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12" w:rsidRDefault="003E4C12">
      <w:pPr>
        <w:rPr>
          <w:b/>
          <w:sz w:val="28"/>
          <w:szCs w:val="28"/>
          <w:u w:val="single"/>
        </w:rPr>
      </w:pP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bookmarkStart w:id="0" w:name="_GoBack"/>
      <w:bookmarkEnd w:id="0"/>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D671AC">
        <w:rPr>
          <w:rFonts w:ascii="Consolas" w:hAnsi="Consolas" w:cs="Consolas"/>
          <w:b/>
          <w:bCs/>
          <w:color w:val="7F0055"/>
          <w:sz w:val="32"/>
          <w:szCs w:val="32"/>
        </w:rPr>
        <w:t>P</w:t>
      </w:r>
      <w:r>
        <w:rPr>
          <w:rFonts w:ascii="Consolas" w:hAnsi="Consolas" w:cs="Consolas"/>
          <w:b/>
          <w:bCs/>
          <w:color w:val="7F0055"/>
          <w:sz w:val="32"/>
          <w:szCs w:val="32"/>
        </w:rPr>
        <w:t>rivate</w:t>
      </w:r>
      <w:r w:rsidR="000B3DAE">
        <w:rPr>
          <w:rFonts w:ascii="Consolas" w:hAnsi="Consolas" w:cs="Consolas"/>
          <w:b/>
          <w:bCs/>
          <w:color w:val="7F0055"/>
          <w:sz w:val="32"/>
          <w:szCs w:val="32"/>
        </w:rPr>
        <w:t xml:space="preserve"> </w:t>
      </w:r>
      <w:r>
        <w:rPr>
          <w:rFonts w:ascii="Consolas" w:hAnsi="Consolas" w:cs="Consolas"/>
          <w:b/>
          <w:bCs/>
          <w:color w:val="7F0055"/>
          <w:sz w:val="32"/>
          <w:szCs w:val="32"/>
        </w:rPr>
        <w:t>int</w:t>
      </w:r>
      <w:r w:rsidR="000B3DAE">
        <w:rPr>
          <w:rFonts w:ascii="Consolas" w:hAnsi="Consolas" w:cs="Consolas"/>
          <w:b/>
          <w:bCs/>
          <w:color w:val="7F0055"/>
          <w:sz w:val="32"/>
          <w:szCs w:val="32"/>
        </w:rPr>
        <w:t xml:space="preserve"> </w:t>
      </w:r>
      <w:r>
        <w:rPr>
          <w:rFonts w:ascii="Consolas" w:hAnsi="Consolas" w:cs="Consolas"/>
          <w:color w:val="0000C0"/>
          <w:sz w:val="32"/>
          <w:szCs w:val="32"/>
          <w:u w:val="single"/>
        </w:rPr>
        <w:t>x</w:t>
      </w:r>
      <w:r>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B711F1" w:rsidP="00E91102">
      <w:pPr>
        <w:rPr>
          <w:rFonts w:ascii="Consolas" w:hAnsi="Consolas" w:cs="Consolas"/>
          <w:sz w:val="32"/>
          <w:szCs w:val="32"/>
          <w:highlight w:val="magenta"/>
        </w:rPr>
      </w:pPr>
      <w:bookmarkStart w:id="1" w:name="_Hlk482697439"/>
      <w:bookmarkEnd w:id="1"/>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4C3024" w:rsidRDefault="004C3024" w:rsidP="00CD599D">
                  <w:pPr>
                    <w:rPr>
                      <w:rFonts w:ascii="Consolas" w:hAnsi="Consolas" w:cs="Consolas"/>
                      <w:sz w:val="32"/>
                      <w:szCs w:val="32"/>
                    </w:rPr>
                  </w:pPr>
                  <w:r>
                    <w:rPr>
                      <w:rFonts w:ascii="Consolas" w:hAnsi="Consolas" w:cs="Consolas"/>
                      <w:sz w:val="32"/>
                      <w:szCs w:val="32"/>
                    </w:rPr>
                    <w:t>----&gt;  m1(int)</w:t>
                  </w:r>
                </w:p>
                <w:p w:rsidR="004C3024" w:rsidRDefault="004C3024"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2methods with same signature,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B711F1"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711F1" w:rsidP="00BB5E12">
      <w:pPr>
        <w:autoSpaceDE w:val="0"/>
        <w:autoSpaceDN w:val="0"/>
        <w:adjustRightInd w:val="0"/>
        <w:spacing w:after="0" w:line="240" w:lineRule="auto"/>
        <w:rPr>
          <w:rFonts w:ascii="Consolas" w:hAnsi="Consolas" w:cs="Consolas"/>
          <w:sz w:val="32"/>
          <w:szCs w:val="32"/>
        </w:rPr>
      </w:pPr>
      <w:r w:rsidRPr="00B711F1">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4C3024" w:rsidRPr="009A2281" w:rsidRDefault="004C3024" w:rsidP="009A2281">
                  <w:pPr>
                    <w:jc w:val="center"/>
                    <w:rPr>
                      <w:sz w:val="32"/>
                      <w:szCs w:val="32"/>
                    </w:rPr>
                  </w:pPr>
                  <w:r w:rsidRPr="009A2281">
                    <w:rPr>
                      <w:sz w:val="32"/>
                      <w:szCs w:val="32"/>
                    </w:rPr>
                    <w:t>Parameter name</w:t>
                  </w:r>
                </w:p>
              </w:txbxContent>
            </v:textbox>
          </v:rect>
        </w:pict>
      </w:r>
      <w:r w:rsidRPr="00B711F1">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4C3024" w:rsidRPr="009A2281" w:rsidRDefault="004C3024"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711F1" w:rsidP="00BB5E12">
      <w:pPr>
        <w:autoSpaceDE w:val="0"/>
        <w:autoSpaceDN w:val="0"/>
        <w:adjustRightInd w:val="0"/>
        <w:spacing w:after="0" w:line="240" w:lineRule="auto"/>
        <w:rPr>
          <w:rFonts w:ascii="Consolas" w:hAnsi="Consolas" w:cs="Consolas"/>
          <w:sz w:val="32"/>
          <w:szCs w:val="32"/>
        </w:rPr>
      </w:pPr>
      <w:r w:rsidRPr="00B711F1">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sidRPr="00B711F1">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711F1" w:rsidP="00BB5E12">
      <w:pPr>
        <w:autoSpaceDE w:val="0"/>
        <w:autoSpaceDN w:val="0"/>
        <w:adjustRightInd w:val="0"/>
        <w:spacing w:after="0" w:line="240" w:lineRule="auto"/>
        <w:rPr>
          <w:rFonts w:ascii="Consolas" w:hAnsi="Consolas" w:cs="Consolas"/>
          <w:sz w:val="32"/>
          <w:szCs w:val="32"/>
        </w:rPr>
      </w:pPr>
      <w:r w:rsidRPr="00B711F1">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B711F1" w:rsidP="00BB5E12">
      <w:pPr>
        <w:autoSpaceDE w:val="0"/>
        <w:autoSpaceDN w:val="0"/>
        <w:adjustRightInd w:val="0"/>
        <w:spacing w:after="0" w:line="240" w:lineRule="auto"/>
        <w:rPr>
          <w:rFonts w:ascii="Consolas" w:hAnsi="Consolas" w:cs="Consolas"/>
          <w:sz w:val="32"/>
          <w:szCs w:val="32"/>
        </w:rPr>
      </w:pPr>
      <w:r w:rsidRPr="00B711F1">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B711F1"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B711F1"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B711F1"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B711F1"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B711F1"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B711F1" w:rsidP="001C386C">
      <w:pPr>
        <w:tabs>
          <w:tab w:val="left" w:pos="1395"/>
        </w:tabs>
        <w:rPr>
          <w:rFonts w:ascii="Consolas" w:hAnsi="Consolas" w:cs="Consolas"/>
          <w:color w:val="FF0000"/>
          <w:sz w:val="32"/>
          <w:szCs w:val="32"/>
          <w:u w:val="single"/>
        </w:rPr>
      </w:pPr>
      <w:r w:rsidRPr="00B711F1">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B711F1"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B711F1"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B711F1"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10709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A5C73" w:rsidRDefault="002A5C73" w:rsidP="001C386C">
      <w:pPr>
        <w:tabs>
          <w:tab w:val="left" w:pos="1395"/>
        </w:tabs>
        <w:rPr>
          <w:rFonts w:ascii="Consolas" w:hAnsi="Consolas" w:cs="Consolas"/>
          <w:color w:val="FF0000"/>
          <w:sz w:val="32"/>
          <w:szCs w:val="32"/>
          <w:u w:val="single"/>
        </w:rPr>
      </w:pP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highlight w:val="yellow"/>
        </w:rPr>
        <w:t>r</w:t>
      </w:r>
      <w:r>
        <w:rPr>
          <w:rFonts w:ascii="Consolas" w:hAnsi="Consolas" w:cs="Consolas"/>
          <w:color w:val="000000"/>
          <w:sz w:val="32"/>
          <w:szCs w:val="32"/>
        </w:rPr>
        <w:t>,String</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(public,default).</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B711F1"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4C3024" w:rsidRPr="005B0A93" w:rsidRDefault="004C3024" w:rsidP="005B0A93">
                  <w:pPr>
                    <w:jc w:val="center"/>
                    <w:rPr>
                      <w:sz w:val="36"/>
                      <w:szCs w:val="36"/>
                    </w:rPr>
                  </w:pPr>
                  <w:r>
                    <w:rPr>
                      <w:sz w:val="36"/>
                      <w:szCs w:val="36"/>
                    </w:rPr>
                    <w:t>c</w:t>
                  </w:r>
                  <w:r w:rsidRPr="005B0A93">
                    <w:rPr>
                      <w:sz w:val="36"/>
                      <w:szCs w:val="36"/>
                    </w:rPr>
                    <w:t>lass   Test</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Test()</w:t>
                  </w:r>
                </w:p>
                <w:p w:rsidR="004C3024"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Pr>
                      <w:sz w:val="36"/>
                      <w:szCs w:val="36"/>
                    </w:rPr>
                    <w:t>super();</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B711F1"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4C3024" w:rsidRPr="005B0A93" w:rsidRDefault="004C3024" w:rsidP="005B0A93">
                  <w:pPr>
                    <w:jc w:val="center"/>
                    <w:rPr>
                      <w:sz w:val="32"/>
                      <w:szCs w:val="32"/>
                    </w:rPr>
                  </w:pPr>
                  <w:r w:rsidRPr="005B0A93">
                    <w:rPr>
                      <w:sz w:val="32"/>
                      <w:szCs w:val="32"/>
                    </w:rPr>
                    <w:t>Class 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Pr>
                      <w:sz w:val="32"/>
                      <w:szCs w:val="32"/>
                    </w:rPr>
                    <w:t>s</w:t>
                  </w:r>
                  <w:r w:rsidRPr="005B0A93">
                    <w:rPr>
                      <w:sz w:val="32"/>
                      <w:szCs w:val="32"/>
                    </w:rPr>
                    <w:t>uper();</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Note:</w:t>
      </w:r>
    </w:p>
    <w:p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r>
        <w:rPr>
          <w:rFonts w:ascii="Consolas" w:hAnsi="Consolas" w:cs="Consolas"/>
          <w:sz w:val="32"/>
          <w:szCs w:val="32"/>
        </w:rPr>
        <w:tab/>
      </w:r>
    </w:p>
    <w:p w:rsidR="00D211A7" w:rsidRDefault="00B711F1"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 this()</w:t>
                  </w:r>
                </w:p>
                <w:p w:rsidR="004C3024" w:rsidRDefault="004C3024" w:rsidP="00D211A7">
                  <w:pPr>
                    <w:jc w:val="center"/>
                    <w:rPr>
                      <w:rFonts w:ascii="Consolas" w:hAnsi="Consolas" w:cs="Consolas"/>
                      <w:sz w:val="32"/>
                      <w:szCs w:val="32"/>
                    </w:rPr>
                  </w:pPr>
                  <w:r>
                    <w:rPr>
                      <w:rFonts w:ascii="Consolas" w:hAnsi="Consolas" w:cs="Consolas"/>
                      <w:sz w:val="32"/>
                      <w:szCs w:val="32"/>
                    </w:rPr>
                    <w:t>1.these are constructor calls.</w:t>
                  </w:r>
                </w:p>
                <w:p w:rsidR="004C3024" w:rsidRDefault="004C3024" w:rsidP="00D211A7">
                  <w:pPr>
                    <w:jc w:val="center"/>
                    <w:rPr>
                      <w:rFonts w:ascii="Consolas" w:hAnsi="Consolas" w:cs="Consolas"/>
                      <w:sz w:val="32"/>
                      <w:szCs w:val="32"/>
                    </w:rPr>
                  </w:pPr>
                  <w:r>
                    <w:rPr>
                      <w:rFonts w:ascii="Consolas" w:hAnsi="Consolas" w:cs="Consolas"/>
                      <w:sz w:val="32"/>
                      <w:szCs w:val="32"/>
                    </w:rPr>
                    <w:t>2.used to call super class, current class no-arg constructors resp.</w:t>
                  </w:r>
                </w:p>
                <w:p w:rsidR="004C3024" w:rsidRDefault="004C3024"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4C3024" w:rsidRDefault="004C3024" w:rsidP="00D211A7">
                  <w:pPr>
                    <w:jc w:val="center"/>
                    <w:rPr>
                      <w:rFonts w:ascii="Consolas" w:hAnsi="Consolas" w:cs="Consolas"/>
                      <w:sz w:val="32"/>
                      <w:szCs w:val="32"/>
                    </w:rPr>
                  </w:pPr>
                </w:p>
                <w:p w:rsidR="004C3024" w:rsidRDefault="004C3024"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super.,this.</w:t>
                  </w:r>
                </w:p>
                <w:p w:rsidR="004C3024" w:rsidRDefault="004C3024" w:rsidP="00D211A7">
                  <w:pPr>
                    <w:jc w:val="center"/>
                    <w:rPr>
                      <w:rFonts w:ascii="Consolas" w:hAnsi="Consolas" w:cs="Consolas"/>
                      <w:sz w:val="32"/>
                      <w:szCs w:val="32"/>
                    </w:rPr>
                  </w:pPr>
                  <w:r>
                    <w:rPr>
                      <w:rFonts w:ascii="Consolas" w:hAnsi="Consolas" w:cs="Consolas"/>
                      <w:sz w:val="32"/>
                      <w:szCs w:val="32"/>
                    </w:rPr>
                    <w:t>1.these are keywords</w:t>
                  </w:r>
                </w:p>
                <w:p w:rsidR="004C3024" w:rsidRDefault="004C3024"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4C3024" w:rsidRDefault="004C3024"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4C3024" w:rsidRDefault="004C3024"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lastRenderedPageBreak/>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B711F1" w:rsidP="003543F6">
      <w:pPr>
        <w:autoSpaceDE w:val="0"/>
        <w:autoSpaceDN w:val="0"/>
        <w:adjustRightInd w:val="0"/>
        <w:spacing w:after="0" w:line="240" w:lineRule="auto"/>
        <w:rPr>
          <w:rFonts w:ascii="Consolas" w:hAnsi="Consolas" w:cs="Consolas"/>
          <w:sz w:val="32"/>
          <w:szCs w:val="32"/>
        </w:rPr>
      </w:pPr>
      <w:r w:rsidRPr="00B711F1">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4C3024" w:rsidRPr="003543F6" w:rsidRDefault="004C3024" w:rsidP="003543F6">
                  <w:pPr>
                    <w:jc w:val="center"/>
                    <w:rPr>
                      <w:color w:val="FF0000"/>
                      <w:sz w:val="36"/>
                      <w:szCs w:val="36"/>
                    </w:rPr>
                  </w:pPr>
                  <w:r w:rsidRPr="003543F6">
                    <w:rPr>
                      <w:color w:val="FF0000"/>
                      <w:sz w:val="36"/>
                      <w:szCs w:val="36"/>
                    </w:rPr>
                    <w:t>7</w:t>
                  </w:r>
                </w:p>
              </w:txbxContent>
            </v:textbox>
          </v:oval>
        </w:pict>
      </w:r>
      <w:r w:rsidRPr="00B711F1">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4C3024" w:rsidRDefault="004C3024"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lastRenderedPageBreak/>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t>a=0,b=0</w:t>
      </w:r>
    </w:p>
    <w:p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D211A7" w:rsidRDefault="00D211A7" w:rsidP="00D211A7">
      <w:pPr>
        <w:rPr>
          <w:rFonts w:ascii="Consolas" w:hAnsi="Consolas" w:cs="Consolas"/>
          <w:color w:val="FF0000"/>
          <w:sz w:val="32"/>
          <w:szCs w:val="32"/>
          <w:u w:val="single"/>
        </w:rPr>
      </w:pPr>
      <w:r w:rsidRPr="00D211A7">
        <w:rPr>
          <w:rFonts w:ascii="Consolas" w:hAnsi="Consolas" w:cs="Consolas"/>
          <w:color w:val="FF0000"/>
          <w:sz w:val="32"/>
          <w:szCs w:val="32"/>
          <w:u w:val="single"/>
        </w:rPr>
        <w:lastRenderedPageBreak/>
        <w:t>Interfaces:</w:t>
      </w:r>
    </w:p>
    <w:p w:rsidR="00411E4A" w:rsidRDefault="00733D60" w:rsidP="00D211A7">
      <w:pPr>
        <w:rPr>
          <w:rFonts w:ascii="Consolas" w:hAnsi="Consolas" w:cs="Consolas"/>
          <w:sz w:val="32"/>
          <w:szCs w:val="32"/>
        </w:rPr>
      </w:pPr>
      <w:r w:rsidRPr="00733D60">
        <w:rPr>
          <w:rFonts w:ascii="Consolas" w:hAnsi="Consolas" w:cs="Consolas"/>
          <w:sz w:val="32"/>
          <w:szCs w:val="32"/>
        </w:rPr>
        <w:t xml:space="preserve">Interface </w:t>
      </w:r>
      <w:r>
        <w:rPr>
          <w:rFonts w:ascii="Consolas" w:hAnsi="Consolas" w:cs="Consolas"/>
          <w:sz w:val="32"/>
          <w:szCs w:val="32"/>
        </w:rPr>
        <w:t>in a concrete class.An</w:t>
      </w:r>
      <w:r w:rsidR="005D00DB">
        <w:rPr>
          <w:rFonts w:ascii="Consolas" w:hAnsi="Consolas" w:cs="Consolas"/>
          <w:sz w:val="32"/>
          <w:szCs w:val="32"/>
        </w:rPr>
        <w:t>d</w:t>
      </w:r>
      <w:r>
        <w:rPr>
          <w:rFonts w:ascii="Consolas" w:hAnsi="Consolas" w:cs="Consolas"/>
          <w:sz w:val="32"/>
          <w:szCs w:val="32"/>
        </w:rPr>
        <w:t xml:space="preserve"> interface contains  100% abstract methods</w:t>
      </w:r>
      <w:r w:rsidR="00411E4A">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Or it is a piece of code that contains only abstract methods.</w:t>
      </w:r>
    </w:p>
    <w:p w:rsidR="00411E4A" w:rsidRDefault="00411E4A" w:rsidP="00D211A7">
      <w:pPr>
        <w:rPr>
          <w:rFonts w:ascii="Consolas" w:hAnsi="Consolas" w:cs="Consolas"/>
          <w:sz w:val="32"/>
          <w:szCs w:val="32"/>
        </w:rPr>
      </w:pPr>
      <w:r>
        <w:rPr>
          <w:rFonts w:ascii="Consolas" w:hAnsi="Consolas" w:cs="Consolas"/>
          <w:sz w:val="32"/>
          <w:szCs w:val="32"/>
        </w:rPr>
        <w:t>interface   Interf1</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void m1();</w:t>
      </w:r>
    </w:p>
    <w:p w:rsidR="00411E4A" w:rsidRDefault="00411E4A" w:rsidP="00D211A7">
      <w:pPr>
        <w:rPr>
          <w:rFonts w:ascii="Consolas" w:hAnsi="Consolas" w:cs="Consolas"/>
          <w:sz w:val="32"/>
          <w:szCs w:val="32"/>
        </w:rPr>
      </w:pPr>
      <w:r>
        <w:rPr>
          <w:rFonts w:ascii="Consolas" w:hAnsi="Consolas" w:cs="Consolas"/>
          <w:sz w:val="32"/>
          <w:szCs w:val="32"/>
        </w:rPr>
        <w:t>void m2();</w:t>
      </w:r>
    </w:p>
    <w:p w:rsidR="00411E4A" w:rsidRDefault="00411E4A" w:rsidP="00D211A7">
      <w:pPr>
        <w:rPr>
          <w:rFonts w:ascii="Consolas" w:hAnsi="Consolas" w:cs="Consolas"/>
          <w:sz w:val="32"/>
          <w:szCs w:val="32"/>
        </w:rPr>
      </w:pPr>
      <w:r>
        <w:rPr>
          <w:rFonts w:ascii="Consolas" w:hAnsi="Consolas" w:cs="Consolas"/>
          <w:sz w:val="32"/>
          <w:szCs w:val="32"/>
        </w:rPr>
        <w:t>int x=10;</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p>
    <w:p w:rsidR="00411E4A" w:rsidRDefault="00411E4A" w:rsidP="00D211A7">
      <w:pPr>
        <w:rPr>
          <w:rFonts w:ascii="Consolas" w:hAnsi="Consolas" w:cs="Consolas"/>
          <w:sz w:val="32"/>
          <w:szCs w:val="32"/>
        </w:rPr>
      </w:pPr>
      <w:r>
        <w:rPr>
          <w:rFonts w:ascii="Consolas" w:hAnsi="Consolas" w:cs="Consolas"/>
          <w:sz w:val="32"/>
          <w:szCs w:val="32"/>
        </w:rPr>
        <w:t>Interface methods are always public and abstract whether we declare or not.</w:t>
      </w:r>
    </w:p>
    <w:p w:rsidR="00411E4A" w:rsidRDefault="00411E4A" w:rsidP="00D211A7">
      <w:pPr>
        <w:rPr>
          <w:rFonts w:ascii="Consolas" w:hAnsi="Consolas" w:cs="Consolas"/>
          <w:sz w:val="32"/>
          <w:szCs w:val="32"/>
        </w:rPr>
      </w:pPr>
      <w:r>
        <w:rPr>
          <w:rFonts w:ascii="Consolas" w:hAnsi="Consolas" w:cs="Consolas"/>
          <w:sz w:val="32"/>
          <w:szCs w:val="32"/>
        </w:rPr>
        <w:t>Interface variables are always public, static and final whether we declare or not.</w:t>
      </w:r>
    </w:p>
    <w:p w:rsidR="00411E4A" w:rsidRDefault="00411E4A" w:rsidP="00D211A7">
      <w:pPr>
        <w:rPr>
          <w:rFonts w:ascii="Consolas" w:hAnsi="Consolas" w:cs="Consolas"/>
          <w:sz w:val="32"/>
          <w:szCs w:val="32"/>
        </w:rPr>
      </w:pPr>
      <w:r>
        <w:rPr>
          <w:rFonts w:ascii="Consolas" w:hAnsi="Consolas" w:cs="Consolas"/>
          <w:sz w:val="32"/>
          <w:szCs w:val="32"/>
        </w:rPr>
        <w:t>The above interface is same as below one:</w:t>
      </w:r>
    </w:p>
    <w:p w:rsidR="00411E4A" w:rsidRDefault="00411E4A" w:rsidP="00D211A7">
      <w:pPr>
        <w:rPr>
          <w:rFonts w:ascii="Consolas" w:hAnsi="Consolas" w:cs="Consolas"/>
          <w:sz w:val="32"/>
          <w:szCs w:val="32"/>
        </w:rPr>
      </w:pPr>
      <w:r>
        <w:rPr>
          <w:rFonts w:ascii="Consolas" w:hAnsi="Consolas" w:cs="Consolas"/>
          <w:sz w:val="32"/>
          <w:szCs w:val="32"/>
        </w:rPr>
        <w:t>interface  Interf1</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Public abstract void m1();</w:t>
      </w:r>
    </w:p>
    <w:p w:rsidR="00411E4A" w:rsidRDefault="00411E4A" w:rsidP="00D211A7">
      <w:pPr>
        <w:rPr>
          <w:rFonts w:ascii="Consolas" w:hAnsi="Consolas" w:cs="Consolas"/>
          <w:sz w:val="32"/>
          <w:szCs w:val="32"/>
        </w:rPr>
      </w:pPr>
      <w:r>
        <w:rPr>
          <w:rFonts w:ascii="Consolas" w:hAnsi="Consolas" w:cs="Consolas"/>
          <w:sz w:val="32"/>
          <w:szCs w:val="32"/>
        </w:rPr>
        <w:t>Public abstract void m2();</w:t>
      </w:r>
    </w:p>
    <w:p w:rsidR="00411E4A" w:rsidRPr="00411E4A" w:rsidRDefault="00411E4A" w:rsidP="00D211A7">
      <w:pPr>
        <w:rPr>
          <w:rFonts w:ascii="Consolas" w:hAnsi="Consolas" w:cs="Consolas"/>
          <w:sz w:val="32"/>
          <w:szCs w:val="32"/>
        </w:rPr>
      </w:pPr>
      <w:r>
        <w:rPr>
          <w:rFonts w:ascii="Consolas" w:hAnsi="Consolas" w:cs="Consolas"/>
          <w:sz w:val="32"/>
          <w:szCs w:val="32"/>
        </w:rPr>
        <w:t>Public static final int x=10;</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AA458D" w:rsidP="00D211A7">
      <w:pPr>
        <w:rPr>
          <w:rFonts w:ascii="Consolas" w:hAnsi="Consolas" w:cs="Consolas"/>
          <w:sz w:val="32"/>
          <w:szCs w:val="32"/>
        </w:rPr>
      </w:pPr>
      <w:r>
        <w:rPr>
          <w:rFonts w:ascii="Consolas" w:hAnsi="Consolas" w:cs="Consolas"/>
          <w:sz w:val="32"/>
          <w:szCs w:val="32"/>
        </w:rPr>
        <w:t>Ex:</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package</w:t>
      </w:r>
      <w:r>
        <w:rPr>
          <w:rFonts w:ascii="Consolas" w:hAnsi="Consolas" w:cs="Consolas"/>
          <w:color w:val="000000"/>
          <w:sz w:val="32"/>
          <w:szCs w:val="32"/>
        </w:rPr>
        <w:t xml:space="preserve"> pack1;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X</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b/>
          <w:bCs/>
          <w:i/>
          <w:iCs/>
          <w:color w:val="0000C0"/>
          <w:sz w:val="32"/>
          <w:szCs w:val="32"/>
        </w:rPr>
        <w:t>x</w:t>
      </w:r>
      <w:r>
        <w:rPr>
          <w:rFonts w:ascii="Consolas" w:hAnsi="Consolas" w:cs="Consolas"/>
          <w:color w:val="000000"/>
          <w:sz w:val="32"/>
          <w:szCs w:val="32"/>
        </w:rPr>
        <w:t>=10;</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Interf</w:t>
      </w:r>
      <w:r>
        <w:rPr>
          <w:rFonts w:ascii="Consolas" w:hAnsi="Consolas" w:cs="Consolas"/>
          <w:b/>
          <w:bCs/>
          <w:color w:val="7F0055"/>
          <w:sz w:val="32"/>
          <w:szCs w:val="32"/>
        </w:rPr>
        <w:t>implements</w:t>
      </w:r>
      <w:r>
        <w:rPr>
          <w:rFonts w:ascii="Consolas" w:hAnsi="Consolas" w:cs="Consolas"/>
          <w:color w:val="000000"/>
          <w:sz w:val="32"/>
          <w:szCs w:val="32"/>
        </w:rPr>
        <w:t xml:space="preserve"> X {</w:t>
      </w:r>
    </w:p>
    <w:p w:rsidR="00AA458D" w:rsidRDefault="00AA458D" w:rsidP="00AA458D">
      <w:pPr>
        <w:autoSpaceDE w:val="0"/>
        <w:autoSpaceDN w:val="0"/>
        <w:adjustRightInd w:val="0"/>
        <w:spacing w:after="0" w:line="240" w:lineRule="auto"/>
        <w:rPr>
          <w:rFonts w:ascii="Consolas" w:hAnsi="Consolas" w:cs="Consolas"/>
          <w:sz w:val="32"/>
          <w:szCs w:val="32"/>
        </w:rPr>
      </w:pP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"implemented"</w:t>
      </w: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 </w:t>
      </w:r>
      <w:r>
        <w:rPr>
          <w:rFonts w:ascii="Consolas" w:hAnsi="Consolas" w:cs="Consolas"/>
          <w:b/>
          <w:bCs/>
          <w:color w:val="7F9FBF"/>
          <w:sz w:val="32"/>
          <w:szCs w:val="32"/>
        </w:rPr>
        <w:t>TODO</w:t>
      </w:r>
      <w:r>
        <w:rPr>
          <w:rFonts w:ascii="Consolas" w:hAnsi="Consolas" w:cs="Consolas"/>
          <w:color w:val="3F7F5F"/>
          <w:sz w:val="32"/>
          <w:szCs w:val="32"/>
        </w:rPr>
        <w:t xml:space="preserve"> Auto-generated method stub</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Interf</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Interf();</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i</w:t>
      </w:r>
      <w:r>
        <w:rPr>
          <w:rFonts w:ascii="Consolas" w:hAnsi="Consolas" w:cs="Consolas"/>
          <w:color w:val="000000"/>
          <w:sz w:val="32"/>
          <w:szCs w:val="32"/>
        </w:rPr>
        <w:t>.m1();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i/>
          <w:iCs/>
          <w:color w:val="0000C0"/>
          <w:sz w:val="32"/>
          <w:szCs w:val="32"/>
          <w:u w:val="single"/>
        </w:rPr>
        <w:t>x</w:t>
      </w: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C0C" w:rsidRDefault="00FB6C0C" w:rsidP="00D211A7">
      <w:pPr>
        <w:spacing w:after="0" w:line="240" w:lineRule="auto"/>
      </w:pPr>
      <w:r>
        <w:separator/>
      </w:r>
    </w:p>
  </w:endnote>
  <w:endnote w:type="continuationSeparator" w:id="1">
    <w:p w:rsidR="00FB6C0C" w:rsidRDefault="00FB6C0C" w:rsidP="00D2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C0C" w:rsidRDefault="00FB6C0C" w:rsidP="00D211A7">
      <w:pPr>
        <w:spacing w:after="0" w:line="240" w:lineRule="auto"/>
      </w:pPr>
      <w:r>
        <w:separator/>
      </w:r>
    </w:p>
  </w:footnote>
  <w:footnote w:type="continuationSeparator" w:id="1">
    <w:p w:rsidR="00FB6C0C" w:rsidRDefault="00FB6C0C" w:rsidP="00D211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C01"/>
    <w:multiLevelType w:val="hybridMultilevel"/>
    <w:tmpl w:val="56B86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FA5A87"/>
    <w:rsid w:val="00004B4C"/>
    <w:rsid w:val="00005AA3"/>
    <w:rsid w:val="00041FEE"/>
    <w:rsid w:val="000717DC"/>
    <w:rsid w:val="00097584"/>
    <w:rsid w:val="000A5467"/>
    <w:rsid w:val="000B3DAE"/>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E36F8"/>
    <w:rsid w:val="001E44FD"/>
    <w:rsid w:val="00201291"/>
    <w:rsid w:val="00205619"/>
    <w:rsid w:val="00217983"/>
    <w:rsid w:val="002239DF"/>
    <w:rsid w:val="00231170"/>
    <w:rsid w:val="0024360C"/>
    <w:rsid w:val="00255FA3"/>
    <w:rsid w:val="0026076F"/>
    <w:rsid w:val="0026220A"/>
    <w:rsid w:val="00265283"/>
    <w:rsid w:val="002865B8"/>
    <w:rsid w:val="00294CD8"/>
    <w:rsid w:val="002A5331"/>
    <w:rsid w:val="002A5C73"/>
    <w:rsid w:val="002B515C"/>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56D7"/>
    <w:rsid w:val="005E7808"/>
    <w:rsid w:val="005F5B33"/>
    <w:rsid w:val="006018C6"/>
    <w:rsid w:val="00606AFF"/>
    <w:rsid w:val="006177FA"/>
    <w:rsid w:val="006235CE"/>
    <w:rsid w:val="0063430B"/>
    <w:rsid w:val="0064409C"/>
    <w:rsid w:val="00650C43"/>
    <w:rsid w:val="00651EDB"/>
    <w:rsid w:val="00653AD0"/>
    <w:rsid w:val="006741CD"/>
    <w:rsid w:val="0067428D"/>
    <w:rsid w:val="006A3CAE"/>
    <w:rsid w:val="006A43A1"/>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76E3"/>
    <w:rsid w:val="007946AA"/>
    <w:rsid w:val="007956AC"/>
    <w:rsid w:val="007A6CA6"/>
    <w:rsid w:val="007E33A0"/>
    <w:rsid w:val="007F6D93"/>
    <w:rsid w:val="00831B14"/>
    <w:rsid w:val="008A38C7"/>
    <w:rsid w:val="008B2FFB"/>
    <w:rsid w:val="008C1D63"/>
    <w:rsid w:val="008D127B"/>
    <w:rsid w:val="008D3F23"/>
    <w:rsid w:val="008D56C0"/>
    <w:rsid w:val="00901378"/>
    <w:rsid w:val="00905EAC"/>
    <w:rsid w:val="009375A4"/>
    <w:rsid w:val="00941F03"/>
    <w:rsid w:val="00941FA1"/>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2012F"/>
    <w:rsid w:val="00A33411"/>
    <w:rsid w:val="00A61C21"/>
    <w:rsid w:val="00A63F24"/>
    <w:rsid w:val="00A94CEA"/>
    <w:rsid w:val="00AA37E3"/>
    <w:rsid w:val="00AA458D"/>
    <w:rsid w:val="00AB03E0"/>
    <w:rsid w:val="00AC276C"/>
    <w:rsid w:val="00AD0F2C"/>
    <w:rsid w:val="00AE1DAF"/>
    <w:rsid w:val="00B178D6"/>
    <w:rsid w:val="00B270D0"/>
    <w:rsid w:val="00B3145C"/>
    <w:rsid w:val="00B61355"/>
    <w:rsid w:val="00B61915"/>
    <w:rsid w:val="00B63DF5"/>
    <w:rsid w:val="00B67979"/>
    <w:rsid w:val="00B711F1"/>
    <w:rsid w:val="00B83D48"/>
    <w:rsid w:val="00B90161"/>
    <w:rsid w:val="00BA2ADC"/>
    <w:rsid w:val="00BB025C"/>
    <w:rsid w:val="00BB5E12"/>
    <w:rsid w:val="00BB7475"/>
    <w:rsid w:val="00BC1F20"/>
    <w:rsid w:val="00BE698F"/>
    <w:rsid w:val="00BF427E"/>
    <w:rsid w:val="00BF7020"/>
    <w:rsid w:val="00BF7DD1"/>
    <w:rsid w:val="00C344F2"/>
    <w:rsid w:val="00C53B16"/>
    <w:rsid w:val="00C60205"/>
    <w:rsid w:val="00C75012"/>
    <w:rsid w:val="00C802B5"/>
    <w:rsid w:val="00C84A7F"/>
    <w:rsid w:val="00C93BC5"/>
    <w:rsid w:val="00CC799C"/>
    <w:rsid w:val="00CD599D"/>
    <w:rsid w:val="00CF78D0"/>
    <w:rsid w:val="00D06C1C"/>
    <w:rsid w:val="00D211A7"/>
    <w:rsid w:val="00D26859"/>
    <w:rsid w:val="00D5479F"/>
    <w:rsid w:val="00D61F0A"/>
    <w:rsid w:val="00D671AC"/>
    <w:rsid w:val="00D77AEC"/>
    <w:rsid w:val="00D8043C"/>
    <w:rsid w:val="00DA3A9E"/>
    <w:rsid w:val="00DB1A19"/>
    <w:rsid w:val="00DC3B12"/>
    <w:rsid w:val="00DC3CF0"/>
    <w:rsid w:val="00DC478B"/>
    <w:rsid w:val="00E31304"/>
    <w:rsid w:val="00E3130C"/>
    <w:rsid w:val="00E45626"/>
    <w:rsid w:val="00E534A7"/>
    <w:rsid w:val="00E57F84"/>
    <w:rsid w:val="00E77DF4"/>
    <w:rsid w:val="00E81FB5"/>
    <w:rsid w:val="00E8572F"/>
    <w:rsid w:val="00E91102"/>
    <w:rsid w:val="00F16E8C"/>
    <w:rsid w:val="00F24BD3"/>
    <w:rsid w:val="00F806AC"/>
    <w:rsid w:val="00F809BF"/>
    <w:rsid w:val="00FA4CC8"/>
    <w:rsid w:val="00FA5A87"/>
    <w:rsid w:val="00FA60E3"/>
    <w:rsid w:val="00FB6C0C"/>
    <w:rsid w:val="00FC5425"/>
    <w:rsid w:val="00FD1443"/>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Straight Arrow Connector 1"/>
        <o:r id="V:Rule8" type="connector" idref="#Straight Arrow Connector 6"/>
        <o:r id="V:Rule9" type="connector" idref="#Straight Arrow Connector 3"/>
        <o:r id="V:Rule10" type="connector" idref="#Straight Arrow Connector 17"/>
        <o:r id="V:Rule11" type="connector" idref="#Straight Arrow Connector 15"/>
        <o:r id="V:Rule12"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33</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175</cp:revision>
  <dcterms:created xsi:type="dcterms:W3CDTF">2017-05-09T06:06:00Z</dcterms:created>
  <dcterms:modified xsi:type="dcterms:W3CDTF">2019-12-10T12:58:00Z</dcterms:modified>
</cp:coreProperties>
</file>