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2" w:rsidP="004D27C6" w:rsidRDefault="006A49B2">
      <w:pPr>
        <w:bidi/>
        <w:rPr>
          <w:sz w:val="32"/>
          <w:szCs w:val="32"/>
          <w:lang w:bidi="ar-KW"/>
        </w:rPr>
      </w:pPr>
      <w:bookmarkStart w:name="_GoBack" w:id="0"/>
      <w:bookmarkEnd w:id="0"/>
    </w:p>
    <w:p w:rsidRPr="008958B5" w:rsidR="008958B5" w:rsidP="006A49B2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مدير إدلرة الشئون المالية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جد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عادل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 إختباري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7C099F" w:rsidP="00D2515B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6D48DF" w:rsidP="007D4AFF" w:rsidRDefault="007C099F">
      <w:pPr>
        <w:tabs>
          <w:tab w:val="left" w:pos="2520"/>
          <w:tab w:val="left" w:pos="6438"/>
        </w:tabs>
        <w:bidi/>
        <w:rPr>
          <w:sz w:val="28"/>
          <w:szCs w:val="28"/>
          <w:rtl/>
          <w:lang w:bidi="ar-KW"/>
        </w:rPr>
      </w:pPr>
      <w:r>
        <w:rPr>
          <w:sz w:val="28"/>
          <w:szCs w:val="28"/>
          <w:rtl/>
          <w:lang w:bidi="ar-KW"/>
        </w:rPr>
        <w:tab/>
      </w:r>
      <w:r w:rsidR="007D4AFF">
        <w:rPr>
          <w:sz w:val="28"/>
          <w:szCs w:val="28"/>
          <w:rtl/>
          <w:lang w:bidi="ar-KW"/>
        </w:rPr>
        <w:tab/>
      </w:r>
    </w:p>
    <w:sectPr w:rsidRPr="007C099F" w:rsidR="006D48DF" w:rsidSect="00792198">
      <w:headerReference w:type="first" r:id="rId8"/>
      <w:footerReference w:type="first" r:id="rId9"/>
      <w:pgSz w:w="12240" w:h="15840"/>
      <w:pgMar w:top="720" w:right="720" w:bottom="720" w:left="72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70" w:rsidRDefault="00183170" w:rsidP="00AC1003">
      <w:pPr>
        <w:spacing w:after="0" w:line="240" w:lineRule="auto"/>
      </w:pPr>
      <w:r>
        <w:separator/>
      </w:r>
    </w:p>
  </w:endnote>
  <w:endnote w:type="continuationSeparator" w:id="0">
    <w:p w:rsidR="00183170" w:rsidRDefault="00183170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0000000000000000000"/>
    <w:charset w:val="00"/>
    <w:family w:val="swiss"/>
    <w:notTrueType/>
    <w:pitch w:val="variable"/>
    <w:sig w:usb0="00000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Pr="00E539B2" w:rsidRDefault="00322802" w:rsidP="00CD1ED3">
    <w:pPr>
      <w:pStyle w:val="Footer"/>
      <w:jc w:val="center"/>
      <w:rPr>
        <w:sz w:val="20"/>
        <w:szCs w:val="20"/>
        <w:rtl/>
        <w:lang w:bidi="ar-KW"/>
      </w:rPr>
    </w:pPr>
    <w:r w:rsidRPr="00E539B2">
      <w:rPr>
        <w:rFonts w:hint="cs"/>
        <w:sz w:val="20"/>
        <w:szCs w:val="20"/>
        <w:rtl/>
        <w:lang w:bidi="ar-KW"/>
      </w:rPr>
      <w:t xml:space="preserve">الكويت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شرق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برج الحمراء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الدور 14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هاتف: 2202274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فاكس: 22202261</w:t>
    </w:r>
  </w:p>
  <w:p w:rsidR="00322802" w:rsidRPr="00E539B2" w:rsidRDefault="00322802" w:rsidP="00CD1ED3">
    <w:pPr>
      <w:pStyle w:val="Footer"/>
      <w:jc w:val="center"/>
      <w:rPr>
        <w:i/>
        <w:iCs/>
        <w:sz w:val="20"/>
        <w:szCs w:val="20"/>
        <w:lang w:bidi="ar-KW"/>
      </w:rPr>
    </w:pPr>
    <w:r w:rsidRPr="00E539B2">
      <w:rPr>
        <w:i/>
        <w:iCs/>
        <w:sz w:val="20"/>
        <w:szCs w:val="20"/>
        <w:lang w:bidi="ar-KW"/>
      </w:rPr>
      <w:t xml:space="preserve">Kuwait – </w:t>
    </w:r>
    <w:proofErr w:type="spellStart"/>
    <w:r w:rsidRPr="00E539B2">
      <w:rPr>
        <w:i/>
        <w:iCs/>
        <w:sz w:val="20"/>
        <w:szCs w:val="20"/>
        <w:lang w:bidi="ar-KW"/>
      </w:rPr>
      <w:t>Sharq</w:t>
    </w:r>
    <w:proofErr w:type="spellEnd"/>
    <w:r w:rsidRPr="00E539B2">
      <w:rPr>
        <w:i/>
        <w:iCs/>
        <w:sz w:val="20"/>
        <w:szCs w:val="20"/>
        <w:lang w:bidi="ar-KW"/>
      </w:rPr>
      <w:t xml:space="preserve"> – Al </w:t>
    </w:r>
    <w:proofErr w:type="spellStart"/>
    <w:r w:rsidRPr="00E539B2">
      <w:rPr>
        <w:i/>
        <w:iCs/>
        <w:sz w:val="20"/>
        <w:szCs w:val="20"/>
        <w:lang w:bidi="ar-KW"/>
      </w:rPr>
      <w:t>Hamra</w:t>
    </w:r>
    <w:proofErr w:type="spellEnd"/>
    <w:r w:rsidRPr="00E539B2">
      <w:rPr>
        <w:i/>
        <w:iCs/>
        <w:sz w:val="20"/>
        <w:szCs w:val="20"/>
        <w:lang w:bidi="ar-KW"/>
      </w:rPr>
      <w:t xml:space="preserve"> Tower- Floor 14 – Tel: 2202274 – Fax: 22202261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70" w:rsidRDefault="00183170" w:rsidP="00AC1003">
      <w:pPr>
        <w:spacing w:after="0" w:line="240" w:lineRule="auto"/>
      </w:pPr>
      <w:r>
        <w:separator/>
      </w:r>
    </w:p>
  </w:footnote>
  <w:footnote w:type="continuationSeparator" w:id="0">
    <w:p w:rsidR="00183170" w:rsidRDefault="00183170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2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0"/>
      <w:gridCol w:w="716"/>
      <w:gridCol w:w="3597"/>
      <w:gridCol w:w="2797"/>
      <w:gridCol w:w="800"/>
      <w:gridCol w:w="3415"/>
    </w:tblGrid>
    <w:tr w:rsidR="006A49B2" w:rsidTr="006A49B2">
      <w:trPr>
        <w:gridAfter w:val="1"/>
        <w:wAfter w:w="3415" w:type="dxa"/>
        <w:trHeight w:val="1620"/>
      </w:trPr>
      <w:tc>
        <w:tcPr>
          <w:tcW w:w="3596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</w:pPr>
          <w:r>
            <w:rPr>
              <w:noProof/>
            </w:rPr>
            <w:drawing>
              <wp:inline distT="0" distB="0" distL="0" distR="0" wp14:anchorId="3ADB7650" wp14:editId="1056A219">
                <wp:extent cx="925830" cy="806132"/>
                <wp:effectExtent l="0" t="0" r="762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277" cy="81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Merge w:val="restart"/>
          <w:tcBorders>
            <w:bottom w:val="nil"/>
          </w:tcBorders>
        </w:tcPr>
        <w:p w:rsidRPr="004258BC" w:rsidR="006A49B2" w:rsidP="004258BC" w:rsidRDefault="006A49B2">
          <w:pPr>
            <w:pStyle w:val="Header"/>
            <w:jc w:val="center"/>
            <w:rPr>
              <w:rFonts w:ascii="Droid Arabic Kufi" w:hAnsi="Droid Arabic Kufi" w:cs="Droid Arabic Kufi"/>
              <w:sz w:val="36"/>
              <w:szCs w:val="36"/>
              <w:rtl/>
              <w:lang w:bidi="ar-KW"/>
            </w:rPr>
          </w:pPr>
          <w:r w:rsidRPr="004258BC">
            <w:rPr>
              <w:rFonts w:ascii="Droid Arabic Kufi" w:hAnsi="Droid Arabic Kufi" w:cs="Times New Roman"/>
              <w:sz w:val="36"/>
              <w:szCs w:val="36"/>
              <w:rtl/>
              <w:lang w:bidi="ar-KW"/>
            </w:rPr>
            <w:t>جهاز حماية المنافسة</w:t>
          </w:r>
        </w:p>
        <w:p w:rsidRPr="004258BC" w:rsidR="006A49B2" w:rsidP="004258BC" w:rsidRDefault="006A49B2">
          <w:pPr>
            <w:pStyle w:val="Header"/>
            <w:jc w:val="center"/>
            <w:rPr>
              <w:i/>
              <w:iCs/>
              <w:lang w:bidi="ar-KW"/>
            </w:rPr>
          </w:pPr>
          <w:r w:rsidRPr="004258BC">
            <w:rPr>
              <w:i/>
              <w:iCs/>
              <w:sz w:val="24"/>
              <w:szCs w:val="24"/>
              <w:lang w:bidi="ar-KW"/>
            </w:rPr>
            <w:t>Competition Protection Authority</w:t>
          </w:r>
        </w:p>
      </w:tc>
      <w:tc>
        <w:tcPr>
          <w:tcW w:w="3597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695540C" wp14:editId="09C64EB1">
                <wp:extent cx="742950" cy="74295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A49B2" w:rsidR="006A49B2" w:rsidP="006A49B2" w:rsidRDefault="006A49B2">
          <w:pPr>
            <w:pStyle w:val="Header"/>
            <w:jc w:val="right"/>
            <w:rPr>
              <w:b/>
              <w:bCs/>
            </w:rPr>
          </w:pPr>
          <w:r w:rsidRPr="006A49B2">
            <w:rPr>
              <w:b/>
              <w:bCs/>
              <w:sz w:val="18"/>
              <w:szCs w:val="18"/>
            </w:rPr>
            <w:t>State of Kuwait</w:t>
          </w:r>
        </w:p>
      </w:tc>
    </w:tr>
    <w:tr w:rsidR="00CD1ED3" w:rsidTr="00CD1ED3">
      <w:tc>
        <w:tcPr>
          <w:tcW w:w="2880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Number"/>
              <w:id w:val="-1273079272"/>
              <w:placeholder>
                <w:docPart w:val="6B97BE1280A2443B9D46E0CBED03182D"/>
              </w:placeholder>
            </w:sdtPr>
            <w:sdtEndPr/>
            <w:sdtContent>
              <w:r w:rsidR="00CD1ED3">
                <w:rPr>
                  <w:b/>
                  <w:bCs/>
                  <w:sz w:val="24"/>
                  <w:szCs w:val="24"/>
                  <w:lang w:bidi="ar-KW"/>
                </w:rPr>
                <w:t>CPA-00066</w:t>
              </w:r>
            </w:sdtContent>
          </w:sdt>
        </w:p>
      </w:tc>
      <w:tc>
        <w:tcPr>
          <w:tcW w:w="716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الرقم:</w:t>
          </w:r>
          <w:r w:rsidRPr="006A49B2">
            <w:rPr>
              <w:sz w:val="24"/>
              <w:szCs w:val="24"/>
              <w:lang w:bidi="ar-KW"/>
            </w:rPr>
            <w:t xml:space="preserve"> </w:t>
          </w:r>
          <w:r w:rsidRPr="006A49B2">
            <w:rPr>
              <w:rFonts w:hint="cs"/>
              <w:b/>
              <w:bCs/>
              <w:sz w:val="24"/>
              <w:szCs w:val="24"/>
              <w:rtl/>
              <w:lang w:bidi="ar-KW"/>
            </w:rPr>
            <w:t xml:space="preserve"> </w:t>
          </w:r>
        </w:p>
      </w:tc>
      <w:tc>
        <w:tcPr>
          <w:tcW w:w="3597" w:type="dxa"/>
          <w:vMerge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</w:p>
      </w:tc>
      <w:tc>
        <w:tcPr>
          <w:tcW w:w="2797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904126548"/>
              <w:placeholder>
                <w:docPart w:val="342C6344CA144D1EA9A0D2BD8A8E896C"/>
              </w:placeholder>
            </w:sdtPr>
            <w:sdtEndPr/>
            <w:sdtContent>
              <w:r w:rsidR="00CD1ED3">
                <w:rPr>
                  <w:b/>
                  <w:bCs/>
                  <w:sz w:val="24"/>
                  <w:szCs w:val="24"/>
                  <w:lang w:bidi="ar-KW"/>
                </w:rPr>
                <w:t>20-07-2017</w:t>
              </w:r>
            </w:sdtContent>
          </w:sdt>
        </w:p>
      </w:tc>
      <w:tc>
        <w:tcPr>
          <w:tcW w:w="800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التاريخ:</w:t>
          </w:r>
        </w:p>
      </w:tc>
      <w:tc>
        <w:tcPr>
          <w:tcW w:w="3415" w:type="dxa"/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31562673"/>
              <w:placeholder>
                <w:docPart w:val="A3940A4E73ED404FA523479D7414FCA5"/>
              </w:placeholder>
            </w:sdtPr>
            <w:sdtEndPr/>
            <w:sdtContent>
              <w:r w:rsidRPr="006A49B2" w:rsidR="00CD1ED3"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>20-07-2017</w:t>
              </w:r>
            </w:sdtContent>
          </w:sdt>
        </w:p>
      </w:tc>
    </w:tr>
  </w:tbl>
  <w:p w:rsidR="004258BC" w:rsidRDefault="0042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83170"/>
    <w:rsid w:val="001B2E59"/>
    <w:rsid w:val="00203464"/>
    <w:rsid w:val="002110DA"/>
    <w:rsid w:val="00211404"/>
    <w:rsid w:val="00292B80"/>
    <w:rsid w:val="002B5188"/>
    <w:rsid w:val="002B5BFA"/>
    <w:rsid w:val="00322802"/>
    <w:rsid w:val="003249F2"/>
    <w:rsid w:val="00397B86"/>
    <w:rsid w:val="003A3E2B"/>
    <w:rsid w:val="004258BC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A49B2"/>
    <w:rsid w:val="006D48DF"/>
    <w:rsid w:val="00737CB8"/>
    <w:rsid w:val="007768DE"/>
    <w:rsid w:val="00786E5C"/>
    <w:rsid w:val="00792198"/>
    <w:rsid w:val="007928C6"/>
    <w:rsid w:val="007C099F"/>
    <w:rsid w:val="007C33B0"/>
    <w:rsid w:val="007C3991"/>
    <w:rsid w:val="007D4AFF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86840"/>
    <w:rsid w:val="00BF5589"/>
    <w:rsid w:val="00C15AF6"/>
    <w:rsid w:val="00C5324B"/>
    <w:rsid w:val="00C6528A"/>
    <w:rsid w:val="00C7681B"/>
    <w:rsid w:val="00C941AF"/>
    <w:rsid w:val="00CB1CBA"/>
    <w:rsid w:val="00CD1ED3"/>
    <w:rsid w:val="00D116F6"/>
    <w:rsid w:val="00D2515B"/>
    <w:rsid w:val="00D3330E"/>
    <w:rsid w:val="00D5069D"/>
    <w:rsid w:val="00D8616A"/>
    <w:rsid w:val="00DE2305"/>
    <w:rsid w:val="00DF7C1A"/>
    <w:rsid w:val="00E13B0E"/>
    <w:rsid w:val="00E209EE"/>
    <w:rsid w:val="00E539B2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7BE1280A2443B9D46E0CBED03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B83C-7F9E-4BDF-AB0B-202D907D36CF}"/>
      </w:docPartPr>
      <w:docPartBody>
        <w:p w:rsidR="0031686A" w:rsidRDefault="008C7864" w:rsidP="008C7864">
          <w:pPr>
            <w:pStyle w:val="6B97BE1280A2443B9D46E0CBED03182D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C6344CA144D1EA9A0D2BD8A8E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99A1-21AB-4D8C-B720-B59F01887721}"/>
      </w:docPartPr>
      <w:docPartBody>
        <w:p w:rsidR="0031686A" w:rsidRDefault="008C7864" w:rsidP="008C7864">
          <w:pPr>
            <w:pStyle w:val="342C6344CA144D1EA9A0D2BD8A8E896C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940A4E73ED404FA523479D7414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0C7F-E3A9-427A-81A2-C966FE162361}"/>
      </w:docPartPr>
      <w:docPartBody>
        <w:p w:rsidR="0031686A" w:rsidRDefault="008C7864" w:rsidP="008C7864">
          <w:pPr>
            <w:pStyle w:val="A3940A4E73ED404FA523479D7414FCA5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0000000000000000000"/>
    <w:charset w:val="00"/>
    <w:family w:val="swiss"/>
    <w:notTrueType/>
    <w:pitch w:val="variable"/>
    <w:sig w:usb0="00000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31686A"/>
    <w:rsid w:val="004C4233"/>
    <w:rsid w:val="0055175D"/>
    <w:rsid w:val="005F0653"/>
    <w:rsid w:val="00691D56"/>
    <w:rsid w:val="00745FC6"/>
    <w:rsid w:val="008A47EE"/>
    <w:rsid w:val="008C32F9"/>
    <w:rsid w:val="008C7864"/>
    <w:rsid w:val="00955312"/>
    <w:rsid w:val="009E34EE"/>
    <w:rsid w:val="00C46E3B"/>
    <w:rsid w:val="00C71A5F"/>
    <w:rsid w:val="00D90CA2"/>
    <w:rsid w:val="00ED2BDE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864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  <w:style w:type="paragraph" w:customStyle="1" w:styleId="11957203C0A74C9795A783190457429D">
    <w:name w:val="11957203C0A74C9795A783190457429D"/>
    <w:rsid w:val="008C7864"/>
  </w:style>
  <w:style w:type="paragraph" w:customStyle="1" w:styleId="B3C7FF5032164B5196542EE76E0769AC">
    <w:name w:val="B3C7FF5032164B5196542EE76E0769AC"/>
    <w:rsid w:val="008C7864"/>
  </w:style>
  <w:style w:type="paragraph" w:customStyle="1" w:styleId="FADB34663EBA42F3A9CB942D5BFDDA90">
    <w:name w:val="FADB34663EBA42F3A9CB942D5BFDDA90"/>
    <w:rsid w:val="008C7864"/>
  </w:style>
  <w:style w:type="paragraph" w:customStyle="1" w:styleId="3C53D6A2527E445EBBEE52B183BFB2D1">
    <w:name w:val="3C53D6A2527E445EBBEE52B183BFB2D1"/>
    <w:rsid w:val="008C7864"/>
  </w:style>
  <w:style w:type="paragraph" w:customStyle="1" w:styleId="8BC684A5B2854A95BF05C02421E76C2C">
    <w:name w:val="8BC684A5B2854A95BF05C02421E76C2C"/>
    <w:rsid w:val="008C7864"/>
  </w:style>
  <w:style w:type="paragraph" w:customStyle="1" w:styleId="5E68DFC976E14F68945F4EF72CCAC5D9">
    <w:name w:val="5E68DFC976E14F68945F4EF72CCAC5D9"/>
    <w:rsid w:val="008C7864"/>
  </w:style>
  <w:style w:type="paragraph" w:customStyle="1" w:styleId="DBAD763322DC465582AD944980CE4002">
    <w:name w:val="DBAD763322DC465582AD944980CE4002"/>
    <w:rsid w:val="008C7864"/>
  </w:style>
  <w:style w:type="paragraph" w:customStyle="1" w:styleId="0E0B97EA2E67426C9F73301DCB35255D">
    <w:name w:val="0E0B97EA2E67426C9F73301DCB35255D"/>
    <w:rsid w:val="008C7864"/>
  </w:style>
  <w:style w:type="paragraph" w:customStyle="1" w:styleId="F598F7DB763A47D8BF7243A38BD2C9F4">
    <w:name w:val="F598F7DB763A47D8BF7243A38BD2C9F4"/>
    <w:rsid w:val="008C7864"/>
  </w:style>
  <w:style w:type="paragraph" w:customStyle="1" w:styleId="7359DBBCFAF44A5AA2A6E95C2F8DCE5F">
    <w:name w:val="7359DBBCFAF44A5AA2A6E95C2F8DCE5F"/>
    <w:rsid w:val="008C7864"/>
  </w:style>
  <w:style w:type="paragraph" w:customStyle="1" w:styleId="F4B321E0E4EA43C19C144AB63093C360">
    <w:name w:val="F4B321E0E4EA43C19C144AB63093C360"/>
    <w:rsid w:val="008C7864"/>
  </w:style>
  <w:style w:type="paragraph" w:customStyle="1" w:styleId="2AE4A9A3370C4682AF86FC45186477AD">
    <w:name w:val="2AE4A9A3370C4682AF86FC45186477AD"/>
    <w:rsid w:val="008C7864"/>
  </w:style>
  <w:style w:type="paragraph" w:customStyle="1" w:styleId="6B97BE1280A2443B9D46E0CBED03182D">
    <w:name w:val="6B97BE1280A2443B9D46E0CBED03182D"/>
    <w:rsid w:val="008C7864"/>
  </w:style>
  <w:style w:type="paragraph" w:customStyle="1" w:styleId="342C6344CA144D1EA9A0D2BD8A8E896C">
    <w:name w:val="342C6344CA144D1EA9A0D2BD8A8E896C"/>
    <w:rsid w:val="008C7864"/>
  </w:style>
  <w:style w:type="paragraph" w:customStyle="1" w:styleId="A3940A4E73ED404FA523479D7414FCA5">
    <w:name w:val="A3940A4E73ED404FA523479D7414FCA5"/>
    <w:rsid w:val="008C7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9A46-EA91-41A3-AD00-3A9F3020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M. Shokr</cp:lastModifiedBy>
  <cp:revision>68</cp:revision>
  <dcterms:created xsi:type="dcterms:W3CDTF">2016-05-22T17:21:00Z</dcterms:created>
  <dcterms:modified xsi:type="dcterms:W3CDTF">2017-04-30T19:54:00Z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CMSTemplateID">
    <vt:lpwstr>153C9F52-C402-46B0-AC2A-F3D69812301C</vt:lpwstr>
  </op:property>
  <op:property fmtid="{D5CDD505-2E9C-101B-9397-08002B2CF9AE}" pid="3" name="_CMSDOCID">
    <vt:lpwstr>b7252b2c-034b-4faa-9375-f99ac41f0f82</vt:lpwstr>
  </op:property>
</op:Properties>
</file>