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9978" w14:textId="46E0AA45" w:rsidR="00C22AC3" w:rsidRPr="006B717A" w:rsidRDefault="00C22AC3" w:rsidP="0068276C">
      <w:pPr>
        <w:pStyle w:val="NormalWeb"/>
        <w:spacing w:after="0" w:afterAutospacing="0"/>
        <w:jc w:val="center"/>
        <w:rPr>
          <w:rFonts w:ascii="Calibri" w:hAnsi="Calibri" w:cs="Calibri"/>
          <w:b/>
          <w:bCs/>
        </w:rPr>
      </w:pPr>
      <w:r w:rsidRPr="006B717A">
        <w:rPr>
          <w:rFonts w:ascii="Calibri" w:hAnsi="Calibri" w:cs="Calibri"/>
          <w:b/>
          <w:bCs/>
        </w:rPr>
        <w:t>Introduction to Big Data and Data Science</w:t>
      </w:r>
    </w:p>
    <w:p w14:paraId="7DC1C200" w14:textId="059D514A" w:rsidR="006B717A" w:rsidRPr="006B717A" w:rsidRDefault="006B717A" w:rsidP="0068276C">
      <w:pPr>
        <w:pStyle w:val="NormalWeb"/>
        <w:spacing w:after="0" w:afterAutospacing="0"/>
        <w:jc w:val="center"/>
        <w:rPr>
          <w:rFonts w:ascii="Calibri" w:hAnsi="Calibri" w:cs="Calibri"/>
          <w:b/>
          <w:bCs/>
        </w:rPr>
      </w:pPr>
      <w:r w:rsidRPr="006B717A">
        <w:rPr>
          <w:rFonts w:ascii="Calibri" w:hAnsi="Calibri" w:cs="Calibri"/>
          <w:b/>
          <w:bCs/>
        </w:rPr>
        <w:t>Data Analysis on Earthquake</w:t>
      </w:r>
      <w:r w:rsidR="00300276">
        <w:rPr>
          <w:rFonts w:ascii="Calibri" w:hAnsi="Calibri" w:cs="Calibri"/>
          <w:b/>
          <w:bCs/>
        </w:rPr>
        <w:t xml:space="preserve"> Dataset</w:t>
      </w:r>
    </w:p>
    <w:p w14:paraId="6ED7972D" w14:textId="36C1B052" w:rsidR="006B717A" w:rsidRPr="006B717A" w:rsidRDefault="006B717A" w:rsidP="0068276C">
      <w:pPr>
        <w:pStyle w:val="NormalWeb"/>
        <w:spacing w:after="0" w:afterAutospacing="0"/>
        <w:jc w:val="center"/>
        <w:rPr>
          <w:rFonts w:ascii="Calibri" w:hAnsi="Calibri" w:cs="Calibri"/>
          <w:b/>
          <w:bCs/>
        </w:rPr>
      </w:pPr>
      <w:r w:rsidRPr="006B717A">
        <w:rPr>
          <w:rFonts w:ascii="Calibri" w:hAnsi="Calibri" w:cs="Calibri"/>
          <w:b/>
          <w:bCs/>
        </w:rPr>
        <w:t>Project Proposal</w:t>
      </w:r>
    </w:p>
    <w:p w14:paraId="26533CCF" w14:textId="593B3F85" w:rsidR="006B717A" w:rsidRDefault="006B717A" w:rsidP="001F5E86">
      <w:pPr>
        <w:spacing w:line="276" w:lineRule="auto"/>
        <w:rPr>
          <w:rFonts w:ascii="Calibri" w:hAnsi="Calibri" w:cs="Calibri"/>
          <w:b/>
          <w:bCs/>
          <w:sz w:val="22"/>
          <w:szCs w:val="22"/>
        </w:rPr>
      </w:pPr>
      <w:r>
        <w:rPr>
          <w:rFonts w:ascii="Calibri" w:hAnsi="Calibri" w:cs="Calibri"/>
          <w:b/>
          <w:bCs/>
          <w:sz w:val="22"/>
          <w:szCs w:val="22"/>
        </w:rPr>
        <w:t>Group 18</w:t>
      </w:r>
    </w:p>
    <w:p w14:paraId="76114AD8" w14:textId="5E6D689D" w:rsidR="00A95C12" w:rsidRPr="006B717A" w:rsidRDefault="00C22AC3" w:rsidP="0068276C">
      <w:pPr>
        <w:spacing w:line="276" w:lineRule="auto"/>
        <w:jc w:val="both"/>
        <w:rPr>
          <w:rFonts w:ascii="Calibri" w:hAnsi="Calibri" w:cs="Calibri"/>
          <w:b/>
          <w:bCs/>
          <w:sz w:val="22"/>
          <w:szCs w:val="22"/>
        </w:rPr>
      </w:pPr>
      <w:r w:rsidRPr="006B717A">
        <w:rPr>
          <w:rFonts w:ascii="Calibri" w:hAnsi="Calibri" w:cs="Calibri"/>
          <w:b/>
          <w:bCs/>
          <w:sz w:val="22"/>
          <w:szCs w:val="22"/>
        </w:rPr>
        <w:t>Team Members:</w:t>
      </w:r>
    </w:p>
    <w:p w14:paraId="28B88938" w14:textId="69F05DE3" w:rsidR="00C22AC3" w:rsidRPr="00F0748E" w:rsidRDefault="00C22AC3" w:rsidP="0068276C">
      <w:pPr>
        <w:pStyle w:val="ListParagraph"/>
        <w:numPr>
          <w:ilvl w:val="0"/>
          <w:numId w:val="1"/>
        </w:numPr>
        <w:spacing w:line="276" w:lineRule="auto"/>
        <w:jc w:val="both"/>
        <w:rPr>
          <w:rFonts w:ascii="Calibri" w:hAnsi="Calibri" w:cs="Calibri"/>
          <w:sz w:val="22"/>
          <w:szCs w:val="22"/>
        </w:rPr>
      </w:pPr>
      <w:r w:rsidRPr="00F0748E">
        <w:rPr>
          <w:rFonts w:ascii="Calibri" w:hAnsi="Calibri" w:cs="Calibri"/>
          <w:sz w:val="22"/>
          <w:szCs w:val="22"/>
        </w:rPr>
        <w:t>Ashoka Chakravarthy</w:t>
      </w:r>
      <w:r w:rsidR="00DC5F48">
        <w:rPr>
          <w:rFonts w:ascii="Calibri" w:hAnsi="Calibri" w:cs="Calibri"/>
          <w:sz w:val="22"/>
          <w:szCs w:val="22"/>
        </w:rPr>
        <w:t xml:space="preserve"> </w:t>
      </w:r>
      <w:proofErr w:type="spellStart"/>
      <w:r w:rsidR="00DC5F48">
        <w:rPr>
          <w:rFonts w:ascii="Calibri" w:hAnsi="Calibri" w:cs="Calibri"/>
          <w:sz w:val="22"/>
          <w:szCs w:val="22"/>
        </w:rPr>
        <w:t>Sanjapu</w:t>
      </w:r>
      <w:proofErr w:type="spellEnd"/>
    </w:p>
    <w:p w14:paraId="427B14DD" w14:textId="0B33F596" w:rsidR="00C22AC3" w:rsidRPr="00F0748E" w:rsidRDefault="00C22AC3" w:rsidP="0068276C">
      <w:pPr>
        <w:pStyle w:val="ListParagraph"/>
        <w:numPr>
          <w:ilvl w:val="0"/>
          <w:numId w:val="1"/>
        </w:numPr>
        <w:spacing w:line="276" w:lineRule="auto"/>
        <w:jc w:val="both"/>
        <w:rPr>
          <w:rFonts w:ascii="Calibri" w:hAnsi="Calibri" w:cs="Calibri"/>
          <w:sz w:val="22"/>
          <w:szCs w:val="22"/>
        </w:rPr>
      </w:pPr>
      <w:proofErr w:type="spellStart"/>
      <w:r w:rsidRPr="00F0748E">
        <w:rPr>
          <w:rFonts w:ascii="Calibri" w:hAnsi="Calibri" w:cs="Calibri"/>
          <w:sz w:val="22"/>
          <w:szCs w:val="22"/>
        </w:rPr>
        <w:t>Tejas</w:t>
      </w:r>
      <w:proofErr w:type="spellEnd"/>
      <w:r w:rsidRPr="00F0748E">
        <w:rPr>
          <w:rFonts w:ascii="Calibri" w:hAnsi="Calibri" w:cs="Calibri"/>
          <w:sz w:val="22"/>
          <w:szCs w:val="22"/>
        </w:rPr>
        <w:t xml:space="preserve"> Reddy </w:t>
      </w:r>
      <w:proofErr w:type="spellStart"/>
      <w:r w:rsidRPr="00F0748E">
        <w:rPr>
          <w:rFonts w:ascii="Calibri" w:hAnsi="Calibri" w:cs="Calibri"/>
          <w:sz w:val="22"/>
          <w:szCs w:val="22"/>
        </w:rPr>
        <w:t>Vepala</w:t>
      </w:r>
      <w:proofErr w:type="spellEnd"/>
    </w:p>
    <w:p w14:paraId="22BB2D1D" w14:textId="0A00C375" w:rsidR="00C22AC3" w:rsidRPr="00F0748E" w:rsidRDefault="00C22AC3" w:rsidP="0068276C">
      <w:pPr>
        <w:pStyle w:val="ListParagraph"/>
        <w:numPr>
          <w:ilvl w:val="0"/>
          <w:numId w:val="1"/>
        </w:numPr>
        <w:spacing w:line="276" w:lineRule="auto"/>
        <w:jc w:val="both"/>
        <w:rPr>
          <w:rFonts w:ascii="Calibri" w:hAnsi="Calibri" w:cs="Calibri"/>
          <w:sz w:val="22"/>
          <w:szCs w:val="22"/>
        </w:rPr>
      </w:pPr>
      <w:r w:rsidRPr="00F0748E">
        <w:rPr>
          <w:rFonts w:ascii="Calibri" w:hAnsi="Calibri" w:cs="Calibri"/>
          <w:sz w:val="22"/>
          <w:szCs w:val="22"/>
        </w:rPr>
        <w:t xml:space="preserve">Meghana </w:t>
      </w:r>
      <w:proofErr w:type="spellStart"/>
      <w:r w:rsidRPr="00F0748E">
        <w:rPr>
          <w:rFonts w:ascii="Calibri" w:hAnsi="Calibri" w:cs="Calibri"/>
          <w:sz w:val="22"/>
          <w:szCs w:val="22"/>
        </w:rPr>
        <w:t>Kurapati</w:t>
      </w:r>
      <w:proofErr w:type="spellEnd"/>
    </w:p>
    <w:p w14:paraId="204BFD36" w14:textId="28FF03A7" w:rsidR="00C22AC3" w:rsidRPr="00F0748E" w:rsidRDefault="00C22AC3" w:rsidP="0068276C">
      <w:pPr>
        <w:pStyle w:val="NormalWeb"/>
        <w:spacing w:line="276" w:lineRule="auto"/>
        <w:jc w:val="both"/>
        <w:rPr>
          <w:rFonts w:ascii="Calibri" w:hAnsi="Calibri" w:cs="Calibri"/>
          <w:sz w:val="22"/>
          <w:szCs w:val="22"/>
        </w:rPr>
      </w:pPr>
      <w:r w:rsidRPr="00F0748E">
        <w:rPr>
          <w:rFonts w:ascii="Calibri" w:hAnsi="Calibri" w:cs="Calibri"/>
          <w:b/>
          <w:bCs/>
          <w:sz w:val="22"/>
          <w:szCs w:val="22"/>
        </w:rPr>
        <w:t>Goals and Objectives</w:t>
      </w:r>
      <w:r w:rsidRPr="00F0748E">
        <w:rPr>
          <w:rFonts w:ascii="Calibri" w:hAnsi="Calibri" w:cs="Calibri"/>
          <w:sz w:val="22"/>
          <w:szCs w:val="22"/>
        </w:rPr>
        <w:t xml:space="preserve">: </w:t>
      </w:r>
    </w:p>
    <w:p w14:paraId="0886BE65" w14:textId="78ECB7AE" w:rsidR="00C22AC3" w:rsidRPr="00F0748E" w:rsidRDefault="00C22AC3" w:rsidP="0068276C">
      <w:pPr>
        <w:pStyle w:val="NormalWeb"/>
        <w:spacing w:line="276" w:lineRule="auto"/>
        <w:jc w:val="both"/>
        <w:rPr>
          <w:rFonts w:ascii="Calibri" w:hAnsi="Calibri" w:cs="Calibri"/>
          <w:sz w:val="22"/>
          <w:szCs w:val="22"/>
        </w:rPr>
      </w:pPr>
      <w:r w:rsidRPr="00F0748E">
        <w:rPr>
          <w:rFonts w:ascii="Calibri" w:hAnsi="Calibri" w:cs="Calibri"/>
          <w:b/>
          <w:bCs/>
          <w:sz w:val="22"/>
          <w:szCs w:val="22"/>
        </w:rPr>
        <w:t>Motivation</w:t>
      </w:r>
      <w:r w:rsidRPr="00F0748E">
        <w:rPr>
          <w:rFonts w:ascii="Calibri" w:hAnsi="Calibri" w:cs="Calibri"/>
          <w:sz w:val="22"/>
          <w:szCs w:val="22"/>
        </w:rPr>
        <w:t xml:space="preserve">: </w:t>
      </w:r>
    </w:p>
    <w:p w14:paraId="0419E923" w14:textId="77777777" w:rsidR="000A3C51" w:rsidRPr="00F0748E" w:rsidRDefault="000A3C51" w:rsidP="0068276C">
      <w:pPr>
        <w:spacing w:line="360" w:lineRule="auto"/>
        <w:jc w:val="both"/>
        <w:rPr>
          <w:rFonts w:ascii="Calibri" w:hAnsi="Calibri" w:cs="Calibri"/>
          <w:sz w:val="22"/>
          <w:szCs w:val="22"/>
        </w:rPr>
      </w:pPr>
      <w:r w:rsidRPr="00F0748E">
        <w:rPr>
          <w:rFonts w:ascii="Calibri" w:hAnsi="Calibri" w:cs="Calibri"/>
          <w:sz w:val="22"/>
          <w:szCs w:val="22"/>
        </w:rPr>
        <w:t>We choose the earthquake dataset for our project. We are aiming to analyze the earthquakes data in the history to have a better understanding of seismic patterns and possible predictions. The use of big data analytics and tools in the collaboration with machine learning algorithms is key to the success of this project. We plan on gradual development throughout the semester by working on different aspects to fulfill the requirement. Although there have been many technological advancements, forecasting information on earthquakes and their activity has been as imprecise as ever. We plan on uncovering patterns that could lead to new discoveries or forecasting information.</w:t>
      </w:r>
    </w:p>
    <w:p w14:paraId="1CC0D544" w14:textId="77777777" w:rsidR="00F0748E" w:rsidRPr="00F0748E" w:rsidRDefault="00F0748E" w:rsidP="0068276C">
      <w:pPr>
        <w:spacing w:line="360" w:lineRule="auto"/>
        <w:jc w:val="both"/>
        <w:rPr>
          <w:rFonts w:ascii="Calibri" w:hAnsi="Calibri" w:cs="Calibri"/>
          <w:b/>
          <w:bCs/>
          <w:sz w:val="22"/>
          <w:szCs w:val="22"/>
        </w:rPr>
      </w:pPr>
      <w:r w:rsidRPr="00F0748E">
        <w:rPr>
          <w:rFonts w:ascii="Calibri" w:hAnsi="Calibri" w:cs="Calibri"/>
          <w:b/>
          <w:bCs/>
          <w:sz w:val="22"/>
          <w:szCs w:val="22"/>
        </w:rPr>
        <w:t>Significance:</w:t>
      </w:r>
    </w:p>
    <w:p w14:paraId="3D97C434" w14:textId="421170E5" w:rsidR="00F0748E" w:rsidRPr="000C481D" w:rsidRDefault="00F0748E" w:rsidP="0068276C">
      <w:pPr>
        <w:spacing w:line="360" w:lineRule="auto"/>
        <w:jc w:val="both"/>
        <w:rPr>
          <w:rFonts w:ascii="Calibri" w:hAnsi="Calibri" w:cs="Calibri"/>
          <w:sz w:val="22"/>
          <w:szCs w:val="22"/>
        </w:rPr>
      </w:pPr>
      <w:r w:rsidRPr="00F0748E">
        <w:rPr>
          <w:rFonts w:ascii="Calibri" w:hAnsi="Calibri" w:cs="Calibri"/>
          <w:sz w:val="22"/>
          <w:szCs w:val="22"/>
        </w:rPr>
        <w:t>Earthquakes cause huge loss to the environment and the human lifestyle. To prevent loss to an extent we need accurate forecasting to avoid any causalities or to do damage control. This is the reason why it is very important to access the risks and predicting methodologies. This projects insights that we gain at the end are important to mitigate the issues like economic losses, causalities and creating a preparedness in regions that are prone to have high seismic activity. This can lead to the creation of alarm systems that will help in evacuations and emergency responses.</w:t>
      </w:r>
    </w:p>
    <w:p w14:paraId="084219CF" w14:textId="37687686" w:rsidR="00F0748E" w:rsidRPr="00F0748E" w:rsidRDefault="00F0748E" w:rsidP="0068276C">
      <w:pPr>
        <w:spacing w:line="360" w:lineRule="auto"/>
        <w:jc w:val="both"/>
        <w:rPr>
          <w:rFonts w:ascii="Calibri" w:hAnsi="Calibri" w:cs="Calibri"/>
          <w:b/>
          <w:bCs/>
          <w:sz w:val="22"/>
          <w:szCs w:val="22"/>
        </w:rPr>
      </w:pPr>
      <w:r w:rsidRPr="00F0748E">
        <w:rPr>
          <w:rFonts w:ascii="Calibri" w:hAnsi="Calibri" w:cs="Calibri"/>
          <w:b/>
          <w:bCs/>
          <w:sz w:val="22"/>
          <w:szCs w:val="22"/>
        </w:rPr>
        <w:t>Objectives:</w:t>
      </w:r>
    </w:p>
    <w:p w14:paraId="534502CB" w14:textId="2F2F88A2" w:rsidR="00F0748E" w:rsidRDefault="00F0748E" w:rsidP="0068276C">
      <w:pPr>
        <w:spacing w:line="360" w:lineRule="auto"/>
        <w:jc w:val="both"/>
        <w:rPr>
          <w:rFonts w:ascii="Calibri" w:hAnsi="Calibri" w:cs="Calibri"/>
          <w:sz w:val="22"/>
          <w:szCs w:val="22"/>
        </w:rPr>
      </w:pPr>
      <w:r w:rsidRPr="00F0748E">
        <w:rPr>
          <w:rFonts w:ascii="Calibri" w:hAnsi="Calibri" w:cs="Calibri"/>
          <w:sz w:val="22"/>
          <w:szCs w:val="22"/>
        </w:rPr>
        <w:t xml:space="preserve">We will delve into the dataset to find correlations and trends in the number of earthquakes in the past years. We will have to put extra attention towards the magnitude, timing, and geolocation. We are opting to use big data tools and frameworks such as Hadoop, </w:t>
      </w:r>
      <w:proofErr w:type="spellStart"/>
      <w:r w:rsidRPr="00F0748E">
        <w:rPr>
          <w:rFonts w:ascii="Calibri" w:hAnsi="Calibri" w:cs="Calibri"/>
          <w:sz w:val="22"/>
          <w:szCs w:val="22"/>
        </w:rPr>
        <w:t>pyspark</w:t>
      </w:r>
      <w:proofErr w:type="spellEnd"/>
      <w:r w:rsidRPr="00F0748E">
        <w:rPr>
          <w:rFonts w:ascii="Calibri" w:hAnsi="Calibri" w:cs="Calibri"/>
          <w:sz w:val="22"/>
          <w:szCs w:val="22"/>
        </w:rPr>
        <w:t xml:space="preserve"> etc. in this project. We will create a machine learning model and integrate it. We are trying to achieve an accuracy percentage that can outweigh previous algorithms.</w:t>
      </w:r>
      <w:r>
        <w:rPr>
          <w:rFonts w:ascii="Calibri" w:hAnsi="Calibri" w:cs="Calibri"/>
          <w:sz w:val="22"/>
          <w:szCs w:val="22"/>
        </w:rPr>
        <w:t xml:space="preserve"> </w:t>
      </w:r>
      <w:r w:rsidRPr="00F0748E">
        <w:rPr>
          <w:rFonts w:ascii="Calibri" w:hAnsi="Calibri" w:cs="Calibri"/>
          <w:sz w:val="22"/>
          <w:szCs w:val="22"/>
        </w:rPr>
        <w:t xml:space="preserve">Our final objective or goal is to create a system that will help users to predict an </w:t>
      </w:r>
      <w:r w:rsidRPr="00F0748E">
        <w:rPr>
          <w:rFonts w:ascii="Calibri" w:hAnsi="Calibri" w:cs="Calibri"/>
          <w:sz w:val="22"/>
          <w:szCs w:val="22"/>
        </w:rPr>
        <w:lastRenderedPageBreak/>
        <w:t>earthquake at a certain geolocation and timing. We might as well add more models to this project to investigate the information from a different perspective for better assessment.</w:t>
      </w:r>
    </w:p>
    <w:p w14:paraId="33432036" w14:textId="77777777" w:rsidR="00BB17E8" w:rsidRPr="00BB17E8" w:rsidRDefault="00BB17E8" w:rsidP="0068276C">
      <w:pPr>
        <w:spacing w:line="360" w:lineRule="auto"/>
        <w:jc w:val="both"/>
        <w:rPr>
          <w:b/>
          <w:bCs/>
          <w:sz w:val="22"/>
          <w:szCs w:val="22"/>
        </w:rPr>
      </w:pPr>
      <w:r w:rsidRPr="00BB17E8">
        <w:rPr>
          <w:b/>
          <w:bCs/>
          <w:sz w:val="22"/>
          <w:szCs w:val="22"/>
        </w:rPr>
        <w:t>Features:</w:t>
      </w:r>
    </w:p>
    <w:p w14:paraId="31377F06" w14:textId="77777777" w:rsidR="00BB17E8" w:rsidRPr="00BB17E8" w:rsidRDefault="00BB17E8" w:rsidP="0068276C">
      <w:pPr>
        <w:spacing w:line="360" w:lineRule="auto"/>
        <w:jc w:val="both"/>
        <w:rPr>
          <w:sz w:val="22"/>
          <w:szCs w:val="22"/>
        </w:rPr>
      </w:pPr>
      <w:r w:rsidRPr="00BB17E8">
        <w:rPr>
          <w:sz w:val="22"/>
          <w:szCs w:val="22"/>
        </w:rPr>
        <w:t>Analytical Models: using machine learning algorithms to generate pattern recognition in the earthquake or seismic activity to enhancing prediction accuracy.</w:t>
      </w:r>
    </w:p>
    <w:p w14:paraId="3910E6FE" w14:textId="77777777" w:rsidR="00BB17E8" w:rsidRPr="00BB17E8" w:rsidRDefault="00BB17E8" w:rsidP="0068276C">
      <w:pPr>
        <w:spacing w:line="360" w:lineRule="auto"/>
        <w:jc w:val="both"/>
        <w:rPr>
          <w:sz w:val="22"/>
          <w:szCs w:val="22"/>
        </w:rPr>
      </w:pPr>
      <w:r w:rsidRPr="00BB17E8">
        <w:rPr>
          <w:sz w:val="22"/>
          <w:szCs w:val="22"/>
        </w:rPr>
        <w:t>Real Time Analysis: Giving outputs based on the real time data for locations and timings.</w:t>
      </w:r>
    </w:p>
    <w:p w14:paraId="6A006901" w14:textId="7050E8C1" w:rsidR="00BB17E8" w:rsidRPr="00BB17E8" w:rsidRDefault="00BB17E8" w:rsidP="0068276C">
      <w:pPr>
        <w:spacing w:line="360" w:lineRule="auto"/>
        <w:jc w:val="both"/>
        <w:rPr>
          <w:sz w:val="22"/>
          <w:szCs w:val="22"/>
        </w:rPr>
      </w:pPr>
      <w:r w:rsidRPr="00BB17E8">
        <w:rPr>
          <w:sz w:val="22"/>
          <w:szCs w:val="22"/>
        </w:rPr>
        <w:t>Data Integration: Integrating seismic data with geological data to provide in-detail analytics.</w:t>
      </w:r>
    </w:p>
    <w:p w14:paraId="3CE13F56" w14:textId="044DEE6A" w:rsidR="00BB17E8" w:rsidRPr="00BB17E8" w:rsidRDefault="00BB17E8" w:rsidP="0068276C">
      <w:pPr>
        <w:spacing w:line="360" w:lineRule="auto"/>
        <w:jc w:val="both"/>
        <w:rPr>
          <w:sz w:val="22"/>
          <w:szCs w:val="22"/>
        </w:rPr>
      </w:pPr>
      <w:r w:rsidRPr="00BB17E8">
        <w:rPr>
          <w:sz w:val="22"/>
          <w:szCs w:val="22"/>
        </w:rPr>
        <w:t>Deliverables - Risk Maps of Seismic activities: Generating risk maps region wise and magnitude wise.</w:t>
      </w:r>
    </w:p>
    <w:p w14:paraId="5FD20BEB" w14:textId="3409A021" w:rsidR="00BB17E8" w:rsidRPr="00BB17E8" w:rsidRDefault="00BB17E8" w:rsidP="0068276C">
      <w:pPr>
        <w:spacing w:line="360" w:lineRule="auto"/>
        <w:jc w:val="both"/>
        <w:rPr>
          <w:sz w:val="22"/>
          <w:szCs w:val="22"/>
        </w:rPr>
      </w:pPr>
      <w:r w:rsidRPr="00BB17E8">
        <w:rPr>
          <w:sz w:val="22"/>
          <w:szCs w:val="22"/>
        </w:rPr>
        <w:t>Analysis Report: Report on the findings and irregularities in the prediction and analysis phase.</w:t>
      </w:r>
    </w:p>
    <w:p w14:paraId="182024BE" w14:textId="77777777" w:rsidR="00BB17E8" w:rsidRPr="00BB17E8" w:rsidRDefault="00BB17E8" w:rsidP="0068276C">
      <w:pPr>
        <w:spacing w:line="360" w:lineRule="auto"/>
        <w:jc w:val="both"/>
        <w:rPr>
          <w:sz w:val="22"/>
          <w:szCs w:val="22"/>
        </w:rPr>
      </w:pPr>
      <w:r w:rsidRPr="00BB17E8">
        <w:rPr>
          <w:sz w:val="22"/>
          <w:szCs w:val="22"/>
        </w:rPr>
        <w:t>Technical Milestones</w:t>
      </w:r>
    </w:p>
    <w:p w14:paraId="242E55DB" w14:textId="77777777" w:rsidR="00BB17E8" w:rsidRPr="00BB17E8" w:rsidRDefault="00BB17E8" w:rsidP="0068276C">
      <w:pPr>
        <w:pStyle w:val="ListParagraph"/>
        <w:numPr>
          <w:ilvl w:val="0"/>
          <w:numId w:val="3"/>
        </w:numPr>
        <w:spacing w:line="360" w:lineRule="auto"/>
        <w:jc w:val="both"/>
        <w:rPr>
          <w:sz w:val="22"/>
          <w:szCs w:val="22"/>
        </w:rPr>
      </w:pPr>
      <w:r w:rsidRPr="00BB17E8">
        <w:rPr>
          <w:sz w:val="22"/>
          <w:szCs w:val="22"/>
        </w:rPr>
        <w:t>Data Collection and preprocessing.</w:t>
      </w:r>
    </w:p>
    <w:p w14:paraId="20A07B51" w14:textId="77777777" w:rsidR="00BB17E8" w:rsidRPr="00BB17E8" w:rsidRDefault="00BB17E8" w:rsidP="0068276C">
      <w:pPr>
        <w:pStyle w:val="ListParagraph"/>
        <w:numPr>
          <w:ilvl w:val="0"/>
          <w:numId w:val="3"/>
        </w:numPr>
        <w:spacing w:line="360" w:lineRule="auto"/>
        <w:jc w:val="both"/>
        <w:rPr>
          <w:sz w:val="22"/>
          <w:szCs w:val="22"/>
        </w:rPr>
      </w:pPr>
      <w:r w:rsidRPr="00BB17E8">
        <w:rPr>
          <w:sz w:val="22"/>
          <w:szCs w:val="22"/>
        </w:rPr>
        <w:t>Machine Learning in depth usage on the data.</w:t>
      </w:r>
    </w:p>
    <w:p w14:paraId="47A79436" w14:textId="77777777" w:rsidR="00BB17E8" w:rsidRPr="00BB17E8" w:rsidRDefault="00BB17E8" w:rsidP="0068276C">
      <w:pPr>
        <w:pStyle w:val="ListParagraph"/>
        <w:numPr>
          <w:ilvl w:val="0"/>
          <w:numId w:val="3"/>
        </w:numPr>
        <w:spacing w:line="360" w:lineRule="auto"/>
        <w:jc w:val="both"/>
        <w:rPr>
          <w:sz w:val="22"/>
          <w:szCs w:val="22"/>
        </w:rPr>
      </w:pPr>
      <w:r w:rsidRPr="00BB17E8">
        <w:rPr>
          <w:sz w:val="22"/>
          <w:szCs w:val="22"/>
        </w:rPr>
        <w:t>Model Training and Deployment.</w:t>
      </w:r>
    </w:p>
    <w:p w14:paraId="02EDC7E5" w14:textId="77777777" w:rsidR="00BB17E8" w:rsidRDefault="00BB17E8" w:rsidP="0068276C">
      <w:pPr>
        <w:pStyle w:val="ListParagraph"/>
        <w:numPr>
          <w:ilvl w:val="0"/>
          <w:numId w:val="3"/>
        </w:numPr>
        <w:spacing w:line="360" w:lineRule="auto"/>
        <w:jc w:val="both"/>
        <w:rPr>
          <w:sz w:val="22"/>
          <w:szCs w:val="22"/>
        </w:rPr>
      </w:pPr>
      <w:r w:rsidRPr="00BB17E8">
        <w:rPr>
          <w:sz w:val="22"/>
          <w:szCs w:val="22"/>
        </w:rPr>
        <w:t>Inculcating the use of Hadoop and other tools.</w:t>
      </w:r>
    </w:p>
    <w:p w14:paraId="4FE5DF1A" w14:textId="77777777" w:rsidR="00A46A6E" w:rsidRDefault="00A46A6E" w:rsidP="0068276C">
      <w:pPr>
        <w:spacing w:line="360" w:lineRule="auto"/>
        <w:jc w:val="both"/>
        <w:rPr>
          <w:b/>
          <w:bCs/>
          <w:sz w:val="22"/>
          <w:szCs w:val="22"/>
        </w:rPr>
      </w:pPr>
    </w:p>
    <w:p w14:paraId="0E831F6F" w14:textId="564A3F05" w:rsidR="001A7242" w:rsidRDefault="00492EA5" w:rsidP="0068276C">
      <w:pPr>
        <w:spacing w:line="360" w:lineRule="auto"/>
        <w:jc w:val="both"/>
        <w:rPr>
          <w:b/>
          <w:bCs/>
          <w:sz w:val="22"/>
          <w:szCs w:val="22"/>
        </w:rPr>
      </w:pPr>
      <w:r w:rsidRPr="00492EA5">
        <w:rPr>
          <w:b/>
          <w:bCs/>
          <w:sz w:val="22"/>
          <w:szCs w:val="22"/>
        </w:rPr>
        <w:t>Integration of Hadoop and Data Science:</w:t>
      </w:r>
    </w:p>
    <w:p w14:paraId="319A7AD8" w14:textId="48D8DE0C" w:rsidR="00492EA5" w:rsidRDefault="00492EA5" w:rsidP="0068276C">
      <w:pPr>
        <w:spacing w:line="360" w:lineRule="auto"/>
        <w:jc w:val="both"/>
        <w:rPr>
          <w:sz w:val="22"/>
          <w:szCs w:val="22"/>
        </w:rPr>
      </w:pPr>
      <w:r>
        <w:rPr>
          <w:sz w:val="22"/>
          <w:szCs w:val="22"/>
        </w:rPr>
        <w:t xml:space="preserve">The Integration between Hadoop and data science plays an important role in our Earthquake data analysis project. The Hadoop components like HDFS, MapReduce, Hive and Spark are the key components. </w:t>
      </w:r>
      <w:r w:rsidRPr="00492EA5">
        <w:rPr>
          <w:sz w:val="22"/>
          <w:szCs w:val="22"/>
        </w:rPr>
        <w:t xml:space="preserve">Seismic data is primarily stored in HDFS, with MapReduce enabling shared processing. </w:t>
      </w:r>
      <w:r w:rsidR="004D37CB">
        <w:rPr>
          <w:sz w:val="22"/>
          <w:szCs w:val="22"/>
        </w:rPr>
        <w:t xml:space="preserve">By using Hive, we can process the SQL-based querying and Machine Learning algorithms and Advanced analytics steps are possible using Spark. </w:t>
      </w:r>
    </w:p>
    <w:p w14:paraId="6FBA42B2" w14:textId="3221F5B7" w:rsidR="004D37CB" w:rsidRDefault="004D37CB" w:rsidP="0068276C">
      <w:pPr>
        <w:spacing w:line="360" w:lineRule="auto"/>
        <w:jc w:val="both"/>
        <w:rPr>
          <w:sz w:val="22"/>
          <w:szCs w:val="22"/>
        </w:rPr>
      </w:pPr>
      <w:r>
        <w:rPr>
          <w:sz w:val="22"/>
          <w:szCs w:val="22"/>
        </w:rPr>
        <w:t>Machine Learning:</w:t>
      </w:r>
      <w:r w:rsidR="00BD6DFF">
        <w:rPr>
          <w:sz w:val="22"/>
          <w:szCs w:val="22"/>
        </w:rPr>
        <w:t xml:space="preserve"> We are planning to implement Classification algorithms such as Random Forest, Decision Trees and Naive Bayes Algorithms. We will work on more algorithms as well according to the data. </w:t>
      </w:r>
    </w:p>
    <w:p w14:paraId="2A757FCF" w14:textId="42EFEAF1" w:rsidR="00BD6DFF" w:rsidRPr="0070249A" w:rsidRDefault="00AA359B" w:rsidP="0068276C">
      <w:pPr>
        <w:spacing w:line="360" w:lineRule="auto"/>
        <w:jc w:val="both"/>
        <w:rPr>
          <w:sz w:val="22"/>
          <w:szCs w:val="22"/>
        </w:rPr>
      </w:pPr>
      <w:r w:rsidRPr="00BD6DFF">
        <w:rPr>
          <w:sz w:val="22"/>
          <w:szCs w:val="22"/>
        </w:rPr>
        <w:t>To</w:t>
      </w:r>
      <w:r w:rsidR="00BD6DFF" w:rsidRPr="00BD6DFF">
        <w:rPr>
          <w:sz w:val="22"/>
          <w:szCs w:val="22"/>
        </w:rPr>
        <w:t xml:space="preserve"> efficiently handle massive amounts of data, the seismic dataset is ingested into HDFS, utilizing its distributed storage capabilities</w:t>
      </w:r>
      <w:r>
        <w:rPr>
          <w:sz w:val="22"/>
          <w:szCs w:val="22"/>
        </w:rPr>
        <w:t xml:space="preserve"> and MapReduce is to complete data cleaning, Extraction of features and Transformation steps. And then we can integrate with Apache Spark for Machine learning models, and </w:t>
      </w:r>
      <w:r w:rsidRPr="00AA359B">
        <w:rPr>
          <w:sz w:val="22"/>
          <w:szCs w:val="22"/>
        </w:rPr>
        <w:t xml:space="preserve">We use the seismic dataset to create and train predictive models using Spark's machine learning libraries </w:t>
      </w:r>
      <w:r>
        <w:rPr>
          <w:sz w:val="22"/>
          <w:szCs w:val="22"/>
        </w:rPr>
        <w:t xml:space="preserve">like </w:t>
      </w:r>
      <w:proofErr w:type="spellStart"/>
      <w:r w:rsidRPr="00AA359B">
        <w:rPr>
          <w:b/>
          <w:bCs/>
          <w:sz w:val="22"/>
          <w:szCs w:val="22"/>
        </w:rPr>
        <w:t>MLlib</w:t>
      </w:r>
      <w:proofErr w:type="spellEnd"/>
      <w:r w:rsidRPr="00AA359B">
        <w:rPr>
          <w:b/>
          <w:bCs/>
          <w:sz w:val="22"/>
          <w:szCs w:val="22"/>
        </w:rPr>
        <w:t xml:space="preserve"> </w:t>
      </w:r>
      <w:r w:rsidRPr="00AA359B">
        <w:rPr>
          <w:sz w:val="22"/>
          <w:szCs w:val="22"/>
        </w:rPr>
        <w:t>or</w:t>
      </w:r>
      <w:r w:rsidRPr="00AA359B">
        <w:rPr>
          <w:b/>
          <w:bCs/>
          <w:sz w:val="22"/>
          <w:szCs w:val="22"/>
        </w:rPr>
        <w:t xml:space="preserve"> ML</w:t>
      </w:r>
      <w:r w:rsidR="0070249A">
        <w:rPr>
          <w:b/>
          <w:bCs/>
          <w:sz w:val="22"/>
          <w:szCs w:val="22"/>
        </w:rPr>
        <w:t xml:space="preserve">. </w:t>
      </w:r>
      <w:r w:rsidR="0070249A">
        <w:rPr>
          <w:sz w:val="22"/>
          <w:szCs w:val="22"/>
        </w:rPr>
        <w:t xml:space="preserve">After exporting data from Hadoop then we import the data in google </w:t>
      </w:r>
      <w:proofErr w:type="spellStart"/>
      <w:r w:rsidR="0070249A">
        <w:rPr>
          <w:sz w:val="22"/>
          <w:szCs w:val="22"/>
        </w:rPr>
        <w:t>colab</w:t>
      </w:r>
      <w:proofErr w:type="spellEnd"/>
      <w:r w:rsidR="0070249A">
        <w:rPr>
          <w:sz w:val="22"/>
          <w:szCs w:val="22"/>
        </w:rPr>
        <w:t xml:space="preserve"> and complete all the data preprocessing and machine learning tasks in google Colab.</w:t>
      </w:r>
    </w:p>
    <w:p w14:paraId="63D475B7" w14:textId="77777777" w:rsidR="007E0E0A" w:rsidRDefault="007E0E0A" w:rsidP="0068276C">
      <w:pPr>
        <w:spacing w:line="360" w:lineRule="auto"/>
        <w:jc w:val="both"/>
        <w:rPr>
          <w:b/>
          <w:bCs/>
          <w:sz w:val="22"/>
          <w:szCs w:val="22"/>
        </w:rPr>
      </w:pPr>
    </w:p>
    <w:p w14:paraId="7B5ABA6E" w14:textId="77777777" w:rsidR="007E0E0A" w:rsidRDefault="007E0E0A" w:rsidP="0068276C">
      <w:pPr>
        <w:spacing w:line="360" w:lineRule="auto"/>
        <w:jc w:val="both"/>
        <w:rPr>
          <w:b/>
          <w:bCs/>
          <w:sz w:val="22"/>
          <w:szCs w:val="22"/>
        </w:rPr>
      </w:pPr>
    </w:p>
    <w:p w14:paraId="3B350DBB" w14:textId="68B4CE49" w:rsidR="0076151F" w:rsidRDefault="0076151F" w:rsidP="0068276C">
      <w:pPr>
        <w:spacing w:line="360" w:lineRule="auto"/>
        <w:jc w:val="both"/>
        <w:rPr>
          <w:b/>
          <w:bCs/>
          <w:sz w:val="22"/>
          <w:szCs w:val="22"/>
        </w:rPr>
      </w:pPr>
      <w:r w:rsidRPr="0076151F">
        <w:rPr>
          <w:b/>
          <w:bCs/>
          <w:sz w:val="22"/>
          <w:szCs w:val="22"/>
        </w:rPr>
        <w:lastRenderedPageBreak/>
        <w:t>Work</w:t>
      </w:r>
      <w:r w:rsidR="00C129F9">
        <w:rPr>
          <w:b/>
          <w:bCs/>
          <w:sz w:val="22"/>
          <w:szCs w:val="22"/>
        </w:rPr>
        <w:t>f</w:t>
      </w:r>
      <w:r w:rsidRPr="0076151F">
        <w:rPr>
          <w:b/>
          <w:bCs/>
          <w:sz w:val="22"/>
          <w:szCs w:val="22"/>
        </w:rPr>
        <w:t>low</w:t>
      </w:r>
      <w:r>
        <w:rPr>
          <w:b/>
          <w:bCs/>
          <w:sz w:val="22"/>
          <w:szCs w:val="22"/>
        </w:rPr>
        <w:t>:</w:t>
      </w:r>
      <w:r w:rsidRPr="0076151F">
        <w:rPr>
          <w:b/>
          <w:bCs/>
          <w:sz w:val="22"/>
          <w:szCs w:val="22"/>
        </w:rPr>
        <w:t xml:space="preserve"> </w:t>
      </w:r>
    </w:p>
    <w:p w14:paraId="140988E4" w14:textId="77777777" w:rsidR="00A83B1F" w:rsidRPr="0076151F" w:rsidRDefault="00A83B1F" w:rsidP="0068276C">
      <w:pPr>
        <w:spacing w:line="360" w:lineRule="auto"/>
        <w:jc w:val="both"/>
        <w:rPr>
          <w:b/>
          <w:bCs/>
          <w:sz w:val="22"/>
          <w:szCs w:val="22"/>
        </w:rPr>
      </w:pPr>
    </w:p>
    <w:p w14:paraId="5E961A0F" w14:textId="253B2DC9" w:rsidR="00BB17E8" w:rsidRPr="00F0748E" w:rsidRDefault="00573B7D" w:rsidP="00966EC2">
      <w:pPr>
        <w:spacing w:line="360" w:lineRule="auto"/>
        <w:jc w:val="center"/>
        <w:rPr>
          <w:rFonts w:ascii="Calibri" w:hAnsi="Calibri" w:cs="Calibri"/>
          <w:sz w:val="22"/>
          <w:szCs w:val="22"/>
        </w:rPr>
      </w:pPr>
      <w:r w:rsidRPr="00573B7D">
        <w:rPr>
          <w:rFonts w:ascii="Calibri" w:hAnsi="Calibri" w:cs="Calibri"/>
          <w:noProof/>
          <w:sz w:val="22"/>
          <w:szCs w:val="22"/>
        </w:rPr>
        <w:drawing>
          <wp:inline distT="0" distB="0" distL="0" distR="0" wp14:anchorId="6A58402C" wp14:editId="1EB8ABEF">
            <wp:extent cx="5672116" cy="2648198"/>
            <wp:effectExtent l="0" t="0" r="5080" b="6350"/>
            <wp:docPr id="206171686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6868" name="Picture 1" descr="A diagram of a software process&#10;&#10;Description automatically generated"/>
                    <pic:cNvPicPr/>
                  </pic:nvPicPr>
                  <pic:blipFill>
                    <a:blip r:embed="rId7"/>
                    <a:stretch>
                      <a:fillRect/>
                    </a:stretch>
                  </pic:blipFill>
                  <pic:spPr>
                    <a:xfrm>
                      <a:off x="0" y="0"/>
                      <a:ext cx="5811218" cy="2713142"/>
                    </a:xfrm>
                    <a:prstGeom prst="rect">
                      <a:avLst/>
                    </a:prstGeom>
                  </pic:spPr>
                </pic:pic>
              </a:graphicData>
            </a:graphic>
          </wp:inline>
        </w:drawing>
      </w:r>
    </w:p>
    <w:p w14:paraId="782A01AD" w14:textId="77777777" w:rsidR="000E54EF" w:rsidRDefault="000E54EF" w:rsidP="0068276C">
      <w:pPr>
        <w:spacing w:line="360" w:lineRule="auto"/>
        <w:jc w:val="both"/>
        <w:rPr>
          <w:b/>
          <w:bCs/>
          <w:sz w:val="22"/>
          <w:szCs w:val="22"/>
        </w:rPr>
      </w:pPr>
    </w:p>
    <w:p w14:paraId="56641125" w14:textId="77777777" w:rsidR="000E54EF" w:rsidRDefault="000E54EF" w:rsidP="0068276C">
      <w:pPr>
        <w:spacing w:line="360" w:lineRule="auto"/>
        <w:jc w:val="both"/>
        <w:rPr>
          <w:b/>
          <w:bCs/>
          <w:sz w:val="22"/>
          <w:szCs w:val="22"/>
        </w:rPr>
      </w:pPr>
    </w:p>
    <w:p w14:paraId="15A62147" w14:textId="7E8F3152" w:rsidR="00C22AC3" w:rsidRDefault="00CB554B" w:rsidP="0068276C">
      <w:pPr>
        <w:spacing w:line="360" w:lineRule="auto"/>
        <w:jc w:val="both"/>
        <w:rPr>
          <w:b/>
          <w:bCs/>
          <w:sz w:val="22"/>
          <w:szCs w:val="22"/>
        </w:rPr>
      </w:pPr>
      <w:r w:rsidRPr="00CB554B">
        <w:rPr>
          <w:b/>
          <w:bCs/>
          <w:sz w:val="22"/>
          <w:szCs w:val="22"/>
        </w:rPr>
        <w:t>References:</w:t>
      </w:r>
    </w:p>
    <w:p w14:paraId="33009682" w14:textId="7A90FCB0" w:rsidR="00277F89" w:rsidRDefault="00277F89" w:rsidP="0068276C">
      <w:pPr>
        <w:pStyle w:val="ListParagraph"/>
        <w:numPr>
          <w:ilvl w:val="0"/>
          <w:numId w:val="4"/>
        </w:numPr>
        <w:spacing w:line="360" w:lineRule="auto"/>
        <w:jc w:val="both"/>
        <w:rPr>
          <w:sz w:val="22"/>
          <w:szCs w:val="22"/>
        </w:rPr>
      </w:pPr>
      <w:r w:rsidRPr="00277F89">
        <w:rPr>
          <w:sz w:val="22"/>
          <w:szCs w:val="22"/>
        </w:rPr>
        <w:t>Earthquake Prediction Using Machine Learning</w:t>
      </w:r>
      <w:r w:rsidR="00A66CAE">
        <w:rPr>
          <w:sz w:val="22"/>
          <w:szCs w:val="22"/>
        </w:rPr>
        <w:t xml:space="preserve"> </w:t>
      </w:r>
      <w:r w:rsidR="00A436FB">
        <w:rPr>
          <w:sz w:val="22"/>
          <w:szCs w:val="22"/>
        </w:rPr>
        <w:t xml:space="preserve">by </w:t>
      </w:r>
      <w:proofErr w:type="spellStart"/>
      <w:proofErr w:type="gramStart"/>
      <w:r w:rsidR="00A436FB">
        <w:rPr>
          <w:sz w:val="22"/>
          <w:szCs w:val="22"/>
        </w:rPr>
        <w:t>unogeeks</w:t>
      </w:r>
      <w:proofErr w:type="spellEnd"/>
      <w:proofErr w:type="gramEnd"/>
    </w:p>
    <w:p w14:paraId="76E02E77" w14:textId="50AED8F7" w:rsidR="009031E7" w:rsidRPr="009031E7" w:rsidRDefault="007373A8" w:rsidP="0068276C">
      <w:pPr>
        <w:pStyle w:val="ListParagraph"/>
        <w:spacing w:line="360" w:lineRule="auto"/>
        <w:jc w:val="both"/>
        <w:rPr>
          <w:sz w:val="22"/>
          <w:szCs w:val="22"/>
        </w:rPr>
      </w:pPr>
      <w:r w:rsidRPr="007373A8">
        <w:rPr>
          <w:sz w:val="22"/>
          <w:szCs w:val="22"/>
        </w:rPr>
        <w:t>https://unogeeks.com/earthquake-prediction-using-machine-learning/</w:t>
      </w:r>
    </w:p>
    <w:p w14:paraId="38F34D0C" w14:textId="7EDB029F" w:rsidR="00CB554B" w:rsidRDefault="00CB554B" w:rsidP="0068276C">
      <w:pPr>
        <w:pStyle w:val="ListParagraph"/>
        <w:numPr>
          <w:ilvl w:val="0"/>
          <w:numId w:val="4"/>
        </w:numPr>
        <w:spacing w:line="360" w:lineRule="auto"/>
        <w:jc w:val="both"/>
        <w:rPr>
          <w:sz w:val="22"/>
          <w:szCs w:val="22"/>
        </w:rPr>
      </w:pPr>
      <w:proofErr w:type="spellStart"/>
      <w:r w:rsidRPr="00CB554B">
        <w:rPr>
          <w:sz w:val="22"/>
          <w:szCs w:val="22"/>
        </w:rPr>
        <w:t>Sisodiya</w:t>
      </w:r>
      <w:proofErr w:type="spellEnd"/>
      <w:r w:rsidRPr="00CB554B">
        <w:rPr>
          <w:sz w:val="22"/>
          <w:szCs w:val="22"/>
        </w:rPr>
        <w:t xml:space="preserve">, N., Dube, N., Prakash, O. et al. Scalable big earth observation data mining algorithms: a review. Earth Sci Inform 16, 1993–2016 (2023). </w:t>
      </w:r>
    </w:p>
    <w:p w14:paraId="2BB05AD7" w14:textId="77777777" w:rsidR="006A1D01" w:rsidRPr="00277F89" w:rsidRDefault="006A1D01" w:rsidP="0068276C">
      <w:pPr>
        <w:spacing w:line="360" w:lineRule="auto"/>
        <w:ind w:left="360"/>
        <w:jc w:val="both"/>
        <w:rPr>
          <w:sz w:val="22"/>
          <w:szCs w:val="22"/>
        </w:rPr>
      </w:pPr>
    </w:p>
    <w:sectPr w:rsidR="006A1D01" w:rsidRPr="00277F8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6D67" w14:textId="77777777" w:rsidR="00AA4DEC" w:rsidRDefault="00AA4DEC" w:rsidP="00573B7D">
      <w:r>
        <w:separator/>
      </w:r>
    </w:p>
  </w:endnote>
  <w:endnote w:type="continuationSeparator" w:id="0">
    <w:p w14:paraId="5772E771" w14:textId="77777777" w:rsidR="00AA4DEC" w:rsidRDefault="00AA4DEC" w:rsidP="0057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561D" w14:textId="77777777" w:rsidR="00AA4DEC" w:rsidRDefault="00AA4DEC" w:rsidP="00573B7D">
      <w:r>
        <w:separator/>
      </w:r>
    </w:p>
  </w:footnote>
  <w:footnote w:type="continuationSeparator" w:id="0">
    <w:p w14:paraId="460A8D6A" w14:textId="77777777" w:rsidR="00AA4DEC" w:rsidRDefault="00AA4DEC" w:rsidP="00573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1817095"/>
      <w:docPartObj>
        <w:docPartGallery w:val="Page Numbers (Top of Page)"/>
        <w:docPartUnique/>
      </w:docPartObj>
    </w:sdtPr>
    <w:sdtContent>
      <w:p w14:paraId="168B0ACA" w14:textId="2A887733" w:rsidR="00573B7D" w:rsidRDefault="00573B7D" w:rsidP="00EC1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255718" w14:textId="77777777" w:rsidR="00573B7D" w:rsidRDefault="00573B7D" w:rsidP="00573B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439310"/>
      <w:docPartObj>
        <w:docPartGallery w:val="Page Numbers (Top of Page)"/>
        <w:docPartUnique/>
      </w:docPartObj>
    </w:sdtPr>
    <w:sdtContent>
      <w:p w14:paraId="13387CAD" w14:textId="17FD0E36" w:rsidR="00573B7D" w:rsidRDefault="00573B7D" w:rsidP="00EC1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492C61" w14:textId="77777777" w:rsidR="00573B7D" w:rsidRDefault="00573B7D" w:rsidP="00573B7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449"/>
    <w:multiLevelType w:val="hybridMultilevel"/>
    <w:tmpl w:val="0EF64F9A"/>
    <w:lvl w:ilvl="0" w:tplc="6102DE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4200"/>
    <w:multiLevelType w:val="multilevel"/>
    <w:tmpl w:val="7CD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640C5"/>
    <w:multiLevelType w:val="hybridMultilevel"/>
    <w:tmpl w:val="F8E8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345AC"/>
    <w:multiLevelType w:val="hybridMultilevel"/>
    <w:tmpl w:val="148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954940">
    <w:abstractNumId w:val="0"/>
  </w:num>
  <w:num w:numId="2" w16cid:durableId="1594434719">
    <w:abstractNumId w:val="1"/>
  </w:num>
  <w:num w:numId="3" w16cid:durableId="1320381376">
    <w:abstractNumId w:val="3"/>
  </w:num>
  <w:num w:numId="4" w16cid:durableId="56175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C3"/>
    <w:rsid w:val="000A3C51"/>
    <w:rsid w:val="000C481D"/>
    <w:rsid w:val="000E1DAE"/>
    <w:rsid w:val="000E54EF"/>
    <w:rsid w:val="001078D3"/>
    <w:rsid w:val="001A7242"/>
    <w:rsid w:val="001F5E86"/>
    <w:rsid w:val="00277F89"/>
    <w:rsid w:val="00300276"/>
    <w:rsid w:val="00315D54"/>
    <w:rsid w:val="00411344"/>
    <w:rsid w:val="0044769C"/>
    <w:rsid w:val="00492EA5"/>
    <w:rsid w:val="004A1945"/>
    <w:rsid w:val="004A3199"/>
    <w:rsid w:val="004D37CB"/>
    <w:rsid w:val="00573B7D"/>
    <w:rsid w:val="005B0625"/>
    <w:rsid w:val="0068276C"/>
    <w:rsid w:val="006A1D01"/>
    <w:rsid w:val="006B717A"/>
    <w:rsid w:val="0070249A"/>
    <w:rsid w:val="007373A8"/>
    <w:rsid w:val="0076151F"/>
    <w:rsid w:val="007E0E0A"/>
    <w:rsid w:val="0082648C"/>
    <w:rsid w:val="008A79E6"/>
    <w:rsid w:val="009031E7"/>
    <w:rsid w:val="00966EC2"/>
    <w:rsid w:val="00A436FB"/>
    <w:rsid w:val="00A46A6E"/>
    <w:rsid w:val="00A66CAE"/>
    <w:rsid w:val="00A83B1F"/>
    <w:rsid w:val="00A95C12"/>
    <w:rsid w:val="00AA359B"/>
    <w:rsid w:val="00AA4DEC"/>
    <w:rsid w:val="00B1445E"/>
    <w:rsid w:val="00BB17E8"/>
    <w:rsid w:val="00BD6DFF"/>
    <w:rsid w:val="00C02ED1"/>
    <w:rsid w:val="00C129F9"/>
    <w:rsid w:val="00C22AC3"/>
    <w:rsid w:val="00CB554B"/>
    <w:rsid w:val="00D729D5"/>
    <w:rsid w:val="00DC5F48"/>
    <w:rsid w:val="00EE0FFB"/>
    <w:rsid w:val="00F0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B5770"/>
  <w15:chartTrackingRefBased/>
  <w15:docId w15:val="{D01DFD37-E814-A84D-9C43-A1A9CF1B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A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C3"/>
    <w:rPr>
      <w:rFonts w:eastAsiaTheme="majorEastAsia" w:cstheme="majorBidi"/>
      <w:color w:val="272727" w:themeColor="text1" w:themeTint="D8"/>
    </w:rPr>
  </w:style>
  <w:style w:type="paragraph" w:styleId="Title">
    <w:name w:val="Title"/>
    <w:basedOn w:val="Normal"/>
    <w:next w:val="Normal"/>
    <w:link w:val="TitleChar"/>
    <w:uiPriority w:val="10"/>
    <w:qFormat/>
    <w:rsid w:val="00C22A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AC3"/>
    <w:rPr>
      <w:i/>
      <w:iCs/>
      <w:color w:val="404040" w:themeColor="text1" w:themeTint="BF"/>
    </w:rPr>
  </w:style>
  <w:style w:type="paragraph" w:styleId="ListParagraph">
    <w:name w:val="List Paragraph"/>
    <w:basedOn w:val="Normal"/>
    <w:uiPriority w:val="34"/>
    <w:qFormat/>
    <w:rsid w:val="00C22AC3"/>
    <w:pPr>
      <w:ind w:left="720"/>
      <w:contextualSpacing/>
    </w:pPr>
  </w:style>
  <w:style w:type="character" w:styleId="IntenseEmphasis">
    <w:name w:val="Intense Emphasis"/>
    <w:basedOn w:val="DefaultParagraphFont"/>
    <w:uiPriority w:val="21"/>
    <w:qFormat/>
    <w:rsid w:val="00C22AC3"/>
    <w:rPr>
      <w:i/>
      <w:iCs/>
      <w:color w:val="0F4761" w:themeColor="accent1" w:themeShade="BF"/>
    </w:rPr>
  </w:style>
  <w:style w:type="paragraph" w:styleId="IntenseQuote">
    <w:name w:val="Intense Quote"/>
    <w:basedOn w:val="Normal"/>
    <w:next w:val="Normal"/>
    <w:link w:val="IntenseQuoteChar"/>
    <w:uiPriority w:val="30"/>
    <w:qFormat/>
    <w:rsid w:val="00C22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C3"/>
    <w:rPr>
      <w:i/>
      <w:iCs/>
      <w:color w:val="0F4761" w:themeColor="accent1" w:themeShade="BF"/>
    </w:rPr>
  </w:style>
  <w:style w:type="character" w:styleId="IntenseReference">
    <w:name w:val="Intense Reference"/>
    <w:basedOn w:val="DefaultParagraphFont"/>
    <w:uiPriority w:val="32"/>
    <w:qFormat/>
    <w:rsid w:val="00C22AC3"/>
    <w:rPr>
      <w:b/>
      <w:bCs/>
      <w:smallCaps/>
      <w:color w:val="0F4761" w:themeColor="accent1" w:themeShade="BF"/>
      <w:spacing w:val="5"/>
    </w:rPr>
  </w:style>
  <w:style w:type="paragraph" w:styleId="NormalWeb">
    <w:name w:val="Normal (Web)"/>
    <w:basedOn w:val="Normal"/>
    <w:uiPriority w:val="99"/>
    <w:semiHidden/>
    <w:unhideWhenUsed/>
    <w:rsid w:val="00C22AC3"/>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73B7D"/>
    <w:pPr>
      <w:tabs>
        <w:tab w:val="center" w:pos="4680"/>
        <w:tab w:val="right" w:pos="9360"/>
      </w:tabs>
    </w:pPr>
  </w:style>
  <w:style w:type="character" w:customStyle="1" w:styleId="HeaderChar">
    <w:name w:val="Header Char"/>
    <w:basedOn w:val="DefaultParagraphFont"/>
    <w:link w:val="Header"/>
    <w:uiPriority w:val="99"/>
    <w:rsid w:val="00573B7D"/>
  </w:style>
  <w:style w:type="character" w:styleId="PageNumber">
    <w:name w:val="page number"/>
    <w:basedOn w:val="DefaultParagraphFont"/>
    <w:uiPriority w:val="99"/>
    <w:semiHidden/>
    <w:unhideWhenUsed/>
    <w:rsid w:val="00573B7D"/>
  </w:style>
  <w:style w:type="character" w:styleId="Hyperlink">
    <w:name w:val="Hyperlink"/>
    <w:basedOn w:val="DefaultParagraphFont"/>
    <w:uiPriority w:val="99"/>
    <w:unhideWhenUsed/>
    <w:rsid w:val="007373A8"/>
    <w:rPr>
      <w:color w:val="467886" w:themeColor="hyperlink"/>
      <w:u w:val="single"/>
    </w:rPr>
  </w:style>
  <w:style w:type="character" w:styleId="UnresolvedMention">
    <w:name w:val="Unresolved Mention"/>
    <w:basedOn w:val="DefaultParagraphFont"/>
    <w:uiPriority w:val="99"/>
    <w:semiHidden/>
    <w:unhideWhenUsed/>
    <w:rsid w:val="00737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424">
      <w:bodyDiv w:val="1"/>
      <w:marLeft w:val="0"/>
      <w:marRight w:val="0"/>
      <w:marTop w:val="0"/>
      <w:marBottom w:val="0"/>
      <w:divBdr>
        <w:top w:val="none" w:sz="0" w:space="0" w:color="auto"/>
        <w:left w:val="none" w:sz="0" w:space="0" w:color="auto"/>
        <w:bottom w:val="none" w:sz="0" w:space="0" w:color="auto"/>
        <w:right w:val="none" w:sz="0" w:space="0" w:color="auto"/>
      </w:divBdr>
      <w:divsChild>
        <w:div w:id="1855607397">
          <w:marLeft w:val="0"/>
          <w:marRight w:val="0"/>
          <w:marTop w:val="0"/>
          <w:marBottom w:val="0"/>
          <w:divBdr>
            <w:top w:val="none" w:sz="0" w:space="0" w:color="auto"/>
            <w:left w:val="none" w:sz="0" w:space="0" w:color="auto"/>
            <w:bottom w:val="none" w:sz="0" w:space="0" w:color="auto"/>
            <w:right w:val="none" w:sz="0" w:space="0" w:color="auto"/>
          </w:divBdr>
          <w:divsChild>
            <w:div w:id="1990864845">
              <w:marLeft w:val="0"/>
              <w:marRight w:val="0"/>
              <w:marTop w:val="0"/>
              <w:marBottom w:val="0"/>
              <w:divBdr>
                <w:top w:val="none" w:sz="0" w:space="0" w:color="auto"/>
                <w:left w:val="none" w:sz="0" w:space="0" w:color="auto"/>
                <w:bottom w:val="none" w:sz="0" w:space="0" w:color="auto"/>
                <w:right w:val="none" w:sz="0" w:space="0" w:color="auto"/>
              </w:divBdr>
              <w:divsChild>
                <w:div w:id="18337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2683">
      <w:bodyDiv w:val="1"/>
      <w:marLeft w:val="0"/>
      <w:marRight w:val="0"/>
      <w:marTop w:val="0"/>
      <w:marBottom w:val="0"/>
      <w:divBdr>
        <w:top w:val="none" w:sz="0" w:space="0" w:color="auto"/>
        <w:left w:val="none" w:sz="0" w:space="0" w:color="auto"/>
        <w:bottom w:val="none" w:sz="0" w:space="0" w:color="auto"/>
        <w:right w:val="none" w:sz="0" w:space="0" w:color="auto"/>
      </w:divBdr>
      <w:divsChild>
        <w:div w:id="1186821069">
          <w:marLeft w:val="0"/>
          <w:marRight w:val="0"/>
          <w:marTop w:val="0"/>
          <w:marBottom w:val="0"/>
          <w:divBdr>
            <w:top w:val="none" w:sz="0" w:space="0" w:color="auto"/>
            <w:left w:val="none" w:sz="0" w:space="0" w:color="auto"/>
            <w:bottom w:val="none" w:sz="0" w:space="0" w:color="auto"/>
            <w:right w:val="none" w:sz="0" w:space="0" w:color="auto"/>
          </w:divBdr>
          <w:divsChild>
            <w:div w:id="713116609">
              <w:marLeft w:val="0"/>
              <w:marRight w:val="0"/>
              <w:marTop w:val="0"/>
              <w:marBottom w:val="0"/>
              <w:divBdr>
                <w:top w:val="none" w:sz="0" w:space="0" w:color="auto"/>
                <w:left w:val="none" w:sz="0" w:space="0" w:color="auto"/>
                <w:bottom w:val="none" w:sz="0" w:space="0" w:color="auto"/>
                <w:right w:val="none" w:sz="0" w:space="0" w:color="auto"/>
              </w:divBdr>
              <w:divsChild>
                <w:div w:id="4929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54830">
      <w:bodyDiv w:val="1"/>
      <w:marLeft w:val="0"/>
      <w:marRight w:val="0"/>
      <w:marTop w:val="0"/>
      <w:marBottom w:val="0"/>
      <w:divBdr>
        <w:top w:val="none" w:sz="0" w:space="0" w:color="auto"/>
        <w:left w:val="none" w:sz="0" w:space="0" w:color="auto"/>
        <w:bottom w:val="none" w:sz="0" w:space="0" w:color="auto"/>
        <w:right w:val="none" w:sz="0" w:space="0" w:color="auto"/>
      </w:divBdr>
      <w:divsChild>
        <w:div w:id="1378243645">
          <w:marLeft w:val="0"/>
          <w:marRight w:val="0"/>
          <w:marTop w:val="0"/>
          <w:marBottom w:val="0"/>
          <w:divBdr>
            <w:top w:val="none" w:sz="0" w:space="0" w:color="auto"/>
            <w:left w:val="none" w:sz="0" w:space="0" w:color="auto"/>
            <w:bottom w:val="none" w:sz="0" w:space="0" w:color="auto"/>
            <w:right w:val="none" w:sz="0" w:space="0" w:color="auto"/>
          </w:divBdr>
          <w:divsChild>
            <w:div w:id="1001083435">
              <w:marLeft w:val="0"/>
              <w:marRight w:val="0"/>
              <w:marTop w:val="0"/>
              <w:marBottom w:val="0"/>
              <w:divBdr>
                <w:top w:val="none" w:sz="0" w:space="0" w:color="auto"/>
                <w:left w:val="none" w:sz="0" w:space="0" w:color="auto"/>
                <w:bottom w:val="none" w:sz="0" w:space="0" w:color="auto"/>
                <w:right w:val="none" w:sz="0" w:space="0" w:color="auto"/>
              </w:divBdr>
              <w:divsChild>
                <w:div w:id="988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1793">
      <w:bodyDiv w:val="1"/>
      <w:marLeft w:val="0"/>
      <w:marRight w:val="0"/>
      <w:marTop w:val="0"/>
      <w:marBottom w:val="0"/>
      <w:divBdr>
        <w:top w:val="none" w:sz="0" w:space="0" w:color="auto"/>
        <w:left w:val="none" w:sz="0" w:space="0" w:color="auto"/>
        <w:bottom w:val="none" w:sz="0" w:space="0" w:color="auto"/>
        <w:right w:val="none" w:sz="0" w:space="0" w:color="auto"/>
      </w:divBdr>
      <w:divsChild>
        <w:div w:id="837958983">
          <w:marLeft w:val="0"/>
          <w:marRight w:val="0"/>
          <w:marTop w:val="0"/>
          <w:marBottom w:val="0"/>
          <w:divBdr>
            <w:top w:val="none" w:sz="0" w:space="0" w:color="auto"/>
            <w:left w:val="none" w:sz="0" w:space="0" w:color="auto"/>
            <w:bottom w:val="none" w:sz="0" w:space="0" w:color="auto"/>
            <w:right w:val="none" w:sz="0" w:space="0" w:color="auto"/>
          </w:divBdr>
          <w:divsChild>
            <w:div w:id="119885617">
              <w:marLeft w:val="0"/>
              <w:marRight w:val="0"/>
              <w:marTop w:val="0"/>
              <w:marBottom w:val="0"/>
              <w:divBdr>
                <w:top w:val="none" w:sz="0" w:space="0" w:color="auto"/>
                <w:left w:val="none" w:sz="0" w:space="0" w:color="auto"/>
                <w:bottom w:val="none" w:sz="0" w:space="0" w:color="auto"/>
                <w:right w:val="none" w:sz="0" w:space="0" w:color="auto"/>
              </w:divBdr>
              <w:divsChild>
                <w:div w:id="6114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Sanjapu, Ashoka Chakra Varthy</dc:creator>
  <cp:keywords/>
  <dc:description/>
  <cp:lastModifiedBy>Sanjapu, Ashoka Chakra Varthy</cp:lastModifiedBy>
  <cp:revision>5</cp:revision>
  <dcterms:created xsi:type="dcterms:W3CDTF">2024-02-14T18:31:00Z</dcterms:created>
  <dcterms:modified xsi:type="dcterms:W3CDTF">2024-02-15T00:18:00Z</dcterms:modified>
</cp:coreProperties>
</file>