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B43B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</w:t>
      </w:r>
      <w:r w:rsidR="00DA2837">
        <w:rPr>
          <w:b/>
          <w:sz w:val="28"/>
          <w:szCs w:val="28"/>
          <w:u w:val="single"/>
        </w:rPr>
        <w:t>8</w:t>
      </w:r>
      <w:r w:rsidR="004D73BB">
        <w:rPr>
          <w:b/>
          <w:sz w:val="28"/>
          <w:szCs w:val="28"/>
          <w:u w:val="single"/>
        </w:rPr>
        <w:t>.1</w:t>
      </w:r>
    </w:p>
    <w:p w:rsidR="004D73BB" w:rsidRP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DA2837" w:rsidRDefault="00DA2837" w:rsidP="00DA28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70062">
        <w:rPr>
          <w:rFonts w:ascii="Calibri" w:hAnsi="Calibri" w:cs="Calibri"/>
          <w:sz w:val="24"/>
          <w:szCs w:val="24"/>
        </w:rPr>
        <w:t>Is gender independent of education level? A random sample of 395 people were</w:t>
      </w: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E70062">
        <w:rPr>
          <w:rFonts w:ascii="Calibri" w:hAnsi="Calibri" w:cs="Calibri"/>
          <w:sz w:val="24"/>
          <w:szCs w:val="24"/>
        </w:rPr>
        <w:t>surveyed</w:t>
      </w:r>
      <w:proofErr w:type="gramEnd"/>
      <w:r w:rsidRPr="00E70062">
        <w:rPr>
          <w:rFonts w:ascii="Calibri" w:hAnsi="Calibri" w:cs="Calibri"/>
          <w:sz w:val="24"/>
          <w:szCs w:val="24"/>
        </w:rPr>
        <w:t xml:space="preserve"> and each person was asked to report the highest education level they</w:t>
      </w:r>
    </w:p>
    <w:p w:rsidR="0008222F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E70062">
        <w:rPr>
          <w:rFonts w:ascii="Calibri" w:hAnsi="Calibri" w:cs="Calibri"/>
          <w:sz w:val="24"/>
          <w:szCs w:val="24"/>
        </w:rPr>
        <w:t>obtained</w:t>
      </w:r>
      <w:proofErr w:type="gramEnd"/>
      <w:r w:rsidRPr="00E70062">
        <w:rPr>
          <w:rFonts w:ascii="Calibri" w:hAnsi="Calibri" w:cs="Calibri"/>
          <w:sz w:val="24"/>
          <w:szCs w:val="24"/>
        </w:rPr>
        <w:t>. The data that resulted from the survey is summarized in the following table:</w:t>
      </w:r>
    </w:p>
    <w:p w:rsid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5620" w:type="dxa"/>
        <w:tblInd w:w="93" w:type="dxa"/>
        <w:tblLook w:val="04A0" w:firstRow="1" w:lastRow="0" w:firstColumn="1" w:lastColumn="0" w:noHBand="0" w:noVBand="1"/>
      </w:tblPr>
      <w:tblGrid>
        <w:gridCol w:w="960"/>
        <w:gridCol w:w="1180"/>
        <w:gridCol w:w="1089"/>
        <w:gridCol w:w="942"/>
        <w:gridCol w:w="672"/>
        <w:gridCol w:w="960"/>
      </w:tblGrid>
      <w:tr w:rsidR="00E70062" w:rsidRPr="00E70062" w:rsidTr="00E7006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High School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Bachelors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 xml:space="preserve">Masters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0062">
              <w:rPr>
                <w:rFonts w:ascii="Calibri" w:eastAsia="Times New Roman" w:hAnsi="Calibri" w:cs="Times New Roman"/>
                <w:color w:val="000000"/>
              </w:rPr>
              <w:t>Ph.d.</w:t>
            </w:r>
            <w:proofErr w:type="spellEnd"/>
            <w:r w:rsidRPr="00E7006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E70062" w:rsidRPr="00E70062" w:rsidTr="00E700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</w:tr>
      <w:tr w:rsidR="00E70062" w:rsidRPr="00E70062" w:rsidTr="00E700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  <w:tr w:rsidR="00E70062" w:rsidRPr="00E70062" w:rsidTr="00E700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062" w:rsidRPr="00E70062" w:rsidRDefault="00E70062" w:rsidP="00E70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0062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395</w:t>
            </w:r>
          </w:p>
        </w:tc>
      </w:tr>
    </w:tbl>
    <w:p w:rsid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E70062">
        <w:rPr>
          <w:rFonts w:ascii="Calibri" w:hAnsi="Calibri" w:cs="Calibri"/>
          <w:sz w:val="24"/>
          <w:szCs w:val="24"/>
        </w:rPr>
        <w:t>Question: Are gender and education level dependent at 5% level of significance? In</w:t>
      </w: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E70062">
        <w:rPr>
          <w:rFonts w:ascii="Calibri" w:hAnsi="Calibri" w:cs="Calibri"/>
          <w:sz w:val="24"/>
          <w:szCs w:val="24"/>
        </w:rPr>
        <w:t>other</w:t>
      </w:r>
      <w:proofErr w:type="gramEnd"/>
      <w:r w:rsidRPr="00E70062">
        <w:rPr>
          <w:rFonts w:ascii="Calibri" w:hAnsi="Calibri" w:cs="Calibri"/>
          <w:sz w:val="24"/>
          <w:szCs w:val="24"/>
        </w:rPr>
        <w:t xml:space="preserve"> words, given the data collected above, is there a relationship between the gender</w:t>
      </w:r>
    </w:p>
    <w:p w:rsidR="00E70062" w:rsidRP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E70062">
        <w:rPr>
          <w:rFonts w:ascii="Calibri" w:hAnsi="Calibri" w:cs="Calibri"/>
          <w:sz w:val="24"/>
          <w:szCs w:val="24"/>
        </w:rPr>
        <w:t>of</w:t>
      </w:r>
      <w:proofErr w:type="gramEnd"/>
      <w:r w:rsidRPr="00E70062">
        <w:rPr>
          <w:rFonts w:ascii="Calibri" w:hAnsi="Calibri" w:cs="Calibri"/>
          <w:sz w:val="24"/>
          <w:szCs w:val="24"/>
        </w:rPr>
        <w:t xml:space="preserve"> an individual and the level of education that they have obtained?</w:t>
      </w:r>
    </w:p>
    <w:p w:rsid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E70062" w:rsidRDefault="00E70062" w:rsidP="00E700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B43B37" w:rsidRDefault="00B43B37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B1A19" w:rsidRDefault="00EB1A19" w:rsidP="00F84C4A">
      <w:pPr>
        <w:autoSpaceDE w:val="0"/>
        <w:autoSpaceDN w:val="0"/>
        <w:adjustRightInd w:val="0"/>
        <w:spacing w:after="0" w:line="240" w:lineRule="auto"/>
      </w:pPr>
      <w:r>
        <w:t>Below i</w:t>
      </w:r>
      <w:r>
        <w:t>s the table of expected counts:</w:t>
      </w:r>
    </w:p>
    <w:p w:rsidR="00EB1A19" w:rsidRDefault="00EB1A19" w:rsidP="00F84C4A">
      <w:pPr>
        <w:autoSpaceDE w:val="0"/>
        <w:autoSpaceDN w:val="0"/>
        <w:adjustRightInd w:val="0"/>
        <w:spacing w:after="0" w:line="240" w:lineRule="auto"/>
      </w:pPr>
    </w:p>
    <w:tbl>
      <w:tblPr>
        <w:tblW w:w="5600" w:type="dxa"/>
        <w:tblInd w:w="93" w:type="dxa"/>
        <w:tblLook w:val="04A0" w:firstRow="1" w:lastRow="0" w:firstColumn="1" w:lastColumn="0" w:noHBand="0" w:noVBand="1"/>
      </w:tblPr>
      <w:tblGrid>
        <w:gridCol w:w="960"/>
        <w:gridCol w:w="1180"/>
        <w:gridCol w:w="1089"/>
        <w:gridCol w:w="942"/>
        <w:gridCol w:w="830"/>
        <w:gridCol w:w="760"/>
      </w:tblGrid>
      <w:tr w:rsidR="00EB1A19" w:rsidRPr="00EB1A19" w:rsidTr="00EB1A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High School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Bachelors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 xml:space="preserve">Masters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A19">
              <w:rPr>
                <w:rFonts w:ascii="Calibri" w:eastAsia="Times New Roman" w:hAnsi="Calibri" w:cs="Times New Roman"/>
                <w:color w:val="000000"/>
              </w:rPr>
              <w:t>Ph.d.</w:t>
            </w:r>
            <w:proofErr w:type="spellEnd"/>
            <w:r w:rsidRPr="00EB1A1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EB1A19" w:rsidRPr="00EB1A19" w:rsidTr="00EB1A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50.886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49.868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50.377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49.868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</w:tr>
      <w:tr w:rsidR="00EB1A19" w:rsidRPr="00EB1A19" w:rsidTr="00EB1A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49.114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48.132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48.623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48.132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  <w:tr w:rsidR="00EB1A19" w:rsidRPr="00EB1A19" w:rsidTr="00EB1A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A19" w:rsidRPr="00EB1A19" w:rsidRDefault="00EB1A19" w:rsidP="00EB1A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A19">
              <w:rPr>
                <w:rFonts w:ascii="Calibri" w:eastAsia="Times New Roman" w:hAnsi="Calibri" w:cs="Times New Roman"/>
                <w:color w:val="000000"/>
              </w:rPr>
              <w:t>395</w:t>
            </w:r>
          </w:p>
        </w:tc>
      </w:tr>
    </w:tbl>
    <w:p w:rsidR="00EB1A19" w:rsidRDefault="00EB1A19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B1A19" w:rsidRPr="00EB1A19" w:rsidRDefault="00EB1A19" w:rsidP="00EB1A1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B1A19">
        <w:rPr>
          <w:rFonts w:ascii="Calibri" w:eastAsia="Times New Roman" w:hAnsi="Calibri" w:cs="Times New Roman"/>
          <w:color w:val="000000"/>
        </w:rPr>
        <w:t>So, working this out, χ2</w:t>
      </w:r>
      <w:r w:rsidRPr="000A694F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EB1A19">
        <w:rPr>
          <w:rFonts w:ascii="Calibri" w:eastAsia="Times New Roman" w:hAnsi="Calibri" w:cs="Times New Roman"/>
          <w:color w:val="000000"/>
        </w:rPr>
        <w:t>=(</w:t>
      </w:r>
      <w:proofErr w:type="gramEnd"/>
      <w:r w:rsidRPr="00EB1A19">
        <w:rPr>
          <w:rFonts w:ascii="Calibri" w:eastAsia="Times New Roman" w:hAnsi="Calibri" w:cs="Times New Roman"/>
          <w:color w:val="000000"/>
        </w:rPr>
        <w:t>60−50.886)</w:t>
      </w:r>
      <w:r w:rsidRPr="00EB1A19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EB1A19">
        <w:rPr>
          <w:rFonts w:ascii="Calibri" w:eastAsia="Times New Roman" w:hAnsi="Calibri" w:cs="Times New Roman"/>
          <w:color w:val="000000"/>
        </w:rPr>
        <w:t>/50.886+</w:t>
      </w:r>
      <w:r w:rsidR="000A694F">
        <w:rPr>
          <w:rFonts w:ascii="Calibri" w:eastAsia="Times New Roman" w:hAnsi="Calibri" w:cs="Times New Roman"/>
          <w:color w:val="000000"/>
        </w:rPr>
        <w:t>…</w:t>
      </w:r>
      <w:r w:rsidRPr="00EB1A19">
        <w:rPr>
          <w:rFonts w:ascii="Calibri" w:eastAsia="Times New Roman" w:hAnsi="Calibri" w:cs="Times New Roman"/>
          <w:color w:val="000000"/>
        </w:rPr>
        <w:t>+(57−48.132)</w:t>
      </w:r>
      <w:r w:rsidRPr="00EB1A19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EB1A19">
        <w:rPr>
          <w:rFonts w:ascii="Calibri" w:eastAsia="Times New Roman" w:hAnsi="Calibri" w:cs="Times New Roman"/>
          <w:color w:val="000000"/>
        </w:rPr>
        <w:t>/48.132=8.006χ</w:t>
      </w:r>
      <w:r w:rsidRPr="00EB1A19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EB1A19">
        <w:rPr>
          <w:rFonts w:ascii="Calibri" w:eastAsia="Times New Roman" w:hAnsi="Calibri" w:cs="Times New Roman"/>
          <w:color w:val="000000"/>
        </w:rPr>
        <w:t>=(60−50.886)</w:t>
      </w:r>
      <w:r w:rsidRPr="00EB1A19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EB1A19">
        <w:rPr>
          <w:rFonts w:ascii="Calibri" w:eastAsia="Times New Roman" w:hAnsi="Calibri" w:cs="Times New Roman"/>
          <w:color w:val="000000"/>
        </w:rPr>
        <w:t>/50.886+</w:t>
      </w:r>
      <w:r w:rsidR="000A694F">
        <w:rPr>
          <w:rFonts w:ascii="Calibri" w:eastAsia="Times New Roman" w:hAnsi="Calibri" w:cs="Times New Roman"/>
          <w:color w:val="000000"/>
        </w:rPr>
        <w:t>…</w:t>
      </w:r>
      <w:r w:rsidRPr="00EB1A19">
        <w:rPr>
          <w:rFonts w:ascii="Calibri" w:eastAsia="Times New Roman" w:hAnsi="Calibri" w:cs="Times New Roman"/>
          <w:color w:val="000000"/>
        </w:rPr>
        <w:t>+(57−48.132)</w:t>
      </w:r>
      <w:r w:rsidRPr="00EB1A19">
        <w:rPr>
          <w:rFonts w:ascii="Calibri" w:eastAsia="Times New Roman" w:hAnsi="Calibri" w:cs="Times New Roman"/>
          <w:color w:val="000000"/>
          <w:vertAlign w:val="superscript"/>
        </w:rPr>
        <w:t>2</w:t>
      </w:r>
      <w:r w:rsidRPr="00EB1A19">
        <w:rPr>
          <w:rFonts w:ascii="Calibri" w:eastAsia="Times New Roman" w:hAnsi="Calibri" w:cs="Times New Roman"/>
          <w:color w:val="000000"/>
        </w:rPr>
        <w:t xml:space="preserve">/48.132=8.006 </w:t>
      </w:r>
    </w:p>
    <w:p w:rsidR="00EB1A19" w:rsidRDefault="00EB1A19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sectPr w:rsidR="00EB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A694F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E7CEC"/>
    <w:rsid w:val="002247E0"/>
    <w:rsid w:val="00241565"/>
    <w:rsid w:val="0025064D"/>
    <w:rsid w:val="00265DB0"/>
    <w:rsid w:val="00266189"/>
    <w:rsid w:val="00266F58"/>
    <w:rsid w:val="00294487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449F4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F241F"/>
    <w:rsid w:val="009F4C6B"/>
    <w:rsid w:val="00A1590A"/>
    <w:rsid w:val="00A25ED1"/>
    <w:rsid w:val="00A36C4B"/>
    <w:rsid w:val="00A47CA9"/>
    <w:rsid w:val="00A62C08"/>
    <w:rsid w:val="00A645AC"/>
    <w:rsid w:val="00A82C4B"/>
    <w:rsid w:val="00A85526"/>
    <w:rsid w:val="00AA04BD"/>
    <w:rsid w:val="00AD200D"/>
    <w:rsid w:val="00AE3E97"/>
    <w:rsid w:val="00AF3F39"/>
    <w:rsid w:val="00B1760D"/>
    <w:rsid w:val="00B43B37"/>
    <w:rsid w:val="00B515AB"/>
    <w:rsid w:val="00B877CF"/>
    <w:rsid w:val="00B94F2A"/>
    <w:rsid w:val="00BD3B73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A2837"/>
    <w:rsid w:val="00DC0E5B"/>
    <w:rsid w:val="00DE2370"/>
    <w:rsid w:val="00DE2BBB"/>
    <w:rsid w:val="00DE2F87"/>
    <w:rsid w:val="00DF747A"/>
    <w:rsid w:val="00E109FB"/>
    <w:rsid w:val="00E3272C"/>
    <w:rsid w:val="00E70062"/>
    <w:rsid w:val="00E758CD"/>
    <w:rsid w:val="00E82749"/>
    <w:rsid w:val="00E84EDE"/>
    <w:rsid w:val="00EB1A19"/>
    <w:rsid w:val="00ED24D7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  <w:style w:type="character" w:customStyle="1" w:styleId="Heading2Char">
    <w:name w:val="Heading 2 Char"/>
    <w:basedOn w:val="DefaultParagraphFont"/>
    <w:link w:val="Heading2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E2F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F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rmtext">
    <w:name w:val="termtext"/>
    <w:basedOn w:val="DefaultParagraphFont"/>
    <w:rsid w:val="00A62C08"/>
  </w:style>
  <w:style w:type="character" w:customStyle="1" w:styleId="contentlatex">
    <w:name w:val="content_latex"/>
    <w:basedOn w:val="DefaultParagraphFont"/>
    <w:rsid w:val="00AE3E97"/>
  </w:style>
  <w:style w:type="character" w:customStyle="1" w:styleId="mn">
    <w:name w:val="mn"/>
    <w:basedOn w:val="DefaultParagraphFont"/>
    <w:rsid w:val="00AE3E97"/>
  </w:style>
  <w:style w:type="character" w:customStyle="1" w:styleId="mo">
    <w:name w:val="mo"/>
    <w:basedOn w:val="DefaultParagraphFont"/>
    <w:rsid w:val="00AE3E97"/>
  </w:style>
  <w:style w:type="character" w:customStyle="1" w:styleId="apple-tab-span">
    <w:name w:val="apple-tab-span"/>
    <w:basedOn w:val="DefaultParagraphFont"/>
    <w:rsid w:val="00AE3E97"/>
  </w:style>
  <w:style w:type="character" w:customStyle="1" w:styleId="Heading2Char">
    <w:name w:val="Heading 2 Char"/>
    <w:basedOn w:val="DefaultParagraphFont"/>
    <w:link w:val="Heading2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E2F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F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482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F038A-DF93-429A-A42A-F44F707C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137</cp:revision>
  <dcterms:created xsi:type="dcterms:W3CDTF">2018-02-23T18:13:00Z</dcterms:created>
  <dcterms:modified xsi:type="dcterms:W3CDTF">2018-05-08T03:34:00Z</dcterms:modified>
</cp:coreProperties>
</file>