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7F96" w14:textId="3651AAC6" w:rsidR="001E1833" w:rsidRDefault="00CD64A6">
      <w:r>
        <w:t>This is test message.</w:t>
      </w:r>
      <w:r w:rsidR="002550A8">
        <w:t xml:space="preserve"> </w:t>
      </w:r>
      <w:proofErr w:type="spellStart"/>
      <w:r w:rsidR="002550A8">
        <w:t>Mofiried</w:t>
      </w:r>
      <w:proofErr w:type="spellEnd"/>
      <w:r w:rsidR="002550A8">
        <w:t xml:space="preserve"> in first branch </w:t>
      </w:r>
      <w:bookmarkStart w:id="0" w:name="_GoBack"/>
      <w:bookmarkEnd w:id="0"/>
    </w:p>
    <w:sectPr w:rsidR="001E1833" w:rsidSect="00CE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A6"/>
    <w:rsid w:val="002550A8"/>
    <w:rsid w:val="00375E8A"/>
    <w:rsid w:val="0087719A"/>
    <w:rsid w:val="00CD64A6"/>
    <w:rsid w:val="00C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A168"/>
  <w15:chartTrackingRefBased/>
  <w15:docId w15:val="{6879C48C-9F71-494F-B8E8-DBFBAB6C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2020-06-02T09:43:00Z</dcterms:created>
  <dcterms:modified xsi:type="dcterms:W3CDTF">2020-06-02T10:26:00Z</dcterms:modified>
</cp:coreProperties>
</file>