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B86B0" w14:textId="3663FF6B" w:rsidR="00864A1C" w:rsidRPr="00107988" w:rsidRDefault="00D17500" w:rsidP="008C425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96"/>
          <w:szCs w:val="96"/>
        </w:rPr>
      </w:pPr>
      <w:r>
        <w:rPr>
          <w:rFonts w:asciiTheme="minorBidi" w:hAnsiTheme="minorBidi" w:cstheme="minorBidi" w:hint="cs"/>
          <w:sz w:val="96"/>
          <w:szCs w:val="96"/>
          <w:rtl/>
        </w:rPr>
        <w:t>מודול עובדים</w:t>
      </w:r>
    </w:p>
    <w:p w14:paraId="5AD1D87D" w14:textId="77777777" w:rsidR="008E4039" w:rsidRDefault="008E4039" w:rsidP="008C425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1B4A69F2" w14:textId="77777777" w:rsidR="00D17500" w:rsidRDefault="00D17500" w:rsidP="008C425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10CF1C2B" w14:textId="77777777" w:rsidR="00D17500" w:rsidRDefault="00D17500" w:rsidP="008C425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6F3270E2" w14:textId="773D67BB" w:rsidR="00BD0EE5" w:rsidRDefault="00D17500" w:rsidP="00D17500">
      <w:pPr>
        <w:tabs>
          <w:tab w:val="left" w:pos="2210"/>
        </w:tabs>
        <w:bidi/>
        <w:spacing w:after="0" w:line="240" w:lineRule="auto"/>
        <w:ind w:left="180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מגישים: תומר לוי 206336786</w:t>
      </w:r>
    </w:p>
    <w:p w14:paraId="56CC509C" w14:textId="04891DD7" w:rsidR="00D17500" w:rsidRPr="00D17500" w:rsidRDefault="00D17500" w:rsidP="00D17500">
      <w:pPr>
        <w:tabs>
          <w:tab w:val="left" w:pos="2210"/>
        </w:tabs>
        <w:bidi/>
        <w:spacing w:after="0" w:line="240" w:lineRule="auto"/>
        <w:ind w:left="180"/>
        <w:jc w:val="left"/>
        <w:rPr>
          <w:lang w:val="en-US"/>
        </w:rPr>
      </w:pPr>
      <w:r>
        <w:rPr>
          <w:rFonts w:asciiTheme="minorBidi" w:hAnsiTheme="minorBidi" w:cstheme="minorBidi" w:hint="cs"/>
          <w:rtl/>
        </w:rPr>
        <w:t xml:space="preserve">            רועי אש </w:t>
      </w:r>
      <w:r w:rsidRPr="00D17500">
        <w:rPr>
          <w:rFonts w:asciiTheme="minorBidi" w:hAnsiTheme="minorBidi" w:cs="Arial"/>
          <w:rtl/>
        </w:rPr>
        <w:t>308007749</w:t>
      </w:r>
    </w:p>
    <w:p w14:paraId="7D218502" w14:textId="77777777" w:rsidR="00864A1C" w:rsidRPr="00E420C5" w:rsidRDefault="00864A1C" w:rsidP="008C425F">
      <w:pPr>
        <w:spacing w:line="240" w:lineRule="auto"/>
        <w:jc w:val="left"/>
      </w:pPr>
    </w:p>
    <w:p w14:paraId="7377E735" w14:textId="2ED56AB1" w:rsidR="00864A1C" w:rsidRPr="00107988" w:rsidRDefault="00864A1C" w:rsidP="008C425F">
      <w:pPr>
        <w:pStyle w:val="Heading1"/>
        <w:pageBreakBefore/>
        <w:numPr>
          <w:ilvl w:val="0"/>
          <w:numId w:val="9"/>
        </w:numPr>
        <w:spacing w:line="240" w:lineRule="auto"/>
        <w:ind w:hanging="540"/>
        <w:rPr>
          <w:rFonts w:ascii="Times New Roman" w:hAnsi="Times New Roman"/>
          <w:color w:val="auto"/>
          <w:sz w:val="40"/>
          <w:szCs w:val="28"/>
        </w:rPr>
      </w:pPr>
      <w:bookmarkStart w:id="0" w:name="_Toc256684325"/>
      <w:bookmarkStart w:id="1" w:name="_Toc57113881"/>
      <w:bookmarkStart w:id="2" w:name="_Toc57114595"/>
      <w:bookmarkStart w:id="3" w:name="_Toc57114659"/>
      <w:bookmarkStart w:id="4" w:name="_Toc384735410"/>
      <w:bookmarkEnd w:id="0"/>
      <w:bookmarkEnd w:id="1"/>
      <w:bookmarkEnd w:id="2"/>
      <w:bookmarkEnd w:id="3"/>
      <w:r w:rsidRPr="00107988">
        <w:rPr>
          <w:rFonts w:ascii="Times New Roman" w:hAnsi="Times New Roman"/>
          <w:color w:val="auto"/>
          <w:sz w:val="40"/>
          <w:szCs w:val="28"/>
        </w:rPr>
        <w:lastRenderedPageBreak/>
        <w:t>Functional Requirements</w:t>
      </w:r>
      <w:bookmarkEnd w:id="4"/>
    </w:p>
    <w:p w14:paraId="4FE1FE85" w14:textId="4301A373" w:rsidR="00C75A53" w:rsidRPr="00F404D7" w:rsidRDefault="00C75A53" w:rsidP="008C425F">
      <w:pPr>
        <w:spacing w:line="240" w:lineRule="auto"/>
        <w:jc w:val="center"/>
        <w:rPr>
          <w:rFonts w:ascii="Times New Roman" w:hAnsi="Times New Roman"/>
          <w:szCs w:val="22"/>
        </w:rPr>
      </w:pPr>
      <w:bookmarkStart w:id="5" w:name="_Toc256684327"/>
      <w:bookmarkEnd w:id="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5662"/>
        <w:gridCol w:w="905"/>
        <w:gridCol w:w="778"/>
        <w:gridCol w:w="993"/>
      </w:tblGrid>
      <w:tr w:rsidR="00F404D7" w:rsidRPr="008E4039" w14:paraId="71F5A514" w14:textId="7BF47F86" w:rsidTr="00501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7" w:type="dxa"/>
            <w:vAlign w:val="center"/>
          </w:tcPr>
          <w:p w14:paraId="2BEE2130" w14:textId="77777777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u w:val="single"/>
              </w:rPr>
            </w:pPr>
            <w:r w:rsidRPr="00277585">
              <w:rPr>
                <w:rFonts w:ascii="Times New Roman" w:hAnsi="Times New Roman"/>
                <w:u w:val="single"/>
              </w:rPr>
              <w:t>ID</w:t>
            </w:r>
          </w:p>
        </w:tc>
        <w:tc>
          <w:tcPr>
            <w:tcW w:w="1134" w:type="dxa"/>
            <w:vAlign w:val="center"/>
          </w:tcPr>
          <w:p w14:paraId="697C055A" w14:textId="4F9E0041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u w:val="single"/>
              </w:rPr>
            </w:pPr>
            <w:r w:rsidRPr="00277585">
              <w:rPr>
                <w:rFonts w:ascii="Times New Roman" w:hAnsi="Times New Roman"/>
                <w:u w:val="single"/>
              </w:rPr>
              <w:t>Module</w:t>
            </w:r>
          </w:p>
        </w:tc>
        <w:tc>
          <w:tcPr>
            <w:tcW w:w="5662" w:type="dxa"/>
            <w:vAlign w:val="center"/>
          </w:tcPr>
          <w:p w14:paraId="55E64282" w14:textId="77777777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u w:val="single"/>
              </w:rPr>
            </w:pPr>
            <w:r w:rsidRPr="00277585">
              <w:rPr>
                <w:rFonts w:ascii="Times New Roman" w:hAnsi="Times New Roman"/>
                <w:u w:val="single"/>
              </w:rPr>
              <w:t>Description</w:t>
            </w:r>
          </w:p>
        </w:tc>
        <w:tc>
          <w:tcPr>
            <w:tcW w:w="905" w:type="dxa"/>
            <w:vAlign w:val="center"/>
          </w:tcPr>
          <w:p w14:paraId="7D9255E1" w14:textId="77777777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u w:val="single"/>
              </w:rPr>
            </w:pPr>
            <w:r w:rsidRPr="00277585">
              <w:rPr>
                <w:rFonts w:ascii="Times New Roman" w:hAnsi="Times New Roman"/>
                <w:szCs w:val="22"/>
                <w:u w:val="single"/>
              </w:rPr>
              <w:t>Priority</w:t>
            </w:r>
          </w:p>
        </w:tc>
        <w:tc>
          <w:tcPr>
            <w:tcW w:w="778" w:type="dxa"/>
            <w:vAlign w:val="center"/>
          </w:tcPr>
          <w:p w14:paraId="17920322" w14:textId="3E35637C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u w:val="single"/>
              </w:rPr>
            </w:pPr>
            <w:r w:rsidRPr="00277585">
              <w:rPr>
                <w:rFonts w:ascii="Times New Roman" w:hAnsi="Times New Roman"/>
                <w:szCs w:val="22"/>
                <w:u w:val="single"/>
              </w:rPr>
              <w:t>Risk</w:t>
            </w:r>
          </w:p>
        </w:tc>
        <w:tc>
          <w:tcPr>
            <w:tcW w:w="993" w:type="dxa"/>
            <w:vAlign w:val="center"/>
          </w:tcPr>
          <w:p w14:paraId="6DCD2E70" w14:textId="180B9FE7" w:rsidR="00F404D7" w:rsidRPr="00277585" w:rsidRDefault="00F404D7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u w:val="single"/>
              </w:rPr>
            </w:pPr>
            <w:r w:rsidRPr="00277585">
              <w:rPr>
                <w:rFonts w:ascii="Times New Roman" w:hAnsi="Times New Roman"/>
                <w:szCs w:val="22"/>
                <w:u w:val="single"/>
              </w:rPr>
              <w:t>Status</w:t>
            </w:r>
          </w:p>
        </w:tc>
      </w:tr>
      <w:tr w:rsidR="00501E21" w:rsidRPr="008E4039" w14:paraId="27C3706D" w14:textId="737B7B24" w:rsidTr="00501E21">
        <w:tc>
          <w:tcPr>
            <w:tcW w:w="567" w:type="dxa"/>
            <w:vAlign w:val="center"/>
          </w:tcPr>
          <w:p w14:paraId="77CAD258" w14:textId="77777777" w:rsidR="00501E21" w:rsidRPr="00107988" w:rsidRDefault="00501E21" w:rsidP="008C425F">
            <w:pPr>
              <w:pStyle w:val="ListParagraph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3AF47155" w14:textId="458D26E2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Employees</w:t>
            </w:r>
          </w:p>
        </w:tc>
        <w:tc>
          <w:tcPr>
            <w:tcW w:w="5662" w:type="dxa"/>
            <w:vAlign w:val="center"/>
          </w:tcPr>
          <w:p w14:paraId="4EAC8AFE" w14:textId="178A2553" w:rsidR="00501E21" w:rsidRPr="0018035A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The system need to track after the employee’s name, ID, bank account, starting date of employment</w:t>
            </w:r>
          </w:p>
        </w:tc>
        <w:tc>
          <w:tcPr>
            <w:tcW w:w="905" w:type="dxa"/>
            <w:vAlign w:val="center"/>
          </w:tcPr>
          <w:p w14:paraId="4C5D0631" w14:textId="3B6341E9" w:rsidR="00501E21" w:rsidRPr="00107988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MUST</w:t>
            </w:r>
          </w:p>
        </w:tc>
        <w:tc>
          <w:tcPr>
            <w:tcW w:w="778" w:type="dxa"/>
            <w:vAlign w:val="center"/>
          </w:tcPr>
          <w:p w14:paraId="20FF60E9" w14:textId="183E4DA9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6330090A" w14:textId="199FC8ED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0F20F0BC" w14:textId="44D7B34D" w:rsidTr="00501E21">
        <w:tc>
          <w:tcPr>
            <w:tcW w:w="567" w:type="dxa"/>
            <w:vAlign w:val="center"/>
          </w:tcPr>
          <w:p w14:paraId="4062346A" w14:textId="77777777" w:rsidR="00501E21" w:rsidRPr="00107988" w:rsidRDefault="00501E21" w:rsidP="008C425F">
            <w:pPr>
              <w:pStyle w:val="ListParagraph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1281B062" w14:textId="716596A4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Employees</w:t>
            </w:r>
          </w:p>
        </w:tc>
        <w:tc>
          <w:tcPr>
            <w:tcW w:w="5662" w:type="dxa"/>
            <w:vAlign w:val="center"/>
          </w:tcPr>
          <w:p w14:paraId="14586C55" w14:textId="7B219A0F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 w:rsidRPr="00A06DF3">
              <w:rPr>
                <w:rFonts w:ascii="Times New Roman" w:hAnsi="Times New Roman"/>
                <w:lang w:val="en-US"/>
              </w:rPr>
              <w:t>Registration for days and hours during which each employee can work</w:t>
            </w:r>
          </w:p>
        </w:tc>
        <w:tc>
          <w:tcPr>
            <w:tcW w:w="905" w:type="dxa"/>
            <w:vAlign w:val="center"/>
          </w:tcPr>
          <w:p w14:paraId="1F40AC5B" w14:textId="76496893" w:rsidR="00501E21" w:rsidRPr="00107988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MUST</w:t>
            </w:r>
          </w:p>
        </w:tc>
        <w:tc>
          <w:tcPr>
            <w:tcW w:w="778" w:type="dxa"/>
            <w:vAlign w:val="center"/>
          </w:tcPr>
          <w:p w14:paraId="2447827B" w14:textId="7487EB62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220675AE" w14:textId="3CC22416" w:rsidR="00501E21" w:rsidRPr="00107988" w:rsidRDefault="002E244D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39C3E602" w14:textId="6CDD4C7B" w:rsidTr="00501E21">
        <w:tc>
          <w:tcPr>
            <w:tcW w:w="567" w:type="dxa"/>
            <w:vAlign w:val="center"/>
          </w:tcPr>
          <w:p w14:paraId="22BDB920" w14:textId="77777777" w:rsidR="00501E21" w:rsidRPr="00107988" w:rsidRDefault="00501E21" w:rsidP="008C425F">
            <w:pPr>
              <w:pStyle w:val="ListParagraph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373BC31" w14:textId="7B471A07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Employees</w:t>
            </w:r>
          </w:p>
        </w:tc>
        <w:tc>
          <w:tcPr>
            <w:tcW w:w="5662" w:type="dxa"/>
            <w:vAlign w:val="center"/>
          </w:tcPr>
          <w:p w14:paraId="6A078D26" w14:textId="01FBBAAD" w:rsidR="00501E21" w:rsidRPr="00740002" w:rsidRDefault="00B94D95" w:rsidP="008C425F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Save history of shifts</w:t>
            </w:r>
          </w:p>
        </w:tc>
        <w:tc>
          <w:tcPr>
            <w:tcW w:w="905" w:type="dxa"/>
            <w:vAlign w:val="center"/>
          </w:tcPr>
          <w:p w14:paraId="3EBED37B" w14:textId="24119BB6" w:rsidR="00501E21" w:rsidRPr="00C70EA7" w:rsidRDefault="00501E21" w:rsidP="00C70EA7">
            <w:pPr>
              <w:spacing w:line="240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Not so important</w:t>
            </w:r>
          </w:p>
        </w:tc>
        <w:tc>
          <w:tcPr>
            <w:tcW w:w="778" w:type="dxa"/>
            <w:vAlign w:val="center"/>
          </w:tcPr>
          <w:p w14:paraId="5C0B943E" w14:textId="5EE934FE" w:rsidR="00501E21" w:rsidRPr="00107988" w:rsidRDefault="00501E21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00CBF456" w14:textId="10617F09" w:rsidR="00501E21" w:rsidRPr="00107988" w:rsidRDefault="002E244D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6A204D3E" w14:textId="2B693F37" w:rsidTr="00501E21">
        <w:tc>
          <w:tcPr>
            <w:tcW w:w="567" w:type="dxa"/>
            <w:vAlign w:val="center"/>
          </w:tcPr>
          <w:p w14:paraId="40F729DD" w14:textId="77777777" w:rsidR="00501E21" w:rsidRPr="00107988" w:rsidRDefault="00501E21" w:rsidP="008C425F">
            <w:pPr>
              <w:pStyle w:val="ListParagraph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center"/>
          </w:tcPr>
          <w:p w14:paraId="650DE30B" w14:textId="6BB2E1F1" w:rsidR="00501E21" w:rsidRPr="008C425F" w:rsidRDefault="00AF73C4" w:rsidP="008C425F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Employees</w:t>
            </w:r>
          </w:p>
        </w:tc>
        <w:tc>
          <w:tcPr>
            <w:tcW w:w="5662" w:type="dxa"/>
            <w:vAlign w:val="center"/>
          </w:tcPr>
          <w:p w14:paraId="60CBFC14" w14:textId="1536D49C" w:rsidR="00501E21" w:rsidRPr="008C425F" w:rsidRDefault="00AF73C4" w:rsidP="00AF73C4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Keep track of </w:t>
            </w:r>
            <w:r w:rsidR="00C008BD">
              <w:rPr>
                <w:rFonts w:ascii="Times New Roman" w:hAnsi="Times New Roman"/>
                <w:lang w:val="en-US"/>
              </w:rPr>
              <w:t>which employee can do what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 w:rsidR="00C008BD">
              <w:rPr>
                <w:rFonts w:ascii="Times New Roman" w:hAnsi="Times New Roman"/>
                <w:lang w:val="en-US"/>
              </w:rPr>
              <w:t>job</w:t>
            </w:r>
          </w:p>
        </w:tc>
        <w:tc>
          <w:tcPr>
            <w:tcW w:w="905" w:type="dxa"/>
            <w:vAlign w:val="center"/>
          </w:tcPr>
          <w:p w14:paraId="0C92785D" w14:textId="510AB93C" w:rsidR="00501E21" w:rsidRPr="00107988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MUST</w:t>
            </w:r>
          </w:p>
        </w:tc>
        <w:tc>
          <w:tcPr>
            <w:tcW w:w="778" w:type="dxa"/>
            <w:vAlign w:val="center"/>
          </w:tcPr>
          <w:p w14:paraId="78F0086B" w14:textId="66FFC067" w:rsidR="00501E21" w:rsidRPr="00107988" w:rsidRDefault="00C008BD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7FAAEEC1" w14:textId="16E9E775" w:rsidR="00501E21" w:rsidRPr="00107988" w:rsidRDefault="002E244D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  <w:tr w:rsidR="00501E21" w:rsidRPr="008E4039" w14:paraId="350DEC22" w14:textId="5B965C48" w:rsidTr="00501E21">
        <w:tc>
          <w:tcPr>
            <w:tcW w:w="567" w:type="dxa"/>
            <w:vAlign w:val="center"/>
          </w:tcPr>
          <w:p w14:paraId="24FB3AE7" w14:textId="77777777" w:rsidR="00501E21" w:rsidRPr="00107988" w:rsidRDefault="00501E21" w:rsidP="008C425F">
            <w:pPr>
              <w:pStyle w:val="ListParagraph"/>
              <w:numPr>
                <w:ilvl w:val="0"/>
                <w:numId w:val="10"/>
              </w:numPr>
              <w:spacing w:line="240" w:lineRule="auto"/>
              <w:ind w:hanging="630"/>
              <w:jc w:val="left"/>
              <w:rPr>
                <w:rFonts w:ascii="Times New Roman" w:hAnsi="Times New Roman"/>
              </w:rPr>
            </w:pPr>
            <w:bookmarkStart w:id="6" w:name="_GoBack"/>
            <w:bookmarkEnd w:id="6"/>
          </w:p>
        </w:tc>
        <w:tc>
          <w:tcPr>
            <w:tcW w:w="1134" w:type="dxa"/>
            <w:vAlign w:val="center"/>
          </w:tcPr>
          <w:p w14:paraId="550F77EC" w14:textId="298712A4" w:rsidR="00501E21" w:rsidRPr="00107988" w:rsidRDefault="002E244D" w:rsidP="008C425F">
            <w:pPr>
              <w:spacing w:line="240" w:lineRule="auto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Employees</w:t>
            </w:r>
          </w:p>
        </w:tc>
        <w:tc>
          <w:tcPr>
            <w:tcW w:w="5662" w:type="dxa"/>
            <w:vAlign w:val="center"/>
          </w:tcPr>
          <w:p w14:paraId="4D7887ED" w14:textId="0F1CC16C" w:rsidR="00501E21" w:rsidRPr="00C70EA7" w:rsidRDefault="002E244D" w:rsidP="00C70EA7">
            <w:pPr>
              <w:spacing w:line="240" w:lineRule="auto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Register employee to shift</w:t>
            </w:r>
          </w:p>
        </w:tc>
        <w:tc>
          <w:tcPr>
            <w:tcW w:w="905" w:type="dxa"/>
            <w:vAlign w:val="center"/>
          </w:tcPr>
          <w:p w14:paraId="24037E38" w14:textId="46AB985F" w:rsidR="00501E21" w:rsidRPr="000B2A60" w:rsidRDefault="0027443E" w:rsidP="000B2A60">
            <w:pPr>
              <w:spacing w:line="240" w:lineRule="auto"/>
              <w:jc w:val="left"/>
              <w:rPr>
                <w:rFonts w:ascii="Times New Roman" w:hAnsi="Times New Roman"/>
                <w:szCs w:val="22"/>
                <w:lang w:val="en-US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MUST</w:t>
            </w:r>
          </w:p>
        </w:tc>
        <w:tc>
          <w:tcPr>
            <w:tcW w:w="778" w:type="dxa"/>
            <w:vAlign w:val="center"/>
          </w:tcPr>
          <w:p w14:paraId="670DEF1D" w14:textId="51CAB4C3" w:rsidR="00501E21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3" w:type="dxa"/>
            <w:vAlign w:val="center"/>
          </w:tcPr>
          <w:p w14:paraId="325F299F" w14:textId="1851DC99" w:rsidR="00501E21" w:rsidRDefault="0027443E" w:rsidP="008C425F">
            <w:pPr>
              <w:spacing w:line="240" w:lineRule="auto"/>
              <w:jc w:val="left"/>
              <w:rPr>
                <w:rFonts w:ascii="Times New Roman" w:hAnsi="Times New Roman"/>
                <w:szCs w:val="22"/>
              </w:rPr>
            </w:pPr>
            <w:r>
              <w:rPr>
                <w:rFonts w:ascii="Times New Roman" w:hAnsi="Times New Roman"/>
                <w:szCs w:val="22"/>
              </w:rPr>
              <w:t>Done</w:t>
            </w:r>
          </w:p>
        </w:tc>
      </w:tr>
    </w:tbl>
    <w:p w14:paraId="48306DB8" w14:textId="30DFF66D" w:rsidR="00D17500" w:rsidRDefault="006F4307" w:rsidP="00D17500">
      <w:pPr>
        <w:pStyle w:val="AnnexHeading"/>
        <w:pageBreakBefore/>
        <w:numPr>
          <w:ilvl w:val="0"/>
          <w:numId w:val="0"/>
        </w:numPr>
        <w:spacing w:line="240" w:lineRule="auto"/>
        <w:ind w:left="851" w:hanging="85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2.Open</w:t>
      </w:r>
      <w:r w:rsidR="00D17500">
        <w:rPr>
          <w:rFonts w:ascii="Times New Roman" w:hAnsi="Times New Roman"/>
          <w:color w:val="auto"/>
        </w:rPr>
        <w:t xml:space="preserve"> questions(doesn’t effect implemantion)</w:t>
      </w:r>
    </w:p>
    <w:tbl>
      <w:tblPr>
        <w:tblW w:w="10065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495"/>
        <w:gridCol w:w="1632"/>
        <w:gridCol w:w="4352"/>
        <w:gridCol w:w="3586"/>
      </w:tblGrid>
      <w:tr w:rsidR="00D17500" w:rsidRPr="008E4039" w14:paraId="169DAF64" w14:textId="77777777" w:rsidTr="00A53905">
        <w:trPr>
          <w:trHeight w:val="229"/>
        </w:trPr>
        <w:tc>
          <w:tcPr>
            <w:tcW w:w="495" w:type="dxa"/>
            <w:tcBorders>
              <w:top w:val="single" w:sz="18" w:space="0" w:color="E20074"/>
              <w:left w:val="nil"/>
              <w:bottom w:val="nil"/>
            </w:tcBorders>
          </w:tcPr>
          <w:p w14:paraId="35136CD1" w14:textId="77777777" w:rsidR="00D17500" w:rsidRPr="00107988" w:rsidRDefault="00D17500" w:rsidP="00A53905">
            <w:pPr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632" w:type="dxa"/>
            <w:tcBorders>
              <w:top w:val="single" w:sz="18" w:space="0" w:color="E20074"/>
              <w:bottom w:val="nil"/>
              <w:right w:val="nil"/>
            </w:tcBorders>
          </w:tcPr>
          <w:p w14:paraId="454266A4" w14:textId="77777777" w:rsidR="00D17500" w:rsidRPr="00107988" w:rsidRDefault="00D17500" w:rsidP="00A53905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4352" w:type="dxa"/>
            <w:tcBorders>
              <w:top w:val="single" w:sz="18" w:space="0" w:color="E20074"/>
              <w:bottom w:val="nil"/>
              <w:right w:val="nil"/>
            </w:tcBorders>
          </w:tcPr>
          <w:p w14:paraId="1F687DD1" w14:textId="77777777" w:rsidR="00D17500" w:rsidRPr="00107988" w:rsidRDefault="00D17500" w:rsidP="00A53905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  <w:tc>
          <w:tcPr>
            <w:tcW w:w="3586" w:type="dxa"/>
            <w:tcBorders>
              <w:top w:val="single" w:sz="18" w:space="0" w:color="E20074"/>
              <w:bottom w:val="nil"/>
              <w:right w:val="nil"/>
            </w:tcBorders>
            <w:vAlign w:val="center"/>
          </w:tcPr>
          <w:p w14:paraId="06AF8569" w14:textId="604A94D4" w:rsidR="00D17500" w:rsidRDefault="00D17500" w:rsidP="00D17500">
            <w:pPr>
              <w:pStyle w:val="Tablecellhead"/>
              <w:spacing w:line="240" w:lineRule="auto"/>
              <w:ind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</w:p>
        </w:tc>
      </w:tr>
      <w:tr w:rsidR="00D17500" w:rsidRPr="008E4039" w14:paraId="660DEFB8" w14:textId="77777777" w:rsidTr="00A53905">
        <w:trPr>
          <w:trHeight w:val="368"/>
        </w:trPr>
        <w:tc>
          <w:tcPr>
            <w:tcW w:w="495" w:type="dxa"/>
          </w:tcPr>
          <w:p w14:paraId="3A5E432E" w14:textId="77777777" w:rsidR="00D17500" w:rsidRPr="00107988" w:rsidRDefault="00D17500" w:rsidP="00A53905">
            <w:pPr>
              <w:pStyle w:val="Tablecellleftcolumn"/>
              <w:numPr>
                <w:ilvl w:val="0"/>
                <w:numId w:val="18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4D4409DC" w14:textId="19D84C54" w:rsidR="00D17500" w:rsidRPr="00107988" w:rsidRDefault="00D17500" w:rsidP="00A53905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Access to system</w:t>
            </w:r>
          </w:p>
        </w:tc>
        <w:tc>
          <w:tcPr>
            <w:tcW w:w="4352" w:type="dxa"/>
          </w:tcPr>
          <w:p w14:paraId="463B2812" w14:textId="2C225C7C" w:rsidR="00D17500" w:rsidRPr="00107988" w:rsidRDefault="00D17500" w:rsidP="00A53905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Who is allowed to access what parts of the system </w:t>
            </w:r>
          </w:p>
        </w:tc>
        <w:tc>
          <w:tcPr>
            <w:tcW w:w="3586" w:type="dxa"/>
            <w:vAlign w:val="center"/>
          </w:tcPr>
          <w:p w14:paraId="667D0AA3" w14:textId="73359FE2" w:rsidR="00D17500" w:rsidRDefault="00D17500" w:rsidP="00D17500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D17500" w:rsidRPr="00107988" w14:paraId="5E008704" w14:textId="77777777" w:rsidTr="00A53905">
        <w:trPr>
          <w:trHeight w:val="368"/>
        </w:trPr>
        <w:tc>
          <w:tcPr>
            <w:tcW w:w="495" w:type="dxa"/>
          </w:tcPr>
          <w:p w14:paraId="7706F85B" w14:textId="77777777" w:rsidR="00D17500" w:rsidRDefault="00D17500" w:rsidP="00A53905">
            <w:pPr>
              <w:pStyle w:val="Tablecellleftcolumn"/>
              <w:numPr>
                <w:ilvl w:val="0"/>
                <w:numId w:val="18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6172BBB5" w14:textId="3D42C35C" w:rsidR="00D17500" w:rsidRDefault="00D17500" w:rsidP="00A53905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Security</w:t>
            </w:r>
          </w:p>
        </w:tc>
        <w:tc>
          <w:tcPr>
            <w:tcW w:w="4352" w:type="dxa"/>
          </w:tcPr>
          <w:p w14:paraId="09980A50" w14:textId="454D70BF" w:rsidR="00D17500" w:rsidRDefault="00D17500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How to enforce access restrictions</w:t>
            </w:r>
          </w:p>
        </w:tc>
        <w:tc>
          <w:tcPr>
            <w:tcW w:w="3586" w:type="dxa"/>
            <w:vAlign w:val="center"/>
          </w:tcPr>
          <w:p w14:paraId="28D066B2" w14:textId="77777777" w:rsidR="00D17500" w:rsidRDefault="00D17500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D17500" w:rsidRPr="00107988" w14:paraId="19BB2146" w14:textId="77777777" w:rsidTr="00A53905">
        <w:trPr>
          <w:trHeight w:val="368"/>
        </w:trPr>
        <w:tc>
          <w:tcPr>
            <w:tcW w:w="495" w:type="dxa"/>
          </w:tcPr>
          <w:p w14:paraId="554881D0" w14:textId="77777777" w:rsidR="00D17500" w:rsidRDefault="00D17500" w:rsidP="00A53905">
            <w:pPr>
              <w:pStyle w:val="Tablecellleftcolumn"/>
              <w:numPr>
                <w:ilvl w:val="0"/>
                <w:numId w:val="18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59A8EED7" w14:textId="77777777" w:rsidR="006F4307" w:rsidRDefault="006F4307" w:rsidP="00A53905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4352" w:type="dxa"/>
          </w:tcPr>
          <w:p w14:paraId="40DF859F" w14:textId="77777777" w:rsidR="00D17500" w:rsidRDefault="00D17500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  <w:tc>
          <w:tcPr>
            <w:tcW w:w="3586" w:type="dxa"/>
            <w:vAlign w:val="center"/>
          </w:tcPr>
          <w:p w14:paraId="5A160498" w14:textId="77777777" w:rsidR="00D17500" w:rsidRDefault="00D17500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0AE0221B" w14:textId="77777777" w:rsidR="006F4307" w:rsidRPr="00107988" w:rsidRDefault="006F4307" w:rsidP="006F4307">
      <w:pPr>
        <w:pStyle w:val="AnnexHeading"/>
        <w:pageBreakBefore/>
        <w:numPr>
          <w:ilvl w:val="0"/>
          <w:numId w:val="0"/>
        </w:numPr>
        <w:spacing w:line="240" w:lineRule="auto"/>
        <w:ind w:left="851" w:hanging="851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3.Open Questions</w:t>
      </w:r>
    </w:p>
    <w:p w14:paraId="53892246" w14:textId="77777777" w:rsidR="006F4307" w:rsidRPr="00107988" w:rsidRDefault="006F4307" w:rsidP="006F4307">
      <w:pPr>
        <w:pStyle w:val="Caption"/>
        <w:spacing w:line="240" w:lineRule="auto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r>
        <w:rPr>
          <w:rFonts w:ascii="Times New Roman" w:hAnsi="Times New Roman"/>
        </w:rPr>
        <w:t>Terms</w:t>
      </w:r>
    </w:p>
    <w:tbl>
      <w:tblPr>
        <w:tblW w:w="10065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495"/>
        <w:gridCol w:w="1632"/>
        <w:gridCol w:w="4352"/>
        <w:gridCol w:w="3586"/>
      </w:tblGrid>
      <w:tr w:rsidR="006F4307" w:rsidRPr="008E4039" w14:paraId="0A67565D" w14:textId="77777777" w:rsidTr="00A53905">
        <w:trPr>
          <w:trHeight w:val="229"/>
        </w:trPr>
        <w:tc>
          <w:tcPr>
            <w:tcW w:w="495" w:type="dxa"/>
            <w:tcBorders>
              <w:top w:val="single" w:sz="18" w:space="0" w:color="E20074"/>
              <w:left w:val="nil"/>
              <w:bottom w:val="nil"/>
            </w:tcBorders>
          </w:tcPr>
          <w:p w14:paraId="4EF4C7AC" w14:textId="77777777" w:rsidR="006F4307" w:rsidRPr="00107988" w:rsidRDefault="006F4307" w:rsidP="00A53905">
            <w:pPr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1632" w:type="dxa"/>
            <w:tcBorders>
              <w:top w:val="single" w:sz="18" w:space="0" w:color="E20074"/>
              <w:bottom w:val="nil"/>
              <w:right w:val="nil"/>
            </w:tcBorders>
          </w:tcPr>
          <w:p w14:paraId="1F9CEF12" w14:textId="77777777" w:rsidR="006F4307" w:rsidRPr="00107988" w:rsidRDefault="006F4307" w:rsidP="00A53905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Topic</w:t>
            </w:r>
          </w:p>
        </w:tc>
        <w:tc>
          <w:tcPr>
            <w:tcW w:w="4352" w:type="dxa"/>
            <w:tcBorders>
              <w:top w:val="single" w:sz="18" w:space="0" w:color="E20074"/>
              <w:bottom w:val="nil"/>
              <w:right w:val="nil"/>
            </w:tcBorders>
          </w:tcPr>
          <w:p w14:paraId="628C5A5B" w14:textId="77777777" w:rsidR="006F4307" w:rsidRPr="00107988" w:rsidRDefault="006F4307" w:rsidP="00A53905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Issue</w:t>
            </w:r>
          </w:p>
        </w:tc>
        <w:tc>
          <w:tcPr>
            <w:tcW w:w="3586" w:type="dxa"/>
            <w:tcBorders>
              <w:top w:val="single" w:sz="18" w:space="0" w:color="E20074"/>
              <w:bottom w:val="nil"/>
              <w:right w:val="nil"/>
            </w:tcBorders>
            <w:vAlign w:val="center"/>
          </w:tcPr>
          <w:p w14:paraId="3D734693" w14:textId="77777777" w:rsidR="006F4307" w:rsidRDefault="006F4307" w:rsidP="00A53905">
            <w:pPr>
              <w:pStyle w:val="Tablecellhead"/>
              <w:spacing w:line="240" w:lineRule="auto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Answer</w:t>
            </w:r>
          </w:p>
        </w:tc>
      </w:tr>
      <w:tr w:rsidR="006F4307" w:rsidRPr="008E4039" w14:paraId="5548AD84" w14:textId="77777777" w:rsidTr="00A53905">
        <w:trPr>
          <w:trHeight w:val="368"/>
        </w:trPr>
        <w:tc>
          <w:tcPr>
            <w:tcW w:w="495" w:type="dxa"/>
          </w:tcPr>
          <w:p w14:paraId="3968E2E9" w14:textId="77777777" w:rsidR="006F4307" w:rsidRPr="00107988" w:rsidRDefault="006F4307" w:rsidP="006F4307">
            <w:pPr>
              <w:pStyle w:val="Tablecellleftcolumn"/>
              <w:numPr>
                <w:ilvl w:val="0"/>
                <w:numId w:val="19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07D5D62C" w14:textId="77777777" w:rsidR="006F4307" w:rsidRPr="00107988" w:rsidRDefault="006F4307" w:rsidP="00A53905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 xml:space="preserve">Parallel </w:t>
            </w:r>
            <w:r>
              <w:rPr>
                <w:rFonts w:ascii="Times New Roman" w:hAnsi="Times New Roman"/>
                <w:color w:val="auto"/>
              </w:rPr>
              <w:t>jobs in shift</w:t>
            </w:r>
          </w:p>
        </w:tc>
        <w:tc>
          <w:tcPr>
            <w:tcW w:w="4352" w:type="dxa"/>
          </w:tcPr>
          <w:p w14:paraId="3185FB13" w14:textId="77777777" w:rsidR="006F4307" w:rsidRPr="00107988" w:rsidRDefault="006F4307" w:rsidP="00A53905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How often can orders be issued due to insufficient inventory? </w:t>
            </w:r>
          </w:p>
        </w:tc>
        <w:tc>
          <w:tcPr>
            <w:tcW w:w="3586" w:type="dxa"/>
            <w:vAlign w:val="center"/>
          </w:tcPr>
          <w:p w14:paraId="7BFDDE5E" w14:textId="77777777" w:rsidR="006F4307" w:rsidRDefault="006F4307" w:rsidP="00A53905">
            <w:pPr>
              <w:pStyle w:val="Tablecellbody"/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Yes</w:t>
            </w:r>
          </w:p>
        </w:tc>
      </w:tr>
      <w:tr w:rsidR="006F4307" w:rsidRPr="00107988" w14:paraId="22BC6417" w14:textId="77777777" w:rsidTr="00A53905">
        <w:trPr>
          <w:trHeight w:val="368"/>
        </w:trPr>
        <w:tc>
          <w:tcPr>
            <w:tcW w:w="495" w:type="dxa"/>
          </w:tcPr>
          <w:p w14:paraId="6035740C" w14:textId="77777777" w:rsidR="006F4307" w:rsidRPr="00107988" w:rsidRDefault="006F4307" w:rsidP="006F4307">
            <w:pPr>
              <w:pStyle w:val="Tablecellleftcolumn"/>
              <w:numPr>
                <w:ilvl w:val="0"/>
                <w:numId w:val="19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7DB1DB0E" w14:textId="77777777" w:rsidR="006F4307" w:rsidRPr="00107988" w:rsidRDefault="006F4307" w:rsidP="00A53905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Jobs</w:t>
            </w:r>
          </w:p>
        </w:tc>
        <w:tc>
          <w:tcPr>
            <w:tcW w:w="4352" w:type="dxa"/>
          </w:tcPr>
          <w:p w14:paraId="2B2D9B1A" w14:textId="77777777" w:rsidR="006F4307" w:rsidRPr="00107988" w:rsidRDefault="006F4307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What are the jobs?</w:t>
            </w:r>
          </w:p>
        </w:tc>
        <w:tc>
          <w:tcPr>
            <w:tcW w:w="3586" w:type="dxa"/>
            <w:vAlign w:val="center"/>
          </w:tcPr>
          <w:p w14:paraId="0FA40765" w14:textId="77777777" w:rsidR="006F4307" w:rsidRPr="00107988" w:rsidRDefault="006F4307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 w:rsidRPr="00BB4973">
              <w:rPr>
                <w:rFonts w:ascii="Times New Roman" w:hAnsi="Times New Roman"/>
                <w:color w:val="auto"/>
                <w:lang w:bidi="he-IL"/>
              </w:rPr>
              <w:t>Human Resources Manager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will add them himself</w:t>
            </w:r>
          </w:p>
        </w:tc>
      </w:tr>
      <w:tr w:rsidR="006F4307" w:rsidRPr="00107988" w14:paraId="5AEBAF2A" w14:textId="77777777" w:rsidTr="00A53905">
        <w:trPr>
          <w:trHeight w:val="368"/>
        </w:trPr>
        <w:tc>
          <w:tcPr>
            <w:tcW w:w="495" w:type="dxa"/>
          </w:tcPr>
          <w:p w14:paraId="30589B40" w14:textId="77777777" w:rsidR="006F4307" w:rsidRDefault="006F4307" w:rsidP="006F4307">
            <w:pPr>
              <w:pStyle w:val="Tablecellleftcolumn"/>
              <w:numPr>
                <w:ilvl w:val="0"/>
                <w:numId w:val="19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5248B85F" w14:textId="77777777" w:rsidR="006F4307" w:rsidRDefault="006F4307" w:rsidP="00A53905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4352" w:type="dxa"/>
          </w:tcPr>
          <w:p w14:paraId="4AD5F159" w14:textId="77777777" w:rsidR="006F4307" w:rsidRDefault="006F4307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586" w:type="dxa"/>
            <w:vAlign w:val="center"/>
          </w:tcPr>
          <w:p w14:paraId="0C98BF33" w14:textId="77777777" w:rsidR="006F4307" w:rsidRDefault="006F4307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</w:tr>
      <w:tr w:rsidR="006F4307" w:rsidRPr="00107988" w14:paraId="537D85C9" w14:textId="77777777" w:rsidTr="00A53905">
        <w:trPr>
          <w:trHeight w:val="368"/>
        </w:trPr>
        <w:tc>
          <w:tcPr>
            <w:tcW w:w="495" w:type="dxa"/>
          </w:tcPr>
          <w:p w14:paraId="1EABBB79" w14:textId="77777777" w:rsidR="006F4307" w:rsidRDefault="006F4307" w:rsidP="006F4307">
            <w:pPr>
              <w:pStyle w:val="Tablecellleftcolumn"/>
              <w:numPr>
                <w:ilvl w:val="0"/>
                <w:numId w:val="19"/>
              </w:numPr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1632" w:type="dxa"/>
          </w:tcPr>
          <w:p w14:paraId="3D43C2EF" w14:textId="77777777" w:rsidR="006F4307" w:rsidRDefault="006F4307" w:rsidP="00A53905">
            <w:pPr>
              <w:pStyle w:val="Tablecellbody"/>
              <w:spacing w:line="240" w:lineRule="auto"/>
              <w:ind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4352" w:type="dxa"/>
          </w:tcPr>
          <w:p w14:paraId="6B9A2A95" w14:textId="77777777" w:rsidR="006F4307" w:rsidRDefault="006F4307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  <w:tc>
          <w:tcPr>
            <w:tcW w:w="3586" w:type="dxa"/>
            <w:vAlign w:val="center"/>
          </w:tcPr>
          <w:p w14:paraId="14607537" w14:textId="77777777" w:rsidR="006F4307" w:rsidRDefault="006F4307" w:rsidP="00A53905">
            <w:pPr>
              <w:pStyle w:val="Tablecellbody"/>
              <w:tabs>
                <w:tab w:val="left" w:pos="5061"/>
              </w:tabs>
              <w:spacing w:line="240" w:lineRule="auto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</w:p>
        </w:tc>
      </w:tr>
    </w:tbl>
    <w:p w14:paraId="57131C67" w14:textId="77777777" w:rsidR="00886AE4" w:rsidRPr="008E4039" w:rsidRDefault="00886AE4" w:rsidP="008C425F">
      <w:pPr>
        <w:spacing w:line="240" w:lineRule="auto"/>
        <w:jc w:val="left"/>
      </w:pPr>
    </w:p>
    <w:sectPr w:rsidR="00886AE4" w:rsidRPr="008E4039" w:rsidSect="00864A1C">
      <w:footerReference w:type="default" r:id="rId8"/>
      <w:headerReference w:type="first" r:id="rId9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936ACA" w14:textId="77777777" w:rsidR="00B67F0A" w:rsidRDefault="00B67F0A">
      <w:pPr>
        <w:spacing w:after="0" w:line="240" w:lineRule="auto"/>
      </w:pPr>
      <w:r>
        <w:separator/>
      </w:r>
    </w:p>
  </w:endnote>
  <w:endnote w:type="continuationSeparator" w:id="0">
    <w:p w14:paraId="7DCA4B5A" w14:textId="77777777" w:rsidR="00B67F0A" w:rsidRDefault="00B6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 w:rsidR="006F4307">
      <w:rPr>
        <w:rStyle w:val="PageNumber"/>
        <w:noProof/>
      </w:rPr>
      <w:t>2</w:t>
    </w:r>
    <w:r>
      <w:rPr>
        <w:rStyle w:val="PageNumber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2A02C3" w14:textId="77777777" w:rsidR="00B67F0A" w:rsidRDefault="00B67F0A">
      <w:pPr>
        <w:spacing w:after="0" w:line="240" w:lineRule="auto"/>
      </w:pPr>
      <w:r>
        <w:separator/>
      </w:r>
    </w:p>
  </w:footnote>
  <w:footnote w:type="continuationSeparator" w:id="0">
    <w:p w14:paraId="5EC772FD" w14:textId="77777777" w:rsidR="00B67F0A" w:rsidRDefault="00B6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C8F59" w14:textId="0BD89B4B" w:rsidR="008E4039" w:rsidRPr="006F4307" w:rsidRDefault="008E4039" w:rsidP="006F4307">
    <w:pPr>
      <w:spacing w:after="0" w:line="240" w:lineRule="auto"/>
      <w:rPr>
        <w:rFonts w:ascii="Arial" w:hAnsi="Arial"/>
        <w:b/>
        <w:bCs/>
        <w:sz w:val="28"/>
        <w:szCs w:val="28"/>
      </w:rPr>
    </w:pPr>
  </w:p>
  <w:p w14:paraId="7994190D" w14:textId="77777777" w:rsidR="008E4039" w:rsidRDefault="008E40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2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40217DC3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>
    <w:nsid w:val="4C6A3767"/>
    <w:multiLevelType w:val="hybridMultilevel"/>
    <w:tmpl w:val="559A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1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7C22051"/>
    <w:multiLevelType w:val="multilevel"/>
    <w:tmpl w:val="0407001D"/>
    <w:numStyleLink w:val="1ai"/>
  </w:abstractNum>
  <w:abstractNum w:abstractNumId="14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3"/>
  </w:num>
  <w:num w:numId="5">
    <w:abstractNumId w:val="7"/>
  </w:num>
  <w:num w:numId="6">
    <w:abstractNumId w:val="12"/>
  </w:num>
  <w:num w:numId="7">
    <w:abstractNumId w:val="3"/>
  </w:num>
  <w:num w:numId="8">
    <w:abstractNumId w:val="1"/>
  </w:num>
  <w:num w:numId="9">
    <w:abstractNumId w:val="6"/>
  </w:num>
  <w:num w:numId="10">
    <w:abstractNumId w:val="14"/>
  </w:num>
  <w:num w:numId="11">
    <w:abstractNumId w:val="9"/>
  </w:num>
  <w:num w:numId="12">
    <w:abstractNumId w:val="8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A1C"/>
    <w:rsid w:val="000057CD"/>
    <w:rsid w:val="00014855"/>
    <w:rsid w:val="00023EC0"/>
    <w:rsid w:val="0002660A"/>
    <w:rsid w:val="000276DC"/>
    <w:rsid w:val="00030DE7"/>
    <w:rsid w:val="00035842"/>
    <w:rsid w:val="00041A0C"/>
    <w:rsid w:val="00041A2D"/>
    <w:rsid w:val="00047050"/>
    <w:rsid w:val="00061F97"/>
    <w:rsid w:val="000A551A"/>
    <w:rsid w:val="000B2A60"/>
    <w:rsid w:val="000B406E"/>
    <w:rsid w:val="000C4631"/>
    <w:rsid w:val="000D70AA"/>
    <w:rsid w:val="000E5D03"/>
    <w:rsid w:val="000F2AE3"/>
    <w:rsid w:val="00101742"/>
    <w:rsid w:val="00106530"/>
    <w:rsid w:val="00107988"/>
    <w:rsid w:val="00117427"/>
    <w:rsid w:val="001218A2"/>
    <w:rsid w:val="00146244"/>
    <w:rsid w:val="0018035A"/>
    <w:rsid w:val="001803DB"/>
    <w:rsid w:val="001808EE"/>
    <w:rsid w:val="001D4E1A"/>
    <w:rsid w:val="001E3CD3"/>
    <w:rsid w:val="002048E5"/>
    <w:rsid w:val="00210A40"/>
    <w:rsid w:val="002317A0"/>
    <w:rsid w:val="00236D74"/>
    <w:rsid w:val="00264064"/>
    <w:rsid w:val="00264BD3"/>
    <w:rsid w:val="0027443E"/>
    <w:rsid w:val="0027541D"/>
    <w:rsid w:val="0027697F"/>
    <w:rsid w:val="00277585"/>
    <w:rsid w:val="002804BC"/>
    <w:rsid w:val="002828FB"/>
    <w:rsid w:val="002A6D35"/>
    <w:rsid w:val="002B5E8D"/>
    <w:rsid w:val="002C6C38"/>
    <w:rsid w:val="002E244D"/>
    <w:rsid w:val="002F0E5D"/>
    <w:rsid w:val="002F212C"/>
    <w:rsid w:val="002F5C08"/>
    <w:rsid w:val="00315710"/>
    <w:rsid w:val="003237D0"/>
    <w:rsid w:val="00336219"/>
    <w:rsid w:val="003440D3"/>
    <w:rsid w:val="0034417A"/>
    <w:rsid w:val="00347506"/>
    <w:rsid w:val="003476CD"/>
    <w:rsid w:val="00356AF6"/>
    <w:rsid w:val="0036722A"/>
    <w:rsid w:val="00382C14"/>
    <w:rsid w:val="003833D1"/>
    <w:rsid w:val="003946BD"/>
    <w:rsid w:val="003B4B97"/>
    <w:rsid w:val="003C18E7"/>
    <w:rsid w:val="003C4026"/>
    <w:rsid w:val="00411F2F"/>
    <w:rsid w:val="004219B7"/>
    <w:rsid w:val="00426EBD"/>
    <w:rsid w:val="0043197E"/>
    <w:rsid w:val="004607B5"/>
    <w:rsid w:val="00482AA1"/>
    <w:rsid w:val="00492079"/>
    <w:rsid w:val="004B6967"/>
    <w:rsid w:val="004C77BB"/>
    <w:rsid w:val="004D518C"/>
    <w:rsid w:val="004D7F71"/>
    <w:rsid w:val="004F784F"/>
    <w:rsid w:val="00501E21"/>
    <w:rsid w:val="00503EF4"/>
    <w:rsid w:val="00506158"/>
    <w:rsid w:val="005075FB"/>
    <w:rsid w:val="005542B7"/>
    <w:rsid w:val="00574559"/>
    <w:rsid w:val="00584A24"/>
    <w:rsid w:val="005A145B"/>
    <w:rsid w:val="005B1017"/>
    <w:rsid w:val="005D0459"/>
    <w:rsid w:val="005D2CC7"/>
    <w:rsid w:val="005D3122"/>
    <w:rsid w:val="006104DA"/>
    <w:rsid w:val="006125A3"/>
    <w:rsid w:val="00612817"/>
    <w:rsid w:val="006272A3"/>
    <w:rsid w:val="006424F4"/>
    <w:rsid w:val="00644C71"/>
    <w:rsid w:val="00675FC5"/>
    <w:rsid w:val="0067747A"/>
    <w:rsid w:val="0068052A"/>
    <w:rsid w:val="00683906"/>
    <w:rsid w:val="006855E3"/>
    <w:rsid w:val="00694779"/>
    <w:rsid w:val="006A668C"/>
    <w:rsid w:val="006B0F7C"/>
    <w:rsid w:val="006B73AD"/>
    <w:rsid w:val="006C6364"/>
    <w:rsid w:val="006D4057"/>
    <w:rsid w:val="006D487A"/>
    <w:rsid w:val="006E2FF0"/>
    <w:rsid w:val="006F4307"/>
    <w:rsid w:val="00700A51"/>
    <w:rsid w:val="00701BF4"/>
    <w:rsid w:val="00702AB9"/>
    <w:rsid w:val="00713725"/>
    <w:rsid w:val="00713852"/>
    <w:rsid w:val="00726241"/>
    <w:rsid w:val="00740002"/>
    <w:rsid w:val="00740DCC"/>
    <w:rsid w:val="007454A2"/>
    <w:rsid w:val="00753089"/>
    <w:rsid w:val="00770F1F"/>
    <w:rsid w:val="0077123B"/>
    <w:rsid w:val="0077766B"/>
    <w:rsid w:val="00781600"/>
    <w:rsid w:val="00787268"/>
    <w:rsid w:val="007B3A5A"/>
    <w:rsid w:val="007B4433"/>
    <w:rsid w:val="007D140E"/>
    <w:rsid w:val="007E6978"/>
    <w:rsid w:val="007F1185"/>
    <w:rsid w:val="00822CF7"/>
    <w:rsid w:val="00843736"/>
    <w:rsid w:val="00862BC8"/>
    <w:rsid w:val="00864A1C"/>
    <w:rsid w:val="00886AE4"/>
    <w:rsid w:val="00897A52"/>
    <w:rsid w:val="008A4E3D"/>
    <w:rsid w:val="008B7B44"/>
    <w:rsid w:val="008C425F"/>
    <w:rsid w:val="008D29FF"/>
    <w:rsid w:val="008D40B7"/>
    <w:rsid w:val="008E4039"/>
    <w:rsid w:val="008E4ACB"/>
    <w:rsid w:val="008F475F"/>
    <w:rsid w:val="0091112F"/>
    <w:rsid w:val="0094240E"/>
    <w:rsid w:val="00945BF4"/>
    <w:rsid w:val="009549A0"/>
    <w:rsid w:val="00982C66"/>
    <w:rsid w:val="00991B9B"/>
    <w:rsid w:val="009955E8"/>
    <w:rsid w:val="009B00CE"/>
    <w:rsid w:val="009B3A2F"/>
    <w:rsid w:val="009C16BD"/>
    <w:rsid w:val="009C7F09"/>
    <w:rsid w:val="009D1FAD"/>
    <w:rsid w:val="009D673F"/>
    <w:rsid w:val="00A039EB"/>
    <w:rsid w:val="00A06DF3"/>
    <w:rsid w:val="00A121E3"/>
    <w:rsid w:val="00A35ACB"/>
    <w:rsid w:val="00A37EFF"/>
    <w:rsid w:val="00A538C8"/>
    <w:rsid w:val="00A539FA"/>
    <w:rsid w:val="00A87EFA"/>
    <w:rsid w:val="00A91F96"/>
    <w:rsid w:val="00A94E7E"/>
    <w:rsid w:val="00A95CE1"/>
    <w:rsid w:val="00AA5F89"/>
    <w:rsid w:val="00AB2A4C"/>
    <w:rsid w:val="00AB37CF"/>
    <w:rsid w:val="00AB7450"/>
    <w:rsid w:val="00AC06E2"/>
    <w:rsid w:val="00AD2416"/>
    <w:rsid w:val="00AD7629"/>
    <w:rsid w:val="00AE2AF7"/>
    <w:rsid w:val="00AF452D"/>
    <w:rsid w:val="00AF537D"/>
    <w:rsid w:val="00AF73C4"/>
    <w:rsid w:val="00B0100C"/>
    <w:rsid w:val="00B04C0F"/>
    <w:rsid w:val="00B051A1"/>
    <w:rsid w:val="00B06D75"/>
    <w:rsid w:val="00B06EAC"/>
    <w:rsid w:val="00B130DB"/>
    <w:rsid w:val="00B16332"/>
    <w:rsid w:val="00B2505F"/>
    <w:rsid w:val="00B26A74"/>
    <w:rsid w:val="00B47EFF"/>
    <w:rsid w:val="00B655F1"/>
    <w:rsid w:val="00B67F0A"/>
    <w:rsid w:val="00B72173"/>
    <w:rsid w:val="00B726A5"/>
    <w:rsid w:val="00B94D95"/>
    <w:rsid w:val="00BA5E8D"/>
    <w:rsid w:val="00BA7329"/>
    <w:rsid w:val="00BA7EB9"/>
    <w:rsid w:val="00BB0252"/>
    <w:rsid w:val="00BB4973"/>
    <w:rsid w:val="00BB6F58"/>
    <w:rsid w:val="00BC1AC7"/>
    <w:rsid w:val="00BD0EE5"/>
    <w:rsid w:val="00BD3B04"/>
    <w:rsid w:val="00BE51C1"/>
    <w:rsid w:val="00C008BD"/>
    <w:rsid w:val="00C0154E"/>
    <w:rsid w:val="00C16DEC"/>
    <w:rsid w:val="00C6767F"/>
    <w:rsid w:val="00C70EA7"/>
    <w:rsid w:val="00C75A53"/>
    <w:rsid w:val="00C95E87"/>
    <w:rsid w:val="00C967A4"/>
    <w:rsid w:val="00CA05DC"/>
    <w:rsid w:val="00CB1009"/>
    <w:rsid w:val="00CB69A0"/>
    <w:rsid w:val="00CB6CF9"/>
    <w:rsid w:val="00CB78E4"/>
    <w:rsid w:val="00CC349E"/>
    <w:rsid w:val="00CD4CD4"/>
    <w:rsid w:val="00CF76F3"/>
    <w:rsid w:val="00D03D9C"/>
    <w:rsid w:val="00D04018"/>
    <w:rsid w:val="00D122B8"/>
    <w:rsid w:val="00D13D98"/>
    <w:rsid w:val="00D17500"/>
    <w:rsid w:val="00D20345"/>
    <w:rsid w:val="00D211AF"/>
    <w:rsid w:val="00D21432"/>
    <w:rsid w:val="00D2185C"/>
    <w:rsid w:val="00D23FDC"/>
    <w:rsid w:val="00D30DF6"/>
    <w:rsid w:val="00D36A32"/>
    <w:rsid w:val="00D4786E"/>
    <w:rsid w:val="00D54A12"/>
    <w:rsid w:val="00D65D85"/>
    <w:rsid w:val="00D72303"/>
    <w:rsid w:val="00D7637A"/>
    <w:rsid w:val="00D80403"/>
    <w:rsid w:val="00D97569"/>
    <w:rsid w:val="00DA4984"/>
    <w:rsid w:val="00DA6DE3"/>
    <w:rsid w:val="00DB05ED"/>
    <w:rsid w:val="00DB76BA"/>
    <w:rsid w:val="00DC1A22"/>
    <w:rsid w:val="00DC59D6"/>
    <w:rsid w:val="00DE58AD"/>
    <w:rsid w:val="00E03102"/>
    <w:rsid w:val="00E067A3"/>
    <w:rsid w:val="00E13860"/>
    <w:rsid w:val="00E15422"/>
    <w:rsid w:val="00E227A8"/>
    <w:rsid w:val="00E32189"/>
    <w:rsid w:val="00E327A0"/>
    <w:rsid w:val="00E3767B"/>
    <w:rsid w:val="00E420C5"/>
    <w:rsid w:val="00E5327B"/>
    <w:rsid w:val="00E60B34"/>
    <w:rsid w:val="00E63AB2"/>
    <w:rsid w:val="00E6496A"/>
    <w:rsid w:val="00E71B36"/>
    <w:rsid w:val="00E8113A"/>
    <w:rsid w:val="00E96551"/>
    <w:rsid w:val="00E97C0C"/>
    <w:rsid w:val="00EC3EE5"/>
    <w:rsid w:val="00EC56CF"/>
    <w:rsid w:val="00EE3626"/>
    <w:rsid w:val="00EE3BA3"/>
    <w:rsid w:val="00EE6642"/>
    <w:rsid w:val="00EF04FA"/>
    <w:rsid w:val="00F07857"/>
    <w:rsid w:val="00F1352F"/>
    <w:rsid w:val="00F16296"/>
    <w:rsid w:val="00F33C0A"/>
    <w:rsid w:val="00F404D7"/>
    <w:rsid w:val="00F52A81"/>
    <w:rsid w:val="00F5346A"/>
    <w:rsid w:val="00F65075"/>
    <w:rsid w:val="00F7211F"/>
    <w:rsid w:val="00F80C8C"/>
    <w:rsid w:val="00F84EFD"/>
    <w:rsid w:val="00F85DB8"/>
    <w:rsid w:val="00F97472"/>
    <w:rsid w:val="00FA0643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8E374A24-0722-AD45-896C-5F0B984E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Heading1">
    <w:name w:val="heading 1"/>
    <w:basedOn w:val="Kapitelheadline"/>
    <w:next w:val="Normal"/>
    <w:link w:val="Heading1Char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Heading2">
    <w:name w:val="heading 2"/>
    <w:basedOn w:val="Style1"/>
    <w:next w:val="Normal"/>
    <w:link w:val="Heading2Char"/>
    <w:qFormat/>
    <w:rsid w:val="00864A1C"/>
    <w:pPr>
      <w:spacing w:before="240" w:after="120"/>
      <w:outlineLvl w:val="1"/>
    </w:pPr>
  </w:style>
  <w:style w:type="paragraph" w:styleId="Heading3">
    <w:name w:val="heading 3"/>
    <w:basedOn w:val="Kapitelsubheadline"/>
    <w:next w:val="Normal"/>
    <w:link w:val="Heading3Char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Heading4">
    <w:name w:val="heading 4"/>
    <w:basedOn w:val="Heading3"/>
    <w:next w:val="Normal"/>
    <w:link w:val="Heading4Char"/>
    <w:qFormat/>
    <w:rsid w:val="00864A1C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Heading2Char">
    <w:name w:val="Heading 2 Char"/>
    <w:basedOn w:val="DefaultParagraphFont"/>
    <w:link w:val="Heading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3Char">
    <w:name w:val="Heading 3 Char"/>
    <w:basedOn w:val="DefaultParagraphFont"/>
    <w:link w:val="Heading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4Char">
    <w:name w:val="Heading 4 Char"/>
    <w:basedOn w:val="DefaultParagraphFont"/>
    <w:link w:val="Heading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TableGrid">
    <w:name w:val="Table Grid"/>
    <w:basedOn w:val="TableNormal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Ind w:w="0" w:type="dxa"/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Normal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Normal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Normal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Header">
    <w:name w:val="header"/>
    <w:basedOn w:val="Normal"/>
    <w:link w:val="HeaderChar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Footer">
    <w:name w:val="footer"/>
    <w:basedOn w:val="Normal"/>
    <w:link w:val="FooterChar"/>
    <w:semiHidden/>
    <w:rsid w:val="00864A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Normal"/>
    <w:link w:val="KapitelheadlineChar"/>
    <w:rsid w:val="00864A1C"/>
    <w:pPr>
      <w:numPr>
        <w:numId w:val="5"/>
      </w:numPr>
    </w:pPr>
    <w:rPr>
      <w:color w:val="E20074"/>
    </w:rPr>
  </w:style>
  <w:style w:type="paragraph" w:styleId="BodyText">
    <w:name w:val="Body Text"/>
    <w:basedOn w:val="Normal"/>
    <w:link w:val="BodyTextChar"/>
    <w:rsid w:val="00864A1C"/>
    <w:pPr>
      <w:spacing w:after="140" w:line="300" w:lineRule="atLeast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Normal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Normal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Normal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Normal"/>
    <w:rsid w:val="00864A1C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rsid w:val="00864A1C"/>
    <w:pPr>
      <w:ind w:left="440" w:hanging="440"/>
    </w:pPr>
  </w:style>
  <w:style w:type="paragraph" w:styleId="TOC1">
    <w:name w:val="toc 1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Normal"/>
    <w:next w:val="Normal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Normal"/>
    <w:next w:val="Normal"/>
    <w:autoRedefine/>
    <w:uiPriority w:val="39"/>
    <w:rsid w:val="00864A1C"/>
  </w:style>
  <w:style w:type="paragraph" w:styleId="TOC5">
    <w:name w:val="toc 5"/>
    <w:basedOn w:val="Normal"/>
    <w:next w:val="Normal"/>
    <w:autoRedefine/>
    <w:semiHidden/>
    <w:rsid w:val="00864A1C"/>
  </w:style>
  <w:style w:type="paragraph" w:styleId="TOC6">
    <w:name w:val="toc 6"/>
    <w:basedOn w:val="Normal"/>
    <w:next w:val="Normal"/>
    <w:autoRedefine/>
    <w:semiHidden/>
    <w:rsid w:val="00864A1C"/>
  </w:style>
  <w:style w:type="paragraph" w:styleId="TOC7">
    <w:name w:val="toc 7"/>
    <w:basedOn w:val="Normal"/>
    <w:next w:val="Normal"/>
    <w:autoRedefine/>
    <w:semiHidden/>
    <w:rsid w:val="00864A1C"/>
  </w:style>
  <w:style w:type="paragraph" w:styleId="TOC8">
    <w:name w:val="toc 8"/>
    <w:basedOn w:val="Normal"/>
    <w:next w:val="Normal"/>
    <w:autoRedefine/>
    <w:semiHidden/>
    <w:rsid w:val="00864A1C"/>
  </w:style>
  <w:style w:type="paragraph" w:styleId="TOC9">
    <w:name w:val="toc 9"/>
    <w:basedOn w:val="Normal"/>
    <w:next w:val="Normal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Normal"/>
    <w:rsid w:val="00864A1C"/>
    <w:pPr>
      <w:numPr>
        <w:numId w:val="1"/>
      </w:numPr>
    </w:pPr>
  </w:style>
  <w:style w:type="numbering" w:styleId="1ai">
    <w:name w:val="Outline List 1"/>
    <w:basedOn w:val="NoList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Normal"/>
    <w:rsid w:val="00864A1C"/>
    <w:rPr>
      <w:color w:val="E20074"/>
    </w:rPr>
  </w:style>
  <w:style w:type="character" w:styleId="PageNumber">
    <w:name w:val="page number"/>
    <w:basedOn w:val="DefaultParagraphFont"/>
    <w:rsid w:val="00864A1C"/>
  </w:style>
  <w:style w:type="paragraph" w:styleId="DocumentMap">
    <w:name w:val="Document Map"/>
    <w:basedOn w:val="Normal"/>
    <w:link w:val="DocumentMapChar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Heading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Caption">
    <w:name w:val="caption"/>
    <w:basedOn w:val="Normal"/>
    <w:next w:val="Normal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Normal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864A1C"/>
    <w:pPr>
      <w:spacing w:after="0" w:line="240" w:lineRule="auto"/>
      <w:ind w:left="220" w:hanging="220"/>
    </w:pPr>
  </w:style>
  <w:style w:type="paragraph" w:styleId="Revision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CommentReference">
    <w:name w:val="annotation reference"/>
    <w:uiPriority w:val="99"/>
    <w:rsid w:val="00864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64A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CommentSubject">
    <w:name w:val="annotation subject"/>
    <w:basedOn w:val="CommentText"/>
    <w:next w:val="CommentText"/>
    <w:link w:val="CommentSubjectChar"/>
    <w:rsid w:val="00864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Heading1"/>
    <w:next w:val="Normal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FootnoteText">
    <w:name w:val="footnote text"/>
    <w:basedOn w:val="Normal"/>
    <w:link w:val="FootnoteTextChar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FootnoteTextChar">
    <w:name w:val="Footnote Text Char"/>
    <w:basedOn w:val="DefaultParagraphFont"/>
    <w:link w:val="FootnoteText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FootnoteReference">
    <w:name w:val="footnote reference"/>
    <w:rsid w:val="00864A1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864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Heading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Heading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Heading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Emphasis">
    <w:name w:val="Emphasis"/>
    <w:uiPriority w:val="20"/>
    <w:qFormat/>
    <w:rsid w:val="00864A1C"/>
    <w:rPr>
      <w:b/>
      <w:bCs/>
      <w:i w:val="0"/>
      <w:iCs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EndnoteReference">
    <w:name w:val="endnote reference"/>
    <w:basedOn w:val="DefaultParagraphFont"/>
    <w:uiPriority w:val="99"/>
    <w:semiHidden/>
    <w:unhideWhenUsed/>
    <w:rsid w:val="0001485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Bibliography">
    <w:name w:val="Bibliography"/>
    <w:basedOn w:val="Normal"/>
    <w:next w:val="Normal"/>
    <w:uiPriority w:val="37"/>
    <w:unhideWhenUsed/>
    <w:rsid w:val="00D54A12"/>
  </w:style>
  <w:style w:type="character" w:styleId="PlaceholderText">
    <w:name w:val="Placeholder Text"/>
    <w:basedOn w:val="DefaultParagraphFont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6457FD3D-63A7-493C-8EF2-8F67C5507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165</Words>
  <Characters>819</Characters>
  <Application>Microsoft Office Word</Application>
  <DocSecurity>0</DocSecurity>
  <Lines>102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Windows User</cp:lastModifiedBy>
  <cp:revision>16</cp:revision>
  <dcterms:created xsi:type="dcterms:W3CDTF">2014-05-26T12:30:00Z</dcterms:created>
  <dcterms:modified xsi:type="dcterms:W3CDTF">2018-04-23T17:21:00Z</dcterms:modified>
</cp:coreProperties>
</file>