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F2FD" w14:textId="43DA8942" w:rsidR="004216F0" w:rsidRPr="006E27D3" w:rsidRDefault="005843BA" w:rsidP="004216F0">
      <w:pPr>
        <w:jc w:val="center"/>
        <w:rPr>
          <w:rFonts w:asciiTheme="minorBidi" w:hAnsiTheme="minorBidi" w:cstheme="minorBidi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E27D3">
        <w:rPr>
          <w:rFonts w:asciiTheme="minorBidi" w:hAnsiTheme="minorBidi" w:cstheme="minorBidi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מילון מונחים</w:t>
      </w:r>
    </w:p>
    <w:p w14:paraId="2D6699FD" w14:textId="77777777" w:rsidR="005843BA" w:rsidRPr="00750487" w:rsidRDefault="005843BA" w:rsidP="005843BA">
      <w:pPr>
        <w:bidi/>
        <w:jc w:val="both"/>
        <w:rPr>
          <w:rtl/>
        </w:rPr>
      </w:pPr>
    </w:p>
    <w:p w14:paraId="291A47DF" w14:textId="70440D9A" w:rsidR="004216F0" w:rsidRPr="004216F0" w:rsidRDefault="004216F0" w:rsidP="005843BA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א</w:t>
      </w:r>
    </w:p>
    <w:p w14:paraId="542E5082" w14:textId="7DCAB3BE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אורח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- קונה שאינו מנוי. רשאי להירשם כמנוי</w:t>
      </w:r>
      <w:r w:rsidR="006E27D3">
        <w:rPr>
          <w:rFonts w:asciiTheme="minorBidi" w:hAnsiTheme="minorBidi" w:cstheme="minorBidi" w:hint="cs"/>
          <w:rtl/>
        </w:rPr>
        <w:t xml:space="preserve"> במערכת המסחר</w:t>
      </w:r>
      <w:r w:rsidRPr="005843BA">
        <w:rPr>
          <w:rFonts w:asciiTheme="minorBidi" w:hAnsiTheme="minorBidi" w:cstheme="minorBidi"/>
          <w:rtl/>
        </w:rPr>
        <w:t>, לצפות במוצרים וחנויות</w:t>
      </w:r>
      <w:r w:rsidR="006E27D3">
        <w:rPr>
          <w:rFonts w:asciiTheme="minorBidi" w:hAnsiTheme="minorBidi" w:cstheme="minorBidi" w:hint="cs"/>
          <w:rtl/>
        </w:rPr>
        <w:t xml:space="preserve"> השונות</w:t>
      </w:r>
      <w:r w:rsidRPr="005843BA">
        <w:rPr>
          <w:rFonts w:asciiTheme="minorBidi" w:hAnsiTheme="minorBidi" w:cstheme="minorBidi"/>
          <w:rtl/>
        </w:rPr>
        <w:t>, להוסיף מוצרים לעגלת קניות ולרכוש א</w:t>
      </w:r>
      <w:r w:rsidR="006E27D3">
        <w:rPr>
          <w:rFonts w:asciiTheme="minorBidi" w:hAnsiTheme="minorBidi" w:cstheme="minorBidi" w:hint="cs"/>
          <w:rtl/>
        </w:rPr>
        <w:t>ת סל הקניות שלו</w:t>
      </w:r>
      <w:r w:rsidRPr="005843BA">
        <w:rPr>
          <w:rFonts w:asciiTheme="minorBidi" w:hAnsiTheme="minorBidi" w:cstheme="minorBidi"/>
          <w:rtl/>
        </w:rPr>
        <w:t>.</w:t>
      </w:r>
    </w:p>
    <w:p w14:paraId="645E8851" w14:textId="5A794C85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ב</w:t>
      </w:r>
    </w:p>
    <w:p w14:paraId="0FD35DA7" w14:textId="7A79801A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בעל חנות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 מ</w:t>
      </w:r>
      <w:r w:rsidR="006E27D3">
        <w:rPr>
          <w:rFonts w:asciiTheme="minorBidi" w:hAnsiTheme="minorBidi" w:cstheme="minorBidi" w:hint="cs"/>
          <w:rtl/>
        </w:rPr>
        <w:t>שתמש מנוי שהינו בעל חנות</w:t>
      </w:r>
      <w:r w:rsidRPr="005843BA">
        <w:rPr>
          <w:rFonts w:asciiTheme="minorBidi" w:hAnsiTheme="minorBidi" w:cstheme="minorBidi"/>
          <w:rtl/>
        </w:rPr>
        <w:t xml:space="preserve"> . רשאי לנהל מלאי מוצרים, להגדיר בעלי חנות ומנהלי חנות נוספים ולתקשר עם לקוחותיו בהודעות.</w:t>
      </w:r>
    </w:p>
    <w:p w14:paraId="223453F7" w14:textId="655443E7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ג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645B61E1" w14:textId="6CBDEAB4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ד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E0AF3E8" w14:textId="053C1454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ה</w:t>
      </w:r>
    </w:p>
    <w:p w14:paraId="060A0E15" w14:textId="6736B3E7" w:rsidR="006E27D3" w:rsidRPr="006E27D3" w:rsidRDefault="006E27D3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הנחה </w:t>
      </w:r>
      <w:r>
        <w:rPr>
          <w:rFonts w:asciiTheme="minorBidi" w:hAnsiTheme="minorBidi" w:cstheme="minorBidi" w:hint="cs"/>
          <w:b/>
          <w:bCs/>
          <w:rtl/>
        </w:rPr>
        <w:t>גלויה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 הנחה על מוצר מסוים המורכבת מתאריך התחלה</w:t>
      </w:r>
      <w:r>
        <w:rPr>
          <w:rFonts w:asciiTheme="minorBidi" w:hAnsiTheme="minorBidi" w:cstheme="minorBidi" w:hint="cs"/>
          <w:rtl/>
        </w:rPr>
        <w:t xml:space="preserve">, </w:t>
      </w:r>
      <w:r w:rsidRPr="005843BA">
        <w:rPr>
          <w:rFonts w:asciiTheme="minorBidi" w:hAnsiTheme="minorBidi" w:cstheme="minorBidi"/>
          <w:rtl/>
        </w:rPr>
        <w:t xml:space="preserve">תאריך סיום וכן אחוז הנחה. ההנחה מוצגת לקונים. </w:t>
      </w:r>
    </w:p>
    <w:p w14:paraId="4439F5D1" w14:textId="5167A428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הנחה מותנית </w:t>
      </w:r>
      <w:r w:rsidRPr="005843BA">
        <w:rPr>
          <w:rFonts w:asciiTheme="minorBidi" w:hAnsiTheme="minorBidi" w:cstheme="minorBidi"/>
          <w:rtl/>
        </w:rPr>
        <w:t>- הנחה על מוצר מסוים המורכבת מתאריך התחלה</w:t>
      </w:r>
      <w:r w:rsidR="006E27D3">
        <w:rPr>
          <w:rFonts w:asciiTheme="minorBidi" w:hAnsiTheme="minorBidi" w:cstheme="minorBidi" w:hint="cs"/>
          <w:rtl/>
        </w:rPr>
        <w:t xml:space="preserve">, </w:t>
      </w:r>
      <w:r w:rsidRPr="005843BA">
        <w:rPr>
          <w:rFonts w:asciiTheme="minorBidi" w:hAnsiTheme="minorBidi" w:cstheme="minorBidi"/>
          <w:rtl/>
        </w:rPr>
        <w:t>תאריך סיום, אחוז ההנחה ותנאי הנחה. ההנחה מוצגת לקונים</w:t>
      </w:r>
      <w:r w:rsidR="006E27D3">
        <w:rPr>
          <w:rFonts w:asciiTheme="minorBidi" w:hAnsiTheme="minorBidi" w:cstheme="minorBidi" w:hint="cs"/>
          <w:rtl/>
        </w:rPr>
        <w:t xml:space="preserve"> בצירוף התנאים שנקבעו ע"י החנות.</w:t>
      </w:r>
    </w:p>
    <w:p w14:paraId="10117DAF" w14:textId="6246E267" w:rsidR="00705B4B" w:rsidRPr="00705B4B" w:rsidRDefault="00705B4B" w:rsidP="00705B4B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הרשאה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הרשאת ניהול חנות הניתנת למנהל חנות ע"י בעל החנות שמינה אותו. </w:t>
      </w:r>
      <w:r w:rsidRPr="00705B4B">
        <w:rPr>
          <w:rFonts w:asciiTheme="minorBidi" w:hAnsiTheme="minorBidi" w:cstheme="minorBidi" w:hint="cs"/>
          <w:highlight w:val="yellow"/>
          <w:rtl/>
        </w:rPr>
        <w:t>כוללות:</w:t>
      </w:r>
      <w:r>
        <w:rPr>
          <w:rFonts w:asciiTheme="minorBidi" w:hAnsiTheme="minorBidi" w:cstheme="minorBidi" w:hint="cs"/>
          <w:rtl/>
        </w:rPr>
        <w:t xml:space="preserve"> </w:t>
      </w:r>
    </w:p>
    <w:p w14:paraId="186FCC34" w14:textId="4CE1E9E9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ו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E6D5521" w14:textId="455A5F9B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ז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6100AA2C" w14:textId="718D388B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ח</w:t>
      </w:r>
    </w:p>
    <w:p w14:paraId="350BF0AA" w14:textId="11B0EEF9" w:rsidR="00820CA4" w:rsidRDefault="00820CA4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חבילה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מסופקת ללקוח בעת תהליך רכישה מוצלח. פרטיה כוללים משקל והאם מכילה מוצרים שבירים.</w:t>
      </w:r>
    </w:p>
    <w:p w14:paraId="4BCC71EA" w14:textId="5201D7F3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חוק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כללים המתארים הגבלות והיתרים על קניה במערכת. אוסף של חוקים מגדיר מדיניות קניה או הנחה.</w:t>
      </w:r>
    </w:p>
    <w:p w14:paraId="306A1C53" w14:textId="343E62FF" w:rsidR="005843BA" w:rsidRDefault="005843BA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חנות</w:t>
      </w:r>
      <w:r w:rsidRPr="005843BA">
        <w:rPr>
          <w:rFonts w:asciiTheme="minorBidi" w:hAnsiTheme="minorBidi" w:cstheme="minorBidi"/>
          <w:rtl/>
        </w:rPr>
        <w:t xml:space="preserve"> – </w:t>
      </w:r>
      <w:r w:rsidR="00705D74">
        <w:rPr>
          <w:rFonts w:asciiTheme="minorBidi" w:hAnsiTheme="minorBidi" w:cstheme="minorBidi" w:hint="cs"/>
          <w:rtl/>
        </w:rPr>
        <w:t>פלטפורמה</w:t>
      </w:r>
      <w:r w:rsidRPr="005843BA">
        <w:rPr>
          <w:rFonts w:asciiTheme="minorBidi" w:hAnsiTheme="minorBidi" w:cstheme="minorBidi"/>
          <w:rtl/>
        </w:rPr>
        <w:t xml:space="preserve"> המציעה מוצרים </w:t>
      </w:r>
      <w:r w:rsidR="00705D74">
        <w:rPr>
          <w:rFonts w:asciiTheme="minorBidi" w:hAnsiTheme="minorBidi" w:cstheme="minorBidi" w:hint="cs"/>
          <w:rtl/>
        </w:rPr>
        <w:t xml:space="preserve">שונים </w:t>
      </w:r>
      <w:r w:rsidRPr="005843BA">
        <w:rPr>
          <w:rFonts w:asciiTheme="minorBidi" w:hAnsiTheme="minorBidi" w:cstheme="minorBidi"/>
          <w:rtl/>
        </w:rPr>
        <w:t>למכירה. מנוהלת ע"י בעלי חנות ומנהלי חנות.</w:t>
      </w:r>
      <w:r w:rsidR="00820CA4">
        <w:rPr>
          <w:rFonts w:asciiTheme="minorBidi" w:hAnsiTheme="minorBidi" w:cstheme="minorBidi" w:hint="cs"/>
          <w:rtl/>
        </w:rPr>
        <w:t xml:space="preserve"> פרטיה כוללים שם ייחודי ותיאור של אופי החנות</w:t>
      </w:r>
      <w:r w:rsidR="00B2203C">
        <w:rPr>
          <w:rFonts w:asciiTheme="minorBidi" w:hAnsiTheme="minorBidi" w:cstheme="minorBidi" w:hint="cs"/>
          <w:rtl/>
        </w:rPr>
        <w:t xml:space="preserve"> שאינו ריק.</w:t>
      </w:r>
      <w:bookmarkStart w:id="0" w:name="_GoBack"/>
      <w:bookmarkEnd w:id="0"/>
    </w:p>
    <w:p w14:paraId="1DDE5EFF" w14:textId="51BF0F2D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ט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2DA73701" w14:textId="29B613BB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י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42F103CA" w14:textId="491FB35E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כ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5F5A7B8E" w14:textId="6030ED18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ל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8362908" w14:textId="50D1047A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מ</w:t>
      </w:r>
    </w:p>
    <w:p w14:paraId="71CD58EB" w14:textId="45B6D17E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>מדיניות הנחה</w:t>
      </w:r>
      <w:r w:rsidR="00705D74">
        <w:rPr>
          <w:rFonts w:asciiTheme="minorBidi" w:hAnsiTheme="minorBidi" w:cstheme="minorBidi" w:hint="cs"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 בעל חנות או מנהל חנות עם הרשאות מתאימות יכול</w:t>
      </w:r>
      <w:r w:rsidR="00705D74">
        <w:rPr>
          <w:rFonts w:asciiTheme="minorBidi" w:hAnsiTheme="minorBidi" w:cstheme="minorBidi" w:hint="cs"/>
          <w:rtl/>
        </w:rPr>
        <w:t>ים</w:t>
      </w:r>
      <w:r w:rsidRPr="005843BA">
        <w:rPr>
          <w:rFonts w:asciiTheme="minorBidi" w:hAnsiTheme="minorBidi" w:cstheme="minorBidi"/>
          <w:rtl/>
        </w:rPr>
        <w:t xml:space="preserve"> לקבוע מדיניות הנחה למוצרי החנות</w:t>
      </w:r>
      <w:r w:rsidR="00705D74">
        <w:rPr>
          <w:rFonts w:asciiTheme="minorBidi" w:hAnsiTheme="minorBidi" w:cstheme="minorBidi" w:hint="cs"/>
          <w:rtl/>
        </w:rPr>
        <w:t xml:space="preserve"> (הנחה גלויה או מותנית).</w:t>
      </w:r>
    </w:p>
    <w:p w14:paraId="6DD9151F" w14:textId="2C77796C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705D74">
        <w:rPr>
          <w:rFonts w:asciiTheme="minorBidi" w:hAnsiTheme="minorBidi" w:cstheme="minorBidi"/>
          <w:b/>
          <w:bCs/>
          <w:rtl/>
        </w:rPr>
        <w:t>מדיניות קניה</w:t>
      </w:r>
      <w:r w:rsidR="00705D74">
        <w:rPr>
          <w:rFonts w:asciiTheme="minorBidi" w:hAnsiTheme="minorBidi" w:cstheme="minorBidi" w:hint="cs"/>
          <w:b/>
          <w:bCs/>
          <w:rtl/>
        </w:rPr>
        <w:t xml:space="preserve"> </w:t>
      </w:r>
      <w:r w:rsidRPr="00705D74">
        <w:rPr>
          <w:rFonts w:asciiTheme="minorBidi" w:hAnsiTheme="minorBidi" w:cstheme="minorBidi"/>
          <w:b/>
          <w:bCs/>
          <w:rtl/>
        </w:rPr>
        <w:t xml:space="preserve">– </w:t>
      </w:r>
      <w:r w:rsidR="00705D74" w:rsidRPr="005843BA">
        <w:rPr>
          <w:rFonts w:asciiTheme="minorBidi" w:hAnsiTheme="minorBidi" w:cstheme="minorBidi"/>
          <w:rtl/>
        </w:rPr>
        <w:t>בעל חנות או מנהל חנות עם הרשאות מתאימות יכול</w:t>
      </w:r>
      <w:r w:rsidR="00705D74">
        <w:rPr>
          <w:rFonts w:asciiTheme="minorBidi" w:hAnsiTheme="minorBidi" w:cstheme="minorBidi" w:hint="cs"/>
          <w:rtl/>
        </w:rPr>
        <w:t>ים</w:t>
      </w:r>
      <w:r w:rsidR="00705D74" w:rsidRPr="005843BA">
        <w:rPr>
          <w:rFonts w:asciiTheme="minorBidi" w:hAnsiTheme="minorBidi" w:cstheme="minorBidi"/>
          <w:rtl/>
        </w:rPr>
        <w:t xml:space="preserve"> ל</w:t>
      </w:r>
      <w:r w:rsidR="00705D74">
        <w:rPr>
          <w:rFonts w:asciiTheme="minorBidi" w:hAnsiTheme="minorBidi" w:cstheme="minorBidi" w:hint="cs"/>
          <w:rtl/>
        </w:rPr>
        <w:t xml:space="preserve">הגדיר </w:t>
      </w:r>
      <w:r w:rsidR="00705D74" w:rsidRPr="00705D74">
        <w:rPr>
          <w:rFonts w:asciiTheme="minorBidi" w:hAnsiTheme="minorBidi" w:cstheme="minorBidi"/>
          <w:rtl/>
        </w:rPr>
        <w:t>מי רשאי לקנות מוצרים בחנות, מהם מסלולי הרכישה, ומהם הכללים החלים עליהם</w:t>
      </w:r>
      <w:r w:rsidR="00705D74">
        <w:rPr>
          <w:rFonts w:asciiTheme="minorBidi" w:hAnsiTheme="minorBidi" w:cstheme="minorBidi" w:hint="cs"/>
          <w:rtl/>
        </w:rPr>
        <w:t>.</w:t>
      </w:r>
    </w:p>
    <w:p w14:paraId="7E79F90D" w14:textId="09D21FC2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lastRenderedPageBreak/>
        <w:t>מוכר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מוגדר עבור חנות מסוימת. יכול להיות בעל החנות או מנהל החנות.</w:t>
      </w:r>
    </w:p>
    <w:p w14:paraId="3C0C39E0" w14:textId="3F90850A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>מוצר</w:t>
      </w:r>
      <w:r w:rsidRPr="005843BA">
        <w:rPr>
          <w:rFonts w:asciiTheme="minorBidi" w:hAnsiTheme="minorBidi" w:cstheme="minorBidi"/>
          <w:rtl/>
        </w:rPr>
        <w:t xml:space="preserve"> – פריט המוצע למכירה בחנות </w:t>
      </w:r>
      <w:r w:rsidR="00705D74">
        <w:rPr>
          <w:rFonts w:asciiTheme="minorBidi" w:hAnsiTheme="minorBidi" w:cstheme="minorBidi" w:hint="cs"/>
          <w:rtl/>
        </w:rPr>
        <w:t xml:space="preserve">מסוימת </w:t>
      </w:r>
      <w:r w:rsidRPr="005843BA">
        <w:rPr>
          <w:rFonts w:asciiTheme="minorBidi" w:hAnsiTheme="minorBidi" w:cstheme="minorBidi"/>
          <w:rtl/>
        </w:rPr>
        <w:t>לקונים במערכת. למוצר יש שם, קטגוריה, מחיר וכמות במלאי.</w:t>
      </w:r>
    </w:p>
    <w:p w14:paraId="3C152AB4" w14:textId="77777777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מוצר זמין </w:t>
      </w:r>
      <w:r w:rsidRPr="005843BA">
        <w:rPr>
          <w:rFonts w:asciiTheme="minorBidi" w:hAnsiTheme="minorBidi" w:cstheme="minorBidi"/>
          <w:rtl/>
        </w:rPr>
        <w:t>– כמות המוצר במלאי של החנות גדולה מ -0.</w:t>
      </w:r>
    </w:p>
    <w:p w14:paraId="13141D8D" w14:textId="66B8EFAE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>מנהל חנות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 רשאי לבצע פעולות ניהול בחנו</w:t>
      </w:r>
      <w:r w:rsidR="00705D74">
        <w:rPr>
          <w:rFonts w:asciiTheme="minorBidi" w:hAnsiTheme="minorBidi" w:cstheme="minorBidi" w:hint="cs"/>
          <w:rtl/>
        </w:rPr>
        <w:t>ת</w:t>
      </w:r>
      <w:r w:rsidRPr="005843BA">
        <w:rPr>
          <w:rFonts w:asciiTheme="minorBidi" w:hAnsiTheme="minorBidi" w:cstheme="minorBidi"/>
          <w:rtl/>
        </w:rPr>
        <w:t xml:space="preserve"> בהתאם להרשאות שניתנו לו מבעל החנות.</w:t>
      </w:r>
    </w:p>
    <w:p w14:paraId="05BE5BC1" w14:textId="22E0732B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>מנהל מערכת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</w:t>
      </w:r>
      <w:r w:rsidR="00705D74">
        <w:rPr>
          <w:rFonts w:asciiTheme="minorBidi" w:hAnsiTheme="minorBidi" w:cstheme="minorBidi" w:hint="cs"/>
          <w:rtl/>
        </w:rPr>
        <w:t xml:space="preserve"> תפקידו לדאוג לפעולה תקנית של המערכת. רשאי </w:t>
      </w:r>
      <w:r w:rsidR="00705D74" w:rsidRPr="00705D74">
        <w:rPr>
          <w:rFonts w:asciiTheme="minorBidi" w:hAnsiTheme="minorBidi" w:cstheme="minorBidi" w:hint="cs"/>
          <w:rtl/>
        </w:rPr>
        <w:t>להסיר כל קונה מנוי מהמערכת.</w:t>
      </w:r>
    </w:p>
    <w:p w14:paraId="72D2B10F" w14:textId="12302319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מנוי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 – קונה המתחבר למערכת באמצעות שם משתמש</w:t>
      </w:r>
      <w:r w:rsidR="002F6221">
        <w:rPr>
          <w:rFonts w:asciiTheme="minorBidi" w:hAnsiTheme="minorBidi" w:cstheme="minorBidi"/>
        </w:rPr>
        <w:t xml:space="preserve"> </w:t>
      </w:r>
      <w:r w:rsidR="002F6221">
        <w:rPr>
          <w:rFonts w:asciiTheme="minorBidi" w:hAnsiTheme="minorBidi" w:cstheme="minorBidi" w:hint="cs"/>
          <w:rtl/>
        </w:rPr>
        <w:t>ייחודי</w:t>
      </w:r>
      <w:r w:rsidRPr="005843BA">
        <w:rPr>
          <w:rFonts w:asciiTheme="minorBidi" w:hAnsiTheme="minorBidi" w:cstheme="minorBidi"/>
          <w:rtl/>
        </w:rPr>
        <w:t xml:space="preserve"> וסיסמא. בעל הרשאות זהות לאורח </w:t>
      </w:r>
      <w:r w:rsidR="00705D74">
        <w:rPr>
          <w:rFonts w:asciiTheme="minorBidi" w:hAnsiTheme="minorBidi" w:cstheme="minorBidi" w:hint="cs"/>
          <w:rtl/>
        </w:rPr>
        <w:t>(למעט רישום חוזר וכניסה) ובנוסף יכול לבצע יציאה מהמערכת ולפתוח חנות חדשה בבעלותו.</w:t>
      </w:r>
      <w:r w:rsidR="002F6221">
        <w:rPr>
          <w:rFonts w:asciiTheme="minorBidi" w:hAnsiTheme="minorBidi" w:cstheme="minorBidi"/>
        </w:rPr>
        <w:t xml:space="preserve"> </w:t>
      </w:r>
    </w:p>
    <w:p w14:paraId="19C107B1" w14:textId="437804EB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מערכת בדיקת עקיבות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מערכת חיצונית למערכת המסחר שתפקידה לבדוק האם אוסף חוקים הינו קביל (אינו יוצר סתירות).</w:t>
      </w:r>
    </w:p>
    <w:p w14:paraId="0E9A046C" w14:textId="266A7041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מערכת גבייה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מערכת </w:t>
      </w:r>
      <w:r w:rsidR="00705B4B">
        <w:rPr>
          <w:rFonts w:asciiTheme="minorBidi" w:hAnsiTheme="minorBidi" w:cstheme="minorBidi" w:hint="cs"/>
          <w:rtl/>
        </w:rPr>
        <w:t>חיצונית למערכת המסחר המבצעת גבייה מחשבונם של קוני המערכת.</w:t>
      </w:r>
    </w:p>
    <w:p w14:paraId="4C3C1D1D" w14:textId="2D7089EA" w:rsidR="00820CA4" w:rsidRPr="00705B4B" w:rsidRDefault="00820CA4" w:rsidP="00820CA4">
      <w:pPr>
        <w:bidi/>
        <w:ind w:left="72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>מערכת אספקת מוצרים</w:t>
      </w:r>
      <w:r w:rsidR="00705B4B">
        <w:rPr>
          <w:rFonts w:asciiTheme="minorBidi" w:hAnsiTheme="minorBidi" w:cstheme="minorBidi" w:hint="cs"/>
          <w:rtl/>
        </w:rPr>
        <w:t xml:space="preserve"> </w:t>
      </w:r>
      <w:r w:rsidR="00705B4B">
        <w:rPr>
          <w:rFonts w:asciiTheme="minorBidi" w:hAnsiTheme="minorBidi" w:cstheme="minorBidi"/>
          <w:rtl/>
        </w:rPr>
        <w:t>–</w:t>
      </w:r>
      <w:r w:rsidR="00705B4B">
        <w:rPr>
          <w:rFonts w:asciiTheme="minorBidi" w:hAnsiTheme="minorBidi" w:cstheme="minorBidi" w:hint="cs"/>
          <w:rtl/>
        </w:rPr>
        <w:t xml:space="preserve"> מערכת חיצונית למערכת המסחר שאחראית לספק ללקוחות מוצרים שרכשו.</w:t>
      </w:r>
    </w:p>
    <w:p w14:paraId="74E1C2E5" w14:textId="43B4663E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משתמש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– </w:t>
      </w:r>
      <w:r w:rsidR="00820CA4" w:rsidRPr="00820CA4">
        <w:rPr>
          <w:rFonts w:asciiTheme="minorBidi" w:hAnsiTheme="minorBidi" w:cstheme="minorBidi"/>
          <w:rtl/>
        </w:rPr>
        <w:t>קונה אורח, קונה מנוי, מוכר</w:t>
      </w:r>
      <w:r w:rsidR="00820CA4">
        <w:rPr>
          <w:rFonts w:asciiTheme="minorBidi" w:hAnsiTheme="minorBidi" w:cstheme="minorBidi" w:hint="cs"/>
          <w:rtl/>
        </w:rPr>
        <w:t xml:space="preserve"> או</w:t>
      </w:r>
      <w:r w:rsidR="00820CA4" w:rsidRPr="00820CA4">
        <w:rPr>
          <w:rFonts w:asciiTheme="minorBidi" w:hAnsiTheme="minorBidi" w:cstheme="minorBidi"/>
          <w:rtl/>
        </w:rPr>
        <w:t xml:space="preserve"> מנהל מערכת</w:t>
      </w:r>
      <w:r w:rsidR="00820CA4">
        <w:rPr>
          <w:rFonts w:asciiTheme="minorBidi" w:hAnsiTheme="minorBidi" w:cstheme="minorBidi" w:hint="cs"/>
          <w:rtl/>
        </w:rPr>
        <w:t>.</w:t>
      </w:r>
    </w:p>
    <w:p w14:paraId="55A3A760" w14:textId="5004AAA7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נ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29A434D0" w14:textId="1B8AD46D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ס</w:t>
      </w:r>
    </w:p>
    <w:p w14:paraId="13FED31D" w14:textId="26190CDA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סיסמא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– מחרוזת אלפא-נומרית של </w:t>
      </w:r>
      <w:r w:rsidR="00705D74">
        <w:rPr>
          <w:rFonts w:asciiTheme="minorBidi" w:hAnsiTheme="minorBidi" w:cstheme="minorBidi" w:hint="cs"/>
          <w:rtl/>
        </w:rPr>
        <w:t>6</w:t>
      </w:r>
      <w:r w:rsidRPr="005843BA">
        <w:rPr>
          <w:rFonts w:asciiTheme="minorBidi" w:hAnsiTheme="minorBidi" w:cstheme="minorBidi"/>
          <w:rtl/>
        </w:rPr>
        <w:t xml:space="preserve"> תווים.</w:t>
      </w:r>
      <w:r w:rsidR="00705D74">
        <w:rPr>
          <w:rFonts w:asciiTheme="minorBidi" w:hAnsiTheme="minorBidi" w:cstheme="minorBidi" w:hint="cs"/>
          <w:rtl/>
        </w:rPr>
        <w:t xml:space="preserve"> אינה חשופה למשתמשי המערכת ואינה ניתנת לשחזור.</w:t>
      </w:r>
    </w:p>
    <w:p w14:paraId="2A0EBFEB" w14:textId="30BE4404" w:rsidR="00F515E8" w:rsidRDefault="00F515E8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סל קניות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מוגדר עבור לקוח מסוים ומורכב מאוסף כל עגלות הקניות שלו.</w:t>
      </w:r>
    </w:p>
    <w:p w14:paraId="0E0C085D" w14:textId="7EA989D5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ע</w:t>
      </w:r>
    </w:p>
    <w:p w14:paraId="31F5C632" w14:textId="4919BD78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עגלת קניות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– אוסף המוצרים המוצעים לקנייה </w:t>
      </w:r>
      <w:r w:rsidR="00705D74">
        <w:rPr>
          <w:rFonts w:asciiTheme="minorBidi" w:hAnsiTheme="minorBidi" w:cstheme="minorBidi" w:hint="cs"/>
          <w:rtl/>
        </w:rPr>
        <w:t>מכל סוג שהיא עבור חנות מסוימת וקונה ספציפי.</w:t>
      </w:r>
    </w:p>
    <w:p w14:paraId="7B867FA1" w14:textId="5E13A8F3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פ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0DC2ED3" w14:textId="33455BC7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צ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0EEA582E" w14:textId="77777777" w:rsidR="00F515E8" w:rsidRDefault="004216F0" w:rsidP="00F515E8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ק</w:t>
      </w:r>
    </w:p>
    <w:p w14:paraId="63460C39" w14:textId="283FB8EF" w:rsidR="00F515E8" w:rsidRPr="00F515E8" w:rsidRDefault="00F515E8" w:rsidP="00F515E8">
      <w:pPr>
        <w:bidi/>
        <w:ind w:firstLine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קונה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משתמש המערכת היכול לבצע רכישה של מוצרים. יכול להיות אורח או מנוי.</w:t>
      </w:r>
    </w:p>
    <w:p w14:paraId="3F9D4691" w14:textId="0E440A26" w:rsidR="005843BA" w:rsidRPr="004216F0" w:rsidRDefault="005843BA" w:rsidP="00F515E8">
      <w:pPr>
        <w:bidi/>
        <w:ind w:firstLine="720"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קנייה </w:t>
      </w:r>
      <w:r w:rsidR="004216F0">
        <w:rPr>
          <w:rFonts w:asciiTheme="minorBidi" w:hAnsiTheme="minorBidi" w:cstheme="minorBidi" w:hint="cs"/>
          <w:b/>
          <w:bCs/>
          <w:rtl/>
        </w:rPr>
        <w:t>מידית</w:t>
      </w:r>
      <w:r w:rsidR="00F515E8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</w:t>
      </w:r>
      <w:r w:rsidR="00705D74">
        <w:rPr>
          <w:rFonts w:asciiTheme="minorBidi" w:hAnsiTheme="minorBidi" w:cstheme="minorBidi" w:hint="cs"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בקנייה זו המשתמש נדרש לשלם את הסכום הנקוב למוצר על מנת לקנות אותו באופן מידי.</w:t>
      </w:r>
    </w:p>
    <w:p w14:paraId="1B57D815" w14:textId="772DB80D" w:rsidR="004216F0" w:rsidRPr="004216F0" w:rsidRDefault="004216F0" w:rsidP="002F6221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ר</w:t>
      </w:r>
    </w:p>
    <w:p w14:paraId="3E5E8C89" w14:textId="3F7F0381" w:rsidR="002F6221" w:rsidRPr="002F6221" w:rsidRDefault="002F6221" w:rsidP="002F6221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  <w:r w:rsidR="004216F0"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ש</w:t>
      </w:r>
      <w:r w:rsidR="004216F0"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tab/>
      </w:r>
      <w:r>
        <w:rPr>
          <w:rFonts w:asciiTheme="minorBidi" w:hAnsiTheme="minorBidi" w:cstheme="minorBidi" w:hint="cs"/>
          <w:b/>
          <w:bCs/>
          <w:rtl/>
        </w:rPr>
        <w:t>שם משתמש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מחרוזת באורך מקסימלי 15. שם המשתמש ייחודי עבור כל מנוי.</w:t>
      </w:r>
    </w:p>
    <w:p w14:paraId="2BC9AB61" w14:textId="154FC43E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</w:p>
    <w:p w14:paraId="5C9B638A" w14:textId="50468916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ת</w:t>
      </w:r>
    </w:p>
    <w:p w14:paraId="22A2CBEA" w14:textId="450BE3E3" w:rsidR="004F63D6" w:rsidRDefault="004F63D6">
      <w:pPr>
        <w:rPr>
          <w:rtl/>
        </w:rPr>
      </w:pPr>
    </w:p>
    <w:p w14:paraId="7432427E" w14:textId="77777777" w:rsidR="004216F0" w:rsidRDefault="004216F0"/>
    <w:sectPr w:rsidR="0042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56EF6"/>
    <w:multiLevelType w:val="hybridMultilevel"/>
    <w:tmpl w:val="EF1EFFF4"/>
    <w:lvl w:ilvl="0" w:tplc="E436858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04"/>
    <w:rsid w:val="002F6221"/>
    <w:rsid w:val="003A4046"/>
    <w:rsid w:val="004216F0"/>
    <w:rsid w:val="004F63D6"/>
    <w:rsid w:val="005843BA"/>
    <w:rsid w:val="006E27D3"/>
    <w:rsid w:val="00705B4B"/>
    <w:rsid w:val="00705D74"/>
    <w:rsid w:val="00746C04"/>
    <w:rsid w:val="00820CA4"/>
    <w:rsid w:val="0086334D"/>
    <w:rsid w:val="00B2203C"/>
    <w:rsid w:val="00F5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F9DA"/>
  <w15:chartTrackingRefBased/>
  <w15:docId w15:val="{CB0DBEF3-8F15-4ACA-98DD-54EED5E0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3BA"/>
    <w:pPr>
      <w:spacing w:after="0" w:line="240" w:lineRule="auto"/>
      <w:contextualSpacing/>
    </w:pPr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3BA"/>
    <w:pPr>
      <w:keepNext/>
      <w:keepLines/>
      <w:bidi/>
      <w:spacing w:before="240"/>
      <w:jc w:val="center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3BA"/>
    <w:rPr>
      <w:rFonts w:eastAsiaTheme="majorEastAsia" w:cstheme="minorHAns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43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Hashahar</dc:creator>
  <cp:keywords/>
  <dc:description/>
  <cp:lastModifiedBy>Rotem Hashahar</cp:lastModifiedBy>
  <cp:revision>5</cp:revision>
  <dcterms:created xsi:type="dcterms:W3CDTF">2019-03-09T14:48:00Z</dcterms:created>
  <dcterms:modified xsi:type="dcterms:W3CDTF">2019-03-09T21:42:00Z</dcterms:modified>
</cp:coreProperties>
</file>