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BA" w:rsidRDefault="006F7DD6" w:rsidP="008828BA">
      <w:pPr>
        <w:jc w:val="right"/>
        <w:rPr>
          <w:b/>
          <w:bCs/>
          <w:u w:val="single"/>
          <w:rtl/>
        </w:rPr>
      </w:pPr>
      <w:r w:rsidRPr="006F7DD6">
        <w:rPr>
          <w:rFonts w:hint="cs"/>
          <w:b/>
          <w:bCs/>
          <w:u w:val="single"/>
          <w:rtl/>
        </w:rPr>
        <w:t>תרחישי שימוש:</w:t>
      </w:r>
    </w:p>
    <w:p w:rsidR="008828BA" w:rsidRDefault="008828BA" w:rsidP="008828BA">
      <w:pPr>
        <w:jc w:val="right"/>
        <w:rPr>
          <w:b/>
          <w:bCs/>
          <w:u w:val="single"/>
          <w:rtl/>
        </w:rPr>
      </w:pPr>
    </w:p>
    <w:p w:rsidR="008828BA" w:rsidRDefault="008828BA" w:rsidP="008828BA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מערכת:</w:t>
      </w:r>
    </w:p>
    <w:p w:rsidR="008828BA" w:rsidRDefault="008828BA" w:rsidP="008828BA">
      <w:pPr>
        <w:bidi/>
        <w:rPr>
          <w:rtl/>
        </w:rPr>
      </w:pPr>
      <w:r>
        <w:rPr>
          <w:rFonts w:hint="cs"/>
          <w:rtl/>
        </w:rPr>
        <w:t xml:space="preserve">1.1)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</w:p>
    <w:p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ובוצעה התקשרות למערכות החיצוניות.</w:t>
      </w:r>
    </w:p>
    <w:p w:rsidR="00C73D9F" w:rsidRP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:rsidR="009E3F27" w:rsidRDefault="009E3F27" w:rsidP="009E3F2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:rsidR="008828BA" w:rsidRPr="008828BA" w:rsidRDefault="008828BA" w:rsidP="008828BA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מתבצע מינוי למנהל המערכת.</w:t>
      </w:r>
    </w:p>
    <w:p w:rsidR="006F7DD6" w:rsidRDefault="006F7DD6" w:rsidP="006F7DD6">
      <w:pPr>
        <w:jc w:val="right"/>
        <w:rPr>
          <w:b/>
          <w:bCs/>
          <w:u w:val="single"/>
          <w:rtl/>
        </w:rPr>
      </w:pPr>
    </w:p>
    <w:p w:rsidR="006F7DD6" w:rsidRDefault="006F7DD6" w:rsidP="006F7DD6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קונה אורח:</w:t>
      </w:r>
    </w:p>
    <w:p w:rsidR="006F7DD6" w:rsidRDefault="006F7DD6" w:rsidP="006F7DD6">
      <w:pPr>
        <w:bidi/>
        <w:rPr>
          <w:rtl/>
        </w:rPr>
      </w:pPr>
      <w:r>
        <w:rPr>
          <w:rFonts w:hint="cs"/>
          <w:rtl/>
        </w:rPr>
        <w:t xml:space="preserve">2.2)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</w:p>
    <w:p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:rsidR="008251F4" w:rsidRDefault="008251F4" w:rsidP="008251F4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8251F4" w:rsidRDefault="000B4618" w:rsidP="008251F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מזין פרטים מזהים וקובע סיסמה.</w:t>
      </w:r>
    </w:p>
    <w:p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ל"מנוי".</w:t>
      </w:r>
    </w:p>
    <w:p w:rsidR="006F7DD6" w:rsidRDefault="006F7DD6" w:rsidP="006F7DD6">
      <w:pPr>
        <w:jc w:val="right"/>
        <w:rPr>
          <w:rtl/>
        </w:rPr>
      </w:pPr>
    </w:p>
    <w:p w:rsidR="000B4618" w:rsidRDefault="000B4618" w:rsidP="000B4618">
      <w:pPr>
        <w:bidi/>
        <w:rPr>
          <w:rtl/>
        </w:rPr>
      </w:pPr>
      <w:r>
        <w:rPr>
          <w:rFonts w:hint="cs"/>
          <w:rtl/>
        </w:rPr>
        <w:t xml:space="preserve">2.3)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:rsidR="000B4618" w:rsidRDefault="000B4618" w:rsidP="000B4618">
      <w:pPr>
        <w:bidi/>
        <w:rPr>
          <w:rtl/>
        </w:rPr>
      </w:pPr>
      <w:r w:rsidRPr="008251F4">
        <w:rPr>
          <w:b/>
          <w:bCs/>
        </w:rPr>
        <w:lastRenderedPageBreak/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</w:p>
    <w:p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לכניסה הוא רשום במערכת.</w:t>
      </w:r>
    </w:p>
    <w:p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מזין פרטים מזהים וקובע סיסמה.</w:t>
      </w:r>
    </w:p>
    <w:p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מזוהה כמנוי.</w:t>
      </w:r>
    </w:p>
    <w:p w:rsidR="000B4618" w:rsidRDefault="000B4618" w:rsidP="000B4618">
      <w:pPr>
        <w:bidi/>
        <w:rPr>
          <w:rtl/>
        </w:rPr>
      </w:pPr>
    </w:p>
    <w:p w:rsidR="000B4618" w:rsidRDefault="000B4618" w:rsidP="000B4618">
      <w:pPr>
        <w:bidi/>
        <w:rPr>
          <w:rtl/>
        </w:rPr>
      </w:pPr>
      <w:r>
        <w:rPr>
          <w:rFonts w:hint="cs"/>
          <w:rtl/>
        </w:rPr>
        <w:t xml:space="preserve">2.5)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</w:p>
    <w:p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חיפוש</w:t>
      </w:r>
    </w:p>
    <w:p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0B4618" w:rsidRDefault="00FA3651" w:rsidP="000B46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:rsidR="000B4618" w:rsidRDefault="00FA3651" w:rsidP="00FA365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מוצרים שתואמים את תוצאות החיפוש יופיעו.</w:t>
      </w:r>
    </w:p>
    <w:p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משתמש יכול לסנן את התוצאות עפ"י מחירים/דירוג/קטגוריה/דירוג חנות.</w:t>
      </w:r>
    </w:p>
    <w:p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מוצרים שתואמים את תנאי הסינון יופיעו.</w:t>
      </w:r>
    </w:p>
    <w:p w:rsidR="00FA3651" w:rsidRDefault="00FA3651" w:rsidP="00FA3651">
      <w:pPr>
        <w:bidi/>
        <w:rPr>
          <w:rtl/>
        </w:rPr>
      </w:pPr>
    </w:p>
    <w:p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 xml:space="preserve">2.6)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</w:p>
    <w:p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מסויים ובוחר בהוספה שלו לעגלה.</w:t>
      </w:r>
    </w:p>
    <w:p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:rsidR="00FA3651" w:rsidRDefault="00FA3651" w:rsidP="00FA3651">
      <w:pPr>
        <w:bidi/>
        <w:rPr>
          <w:rtl/>
        </w:rPr>
      </w:pPr>
    </w:p>
    <w:p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lastRenderedPageBreak/>
        <w:t xml:space="preserve">2.7) </w:t>
      </w:r>
      <w:r>
        <w:rPr>
          <w:rtl/>
        </w:rPr>
        <w:t>צפייה בעגלת קניות ועריכתה</w:t>
      </w:r>
      <w:r>
        <w:t>.</w:t>
      </w:r>
    </w:p>
    <w:p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עגלת קניות.</w:t>
      </w:r>
    </w:p>
    <w:p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</w:p>
    <w:p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0B4618" w:rsidRDefault="00FA3651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 (אם יש כאלה).</w:t>
      </w:r>
    </w:p>
    <w:p w:rsidR="009C4D7F" w:rsidRDefault="009C4D7F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יכול לשנות כמות של מוצר, או להסירו מהעגלה.</w:t>
      </w:r>
    </w:p>
    <w:p w:rsidR="009C4D7F" w:rsidRDefault="009C4D7F" w:rsidP="009C4D7F">
      <w:pPr>
        <w:bidi/>
        <w:rPr>
          <w:rtl/>
        </w:rPr>
      </w:pPr>
    </w:p>
    <w:p w:rsidR="009C4D7F" w:rsidRPr="00FA3651" w:rsidRDefault="009C4D7F" w:rsidP="009C4D7F">
      <w:pPr>
        <w:bidi/>
        <w:rPr>
          <w:rtl/>
        </w:rPr>
      </w:pPr>
      <w:r>
        <w:rPr>
          <w:rFonts w:hint="cs"/>
          <w:rtl/>
        </w:rPr>
        <w:t xml:space="preserve">2.8)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</w:p>
    <w:p w:rsidR="009C4D7F" w:rsidRPr="00C11029" w:rsidRDefault="00C11029" w:rsidP="00C11029">
      <w:pPr>
        <w:bidi/>
        <w:rPr>
          <w:u w:val="single"/>
          <w:rtl/>
        </w:rPr>
      </w:pPr>
      <w:r w:rsidRPr="00C11029">
        <w:rPr>
          <w:rFonts w:hint="cs"/>
          <w:u w:val="single"/>
          <w:rtl/>
        </w:rPr>
        <w:t>נחלק לתתי תרחישים:</w:t>
      </w:r>
    </w:p>
    <w:p w:rsidR="00C11029" w:rsidRDefault="00C11029" w:rsidP="00C11029">
      <w:pPr>
        <w:bidi/>
        <w:rPr>
          <w:rtl/>
        </w:rPr>
      </w:pPr>
      <w:r>
        <w:rPr>
          <w:rFonts w:hint="cs"/>
          <w:rtl/>
        </w:rPr>
        <w:t>1.</w:t>
      </w:r>
    </w:p>
    <w:p w:rsidR="00C11029" w:rsidRPr="000B4618" w:rsidRDefault="00C11029" w:rsidP="00C1102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רכישת מוצרים בהתאם למידיניות.</w:t>
      </w:r>
    </w:p>
    <w:p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</w:p>
    <w:p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המוצרים זמינים לקנייה.</w:t>
      </w:r>
      <w:r w:rsidR="00311CC4">
        <w:rPr>
          <w:rFonts w:hint="cs"/>
          <w:rtl/>
        </w:rPr>
        <w:t xml:space="preserve"> ואין סתירות במדיניות.</w:t>
      </w:r>
    </w:p>
    <w:p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 יופיע בהיסטוריית הרכישות של המשתמש ושל החנות.</w:t>
      </w:r>
    </w:p>
    <w:p w:rsidR="00C73D9F" w:rsidRDefault="00C73D9F" w:rsidP="00C73D9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מוצרים</w:t>
      </w:r>
    </w:p>
    <w:p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C11029" w:rsidRDefault="00C11029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משתמש מסמן את המוצרים אותם הוא רוצה לקנות.</w:t>
      </w:r>
    </w:p>
    <w:p w:rsidR="00311CC4" w:rsidRDefault="00C11029" w:rsidP="00311CC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משתמש בוחר בקניית המוצרים.</w:t>
      </w:r>
    </w:p>
    <w:p w:rsidR="00C11029" w:rsidRDefault="00C11029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בודקת אם המוצרים שבחר עומדים במדיניות הקניה וההנחה.</w:t>
      </w:r>
    </w:p>
    <w:p w:rsidR="00C11029" w:rsidRDefault="00C11029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מציגה סכו</w:t>
      </w:r>
      <w:r w:rsidR="0089370B">
        <w:rPr>
          <w:rFonts w:hint="cs"/>
          <w:rtl/>
        </w:rPr>
        <w:t>ם לתשלום ומעבירה את המשתמש ל</w:t>
      </w:r>
      <w:r>
        <w:rPr>
          <w:rFonts w:hint="cs"/>
          <w:rtl/>
        </w:rPr>
        <w:t>גביית התשלום.</w:t>
      </w:r>
    </w:p>
    <w:p w:rsidR="00C11029" w:rsidRDefault="00C11029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המתשמש מזין פרטי תשלום.</w:t>
      </w:r>
    </w:p>
    <w:p w:rsidR="00C11029" w:rsidRDefault="00C11029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המוצר עובר לרשימת ההסיטוריה של המשתמש ושל החנות.</w:t>
      </w:r>
    </w:p>
    <w:p w:rsidR="00C11029" w:rsidRDefault="00C11029" w:rsidP="00C11029">
      <w:pPr>
        <w:bidi/>
        <w:rPr>
          <w:rtl/>
        </w:rPr>
      </w:pPr>
      <w:r>
        <w:rPr>
          <w:rFonts w:hint="cs"/>
          <w:rtl/>
        </w:rPr>
        <w:t xml:space="preserve">2. </w:t>
      </w:r>
    </w:p>
    <w:p w:rsidR="00C11029" w:rsidRPr="000B4618" w:rsidRDefault="00C11029" w:rsidP="00C1102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עם מערכת גביית הכספים.</w:t>
      </w:r>
    </w:p>
    <w:p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גביית הכספים.</w:t>
      </w:r>
    </w:p>
    <w:p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ביקש לקנות מוצרים והזין פרטים לתשלום.</w:t>
      </w:r>
    </w:p>
    <w:p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מגיע אישור על גביית הכסף מהמשתמש.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העסקה</w:t>
      </w:r>
    </w:p>
    <w:p w:rsidR="00C11029" w:rsidRDefault="00C11029" w:rsidP="00C11029">
      <w:pPr>
        <w:bidi/>
        <w:rPr>
          <w:rtl/>
        </w:rPr>
      </w:pPr>
      <w:r>
        <w:rPr>
          <w:b/>
          <w:bCs/>
        </w:rPr>
        <w:lastRenderedPageBreak/>
        <w:t>Actions</w:t>
      </w:r>
      <w:r>
        <w:rPr>
          <w:rFonts w:hint="cs"/>
          <w:b/>
          <w:bCs/>
          <w:rtl/>
        </w:rPr>
        <w:t xml:space="preserve">: </w:t>
      </w:r>
    </w:p>
    <w:p w:rsidR="00C11029" w:rsidRDefault="00C11029" w:rsidP="00C11029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מערכת מעבירה בקשת גביית כסף למערכת גביית הכספים.</w:t>
      </w:r>
    </w:p>
    <w:p w:rsidR="00C11029" w:rsidRDefault="00C11029" w:rsidP="00C11029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מערכת גביית הכספים מחזירה אישור כי הגבייה התבצעה בהצלחה.</w:t>
      </w:r>
    </w:p>
    <w:p w:rsidR="00C11029" w:rsidRDefault="00C11029" w:rsidP="00C11029">
      <w:pPr>
        <w:bidi/>
        <w:rPr>
          <w:rtl/>
        </w:rPr>
      </w:pPr>
      <w:r>
        <w:rPr>
          <w:rFonts w:hint="cs"/>
          <w:rtl/>
        </w:rPr>
        <w:t xml:space="preserve">3. </w:t>
      </w:r>
    </w:p>
    <w:p w:rsidR="00C11029" w:rsidRPr="000B4618" w:rsidRDefault="00C11029" w:rsidP="00C1102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עם מערכת אספקת מוצרים.</w:t>
      </w:r>
    </w:p>
    <w:p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אספקת מוצרים.</w:t>
      </w:r>
    </w:p>
    <w:p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קיים אישור ממערכת גביית הכספים על כך שהתבצעה עסקה בהצלחה.</w:t>
      </w:r>
    </w:p>
    <w:p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מגיע אישור כי התקבלה בקשת האספקה.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הבקשה</w:t>
      </w:r>
    </w:p>
    <w:p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C11029" w:rsidRDefault="00C11029" w:rsidP="00C1102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מערכת מעבירה בקשת אספקת מוצרים למערכת האספקה.</w:t>
      </w:r>
    </w:p>
    <w:p w:rsidR="00C11029" w:rsidRDefault="00C11029" w:rsidP="00C1102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מערכת אספקת המוצרים מחזירה אישור כי הבקשה התקבלה בהצלחה.</w:t>
      </w:r>
    </w:p>
    <w:p w:rsidR="00873022" w:rsidRDefault="00873022" w:rsidP="00873022">
      <w:pPr>
        <w:bidi/>
        <w:rPr>
          <w:rtl/>
        </w:rPr>
      </w:pPr>
    </w:p>
    <w:p w:rsidR="00873022" w:rsidRDefault="00873022" w:rsidP="00873022">
      <w:pPr>
        <w:bidi/>
        <w:rPr>
          <w:u w:val="single"/>
          <w:rtl/>
        </w:rPr>
      </w:pPr>
      <w:r>
        <w:rPr>
          <w:rFonts w:hint="cs"/>
          <w:u w:val="single"/>
          <w:rtl/>
        </w:rPr>
        <w:t>קונה מנוי:</w:t>
      </w:r>
    </w:p>
    <w:p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 xml:space="preserve">3.1)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873022" w:rsidRDefault="001B0861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:rsidR="00873022" w:rsidRDefault="00873022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:rsidR="00873022" w:rsidRDefault="00873022" w:rsidP="00873022">
      <w:pPr>
        <w:bidi/>
        <w:rPr>
          <w:rtl/>
        </w:rPr>
      </w:pPr>
    </w:p>
    <w:p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 xml:space="preserve">3.2)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חנות</w:t>
      </w:r>
    </w:p>
    <w:p w:rsidR="00873022" w:rsidRDefault="00873022" w:rsidP="00873022">
      <w:pPr>
        <w:bidi/>
        <w:rPr>
          <w:rtl/>
        </w:rPr>
      </w:pPr>
      <w:r>
        <w:rPr>
          <w:b/>
          <w:bCs/>
        </w:rPr>
        <w:lastRenderedPageBreak/>
        <w:t>Actions</w:t>
      </w:r>
      <w:r>
        <w:rPr>
          <w:rFonts w:hint="cs"/>
          <w:b/>
          <w:bCs/>
          <w:rtl/>
        </w:rPr>
        <w:t xml:space="preserve">: </w:t>
      </w:r>
    </w:p>
    <w:p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>מזין את פרטי החנות.</w:t>
      </w:r>
    </w:p>
    <w:p w:rsidR="00873022" w:rsidRDefault="00873022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:rsidR="001B0861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:rsidR="00873022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בעל חנות יכול להזין</w:t>
      </w:r>
      <w:r w:rsidR="00873022">
        <w:rPr>
          <w:rFonts w:hint="cs"/>
          <w:rtl/>
        </w:rPr>
        <w:t xml:space="preserve"> מדיניות קניה ו/או מדיניות הנחה.</w:t>
      </w:r>
    </w:p>
    <w:p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בעל חנות </w:t>
      </w:r>
      <w:r w:rsidR="00873022">
        <w:rPr>
          <w:rFonts w:hint="cs"/>
          <w:rtl/>
        </w:rPr>
        <w:t>יכול למנות מנהל או בעל חנות נוסף ולהקצות להם הרשאות.</w:t>
      </w:r>
    </w:p>
    <w:p w:rsidR="00C11029" w:rsidRDefault="00C11029" w:rsidP="00C11029">
      <w:pPr>
        <w:bidi/>
        <w:rPr>
          <w:b/>
          <w:bCs/>
          <w:rtl/>
        </w:rPr>
      </w:pPr>
    </w:p>
    <w:p w:rsidR="00873022" w:rsidRDefault="001B0861" w:rsidP="00873022">
      <w:pPr>
        <w:bidi/>
        <w:rPr>
          <w:u w:val="single"/>
          <w:rtl/>
        </w:rPr>
      </w:pPr>
      <w:r>
        <w:rPr>
          <w:rFonts w:hint="cs"/>
          <w:u w:val="single"/>
          <w:rtl/>
        </w:rPr>
        <w:t>מוכר בעל חנות:</w:t>
      </w:r>
    </w:p>
    <w:p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 xml:space="preserve">4.1)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מנהל את החנות</w:t>
      </w:r>
    </w:p>
    <w:p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:rsidR="00C73D9F" w:rsidRDefault="00C73D9F" w:rsidP="00F83F2D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83F2D">
        <w:rPr>
          <w:rFonts w:hint="cs"/>
          <w:rtl/>
        </w:rPr>
        <w:t>פרטי מוצר שאותו רוצים לערוך</w:t>
      </w:r>
    </w:p>
    <w:p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יכול להוסיף או להסיר מוצרים מהחנות.</w:t>
      </w:r>
    </w:p>
    <w:p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יכול לשנות פרטי מוצרים.</w:t>
      </w:r>
    </w:p>
    <w:p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:rsidR="001B0861" w:rsidRDefault="001B0861" w:rsidP="001B0861">
      <w:pPr>
        <w:bidi/>
        <w:rPr>
          <w:rtl/>
        </w:rPr>
      </w:pPr>
    </w:p>
    <w:p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 xml:space="preserve">4.3)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:rsidR="00F96E03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:rsidR="001B0861" w:rsidRDefault="00F96E03" w:rsidP="00F96E03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בעל חנות מזין את פרטי המנוי שאותו הוא רוצה למנות.</w:t>
      </w:r>
    </w:p>
    <w:p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:rsidR="001B0861" w:rsidRDefault="001B0861" w:rsidP="001B0861">
      <w:pPr>
        <w:bidi/>
        <w:rPr>
          <w:rtl/>
        </w:rPr>
      </w:pPr>
    </w:p>
    <w:p w:rsidR="001B0861" w:rsidRPr="00873022" w:rsidRDefault="001B0861" w:rsidP="00F96E03">
      <w:pPr>
        <w:bidi/>
        <w:rPr>
          <w:rtl/>
        </w:rPr>
      </w:pPr>
      <w:r>
        <w:rPr>
          <w:rFonts w:hint="cs"/>
          <w:rtl/>
        </w:rPr>
        <w:lastRenderedPageBreak/>
        <w:t xml:space="preserve">4.4)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F96E03">
        <w:t>.</w:t>
      </w:r>
    </w:p>
    <w:p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96E03">
        <w:rPr>
          <w:rFonts w:hint="cs"/>
          <w:rtl/>
        </w:rPr>
        <w:t>הסרת מינוי של בעל חנות.</w:t>
      </w:r>
    </w:p>
    <w:p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</w:t>
      </w:r>
      <w:r w:rsidR="00F96E03">
        <w:rPr>
          <w:rFonts w:hint="cs"/>
          <w:rtl/>
        </w:rPr>
        <w:t>והמשתמש אותו רוצים להסיר מזוהה כבעל חנות נוסף.</w:t>
      </w:r>
    </w:p>
    <w:p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:rsidR="001B0861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:rsidR="00F96E03" w:rsidRDefault="00F96E03" w:rsidP="00F96E03">
      <w:pPr>
        <w:bidi/>
        <w:rPr>
          <w:rtl/>
        </w:rPr>
      </w:pPr>
    </w:p>
    <w:p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t>4.</w:t>
      </w:r>
      <w:r w:rsidR="008D20B9">
        <w:rPr>
          <w:rFonts w:hint="cs"/>
          <w:rtl/>
        </w:rPr>
        <w:t>5</w:t>
      </w:r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F96E03" w:rsidRDefault="00F96E03" w:rsidP="00F96E03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:rsidR="00F96E03" w:rsidRDefault="00F96E03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המערכת שומרת את המצב החדש של המנוי והחנות.</w:t>
      </w:r>
    </w:p>
    <w:p w:rsidR="007624C0" w:rsidRDefault="007624C0" w:rsidP="007624C0">
      <w:pPr>
        <w:bidi/>
        <w:rPr>
          <w:rtl/>
        </w:rPr>
      </w:pPr>
    </w:p>
    <w:p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t xml:space="preserve">4.6) </w:t>
      </w:r>
      <w:r>
        <w:rPr>
          <w:rtl/>
        </w:rPr>
        <w:t>בעל חנות רשאי להסיר מינוי של מנהל חנות שמונה על ידו בעבר</w:t>
      </w:r>
      <w:r>
        <w:t>.</w:t>
      </w:r>
    </w:p>
    <w:p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למנות מזוהה כמנהל חנות.</w:t>
      </w:r>
    </w:p>
    <w:p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lastRenderedPageBreak/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:rsidR="006F4AB7" w:rsidRDefault="006F4AB7" w:rsidP="006F4AB7">
      <w:pPr>
        <w:bidi/>
        <w:rPr>
          <w:rtl/>
        </w:rPr>
      </w:pPr>
    </w:p>
    <w:p w:rsidR="006F4AB7" w:rsidRDefault="006F4AB7" w:rsidP="006F4AB7">
      <w:pPr>
        <w:bidi/>
        <w:rPr>
          <w:u w:val="single"/>
          <w:rtl/>
        </w:rPr>
      </w:pPr>
      <w:r>
        <w:rPr>
          <w:rFonts w:hint="cs"/>
          <w:u w:val="single"/>
          <w:rtl/>
        </w:rPr>
        <w:t>מוכר מנהל חנות:</w:t>
      </w:r>
    </w:p>
    <w:p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 xml:space="preserve">5.1)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  <w:bookmarkStart w:id="0" w:name="_GoBack"/>
      <w:bookmarkEnd w:id="0"/>
    </w:p>
    <w:p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:rsidR="00E06E81" w:rsidRDefault="00E06E81" w:rsidP="00E06E81">
      <w:pPr>
        <w:bidi/>
        <w:rPr>
          <w:rtl/>
        </w:rPr>
      </w:pPr>
    </w:p>
    <w:p w:rsidR="00E06E81" w:rsidRDefault="00E06E81" w:rsidP="00E06E81">
      <w:pPr>
        <w:bidi/>
        <w:rPr>
          <w:u w:val="single"/>
          <w:rtl/>
        </w:rPr>
      </w:pPr>
      <w:r>
        <w:rPr>
          <w:rFonts w:hint="cs"/>
          <w:u w:val="single"/>
          <w:rtl/>
        </w:rPr>
        <w:t>מנהל מערכת:</w:t>
      </w:r>
    </w:p>
    <w:p w:rsidR="00E06E81" w:rsidRDefault="00E06E81" w:rsidP="00E06E81">
      <w:pPr>
        <w:bidi/>
        <w:rPr>
          <w:rtl/>
        </w:rPr>
      </w:pPr>
      <w:r>
        <w:rPr>
          <w:rFonts w:hint="cs"/>
          <w:rtl/>
        </w:rPr>
        <w:t xml:space="preserve">6.2)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מערכת.</w:t>
      </w:r>
    </w:p>
    <w:p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:rsidR="00E06E81" w:rsidRPr="00E06E81" w:rsidRDefault="00311CC4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 ואיתו נמחקות החנויות שלו והמוצרים שהוא מציע.</w:t>
      </w:r>
    </w:p>
    <w:p w:rsidR="007624C0" w:rsidRPr="007624C0" w:rsidRDefault="007624C0" w:rsidP="007624C0">
      <w:pPr>
        <w:bidi/>
      </w:pPr>
    </w:p>
    <w:p w:rsidR="00F96E03" w:rsidRPr="00F96E03" w:rsidRDefault="00F96E03" w:rsidP="00F96E03">
      <w:pPr>
        <w:bidi/>
      </w:pPr>
    </w:p>
    <w:p w:rsidR="001B0861" w:rsidRPr="001B0861" w:rsidRDefault="001B0861" w:rsidP="001B0861">
      <w:pPr>
        <w:bidi/>
        <w:rPr>
          <w:rtl/>
        </w:rPr>
      </w:pPr>
    </w:p>
    <w:p w:rsidR="009C4D7F" w:rsidRPr="009C4D7F" w:rsidRDefault="009C4D7F" w:rsidP="009C4D7F">
      <w:pPr>
        <w:bidi/>
      </w:pPr>
    </w:p>
    <w:sectPr w:rsidR="009C4D7F" w:rsidRPr="009C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7"/>
  </w:num>
  <w:num w:numId="2">
    <w:abstractNumId w:val="26"/>
  </w:num>
  <w:num w:numId="3">
    <w:abstractNumId w:val="19"/>
  </w:num>
  <w:num w:numId="4">
    <w:abstractNumId w:val="30"/>
  </w:num>
  <w:num w:numId="5">
    <w:abstractNumId w:val="1"/>
  </w:num>
  <w:num w:numId="6">
    <w:abstractNumId w:val="23"/>
  </w:num>
  <w:num w:numId="7">
    <w:abstractNumId w:val="9"/>
  </w:num>
  <w:num w:numId="8">
    <w:abstractNumId w:val="6"/>
  </w:num>
  <w:num w:numId="9">
    <w:abstractNumId w:val="20"/>
  </w:num>
  <w:num w:numId="10">
    <w:abstractNumId w:val="14"/>
  </w:num>
  <w:num w:numId="11">
    <w:abstractNumId w:val="10"/>
  </w:num>
  <w:num w:numId="12">
    <w:abstractNumId w:val="24"/>
  </w:num>
  <w:num w:numId="13">
    <w:abstractNumId w:val="7"/>
  </w:num>
  <w:num w:numId="14">
    <w:abstractNumId w:val="5"/>
  </w:num>
  <w:num w:numId="15">
    <w:abstractNumId w:val="2"/>
  </w:num>
  <w:num w:numId="16">
    <w:abstractNumId w:val="13"/>
  </w:num>
  <w:num w:numId="17">
    <w:abstractNumId w:val="27"/>
  </w:num>
  <w:num w:numId="18">
    <w:abstractNumId w:val="0"/>
  </w:num>
  <w:num w:numId="19">
    <w:abstractNumId w:val="22"/>
  </w:num>
  <w:num w:numId="20">
    <w:abstractNumId w:val="12"/>
  </w:num>
  <w:num w:numId="21">
    <w:abstractNumId w:val="21"/>
  </w:num>
  <w:num w:numId="22">
    <w:abstractNumId w:val="18"/>
  </w:num>
  <w:num w:numId="23">
    <w:abstractNumId w:val="28"/>
  </w:num>
  <w:num w:numId="24">
    <w:abstractNumId w:val="3"/>
  </w:num>
  <w:num w:numId="25">
    <w:abstractNumId w:val="25"/>
  </w:num>
  <w:num w:numId="26">
    <w:abstractNumId w:val="15"/>
  </w:num>
  <w:num w:numId="27">
    <w:abstractNumId w:val="8"/>
  </w:num>
  <w:num w:numId="28">
    <w:abstractNumId w:val="4"/>
  </w:num>
  <w:num w:numId="29">
    <w:abstractNumId w:val="29"/>
  </w:num>
  <w:num w:numId="30">
    <w:abstractNumId w:val="1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D6"/>
    <w:rsid w:val="000B4618"/>
    <w:rsid w:val="001410C7"/>
    <w:rsid w:val="00150FCC"/>
    <w:rsid w:val="00172762"/>
    <w:rsid w:val="001B0861"/>
    <w:rsid w:val="00311CC4"/>
    <w:rsid w:val="006F4AB7"/>
    <w:rsid w:val="006F7DD6"/>
    <w:rsid w:val="007624C0"/>
    <w:rsid w:val="008251F4"/>
    <w:rsid w:val="00826694"/>
    <w:rsid w:val="00873022"/>
    <w:rsid w:val="008828BA"/>
    <w:rsid w:val="0089370B"/>
    <w:rsid w:val="008D1479"/>
    <w:rsid w:val="008D20B9"/>
    <w:rsid w:val="009C4D7F"/>
    <w:rsid w:val="009E3F27"/>
    <w:rsid w:val="00C11029"/>
    <w:rsid w:val="00C73D9F"/>
    <w:rsid w:val="00E06E81"/>
    <w:rsid w:val="00F83F2D"/>
    <w:rsid w:val="00F96E03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Noa Leshem</cp:lastModifiedBy>
  <cp:revision>14</cp:revision>
  <dcterms:created xsi:type="dcterms:W3CDTF">2019-03-06T18:43:00Z</dcterms:created>
  <dcterms:modified xsi:type="dcterms:W3CDTF">2019-03-07T12:42:00Z</dcterms:modified>
</cp:coreProperties>
</file>