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תוכן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עיניינים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E3B9E29" w14:textId="378C9ADA" w:rsidR="00E50E90" w:rsidRPr="00B2277F" w:rsidRDefault="003802C3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</w:t>
        </w:r>
      </w:hyperlink>
    </w:p>
    <w:p w14:paraId="25E94467" w14:textId="6E7A1D36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00F1EDD3" w14:textId="0C59C65D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5C3D794A" w14:textId="5205F61B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3D62EA38" w14:textId="4613A074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7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2.7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16C03F96" w14:textId="466F2578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2_8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2.8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7-8</w:t>
        </w:r>
      </w:hyperlink>
    </w:p>
    <w:p w14:paraId="68541DC7" w14:textId="45750882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7E0755A6" w14:textId="0EC76118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7A6DB2E5" w14:textId="54211C22" w:rsidR="00E50E90" w:rsidRPr="00B2277F" w:rsidRDefault="003802C3" w:rsidP="00E127F4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5D74E31E" w14:textId="3EACE8E2" w:rsidR="00E50E90" w:rsidRPr="00B2277F" w:rsidRDefault="003802C3" w:rsidP="006239DE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6839CD56" w14:textId="165083A9" w:rsidR="00E50E90" w:rsidRPr="00B2277F" w:rsidRDefault="003802C3" w:rsidP="006239DE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12</w:t>
        </w:r>
      </w:hyperlink>
    </w:p>
    <w:p w14:paraId="0C875B79" w14:textId="1C04ED56" w:rsidR="00E50E90" w:rsidRPr="00B2277F" w:rsidRDefault="003802C3" w:rsidP="006239DE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FCCF4C4" w14:textId="14811B9C" w:rsidR="00E50E90" w:rsidRPr="00B2277F" w:rsidRDefault="003802C3" w:rsidP="006239DE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4D6EBCE" w14:textId="16693AA2" w:rsidR="00E50E90" w:rsidRPr="00B2277F" w:rsidRDefault="003802C3" w:rsidP="00000F20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503B2849" w14:textId="0841CCF5" w:rsidR="005E5D99" w:rsidRPr="00B2277F" w:rsidRDefault="003802C3" w:rsidP="00000F20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08855356" w14:textId="142F2790" w:rsidR="005E5D99" w:rsidRPr="00B2277F" w:rsidRDefault="003802C3" w:rsidP="00504277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504277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7DDAC369" w14:textId="20EBD013" w:rsidR="005E5D99" w:rsidRPr="00B2277F" w:rsidRDefault="003802C3" w:rsidP="004A786D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4A786D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חיפוש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4D5A628">
            <wp:simplePos x="0" y="0"/>
            <wp:positionH relativeFrom="column">
              <wp:posOffset>241300</wp:posOffset>
            </wp:positionH>
            <wp:positionV relativeFrom="paragraph">
              <wp:posOffset>5080</wp:posOffset>
            </wp:positionV>
            <wp:extent cx="2571750" cy="2317750"/>
            <wp:effectExtent l="0" t="0" r="0" b="635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11B72ED1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059A08D8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עגלת קניות.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3F6C2F1A" w14:textId="2B5BD157" w:rsidR="005632AC" w:rsidRDefault="009C4D7F" w:rsidP="005632A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משתמש יכול </w:t>
      </w:r>
      <w:r w:rsidR="005632AC">
        <w:rPr>
          <w:rFonts w:hint="cs"/>
          <w:rtl/>
        </w:rPr>
        <w:t>לערוך את העגלה:</w:t>
      </w:r>
    </w:p>
    <w:p w14:paraId="17291D83" w14:textId="1D8FC041" w:rsidR="005632AC" w:rsidRDefault="005632AC" w:rsidP="005632AC">
      <w:pPr>
        <w:pStyle w:val="ListParagraph"/>
        <w:bidi/>
      </w:pPr>
      <w:r>
        <w:rPr>
          <w:rFonts w:hint="cs"/>
          <w:rtl/>
        </w:rPr>
        <w:t>2.1 להסיר פריט</w:t>
      </w:r>
      <w:r>
        <w:rPr>
          <w:rtl/>
        </w:rPr>
        <w:br/>
      </w:r>
      <w:r>
        <w:rPr>
          <w:rFonts w:hint="cs"/>
          <w:rtl/>
        </w:rPr>
        <w:t>2.2 לשנות כמות של פריט</w:t>
      </w:r>
      <w:r w:rsidR="009C4D7F">
        <w:rPr>
          <w:rFonts w:hint="cs"/>
          <w:rtl/>
        </w:rPr>
        <w:t xml:space="preserve"> </w:t>
      </w:r>
      <w:r>
        <w:rPr>
          <w:rFonts w:hint="cs"/>
          <w:rtl/>
        </w:rPr>
        <w:t>רק במידה והכמות זמינה במלאי</w:t>
      </w:r>
    </w:p>
    <w:p w14:paraId="1C1FBB84" w14:textId="51CBC4EF" w:rsidR="00970B3F" w:rsidRPr="00970B3F" w:rsidRDefault="00970B3F" w:rsidP="00970B3F">
      <w:pPr>
        <w:pStyle w:val="ListParagraph"/>
        <w:bidi/>
      </w:pPr>
    </w:p>
    <w:p w14:paraId="297E26CA" w14:textId="641234D4" w:rsidR="009C4D7F" w:rsidRDefault="00970B3F" w:rsidP="009C4D7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43F69C44">
            <wp:simplePos x="0" y="0"/>
            <wp:positionH relativeFrom="column">
              <wp:posOffset>-63500</wp:posOffset>
            </wp:positionH>
            <wp:positionV relativeFrom="paragraph">
              <wp:posOffset>168910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7777777" w:rsidR="00970B3F" w:rsidRDefault="00970B3F" w:rsidP="00970B3F">
      <w:pPr>
        <w:bidi/>
      </w:pPr>
    </w:p>
    <w:p w14:paraId="53A15265" w14:textId="77777777" w:rsidR="00970B3F" w:rsidRDefault="00970B3F" w:rsidP="00970B3F">
      <w:pPr>
        <w:bidi/>
      </w:pPr>
    </w:p>
    <w:p w14:paraId="6EE2C57B" w14:textId="77777777" w:rsidR="00970B3F" w:rsidRDefault="00970B3F" w:rsidP="00970B3F">
      <w:pPr>
        <w:bidi/>
      </w:pPr>
    </w:p>
    <w:p w14:paraId="0CBEE2E4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 xml:space="preserve">צופה במוצר </w:t>
      </w:r>
      <w:proofErr w:type="spellStart"/>
      <w:r w:rsidR="00F46072">
        <w:rPr>
          <w:rFonts w:hint="cs"/>
          <w:rtl/>
        </w:rPr>
        <w:t>מסויים</w:t>
      </w:r>
      <w:proofErr w:type="spellEnd"/>
      <w:r w:rsidR="00F46072">
        <w:rPr>
          <w:rFonts w:hint="cs"/>
          <w:rtl/>
        </w:rPr>
        <w:t xml:space="preserve"> ובוחר בקנייה שלו.</w:t>
      </w:r>
    </w:p>
    <w:p w14:paraId="0D6FD31C" w14:textId="36FCD473" w:rsidR="00097965" w:rsidRDefault="00F46072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ListParagraph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 xml:space="preserve">המוצר עובר לרשימת </w:t>
      </w:r>
      <w:proofErr w:type="spellStart"/>
      <w:r w:rsidR="00F46072">
        <w:rPr>
          <w:rFonts w:hint="cs"/>
          <w:rtl/>
        </w:rPr>
        <w:t>ההסיטוריה</w:t>
      </w:r>
      <w:proofErr w:type="spellEnd"/>
      <w:r w:rsidR="00F46072">
        <w:rPr>
          <w:rFonts w:hint="cs"/>
          <w:rtl/>
        </w:rPr>
        <w:t xml:space="preserve">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</w:t>
      </w:r>
      <w:proofErr w:type="spellStart"/>
      <w:r>
        <w:rPr>
          <w:rFonts w:hint="cs"/>
          <w:rtl/>
        </w:rPr>
        <w:t>ההסיטוריה</w:t>
      </w:r>
      <w:proofErr w:type="spellEnd"/>
      <w:r>
        <w:rPr>
          <w:rFonts w:hint="cs"/>
          <w:rtl/>
        </w:rPr>
        <w:t xml:space="preserve"> של המשתמש ושל החנות.</w:t>
      </w:r>
    </w:p>
    <w:p w14:paraId="47DC753A" w14:textId="16D4CA13" w:rsidR="002D51A2" w:rsidRDefault="00BC0D5A" w:rsidP="00AE26F3">
      <w:pPr>
        <w:pStyle w:val="ListParagraph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חנות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lastRenderedPageBreak/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9" w:name="uc_4_1"/>
      <w:bookmarkEnd w:id="9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B1C57C5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מנהל את החנות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77777777" w:rsidR="00C73D9F" w:rsidRDefault="00C73D9F" w:rsidP="00F83F2D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83F2D">
        <w:rPr>
          <w:rFonts w:hint="cs"/>
          <w:rtl/>
        </w:rPr>
        <w:t>פרטי מוצר שאותו רוצים לערוך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0A16FB29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להוסיף או להסיר מוצרים מהחנות</w:t>
      </w:r>
      <w:r w:rsidR="000224F2">
        <w:t xml:space="preserve"> </w:t>
      </w:r>
      <w:r w:rsidR="000224F2">
        <w:rPr>
          <w:rFonts w:hint="cs"/>
          <w:rtl/>
        </w:rPr>
        <w:t xml:space="preserve"> (תתי תרחישים </w:t>
      </w:r>
      <w:r w:rsidR="000224F2">
        <w:t>4.1.1/2</w:t>
      </w:r>
      <w:r w:rsidR="000224F2">
        <w:rPr>
          <w:rFonts w:hint="cs"/>
          <w:rtl/>
        </w:rPr>
        <w:t>)</w:t>
      </w:r>
    </w:p>
    <w:p w14:paraId="6DDA2084" w14:textId="2D23516F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לשנות פרטי מוצרים</w:t>
      </w:r>
      <w:r w:rsidR="000224F2">
        <w:rPr>
          <w:rFonts w:hint="cs"/>
          <w:rtl/>
        </w:rPr>
        <w:t xml:space="preserve"> (תת תרחיש </w:t>
      </w:r>
      <w:r w:rsidR="000224F2">
        <w:t>4.1.3</w:t>
      </w:r>
      <w:r w:rsidR="000224F2">
        <w:rPr>
          <w:rFonts w:hint="cs"/>
          <w:rtl/>
        </w:rPr>
        <w:t>)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BE5F0F3" w14:textId="77777777" w:rsidR="000224F2" w:rsidRDefault="000224F2" w:rsidP="000224F2">
      <w:pPr>
        <w:bidi/>
        <w:rPr>
          <w:rtl/>
        </w:rPr>
      </w:pPr>
      <w:r>
        <w:rPr>
          <w:rFonts w:hint="cs"/>
          <w:rtl/>
        </w:rPr>
        <w:t xml:space="preserve">4.1.1 </w:t>
      </w:r>
      <w:r>
        <w:rPr>
          <w:rtl/>
        </w:rPr>
        <w:t>–</w:t>
      </w:r>
      <w:r>
        <w:rPr>
          <w:rFonts w:hint="cs"/>
          <w:rtl/>
        </w:rPr>
        <w:t xml:space="preserve"> הוספת מוצר לחנות</w:t>
      </w:r>
    </w:p>
    <w:p w14:paraId="4C786027" w14:textId="1F9C3B90" w:rsidR="000224F2" w:rsidRDefault="000224F2" w:rsidP="000224F2">
      <w:pPr>
        <w:bidi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>4.1.1.</w:t>
      </w:r>
      <w:r>
        <w:rPr>
          <w:rFonts w:cstheme="minorHAnsi" w:hint="cs"/>
          <w:rtl/>
        </w:rPr>
        <w:t xml:space="preserve">  </w:t>
      </w:r>
      <w:r w:rsidRPr="000224F2">
        <w:rPr>
          <w:rFonts w:hint="cs"/>
          <w:rtl/>
        </w:rPr>
        <w:t>בעל החנות מזין עבור המוצר את הפרטים הבאים: שם, קטגוריה, כמות במלאי</w:t>
      </w:r>
      <w:r w:rsidRPr="000224F2">
        <w:rPr>
          <w:rFonts w:hint="cs"/>
        </w:rPr>
        <w:t xml:space="preserve"> </w:t>
      </w:r>
      <w:r w:rsidRPr="000224F2">
        <w:rPr>
          <w:rFonts w:hint="cs"/>
          <w:rtl/>
        </w:rPr>
        <w:t>ומחיר.</w:t>
      </w:r>
      <w:r>
        <w:rPr>
          <w:rtl/>
        </w:rPr>
        <w:br/>
      </w:r>
    </w:p>
    <w:p w14:paraId="49EB280E" w14:textId="28B14A00" w:rsidR="000224F2" w:rsidRDefault="000224F2" w:rsidP="000224F2">
      <w:pPr>
        <w:bidi/>
        <w:rPr>
          <w:rtl/>
        </w:rPr>
      </w:pPr>
      <w:r>
        <w:rPr>
          <w:rFonts w:hint="cs"/>
          <w:rtl/>
        </w:rPr>
        <w:lastRenderedPageBreak/>
        <w:t xml:space="preserve">4.1.2 </w:t>
      </w:r>
      <w:r>
        <w:rPr>
          <w:rtl/>
        </w:rPr>
        <w:t>–</w:t>
      </w:r>
      <w:r>
        <w:rPr>
          <w:rFonts w:hint="cs"/>
          <w:rtl/>
        </w:rPr>
        <w:t xml:space="preserve"> הסרת מוצר מהחנות</w:t>
      </w:r>
    </w:p>
    <w:p w14:paraId="2D789785" w14:textId="757AB881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 xml:space="preserve">4.1.2.1.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3470AB81" w14:textId="1D4BF7C2" w:rsidR="000224F2" w:rsidRDefault="000224F2" w:rsidP="000224F2">
      <w:pPr>
        <w:bidi/>
        <w:spacing w:line="360" w:lineRule="auto"/>
        <w:jc w:val="both"/>
        <w:rPr>
          <w:rtl/>
        </w:rPr>
      </w:pPr>
      <w:r w:rsidRPr="000224F2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4.1.2.2.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להסיר.</w:t>
      </w:r>
    </w:p>
    <w:p w14:paraId="1A3DCC11" w14:textId="77777777" w:rsidR="000224F2" w:rsidRDefault="000224F2" w:rsidP="000224F2">
      <w:pPr>
        <w:bidi/>
        <w:rPr>
          <w:rFonts w:cstheme="minorHAnsi"/>
          <w:rtl/>
        </w:rPr>
      </w:pPr>
      <w:r>
        <w:rPr>
          <w:rFonts w:hint="cs"/>
          <w:rtl/>
        </w:rPr>
        <w:t xml:space="preserve">4.1.3 </w:t>
      </w:r>
      <w:r>
        <w:rPr>
          <w:rtl/>
        </w:rPr>
        <w:t>–</w:t>
      </w:r>
      <w:r>
        <w:rPr>
          <w:rFonts w:hint="cs"/>
          <w:rtl/>
        </w:rPr>
        <w:t xml:space="preserve"> עריכת מוצר</w:t>
      </w:r>
    </w:p>
    <w:p w14:paraId="3E77DF02" w14:textId="042BAAA2" w:rsidR="000224F2" w:rsidRPr="000224F2" w:rsidRDefault="000224F2" w:rsidP="000224F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r w:rsidRPr="000224F2">
        <w:rPr>
          <w:rFonts w:hint="cs"/>
          <w:rtl/>
        </w:rPr>
        <w:t>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17B32CCA" w14:textId="657760DE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2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לערוך.</w:t>
      </w:r>
    </w:p>
    <w:p w14:paraId="4FCA0BC9" w14:textId="4C7D3E30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בעל החנות בוחר את השדה אותו הוא מעוניין לערוך, ומעדכן אותו. השדות האפשריים לעדכון </w:t>
      </w: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>הינם: שם המוצר, קטגוריה, כמות במלאי ומחיר.</w:t>
      </w:r>
    </w:p>
    <w:p w14:paraId="3052F638" w14:textId="7BC7A2E2" w:rsidR="000224F2" w:rsidRDefault="00CF463A" w:rsidP="000224F2">
      <w:pPr>
        <w:bidi/>
      </w:pPr>
      <w:r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7D445364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0" w:name="uc_4_3"/>
      <w:bookmarkEnd w:id="10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1" w:name="uc_4_4"/>
      <w:bookmarkEnd w:id="11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7777777" w:rsidR="0095318D" w:rsidRDefault="0095318D" w:rsidP="00F96E03">
      <w:pPr>
        <w:bidi/>
        <w:rPr>
          <w:rtl/>
        </w:rPr>
      </w:pPr>
    </w:p>
    <w:p w14:paraId="2F78072E" w14:textId="70A220E1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1DEA43E1" w:rsidR="0095318D" w:rsidRDefault="0095318D" w:rsidP="0095318D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4D6FFBAF">
            <wp:simplePos x="0" y="0"/>
            <wp:positionH relativeFrom="column">
              <wp:posOffset>260350</wp:posOffset>
            </wp:positionH>
            <wp:positionV relativeFrom="paragraph">
              <wp:posOffset>-711200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lastRenderedPageBreak/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 xml:space="preserve">4.2 במידה והמנוי הינו בעלים/מנהל שאינו יחיד של חנות פרטיו יוסרו מהחנות אליה הוא </w:t>
      </w:r>
      <w:proofErr w:type="spellStart"/>
      <w:r>
        <w:rPr>
          <w:rFonts w:hint="cs"/>
          <w:rtl/>
        </w:rPr>
        <w:t>משוייך</w:t>
      </w:r>
      <w:proofErr w:type="spellEnd"/>
      <w:r>
        <w:rPr>
          <w:rFonts w:hint="cs"/>
          <w:rtl/>
        </w:rPr>
        <w:t>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23082FB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2703499B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0305CE29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46E0E14B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336312D7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1D035868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1039E0F2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767DC5D" w:rsidR="0025449B" w:rsidRDefault="0025449B" w:rsidP="0025449B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612FAB1A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35E802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0B45B9D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422B6695" w14:textId="01734C27" w:rsidR="00FA712F" w:rsidRDefault="00FA712F" w:rsidP="00FA712F">
      <w:pPr>
        <w:bidi/>
        <w:rPr>
          <w:b/>
          <w:bCs/>
          <w:sz w:val="28"/>
          <w:szCs w:val="28"/>
          <w:u w:val="single"/>
        </w:rPr>
      </w:pPr>
    </w:p>
    <w:p w14:paraId="3F3D1762" w14:textId="25B6F2AE" w:rsidR="00B147E9" w:rsidRDefault="00B147E9" w:rsidP="00B147E9">
      <w:pPr>
        <w:bidi/>
        <w:rPr>
          <w:b/>
          <w:bCs/>
          <w:sz w:val="28"/>
          <w:szCs w:val="28"/>
          <w:u w:val="single"/>
          <w:rtl/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88C79D" wp14:editId="785EBA08">
            <wp:extent cx="3200400" cy="5156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2B34" w14:textId="77777777" w:rsidR="00B147E9" w:rsidRDefault="00B147E9" w:rsidP="00FA712F">
      <w:pPr>
        <w:bidi/>
        <w:rPr>
          <w:b/>
          <w:bCs/>
          <w:sz w:val="28"/>
          <w:szCs w:val="28"/>
          <w:u w:val="single"/>
        </w:rPr>
      </w:pPr>
    </w:p>
    <w:p w14:paraId="090A85B0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5B27241D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5235159D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463DEFC0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5A8ABE86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21021F98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59A29117" w14:textId="77777777" w:rsidR="00B147E9" w:rsidRDefault="00B147E9" w:rsidP="00B147E9">
      <w:pPr>
        <w:bidi/>
        <w:rPr>
          <w:b/>
          <w:bCs/>
          <w:sz w:val="28"/>
          <w:szCs w:val="28"/>
          <w:u w:val="single"/>
        </w:rPr>
      </w:pPr>
    </w:p>
    <w:p w14:paraId="506790C1" w14:textId="6982CA94" w:rsidR="000D7D08" w:rsidRDefault="000D7D08" w:rsidP="00B147E9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lastRenderedPageBreak/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7A9D2D64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77777777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588B46B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52BFB62C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3E3B27B0" w:rsidR="0025449B" w:rsidRDefault="0025449B" w:rsidP="002544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77777777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6C708F1B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6AF28668" w:rsidR="000D7D08" w:rsidRPr="00FB2446" w:rsidRDefault="0097144A" w:rsidP="00FB2446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18FBF8D1" w:rsidR="00F96E03" w:rsidRPr="00F96E03" w:rsidRDefault="00B147E9" w:rsidP="00F96E03">
      <w:pPr>
        <w:bidi/>
      </w:pPr>
      <w:r>
        <w:rPr>
          <w:noProof/>
        </w:rPr>
        <w:lastRenderedPageBreak/>
        <w:drawing>
          <wp:inline distT="0" distB="0" distL="0" distR="0" wp14:anchorId="15851A7B" wp14:editId="2E55AF23">
            <wp:extent cx="3072765" cy="36703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71" cy="36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95AE" w14:textId="77777777" w:rsidR="001B0861" w:rsidRPr="001B0861" w:rsidRDefault="001B0861" w:rsidP="001B0861">
      <w:pPr>
        <w:bidi/>
        <w:rPr>
          <w:rtl/>
        </w:rPr>
      </w:pPr>
    </w:p>
    <w:p w14:paraId="28C40BBB" w14:textId="4CA50CD3" w:rsidR="009C4D7F" w:rsidRDefault="009C4D7F" w:rsidP="009C4D7F">
      <w:pPr>
        <w:bidi/>
      </w:pPr>
    </w:p>
    <w:p w14:paraId="72E9E2F3" w14:textId="11B47E7D" w:rsidR="00B147E9" w:rsidRDefault="00B147E9" w:rsidP="00B147E9">
      <w:pPr>
        <w:bidi/>
      </w:pPr>
    </w:p>
    <w:p w14:paraId="54653EC7" w14:textId="4B262911" w:rsidR="00B147E9" w:rsidRDefault="00B147E9" w:rsidP="00B147E9">
      <w:pPr>
        <w:bidi/>
      </w:pPr>
    </w:p>
    <w:p w14:paraId="120243AD" w14:textId="7BEAF6CC" w:rsidR="00B147E9" w:rsidRDefault="00B147E9" w:rsidP="00B147E9">
      <w:pPr>
        <w:bidi/>
      </w:pPr>
    </w:p>
    <w:p w14:paraId="000ADDBC" w14:textId="3BE91EE2" w:rsidR="00B147E9" w:rsidRDefault="00B147E9" w:rsidP="00B147E9">
      <w:pPr>
        <w:bidi/>
      </w:pPr>
    </w:p>
    <w:p w14:paraId="795296AC" w14:textId="04E67AA7" w:rsidR="00B147E9" w:rsidRDefault="00B147E9" w:rsidP="00B147E9">
      <w:pPr>
        <w:bidi/>
      </w:pPr>
    </w:p>
    <w:p w14:paraId="5B79853D" w14:textId="5FF95DAF" w:rsidR="00B147E9" w:rsidRDefault="00B147E9" w:rsidP="00B147E9">
      <w:pPr>
        <w:bidi/>
      </w:pPr>
    </w:p>
    <w:p w14:paraId="7C8BEB52" w14:textId="1ECFA672" w:rsidR="00B147E9" w:rsidRDefault="00B147E9" w:rsidP="00B147E9">
      <w:pPr>
        <w:bidi/>
      </w:pPr>
    </w:p>
    <w:p w14:paraId="1F312E6B" w14:textId="3CCE91E4" w:rsidR="00B147E9" w:rsidRDefault="00B147E9" w:rsidP="00B147E9">
      <w:pPr>
        <w:bidi/>
      </w:pPr>
    </w:p>
    <w:p w14:paraId="5BBFBB8E" w14:textId="4AAD6333" w:rsidR="00B147E9" w:rsidRPr="009C4D7F" w:rsidRDefault="00B147E9" w:rsidP="00B147E9">
      <w:pPr>
        <w:bidi/>
      </w:pPr>
      <w:bookmarkStart w:id="19" w:name="_GoBack"/>
      <w:bookmarkEnd w:id="19"/>
    </w:p>
    <w:sectPr w:rsidR="00B147E9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E2A4" w14:textId="77777777" w:rsidR="003802C3" w:rsidRDefault="003802C3" w:rsidP="00A36297">
      <w:pPr>
        <w:spacing w:after="0" w:line="240" w:lineRule="auto"/>
      </w:pPr>
      <w:r>
        <w:separator/>
      </w:r>
    </w:p>
  </w:endnote>
  <w:endnote w:type="continuationSeparator" w:id="0">
    <w:p w14:paraId="2331AB7E" w14:textId="77777777" w:rsidR="003802C3" w:rsidRDefault="003802C3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1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A8FD8" w14:textId="77777777" w:rsidR="003802C3" w:rsidRDefault="003802C3" w:rsidP="00A36297">
      <w:pPr>
        <w:spacing w:after="0" w:line="240" w:lineRule="auto"/>
      </w:pPr>
      <w:r>
        <w:separator/>
      </w:r>
    </w:p>
  </w:footnote>
  <w:footnote w:type="continuationSeparator" w:id="0">
    <w:p w14:paraId="24AC2980" w14:textId="77777777" w:rsidR="003802C3" w:rsidRDefault="003802C3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4"/>
  </w:num>
  <w:num w:numId="2">
    <w:abstractNumId w:val="36"/>
  </w:num>
  <w:num w:numId="3">
    <w:abstractNumId w:val="26"/>
  </w:num>
  <w:num w:numId="4">
    <w:abstractNumId w:val="40"/>
  </w:num>
  <w:num w:numId="5">
    <w:abstractNumId w:val="2"/>
  </w:num>
  <w:num w:numId="6">
    <w:abstractNumId w:val="32"/>
  </w:num>
  <w:num w:numId="7">
    <w:abstractNumId w:val="13"/>
  </w:num>
  <w:num w:numId="8">
    <w:abstractNumId w:val="8"/>
  </w:num>
  <w:num w:numId="9">
    <w:abstractNumId w:val="29"/>
  </w:num>
  <w:num w:numId="10">
    <w:abstractNumId w:val="18"/>
  </w:num>
  <w:num w:numId="11">
    <w:abstractNumId w:val="14"/>
  </w:num>
  <w:num w:numId="12">
    <w:abstractNumId w:val="33"/>
  </w:num>
  <w:num w:numId="13">
    <w:abstractNumId w:val="9"/>
  </w:num>
  <w:num w:numId="14">
    <w:abstractNumId w:val="7"/>
  </w:num>
  <w:num w:numId="15">
    <w:abstractNumId w:val="3"/>
  </w:num>
  <w:num w:numId="16">
    <w:abstractNumId w:val="17"/>
  </w:num>
  <w:num w:numId="17">
    <w:abstractNumId w:val="37"/>
  </w:num>
  <w:num w:numId="18">
    <w:abstractNumId w:val="1"/>
  </w:num>
  <w:num w:numId="19">
    <w:abstractNumId w:val="31"/>
  </w:num>
  <w:num w:numId="20">
    <w:abstractNumId w:val="16"/>
  </w:num>
  <w:num w:numId="21">
    <w:abstractNumId w:val="30"/>
  </w:num>
  <w:num w:numId="22">
    <w:abstractNumId w:val="25"/>
  </w:num>
  <w:num w:numId="23">
    <w:abstractNumId w:val="38"/>
  </w:num>
  <w:num w:numId="24">
    <w:abstractNumId w:val="4"/>
  </w:num>
  <w:num w:numId="25">
    <w:abstractNumId w:val="34"/>
  </w:num>
  <w:num w:numId="26">
    <w:abstractNumId w:val="20"/>
  </w:num>
  <w:num w:numId="27">
    <w:abstractNumId w:val="12"/>
  </w:num>
  <w:num w:numId="28">
    <w:abstractNumId w:val="6"/>
  </w:num>
  <w:num w:numId="29">
    <w:abstractNumId w:val="39"/>
  </w:num>
  <w:num w:numId="30">
    <w:abstractNumId w:val="23"/>
  </w:num>
  <w:num w:numId="31">
    <w:abstractNumId w:val="15"/>
  </w:num>
  <w:num w:numId="32">
    <w:abstractNumId w:val="35"/>
  </w:num>
  <w:num w:numId="33">
    <w:abstractNumId w:val="21"/>
  </w:num>
  <w:num w:numId="34">
    <w:abstractNumId w:val="11"/>
  </w:num>
  <w:num w:numId="35">
    <w:abstractNumId w:val="10"/>
  </w:num>
  <w:num w:numId="36">
    <w:abstractNumId w:val="28"/>
  </w:num>
  <w:num w:numId="37">
    <w:abstractNumId w:val="0"/>
  </w:num>
  <w:num w:numId="38">
    <w:abstractNumId w:val="19"/>
  </w:num>
  <w:num w:numId="39">
    <w:abstractNumId w:val="22"/>
  </w:num>
  <w:num w:numId="40">
    <w:abstractNumId w:val="2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4190"/>
    <w:rsid w:val="001410C7"/>
    <w:rsid w:val="00150FCC"/>
    <w:rsid w:val="00172762"/>
    <w:rsid w:val="001B0861"/>
    <w:rsid w:val="0020218B"/>
    <w:rsid w:val="00247F0A"/>
    <w:rsid w:val="0025449B"/>
    <w:rsid w:val="002A6088"/>
    <w:rsid w:val="002D51A2"/>
    <w:rsid w:val="00311CC4"/>
    <w:rsid w:val="00323E6B"/>
    <w:rsid w:val="003802C3"/>
    <w:rsid w:val="004415D0"/>
    <w:rsid w:val="00452227"/>
    <w:rsid w:val="004A786D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9DE"/>
    <w:rsid w:val="00673BAF"/>
    <w:rsid w:val="00682587"/>
    <w:rsid w:val="00682E80"/>
    <w:rsid w:val="006F4AB7"/>
    <w:rsid w:val="006F5D33"/>
    <w:rsid w:val="006F7DD6"/>
    <w:rsid w:val="007067AE"/>
    <w:rsid w:val="00745FD4"/>
    <w:rsid w:val="007624C0"/>
    <w:rsid w:val="00781D5F"/>
    <w:rsid w:val="007F4B7A"/>
    <w:rsid w:val="008251F4"/>
    <w:rsid w:val="00826694"/>
    <w:rsid w:val="00873022"/>
    <w:rsid w:val="00874257"/>
    <w:rsid w:val="008753A5"/>
    <w:rsid w:val="00876B2A"/>
    <w:rsid w:val="00876F07"/>
    <w:rsid w:val="008828BA"/>
    <w:rsid w:val="0089370B"/>
    <w:rsid w:val="008A5388"/>
    <w:rsid w:val="008D1479"/>
    <w:rsid w:val="008D20B9"/>
    <w:rsid w:val="008F7FC2"/>
    <w:rsid w:val="009046E5"/>
    <w:rsid w:val="00950764"/>
    <w:rsid w:val="0095318D"/>
    <w:rsid w:val="00970B3F"/>
    <w:rsid w:val="0097144A"/>
    <w:rsid w:val="009C4D7F"/>
    <w:rsid w:val="009E3F27"/>
    <w:rsid w:val="00A36297"/>
    <w:rsid w:val="00A7626C"/>
    <w:rsid w:val="00A96F47"/>
    <w:rsid w:val="00AA03D8"/>
    <w:rsid w:val="00AC2063"/>
    <w:rsid w:val="00AE26F3"/>
    <w:rsid w:val="00B147E9"/>
    <w:rsid w:val="00B2277F"/>
    <w:rsid w:val="00B32EE6"/>
    <w:rsid w:val="00BC0D5A"/>
    <w:rsid w:val="00C11029"/>
    <w:rsid w:val="00C36084"/>
    <w:rsid w:val="00C45280"/>
    <w:rsid w:val="00C73D9F"/>
    <w:rsid w:val="00CF463A"/>
    <w:rsid w:val="00D36E9B"/>
    <w:rsid w:val="00DD18A4"/>
    <w:rsid w:val="00E06E81"/>
    <w:rsid w:val="00E127F4"/>
    <w:rsid w:val="00E23F6C"/>
    <w:rsid w:val="00E50E90"/>
    <w:rsid w:val="00E71BC5"/>
    <w:rsid w:val="00E744E1"/>
    <w:rsid w:val="00E8232C"/>
    <w:rsid w:val="00F377F0"/>
    <w:rsid w:val="00F3799C"/>
    <w:rsid w:val="00F37EF0"/>
    <w:rsid w:val="00F46072"/>
    <w:rsid w:val="00F727F1"/>
    <w:rsid w:val="00F83189"/>
    <w:rsid w:val="00F83F2D"/>
    <w:rsid w:val="00F96E03"/>
    <w:rsid w:val="00FA3651"/>
    <w:rsid w:val="00FA712F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3</cp:revision>
  <dcterms:created xsi:type="dcterms:W3CDTF">2019-03-13T19:00:00Z</dcterms:created>
  <dcterms:modified xsi:type="dcterms:W3CDTF">2019-03-30T20:05:00Z</dcterms:modified>
</cp:coreProperties>
</file>