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8"/>
          <w:szCs w:val="48"/>
        </w:rPr>
        <w:t xml:space="preserve">Life Insurance Sales Training Compendium</w:t>
      </w:r>
    </w:p>
    <w:p>
      <w:pPr>
        <w:spacing w:after="480"/>
        <w:jc w:val="center"/>
      </w:pPr>
      <w:r>
        <w:rPr>
          <w:color w:val="666666"/>
          <w:sz w:val="28"/>
          <w:szCs w:val="28"/>
        </w:rPr>
        <w:t xml:space="preserve">AI Agent Training Reference</w:t>
      </w:r>
    </w:p>
    <w:p>
      <w:pPr>
        <w:spacing w:after="2400"/>
        <w:jc w:val="center"/>
      </w:pPr>
      <w:r>
        <w:rPr>
          <w:i/>
          <w:iCs/>
          <w:sz w:val="24"/>
          <w:szCs w:val="24"/>
        </w:rPr>
        <w:t xml:space="preserve">Curated Scripts, Objection Handling Techniques, and Sales Methodology</w:t>
      </w:r>
    </w:p>
    <w:p>
      <w:pPr>
        <w:spacing w:after="120"/>
        <w:jc w:val="center"/>
      </w:pPr>
      <w:r>
        <w:rPr>
          <w:b/>
          <w:bCs/>
          <w:sz w:val="22"/>
          <w:szCs w:val="22"/>
        </w:rPr>
        <w:t xml:space="preserve">Sources:</w:t>
      </w:r>
    </w:p>
    <w:p>
      <w:pPr>
        <w:spacing w:after="60"/>
        <w:jc w:val="center"/>
      </w:pPr>
      <w:r>
        <w:rPr>
          <w:sz w:val="20"/>
          <w:szCs w:val="20"/>
        </w:rPr>
        <w:t xml:space="preserve">davidduford.com • agedleadstore.com • leadheroes.com</w:t>
      </w:r>
    </w:p>
    <w:p>
      <w:pPr>
        <w:spacing w:after="2400"/>
        <w:jc w:val="center"/>
      </w:pPr>
      <w:r>
        <w:rPr>
          <w:sz w:val="20"/>
          <w:szCs w:val="20"/>
        </w:rPr>
        <w:t xml:space="preserve">leadsquared.com • learn.everquote.com</w:t>
      </w:r>
    </w:p>
    <w:p>
      <w:r>
        <w:br w:type="page"/>
      </w:r>
    </w:p>
    <w:p>
      <w:pPr>
        <w:pStyle w:val="Heading1"/>
      </w:pPr>
      <w:r>
        <w:t xml:space="preserve">Table of Contents</w:t>
      </w:r>
    </w:p>
    <w:p>
      <w:pPr>
        <w:spacing w:after="120"/>
      </w:pPr>
      <w:r>
        <w:rPr>
          <w:b/>
          <w:bCs/>
        </w:rPr>
        <w:t xml:space="preserve">Part 1: Word-for-Word Objection Rebuttals — David Duford (The DIG Agency)</w:t>
      </w:r>
    </w:p>
    <w:p>
      <w:pPr>
        <w:spacing w:after="120"/>
      </w:pPr>
      <w:r>
        <w:rPr>
          <w:b/>
          <w:bCs/>
        </w:rPr>
        <w:t xml:space="preserve">Part 2: 15 Insurance Objection Handling Scripts — Aged Lead Store</w:t>
      </w:r>
    </w:p>
    <w:p>
      <w:pPr>
        <w:spacing w:after="120"/>
      </w:pPr>
      <w:r>
        <w:rPr>
          <w:b/>
          <w:bCs/>
        </w:rPr>
        <w:t xml:space="preserve">Part 3: Comprehensive Objection Handling Guide — Lead Heroes</w:t>
      </w:r>
    </w:p>
    <w:p>
      <w:pPr>
        <w:spacing w:after="120"/>
      </w:pPr>
      <w:r>
        <w:rPr>
          <w:b/>
          <w:bCs/>
        </w:rPr>
        <w:t xml:space="preserve">Part 4: 15 Super-Effective Insurance Sales Scripts — LeadSquared</w:t>
      </w:r>
    </w:p>
    <w:p>
      <w:pPr>
        <w:spacing w:after="120"/>
      </w:pPr>
      <w:r>
        <w:rPr>
          <w:b/>
          <w:bCs/>
        </w:rPr>
        <w:t xml:space="preserve">Part 5: Overcoming Objections in Insurance Sales — EverQuote</w:t>
      </w:r>
    </w:p>
    <w:p>
      <w:pPr>
        <w:spacing w:after="120"/>
      </w:pPr>
      <w:r>
        <w:rPr>
          <w:b/>
          <w:bCs/>
        </w:rPr>
        <w:t xml:space="preserve">Part 6: AI Training Guidance &amp; Key Takeaways</w:t>
      </w:r>
    </w:p>
    <w:p>
      <w:r>
        <w:br w:type="page"/>
      </w:r>
    </w:p>
    <w:p>
      <w:pPr>
        <w:pStyle w:val="Heading1"/>
      </w:pPr>
      <w:r>
        <w:t xml:space="preserve">Introduction</w:t>
      </w:r>
    </w:p>
    <w:p>
      <w:pPr>
        <w:spacing w:after="120"/>
      </w:pPr>
      <w:r>
        <w:t xml:space="preserve">This document compiles the most valuable publicly available training content for life insurance sales, curated from five leading industry resources. The material is organized for use in training an AI sales agent on product knowledge, sales methodology, objection handling, and phone/presentation scripts.</w:t>
      </w:r>
    </w:p>
    <w:p>
      <w:pPr>
        <w:spacing w:after="120"/>
      </w:pPr>
      <w:r>
        <w:t xml:space="preserve">Each section preserves the core teachings — scripts, rebuttals, and principles — while attributing the source so you can return to the original for deeper study. All content has been paraphrased and condensed for training use; the original articles remain the authoritative versions.</w:t>
      </w:r>
    </w:p>
    <w:p>
      <w:pPr>
        <w:spacing w:after="120"/>
      </w:pPr>
      <w:r>
        <w:rPr>
          <w:b/>
          <w:bCs/>
        </w:rPr>
        <w:t xml:space="preserve">How to use this document:</w:t>
      </w:r>
    </w:p>
    <w:p>
      <w:pPr>
        <w:pStyle w:val="ListParagraph"/>
        <w:numPr>
          <w:ilvl w:val="0"/>
          <w:numId w:val="2"/>
        </w:numPr>
        <w:spacing w:after="80"/>
      </w:pPr>
      <w:r>
        <w:t xml:space="preserve">Feed it to an AI agent as reference material for objection handling and script generation</w:t>
      </w:r>
    </w:p>
    <w:p>
      <w:pPr>
        <w:pStyle w:val="ListParagraph"/>
        <w:numPr>
          <w:ilvl w:val="0"/>
          <w:numId w:val="2"/>
        </w:numPr>
        <w:spacing w:after="80"/>
      </w:pPr>
      <w:r>
        <w:t xml:space="preserve">Use it as a training manual for human agents learning the craft</w:t>
      </w:r>
    </w:p>
    <w:p>
      <w:pPr>
        <w:pStyle w:val="ListParagraph"/>
        <w:numPr>
          <w:ilvl w:val="0"/>
          <w:numId w:val="2"/>
        </w:numPr>
        <w:spacing w:after="80"/>
      </w:pPr>
      <w:r>
        <w:t xml:space="preserve">Extract specific sections to fine-tune responses to common prospect concerns</w:t>
      </w:r>
    </w:p>
    <w:p>
      <w:pPr>
        <w:pStyle w:val="ListParagraph"/>
        <w:numPr>
          <w:ilvl w:val="0"/>
          <w:numId w:val="2"/>
        </w:numPr>
        <w:spacing w:after="80"/>
      </w:pPr>
      <w:r>
        <w:t xml:space="preserve">Treat the scripts as starting templates that should be personalized to each prospect</w:t>
      </w:r>
    </w:p>
    <w:p>
      <w:r>
        <w:br w:type="page"/>
      </w:r>
    </w:p>
    <w:p>
      <w:pPr>
        <w:pStyle w:val="Heading1"/>
      </w:pPr>
      <w:r>
        <w:t xml:space="preserve">Part 1: Word-for-Word Objection Rebuttals</w:t>
      </w:r>
    </w:p>
    <w:p>
      <w:pPr>
        <w:spacing w:after="240"/>
      </w:pPr>
      <w:r>
        <w:rPr>
          <w:i/>
          <w:iCs/>
          <w:color w:val="666666"/>
          <w:sz w:val="20"/>
          <w:szCs w:val="20"/>
        </w:rPr>
        <w:t xml:space="preserve">Source: David Duford — davidduford.com/insurance-sales-objections-rebuttals</w:t>
      </w:r>
    </w:p>
    <w:p>
      <w:pPr>
        <w:spacing w:after="120"/>
      </w:pPr>
      <w:r>
        <w:t xml:space="preserve">David Duford, founder of The DIG Agency and author of multiple insurance sales books, teaches a foolproof three-step process for handling any objection: accept, probe deeper, then isolate.</w:t>
      </w:r>
    </w:p>
    <w:p>
      <w:pPr>
        <w:pStyle w:val="Heading2"/>
      </w:pPr>
      <w:r>
        <w:t xml:space="preserve">The Core Principle: People Don't Mean What They Say</w:t>
      </w:r>
    </w:p>
    <w:p>
      <w:pPr>
        <w:spacing w:after="120"/>
      </w:pPr>
      <w:r>
        <w:t xml:space="preserve">The initial objection rarely reveals the prospect's true concern. Most prospects will not be brutally honest — they opt for polite deflection. A skilled agent's job is to peel back the layers of the onion and get to the core issue. The rebuttal script must lower resistance first, then go deeper.</w:t>
      </w:r>
    </w:p>
    <w:p>
      <w:pPr>
        <w:pStyle w:val="Heading2"/>
      </w:pPr>
      <w:r>
        <w:t xml:space="preserve">Objection #1: "I Need to Think About It"</w:t>
      </w:r>
    </w:p>
    <w:p>
      <w:pPr>
        <w:spacing w:after="120"/>
      </w:pPr>
      <w:r>
        <w:t xml:space="preserve">This is the most common and most frustrating life insurance objection. Here is the exact rebuttal:</w:t>
      </w:r>
    </w:p>
    <w:p>
      <w:pPr>
        <w:spacing w:after="120"/>
        <w:ind w:left="360"/>
      </w:pPr>
      <w:r>
        <w:rPr>
          <w:b/>
          <w:bCs/>
        </w:rPr>
        <w:t xml:space="preserve">Prospect: </w:t>
      </w:r>
      <w:r>
        <w:rPr>
          <w:i/>
          <w:iCs/>
        </w:rPr>
        <w:t xml:space="preserve">"I like this, but I need to think about it."</w:t>
      </w:r>
    </w:p>
    <w:p>
      <w:pPr>
        <w:spacing w:after="120"/>
        <w:ind w:left="360"/>
      </w:pPr>
      <w:r>
        <w:rPr>
          <w:b/>
          <w:bCs/>
        </w:rPr>
        <w:t xml:space="preserve">Agent: </w:t>
      </w:r>
      <w:r>
        <w:rPr>
          <w:i/>
          <w:iCs/>
        </w:rPr>
        <w:t xml:space="preserve">"Mr. Jones, it's totally fine. And when you say you need to think about it, how do you mean?"</w:t>
      </w:r>
    </w:p>
    <w:p>
      <w:pPr>
        <w:pStyle w:val="Heading3"/>
      </w:pPr>
      <w:r>
        <w:t xml:space="preserve">Why this works</w:t>
      </w:r>
    </w:p>
    <w:p>
      <w:pPr>
        <w:pStyle w:val="ListParagraph"/>
        <w:numPr>
          <w:ilvl w:val="0"/>
          <w:numId w:val="2"/>
        </w:numPr>
        <w:spacing w:after="80"/>
      </w:pPr>
      <w:r>
        <w:t xml:space="preserve">"It's totally fine" lowers resistance — prospects expect confrontation and hard-selling, so you disarm them instantly.</w:t>
      </w:r>
    </w:p>
    <w:p>
      <w:pPr>
        <w:pStyle w:val="ListParagraph"/>
        <w:numPr>
          <w:ilvl w:val="0"/>
          <w:numId w:val="2"/>
        </w:numPr>
        <w:spacing w:after="80"/>
      </w:pPr>
      <w:r>
        <w:t xml:space="preserve">"How do you mean?" is genuinely inquisitive, not accusatory. Think psychologist tone, not salesperson tone.</w:t>
      </w:r>
    </w:p>
    <w:p>
      <w:pPr>
        <w:pStyle w:val="ListParagraph"/>
        <w:numPr>
          <w:ilvl w:val="0"/>
          <w:numId w:val="2"/>
        </w:numPr>
        <w:spacing w:after="80"/>
      </w:pPr>
      <w:r>
        <w:t xml:space="preserve">Tonality matters: drop your voice lower on "it's totally fine" relative to the prospect's name.</w:t>
      </w:r>
    </w:p>
    <w:p>
      <w:pPr>
        <w:pStyle w:val="Heading3"/>
      </w:pPr>
      <w:r>
        <w:t xml:space="preserve">What happens next</w:t>
      </w:r>
    </w:p>
    <w:p>
      <w:pPr>
        <w:spacing w:after="120"/>
      </w:pPr>
      <w:r>
        <w:t xml:space="preserve">The prospect will either double down with more wishy-washy language (keep probing), or they'll reveal the real objection. Both outcomes are useful — a substantive objection is easier to work with than a smoke screen.</w:t>
      </w:r>
    </w:p>
    <w:p>
      <w:pPr>
        <w:pStyle w:val="Heading2"/>
      </w:pPr>
      <w:r>
        <w:t xml:space="preserve">Isolating the Objection</w:t>
      </w:r>
    </w:p>
    <w:p>
      <w:pPr>
        <w:spacing w:after="120"/>
      </w:pPr>
      <w:r>
        <w:t xml:space="preserve">Once the real concern surfaces (e.g., affordability), isolate it to confirm there are no other objections hiding:</w:t>
      </w:r>
    </w:p>
    <w:p>
      <w:pPr>
        <w:spacing w:after="120"/>
        <w:ind w:left="360"/>
      </w:pPr>
      <w:r>
        <w:rPr>
          <w:b/>
          <w:bCs/>
        </w:rPr>
        <w:t xml:space="preserve">Prospect: </w:t>
      </w:r>
      <w:r>
        <w:rPr>
          <w:i/>
          <w:iCs/>
        </w:rPr>
        <w:t xml:space="preserve">"I don't know if I can afford this."</w:t>
      </w:r>
    </w:p>
    <w:p>
      <w:pPr>
        <w:spacing w:after="120"/>
        <w:ind w:left="360"/>
      </w:pPr>
      <w:r>
        <w:rPr>
          <w:b/>
          <w:bCs/>
        </w:rPr>
        <w:t xml:space="preserve">Agent: </w:t>
      </w:r>
      <w:r>
        <w:rPr>
          <w:i/>
          <w:iCs/>
        </w:rPr>
        <w:t xml:space="preserve">"Mr. Jones, it's totally fine. And I really appreciate you telling me that. Besides affordability, is there any other reason you would not move forward with buying today?"</w:t>
      </w:r>
    </w:p>
    <w:p>
      <w:pPr>
        <w:spacing w:after="120"/>
      </w:pPr>
      <w:r>
        <w:t xml:space="preserve">If another objection appears, smoke it out the same way. Once isolated, use the conditional close:</w:t>
      </w:r>
    </w:p>
    <w:p>
      <w:pPr>
        <w:spacing w:after="120"/>
        <w:ind w:left="360"/>
      </w:pPr>
      <w:r>
        <w:rPr>
          <w:b/>
          <w:bCs/>
        </w:rPr>
        <w:t xml:space="preserve">Agent: </w:t>
      </w:r>
      <w:r>
        <w:rPr>
          <w:i/>
          <w:iCs/>
        </w:rPr>
        <w:t xml:space="preserve">"Mr. Jones, tell me if I'm hearing you right. If I can find you a plan that IS affordable, is there ANY reason you would NOT move forward today?"</w:t>
      </w:r>
    </w:p>
    <w:p>
      <w:pPr>
        <w:spacing w:after="120"/>
      </w:pPr>
      <w:r>
        <w:t xml:space="preserve">Then be quiet. Let the prospect answer yes or no. If yes, you now have the ability to close.</w:t>
      </w:r>
    </w:p>
    <w:p>
      <w:pPr>
        <w:pStyle w:val="Heading2"/>
      </w:pPr>
      <w:r>
        <w:t xml:space="preserve">The "Something Is Better Than Nothing" Close</w:t>
      </w:r>
    </w:p>
    <w:p>
      <w:pPr>
        <w:spacing w:after="120"/>
      </w:pPr>
      <w:r>
        <w:t xml:space="preserve">When price is the issue, reframe the coverage amount rather than abandoning the sale:</w:t>
      </w:r>
    </w:p>
    <w:p>
      <w:pPr>
        <w:spacing w:after="120"/>
        <w:ind w:left="360"/>
      </w:pPr>
      <w:r>
        <w:rPr>
          <w:b/>
          <w:bCs/>
        </w:rPr>
        <w:t xml:space="preserve">Agent: </w:t>
      </w:r>
      <w:r>
        <w:rPr>
          <w:i/>
          <w:iCs/>
        </w:rPr>
        <w:t xml:space="preserve">"Mrs. Jones, that's great to hear. Clearly, you've said it's important to own life insurance and do not want your daughter paying your funeral expenses, right? And would I be correct that NOT paying for life insurance is in fact NOT solving your problem of paying final expenses? So here's my proposition. Since budget is important, let's start with LESS coverage to begin and work on adding more later once it makes sense. Would your daughter prefer you having SOME coverage in place, or NO coverage in place? Good, and could you spell your daughter's first and last name?"</w:t>
      </w:r>
    </w:p>
    <w:p>
      <w:pPr>
        <w:spacing w:after="120"/>
      </w:pPr>
      <w:r>
        <w:t xml:space="preserve">Key insight: Making someone a client with a small policy is more valuable long-term than losing them entirely. Small policies lead to upgrades, referrals, and trust-based relationships.</w:t>
      </w:r>
    </w:p>
    <w:p>
      <w:pPr>
        <w:pStyle w:val="Heading2"/>
      </w:pPr>
      <w:r>
        <w:t xml:space="preserve">Objection #2: "I Can't Afford This"</w:t>
      </w:r>
    </w:p>
    <w:p>
      <w:pPr>
        <w:spacing w:after="120"/>
        <w:ind w:left="360"/>
      </w:pPr>
      <w:r>
        <w:rPr>
          <w:b/>
          <w:bCs/>
        </w:rPr>
        <w:t xml:space="preserve">Agent: </w:t>
      </w:r>
      <w:r>
        <w:rPr>
          <w:i/>
          <w:iCs/>
        </w:rPr>
        <w:t xml:space="preserve">"That's fine, Mr. Jones. Affordability is really important. Look, I've got a family and bills to pay too, so I totally get it. My question to you is this: is there any other issue besides affordability that would cause you from doing business today?"</w:t>
      </w:r>
    </w:p>
    <w:p>
      <w:pPr>
        <w:spacing w:after="120"/>
      </w:pPr>
      <w:r>
        <w:t xml:space="preserve">Same process — accept, empathize, isolate, then offer a conditional close. If affordability is the only barrier, propose a smaller plan that fits the budget.</w:t>
      </w:r>
    </w:p>
    <w:p>
      <w:pPr>
        <w:pStyle w:val="Heading2"/>
      </w:pPr>
      <w:r>
        <w:t xml:space="preserve">Objection #3: "I Don't Need It"</w:t>
      </w:r>
    </w:p>
    <w:p>
      <w:pPr>
        <w:spacing w:after="120"/>
      </w:pPr>
      <w:r>
        <w:t xml:space="preserve">This is the hardest objection because it often signals a failure to pre-qualify earlier in the presentation. The fix is two-fold:</w:t>
      </w:r>
    </w:p>
    <w:p>
      <w:pPr>
        <w:pStyle w:val="Heading3"/>
      </w:pPr>
      <w:r>
        <w:t xml:space="preserve">Step 1: Pre-qualify with "disturbing questions"</w:t>
      </w:r>
    </w:p>
    <w:p>
      <w:pPr>
        <w:spacing w:after="120"/>
      </w:pPr>
      <w:r>
        <w:t xml:space="preserve">Borrowing from legendary insurance salesman Ben Feldman, Duford teaches agents to ask open-ended, emotionally-charged questions early in the presentation. The goal: make the prospect visualize the hearse backed up to the front porch. Uncover the visceral need for what your product solves before you present.</w:t>
      </w:r>
    </w:p>
    <w:p>
      <w:pPr>
        <w:pStyle w:val="Heading3"/>
      </w:pPr>
      <w:r>
        <w:t xml:space="preserve">Step 2: Apply the rebuttal</w:t>
      </w:r>
    </w:p>
    <w:p>
      <w:pPr>
        <w:spacing w:after="120"/>
        <w:ind w:left="360"/>
      </w:pPr>
      <w:r>
        <w:rPr>
          <w:b/>
          <w:bCs/>
        </w:rPr>
        <w:t xml:space="preserve">Prospect: </w:t>
      </w:r>
      <w:r>
        <w:rPr>
          <w:i/>
          <w:iCs/>
        </w:rPr>
        <w:t xml:space="preserve">"I don't think I need this."</w:t>
      </w:r>
    </w:p>
    <w:p>
      <w:pPr>
        <w:spacing w:after="120"/>
        <w:ind w:left="360"/>
      </w:pPr>
      <w:r>
        <w:rPr>
          <w:b/>
          <w:bCs/>
        </w:rPr>
        <w:t xml:space="preserve">Agent: </w:t>
      </w:r>
      <w:r>
        <w:rPr>
          <w:i/>
          <w:iCs/>
        </w:rPr>
        <w:t xml:space="preserve">"That's fine, Mr. Prospect. And when you say you don't think you need this, how do you mean?"</w:t>
      </w:r>
    </w:p>
    <w:p>
      <w:pPr>
        <w:spacing w:after="120"/>
        <w:ind w:left="360"/>
      </w:pPr>
      <w:r>
        <w:rPr>
          <w:b/>
          <w:bCs/>
        </w:rPr>
        <w:t xml:space="preserve">Agent (after isolating): </w:t>
      </w:r>
      <w:r>
        <w:rPr>
          <w:i/>
          <w:iCs/>
        </w:rPr>
        <w:t xml:space="preserve">"Correct me if I'm wrong, but you said you NEED this program, isn't that right? You said without coverage, your daughter will be in trouble, correct? Here's the thing: NOT paying the premium does NOT solve the problem. Taking out coverage TODAY for a need YOU have is the solution. So which one of these options works best for you?"</w:t>
      </w:r>
    </w:p>
    <w:p>
      <w:pPr>
        <w:spacing w:after="120"/>
      </w:pPr>
      <w:r>
        <w:t xml:space="preserve">Reference the prospect's OWN words from the pre-qualifying phase. Their own reasoning is the most powerful rebuttal tool you have.</w:t>
      </w:r>
    </w:p>
    <w:p>
      <w:pPr>
        <w:pStyle w:val="Heading2"/>
      </w:pPr>
      <w:r>
        <w:t xml:space="preserve">Key Takeaways from Duford</w:t>
      </w:r>
    </w:p>
    <w:p>
      <w:pPr>
        <w:pStyle w:val="ListParagraph"/>
        <w:numPr>
          <w:ilvl w:val="0"/>
          <w:numId w:val="2"/>
        </w:numPr>
        <w:spacing w:after="80"/>
      </w:pPr>
      <w:r>
        <w:t xml:space="preserve">Rebuttals must be well-crafted, well-worded, and delivered naturally through practice and repetition.</w:t>
      </w:r>
    </w:p>
    <w:p>
      <w:pPr>
        <w:pStyle w:val="ListParagraph"/>
        <w:numPr>
          <w:ilvl w:val="0"/>
          <w:numId w:val="2"/>
        </w:numPr>
        <w:spacing w:after="80"/>
      </w:pPr>
      <w:r>
        <w:t xml:space="preserve">Objecting prospects are not uninterested — they may be serious buyers hung up on a minor issue.</w:t>
      </w:r>
    </w:p>
    <w:p>
      <w:pPr>
        <w:pStyle w:val="ListParagraph"/>
        <w:numPr>
          <w:ilvl w:val="0"/>
          <w:numId w:val="2"/>
        </w:numPr>
        <w:spacing w:after="80"/>
      </w:pPr>
      <w:r>
        <w:t xml:space="preserve">The better your pre-qualifying, the fewer objections you'll face.</w:t>
      </w:r>
    </w:p>
    <w:p>
      <w:pPr>
        <w:pStyle w:val="ListParagraph"/>
        <w:numPr>
          <w:ilvl w:val="0"/>
          <w:numId w:val="2"/>
        </w:numPr>
        <w:spacing w:after="80"/>
      </w:pPr>
      <w:r>
        <w:t xml:space="preserve">Tonality modulation is as important as the words. Inquisitive, not aggressive.</w:t>
      </w:r>
    </w:p>
    <w:p>
      <w:r>
        <w:br w:type="page"/>
      </w:r>
    </w:p>
    <w:p>
      <w:pPr>
        <w:pStyle w:val="Heading1"/>
      </w:pPr>
      <w:r>
        <w:t xml:space="preserve">Part 2: 15 Insurance Objection Handling Scripts</w:t>
      </w:r>
    </w:p>
    <w:p>
      <w:pPr>
        <w:spacing w:after="240"/>
      </w:pPr>
      <w:r>
        <w:rPr>
          <w:i/>
          <w:iCs/>
          <w:color w:val="666666"/>
          <w:sz w:val="20"/>
          <w:szCs w:val="20"/>
        </w:rPr>
        <w:t xml:space="preserve">Source: Troy Wilson, Aged Lead Store — agedleadstore.com/insurance-objection-handling-scripts-15-common-responses</w:t>
      </w:r>
    </w:p>
    <w:p>
      <w:pPr>
        <w:spacing w:after="120"/>
      </w:pPr>
      <w:r>
        <w:t xml:space="preserve">Troy Wilson, CEO of Aged Lead Store, has spent over two decades in insurance lead generation. These 15 situational scripts cover the most frequent objections agents encounter, with context for each scenario.</w:t>
      </w:r>
    </w:p>
    <w:p>
      <w:pPr>
        <w:pStyle w:val="Heading2"/>
      </w:pPr>
      <w:r>
        <w:t xml:space="preserve">What Effective Objection Handling Does</w:t>
      </w:r>
    </w:p>
    <w:p>
      <w:pPr>
        <w:pStyle w:val="ListParagraph"/>
        <w:numPr>
          <w:ilvl w:val="0"/>
          <w:numId w:val="2"/>
        </w:numPr>
        <w:spacing w:after="80"/>
      </w:pPr>
      <w:r>
        <w:t xml:space="preserve">Validates the prospect's feelings</w:t>
      </w:r>
    </w:p>
    <w:p>
      <w:pPr>
        <w:pStyle w:val="ListParagraph"/>
        <w:numPr>
          <w:ilvl w:val="0"/>
          <w:numId w:val="2"/>
        </w:numPr>
        <w:spacing w:after="80"/>
      </w:pPr>
      <w:r>
        <w:t xml:space="preserve">Clarifies misunderstandings</w:t>
      </w:r>
    </w:p>
    <w:p>
      <w:pPr>
        <w:pStyle w:val="ListParagraph"/>
        <w:numPr>
          <w:ilvl w:val="0"/>
          <w:numId w:val="2"/>
        </w:numPr>
        <w:spacing w:after="80"/>
      </w:pPr>
      <w:r>
        <w:t xml:space="preserve">Demonstrates the agent's expertise and reliability</w:t>
      </w:r>
    </w:p>
    <w:p>
      <w:pPr>
        <w:pStyle w:val="ListParagraph"/>
        <w:numPr>
          <w:ilvl w:val="0"/>
          <w:numId w:val="2"/>
        </w:numPr>
        <w:spacing w:after="80"/>
      </w:pPr>
      <w:r>
        <w:t xml:space="preserve">Builds rapport and trust</w:t>
      </w:r>
    </w:p>
    <w:p>
      <w:pPr>
        <w:pStyle w:val="ListParagraph"/>
        <w:numPr>
          <w:ilvl w:val="0"/>
          <w:numId w:val="2"/>
        </w:numPr>
        <w:spacing w:after="80"/>
      </w:pPr>
      <w:r>
        <w:t xml:space="preserve">Moves the conversation toward conversion while setting up a long-term relationship</w:t>
      </w:r>
    </w:p>
    <w:p>
      <w:pPr>
        <w:pStyle w:val="Heading2"/>
      </w:pPr>
      <w:r>
        <w:t xml:space="preserve">The 15 Scripts</w:t>
      </w:r>
    </w:p>
    <w:p>
      <w:pPr>
        <w:pStyle w:val="Heading3"/>
      </w:pPr>
      <w:r>
        <w:t xml:space="preserve">1. "I don't need insurance right now."</w:t>
      </w:r>
    </w:p>
    <w:p>
      <w:pPr>
        <w:spacing w:after="120"/>
      </w:pPr>
      <w:r>
        <w:rPr>
          <w:i/>
          <w:iCs/>
        </w:rPr>
        <w:t xml:space="preserve">Context: Prospect doesn't see immediate value.</w:t>
      </w:r>
    </w:p>
    <w:p>
      <w:pPr>
        <w:spacing w:after="120"/>
        <w:ind w:left="360"/>
      </w:pPr>
      <w:r>
        <w:rPr>
          <w:b/>
          <w:bCs/>
        </w:rPr>
        <w:t xml:space="preserve">Response: </w:t>
      </w:r>
      <w:r>
        <w:rPr>
          <w:i/>
          <w:iCs/>
        </w:rPr>
        <w:t xml:space="preserve">"I completely understand — it may not feel urgent. Many of my clients felt the same way until they realized how unexpected events can create major setbacks. Would it be helpful if we quickly reviewed how a policy could protect your finances and give you peace of mind, even if you decide to wait?"</w:t>
      </w:r>
    </w:p>
    <w:p>
      <w:pPr>
        <w:pStyle w:val="Heading3"/>
      </w:pPr>
      <w:r>
        <w:t xml:space="preserve">2. "I'm happy with my current provider."</w:t>
      </w:r>
    </w:p>
    <w:p>
      <w:pPr>
        <w:spacing w:after="120"/>
      </w:pPr>
      <w:r>
        <w:rPr>
          <w:i/>
          <w:iCs/>
        </w:rPr>
        <w:t xml:space="preserve">Context: Loyalty to existing insurer.</w:t>
      </w:r>
    </w:p>
    <w:p>
      <w:pPr>
        <w:spacing w:after="120"/>
        <w:ind w:left="360"/>
      </w:pPr>
      <w:r>
        <w:rPr>
          <w:b/>
          <w:bCs/>
        </w:rPr>
        <w:t xml:space="preserve">Response: </w:t>
      </w:r>
      <w:r>
        <w:rPr>
          <w:i/>
          <w:iCs/>
        </w:rPr>
        <w:t xml:space="preserve">"That's great to hear! It's smart to have coverage you trust. Out of curiosity, when was the last time your policy was reviewed for possible savings or new features? A quick comparison can reveal hidden benefits or gaps your provider may not have mentioned."</w:t>
      </w:r>
    </w:p>
    <w:p>
      <w:pPr>
        <w:pStyle w:val="Heading3"/>
      </w:pPr>
      <w:r>
        <w:t xml:space="preserve">3. "I'm undecided on a policy."</w:t>
      </w:r>
    </w:p>
    <w:p>
      <w:pPr>
        <w:spacing w:after="120"/>
      </w:pPr>
      <w:r>
        <w:rPr>
          <w:i/>
          <w:iCs/>
        </w:rPr>
        <w:t xml:space="preserve">Context: Options overload or lack of clarity.</w:t>
      </w:r>
    </w:p>
    <w:p>
      <w:pPr>
        <w:spacing w:after="120"/>
        <w:ind w:left="360"/>
      </w:pPr>
      <w:r>
        <w:rPr>
          <w:b/>
          <w:bCs/>
        </w:rPr>
        <w:t xml:space="preserve">Response: </w:t>
      </w:r>
      <w:r>
        <w:rPr>
          <w:i/>
          <w:iCs/>
        </w:rPr>
        <w:t xml:space="preserve">"Absolutely — choosing insurance can feel overwhelming. If you'd like, I can break down the options based on your needs and priorities, making it easier to compare. What's most important to you in a policy: price, coverage, or flexibility?"</w:t>
      </w:r>
    </w:p>
    <w:p>
      <w:pPr>
        <w:pStyle w:val="Heading3"/>
      </w:pPr>
      <w:r>
        <w:t xml:space="preserve">4. "I need to consult my spouse/partner."</w:t>
      </w:r>
    </w:p>
    <w:p>
      <w:pPr>
        <w:spacing w:after="120"/>
      </w:pPr>
      <w:r>
        <w:rPr>
          <w:i/>
          <w:iCs/>
        </w:rPr>
        <w:t xml:space="preserve">Context: Needs input from another decision-maker.</w:t>
      </w:r>
    </w:p>
    <w:p>
      <w:pPr>
        <w:spacing w:after="120"/>
        <w:ind w:left="360"/>
      </w:pPr>
      <w:r>
        <w:rPr>
          <w:b/>
          <w:bCs/>
        </w:rPr>
        <w:t xml:space="preserve">Response: </w:t>
      </w:r>
      <w:r>
        <w:rPr>
          <w:i/>
          <w:iCs/>
        </w:rPr>
        <w:t xml:space="preserve">"That makes sense — insurance is a big decision. Would you like me to provide a summary or set up a short call with both of you, so all your questions are answered together?"</w:t>
      </w:r>
    </w:p>
    <w:p>
      <w:pPr>
        <w:pStyle w:val="Heading3"/>
      </w:pPr>
      <w:r>
        <w:t xml:space="preserve">5. "I can't afford this now."</w:t>
      </w:r>
    </w:p>
    <w:p>
      <w:pPr>
        <w:spacing w:after="120"/>
      </w:pPr>
      <w:r>
        <w:rPr>
          <w:i/>
          <w:iCs/>
        </w:rPr>
        <w:t xml:space="preserve">Context: Price sensitivity.</w:t>
      </w:r>
    </w:p>
    <w:p>
      <w:pPr>
        <w:spacing w:after="120"/>
        <w:ind w:left="360"/>
      </w:pPr>
      <w:r>
        <w:rPr>
          <w:b/>
          <w:bCs/>
        </w:rPr>
        <w:t xml:space="preserve">Response: </w:t>
      </w:r>
      <w:r>
        <w:rPr>
          <w:i/>
          <w:iCs/>
        </w:rPr>
        <w:t xml:space="preserve">"I understand budget is a big concern. Would it help if I shared a few flexible payment options or coverage levels that could fit your current situation? My goal is to find the right balance for you."</w:t>
      </w:r>
    </w:p>
    <w:p>
      <w:pPr>
        <w:pStyle w:val="Heading3"/>
      </w:pPr>
      <w:r>
        <w:t xml:space="preserve">6. "Money's already tight."</w:t>
      </w:r>
    </w:p>
    <w:p>
      <w:pPr>
        <w:spacing w:after="120"/>
      </w:pPr>
      <w:r>
        <w:rPr>
          <w:i/>
          <w:iCs/>
        </w:rPr>
        <w:t xml:space="preserve">Context: Financial strain or recent expenses.</w:t>
      </w:r>
    </w:p>
    <w:p>
      <w:pPr>
        <w:spacing w:after="120"/>
        <w:ind w:left="360"/>
      </w:pPr>
      <w:r>
        <w:rPr>
          <w:b/>
          <w:bCs/>
        </w:rPr>
        <w:t xml:space="preserve">Response: </w:t>
      </w:r>
      <w:r>
        <w:rPr>
          <w:i/>
          <w:iCs/>
        </w:rPr>
        <w:t xml:space="preserve">"Completely understandable — many are watching their budgets closely right now. Some of our plans are designed for cost efficiency, protecting you without overstretching your finances. Would it be valuable to see a breakdown of the most affordable options?"</w:t>
      </w:r>
    </w:p>
    <w:p>
      <w:pPr>
        <w:pStyle w:val="Heading3"/>
      </w:pPr>
      <w:r>
        <w:t xml:space="preserve">7. "This isn't in my budget."</w:t>
      </w:r>
    </w:p>
    <w:p>
      <w:pPr>
        <w:spacing w:after="120"/>
      </w:pPr>
      <w:r>
        <w:rPr>
          <w:i/>
          <w:iCs/>
        </w:rPr>
        <w:t xml:space="preserve">Context: Insurance seen as nonessential.</w:t>
      </w:r>
    </w:p>
    <w:p>
      <w:pPr>
        <w:spacing w:after="120"/>
        <w:ind w:left="360"/>
      </w:pPr>
      <w:r>
        <w:rPr>
          <w:b/>
          <w:bCs/>
        </w:rPr>
        <w:t xml:space="preserve">Response: </w:t>
      </w:r>
      <w:r>
        <w:rPr>
          <w:i/>
          <w:iCs/>
        </w:rPr>
        <w:t xml:space="preserve">"Many people feel this way at first. The benefit of insurance is that it can actually prevent large, unexpected costs down the road. If you're open to it, I can show you a few basic plans that offer core protection at a lower monthly rate."</w:t>
      </w:r>
    </w:p>
    <w:p>
      <w:pPr>
        <w:pStyle w:val="Heading3"/>
      </w:pPr>
      <w:r>
        <w:t xml:space="preserve">8. "I have no time this week."</w:t>
      </w:r>
    </w:p>
    <w:p>
      <w:pPr>
        <w:spacing w:after="120"/>
      </w:pPr>
      <w:r>
        <w:rPr>
          <w:i/>
          <w:iCs/>
        </w:rPr>
        <w:t xml:space="preserve">Context: Time constraints or avoidance.</w:t>
      </w:r>
    </w:p>
    <w:p>
      <w:pPr>
        <w:spacing w:after="120"/>
        <w:ind w:left="360"/>
      </w:pPr>
      <w:r>
        <w:rPr>
          <w:b/>
          <w:bCs/>
        </w:rPr>
        <w:t xml:space="preserve">Response: </w:t>
      </w:r>
      <w:r>
        <w:rPr>
          <w:i/>
          <w:iCs/>
        </w:rPr>
        <w:t xml:space="preserve">"I get it — we're all busy! If it's easier for you, I can send a concise summary by email or schedule a quick call at your convenience. Would next week or later this month work better?"</w:t>
      </w:r>
    </w:p>
    <w:p>
      <w:pPr>
        <w:pStyle w:val="Heading3"/>
      </w:pPr>
      <w:r>
        <w:t xml:space="preserve">9. "I want to research more."</w:t>
      </w:r>
    </w:p>
    <w:p>
      <w:pPr>
        <w:spacing w:after="120"/>
      </w:pPr>
      <w:r>
        <w:rPr>
          <w:i/>
          <w:iCs/>
        </w:rPr>
        <w:t xml:space="preserve">Context: Wants independent information.</w:t>
      </w:r>
    </w:p>
    <w:p>
      <w:pPr>
        <w:spacing w:after="120"/>
        <w:ind w:left="360"/>
      </w:pPr>
      <w:r>
        <w:rPr>
          <w:b/>
          <w:bCs/>
        </w:rPr>
        <w:t xml:space="preserve">Response: </w:t>
      </w:r>
      <w:r>
        <w:rPr>
          <w:i/>
          <w:iCs/>
        </w:rPr>
        <w:t xml:space="preserve">"I encourage you to feel fully informed! Are there specific questions I can help with, or can I send you some unbiased resources? I'll be here to assist when you're ready to talk details."</w:t>
      </w:r>
    </w:p>
    <w:p>
      <w:pPr>
        <w:pStyle w:val="Heading3"/>
      </w:pPr>
      <w:r>
        <w:t xml:space="preserve">10. "I never requested a quote."</w:t>
      </w:r>
    </w:p>
    <w:p>
      <w:pPr>
        <w:spacing w:after="120"/>
      </w:pPr>
      <w:r>
        <w:rPr>
          <w:i/>
          <w:iCs/>
        </w:rPr>
        <w:t xml:space="preserve">Context: Aged lead or forgotten inquiry.</w:t>
      </w:r>
    </w:p>
    <w:p>
      <w:pPr>
        <w:spacing w:after="120"/>
        <w:ind w:left="360"/>
      </w:pPr>
      <w:r>
        <w:rPr>
          <w:b/>
          <w:bCs/>
        </w:rPr>
        <w:t xml:space="preserve">Response: </w:t>
      </w:r>
      <w:r>
        <w:rPr>
          <w:i/>
          <w:iCs/>
        </w:rPr>
        <w:t xml:space="preserve">"Thank you for letting me know. Sometimes people are surprised because requests can come from past inquiries or partner websites. If you're still interested in exploring options, I'm happy to help. Otherwise, I can update our records — just let me know what's best for you."</w:t>
      </w:r>
    </w:p>
    <w:p>
      <w:pPr>
        <w:pStyle w:val="Heading3"/>
      </w:pPr>
      <w:r>
        <w:t xml:space="preserve">11. "I need to ask my manager."</w:t>
      </w:r>
    </w:p>
    <w:p>
      <w:pPr>
        <w:spacing w:after="120"/>
      </w:pPr>
      <w:r>
        <w:rPr>
          <w:i/>
          <w:iCs/>
        </w:rPr>
        <w:t xml:space="preserve">Context: Business/group policy decision-maker.</w:t>
      </w:r>
    </w:p>
    <w:p>
      <w:pPr>
        <w:spacing w:after="120"/>
        <w:ind w:left="360"/>
      </w:pPr>
      <w:r>
        <w:rPr>
          <w:b/>
          <w:bCs/>
        </w:rPr>
        <w:t xml:space="preserve">Response: </w:t>
      </w:r>
      <w:r>
        <w:rPr>
          <w:i/>
          <w:iCs/>
        </w:rPr>
        <w:t xml:space="preserve">"Understood. Would it be helpful if I provided a summary with benefits and rates you can share? Or, if your manager has questions, I'm available for a call to review everything directly."</w:t>
      </w:r>
    </w:p>
    <w:p>
      <w:pPr>
        <w:pStyle w:val="Heading3"/>
      </w:pPr>
      <w:r>
        <w:t xml:space="preserve">12. "Not interested at this moment."</w:t>
      </w:r>
    </w:p>
    <w:p>
      <w:pPr>
        <w:spacing w:after="120"/>
      </w:pPr>
      <w:r>
        <w:rPr>
          <w:i/>
          <w:iCs/>
        </w:rPr>
        <w:t xml:space="preserve">Context: General resistance or guard up.</w:t>
      </w:r>
    </w:p>
    <w:p>
      <w:pPr>
        <w:spacing w:after="120"/>
        <w:ind w:left="360"/>
      </w:pPr>
      <w:r>
        <w:rPr>
          <w:b/>
          <w:bCs/>
        </w:rPr>
        <w:t xml:space="preserve">Response: </w:t>
      </w:r>
      <w:r>
        <w:rPr>
          <w:i/>
          <w:iCs/>
        </w:rPr>
        <w:t xml:space="preserve">"I appreciate your honesty. Would you mind sharing your main hesitation? That way, if circumstances change, you'll know exactly what we offer and when to revisit it. No pressure — just information."</w:t>
      </w:r>
    </w:p>
    <w:p>
      <w:pPr>
        <w:pStyle w:val="Heading3"/>
      </w:pPr>
      <w:r>
        <w:t xml:space="preserve">13. "I'm confused about policy differences."</w:t>
      </w:r>
    </w:p>
    <w:p>
      <w:pPr>
        <w:spacing w:after="120"/>
      </w:pPr>
      <w:r>
        <w:rPr>
          <w:i/>
          <w:iCs/>
        </w:rPr>
        <w:t xml:space="preserve">Context: Overwhelmed by jargon or plan types.</w:t>
      </w:r>
    </w:p>
    <w:p>
      <w:pPr>
        <w:spacing w:after="120"/>
        <w:ind w:left="360"/>
      </w:pPr>
      <w:r>
        <w:rPr>
          <w:b/>
          <w:bCs/>
        </w:rPr>
        <w:t xml:space="preserve">Response: </w:t>
      </w:r>
      <w:r>
        <w:rPr>
          <w:i/>
          <w:iCs/>
        </w:rPr>
        <w:t xml:space="preserve">"You're not alone — insurance options can be confusing. Would it help if I broke down the main differences in plain language, focusing on what's most relevant to your situation?"</w:t>
      </w:r>
    </w:p>
    <w:p>
      <w:pPr>
        <w:pStyle w:val="Heading3"/>
      </w:pPr>
      <w:r>
        <w:t xml:space="preserve">14. "Worried about exclusions."</w:t>
      </w:r>
    </w:p>
    <w:p>
      <w:pPr>
        <w:spacing w:after="120"/>
      </w:pPr>
      <w:r>
        <w:rPr>
          <w:i/>
          <w:iCs/>
        </w:rPr>
        <w:t xml:space="preserve">Context: Concern about hidden caveats.</w:t>
      </w:r>
    </w:p>
    <w:p>
      <w:pPr>
        <w:spacing w:after="120"/>
        <w:ind w:left="360"/>
      </w:pPr>
      <w:r>
        <w:rPr>
          <w:b/>
          <w:bCs/>
        </w:rPr>
        <w:t xml:space="preserve">Response: </w:t>
      </w:r>
      <w:r>
        <w:rPr>
          <w:i/>
          <w:iCs/>
        </w:rPr>
        <w:t xml:space="preserve">"That's a crucial question, and transparency is important. I'll explain which events are covered, which aren't, and why, so you have no surprises. Would you like a written summary as well?"</w:t>
      </w:r>
    </w:p>
    <w:p>
      <w:pPr>
        <w:pStyle w:val="Heading3"/>
      </w:pPr>
      <w:r>
        <w:t xml:space="preserve">15. "Can I get a trial/demo?"</w:t>
      </w:r>
    </w:p>
    <w:p>
      <w:pPr>
        <w:spacing w:after="120"/>
      </w:pPr>
      <w:r>
        <w:rPr>
          <w:i/>
          <w:iCs/>
        </w:rPr>
        <w:t xml:space="preserve">Context: Wants minimal commitment to see value.</w:t>
      </w:r>
    </w:p>
    <w:p>
      <w:pPr>
        <w:spacing w:after="120"/>
        <w:ind w:left="360"/>
      </w:pPr>
      <w:r>
        <w:rPr>
          <w:b/>
          <w:bCs/>
        </w:rPr>
        <w:t xml:space="preserve">Response: </w:t>
      </w:r>
      <w:r>
        <w:rPr>
          <w:i/>
          <w:iCs/>
        </w:rPr>
        <w:t xml:space="preserve">"While insurance policies don't have demos like software, I can walk you through real-world examples and cancellation policies, so you know exactly how coverage would work before you purchase."</w:t>
      </w:r>
    </w:p>
    <w:p>
      <w:pPr>
        <w:pStyle w:val="Heading2"/>
      </w:pPr>
      <w:r>
        <w:t xml:space="preserve">Six Strategies for Overcoming Objections</w:t>
      </w:r>
    </w:p>
    <w:p>
      <w:pPr>
        <w:pStyle w:val="ListParagraph"/>
        <w:numPr>
          <w:ilvl w:val="0"/>
          <w:numId w:val="2"/>
        </w:numPr>
        <w:spacing w:after="80"/>
      </w:pPr>
      <w:r>
        <w:t xml:space="preserve">Clarify the Objection — Ask open-ended questions to understand the true reason for resistance.</w:t>
      </w:r>
    </w:p>
    <w:p>
      <w:pPr>
        <w:pStyle w:val="ListParagraph"/>
        <w:numPr>
          <w:ilvl w:val="0"/>
          <w:numId w:val="2"/>
        </w:numPr>
        <w:spacing w:after="80"/>
      </w:pPr>
      <w:r>
        <w:t xml:space="preserve">Acknowledge and Empathize — Show understanding and validate the prospect's feelings.</w:t>
      </w:r>
    </w:p>
    <w:p>
      <w:pPr>
        <w:pStyle w:val="ListParagraph"/>
        <w:numPr>
          <w:ilvl w:val="0"/>
          <w:numId w:val="2"/>
        </w:numPr>
        <w:spacing w:after="80"/>
      </w:pPr>
      <w:r>
        <w:t xml:space="preserve">Ask Probing Questions — Dig deeper to uncover underlying concerns or motivations.</w:t>
      </w:r>
    </w:p>
    <w:p>
      <w:pPr>
        <w:pStyle w:val="ListParagraph"/>
        <w:numPr>
          <w:ilvl w:val="0"/>
          <w:numId w:val="2"/>
        </w:numPr>
        <w:spacing w:after="80"/>
      </w:pPr>
      <w:r>
        <w:t xml:space="preserve">Use Visual Proof or Analogies — Share success stories, testimonials, or relatable metaphors.</w:t>
      </w:r>
    </w:p>
    <w:p>
      <w:pPr>
        <w:pStyle w:val="ListParagraph"/>
        <w:numPr>
          <w:ilvl w:val="0"/>
          <w:numId w:val="2"/>
        </w:numPr>
        <w:spacing w:after="80"/>
      </w:pPr>
      <w:r>
        <w:t xml:space="preserve">Summarize Value — Reiterate core benefits based on stated needs.</w:t>
      </w:r>
    </w:p>
    <w:p>
      <w:pPr>
        <w:pStyle w:val="ListParagraph"/>
        <w:numPr>
          <w:ilvl w:val="0"/>
          <w:numId w:val="2"/>
        </w:numPr>
        <w:spacing w:after="80"/>
      </w:pPr>
      <w:r>
        <w:t xml:space="preserve">Suggest a Low-Risk Next Step — Propose a follow-up call, summary email, or basic starter plan.</w:t>
      </w:r>
    </w:p>
    <w:p>
      <w:pPr>
        <w:pStyle w:val="Heading2"/>
      </w:pPr>
      <w:r>
        <w:t xml:space="preserve">Best Practices</w:t>
      </w:r>
    </w:p>
    <w:p>
      <w:pPr>
        <w:pStyle w:val="ListParagraph"/>
        <w:numPr>
          <w:ilvl w:val="0"/>
          <w:numId w:val="2"/>
        </w:numPr>
        <w:spacing w:after="80"/>
      </w:pPr>
      <w:r>
        <w:t xml:space="preserve">Review common objections before each call and have flexible scripts ready.</w:t>
      </w:r>
    </w:p>
    <w:p>
      <w:pPr>
        <w:pStyle w:val="ListParagraph"/>
        <w:numPr>
          <w:ilvl w:val="0"/>
          <w:numId w:val="2"/>
        </w:numPr>
        <w:spacing w:after="80"/>
      </w:pPr>
      <w:r>
        <w:t xml:space="preserve">Tailor responses based on prospect history, profile, and needs.</w:t>
      </w:r>
    </w:p>
    <w:p>
      <w:pPr>
        <w:pStyle w:val="ListParagraph"/>
        <w:numPr>
          <w:ilvl w:val="0"/>
          <w:numId w:val="2"/>
        </w:numPr>
        <w:spacing w:after="80"/>
      </w:pPr>
      <w:r>
        <w:t xml:space="preserve">Take notes on each interaction for seamless follow-up and compliance.</w:t>
      </w:r>
    </w:p>
    <w:p>
      <w:pPr>
        <w:pStyle w:val="ListParagraph"/>
        <w:numPr>
          <w:ilvl w:val="0"/>
          <w:numId w:val="2"/>
        </w:numPr>
        <w:spacing w:after="80"/>
      </w:pPr>
      <w:r>
        <w:t xml:space="preserve">Never misrepresent policies or pressure a sale — adhere to all regulatory requirements.</w:t>
      </w:r>
    </w:p>
    <w:p>
      <w:pPr>
        <w:pStyle w:val="ListParagraph"/>
        <w:numPr>
          <w:ilvl w:val="0"/>
          <w:numId w:val="2"/>
        </w:numPr>
        <w:spacing w:after="80"/>
      </w:pPr>
      <w:r>
        <w:t xml:space="preserve">Analyze call outcomes and role-play new techniques regularly.</w:t>
      </w:r>
    </w:p>
    <w:p>
      <w:pPr>
        <w:pStyle w:val="Heading2"/>
      </w:pPr>
      <w:r>
        <w:t xml:space="preserve">Critical Insight</w:t>
      </w:r>
    </w:p>
    <w:p>
      <w:pPr>
        <w:spacing w:after="120"/>
      </w:pPr>
      <w:r>
        <w:rPr>
          <w:i/>
          <w:iCs/>
        </w:rPr>
        <w:t xml:space="preserve">Objections are often buying signals in disguise. They reveal the prospect's true priorities or readiness. Listen for underlying needs — objections are doors, not dead-ends.</w:t>
      </w:r>
    </w:p>
    <w:p>
      <w:r>
        <w:br w:type="page"/>
      </w:r>
    </w:p>
    <w:p>
      <w:pPr>
        <w:pStyle w:val="Heading1"/>
      </w:pPr>
      <w:r>
        <w:t xml:space="preserve">Part 3: Comprehensive Objection Handling Guide</w:t>
      </w:r>
    </w:p>
    <w:p>
      <w:pPr>
        <w:spacing w:after="240"/>
      </w:pPr>
      <w:r>
        <w:rPr>
          <w:i/>
          <w:iCs/>
          <w:color w:val="666666"/>
          <w:sz w:val="20"/>
          <w:szCs w:val="20"/>
        </w:rPr>
        <w:t xml:space="preserve">Source: Glen Shelton, Lead Heroes — leadheroes.com/handling-objections</w:t>
      </w:r>
    </w:p>
    <w:p>
      <w:pPr>
        <w:spacing w:after="120"/>
      </w:pPr>
      <w:r>
        <w:t xml:space="preserve">Glen Shelton, president of Lead Heroes, compiled contributions from dozens of top agents into this comprehensive guide. It covers the four main types of objections (Confusion, Value, Trust, Budget) and provides 30+ real rebuttal scripts from working agents.</w:t>
      </w:r>
    </w:p>
    <w:p>
      <w:pPr>
        <w:pStyle w:val="Heading2"/>
      </w:pPr>
      <w:r>
        <w:t xml:space="preserve">Fundamentals</w:t>
      </w:r>
    </w:p>
    <w:p>
      <w:pPr>
        <w:pStyle w:val="Heading3"/>
      </w:pPr>
      <w:r>
        <w:t xml:space="preserve">What is an objection?</w:t>
      </w:r>
    </w:p>
    <w:p>
      <w:pPr>
        <w:spacing w:after="120"/>
      </w:pPr>
      <w:r>
        <w:t xml:space="preserve">An objection is a hesitation or concern about buying. Objections are inevitable — if leads had no hesitation, they'd have bought already. As one contributor (Bob Vineyard) puts it: consumers would rather buy than be sold. Handling objections is about alleviating concerns to help solve a problem, not pressuring people into purchases.</w:t>
      </w:r>
    </w:p>
    <w:p>
      <w:pPr>
        <w:pStyle w:val="Heading3"/>
      </w:pPr>
      <w:r>
        <w:t xml:space="preserve">When do objections happen?</w:t>
      </w:r>
    </w:p>
    <w:p>
      <w:pPr>
        <w:spacing w:after="120"/>
      </w:pPr>
      <w:r>
        <w:t xml:space="preserve">Objections tend to appear at two main points: when you initially contact the lead, and when you attempt to close. They can also come up mid-presentation or even after the sale.</w:t>
      </w:r>
    </w:p>
    <w:p>
      <w:pPr>
        <w:pStyle w:val="Heading3"/>
      </w:pPr>
      <w:r>
        <w:t xml:space="preserve">Early objections vs. late objections</w:t>
      </w:r>
    </w:p>
    <w:p>
      <w:pPr>
        <w:spacing w:after="120"/>
      </w:pPr>
      <w:r>
        <w:t xml:space="preserve">If an objection surfaces during initial prospecting, many experts advise moving on rather than fighting it — your time is better spent finding warmer prospects. Look for two qualities: chemistry (a natural rapport with you) and timing (something has prompted them to consider coverage now).</w:t>
      </w:r>
    </w:p>
    <w:p>
      <w:pPr>
        <w:spacing w:after="120"/>
      </w:pPr>
      <w:r>
        <w:t xml:space="preserve">However, once you've invested time or money to get in front of a qualified prospect, it pays to work through the objection. Studies suggest agents who excel at nurturing leads generate 50% more sales-ready leads at 33% lower costs.</w:t>
      </w:r>
    </w:p>
    <w:p>
      <w:pPr>
        <w:pStyle w:val="Heading2"/>
      </w:pPr>
      <w:r>
        <w:t xml:space="preserve">Preventing Objections Before They Happen</w:t>
      </w:r>
    </w:p>
    <w:p>
      <w:pPr>
        <w:spacing w:after="120"/>
      </w:pPr>
      <w:r>
        <w:t xml:space="preserve">The best objection handling is preventing the objection in the first place. Build trust and value throughout the presentation:</w:t>
      </w:r>
    </w:p>
    <w:p>
      <w:pPr>
        <w:pStyle w:val="Heading3"/>
      </w:pPr>
      <w:r>
        <w:t xml:space="preserve">Building trust</w:t>
      </w:r>
    </w:p>
    <w:p>
      <w:pPr>
        <w:pStyle w:val="ListParagraph"/>
        <w:numPr>
          <w:ilvl w:val="0"/>
          <w:numId w:val="2"/>
        </w:numPr>
        <w:spacing w:after="80"/>
      </w:pPr>
      <w:r>
        <w:t xml:space="preserve">Face-to-face: Wear professional attire, carry your license, wear an ID lanyard.</w:t>
      </w:r>
    </w:p>
    <w:p>
      <w:pPr>
        <w:pStyle w:val="ListParagraph"/>
        <w:numPr>
          <w:ilvl w:val="0"/>
          <w:numId w:val="2"/>
        </w:numPr>
        <w:spacing w:after="80"/>
      </w:pPr>
      <w:r>
        <w:t xml:space="preserve">Phone: Speak slowly and calmly, use screen-sharing for visual presentation.</w:t>
      </w:r>
    </w:p>
    <w:p>
      <w:pPr>
        <w:pStyle w:val="ListParagraph"/>
        <w:numPr>
          <w:ilvl w:val="0"/>
          <w:numId w:val="2"/>
        </w:numPr>
        <w:spacing w:after="80"/>
      </w:pPr>
      <w:r>
        <w:t xml:space="preserve">Educate the prospect on plan differences (final expense) or plan similarities (Medicare supplement).</w:t>
      </w:r>
    </w:p>
    <w:p>
      <w:pPr>
        <w:pStyle w:val="Heading3"/>
      </w:pPr>
      <w:r>
        <w:t xml:space="preserve">Building value</w:t>
      </w:r>
    </w:p>
    <w:p>
      <w:pPr>
        <w:spacing w:after="120"/>
      </w:pPr>
      <w:r>
        <w:t xml:space="preserve">Find the ONE reason the prospect originally responded — why they requested info, agreed to a quote, or agreed to meet. Without a problem to solve and a clear reason they need your solution, no amount of rapport will close the sale.</w:t>
      </w:r>
    </w:p>
    <w:p>
      <w:pPr>
        <w:pStyle w:val="Heading2"/>
      </w:pPr>
      <w:r>
        <w:t xml:space="preserve">The Four Main Types of Objections</w:t>
      </w:r>
    </w:p>
    <w:p>
      <w:pPr>
        <w:pStyle w:val="Heading3"/>
      </w:pPr>
      <w:r>
        <w:t xml:space="preserve">Type 1: Dealing with Confusion</w:t>
      </w:r>
    </w:p>
    <w:p>
      <w:pPr>
        <w:spacing w:after="120"/>
      </w:pPr>
      <w:r>
        <w:t xml:space="preserve">Common with older demographics. Patiently reaffirm the reason for your call, remind them of any info they previously provided, then steer back to qualifying and presenting.</w:t>
      </w:r>
    </w:p>
    <w:p>
      <w:pPr>
        <w:spacing w:after="120"/>
      </w:pPr>
      <w:r>
        <w:rPr>
          <w:b/>
          <w:bCs/>
        </w:rPr>
        <w:t xml:space="preserve">"I don't remember the call/letter." — Sample rebuttals:</w:t>
      </w:r>
    </w:p>
    <w:p>
      <w:pPr>
        <w:spacing w:after="120"/>
        <w:ind w:left="360"/>
      </w:pPr>
      <w:r>
        <w:rPr>
          <w:b/>
          <w:bCs/>
        </w:rPr>
        <w:t xml:space="preserve">Mike Shure (Final Expense): </w:t>
      </w:r>
      <w:r>
        <w:rPr>
          <w:i/>
          <w:iCs/>
        </w:rPr>
        <w:t xml:space="preserve">"We've been asked to market these new state-approved plans for Final Expense in your state because Medicare only provides $255, but only to a surviving spouse or child under the age of 18. This is free information so you can make an educated decision about whether you can afford to burden your family with your passing."</w:t>
      </w:r>
    </w:p>
    <w:p>
      <w:pPr>
        <w:spacing w:after="120"/>
        <w:ind w:left="360"/>
      </w:pPr>
      <w:r>
        <w:rPr>
          <w:b/>
          <w:bCs/>
        </w:rPr>
        <w:t xml:space="preserve">Denise Rangel (Final Expense): </w:t>
      </w:r>
      <w:r>
        <w:rPr>
          <w:i/>
          <w:iCs/>
        </w:rPr>
        <w:t xml:space="preserve">"This is not a telemarketing call. I'm only calling because you requested some information, and I need to get that requested information to you."</w:t>
      </w:r>
    </w:p>
    <w:p>
      <w:pPr>
        <w:spacing w:after="120"/>
        <w:ind w:left="360"/>
      </w:pPr>
      <w:r>
        <w:rPr>
          <w:b/>
          <w:bCs/>
        </w:rPr>
        <w:t xml:space="preserve">Chris Fonner (Medicare Supp): </w:t>
      </w:r>
      <w:r>
        <w:rPr>
          <w:i/>
          <w:iCs/>
        </w:rPr>
        <w:t xml:space="preserve">"That's fine. You are on Medicare, right? (Or) You are turning 65 soon and will be applying for Medicare, right?"</w:t>
      </w:r>
    </w:p>
    <w:p>
      <w:pPr>
        <w:spacing w:after="120"/>
      </w:pPr>
      <w:r>
        <w:rPr>
          <w:b/>
          <w:bCs/>
        </w:rPr>
        <w:t xml:space="preserve">"I've never heard of your company." — Sample rebuttals:</w:t>
      </w:r>
    </w:p>
    <w:p>
      <w:pPr>
        <w:spacing w:after="120"/>
        <w:ind w:left="360"/>
      </w:pPr>
      <w:r>
        <w:rPr>
          <w:b/>
          <w:bCs/>
        </w:rPr>
        <w:t xml:space="preserve">Justin Bilyj (Medicare Supp): </w:t>
      </w:r>
      <w:r>
        <w:rPr>
          <w:i/>
          <w:iCs/>
        </w:rPr>
        <w:t xml:space="preserve">"You haven't heard of [COMPANY]? That's okay, they've been in business since [YEAR]. They are a great company with great customer service, and I think if you give them a chance like many of my other clients have, you'll find they will be no different than your current company — except your monthly payment will be lower."</w:t>
      </w:r>
    </w:p>
    <w:p>
      <w:pPr>
        <w:pStyle w:val="Heading3"/>
      </w:pPr>
      <w:r>
        <w:t xml:space="preserve">Type 2: Building Value</w:t>
      </w:r>
    </w:p>
    <w:p>
      <w:pPr>
        <w:spacing w:after="120"/>
      </w:pPr>
      <w:r>
        <w:t xml:space="preserve">Value objections are tricky. Appeal to either more benefits for the same price, or the same benefits for a lower price. Translate savings into something tangible the prospect values.</w:t>
      </w:r>
    </w:p>
    <w:p>
      <w:pPr>
        <w:spacing w:after="120"/>
      </w:pPr>
      <w:r>
        <w:rPr>
          <w:b/>
          <w:bCs/>
        </w:rPr>
        <w:t xml:space="preserve">"I want to think about it" / "I'm fine with what I have" / "I'm not interested" — Sample rebuttals:</w:t>
      </w:r>
    </w:p>
    <w:p>
      <w:pPr>
        <w:spacing w:after="120"/>
        <w:ind w:left="360"/>
      </w:pPr>
      <w:r>
        <w:rPr>
          <w:b/>
          <w:bCs/>
        </w:rPr>
        <w:t xml:space="preserve">Tom Massey (Medicare Supp): </w:t>
      </w:r>
      <w:r>
        <w:rPr>
          <w:i/>
          <w:iCs/>
        </w:rPr>
        <w:t xml:space="preserve">"How high will your Medicare Supplement premium have to get before you'll change? What will you do when you want to change, but your health won't allow you to qualify to make a change?"</w:t>
      </w:r>
    </w:p>
    <w:p>
      <w:pPr>
        <w:spacing w:after="120"/>
        <w:ind w:left="360"/>
      </w:pPr>
      <w:r>
        <w:rPr>
          <w:b/>
          <w:bCs/>
        </w:rPr>
        <w:t xml:space="preserve">Jeff Cornelius (Medicare Supp): </w:t>
      </w:r>
      <w:r>
        <w:rPr>
          <w:i/>
          <w:iCs/>
        </w:rPr>
        <w:t xml:space="preserve">"You're aware that by law all Medicare Supplement plans are the same and the only difference is premium, correct? So if we can find another Plan F with a lower rate than you're currently paying, you could have the same sense of protection at a lower rate."</w:t>
      </w:r>
    </w:p>
    <w:p>
      <w:pPr>
        <w:spacing w:after="120"/>
        <w:ind w:left="360"/>
      </w:pPr>
      <w:r>
        <w:rPr>
          <w:b/>
          <w:bCs/>
        </w:rPr>
        <w:t xml:space="preserve">Robin Penrod (Medicare Supp): </w:t>
      </w:r>
      <w:r>
        <w:rPr>
          <w:i/>
          <w:iCs/>
        </w:rPr>
        <w:t xml:space="preserve">"I generally empathize that we're all on fixed incomes, and savings of $XX a month provides extra income for other necessities or a trip to see grandkids."</w:t>
      </w:r>
    </w:p>
    <w:p>
      <w:pPr>
        <w:spacing w:after="120"/>
        <w:ind w:left="360"/>
      </w:pPr>
      <w:r>
        <w:rPr>
          <w:b/>
          <w:bCs/>
        </w:rPr>
        <w:t xml:space="preserve">Joseph Smith (Medicare Supp): </w:t>
      </w:r>
      <w:r>
        <w:rPr>
          <w:i/>
          <w:iCs/>
        </w:rPr>
        <w:t xml:space="preserve">"If we were able to find a savings of $30–$75 per month in costs, would that amount of money help out each month?"</w:t>
      </w:r>
    </w:p>
    <w:p>
      <w:pPr>
        <w:spacing w:after="120"/>
        <w:ind w:left="360"/>
      </w:pPr>
      <w:r>
        <w:rPr>
          <w:b/>
          <w:bCs/>
        </w:rPr>
        <w:t xml:space="preserve">Ed Murphy (Final Expense): </w:t>
      </w:r>
      <w:r>
        <w:rPr>
          <w:i/>
          <w:iCs/>
        </w:rPr>
        <w:t xml:space="preserve">"Let me do an honest evaluation of your current policy. Many people have term policies that will eventually end up lapsing, possibly before they pass away."</w:t>
      </w:r>
    </w:p>
    <w:p>
      <w:pPr>
        <w:spacing w:after="120"/>
        <w:ind w:left="360"/>
      </w:pPr>
      <w:r>
        <w:rPr>
          <w:b/>
          <w:bCs/>
        </w:rPr>
        <w:t xml:space="preserve">Bob Vineyard (Medicare Supp): </w:t>
      </w:r>
      <w:r>
        <w:rPr>
          <w:i/>
          <w:iCs/>
        </w:rPr>
        <w:t xml:space="preserve">"Other than premium, name one thing you DON'T like about your plan."</w:t>
      </w:r>
    </w:p>
    <w:p>
      <w:pPr>
        <w:spacing w:after="120"/>
      </w:pPr>
      <w:r>
        <w:rPr>
          <w:b/>
          <w:bCs/>
        </w:rPr>
        <w:t xml:space="preserve">"I don't want to switch" / "My plan pays all the bills" — Sample rebuttal:</w:t>
      </w:r>
    </w:p>
    <w:p>
      <w:pPr>
        <w:spacing w:after="120"/>
        <w:ind w:left="360"/>
      </w:pPr>
      <w:r>
        <w:rPr>
          <w:b/>
          <w:bCs/>
        </w:rPr>
        <w:t xml:space="preserve">Joseph Smith (Medicare Supp): </w:t>
      </w:r>
      <w:r>
        <w:rPr>
          <w:i/>
          <w:iCs/>
        </w:rPr>
        <w:t xml:space="preserve">"I'm happy your plan pays your bills because federal and state law mandate that your Medicare Supplement policy must pay the expenses it's required to pay. It pays because it's supposed to pay, not because they like you. As long as you stay with the same alphabet letter plan, it will pay exactly the same. Precisely the same."</w:t>
      </w:r>
    </w:p>
    <w:p>
      <w:pPr>
        <w:pStyle w:val="Heading3"/>
      </w:pPr>
      <w:r>
        <w:t xml:space="preserve">Type 3: Increasing Trust</w:t>
      </w:r>
    </w:p>
    <w:p>
      <w:pPr>
        <w:spacing w:after="120"/>
      </w:pPr>
      <w:r>
        <w:t xml:space="preserve">Trust objections must be handled early or during the presentation — by the end, it may be too late. The key: help the prospect realize the information they want can't simply be mailed; a proper quote requires a brief conversation.</w:t>
      </w:r>
    </w:p>
    <w:p>
      <w:pPr>
        <w:spacing w:after="120"/>
      </w:pPr>
      <w:r>
        <w:rPr>
          <w:b/>
          <w:bCs/>
        </w:rPr>
        <w:t xml:space="preserve">"Mail me something" — Sample rebuttals:</w:t>
      </w:r>
    </w:p>
    <w:p>
      <w:pPr>
        <w:spacing w:after="120"/>
        <w:ind w:left="360"/>
      </w:pPr>
      <w:r>
        <w:rPr>
          <w:b/>
          <w:bCs/>
        </w:rPr>
        <w:t xml:space="preserve">Mike Shure (Final Expense): </w:t>
      </w:r>
      <w:r>
        <w:rPr>
          <w:i/>
          <w:iCs/>
        </w:rPr>
        <w:t xml:space="preserve">"The information we have to mail is generic and just describes the 25+ carriers in our network. If you give me a few minutes, we can get you quotes because I know that's what you really need to make a decision, and I'll happily send that along with any other information you need."</w:t>
      </w:r>
    </w:p>
    <w:p>
      <w:pPr>
        <w:spacing w:after="120"/>
        <w:ind w:left="360"/>
      </w:pPr>
      <w:r>
        <w:rPr>
          <w:b/>
          <w:bCs/>
        </w:rPr>
        <w:t xml:space="preserve">Ron Wiza (Final Expense): </w:t>
      </w:r>
      <w:r>
        <w:rPr>
          <w:i/>
          <w:iCs/>
        </w:rPr>
        <w:t xml:space="preserve">"I'm not sure what I would mail you — that's the purpose of me coming to see you. I still need to determine which plans and options you best qualify for. That's my job as a field underwriter. It only takes a few minutes. Are you a morning or afternoon person? 9 or 11?"</w:t>
      </w:r>
    </w:p>
    <w:p>
      <w:pPr>
        <w:spacing w:after="120"/>
        <w:ind w:left="360"/>
      </w:pPr>
      <w:r>
        <w:rPr>
          <w:b/>
          <w:bCs/>
        </w:rPr>
        <w:t xml:space="preserve">Todd King (Medicare Supp): </w:t>
      </w:r>
      <w:r>
        <w:rPr>
          <w:i/>
          <w:iCs/>
        </w:rPr>
        <w:t xml:space="preserve">"The companies won't allow me to mail out all of the information you'd need. Without knowing a few things about you, I'd have to send boxes of stuff to get you ALL of the info you need. It'll only take me about 10 minutes with you, and then I can get you the specific information you'll need."</w:t>
      </w:r>
    </w:p>
    <w:p>
      <w:pPr>
        <w:spacing w:after="120"/>
      </w:pPr>
      <w:r>
        <w:rPr>
          <w:b/>
          <w:bCs/>
        </w:rPr>
        <w:t xml:space="preserve">"I want to speak to [spouse/child] first" — Sample rebuttal:</w:t>
      </w:r>
    </w:p>
    <w:p>
      <w:pPr>
        <w:spacing w:after="120"/>
        <w:ind w:left="360"/>
      </w:pPr>
      <w:r>
        <w:rPr>
          <w:b/>
          <w:bCs/>
        </w:rPr>
        <w:t xml:space="preserve">Joe Smith: </w:t>
      </w:r>
      <w:r>
        <w:rPr>
          <w:i/>
          <w:iCs/>
        </w:rPr>
        <w:t xml:space="preserve">"I'm glad you want to involve someone else with the decision. Do you feel it's important to ask your child/friend if you should save money? What do you think they'll say if they knew you would save $XX per month for the same exact coverage?"</w:t>
      </w:r>
    </w:p>
    <w:p>
      <w:pPr>
        <w:spacing w:after="120"/>
      </w:pPr>
      <w:r>
        <w:t xml:space="preserve">Sharing a personal story is one of the most powerful trust-builders. Contributor Robin Penrod shares her true story about navigating Medicare for her ill mother — prospects hear authenticity in her voice and it inspires trust that scripted responses never will.</w:t>
      </w:r>
    </w:p>
    <w:p>
      <w:pPr>
        <w:pStyle w:val="Heading3"/>
      </w:pPr>
      <w:r>
        <w:t xml:space="preserve">Type 4: Finding an Appropriate Budget</w:t>
      </w:r>
    </w:p>
    <w:p>
      <w:pPr>
        <w:spacing w:after="120"/>
      </w:pPr>
      <w:r>
        <w:t xml:space="preserve">When budget is the final hang-up, the goal is to either find a more affordable plan or reframe the value proposition so the premium makes sense.</w:t>
      </w:r>
    </w:p>
    <w:p>
      <w:pPr>
        <w:pStyle w:val="Heading2"/>
      </w:pPr>
      <w:r>
        <w:t xml:space="preserve">Summary: Prevention Over Rebuttal</w:t>
      </w:r>
    </w:p>
    <w:p>
      <w:pPr>
        <w:spacing w:after="120"/>
      </w:pPr>
      <w:r>
        <w:t xml:space="preserve">The best agents prevent objections by building trust and value throughout the presentation. When objections do occur, they're often signals that the prospect has unanswered questions — not signs of disinterest. Listen carefully, acknowledge genuinely, and guide the conversation back to the prospect's original need.</w:t>
      </w:r>
    </w:p>
    <w:p>
      <w:r>
        <w:br w:type="page"/>
      </w:r>
    </w:p>
    <w:p>
      <w:pPr>
        <w:pStyle w:val="Heading1"/>
      </w:pPr>
      <w:r>
        <w:t xml:space="preserve">Part 4: 15 Super-Effective Insurance Sales Scripts</w:t>
      </w:r>
    </w:p>
    <w:p>
      <w:pPr>
        <w:spacing w:after="240"/>
      </w:pPr>
      <w:r>
        <w:rPr>
          <w:i/>
          <w:iCs/>
          <w:color w:val="666666"/>
          <w:sz w:val="20"/>
          <w:szCs w:val="20"/>
        </w:rPr>
        <w:t xml:space="preserve">Source: LeadSquared — leadsquared.com/industries/insurance/insurance-sales-script</w:t>
      </w:r>
    </w:p>
    <w:p>
      <w:pPr>
        <w:spacing w:after="120"/>
      </w:pPr>
      <w:r>
        <w:t xml:space="preserve">LeadSquared's script library covers elevator pitches, cold calls, cross-selling, value propositions, objection handling, business insurance, mortgage protection, auto, and income protection. Phone prospecting remains effective — 69% of buyers accepted sales calls in the past 12 months.</w:t>
      </w:r>
    </w:p>
    <w:p>
      <w:pPr>
        <w:pStyle w:val="Heading2"/>
      </w:pPr>
      <w:r>
        <w:t xml:space="preserve">The Anatomy of a Great Elevator Pitch</w:t>
      </w:r>
    </w:p>
    <w:p>
      <w:pPr>
        <w:pStyle w:val="ListParagraph"/>
        <w:numPr>
          <w:ilvl w:val="0"/>
          <w:numId w:val="2"/>
        </w:numPr>
        <w:spacing w:after="80"/>
      </w:pPr>
      <w:r>
        <w:t xml:space="preserve">Hook — A strong opening sentence addressing why the prospect needs insurance.</w:t>
      </w:r>
    </w:p>
    <w:p>
      <w:pPr>
        <w:pStyle w:val="ListParagraph"/>
        <w:numPr>
          <w:ilvl w:val="0"/>
          <w:numId w:val="2"/>
        </w:numPr>
        <w:spacing w:after="80"/>
      </w:pPr>
      <w:r>
        <w:t xml:space="preserve">Pain points — Acknowledge common concerns (premium, coverage, claims).</w:t>
      </w:r>
    </w:p>
    <w:p>
      <w:pPr>
        <w:pStyle w:val="ListParagraph"/>
        <w:numPr>
          <w:ilvl w:val="0"/>
          <w:numId w:val="2"/>
        </w:numPr>
        <w:spacing w:after="80"/>
      </w:pPr>
      <w:r>
        <w:t xml:space="preserve">Benefits — Illustrate pricing, offers, easy buying, and claims settlement.</w:t>
      </w:r>
    </w:p>
    <w:p>
      <w:pPr>
        <w:pStyle w:val="ListParagraph"/>
        <w:numPr>
          <w:ilvl w:val="0"/>
          <w:numId w:val="2"/>
        </w:numPr>
        <w:spacing w:after="80"/>
      </w:pPr>
      <w:r>
        <w:t xml:space="preserve">USP — Highlight what makes you different from competitors.</w:t>
      </w:r>
    </w:p>
    <w:p>
      <w:pPr>
        <w:pStyle w:val="Heading2"/>
      </w:pPr>
      <w:r>
        <w:t xml:space="preserve">Script 1: The 15-Second Elevator Pitch</w:t>
      </w:r>
    </w:p>
    <w:p>
      <w:pPr>
        <w:spacing w:after="120"/>
        <w:ind w:left="360"/>
      </w:pPr>
      <w:r>
        <w:rPr>
          <w:b/>
          <w:bCs/>
        </w:rPr>
        <w:t xml:space="preserve">Agent: </w:t>
      </w:r>
      <w:r>
        <w:rPr>
          <w:i/>
          <w:iCs/>
        </w:rPr>
        <w:t xml:space="preserve">"Hello, Mary. My name is Jack Black. I'm from XYZ insurance company. We're expanding our insurance coverage to your area. Do you have a few seconds for me to tell you about our services? I think we can save you money on insurance premiums."</w:t>
      </w:r>
    </w:p>
    <w:p>
      <w:pPr>
        <w:spacing w:after="120"/>
        <w:ind w:left="360"/>
      </w:pPr>
      <w:r>
        <w:rPr>
          <w:b/>
          <w:bCs/>
        </w:rPr>
        <w:t xml:space="preserve">Agent (elevator pitch): </w:t>
      </w:r>
      <w:r>
        <w:rPr>
          <w:i/>
          <w:iCs/>
        </w:rPr>
        <w:t xml:space="preserve">"Thanks, Mary. On average, we've saved our customers $100 per year on insurance, and we have many five-star reviews from our customers. If you'd like, I can send you a custom quote over email."</w:t>
      </w:r>
    </w:p>
    <w:p>
      <w:pPr>
        <w:pStyle w:val="Heading2"/>
      </w:pPr>
      <w:r>
        <w:t xml:space="preserve">Script 2: Unique Combination Pitch</w:t>
      </w:r>
    </w:p>
    <w:p>
      <w:pPr>
        <w:spacing w:after="120"/>
        <w:ind w:left="360"/>
      </w:pPr>
      <w:r>
        <w:rPr>
          <w:b/>
          <w:bCs/>
        </w:rPr>
        <w:t xml:space="preserve">Agent: </w:t>
      </w:r>
      <w:r>
        <w:rPr>
          <w:i/>
          <w:iCs/>
        </w:rPr>
        <w:t xml:space="preserve">"Our insurance program lets you combine your XYZ insurance with your PQR insurance renewal. By combining these policies, we can lower your policy costs and provide a quicker turnaround for your claims. We're the only provider in [state] that currently offers this policy combination and savings. If I could have your email address, I can send you all the details. I'd also love to set up a 10-minute call to discuss our policies. How about tomorrow?"</w:t>
      </w:r>
    </w:p>
    <w:p>
      <w:pPr>
        <w:pStyle w:val="Heading2"/>
      </w:pPr>
      <w:r>
        <w:t xml:space="preserve">Script 3: Free Quote Cold Call</w:t>
      </w:r>
    </w:p>
    <w:p>
      <w:pPr>
        <w:spacing w:after="120"/>
        <w:ind w:left="360"/>
      </w:pPr>
      <w:r>
        <w:rPr>
          <w:b/>
          <w:bCs/>
        </w:rPr>
        <w:t xml:space="preserve">Agent: </w:t>
      </w:r>
      <w:r>
        <w:rPr>
          <w:i/>
          <w:iCs/>
        </w:rPr>
        <w:t xml:space="preserve">"Hi Mary, my name is Jack Black, and I'm from XYZ insurance company. I'm calling to let you know our company is offering free custom quotes on many policies. There's no obligation to buy — it's just so you can see what insurance options are available to you and your family. We've already saved our customers over $100 each per year on insurance. Would this be of any interest to you?"</w:t>
      </w:r>
    </w:p>
    <w:p>
      <w:pPr>
        <w:pStyle w:val="Heading2"/>
      </w:pPr>
      <w:r>
        <w:t xml:space="preserve">Script 4: Cross-Selling Existing Customers</w:t>
      </w:r>
    </w:p>
    <w:p>
      <w:pPr>
        <w:spacing w:after="120"/>
        <w:ind w:left="360"/>
      </w:pPr>
      <w:r>
        <w:rPr>
          <w:b/>
          <w:bCs/>
        </w:rPr>
        <w:t xml:space="preserve">Agent: </w:t>
      </w:r>
      <w:r>
        <w:rPr>
          <w:i/>
          <w:iCs/>
        </w:rPr>
        <w:t xml:space="preserve">"Hi Mary. My name is Jack Black, and I'm calling to thank you for being a valued client. Do you have a couple of minutes to talk? (If yes, proceed to pitch. If no, reschedule.) Do you currently have [other product] insurance?"</w:t>
      </w:r>
    </w:p>
    <w:p>
      <w:pPr>
        <w:spacing w:after="120"/>
      </w:pPr>
      <w:r>
        <w:t xml:space="preserve">CRM software can trigger cross-sell opportunities when a customer's behavior suggests a new need (for example, a social media post about buying a car).</w:t>
      </w:r>
    </w:p>
    <w:p>
      <w:pPr>
        <w:pStyle w:val="Heading2"/>
      </w:pPr>
      <w:r>
        <w:t xml:space="preserve">Script 5: Value Pitch (Not the Cheapest — The Best)</w:t>
      </w:r>
    </w:p>
    <w:p>
      <w:pPr>
        <w:spacing w:after="120"/>
        <w:ind w:left="360"/>
      </w:pPr>
      <w:r>
        <w:rPr>
          <w:b/>
          <w:bCs/>
        </w:rPr>
        <w:t xml:space="preserve">Agent: </w:t>
      </w:r>
      <w:r>
        <w:rPr>
          <w:i/>
          <w:iCs/>
        </w:rPr>
        <w:t xml:space="preserve">"Hello Mary. You may have heard that we can't beat ABC insurance company's rates — in fact, we don't want to. XYZ Insurance customers value our ability and quick measures to take care of everything from the moment you call us with a claim. Plus, we handle getting you a loaner car, scheduling an adjuster immediately, dealing directly with a qualified repair station, and returning your vehicle as soon as possible. We strongly believe in the value of our service. To prove it, we offer a 30-day money-back guarantee."</w:t>
      </w:r>
    </w:p>
    <w:p>
      <w:pPr>
        <w:pStyle w:val="Heading2"/>
      </w:pPr>
      <w:r>
        <w:t xml:space="preserve">Scripts 6–8: Objection Handling</w:t>
      </w:r>
    </w:p>
    <w:p>
      <w:pPr>
        <w:spacing w:after="120"/>
      </w:pPr>
      <w:r>
        <w:t xml:space="preserve">Common objections during calls: "I don't need insurance now," "I already chose another firm," "I'm busy," "I can't decide," "I can't afford it," "Money is tight," and "My budget can't accommodate this."</w:t>
      </w:r>
    </w:p>
    <w:p>
      <w:pPr>
        <w:spacing w:after="120"/>
        <w:ind w:left="360"/>
      </w:pPr>
      <w:r>
        <w:rPr>
          <w:b/>
          <w:bCs/>
        </w:rPr>
        <w:t xml:space="preserve">Script 6 (not interested): </w:t>
      </w:r>
      <w:r>
        <w:rPr>
          <w:i/>
          <w:iCs/>
        </w:rPr>
        <w:t xml:space="preserve">"Sure, but let me tell you — there's no application fee, and you can get a 20% discount on the insurance premium today. I only need some information to offer the best deal. So, you live in California with your husband and two children — is that right?"</w:t>
      </w:r>
    </w:p>
    <w:p>
      <w:pPr>
        <w:spacing w:after="120"/>
      </w:pPr>
      <w:r>
        <w:t xml:space="preserve">By offering a tangible benefit, you cut through the objection and keep the conversation going.</w:t>
      </w:r>
    </w:p>
    <w:p>
      <w:pPr>
        <w:spacing w:after="120"/>
        <w:ind w:left="360"/>
      </w:pPr>
      <w:r>
        <w:rPr>
          <w:b/>
          <w:bCs/>
        </w:rPr>
        <w:t xml:space="preserve">Script 7 (guided choice): </w:t>
      </w:r>
      <w:r>
        <w:rPr>
          <w:i/>
          <w:iCs/>
        </w:rPr>
        <w:t xml:space="preserve">"Out of these three insurance policies, which one fits your needs the best? [After prospect answers] I agree with you — that was my pick as well. Your neighbor Alicia also bought the same policy and is happy with it. I just need some information to process your application."</w:t>
      </w:r>
    </w:p>
    <w:p>
      <w:pPr>
        <w:spacing w:after="120"/>
        <w:ind w:left="360"/>
      </w:pPr>
      <w:r>
        <w:rPr>
          <w:b/>
          <w:bCs/>
        </w:rPr>
        <w:t xml:space="preserve">Script 8 (needs to consult someone): </w:t>
      </w:r>
      <w:r>
        <w:rPr>
          <w:i/>
          <w:iCs/>
        </w:rPr>
        <w:t xml:space="preserve">"Absolutely, no problem. I'll send you the details by email so your [spouse/partner] will have all the information. Meanwhile, if you can help me with some basic information, I can also arrange a personalized quote. So, your date of birth is?"</w:t>
      </w:r>
    </w:p>
    <w:p>
      <w:pPr>
        <w:pStyle w:val="Heading2"/>
      </w:pPr>
      <w:r>
        <w:t xml:space="preserve">Script 9: Business Insurance</w:t>
      </w:r>
    </w:p>
    <w:p>
      <w:pPr>
        <w:spacing w:after="120"/>
        <w:ind w:left="360"/>
      </w:pPr>
      <w:r>
        <w:rPr>
          <w:b/>
          <w:bCs/>
        </w:rPr>
        <w:t xml:space="preserve">Agent: </w:t>
      </w:r>
      <w:r>
        <w:rPr>
          <w:i/>
          <w:iCs/>
        </w:rPr>
        <w:t xml:space="preserve">"Hi Mary, I'm Jack Black from XYZ insurance company. How have you been? The reason I'm calling is to talk about your business insurance. Can you tell me a bit about your current business insurance cover?"</w:t>
      </w:r>
    </w:p>
    <w:p>
      <w:pPr>
        <w:spacing w:after="120"/>
        <w:ind w:left="360"/>
      </w:pPr>
      <w:r>
        <w:rPr>
          <w:b/>
          <w:bCs/>
        </w:rPr>
        <w:t xml:space="preserve">Prospect: </w:t>
      </w:r>
      <w:r>
        <w:rPr>
          <w:i/>
          <w:iCs/>
        </w:rPr>
        <w:t xml:space="preserve">"I'm happy with my current plan."</w:t>
      </w:r>
    </w:p>
    <w:p>
      <w:pPr>
        <w:spacing w:after="120"/>
        <w:ind w:left="360"/>
      </w:pPr>
      <w:r>
        <w:rPr>
          <w:b/>
          <w:bCs/>
        </w:rPr>
        <w:t xml:space="preserve">Agent: </w:t>
      </w:r>
      <w:r>
        <w:rPr>
          <w:i/>
          <w:iCs/>
        </w:rPr>
        <w:t xml:space="preserve">"That's awesome. Would you consider a total insurance policy review and audit? We can tell you where you're covered right now if anything goes wrong, and what better options our company can offer in the same price range. We can also provide a competitive quote even for when it renews."</w:t>
      </w:r>
    </w:p>
    <w:p>
      <w:pPr>
        <w:pStyle w:val="Heading2"/>
      </w:pPr>
      <w:r>
        <w:t xml:space="preserve">Script 10: Mortgage Protection Insurance</w:t>
      </w:r>
    </w:p>
    <w:p>
      <w:pPr>
        <w:spacing w:after="120"/>
        <w:ind w:left="360"/>
      </w:pPr>
      <w:r>
        <w:rPr>
          <w:b/>
          <w:bCs/>
        </w:rPr>
        <w:t xml:space="preserve">Agent: </w:t>
      </w:r>
      <w:r>
        <w:rPr>
          <w:i/>
          <w:iCs/>
        </w:rPr>
        <w:t xml:space="preserve">"Hi Mary, I'm calling because I saw you recently purchased a property. Congratulations! I was interested to know if you've already taken out mortgage protection insurance."</w:t>
      </w:r>
    </w:p>
    <w:p>
      <w:pPr>
        <w:spacing w:after="120"/>
        <w:ind w:left="360"/>
      </w:pPr>
      <w:r>
        <w:rPr>
          <w:b/>
          <w:bCs/>
        </w:rPr>
        <w:t xml:space="preserve">Prospect: </w:t>
      </w:r>
      <w:r>
        <w:rPr>
          <w:i/>
          <w:iCs/>
        </w:rPr>
        <w:t xml:space="preserve">"Yes, with another carrier."</w:t>
      </w:r>
    </w:p>
    <w:p>
      <w:pPr>
        <w:spacing w:after="120"/>
        <w:ind w:left="360"/>
      </w:pPr>
      <w:r>
        <w:rPr>
          <w:b/>
          <w:bCs/>
        </w:rPr>
        <w:t xml:space="preserve">Agent: </w:t>
      </w:r>
      <w:r>
        <w:rPr>
          <w:i/>
          <w:iCs/>
        </w:rPr>
        <w:t xml:space="preserve">"Great to know. Could I ask how long your mortgage is? Depending on the term, I can check what type of policy would benefit you the most and where you could save money. It's always great to explore more options for informed and better decisions, especially as a new property owner."</w:t>
      </w:r>
    </w:p>
    <w:p>
      <w:pPr>
        <w:pStyle w:val="Heading2"/>
      </w:pPr>
      <w:r>
        <w:t xml:space="preserve">Script 11: Website Lead Follow-up</w:t>
      </w:r>
    </w:p>
    <w:p>
      <w:pPr>
        <w:spacing w:after="120"/>
        <w:ind w:left="360"/>
      </w:pPr>
      <w:r>
        <w:rPr>
          <w:b/>
          <w:bCs/>
        </w:rPr>
        <w:t xml:space="preserve">Agent: </w:t>
      </w:r>
      <w:r>
        <w:rPr>
          <w:i/>
          <w:iCs/>
        </w:rPr>
        <w:t xml:space="preserve">"Hi Mary, I'm calling regarding the health insurance information you recently requested online. I'm looking at what you submitted, and it seems you're considering a [x] policy with [x] years and [x] benefit amount. Is that correct?"</w:t>
      </w:r>
    </w:p>
    <w:p>
      <w:pPr>
        <w:spacing w:after="120"/>
      </w:pPr>
      <w:r>
        <w:t xml:space="preserve">When leads come with complete data from CRM capture, you only need to verify — not re-collect.</w:t>
      </w:r>
    </w:p>
    <w:p>
      <w:pPr>
        <w:pStyle w:val="Heading2"/>
      </w:pPr>
      <w:r>
        <w:t xml:space="preserve">Script 12: Promotional / Discount Call</w:t>
      </w:r>
    </w:p>
    <w:p>
      <w:pPr>
        <w:spacing w:after="120"/>
        <w:ind w:left="360"/>
      </w:pPr>
      <w:r>
        <w:rPr>
          <w:b/>
          <w:bCs/>
        </w:rPr>
        <w:t xml:space="preserve">Agent: </w:t>
      </w:r>
      <w:r>
        <w:rPr>
          <w:i/>
          <w:iCs/>
        </w:rPr>
        <w:t xml:space="preserve">"Hi, I'm Jack Black from XYZ Insurance. I'm calling to let you know that XYZ has just released new rates that can save you up to 50% on your health insurance premiums. Can I explain further?"</w:t>
      </w:r>
    </w:p>
    <w:p>
      <w:pPr>
        <w:pStyle w:val="Heading2"/>
      </w:pPr>
      <w:r>
        <w:t xml:space="preserve">Script 13: Curiosity-Raising Pitch</w:t>
      </w:r>
    </w:p>
    <w:p>
      <w:pPr>
        <w:spacing w:after="120"/>
        <w:ind w:left="360"/>
      </w:pPr>
      <w:r>
        <w:rPr>
          <w:b/>
          <w:bCs/>
        </w:rPr>
        <w:t xml:space="preserve">Agent: </w:t>
      </w:r>
      <w:r>
        <w:rPr>
          <w:i/>
          <w:iCs/>
        </w:rPr>
        <w:t xml:space="preserve">"Hi Mary. Jack Black this side from XYZ insurance. Mary, I know you're busy, so I'll be quick. Last month we saved PQR Company $10,000 on their group insurance policy for employees. I thought you'd also be interested in saving on premiums. With your permission, can we talk for a few minutes to understand your requirements, current coverage, and what we can do to save you dollars annually?"</w:t>
      </w:r>
    </w:p>
    <w:p>
      <w:pPr>
        <w:pStyle w:val="Heading2"/>
      </w:pPr>
      <w:r>
        <w:t xml:space="preserve">Script 14: Auto Insurance Quick Pitch</w:t>
      </w:r>
    </w:p>
    <w:p>
      <w:pPr>
        <w:spacing w:after="120"/>
        <w:ind w:left="360"/>
      </w:pPr>
      <w:r>
        <w:rPr>
          <w:b/>
          <w:bCs/>
        </w:rPr>
        <w:t xml:space="preserve">Agent: </w:t>
      </w:r>
      <w:r>
        <w:rPr>
          <w:i/>
          <w:iCs/>
        </w:rPr>
        <w:t xml:space="preserve">"Hi Mary, Jack Black from XYZ insurance. I'm calling because we're offering very competitive quotes that could save you lots of money. Do you have a quick 30 seconds to hear about our service? With the new rates we're offering, we've saved our customers about $325 per year on auto insurance. We have hundreds of five-star reviews. I know you're in a hurry, but if I could have your email address, I could send you more details. Would you be open to that?"</w:t>
      </w:r>
    </w:p>
    <w:p>
      <w:pPr>
        <w:pStyle w:val="Heading2"/>
      </w:pPr>
      <w:r>
        <w:t xml:space="preserve">Script 15: Income Protection Insurance</w:t>
      </w:r>
    </w:p>
    <w:p>
      <w:pPr>
        <w:spacing w:after="120"/>
        <w:ind w:left="360"/>
      </w:pPr>
      <w:r>
        <w:rPr>
          <w:b/>
          <w:bCs/>
        </w:rPr>
        <w:t xml:space="preserve">Agent: </w:t>
      </w:r>
      <w:r>
        <w:rPr>
          <w:i/>
          <w:iCs/>
        </w:rPr>
        <w:t xml:space="preserve">"Mary, the reason for my call is to talk about how you can protect yourself and your family if something happened that stopped you from working. Life can be unpredictable. Sometimes an unexpected injury or illness can keep you from working for weeks or even months. Income protection insurance ensures you still receive your income during such times. It lets you and your family focus on recovery without worrying about finances. Would you be open to learning more?"</w:t>
      </w:r>
    </w:p>
    <w:p>
      <w:pPr>
        <w:spacing w:after="120"/>
        <w:ind w:left="360"/>
      </w:pPr>
      <w:r>
        <w:rPr>
          <w:b/>
          <w:bCs/>
        </w:rPr>
        <w:t xml:space="preserve">Prospect: </w:t>
      </w:r>
      <w:r>
        <w:rPr>
          <w:i/>
          <w:iCs/>
        </w:rPr>
        <w:t xml:space="preserve">"I need time to think about it."</w:t>
      </w:r>
    </w:p>
    <w:p>
      <w:pPr>
        <w:spacing w:after="120"/>
        <w:ind w:left="360"/>
      </w:pPr>
      <w:r>
        <w:rPr>
          <w:b/>
          <w:bCs/>
        </w:rPr>
        <w:t xml:space="preserve">Agent: </w:t>
      </w:r>
      <w:r>
        <w:rPr>
          <w:i/>
          <w:iCs/>
        </w:rPr>
        <w:t xml:space="preserve">"Sure, I understand. Our consultation calls only take a few minutes. We walk you through all your options and rates. There's no commitment to sign up. If you're free sometime in the evening tomorrow, can I schedule a call?"</w:t>
      </w:r>
    </w:p>
    <w:p>
      <w:pPr>
        <w:pStyle w:val="Heading2"/>
      </w:pPr>
      <w:r>
        <w:t xml:space="preserve">Best Practices for Insurance Sales Calls</w:t>
      </w:r>
    </w:p>
    <w:p>
      <w:pPr>
        <w:pStyle w:val="ListParagraph"/>
        <w:numPr>
          <w:ilvl w:val="0"/>
          <w:numId w:val="2"/>
        </w:numPr>
        <w:spacing w:after="80"/>
      </w:pPr>
      <w:r>
        <w:t xml:space="preserve">Keep your intro to the point: briefly introduce yourself, your company, and the reason for your call.</w:t>
      </w:r>
    </w:p>
    <w:p>
      <w:pPr>
        <w:pStyle w:val="ListParagraph"/>
        <w:numPr>
          <w:ilvl w:val="0"/>
          <w:numId w:val="2"/>
        </w:numPr>
        <w:spacing w:after="80"/>
      </w:pPr>
      <w:r>
        <w:t xml:space="preserve">Tell the benefits to the customer, and mention peers who have bought your policy.</w:t>
      </w:r>
    </w:p>
    <w:p>
      <w:pPr>
        <w:pStyle w:val="ListParagraph"/>
        <w:numPr>
          <w:ilvl w:val="0"/>
          <w:numId w:val="2"/>
        </w:numPr>
        <w:spacing w:after="80"/>
      </w:pPr>
      <w:r>
        <w:t xml:space="preserve">Know when to call — lunch hours are typically best.</w:t>
      </w:r>
    </w:p>
    <w:p>
      <w:pPr>
        <w:pStyle w:val="ListParagraph"/>
        <w:numPr>
          <w:ilvl w:val="0"/>
          <w:numId w:val="2"/>
        </w:numPr>
        <w:spacing w:after="80"/>
      </w:pPr>
      <w:r>
        <w:t xml:space="preserve">Practice your script. Record calls to check for stop-words ("so," "that is"), pronunciation, and pace.</w:t>
      </w:r>
    </w:p>
    <w:p>
      <w:pPr>
        <w:pStyle w:val="ListParagraph"/>
        <w:numPr>
          <w:ilvl w:val="0"/>
          <w:numId w:val="2"/>
        </w:numPr>
        <w:spacing w:after="80"/>
      </w:pPr>
      <w:r>
        <w:t xml:space="preserve">Be flexible. Go with the flow and show empathy to the prospect.</w:t>
      </w:r>
    </w:p>
    <w:p>
      <w:pPr>
        <w:pStyle w:val="ListParagraph"/>
        <w:numPr>
          <w:ilvl w:val="0"/>
          <w:numId w:val="2"/>
        </w:numPr>
        <w:spacing w:after="80"/>
      </w:pPr>
      <w:r>
        <w:t xml:space="preserve">Remember: you have about 2 minutes to win or lose the customer. Sound confident and make the best first impression.</w:t>
      </w:r>
    </w:p>
    <w:p>
      <w:r>
        <w:br w:type="page"/>
      </w:r>
    </w:p>
    <w:p>
      <w:pPr>
        <w:pStyle w:val="Heading1"/>
      </w:pPr>
      <w:r>
        <w:t xml:space="preserve">Part 5: Overcoming Objections in Insurance Sales</w:t>
      </w:r>
    </w:p>
    <w:p>
      <w:pPr>
        <w:spacing w:after="240"/>
      </w:pPr>
      <w:r>
        <w:rPr>
          <w:i/>
          <w:iCs/>
          <w:color w:val="666666"/>
          <w:sz w:val="20"/>
          <w:szCs w:val="20"/>
        </w:rPr>
        <w:t xml:space="preserve">Source: Dan Mitchell, EverQuote — learn.everquote.com/insurance-objection-handling-script</w:t>
      </w:r>
    </w:p>
    <w:p>
      <w:pPr>
        <w:spacing w:after="120"/>
      </w:pPr>
      <w:r>
        <w:t xml:space="preserve">Dan Mitchell, a sales manager at EverQuote, breaks down seven of the most common objection types agents face with internet leads and provides proven talk tracks for each. The core principle across all of them: respect the prospect's time, establish human connection, and get to the underlying concern.</w:t>
      </w:r>
    </w:p>
    <w:p>
      <w:pPr>
        <w:pStyle w:val="Heading2"/>
      </w:pPr>
      <w:r>
        <w:t xml:space="preserve">Objection 1: The Confused Prospect — "I didn't request a quote"</w:t>
      </w:r>
    </w:p>
    <w:p>
      <w:pPr>
        <w:spacing w:after="120"/>
      </w:pPr>
      <w:r>
        <w:t xml:space="preserve">In most cases, they DID request a quote. They're really telling you they weren't expecting a call right now. Establish a human-to-human connection, not an agent-to-prospect dynamic.</w:t>
      </w:r>
    </w:p>
    <w:p>
      <w:pPr>
        <w:spacing w:after="120"/>
        <w:ind w:left="360"/>
      </w:pPr>
      <w:r>
        <w:rPr>
          <w:b/>
          <w:bCs/>
        </w:rPr>
        <w:t xml:space="preserve">Agent: </w:t>
      </w:r>
      <w:r>
        <w:rPr>
          <w:i/>
          <w:iCs/>
        </w:rPr>
        <w:t xml:space="preserve">"I know you probably weren't expecting a phone call right away, but we're already on the phone and I have your info in front of me. I want to do my best to help you get the quote you were looking for. Is it okay if we have a quick conversation right now, or would you prefer I call you back later today?"</w:t>
      </w:r>
    </w:p>
    <w:p>
      <w:pPr>
        <w:spacing w:after="120"/>
        <w:ind w:left="360"/>
      </w:pPr>
      <w:r>
        <w:rPr>
          <w:b/>
          <w:bCs/>
        </w:rPr>
        <w:t xml:space="preserve">Alternative: </w:t>
      </w:r>
      <w:r>
        <w:rPr>
          <w:i/>
          <w:iCs/>
        </w:rPr>
        <w:t xml:space="preserve">"Not a problem at all. I already have a quote ready for you — I just want to verify your date of birth."</w:t>
      </w:r>
    </w:p>
    <w:p>
      <w:pPr>
        <w:spacing w:after="120"/>
      </w:pPr>
      <w:r>
        <w:t xml:space="preserve">Why this works: You acknowledge their underlying intention without accusing them of being untruthful, and having their quote ready gives them a reason to hear you out.</w:t>
      </w:r>
    </w:p>
    <w:p>
      <w:pPr>
        <w:pStyle w:val="Heading2"/>
      </w:pPr>
      <w:r>
        <w:t xml:space="preserve">Objection 2: The Annoyed Prospect — "I'm getting too many phone calls"</w:t>
      </w:r>
    </w:p>
    <w:p>
      <w:pPr>
        <w:spacing w:after="120"/>
      </w:pPr>
      <w:r>
        <w:t xml:space="preserve">Lead info gets shared with multiple agents. Respect the prospect's frustration and take control of the schedule.</w:t>
      </w:r>
    </w:p>
    <w:p>
      <w:pPr>
        <w:spacing w:after="120"/>
        <w:ind w:left="360"/>
      </w:pPr>
      <w:r>
        <w:rPr>
          <w:b/>
          <w:bCs/>
        </w:rPr>
        <w:t xml:space="preserve">Agent: </w:t>
      </w:r>
      <w:r>
        <w:rPr>
          <w:i/>
          <w:iCs/>
        </w:rPr>
        <w:t xml:space="preserve">"I understand you're probably getting more calls than you'd like because a few different agents have your information. I want to be as respectful as possible with your time. How about we schedule a time to talk that's convenient for you? Just 10 minutes and I'll be able to get you that quote you were looking for."</w:t>
      </w:r>
    </w:p>
    <w:p>
      <w:pPr>
        <w:spacing w:after="120"/>
      </w:pPr>
      <w:r>
        <w:t xml:space="preserve">Why this works: You acknowledge their situation without adding pressure, and you give them control over when to talk.</w:t>
      </w:r>
    </w:p>
    <w:p>
      <w:pPr>
        <w:pStyle w:val="Heading2"/>
      </w:pPr>
      <w:r>
        <w:t xml:space="preserve">Objection 3: The Economical Prospect — "This quote is too expensive"</w:t>
      </w:r>
    </w:p>
    <w:p>
      <w:pPr>
        <w:spacing w:after="120"/>
      </w:pPr>
      <w:r>
        <w:t xml:space="preserve">Insurance prospects are price-shopping online, so this is the most common objection. Don't fight the price — reframe the value.</w:t>
      </w:r>
    </w:p>
    <w:p>
      <w:pPr>
        <w:spacing w:after="120"/>
      </w:pPr>
      <w:r>
        <w:t xml:space="preserve">Talk about how your coverage is better than competitors'. Describe specific scenarios the person might face and how you'd have them covered. Have a list of value-adding benefits specific to your carrier: discounts with corporate partners (hotels, home security), ease of claims, service quality.</w:t>
      </w:r>
    </w:p>
    <w:p>
      <w:pPr>
        <w:spacing w:after="120"/>
      </w:pPr>
      <w:r>
        <w:t xml:space="preserve">Why this works: You shift the conversation from price alone to what they're getting for the price.</w:t>
      </w:r>
    </w:p>
    <w:p>
      <w:pPr>
        <w:pStyle w:val="Heading2"/>
      </w:pPr>
      <w:r>
        <w:t xml:space="preserve">Objection 4: The Busy Prospect — "I don't have time to talk right now"</w:t>
      </w:r>
    </w:p>
    <w:p>
      <w:pPr>
        <w:spacing w:after="120"/>
      </w:pPr>
      <w:r>
        <w:t xml:space="preserve">Go into the call aware that the prospect may not be ready to buy right now. They have lives — work, family, friends competing for their attention.</w:t>
      </w:r>
    </w:p>
    <w:p>
      <w:pPr>
        <w:spacing w:after="120"/>
      </w:pPr>
      <w:r>
        <w:t xml:space="preserve">Schedule a specific time to meet in person or speak on the phone. Be flexible — a prospect may need to talk after hours or on the weekend. If they won't commit to a time, ask when they're typically more available and follow up then (or send an email).</w:t>
      </w:r>
    </w:p>
    <w:p>
      <w:pPr>
        <w:spacing w:after="120"/>
      </w:pPr>
      <w:r>
        <w:t xml:space="preserve">Why this works: You're showing respect for their time and giving them control over the process.</w:t>
      </w:r>
    </w:p>
    <w:p>
      <w:pPr>
        <w:pStyle w:val="Heading2"/>
      </w:pPr>
      <w:r>
        <w:t xml:space="preserve">Objection 5: The Preferential Prospect — "I don't like your carrier"</w:t>
      </w:r>
    </w:p>
    <w:p>
      <w:pPr>
        <w:spacing w:after="120"/>
      </w:pPr>
      <w:r>
        <w:t xml:space="preserve">Some reasons will be reasonable (bad past experience). Others may be irrational or even unknown to the prospect themselves. Either way, probe to find out WHY.</w:t>
      </w:r>
    </w:p>
    <w:p>
      <w:pPr>
        <w:spacing w:after="120"/>
      </w:pPr>
      <w:r>
        <w:t xml:space="preserve">If the issue was service-related with a past agent, provide specific assurances about how you operate and concrete examples of how well you take care of clients. Tailor your response to whatever underlying issue you uncover.</w:t>
      </w:r>
    </w:p>
    <w:p>
      <w:pPr>
        <w:spacing w:after="120"/>
      </w:pPr>
      <w:r>
        <w:t xml:space="preserve">Why this works: Getting to the root of the hang-up shows you're listening and lets you address the concern directly.</w:t>
      </w:r>
    </w:p>
    <w:p>
      <w:pPr>
        <w:pStyle w:val="Heading2"/>
      </w:pPr>
      <w:r>
        <w:t xml:space="preserve">Objection 6: The Phone-Shy Prospect — "I thought I could do it all online"</w:t>
      </w:r>
    </w:p>
    <w:p>
      <w:pPr>
        <w:spacing w:after="120"/>
      </w:pPr>
      <w:r>
        <w:t xml:space="preserve">Online form users often expect a fully digital process. Being contacted by phone surprises (or annoys) them.</w:t>
      </w:r>
    </w:p>
    <w:p>
      <w:pPr>
        <w:spacing w:after="120"/>
        <w:ind w:left="360"/>
      </w:pPr>
      <w:r>
        <w:rPr>
          <w:b/>
          <w:bCs/>
        </w:rPr>
        <w:t xml:space="preserve">Agent: </w:t>
      </w:r>
      <w:r>
        <w:rPr>
          <w:i/>
          <w:iCs/>
        </w:rPr>
        <w:t xml:space="preserve">"Not a problem. We can definitely communicate through email instead. While I have you on the phone, I just need to verify your date of birth to ensure I send you the most accurate quote possible."</w:t>
      </w:r>
    </w:p>
    <w:p>
      <w:pPr>
        <w:spacing w:after="120"/>
      </w:pPr>
      <w:r>
        <w:t xml:space="preserve">If they insist on email, double-check their email address while you still have them on the phone. Why this works: You honor their preference while capturing the minimum information needed to follow up effectively.</w:t>
      </w:r>
    </w:p>
    <w:p>
      <w:pPr>
        <w:pStyle w:val="Heading2"/>
      </w:pPr>
      <w:r>
        <w:t xml:space="preserve">Objection 7: "I'm not sure about meeting in person"</w:t>
      </w:r>
    </w:p>
    <w:p>
      <w:pPr>
        <w:spacing w:after="120"/>
      </w:pPr>
      <w:r>
        <w:t xml:space="preserve">For life insurance, face-to-face meetings are often critical. If prospects hesitate, listen to their concerns and propose safe meeting options — outdoor spaces, well-ventilated rooms, distancing, or video calls if in-person is truly impossible.</w:t>
      </w:r>
    </w:p>
    <w:p>
      <w:pPr>
        <w:spacing w:after="120"/>
      </w:pPr>
      <w:r>
        <w:t xml:space="preserve">Why this works: Being informed and flexible shows you take their concerns seriously.</w:t>
      </w:r>
    </w:p>
    <w:p>
      <w:pPr>
        <w:pStyle w:val="Heading2"/>
      </w:pPr>
      <w:r>
        <w:t xml:space="preserve">When Talk Tracks Aren't Working: The Stubborn Prospect</w:t>
      </w:r>
    </w:p>
    <w:p>
      <w:pPr>
        <w:spacing w:after="120"/>
      </w:pPr>
      <w:r>
        <w:t xml:space="preserve">Sometimes a prospect has received so many calls they're using any excuse to get you off the phone. Rather than pushing harder, put them on a 7–10 day cooling-off list.</w:t>
      </w:r>
    </w:p>
    <w:p>
      <w:pPr>
        <w:spacing w:after="120"/>
      </w:pPr>
      <w:r>
        <w:t xml:space="preserve">Why this works: After the cooling-off period, they've received fewer calls and likely haven't accepted a quote yet. Following up then is more likely to produce a productive conversation.</w:t>
      </w:r>
    </w:p>
    <w:p>
      <w:pPr>
        <w:pStyle w:val="Heading2"/>
      </w:pPr>
      <w:r>
        <w:t xml:space="preserve">Key Principles from EverQuote</w:t>
      </w:r>
    </w:p>
    <w:p>
      <w:pPr>
        <w:pStyle w:val="ListParagraph"/>
        <w:numPr>
          <w:ilvl w:val="0"/>
          <w:numId w:val="2"/>
        </w:numPr>
        <w:spacing w:after="80"/>
      </w:pPr>
      <w:r>
        <w:t xml:space="preserve">Establish a human connection before selling.</w:t>
      </w:r>
    </w:p>
    <w:p>
      <w:pPr>
        <w:pStyle w:val="ListParagraph"/>
        <w:numPr>
          <w:ilvl w:val="0"/>
          <w:numId w:val="2"/>
        </w:numPr>
        <w:spacing w:after="80"/>
      </w:pPr>
      <w:r>
        <w:t xml:space="preserve">Respect the prospect's time and give them control over the schedule.</w:t>
      </w:r>
    </w:p>
    <w:p>
      <w:pPr>
        <w:pStyle w:val="ListParagraph"/>
        <w:numPr>
          <w:ilvl w:val="0"/>
          <w:numId w:val="2"/>
        </w:numPr>
        <w:spacing w:after="80"/>
      </w:pPr>
      <w:r>
        <w:t xml:space="preserve">Reframe price objections as value conversations.</w:t>
      </w:r>
    </w:p>
    <w:p>
      <w:pPr>
        <w:pStyle w:val="ListParagraph"/>
        <w:numPr>
          <w:ilvl w:val="0"/>
          <w:numId w:val="2"/>
        </w:numPr>
        <w:spacing w:after="80"/>
      </w:pPr>
      <w:r>
        <w:t xml:space="preserve">Probe for the real reason behind preference-based objections.</w:t>
      </w:r>
    </w:p>
    <w:p>
      <w:pPr>
        <w:pStyle w:val="ListParagraph"/>
        <w:numPr>
          <w:ilvl w:val="0"/>
          <w:numId w:val="2"/>
        </w:numPr>
        <w:spacing w:after="80"/>
      </w:pPr>
      <w:r>
        <w:t xml:space="preserve">Verify key data points (DOB, email) during any initial contact, even if the call gets short-circuited.</w:t>
      </w:r>
    </w:p>
    <w:p>
      <w:pPr>
        <w:pStyle w:val="ListParagraph"/>
        <w:numPr>
          <w:ilvl w:val="0"/>
          <w:numId w:val="2"/>
        </w:numPr>
        <w:spacing w:after="80"/>
      </w:pPr>
      <w:r>
        <w:t xml:space="preserve">Don't waste energy on stubborn prospects — cool them off and circle back.</w:t>
      </w:r>
    </w:p>
    <w:p>
      <w:r>
        <w:br w:type="page"/>
      </w:r>
    </w:p>
    <w:p>
      <w:pPr>
        <w:pStyle w:val="Heading1"/>
      </w:pPr>
      <w:r>
        <w:t xml:space="preserve">Part 6: AI Training Guidance &amp; Key Takeaways</w:t>
      </w:r>
    </w:p>
    <w:p>
      <w:pPr>
        <w:pStyle w:val="Heading2"/>
      </w:pPr>
      <w:r>
        <w:t xml:space="preserve">How to Use This Document for AI Training</w:t>
      </w:r>
    </w:p>
    <w:p>
      <w:pPr>
        <w:pStyle w:val="Heading3"/>
      </w:pPr>
      <w:r>
        <w:t xml:space="preserve">Core methodology the AI should internalize</w:t>
      </w:r>
    </w:p>
    <w:p>
      <w:pPr>
        <w:pStyle w:val="ListParagraph"/>
        <w:numPr>
          <w:ilvl w:val="0"/>
          <w:numId w:val="2"/>
        </w:numPr>
        <w:spacing w:after="80"/>
      </w:pPr>
      <w:r>
        <w:t xml:space="preserve">ACCEPT the objection first — always lower resistance before probing. Start with "it's totally fine" or "I understand."</w:t>
      </w:r>
    </w:p>
    <w:p>
      <w:pPr>
        <w:pStyle w:val="ListParagraph"/>
        <w:numPr>
          <w:ilvl w:val="0"/>
          <w:numId w:val="2"/>
        </w:numPr>
        <w:spacing w:after="80"/>
      </w:pPr>
      <w:r>
        <w:t xml:space="preserve">PROBE DEEPER — the first objection is rarely the real one. Ask "how do you mean?" or "what specifically is holding you back?"</w:t>
      </w:r>
    </w:p>
    <w:p>
      <w:pPr>
        <w:pStyle w:val="ListParagraph"/>
        <w:numPr>
          <w:ilvl w:val="0"/>
          <w:numId w:val="2"/>
        </w:numPr>
        <w:spacing w:after="80"/>
      </w:pPr>
      <w:r>
        <w:t xml:space="preserve">ISOLATE — confirm there are no other objections before attempting to resolve the stated one.</w:t>
      </w:r>
    </w:p>
    <w:p>
      <w:pPr>
        <w:pStyle w:val="ListParagraph"/>
        <w:numPr>
          <w:ilvl w:val="0"/>
          <w:numId w:val="2"/>
        </w:numPr>
        <w:spacing w:after="80"/>
      </w:pPr>
      <w:r>
        <w:t xml:space="preserve">REFERENCE THE PROSPECT'S OWN WORDS — their stated reasons for needing insurance are the strongest closing tool.</w:t>
      </w:r>
    </w:p>
    <w:p>
      <w:pPr>
        <w:pStyle w:val="ListParagraph"/>
        <w:numPr>
          <w:ilvl w:val="0"/>
          <w:numId w:val="2"/>
        </w:numPr>
        <w:spacing w:after="80"/>
      </w:pPr>
      <w:r>
        <w:t xml:space="preserve">TONALITY MATTERS — the same words delivered with aggression versus curiosity produce opposite outcomes.</w:t>
      </w:r>
    </w:p>
    <w:p>
      <w:pPr>
        <w:pStyle w:val="Heading3"/>
      </w:pPr>
      <w:r>
        <w:t xml:space="preserve">Universal objection-handling framework</w:t>
      </w:r>
    </w:p>
    <w:p>
      <w:pPr>
        <w:spacing w:after="120"/>
      </w:pPr>
      <w:r>
        <w:t xml:space="preserve">Across all five sources, the same 4-step structure appears:</w:t>
      </w:r>
    </w:p>
    <w:p>
      <w:pPr>
        <w:pStyle w:val="ListParagraph"/>
        <w:numPr>
          <w:ilvl w:val="0"/>
          <w:numId w:val="2"/>
        </w:numPr>
        <w:spacing w:after="80"/>
      </w:pPr>
      <w:r>
        <w:t xml:space="preserve">1. Acknowledge and empathize — validate the feeling.</w:t>
      </w:r>
    </w:p>
    <w:p>
      <w:pPr>
        <w:pStyle w:val="ListParagraph"/>
        <w:numPr>
          <w:ilvl w:val="0"/>
          <w:numId w:val="2"/>
        </w:numPr>
        <w:spacing w:after="80"/>
      </w:pPr>
      <w:r>
        <w:t xml:space="preserve">2. Ask a probing, open-ended question to uncover the real concern.</w:t>
      </w:r>
    </w:p>
    <w:p>
      <w:pPr>
        <w:pStyle w:val="ListParagraph"/>
        <w:numPr>
          <w:ilvl w:val="0"/>
          <w:numId w:val="2"/>
        </w:numPr>
        <w:spacing w:after="80"/>
      </w:pPr>
      <w:r>
        <w:t xml:space="preserve">3. Isolate — ensure no other hidden objections exist.</w:t>
      </w:r>
    </w:p>
    <w:p>
      <w:pPr>
        <w:pStyle w:val="ListParagraph"/>
        <w:numPr>
          <w:ilvl w:val="0"/>
          <w:numId w:val="2"/>
        </w:numPr>
        <w:spacing w:after="80"/>
      </w:pPr>
      <w:r>
        <w:t xml:space="preserve">4. Propose a conditional close tied to the stated concern being resolved.</w:t>
      </w:r>
    </w:p>
    <w:p>
      <w:pPr>
        <w:pStyle w:val="Heading3"/>
      </w:pPr>
      <w:r>
        <w:t xml:space="preserve">The four types of objections to train for</w:t>
      </w:r>
    </w:p>
    <w:p>
      <w:pPr>
        <w:pStyle w:val="ListParagraph"/>
        <w:numPr>
          <w:ilvl w:val="0"/>
          <w:numId w:val="2"/>
        </w:numPr>
        <w:spacing w:after="80"/>
      </w:pPr>
      <w:r>
        <w:t xml:space="preserve">Confusion — prospect doesn't understand, doesn't remember the lead, or is unfamiliar with the company. Respond with clarity and patience.</w:t>
      </w:r>
    </w:p>
    <w:p>
      <w:pPr>
        <w:pStyle w:val="ListParagraph"/>
        <w:numPr>
          <w:ilvl w:val="0"/>
          <w:numId w:val="2"/>
        </w:numPr>
        <w:spacing w:after="80"/>
      </w:pPr>
      <w:r>
        <w:t xml:space="preserve">Value — prospect doesn't see the benefit. Respond by translating savings/benefits into tangible outcomes.</w:t>
      </w:r>
    </w:p>
    <w:p>
      <w:pPr>
        <w:pStyle w:val="ListParagraph"/>
        <w:numPr>
          <w:ilvl w:val="0"/>
          <w:numId w:val="2"/>
        </w:numPr>
        <w:spacing w:after="80"/>
      </w:pPr>
      <w:r>
        <w:t xml:space="preserve">Trust — prospect is wary of the agent or company. Respond with authenticity, personal stories, and process transparency.</w:t>
      </w:r>
    </w:p>
    <w:p>
      <w:pPr>
        <w:pStyle w:val="ListParagraph"/>
        <w:numPr>
          <w:ilvl w:val="0"/>
          <w:numId w:val="2"/>
        </w:numPr>
        <w:spacing w:after="80"/>
      </w:pPr>
      <w:r>
        <w:t xml:space="preserve">Budget — prospect can't afford it. Respond with smaller policy options or conditional closes.</w:t>
      </w:r>
    </w:p>
    <w:p>
      <w:pPr>
        <w:pStyle w:val="Heading3"/>
      </w:pPr>
      <w:r>
        <w:t xml:space="preserve">Universal opening principles</w:t>
      </w:r>
    </w:p>
    <w:p>
      <w:pPr>
        <w:pStyle w:val="ListParagraph"/>
        <w:numPr>
          <w:ilvl w:val="0"/>
          <w:numId w:val="2"/>
        </w:numPr>
        <w:spacing w:after="80"/>
      </w:pPr>
      <w:r>
        <w:t xml:space="preserve">Keep intros brief: name, company, reason for call.</w:t>
      </w:r>
    </w:p>
    <w:p>
      <w:pPr>
        <w:pStyle w:val="ListParagraph"/>
        <w:numPr>
          <w:ilvl w:val="0"/>
          <w:numId w:val="2"/>
        </w:numPr>
        <w:spacing w:after="80"/>
      </w:pPr>
      <w:r>
        <w:t xml:space="preserve">State a specific benefit within the first 15 seconds.</w:t>
      </w:r>
    </w:p>
    <w:p>
      <w:pPr>
        <w:pStyle w:val="ListParagraph"/>
        <w:numPr>
          <w:ilvl w:val="0"/>
          <w:numId w:val="2"/>
        </w:numPr>
        <w:spacing w:after="80"/>
      </w:pPr>
      <w:r>
        <w:t xml:space="preserve">Respect the prospect's time — offer to reschedule if they're busy.</w:t>
      </w:r>
    </w:p>
    <w:p>
      <w:pPr>
        <w:pStyle w:val="ListParagraph"/>
        <w:numPr>
          <w:ilvl w:val="0"/>
          <w:numId w:val="2"/>
        </w:numPr>
        <w:spacing w:after="80"/>
      </w:pPr>
      <w:r>
        <w:t xml:space="preserve">Use social proof (neighbors, customers, ratings) when credible.</w:t>
      </w:r>
    </w:p>
    <w:p>
      <w:pPr>
        <w:pStyle w:val="ListParagraph"/>
        <w:numPr>
          <w:ilvl w:val="0"/>
          <w:numId w:val="2"/>
        </w:numPr>
        <w:spacing w:after="80"/>
      </w:pPr>
      <w:r>
        <w:t xml:space="preserve">Capture email/verification data even when a full conversation isn't possible.</w:t>
      </w:r>
    </w:p>
    <w:p>
      <w:pPr>
        <w:pStyle w:val="Heading2"/>
      </w:pPr>
      <w:r>
        <w:t xml:space="preserve">Common Mistakes the AI Should Avoid</w:t>
      </w:r>
    </w:p>
    <w:p>
      <w:pPr>
        <w:pStyle w:val="ListParagraph"/>
        <w:numPr>
          <w:ilvl w:val="0"/>
          <w:numId w:val="2"/>
        </w:numPr>
        <w:spacing w:after="80"/>
      </w:pPr>
      <w:r>
        <w:t xml:space="preserve">Rebutting the first objection as if it's the real one. Always probe first.</w:t>
      </w:r>
    </w:p>
    <w:p>
      <w:pPr>
        <w:pStyle w:val="ListParagraph"/>
        <w:numPr>
          <w:ilvl w:val="0"/>
          <w:numId w:val="2"/>
        </w:numPr>
        <w:spacing w:after="80"/>
      </w:pPr>
      <w:r>
        <w:t xml:space="preserve">Getting aggressive when the prospect pushes back. Match their tone calmly.</w:t>
      </w:r>
    </w:p>
    <w:p>
      <w:pPr>
        <w:pStyle w:val="ListParagraph"/>
        <w:numPr>
          <w:ilvl w:val="0"/>
          <w:numId w:val="2"/>
        </w:numPr>
        <w:spacing w:after="80"/>
      </w:pPr>
      <w:r>
        <w:t xml:space="preserve">Fighting the price head-on. Reframe to value instead.</w:t>
      </w:r>
    </w:p>
    <w:p>
      <w:pPr>
        <w:pStyle w:val="ListParagraph"/>
        <w:numPr>
          <w:ilvl w:val="0"/>
          <w:numId w:val="2"/>
        </w:numPr>
        <w:spacing w:after="80"/>
      </w:pPr>
      <w:r>
        <w:t xml:space="preserve">Ignoring the prospect's stated reasons for wanting insurance. Those are gold for closing.</w:t>
      </w:r>
    </w:p>
    <w:p>
      <w:pPr>
        <w:pStyle w:val="ListParagraph"/>
        <w:numPr>
          <w:ilvl w:val="0"/>
          <w:numId w:val="2"/>
        </w:numPr>
        <w:spacing w:after="80"/>
      </w:pPr>
      <w:r>
        <w:t xml:space="preserve">Over-scripting. Scripts are starting points — personalization wins.</w:t>
      </w:r>
    </w:p>
    <w:p>
      <w:pPr>
        <w:pStyle w:val="ListParagraph"/>
        <w:numPr>
          <w:ilvl w:val="0"/>
          <w:numId w:val="2"/>
        </w:numPr>
        <w:spacing w:after="80"/>
      </w:pPr>
      <w:r>
        <w:t xml:space="preserve">Forgetting the close. Always end with a next step: email, appointment, or purchase.</w:t>
      </w:r>
    </w:p>
    <w:p>
      <w:pPr>
        <w:pStyle w:val="Heading2"/>
      </w:pPr>
      <w:r>
        <w:t xml:space="preserve">Master List of Life Insurance Objections the AI Should Handle</w:t>
      </w:r>
    </w:p>
    <w:p>
      <w:pPr>
        <w:pStyle w:val="ListParagraph"/>
        <w:numPr>
          <w:ilvl w:val="0"/>
          <w:numId w:val="2"/>
        </w:numPr>
        <w:spacing w:after="80"/>
      </w:pPr>
      <w:r>
        <w:t xml:space="preserve">"I need to think about it"</w:t>
      </w:r>
    </w:p>
    <w:p>
      <w:pPr>
        <w:pStyle w:val="ListParagraph"/>
        <w:numPr>
          <w:ilvl w:val="0"/>
          <w:numId w:val="2"/>
        </w:numPr>
        <w:spacing w:after="80"/>
      </w:pPr>
      <w:r>
        <w:t xml:space="preserve">"I can't afford it"</w:t>
      </w:r>
    </w:p>
    <w:p>
      <w:pPr>
        <w:pStyle w:val="ListParagraph"/>
        <w:numPr>
          <w:ilvl w:val="0"/>
          <w:numId w:val="2"/>
        </w:numPr>
        <w:spacing w:after="80"/>
      </w:pPr>
      <w:r>
        <w:t xml:space="preserve">"I don't need it"</w:t>
      </w:r>
    </w:p>
    <w:p>
      <w:pPr>
        <w:pStyle w:val="ListParagraph"/>
        <w:numPr>
          <w:ilvl w:val="0"/>
          <w:numId w:val="2"/>
        </w:numPr>
        <w:spacing w:after="80"/>
      </w:pPr>
      <w:r>
        <w:t xml:space="preserve">"I already have insurance"</w:t>
      </w:r>
    </w:p>
    <w:p>
      <w:pPr>
        <w:pStyle w:val="ListParagraph"/>
        <w:numPr>
          <w:ilvl w:val="0"/>
          <w:numId w:val="2"/>
        </w:numPr>
        <w:spacing w:after="80"/>
      </w:pPr>
      <w:r>
        <w:t xml:space="preserve">"I'm happy with my current provider"</w:t>
      </w:r>
    </w:p>
    <w:p>
      <w:pPr>
        <w:pStyle w:val="ListParagraph"/>
        <w:numPr>
          <w:ilvl w:val="0"/>
          <w:numId w:val="2"/>
        </w:numPr>
        <w:spacing w:after="80"/>
      </w:pPr>
      <w:r>
        <w:t xml:space="preserve">"I need to talk to my spouse/family"</w:t>
      </w:r>
    </w:p>
    <w:p>
      <w:pPr>
        <w:pStyle w:val="ListParagraph"/>
        <w:numPr>
          <w:ilvl w:val="0"/>
          <w:numId w:val="2"/>
        </w:numPr>
        <w:spacing w:after="80"/>
      </w:pPr>
      <w:r>
        <w:t xml:space="preserve">"I don't trust insurance companies"</w:t>
      </w:r>
    </w:p>
    <w:p>
      <w:pPr>
        <w:pStyle w:val="ListParagraph"/>
        <w:numPr>
          <w:ilvl w:val="0"/>
          <w:numId w:val="2"/>
        </w:numPr>
        <w:spacing w:after="80"/>
      </w:pPr>
      <w:r>
        <w:t xml:space="preserve">"Just mail me some information"</w:t>
      </w:r>
    </w:p>
    <w:p>
      <w:pPr>
        <w:pStyle w:val="ListParagraph"/>
        <w:numPr>
          <w:ilvl w:val="0"/>
          <w:numId w:val="2"/>
        </w:numPr>
        <w:spacing w:after="80"/>
      </w:pPr>
      <w:r>
        <w:t xml:space="preserve">"I want to research online"</w:t>
      </w:r>
    </w:p>
    <w:p>
      <w:pPr>
        <w:pStyle w:val="ListParagraph"/>
        <w:numPr>
          <w:ilvl w:val="0"/>
          <w:numId w:val="2"/>
        </w:numPr>
        <w:spacing w:after="80"/>
      </w:pPr>
      <w:r>
        <w:t xml:space="preserve">"I don't remember requesting a quote"</w:t>
      </w:r>
    </w:p>
    <w:p>
      <w:pPr>
        <w:pStyle w:val="ListParagraph"/>
        <w:numPr>
          <w:ilvl w:val="0"/>
          <w:numId w:val="2"/>
        </w:numPr>
        <w:spacing w:after="80"/>
      </w:pPr>
      <w:r>
        <w:t xml:space="preserve">"I'm too busy right now"</w:t>
      </w:r>
    </w:p>
    <w:p>
      <w:pPr>
        <w:pStyle w:val="ListParagraph"/>
        <w:numPr>
          <w:ilvl w:val="0"/>
          <w:numId w:val="2"/>
        </w:numPr>
        <w:spacing w:after="80"/>
      </w:pPr>
      <w:r>
        <w:t xml:space="preserve">"I'm getting too many calls"</w:t>
      </w:r>
    </w:p>
    <w:p>
      <w:pPr>
        <w:pStyle w:val="ListParagraph"/>
        <w:numPr>
          <w:ilvl w:val="0"/>
          <w:numId w:val="2"/>
        </w:numPr>
        <w:spacing w:after="80"/>
      </w:pPr>
      <w:r>
        <w:t xml:space="preserve">"This is too expensive"</w:t>
      </w:r>
    </w:p>
    <w:p>
      <w:pPr>
        <w:pStyle w:val="ListParagraph"/>
        <w:numPr>
          <w:ilvl w:val="0"/>
          <w:numId w:val="2"/>
        </w:numPr>
        <w:spacing w:after="80"/>
      </w:pPr>
      <w:r>
        <w:t xml:space="preserve">"I don't like your carrier"</w:t>
      </w:r>
    </w:p>
    <w:p>
      <w:pPr>
        <w:pStyle w:val="ListParagraph"/>
        <w:numPr>
          <w:ilvl w:val="0"/>
          <w:numId w:val="2"/>
        </w:numPr>
        <w:spacing w:after="80"/>
      </w:pPr>
      <w:r>
        <w:t xml:space="preserve">"I'm worried about exclusions"</w:t>
      </w:r>
    </w:p>
    <w:p>
      <w:pPr>
        <w:pStyle w:val="ListParagraph"/>
        <w:numPr>
          <w:ilvl w:val="0"/>
          <w:numId w:val="2"/>
        </w:numPr>
        <w:spacing w:after="80"/>
      </w:pPr>
      <w:r>
        <w:t xml:space="preserve">"Can I get a trial/demo?"</w:t>
      </w:r>
    </w:p>
    <w:p>
      <w:pPr>
        <w:pStyle w:val="ListParagraph"/>
        <w:numPr>
          <w:ilvl w:val="0"/>
          <w:numId w:val="2"/>
        </w:numPr>
        <w:spacing w:after="80"/>
      </w:pPr>
      <w:r>
        <w:t xml:space="preserve">"I'm not sure about meeting in person"</w:t>
      </w:r>
    </w:p>
    <w:p>
      <w:pPr>
        <w:pStyle w:val="Heading2"/>
      </w:pPr>
      <w:r>
        <w:t xml:space="preserve">Recommended Source URLs for Ongoing Training</w:t>
      </w:r>
    </w:p>
    <w:p>
      <w:pPr>
        <w:pStyle w:val="ListParagraph"/>
        <w:numPr>
          <w:ilvl w:val="0"/>
          <w:numId w:val="2"/>
        </w:numPr>
        <w:spacing w:after="80"/>
      </w:pPr>
      <w:r>
        <w:t xml:space="preserve">davidduford.com/blog — Word-for-word rebuttal scripts and objection handling audio examples</w:t>
      </w:r>
    </w:p>
    <w:p>
      <w:pPr>
        <w:pStyle w:val="ListParagraph"/>
        <w:numPr>
          <w:ilvl w:val="0"/>
          <w:numId w:val="2"/>
        </w:numPr>
        <w:spacing w:after="80"/>
      </w:pPr>
      <w:r>
        <w:t xml:space="preserve">agedleadstore.com/blog — Situational scripts and sales training articles</w:t>
      </w:r>
    </w:p>
    <w:p>
      <w:pPr>
        <w:pStyle w:val="ListParagraph"/>
        <w:numPr>
          <w:ilvl w:val="0"/>
          <w:numId w:val="2"/>
        </w:numPr>
        <w:spacing w:after="80"/>
      </w:pPr>
      <w:r>
        <w:t xml:space="preserve">leadheroes.com/blog — Senior insurance sales (final expense, Medicare), real agent contributions</w:t>
      </w:r>
    </w:p>
    <w:p>
      <w:pPr>
        <w:pStyle w:val="ListParagraph"/>
        <w:numPr>
          <w:ilvl w:val="0"/>
          <w:numId w:val="2"/>
        </w:numPr>
        <w:spacing w:after="80"/>
      </w:pPr>
      <w:r>
        <w:t xml:space="preserve">leadsquared.com/learn — Script libraries, CRM best practices, and sales process</w:t>
      </w:r>
    </w:p>
    <w:p>
      <w:pPr>
        <w:pStyle w:val="ListParagraph"/>
        <w:numPr>
          <w:ilvl w:val="0"/>
          <w:numId w:val="2"/>
        </w:numPr>
        <w:spacing w:after="80"/>
      </w:pPr>
      <w:r>
        <w:t xml:space="preserve">learn.everquote.com — Internet lead conversion and objection handling</w:t>
      </w:r>
    </w:p>
    <w:p>
      <w:pPr>
        <w:pStyle w:val="Heading2"/>
      </w:pPr>
      <w:r>
        <w:t xml:space="preserve">Closing Note</w:t>
      </w:r>
    </w:p>
    <w:p>
      <w:pPr>
        <w:spacing w:after="120"/>
      </w:pPr>
      <w:r>
        <w:t xml:space="preserve">The best insurance sales AI will not just memorize scripts — it will internalize the underlying principles: empathy, active listening, isolation, and the discipline to let the prospect talk. Every script in this document is a tool, not a rule. The AI's job is to read the prospect, select the right tool, and deliver it in a way that feels human.</w:t>
      </w:r>
    </w:p>
    <w:p>
      <w:pPr>
        <w:spacing w:after="120"/>
      </w:pPr>
      <w:r>
        <w:rPr>
          <w:i/>
          <w:iCs/>
        </w:rPr>
        <w:t xml:space="preserve">This document should be reviewed and updated quarterly to stay current with market trends, regulatory shifts, and new objection patterns emerging in the market.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2026-04-17T19:23:12.381Z</dcterms:created>
  <dcterms:modified xsi:type="dcterms:W3CDTF">2026-04-17T19:23:12.382Z</dcterms:modified>
</cp:coreProperties>
</file>

<file path=docProps/custom.xml><?xml version="1.0" encoding="utf-8"?>
<Properties xmlns="http://schemas.openxmlformats.org/officeDocument/2006/custom-properties" xmlns:vt="http://schemas.openxmlformats.org/officeDocument/2006/docPropsVTypes"/>
</file>