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11:07:03 AM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(1358):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ahkstrategies-website/_backup_14Nov25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ahkstrategies-website/_backup_14Nov25/</w:t>
      </w:r>
    </w:p>
    <w:p>
      <w:r>
        <w:rPr>
          <w:rFonts w:ascii="Consolas" w:cs="Consolas" w:eastAsia="Consolas" w:hAnsi="Consolas"/>
          <w:color w:val="00AA00"/>
        </w:rPr>
        <w:t xml:space="preserve">+ ahkstrategies-website/.env.example</w:t>
      </w:r>
    </w:p>
    <w:p>
      <w:r>
        <w:rPr>
          <w:rFonts w:ascii="Consolas" w:cs="Consolas" w:eastAsia="Consolas" w:hAnsi="Consolas"/>
          <w:color w:val="00AA00"/>
        </w:rPr>
        <w:t xml:space="preserve">+ ahkstrategies-website/.env.local</w:t>
      </w:r>
    </w:p>
    <w:p>
      <w:r>
        <w:rPr>
          <w:rFonts w:ascii="Consolas" w:cs="Consolas" w:eastAsia="Consolas" w:hAnsi="Consolas"/>
          <w:color w:val="00AA00"/>
        </w:rPr>
        <w:t xml:space="preserve">+ ahkstrategies-website/.env.production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ahkstrategies-website/.tmp.drivedownload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ahkstrategies-website/.tmp.drivedownload/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ahkstrategies-website/.tmp.driveupload/269099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ahkstrategies-website/.tmp.driveupload/300837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ahkstrategies-website/.tmp.driveupload/300953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ahkstrategies-website/.tmp.driveupload/300971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ahkstrategies-website/.tmp.driveupload/301999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ahkstrategies-website/.tmp.driveupload/302999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ahkstrategies-website/.tmp.driveupload/303999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ahkstrategies-website/.tmp.driveupload/304117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ahkstrategies-website/CommandCenter/failed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ahkstrategies-website/CommandCenter/failed/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ahkstrategies-website/CommandCenter/reports/InvestorLogs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ahkstrategies-website/CommandCenter/reports/InvestorLogs/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ahkstrategies-website/CommandCenter/status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ahkstrategies-website/CommandCenter/status/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ahkstrategies-website/public/assets/ai_videos/backup_20251030_093335/ahk_academy.mp4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ahkstrategies-website/public/assets/ai_videos/backup_20251030_093335/ahk_boutique.mp4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ahkstrategies-website/public/assets/ai_videos/backup_20251030_093335/ahk_hub.mp4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ahkstrategies-website/public/assets/ai_videos/backup_20251030_093335/ahk_launchpad.mp4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ahkstrategies-website/public/assets/ai_videos/backup_20251030_093335/ahk_studio.mp4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ahkstrategies-website/public/assets/ai_videos/backup_20251030_093335/hero-video.mp4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ahkstrategies-website/public/assets/ai_videos/backup_20251030_093335/hero-video1.mp4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ahkstrategies-website/public/assets/ai_videos/home.mp4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ahkstrategies-website/public/assets/ai_videos/home1.mp4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ahkstrategies-website/public/assets/ai_videos/home2.mp4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ahkstrategies-website/public/assets/ai_videos/human-intelligence.mp4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ahkstrategies-website/public/assets/ai_videos/innovation.mp4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ahkstrategies-website/public/assets/ai_videos/legacy.mp4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ahkstrategies-website/public/assets/ai_videos/people.mp4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ahkstrategies-website/public/styles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ahkstrategies-website/public/styles/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ahkstrategies-website/src/app/api/chat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ahkstrategies-website/src/app/api/chat/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ahkstrategies-website/src/app/api/investor/auth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ahkstrategies-website/src/app/api/investor/auth/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ahkstrategies-website/src/app/api/investor/log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ahkstrategies-website/src/app/api/investor/log/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ahkstrategies-website/src/app/api/investor/metrics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ahkstrategies-website/src/app/api/investor/metrics/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ahkstrategies-website/src/app/api/knowledge-base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ahkstrategies-website/src/app/api/knowledge-base/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ahkstrategies-website/src/app/api/telemetry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ahkstrategies-website/src/app/api/telemetry/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ahkstrategies-website/src/app/dashboard/emma-splash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ahkstrategies-website/src/app/dashboard/emma-splash/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ahkstrategies-website/src/app/dashboard/investor-intelligence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ahkstrategies-website/src/app/dashboard/investor-intelligence/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ahkstrategies-website/src/app/investor/portal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ahkstrategies-website/src/app/investor/portal/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ahkstrategies-website/src/app/pillars/projects/investor/dvm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ahkstrategies-website/src/app/pillars/projects/investor/dvm/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ahkstrategies-website/src/app/pillars/projects/investor/q-van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ahkstrategies-website/src/app/pillars/projects/investor/q-van/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ahkstrategies-website/src/app/pillars/projects/investor/wow-mena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ahkstrategies-website/src/app/pillars/projects/investor/wow-mena/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ahkstrategies-website/src/app/projects/divisions/automotive/dvm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ahkstrategies-website/src/app/projects/divisions/automotive/dvm/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ahkstrategies-website/src/app/projects/divisions/automotive/dvm/page.tsx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ahkstrategies-website/src/app/projects/divisions/automotive/qvan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ahkstrategies-website/src/app/projects/divisions/automotive/qvan/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ahkstrategies-website/src/app/projects/divisions/automotive/qvan/page.tsx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ahkstrategies-website/src/lib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ahkstrategies-website/src/lib/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ahkstrategies-website/src/styles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ahkstrategies-website/src/styles/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(15):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ahkstrategies-website/public/assets/ai_images/pillars/human-intelligence.backup.png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ahkstrategies-website/public/assets/ai_images/pillars/human-intelligence.png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ahkstrategies-website/public/assets/ai_images/pillars/innovation.backup.png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ahkstrategies-website/public/assets/ai_images/pillars/innovation.png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ahkstrategies-website/public/assets/ai_images/pillars/legacy.backup.png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ahkstrategies-website/public/assets/ai_images/pillars/legacy.png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ahkstrategies-website/public/assets/ai_images/pillars/people.backup.png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ahkstrategies-website/public/assets/ai_images/pillars/people.png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ahkstrategies-website/public/assets/ai_images/pillars/projects.backup.png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ahkstrategies-website/public/assets/ai_images/pillars/projects.png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ahkstrategies-website/public/assets/ai_images/pillars/services.png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ahkstrategies-website/public/assets/ai_images/pillars/vision.backup.png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ahkstrategies-website/public/assets/ai_images/pillars/vision.png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ahkstrategies-website/public/assets/ai_videos/hero-video.mp4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ahkstrategies-website/public/assets/ai_videos/hero-video1.mp4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2025-11-12T09:07:03.711Z</dcterms:created>
  <dcterms:modified xsi:type="dcterms:W3CDTF">2025-11-12T09:07:03.711Z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