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safety function =&gt; 1 </w:t>
      </w:r>
    </w:p>
    <w:p>
      <w:r>
        <w:t xml:space="preserve">Failure =&gt; 27 </w:t>
      </w:r>
    </w:p>
    <w:p>
      <w:r>
        <w:t xml:space="preserve">safety =&gt; 10 </w:t>
      </w:r>
    </w:p>
    <w:p>
      <w:r>
        <w:t xml:space="preserve">sensors =&gt; 2 </w:t>
      </w:r>
    </w:p>
    <w:p>
      <w:r>
        <w:t xml:space="preserve">Control computer =&gt; 27 </w:t>
      </w:r>
    </w:p>
    <w:p>
      <w:r>
        <w:t xml:space="preserve">DACS control =&gt; 42 </w:t>
      </w:r>
    </w:p>
    <w:p>
      <w:r>
        <w:t xml:space="preserve">period =&gt; 19 </w:t>
      </w:r>
    </w:p>
    <w:p>
      <w:r>
        <w:t xml:space="preserve">DACS control computer  =&gt; 19 </w:t>
      </w:r>
    </w:p>
    <w:p>
      <w:r>
        <w:t xml:space="preserve">Hard-wired signals =&gt; 3 </w:t>
      </w:r>
    </w:p>
    <w:p>
      <w:r>
        <w:t xml:space="preserve">control function =&gt; 1 </w:t>
      </w:r>
    </w:p>
    <w:p>
      <w:r>
        <w:t xml:space="preserve">component failure =&gt; 2 </w:t>
      </w:r>
    </w:p>
    <w:p>
      <w:r>
        <w:t xml:space="preserve">calculation =&gt; 5 </w:t>
      </w:r>
    </w:p>
    <w:p>
      <w:r>
        <w:t xml:space="preserve">DACS software =&gt; 1 </w:t>
      </w:r>
    </w:p>
    <w:p>
      <w:r>
        <w:t xml:space="preserve">communication =&gt; 13 </w:t>
      </w:r>
    </w:p>
    <w:p>
      <w:r>
        <w:t xml:space="preserve">malfunction =&gt; 3 </w:t>
      </w:r>
    </w:p>
    <w:p>
      <w:r>
        <w:t xml:space="preserve">maintenance =&gt; 5 </w:t>
      </w:r>
    </w:p>
    <w:p>
      <w:r>
        <w:t xml:space="preserve">Motor control =&gt; 5 </w:t>
      </w:r>
    </w:p>
    <w:p>
      <w:r>
        <w:t xml:space="preserve">Motor driver =&gt; 8 </w:t>
      </w:r>
    </w:p>
    <w:p>
      <w:r>
        <w:t xml:space="preserve">Motor speed =&gt; 1 </w:t>
      </w:r>
    </w:p>
    <w:p>
      <w:r>
        <w:t xml:space="preserve">output signals =&gt; 1 </w:t>
      </w:r>
    </w:p>
    <w:p>
      <w:r>
        <w:t xml:space="preserve">reactor power =&gt; 45 </w:t>
      </w:r>
    </w:p>
    <w:p>
      <w:r>
        <w:t xml:space="preserve">network interface =&gt; 6 </w:t>
      </w:r>
    </w:p>
    <w:p>
      <w:r>
        <w:t xml:space="preserve">Functional  =&gt; 1 </w:t>
      </w:r>
    </w:p>
    <w:p>
      <w:r>
        <w:t xml:space="preserve">functional =&gt; 1 </w:t>
      </w:r>
    </w:p>
    <w:p>
      <w:r>
        <w:t xml:space="preserve">response time =&gt; 2 </w:t>
      </w:r>
    </w:p>
    <w:p>
      <w:r>
        <w:t xml:space="preserve">lifetime =&gt; 1 </w:t>
      </w:r>
    </w:p>
    <w:p>
      <w:r>
        <w:t xml:space="preserve">Environment =&gt; 5 </w:t>
      </w:r>
    </w:p>
    <w:p>
      <w:r>
        <w:t xml:space="preserve">temperature =&gt; 2 </w:t>
      </w:r>
    </w:p>
    <w:p>
      <w:r>
        <w:t xml:space="preserve">hazard =&gt; 1 </w:t>
      </w:r>
    </w:p>
    <w:p>
      <w:r>
        <w:t xml:space="preserve">sensor input =&gt; 1 </w:t>
      </w:r>
    </w:p>
    <w:p>
      <w:r>
        <w:t xml:space="preserve">operation modes =&gt; 20 </w:t>
      </w:r>
    </w:p>
    <w:p>
      <w:r>
        <w:t xml:space="preserve">Operation mode =&gt; 46 </w:t>
      </w:r>
    </w:p>
    <w:p>
      <w:r>
        <w:t xml:space="preserve">control modes =&gt; 12 </w:t>
      </w:r>
    </w:p>
    <w:p>
      <w:r>
        <w:t xml:space="preserve">sequence operation =&gt; 27 </w:t>
      </w:r>
    </w:p>
    <w:p>
      <w:r>
        <w:t xml:space="preserve">second =&gt; 5 </w:t>
      </w:r>
    </w:p>
    <w:p>
      <w:r>
        <w:t xml:space="preserve">Power supply =&gt; 2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