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355"/>
        <w:gridCol w:w="1609"/>
        <w:gridCol w:w="1151"/>
      </w:tblGrid>
      <w:tr w:rsidR="00194AF0" w14:paraId="5BF0D4DB" w14:textId="77777777" w:rsidTr="00037A65">
        <w:trPr>
          <w:jc w:val="center"/>
        </w:trPr>
        <w:tc>
          <w:tcPr>
            <w:tcW w:w="0" w:type="auto"/>
          </w:tcPr>
          <w:p w14:paraId="56A1AB9C" w14:textId="4D86B8CC" w:rsidR="00194AF0" w:rsidRDefault="00000000" w:rsidP="000859A5">
            <w:hyperlink r:id="rId8" w:history="1">
              <w:r w:rsidR="00194AF0" w:rsidRPr="00BE2788">
                <w:rPr>
                  <w:rStyle w:val="Hyperlink"/>
                </w:rPr>
                <w:t>ashraf.khamis@gmail.com</w:t>
              </w:r>
            </w:hyperlink>
          </w:p>
        </w:tc>
        <w:tc>
          <w:tcPr>
            <w:tcW w:w="0" w:type="auto"/>
          </w:tcPr>
          <w:p w14:paraId="134171CA" w14:textId="3CF42832" w:rsidR="00194AF0" w:rsidRDefault="00000000" w:rsidP="000859A5">
            <w:hyperlink r:id="rId9">
              <w:r w:rsidR="00194AF0" w:rsidRPr="1EFA3C10">
                <w:rPr>
                  <w:rStyle w:val="Hyperlink"/>
                </w:rPr>
                <w:t>www.ashrafkhamis.com</w:t>
              </w:r>
            </w:hyperlink>
          </w:p>
        </w:tc>
        <w:tc>
          <w:tcPr>
            <w:tcW w:w="0" w:type="auto"/>
          </w:tcPr>
          <w:p w14:paraId="50B71E5C" w14:textId="44352AE2" w:rsidR="00194AF0" w:rsidRDefault="00194AF0" w:rsidP="000859A5">
            <w:r w:rsidRPr="00BD5730">
              <w:t>Vienna, Austria</w:t>
            </w:r>
          </w:p>
        </w:tc>
        <w:tc>
          <w:tcPr>
            <w:tcW w:w="0" w:type="auto"/>
          </w:tcPr>
          <w:p w14:paraId="1C14904F" w14:textId="099B9E0B" w:rsidR="00194AF0" w:rsidRPr="00194AF0" w:rsidRDefault="00194AF0" w:rsidP="000859A5">
            <w:r>
              <w:t>EU citizen</w:t>
            </w:r>
          </w:p>
        </w:tc>
      </w:tr>
    </w:tbl>
    <w:p w14:paraId="217272CC" w14:textId="4F646232" w:rsidR="00AD07AD" w:rsidRPr="00AD07AD" w:rsidRDefault="743FEE98" w:rsidP="000859A5">
      <w:pPr>
        <w:pStyle w:val="Heading1"/>
        <w:pBdr>
          <w:bottom w:val="single" w:sz="6" w:space="1" w:color="auto"/>
        </w:pBdr>
        <w:spacing w:before="400"/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lastRenderedPageBreak/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043BEC5E" w14:textId="0E8AB58C" w:rsidR="009468F4" w:rsidRPr="00637880" w:rsidRDefault="00637880" w:rsidP="00733FB0">
            <w:pPr>
              <w:spacing w:after="200"/>
            </w:pPr>
            <w:r w:rsidRPr="00637880">
              <w:t>KU Leuven, Ghent University, Vrije Universiteit Brussel &amp; University of Antwerp (Belgium)</w:t>
            </w:r>
          </w:p>
        </w:tc>
      </w:tr>
      <w:tr w:rsidR="009468F4" w:rsidRPr="00733FB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F350222" w14:textId="5348ACB3" w:rsidR="009468F4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B7454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D332" w14:textId="77777777" w:rsidR="00B74543" w:rsidRDefault="00B74543" w:rsidP="007956D0">
      <w:pPr>
        <w:spacing w:line="240" w:lineRule="auto"/>
      </w:pPr>
      <w:r>
        <w:separator/>
      </w:r>
    </w:p>
    <w:p w14:paraId="6CD8F230" w14:textId="77777777" w:rsidR="00B74543" w:rsidRDefault="00B74543"/>
    <w:p w14:paraId="59D01126" w14:textId="77777777" w:rsidR="00B74543" w:rsidRDefault="00B74543"/>
    <w:p w14:paraId="1E2EC66F" w14:textId="77777777" w:rsidR="00B74543" w:rsidRDefault="00B74543"/>
  </w:endnote>
  <w:endnote w:type="continuationSeparator" w:id="0">
    <w:p w14:paraId="458C734E" w14:textId="77777777" w:rsidR="00B74543" w:rsidRDefault="00B74543" w:rsidP="007956D0">
      <w:pPr>
        <w:spacing w:line="240" w:lineRule="auto"/>
      </w:pPr>
      <w:r>
        <w:continuationSeparator/>
      </w:r>
    </w:p>
    <w:p w14:paraId="38306422" w14:textId="77777777" w:rsidR="00B74543" w:rsidRDefault="00B74543"/>
    <w:p w14:paraId="337E3C4D" w14:textId="77777777" w:rsidR="00B74543" w:rsidRDefault="00B74543"/>
    <w:p w14:paraId="0CDC288C" w14:textId="77777777" w:rsidR="00B74543" w:rsidRDefault="00B74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5DBA" w14:textId="77777777" w:rsidR="00B74543" w:rsidRDefault="00B74543" w:rsidP="007956D0">
      <w:pPr>
        <w:spacing w:line="240" w:lineRule="auto"/>
      </w:pPr>
      <w:r>
        <w:separator/>
      </w:r>
    </w:p>
    <w:p w14:paraId="32A5821C" w14:textId="77777777" w:rsidR="00B74543" w:rsidRDefault="00B74543"/>
    <w:p w14:paraId="127D4856" w14:textId="77777777" w:rsidR="00B74543" w:rsidRDefault="00B74543"/>
    <w:p w14:paraId="6B4CCEC0" w14:textId="77777777" w:rsidR="00B74543" w:rsidRDefault="00B74543"/>
  </w:footnote>
  <w:footnote w:type="continuationSeparator" w:id="0">
    <w:p w14:paraId="5008A7F2" w14:textId="77777777" w:rsidR="00B74543" w:rsidRDefault="00B74543" w:rsidP="007956D0">
      <w:pPr>
        <w:spacing w:line="240" w:lineRule="auto"/>
      </w:pPr>
      <w:r>
        <w:continuationSeparator/>
      </w:r>
    </w:p>
    <w:p w14:paraId="771FC0A8" w14:textId="77777777" w:rsidR="00B74543" w:rsidRDefault="00B74543"/>
    <w:p w14:paraId="182EF3C1" w14:textId="77777777" w:rsidR="00B74543" w:rsidRDefault="00B74543"/>
    <w:p w14:paraId="5C49FD5E" w14:textId="77777777" w:rsidR="00B74543" w:rsidRDefault="00B745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37A65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59A5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AF0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2FF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A4C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A5B"/>
    <w:rsid w:val="006E1D54"/>
    <w:rsid w:val="006E2642"/>
    <w:rsid w:val="006E401D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3FB0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177A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6FF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543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5730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27F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037B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044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859A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859A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194AF0"/>
    <w:pPr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0859A5"/>
    <w:pPr>
      <w:spacing w:after="3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0859A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8</cp:revision>
  <cp:lastPrinted>2024-01-13T09:59:00Z</cp:lastPrinted>
  <dcterms:created xsi:type="dcterms:W3CDTF">2024-01-12T21:34:00Z</dcterms:created>
  <dcterms:modified xsi:type="dcterms:W3CDTF">2024-01-13T10:21:00Z</dcterms:modified>
</cp:coreProperties>
</file>