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4B07CB95" w14:textId="4D8E5FDA" w:rsidR="00F92C79" w:rsidRDefault="00F92C79" w:rsidP="00F92C79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7B9D4899" w14:textId="7C8CB3A3" w:rsidR="003F50A5" w:rsidRDefault="003F50A5" w:rsidP="00F92C79">
      <w:pPr>
        <w:pStyle w:val="ListParagraph"/>
        <w:numPr>
          <w:ilvl w:val="0"/>
          <w:numId w:val="1"/>
        </w:numPr>
      </w:pPr>
      <w:r>
        <w:t xml:space="preserve">Be familiar </w:t>
      </w:r>
      <w:r w:rsidR="00F16780">
        <w:t xml:space="preserve">with the </w:t>
      </w:r>
      <w:r w:rsidR="00582AE4">
        <w:t>development environment.</w:t>
      </w:r>
    </w:p>
    <w:p w14:paraId="3CD47B50" w14:textId="17FF04C4" w:rsidR="00BB2E7C" w:rsidRDefault="00BB2E7C" w:rsidP="00F92C79">
      <w:pPr>
        <w:pStyle w:val="ListParagraph"/>
        <w:numPr>
          <w:ilvl w:val="0"/>
          <w:numId w:val="1"/>
        </w:numPr>
      </w:pPr>
      <w:r>
        <w:t xml:space="preserve">Put hand on </w:t>
      </w:r>
      <w:r w:rsidR="002B4DF6">
        <w:t xml:space="preserve">the </w:t>
      </w:r>
      <w:r>
        <w:t>basics of compilation, linking and loading(flashing).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29C3CC18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60842B70" w:rsidR="000C149B" w:rsidRDefault="00A7402D" w:rsidP="000C149B">
      <w:hyperlink r:id="rId5" w:history="1">
        <w:r w:rsidR="000C149B" w:rsidRPr="00FA0600">
          <w:rPr>
            <w:rStyle w:val="Hyperlink"/>
          </w:rPr>
          <w:t>https://github.com/ashrafmalraheem/Mircoprocessor_Course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3D996A24" w14:textId="26828A60" w:rsidR="00317F35" w:rsidRDefault="000926B0" w:rsidP="000E310B">
      <w:pPr>
        <w:pStyle w:val="Heading1"/>
      </w:pPr>
      <w:r>
        <w:t>Part 1:</w:t>
      </w:r>
      <w:r w:rsidR="000E310B">
        <w:t xml:space="preserve"> Compilation</w:t>
      </w:r>
    </w:p>
    <w:p w14:paraId="79033FB1" w14:textId="0CAF59B2" w:rsidR="000E310B" w:rsidRDefault="000E310B" w:rsidP="000E310B"/>
    <w:p w14:paraId="3E10C6D3" w14:textId="3287C201" w:rsidR="000E310B" w:rsidRDefault="000E310B" w:rsidP="000E310B">
      <w:r>
        <w:t xml:space="preserve">Create or open the template </w:t>
      </w:r>
      <w:r w:rsidRPr="000E310B">
        <w:rPr>
          <w:b/>
          <w:bCs/>
        </w:rPr>
        <w:t>main.c</w:t>
      </w:r>
      <w:r>
        <w:t xml:space="preserve"> files. Study its content. Ensure that it will compile successfully. </w:t>
      </w:r>
    </w:p>
    <w:p w14:paraId="1D2A71F6" w14:textId="53F3C348" w:rsidR="000E310B" w:rsidRDefault="000E310B" w:rsidP="000E310B">
      <w:r>
        <w:t>You can add any code make some random arithmetic operations.</w:t>
      </w:r>
    </w:p>
    <w:p w14:paraId="6639639E" w14:textId="177F3190" w:rsidR="00890190" w:rsidRDefault="00890190" w:rsidP="00890190">
      <w:pPr>
        <w:rPr>
          <w:b/>
          <w:bCs/>
        </w:rPr>
      </w:pPr>
      <w:r>
        <w:t xml:space="preserve">You can check the output files that you get: </w:t>
      </w:r>
      <w:r w:rsidRPr="00F67275">
        <w:rPr>
          <w:b/>
          <w:bCs/>
        </w:rPr>
        <w:t>main.asm, mian.o, mian.hex</w:t>
      </w:r>
      <w:r w:rsidR="005E28B8" w:rsidRPr="00F67275">
        <w:rPr>
          <w:b/>
          <w:bCs/>
        </w:rPr>
        <w:t>, ..etc</w:t>
      </w:r>
    </w:p>
    <w:p w14:paraId="059D2713" w14:textId="78F0BB7F" w:rsidR="00680CB4" w:rsidRDefault="00680CB4" w:rsidP="00890190">
      <w:pPr>
        <w:rPr>
          <w:b/>
          <w:bCs/>
        </w:rPr>
      </w:pPr>
    </w:p>
    <w:p w14:paraId="4655EECC" w14:textId="48A1276C" w:rsidR="00680CB4" w:rsidRDefault="00995C51" w:rsidP="00995C51">
      <w:pPr>
        <w:pStyle w:val="Heading1"/>
      </w:pPr>
      <w:r>
        <w:t>Part 2: Setting Registers</w:t>
      </w:r>
    </w:p>
    <w:p w14:paraId="0893F23F" w14:textId="4153604F" w:rsidR="00995C51" w:rsidRDefault="00995C51" w:rsidP="00995C51">
      <w:r>
        <w:t xml:space="preserve">In the platform that you are using: Atmega328p in Arudiuno Nano boards. The LED L5 is connected to Port B pin no. 5. You should set this LED to blink at different rate. </w:t>
      </w:r>
    </w:p>
    <w:p w14:paraId="5B64A87D" w14:textId="77777777" w:rsidR="00995C51" w:rsidRDefault="00995C51" w:rsidP="00995C51">
      <w:r w:rsidRPr="00995C51">
        <w:rPr>
          <w:rStyle w:val="Heading2Char"/>
        </w:rPr>
        <w:t>First</w:t>
      </w:r>
      <w:r>
        <w:t xml:space="preserve">: </w:t>
      </w:r>
    </w:p>
    <w:p w14:paraId="72C6533F" w14:textId="3D749C23" w:rsidR="00A7402D" w:rsidRDefault="00995C51" w:rsidP="00A7402D">
      <w:pPr>
        <w:rPr>
          <w:b/>
          <w:bCs/>
        </w:rPr>
      </w:pPr>
      <w:r>
        <w:t xml:space="preserve">you should configure the direction register as output. </w:t>
      </w:r>
      <w:r w:rsidR="00DE03B2" w:rsidRPr="00DE03B2">
        <w:rPr>
          <w:b/>
          <w:bCs/>
        </w:rPr>
        <w:t>DDRB</w:t>
      </w:r>
    </w:p>
    <w:p w14:paraId="6F4B8088" w14:textId="60DF0DF9" w:rsidR="00DE03B2" w:rsidRDefault="00DE03B2" w:rsidP="00995C51">
      <w:r w:rsidRPr="00DE03B2">
        <w:rPr>
          <w:rStyle w:val="Heading2Char"/>
        </w:rPr>
        <w:t>Second</w:t>
      </w:r>
      <w:r>
        <w:t>:</w:t>
      </w:r>
    </w:p>
    <w:p w14:paraId="6827E9F6" w14:textId="2D31DE35" w:rsidR="00DE03B2" w:rsidRDefault="00DE03B2" w:rsidP="00995C51">
      <w:r>
        <w:t xml:space="preserve">You can then set a value (0 or 1) in the port to switch on the LED. </w:t>
      </w:r>
    </w:p>
    <w:p w14:paraId="6D266C12" w14:textId="3D96B51E" w:rsidR="00DE03B2" w:rsidRDefault="00195567" w:rsidP="00995C51">
      <w:r>
        <w:t xml:space="preserve">Use loop to act as a delay. </w:t>
      </w:r>
    </w:p>
    <w:p w14:paraId="16F99E4E" w14:textId="77777777" w:rsidR="00A7402D" w:rsidRDefault="00A7402D" w:rsidP="00A740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A4CDE3" wp14:editId="16343867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7E6" w14:textId="2147CFC7" w:rsidR="00A7402D" w:rsidRDefault="00A7402D" w:rsidP="00A7402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Atmega328p I/O pin configuring </w:t>
      </w:r>
    </w:p>
    <w:p w14:paraId="6E857A53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40ED4E8" wp14:editId="10D87334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E14B" w14:textId="6D9F8C84" w:rsidR="00A7402D" w:rsidRPr="00A7402D" w:rsidRDefault="00A7402D" w:rsidP="00A7402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Atmega328p port pin configration</w:t>
      </w:r>
      <w:bookmarkStart w:id="0" w:name="_GoBack"/>
      <w:bookmarkEnd w:id="0"/>
    </w:p>
    <w:p w14:paraId="043682EA" w14:textId="31583E7D" w:rsidR="00195567" w:rsidRDefault="00923DB5" w:rsidP="00923DB5">
      <w:pPr>
        <w:pStyle w:val="Heading1"/>
      </w:pPr>
      <w:r>
        <w:t>Part 3: Include libraries</w:t>
      </w:r>
    </w:p>
    <w:p w14:paraId="2161FEA1" w14:textId="015C06F0" w:rsidR="00923DB5" w:rsidRDefault="00923DB5" w:rsidP="00923DB5">
      <w:r>
        <w:t xml:space="preserve">Instead of using the loops as delays now you should include a library to use the delay function. </w:t>
      </w:r>
    </w:p>
    <w:p w14:paraId="216BFD9A" w14:textId="1EF5BE4C" w:rsidR="00592D47" w:rsidRPr="004A48E1" w:rsidRDefault="00592D47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#include &lt;delay.h&gt;</w:t>
      </w:r>
    </w:p>
    <w:p w14:paraId="4282CA94" w14:textId="7DBE5652" w:rsidR="00923DB5" w:rsidRPr="004A48E1" w:rsidRDefault="00923DB5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_delay_ms();</w:t>
      </w:r>
    </w:p>
    <w:p w14:paraId="4C662E0A" w14:textId="0114C268" w:rsidR="00923DB5" w:rsidRDefault="00464652" w:rsidP="004D2BA5">
      <w:r w:rsidRPr="00464652">
        <w:t xml:space="preserve">These </w:t>
      </w:r>
      <w:r>
        <w:t>libraries are precompiled so you can’t find their source code (delay.c). You can only find object codes.</w:t>
      </w:r>
    </w:p>
    <w:p w14:paraId="1472C43C" w14:textId="394E1E32" w:rsidR="004D2BA5" w:rsidRDefault="004D2BA5" w:rsidP="004D2BA5">
      <w:r>
        <w:t>You should search for (delay.h) explore it and find other functions.</w:t>
      </w:r>
      <w:r w:rsidR="0036632A">
        <w:t xml:space="preserve"> It is on avr-gcc folder in the MinGW folder in C:/</w:t>
      </w:r>
    </w:p>
    <w:p w14:paraId="31EA77F0" w14:textId="0B080A02" w:rsidR="00533C75" w:rsidRDefault="00533C75" w:rsidP="004D2BA5"/>
    <w:p w14:paraId="0E4AAAC5" w14:textId="43008FEE" w:rsidR="00533C75" w:rsidRDefault="00533C75" w:rsidP="00533C75">
      <w:pPr>
        <w:pStyle w:val="Heading1"/>
      </w:pPr>
      <w:r>
        <w:t>Part 4: Make your code smarter</w:t>
      </w:r>
    </w:p>
    <w:p w14:paraId="079E6A7E" w14:textId="138B7F68" w:rsidR="00533C75" w:rsidRDefault="00533C75" w:rsidP="00533C75">
      <w:r>
        <w:t>Instead of accessing the registers directly, now you should use functions and macros.</w:t>
      </w:r>
    </w:p>
    <w:p w14:paraId="69A37A1E" w14:textId="06593C58" w:rsidR="00533C75" w:rsidRDefault="00533C75" w:rsidP="00533C75">
      <w:r>
        <w:t xml:space="preserve">Define a function to set the LED on and OFF depend on the parameter that you pass to them. </w:t>
      </w:r>
    </w:p>
    <w:p w14:paraId="36707510" w14:textId="6AF601CC" w:rsidR="00533C75" w:rsidRDefault="00533C75" w:rsidP="00533C75">
      <w:pPr>
        <w:pStyle w:val="ListParagraph"/>
        <w:numPr>
          <w:ilvl w:val="0"/>
          <w:numId w:val="4"/>
        </w:numPr>
      </w:pPr>
      <w:r>
        <w:t>use macros</w:t>
      </w:r>
    </w:p>
    <w:p w14:paraId="46489E84" w14:textId="6E31217C" w:rsidR="00533C75" w:rsidRDefault="00533C75" w:rsidP="00533C75">
      <w:pPr>
        <w:pStyle w:val="ListParagraph"/>
        <w:numPr>
          <w:ilvl w:val="0"/>
          <w:numId w:val="4"/>
        </w:numPr>
      </w:pPr>
      <w:r>
        <w:t>use functions</w:t>
      </w:r>
    </w:p>
    <w:p w14:paraId="6DDE75C6" w14:textId="77777777" w:rsidR="00533C75" w:rsidRPr="00533C75" w:rsidRDefault="00533C75" w:rsidP="00533C75"/>
    <w:sectPr w:rsidR="00533C75" w:rsidRPr="00533C7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5A02"/>
    <w:rsid w:val="00051B12"/>
    <w:rsid w:val="00066EDD"/>
    <w:rsid w:val="000926B0"/>
    <w:rsid w:val="000C149B"/>
    <w:rsid w:val="000E310B"/>
    <w:rsid w:val="000F0236"/>
    <w:rsid w:val="00112E76"/>
    <w:rsid w:val="0011777C"/>
    <w:rsid w:val="001240B2"/>
    <w:rsid w:val="001426DC"/>
    <w:rsid w:val="00161250"/>
    <w:rsid w:val="001771B5"/>
    <w:rsid w:val="00195567"/>
    <w:rsid w:val="001A5FF5"/>
    <w:rsid w:val="001C3DBB"/>
    <w:rsid w:val="001D260B"/>
    <w:rsid w:val="0020089E"/>
    <w:rsid w:val="00230E9F"/>
    <w:rsid w:val="002404D1"/>
    <w:rsid w:val="00257FAF"/>
    <w:rsid w:val="002A2CE6"/>
    <w:rsid w:val="002B4DF6"/>
    <w:rsid w:val="00317F35"/>
    <w:rsid w:val="00321DAE"/>
    <w:rsid w:val="0036632A"/>
    <w:rsid w:val="003D74AE"/>
    <w:rsid w:val="003F50A5"/>
    <w:rsid w:val="003F56E7"/>
    <w:rsid w:val="0042262C"/>
    <w:rsid w:val="00464652"/>
    <w:rsid w:val="00496D01"/>
    <w:rsid w:val="004A48E1"/>
    <w:rsid w:val="004B4522"/>
    <w:rsid w:val="004D2BA5"/>
    <w:rsid w:val="004E79DD"/>
    <w:rsid w:val="0050093D"/>
    <w:rsid w:val="0050394D"/>
    <w:rsid w:val="00523083"/>
    <w:rsid w:val="00533C75"/>
    <w:rsid w:val="00582AE4"/>
    <w:rsid w:val="00592D47"/>
    <w:rsid w:val="005A3FFA"/>
    <w:rsid w:val="005C33A1"/>
    <w:rsid w:val="005E28B8"/>
    <w:rsid w:val="00627FB7"/>
    <w:rsid w:val="006408BC"/>
    <w:rsid w:val="00640D0C"/>
    <w:rsid w:val="00671841"/>
    <w:rsid w:val="00680CB4"/>
    <w:rsid w:val="00683D90"/>
    <w:rsid w:val="006A2CDE"/>
    <w:rsid w:val="006E5ED0"/>
    <w:rsid w:val="007A277F"/>
    <w:rsid w:val="007D0D16"/>
    <w:rsid w:val="007E5F6A"/>
    <w:rsid w:val="008260AB"/>
    <w:rsid w:val="00886733"/>
    <w:rsid w:val="00890190"/>
    <w:rsid w:val="009009D3"/>
    <w:rsid w:val="00923DB5"/>
    <w:rsid w:val="0099325C"/>
    <w:rsid w:val="00995C51"/>
    <w:rsid w:val="009F6C84"/>
    <w:rsid w:val="00A022C9"/>
    <w:rsid w:val="00A5545D"/>
    <w:rsid w:val="00A7402D"/>
    <w:rsid w:val="00AB2EC6"/>
    <w:rsid w:val="00B556EC"/>
    <w:rsid w:val="00B66359"/>
    <w:rsid w:val="00BA5CFD"/>
    <w:rsid w:val="00BB2E7C"/>
    <w:rsid w:val="00C7371C"/>
    <w:rsid w:val="00C760FF"/>
    <w:rsid w:val="00D05652"/>
    <w:rsid w:val="00D222BB"/>
    <w:rsid w:val="00D34EEF"/>
    <w:rsid w:val="00D449F9"/>
    <w:rsid w:val="00D53B27"/>
    <w:rsid w:val="00D635C6"/>
    <w:rsid w:val="00D81F36"/>
    <w:rsid w:val="00DD740A"/>
    <w:rsid w:val="00DE03B2"/>
    <w:rsid w:val="00E377BF"/>
    <w:rsid w:val="00F16780"/>
    <w:rsid w:val="00F41034"/>
    <w:rsid w:val="00F43FAF"/>
    <w:rsid w:val="00F648F5"/>
    <w:rsid w:val="00F67275"/>
    <w:rsid w:val="00F92C79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rafmalraheem/Mircoprocessor_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34</cp:revision>
  <cp:lastPrinted>2020-01-22T09:14:00Z</cp:lastPrinted>
  <dcterms:created xsi:type="dcterms:W3CDTF">2020-01-22T09:15:00Z</dcterms:created>
  <dcterms:modified xsi:type="dcterms:W3CDTF">2020-03-05T10:23:00Z</dcterms:modified>
</cp:coreProperties>
</file>