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DB6FD" w14:textId="77777777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t>Results</w:t>
      </w:r>
    </w:p>
    <w:p w14:paraId="16108BF3" w14:textId="77777777" w:rsidR="00294BCC" w:rsidRPr="00294BCC" w:rsidRDefault="00294BCC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t>Descriptives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058"/>
        <w:gridCol w:w="1258"/>
        <w:gridCol w:w="1073"/>
      </w:tblGrid>
      <w:tr w:rsidR="00294BCC" w:rsidRPr="00294BCC" w14:paraId="7A92F647" w14:textId="77777777" w:rsidTr="00294BCC">
        <w:trPr>
          <w:divId w:val="1692537149"/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17137" w14:textId="77777777" w:rsidR="00294BCC" w:rsidRPr="00294BCC" w:rsidRDefault="00294BCC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13D78" w14:textId="77777777" w:rsidR="00294BCC" w:rsidRPr="00294BCC" w:rsidRDefault="00294BCC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90136B" w14:textId="77777777" w:rsidR="00294BCC" w:rsidRPr="00294BCC" w:rsidRDefault="00294BCC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pg_years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4595DD" w14:textId="77777777" w:rsidR="00294BCC" w:rsidRPr="00294BCC" w:rsidRDefault="00294BCC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kscore</w:t>
            </w:r>
          </w:p>
        </w:tc>
      </w:tr>
      <w:tr w:rsidR="00294BCC" w:rsidRPr="00294BCC" w14:paraId="0190EA3B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2FF0E6E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300" w:type="dxa"/>
            </w:tcMar>
            <w:hideMark/>
          </w:tcPr>
          <w:p w14:paraId="3DD98FEA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300" w:type="dxa"/>
            </w:tcMar>
            <w:hideMark/>
          </w:tcPr>
          <w:p w14:paraId="5E72EAE2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300" w:type="dxa"/>
            </w:tcMar>
            <w:hideMark/>
          </w:tcPr>
          <w:p w14:paraId="79A9C8FF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169</w:t>
            </w:r>
          </w:p>
        </w:tc>
      </w:tr>
      <w:tr w:rsidR="00294BCC" w:rsidRPr="00294BCC" w14:paraId="63D1C57A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769C32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7452FDEF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2EE4A203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142829A1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</w:t>
            </w:r>
          </w:p>
        </w:tc>
      </w:tr>
      <w:tr w:rsidR="00294BCC" w:rsidRPr="00294BCC" w14:paraId="75A90742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91B7CF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4E45358C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50242249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15443B70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8.37</w:t>
            </w:r>
          </w:p>
        </w:tc>
      </w:tr>
      <w:tr w:rsidR="00294BCC" w:rsidRPr="00294BCC" w14:paraId="575B3EE5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886B6E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3C8E4FED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3A9CFF67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33FEF71F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</w:t>
            </w:r>
          </w:p>
        </w:tc>
      </w:tr>
      <w:tr w:rsidR="00294BCC" w:rsidRPr="00294BCC" w14:paraId="6CB89116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88C0D7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Standard deviation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335AD64B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3EDBBB16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0EA50B8B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3.81</w:t>
            </w:r>
          </w:p>
        </w:tc>
      </w:tr>
      <w:tr w:rsidR="00294BCC" w:rsidRPr="00294BCC" w14:paraId="1D0DC7FD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A2DEAB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Minimum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264532B2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47B691C8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42038B8F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</w:t>
            </w:r>
          </w:p>
        </w:tc>
      </w:tr>
      <w:tr w:rsidR="00294BCC" w:rsidRPr="00294BCC" w14:paraId="4EC98484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BE02FD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Maximum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788561B9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3002F0CA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7BDC5583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15</w:t>
            </w:r>
          </w:p>
        </w:tc>
      </w:tr>
      <w:tr w:rsidR="00294BCC" w:rsidRPr="00294BCC" w14:paraId="3C2401BC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ED9472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Shapiro-Wilk 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6C64A0BE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6B77963A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0.840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65CB1CFD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0.963</w:t>
            </w:r>
          </w:p>
        </w:tc>
      </w:tr>
      <w:tr w:rsidR="00294BCC" w:rsidRPr="00294BCC" w14:paraId="0310A34E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634B62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Shapiro-Wilk 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184FD063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48FA1B04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3DEB3302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&lt;.001</w:t>
            </w:r>
          </w:p>
        </w:tc>
      </w:tr>
      <w:tr w:rsidR="00294BCC" w:rsidRPr="00294BCC" w14:paraId="3C884E7F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59711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25th percentile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5E9135B4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03C612A9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8.00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60C68FD2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5.00</w:t>
            </w:r>
          </w:p>
        </w:tc>
      </w:tr>
      <w:tr w:rsidR="00294BCC" w:rsidRPr="00294BCC" w14:paraId="31A4DBDD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38247E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50th percentile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08DCE51F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1D4E8698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300" w:type="dxa"/>
            </w:tcMar>
            <w:hideMark/>
          </w:tcPr>
          <w:p w14:paraId="688E2EC3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9.00</w:t>
            </w:r>
          </w:p>
        </w:tc>
      </w:tr>
      <w:tr w:rsidR="00294BCC" w:rsidRPr="00294BCC" w14:paraId="50D06E24" w14:textId="77777777" w:rsidTr="00294BCC">
        <w:trPr>
          <w:divId w:val="1692537149"/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1C936BC7" w14:textId="77777777" w:rsidR="00294BCC" w:rsidRPr="00294BCC" w:rsidRDefault="00294BCC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75th percentile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300" w:type="dxa"/>
            </w:tcMar>
            <w:hideMark/>
          </w:tcPr>
          <w:p w14:paraId="5E9A7780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46.0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300" w:type="dxa"/>
            </w:tcMar>
            <w:hideMark/>
          </w:tcPr>
          <w:p w14:paraId="66E74AE8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22.0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300" w:type="dxa"/>
            </w:tcMar>
            <w:hideMark/>
          </w:tcPr>
          <w:p w14:paraId="52318537" w14:textId="77777777" w:rsidR="00294BCC" w:rsidRPr="00294BCC" w:rsidRDefault="00294BCC" w:rsidP="003B482C">
            <w:pPr>
              <w:spacing w:line="360" w:lineRule="auto"/>
              <w:jc w:val="right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12.0</w:t>
            </w:r>
          </w:p>
        </w:tc>
      </w:tr>
    </w:tbl>
    <w:p w14:paraId="671E28C7" w14:textId="77777777" w:rsidR="00294BCC" w:rsidRPr="00294BCC" w:rsidRDefault="00294BCC" w:rsidP="003B482C">
      <w:pPr>
        <w:pStyle w:val="NormalWeb"/>
        <w:spacing w:line="360" w:lineRule="auto"/>
        <w:divId w:val="1692537149"/>
        <w:rPr>
          <w:rFonts w:asciiTheme="minorBidi" w:hAnsiTheme="minorBidi" w:cstheme="minorBidi"/>
          <w:color w:val="333333"/>
        </w:rPr>
      </w:pPr>
      <w:r w:rsidRPr="00294BCC">
        <w:rPr>
          <w:rFonts w:asciiTheme="minorBidi" w:hAnsiTheme="minorBidi" w:cstheme="minorBidi"/>
          <w:color w:val="333333"/>
        </w:rPr>
        <w:t> </w:t>
      </w:r>
    </w:p>
    <w:p w14:paraId="0B0F41FF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b/>
          <w:bCs/>
          <w:color w:val="3E6DA9"/>
        </w:rPr>
      </w:pPr>
      <w:r w:rsidRPr="00294BCC">
        <w:rPr>
          <w:rFonts w:asciiTheme="minorBidi" w:eastAsia="Times New Roman" w:hAnsiTheme="minorBidi" w:cstheme="minorBidi"/>
        </w:rPr>
        <w:br w:type="page"/>
      </w:r>
    </w:p>
    <w:p w14:paraId="63639619" w14:textId="77777777" w:rsidR="00294BCC" w:rsidRPr="00294BCC" w:rsidRDefault="00294BCC" w:rsidP="003B482C">
      <w:pPr>
        <w:pStyle w:val="Heading2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Plots</w:t>
      </w:r>
    </w:p>
    <w:p w14:paraId="7E821B57" w14:textId="77777777" w:rsidR="00294BCC" w:rsidRPr="00294BCC" w:rsidRDefault="00294BCC" w:rsidP="003B482C">
      <w:pPr>
        <w:pStyle w:val="Heading3"/>
        <w:spacing w:line="360" w:lineRule="auto"/>
        <w:divId w:val="1692537149"/>
        <w:rPr>
          <w:rFonts w:asciiTheme="minorBidi" w:eastAsia="Times New Roman" w:hAnsiTheme="minorBidi" w:cstheme="minorBidi"/>
          <w:color w:val="333333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color w:val="333333"/>
          <w:sz w:val="24"/>
          <w:szCs w:val="24"/>
        </w:rPr>
        <w:t>age</w:t>
      </w:r>
    </w:p>
    <w:p w14:paraId="605FC5C6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noProof/>
          <w:color w:val="333333"/>
        </w:rPr>
        <w:drawing>
          <wp:inline distT="0" distB="0" distL="0" distR="0" wp14:anchorId="4A2DA08F" wp14:editId="53756EAE">
            <wp:extent cx="4521835" cy="4445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2FCB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noProof/>
          <w:color w:val="333333"/>
        </w:rPr>
        <w:lastRenderedPageBreak/>
        <w:drawing>
          <wp:inline distT="0" distB="0" distL="0" distR="0" wp14:anchorId="5B23F628" wp14:editId="0DA73A6B">
            <wp:extent cx="4445635" cy="4445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6A0C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b/>
          <w:bCs/>
          <w:color w:val="333333"/>
        </w:rPr>
      </w:pPr>
      <w:r w:rsidRPr="00294BCC">
        <w:rPr>
          <w:rFonts w:asciiTheme="minorBidi" w:eastAsia="Times New Roman" w:hAnsiTheme="minorBidi" w:cstheme="minorBidi"/>
          <w:color w:val="333333"/>
        </w:rPr>
        <w:br w:type="page"/>
      </w:r>
    </w:p>
    <w:p w14:paraId="289A0608" w14:textId="77777777" w:rsidR="00294BCC" w:rsidRPr="00294BCC" w:rsidRDefault="00294BCC" w:rsidP="003B482C">
      <w:pPr>
        <w:pStyle w:val="Heading3"/>
        <w:spacing w:line="360" w:lineRule="auto"/>
        <w:divId w:val="1692537149"/>
        <w:rPr>
          <w:rFonts w:asciiTheme="minorBidi" w:eastAsia="Times New Roman" w:hAnsiTheme="minorBidi" w:cstheme="minorBidi"/>
          <w:color w:val="333333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color w:val="333333"/>
          <w:sz w:val="24"/>
          <w:szCs w:val="24"/>
        </w:rPr>
        <w:lastRenderedPageBreak/>
        <w:t>pg_years</w:t>
      </w:r>
    </w:p>
    <w:p w14:paraId="37E6392C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noProof/>
          <w:color w:val="333333"/>
        </w:rPr>
        <w:drawing>
          <wp:inline distT="0" distB="0" distL="0" distR="0" wp14:anchorId="6378E533" wp14:editId="2FFDB690">
            <wp:extent cx="4521835" cy="4445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C25C7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noProof/>
          <w:color w:val="333333"/>
        </w:rPr>
        <w:lastRenderedPageBreak/>
        <w:drawing>
          <wp:inline distT="0" distB="0" distL="0" distR="0" wp14:anchorId="33516E68" wp14:editId="5605592E">
            <wp:extent cx="4445635" cy="4445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0023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b/>
          <w:bCs/>
          <w:color w:val="333333"/>
        </w:rPr>
      </w:pPr>
      <w:r w:rsidRPr="00294BCC">
        <w:rPr>
          <w:rFonts w:asciiTheme="minorBidi" w:eastAsia="Times New Roman" w:hAnsiTheme="minorBidi" w:cstheme="minorBidi"/>
          <w:color w:val="333333"/>
        </w:rPr>
        <w:br w:type="page"/>
      </w:r>
    </w:p>
    <w:p w14:paraId="65BC0512" w14:textId="77777777" w:rsidR="00294BCC" w:rsidRPr="00294BCC" w:rsidRDefault="00294BCC" w:rsidP="003B482C">
      <w:pPr>
        <w:pStyle w:val="Heading3"/>
        <w:spacing w:line="360" w:lineRule="auto"/>
        <w:divId w:val="1692537149"/>
        <w:rPr>
          <w:rFonts w:asciiTheme="minorBidi" w:eastAsia="Times New Roman" w:hAnsiTheme="minorBidi" w:cstheme="minorBidi"/>
          <w:color w:val="333333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color w:val="333333"/>
          <w:sz w:val="24"/>
          <w:szCs w:val="24"/>
        </w:rPr>
        <w:lastRenderedPageBreak/>
        <w:t>kscore</w:t>
      </w:r>
    </w:p>
    <w:p w14:paraId="791B72E1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noProof/>
          <w:color w:val="333333"/>
        </w:rPr>
        <w:drawing>
          <wp:inline distT="0" distB="0" distL="0" distR="0" wp14:anchorId="263B2BE7" wp14:editId="47100FDD">
            <wp:extent cx="4521835" cy="4445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3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1ECC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noProof/>
          <w:color w:val="333333"/>
        </w:rPr>
        <w:lastRenderedPageBreak/>
        <w:drawing>
          <wp:inline distT="0" distB="0" distL="0" distR="0" wp14:anchorId="4E3D6E0C" wp14:editId="25B39741">
            <wp:extent cx="4445635" cy="4445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B3C6" w14:textId="519131BA" w:rsidR="00294BCC" w:rsidRPr="00294BCC" w:rsidRDefault="00294BCC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br w:type="page"/>
      </w:r>
    </w:p>
    <w:p w14:paraId="5A11C14E" w14:textId="0B9B2038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Summary Table of baseline characteristics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311"/>
      </w:tblGrid>
      <w:tr w:rsidR="005C1352" w:rsidRPr="00294BCC" w14:paraId="0E10FC8E" w14:textId="77777777">
        <w:trPr>
          <w:divId w:val="1692537149"/>
          <w:cantSplit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631AC6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AB071F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N = 169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19A5111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B595A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age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3BC94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36 (32, 46)</w:t>
            </w:r>
          </w:p>
        </w:tc>
      </w:tr>
      <w:tr w:rsidR="005C1352" w:rsidRPr="00294BCC" w14:paraId="635EB592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8E7673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pg_years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630FB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 (8, 22)</w:t>
            </w:r>
          </w:p>
        </w:tc>
      </w:tr>
      <w:tr w:rsidR="005C1352" w:rsidRPr="00294BCC" w14:paraId="397D4010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6896E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sex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72E9BA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C32398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0F883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Female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E8AC9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79 (47%)</w:t>
            </w:r>
          </w:p>
        </w:tc>
      </w:tr>
      <w:tr w:rsidR="005C1352" w:rsidRPr="00294BCC" w14:paraId="267F91F2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D5E8F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579F1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90 (53%)</w:t>
            </w:r>
          </w:p>
        </w:tc>
      </w:tr>
      <w:tr w:rsidR="005C1352" w:rsidRPr="00294BCC" w14:paraId="33EC496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0EC12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degree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153056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5FFFF1A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C8DF6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2FCE0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(57%)</w:t>
            </w:r>
          </w:p>
        </w:tc>
      </w:tr>
      <w:tr w:rsidR="005C1352" w:rsidRPr="00294BCC" w14:paraId="071139AF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E6915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61E81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(43%)</w:t>
            </w:r>
          </w:p>
        </w:tc>
      </w:tr>
      <w:tr w:rsidR="005C1352" w:rsidRPr="00294BCC" w14:paraId="2267BBA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DEB01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subspecialty_rei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152637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102668C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9623C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E7285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42 (25%)</w:t>
            </w:r>
          </w:p>
        </w:tc>
      </w:tr>
      <w:tr w:rsidR="005C1352" w:rsidRPr="00294BCC" w14:paraId="2163010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24D3E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E2083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127 (75%)</w:t>
            </w:r>
          </w:p>
        </w:tc>
      </w:tr>
      <w:tr w:rsidR="005C1352" w:rsidRPr="00294BCC" w14:paraId="7968D2CC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2C10F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947568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579E7601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6BC8E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073C3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142 (84%)</w:t>
            </w:r>
          </w:p>
        </w:tc>
      </w:tr>
      <w:tr w:rsidR="005C1352" w:rsidRPr="00294BCC" w14:paraId="26EBFA4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21E4A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4D777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27 (16%)</w:t>
            </w:r>
          </w:p>
        </w:tc>
      </w:tr>
      <w:tr w:rsidR="005C1352" w:rsidRPr="00294BCC" w14:paraId="3A97551A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EE240E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provision_duration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E9FCE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71C95B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A8889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Less than 5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8D8B1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52 (37%)</w:t>
            </w:r>
          </w:p>
        </w:tc>
      </w:tr>
      <w:tr w:rsidR="005C1352" w:rsidRPr="00294BCC" w14:paraId="3D915E2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A964F3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Five to ten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92B0B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42 (30%)</w:t>
            </w:r>
          </w:p>
        </w:tc>
      </w:tr>
      <w:tr w:rsidR="005C1352" w:rsidRPr="00294BCC" w14:paraId="370A823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D5CE9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More than 10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6266B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48 (34%)</w:t>
            </w:r>
          </w:p>
        </w:tc>
      </w:tr>
      <w:tr w:rsidR="005C1352" w:rsidRPr="00294BCC" w14:paraId="7CB544DB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328A1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facility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E8814E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DE2EA9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1F764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Multi-setting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08564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102 (60%)</w:t>
            </w:r>
          </w:p>
        </w:tc>
      </w:tr>
      <w:tr w:rsidR="005C1352" w:rsidRPr="00294BCC" w14:paraId="009FE4E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4F567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B3D28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19 (11%)</w:t>
            </w:r>
          </w:p>
        </w:tc>
      </w:tr>
      <w:tr w:rsidR="005C1352" w:rsidRPr="00294BCC" w14:paraId="7667A76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1D285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Public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A0805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48 (28%)</w:t>
            </w:r>
          </w:p>
        </w:tc>
      </w:tr>
      <w:tr w:rsidR="005C1352" w:rsidRPr="00294BCC" w14:paraId="6E48980C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8E52A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guideline_access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04C6B9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BE6986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FDFEC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2483F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106 (63%)</w:t>
            </w:r>
          </w:p>
        </w:tc>
      </w:tr>
      <w:tr w:rsidR="005C1352" w:rsidRPr="00294BCC" w14:paraId="574A1EB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7292A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719AB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63 (37%)</w:t>
            </w:r>
          </w:p>
        </w:tc>
      </w:tr>
      <w:tr w:rsidR="005C1352" w:rsidRPr="00294BCC" w14:paraId="23DE3D0C" w14:textId="77777777">
        <w:trPr>
          <w:divId w:val="1692537149"/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8985C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Median (Q1, Q3); n (%)</w:t>
            </w:r>
          </w:p>
        </w:tc>
      </w:tr>
    </w:tbl>
    <w:p w14:paraId="1FD8C4B6" w14:textId="77777777" w:rsidR="005C1352" w:rsidRPr="00294BCC" w:rsidRDefault="00000000" w:rsidP="003B482C">
      <w:pPr>
        <w:pStyle w:val="NormalWeb"/>
        <w:spacing w:line="360" w:lineRule="auto"/>
        <w:divId w:val="1692537149"/>
        <w:rPr>
          <w:rFonts w:asciiTheme="minorBidi" w:hAnsiTheme="minorBidi" w:cstheme="minorBidi"/>
          <w:color w:val="333333"/>
        </w:rPr>
      </w:pPr>
      <w:r w:rsidRPr="00294BCC">
        <w:rPr>
          <w:rFonts w:asciiTheme="minorBidi" w:hAnsiTheme="minorBidi" w:cstheme="minorBidi"/>
          <w:color w:val="333333"/>
        </w:rPr>
        <w:t> </w:t>
      </w:r>
    </w:p>
    <w:p w14:paraId="2F92FA3A" w14:textId="1708C839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Summary Table of knowledge variables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1258"/>
      </w:tblGrid>
      <w:tr w:rsidR="005C1352" w:rsidRPr="00294BCC" w14:paraId="40FAA451" w14:textId="77777777">
        <w:trPr>
          <w:divId w:val="1692537149"/>
          <w:cantSplit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496433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39D34A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N = 169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47256FC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7E9E9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pgt_a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97585C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E88E64F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3EF60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7102E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117 (69%)</w:t>
            </w:r>
          </w:p>
        </w:tc>
      </w:tr>
      <w:tr w:rsidR="005C1352" w:rsidRPr="00294BCC" w14:paraId="1DE244A4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F82A6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7EC89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52 (31%)</w:t>
            </w:r>
          </w:p>
        </w:tc>
      </w:tr>
      <w:tr w:rsidR="005C1352" w:rsidRPr="00294BCC" w14:paraId="5D72E4E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6FFDC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assisted_hatching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66951A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D4B119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C55A2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21306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90 (53%)</w:t>
            </w:r>
          </w:p>
        </w:tc>
      </w:tr>
      <w:tr w:rsidR="005C1352" w:rsidRPr="00294BCC" w14:paraId="233CA8D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EEF22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CD68D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79 (47%)</w:t>
            </w:r>
          </w:p>
        </w:tc>
      </w:tr>
      <w:tr w:rsidR="005C1352" w:rsidRPr="00294BCC" w14:paraId="55208D2A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256584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lymphocyte_immunization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B46200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3465B5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D4651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360AB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(43%)</w:t>
            </w:r>
          </w:p>
        </w:tc>
      </w:tr>
      <w:tr w:rsidR="005C1352" w:rsidRPr="00294BCC" w14:paraId="5E35BC72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2ABCF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9F6D6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(57%)</w:t>
            </w:r>
          </w:p>
        </w:tc>
      </w:tr>
      <w:tr w:rsidR="005C1352" w:rsidRPr="00294BCC" w14:paraId="04B5EF3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8B572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corticosteroids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9A4E2D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F8CC560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A7B74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2FCB0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33 (20%)</w:t>
            </w:r>
          </w:p>
        </w:tc>
      </w:tr>
      <w:tr w:rsidR="005C1352" w:rsidRPr="00294BCC" w14:paraId="2D30CD1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7CDB0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EC602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136 (80%)</w:t>
            </w:r>
          </w:p>
        </w:tc>
      </w:tr>
      <w:tr w:rsidR="005C1352" w:rsidRPr="00294BCC" w14:paraId="067550C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38FC44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progesterone_lps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32A1C8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E51548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A86A9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0EC2B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159 (94%)</w:t>
            </w:r>
          </w:p>
        </w:tc>
      </w:tr>
      <w:tr w:rsidR="005C1352" w:rsidRPr="00294BCC" w14:paraId="4B3ABE4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249BA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7442F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 (5.9%)</w:t>
            </w:r>
          </w:p>
        </w:tc>
      </w:tr>
      <w:tr w:rsidR="005C1352" w:rsidRPr="00294BCC" w14:paraId="2EE721C5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A25F8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sperm_dfi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372DDC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10CD12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075C0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62741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110 (65%)</w:t>
            </w:r>
          </w:p>
        </w:tc>
      </w:tr>
      <w:tr w:rsidR="005C1352" w:rsidRPr="00294BCC" w14:paraId="0005E2F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C0987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A6CCA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59 (35%)</w:t>
            </w:r>
          </w:p>
        </w:tc>
      </w:tr>
      <w:tr w:rsidR="005C1352" w:rsidRPr="00294BCC" w14:paraId="560FF2C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E0A4FF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ert_testing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26BC3B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D520195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E1CA3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172E2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114 (67%)</w:t>
            </w:r>
          </w:p>
        </w:tc>
      </w:tr>
      <w:tr w:rsidR="005C1352" w:rsidRPr="00294BCC" w14:paraId="1F308E7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13773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D03FE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55 (33%)</w:t>
            </w:r>
          </w:p>
        </w:tc>
      </w:tr>
      <w:tr w:rsidR="005C1352" w:rsidRPr="00294BCC" w14:paraId="029CBD4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D5FCE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hysteroscopy_pre_ivf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5471C1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E0186C4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16F1B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42C80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103 (61%)</w:t>
            </w:r>
          </w:p>
        </w:tc>
      </w:tr>
      <w:tr w:rsidR="005C1352" w:rsidRPr="00294BCC" w14:paraId="6368038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9C0A9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4DE57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66 (39%)</w:t>
            </w:r>
          </w:p>
        </w:tc>
      </w:tr>
      <w:tr w:rsidR="005C1352" w:rsidRPr="00294BCC" w14:paraId="52CFA73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5D40D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gnrh_antagonist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8C70CA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4EC8370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4E947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A1740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143 (85%)</w:t>
            </w:r>
          </w:p>
        </w:tc>
      </w:tr>
      <w:tr w:rsidR="005C1352" w:rsidRPr="00294BCC" w14:paraId="41FB54E0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7B431E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CAB12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26 (15%)</w:t>
            </w:r>
          </w:p>
        </w:tc>
      </w:tr>
      <w:tr w:rsidR="005C1352" w:rsidRPr="00294BCC" w14:paraId="2FD938E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F3ED44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lastRenderedPageBreak/>
              <w:t>ivig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E22603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3DC035A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68BA6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C3DC0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101 (60%)</w:t>
            </w:r>
          </w:p>
        </w:tc>
      </w:tr>
      <w:tr w:rsidR="005C1352" w:rsidRPr="00294BCC" w14:paraId="33FA474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79909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AD35E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68 (40%)</w:t>
            </w:r>
          </w:p>
        </w:tc>
      </w:tr>
      <w:tr w:rsidR="005C1352" w:rsidRPr="00294BCC" w14:paraId="418DB2F1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8D063F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lif_therapy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35731A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4F605C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16A32F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7F47E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82 (49%)</w:t>
            </w:r>
          </w:p>
        </w:tc>
      </w:tr>
      <w:tr w:rsidR="005C1352" w:rsidRPr="00294BCC" w14:paraId="5463145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48076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517E3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87 (51%)</w:t>
            </w:r>
          </w:p>
        </w:tc>
      </w:tr>
      <w:tr w:rsidR="005C1352" w:rsidRPr="00294BCC" w14:paraId="08EC2F7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100EB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intralipid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117CC4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EF1F26B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E5ADE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4DC0F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73 (43%)</w:t>
            </w:r>
          </w:p>
        </w:tc>
      </w:tr>
      <w:tr w:rsidR="005C1352" w:rsidRPr="00294BCC" w14:paraId="2E5D89D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EDCF6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3AAF2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96 (57%)</w:t>
            </w:r>
          </w:p>
        </w:tc>
      </w:tr>
      <w:tr w:rsidR="005C1352" w:rsidRPr="00294BCC" w14:paraId="2DED8A21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7DB274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elective_freeze_all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33F291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CA8639C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D8EB9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D2739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51 (30%)</w:t>
            </w:r>
          </w:p>
        </w:tc>
      </w:tr>
      <w:tr w:rsidR="005C1352" w:rsidRPr="00294BCC" w14:paraId="7D3A64F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021AB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C8679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118 (70%)</w:t>
            </w:r>
          </w:p>
        </w:tc>
      </w:tr>
      <w:tr w:rsidR="005C1352" w:rsidRPr="00294BCC" w14:paraId="535A8BB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404D8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lmwh_rif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EAAF78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16C8D45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AF1F1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48518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44 (26%)</w:t>
            </w:r>
          </w:p>
        </w:tc>
      </w:tr>
      <w:tr w:rsidR="005C1352" w:rsidRPr="00294BCC" w14:paraId="6F81DB14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74791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574F1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125 (74%)</w:t>
            </w:r>
          </w:p>
        </w:tc>
      </w:tr>
      <w:tr w:rsidR="005C1352" w:rsidRPr="00294BCC" w14:paraId="0B9D45D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BE712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endometrial_scratch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0875D6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5EC5C9A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8D44A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8FF56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122 (72%)</w:t>
            </w:r>
          </w:p>
        </w:tc>
      </w:tr>
      <w:tr w:rsidR="005C1352" w:rsidRPr="00294BCC" w14:paraId="4AECA2F1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D6F59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Incorrect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97C85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47 (28%)</w:t>
            </w:r>
          </w:p>
        </w:tc>
      </w:tr>
      <w:tr w:rsidR="005C1352" w:rsidRPr="00294BCC" w14:paraId="2EB7DFA5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33D76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DAB0A8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807271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0B82C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Adequate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A4CAD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(43%)</w:t>
            </w:r>
          </w:p>
        </w:tc>
      </w:tr>
      <w:tr w:rsidR="005C1352" w:rsidRPr="00294BCC" w14:paraId="1F19A425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73C75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Inadequate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B4407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(57%)</w:t>
            </w:r>
          </w:p>
        </w:tc>
      </w:tr>
      <w:tr w:rsidR="005C1352" w:rsidRPr="00294BCC" w14:paraId="24781614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BAD89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kscore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14C93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 (5, 12)</w:t>
            </w:r>
          </w:p>
        </w:tc>
      </w:tr>
      <w:tr w:rsidR="005C1352" w:rsidRPr="00294BCC" w14:paraId="7B56FD98" w14:textId="77777777">
        <w:trPr>
          <w:divId w:val="1692537149"/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F3C19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n (%); Median (Q1, Q3)</w:t>
            </w:r>
          </w:p>
        </w:tc>
      </w:tr>
    </w:tbl>
    <w:p w14:paraId="534BA974" w14:textId="77777777" w:rsidR="005C1352" w:rsidRPr="00294BCC" w:rsidRDefault="00000000" w:rsidP="003B482C">
      <w:pPr>
        <w:pStyle w:val="NormalWeb"/>
        <w:spacing w:line="360" w:lineRule="auto"/>
        <w:divId w:val="1692537149"/>
        <w:rPr>
          <w:rFonts w:asciiTheme="minorBidi" w:hAnsiTheme="minorBidi" w:cstheme="minorBidi"/>
          <w:color w:val="333333"/>
        </w:rPr>
      </w:pPr>
      <w:r w:rsidRPr="00294BCC">
        <w:rPr>
          <w:rFonts w:asciiTheme="minorBidi" w:hAnsiTheme="minorBidi" w:cstheme="minorBidi"/>
          <w:color w:val="333333"/>
        </w:rPr>
        <w:t> </w:t>
      </w:r>
    </w:p>
    <w:p w14:paraId="18B09CF0" w14:textId="74C6F2FA" w:rsidR="005C1352" w:rsidRPr="00294BCC" w:rsidRDefault="00000000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color w:val="333333"/>
        </w:rPr>
        <w:t xml:space="preserve"> </w:t>
      </w:r>
    </w:p>
    <w:p w14:paraId="26165FFC" w14:textId="77777777" w:rsidR="00294BCC" w:rsidRPr="00294BCC" w:rsidRDefault="00294BCC" w:rsidP="003B482C">
      <w:pPr>
        <w:spacing w:line="360" w:lineRule="auto"/>
        <w:rPr>
          <w:rFonts w:asciiTheme="minorBidi" w:eastAsia="Times New Roman" w:hAnsiTheme="minorBidi" w:cstheme="minorBidi"/>
          <w:b/>
          <w:bCs/>
          <w:color w:val="3E6DA9"/>
          <w:kern w:val="36"/>
        </w:rPr>
      </w:pPr>
      <w:r w:rsidRPr="00294BCC">
        <w:rPr>
          <w:rFonts w:asciiTheme="minorBidi" w:eastAsia="Times New Roman" w:hAnsiTheme="minorBidi" w:cstheme="minorBidi"/>
        </w:rPr>
        <w:br w:type="page"/>
      </w:r>
    </w:p>
    <w:p w14:paraId="4A8155D7" w14:textId="63DCBB9D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Cross Table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258"/>
        <w:gridCol w:w="1352"/>
        <w:gridCol w:w="1391"/>
        <w:gridCol w:w="1027"/>
      </w:tblGrid>
      <w:tr w:rsidR="005C1352" w:rsidRPr="00294BCC" w14:paraId="47E5286B" w14:textId="77777777">
        <w:trPr>
          <w:divId w:val="1692537149"/>
          <w:cantSplit/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EC6EADA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02C8D8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adequate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83F4AB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F21346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48DF196E" w14:textId="77777777">
        <w:trPr>
          <w:divId w:val="1692537149"/>
          <w:cantSplit/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C5D26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59E513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59DD59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Inadequate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6CC74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E617E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710E624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DF7823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sex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10B51F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01615E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013DB2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A8BAB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0.017</w:t>
            </w:r>
          </w:p>
        </w:tc>
      </w:tr>
      <w:tr w:rsidR="005C1352" w:rsidRPr="00294BCC" w14:paraId="559EB48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59A1C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Female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9F6F8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26 (36%)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86AF5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53 (55%)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025F6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79 (47%)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12930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5CFFBB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80821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0BD7D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46 (64%)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6530E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44 (45%)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10B0F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90 (53%)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61679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F0FDB0B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F8C95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4FEB7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09E3B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70C98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EF294B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19B4E5E" w14:textId="77777777">
        <w:trPr>
          <w:divId w:val="1692537149"/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5302B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Pearson’s Chi-squared test</w:t>
            </w:r>
          </w:p>
        </w:tc>
      </w:tr>
    </w:tbl>
    <w:p w14:paraId="11133BA2" w14:textId="77777777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t>Cross Table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258"/>
        <w:gridCol w:w="1352"/>
        <w:gridCol w:w="1391"/>
        <w:gridCol w:w="1027"/>
      </w:tblGrid>
      <w:tr w:rsidR="005C1352" w:rsidRPr="00294BCC" w14:paraId="26163E27" w14:textId="77777777">
        <w:trPr>
          <w:divId w:val="1692537149"/>
          <w:cantSplit/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9E38248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809C22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adequate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969016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C683DC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7B8F0155" w14:textId="77777777">
        <w:trPr>
          <w:divId w:val="1692537149"/>
          <w:cantSplit/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B2F9E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B3E84E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87CACB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Inadequate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9CCEE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79D0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767357A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330F24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degree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D8BC43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BB0433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9CD24C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3C892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0.016</w:t>
            </w:r>
          </w:p>
        </w:tc>
      </w:tr>
      <w:tr w:rsidR="005C1352" w:rsidRPr="00294BCC" w14:paraId="699C5012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7B50A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D1ED8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49 (68%)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91821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48 (49%)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37D15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(57%)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65F60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3374DC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B8A11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091EC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23 (32%)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EE012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49 (51%)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AECE4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(43%)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2C0136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2707004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AFD15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FECEB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4D5A0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84DCE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1B292A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46EBFD3" w14:textId="77777777">
        <w:trPr>
          <w:divId w:val="1692537149"/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A2A3B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Pearson’s Chi-squared test</w:t>
            </w:r>
          </w:p>
        </w:tc>
      </w:tr>
    </w:tbl>
    <w:p w14:paraId="53F46D68" w14:textId="77777777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t>Cross Table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258"/>
        <w:gridCol w:w="1352"/>
        <w:gridCol w:w="1391"/>
        <w:gridCol w:w="1027"/>
      </w:tblGrid>
      <w:tr w:rsidR="005C1352" w:rsidRPr="00294BCC" w14:paraId="5BAD9E5C" w14:textId="77777777">
        <w:trPr>
          <w:divId w:val="1692537149"/>
          <w:cantSplit/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3160074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E1C3B8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adequate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C249EA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3E6789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7C7B9B88" w14:textId="77777777">
        <w:trPr>
          <w:divId w:val="1692537149"/>
          <w:cantSplit/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11746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506A8D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B87A30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Inadequate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657D4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42566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84C195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0ABCA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subspecialty_rei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F4ED87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48FBC1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EEFF4C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C4B47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0.066</w:t>
            </w:r>
          </w:p>
        </w:tc>
      </w:tr>
      <w:tr w:rsidR="005C1352" w:rsidRPr="00294BCC" w14:paraId="7DE891F9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75E05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2C8ED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23 (32%)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6FFBF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19 (20%)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22C96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42 (25%)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94C8D0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747EEC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35096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B759C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49 (68%)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FB6C6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78 (80%)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7A67B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127 (75%)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EA799A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5837675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9FF5FF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AD303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1ED1F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69EED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FC5631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5D6ECB1" w14:textId="77777777">
        <w:trPr>
          <w:divId w:val="1692537149"/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644C7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Pearson’s Chi-squared test</w:t>
            </w:r>
          </w:p>
        </w:tc>
      </w:tr>
    </w:tbl>
    <w:p w14:paraId="61430C41" w14:textId="77777777" w:rsidR="005C1352" w:rsidRPr="00294BCC" w:rsidRDefault="00000000" w:rsidP="003B482C">
      <w:pPr>
        <w:pStyle w:val="NormalWeb"/>
        <w:spacing w:line="360" w:lineRule="auto"/>
        <w:divId w:val="1692537149"/>
        <w:rPr>
          <w:rFonts w:asciiTheme="minorBidi" w:hAnsiTheme="minorBidi" w:cstheme="minorBidi"/>
          <w:color w:val="333333"/>
        </w:rPr>
      </w:pPr>
      <w:r w:rsidRPr="00294BCC">
        <w:rPr>
          <w:rFonts w:asciiTheme="minorBidi" w:hAnsiTheme="minorBidi" w:cstheme="minorBidi"/>
          <w:color w:val="333333"/>
        </w:rPr>
        <w:t> </w:t>
      </w:r>
    </w:p>
    <w:p w14:paraId="1FD88852" w14:textId="77777777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Cross Table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258"/>
        <w:gridCol w:w="1352"/>
        <w:gridCol w:w="1391"/>
        <w:gridCol w:w="1027"/>
      </w:tblGrid>
      <w:tr w:rsidR="005C1352" w:rsidRPr="00294BCC" w14:paraId="37257BA9" w14:textId="77777777">
        <w:trPr>
          <w:divId w:val="1692537149"/>
          <w:cantSplit/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0F27D51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1BE69D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adequate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0F00A2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3C2E70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28FF99FF" w14:textId="77777777">
        <w:trPr>
          <w:divId w:val="1692537149"/>
          <w:cantSplit/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5C8BC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CF2A52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3B655E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Inadequate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A7A79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61F3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47A87A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C382A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77672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BC349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39F892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01B49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0.006</w:t>
            </w:r>
          </w:p>
        </w:tc>
      </w:tr>
      <w:tr w:rsidR="005C1352" w:rsidRPr="00294BCC" w14:paraId="238E8DC1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B32C3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B3CC4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67 (93%)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B00C7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75 (77%)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DB212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142 (84%)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947D0F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2672B91B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E0EEC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34C44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 (6.9%)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59861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22 (23%)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792A9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27 (16%)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62E83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0BB1EC17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340CB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D87C0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1B178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632B2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7A5F96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40BF353" w14:textId="77777777">
        <w:trPr>
          <w:divId w:val="1692537149"/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BAE5B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Pearson’s Chi-squared test</w:t>
            </w:r>
          </w:p>
        </w:tc>
      </w:tr>
    </w:tbl>
    <w:p w14:paraId="1291FFA7" w14:textId="77777777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t>Cross Table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258"/>
        <w:gridCol w:w="1352"/>
        <w:gridCol w:w="1391"/>
        <w:gridCol w:w="1027"/>
      </w:tblGrid>
      <w:tr w:rsidR="005C1352" w:rsidRPr="00294BCC" w14:paraId="7B165A8D" w14:textId="77777777">
        <w:trPr>
          <w:divId w:val="1692537149"/>
          <w:cantSplit/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609743A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3BC7E4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adequate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145663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E7073C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24A3B3E8" w14:textId="77777777">
        <w:trPr>
          <w:divId w:val="1692537149"/>
          <w:cantSplit/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CDB7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39B606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ACF48C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Inadequate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70A6D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7CA2B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046BA8F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398E7E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provision_duration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1C4EFE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0F2A3B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D40FF9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75849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0.036</w:t>
            </w:r>
          </w:p>
        </w:tc>
      </w:tr>
      <w:tr w:rsidR="005C1352" w:rsidRPr="00294BCC" w14:paraId="43EBA004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3DA9A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Less than 5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A14B2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18 (27%)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CDADF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34 (45%)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98253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52 (37%)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D971B3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E3B99B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6697F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Five to ten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DFADE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20 (30%)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1F36F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22 (29%)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8D20A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42 (30%)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29E4CD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E3F5A7F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84C41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More than 10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6392A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29 (43%)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FCF01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19 (25%)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93BF1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48 (34%)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174859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C4C133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7F7DA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04160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CE0AB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75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7F132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142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0DDFB5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B730332" w14:textId="77777777">
        <w:trPr>
          <w:divId w:val="1692537149"/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8A3DD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Pearson’s Chi-squared test</w:t>
            </w:r>
          </w:p>
        </w:tc>
      </w:tr>
    </w:tbl>
    <w:p w14:paraId="180EB78E" w14:textId="77777777" w:rsidR="003B482C" w:rsidRDefault="003B482C" w:rsidP="003B482C">
      <w:pPr>
        <w:pStyle w:val="Heading1"/>
        <w:spacing w:after="360" w:line="360" w:lineRule="auto"/>
        <w:ind w:left="360" w:right="360"/>
        <w:divId w:val="1692537149"/>
        <w:rPr>
          <w:rFonts w:asciiTheme="minorBidi" w:eastAsia="Times New Roman" w:hAnsiTheme="minorBidi" w:cstheme="minorBidi"/>
          <w:sz w:val="24"/>
          <w:szCs w:val="24"/>
        </w:rPr>
      </w:pPr>
    </w:p>
    <w:p w14:paraId="4EA4EF34" w14:textId="77777777" w:rsidR="003B482C" w:rsidRDefault="003B482C">
      <w:pPr>
        <w:rPr>
          <w:rFonts w:asciiTheme="minorBidi" w:eastAsia="Times New Roman" w:hAnsiTheme="minorBidi" w:cstheme="minorBidi"/>
          <w:b/>
          <w:bCs/>
          <w:color w:val="3E6DA9"/>
          <w:kern w:val="36"/>
        </w:rPr>
      </w:pPr>
      <w:r>
        <w:rPr>
          <w:rFonts w:asciiTheme="minorBidi" w:eastAsia="Times New Roman" w:hAnsiTheme="minorBidi" w:cstheme="minorBidi"/>
        </w:rPr>
        <w:br w:type="page"/>
      </w:r>
    </w:p>
    <w:p w14:paraId="1D275B79" w14:textId="07A48C3F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Cross Table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258"/>
        <w:gridCol w:w="1352"/>
        <w:gridCol w:w="1391"/>
        <w:gridCol w:w="1027"/>
      </w:tblGrid>
      <w:tr w:rsidR="005C1352" w:rsidRPr="00294BCC" w14:paraId="49652D09" w14:textId="77777777">
        <w:trPr>
          <w:divId w:val="1692537149"/>
          <w:cantSplit/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9ECE1BD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F9CCCA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adequate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D63F6F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F06227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4351D525" w14:textId="77777777">
        <w:trPr>
          <w:divId w:val="1692537149"/>
          <w:cantSplit/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D8B2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04F818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528DA4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Inadequate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AC58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805C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BE2492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6AB50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facility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B0679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82408D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F34C5F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C5A89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0.084</w:t>
            </w:r>
          </w:p>
        </w:tc>
      </w:tr>
      <w:tr w:rsidR="005C1352" w:rsidRPr="00294BCC" w14:paraId="05822EA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1E41C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Multi-setting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CD4CF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49 (68%)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0FC23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53 (55%)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9A309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102 (60%)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45DED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8DC1DF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457D8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ECDC2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 (13%)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C7EFE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 (10%)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4C7D3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19 (11%)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6C754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2412694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75E87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Public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63FA5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14 (19%)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88B98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34 (35%)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42073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48 (28%)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1AE7F3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7DD17090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71B25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D289E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00E01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A0F02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28D073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2DA6158" w14:textId="77777777">
        <w:trPr>
          <w:divId w:val="1692537149"/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D84BA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Pearson’s Chi-squared test</w:t>
            </w:r>
          </w:p>
        </w:tc>
      </w:tr>
    </w:tbl>
    <w:p w14:paraId="4B94923E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b/>
          <w:bCs/>
          <w:color w:val="333333"/>
        </w:rPr>
      </w:pPr>
    </w:p>
    <w:p w14:paraId="42A54685" w14:textId="3836BD60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t>Cross Table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258"/>
        <w:gridCol w:w="1352"/>
        <w:gridCol w:w="1391"/>
        <w:gridCol w:w="1027"/>
      </w:tblGrid>
      <w:tr w:rsidR="005C1352" w:rsidRPr="00294BCC" w14:paraId="55A30A4B" w14:textId="77777777">
        <w:trPr>
          <w:divId w:val="1692537149"/>
          <w:cantSplit/>
          <w:tblHeader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98F275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E447C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adequate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7A3B3E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E3A823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</w:tr>
      <w:tr w:rsidR="005C1352" w:rsidRPr="00294BCC" w14:paraId="3F37E502" w14:textId="77777777">
        <w:trPr>
          <w:divId w:val="1692537149"/>
          <w:cantSplit/>
          <w:tblHeader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EB8A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78E137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Adequate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08CA1C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Inadequate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827D0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C3773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EB90DBB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595A5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guideline_access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EB8291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FCA8AC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DFD0EF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5F43C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0.3</w:t>
            </w:r>
          </w:p>
        </w:tc>
      </w:tr>
      <w:tr w:rsidR="005C1352" w:rsidRPr="00294BCC" w14:paraId="09679C21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5074E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A0D38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42 (58%)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E08CB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64 (66%)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82D65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106 (63%)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65B89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56A68F46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DD609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CFB9C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30 (42%)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16EC3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33 (34%)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7113E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63 (37%)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14A262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AFEA8A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D34C1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1A07A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72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A3BB6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97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5A1BD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169 (100%)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E9E4E2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E28C639" w14:textId="77777777">
        <w:trPr>
          <w:divId w:val="1692537149"/>
          <w:cantSplit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985CB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Pearson’s Chi-squared test</w:t>
            </w:r>
          </w:p>
        </w:tc>
      </w:tr>
    </w:tbl>
    <w:p w14:paraId="3DB4BBC7" w14:textId="7127DAC2" w:rsidR="005C1352" w:rsidRPr="00294BCC" w:rsidRDefault="00000000" w:rsidP="003B482C">
      <w:pPr>
        <w:pStyle w:val="NormalWeb"/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hAnsiTheme="minorBidi" w:cstheme="minorBidi"/>
          <w:color w:val="333333"/>
        </w:rPr>
        <w:t> </w:t>
      </w:r>
      <w:r w:rsidRPr="00294BCC">
        <w:rPr>
          <w:rFonts w:asciiTheme="minorBidi" w:eastAsia="Times New Roman" w:hAnsiTheme="minorBidi" w:cstheme="minorBidi"/>
          <w:color w:val="333333"/>
        </w:rPr>
        <w:t xml:space="preserve"> </w:t>
      </w:r>
    </w:p>
    <w:p w14:paraId="1FEBDBDA" w14:textId="77777777" w:rsidR="00294BCC" w:rsidRDefault="00294BCC" w:rsidP="003B482C">
      <w:pPr>
        <w:spacing w:line="360" w:lineRule="auto"/>
        <w:rPr>
          <w:rFonts w:asciiTheme="minorBidi" w:eastAsia="Times New Roman" w:hAnsiTheme="minorBidi" w:cstheme="minorBidi"/>
          <w:b/>
          <w:bCs/>
          <w:color w:val="3E6DA9"/>
          <w:kern w:val="36"/>
        </w:rPr>
      </w:pPr>
      <w:r>
        <w:rPr>
          <w:rFonts w:asciiTheme="minorBidi" w:eastAsia="Times New Roman" w:hAnsiTheme="minorBidi" w:cstheme="minorBidi"/>
        </w:rPr>
        <w:br w:type="page"/>
      </w:r>
    </w:p>
    <w:p w14:paraId="59949849" w14:textId="0D841A26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Total knowledge score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1477"/>
        <w:gridCol w:w="1354"/>
      </w:tblGrid>
      <w:tr w:rsidR="005C1352" w:rsidRPr="00294BCC" w14:paraId="3671AB6F" w14:textId="77777777">
        <w:trPr>
          <w:divId w:val="1692537149"/>
          <w:cantSplit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4A2FDF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BF4BCB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N = 169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6F8EB9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p-value</w:t>
            </w: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2</w:t>
            </w:r>
          </w:p>
        </w:tc>
      </w:tr>
      <w:tr w:rsidR="005C1352" w:rsidRPr="00294BCC" w14:paraId="166CE87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CA9D0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degree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F748B3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ACBA1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&lt;0.001</w:t>
            </w:r>
          </w:p>
        </w:tc>
      </w:tr>
      <w:tr w:rsidR="005C1352" w:rsidRPr="00294BCC" w14:paraId="6C451121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1FEA4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6BDB6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 (7, 12)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CD7D1A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BC2062B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AF122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58430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7 (5, 10)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111E3E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ADDF2E8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736AB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subspecialty_rei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D12F03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058C2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0.035</w:t>
            </w:r>
          </w:p>
        </w:tc>
      </w:tr>
      <w:tr w:rsidR="005C1352" w:rsidRPr="00294BCC" w14:paraId="23DB968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BC801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8B4CC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 (8, 12)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0D0DEA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95BA22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29E48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30C6B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8 (5, 11)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4432C0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A47FFC2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697B8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provision_duration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B5BCF2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1E58F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0.040</w:t>
            </w:r>
          </w:p>
        </w:tc>
      </w:tr>
      <w:tr w:rsidR="005C1352" w:rsidRPr="00294BCC" w14:paraId="3AE10DA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2B6AE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Less than 5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B0E6F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8 (5, 11)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98D99D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37AA56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D5097E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Five to ten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DA1A7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 (8, 11)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360C16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B249CD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28FC9E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More than 10 years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70382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10 (8, 12)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27FD1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2E0D855A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A2B7C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704F6A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A3695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b/>
                <w:bCs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b/>
                <w:bCs/>
                <w:color w:val="333333"/>
              </w:rPr>
              <w:t>&lt;0.001</w:t>
            </w:r>
          </w:p>
        </w:tc>
      </w:tr>
      <w:tr w:rsidR="005C1352" w:rsidRPr="00294BCC" w14:paraId="17F87DE3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C1978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DDE01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 (7, 12)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EBB7D7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45EBA52D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022B9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4EBCD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4 (2, 8)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B01392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C1CE27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2C80B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facility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52F6B9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CFF5F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0.056</w:t>
            </w:r>
          </w:p>
        </w:tc>
      </w:tr>
      <w:tr w:rsidR="005C1352" w:rsidRPr="00294BCC" w14:paraId="24AE96D5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29F81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Multi-setting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1EFE4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 (7, 12)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0E53B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C099F12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DD2CD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0D13A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6 (4, 12)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B8FE8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548600FE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282C1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Public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302AD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8 (4, 10)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E7AA8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08B2C8CA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E0E52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guideline_access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C474BE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BF79D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0.6</w:t>
            </w:r>
          </w:p>
        </w:tc>
      </w:tr>
      <w:tr w:rsidR="005C1352" w:rsidRPr="00294BCC" w14:paraId="5D17BFDC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CD950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DABE0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 (5, 12)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B8EAE1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06C5899B" w14:textId="77777777">
        <w:trPr>
          <w:divId w:val="1692537149"/>
          <w:cantSplit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283A0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46257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9 (6, 11)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17E553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2BD44CFC" w14:textId="77777777">
        <w:trPr>
          <w:divId w:val="1692537149"/>
          <w:cantSplit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3CBAB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1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kscore: Median (Q1, Q3)</w:t>
            </w:r>
          </w:p>
        </w:tc>
      </w:tr>
      <w:tr w:rsidR="005C1352" w:rsidRPr="00294BCC" w14:paraId="574DF705" w14:textId="77777777">
        <w:trPr>
          <w:divId w:val="1692537149"/>
          <w:cantSplit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9A2A1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  <w:vertAlign w:val="superscript"/>
              </w:rPr>
              <w:t>2</w:t>
            </w:r>
            <w:r w:rsidRPr="00294BCC">
              <w:rPr>
                <w:rFonts w:asciiTheme="minorBidi" w:eastAsia="Times New Roman" w:hAnsiTheme="minorBidi" w:cstheme="minorBidi"/>
                <w:color w:val="333333"/>
              </w:rPr>
              <w:t xml:space="preserve"> Wilcoxon rank sum test; Kruskal-Wallis rank sum test</w:t>
            </w:r>
          </w:p>
        </w:tc>
      </w:tr>
    </w:tbl>
    <w:p w14:paraId="7ACE9843" w14:textId="77777777" w:rsidR="00294BCC" w:rsidRPr="00294BCC" w:rsidRDefault="00294BCC" w:rsidP="003B482C">
      <w:pPr>
        <w:spacing w:line="360" w:lineRule="auto"/>
        <w:divId w:val="1692537149"/>
        <w:rPr>
          <w:rFonts w:asciiTheme="minorBidi" w:eastAsia="Times New Roman" w:hAnsiTheme="minorBidi" w:cstheme="minorBidi"/>
          <w:b/>
          <w:bCs/>
          <w:color w:val="333333"/>
        </w:rPr>
      </w:pPr>
    </w:p>
    <w:p w14:paraId="57CEC92B" w14:textId="21002C7B" w:rsidR="005C1352" w:rsidRPr="00294BCC" w:rsidRDefault="00000000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color w:val="333333"/>
        </w:rPr>
        <w:t xml:space="preserve"> </w:t>
      </w:r>
    </w:p>
    <w:p w14:paraId="36951540" w14:textId="77777777" w:rsidR="00294BCC" w:rsidRPr="00294BCC" w:rsidRDefault="00294BCC" w:rsidP="003B482C">
      <w:pPr>
        <w:spacing w:line="360" w:lineRule="auto"/>
        <w:rPr>
          <w:rFonts w:asciiTheme="minorBidi" w:eastAsia="Times New Roman" w:hAnsiTheme="minorBidi" w:cstheme="minorBidi"/>
          <w:b/>
          <w:bCs/>
          <w:color w:val="3E6DA9"/>
          <w:kern w:val="36"/>
        </w:rPr>
      </w:pPr>
      <w:r w:rsidRPr="00294BCC">
        <w:rPr>
          <w:rFonts w:asciiTheme="minorBidi" w:eastAsia="Times New Roman" w:hAnsiTheme="minorBidi" w:cstheme="minorBidi"/>
        </w:rPr>
        <w:br w:type="page"/>
      </w:r>
    </w:p>
    <w:p w14:paraId="0B9A5367" w14:textId="0DBA94CD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Multivariable Logistic Regression</w:t>
      </w:r>
    </w:p>
    <w:tbl>
      <w:tblPr>
        <w:tblW w:w="5000" w:type="pct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1187"/>
        <w:gridCol w:w="2338"/>
        <w:gridCol w:w="1903"/>
      </w:tblGrid>
      <w:tr w:rsidR="005C1352" w:rsidRPr="00294BCC" w14:paraId="25063850" w14:textId="77777777" w:rsidTr="00294BCC">
        <w:trPr>
          <w:divId w:val="1692537149"/>
          <w:cantSplit/>
          <w:tblHeader/>
        </w:trPr>
        <w:tc>
          <w:tcPr>
            <w:tcW w:w="1991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A7E5AAE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Characteristic</w:t>
            </w:r>
          </w:p>
        </w:tc>
        <w:tc>
          <w:tcPr>
            <w:tcW w:w="658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C698AE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OR</w:t>
            </w:r>
          </w:p>
        </w:tc>
        <w:tc>
          <w:tcPr>
            <w:tcW w:w="1296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8024A3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95% CI</w:t>
            </w:r>
          </w:p>
        </w:tc>
        <w:tc>
          <w:tcPr>
            <w:tcW w:w="1055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AE4C27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p-value</w:t>
            </w:r>
          </w:p>
        </w:tc>
      </w:tr>
      <w:tr w:rsidR="005C1352" w:rsidRPr="00294BCC" w14:paraId="1DD8B5E1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AB150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age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053723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0.92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C51370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0.74, 1.12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2B96808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0.4</w:t>
            </w:r>
          </w:p>
        </w:tc>
      </w:tr>
      <w:tr w:rsidR="005C1352" w:rsidRPr="00294BCC" w14:paraId="4417AEA0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DC62A5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pg_years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5345E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1.06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AD001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0.87, 1.32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EE9380A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0.6</w:t>
            </w:r>
          </w:p>
        </w:tc>
      </w:tr>
      <w:tr w:rsidR="005C1352" w:rsidRPr="00294BCC" w14:paraId="67B02F94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B93058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sex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2488209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2B15343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D3E977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5509BA3B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D1E2731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Female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8D2684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F65D3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627AB1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80AF41E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13A52C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Male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586AB5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0.56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67AC4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0.28, 1.13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48F5C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0.11</w:t>
            </w:r>
          </w:p>
        </w:tc>
      </w:tr>
      <w:tr w:rsidR="005C1352" w:rsidRPr="00294BCC" w14:paraId="4E6F988F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440EB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degree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F5914B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FD3CC07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B4703F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354FA723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3C758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1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C756BC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FB4597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4D89EC3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271D5775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BCBACC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0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FB0179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1.41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1852E9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0.66, 3.01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D59BFB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0.4</w:t>
            </w:r>
          </w:p>
        </w:tc>
      </w:tr>
      <w:tr w:rsidR="005C1352" w:rsidRPr="00294BCC" w14:paraId="3D7107F2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BB0DF6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subspecialty_rei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B761E5F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D77FAB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D99D36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0F4ECA7C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44A94E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C3F080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24EC6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8D49A2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3649B6CB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CBAA97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0046A2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1.70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69939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0.76, 3.86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150DD6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0.2</w:t>
            </w:r>
          </w:p>
        </w:tc>
      </w:tr>
      <w:tr w:rsidR="005C1352" w:rsidRPr="00294BCC" w14:paraId="34A65324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F65A72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9F892F1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02A04FD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70E24CB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5B06FCCF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D06C4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D70F0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6693A2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DE9524B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6C731C1" w14:textId="77777777" w:rsidTr="00294BCC">
        <w:trPr>
          <w:divId w:val="1692537149"/>
          <w:cantSplit/>
        </w:trPr>
        <w:tc>
          <w:tcPr>
            <w:tcW w:w="1991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1D6AD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658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19790B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3.06</w:t>
            </w:r>
          </w:p>
        </w:tc>
        <w:tc>
          <w:tcPr>
            <w:tcW w:w="1296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E96BC0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1.11, 9.90</w:t>
            </w:r>
          </w:p>
        </w:tc>
        <w:tc>
          <w:tcPr>
            <w:tcW w:w="105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B9323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0.041</w:t>
            </w:r>
          </w:p>
        </w:tc>
      </w:tr>
      <w:tr w:rsidR="005C1352" w:rsidRPr="00294BCC" w14:paraId="7E9E5BC1" w14:textId="77777777" w:rsidTr="00294BCC">
        <w:trPr>
          <w:divId w:val="1692537149"/>
          <w:cantSplit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2CC9C8C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Abbreviations: CI = Confidence Interval, OR = Odds Ratio</w:t>
            </w:r>
          </w:p>
        </w:tc>
      </w:tr>
    </w:tbl>
    <w:p w14:paraId="1C330476" w14:textId="77777777" w:rsidR="005C1352" w:rsidRPr="00294BCC" w:rsidRDefault="00000000" w:rsidP="003B482C">
      <w:pPr>
        <w:pStyle w:val="NormalWeb"/>
        <w:spacing w:line="360" w:lineRule="auto"/>
        <w:divId w:val="1692537149"/>
        <w:rPr>
          <w:rFonts w:asciiTheme="minorBidi" w:hAnsiTheme="minorBidi" w:cstheme="minorBidi"/>
          <w:color w:val="333333"/>
        </w:rPr>
      </w:pPr>
      <w:r w:rsidRPr="00294BCC">
        <w:rPr>
          <w:rFonts w:asciiTheme="minorBidi" w:hAnsiTheme="minorBidi" w:cstheme="minorBidi"/>
          <w:color w:val="333333"/>
        </w:rPr>
        <w:t> </w:t>
      </w:r>
    </w:p>
    <w:p w14:paraId="6C3EEB52" w14:textId="1EB722A8" w:rsidR="005C1352" w:rsidRPr="00294BCC" w:rsidRDefault="00000000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color w:val="333333"/>
        </w:rPr>
        <w:t xml:space="preserve"> </w:t>
      </w:r>
    </w:p>
    <w:p w14:paraId="65E28BB9" w14:textId="77777777" w:rsidR="00294BCC" w:rsidRPr="00294BCC" w:rsidRDefault="00294BCC" w:rsidP="003B482C">
      <w:pPr>
        <w:spacing w:line="360" w:lineRule="auto"/>
        <w:rPr>
          <w:rFonts w:asciiTheme="minorBidi" w:eastAsia="Times New Roman" w:hAnsiTheme="minorBidi" w:cstheme="minorBidi"/>
          <w:b/>
          <w:bCs/>
          <w:color w:val="3E6DA9"/>
          <w:kern w:val="36"/>
        </w:rPr>
      </w:pPr>
      <w:r w:rsidRPr="00294BCC">
        <w:rPr>
          <w:rFonts w:asciiTheme="minorBidi" w:eastAsia="Times New Roman" w:hAnsiTheme="minorBidi" w:cstheme="minorBidi"/>
        </w:rPr>
        <w:br w:type="page"/>
      </w:r>
    </w:p>
    <w:p w14:paraId="44D69B6E" w14:textId="5D92DAD8" w:rsidR="005C1352" w:rsidRPr="00294BCC" w:rsidRDefault="00000000" w:rsidP="003B482C">
      <w:pPr>
        <w:pStyle w:val="Heading1"/>
        <w:spacing w:line="360" w:lineRule="auto"/>
        <w:divId w:val="1692537149"/>
        <w:rPr>
          <w:rFonts w:asciiTheme="minorBidi" w:eastAsia="Times New Roman" w:hAnsiTheme="minorBidi" w:cstheme="minorBidi"/>
          <w:sz w:val="24"/>
          <w:szCs w:val="24"/>
        </w:rPr>
      </w:pPr>
      <w:r w:rsidRPr="00294BCC">
        <w:rPr>
          <w:rFonts w:asciiTheme="minorBidi" w:eastAsia="Times New Roman" w:hAnsiTheme="minorBidi" w:cstheme="minorBidi"/>
          <w:sz w:val="24"/>
          <w:szCs w:val="24"/>
        </w:rPr>
        <w:lastRenderedPageBreak/>
        <w:t>Multivariable Linear Regression</w:t>
      </w:r>
    </w:p>
    <w:tbl>
      <w:tblPr>
        <w:tblW w:w="5000" w:type="pct"/>
        <w:tblBorders>
          <w:top w:val="single" w:sz="12" w:space="0" w:color="A8A8A8"/>
          <w:bottom w:val="single" w:sz="12" w:space="0" w:color="A8A8A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2260"/>
        <w:gridCol w:w="2109"/>
        <w:gridCol w:w="1611"/>
      </w:tblGrid>
      <w:tr w:rsidR="005C1352" w:rsidRPr="00294BCC" w14:paraId="668A81F5" w14:textId="77777777" w:rsidTr="003F7656">
        <w:trPr>
          <w:divId w:val="1692537149"/>
          <w:cantSplit/>
          <w:tblHeader/>
        </w:trPr>
        <w:tc>
          <w:tcPr>
            <w:tcW w:w="1685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815A15A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Characteristic</w:t>
            </w:r>
          </w:p>
        </w:tc>
        <w:tc>
          <w:tcPr>
            <w:tcW w:w="1253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0DBE417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Coefficient</w:t>
            </w:r>
          </w:p>
        </w:tc>
        <w:tc>
          <w:tcPr>
            <w:tcW w:w="1169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ECA43D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95% CI</w:t>
            </w:r>
          </w:p>
        </w:tc>
        <w:tc>
          <w:tcPr>
            <w:tcW w:w="893" w:type="pct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09A325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Style w:val="Strong"/>
                <w:rFonts w:asciiTheme="minorBidi" w:eastAsia="Times New Roman" w:hAnsiTheme="minorBidi" w:cstheme="minorBidi"/>
                <w:color w:val="333333"/>
              </w:rPr>
              <w:t>p-value</w:t>
            </w:r>
          </w:p>
        </w:tc>
      </w:tr>
      <w:tr w:rsidR="005C1352" w:rsidRPr="00294BCC" w14:paraId="07AE8710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AA876FB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age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BE9795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0.19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E1BA2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-0.15, 0.52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CAE598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0.3</w:t>
            </w:r>
          </w:p>
        </w:tc>
      </w:tr>
      <w:tr w:rsidR="005C1352" w:rsidRPr="00294BCC" w14:paraId="0C9BA926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D80288F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pg_years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A0D52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-0.19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D1F40B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-0.54, 0.15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3039C9B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0.3</w:t>
            </w:r>
          </w:p>
        </w:tc>
      </w:tr>
      <w:tr w:rsidR="005C1352" w:rsidRPr="00294BCC" w14:paraId="57DA83E8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AB4CB2E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sex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E37C47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237E17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AA93170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0C2BD96E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5033C89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Female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8364B2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5ED1876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3D06127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67DE6CCD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4116A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Male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10E8EE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0.59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68E3C3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-0.58, 1.8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A9F30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0.3</w:t>
            </w:r>
          </w:p>
        </w:tc>
      </w:tr>
      <w:tr w:rsidR="005C1352" w:rsidRPr="00294BCC" w14:paraId="4BF316E3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B00D2F5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degree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9A9DCB7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853EE9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CB2FBC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30AE1737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7C1E944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1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51EB7A2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77AB34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7EFAC34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1DFB44F5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1BD6808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0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4CC69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-1.2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E6B2D8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-2.4, 0.09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0BD6C9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0.068</w:t>
            </w:r>
          </w:p>
        </w:tc>
      </w:tr>
      <w:tr w:rsidR="005C1352" w:rsidRPr="00294BCC" w14:paraId="0A2A13E5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B9120A7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subspecialty_rei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99E829C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1054946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D901E1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2B8982CC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B49F51D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F4D0080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818F35C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03CE77D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2EEB9313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56BA48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D938F69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-0.99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0F163B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-2.4, 0.39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8C5D7F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0.2</w:t>
            </w:r>
          </w:p>
        </w:tc>
      </w:tr>
      <w:tr w:rsidR="005C1352" w:rsidRPr="00294BCC" w14:paraId="5797774B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E7613C0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provision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2E06A0B" w14:textId="77777777" w:rsidR="005C1352" w:rsidRPr="00294BCC" w:rsidRDefault="005C1352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650F1CC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A591C17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5C1352" w:rsidRPr="00294BCC" w14:paraId="300BD06B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C86963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Yes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7FDF71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3ABE225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—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0F7518" w14:textId="77777777" w:rsidR="005C1352" w:rsidRPr="00294BCC" w:rsidRDefault="005C1352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</w:p>
        </w:tc>
      </w:tr>
      <w:tr w:rsidR="005C1352" w:rsidRPr="00294BCC" w14:paraId="5622E145" w14:textId="77777777" w:rsidTr="003F7656">
        <w:trPr>
          <w:divId w:val="1692537149"/>
          <w:cantSplit/>
        </w:trPr>
        <w:tc>
          <w:tcPr>
            <w:tcW w:w="1685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047634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    No</w:t>
            </w:r>
          </w:p>
        </w:tc>
        <w:tc>
          <w:tcPr>
            <w:tcW w:w="125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DB85C6E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-3.0</w:t>
            </w:r>
          </w:p>
        </w:tc>
        <w:tc>
          <w:tcPr>
            <w:tcW w:w="1169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BEC64D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-4.5, -1.4</w:t>
            </w:r>
          </w:p>
        </w:tc>
        <w:tc>
          <w:tcPr>
            <w:tcW w:w="893" w:type="pct"/>
            <w:tcBorders>
              <w:top w:val="single" w:sz="6" w:space="0" w:color="D3D3D3"/>
              <w:left w:val="nil"/>
              <w:bottom w:val="nil"/>
              <w:right w:val="nil"/>
            </w:tcBorders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5CA1F63" w14:textId="77777777" w:rsidR="005C1352" w:rsidRPr="00294BCC" w:rsidRDefault="00000000" w:rsidP="003B482C">
            <w:pPr>
              <w:spacing w:line="360" w:lineRule="auto"/>
              <w:jc w:val="center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&lt;0.001</w:t>
            </w:r>
          </w:p>
        </w:tc>
      </w:tr>
      <w:tr w:rsidR="005C1352" w:rsidRPr="00294BCC" w14:paraId="25DC7C34" w14:textId="77777777" w:rsidTr="003F7656">
        <w:trPr>
          <w:divId w:val="1692537149"/>
          <w:cantSplit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328F8C6" w14:textId="77777777" w:rsidR="005C1352" w:rsidRPr="00294BCC" w:rsidRDefault="00000000" w:rsidP="003B482C">
            <w:pPr>
              <w:spacing w:line="360" w:lineRule="auto"/>
              <w:rPr>
                <w:rFonts w:asciiTheme="minorBidi" w:eastAsia="Times New Roman" w:hAnsiTheme="minorBidi" w:cstheme="minorBidi"/>
                <w:color w:val="333333"/>
              </w:rPr>
            </w:pPr>
            <w:r w:rsidRPr="00294BCC">
              <w:rPr>
                <w:rFonts w:asciiTheme="minorBidi" w:eastAsia="Times New Roman" w:hAnsiTheme="minorBidi" w:cstheme="minorBidi"/>
                <w:color w:val="333333"/>
              </w:rPr>
              <w:t>Abbreviation: CI = Confidence Interval</w:t>
            </w:r>
          </w:p>
        </w:tc>
      </w:tr>
    </w:tbl>
    <w:p w14:paraId="16959A2E" w14:textId="77777777" w:rsidR="005C1352" w:rsidRPr="00294BCC" w:rsidRDefault="00000000" w:rsidP="003B482C">
      <w:pPr>
        <w:pStyle w:val="NormalWeb"/>
        <w:spacing w:line="360" w:lineRule="auto"/>
        <w:divId w:val="1692537149"/>
        <w:rPr>
          <w:rFonts w:asciiTheme="minorBidi" w:hAnsiTheme="minorBidi" w:cstheme="minorBidi"/>
          <w:color w:val="333333"/>
        </w:rPr>
      </w:pPr>
      <w:r w:rsidRPr="00294BCC">
        <w:rPr>
          <w:rFonts w:asciiTheme="minorBidi" w:hAnsiTheme="minorBidi" w:cstheme="minorBidi"/>
          <w:color w:val="333333"/>
        </w:rPr>
        <w:t> </w:t>
      </w:r>
    </w:p>
    <w:p w14:paraId="04488E89" w14:textId="72B954CE" w:rsidR="005C1352" w:rsidRPr="00294BCC" w:rsidRDefault="00000000" w:rsidP="003B482C">
      <w:pPr>
        <w:spacing w:line="360" w:lineRule="auto"/>
        <w:divId w:val="1692537149"/>
        <w:rPr>
          <w:rFonts w:asciiTheme="minorBidi" w:eastAsia="Times New Roman" w:hAnsiTheme="minorBidi" w:cstheme="minorBidi"/>
          <w:color w:val="333333"/>
        </w:rPr>
      </w:pPr>
      <w:r w:rsidRPr="00294BCC">
        <w:rPr>
          <w:rFonts w:asciiTheme="minorBidi" w:eastAsia="Times New Roman" w:hAnsiTheme="minorBidi" w:cstheme="minorBidi"/>
          <w:color w:val="333333"/>
        </w:rPr>
        <w:t xml:space="preserve"> </w:t>
      </w:r>
    </w:p>
    <w:p w14:paraId="0C10B5E9" w14:textId="68E4F469" w:rsidR="00997680" w:rsidRPr="00294BCC" w:rsidRDefault="00000000" w:rsidP="003B482C">
      <w:pPr>
        <w:spacing w:line="360" w:lineRule="auto"/>
        <w:rPr>
          <w:rFonts w:asciiTheme="minorBidi" w:eastAsia="Times New Roman" w:hAnsiTheme="minorBidi" w:cstheme="minorBidi"/>
          <w:b/>
          <w:bCs/>
          <w:color w:val="3E6DA9"/>
          <w:kern w:val="36"/>
        </w:rPr>
      </w:pPr>
      <w:r w:rsidRPr="00294BCC">
        <w:rPr>
          <w:rFonts w:asciiTheme="minorBidi" w:hAnsiTheme="minorBidi" w:cstheme="minorBidi"/>
          <w:color w:val="333333"/>
        </w:rPr>
        <w:t xml:space="preserve"> </w:t>
      </w:r>
    </w:p>
    <w:sectPr w:rsidR="00997680" w:rsidRPr="00294BCC" w:rsidSect="003B482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CC"/>
    <w:rsid w:val="001C68BA"/>
    <w:rsid w:val="00294BCC"/>
    <w:rsid w:val="003B482C"/>
    <w:rsid w:val="003F7656"/>
    <w:rsid w:val="00521152"/>
    <w:rsid w:val="005C1352"/>
    <w:rsid w:val="00605DA3"/>
    <w:rsid w:val="00997680"/>
    <w:rsid w:val="00C7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5D0C14A"/>
  <w15:chartTrackingRefBased/>
  <w15:docId w15:val="{FB573E27-C932-2041-AF08-680B5F72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3B482C"/>
    <w:pPr>
      <w:spacing w:before="240"/>
      <w:outlineLvl w:val="0"/>
    </w:pPr>
    <w:rPr>
      <w:b/>
      <w:bCs/>
      <w:color w:val="3E6DA9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80"/>
      <w:outlineLvl w:val="1"/>
    </w:pPr>
    <w:rPr>
      <w:b/>
      <w:bCs/>
      <w:color w:val="3E6DA9"/>
      <w:sz w:val="31"/>
      <w:szCs w:val="31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8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8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80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2C"/>
    <w:rPr>
      <w:rFonts w:eastAsiaTheme="minorEastAsia"/>
      <w:b/>
      <w:bCs/>
      <w:color w:val="3E6DA9"/>
      <w:kern w:val="36"/>
      <w:sz w:val="38"/>
      <w:szCs w:val="3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l-align-center">
    <w:name w:val="ql-align-center"/>
    <w:basedOn w:val="Normal"/>
    <w:pPr>
      <w:spacing w:before="100" w:beforeAutospacing="1" w:after="100" w:afterAutospacing="1"/>
      <w:jc w:val="center"/>
    </w:pPr>
  </w:style>
  <w:style w:type="paragraph" w:customStyle="1" w:styleId="ql-align-right">
    <w:name w:val="ql-align-right"/>
    <w:basedOn w:val="Normal"/>
    <w:pPr>
      <w:spacing w:before="100" w:beforeAutospacing="1" w:after="100" w:afterAutospacing="1"/>
      <w:jc w:val="right"/>
    </w:pPr>
  </w:style>
  <w:style w:type="paragraph" w:customStyle="1" w:styleId="ql-align-justify">
    <w:name w:val="ql-align-justify"/>
    <w:basedOn w:val="Normal"/>
    <w:pPr>
      <w:spacing w:before="100" w:beforeAutospacing="1" w:after="100" w:afterAutospacing="1"/>
      <w:jc w:val="both"/>
    </w:pPr>
  </w:style>
  <w:style w:type="paragraph" w:customStyle="1" w:styleId="ql-indent-1">
    <w:name w:val="ql-indent-1"/>
    <w:basedOn w:val="Normal"/>
    <w:pPr>
      <w:spacing w:before="100" w:beforeAutospacing="1" w:after="100" w:afterAutospacing="1"/>
    </w:pPr>
  </w:style>
  <w:style w:type="paragraph" w:customStyle="1" w:styleId="ql-indent-2">
    <w:name w:val="ql-indent-2"/>
    <w:basedOn w:val="Normal"/>
    <w:pPr>
      <w:spacing w:before="100" w:beforeAutospacing="1" w:after="100" w:afterAutospacing="1"/>
    </w:pPr>
  </w:style>
  <w:style w:type="paragraph" w:customStyle="1" w:styleId="ql-indent-3">
    <w:name w:val="ql-indent-3"/>
    <w:basedOn w:val="Normal"/>
    <w:pPr>
      <w:spacing w:before="100" w:beforeAutospacing="1" w:after="100" w:afterAutospacing="1"/>
    </w:pPr>
  </w:style>
  <w:style w:type="paragraph" w:customStyle="1" w:styleId="ql-indent-4">
    <w:name w:val="ql-indent-4"/>
    <w:basedOn w:val="Normal"/>
    <w:pPr>
      <w:spacing w:before="100" w:beforeAutospacing="1" w:after="100" w:afterAutospacing="1"/>
    </w:pPr>
  </w:style>
  <w:style w:type="paragraph" w:customStyle="1" w:styleId="ql-indent-5">
    <w:name w:val="ql-indent-5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spacing w:before="75" w:after="75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92537149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</dc:title>
  <dc:subject/>
  <dc:creator>Ashraf Nabhan</dc:creator>
  <cp:keywords/>
  <dc:description/>
  <cp:lastModifiedBy>Ashraf Nabhan</cp:lastModifiedBy>
  <cp:revision>4</cp:revision>
  <dcterms:created xsi:type="dcterms:W3CDTF">2026-07-22T11:21:00Z</dcterms:created>
  <dcterms:modified xsi:type="dcterms:W3CDTF">2026-07-25T09:10:00Z</dcterms:modified>
</cp:coreProperties>
</file>