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225" w:type="pct"/>
        <w:tblLayout w:type="fixed"/>
        <w:tblLook w:val="04A0" w:firstRow="1" w:lastRow="0" w:firstColumn="1" w:lastColumn="0" w:noHBand="0" w:noVBand="1"/>
      </w:tblPr>
      <w:tblGrid>
        <w:gridCol w:w="1248"/>
        <w:gridCol w:w="874"/>
        <w:gridCol w:w="1294"/>
        <w:gridCol w:w="1850"/>
        <w:gridCol w:w="1125"/>
        <w:gridCol w:w="650"/>
        <w:gridCol w:w="1664"/>
        <w:gridCol w:w="1699"/>
        <w:gridCol w:w="842"/>
        <w:gridCol w:w="810"/>
        <w:gridCol w:w="2520"/>
      </w:tblGrid>
      <w:tr w:rsidR="00D40965" w:rsidRPr="00B11773" w14:paraId="19451D06" w14:textId="2994C21C" w:rsidTr="00DB50FE">
        <w:trPr>
          <w:trHeight w:val="300"/>
        </w:trPr>
        <w:tc>
          <w:tcPr>
            <w:tcW w:w="1247" w:type="dxa"/>
            <w:noWrap/>
            <w:hideMark/>
          </w:tcPr>
          <w:p w14:paraId="2DD4295C" w14:textId="47AF484D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ID</w:t>
            </w:r>
          </w:p>
        </w:tc>
        <w:tc>
          <w:tcPr>
            <w:tcW w:w="874" w:type="dxa"/>
          </w:tcPr>
          <w:p w14:paraId="068F727A" w14:textId="157AE022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Acronym</w:t>
            </w:r>
          </w:p>
        </w:tc>
        <w:tc>
          <w:tcPr>
            <w:tcW w:w="1294" w:type="dxa"/>
            <w:noWrap/>
            <w:hideMark/>
          </w:tcPr>
          <w:p w14:paraId="3F436F16" w14:textId="2574A29F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Recruitment details</w:t>
            </w:r>
          </w:p>
        </w:tc>
        <w:tc>
          <w:tcPr>
            <w:tcW w:w="1850" w:type="dxa"/>
          </w:tcPr>
          <w:p w14:paraId="60C43497" w14:textId="1D97CEC4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Country</w:t>
            </w:r>
          </w:p>
        </w:tc>
        <w:tc>
          <w:tcPr>
            <w:tcW w:w="1125" w:type="dxa"/>
            <w:noWrap/>
            <w:hideMark/>
          </w:tcPr>
          <w:p w14:paraId="1A060538" w14:textId="488E21F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Allocation</w:t>
            </w:r>
          </w:p>
        </w:tc>
        <w:tc>
          <w:tcPr>
            <w:tcW w:w="650" w:type="dxa"/>
            <w:noWrap/>
            <w:hideMark/>
          </w:tcPr>
          <w:p w14:paraId="7402F8C7" w14:textId="749EF37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Phase</w:t>
            </w:r>
          </w:p>
        </w:tc>
        <w:tc>
          <w:tcPr>
            <w:tcW w:w="1664" w:type="dxa"/>
            <w:noWrap/>
            <w:hideMark/>
          </w:tcPr>
          <w:p w14:paraId="310ED66A" w14:textId="1216704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Start</w:t>
            </w:r>
          </w:p>
        </w:tc>
        <w:tc>
          <w:tcPr>
            <w:tcW w:w="1699" w:type="dxa"/>
            <w:noWrap/>
            <w:hideMark/>
          </w:tcPr>
          <w:p w14:paraId="21447E8C" w14:textId="65DB1446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Completion</w:t>
            </w:r>
          </w:p>
        </w:tc>
        <w:tc>
          <w:tcPr>
            <w:tcW w:w="842" w:type="dxa"/>
            <w:noWrap/>
            <w:hideMark/>
          </w:tcPr>
          <w:p w14:paraId="5BB772C3" w14:textId="01A3829F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Sample size</w:t>
            </w:r>
          </w:p>
        </w:tc>
        <w:tc>
          <w:tcPr>
            <w:tcW w:w="810" w:type="dxa"/>
            <w:noWrap/>
            <w:hideMark/>
          </w:tcPr>
          <w:p w14:paraId="27BA7BA2" w14:textId="486093F6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Trial arms</w:t>
            </w:r>
          </w:p>
        </w:tc>
        <w:tc>
          <w:tcPr>
            <w:tcW w:w="2520" w:type="dxa"/>
          </w:tcPr>
          <w:p w14:paraId="4AE77647" w14:textId="045C4D90" w:rsidR="007E3F56" w:rsidRPr="00DB50FE" w:rsidRDefault="007E3F56" w:rsidP="003A50E3">
            <w:pPr>
              <w:rPr>
                <w:b/>
                <w:bCs/>
              </w:rPr>
            </w:pPr>
            <w:r w:rsidRPr="00DB50FE">
              <w:rPr>
                <w:b/>
                <w:bCs/>
              </w:rPr>
              <w:t>Interventions</w:t>
            </w:r>
          </w:p>
        </w:tc>
      </w:tr>
      <w:tr w:rsidR="00D40965" w:rsidRPr="00B11773" w14:paraId="33000C45" w14:textId="2CB14DEC" w:rsidTr="00DB50FE">
        <w:trPr>
          <w:trHeight w:val="300"/>
        </w:trPr>
        <w:tc>
          <w:tcPr>
            <w:tcW w:w="1247" w:type="dxa"/>
            <w:noWrap/>
            <w:hideMark/>
          </w:tcPr>
          <w:p w14:paraId="0B77382A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NCT00437658</w:t>
            </w:r>
          </w:p>
        </w:tc>
        <w:tc>
          <w:tcPr>
            <w:tcW w:w="874" w:type="dxa"/>
          </w:tcPr>
          <w:p w14:paraId="27F8119F" w14:textId="71DCA544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PETAL</w:t>
            </w:r>
          </w:p>
        </w:tc>
        <w:tc>
          <w:tcPr>
            <w:tcW w:w="1294" w:type="dxa"/>
            <w:noWrap/>
            <w:hideMark/>
          </w:tcPr>
          <w:p w14:paraId="77B25395" w14:textId="54BDB212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(58 centers)</w:t>
            </w:r>
          </w:p>
        </w:tc>
        <w:tc>
          <w:tcPr>
            <w:tcW w:w="1850" w:type="dxa"/>
          </w:tcPr>
          <w:p w14:paraId="5E8BA252" w14:textId="0A909C93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459A1313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42DAA4C2" w14:textId="2B621E5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58EF6CAF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December 11, 2006</w:t>
            </w:r>
          </w:p>
        </w:tc>
        <w:tc>
          <w:tcPr>
            <w:tcW w:w="1699" w:type="dxa"/>
            <w:noWrap/>
            <w:hideMark/>
          </w:tcPr>
          <w:p w14:paraId="742956FA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November 24, 2008</w:t>
            </w:r>
          </w:p>
        </w:tc>
        <w:tc>
          <w:tcPr>
            <w:tcW w:w="842" w:type="dxa"/>
            <w:noWrap/>
            <w:hideMark/>
          </w:tcPr>
          <w:p w14:paraId="70FABA1D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252</w:t>
            </w:r>
          </w:p>
        </w:tc>
        <w:tc>
          <w:tcPr>
            <w:tcW w:w="810" w:type="dxa"/>
            <w:noWrap/>
            <w:hideMark/>
          </w:tcPr>
          <w:p w14:paraId="5DC2F021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</w:tcPr>
          <w:p w14:paraId="2C72F26D" w14:textId="77777777" w:rsidR="007E3F56" w:rsidRPr="00DB50FE" w:rsidRDefault="007E3F56" w:rsidP="007E3F56">
            <w:pPr>
              <w:rPr>
                <w:b/>
                <w:bCs/>
              </w:rPr>
            </w:pPr>
            <w:r w:rsidRPr="00DB50FE">
              <w:rPr>
                <w:b/>
                <w:bCs/>
                <w:color w:val="70AD47" w:themeColor="accent6"/>
              </w:rPr>
              <w:t>DMPA-SC</w:t>
            </w:r>
          </w:p>
          <w:p w14:paraId="50CAFCE3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150 mg QD</w:t>
            </w:r>
          </w:p>
          <w:p w14:paraId="29071F31" w14:textId="165480A3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75 mg BID</w:t>
            </w:r>
          </w:p>
        </w:tc>
      </w:tr>
      <w:tr w:rsidR="00CF157B" w:rsidRPr="00B11773" w14:paraId="14B4743D" w14:textId="77777777" w:rsidTr="00DB50FE">
        <w:trPr>
          <w:trHeight w:val="300"/>
        </w:trPr>
        <w:tc>
          <w:tcPr>
            <w:tcW w:w="1247" w:type="dxa"/>
            <w:noWrap/>
            <w:hideMark/>
          </w:tcPr>
          <w:p w14:paraId="3ED0DCD5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NCT00797225</w:t>
            </w:r>
          </w:p>
        </w:tc>
        <w:tc>
          <w:tcPr>
            <w:tcW w:w="874" w:type="dxa"/>
          </w:tcPr>
          <w:p w14:paraId="6DB4AA9F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Tulip PETAL</w:t>
            </w:r>
          </w:p>
        </w:tc>
        <w:tc>
          <w:tcPr>
            <w:tcW w:w="1294" w:type="dxa"/>
            <w:noWrap/>
            <w:hideMark/>
          </w:tcPr>
          <w:p w14:paraId="47028E65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(27 centers)</w:t>
            </w:r>
          </w:p>
        </w:tc>
        <w:tc>
          <w:tcPr>
            <w:tcW w:w="1850" w:type="dxa"/>
          </w:tcPr>
          <w:p w14:paraId="481DA39D" w14:textId="77777777" w:rsidR="00CF157B" w:rsidRPr="00B11773" w:rsidRDefault="00CF157B" w:rsidP="00D40965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Central Eastern Europe</w:t>
            </w:r>
            <w:r>
              <w:rPr>
                <w:sz w:val="18"/>
                <w:szCs w:val="18"/>
              </w:rPr>
              <w:t>:</w:t>
            </w:r>
            <w:r w:rsidRPr="00B11773">
              <w:rPr>
                <w:sz w:val="18"/>
                <w:szCs w:val="18"/>
              </w:rPr>
              <w:t xml:space="preserve"> Bulgaria, Hungary, Poland, Romania, Russia</w:t>
            </w:r>
            <w:r>
              <w:rPr>
                <w:sz w:val="18"/>
                <w:szCs w:val="18"/>
              </w:rPr>
              <w:t>,</w:t>
            </w:r>
            <w:r w:rsidRPr="00B11773">
              <w:rPr>
                <w:sz w:val="18"/>
                <w:szCs w:val="18"/>
              </w:rPr>
              <w:t xml:space="preserve"> Ukraine</w:t>
            </w:r>
          </w:p>
        </w:tc>
        <w:tc>
          <w:tcPr>
            <w:tcW w:w="1125" w:type="dxa"/>
            <w:noWrap/>
            <w:hideMark/>
          </w:tcPr>
          <w:p w14:paraId="341A9F98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7C6950B9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6F4AC67C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November 26, 2008</w:t>
            </w:r>
          </w:p>
        </w:tc>
        <w:tc>
          <w:tcPr>
            <w:tcW w:w="1699" w:type="dxa"/>
            <w:noWrap/>
            <w:hideMark/>
          </w:tcPr>
          <w:p w14:paraId="22AD77DD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February 24, 2010</w:t>
            </w:r>
          </w:p>
        </w:tc>
        <w:tc>
          <w:tcPr>
            <w:tcW w:w="842" w:type="dxa"/>
            <w:noWrap/>
            <w:hideMark/>
          </w:tcPr>
          <w:p w14:paraId="73DC13A7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174</w:t>
            </w:r>
          </w:p>
        </w:tc>
        <w:tc>
          <w:tcPr>
            <w:tcW w:w="810" w:type="dxa"/>
            <w:noWrap/>
            <w:hideMark/>
          </w:tcPr>
          <w:p w14:paraId="5CEADA9D" w14:textId="77777777" w:rsidR="00CF157B" w:rsidRPr="00B11773" w:rsidRDefault="00CF157B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4</w:t>
            </w:r>
          </w:p>
        </w:tc>
        <w:tc>
          <w:tcPr>
            <w:tcW w:w="2520" w:type="dxa"/>
          </w:tcPr>
          <w:p w14:paraId="38D19712" w14:textId="77777777" w:rsidR="00CF157B" w:rsidRPr="00DB50FE" w:rsidRDefault="00CF157B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150 mg</w:t>
            </w:r>
          </w:p>
          <w:p w14:paraId="5B9D65CE" w14:textId="77777777" w:rsidR="00CF157B" w:rsidRPr="00DB50FE" w:rsidRDefault="00CF157B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250 mg</w:t>
            </w:r>
          </w:p>
          <w:p w14:paraId="405768A0" w14:textId="77777777" w:rsidR="00CF157B" w:rsidRPr="00DB50FE" w:rsidRDefault="00CF157B" w:rsidP="007E3F56">
            <w:pPr>
              <w:rPr>
                <w:b/>
                <w:bCs/>
                <w:color w:val="4472C4" w:themeColor="accent1"/>
              </w:rPr>
            </w:pPr>
            <w:r w:rsidRPr="00DB50FE">
              <w:rPr>
                <w:b/>
                <w:bCs/>
                <w:color w:val="4472C4" w:themeColor="accent1"/>
              </w:rPr>
              <w:t>Leuprorelin</w:t>
            </w:r>
          </w:p>
          <w:p w14:paraId="7455A554" w14:textId="77777777" w:rsidR="00CF157B" w:rsidRPr="00DB50FE" w:rsidRDefault="00CF157B" w:rsidP="007E3F56">
            <w:pPr>
              <w:rPr>
                <w:b/>
                <w:bCs/>
              </w:rPr>
            </w:pPr>
            <w:r w:rsidRPr="00DB50FE">
              <w:rPr>
                <w:b/>
                <w:bCs/>
                <w:color w:val="FF0000"/>
              </w:rPr>
              <w:t>Placebo</w:t>
            </w:r>
          </w:p>
        </w:tc>
      </w:tr>
      <w:tr w:rsidR="00D40965" w:rsidRPr="00B11773" w14:paraId="2A2E81B7" w14:textId="11446715" w:rsidTr="00DB50FE">
        <w:trPr>
          <w:trHeight w:val="300"/>
        </w:trPr>
        <w:tc>
          <w:tcPr>
            <w:tcW w:w="1247" w:type="dxa"/>
            <w:noWrap/>
            <w:hideMark/>
          </w:tcPr>
          <w:p w14:paraId="23E371C9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NCT00619866</w:t>
            </w:r>
          </w:p>
        </w:tc>
        <w:tc>
          <w:tcPr>
            <w:tcW w:w="874" w:type="dxa"/>
          </w:tcPr>
          <w:p w14:paraId="1E23BB5F" w14:textId="38BD1F4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Lilac PETAL</w:t>
            </w:r>
          </w:p>
        </w:tc>
        <w:tc>
          <w:tcPr>
            <w:tcW w:w="1294" w:type="dxa"/>
            <w:noWrap/>
            <w:hideMark/>
          </w:tcPr>
          <w:p w14:paraId="6790E0C4" w14:textId="127DC102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(50 centers)</w:t>
            </w:r>
          </w:p>
        </w:tc>
        <w:tc>
          <w:tcPr>
            <w:tcW w:w="1850" w:type="dxa"/>
          </w:tcPr>
          <w:p w14:paraId="62F08A67" w14:textId="68D35D0F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2902D2BB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6C5B2486" w14:textId="353DFB4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7F952BA7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February 19, 2008</w:t>
            </w:r>
          </w:p>
        </w:tc>
        <w:tc>
          <w:tcPr>
            <w:tcW w:w="1699" w:type="dxa"/>
            <w:noWrap/>
            <w:hideMark/>
          </w:tcPr>
          <w:p w14:paraId="18B892FE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August 28, 2009</w:t>
            </w:r>
          </w:p>
        </w:tc>
        <w:tc>
          <w:tcPr>
            <w:tcW w:w="842" w:type="dxa"/>
            <w:noWrap/>
            <w:hideMark/>
          </w:tcPr>
          <w:p w14:paraId="7BEBCE58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155</w:t>
            </w:r>
          </w:p>
        </w:tc>
        <w:tc>
          <w:tcPr>
            <w:tcW w:w="810" w:type="dxa"/>
            <w:noWrap/>
            <w:hideMark/>
          </w:tcPr>
          <w:p w14:paraId="20580F6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</w:tcPr>
          <w:p w14:paraId="0AA754F9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150 mg</w:t>
            </w:r>
          </w:p>
          <w:p w14:paraId="50738E3A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250 mg</w:t>
            </w:r>
          </w:p>
          <w:p w14:paraId="083340A9" w14:textId="7C2422A1" w:rsidR="007E3F56" w:rsidRPr="00DB50FE" w:rsidRDefault="007E3F56" w:rsidP="007E3F56">
            <w:pPr>
              <w:rPr>
                <w:b/>
                <w:bCs/>
              </w:rPr>
            </w:pPr>
            <w:r w:rsidRPr="00DB50FE">
              <w:rPr>
                <w:b/>
                <w:bCs/>
                <w:color w:val="FF0000"/>
              </w:rPr>
              <w:t>Placebo</w:t>
            </w:r>
          </w:p>
        </w:tc>
      </w:tr>
      <w:tr w:rsidR="00D40965" w:rsidRPr="00B11773" w14:paraId="6B8A61C8" w14:textId="5AED3ECD" w:rsidTr="00DB50FE">
        <w:trPr>
          <w:trHeight w:val="300"/>
        </w:trPr>
        <w:tc>
          <w:tcPr>
            <w:tcW w:w="1247" w:type="dxa"/>
            <w:noWrap/>
            <w:hideMark/>
          </w:tcPr>
          <w:p w14:paraId="7CBE997B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NCT00973973</w:t>
            </w:r>
          </w:p>
        </w:tc>
        <w:tc>
          <w:tcPr>
            <w:tcW w:w="874" w:type="dxa"/>
          </w:tcPr>
          <w:p w14:paraId="463B657B" w14:textId="3229FDD9" w:rsidR="007E3F56" w:rsidRPr="00B11773" w:rsidRDefault="007E3F56" w:rsidP="003A50E3">
            <w:pPr>
              <w:rPr>
                <w:sz w:val="18"/>
                <w:szCs w:val="18"/>
              </w:rPr>
            </w:pPr>
          </w:p>
        </w:tc>
        <w:tc>
          <w:tcPr>
            <w:tcW w:w="1294" w:type="dxa"/>
            <w:noWrap/>
            <w:hideMark/>
          </w:tcPr>
          <w:p w14:paraId="37130828" w14:textId="24FDA830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(37 centers)</w:t>
            </w:r>
          </w:p>
        </w:tc>
        <w:tc>
          <w:tcPr>
            <w:tcW w:w="1850" w:type="dxa"/>
          </w:tcPr>
          <w:p w14:paraId="0C04A43F" w14:textId="43CDE024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00ABC4E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58AC82BD" w14:textId="06B2F0C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1664" w:type="dxa"/>
            <w:noWrap/>
            <w:hideMark/>
          </w:tcPr>
          <w:p w14:paraId="6D2083CB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October 12, 2009</w:t>
            </w:r>
          </w:p>
        </w:tc>
        <w:tc>
          <w:tcPr>
            <w:tcW w:w="1699" w:type="dxa"/>
            <w:noWrap/>
            <w:hideMark/>
          </w:tcPr>
          <w:p w14:paraId="136D0713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September 22, 2010</w:t>
            </w:r>
          </w:p>
        </w:tc>
        <w:tc>
          <w:tcPr>
            <w:tcW w:w="842" w:type="dxa"/>
            <w:noWrap/>
            <w:hideMark/>
          </w:tcPr>
          <w:p w14:paraId="58B50EFC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137</w:t>
            </w:r>
          </w:p>
        </w:tc>
        <w:tc>
          <w:tcPr>
            <w:tcW w:w="810" w:type="dxa"/>
            <w:noWrap/>
            <w:hideMark/>
          </w:tcPr>
          <w:p w14:paraId="350CC465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2</w:t>
            </w:r>
          </w:p>
        </w:tc>
        <w:tc>
          <w:tcPr>
            <w:tcW w:w="2520" w:type="dxa"/>
          </w:tcPr>
          <w:p w14:paraId="21904379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150 mg</w:t>
            </w:r>
          </w:p>
          <w:p w14:paraId="5A8F12C4" w14:textId="36793906" w:rsidR="007E3F56" w:rsidRPr="00DB50FE" w:rsidRDefault="007E3F56" w:rsidP="007E3F56">
            <w:pPr>
              <w:rPr>
                <w:b/>
                <w:bCs/>
              </w:rPr>
            </w:pPr>
            <w:r w:rsidRPr="00DB50FE">
              <w:rPr>
                <w:b/>
                <w:bCs/>
                <w:color w:val="FF0000"/>
              </w:rPr>
              <w:t>Placebo</w:t>
            </w:r>
          </w:p>
        </w:tc>
      </w:tr>
      <w:tr w:rsidR="00D40965" w:rsidRPr="00B11773" w14:paraId="4A26C092" w14:textId="3DCFD04E" w:rsidTr="00DB50FE">
        <w:trPr>
          <w:trHeight w:val="300"/>
        </w:trPr>
        <w:tc>
          <w:tcPr>
            <w:tcW w:w="1247" w:type="dxa"/>
            <w:noWrap/>
            <w:hideMark/>
          </w:tcPr>
          <w:p w14:paraId="36D6329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NCT01620528</w:t>
            </w:r>
          </w:p>
        </w:tc>
        <w:tc>
          <w:tcPr>
            <w:tcW w:w="874" w:type="dxa"/>
          </w:tcPr>
          <w:p w14:paraId="70CC3918" w14:textId="13252E0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ELARIS EM-I</w:t>
            </w:r>
          </w:p>
        </w:tc>
        <w:tc>
          <w:tcPr>
            <w:tcW w:w="1294" w:type="dxa"/>
            <w:noWrap/>
            <w:hideMark/>
          </w:tcPr>
          <w:p w14:paraId="525E905C" w14:textId="2515316B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(151 centers)</w:t>
            </w:r>
          </w:p>
        </w:tc>
        <w:tc>
          <w:tcPr>
            <w:tcW w:w="1850" w:type="dxa"/>
          </w:tcPr>
          <w:p w14:paraId="1AB2E0F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Canada, Puerto Rico</w:t>
            </w:r>
          </w:p>
          <w:p w14:paraId="73E33D34" w14:textId="5B6C1B25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United States</w:t>
            </w:r>
          </w:p>
        </w:tc>
        <w:tc>
          <w:tcPr>
            <w:tcW w:w="1125" w:type="dxa"/>
            <w:noWrap/>
            <w:hideMark/>
          </w:tcPr>
          <w:p w14:paraId="53ECC9DD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3E091746" w14:textId="52143A83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664" w:type="dxa"/>
            <w:noWrap/>
            <w:hideMark/>
          </w:tcPr>
          <w:p w14:paraId="7DCEB929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May 22, 2012</w:t>
            </w:r>
          </w:p>
        </w:tc>
        <w:tc>
          <w:tcPr>
            <w:tcW w:w="1699" w:type="dxa"/>
            <w:noWrap/>
            <w:hideMark/>
          </w:tcPr>
          <w:p w14:paraId="7EA246D6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September 28, 2015</w:t>
            </w:r>
          </w:p>
        </w:tc>
        <w:tc>
          <w:tcPr>
            <w:tcW w:w="842" w:type="dxa"/>
            <w:noWrap/>
            <w:hideMark/>
          </w:tcPr>
          <w:p w14:paraId="3284842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872</w:t>
            </w:r>
          </w:p>
        </w:tc>
        <w:tc>
          <w:tcPr>
            <w:tcW w:w="810" w:type="dxa"/>
            <w:noWrap/>
            <w:hideMark/>
          </w:tcPr>
          <w:p w14:paraId="20CE316C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</w:tcPr>
          <w:p w14:paraId="72C080AB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150 mg QD</w:t>
            </w:r>
          </w:p>
          <w:p w14:paraId="5E1506D9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200 mg BID</w:t>
            </w:r>
          </w:p>
          <w:p w14:paraId="687717C6" w14:textId="67B48DDE" w:rsidR="007E3F56" w:rsidRPr="00DB50FE" w:rsidRDefault="007E3F56" w:rsidP="007E3F56">
            <w:pPr>
              <w:rPr>
                <w:b/>
                <w:bCs/>
              </w:rPr>
            </w:pPr>
            <w:r w:rsidRPr="00DB50FE">
              <w:rPr>
                <w:b/>
                <w:bCs/>
                <w:color w:val="FF0000"/>
              </w:rPr>
              <w:t>Placebo</w:t>
            </w:r>
          </w:p>
        </w:tc>
      </w:tr>
      <w:tr w:rsidR="00D40965" w:rsidRPr="00B11773" w14:paraId="16537578" w14:textId="3BD80629" w:rsidTr="00DB50FE">
        <w:trPr>
          <w:trHeight w:val="300"/>
        </w:trPr>
        <w:tc>
          <w:tcPr>
            <w:tcW w:w="1247" w:type="dxa"/>
            <w:noWrap/>
            <w:hideMark/>
          </w:tcPr>
          <w:p w14:paraId="3028B680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NCT01931670</w:t>
            </w:r>
          </w:p>
        </w:tc>
        <w:tc>
          <w:tcPr>
            <w:tcW w:w="874" w:type="dxa"/>
          </w:tcPr>
          <w:p w14:paraId="70007A73" w14:textId="1463E331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ELARIS EM-II</w:t>
            </w:r>
          </w:p>
        </w:tc>
        <w:tc>
          <w:tcPr>
            <w:tcW w:w="1294" w:type="dxa"/>
            <w:noWrap/>
            <w:hideMark/>
          </w:tcPr>
          <w:p w14:paraId="24EE1196" w14:textId="4412C079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Multicenter (187 centers)</w:t>
            </w:r>
          </w:p>
        </w:tc>
        <w:tc>
          <w:tcPr>
            <w:tcW w:w="1850" w:type="dxa"/>
          </w:tcPr>
          <w:p w14:paraId="7B4AB98A" w14:textId="28FD57FA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Argentina, Australia, Austria, Brazil, Czech Republic, Hungary, Italy, New Zealand, Poland, Russian Federation, South Africa, Spain, United Kingdom, United States</w:t>
            </w:r>
          </w:p>
        </w:tc>
        <w:tc>
          <w:tcPr>
            <w:tcW w:w="1125" w:type="dxa"/>
            <w:noWrap/>
            <w:hideMark/>
          </w:tcPr>
          <w:p w14:paraId="22D74E79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Randomized</w:t>
            </w:r>
          </w:p>
        </w:tc>
        <w:tc>
          <w:tcPr>
            <w:tcW w:w="650" w:type="dxa"/>
            <w:noWrap/>
            <w:hideMark/>
          </w:tcPr>
          <w:p w14:paraId="38EA2B22" w14:textId="3D37A860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1664" w:type="dxa"/>
            <w:noWrap/>
            <w:hideMark/>
          </w:tcPr>
          <w:p w14:paraId="0A859384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September 9, 2013</w:t>
            </w:r>
          </w:p>
        </w:tc>
        <w:tc>
          <w:tcPr>
            <w:tcW w:w="1699" w:type="dxa"/>
            <w:noWrap/>
            <w:hideMark/>
          </w:tcPr>
          <w:p w14:paraId="4178F277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December 19, 2016</w:t>
            </w:r>
          </w:p>
        </w:tc>
        <w:tc>
          <w:tcPr>
            <w:tcW w:w="842" w:type="dxa"/>
            <w:noWrap/>
            <w:hideMark/>
          </w:tcPr>
          <w:p w14:paraId="57FA8BF5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815</w:t>
            </w:r>
          </w:p>
        </w:tc>
        <w:tc>
          <w:tcPr>
            <w:tcW w:w="810" w:type="dxa"/>
            <w:noWrap/>
            <w:hideMark/>
          </w:tcPr>
          <w:p w14:paraId="41D80FD8" w14:textId="77777777" w:rsidR="007E3F56" w:rsidRPr="00B11773" w:rsidRDefault="007E3F56" w:rsidP="003A50E3">
            <w:pPr>
              <w:rPr>
                <w:sz w:val="18"/>
                <w:szCs w:val="18"/>
              </w:rPr>
            </w:pPr>
            <w:r w:rsidRPr="00B11773">
              <w:rPr>
                <w:sz w:val="18"/>
                <w:szCs w:val="18"/>
              </w:rPr>
              <w:t>3</w:t>
            </w:r>
          </w:p>
        </w:tc>
        <w:tc>
          <w:tcPr>
            <w:tcW w:w="2520" w:type="dxa"/>
          </w:tcPr>
          <w:p w14:paraId="2A2571EC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150 mg QD</w:t>
            </w:r>
          </w:p>
          <w:p w14:paraId="7990270D" w14:textId="77777777" w:rsidR="007E3F56" w:rsidRPr="00DB50FE" w:rsidRDefault="007E3F56" w:rsidP="007E3F56">
            <w:pPr>
              <w:rPr>
                <w:b/>
                <w:bCs/>
              </w:rPr>
            </w:pPr>
            <w:proofErr w:type="spellStart"/>
            <w:r w:rsidRPr="00DB50FE">
              <w:rPr>
                <w:b/>
                <w:bCs/>
              </w:rPr>
              <w:t>Elagolix</w:t>
            </w:r>
            <w:proofErr w:type="spellEnd"/>
            <w:r w:rsidRPr="00DB50FE">
              <w:rPr>
                <w:b/>
                <w:bCs/>
              </w:rPr>
              <w:t xml:space="preserve"> 200 mg BID</w:t>
            </w:r>
          </w:p>
          <w:p w14:paraId="697116B4" w14:textId="2A370B88" w:rsidR="007E3F56" w:rsidRPr="00DB50FE" w:rsidRDefault="007E3F56" w:rsidP="007E3F56">
            <w:pPr>
              <w:rPr>
                <w:b/>
                <w:bCs/>
              </w:rPr>
            </w:pPr>
            <w:r w:rsidRPr="00DB50FE">
              <w:rPr>
                <w:b/>
                <w:bCs/>
                <w:color w:val="FF0000"/>
              </w:rPr>
              <w:t>Placebo</w:t>
            </w:r>
          </w:p>
        </w:tc>
      </w:tr>
    </w:tbl>
    <w:p w14:paraId="77C5A93E" w14:textId="77777777" w:rsidR="00C574BC" w:rsidRDefault="00C574BC"/>
    <w:sectPr w:rsidR="00C574BC" w:rsidSect="00D408B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44"/>
    <w:rsid w:val="00270543"/>
    <w:rsid w:val="003A50E3"/>
    <w:rsid w:val="004D0BEA"/>
    <w:rsid w:val="007E3F56"/>
    <w:rsid w:val="009624A9"/>
    <w:rsid w:val="00B11773"/>
    <w:rsid w:val="00C574BC"/>
    <w:rsid w:val="00CF157B"/>
    <w:rsid w:val="00D408BD"/>
    <w:rsid w:val="00D40965"/>
    <w:rsid w:val="00DB50FE"/>
    <w:rsid w:val="00ED43F6"/>
    <w:rsid w:val="00F9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9D3A"/>
  <w15:chartTrackingRefBased/>
  <w15:docId w15:val="{0C4EA84A-B00B-40E8-9373-F2671062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1091</Characters>
  <Application>Microsoft Office Word</Application>
  <DocSecurity>0</DocSecurity>
  <Lines>115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4</cp:revision>
  <dcterms:created xsi:type="dcterms:W3CDTF">2018-11-16T21:15:00Z</dcterms:created>
  <dcterms:modified xsi:type="dcterms:W3CDTF">2025-01-15T12:58:00Z</dcterms:modified>
</cp:coreProperties>
</file>