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E132A" w14:textId="77777777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>Round-1 screening uses Round-2 definitions. Section 8.4 says all classifications are based on Round-2 ratings, but 8.2 retains items in Round 1 if they meet "the predefined criteria". State the Round-1 retention thresholds explicitly.</w:t>
      </w:r>
    </w:p>
    <w:p w14:paraId="1F59D708" w14:textId="77777777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>Revise or remove is still discretionary. Without a numeric floor for dropping items, a reviewer will see the advisory board as deciding which items advance.</w:t>
      </w:r>
    </w:p>
    <w:p w14:paraId="396B941A" w14:textId="77777777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>Polarization is still undefined. "A wide IQR" duplicates the consensus rule. Define a between-group gap, for example in the proportion rating 7–9, with a minimum group size.</w:t>
      </w:r>
    </w:p>
    <w:p w14:paraId="6F1D6C6E" w14:textId="77777777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 xml:space="preserve">Final priorities: "Will consider the classifications, ratings, </w:t>
      </w:r>
      <w:proofErr w:type="gramStart"/>
      <w:r w:rsidRPr="00C76CA0">
        <w:rPr>
          <w:bCs/>
        </w:rPr>
        <w:t>top-three</w:t>
      </w:r>
      <w:proofErr w:type="gramEnd"/>
      <w:r w:rsidRPr="00C76CA0">
        <w:rPr>
          <w:bCs/>
        </w:rPr>
        <w:t xml:space="preserve"> nominations, level, and advisory-board review" has no stated weighting. This reopens discretion. State a mechanical rule, for example ranking high-priority feasible interventions by </w:t>
      </w:r>
      <w:proofErr w:type="gramStart"/>
      <w:r w:rsidRPr="00C76CA0">
        <w:rPr>
          <w:bCs/>
        </w:rPr>
        <w:t>top-three</w:t>
      </w:r>
      <w:proofErr w:type="gramEnd"/>
      <w:r w:rsidRPr="00C76CA0">
        <w:rPr>
          <w:bCs/>
        </w:rPr>
        <w:t xml:space="preserve"> nominations, with the advisory board only checking clarity.</w:t>
      </w:r>
    </w:p>
    <w:p w14:paraId="56D5A0A2" w14:textId="1FBE61EE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>Implementation-level question: It has no analysis rule. Say how it will be summari</w:t>
      </w:r>
      <w:r w:rsidR="00221E3D" w:rsidRPr="00C76CA0">
        <w:rPr>
          <w:bCs/>
        </w:rPr>
        <w:t>z</w:t>
      </w:r>
      <w:r w:rsidRPr="00C76CA0">
        <w:rPr>
          <w:bCs/>
        </w:rPr>
        <w:t>ed, for example the modal level and the share choosing "multiple levels".</w:t>
      </w:r>
    </w:p>
    <w:p w14:paraId="5C805D9D" w14:textId="77777777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>New Round-2 items are rated only once, so say so and flag them as exploratory.</w:t>
      </w:r>
    </w:p>
    <w:p w14:paraId="35892939" w14:textId="77777777" w:rsidR="001A2164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 xml:space="preserve">Barriers still have no ranking or cut-off for "principal" barriers (Objective 1), and the </w:t>
      </w:r>
      <w:proofErr w:type="gramStart"/>
      <w:r w:rsidRPr="00C76CA0">
        <w:rPr>
          <w:bCs/>
        </w:rPr>
        <w:t>top-three</w:t>
      </w:r>
      <w:proofErr w:type="gramEnd"/>
      <w:r w:rsidRPr="00C76CA0">
        <w:rPr>
          <w:bCs/>
        </w:rPr>
        <w:t xml:space="preserve"> question covers only interventions. Consider adding a </w:t>
      </w:r>
      <w:proofErr w:type="gramStart"/>
      <w:r w:rsidRPr="00C76CA0">
        <w:rPr>
          <w:bCs/>
        </w:rPr>
        <w:t>top-five</w:t>
      </w:r>
      <w:proofErr w:type="gramEnd"/>
      <w:r w:rsidRPr="00C76CA0">
        <w:rPr>
          <w:bCs/>
        </w:rPr>
        <w:t xml:space="preserve"> barriers question to Round 2.</w:t>
      </w:r>
    </w:p>
    <w:p w14:paraId="262AC506" w14:textId="77777777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>The withdrawal cut-off date, and the linkage-file retention sentence in Section 9.</w:t>
      </w:r>
    </w:p>
    <w:p w14:paraId="51D54122" w14:textId="77777777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 xml:space="preserve">Making consent items 11 and 12 </w:t>
      </w:r>
      <w:proofErr w:type="gramStart"/>
      <w:r w:rsidRPr="00C76CA0">
        <w:rPr>
          <w:bCs/>
        </w:rPr>
        <w:t>mandatory</w:t>
      </w:r>
      <w:proofErr w:type="gramEnd"/>
      <w:r w:rsidRPr="00C76CA0">
        <w:rPr>
          <w:bCs/>
        </w:rPr>
        <w:t>.</w:t>
      </w:r>
    </w:p>
    <w:p w14:paraId="7D3099E7" w14:textId="77777777" w:rsidR="00C167F5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>The Dean as chair of the advisory board.</w:t>
      </w:r>
    </w:p>
    <w:p w14:paraId="7B64798B" w14:textId="08A5F4BF" w:rsidR="00BE3921" w:rsidRPr="00C76CA0" w:rsidRDefault="00C167F5" w:rsidP="00C76CA0">
      <w:pPr>
        <w:pStyle w:val="ListParagraph"/>
        <w:numPr>
          <w:ilvl w:val="0"/>
          <w:numId w:val="14"/>
        </w:numPr>
        <w:rPr>
          <w:bCs/>
        </w:rPr>
      </w:pPr>
      <w:r w:rsidRPr="00C76CA0">
        <w:rPr>
          <w:bCs/>
        </w:rPr>
        <w:t>The sampling frame, variation dimensions and oversampling plan.</w:t>
      </w:r>
    </w:p>
    <w:sectPr w:rsidR="00BE3921" w:rsidRPr="00C76CA0" w:rsidSect="007C4FBF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90141"/>
    <w:multiLevelType w:val="hybridMultilevel"/>
    <w:tmpl w:val="8D381712"/>
    <w:lvl w:ilvl="0" w:tplc="4F88A1A2">
      <w:start w:val="1"/>
      <w:numFmt w:val="decimal"/>
      <w:lvlText w:val="%1."/>
      <w:lvlJc w:val="left"/>
      <w:pPr>
        <w:ind w:left="720" w:hanging="360"/>
      </w:pPr>
    </w:lvl>
    <w:lvl w:ilvl="1" w:tplc="385230E2">
      <w:start w:val="1"/>
      <w:numFmt w:val="lowerLetter"/>
      <w:lvlText w:val="%2."/>
      <w:lvlJc w:val="left"/>
      <w:pPr>
        <w:ind w:left="1440" w:hanging="360"/>
      </w:pPr>
    </w:lvl>
    <w:lvl w:ilvl="2" w:tplc="C694B622">
      <w:start w:val="1"/>
      <w:numFmt w:val="lowerRoman"/>
      <w:lvlText w:val="%3."/>
      <w:lvlJc w:val="left"/>
      <w:pPr>
        <w:ind w:left="2160" w:hanging="360"/>
      </w:pPr>
    </w:lvl>
    <w:lvl w:ilvl="3" w:tplc="B37E85BC">
      <w:start w:val="1"/>
      <w:numFmt w:val="decimal"/>
      <w:lvlText w:val="%4."/>
      <w:lvlJc w:val="left"/>
      <w:pPr>
        <w:ind w:left="2880" w:hanging="360"/>
      </w:pPr>
    </w:lvl>
    <w:lvl w:ilvl="4" w:tplc="0F580658">
      <w:start w:val="1"/>
      <w:numFmt w:val="lowerLetter"/>
      <w:lvlText w:val="%5."/>
      <w:lvlJc w:val="left"/>
      <w:pPr>
        <w:ind w:left="3600" w:hanging="360"/>
      </w:pPr>
    </w:lvl>
    <w:lvl w:ilvl="5" w:tplc="B8EEFCE4">
      <w:start w:val="1"/>
      <w:numFmt w:val="lowerRoman"/>
      <w:lvlText w:val="%6."/>
      <w:lvlJc w:val="left"/>
      <w:pPr>
        <w:ind w:left="4320" w:hanging="360"/>
      </w:pPr>
    </w:lvl>
    <w:lvl w:ilvl="6" w:tplc="6FB62BB6">
      <w:start w:val="1"/>
      <w:numFmt w:val="decimal"/>
      <w:lvlText w:val="%7."/>
      <w:lvlJc w:val="left"/>
      <w:pPr>
        <w:ind w:left="5040" w:hanging="360"/>
      </w:pPr>
    </w:lvl>
    <w:lvl w:ilvl="7" w:tplc="4AD8D526">
      <w:start w:val="1"/>
      <w:numFmt w:val="lowerLetter"/>
      <w:lvlText w:val="%8."/>
      <w:lvlJc w:val="left"/>
      <w:pPr>
        <w:ind w:left="5760" w:hanging="360"/>
      </w:pPr>
    </w:lvl>
    <w:lvl w:ilvl="8" w:tplc="A468B88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8CA6D4B"/>
    <w:multiLevelType w:val="hybridMultilevel"/>
    <w:tmpl w:val="6F521296"/>
    <w:lvl w:ilvl="0" w:tplc="7A02066C">
      <w:start w:val="1"/>
      <w:numFmt w:val="bullet"/>
      <w:lvlText w:val="•"/>
      <w:lvlJc w:val="left"/>
      <w:pPr>
        <w:ind w:left="720" w:hanging="360"/>
      </w:pPr>
    </w:lvl>
    <w:lvl w:ilvl="1" w:tplc="CA6E612C">
      <w:start w:val="1"/>
      <w:numFmt w:val="bullet"/>
      <w:lvlText w:val="o"/>
      <w:lvlJc w:val="left"/>
      <w:pPr>
        <w:ind w:left="1440" w:hanging="360"/>
      </w:pPr>
    </w:lvl>
    <w:lvl w:ilvl="2" w:tplc="5A6C7E74">
      <w:start w:val="1"/>
      <w:numFmt w:val="bullet"/>
      <w:lvlText w:val="▪"/>
      <w:lvlJc w:val="left"/>
      <w:pPr>
        <w:ind w:left="2160" w:hanging="360"/>
      </w:pPr>
    </w:lvl>
    <w:lvl w:ilvl="3" w:tplc="AF9C894C">
      <w:start w:val="1"/>
      <w:numFmt w:val="bullet"/>
      <w:lvlText w:val="•"/>
      <w:lvlJc w:val="left"/>
      <w:pPr>
        <w:ind w:left="2880" w:hanging="360"/>
      </w:pPr>
    </w:lvl>
    <w:lvl w:ilvl="4" w:tplc="BC82676E">
      <w:start w:val="1"/>
      <w:numFmt w:val="bullet"/>
      <w:lvlText w:val="o"/>
      <w:lvlJc w:val="left"/>
      <w:pPr>
        <w:ind w:left="3600" w:hanging="360"/>
      </w:pPr>
    </w:lvl>
    <w:lvl w:ilvl="5" w:tplc="50F09006">
      <w:start w:val="1"/>
      <w:numFmt w:val="bullet"/>
      <w:lvlText w:val="▪"/>
      <w:lvlJc w:val="left"/>
      <w:pPr>
        <w:ind w:left="4320" w:hanging="360"/>
      </w:pPr>
    </w:lvl>
    <w:lvl w:ilvl="6" w:tplc="9D962042">
      <w:start w:val="1"/>
      <w:numFmt w:val="bullet"/>
      <w:lvlText w:val="•"/>
      <w:lvlJc w:val="left"/>
      <w:pPr>
        <w:ind w:left="5040" w:hanging="360"/>
      </w:pPr>
    </w:lvl>
    <w:lvl w:ilvl="7" w:tplc="F73446B8">
      <w:start w:val="1"/>
      <w:numFmt w:val="bullet"/>
      <w:lvlText w:val="o"/>
      <w:lvlJc w:val="left"/>
      <w:pPr>
        <w:ind w:left="5760" w:hanging="360"/>
      </w:pPr>
    </w:lvl>
    <w:lvl w:ilvl="8" w:tplc="4E5232F4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A395DCE"/>
    <w:multiLevelType w:val="multilevel"/>
    <w:tmpl w:val="CE2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5DB3"/>
    <w:multiLevelType w:val="hybridMultilevel"/>
    <w:tmpl w:val="D1264898"/>
    <w:lvl w:ilvl="0" w:tplc="45D43004">
      <w:start w:val="1"/>
      <w:numFmt w:val="bullet"/>
      <w:lvlText w:val="•"/>
      <w:lvlJc w:val="left"/>
      <w:pPr>
        <w:ind w:left="720" w:hanging="360"/>
      </w:pPr>
    </w:lvl>
    <w:lvl w:ilvl="1" w:tplc="4E081C1E">
      <w:start w:val="1"/>
      <w:numFmt w:val="bullet"/>
      <w:lvlText w:val="o"/>
      <w:lvlJc w:val="left"/>
      <w:pPr>
        <w:ind w:left="1440" w:hanging="360"/>
      </w:pPr>
    </w:lvl>
    <w:lvl w:ilvl="2" w:tplc="F418DDEA">
      <w:start w:val="1"/>
      <w:numFmt w:val="bullet"/>
      <w:lvlText w:val="▪"/>
      <w:lvlJc w:val="left"/>
      <w:pPr>
        <w:ind w:left="2160" w:hanging="360"/>
      </w:pPr>
    </w:lvl>
    <w:lvl w:ilvl="3" w:tplc="0C7AED50">
      <w:start w:val="1"/>
      <w:numFmt w:val="bullet"/>
      <w:lvlText w:val="•"/>
      <w:lvlJc w:val="left"/>
      <w:pPr>
        <w:ind w:left="2880" w:hanging="360"/>
      </w:pPr>
    </w:lvl>
    <w:lvl w:ilvl="4" w:tplc="C48007C6">
      <w:start w:val="1"/>
      <w:numFmt w:val="bullet"/>
      <w:lvlText w:val="o"/>
      <w:lvlJc w:val="left"/>
      <w:pPr>
        <w:ind w:left="3600" w:hanging="360"/>
      </w:pPr>
    </w:lvl>
    <w:lvl w:ilvl="5" w:tplc="7EC25F2E">
      <w:start w:val="1"/>
      <w:numFmt w:val="bullet"/>
      <w:lvlText w:val="▪"/>
      <w:lvlJc w:val="left"/>
      <w:pPr>
        <w:ind w:left="4320" w:hanging="360"/>
      </w:pPr>
    </w:lvl>
    <w:lvl w:ilvl="6" w:tplc="E22EA670">
      <w:start w:val="1"/>
      <w:numFmt w:val="bullet"/>
      <w:lvlText w:val="•"/>
      <w:lvlJc w:val="left"/>
      <w:pPr>
        <w:ind w:left="5040" w:hanging="360"/>
      </w:pPr>
    </w:lvl>
    <w:lvl w:ilvl="7" w:tplc="9940C390">
      <w:start w:val="1"/>
      <w:numFmt w:val="bullet"/>
      <w:lvlText w:val="o"/>
      <w:lvlJc w:val="left"/>
      <w:pPr>
        <w:ind w:left="5760" w:hanging="360"/>
      </w:pPr>
    </w:lvl>
    <w:lvl w:ilvl="8" w:tplc="E360586A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2AEC617A"/>
    <w:multiLevelType w:val="hybridMultilevel"/>
    <w:tmpl w:val="C3B0A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C2E3D"/>
    <w:multiLevelType w:val="multilevel"/>
    <w:tmpl w:val="1374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027CF"/>
    <w:multiLevelType w:val="hybridMultilevel"/>
    <w:tmpl w:val="D4B84AB0"/>
    <w:lvl w:ilvl="0" w:tplc="AE50AC14">
      <w:start w:val="1"/>
      <w:numFmt w:val="decimal"/>
      <w:lvlText w:val="%1."/>
      <w:lvlJc w:val="left"/>
      <w:pPr>
        <w:ind w:left="720" w:hanging="360"/>
      </w:pPr>
    </w:lvl>
    <w:lvl w:ilvl="1" w:tplc="072458B0">
      <w:start w:val="1"/>
      <w:numFmt w:val="lowerLetter"/>
      <w:lvlText w:val="%2."/>
      <w:lvlJc w:val="left"/>
      <w:pPr>
        <w:ind w:left="1440" w:hanging="360"/>
      </w:pPr>
    </w:lvl>
    <w:lvl w:ilvl="2" w:tplc="DC984262">
      <w:start w:val="1"/>
      <w:numFmt w:val="lowerRoman"/>
      <w:lvlText w:val="%3."/>
      <w:lvlJc w:val="left"/>
      <w:pPr>
        <w:ind w:left="2160" w:hanging="360"/>
      </w:pPr>
    </w:lvl>
    <w:lvl w:ilvl="3" w:tplc="176E3DFA">
      <w:start w:val="1"/>
      <w:numFmt w:val="decimal"/>
      <w:lvlText w:val="%4."/>
      <w:lvlJc w:val="left"/>
      <w:pPr>
        <w:ind w:left="2880" w:hanging="360"/>
      </w:pPr>
    </w:lvl>
    <w:lvl w:ilvl="4" w:tplc="0E88C146">
      <w:start w:val="1"/>
      <w:numFmt w:val="lowerLetter"/>
      <w:lvlText w:val="%5."/>
      <w:lvlJc w:val="left"/>
      <w:pPr>
        <w:ind w:left="3600" w:hanging="360"/>
      </w:pPr>
    </w:lvl>
    <w:lvl w:ilvl="5" w:tplc="2562A816">
      <w:start w:val="1"/>
      <w:numFmt w:val="lowerRoman"/>
      <w:lvlText w:val="%6."/>
      <w:lvlJc w:val="left"/>
      <w:pPr>
        <w:ind w:left="4320" w:hanging="360"/>
      </w:pPr>
    </w:lvl>
    <w:lvl w:ilvl="6" w:tplc="D692278C">
      <w:start w:val="1"/>
      <w:numFmt w:val="decimal"/>
      <w:lvlText w:val="%7."/>
      <w:lvlJc w:val="left"/>
      <w:pPr>
        <w:ind w:left="5040" w:hanging="360"/>
      </w:pPr>
    </w:lvl>
    <w:lvl w:ilvl="7" w:tplc="A7FA8FDC">
      <w:start w:val="1"/>
      <w:numFmt w:val="lowerLetter"/>
      <w:lvlText w:val="%8."/>
      <w:lvlJc w:val="left"/>
      <w:pPr>
        <w:ind w:left="5760" w:hanging="360"/>
      </w:pPr>
    </w:lvl>
    <w:lvl w:ilvl="8" w:tplc="7AC8C15C">
      <w:start w:val="1"/>
      <w:numFmt w:val="lowerRoman"/>
      <w:lvlText w:val="%9."/>
      <w:lvlJc w:val="left"/>
      <w:pPr>
        <w:ind w:left="6480" w:hanging="360"/>
      </w:pPr>
    </w:lvl>
  </w:abstractNum>
  <w:num w:numId="1" w16cid:durableId="247932188">
    <w:abstractNumId w:val="1"/>
  </w:num>
  <w:num w:numId="2" w16cid:durableId="1712151953">
    <w:abstractNumId w:val="0"/>
    <w:lvlOverride w:ilvl="0">
      <w:startOverride w:val="1"/>
    </w:lvlOverride>
  </w:num>
  <w:num w:numId="3" w16cid:durableId="227542537">
    <w:abstractNumId w:val="1"/>
  </w:num>
  <w:num w:numId="4" w16cid:durableId="2056541465">
    <w:abstractNumId w:val="1"/>
  </w:num>
  <w:num w:numId="5" w16cid:durableId="79910474">
    <w:abstractNumId w:val="1"/>
  </w:num>
  <w:num w:numId="6" w16cid:durableId="837966596">
    <w:abstractNumId w:val="1"/>
  </w:num>
  <w:num w:numId="7" w16cid:durableId="2086802397">
    <w:abstractNumId w:val="1"/>
  </w:num>
  <w:num w:numId="8" w16cid:durableId="1175149897">
    <w:abstractNumId w:val="1"/>
  </w:num>
  <w:num w:numId="9" w16cid:durableId="1272783951">
    <w:abstractNumId w:val="1"/>
  </w:num>
  <w:num w:numId="10" w16cid:durableId="1635256773">
    <w:abstractNumId w:val="5"/>
  </w:num>
  <w:num w:numId="11" w16cid:durableId="1687829564">
    <w:abstractNumId w:val="2"/>
  </w:num>
  <w:num w:numId="12" w16cid:durableId="2059745323">
    <w:abstractNumId w:val="6"/>
    <w:lvlOverride w:ilvl="0">
      <w:startOverride w:val="1"/>
    </w:lvlOverride>
  </w:num>
  <w:num w:numId="13" w16cid:durableId="421489607">
    <w:abstractNumId w:val="3"/>
  </w:num>
  <w:num w:numId="14" w16cid:durableId="146847313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3921"/>
    <w:rsid w:val="00144701"/>
    <w:rsid w:val="001A2164"/>
    <w:rsid w:val="00221E3D"/>
    <w:rsid w:val="0034642D"/>
    <w:rsid w:val="00365088"/>
    <w:rsid w:val="003D4404"/>
    <w:rsid w:val="00412434"/>
    <w:rsid w:val="00581A00"/>
    <w:rsid w:val="007C4FBF"/>
    <w:rsid w:val="008117FA"/>
    <w:rsid w:val="008C1B41"/>
    <w:rsid w:val="00933010"/>
    <w:rsid w:val="00A229CE"/>
    <w:rsid w:val="00AA17B6"/>
    <w:rsid w:val="00AC4602"/>
    <w:rsid w:val="00BB4986"/>
    <w:rsid w:val="00BE3921"/>
    <w:rsid w:val="00C167F5"/>
    <w:rsid w:val="00C76CA0"/>
    <w:rsid w:val="00CA7387"/>
    <w:rsid w:val="00CA7503"/>
    <w:rsid w:val="00D55BD7"/>
    <w:rsid w:val="00E84F4B"/>
    <w:rsid w:val="00F16442"/>
    <w:rsid w:val="00FB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F5DC"/>
  <w15:docId w15:val="{4810DCAC-2988-E74F-9DC6-0F742E91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4642D"/>
    <w:rPr>
      <w:b/>
      <w:bCs/>
    </w:rPr>
  </w:style>
  <w:style w:type="character" w:customStyle="1" w:styleId="apple-converted-space">
    <w:name w:val="apple-converted-space"/>
    <w:basedOn w:val="DefaultParagraphFont"/>
    <w:rsid w:val="0034642D"/>
  </w:style>
  <w:style w:type="character" w:customStyle="1" w:styleId="Heading1Char">
    <w:name w:val="Heading 1 Char"/>
    <w:basedOn w:val="DefaultParagraphFont"/>
    <w:link w:val="Heading1"/>
    <w:uiPriority w:val="9"/>
    <w:rsid w:val="00C167F5"/>
    <w:rPr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67F5"/>
    <w:rPr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Delphi Protocol Pre-IRB Review</vt:lpstr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Delphi Protocol Pre-IRB Review</dc:title>
  <dc:description>Claude Docs node/2ecdb973-1f64@3 docx-w6</dc:description>
  <cp:lastModifiedBy>Ashraf Nabhan</cp:lastModifiedBy>
  <cp:revision>16</cp:revision>
  <dcterms:created xsi:type="dcterms:W3CDTF">2026-10-08T16:23:00Z</dcterms:created>
  <dcterms:modified xsi:type="dcterms:W3CDTF">2026-10-09T15:49:00Z</dcterms:modified>
</cp:coreProperties>
</file>