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Coding Test 2 - Set 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2fheurrbkd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Q1. Online Learning Platform (20 Marks)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e-learning company wants to model its platform using abstraction and interfaces.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goh4ke9fll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Interface: Enrollable [5]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enroll(String courseName)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drop(String courseName)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Class: User [5]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email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username, String email)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void showProfile()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subclass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Enrollable [5]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completedCourses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methods to print enrollment/drop messages (e.g. Enrolled to the given course etc.)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showProfile()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show name, email, and completed courses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completeCourse()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increment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completedCourses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Class: LearningApp [5]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2 objects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Demonstrate: enrolling, dropping, completing courses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showProfile()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each operation to show the changes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t6dyo4y9mo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Q2. Online Order Processing (10 Marks)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a simple online order system that demonstrates exception handling.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xf8ctshyw4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InvalidQuantityException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(user-defined, unchecked)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RuntimeException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message)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Class: Order [5]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pricePerItem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 item, int quantity, double pricePerItem)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calculateTotal()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&lt;=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throw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InvalidQuantityException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total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* pricePerItem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checkItemPrice(double price)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price &lt;= 0, throw Exception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print a message that price is valid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Class: OrderApp [3]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with both valid and invalid quantities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calculateTotal() methods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checkItemPrice() method with valid and invalid price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exceptions gracefully using try-catch for the above code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 that prints “Order processed.”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