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036C79B" w:rsidR="00E67216" w:rsidRDefault="00000000">
      <w:pPr>
        <w:pStyle w:val="Heading1"/>
        <w:rPr>
          <w:rFonts w:ascii="Arial" w:eastAsia="Arial" w:hAnsi="Arial" w:cs="Arial"/>
          <w:color w:val="2F5496"/>
        </w:rPr>
      </w:pPr>
      <w:r>
        <w:rPr>
          <w:rFonts w:ascii="Arial" w:eastAsia="Arial" w:hAnsi="Arial" w:cs="Arial"/>
        </w:rPr>
        <w:t xml:space="preserve">COMP </w:t>
      </w:r>
      <w:r w:rsidR="00DD6529">
        <w:rPr>
          <w:rFonts w:ascii="Arial" w:eastAsia="Arial" w:hAnsi="Arial" w:cs="Arial"/>
        </w:rPr>
        <w:t>370</w:t>
      </w:r>
      <w:r>
        <w:rPr>
          <w:rFonts w:ascii="Arial" w:eastAsia="Arial" w:hAnsi="Arial" w:cs="Arial"/>
        </w:rPr>
        <w:t xml:space="preserve"> Homework </w:t>
      </w:r>
      <w:r w:rsidR="00A55795">
        <w:rPr>
          <w:rFonts w:ascii="Arial" w:eastAsia="Arial" w:hAnsi="Arial" w:cs="Arial"/>
        </w:rPr>
        <w:t>1</w:t>
      </w:r>
      <w:r w:rsidR="00DE1209">
        <w:rPr>
          <w:rFonts w:ascii="Arial" w:eastAsia="Arial" w:hAnsi="Arial" w:cs="Arial"/>
        </w:rPr>
        <w:t>1</w:t>
      </w:r>
      <w:r>
        <w:rPr>
          <w:rFonts w:ascii="Arial" w:eastAsia="Arial" w:hAnsi="Arial" w:cs="Arial"/>
        </w:rPr>
        <w:t xml:space="preserve"> – </w:t>
      </w:r>
      <w:r w:rsidR="00A55795">
        <w:rPr>
          <w:rFonts w:ascii="Arial" w:eastAsia="Arial" w:hAnsi="Arial" w:cs="Arial"/>
        </w:rPr>
        <w:t>A</w:t>
      </w:r>
      <w:r w:rsidR="00701C4E">
        <w:rPr>
          <w:rFonts w:ascii="Arial" w:eastAsia="Arial" w:hAnsi="Arial" w:cs="Arial"/>
        </w:rPr>
        <w:t xml:space="preserve">utomated </w:t>
      </w:r>
      <w:r>
        <w:rPr>
          <w:rFonts w:ascii="Arial" w:eastAsia="Arial" w:hAnsi="Arial" w:cs="Arial"/>
        </w:rPr>
        <w:t>Data Annotation</w:t>
      </w:r>
    </w:p>
    <w:p w14:paraId="00000002" w14:textId="5EFD63B8" w:rsidR="00E6721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Assigned </w:t>
      </w:r>
      <w:r w:rsidR="005F25E0">
        <w:rPr>
          <w:rFonts w:ascii="Arial" w:eastAsia="Arial" w:hAnsi="Arial" w:cs="Arial"/>
        </w:rPr>
        <w:t xml:space="preserve">Nov </w:t>
      </w:r>
      <w:r w:rsidR="00DE1209">
        <w:rPr>
          <w:rFonts w:ascii="Arial" w:eastAsia="Arial" w:hAnsi="Arial" w:cs="Arial"/>
        </w:rPr>
        <w:t>20</w:t>
      </w:r>
      <w:r>
        <w:rPr>
          <w:rFonts w:ascii="Arial" w:eastAsia="Arial" w:hAnsi="Arial" w:cs="Arial"/>
        </w:rPr>
        <w:t>, 202</w:t>
      </w:r>
      <w:r w:rsidR="00A55795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br/>
        <w:t xml:space="preserve">Due Nov </w:t>
      </w:r>
      <w:r w:rsidR="00A55795">
        <w:rPr>
          <w:rFonts w:ascii="Arial" w:eastAsia="Arial" w:hAnsi="Arial" w:cs="Arial"/>
        </w:rPr>
        <w:t>2</w:t>
      </w:r>
      <w:r w:rsidR="00DE1209">
        <w:rPr>
          <w:rFonts w:ascii="Arial" w:eastAsia="Arial" w:hAnsi="Arial" w:cs="Arial"/>
        </w:rPr>
        <w:t>8</w:t>
      </w:r>
      <w:r>
        <w:rPr>
          <w:rFonts w:ascii="Arial" w:eastAsia="Arial" w:hAnsi="Arial" w:cs="Arial"/>
        </w:rPr>
        <w:t>, 202</w:t>
      </w:r>
      <w:r w:rsidR="00A55795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 xml:space="preserve"> @ 11:59 PM</w:t>
      </w:r>
    </w:p>
    <w:p w14:paraId="00000006" w14:textId="5CF186CD" w:rsidR="00E67216" w:rsidRDefault="00A5579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 this assignment, we’re exploring the annotation of </w:t>
      </w:r>
      <w:r w:rsidR="00DE1209">
        <w:rPr>
          <w:rFonts w:ascii="Arial" w:eastAsia="Arial" w:hAnsi="Arial" w:cs="Arial"/>
        </w:rPr>
        <w:t>the data from Homework 10 using LLMs (our computational annotation system) and then analyzing its performance using the confusion matrix and metrics we discussed in class.</w:t>
      </w:r>
    </w:p>
    <w:p w14:paraId="2875BBA6" w14:textId="3A681383" w:rsidR="00A55795" w:rsidRDefault="00A55795" w:rsidP="00A55795">
      <w:pPr>
        <w:pStyle w:val="Heading2"/>
      </w:pPr>
      <w:r>
        <w:t xml:space="preserve">Task 1: </w:t>
      </w:r>
      <w:r w:rsidR="00DE1209">
        <w:t>Build an LLM</w:t>
      </w:r>
      <w:r w:rsidR="001F154A">
        <w:t>-</w:t>
      </w:r>
      <w:r w:rsidR="00DE1209">
        <w:t>based annotator</w:t>
      </w:r>
    </w:p>
    <w:p w14:paraId="3B1DBACA" w14:textId="05D17DAC" w:rsidR="00A55795" w:rsidRDefault="00DE1209" w:rsidP="00DE1209">
      <w:pPr>
        <w:jc w:val="both"/>
      </w:pPr>
      <w:r>
        <w:t xml:space="preserve">We’ll be using the free tier of Google’s AI Studio’s API. Find the details </w:t>
      </w:r>
      <w:hyperlink r:id="rId8" w:history="1">
        <w:r w:rsidRPr="00DE1209">
          <w:rPr>
            <w:rStyle w:val="Hyperlink"/>
          </w:rPr>
          <w:t>here</w:t>
        </w:r>
      </w:hyperlink>
      <w:r>
        <w:t xml:space="preserve">. Look for the section that starts “Start building with the API today”. The developer </w:t>
      </w:r>
      <w:proofErr w:type="spellStart"/>
      <w:r>
        <w:t>Quickstart</w:t>
      </w:r>
      <w:proofErr w:type="spellEnd"/>
      <w:r>
        <w:t xml:space="preserve"> (in the same section) will be enough to allow you to write a script that uses a prompt template to classify one post at a time. A very simple example would be something like:</w:t>
      </w:r>
    </w:p>
    <w:p w14:paraId="29E8FFEE" w14:textId="4133A6A1" w:rsidR="00DE1209" w:rsidRPr="00DE1209" w:rsidRDefault="00DE1209" w:rsidP="00DE1209">
      <w:pPr>
        <w:pStyle w:val="Quote"/>
        <w:jc w:val="left"/>
        <w:rPr>
          <w:sz w:val="18"/>
          <w:szCs w:val="18"/>
        </w:rPr>
      </w:pPr>
      <w:proofErr w:type="spellStart"/>
      <w:proofErr w:type="gramStart"/>
      <w:r w:rsidRPr="00DE1209">
        <w:rPr>
          <w:sz w:val="18"/>
          <w:szCs w:val="18"/>
        </w:rPr>
        <w:t>client.models</w:t>
      </w:r>
      <w:proofErr w:type="gramEnd"/>
      <w:r w:rsidRPr="00DE1209">
        <w:rPr>
          <w:sz w:val="18"/>
          <w:szCs w:val="18"/>
        </w:rPr>
        <w:t>.generate_</w:t>
      </w:r>
      <w:proofErr w:type="gramStart"/>
      <w:r w:rsidRPr="00DE1209">
        <w:rPr>
          <w:sz w:val="18"/>
          <w:szCs w:val="18"/>
        </w:rPr>
        <w:t>content</w:t>
      </w:r>
      <w:proofErr w:type="spellEnd"/>
      <w:r w:rsidRPr="00DE1209">
        <w:rPr>
          <w:sz w:val="18"/>
          <w:szCs w:val="18"/>
        </w:rPr>
        <w:t>(</w:t>
      </w:r>
      <w:proofErr w:type="gramEnd"/>
      <w:r w:rsidRPr="00DE1209">
        <w:rPr>
          <w:sz w:val="18"/>
          <w:szCs w:val="18"/>
        </w:rPr>
        <w:t>contents=</w:t>
      </w:r>
      <w:proofErr w:type="spellStart"/>
      <w:proofErr w:type="gramStart"/>
      <w:r w:rsidRPr="00DE1209">
        <w:rPr>
          <w:sz w:val="18"/>
          <w:szCs w:val="18"/>
        </w:rPr>
        <w:t>f”Here’s</w:t>
      </w:r>
      <w:proofErr w:type="spellEnd"/>
      <w:proofErr w:type="gramEnd"/>
      <w:r w:rsidRPr="00DE1209">
        <w:rPr>
          <w:sz w:val="18"/>
          <w:szCs w:val="18"/>
        </w:rPr>
        <w:t xml:space="preserve"> a Reddit post. Is it about food, classes, or housing? {</w:t>
      </w:r>
      <w:proofErr w:type="spellStart"/>
      <w:r>
        <w:rPr>
          <w:sz w:val="18"/>
          <w:szCs w:val="18"/>
        </w:rPr>
        <w:t>post</w:t>
      </w:r>
      <w:r w:rsidRPr="00DE1209">
        <w:rPr>
          <w:sz w:val="18"/>
          <w:szCs w:val="18"/>
        </w:rPr>
        <w:t>_text</w:t>
      </w:r>
      <w:proofErr w:type="spellEnd"/>
      <w:r w:rsidRPr="00DE1209">
        <w:rPr>
          <w:sz w:val="18"/>
          <w:szCs w:val="18"/>
        </w:rPr>
        <w:t>}”</w:t>
      </w:r>
    </w:p>
    <w:p w14:paraId="7A28770C" w14:textId="5D7E0909" w:rsidR="00A55795" w:rsidRPr="00A55795" w:rsidRDefault="00DE1209" w:rsidP="00A55795">
      <w:r>
        <w:t>Write a script, classify.py, that annotates posts, one post at a time, using a prompt template, writing the results to a CSV. You’ll need to develop a prompt template that works – this is prompt engineering!</w:t>
      </w:r>
    </w:p>
    <w:p w14:paraId="46BE5C26" w14:textId="48EE2B5E" w:rsidR="00A55795" w:rsidRDefault="00A55795">
      <w:pPr>
        <w:pStyle w:val="Heading2"/>
      </w:pPr>
      <w:r>
        <w:t xml:space="preserve">Task 2: </w:t>
      </w:r>
      <w:r w:rsidR="00DE1209">
        <w:t>Build your gold standard data</w:t>
      </w:r>
    </w:p>
    <w:p w14:paraId="5B86EA46" w14:textId="18ECFAD4" w:rsidR="00A55795" w:rsidRDefault="00DE1209" w:rsidP="00A55795">
      <w:r>
        <w:t xml:space="preserve">Using the annotated dataset from HW10, </w:t>
      </w:r>
      <w:r w:rsidR="00E61C33">
        <w:t>create the gold standard annotations for this dataset by taking the majority label for each post.</w:t>
      </w:r>
    </w:p>
    <w:p w14:paraId="00000007" w14:textId="5CD28FED" w:rsidR="00E67216" w:rsidRDefault="00000000">
      <w:pPr>
        <w:pStyle w:val="Heading2"/>
      </w:pPr>
      <w:r>
        <w:t xml:space="preserve">Task </w:t>
      </w:r>
      <w:r w:rsidR="0067383E">
        <w:t>3</w:t>
      </w:r>
      <w:r>
        <w:t xml:space="preserve">: </w:t>
      </w:r>
      <w:r w:rsidR="00E61C33">
        <w:t>Build your confusion matrix</w:t>
      </w:r>
    </w:p>
    <w:p w14:paraId="14E85762" w14:textId="036AECEB" w:rsidR="00E61C33" w:rsidRDefault="00E61C33" w:rsidP="00E61C33">
      <w:r>
        <w:t>Write a script</w:t>
      </w:r>
      <w:r>
        <w:t>, performance.py,</w:t>
      </w:r>
      <w:r>
        <w:t xml:space="preserve"> that computes the confusion matrix for the LLM annotations.</w:t>
      </w:r>
      <w:r>
        <w:t xml:space="preserve"> It will use the gold standard data and LLM annotations and output a CSV representation of the confusion matrix.</w:t>
      </w:r>
    </w:p>
    <w:p w14:paraId="0000000C" w14:textId="4C47C46B" w:rsidR="00E67216" w:rsidRDefault="00000000">
      <w:pPr>
        <w:pStyle w:val="Heading2"/>
      </w:pPr>
      <w:r>
        <w:t xml:space="preserve">Task </w:t>
      </w:r>
      <w:r w:rsidR="0067383E">
        <w:t>4</w:t>
      </w:r>
      <w:r>
        <w:t xml:space="preserve">: </w:t>
      </w:r>
      <w:r w:rsidR="00E61C33">
        <w:t>Compute precision and recall</w:t>
      </w:r>
    </w:p>
    <w:p w14:paraId="308ED9B7" w14:textId="7A92BEB3" w:rsidR="005D4ACD" w:rsidRDefault="00E61C33" w:rsidP="0067383E">
      <w:r>
        <w:t>Augment your performance.py script to add precision and recall calculations for each category. These will be output into a separate file, CSV format.</w:t>
      </w:r>
    </w:p>
    <w:p w14:paraId="76F7A302" w14:textId="3C5F5463" w:rsidR="003A2D79" w:rsidRDefault="003A2D79" w:rsidP="003A2D79">
      <w:pPr>
        <w:pStyle w:val="Heading2"/>
      </w:pPr>
      <w:r>
        <w:t xml:space="preserve">Task </w:t>
      </w:r>
      <w:r w:rsidR="005D4ACD">
        <w:t>5</w:t>
      </w:r>
      <w:r>
        <w:t xml:space="preserve">: </w:t>
      </w:r>
      <w:r w:rsidR="00E61C33">
        <w:t>Evaluate performance</w:t>
      </w:r>
    </w:p>
    <w:p w14:paraId="00000045" w14:textId="010C48BA" w:rsidR="00E67216" w:rsidRPr="00E61C33" w:rsidRDefault="00E61C33">
      <w:r>
        <w:t>Review your automated annotator’s performance. What labels did it perform well on? What labels did it fail on? Where was it confused? Come by office hours to discuss!</w:t>
      </w:r>
      <w:r w:rsidR="005D4ACD">
        <w:br/>
      </w:r>
    </w:p>
    <w:p w14:paraId="00000046" w14:textId="77777777" w:rsidR="00E67216" w:rsidRDefault="00000000">
      <w:pPr>
        <w:pStyle w:val="Heading2"/>
      </w:pPr>
      <w:bookmarkStart w:id="0" w:name="_heading=h.e7klbb6slsym" w:colFirst="0" w:colLast="0"/>
      <w:bookmarkEnd w:id="0"/>
      <w:r>
        <w:t>Submission Instructions</w:t>
      </w:r>
    </w:p>
    <w:p w14:paraId="00000047" w14:textId="6F8E6C35" w:rsidR="00E67216" w:rsidRDefault="00602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Submit a zip containing:</w:t>
      </w:r>
    </w:p>
    <w:p w14:paraId="0E675C61" w14:textId="166C70A0" w:rsidR="00316B7A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classify.py</w:t>
      </w:r>
    </w:p>
    <w:p w14:paraId="635F9435" w14:textId="00359ADB" w:rsidR="00E61C33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llm.csv (your </w:t>
      </w:r>
      <w:proofErr w:type="spellStart"/>
      <w:r>
        <w:rPr>
          <w:rFonts w:ascii="Arial" w:eastAsia="Arial" w:hAnsi="Arial" w:cs="Arial"/>
        </w:rPr>
        <w:t>llm</w:t>
      </w:r>
      <w:proofErr w:type="spellEnd"/>
      <w:r>
        <w:rPr>
          <w:rFonts w:ascii="Arial" w:eastAsia="Arial" w:hAnsi="Arial" w:cs="Arial"/>
        </w:rPr>
        <w:t xml:space="preserve"> annotations)</w:t>
      </w:r>
    </w:p>
    <w:p w14:paraId="6DEAD027" w14:textId="2161D6C1" w:rsidR="00E61C33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gold.csv (your gold standard annotations)</w:t>
      </w:r>
    </w:p>
    <w:p w14:paraId="5F367192" w14:textId="60386349" w:rsidR="00E61C33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performance.py</w:t>
      </w:r>
    </w:p>
    <w:p w14:paraId="091CC9CC" w14:textId="35553C8C" w:rsidR="00E61C33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confusion.csv</w:t>
      </w:r>
    </w:p>
    <w:p w14:paraId="0DABBE7F" w14:textId="1552FD67" w:rsidR="00E61C33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precision_recall.csv</w:t>
      </w:r>
    </w:p>
    <w:p w14:paraId="686D95F7" w14:textId="3A0AC430" w:rsidR="00E61C33" w:rsidRPr="00602212" w:rsidRDefault="00E61C33" w:rsidP="00316B7A">
      <w:pPr>
        <w:pStyle w:val="ListParagraph"/>
        <w:numPr>
          <w:ilvl w:val="1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performance.md (your assessment of the annotator’s performance)</w:t>
      </w:r>
    </w:p>
    <w:sectPr w:rsidR="00E61C33" w:rsidRPr="00602212">
      <w:head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927B" w14:textId="77777777" w:rsidR="00116508" w:rsidRDefault="00116508">
      <w:pPr>
        <w:spacing w:after="0" w:line="240" w:lineRule="auto"/>
      </w:pPr>
      <w:r>
        <w:separator/>
      </w:r>
    </w:p>
  </w:endnote>
  <w:endnote w:type="continuationSeparator" w:id="0">
    <w:p w14:paraId="2D9587D5" w14:textId="77777777" w:rsidR="00116508" w:rsidRDefault="00116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8BB4" w14:textId="77777777" w:rsidR="00116508" w:rsidRDefault="00116508">
      <w:pPr>
        <w:spacing w:after="0" w:line="240" w:lineRule="auto"/>
      </w:pPr>
      <w:r>
        <w:separator/>
      </w:r>
    </w:p>
  </w:footnote>
  <w:footnote w:type="continuationSeparator" w:id="0">
    <w:p w14:paraId="6E3C30C6" w14:textId="77777777" w:rsidR="00116508" w:rsidRDefault="00116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8" w14:textId="3F6C0BA0" w:rsidR="00E672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COMP </w:t>
    </w:r>
    <w:r w:rsidR="00DD6529">
      <w:rPr>
        <w:color w:val="000000"/>
      </w:rPr>
      <w:t>370</w:t>
    </w:r>
    <w:r>
      <w:rPr>
        <w:color w:val="000000"/>
      </w:rPr>
      <w:t>, Fall 202</w:t>
    </w:r>
    <w:r w:rsidR="00A55795">
      <w:rPr>
        <w:color w:val="00000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781"/>
    <w:multiLevelType w:val="hybridMultilevel"/>
    <w:tmpl w:val="B3AC7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85746"/>
    <w:multiLevelType w:val="multilevel"/>
    <w:tmpl w:val="A56478BE"/>
    <w:lvl w:ilvl="0">
      <w:start w:val="30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EDE3E8B"/>
    <w:multiLevelType w:val="hybridMultilevel"/>
    <w:tmpl w:val="5DC4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8F735F"/>
    <w:multiLevelType w:val="hybridMultilevel"/>
    <w:tmpl w:val="1EBC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900B43"/>
    <w:multiLevelType w:val="hybridMultilevel"/>
    <w:tmpl w:val="6C76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964974">
    <w:abstractNumId w:val="1"/>
  </w:num>
  <w:num w:numId="2" w16cid:durableId="1049304039">
    <w:abstractNumId w:val="2"/>
  </w:num>
  <w:num w:numId="3" w16cid:durableId="228076194">
    <w:abstractNumId w:val="4"/>
  </w:num>
  <w:num w:numId="4" w16cid:durableId="1359888541">
    <w:abstractNumId w:val="3"/>
  </w:num>
  <w:num w:numId="5" w16cid:durableId="162191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16"/>
    <w:rsid w:val="000B019B"/>
    <w:rsid w:val="00116508"/>
    <w:rsid w:val="001F154A"/>
    <w:rsid w:val="002454B3"/>
    <w:rsid w:val="002C073E"/>
    <w:rsid w:val="00312775"/>
    <w:rsid w:val="00316B7A"/>
    <w:rsid w:val="003A2D79"/>
    <w:rsid w:val="00476352"/>
    <w:rsid w:val="004916BB"/>
    <w:rsid w:val="005C6C1F"/>
    <w:rsid w:val="005D4ACD"/>
    <w:rsid w:val="005F25E0"/>
    <w:rsid w:val="00602212"/>
    <w:rsid w:val="00656F75"/>
    <w:rsid w:val="0067383E"/>
    <w:rsid w:val="00701C4E"/>
    <w:rsid w:val="007C03DD"/>
    <w:rsid w:val="008434B4"/>
    <w:rsid w:val="00857087"/>
    <w:rsid w:val="00A55795"/>
    <w:rsid w:val="00A804CA"/>
    <w:rsid w:val="00AC0718"/>
    <w:rsid w:val="00B21B29"/>
    <w:rsid w:val="00BB696A"/>
    <w:rsid w:val="00DD6529"/>
    <w:rsid w:val="00DE1209"/>
    <w:rsid w:val="00DF2046"/>
    <w:rsid w:val="00E2415C"/>
    <w:rsid w:val="00E61C33"/>
    <w:rsid w:val="00E6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67172"/>
  <w15:docId w15:val="{1337BF02-B206-5F42-A761-F0448FAF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7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927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D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D77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62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23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003"/>
  </w:style>
  <w:style w:type="paragraph" w:styleId="Footer">
    <w:name w:val="footer"/>
    <w:basedOn w:val="Normal"/>
    <w:link w:val="FooterChar"/>
    <w:uiPriority w:val="99"/>
    <w:unhideWhenUsed/>
    <w:rsid w:val="007930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003"/>
  </w:style>
  <w:style w:type="character" w:styleId="FollowedHyperlink">
    <w:name w:val="FollowedHyperlink"/>
    <w:basedOn w:val="DefaultParagraphFont"/>
    <w:uiPriority w:val="99"/>
    <w:semiHidden/>
    <w:unhideWhenUsed/>
    <w:rsid w:val="00386697"/>
    <w:rPr>
      <w:color w:val="954F72" w:themeColor="followedHyperlink"/>
      <w:u w:val="single"/>
    </w:rPr>
  </w:style>
  <w:style w:type="paragraph" w:customStyle="1" w:styleId="1qeiagb0cpwnlhdf9xsijm">
    <w:name w:val="_1qeiagb0cpwnlhdf9xsijm"/>
    <w:basedOn w:val="Normal"/>
    <w:rsid w:val="00B87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37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7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7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7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7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37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78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F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796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DE120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20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studio.google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u7fyYxxdGmp/kID9nn4z8+8Bnw==">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Derek Ruths</dc:creator>
  <cp:lastModifiedBy>Derek Ruths</cp:lastModifiedBy>
  <cp:revision>12</cp:revision>
  <dcterms:created xsi:type="dcterms:W3CDTF">2020-10-16T11:18:00Z</dcterms:created>
  <dcterms:modified xsi:type="dcterms:W3CDTF">2025-11-20T21:52:00Z</dcterms:modified>
</cp:coreProperties>
</file>