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440" w:right="136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PROJECT REPORT </w:t>
      </w:r>
      <w:r w:rsidDel="00000000" w:rsidR="00000000" w:rsidRPr="00000000">
        <w:rPr>
          <w:sz w:val="36"/>
          <w:szCs w:val="36"/>
          <w:rtl w:val="0"/>
        </w:rPr>
        <w:t xml:space="preserve">DOCUMENTATION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2590.83984375" w:right="2598.32092285156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2590.83984375" w:right="2598.32092285156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IREVOLUTION: A DATA-DRIVEN EXPLORATION OF APPLE’S IPHONE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2590.83984375" w:right="2598.32092285156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    IMPACT IN INDIA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0517578125"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80078125" w:line="240" w:lineRule="auto"/>
        <w:ind w:left="1181.27988815307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626953125" w:line="240" w:lineRule="auto"/>
        <w:ind w:left="0" w:right="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TEAM ID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34326171875" w:line="240" w:lineRule="auto"/>
        <w:ind w:left="0" w:right="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sz w:val="31.920000076293945"/>
          <w:szCs w:val="31.920000076293945"/>
          <w:rtl w:val="0"/>
        </w:rPr>
        <w:t xml:space="preserve">NM2023TMID07556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94189453125" w:line="240" w:lineRule="auto"/>
        <w:ind w:left="0" w:right="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DOMAIN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212890625" w:line="240" w:lineRule="auto"/>
        <w:ind w:left="0" w:right="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DATA ANALYTICS WITH TABLEAU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493896484375" w:line="370.1525115966797" w:lineRule="auto"/>
        <w:ind w:left="1546.0679626464844" w:right="3954.714965820312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TEAM LEAD           : </w:t>
      </w:r>
      <w:r w:rsidDel="00000000" w:rsidR="00000000" w:rsidRPr="00000000">
        <w:rPr>
          <w:sz w:val="31.920000076293945"/>
          <w:szCs w:val="31.920000076293945"/>
          <w:rtl w:val="0"/>
        </w:rPr>
        <w:t xml:space="preserve">VISHWA P</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024658203125" w:line="371.27981185913086" w:lineRule="auto"/>
        <w:ind w:left="1546.0679626464844" w:right="3202.679443359375" w:firstLine="0"/>
        <w:jc w:val="left"/>
        <w:rPr>
          <w:sz w:val="31.920000076293945"/>
          <w:szCs w:val="31.920000076293945"/>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TEAM MEMBER </w:t>
      </w:r>
      <w:r w:rsidDel="00000000" w:rsidR="00000000" w:rsidRPr="00000000">
        <w:rPr>
          <w:sz w:val="31.920000076293945"/>
          <w:szCs w:val="31.920000076293945"/>
          <w:rtl w:val="0"/>
        </w:rPr>
        <w:t xml:space="preserve">1</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 </w:t>
      </w:r>
      <w:r w:rsidDel="00000000" w:rsidR="00000000" w:rsidRPr="00000000">
        <w:rPr>
          <w:sz w:val="31.920000076293945"/>
          <w:szCs w:val="31.920000076293945"/>
          <w:rtl w:val="0"/>
        </w:rPr>
        <w:t xml:space="preserve">SHRIKUMAR A</w:t>
      </w:r>
    </w:p>
    <w:p w:rsidR="00000000" w:rsidDel="00000000" w:rsidP="00000000" w:rsidRDefault="00000000" w:rsidRPr="00000000" w14:paraId="0000000D">
      <w:pPr>
        <w:widowControl w:val="0"/>
        <w:spacing w:before="47.19024658203125" w:line="371.27981185913086" w:lineRule="auto"/>
        <w:ind w:left="1546.0679626464844" w:right="3202.679443359375" w:firstLine="0"/>
        <w:rPr>
          <w:sz w:val="31.920000076293945"/>
          <w:szCs w:val="31.920000076293945"/>
        </w:rPr>
      </w:pPr>
      <w:r w:rsidDel="00000000" w:rsidR="00000000" w:rsidRPr="00000000">
        <w:rPr>
          <w:sz w:val="31.920000076293945"/>
          <w:szCs w:val="31.920000076293945"/>
          <w:rtl w:val="0"/>
        </w:rPr>
        <w:t xml:space="preserve">TEAM MEMBER 2 :HARISH N</w:t>
      </w:r>
    </w:p>
    <w:p w:rsidR="00000000" w:rsidDel="00000000" w:rsidP="00000000" w:rsidRDefault="00000000" w:rsidRPr="00000000" w14:paraId="0000000E">
      <w:pPr>
        <w:widowControl w:val="0"/>
        <w:spacing w:before="47.19024658203125" w:line="371.27981185913086" w:lineRule="auto"/>
        <w:ind w:left="1546.0679626464844" w:right="3202.679443359375" w:firstLine="0"/>
        <w:rPr>
          <w:sz w:val="31.920000076293945"/>
          <w:szCs w:val="31.920000076293945"/>
        </w:rPr>
      </w:pPr>
      <w:r w:rsidDel="00000000" w:rsidR="00000000" w:rsidRPr="00000000">
        <w:rPr>
          <w:sz w:val="31.920000076293945"/>
          <w:szCs w:val="31.920000076293945"/>
          <w:rtl w:val="0"/>
        </w:rPr>
        <w:t xml:space="preserve">TEAM MEMBER 3 :SAM EDWIN S</w:t>
      </w:r>
    </w:p>
    <w:p w:rsidR="00000000" w:rsidDel="00000000" w:rsidP="00000000" w:rsidRDefault="00000000" w:rsidRPr="00000000" w14:paraId="0000000F">
      <w:pPr>
        <w:widowControl w:val="0"/>
        <w:spacing w:before="47.19024658203125" w:line="371.27981185913086" w:lineRule="auto"/>
        <w:ind w:left="1546.0679626464844" w:right="3202.679443359375" w:firstLine="0"/>
        <w:rPr>
          <w:sz w:val="31.920000076293945"/>
          <w:szCs w:val="31.920000076293945"/>
        </w:rPr>
      </w:pPr>
      <w:r w:rsidDel="00000000" w:rsidR="00000000" w:rsidRPr="00000000">
        <w:rPr>
          <w:rtl w:val="0"/>
        </w:rPr>
      </w:r>
    </w:p>
    <w:p w:rsidR="00000000" w:rsidDel="00000000" w:rsidP="00000000" w:rsidRDefault="00000000" w:rsidRPr="00000000" w14:paraId="00000010">
      <w:pPr>
        <w:widowControl w:val="0"/>
        <w:spacing w:before="47.19024658203125" w:line="371.27981185913086" w:lineRule="auto"/>
        <w:ind w:left="1546.0679626464844" w:right="3202.679443359375" w:firstLine="0"/>
        <w:rPr>
          <w:sz w:val="31.920000076293945"/>
          <w:szCs w:val="31.920000076293945"/>
        </w:rPr>
      </w:pPr>
      <w:r w:rsidDel="00000000" w:rsidR="00000000" w:rsidRPr="00000000">
        <w:rPr>
          <w:rtl w:val="0"/>
        </w:rPr>
      </w:r>
    </w:p>
    <w:p w:rsidR="00000000" w:rsidDel="00000000" w:rsidP="00000000" w:rsidRDefault="00000000" w:rsidRPr="00000000" w14:paraId="00000011">
      <w:pPr>
        <w:widowControl w:val="0"/>
        <w:spacing w:before="47.19024658203125" w:line="371.27981185913086" w:lineRule="auto"/>
        <w:ind w:left="1546.0679626464844" w:right="3202.679443359375" w:firstLine="0"/>
        <w:rPr>
          <w:sz w:val="31.920000076293945"/>
          <w:szCs w:val="31.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CONTENT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8203125" w:line="240" w:lineRule="auto"/>
        <w:ind w:left="1198.610363006591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52.713603973388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Project Overview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52.713603973388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Purpose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93.829479217529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LITERATURE SURVEY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1.5168571472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Existing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822265625" w:line="240" w:lineRule="auto"/>
        <w:ind w:left="1531.5168571472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References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1.5168571472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Problem Statement Definition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195.223827362060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IDEATION &amp; PROPOSED SOLUTION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5.93275070190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Empathy Map Canvas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35.93275070190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 Ideation &amp; Brainstorming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188.84946823120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REQUIREMENT ANALYSIS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530.4128837585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4.1 Functional requirement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0.4128837585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 Non-Functional requirements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95.821514129638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PROJECT DESIGN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537.47846603393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 Data Flow Diagrams &amp; User Stories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7.47846603393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 Solution Architecture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193.829479217529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PROJECT PLANNING &amp; SCHEDULING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536.3743400573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 Technical Architecture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6.3743400573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6.2 Sprint Planning &amp; Estimation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36.3743400573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 Sprint Delivery Schedule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007232666" w:lineRule="auto"/>
        <w:ind w:left="1535.0495910644531" w:right="1565.1300048828125" w:hanging="339.4273376464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CODING &amp; SOLUTIONING (Explain the features added in the project along with code)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 Feature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192.03672409057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PERFORMANCE TESTING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1708984375" w:line="240" w:lineRule="auto"/>
        <w:ind w:left="1540.348796844482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 Performace Metrics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191.04063034057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RESULTS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535.711956024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9.1 Output Screenshots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198.610363006591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ADVANTAGES &amp; DISADVANTAGES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198.610363006591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CONCLUSION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198.610363006591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FUTURE SCOPE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198.610363006591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APPENDIX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567.11347579956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 Source Code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552.713603973388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13.2 GitHub &amp; Project Demo Link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16113281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1611328125"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1611328125"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3460.161132812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1.INTRODUCTION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3460.1611328125"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3460.1611328125"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1.1. PROJECT OVERVIEW: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136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"Data-Driven Exploration of Apple iPhone Impact in India iRevolution Project" is a comprehensive research initiative that seeks to understand and assess the influence of Apple iPhones in the Indian context. Utilizing data-driven research methods, the project delves into the multifaceted impact of iPhones, encompassing economic, technological, and sociocultural dimensions. It employs geospatial analysis to reveal regional variations in iPhone adoption, shedding light on how different parts of India have embraced this technology. In a rapidly evolving smartphone market, the project is particularly timely and relevant. Its findings are expected to have significant implications for policymakers and businesses, offering insights into strategies for regulating or leveraging iPhone adoption to benefit national development.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86767578125" w:line="240" w:lineRule="auto"/>
        <w:ind w:left="1562.347087860107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1.2. PURPOSE: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39208984375" w:line="263.14258575439453" w:lineRule="auto"/>
        <w:ind w:left="1185.772705078125" w:right="1181.8774414062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project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aims  to use IBM Cognos and advanced analytics for several purposes: </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396.429443359375" w:line="240" w:lineRule="auto"/>
        <w:ind w:left="2160" w:right="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Assess iPhone adoption in India.</w:t>
      </w:r>
    </w:p>
    <w:p w:rsidR="00000000" w:rsidDel="00000000" w:rsidP="00000000" w:rsidRDefault="00000000" w:rsidRPr="00000000" w14:paraId="0000003C">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Measure economic impact on tech and telecom.</w:t>
      </w:r>
    </w:p>
    <w:p w:rsidR="00000000" w:rsidDel="00000000" w:rsidP="00000000" w:rsidRDefault="00000000" w:rsidRPr="00000000" w14:paraId="0000003D">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Understand technological transformation.</w:t>
      </w:r>
    </w:p>
    <w:p w:rsidR="00000000" w:rsidDel="00000000" w:rsidP="00000000" w:rsidRDefault="00000000" w:rsidRPr="00000000" w14:paraId="0000003E">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Analyze socio-cultural implications.</w:t>
      </w:r>
    </w:p>
    <w:p w:rsidR="00000000" w:rsidDel="00000000" w:rsidP="00000000" w:rsidRDefault="00000000" w:rsidRPr="00000000" w14:paraId="0000003F">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Identify regional adoption variations.</w:t>
      </w:r>
    </w:p>
    <w:p w:rsidR="00000000" w:rsidDel="00000000" w:rsidP="00000000" w:rsidRDefault="00000000" w:rsidRPr="00000000" w14:paraId="00000040">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Examine market dynamics.</w:t>
      </w:r>
    </w:p>
    <w:p w:rsidR="00000000" w:rsidDel="00000000" w:rsidP="00000000" w:rsidRDefault="00000000" w:rsidRPr="00000000" w14:paraId="00000041">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Offer policy insights.</w:t>
      </w:r>
    </w:p>
    <w:p w:rsidR="00000000" w:rsidDel="00000000" w:rsidP="00000000" w:rsidRDefault="00000000" w:rsidRPr="00000000" w14:paraId="00000042">
      <w:pPr>
        <w:widowControl w:val="0"/>
        <w:numPr>
          <w:ilvl w:val="0"/>
          <w:numId w:val="8"/>
        </w:numPr>
        <w:spacing w:before="0" w:beforeAutospacing="0" w:line="240" w:lineRule="auto"/>
        <w:ind w:left="216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Raise public awareness about smartphone impacts.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29443359375" w:line="240" w:lineRule="auto"/>
        <w:ind w:left="1479.081554412841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23779296875" w:line="243.46378326416016" w:lineRule="auto"/>
        <w:ind w:left="1202.3399353027344" w:right="1242.816162109375" w:hanging="19.094390869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overarching purpose is to improve understanding and facilitate sustainable  management of aquatic ecosystems for the benefit of researchers,  policymakers, and the public.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2.LITERATURE SURVEY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239013671875" w:line="240" w:lineRule="auto"/>
        <w:ind w:left="1188.94071578979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Existing problem: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3310546875" w:line="261.4340400695801" w:lineRule="auto"/>
        <w:ind w:left="1189.7039794921875" w:right="1861.3226318359375" w:firstLine="15.1631164550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the literature survey for the project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several existing issues are identified: </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723.02978515625" w:line="240" w:lineRule="auto"/>
        <w:ind w:left="2160" w:right="0" w:hanging="36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•Data availability and quality pose challenges.</w:t>
      </w:r>
    </w:p>
    <w:p w:rsidR="00000000" w:rsidDel="00000000" w:rsidP="00000000" w:rsidRDefault="00000000" w:rsidRPr="00000000" w14:paraId="0000004B">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Data privacy regulations require careful navigation.</w:t>
      </w:r>
    </w:p>
    <w:p w:rsidR="00000000" w:rsidDel="00000000" w:rsidP="00000000" w:rsidRDefault="00000000" w:rsidRPr="00000000" w14:paraId="0000004C">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Socioeconomic diversity complicates analysis.</w:t>
      </w:r>
    </w:p>
    <w:p w:rsidR="00000000" w:rsidDel="00000000" w:rsidP="00000000" w:rsidRDefault="00000000" w:rsidRPr="00000000" w14:paraId="0000004D">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Regional variations in iPhone impact demand attention.</w:t>
      </w:r>
    </w:p>
    <w:p w:rsidR="00000000" w:rsidDel="00000000" w:rsidP="00000000" w:rsidRDefault="00000000" w:rsidRPr="00000000" w14:paraId="0000004E">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Market competition makes impact isolation difficult.</w:t>
      </w:r>
    </w:p>
    <w:p w:rsidR="00000000" w:rsidDel="00000000" w:rsidP="00000000" w:rsidRDefault="00000000" w:rsidRPr="00000000" w14:paraId="0000004F">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Rapid market dynamics require real-time analysis.</w:t>
      </w:r>
    </w:p>
    <w:p w:rsidR="00000000" w:rsidDel="00000000" w:rsidP="00000000" w:rsidRDefault="00000000" w:rsidRPr="00000000" w14:paraId="00000050">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Collecting data in remote areas is challenging.</w:t>
      </w:r>
    </w:p>
    <w:p w:rsidR="00000000" w:rsidDel="00000000" w:rsidP="00000000" w:rsidRDefault="00000000" w:rsidRPr="00000000" w14:paraId="00000051">
      <w:pPr>
        <w:widowControl w:val="0"/>
        <w:numPr>
          <w:ilvl w:val="0"/>
          <w:numId w:val="2"/>
        </w:numPr>
        <w:spacing w:before="0" w:beforeAutospacing="0" w:line="240" w:lineRule="auto"/>
        <w:ind w:left="2160" w:hanging="360"/>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Effective interdisciplinary collaboration is necessary.</w:t>
      </w:r>
      <w:r w:rsidDel="00000000" w:rsidR="00000000" w:rsidRPr="00000000">
        <w:rPr>
          <w:rtl w:val="0"/>
        </w:rPr>
      </w:r>
    </w:p>
    <w:p w:rsidR="00000000" w:rsidDel="00000000" w:rsidP="00000000" w:rsidRDefault="00000000" w:rsidRPr="00000000" w14:paraId="00000052">
      <w:pPr>
        <w:widowControl w:val="0"/>
        <w:spacing w:before="723.02978515625" w:line="240" w:lineRule="auto"/>
        <w:ind w:left="0" w:right="645" w:firstLine="0"/>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Addressing these problems is crucial for the project's success, ensuring it  provides       valuable and up-to-date insights into water quality and portability for  a wide range of users      and stakeholders.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2.2. References: </w:t>
      </w:r>
      <w:r w:rsidDel="00000000" w:rsidR="00000000" w:rsidRPr="00000000">
        <w:rPr>
          <w:rtl w:val="0"/>
        </w:rPr>
      </w:r>
    </w:p>
    <w:p w:rsidR="00000000" w:rsidDel="00000000" w:rsidP="00000000" w:rsidRDefault="00000000" w:rsidRPr="00000000" w14:paraId="00000054">
      <w:pPr>
        <w:widowControl w:val="0"/>
        <w:numPr>
          <w:ilvl w:val="0"/>
          <w:numId w:val="4"/>
        </w:numPr>
        <w:spacing w:after="0" w:afterAutospacing="0" w:before="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Pew Research Center - Mobile Technology and Home Broadband 2021: Provides data on smartphone adoption and its impact on various aspects of life.</w:t>
      </w:r>
    </w:p>
    <w:p w:rsidR="00000000" w:rsidDel="00000000" w:rsidP="00000000" w:rsidRDefault="00000000" w:rsidRPr="00000000" w14:paraId="00000055">
      <w:pPr>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56">
      <w:pPr>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Statista - Smartphone market in India: Offers statistics and insights on the smartphone market in India, including market share and trends.</w:t>
      </w:r>
    </w:p>
    <w:p w:rsidR="00000000" w:rsidDel="00000000" w:rsidP="00000000" w:rsidRDefault="00000000" w:rsidRPr="00000000" w14:paraId="00000057">
      <w:pPr>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58">
      <w:pPr>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IDC India - Quarterly Mobile Phone Tracker: A source for in-depth market analysis and trends related to mobile phones in India.</w:t>
      </w:r>
    </w:p>
    <w:p w:rsidR="00000000" w:rsidDel="00000000" w:rsidP="00000000" w:rsidRDefault="00000000" w:rsidRPr="00000000" w14:paraId="00000059">
      <w:pPr>
        <w:widowControl w:val="0"/>
        <w:numPr>
          <w:ilvl w:val="0"/>
          <w:numId w:val="4"/>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5A">
      <w:pPr>
        <w:widowControl w:val="0"/>
        <w:numPr>
          <w:ilvl w:val="0"/>
          <w:numId w:val="4"/>
        </w:numPr>
        <w:spacing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TRAI (Telecom Regulatory Authority of India): Reports and publications on the telecommunications industry, including data on mobile phone usage and subscribers.</w:t>
      </w:r>
    </w:p>
    <w:p w:rsidR="00000000" w:rsidDel="00000000" w:rsidP="00000000" w:rsidRDefault="00000000" w:rsidRPr="00000000" w14:paraId="0000005B">
      <w:pPr>
        <w:widowControl w:val="0"/>
        <w:spacing w:before="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546875" w:line="240" w:lineRule="auto"/>
        <w:ind w:left="1188.94071578979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2.3. Problem Statement Definition: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453125" w:line="262.2883129119873" w:lineRule="auto"/>
        <w:ind w:left="1194.4775390625" w:right="1827.161865234375" w:hanging="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problem statement for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centers on addressing several key challenges in </w:t>
      </w:r>
      <w:r w:rsidDel="00000000" w:rsidR="00000000" w:rsidRPr="00000000">
        <w:rPr>
          <w:rFonts w:ascii="Calibri" w:cs="Calibri" w:eastAsia="Calibri" w:hAnsi="Calibri"/>
          <w:sz w:val="28.079999923706055"/>
          <w:szCs w:val="28.079999923706055"/>
          <w:rtl w:val="0"/>
        </w:rPr>
        <w:t xml:space="preserve">iphone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assessment and management: </w:t>
      </w:r>
    </w:p>
    <w:p w:rsidR="00000000" w:rsidDel="00000000" w:rsidP="00000000" w:rsidRDefault="00000000" w:rsidRPr="00000000" w14:paraId="0000005E">
      <w:pPr>
        <w:widowControl w:val="0"/>
        <w:numPr>
          <w:ilvl w:val="0"/>
          <w:numId w:val="9"/>
        </w:numPr>
        <w:spacing w:after="0" w:afterAutospacing="0" w:before="481.89453125"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Challenges in accessing accurate data sources hinder the assessment of Apple iPhone impact in India."</w:t>
      </w:r>
    </w:p>
    <w:p w:rsidR="00000000" w:rsidDel="00000000" w:rsidP="00000000" w:rsidRDefault="00000000" w:rsidRPr="00000000" w14:paraId="0000005F">
      <w:pPr>
        <w:widowControl w:val="0"/>
        <w:numPr>
          <w:ilvl w:val="0"/>
          <w:numId w:val="9"/>
        </w:numPr>
        <w:spacing w:after="0" w:afterAutospacing="0"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"Data privacy regulations pose a barrier to comprehensive data collection for iPhone impact analysis."</w:t>
      </w:r>
    </w:p>
    <w:p w:rsidR="00000000" w:rsidDel="00000000" w:rsidP="00000000" w:rsidRDefault="00000000" w:rsidRPr="00000000" w14:paraId="00000060">
      <w:pPr>
        <w:widowControl w:val="0"/>
        <w:numPr>
          <w:ilvl w:val="0"/>
          <w:numId w:val="9"/>
        </w:numPr>
        <w:spacing w:after="0" w:afterAutospacing="0"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"Socioeconomic diversity in India complicates the understanding of iPhone effects."</w:t>
      </w:r>
    </w:p>
    <w:p w:rsidR="00000000" w:rsidDel="00000000" w:rsidP="00000000" w:rsidRDefault="00000000" w:rsidRPr="00000000" w14:paraId="00000061">
      <w:pPr>
        <w:widowControl w:val="0"/>
        <w:numPr>
          <w:ilvl w:val="0"/>
          <w:numId w:val="9"/>
        </w:numPr>
        <w:spacing w:after="0" w:afterAutospacing="0"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"Regional variations in iPhone usage create analytical challenges."</w:t>
      </w:r>
    </w:p>
    <w:p w:rsidR="00000000" w:rsidDel="00000000" w:rsidP="00000000" w:rsidRDefault="00000000" w:rsidRPr="00000000" w14:paraId="00000062">
      <w:pPr>
        <w:widowControl w:val="0"/>
        <w:numPr>
          <w:ilvl w:val="0"/>
          <w:numId w:val="9"/>
        </w:numPr>
        <w:spacing w:after="0" w:afterAutospacing="0"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"Market competition obscures the distinct influence of Apple iPhones in the Indian market."</w:t>
      </w:r>
    </w:p>
    <w:p w:rsidR="00000000" w:rsidDel="00000000" w:rsidP="00000000" w:rsidRDefault="00000000" w:rsidRPr="00000000" w14:paraId="00000063">
      <w:pPr>
        <w:widowControl w:val="0"/>
        <w:numPr>
          <w:ilvl w:val="0"/>
          <w:numId w:val="9"/>
        </w:numPr>
        <w:spacing w:after="0" w:afterAutospacing="0"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"Rapid market dynamics necessitate real-time data analysis to capture trends."</w:t>
      </w:r>
    </w:p>
    <w:p w:rsidR="00000000" w:rsidDel="00000000" w:rsidP="00000000" w:rsidRDefault="00000000" w:rsidRPr="00000000" w14:paraId="00000064">
      <w:pPr>
        <w:widowControl w:val="0"/>
        <w:numPr>
          <w:ilvl w:val="0"/>
          <w:numId w:val="9"/>
        </w:numPr>
        <w:spacing w:after="0" w:afterAutospacing="0"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"Collection of data from remote or underdeveloped areas presents logistical difficulties."</w:t>
      </w:r>
    </w:p>
    <w:p w:rsidR="00000000" w:rsidDel="00000000" w:rsidP="00000000" w:rsidRDefault="00000000" w:rsidRPr="00000000" w14:paraId="00000065">
      <w:pPr>
        <w:widowControl w:val="0"/>
        <w:numPr>
          <w:ilvl w:val="0"/>
          <w:numId w:val="9"/>
        </w:numPr>
        <w:spacing w:before="0" w:beforeAutospacing="0" w:line="262.2883129119873" w:lineRule="auto"/>
        <w:ind w:left="1440" w:right="1827.161865234375" w:hanging="36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"Effective interdisciplinary collaboration is required to address multifaceted challenges in understanding iPhone impact in India."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453125" w:line="262.2883129119873" w:lineRule="auto"/>
        <w:ind w:left="1194.4775390625" w:right="1827.161865234375" w:hanging="11.23199462890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6787109375" w:line="262.28819847106934" w:lineRule="auto"/>
        <w:ind w:left="1193.9158630371094" w:right="1239.569091796875" w:hanging="10.670318603515625"/>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The primary aim of the "Data-Driven Exploration of Apple iPhone Impact in India iRevolution Project" is to comprehensively assess the influence of Apple iPhones in India across various dimensions. Through rigorous data collection and analysis, the project seeks to provide stakeholders with valuable insights, enabling them to make informed decisions regarding technology adoption and regulation.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3.IDEATION &amp; PROPOSED SOLUTION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39990234375" w:line="240" w:lineRule="auto"/>
        <w:ind w:left="1186.387157440185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3.1. Empathy Map Canvas: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3310546875" w:line="255.02703666687012" w:lineRule="auto"/>
        <w:ind w:left="1189.1159057617188" w:right="1206.19384765625" w:hanging="17.462310791015625"/>
        <w:jc w:val="left"/>
        <w:rPr>
          <w:rFonts w:ascii="Calibri" w:cs="Calibri" w:eastAsia="Calibri" w:hAnsi="Calibri"/>
          <w:b w:val="0"/>
          <w:i w:val="0"/>
          <w:smallCaps w:val="0"/>
          <w:strike w:val="0"/>
          <w:color w:val="2a2a2a"/>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a2a2a"/>
          <w:sz w:val="28.079999923706055"/>
          <w:szCs w:val="28.079999923706055"/>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24951171875" w:line="254.17193412780762" w:lineRule="auto"/>
        <w:ind w:left="1180.0776672363281" w:right="1208.63525390625" w:firstLine="10.389556884765625"/>
        <w:jc w:val="left"/>
        <w:rPr>
          <w:rFonts w:ascii="Calibri" w:cs="Calibri" w:eastAsia="Calibri" w:hAnsi="Calibri"/>
          <w:b w:val="0"/>
          <w:i w:val="0"/>
          <w:smallCaps w:val="0"/>
          <w:strike w:val="0"/>
          <w:color w:val="2a2a2a"/>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a2a2a"/>
          <w:sz w:val="28.079999923706055"/>
          <w:szCs w:val="28.079999923706055"/>
          <w:u w:val="none"/>
          <w:shd w:fill="auto" w:val="clear"/>
          <w:vertAlign w:val="baseline"/>
          <w:rtl w:val="0"/>
        </w:rPr>
        <w:t xml:space="preserve">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250732421875" w:line="240" w:lineRule="auto"/>
        <w:ind w:left="1186.255168914795" w:right="0" w:firstLine="0"/>
        <w:jc w:val="left"/>
        <w:rPr>
          <w:rFonts w:ascii="Calibri" w:cs="Calibri" w:eastAsia="Calibri" w:hAnsi="Calibri"/>
          <w:b w:val="1"/>
          <w:i w:val="0"/>
          <w:smallCaps w:val="0"/>
          <w:strike w:val="0"/>
          <w:color w:val="2a2a2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2a2a2a"/>
          <w:sz w:val="28.079999923706055"/>
          <w:szCs w:val="28.079999923706055"/>
          <w:u w:val="none"/>
          <w:shd w:fill="auto" w:val="clear"/>
          <w:vertAlign w:val="baseline"/>
          <w:rtl w:val="0"/>
        </w:rPr>
        <w:t xml:space="preserve">Example: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640625" w:line="240" w:lineRule="auto"/>
        <w:ind w:left="1180.7999992370605" w:right="0" w:hanging="640.7999992370605"/>
        <w:jc w:val="left"/>
        <w:rPr>
          <w:rFonts w:ascii="Calibri" w:cs="Calibri" w:eastAsia="Calibri" w:hAnsi="Calibri"/>
          <w:b w:val="1"/>
          <w:i w:val="0"/>
          <w:smallCaps w:val="0"/>
          <w:strike w:val="0"/>
          <w:color w:val="2a2a2a"/>
          <w:sz w:val="28.079999923706055"/>
          <w:szCs w:val="28.079999923706055"/>
          <w:u w:val="none"/>
          <w:shd w:fill="auto" w:val="clear"/>
          <w:vertAlign w:val="baseline"/>
        </w:rPr>
      </w:pPr>
      <w:r w:rsidDel="00000000" w:rsidR="00000000" w:rsidRPr="00000000">
        <w:rPr>
          <w:rFonts w:ascii="Calibri" w:cs="Calibri" w:eastAsia="Calibri" w:hAnsi="Calibri"/>
          <w:b w:val="1"/>
          <w:color w:val="2a2a2a"/>
          <w:sz w:val="28.079999923706055"/>
          <w:szCs w:val="28.079999923706055"/>
        </w:rPr>
        <w:drawing>
          <wp:inline distB="114300" distT="114300" distL="114300" distR="114300">
            <wp:extent cx="6153150" cy="4730898"/>
            <wp:effectExtent b="0" l="0" r="0" t="0"/>
            <wp:docPr id="2"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6153150" cy="47308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71574401855"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71574401855"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71574401855"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71574401855"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71574401855"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8715744018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3.2. Ideation &amp; Brainstorming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2138671875" w:line="243.06581497192383" w:lineRule="auto"/>
        <w:ind w:left="1183.7808227539062" w:right="1200.859375" w:firstLine="6.686401367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787109375" w:line="243.49276542663574" w:lineRule="auto"/>
        <w:ind w:left="1180.9727478027344" w:right="1203.302001953125" w:firstLine="9.21371459960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Use this template in your own brainstorming sessions so your team can unleash  their imagination and start shaping concepts even if you're not sitting in the  same room.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220703125" w:line="609.2888832092285" w:lineRule="auto"/>
        <w:ind w:left="1180.8000183105469" w:right="1028.20068359375" w:firstLine="7.9199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Step-1: Team Gathering, Collaboration and Select the Problem Statement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857240" cy="4800092"/>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857240" cy="480009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19921112060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19921112060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19921112060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19921112060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19921112060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Step-2: Brainstorm, Idea Listing and Grouping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18994140625" w:line="240" w:lineRule="auto"/>
        <w:ind w:left="0" w:right="-6.40014648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6514212" cy="550672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14212" cy="550672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20049285888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Step-3: Idea Prioritization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52099609375" w:line="240" w:lineRule="auto"/>
        <w:ind w:left="0" w:right="6.20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6515735" cy="647674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15735" cy="647674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7615966796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7615966796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7615966796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7615966796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7615966796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76159667968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4.REQUIREMENT ANALYSIS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040283203125" w:line="240" w:lineRule="auto"/>
        <w:ind w:left="1755.58012008667"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4.1. Functional requirement: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3310546875" w:line="262.5021743774414" w:lineRule="auto"/>
        <w:ind w:left="1202.3399353027344" w:right="1401.185302734375" w:hanging="19.094390869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functional requirements for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outline the specific features and capabilities the project's  platform should possess. These requirements include:</w:t>
      </w:r>
    </w:p>
    <w:p w:rsidR="00000000" w:rsidDel="00000000" w:rsidP="00000000" w:rsidRDefault="00000000" w:rsidRPr="00000000" w14:paraId="0000008A">
      <w:pPr>
        <w:widowControl w:val="0"/>
        <w:spacing w:before="0" w:line="262.5021743774414" w:lineRule="auto"/>
        <w:ind w:left="1202.3399353027344" w:right="1401.185302734375" w:hanging="19.094390869140625"/>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8B">
      <w:pPr>
        <w:widowControl w:val="0"/>
        <w:numPr>
          <w:ilvl w:val="0"/>
          <w:numId w:val="6"/>
        </w:numPr>
        <w:spacing w:after="0" w:afterAutospacing="0" w:before="481.893310546875"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Data Collection: Gather comprehensive data on iPhone adoption and usage in India.</w:t>
      </w:r>
    </w:p>
    <w:p w:rsidR="00000000" w:rsidDel="00000000" w:rsidP="00000000" w:rsidRDefault="00000000" w:rsidRPr="00000000" w14:paraId="0000008C">
      <w:pPr>
        <w:widowControl w:val="0"/>
        <w:numPr>
          <w:ilvl w:val="0"/>
          <w:numId w:val="6"/>
        </w:numPr>
        <w:spacing w:after="0" w:afterAutospacing="0"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Data Analysis Tools: Employ advanced data analytics tools for meaningful insights.</w:t>
      </w:r>
    </w:p>
    <w:p w:rsidR="00000000" w:rsidDel="00000000" w:rsidP="00000000" w:rsidRDefault="00000000" w:rsidRPr="00000000" w14:paraId="0000008D">
      <w:pPr>
        <w:widowControl w:val="0"/>
        <w:numPr>
          <w:ilvl w:val="0"/>
          <w:numId w:val="6"/>
        </w:numPr>
        <w:spacing w:after="0" w:afterAutospacing="0"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Geospatial Analysis: Utilize geospatial data for regional variations.</w:t>
      </w:r>
    </w:p>
    <w:p w:rsidR="00000000" w:rsidDel="00000000" w:rsidP="00000000" w:rsidRDefault="00000000" w:rsidRPr="00000000" w14:paraId="0000008E">
      <w:pPr>
        <w:widowControl w:val="0"/>
        <w:numPr>
          <w:ilvl w:val="0"/>
          <w:numId w:val="6"/>
        </w:numPr>
        <w:spacing w:after="0" w:afterAutospacing="0"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Economic Models: Apply economic models to estimate iPhone impact on the economy.</w:t>
      </w:r>
    </w:p>
    <w:p w:rsidR="00000000" w:rsidDel="00000000" w:rsidP="00000000" w:rsidRDefault="00000000" w:rsidRPr="00000000" w14:paraId="0000008F">
      <w:pPr>
        <w:widowControl w:val="0"/>
        <w:numPr>
          <w:ilvl w:val="0"/>
          <w:numId w:val="6"/>
        </w:numPr>
        <w:spacing w:after="0" w:afterAutospacing="0"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Qualitative Research: Conduct qualitative research to understand sociocultural implications.</w:t>
      </w:r>
    </w:p>
    <w:p w:rsidR="00000000" w:rsidDel="00000000" w:rsidP="00000000" w:rsidRDefault="00000000" w:rsidRPr="00000000" w14:paraId="00000090">
      <w:pPr>
        <w:widowControl w:val="0"/>
        <w:numPr>
          <w:ilvl w:val="0"/>
          <w:numId w:val="6"/>
        </w:numPr>
        <w:spacing w:after="0" w:afterAutospacing="0"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Real-time Data: Continuously update and analyze data to capture market dynamics.</w:t>
      </w:r>
    </w:p>
    <w:p w:rsidR="00000000" w:rsidDel="00000000" w:rsidP="00000000" w:rsidRDefault="00000000" w:rsidRPr="00000000" w14:paraId="00000091">
      <w:pPr>
        <w:widowControl w:val="0"/>
        <w:numPr>
          <w:ilvl w:val="0"/>
          <w:numId w:val="6"/>
        </w:numPr>
        <w:spacing w:after="0" w:afterAutospacing="0"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Data Security: Ensure secure storage and handling of sensitive data in compliance with privacy regulations.</w:t>
      </w:r>
    </w:p>
    <w:p w:rsidR="00000000" w:rsidDel="00000000" w:rsidP="00000000" w:rsidRDefault="00000000" w:rsidRPr="00000000" w14:paraId="00000092">
      <w:pPr>
        <w:widowControl w:val="0"/>
        <w:numPr>
          <w:ilvl w:val="0"/>
          <w:numId w:val="6"/>
        </w:numPr>
        <w:spacing w:before="0" w:beforeAutospacing="0" w:line="240" w:lineRule="auto"/>
        <w:ind w:left="1440" w:right="1401.1853027343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Collaboration: Foster interdisciplinary collaboration for well-rounded research and insights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3310546875" w:line="240" w:lineRule="auto"/>
        <w:ind w:left="1440" w:right="1401.1853027343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64819335938" w:line="262.5018882751465" w:lineRule="auto"/>
        <w:ind w:left="1183.2455444335938" w:right="1442.623291015625" w:hanging="3.088836669921875"/>
        <w:jc w:val="left"/>
        <w:rPr>
          <w:rFonts w:ascii="Roboto" w:cs="Roboto" w:eastAsia="Roboto" w:hAnsi="Roboto"/>
          <w:sz w:val="24"/>
          <w:szCs w:val="24"/>
          <w:highlight w:val="whit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These requirements serve as the basis for creating a comprehensive and </w:t>
      </w:r>
      <w:r w:rsidDel="00000000" w:rsidR="00000000" w:rsidRPr="00000000">
        <w:rPr>
          <w:rFonts w:ascii="Calibri" w:cs="Calibri" w:eastAsia="Calibri" w:hAnsi="Calibri"/>
          <w:sz w:val="28.079999923706055"/>
          <w:szCs w:val="28.079999923706055"/>
          <w:rtl w:val="0"/>
        </w:rPr>
        <w:t xml:space="preserve">user-friendly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platform for analyzing and </w:t>
      </w:r>
      <w:r w:rsidDel="00000000" w:rsidR="00000000" w:rsidRPr="00000000">
        <w:rPr>
          <w:rFonts w:ascii="Roboto" w:cs="Roboto" w:eastAsia="Roboto" w:hAnsi="Roboto"/>
          <w:sz w:val="24"/>
          <w:szCs w:val="24"/>
          <w:highlight w:val="white"/>
          <w:rtl w:val="0"/>
        </w:rPr>
        <w:t xml:space="preserve">comprehensive and up-to-date data sources are vital to accurately assess iPhone adoption and usage patterns in India </w:t>
      </w:r>
    </w:p>
    <w:p w:rsidR="00000000" w:rsidDel="00000000" w:rsidP="00000000" w:rsidRDefault="00000000" w:rsidRPr="00000000" w14:paraId="00000095">
      <w:pPr>
        <w:widowControl w:val="0"/>
        <w:spacing w:before="730.7064819335938" w:line="262.5018882751465" w:lineRule="auto"/>
        <w:ind w:left="1183.2455444335938" w:right="1442.623291015625" w:hanging="3.088836669921875"/>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58012008667"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58012008667"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4.2. Non-Functional requirements: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443359375" w:line="261.4340400695801" w:lineRule="auto"/>
        <w:ind w:left="1193.6351013183594" w:right="1244.827880859375" w:hanging="10.38955688476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non-functional requirements for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outline the performance, reliability, usability, security, and  compliance standards that the platform should meet. Key points include: </w:t>
      </w:r>
    </w:p>
    <w:p w:rsidR="00000000" w:rsidDel="00000000" w:rsidP="00000000" w:rsidRDefault="00000000" w:rsidRPr="00000000" w14:paraId="0000009B">
      <w:pPr>
        <w:widowControl w:val="0"/>
        <w:numPr>
          <w:ilvl w:val="0"/>
          <w:numId w:val="7"/>
        </w:numPr>
        <w:spacing w:after="0" w:afterAutospacing="0" w:before="200.3057861328125"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Data Security: Stringent data security measures to protect sensitive information.</w:t>
      </w:r>
    </w:p>
    <w:p w:rsidR="00000000" w:rsidDel="00000000" w:rsidP="00000000" w:rsidRDefault="00000000" w:rsidRPr="00000000" w14:paraId="0000009C">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Scalability: Ability to handle increasing data volume and complexity over time.</w:t>
      </w:r>
    </w:p>
    <w:p w:rsidR="00000000" w:rsidDel="00000000" w:rsidP="00000000" w:rsidRDefault="00000000" w:rsidRPr="00000000" w14:paraId="0000009D">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Performance Efficiency: Efficient data processing and analytics tools for timely insights.</w:t>
      </w:r>
    </w:p>
    <w:p w:rsidR="00000000" w:rsidDel="00000000" w:rsidP="00000000" w:rsidRDefault="00000000" w:rsidRPr="00000000" w14:paraId="0000009E">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Accessibility: User-friendly platforms to ensure widespread access to project findings.</w:t>
      </w:r>
    </w:p>
    <w:p w:rsidR="00000000" w:rsidDel="00000000" w:rsidP="00000000" w:rsidRDefault="00000000" w:rsidRPr="00000000" w14:paraId="0000009F">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Reliability: Dependable data sources and analysis to maintain research credibility.</w:t>
      </w:r>
    </w:p>
    <w:p w:rsidR="00000000" w:rsidDel="00000000" w:rsidP="00000000" w:rsidRDefault="00000000" w:rsidRPr="00000000" w14:paraId="000000A0">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Interoperability: Compatibility with diverse data sources and analytics tools.</w:t>
      </w:r>
    </w:p>
    <w:p w:rsidR="00000000" w:rsidDel="00000000" w:rsidP="00000000" w:rsidRDefault="00000000" w:rsidRPr="00000000" w14:paraId="000000A1">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Ethical Compliance: Adherence to ethical standards in data collection and analysis.</w:t>
      </w:r>
    </w:p>
    <w:p w:rsidR="00000000" w:rsidDel="00000000" w:rsidP="00000000" w:rsidRDefault="00000000" w:rsidRPr="00000000" w14:paraId="000000A2">
      <w:pPr>
        <w:widowControl w:val="0"/>
        <w:numPr>
          <w:ilvl w:val="0"/>
          <w:numId w:val="7"/>
        </w:numPr>
        <w:spacing w:before="0" w:beforeAutospacing="0" w:line="240" w:lineRule="auto"/>
        <w:ind w:left="1440"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Regular Updates: Continuous data and analysis updates to stay current with the dynamic smartphone market in India.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40" w:right="0"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These non-functional requirements ensure the platform's effectiveness, user  experience, and adherence to legal and environmental standards.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7185401916504" w:lineRule="auto"/>
        <w:ind w:left="1193.9158630371094" w:right="1521.959228515625" w:hanging="10.6703186035156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4.4812011718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5.PROJECT DESIGN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40576171875" w:line="240" w:lineRule="auto"/>
        <w:ind w:left="1758.452892303466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5.1. Data Flow Diagrams &amp; User Stories: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2431640625" w:line="240" w:lineRule="auto"/>
        <w:ind w:left="3328.79987716674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2382520" cy="2130933"/>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82520" cy="213093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0268096924" w:lineRule="auto"/>
        <w:ind w:left="1300.3318786621094" w:right="2024.010009765625" w:hanging="13.47839355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 Data Flow Diagram (DFD) is a traditional visual representation of the  information flows within a system. A neat and clear DFD can depict the  </w:t>
      </w:r>
      <w:r w:rsidDel="00000000" w:rsidR="00000000" w:rsidRPr="00000000">
        <w:rPr>
          <w:rFonts w:ascii="Calibri" w:cs="Calibri" w:eastAsia="Calibri" w:hAnsi="Calibri"/>
          <w:sz w:val="28.079999923706055"/>
          <w:szCs w:val="28.079999923706055"/>
          <w:rtl w:val="0"/>
        </w:rPr>
        <w:t xml:space="preserve">right amount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of the system requirement graphically. It shows how data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63.14258575439453" w:lineRule="auto"/>
        <w:ind w:left="1295.2775573730469" w:right="1879.1156005859375" w:hanging="0.5616760253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enters and leaves the system, what changes the information, and where  data is stored.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Flow diagram: </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98583984375" w:line="240" w:lineRule="auto"/>
        <w:ind w:left="1305.7006645202637" w:right="0" w:firstLine="0"/>
        <w:jc w:val="left"/>
        <w:rPr>
          <w:b w:val="1"/>
          <w:sz w:val="31.920000076293945"/>
          <w:szCs w:val="31.920000076293945"/>
        </w:rPr>
        <w:sectPr>
          <w:pgSz w:h="16820" w:w="11900" w:orient="portrait"/>
          <w:pgMar w:bottom="292.8000068664551" w:top="1409.200439453125" w:left="810" w:right="660" w:header="0" w:footer="720"/>
          <w:pgNumType w:start="1"/>
        </w:sectPr>
      </w:pPr>
      <w:r w:rsidDel="00000000" w:rsidR="00000000" w:rsidRPr="00000000">
        <w:rPr>
          <w:b w:val="1"/>
          <w:sz w:val="31.920000076293945"/>
          <w:szCs w:val="31.920000076293945"/>
        </w:rPr>
        <w:drawing>
          <wp:inline distB="114300" distT="114300" distL="114300" distR="114300">
            <wp:extent cx="4505325" cy="4648200"/>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50532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 w:right="195" w:firstLine="0"/>
        <w:jc w:val="left"/>
        <w:rPr>
          <w:b w:val="1"/>
          <w:sz w:val="31.920000076293945"/>
          <w:szCs w:val="31.920000076293945"/>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User Stories: </w:t>
      </w:r>
      <w:r w:rsidDel="00000000" w:rsidR="00000000" w:rsidRPr="00000000">
        <w:rPr>
          <w:rtl w:val="0"/>
        </w:rPr>
      </w:r>
    </w:p>
    <w:p w:rsidR="00000000" w:rsidDel="00000000" w:rsidP="00000000" w:rsidRDefault="00000000" w:rsidRPr="00000000" w14:paraId="000000BF">
      <w:pPr>
        <w:widowControl w:val="0"/>
        <w:spacing w:after="1" w:before="8" w:line="240" w:lineRule="auto"/>
        <w:rPr>
          <w:rFonts w:ascii="Arial MT" w:cs="Arial MT" w:eastAsia="Arial MT" w:hAnsi="Arial MT"/>
          <w:sz w:val="15"/>
          <w:szCs w:val="15"/>
        </w:rPr>
      </w:pPr>
      <w:r w:rsidDel="00000000" w:rsidR="00000000" w:rsidRPr="00000000">
        <w:rPr>
          <w:rtl w:val="0"/>
        </w:rPr>
      </w:r>
    </w:p>
    <w:tbl>
      <w:tblPr>
        <w:tblStyle w:val="Table1"/>
        <w:tblW w:w="1125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1800"/>
        <w:gridCol w:w="1125"/>
        <w:gridCol w:w="2490"/>
        <w:gridCol w:w="3030"/>
        <w:gridCol w:w="825"/>
        <w:gridCol w:w="1215"/>
        <w:tblGridChange w:id="0">
          <w:tblGrid>
            <w:gridCol w:w="765"/>
            <w:gridCol w:w="1800"/>
            <w:gridCol w:w="1125"/>
            <w:gridCol w:w="2490"/>
            <w:gridCol w:w="3030"/>
            <w:gridCol w:w="825"/>
            <w:gridCol w:w="1215"/>
          </w:tblGrid>
        </w:tblGridChange>
      </w:tblGrid>
      <w:tr>
        <w:trPr>
          <w:cantSplit w:val="0"/>
          <w:trHeight w:val="688" w:hRule="atLeast"/>
          <w:tblHeader w:val="0"/>
        </w:trPr>
        <w:tc>
          <w:tcPr/>
          <w:p w:rsidR="00000000" w:rsidDel="00000000" w:rsidP="00000000" w:rsidRDefault="00000000" w:rsidRPr="00000000" w14:paraId="000000C0">
            <w:pPr>
              <w:widowControl w:val="0"/>
              <w:spacing w:line="229" w:lineRule="auto"/>
              <w:ind w:left="107" w:firstLine="0"/>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C1">
            <w:pPr>
              <w:widowControl w:val="0"/>
              <w:spacing w:line="229" w:lineRule="auto"/>
              <w:ind w:left="108" w:firstLine="0"/>
              <w:rPr>
                <w:b w:val="1"/>
                <w:sz w:val="20"/>
                <w:szCs w:val="20"/>
              </w:rPr>
            </w:pPr>
            <w:r w:rsidDel="00000000" w:rsidR="00000000" w:rsidRPr="00000000">
              <w:rPr>
                <w:b w:val="1"/>
                <w:sz w:val="20"/>
                <w:szCs w:val="20"/>
                <w:rtl w:val="0"/>
              </w:rPr>
              <w:t xml:space="preserve">Functional</w:t>
            </w:r>
          </w:p>
          <w:p w:rsidR="00000000" w:rsidDel="00000000" w:rsidP="00000000" w:rsidRDefault="00000000" w:rsidRPr="00000000" w14:paraId="000000C2">
            <w:pPr>
              <w:widowControl w:val="0"/>
              <w:spacing w:line="228" w:lineRule="auto"/>
              <w:ind w:left="108" w:right="35" w:firstLine="0"/>
              <w:rPr>
                <w:b w:val="1"/>
                <w:sz w:val="20"/>
                <w:szCs w:val="20"/>
              </w:rPr>
            </w:pPr>
            <w:r w:rsidDel="00000000" w:rsidR="00000000" w:rsidRPr="00000000">
              <w:rPr>
                <w:b w:val="1"/>
                <w:sz w:val="20"/>
                <w:szCs w:val="20"/>
                <w:rtl w:val="0"/>
              </w:rPr>
              <w:t xml:space="preserve">Requirement (Epic)</w:t>
            </w:r>
          </w:p>
        </w:tc>
        <w:tc>
          <w:tcPr/>
          <w:p w:rsidR="00000000" w:rsidDel="00000000" w:rsidP="00000000" w:rsidRDefault="00000000" w:rsidRPr="00000000" w14:paraId="000000C3">
            <w:pPr>
              <w:widowControl w:val="0"/>
              <w:spacing w:line="240" w:lineRule="auto"/>
              <w:ind w:left="108" w:right="172" w:firstLine="0"/>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C4">
            <w:pPr>
              <w:widowControl w:val="0"/>
              <w:spacing w:line="229" w:lineRule="auto"/>
              <w:ind w:left="109" w:firstLine="0"/>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C5">
            <w:pPr>
              <w:widowControl w:val="0"/>
              <w:spacing w:line="229" w:lineRule="auto"/>
              <w:ind w:left="109" w:firstLine="0"/>
              <w:rPr>
                <w:b w:val="1"/>
                <w:sz w:val="20"/>
                <w:szCs w:val="20"/>
              </w:rPr>
            </w:pPr>
            <w:r w:rsidDel="00000000" w:rsidR="00000000" w:rsidRPr="00000000">
              <w:rPr>
                <w:b w:val="1"/>
                <w:sz w:val="20"/>
                <w:szCs w:val="20"/>
                <w:rtl w:val="0"/>
              </w:rPr>
              <w:t xml:space="preserve">Acceptance criteria</w:t>
            </w:r>
          </w:p>
        </w:tc>
        <w:tc>
          <w:tcPr/>
          <w:p w:rsidR="00000000" w:rsidDel="00000000" w:rsidP="00000000" w:rsidRDefault="00000000" w:rsidRPr="00000000" w14:paraId="000000C6">
            <w:pPr>
              <w:widowControl w:val="0"/>
              <w:spacing w:line="229" w:lineRule="auto"/>
              <w:ind w:left="110" w:firstLine="0"/>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C7">
            <w:pPr>
              <w:widowControl w:val="0"/>
              <w:spacing w:line="229" w:lineRule="auto"/>
              <w:ind w:left="110" w:firstLine="0"/>
              <w:rPr>
                <w:b w:val="1"/>
                <w:sz w:val="20"/>
                <w:szCs w:val="20"/>
              </w:rPr>
            </w:pPr>
            <w:r w:rsidDel="00000000" w:rsidR="00000000" w:rsidRPr="00000000">
              <w:rPr>
                <w:b w:val="1"/>
                <w:sz w:val="20"/>
                <w:szCs w:val="20"/>
                <w:rtl w:val="0"/>
              </w:rPr>
              <w:t xml:space="preserve">Release</w:t>
            </w:r>
            <w:r w:rsidDel="00000000" w:rsidR="00000000" w:rsidRPr="00000000">
              <w:rPr>
                <w:rFonts w:ascii="Arial MT" w:cs="Arial MT" w:eastAsia="Arial MT" w:hAnsi="Arial MT"/>
                <w:sz w:val="20"/>
                <w:szCs w:val="20"/>
                <w:rtl w:val="0"/>
              </w:rPr>
              <w:t xml:space="preserve">Public users can access the iPhone Revolution platform to learn about the history and impact of the iPhone on technology and society.</w:t>
            </w:r>
            <w:r w:rsidDel="00000000" w:rsidR="00000000" w:rsidRPr="00000000">
              <w:rPr>
                <w:rtl w:val="0"/>
              </w:rPr>
            </w:r>
          </w:p>
        </w:tc>
      </w:tr>
      <w:tr>
        <w:trPr>
          <w:cantSplit w:val="0"/>
          <w:trHeight w:val="1538" w:hRule="atLeast"/>
          <w:tblHeader w:val="0"/>
        </w:trPr>
        <w:tc>
          <w:tcPr>
            <w:vMerge w:val="restart"/>
          </w:tcPr>
          <w:p w:rsidR="00000000" w:rsidDel="00000000" w:rsidP="00000000" w:rsidRDefault="00000000" w:rsidRPr="00000000" w14:paraId="000000C8">
            <w:pPr>
              <w:widowControl w:val="0"/>
              <w:spacing w:line="240" w:lineRule="auto"/>
              <w:ind w:left="107" w:right="38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PUBLIC</w:t>
            </w:r>
          </w:p>
        </w:tc>
        <w:tc>
          <w:tcPr/>
          <w:p w:rsidR="00000000" w:rsidDel="00000000" w:rsidP="00000000" w:rsidRDefault="00000000" w:rsidRPr="00000000" w14:paraId="000000C9">
            <w:pPr>
              <w:widowControl w:val="0"/>
              <w:spacing w:line="229" w:lineRule="auto"/>
              <w:ind w:left="10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Public users can access the iPhone Revolution platform to learn about the history and impact of the iPhone on technology and society.</w:t>
            </w:r>
          </w:p>
        </w:tc>
        <w:tc>
          <w:tcPr/>
          <w:p w:rsidR="00000000" w:rsidDel="00000000" w:rsidP="00000000" w:rsidRDefault="00000000" w:rsidRPr="00000000" w14:paraId="000000CA">
            <w:pPr>
              <w:widowControl w:val="0"/>
              <w:spacing w:line="229" w:lineRule="auto"/>
              <w:ind w:left="10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USN-1</w:t>
            </w:r>
          </w:p>
        </w:tc>
        <w:tc>
          <w:tcPr/>
          <w:p w:rsidR="00000000" w:rsidDel="00000000" w:rsidP="00000000" w:rsidRDefault="00000000" w:rsidRPr="00000000" w14:paraId="000000CB">
            <w:pPr>
              <w:widowControl w:val="0"/>
              <w:spacing w:line="230" w:lineRule="auto"/>
              <w:ind w:left="109" w:right="197"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public user, I want to be able to visit the iPhone Revolution website and explore the information about the history and impact of the iPhone</w:t>
            </w:r>
          </w:p>
        </w:tc>
        <w:tc>
          <w:tcPr/>
          <w:p w:rsidR="00000000" w:rsidDel="00000000" w:rsidP="00000000" w:rsidRDefault="00000000" w:rsidRPr="00000000" w14:paraId="000000CC">
            <w:pPr>
              <w:widowControl w:val="0"/>
              <w:spacing w:line="240" w:lineRule="auto"/>
              <w:ind w:left="109" w:right="15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The website should provide a user-friendly interface that allows public users to easily access information about the iPhone's history and impact.</w:t>
            </w:r>
          </w:p>
        </w:tc>
        <w:tc>
          <w:tcPr/>
          <w:p w:rsidR="00000000" w:rsidDel="00000000" w:rsidP="00000000" w:rsidRDefault="00000000" w:rsidRPr="00000000" w14:paraId="000000CD">
            <w:pPr>
              <w:widowControl w:val="0"/>
              <w:spacing w:line="229"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o/1</w:t>
            </w:r>
          </w:p>
        </w:tc>
        <w:tc>
          <w:tcPr>
            <w:vMerge w:val="restart"/>
          </w:tcPr>
          <w:p w:rsidR="00000000" w:rsidDel="00000000" w:rsidP="00000000" w:rsidRDefault="00000000" w:rsidRPr="00000000" w14:paraId="000000CE">
            <w:pPr>
              <w:widowControl w:val="0"/>
              <w:spacing w:line="229"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iPhone Revolution Store Version 1.0</w:t>
            </w:r>
          </w:p>
        </w:tc>
      </w:tr>
      <w:tr>
        <w:trPr>
          <w:cantSplit w:val="0"/>
          <w:trHeight w:val="460" w:hRule="atLeast"/>
          <w:tblHeader w:val="0"/>
        </w:trPr>
        <w:tc>
          <w:tcPr>
            <w:vMerge w:val="continue"/>
          </w:tcPr>
          <w:p w:rsidR="00000000" w:rsidDel="00000000" w:rsidP="00000000" w:rsidRDefault="00000000" w:rsidRPr="00000000" w14:paraId="000000CF">
            <w:pPr>
              <w:widowControl w:val="0"/>
              <w:rPr>
                <w:rFonts w:ascii="Arial MT" w:cs="Arial MT" w:eastAsia="Arial MT" w:hAnsi="Arial MT"/>
                <w:sz w:val="20"/>
                <w:szCs w:val="20"/>
              </w:rPr>
            </w:pPr>
            <w:r w:rsidDel="00000000" w:rsidR="00000000" w:rsidRPr="00000000">
              <w:rPr>
                <w:rtl w:val="0"/>
              </w:rPr>
            </w:r>
          </w:p>
        </w:tc>
        <w:tc>
          <w:tcPr>
            <w:vMerge w:val="restart"/>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users can engage with the iPhone Revolution platform to enhance their understanding of the iPhone's historical significance.</w:t>
            </w:r>
          </w:p>
        </w:tc>
        <w:tc>
          <w:tcPr/>
          <w:p w:rsidR="00000000" w:rsidDel="00000000" w:rsidP="00000000" w:rsidRDefault="00000000" w:rsidRPr="00000000" w14:paraId="000000D1">
            <w:pPr>
              <w:widowControl w:val="0"/>
              <w:spacing w:line="229" w:lineRule="auto"/>
              <w:ind w:left="10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USN-2</w:t>
            </w:r>
          </w:p>
        </w:tc>
        <w:tc>
          <w:tcPr/>
          <w:p w:rsidR="00000000" w:rsidDel="00000000" w:rsidP="00000000" w:rsidRDefault="00000000" w:rsidRPr="00000000" w14:paraId="000000D2">
            <w:pPr>
              <w:widowControl w:val="0"/>
              <w:spacing w:line="230" w:lineRule="auto"/>
              <w:ind w:right="478"/>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 As a public user, I want to be able to browse a timeline that highlights key milestones and innovations in the history of the iPhone.</w:t>
            </w:r>
          </w:p>
        </w:tc>
        <w:tc>
          <w:tcPr/>
          <w:p w:rsidR="00000000" w:rsidDel="00000000" w:rsidP="00000000" w:rsidRDefault="00000000" w:rsidRPr="00000000" w14:paraId="000000D3">
            <w:pPr>
              <w:widowControl w:val="0"/>
              <w:spacing w:line="230" w:lineRule="auto"/>
              <w:ind w:left="109" w:right="196"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The platform should feature an interactive timeline that displays significant events and developments in the iPhone's history, allowing users to explore and learn about them.</w:t>
            </w:r>
          </w:p>
        </w:tc>
        <w:tc>
          <w:tcPr/>
          <w:p w:rsidR="00000000" w:rsidDel="00000000" w:rsidP="00000000" w:rsidRDefault="00000000" w:rsidRPr="00000000" w14:paraId="000000D4">
            <w:pPr>
              <w:widowControl w:val="0"/>
              <w:spacing w:line="229"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0/1</w:t>
            </w:r>
          </w:p>
        </w:tc>
        <w:tc>
          <w:tcPr>
            <w:vMerge w:val="continue"/>
          </w:tcPr>
          <w:p w:rsidR="00000000" w:rsidDel="00000000" w:rsidP="00000000" w:rsidRDefault="00000000" w:rsidRPr="00000000" w14:paraId="000000D5">
            <w:pPr>
              <w:widowControl w:val="0"/>
              <w:rPr>
                <w:rFonts w:ascii="Arial MT" w:cs="Arial MT" w:eastAsia="Arial MT" w:hAnsi="Arial MT"/>
                <w:sz w:val="20"/>
                <w:szCs w:val="20"/>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D6">
            <w:pPr>
              <w:widowControl w:val="0"/>
              <w:rPr>
                <w:rFonts w:ascii="Arial MT" w:cs="Arial MT" w:eastAsia="Arial MT" w:hAnsi="Arial MT"/>
                <w:sz w:val="20"/>
                <w:szCs w:val="20"/>
              </w:rPr>
            </w:pPr>
            <w:r w:rsidDel="00000000" w:rsidR="00000000" w:rsidRPr="00000000">
              <w:rPr>
                <w:rtl w:val="0"/>
              </w:rPr>
            </w:r>
          </w:p>
        </w:tc>
        <w:tc>
          <w:tcPr>
            <w:vMerge w:val="continue"/>
          </w:tcPr>
          <w:p w:rsidR="00000000" w:rsidDel="00000000" w:rsidP="00000000" w:rsidRDefault="00000000" w:rsidRPr="00000000" w14:paraId="000000D7">
            <w:pPr>
              <w:widowControl w:val="0"/>
              <w:rPr>
                <w:rFonts w:ascii="Arial MT" w:cs="Arial MT" w:eastAsia="Arial MT" w:hAnsi="Arial MT"/>
                <w:sz w:val="20"/>
                <w:szCs w:val="20"/>
              </w:rPr>
            </w:pPr>
            <w:r w:rsidDel="00000000" w:rsidR="00000000" w:rsidRPr="00000000">
              <w:rPr>
                <w:rtl w:val="0"/>
              </w:rPr>
            </w:r>
          </w:p>
        </w:tc>
        <w:tc>
          <w:tcPr/>
          <w:p w:rsidR="00000000" w:rsidDel="00000000" w:rsidP="00000000" w:rsidRDefault="00000000" w:rsidRPr="00000000" w14:paraId="000000D8">
            <w:pPr>
              <w:widowControl w:val="0"/>
              <w:spacing w:line="229" w:lineRule="auto"/>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USN-3</w:t>
            </w:r>
          </w:p>
        </w:tc>
        <w:tc>
          <w:tcPr/>
          <w:p w:rsidR="00000000" w:rsidDel="00000000" w:rsidP="00000000" w:rsidRDefault="00000000" w:rsidRPr="00000000" w14:paraId="000000D9">
            <w:pPr>
              <w:widowControl w:val="0"/>
              <w:spacing w:line="240" w:lineRule="auto"/>
              <w:ind w:left="109" w:right="45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want the option to share interesting content or articles from the platform on my social media accounts to inform and engage with my network.</w:t>
            </w:r>
          </w:p>
        </w:tc>
        <w:tc>
          <w:tcPr/>
          <w:p w:rsidR="00000000" w:rsidDel="00000000" w:rsidP="00000000" w:rsidRDefault="00000000" w:rsidRPr="00000000" w14:paraId="000000DA">
            <w:pPr>
              <w:widowControl w:val="0"/>
              <w:spacing w:line="230" w:lineRule="auto"/>
              <w:ind w:right="101"/>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There should be easy-to-use social sharing buttons or options that enable users to share content from the platform to their social media profiles.</w:t>
            </w:r>
          </w:p>
        </w:tc>
        <w:tc>
          <w:tcPr/>
          <w:p w:rsidR="00000000" w:rsidDel="00000000" w:rsidP="00000000" w:rsidRDefault="00000000" w:rsidRPr="00000000" w14:paraId="000000DB">
            <w:pPr>
              <w:widowControl w:val="0"/>
              <w:spacing w:line="229"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0/1</w:t>
            </w:r>
          </w:p>
        </w:tc>
        <w:tc>
          <w:tcPr>
            <w:vMerge w:val="continue"/>
          </w:tcPr>
          <w:p w:rsidR="00000000" w:rsidDel="00000000" w:rsidP="00000000" w:rsidRDefault="00000000" w:rsidRPr="00000000" w14:paraId="000000DC">
            <w:pPr>
              <w:widowControl w:val="0"/>
              <w:rPr>
                <w:rFonts w:ascii="Arial MT" w:cs="Arial MT" w:eastAsia="Arial MT" w:hAnsi="Arial MT"/>
                <w:sz w:val="20"/>
                <w:szCs w:val="20"/>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E">
            <w:pPr>
              <w:widowControl w:val="0"/>
              <w:spacing w:line="229" w:lineRule="auto"/>
              <w:ind w:left="108"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Dashboard</w:t>
            </w:r>
          </w:p>
        </w:tc>
        <w:tc>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88" w:hRule="atLeast"/>
          <w:tblHeader w:val="0"/>
        </w:trPr>
        <w:tc>
          <w:tcPr>
            <w:vMerge w:val="restart"/>
          </w:tcPr>
          <w:p w:rsidR="00000000" w:rsidDel="00000000" w:rsidP="00000000" w:rsidRDefault="00000000" w:rsidRPr="00000000" w14:paraId="000000E4">
            <w:pPr>
              <w:widowControl w:val="0"/>
              <w:spacing w:line="229" w:lineRule="auto"/>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System Administrator</w:t>
            </w:r>
          </w:p>
        </w:tc>
        <w:tc>
          <w:tcPr>
            <w:vMerge w:val="restart"/>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administrators are responsible for managing and maintaining the technical infrastructure of the iPhone Revolution platform, ensuring its availability, security, and performance.</w:t>
            </w:r>
          </w:p>
        </w:tc>
        <w:tc>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USN-1</w:t>
            </w:r>
          </w:p>
        </w:tc>
        <w:tc>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system administrator, I want to set up and configure the server infrastructure required to host the iPhone Revolution platform.</w:t>
            </w:r>
          </w:p>
        </w:tc>
        <w:tc>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infrastructure should be set up with appropriate configurations, ensuring the platform's availability and performance.</w:t>
            </w:r>
          </w:p>
        </w:tc>
        <w:tc>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vMerge w:val="restart"/>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iPhone Revolution Store Maintenance Version 1.0</w:t>
            </w:r>
          </w:p>
        </w:tc>
      </w:tr>
      <w:tr>
        <w:trPr>
          <w:cantSplit w:val="0"/>
          <w:trHeight w:val="405" w:hRule="atLeast"/>
          <w:tblHeader w:val="0"/>
        </w:trPr>
        <w:tc>
          <w:tcPr>
            <w:vMerge w:val="continue"/>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USN-2</w:t>
            </w:r>
          </w:p>
        </w:tc>
        <w:tc>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system administrator, I want to regularly apply software updates and security patches to keep the platform secure and up-to-date.</w:t>
            </w:r>
          </w:p>
        </w:tc>
        <w:tc>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updates and security patches should be applied in a timely manner to keep the platform secure and current.</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vMerge w:val="continue"/>
          </w:tcPr>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920" w:hRule="atLeast"/>
          <w:tblHeader w:val="0"/>
        </w:trPr>
        <w:tc>
          <w:tcPr>
            <w:vMerge w:val="continue"/>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USN-3</w:t>
            </w:r>
          </w:p>
        </w:tc>
        <w:tc>
          <w:tcPr>
            <w:tcBorders>
              <w:bottom w:color="000000" w:space="0" w:sz="4" w:val="single"/>
            </w:tcBorders>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system administrator, I want to monitor server performance, detect and resolve any technical issues promptly, and optimize server resources as needed.</w:t>
            </w:r>
          </w:p>
        </w:tc>
        <w:tc>
          <w:tcPr>
            <w:tcBorders>
              <w:bottom w:color="000000" w:space="0" w:sz="4" w:val="single"/>
            </w:tcBorders>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performance should be monitored, and any issues should be addressed promptly to maintain platform efficiency.</w:t>
            </w:r>
          </w:p>
        </w:tc>
        <w:tc>
          <w:tcPr>
            <w:tcBorders>
              <w:bottom w:color="000000" w:space="0" w:sz="4" w:val="single"/>
            </w:tcBorders>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vMerge w:val="continue"/>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9">
      <w:pPr>
        <w:widowControl w:val="0"/>
        <w:spacing w:line="240" w:lineRule="auto"/>
        <w:rPr>
          <w:b w:val="1"/>
          <w:sz w:val="31.920000076293945"/>
          <w:szCs w:val="31.920000076293945"/>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452892303466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5.2. Solution Architecture: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31396484375" w:line="242.63803482055664" w:lineRule="auto"/>
        <w:ind w:left="1289.3807983398438" w:right="1426.519775390625" w:firstLine="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Solution architecture is a complex process – with many sub-processes – that  </w:t>
      </w:r>
      <w:r w:rsidDel="00000000" w:rsidR="00000000" w:rsidRPr="00000000">
        <w:rPr>
          <w:rFonts w:ascii="Calibri" w:cs="Calibri" w:eastAsia="Calibri" w:hAnsi="Calibri"/>
          <w:sz w:val="28.079999923706055"/>
          <w:szCs w:val="28.079999923706055"/>
          <w:rtl w:val="0"/>
        </w:rPr>
        <w:t xml:space="preserve">bridges the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gap between business problems and technology solutions. Its goals are to: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197998046875" w:line="240" w:lineRule="auto"/>
        <w:ind w:left="1649.831218719482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Find the best tech solution to solve existing business problems.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1652.231121063232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Describe the structure, characteristics, behavior, and other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014.635906219482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aspects of </w:t>
      </w:r>
      <w:r w:rsidDel="00000000" w:rsidR="00000000" w:rsidRPr="00000000">
        <w:rPr>
          <w:rFonts w:ascii="Calibri" w:cs="Calibri" w:eastAsia="Calibri" w:hAnsi="Calibri"/>
          <w:sz w:val="28.079999923706055"/>
          <w:szCs w:val="28.079999923706055"/>
          <w:rtl w:val="0"/>
        </w:rPr>
        <w:t xml:space="preserve">the software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to project stakeholders.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54296875" w:line="240" w:lineRule="auto"/>
        <w:ind w:left="1649.831218719482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Define features, development phases, and solution requirements.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240" w:lineRule="auto"/>
        <w:ind w:left="1652.231121063232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Provide specifications according to which the solution is defined,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42822265625" w:line="240" w:lineRule="auto"/>
        <w:ind w:left="2023.059978485107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managed,and delivered.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 - Solution Architecture Diagram: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552950" cy="472440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529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598136901855"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54688644409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452392578125" w:firstLine="0"/>
        <w:jc w:val="righ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6. PROJECT PLANNING &amp; SCHEDULING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5380859375" w:line="240" w:lineRule="auto"/>
        <w:ind w:left="1759.410533905029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6.1. Technical Architecture: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3212890625" w:line="259.72540855407715" w:lineRule="auto"/>
        <w:ind w:left="1300.3318786621094" w:right="1912.811279296875" w:hanging="16.2863159179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Deliverable shall include the architectural diagram as below and the  information as per the table1 &amp; table 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2919921875" w:line="245.5543613433838" w:lineRule="auto"/>
        <w:ind w:left="1278.1631469726562" w:right="1404.674072265625" w:firstLine="5.635375976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Reference: https://www.kaggle.com/code/khsamaha/potable-water-prediction-0-798- with-caret-rf-r/input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1552734375" w:line="240" w:lineRule="auto"/>
        <w:ind w:left="1267.600078582763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3961257" cy="280098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61257" cy="2800985"/>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47244" cy="187452"/>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244" cy="18745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0"/>
        <w:spacing w:before="94" w:line="240" w:lineRule="auto"/>
        <w:ind w:left="100" w:firstLine="0"/>
        <w:rPr>
          <w:b w:val="1"/>
        </w:rPr>
      </w:pPr>
      <w:r w:rsidDel="00000000" w:rsidR="00000000" w:rsidRPr="00000000">
        <w:rPr>
          <w:b w:val="1"/>
          <w:rtl w:val="0"/>
        </w:rPr>
        <w:t xml:space="preserve">Table-1 : Components &amp; Technologies:</w:t>
      </w:r>
    </w:p>
    <w:p w:rsidR="00000000" w:rsidDel="00000000" w:rsidP="00000000" w:rsidRDefault="00000000" w:rsidRPr="00000000" w14:paraId="00000119">
      <w:pPr>
        <w:widowControl w:val="0"/>
        <w:spacing w:before="6" w:line="240" w:lineRule="auto"/>
        <w:rPr>
          <w:b w:val="1"/>
          <w:sz w:val="15"/>
          <w:szCs w:val="15"/>
        </w:rPr>
      </w:pPr>
      <w:r w:rsidDel="00000000" w:rsidR="00000000" w:rsidRPr="00000000">
        <w:rPr>
          <w:rtl w:val="0"/>
        </w:rPr>
      </w:r>
    </w:p>
    <w:tbl>
      <w:tblPr>
        <w:tblStyle w:val="Table2"/>
        <w:tblpPr w:leftFromText="180" w:rightFromText="180" w:topFromText="180" w:bottomFromText="180" w:vertAnchor="text" w:horzAnchor="text" w:tblpX="0" w:tblpY="0"/>
        <w:tblW w:w="1072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2415"/>
        <w:gridCol w:w="3735"/>
        <w:gridCol w:w="3735"/>
        <w:tblGridChange w:id="0">
          <w:tblGrid>
            <w:gridCol w:w="840"/>
            <w:gridCol w:w="2415"/>
            <w:gridCol w:w="3735"/>
            <w:gridCol w:w="3735"/>
          </w:tblGrid>
        </w:tblGridChange>
      </w:tblGrid>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A">
            <w:pPr>
              <w:widowControl w:val="0"/>
              <w:spacing w:before="2" w:line="240" w:lineRule="auto"/>
              <w:ind w:left="107" w:firstLine="0"/>
              <w:rPr>
                <w:b w:val="1"/>
              </w:rPr>
            </w:pPr>
            <w:r w:rsidDel="00000000" w:rsidR="00000000" w:rsidRPr="00000000">
              <w:rPr>
                <w:b w:val="1"/>
                <w:rtl w:val="0"/>
              </w:rPr>
              <w:t xml:space="preserve">S.No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B">
            <w:pPr>
              <w:widowControl w:val="0"/>
              <w:spacing w:before="2" w:line="240" w:lineRule="auto"/>
              <w:ind w:left="107" w:firstLine="0"/>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C">
            <w:pPr>
              <w:widowControl w:val="0"/>
              <w:spacing w:before="2" w:line="240" w:lineRule="auto"/>
              <w:ind w:left="106" w:firstLine="0"/>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D">
            <w:pPr>
              <w:widowControl w:val="0"/>
              <w:spacing w:before="2" w:line="240" w:lineRule="auto"/>
              <w:ind w:left="105" w:firstLine="0"/>
              <w:rPr>
                <w:b w:val="1"/>
              </w:rPr>
            </w:pPr>
            <w:r w:rsidDel="00000000" w:rsidR="00000000" w:rsidRPr="00000000">
              <w:rPr>
                <w:b w:val="1"/>
                <w:rtl w:val="0"/>
              </w:rPr>
              <w:t xml:space="preserve">Technology</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E">
            <w:pPr>
              <w:widowControl w:val="0"/>
              <w:spacing w:before="2"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F">
            <w:pPr>
              <w:widowControl w:val="0"/>
              <w:spacing w:before="2"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User Interface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0">
            <w:pPr>
              <w:widowControl w:val="0"/>
              <w:spacing w:line="252.00000000000003" w:lineRule="auto"/>
              <w:ind w:left="106" w:right="-3855" w:hanging="2626"/>
              <w:rPr>
                <w:rFonts w:ascii="Arial MT" w:cs="Arial MT" w:eastAsia="Arial MT" w:hAnsi="Arial MT"/>
              </w:rPr>
            </w:pPr>
            <w:r w:rsidDel="00000000" w:rsidR="00000000" w:rsidRPr="00000000">
              <w:rPr>
                <w:rFonts w:ascii="Arial MT" w:cs="Arial MT" w:eastAsia="Arial MT" w:hAnsi="Arial MT"/>
                <w:rtl w:val="0"/>
              </w:rPr>
              <w:t xml:space="preserve">How the user interacts with application e.g. Web UI, Mobile App, Chatbot etc.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1">
            <w:pPr>
              <w:widowControl w:val="0"/>
              <w:spacing w:line="252.00000000000003" w:lineRule="auto"/>
              <w:ind w:left="105" w:right="334" w:firstLine="0"/>
              <w:rPr>
                <w:rFonts w:ascii="Arial MT" w:cs="Arial MT" w:eastAsia="Arial MT" w:hAnsi="Arial MT"/>
              </w:rPr>
            </w:pPr>
            <w:r w:rsidDel="00000000" w:rsidR="00000000" w:rsidRPr="00000000">
              <w:rPr>
                <w:rFonts w:ascii="Arial MT" w:cs="Arial MT" w:eastAsia="Arial MT" w:hAnsi="Arial MT"/>
                <w:rtl w:val="0"/>
              </w:rPr>
              <w:t xml:space="preserve">HTML, CSS, JavaScript / Angular Js / React Js etc.</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2">
            <w:pPr>
              <w:widowControl w:val="0"/>
              <w:spacing w:before="2"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3">
            <w:pPr>
              <w:widowControl w:val="0"/>
              <w:spacing w:before="2"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Application Logic-1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4">
            <w:pPr>
              <w:widowControl w:val="0"/>
              <w:spacing w:before="2"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Logic for a process in the application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5">
            <w:pPr>
              <w:widowControl w:val="0"/>
              <w:spacing w:before="2"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Python</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6">
            <w:pPr>
              <w:widowControl w:val="0"/>
              <w:spacing w:before="2"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7">
            <w:pPr>
              <w:widowControl w:val="0"/>
              <w:spacing w:before="2"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Application Logic-2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8">
            <w:pPr>
              <w:widowControl w:val="0"/>
              <w:spacing w:before="2"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Logic for a process in the application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9">
            <w:pPr>
              <w:widowControl w:val="0"/>
              <w:spacing w:before="2"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IBM Cognos Analytics</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A">
            <w:pPr>
              <w:widowControl w:val="0"/>
              <w:spacing w:before="2"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B">
            <w:pPr>
              <w:widowControl w:val="0"/>
              <w:spacing w:before="2"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Application Logic-3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C">
            <w:pPr>
              <w:widowControl w:val="0"/>
              <w:spacing w:before="2"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Logic for a process in the application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D">
            <w:pPr>
              <w:widowControl w:val="0"/>
              <w:spacing w:before="2"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IBM Cognos Analytics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E">
            <w:pPr>
              <w:widowControl w:val="0"/>
              <w:spacing w:before="2"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F">
            <w:pPr>
              <w:widowControl w:val="0"/>
              <w:spacing w:before="2"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Database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0">
            <w:pPr>
              <w:widowControl w:val="0"/>
              <w:spacing w:before="2"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Data Type, Configurations etc.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1">
            <w:pPr>
              <w:widowControl w:val="0"/>
              <w:spacing w:before="2" w:line="240" w:lineRule="auto"/>
              <w:rPr>
                <w:rFonts w:ascii="Arial MT" w:cs="Arial MT" w:eastAsia="Arial MT" w:hAnsi="Arial MT"/>
              </w:rPr>
            </w:pPr>
            <w:r w:rsidDel="00000000" w:rsidR="00000000" w:rsidRPr="00000000">
              <w:rPr>
                <w:rFonts w:ascii="Arial MT" w:cs="Arial MT" w:eastAsia="Arial MT" w:hAnsi="Arial MT"/>
                <w:rtl w:val="0"/>
              </w:rPr>
              <w:t xml:space="preserve"> Excel</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2">
            <w:pPr>
              <w:widowControl w:val="0"/>
              <w:spacing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3">
            <w:pPr>
              <w:widowControl w:val="0"/>
              <w:spacing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Cloud Database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4">
            <w:pPr>
              <w:widowControl w:val="0"/>
              <w:spacing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Database Service on Cloud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5">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IBM DB2, IBM Cloudant etc.</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6">
            <w:pPr>
              <w:widowControl w:val="0"/>
              <w:spacing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7">
            <w:pPr>
              <w:widowControl w:val="0"/>
              <w:spacing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File Storage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8">
            <w:pPr>
              <w:widowControl w:val="0"/>
              <w:spacing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File storage requirements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9">
            <w:pPr>
              <w:widowControl w:val="0"/>
              <w:spacing w:line="254" w:lineRule="auto"/>
              <w:ind w:left="105" w:right="480" w:firstLine="0"/>
              <w:rPr>
                <w:rFonts w:ascii="Arial MT" w:cs="Arial MT" w:eastAsia="Arial MT" w:hAnsi="Arial MT"/>
              </w:rPr>
            </w:pPr>
            <w:r w:rsidDel="00000000" w:rsidR="00000000" w:rsidRPr="00000000">
              <w:rPr>
                <w:rFonts w:ascii="Arial MT" w:cs="Arial MT" w:eastAsia="Arial MT" w:hAnsi="Arial MT"/>
                <w:rtl w:val="0"/>
              </w:rPr>
              <w:t xml:space="preserve">IBM Block Storage or Other Storage Service or Local Filesystem</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A">
            <w:pPr>
              <w:widowControl w:val="0"/>
              <w:spacing w:line="251"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B">
            <w:pPr>
              <w:widowControl w:val="0"/>
              <w:spacing w:line="251"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External API-1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C">
            <w:pPr>
              <w:widowControl w:val="0"/>
              <w:spacing w:line="251"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Purpose of External API used in the application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D">
            <w:pPr>
              <w:widowControl w:val="0"/>
              <w:spacing w:line="251"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IBM Weather API, etc.</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E">
            <w:pPr>
              <w:widowControl w:val="0"/>
              <w:spacing w:line="240" w:lineRule="auto"/>
              <w:ind w:left="391" w:firstLine="0"/>
              <w:rPr>
                <w:rFonts w:ascii="Arial MT" w:cs="Arial MT" w:eastAsia="Arial MT" w:hAnsi="Arial MT"/>
              </w:rPr>
            </w:pPr>
            <w:r w:rsidDel="00000000" w:rsidR="00000000" w:rsidRPr="00000000">
              <w:rPr>
                <w:rFonts w:ascii="Arial MT" w:cs="Arial MT" w:eastAsia="Arial MT" w:hAnsi="Arial MT"/>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F">
            <w:pPr>
              <w:widowControl w:val="0"/>
              <w:spacing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External API-2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0">
            <w:pPr>
              <w:widowControl w:val="0"/>
              <w:spacing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Purpose of External API used in the application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1">
            <w:pPr>
              <w:widowControl w:val="0"/>
              <w:spacing w:line="240" w:lineRule="auto"/>
              <w:ind w:left="105" w:right="2925" w:firstLine="0"/>
              <w:rPr>
                <w:rFonts w:ascii="Arial MT" w:cs="Arial MT" w:eastAsia="Arial MT" w:hAnsi="Arial MT"/>
              </w:rPr>
            </w:pPr>
            <w:r w:rsidDel="00000000" w:rsidR="00000000" w:rsidRPr="00000000">
              <w:rPr>
                <w:rFonts w:ascii="Arial MT" w:cs="Arial MT" w:eastAsia="Arial MT" w:hAnsi="Arial MT"/>
                <w:rtl w:val="0"/>
              </w:rPr>
              <w:t xml:space="preserve">Aadhar API, etc.</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2">
            <w:pPr>
              <w:widowControl w:val="0"/>
              <w:spacing w:line="240" w:lineRule="auto"/>
              <w:ind w:right="126"/>
              <w:jc w:val="right"/>
              <w:rPr>
                <w:rFonts w:ascii="Arial MT" w:cs="Arial MT" w:eastAsia="Arial MT" w:hAnsi="Arial MT"/>
              </w:rPr>
            </w:pPr>
            <w:r w:rsidDel="00000000" w:rsidR="00000000" w:rsidRPr="00000000">
              <w:rPr>
                <w:rFonts w:ascii="Arial MT" w:cs="Arial MT" w:eastAsia="Arial MT" w:hAnsi="Arial MT"/>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3">
            <w:pPr>
              <w:widowControl w:val="0"/>
              <w:spacing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Machine Learning Model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4">
            <w:pPr>
              <w:widowControl w:val="0"/>
              <w:spacing w:line="240"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Purpose of Machine Learning Model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5">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Object Recognition Model, etc.</w:t>
            </w:r>
          </w:p>
        </w:tc>
      </w:tr>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6">
            <w:pPr>
              <w:widowControl w:val="0"/>
              <w:spacing w:line="240" w:lineRule="auto"/>
              <w:ind w:right="126"/>
              <w:jc w:val="right"/>
              <w:rPr>
                <w:rFonts w:ascii="Arial MT" w:cs="Arial MT" w:eastAsia="Arial MT" w:hAnsi="Arial MT"/>
              </w:rPr>
            </w:pPr>
            <w:r w:rsidDel="00000000" w:rsidR="00000000" w:rsidRPr="00000000">
              <w:rPr>
                <w:rFonts w:ascii="Arial MT" w:cs="Arial MT" w:eastAsia="Arial MT" w:hAnsi="Arial MT"/>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7">
            <w:pPr>
              <w:widowControl w:val="0"/>
              <w:spacing w:line="240" w:lineRule="auto"/>
              <w:ind w:left="107" w:firstLine="0"/>
              <w:rPr>
                <w:rFonts w:ascii="Arial MT" w:cs="Arial MT" w:eastAsia="Arial MT" w:hAnsi="Arial MT"/>
              </w:rPr>
            </w:pPr>
            <w:r w:rsidDel="00000000" w:rsidR="00000000" w:rsidRPr="00000000">
              <w:rPr>
                <w:rFonts w:ascii="Arial MT" w:cs="Arial MT" w:eastAsia="Arial MT" w:hAnsi="Arial MT"/>
                <w:rtl w:val="0"/>
              </w:rPr>
              <w:t xml:space="preserve">Infrastructure (Server / Cloud)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8">
            <w:pPr>
              <w:widowControl w:val="0"/>
              <w:spacing w:line="240" w:lineRule="auto"/>
              <w:ind w:left="106" w:right="326" w:firstLine="0"/>
              <w:rPr>
                <w:rFonts w:ascii="Arial MT" w:cs="Arial MT" w:eastAsia="Arial MT" w:hAnsi="Arial MT"/>
              </w:rPr>
            </w:pPr>
            <w:r w:rsidDel="00000000" w:rsidR="00000000" w:rsidRPr="00000000">
              <w:rPr>
                <w:rFonts w:ascii="Arial MT" w:cs="Arial MT" w:eastAsia="Arial MT" w:hAnsi="Arial MT"/>
                <w:rtl w:val="0"/>
              </w:rPr>
              <w:t xml:space="preserve">Application Deployment on Local System / Cloud Local Server Configuration:</w:t>
            </w:r>
          </w:p>
          <w:p w:rsidR="00000000" w:rsidDel="00000000" w:rsidP="00000000" w:rsidRDefault="00000000" w:rsidRPr="00000000" w14:paraId="00000149">
            <w:pPr>
              <w:widowControl w:val="0"/>
              <w:spacing w:line="234" w:lineRule="auto"/>
              <w:ind w:left="106" w:firstLine="0"/>
              <w:rPr>
                <w:rFonts w:ascii="Arial MT" w:cs="Arial MT" w:eastAsia="Arial MT" w:hAnsi="Arial MT"/>
              </w:rPr>
            </w:pPr>
            <w:r w:rsidDel="00000000" w:rsidR="00000000" w:rsidRPr="00000000">
              <w:rPr>
                <w:rFonts w:ascii="Arial MT" w:cs="Arial MT" w:eastAsia="Arial MT" w:hAnsi="Arial MT"/>
                <w:rtl w:val="0"/>
              </w:rPr>
              <w:t xml:space="preserve">Cloud Server Configuration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A">
            <w:pPr>
              <w:widowControl w:val="0"/>
              <w:spacing w:line="240" w:lineRule="auto"/>
              <w:ind w:left="105" w:firstLine="0"/>
              <w:rPr>
                <w:rFonts w:ascii="Arial MT" w:cs="Arial MT" w:eastAsia="Arial MT" w:hAnsi="Arial MT"/>
              </w:rPr>
            </w:pPr>
            <w:r w:rsidDel="00000000" w:rsidR="00000000" w:rsidRPr="00000000">
              <w:rPr>
                <w:rFonts w:ascii="Arial MT" w:cs="Arial MT" w:eastAsia="Arial MT" w:hAnsi="Arial MT"/>
                <w:rtl w:val="0"/>
              </w:rPr>
              <w:t xml:space="preserve">Local, Cloud Foundry, Kubernetes, etc.</w:t>
            </w:r>
          </w:p>
        </w:tc>
      </w:tr>
    </w:tbl>
    <w:p w:rsidR="00000000" w:rsidDel="00000000" w:rsidP="00000000" w:rsidRDefault="00000000" w:rsidRPr="00000000" w14:paraId="0000014B">
      <w:pPr>
        <w:widowControl w:val="0"/>
        <w:spacing w:line="240" w:lineRule="auto"/>
        <w:ind w:right="195"/>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2">
      <w:pPr>
        <w:widowControl w:val="0"/>
        <w:spacing w:line="240" w:lineRule="auto"/>
        <w:ind w:left="1759.4105339050293" w:hanging="319.4105339050293"/>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3">
      <w:pPr>
        <w:widowControl w:val="0"/>
        <w:spacing w:line="240" w:lineRule="auto"/>
        <w:ind w:left="1759.4105339050293" w:hanging="319.4105339050293"/>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6.2Sprint Planning &amp; Estimation: </w:t>
      </w:r>
    </w:p>
    <w:p w:rsidR="00000000" w:rsidDel="00000000" w:rsidP="00000000" w:rsidRDefault="00000000" w:rsidRPr="00000000" w14:paraId="00000164">
      <w:pPr>
        <w:widowControl w:val="0"/>
        <w:spacing w:before="6" w:line="240" w:lineRule="auto"/>
        <w:rPr>
          <w:rFonts w:ascii="Arial MT" w:cs="Arial MT" w:eastAsia="Arial MT" w:hAnsi="Arial MT"/>
          <w:sz w:val="15"/>
          <w:szCs w:val="15"/>
        </w:rPr>
      </w:pPr>
      <w:r w:rsidDel="00000000" w:rsidR="00000000" w:rsidRPr="00000000">
        <w:rPr>
          <w:rtl w:val="0"/>
        </w:rPr>
      </w:r>
    </w:p>
    <w:tbl>
      <w:tblPr>
        <w:tblStyle w:val="Table3"/>
        <w:tblpPr w:leftFromText="180" w:rightFromText="180" w:topFromText="180" w:bottomFromText="180" w:vertAnchor="text" w:horzAnchor="text" w:tblpX="120" w:tblpY="0"/>
        <w:tblW w:w="1587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2325"/>
        <w:gridCol w:w="1890"/>
        <w:gridCol w:w="3435"/>
        <w:gridCol w:w="2235"/>
        <w:gridCol w:w="2235"/>
        <w:gridCol w:w="2235"/>
        <w:tblGridChange w:id="0">
          <w:tblGrid>
            <w:gridCol w:w="1515"/>
            <w:gridCol w:w="2325"/>
            <w:gridCol w:w="1890"/>
            <w:gridCol w:w="3435"/>
            <w:gridCol w:w="2235"/>
            <w:gridCol w:w="2235"/>
            <w:gridCol w:w="2235"/>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5">
            <w:pPr>
              <w:widowControl w:val="0"/>
              <w:spacing w:line="229" w:lineRule="auto"/>
              <w:ind w:left="107" w:firstLine="0"/>
              <w:rPr>
                <w:b w:val="1"/>
                <w:sz w:val="20"/>
                <w:szCs w:val="20"/>
              </w:rPr>
            </w:pPr>
            <w:r w:rsidDel="00000000" w:rsidR="00000000" w:rsidRPr="00000000">
              <w:rPr>
                <w:b w:val="1"/>
                <w:sz w:val="20"/>
                <w:szCs w:val="20"/>
                <w:rtl w:val="0"/>
              </w:rPr>
              <w:t xml:space="preserve">Sprint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6">
            <w:pPr>
              <w:widowControl w:val="0"/>
              <w:spacing w:line="230" w:lineRule="auto"/>
              <w:ind w:left="105" w:right="206" w:firstLine="0"/>
              <w:rPr>
                <w:b w:val="1"/>
                <w:sz w:val="20"/>
                <w:szCs w:val="20"/>
              </w:rPr>
            </w:pPr>
            <w:r w:rsidDel="00000000" w:rsidR="00000000" w:rsidRPr="00000000">
              <w:rPr>
                <w:b w:val="1"/>
                <w:sz w:val="20"/>
                <w:szCs w:val="20"/>
                <w:rtl w:val="0"/>
              </w:rPr>
              <w:t xml:space="preserve">Functional Requirement (Epic)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7">
            <w:pPr>
              <w:widowControl w:val="0"/>
              <w:spacing w:line="230" w:lineRule="auto"/>
              <w:ind w:left="107" w:right="382" w:firstLine="0"/>
              <w:rPr>
                <w:b w:val="1"/>
                <w:sz w:val="20"/>
                <w:szCs w:val="20"/>
              </w:rPr>
            </w:pPr>
            <w:r w:rsidDel="00000000" w:rsidR="00000000" w:rsidRPr="00000000">
              <w:rPr>
                <w:b w:val="1"/>
                <w:sz w:val="20"/>
                <w:szCs w:val="20"/>
                <w:rtl w:val="0"/>
              </w:rPr>
              <w:t xml:space="preserve">User Story Number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8">
            <w:pPr>
              <w:widowControl w:val="0"/>
              <w:spacing w:line="229" w:lineRule="auto"/>
              <w:ind w:left="107" w:firstLine="0"/>
              <w:rPr>
                <w:b w:val="1"/>
                <w:sz w:val="20"/>
                <w:szCs w:val="20"/>
              </w:rPr>
            </w:pPr>
            <w:r w:rsidDel="00000000" w:rsidR="00000000" w:rsidRPr="00000000">
              <w:rPr>
                <w:b w:val="1"/>
                <w:sz w:val="20"/>
                <w:szCs w:val="20"/>
                <w:rtl w:val="0"/>
              </w:rPr>
              <w:t xml:space="preserve">User Story / Task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9">
            <w:pPr>
              <w:widowControl w:val="0"/>
              <w:spacing w:line="229" w:lineRule="auto"/>
              <w:ind w:left="5" w:right="142" w:firstLine="0"/>
              <w:jc w:val="center"/>
              <w:rPr>
                <w:b w:val="1"/>
                <w:sz w:val="20"/>
                <w:szCs w:val="20"/>
              </w:rPr>
            </w:pPr>
            <w:r w:rsidDel="00000000" w:rsidR="00000000" w:rsidRPr="00000000">
              <w:rPr>
                <w:b w:val="1"/>
                <w:sz w:val="20"/>
                <w:szCs w:val="20"/>
                <w:rtl w:val="0"/>
              </w:rPr>
              <w:t xml:space="preserve">Story Points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A">
            <w:pPr>
              <w:widowControl w:val="0"/>
              <w:spacing w:line="229" w:lineRule="auto"/>
              <w:ind w:left="104" w:firstLine="0"/>
              <w:rPr>
                <w:b w:val="1"/>
                <w:sz w:val="20"/>
                <w:szCs w:val="20"/>
              </w:rPr>
            </w:pPr>
            <w:r w:rsidDel="00000000" w:rsidR="00000000" w:rsidRPr="00000000">
              <w:rPr>
                <w:b w:val="1"/>
                <w:sz w:val="20"/>
                <w:szCs w:val="20"/>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B">
            <w:pPr>
              <w:widowControl w:val="0"/>
              <w:spacing w:line="230" w:lineRule="auto"/>
              <w:ind w:left="107" w:right="454" w:firstLine="0"/>
              <w:rPr>
                <w:b w:val="1"/>
                <w:sz w:val="20"/>
                <w:szCs w:val="20"/>
              </w:rPr>
            </w:pPr>
            <w:r w:rsidDel="00000000" w:rsidR="00000000" w:rsidRPr="00000000">
              <w:rPr>
                <w:b w:val="1"/>
                <w:sz w:val="20"/>
                <w:szCs w:val="20"/>
                <w:rtl w:val="0"/>
              </w:rPr>
              <w:t xml:space="preserve">Team Members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6C">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6D">
            <w:pPr>
              <w:widowControl w:val="0"/>
              <w:spacing w:line="229" w:lineRule="auto"/>
              <w:ind w:left="10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Registration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6E">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6F">
            <w:pPr>
              <w:widowControl w:val="0"/>
              <w:spacing w:line="230" w:lineRule="auto"/>
              <w:ind w:left="107" w:right="36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register for the application by entering my email, password, and confirming my password.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0">
            <w:pPr>
              <w:widowControl w:val="0"/>
              <w:spacing w:line="229" w:lineRule="auto"/>
              <w:ind w:left="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1">
            <w:pPr>
              <w:widowControl w:val="0"/>
              <w:spacing w:line="229" w:lineRule="auto"/>
              <w:ind w:left="104"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3">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5">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6">
            <w:pPr>
              <w:widowControl w:val="0"/>
              <w:spacing w:line="230" w:lineRule="auto"/>
              <w:ind w:left="107" w:right="16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will receive confirmation email once I have registered for the application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7">
            <w:pPr>
              <w:widowControl w:val="0"/>
              <w:spacing w:line="229" w:lineRule="auto"/>
              <w:ind w:left="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8">
            <w:pPr>
              <w:widowControl w:val="0"/>
              <w:spacing w:line="229" w:lineRule="auto"/>
              <w:ind w:left="104"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A">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C">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D">
            <w:pPr>
              <w:widowControl w:val="0"/>
              <w:spacing w:line="228" w:lineRule="auto"/>
              <w:ind w:left="107" w:right="16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register for the application through SmartInternz</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E">
            <w:pPr>
              <w:widowControl w:val="0"/>
              <w:spacing w:line="229" w:lineRule="auto"/>
              <w:ind w:left="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7F">
            <w:pPr>
              <w:widowControl w:val="0"/>
              <w:spacing w:line="229" w:lineRule="auto"/>
              <w:ind w:left="104"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1">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3">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4">
            <w:pPr>
              <w:widowControl w:val="0"/>
              <w:spacing w:line="230" w:lineRule="auto"/>
              <w:ind w:left="107" w:right="16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register for the application through SmartInternz provided email 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5">
            <w:pPr>
              <w:widowControl w:val="0"/>
              <w:spacing w:line="229" w:lineRule="auto"/>
              <w:ind w:left="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6">
            <w:pPr>
              <w:widowControl w:val="0"/>
              <w:spacing w:line="229" w:lineRule="auto"/>
              <w:ind w:left="104"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8">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9">
            <w:pPr>
              <w:widowControl w:val="0"/>
              <w:spacing w:line="229" w:lineRule="auto"/>
              <w:ind w:left="10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A">
            <w:pPr>
              <w:widowControl w:val="0"/>
              <w:spacing w:line="229" w:lineRule="auto"/>
              <w:ind w:left="10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B">
            <w:pPr>
              <w:widowControl w:val="0"/>
              <w:spacing w:line="230" w:lineRule="auto"/>
              <w:ind w:left="107" w:right="16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log into the application by entering email &amp; password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C">
            <w:pPr>
              <w:widowControl w:val="0"/>
              <w:spacing w:line="229" w:lineRule="auto"/>
              <w:ind w:left="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D">
            <w:pPr>
              <w:widowControl w:val="0"/>
              <w:spacing w:line="229" w:lineRule="auto"/>
              <w:ind w:left="104"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Arial MT" w:cs="Arial MT" w:eastAsia="Arial MT" w:hAnsi="Arial MT"/>
                <w:sz w:val="20"/>
                <w:szCs w:val="20"/>
                <w:rtl w:val="0"/>
              </w:rPr>
              <w:t xml:space="preserve">Sprint-4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0">
            <w:pPr>
              <w:widowControl w:val="0"/>
              <w:spacing w:line="229" w:lineRule="auto"/>
              <w:ind w:left="10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Dashboard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USN-6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user, I can view the dashboard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A4">
      <w:pPr>
        <w:widowControl w:val="0"/>
        <w:spacing w:line="240" w:lineRule="auto"/>
        <w:rPr>
          <w:rFonts w:ascii="Arial MT" w:cs="Arial MT" w:eastAsia="Arial MT" w:hAnsi="Arial MT"/>
          <w:sz w:val="15"/>
          <w:szCs w:val="15"/>
        </w:rPr>
      </w:pPr>
      <w:r w:rsidDel="00000000" w:rsidR="00000000" w:rsidRPr="00000000">
        <w:rPr>
          <w:rtl w:val="0"/>
        </w:rPr>
      </w:r>
    </w:p>
    <w:p w:rsidR="00000000" w:rsidDel="00000000" w:rsidP="00000000" w:rsidRDefault="00000000" w:rsidRPr="00000000" w14:paraId="000001A5">
      <w:pPr>
        <w:widowControl w:val="0"/>
        <w:spacing w:line="240" w:lineRule="auto"/>
        <w:ind w:left="180" w:right="-90" w:hanging="315"/>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10533905029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6.3. Sprint Delivery Schedule:</w:t>
      </w:r>
    </w:p>
    <w:tbl>
      <w:tblPr>
        <w:tblStyle w:val="Table4"/>
        <w:tblW w:w="11380.799999237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679973602295"/>
        <w:gridCol w:w="1843.1199645996094"/>
        <w:gridCol w:w="1277.4002075195312"/>
        <w:gridCol w:w="1702.0001220703125"/>
        <w:gridCol w:w="1840.8001708984375"/>
        <w:gridCol w:w="1985.399169921875"/>
        <w:gridCol w:w="1560.400390625"/>
        <w:tblGridChange w:id="0">
          <w:tblGrid>
            <w:gridCol w:w="1171.679973602295"/>
            <w:gridCol w:w="1843.1199645996094"/>
            <w:gridCol w:w="1277.4002075195312"/>
            <w:gridCol w:w="1702.0001220703125"/>
            <w:gridCol w:w="1840.8001708984375"/>
            <w:gridCol w:w="1985.399169921875"/>
            <w:gridCol w:w="1560.400390625"/>
          </w:tblGrid>
        </w:tblGridChange>
      </w:tblGrid>
      <w:tr>
        <w:trPr>
          <w:cantSplit w:val="0"/>
          <w:trHeight w:val="69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512207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8875122070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Story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13922119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356445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8842773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250.16845703125" w:right="72.3651123046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End Date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09350585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Story Points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97.5384521484375" w:right="42.5445556640625" w:firstLine="24.82543945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Completed (as on  Planned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39.7686767578125" w:right="55.236816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Release Date (Actual)</w:t>
            </w:r>
          </w:p>
        </w:tc>
      </w:tr>
      <w:tr>
        <w:trPr>
          <w:cantSplit w:val="0"/>
          <w:trHeight w:val="37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2474060058594"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2496643066406"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1688842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367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3647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1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10888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Oct 2023</w:t>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2474060058594"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2496643066406"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1688842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367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73657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Oct 2023</w:t>
            </w:r>
          </w:p>
        </w:tc>
      </w:tr>
      <w:tr>
        <w:trPr>
          <w:cantSplit w:val="0"/>
          <w:trHeight w:val="374.40017700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2474060058594"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2496643066406"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1688842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367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73657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Oct 2023</w:t>
            </w:r>
          </w:p>
        </w:tc>
      </w:tr>
      <w:tr>
        <w:trPr>
          <w:cantSplit w:val="0"/>
          <w:trHeight w:val="37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2474060058594"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2496643066406"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1688842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536743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73657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Oct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Oct 2023</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41406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7. CODING &amp; SOLUTIONING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38720703125" w:line="240"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7.1. Feature 1: </w:t>
      </w:r>
    </w:p>
    <w:p w:rsidR="00000000" w:rsidDel="00000000" w:rsidP="00000000" w:rsidRDefault="00000000" w:rsidRPr="00000000" w14:paraId="000001D8">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&lt;!DOCTYPE html&gt;</w:t>
      </w:r>
    </w:p>
    <w:p w:rsidR="00000000" w:rsidDel="00000000" w:rsidP="00000000" w:rsidRDefault="00000000" w:rsidRPr="00000000" w14:paraId="000001D9">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&lt;html&gt;</w:t>
      </w:r>
    </w:p>
    <w:p w:rsidR="00000000" w:rsidDel="00000000" w:rsidP="00000000" w:rsidRDefault="00000000" w:rsidRPr="00000000" w14:paraId="000001DA">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&lt;head&gt;</w:t>
      </w:r>
    </w:p>
    <w:p w:rsidR="00000000" w:rsidDel="00000000" w:rsidP="00000000" w:rsidRDefault="00000000" w:rsidRPr="00000000" w14:paraId="000001DB">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&lt;title&gt;Story - Student Performance Analysis&lt;/title&gt;</w:t>
      </w:r>
    </w:p>
    <w:p w:rsidR="00000000" w:rsidDel="00000000" w:rsidP="00000000" w:rsidRDefault="00000000" w:rsidRPr="00000000" w14:paraId="000001DC">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&lt;/head&gt;</w:t>
      </w:r>
    </w:p>
    <w:p w:rsidR="00000000" w:rsidDel="00000000" w:rsidP="00000000" w:rsidRDefault="00000000" w:rsidRPr="00000000" w14:paraId="000001DD">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&lt;body&gt;</w:t>
      </w:r>
    </w:p>
    <w:p w:rsidR="00000000" w:rsidDel="00000000" w:rsidP="00000000" w:rsidRDefault="00000000" w:rsidRPr="00000000" w14:paraId="000001DE">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&lt;h1&gt;Story&lt;/h1&gt;</w:t>
      </w:r>
    </w:p>
    <w:p w:rsidR="00000000" w:rsidDel="00000000" w:rsidP="00000000" w:rsidRDefault="00000000" w:rsidRPr="00000000" w14:paraId="000001DF">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 class="embed-container"&gt;</w:t>
      </w:r>
    </w:p>
    <w:p w:rsidR="00000000" w:rsidDel="00000000" w:rsidP="00000000" w:rsidRDefault="00000000" w:rsidRPr="00000000" w14:paraId="000001E0">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 class='tableauPlaceholder' id='viz1698078226938' style='position: relative'&gt;&lt;noscript&gt;&lt;a href='#'&gt;&lt;img alt='Story 1 ' src='https:&amp;#47;&amp;#47;</w:t>
      </w:r>
      <w:hyperlink r:id="rId15">
        <w:r w:rsidDel="00000000" w:rsidR="00000000" w:rsidRPr="00000000">
          <w:rPr>
            <w:color w:val="1155cc"/>
            <w:highlight w:val="white"/>
            <w:u w:val="single"/>
            <w:rtl w:val="0"/>
          </w:rPr>
          <w:t xml:space="preserve">public.tableau.com</w:t>
        </w:r>
      </w:hyperlink>
      <w:r w:rsidDel="00000000" w:rsidR="00000000" w:rsidRPr="00000000">
        <w:rPr>
          <w:color w:val="222222"/>
          <w:highlight w:val="white"/>
          <w:rtl w:val="0"/>
        </w:rPr>
        <w:t xml:space="preserve">&amp;#47;static&amp;#47;images&amp;#47;IP&amp;#47;IPhoneRevolution-NM2023TMID07556&amp;#47;Story1&amp;#47;1_rss.png' style='border: none' /&gt;&lt;/a&gt;&lt;/noscript&gt;&lt;object class='tableauViz'  style='display:none;'&gt;&lt;param name='host_url' value='https%3A%2F%</w:t>
      </w:r>
      <w:hyperlink r:id="rId16">
        <w:r w:rsidDel="00000000" w:rsidR="00000000" w:rsidRPr="00000000">
          <w:rPr>
            <w:color w:val="1155cc"/>
            <w:highlight w:val="white"/>
            <w:u w:val="single"/>
            <w:rtl w:val="0"/>
          </w:rPr>
          <w:t xml:space="preserve">2Fpublic.tableau.com</w:t>
        </w:r>
      </w:hyperlink>
      <w:r w:rsidDel="00000000" w:rsidR="00000000" w:rsidRPr="00000000">
        <w:rPr>
          <w:color w:val="222222"/>
          <w:highlight w:val="white"/>
          <w:rtl w:val="0"/>
        </w:rPr>
        <w:t xml:space="preserve">%2F' /&gt; &lt;param name='embed_code_version' value='3' /&gt; &lt;param name='site_root' value='' /&gt;&lt;param name='name' value='IPhoneRevolution-NM2023TMID07556&amp;#47;Story1' /&gt;&lt;param name='tabs' value='no' /&gt;&lt;param name='toolbar' value='yes' /&gt;&lt;param name='static_image' value='https:&amp;#47;&amp;#47;</w:t>
      </w:r>
      <w:hyperlink r:id="rId17">
        <w:r w:rsidDel="00000000" w:rsidR="00000000" w:rsidRPr="00000000">
          <w:rPr>
            <w:color w:val="1155cc"/>
            <w:highlight w:val="white"/>
            <w:u w:val="single"/>
            <w:rtl w:val="0"/>
          </w:rPr>
          <w:t xml:space="preserve">public.tableau.com</w:t>
        </w:r>
      </w:hyperlink>
      <w:r w:rsidDel="00000000" w:rsidR="00000000" w:rsidRPr="00000000">
        <w:rPr>
          <w:color w:val="222222"/>
          <w:highlight w:val="white"/>
          <w:rtl w:val="0"/>
        </w:rPr>
        <w:t xml:space="preserve">&amp;#47;static&amp;#47;images&amp;#47;IP&amp;#47;IPhoneRevolution-NM2023TMID07556&amp;#47;Story1&amp;#47;1.png'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document.getElementById('viz1698078226938');                    var vizElement = divElement.getElementsByTagName('object')[0];                    vizElement.style.width='1016px';vizElement.style.height='991px';                    var scriptElement = document.createElement('script');                    scriptElement.src = '</w:t>
      </w:r>
      <w:hyperlink r:id="rId18">
        <w:r w:rsidDel="00000000" w:rsidR="00000000" w:rsidRPr="00000000">
          <w:rPr>
            <w:color w:val="1155cc"/>
            <w:highlight w:val="white"/>
            <w:u w:val="single"/>
            <w:rtl w:val="0"/>
          </w:rPr>
          <w:t xml:space="preserve">https://public.tableau.com/javascripts/api/viz_v1.js</w:t>
        </w:r>
      </w:hyperlink>
      <w:r w:rsidDel="00000000" w:rsidR="00000000" w:rsidRPr="00000000">
        <w:rPr>
          <w:color w:val="222222"/>
          <w:highlight w:val="white"/>
          <w:rtl w:val="0"/>
        </w:rPr>
        <w:t xml:space="preserve">';                    vizElement.parentNode.insertBefore(scriptElement, vizElement);                &lt;/script&gt;</w:t>
      </w:r>
    </w:p>
    <w:p w:rsidR="00000000" w:rsidDel="00000000" w:rsidP="00000000" w:rsidRDefault="00000000" w:rsidRPr="00000000" w14:paraId="000001E1">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 class='tableauPlaceholder' id='viz1698078272336' style='position: relative'&gt;&lt;noscript&gt;&lt;a href='#'&gt;&lt;img alt='Story 2 ' src='https:&amp;#47;&amp;#47;</w:t>
      </w:r>
      <w:hyperlink r:id="rId19">
        <w:r w:rsidDel="00000000" w:rsidR="00000000" w:rsidRPr="00000000">
          <w:rPr>
            <w:color w:val="1155cc"/>
            <w:highlight w:val="white"/>
            <w:u w:val="single"/>
            <w:rtl w:val="0"/>
          </w:rPr>
          <w:t xml:space="preserve">public.tableau.com</w:t>
        </w:r>
      </w:hyperlink>
      <w:r w:rsidDel="00000000" w:rsidR="00000000" w:rsidRPr="00000000">
        <w:rPr>
          <w:color w:val="222222"/>
          <w:highlight w:val="white"/>
          <w:rtl w:val="0"/>
        </w:rPr>
        <w:t xml:space="preserve">&amp;#47;static&amp;#47;images&amp;#47;DK&amp;#47;DKKXHDFY2&amp;#47;1_rss.png' style='border: none' /&gt;&lt;/a&gt;&lt;/noscript&gt;&lt;object class='tableauViz'  style='display:none;'&gt;&lt;param name='host_url' value='https%3A%2F%</w:t>
      </w:r>
      <w:hyperlink r:id="rId20">
        <w:r w:rsidDel="00000000" w:rsidR="00000000" w:rsidRPr="00000000">
          <w:rPr>
            <w:color w:val="1155cc"/>
            <w:highlight w:val="white"/>
            <w:u w:val="single"/>
            <w:rtl w:val="0"/>
          </w:rPr>
          <w:t xml:space="preserve">2Fpublic.tableau.com</w:t>
        </w:r>
      </w:hyperlink>
      <w:r w:rsidDel="00000000" w:rsidR="00000000" w:rsidRPr="00000000">
        <w:rPr>
          <w:color w:val="222222"/>
          <w:highlight w:val="white"/>
          <w:rtl w:val="0"/>
        </w:rPr>
        <w:t xml:space="preserve">%2F' /&gt; &lt;param name='embed_code_version' value='3' /&gt; &lt;param name='path' value='shared&amp;#47;DKKXHDFY2' /&gt; &lt;param name='toolbar' value='yes' /&gt;&lt;param name='static_image' value='https:&amp;#47;&amp;#47;</w:t>
      </w:r>
      <w:hyperlink r:id="rId21">
        <w:r w:rsidDel="00000000" w:rsidR="00000000" w:rsidRPr="00000000">
          <w:rPr>
            <w:color w:val="1155cc"/>
            <w:highlight w:val="white"/>
            <w:u w:val="single"/>
            <w:rtl w:val="0"/>
          </w:rPr>
          <w:t xml:space="preserve">public.tableau.com</w:t>
        </w:r>
      </w:hyperlink>
      <w:r w:rsidDel="00000000" w:rsidR="00000000" w:rsidRPr="00000000">
        <w:rPr>
          <w:color w:val="222222"/>
          <w:highlight w:val="white"/>
          <w:rtl w:val="0"/>
        </w:rPr>
        <w:t xml:space="preserve">&amp;#47;static&amp;#47;images&amp;#47;DK&amp;#47;DKKXHDFY2&amp;#47;1.png'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document.getElementById('viz1698078272336');                    var vizElement = divElement.getElementsByTagName('object')[0];                    vizElement.style.width='1016px';vizElement.style.height='991px';                    var scriptElement = document.createElement('script');                    scriptElement.src = '</w:t>
      </w:r>
      <w:hyperlink r:id="rId22">
        <w:r w:rsidDel="00000000" w:rsidR="00000000" w:rsidRPr="00000000">
          <w:rPr>
            <w:color w:val="1155cc"/>
            <w:highlight w:val="white"/>
            <w:u w:val="single"/>
            <w:rtl w:val="0"/>
          </w:rPr>
          <w:t xml:space="preserve">https://public.tableau.com/javascripts/api/viz_v1.js</w:t>
        </w:r>
      </w:hyperlink>
      <w:r w:rsidDel="00000000" w:rsidR="00000000" w:rsidRPr="00000000">
        <w:rPr>
          <w:color w:val="222222"/>
          <w:highlight w:val="white"/>
          <w:rtl w:val="0"/>
        </w:rPr>
        <w:t xml:space="preserve">';                    vizElement.parentNode.insertBefore(scriptElement, vizElement);                &lt;/script&gt;</w:t>
      </w:r>
    </w:p>
    <w:p w:rsidR="00000000" w:rsidDel="00000000" w:rsidP="00000000" w:rsidRDefault="00000000" w:rsidRPr="00000000" w14:paraId="000001E2">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&lt;/body&gt;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88.7870597839355" w:right="0" w:firstLine="0"/>
        <w:jc w:val="left"/>
        <w:rPr>
          <w:color w:val="222222"/>
          <w:highlight w:val="white"/>
        </w:rPr>
      </w:pPr>
      <w:r w:rsidDel="00000000" w:rsidR="00000000" w:rsidRPr="00000000">
        <w:rPr>
          <w:color w:val="222222"/>
          <w:highlight w:val="white"/>
          <w:rtl w:val="0"/>
        </w:rPr>
        <w:t xml:space="preserve">&lt;/html&gt;</w:t>
      </w:r>
    </w:p>
    <w:p w:rsidR="00000000" w:rsidDel="00000000" w:rsidP="00000000" w:rsidRDefault="00000000" w:rsidRPr="00000000" w14:paraId="000001E4">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&lt;!DOCTYPE html&gt;</w:t>
      </w:r>
    </w:p>
    <w:p w:rsidR="00000000" w:rsidDel="00000000" w:rsidP="00000000" w:rsidRDefault="00000000" w:rsidRPr="00000000" w14:paraId="000001E5">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&lt;html&gt;</w:t>
      </w:r>
    </w:p>
    <w:p w:rsidR="00000000" w:rsidDel="00000000" w:rsidP="00000000" w:rsidRDefault="00000000" w:rsidRPr="00000000" w14:paraId="000001E6">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&lt;head&gt;</w:t>
      </w:r>
    </w:p>
    <w:p w:rsidR="00000000" w:rsidDel="00000000" w:rsidP="00000000" w:rsidRDefault="00000000" w:rsidRPr="00000000" w14:paraId="000001E7">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&lt;title&gt;IREVOLUTION: A DATA-DRIVEN EXPLORATION OF APPLE'S IPHONE IMPACT&lt;/title&gt;</w:t>
      </w:r>
    </w:p>
    <w:p w:rsidR="00000000" w:rsidDel="00000000" w:rsidP="00000000" w:rsidRDefault="00000000" w:rsidRPr="00000000" w14:paraId="000001E8">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&lt;link rel="stylesheet" href="{{ url_for('static', filename='css/st.css') }}"&gt;</w:t>
      </w:r>
    </w:p>
    <w:p w:rsidR="00000000" w:rsidDel="00000000" w:rsidP="00000000" w:rsidRDefault="00000000" w:rsidRPr="00000000" w14:paraId="000001E9">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&lt;/head&gt;</w:t>
      </w:r>
    </w:p>
    <w:p w:rsidR="00000000" w:rsidDel="00000000" w:rsidP="00000000" w:rsidRDefault="00000000" w:rsidRPr="00000000" w14:paraId="000001EA">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&lt;body&gt;</w:t>
      </w:r>
    </w:p>
    <w:p w:rsidR="00000000" w:rsidDel="00000000" w:rsidP="00000000" w:rsidRDefault="00000000" w:rsidRPr="00000000" w14:paraId="000001EB">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&lt;h1&gt;IREVOLUTION: A DATA-DRIVEN EXPLORATION OF APPLE'S IPHONE IMPACT&lt;/h1&gt;</w:t>
      </w:r>
    </w:p>
    <w:p w:rsidR="00000000" w:rsidDel="00000000" w:rsidP="00000000" w:rsidRDefault="00000000" w:rsidRPr="00000000" w14:paraId="000001EC">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 class="container"&gt;</w:t>
      </w:r>
    </w:p>
    <w:p w:rsidR="00000000" w:rsidDel="00000000" w:rsidP="00000000" w:rsidRDefault="00000000" w:rsidRPr="00000000" w14:paraId="000001ED">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&lt;a class="link" href="{{ url_for('dashboard') }}"&gt;Dashboard&lt;/a&gt;</w:t>
      </w:r>
    </w:p>
    <w:p w:rsidR="00000000" w:rsidDel="00000000" w:rsidP="00000000" w:rsidRDefault="00000000" w:rsidRPr="00000000" w14:paraId="000001EE">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&lt;a class="link" href="{{ url_for('story') }}"&gt;Story&lt;/a&gt;</w:t>
      </w:r>
    </w:p>
    <w:p w:rsidR="00000000" w:rsidDel="00000000" w:rsidP="00000000" w:rsidRDefault="00000000" w:rsidRPr="00000000" w14:paraId="000001EF">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F0">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&lt;/div&gt;</w:t>
      </w:r>
    </w:p>
    <w:p w:rsidR="00000000" w:rsidDel="00000000" w:rsidP="00000000" w:rsidRDefault="00000000" w:rsidRPr="00000000" w14:paraId="000001F1">
      <w:pPr>
        <w:widowControl w:val="0"/>
        <w:spacing w:before="11.126708984375" w:line="240" w:lineRule="auto"/>
        <w:ind w:left="1188.7870597839355" w:firstLine="0"/>
        <w:rPr>
          <w:color w:val="222222"/>
          <w:highlight w:val="white"/>
        </w:rPr>
      </w:pPr>
      <w:r w:rsidDel="00000000" w:rsidR="00000000" w:rsidRPr="00000000">
        <w:rPr>
          <w:rtl w:val="0"/>
        </w:rPr>
      </w:r>
    </w:p>
    <w:p w:rsidR="00000000" w:rsidDel="00000000" w:rsidP="00000000" w:rsidRDefault="00000000" w:rsidRPr="00000000" w14:paraId="000001F2">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&lt;script src="{{ url_for('static', filename='js/main.js') }}"&gt;&lt;/script&gt;</w:t>
      </w:r>
    </w:p>
    <w:p w:rsidR="00000000" w:rsidDel="00000000" w:rsidP="00000000" w:rsidRDefault="00000000" w:rsidRPr="00000000" w14:paraId="000001F3">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&lt;/body&gt;</w:t>
      </w:r>
    </w:p>
    <w:p w:rsidR="00000000" w:rsidDel="00000000" w:rsidP="00000000" w:rsidRDefault="00000000" w:rsidRPr="00000000" w14:paraId="000001F4">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&lt;/html&gt;</w:t>
      </w:r>
    </w:p>
    <w:p w:rsidR="00000000" w:rsidDel="00000000" w:rsidP="00000000" w:rsidRDefault="00000000" w:rsidRPr="00000000" w14:paraId="000001F5">
      <w:pPr>
        <w:widowControl w:val="0"/>
        <w:spacing w:before="11.126708984375" w:line="240" w:lineRule="auto"/>
        <w:ind w:left="1188.7870597839355" w:firstLine="0"/>
        <w:rPr>
          <w:color w:val="222222"/>
          <w:highlight w:val="white"/>
        </w:rPr>
      </w:pPr>
      <w:r w:rsidDel="00000000" w:rsidR="00000000" w:rsidRPr="00000000">
        <w:rPr>
          <w:rtl w:val="0"/>
        </w:rPr>
      </w:r>
    </w:p>
    <w:p w:rsidR="00000000" w:rsidDel="00000000" w:rsidP="00000000" w:rsidRDefault="00000000" w:rsidRPr="00000000" w14:paraId="000001F6">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&lt;!DOCTYPE html&gt;</w:t>
      </w:r>
    </w:p>
    <w:p w:rsidR="00000000" w:rsidDel="00000000" w:rsidP="00000000" w:rsidRDefault="00000000" w:rsidRPr="00000000" w14:paraId="000001F7">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&lt;html&gt;</w:t>
      </w:r>
    </w:p>
    <w:p w:rsidR="00000000" w:rsidDel="00000000" w:rsidP="00000000" w:rsidRDefault="00000000" w:rsidRPr="00000000" w14:paraId="000001F8">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&lt;head&gt;</w:t>
      </w:r>
    </w:p>
    <w:p w:rsidR="00000000" w:rsidDel="00000000" w:rsidP="00000000" w:rsidRDefault="00000000" w:rsidRPr="00000000" w14:paraId="000001F9">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&lt;title&gt;IREVOLUTION: A DATA-DRIVEN EXPLORATION OF APPLE'S IPHONE IMPACT&lt;/title&gt;</w:t>
      </w:r>
    </w:p>
    <w:p w:rsidR="00000000" w:rsidDel="00000000" w:rsidP="00000000" w:rsidRDefault="00000000" w:rsidRPr="00000000" w14:paraId="000001FA">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&lt;link rel="stylesheet" href="{{ url_for('static', filename='css/st.css') }}"&gt;</w:t>
      </w:r>
    </w:p>
    <w:p w:rsidR="00000000" w:rsidDel="00000000" w:rsidP="00000000" w:rsidRDefault="00000000" w:rsidRPr="00000000" w14:paraId="000001FB">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&lt;/head&gt;</w:t>
      </w:r>
    </w:p>
    <w:p w:rsidR="00000000" w:rsidDel="00000000" w:rsidP="00000000" w:rsidRDefault="00000000" w:rsidRPr="00000000" w14:paraId="000001FC">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&lt;body&gt;</w:t>
      </w:r>
    </w:p>
    <w:p w:rsidR="00000000" w:rsidDel="00000000" w:rsidP="00000000" w:rsidRDefault="00000000" w:rsidRPr="00000000" w14:paraId="000001FD">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&lt;h1&gt;IREVOLUTION: A DATA-DRIVEN EXPLORATION OF APPLE'S IPHONE IMPACT&lt;/h1&gt;</w:t>
      </w:r>
    </w:p>
    <w:p w:rsidR="00000000" w:rsidDel="00000000" w:rsidP="00000000" w:rsidRDefault="00000000" w:rsidRPr="00000000" w14:paraId="000001FE">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 class="container"&gt;</w:t>
      </w:r>
    </w:p>
    <w:p w:rsidR="00000000" w:rsidDel="00000000" w:rsidP="00000000" w:rsidRDefault="00000000" w:rsidRPr="00000000" w14:paraId="000001FF">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&lt;a class="link" href="{{ url_for('dashboard') }}"&gt;Dashboard&lt;/a&gt;</w:t>
      </w:r>
    </w:p>
    <w:p w:rsidR="00000000" w:rsidDel="00000000" w:rsidP="00000000" w:rsidRDefault="00000000" w:rsidRPr="00000000" w14:paraId="00000200">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&lt;a class="link" href="{{ url_for('story') }}"&gt;Story&lt;/a&gt;</w:t>
      </w:r>
    </w:p>
    <w:p w:rsidR="00000000" w:rsidDel="00000000" w:rsidP="00000000" w:rsidRDefault="00000000" w:rsidRPr="00000000" w14:paraId="00000201">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202">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&lt;/div&gt;</w:t>
      </w:r>
    </w:p>
    <w:p w:rsidR="00000000" w:rsidDel="00000000" w:rsidP="00000000" w:rsidRDefault="00000000" w:rsidRPr="00000000" w14:paraId="00000203">
      <w:pPr>
        <w:widowControl w:val="0"/>
        <w:spacing w:before="11.126708984375" w:line="240" w:lineRule="auto"/>
        <w:ind w:left="1188.7870597839355" w:firstLine="0"/>
        <w:rPr>
          <w:color w:val="222222"/>
          <w:highlight w:val="white"/>
        </w:rPr>
      </w:pPr>
      <w:r w:rsidDel="00000000" w:rsidR="00000000" w:rsidRPr="00000000">
        <w:rPr>
          <w:rtl w:val="0"/>
        </w:rPr>
      </w:r>
    </w:p>
    <w:p w:rsidR="00000000" w:rsidDel="00000000" w:rsidP="00000000" w:rsidRDefault="00000000" w:rsidRPr="00000000" w14:paraId="00000204">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    &lt;script src="{{ url_for('static', filename='js/main.js') }}"&gt;&lt;/script&gt;</w:t>
      </w:r>
    </w:p>
    <w:p w:rsidR="00000000" w:rsidDel="00000000" w:rsidP="00000000" w:rsidRDefault="00000000" w:rsidRPr="00000000" w14:paraId="00000205">
      <w:pPr>
        <w:widowControl w:val="0"/>
        <w:spacing w:before="11.126708984375" w:line="240" w:lineRule="auto"/>
        <w:ind w:left="1188.7870597839355" w:firstLine="0"/>
        <w:rPr>
          <w:color w:val="222222"/>
          <w:highlight w:val="white"/>
        </w:rPr>
      </w:pPr>
      <w:r w:rsidDel="00000000" w:rsidR="00000000" w:rsidRPr="00000000">
        <w:rPr>
          <w:color w:val="222222"/>
          <w:highlight w:val="white"/>
          <w:rtl w:val="0"/>
        </w:rPr>
        <w:t xml:space="preserve">&lt;/body&gt;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88.7870597839355" w:right="0" w:firstLine="0"/>
        <w:jc w:val="left"/>
        <w:rPr>
          <w:color w:val="222222"/>
          <w:highlight w:val="white"/>
        </w:rPr>
      </w:pPr>
      <w:r w:rsidDel="00000000" w:rsidR="00000000" w:rsidRPr="00000000">
        <w:rPr>
          <w:color w:val="222222"/>
          <w:highlight w:val="white"/>
          <w:rtl w:val="0"/>
        </w:rPr>
        <w:t xml:space="preserve">&lt;/html&gt;</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3.48083496093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3.48083496093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3.48083496093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8.PERFORMANCE TESTING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38720703125" w:line="240" w:lineRule="auto"/>
        <w:ind w:left="1758.772106170654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8.1. Performace Metrics:</w:t>
      </w:r>
    </w:p>
    <w:tbl>
      <w:tblPr>
        <w:tblStyle w:val="Table5"/>
        <w:tblW w:w="9524.720611572266" w:type="dxa"/>
        <w:jc w:val="left"/>
        <w:tblInd w:w="1291.6799736022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3199157714844"/>
        <w:gridCol w:w="2402.9998779296875"/>
        <w:gridCol w:w="6387.400817871094"/>
        <w:tblGridChange w:id="0">
          <w:tblGrid>
            <w:gridCol w:w="734.3199157714844"/>
            <w:gridCol w:w="2402.9998779296875"/>
            <w:gridCol w:w="6387.400817871094"/>
          </w:tblGrid>
        </w:tblGridChange>
      </w:tblGrid>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0920410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136474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Screenshot / Values</w:t>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6602783203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8489379882812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Dashboard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Visualizations / Graphs – We have include 4 tabs </w:t>
            </w:r>
          </w:p>
        </w:tc>
      </w:tr>
      <w:tr>
        <w:trPr>
          <w:cantSplit w:val="0"/>
          <w:trHeight w:val="8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6602783203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8489379882812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Data Responsiveness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85129547119" w:lineRule="auto"/>
              <w:ind w:left="10.704345703125" w:right="42.1447753906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system's ability to efficiently analyze these indicators and provide  real-time predictions, ensuring the availability of safe drinking water in  regions facing a crisis</w:t>
            </w:r>
          </w:p>
        </w:tc>
      </w:tr>
      <w:tr>
        <w:trPr>
          <w:cantSplit w:val="0"/>
          <w:trHeight w:val="8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6602783203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119262695312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Amount Data to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04565429687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Rendered (DB2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853637695312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6.66595458984375" w:right="248.6132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global drinking water crisis by ensuring the availability of  safe and potable water in regions facing water quality concerns</w:t>
            </w:r>
          </w:p>
        </w:tc>
      </w:tr>
      <w:tr>
        <w:trPr>
          <w:cantSplit w:val="0"/>
          <w:trHeight w:val="83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6602783203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330444335937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Utilization of Data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8867187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0263748169" w:lineRule="auto"/>
              <w:ind w:left="20.86090087890625" w:right="987.255859375" w:firstLine="46.58905029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Employed to narrow down the dataset and focus the analysis such as assess water quality</w:t>
            </w:r>
          </w:p>
        </w:tc>
      </w:tr>
      <w:tr>
        <w:trPr>
          <w:cantSplit w:val="0"/>
          <w:trHeight w:val="8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6602783203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8867187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Effective 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Scene Added - 4</w:t>
            </w:r>
          </w:p>
        </w:tc>
      </w:tr>
      <w:tr>
        <w:trPr>
          <w:cantSplit w:val="0"/>
          <w:trHeight w:val="10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6602783203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8489379882812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Descriptive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of list / Graphs – 1</w:t>
            </w:r>
          </w:p>
        </w:tc>
      </w:tr>
    </w:tb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405761718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9.RESULTS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392578125" w:line="240" w:lineRule="auto"/>
        <w:ind w:left="1181.2798881530762"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9.1. Output Screenshots: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5974270" cy="2638425"/>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7427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5850445" cy="3514725"/>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85044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5993320" cy="2733675"/>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9332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5983795" cy="3171825"/>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8379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6208205" cy="5705475"/>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20820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5964745" cy="5000625"/>
            <wp:effectExtent b="0" l="0" r="0" t="0"/>
            <wp:docPr id="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6474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2529296875" w:line="240" w:lineRule="auto"/>
        <w:ind w:left="1757.4952507019043" w:right="0"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Pr>
        <w:drawing>
          <wp:inline distB="114300" distT="114300" distL="114300" distR="114300">
            <wp:extent cx="6021895" cy="1866900"/>
            <wp:effectExtent b="0" l="0" r="0" t="0"/>
            <wp:docPr id="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602189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935546875" w:line="240" w:lineRule="auto"/>
        <w:ind w:left="0" w:right="445.601806640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67162322998" w:right="0" w:firstLine="0"/>
        <w:jc w:val="left"/>
        <w:rPr>
          <w:rFonts w:ascii="Times New Roman" w:cs="Times New Roman" w:eastAsia="Times New Roman" w:hAnsi="Times New Roman"/>
          <w:b w:val="1"/>
          <w:sz w:val="43.91999816894531"/>
          <w:szCs w:val="43.91999816894531"/>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67162322998" w:right="0" w:firstLine="0"/>
        <w:jc w:val="left"/>
        <w:rPr>
          <w:rFonts w:ascii="Times New Roman" w:cs="Times New Roman" w:eastAsia="Times New Roman" w:hAnsi="Times New Roman"/>
          <w:b w:val="1"/>
          <w:sz w:val="43.91999816894531"/>
          <w:szCs w:val="43.91999816894531"/>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67162322998" w:right="0" w:firstLine="0"/>
        <w:jc w:val="left"/>
        <w:rPr>
          <w:rFonts w:ascii="Times New Roman" w:cs="Times New Roman" w:eastAsia="Times New Roman" w:hAnsi="Times New Roman"/>
          <w:b w:val="1"/>
          <w:sz w:val="43.91999816894531"/>
          <w:szCs w:val="43.91999816894531"/>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67162322998" w:right="0" w:firstLine="0"/>
        <w:jc w:val="left"/>
        <w:rPr>
          <w:rFonts w:ascii="Times New Roman" w:cs="Times New Roman" w:eastAsia="Times New Roman" w:hAnsi="Times New Roman"/>
          <w:b w:val="1"/>
          <w:sz w:val="43.91999816894531"/>
          <w:szCs w:val="43.91999816894531"/>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67162322998"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10.ADVANTAGES &amp; DISADVANTAGES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40" w:lineRule="auto"/>
        <w:ind w:left="1564.262218475341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Advantages: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404296875" w:line="261.4340400695801" w:lineRule="auto"/>
        <w:ind w:left="1193.6351013183594" w:right="1777.1728515625" w:hanging="10.38955688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project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offers a range of advantages: </w:t>
      </w:r>
    </w:p>
    <w:p w:rsidR="00000000" w:rsidDel="00000000" w:rsidP="00000000" w:rsidRDefault="00000000" w:rsidRPr="00000000" w14:paraId="0000023F">
      <w:pPr>
        <w:widowControl w:val="0"/>
        <w:numPr>
          <w:ilvl w:val="0"/>
          <w:numId w:val="5"/>
        </w:numPr>
        <w:spacing w:after="0" w:afterAutospacing="0" w:before="193.89404296875"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informed Decision-Making: The project provides valuable data-driven insights for policymakers and businesses, enabling them to make informed decisions regarding technology adoption and regulation in India.</w:t>
      </w:r>
    </w:p>
    <w:p w:rsidR="00000000" w:rsidDel="00000000" w:rsidP="00000000" w:rsidRDefault="00000000" w:rsidRPr="00000000" w14:paraId="00000240">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tl w:val="0"/>
        </w:rPr>
      </w:r>
    </w:p>
    <w:p w:rsidR="00000000" w:rsidDel="00000000" w:rsidP="00000000" w:rsidRDefault="00000000" w:rsidRPr="00000000" w14:paraId="00000241">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Comprehensive Understanding: It offers a holistic understanding of the multifaceted impact of Apple iPhones, encompassing economic, technological, and sociocultural dimensions.</w:t>
      </w:r>
    </w:p>
    <w:p w:rsidR="00000000" w:rsidDel="00000000" w:rsidP="00000000" w:rsidRDefault="00000000" w:rsidRPr="00000000" w14:paraId="00000242">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tl w:val="0"/>
        </w:rPr>
      </w:r>
    </w:p>
    <w:p w:rsidR="00000000" w:rsidDel="00000000" w:rsidP="00000000" w:rsidRDefault="00000000" w:rsidRPr="00000000" w14:paraId="00000243">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Regional Insights: Geospatial analysis reveals regional variations, allowing for targeted interventions and strategies.</w:t>
      </w:r>
    </w:p>
    <w:p w:rsidR="00000000" w:rsidDel="00000000" w:rsidP="00000000" w:rsidRDefault="00000000" w:rsidRPr="00000000" w14:paraId="00000244">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tl w:val="0"/>
        </w:rPr>
      </w:r>
    </w:p>
    <w:p w:rsidR="00000000" w:rsidDel="00000000" w:rsidP="00000000" w:rsidRDefault="00000000" w:rsidRPr="00000000" w14:paraId="00000245">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Public Awareness: By raising public awareness about smartphone adoption impacts, it empowers consumers with knowledge to make informed choices.</w:t>
      </w:r>
    </w:p>
    <w:p w:rsidR="00000000" w:rsidDel="00000000" w:rsidP="00000000" w:rsidRDefault="00000000" w:rsidRPr="00000000" w14:paraId="00000246">
      <w:pPr>
        <w:widowControl w:val="0"/>
        <w:numPr>
          <w:ilvl w:val="0"/>
          <w:numId w:val="5"/>
        </w:numPr>
        <w:spacing w:after="0" w:afterAutospacing="0"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tl w:val="0"/>
        </w:rPr>
      </w:r>
    </w:p>
    <w:p w:rsidR="00000000" w:rsidDel="00000000" w:rsidP="00000000" w:rsidRDefault="00000000" w:rsidRPr="00000000" w14:paraId="00000247">
      <w:pPr>
        <w:widowControl w:val="0"/>
        <w:numPr>
          <w:ilvl w:val="0"/>
          <w:numId w:val="5"/>
        </w:numPr>
        <w:spacing w:before="0" w:beforeAutospacing="0" w:line="261.4340400695801" w:lineRule="auto"/>
        <w:ind w:left="1440" w:right="1777.17285156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Interdisciplinary Collaboration: The project promotes interdisciplinary collaboration, fostering a well-rounded approach to understanding iPhone impact.</w:t>
      </w:r>
    </w:p>
    <w:p w:rsidR="00000000" w:rsidDel="00000000" w:rsidP="00000000" w:rsidRDefault="00000000" w:rsidRPr="00000000" w14:paraId="00000248">
      <w:pPr>
        <w:widowControl w:val="0"/>
        <w:spacing w:before="193.89404296875" w:line="261.4340400695801" w:lineRule="auto"/>
        <w:ind w:left="1440" w:right="1777.1728515625" w:firstLine="0"/>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262218475341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Disadvantages: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3701171875" w:line="263.1427001953125" w:lineRule="auto"/>
        <w:ind w:left="1905.9735107421875" w:right="1693.26904296875" w:hanging="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project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comes with several potential disadvantages and challenges: </w:t>
      </w:r>
    </w:p>
    <w:p w:rsidR="00000000" w:rsidDel="00000000" w:rsidP="00000000" w:rsidRDefault="00000000" w:rsidRPr="00000000" w14:paraId="0000024B">
      <w:pPr>
        <w:widowControl w:val="0"/>
        <w:numPr>
          <w:ilvl w:val="0"/>
          <w:numId w:val="1"/>
        </w:numPr>
        <w:spacing w:after="0" w:afterAutospacing="0" w:before="472.293701171875" w:line="240" w:lineRule="auto"/>
        <w:ind w:left="2160" w:right="1693.269042968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Data Privacy Concerns: Balancing data collection with privacy regulations can be challenging, and mishandling of sensitive data can lead to legal and ethical issues.</w:t>
      </w:r>
    </w:p>
    <w:p w:rsidR="00000000" w:rsidDel="00000000" w:rsidP="00000000" w:rsidRDefault="00000000" w:rsidRPr="00000000" w14:paraId="0000024C">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tl w:val="0"/>
        </w:rPr>
      </w:r>
    </w:p>
    <w:p w:rsidR="00000000" w:rsidDel="00000000" w:rsidP="00000000" w:rsidRDefault="00000000" w:rsidRPr="00000000" w14:paraId="0000024D">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Data Availability: Limited access to accurate and up-to-date data sources can hinder the project's ability to draw meaningful conclusions.</w:t>
      </w:r>
    </w:p>
    <w:p w:rsidR="00000000" w:rsidDel="00000000" w:rsidP="00000000" w:rsidRDefault="00000000" w:rsidRPr="00000000" w14:paraId="0000024E">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tl w:val="0"/>
        </w:rPr>
      </w:r>
    </w:p>
    <w:p w:rsidR="00000000" w:rsidDel="00000000" w:rsidP="00000000" w:rsidRDefault="00000000" w:rsidRPr="00000000" w14:paraId="0000024F">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Complexity: The project's multifaceted approach can be complex, requiring advanced data analytics and interdisciplinary coordination, which can be time-consuming and resource-intensive.</w:t>
      </w:r>
    </w:p>
    <w:p w:rsidR="00000000" w:rsidDel="00000000" w:rsidP="00000000" w:rsidRDefault="00000000" w:rsidRPr="00000000" w14:paraId="00000250">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tl w:val="0"/>
        </w:rPr>
      </w:r>
    </w:p>
    <w:p w:rsidR="00000000" w:rsidDel="00000000" w:rsidP="00000000" w:rsidRDefault="00000000" w:rsidRPr="00000000" w14:paraId="00000251">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Market Dynamics: Rapid shifts in the smartphone market necessitate real-time data analysis and continuous updates, making it a challenge to maintain relevance.</w:t>
      </w:r>
    </w:p>
    <w:p w:rsidR="00000000" w:rsidDel="00000000" w:rsidP="00000000" w:rsidRDefault="00000000" w:rsidRPr="00000000" w14:paraId="00000252">
      <w:pPr>
        <w:widowControl w:val="0"/>
        <w:numPr>
          <w:ilvl w:val="0"/>
          <w:numId w:val="1"/>
        </w:numPr>
        <w:spacing w:after="0" w:afterAutospacing="0"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tl w:val="0"/>
        </w:rPr>
      </w:r>
    </w:p>
    <w:p w:rsidR="00000000" w:rsidDel="00000000" w:rsidP="00000000" w:rsidRDefault="00000000" w:rsidRPr="00000000" w14:paraId="00000253">
      <w:pPr>
        <w:widowControl w:val="0"/>
        <w:numPr>
          <w:ilvl w:val="0"/>
          <w:numId w:val="1"/>
        </w:numPr>
        <w:spacing w:before="0" w:beforeAutospacing="0" w:line="240" w:lineRule="auto"/>
        <w:ind w:left="2160" w:right="1693.2690429687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Interdisciplinary Collaboration: Effective collaboration among diverse stakeholders can be complex and requires alignment of objectives and resources, potentially leading to coordination challenges.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3701171875" w:line="263.1427001953125" w:lineRule="auto"/>
        <w:ind w:left="1905.9735107421875" w:right="1693.26904296875" w:hanging="2.807922363281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0" w:right="2278.961181640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58349609375" w:line="261.4339256286621" w:lineRule="auto"/>
        <w:ind w:left="1913.8359069824219" w:right="1410.5017089843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sz w:val="28.079999923706055"/>
          <w:szCs w:val="28.079999923706055"/>
          <w:rtl w:val="0"/>
        </w:rPr>
        <w:t xml:space="preserve">The advantages of this project can significantly outweigh the disadvantages, provided that it is executed with care, ethics, and diligence.</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260" w:firstLine="45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11. CONCLUSION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"IRevolution: A Data-Driven Exploration of Apple's iPhone Impact in India" project holds substantial promise for shedding light on the multifaceted influence of Apple iPhones in India. Through comprehensive data collection, advanced analytics, and interdisciplinary collaboration, the project aims to provide valuable insights for policymakers, businesses, and the public. It aspires to enhance our understanding of the economic, technological, and sociocultural dimensions of iPhone adoption in India, offering the potential to shape informed decision-making and public awareness. While challenges like data privacy and the dynamic market landscape exist, the project's potential benefits make it a significant and worthwhile endeavor for comprehending the digital transformation that iPhones have instigated in India. The project, when executed with care and precision, has the potential to contribute substantially to the understanding of Apple's iPhone impact in India's ever-evolving landscape.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2133789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2133789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2133789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2133789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21337890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213378906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12. FUTURE SCOPE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839599609375" w:line="261.43492698669434" w:lineRule="auto"/>
        <w:ind w:left="1186.053466796875" w:right="1854.600830078125" w:hanging="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future scope for "</w:t>
      </w:r>
      <w:r w:rsidDel="00000000" w:rsidR="00000000" w:rsidRPr="00000000">
        <w:rPr>
          <w:rFonts w:ascii="Calibri" w:cs="Calibri" w:eastAsia="Calibri" w:hAnsi="Calibri"/>
          <w:sz w:val="28.079999923706055"/>
          <w:szCs w:val="28.079999923706055"/>
          <w:rtl w:val="0"/>
        </w:rPr>
        <w:t xml:space="preserve">IRevolution:A Data-Driven Exploration of Apple’s Iphone impact in India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is expansive and promising. It includes: </w:t>
      </w:r>
    </w:p>
    <w:p w:rsidR="00000000" w:rsidDel="00000000" w:rsidP="00000000" w:rsidRDefault="00000000" w:rsidRPr="00000000" w14:paraId="00000260">
      <w:pPr>
        <w:widowControl w:val="0"/>
        <w:numPr>
          <w:ilvl w:val="0"/>
          <w:numId w:val="3"/>
        </w:numPr>
        <w:spacing w:after="0" w:afterAutospacing="0" w:before="951.839599609375"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Policy Formulation: Influencing technology and smartphone policies based on project insights.</w:t>
      </w:r>
    </w:p>
    <w:p w:rsidR="00000000" w:rsidDel="00000000" w:rsidP="00000000" w:rsidRDefault="00000000" w:rsidRPr="00000000" w14:paraId="00000261">
      <w:pPr>
        <w:widowControl w:val="0"/>
        <w:numPr>
          <w:ilvl w:val="0"/>
          <w:numId w:val="3"/>
        </w:numPr>
        <w:spacing w:after="0" w:afterAutospacing="0"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Market Strategy: Guiding businesses to develop India-specific iPhone strategies.</w:t>
      </w:r>
    </w:p>
    <w:p w:rsidR="00000000" w:rsidDel="00000000" w:rsidP="00000000" w:rsidRDefault="00000000" w:rsidRPr="00000000" w14:paraId="00000262">
      <w:pPr>
        <w:widowControl w:val="0"/>
        <w:numPr>
          <w:ilvl w:val="0"/>
          <w:numId w:val="3"/>
        </w:numPr>
        <w:spacing w:after="0" w:afterAutospacing="0"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Continuous Monitoring: Evolving project to track iPhone impact in real-time.</w:t>
      </w:r>
    </w:p>
    <w:p w:rsidR="00000000" w:rsidDel="00000000" w:rsidP="00000000" w:rsidRDefault="00000000" w:rsidRPr="00000000" w14:paraId="00000263">
      <w:pPr>
        <w:widowControl w:val="0"/>
        <w:numPr>
          <w:ilvl w:val="0"/>
          <w:numId w:val="3"/>
        </w:numPr>
        <w:spacing w:after="0" w:afterAutospacing="0"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Expanded Research: Extending analysis to include other smartphone brands.</w:t>
      </w:r>
    </w:p>
    <w:p w:rsidR="00000000" w:rsidDel="00000000" w:rsidP="00000000" w:rsidRDefault="00000000" w:rsidRPr="00000000" w14:paraId="00000264">
      <w:pPr>
        <w:widowControl w:val="0"/>
        <w:numPr>
          <w:ilvl w:val="0"/>
          <w:numId w:val="3"/>
        </w:numPr>
        <w:spacing w:after="0" w:afterAutospacing="0"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Social Impacts: Delving deeper into sociocultural consequences of smartphone use.</w:t>
      </w:r>
    </w:p>
    <w:p w:rsidR="00000000" w:rsidDel="00000000" w:rsidP="00000000" w:rsidRDefault="00000000" w:rsidRPr="00000000" w14:paraId="00000265">
      <w:pPr>
        <w:widowControl w:val="0"/>
        <w:numPr>
          <w:ilvl w:val="0"/>
          <w:numId w:val="3"/>
        </w:numPr>
        <w:spacing w:after="0" w:afterAutospacing="0"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Rural Focus: Investigating iPhone impact in rural and underserved areas.</w:t>
      </w:r>
    </w:p>
    <w:p w:rsidR="00000000" w:rsidDel="00000000" w:rsidP="00000000" w:rsidRDefault="00000000" w:rsidRPr="00000000" w14:paraId="00000266">
      <w:pPr>
        <w:widowControl w:val="0"/>
        <w:numPr>
          <w:ilvl w:val="0"/>
          <w:numId w:val="3"/>
        </w:numPr>
        <w:spacing w:after="0" w:afterAutospacing="0"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Educational Insights: Understanding the role of iPhones in Indian education.</w:t>
      </w:r>
    </w:p>
    <w:p w:rsidR="00000000" w:rsidDel="00000000" w:rsidP="00000000" w:rsidRDefault="00000000" w:rsidRPr="00000000" w14:paraId="00000267">
      <w:pPr>
        <w:widowControl w:val="0"/>
        <w:numPr>
          <w:ilvl w:val="0"/>
          <w:numId w:val="3"/>
        </w:numPr>
        <w:spacing w:before="0" w:beforeAutospacing="0" w:line="261.43492698669434" w:lineRule="auto"/>
        <w:ind w:left="1440" w:right="1854.600830078125" w:hanging="360"/>
        <w:rPr>
          <w:rFonts w:ascii="Calibri" w:cs="Calibri" w:eastAsia="Calibri" w:hAnsi="Calibri"/>
          <w:sz w:val="28.079999923706055"/>
          <w:szCs w:val="28.079999923706055"/>
          <w:u w:val="none"/>
        </w:rPr>
      </w:pPr>
      <w:r w:rsidDel="00000000" w:rsidR="00000000" w:rsidRPr="00000000">
        <w:rPr>
          <w:rFonts w:ascii="Calibri" w:cs="Calibri" w:eastAsia="Calibri" w:hAnsi="Calibri"/>
          <w:sz w:val="28.079999923706055"/>
          <w:szCs w:val="28.079999923706055"/>
          <w:rtl w:val="0"/>
        </w:rPr>
        <w:t xml:space="preserve">International Comparisons: Comparing findings with iPhone impacts in other countries.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839599609375" w:line="261.43492698669434" w:lineRule="auto"/>
        <w:ind w:left="1186.053466796875" w:right="1854.600830078125" w:hanging="2.80792236328125"/>
        <w:jc w:val="left"/>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28955078125" w:line="261.4336967468262" w:lineRule="auto"/>
        <w:ind w:left="1193.9158630371094" w:right="1363.839111328125" w:hanging="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project has the potential to become a comprehensive and collaborative  platform, empowering stakeholders to better understand and manage aquatic  ecosystems in an increasingly complex world.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205322265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205322265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205322265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205322265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205322265625" w:firstLine="0"/>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2053222656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13. APPENDIX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396484375" w:line="240" w:lineRule="auto"/>
        <w:ind w:left="1191.175060272216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Source Code: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1200.655040740966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Index.html </w:t>
      </w:r>
    </w:p>
    <w:p w:rsidR="00000000" w:rsidDel="00000000" w:rsidP="00000000" w:rsidRDefault="00000000" w:rsidRPr="00000000" w14:paraId="00000272">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&lt;!DOCTYPE html&gt;</w:t>
      </w:r>
    </w:p>
    <w:p w:rsidR="00000000" w:rsidDel="00000000" w:rsidP="00000000" w:rsidRDefault="00000000" w:rsidRPr="00000000" w14:paraId="00000273">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&lt;html&gt;</w:t>
      </w:r>
    </w:p>
    <w:p w:rsidR="00000000" w:rsidDel="00000000" w:rsidP="00000000" w:rsidRDefault="00000000" w:rsidRPr="00000000" w14:paraId="00000274">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&lt;head&gt;</w:t>
      </w:r>
    </w:p>
    <w:p w:rsidR="00000000" w:rsidDel="00000000" w:rsidP="00000000" w:rsidRDefault="00000000" w:rsidRPr="00000000" w14:paraId="00000275">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&lt;title&gt;Story - Student Performance Analysis&lt;/title&gt;</w:t>
      </w:r>
    </w:p>
    <w:p w:rsidR="00000000" w:rsidDel="00000000" w:rsidP="00000000" w:rsidRDefault="00000000" w:rsidRPr="00000000" w14:paraId="00000276">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&lt;/head&gt;</w:t>
      </w:r>
    </w:p>
    <w:p w:rsidR="00000000" w:rsidDel="00000000" w:rsidP="00000000" w:rsidRDefault="00000000" w:rsidRPr="00000000" w14:paraId="00000277">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&lt;body&gt;</w:t>
      </w:r>
    </w:p>
    <w:p w:rsidR="00000000" w:rsidDel="00000000" w:rsidP="00000000" w:rsidRDefault="00000000" w:rsidRPr="00000000" w14:paraId="00000278">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&lt;h1&gt;Story&lt;/h1&gt;</w:t>
      </w:r>
    </w:p>
    <w:p w:rsidR="00000000" w:rsidDel="00000000" w:rsidP="00000000" w:rsidRDefault="00000000" w:rsidRPr="00000000" w14:paraId="00000279">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&lt;div class="embed-container"&gt;</w:t>
      </w:r>
    </w:p>
    <w:p w:rsidR="00000000" w:rsidDel="00000000" w:rsidP="00000000" w:rsidRDefault="00000000" w:rsidRPr="00000000" w14:paraId="0000027A">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&lt;div class='tableauPlaceholder' id='viz1698078226938' style='position: relative'&gt;&lt;noscript&gt;&lt;a href='#'&gt;&lt;img alt='Story 1 ' src='https:&amp;#47;&amp;#47;</w:t>
      </w:r>
      <w:hyperlink r:id="rId30">
        <w:r w:rsidDel="00000000" w:rsidR="00000000" w:rsidRPr="00000000">
          <w:rPr>
            <w:rFonts w:ascii="Calibri" w:cs="Calibri" w:eastAsia="Calibri" w:hAnsi="Calibri"/>
            <w:color w:val="1155cc"/>
            <w:sz w:val="22.079999923706055"/>
            <w:szCs w:val="22.079999923706055"/>
            <w:u w:val="single"/>
            <w:rtl w:val="0"/>
          </w:rPr>
          <w:t xml:space="preserve">public.tableau.com</w:t>
        </w:r>
      </w:hyperlink>
      <w:r w:rsidDel="00000000" w:rsidR="00000000" w:rsidRPr="00000000">
        <w:rPr>
          <w:rFonts w:ascii="Calibri" w:cs="Calibri" w:eastAsia="Calibri" w:hAnsi="Calibri"/>
          <w:sz w:val="22.079999923706055"/>
          <w:szCs w:val="22.079999923706055"/>
          <w:rtl w:val="0"/>
        </w:rPr>
        <w:t xml:space="preserve">&amp;#47;static&amp;#47;images&amp;#47;IP&amp;#47;IPhoneRevolution-NM2023TMID07556&amp;#47;Story1&amp;#47;1_rss.png' style='border: none' /&gt;&lt;/a&gt;&lt;/noscript&gt;&lt;object class='tableauViz'  style='display:none;'&gt;&lt;param name='host_url' value='https%3A%2F%</w:t>
      </w:r>
      <w:hyperlink r:id="rId31">
        <w:r w:rsidDel="00000000" w:rsidR="00000000" w:rsidRPr="00000000">
          <w:rPr>
            <w:rFonts w:ascii="Calibri" w:cs="Calibri" w:eastAsia="Calibri" w:hAnsi="Calibri"/>
            <w:color w:val="1155cc"/>
            <w:sz w:val="22.079999923706055"/>
            <w:szCs w:val="22.079999923706055"/>
            <w:u w:val="single"/>
            <w:rtl w:val="0"/>
          </w:rPr>
          <w:t xml:space="preserve">2Fpublic.tableau.com</w:t>
        </w:r>
      </w:hyperlink>
      <w:r w:rsidDel="00000000" w:rsidR="00000000" w:rsidRPr="00000000">
        <w:rPr>
          <w:rFonts w:ascii="Calibri" w:cs="Calibri" w:eastAsia="Calibri" w:hAnsi="Calibri"/>
          <w:sz w:val="22.079999923706055"/>
          <w:szCs w:val="22.079999923706055"/>
          <w:rtl w:val="0"/>
        </w:rPr>
        <w:t xml:space="preserve">%2F' /&gt; &lt;param name='embed_code_version' value='3' /&gt; &lt;param name='site_root' value='' /&gt;&lt;param name='name' value='IPhoneRevolution-NM2023TMID07556&amp;#47;Story1' /&gt;&lt;param name='tabs' value='no' /&gt;&lt;param name='toolbar' value='yes' /&gt;&lt;param name='static_image' value='https:&amp;#47;&amp;#47;</w:t>
      </w:r>
      <w:hyperlink r:id="rId32">
        <w:r w:rsidDel="00000000" w:rsidR="00000000" w:rsidRPr="00000000">
          <w:rPr>
            <w:rFonts w:ascii="Calibri" w:cs="Calibri" w:eastAsia="Calibri" w:hAnsi="Calibri"/>
            <w:color w:val="1155cc"/>
            <w:sz w:val="22.079999923706055"/>
            <w:szCs w:val="22.079999923706055"/>
            <w:u w:val="single"/>
            <w:rtl w:val="0"/>
          </w:rPr>
          <w:t xml:space="preserve">public.tableau.com</w:t>
        </w:r>
      </w:hyperlink>
      <w:r w:rsidDel="00000000" w:rsidR="00000000" w:rsidRPr="00000000">
        <w:rPr>
          <w:rFonts w:ascii="Calibri" w:cs="Calibri" w:eastAsia="Calibri" w:hAnsi="Calibri"/>
          <w:sz w:val="22.079999923706055"/>
          <w:szCs w:val="22.079999923706055"/>
          <w:rtl w:val="0"/>
        </w:rPr>
        <w:t xml:space="preserve">&amp;#47;static&amp;#47;images&amp;#47;IP&amp;#47;IPhoneRevolution-NM2023TMID07556&amp;#47;Story1&amp;#47;1.png'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document.getElementById('viz1698078226938');                    var vizElement = divElement.getElementsByTagName('object')[0];                    vizElement.style.width='1016px';vizElement.style.height='991px';                    var scriptElement = document.createElement('script');                    scriptElement.src = '</w:t>
      </w:r>
      <w:hyperlink r:id="rId33">
        <w:r w:rsidDel="00000000" w:rsidR="00000000" w:rsidRPr="00000000">
          <w:rPr>
            <w:rFonts w:ascii="Calibri" w:cs="Calibri" w:eastAsia="Calibri" w:hAnsi="Calibri"/>
            <w:color w:val="1155cc"/>
            <w:sz w:val="22.079999923706055"/>
            <w:szCs w:val="22.079999923706055"/>
            <w:u w:val="single"/>
            <w:rtl w:val="0"/>
          </w:rPr>
          <w:t xml:space="preserve">https://public.tableau.com/javascripts/api/viz_v1.js</w:t>
        </w:r>
      </w:hyperlink>
      <w:r w:rsidDel="00000000" w:rsidR="00000000" w:rsidRPr="00000000">
        <w:rPr>
          <w:rFonts w:ascii="Calibri" w:cs="Calibri" w:eastAsia="Calibri" w:hAnsi="Calibri"/>
          <w:sz w:val="22.079999923706055"/>
          <w:szCs w:val="22.079999923706055"/>
          <w:rtl w:val="0"/>
        </w:rPr>
        <w:t xml:space="preserve">';                    vizElement.parentNode.insertBefore(scriptElement, vizElement);                &lt;/script&gt;</w:t>
      </w:r>
    </w:p>
    <w:p w:rsidR="00000000" w:rsidDel="00000000" w:rsidP="00000000" w:rsidRDefault="00000000" w:rsidRPr="00000000" w14:paraId="0000027B">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&lt;div class='tableauPlaceholder' id='viz1698078272336' style='position: relative'&gt;&lt;noscript&gt;&lt;a href='#'&gt;&lt;img alt='Story 2 ' src='https:&amp;#47;&amp;#47;</w:t>
      </w:r>
      <w:hyperlink r:id="rId34">
        <w:r w:rsidDel="00000000" w:rsidR="00000000" w:rsidRPr="00000000">
          <w:rPr>
            <w:rFonts w:ascii="Calibri" w:cs="Calibri" w:eastAsia="Calibri" w:hAnsi="Calibri"/>
            <w:color w:val="1155cc"/>
            <w:sz w:val="22.079999923706055"/>
            <w:szCs w:val="22.079999923706055"/>
            <w:u w:val="single"/>
            <w:rtl w:val="0"/>
          </w:rPr>
          <w:t xml:space="preserve">public.tableau.com</w:t>
        </w:r>
      </w:hyperlink>
      <w:r w:rsidDel="00000000" w:rsidR="00000000" w:rsidRPr="00000000">
        <w:rPr>
          <w:rFonts w:ascii="Calibri" w:cs="Calibri" w:eastAsia="Calibri" w:hAnsi="Calibri"/>
          <w:sz w:val="22.079999923706055"/>
          <w:szCs w:val="22.079999923706055"/>
          <w:rtl w:val="0"/>
        </w:rPr>
        <w:t xml:space="preserve">&amp;#47;static&amp;#47;images&amp;#47;DK&amp;#47;DKKXHDFY2&amp;#47;1_rss.png' style='border: none' /&gt;&lt;/a&gt;&lt;/noscript&gt;&lt;object class='tableauViz'  style='display:none;'&gt;&lt;param name='host_url' value='https%3A%2F%</w:t>
      </w:r>
      <w:hyperlink r:id="rId35">
        <w:r w:rsidDel="00000000" w:rsidR="00000000" w:rsidRPr="00000000">
          <w:rPr>
            <w:rFonts w:ascii="Calibri" w:cs="Calibri" w:eastAsia="Calibri" w:hAnsi="Calibri"/>
            <w:color w:val="1155cc"/>
            <w:sz w:val="22.079999923706055"/>
            <w:szCs w:val="22.079999923706055"/>
            <w:u w:val="single"/>
            <w:rtl w:val="0"/>
          </w:rPr>
          <w:t xml:space="preserve">2Fpublic.tableau.com</w:t>
        </w:r>
      </w:hyperlink>
      <w:r w:rsidDel="00000000" w:rsidR="00000000" w:rsidRPr="00000000">
        <w:rPr>
          <w:rFonts w:ascii="Calibri" w:cs="Calibri" w:eastAsia="Calibri" w:hAnsi="Calibri"/>
          <w:sz w:val="22.079999923706055"/>
          <w:szCs w:val="22.079999923706055"/>
          <w:rtl w:val="0"/>
        </w:rPr>
        <w:t xml:space="preserve">%2F' /&gt; &lt;param name='embed_code_version' value='3' /&gt; &lt;param name='path' value='shared&amp;#47;DKKXHDFY2' /&gt; &lt;param name='toolbar' value='yes' /&gt;&lt;param name='static_image' value='https:&amp;#47;&amp;#47;</w:t>
      </w:r>
      <w:hyperlink r:id="rId36">
        <w:r w:rsidDel="00000000" w:rsidR="00000000" w:rsidRPr="00000000">
          <w:rPr>
            <w:rFonts w:ascii="Calibri" w:cs="Calibri" w:eastAsia="Calibri" w:hAnsi="Calibri"/>
            <w:color w:val="1155cc"/>
            <w:sz w:val="22.079999923706055"/>
            <w:szCs w:val="22.079999923706055"/>
            <w:u w:val="single"/>
            <w:rtl w:val="0"/>
          </w:rPr>
          <w:t xml:space="preserve">public.tableau.com</w:t>
        </w:r>
      </w:hyperlink>
      <w:r w:rsidDel="00000000" w:rsidR="00000000" w:rsidRPr="00000000">
        <w:rPr>
          <w:rFonts w:ascii="Calibri" w:cs="Calibri" w:eastAsia="Calibri" w:hAnsi="Calibri"/>
          <w:sz w:val="22.079999923706055"/>
          <w:szCs w:val="22.079999923706055"/>
          <w:rtl w:val="0"/>
        </w:rPr>
        <w:t xml:space="preserve">&amp;#47;static&amp;#47;images&amp;#47;DK&amp;#47;DKKXHDFY2&amp;#47;1.png' /&gt; &lt;param name='animate_transition' value='yes' /&gt;&lt;param name='display_static_image' value='yes' /&gt;&lt;param name='display_spinner' value='yes' /&gt;&lt;param name='display_overlay' value='yes' /&gt;&lt;param name='display_count' value='yes' /&gt;&lt;param name='language' value='en-US' /&gt;&lt;/object&gt;&lt;/div&gt;                &lt;script type='text/javascript'&gt;                    var divElement = document.getElementById('viz1698078272336');                    var vizElement = divElement.getElementsByTagName('object')[0];                    vizElement.style.width='1016px';vizElement.style.height='991px';                    var scriptElement = document.createElement('script');                    scriptElement.src = '</w:t>
      </w:r>
      <w:hyperlink r:id="rId37">
        <w:r w:rsidDel="00000000" w:rsidR="00000000" w:rsidRPr="00000000">
          <w:rPr>
            <w:rFonts w:ascii="Calibri" w:cs="Calibri" w:eastAsia="Calibri" w:hAnsi="Calibri"/>
            <w:color w:val="1155cc"/>
            <w:sz w:val="22.079999923706055"/>
            <w:szCs w:val="22.079999923706055"/>
            <w:u w:val="single"/>
            <w:rtl w:val="0"/>
          </w:rPr>
          <w:t xml:space="preserve">https://public.tableau.com/javascripts/api/viz_v1.js</w:t>
        </w:r>
      </w:hyperlink>
      <w:r w:rsidDel="00000000" w:rsidR="00000000" w:rsidRPr="00000000">
        <w:rPr>
          <w:rFonts w:ascii="Calibri" w:cs="Calibri" w:eastAsia="Calibri" w:hAnsi="Calibri"/>
          <w:sz w:val="22.079999923706055"/>
          <w:szCs w:val="22.079999923706055"/>
          <w:rtl w:val="0"/>
        </w:rPr>
        <w:t xml:space="preserve">';                    vizElement.parentNode.insertBefore(scriptElement, vizElement);                &lt;/script&gt;</w:t>
      </w:r>
    </w:p>
    <w:p w:rsidR="00000000" w:rsidDel="00000000" w:rsidP="00000000" w:rsidRDefault="00000000" w:rsidRPr="00000000" w14:paraId="0000027C">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&lt;/body&gt;</w:t>
      </w:r>
    </w:p>
    <w:p w:rsidR="00000000" w:rsidDel="00000000" w:rsidP="00000000" w:rsidRDefault="00000000" w:rsidRPr="00000000" w14:paraId="0000027D">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&lt;/html&gt;</w:t>
      </w:r>
    </w:p>
    <w:p w:rsidR="00000000" w:rsidDel="00000000" w:rsidP="00000000" w:rsidRDefault="00000000" w:rsidRPr="00000000" w14:paraId="0000027E">
      <w:pPr>
        <w:widowControl w:val="0"/>
        <w:spacing w:before="11.126708984375" w:line="240" w:lineRule="auto"/>
        <w:ind w:left="1464.4799613952637"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64.4799613952637"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711296081543"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Github link: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92236328125" w:line="240" w:lineRule="auto"/>
        <w:ind w:left="1203.30472946167"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Project Demo Link: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93505859375" w:line="264.55458641052246" w:lineRule="auto"/>
        <w:ind w:left="1186.7062377929688" w:right="1418.817138671875" w:firstLine="14.36401367187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sectPr>
      <w:type w:val="continuous"/>
      <w:pgSz w:h="16820" w:w="11900" w:orient="portrait"/>
      <w:pgMar w:bottom="292.8000068664551" w:top="1409.200439453125" w:left="259.20000076293945" w:right="135" w:header="0" w:footer="720"/>
      <w:cols w:equalWidth="0" w:num="1">
        <w:col w:space="0" w:w="11511.3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2fpublic.tableau.com/" TargetMode="External"/><Relationship Id="rId22" Type="http://schemas.openxmlformats.org/officeDocument/2006/relationships/hyperlink" Target="https://public.tableau.com/javascripts/api/viz_v1.js" TargetMode="External"/><Relationship Id="rId21" Type="http://schemas.openxmlformats.org/officeDocument/2006/relationships/hyperlink" Target="http://public.tableau.com/" TargetMode="External"/><Relationship Id="rId24" Type="http://schemas.openxmlformats.org/officeDocument/2006/relationships/image" Target="media/image1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3.png"/><Relationship Id="rId31" Type="http://schemas.openxmlformats.org/officeDocument/2006/relationships/hyperlink" Target="http://2fpublic.tableau.com/" TargetMode="External"/><Relationship Id="rId30" Type="http://schemas.openxmlformats.org/officeDocument/2006/relationships/hyperlink" Target="http://public.tableau.com/" TargetMode="External"/><Relationship Id="rId11" Type="http://schemas.openxmlformats.org/officeDocument/2006/relationships/image" Target="media/image14.png"/><Relationship Id="rId33" Type="http://schemas.openxmlformats.org/officeDocument/2006/relationships/hyperlink" Target="https://public.tableau.com/javascripts/api/viz_v1.js" TargetMode="External"/><Relationship Id="rId10" Type="http://schemas.openxmlformats.org/officeDocument/2006/relationships/image" Target="media/image9.png"/><Relationship Id="rId32" Type="http://schemas.openxmlformats.org/officeDocument/2006/relationships/hyperlink" Target="http://public.tableau.com/" TargetMode="External"/><Relationship Id="rId13" Type="http://schemas.openxmlformats.org/officeDocument/2006/relationships/image" Target="media/image4.png"/><Relationship Id="rId35" Type="http://schemas.openxmlformats.org/officeDocument/2006/relationships/hyperlink" Target="http://2fpublic.tableau.com/" TargetMode="External"/><Relationship Id="rId12" Type="http://schemas.openxmlformats.org/officeDocument/2006/relationships/image" Target="media/image13.png"/><Relationship Id="rId34" Type="http://schemas.openxmlformats.org/officeDocument/2006/relationships/hyperlink" Target="http://public.tableau.com/" TargetMode="External"/><Relationship Id="rId15" Type="http://schemas.openxmlformats.org/officeDocument/2006/relationships/hyperlink" Target="http://public.tableau.com/" TargetMode="External"/><Relationship Id="rId37" Type="http://schemas.openxmlformats.org/officeDocument/2006/relationships/hyperlink" Target="https://public.tableau.com/javascripts/api/viz_v1.js" TargetMode="External"/><Relationship Id="rId14" Type="http://schemas.openxmlformats.org/officeDocument/2006/relationships/image" Target="media/image1.png"/><Relationship Id="rId36" Type="http://schemas.openxmlformats.org/officeDocument/2006/relationships/hyperlink" Target="http://public.tableau.com/" TargetMode="External"/><Relationship Id="rId17" Type="http://schemas.openxmlformats.org/officeDocument/2006/relationships/hyperlink" Target="http://public.tableau.com/" TargetMode="External"/><Relationship Id="rId16" Type="http://schemas.openxmlformats.org/officeDocument/2006/relationships/hyperlink" Target="http://2fpublic.tableau.com/" TargetMode="External"/><Relationship Id="rId19" Type="http://schemas.openxmlformats.org/officeDocument/2006/relationships/hyperlink" Target="http://public.tableau.com/" TargetMode="External"/><Relationship Id="rId18" Type="http://schemas.openxmlformats.org/officeDocument/2006/relationships/hyperlink" Target="https://public.tableau.com/javascripts/api/viz_v1.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