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D6FF" w14:textId="2F1EBBFA" w:rsidR="0006055E" w:rsidRPr="00F53EDF" w:rsidRDefault="000672DA" w:rsidP="0006055E">
      <w:pPr>
        <w:jc w:val="center"/>
        <w:rPr>
          <w:rFonts w:ascii="Arial" w:hAnsi="Arial" w:cs="Arial"/>
          <w:color w:val="0060A8"/>
          <w:sz w:val="36"/>
          <w:szCs w:val="36"/>
        </w:rPr>
      </w:pPr>
      <w:r>
        <w:rPr>
          <w:rFonts w:ascii="Arial" w:hAnsi="Arial" w:cs="Arial"/>
          <w:color w:val="0060A8"/>
          <w:sz w:val="36"/>
          <w:szCs w:val="36"/>
        </w:rPr>
        <w:t xml:space="preserve">Required Assignment </w:t>
      </w:r>
      <w:r w:rsidR="00DE0976">
        <w:rPr>
          <w:rFonts w:ascii="Arial" w:hAnsi="Arial" w:cs="Arial"/>
          <w:color w:val="0060A8"/>
          <w:sz w:val="36"/>
          <w:szCs w:val="36"/>
        </w:rPr>
        <w:t>2.4</w:t>
      </w:r>
      <w:r>
        <w:rPr>
          <w:rFonts w:ascii="Arial" w:hAnsi="Arial" w:cs="Arial"/>
          <w:color w:val="0060A8"/>
          <w:sz w:val="36"/>
          <w:szCs w:val="36"/>
        </w:rPr>
        <w:t xml:space="preserve">: </w:t>
      </w:r>
      <w:r w:rsidR="0072329A">
        <w:rPr>
          <w:rFonts w:ascii="Arial" w:hAnsi="Arial" w:cs="Arial"/>
          <w:color w:val="0060A8"/>
          <w:sz w:val="36"/>
          <w:szCs w:val="36"/>
        </w:rPr>
        <w:br/>
      </w:r>
      <w:r w:rsidR="00DE0976">
        <w:rPr>
          <w:rFonts w:ascii="Arial" w:hAnsi="Arial" w:cs="Arial"/>
          <w:color w:val="0060A8"/>
          <w:sz w:val="36"/>
          <w:szCs w:val="36"/>
        </w:rPr>
        <w:t>Leverage the Product Development Process to Build an Effective New Offering at Your Workplace</w:t>
      </w:r>
    </w:p>
    <w:p w14:paraId="3A1EAB43" w14:textId="0A31777F" w:rsidR="0006055E" w:rsidRDefault="007722E3" w:rsidP="00D9026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Anupam Shringi</w:t>
      </w:r>
    </w:p>
    <w:p w14:paraId="45157F8E" w14:textId="2EF3B940" w:rsidR="009F0A2C" w:rsidRDefault="009F0A2C">
      <w:pPr>
        <w:rPr>
          <w:rFonts w:ascii="Arial" w:hAnsi="Arial" w:cs="Arial"/>
          <w:b/>
          <w:bCs/>
          <w:color w:val="0060A8"/>
        </w:rPr>
      </w:pPr>
      <w:r>
        <w:rPr>
          <w:rFonts w:ascii="Arial" w:hAnsi="Arial" w:cs="Arial"/>
          <w:b/>
          <w:bCs/>
          <w:color w:val="0060A8"/>
        </w:rPr>
        <w:t>Suggested time:</w:t>
      </w:r>
      <w:r w:rsidRPr="009F0A2C">
        <w:rPr>
          <w:rFonts w:ascii="Arial" w:hAnsi="Arial" w:cs="Arial"/>
        </w:rPr>
        <w:t xml:space="preserve"> </w:t>
      </w:r>
      <w:r w:rsidR="00BD69D3">
        <w:rPr>
          <w:rFonts w:ascii="Arial" w:hAnsi="Arial" w:cs="Arial"/>
        </w:rPr>
        <w:t>120</w:t>
      </w:r>
      <w:r w:rsidRPr="009F0A2C">
        <w:rPr>
          <w:rFonts w:ascii="Arial" w:hAnsi="Arial" w:cs="Arial"/>
        </w:rPr>
        <w:t xml:space="preserve"> minutes</w:t>
      </w:r>
    </w:p>
    <w:p w14:paraId="10ACC7E2" w14:textId="51C164D7" w:rsidR="00D9026C" w:rsidRDefault="00D9026C">
      <w:pPr>
        <w:rPr>
          <w:rFonts w:ascii="Arial" w:hAnsi="Arial" w:cs="Arial"/>
          <w:b/>
          <w:bCs/>
          <w:color w:val="0060A8"/>
        </w:rPr>
      </w:pPr>
      <w:r w:rsidRPr="003854AE">
        <w:rPr>
          <w:rFonts w:ascii="Arial" w:hAnsi="Arial" w:cs="Arial"/>
          <w:b/>
          <w:bCs/>
          <w:color w:val="0060A8"/>
        </w:rPr>
        <w:t>Assignment Instructions</w:t>
      </w:r>
    </w:p>
    <w:p w14:paraId="676167F5" w14:textId="77777777" w:rsidR="00DE0976" w:rsidRPr="00DE0976" w:rsidRDefault="00DE0976" w:rsidP="00DE097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E0976">
        <w:rPr>
          <w:rFonts w:ascii="Arial" w:eastAsia="Times New Roman" w:hAnsi="Arial" w:cs="Arial"/>
          <w:lang w:val="en" w:eastAsia="en-IN"/>
        </w:rPr>
        <w:t>Assume you have an idea, of a new product, that you wish to work upon within your current organization. Out of excitement, you emailed your CEO with all the brainstorm-dump, which he replied to saying, “Please send an executive brief of what you wanted to be built, why, and how”.</w:t>
      </w:r>
      <w:r w:rsidRPr="00DE0976">
        <w:rPr>
          <w:rFonts w:ascii="Arial" w:eastAsia="Times New Roman" w:hAnsi="Arial" w:cs="Arial"/>
          <w:lang w:eastAsia="en-IN"/>
        </w:rPr>
        <w:t> </w:t>
      </w:r>
    </w:p>
    <w:p w14:paraId="1EDE0F07" w14:textId="77777777" w:rsidR="00DE0976" w:rsidRPr="00DE0976" w:rsidRDefault="00DE0976" w:rsidP="00DE097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E0976">
        <w:rPr>
          <w:rFonts w:ascii="Arial" w:eastAsia="Times New Roman" w:hAnsi="Arial" w:cs="Arial"/>
          <w:lang w:eastAsia="en-IN"/>
        </w:rPr>
        <w:t> </w:t>
      </w:r>
    </w:p>
    <w:p w14:paraId="47F33E08" w14:textId="0CF9AB37" w:rsidR="00DE0976" w:rsidRDefault="00DE0976" w:rsidP="00DE0976">
      <w:pPr>
        <w:spacing w:after="0" w:line="240" w:lineRule="auto"/>
        <w:textAlignment w:val="baseline"/>
        <w:rPr>
          <w:rFonts w:ascii="Arial" w:eastAsia="Times New Roman" w:hAnsi="Arial" w:cs="Arial"/>
          <w:lang w:val="en" w:eastAsia="en-IN"/>
        </w:rPr>
      </w:pPr>
      <w:r w:rsidRPr="00DE0976">
        <w:rPr>
          <w:rFonts w:ascii="Arial" w:eastAsia="Times New Roman" w:hAnsi="Arial" w:cs="Arial"/>
          <w:lang w:val="en" w:eastAsia="en-IN"/>
        </w:rPr>
        <w:t>Through this assignment, you will create a brief document about this new product offering you’d like to be built. Th</w:t>
      </w:r>
      <w:r>
        <w:rPr>
          <w:rFonts w:ascii="Arial" w:eastAsia="Times New Roman" w:hAnsi="Arial" w:cs="Arial"/>
          <w:lang w:val="en" w:eastAsia="en-IN"/>
        </w:rPr>
        <w:t>is</w:t>
      </w:r>
      <w:r w:rsidRPr="00DE0976">
        <w:rPr>
          <w:rFonts w:ascii="Arial" w:eastAsia="Times New Roman" w:hAnsi="Arial" w:cs="Arial"/>
          <w:lang w:val="en" w:eastAsia="en-IN"/>
        </w:rPr>
        <w:t> template document has different sections (with examples of what you can write) that requires you to fill in your thought-process for how you would execute each step from idea to launch. </w:t>
      </w:r>
      <w:r w:rsidRPr="00DE0976">
        <w:rPr>
          <w:rFonts w:ascii="Arial" w:eastAsia="Times New Roman" w:hAnsi="Arial" w:cs="Arial"/>
          <w:lang w:eastAsia="en-IN"/>
        </w:rPr>
        <w:t> </w:t>
      </w:r>
      <w:r w:rsidRPr="00DE0976">
        <w:rPr>
          <w:rFonts w:ascii="Arial" w:eastAsia="Times New Roman" w:hAnsi="Arial" w:cs="Arial"/>
          <w:lang w:eastAsia="en-IN"/>
        </w:rPr>
        <w:br/>
      </w:r>
      <w:r w:rsidRPr="00DE0976">
        <w:rPr>
          <w:rFonts w:ascii="Arial" w:eastAsia="Times New Roman" w:hAnsi="Arial" w:cs="Arial"/>
          <w:lang w:val="en" w:eastAsia="en-IN"/>
        </w:rPr>
        <w:t> </w:t>
      </w:r>
      <w:r w:rsidRPr="00DE0976">
        <w:rPr>
          <w:rFonts w:ascii="Arial" w:eastAsia="Times New Roman" w:hAnsi="Arial" w:cs="Arial"/>
          <w:lang w:eastAsia="en-IN"/>
        </w:rPr>
        <w:t> </w:t>
      </w:r>
      <w:r w:rsidRPr="00DE0976">
        <w:rPr>
          <w:rFonts w:ascii="Arial" w:eastAsia="Times New Roman" w:hAnsi="Arial" w:cs="Arial"/>
          <w:lang w:eastAsia="en-IN"/>
        </w:rPr>
        <w:br/>
      </w:r>
      <w:r w:rsidRPr="00DE0976">
        <w:rPr>
          <w:rFonts w:ascii="Arial" w:eastAsia="Times New Roman" w:hAnsi="Arial" w:cs="Arial"/>
          <w:lang w:val="en" w:eastAsia="en-IN"/>
        </w:rPr>
        <w:t>This is your chance to shine. Impress your CEO!</w:t>
      </w:r>
    </w:p>
    <w:p w14:paraId="612A2489" w14:textId="77777777" w:rsidR="00DE0976" w:rsidRPr="00DE0976" w:rsidRDefault="00DE0976" w:rsidP="00DE097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322EA8E8" w14:textId="110DE3D4" w:rsidR="00350318" w:rsidRDefault="001B7329" w:rsidP="000E384C">
      <w:pPr>
        <w:rPr>
          <w:rFonts w:ascii="Arial" w:hAnsi="Arial" w:cs="Arial"/>
          <w:i/>
          <w:iCs/>
        </w:rPr>
      </w:pPr>
      <w:r w:rsidRPr="001B7329">
        <w:rPr>
          <w:rFonts w:ascii="Arial" w:hAnsi="Arial" w:cs="Arial"/>
          <w:b/>
          <w:bCs/>
          <w:i/>
          <w:iCs/>
        </w:rPr>
        <w:t>Note</w:t>
      </w:r>
      <w:r w:rsidRPr="001B7329">
        <w:rPr>
          <w:rFonts w:ascii="Arial" w:hAnsi="Arial" w:cs="Arial"/>
          <w:i/>
          <w:iCs/>
        </w:rPr>
        <w:t>: This is a required assignment and counts towards your programme completion.</w:t>
      </w:r>
    </w:p>
    <w:p w14:paraId="5CE9F662" w14:textId="77777777" w:rsidR="00DE0976" w:rsidRDefault="00DE0976" w:rsidP="000E384C">
      <w:pPr>
        <w:rPr>
          <w:rFonts w:ascii="Arial" w:hAnsi="Arial" w:cs="Arial"/>
          <w:i/>
          <w:iCs/>
        </w:rPr>
      </w:pPr>
    </w:p>
    <w:p w14:paraId="4DCBF1F5" w14:textId="77777777" w:rsidR="00BD69D3" w:rsidRPr="004B4E92" w:rsidRDefault="00BD69D3" w:rsidP="00BD69D3">
      <w:pPr>
        <w:rPr>
          <w:rFonts w:ascii="Arial" w:hAnsi="Arial" w:cs="Arial"/>
          <w:b/>
          <w:bCs/>
        </w:rPr>
      </w:pPr>
      <w:r w:rsidRPr="004B4E92">
        <w:rPr>
          <w:rFonts w:ascii="Arial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4B9417" wp14:editId="5E5EED68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5000625" cy="2768600"/>
                <wp:effectExtent l="0" t="0" r="2857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276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0059E" w14:textId="77777777" w:rsidR="002D6041" w:rsidRDefault="009B27C2" w:rsidP="00E014FF">
                            <w:pP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9B27C2">
                              <w:rPr>
                                <w:rFonts w:ascii="Helvetica" w:hAnsi="Helvetica" w:cs="Helvetic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Idea &amp; Opportunity:</w:t>
                            </w:r>
                            <w:r w:rsidR="003D0233">
                              <w:rPr>
                                <w:rFonts w:ascii="Helvetica" w:hAnsi="Helvetica" w:cs="Helvetic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4110A8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Create an AI powered Lawyer</w:t>
                            </w:r>
                            <w:r w:rsidR="00DD415D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app to support </w:t>
                            </w:r>
                            <w:r w:rsidR="00992425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citizens at low cost to </w:t>
                            </w:r>
                            <w:r w:rsidR="00302A78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help them expedite tedious, </w:t>
                            </w:r>
                            <w:r w:rsidR="00C650A4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expensive,</w:t>
                            </w:r>
                            <w:r w:rsidR="00302A78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and endless legal processes across the globe.</w:t>
                            </w:r>
                            <w:r w:rsidR="00AB16A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The app will use generative AI </w:t>
                            </w:r>
                            <w:r w:rsidR="00D54BD5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tools </w:t>
                            </w:r>
                            <w:r w:rsidR="00AB16AC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to understand </w:t>
                            </w:r>
                            <w:r w:rsidR="00802D1E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citizen’s case, </w:t>
                            </w:r>
                            <w:r w:rsidR="00E014FF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analyse the l</w:t>
                            </w:r>
                            <w:r w:rsidR="00343BC9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egal</w:t>
                            </w:r>
                            <w:r w:rsidR="00E014FF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construct in the </w:t>
                            </w:r>
                            <w:r w:rsidR="00343BC9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specified </w:t>
                            </w:r>
                            <w:r w:rsidR="00E014FF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country to find the most relevant laws applicable to the case and </w:t>
                            </w:r>
                            <w:r w:rsidR="00802D1E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give advice </w:t>
                            </w:r>
                            <w:r w:rsidR="00E014FF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in layman’s language.</w:t>
                            </w:r>
                          </w:p>
                          <w:p w14:paraId="50361874" w14:textId="4E336755" w:rsidR="003D0233" w:rsidRPr="002D6041" w:rsidRDefault="003D0233" w:rsidP="00E014FF">
                            <w:pPr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D0233">
                              <w:rPr>
                                <w:rFonts w:ascii="Helvetica" w:hAnsi="Helvetica" w:cs="Helvetic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Customer need: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1242E1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Legal process is tedious, </w:t>
                            </w:r>
                            <w:r w:rsidR="001242E1" w:rsidRPr="001242E1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expensive</w:t>
                            </w:r>
                            <w:r w:rsidR="001242E1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, opaque and endless in India and many countries across the globe</w:t>
                            </w:r>
                          </w:p>
                          <w:p w14:paraId="7B3A04CE" w14:textId="334155FE" w:rsidR="009B27C2" w:rsidRPr="002D6041" w:rsidRDefault="00E36AD8" w:rsidP="00E014FF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36AD8">
                              <w:rPr>
                                <w:rFonts w:ascii="Helvetica" w:hAnsi="Helvetica" w:cs="Helvetic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Product market &amp; customer value: </w:t>
                            </w:r>
                            <w:r w:rsidR="001512F5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This will make the legal process cost effective, accurate, </w:t>
                            </w:r>
                            <w:r w:rsidR="00ED7E50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efficient,</w:t>
                            </w:r>
                            <w:r w:rsidR="001512F5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343BC9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and </w:t>
                            </w:r>
                            <w:r w:rsidR="00ED7E50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finally</w:t>
                            </w:r>
                            <w:r w:rsidR="00343BC9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help to evolve it to next level</w:t>
                            </w:r>
                            <w:r w:rsidR="00ED7E50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using innovative </w:t>
                            </w:r>
                            <w:r w:rsidR="00330B19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AI driven recommendations</w:t>
                            </w:r>
                            <w:r w:rsidR="00343BC9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="00330B19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The current </w:t>
                            </w:r>
                            <w:r w:rsidR="00995203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legal system in countries like India </w:t>
                            </w:r>
                            <w:r w:rsidR="00B20CBA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require</w:t>
                            </w:r>
                            <w:r w:rsidR="007622F2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 one</w:t>
                            </w:r>
                            <w:r w:rsidR="00B20CBA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to hire an independent lawyer </w:t>
                            </w:r>
                            <w:r w:rsidR="007622F2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or a legal firm </w:t>
                            </w:r>
                            <w:r w:rsidR="00B20CBA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based on reputation instead of competence and t</w:t>
                            </w:r>
                            <w:r w:rsidR="0019021E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here is no transparency to the citizen </w:t>
                            </w:r>
                            <w:r w:rsidR="007622F2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on how the case is being </w:t>
                            </w:r>
                            <w:r w:rsidR="00247305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resolved.</w:t>
                            </w:r>
                            <w:r w:rsidR="000D63D0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728B43CA" w14:textId="7436F037" w:rsidR="006317A2" w:rsidRPr="002D6041" w:rsidRDefault="002D6041" w:rsidP="00E014FF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2D6041">
                              <w:rPr>
                                <w:rFonts w:ascii="Helvetica" w:hAnsi="Helvetica" w:cs="Helvetic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Concepts for product success: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0D63D0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For simple cases, </w:t>
                            </w:r>
                            <w:r w:rsidR="009B27C2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this app envisions to remove the need for lawyer support and for complex cases it can act as a co-pilot to the lawyer and the citizen.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B94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8.75pt;width:393.75pt;height:218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" fillcolor="white [3201]" strokeweight=".5pt">
                <v:textbox>
                  <w:txbxContent>
                    <w:p w14:paraId="2510059E" w14:textId="77777777" w:rsidR="002D6041" w:rsidRDefault="009B27C2" w:rsidP="00E014FF">
                      <w:pP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9B27C2">
                        <w:rPr>
                          <w:rFonts w:ascii="Helvetica" w:hAnsi="Helvetica" w:cs="Helvetica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Idea &amp; Opportunity:</w:t>
                      </w:r>
                      <w:r w:rsidR="003D0233">
                        <w:rPr>
                          <w:rFonts w:ascii="Helvetica" w:hAnsi="Helvetica" w:cs="Helvetica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4110A8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Create an AI powered Lawyer</w:t>
                      </w:r>
                      <w:r w:rsidR="00DD415D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app to support </w:t>
                      </w:r>
                      <w:r w:rsidR="00992425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citizens at low cost to </w:t>
                      </w:r>
                      <w:r w:rsidR="00302A78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help them expedite tedious, </w:t>
                      </w:r>
                      <w:r w:rsidR="00C650A4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expensive,</w:t>
                      </w:r>
                      <w:r w:rsidR="00302A78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and endless legal processes across the globe.</w:t>
                      </w:r>
                      <w:r w:rsidR="00AB16A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The app will use generative AI </w:t>
                      </w:r>
                      <w:r w:rsidR="00D54BD5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tools </w:t>
                      </w:r>
                      <w:r w:rsidR="00AB16AC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to understand </w:t>
                      </w:r>
                      <w:r w:rsidR="00802D1E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citizen’s case, </w:t>
                      </w:r>
                      <w:r w:rsidR="00E014FF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analyse the l</w:t>
                      </w:r>
                      <w:r w:rsidR="00343BC9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egal</w:t>
                      </w:r>
                      <w:r w:rsidR="00E014FF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construct in the </w:t>
                      </w:r>
                      <w:r w:rsidR="00343BC9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specified </w:t>
                      </w:r>
                      <w:r w:rsidR="00E014FF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country to find the most relevant laws applicable to the case and </w:t>
                      </w:r>
                      <w:r w:rsidR="00802D1E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give advice </w:t>
                      </w:r>
                      <w:r w:rsidR="00E014FF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in layman’s language.</w:t>
                      </w:r>
                    </w:p>
                    <w:p w14:paraId="50361874" w14:textId="4E336755" w:rsidR="003D0233" w:rsidRPr="002D6041" w:rsidRDefault="003D0233" w:rsidP="00E014FF">
                      <w:pPr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D0233">
                        <w:rPr>
                          <w:rFonts w:ascii="Helvetica" w:hAnsi="Helvetica" w:cs="Helvetica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Customer need: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1242E1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Legal process is tedious, </w:t>
                      </w:r>
                      <w:r w:rsidR="001242E1" w:rsidRPr="001242E1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expensive</w:t>
                      </w:r>
                      <w:r w:rsidR="001242E1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, opaque and endless in India and many countries across the globe</w:t>
                      </w:r>
                    </w:p>
                    <w:p w14:paraId="7B3A04CE" w14:textId="334155FE" w:rsidR="009B27C2" w:rsidRPr="002D6041" w:rsidRDefault="00E36AD8" w:rsidP="00E014FF">
                      <w:pPr>
                        <w:rPr>
                          <w:rFonts w:ascii="Helvetica" w:hAnsi="Helvetica" w:cs="Helvetica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36AD8">
                        <w:rPr>
                          <w:rFonts w:ascii="Helvetica" w:hAnsi="Helvetica" w:cs="Helvetica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Product market &amp; customer value: </w:t>
                      </w:r>
                      <w:r w:rsidR="001512F5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This will make the legal process cost effective, accurate, </w:t>
                      </w:r>
                      <w:r w:rsidR="00ED7E50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efficient,</w:t>
                      </w:r>
                      <w:r w:rsidR="001512F5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343BC9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and </w:t>
                      </w:r>
                      <w:r w:rsidR="00ED7E50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finally</w:t>
                      </w:r>
                      <w:r w:rsidR="00343BC9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help to evolve it to next level</w:t>
                      </w:r>
                      <w:r w:rsidR="00ED7E50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using innovative </w:t>
                      </w:r>
                      <w:r w:rsidR="00330B19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AI driven recommendations</w:t>
                      </w:r>
                      <w:r w:rsidR="00343BC9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 w:rsidR="00330B19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The current </w:t>
                      </w:r>
                      <w:r w:rsidR="00995203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legal system in countries like India </w:t>
                      </w:r>
                      <w:r w:rsidR="00B20CBA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require</w:t>
                      </w:r>
                      <w:r w:rsidR="007622F2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 one</w:t>
                      </w:r>
                      <w:r w:rsidR="00B20CBA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to hire an independent lawyer </w:t>
                      </w:r>
                      <w:r w:rsidR="007622F2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or a legal firm </w:t>
                      </w:r>
                      <w:r w:rsidR="00B20CBA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based on reputation instead of competence and t</w:t>
                      </w:r>
                      <w:r w:rsidR="0019021E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here is no transparency to the citizen </w:t>
                      </w:r>
                      <w:r w:rsidR="007622F2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on how the case is being </w:t>
                      </w:r>
                      <w:r w:rsidR="00247305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resolved.</w:t>
                      </w:r>
                      <w:r w:rsidR="000D63D0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  <w:p w14:paraId="728B43CA" w14:textId="7436F037" w:rsidR="006317A2" w:rsidRPr="002D6041" w:rsidRDefault="002D6041" w:rsidP="00E014FF">
                      <w:pPr>
                        <w:rPr>
                          <w:rFonts w:ascii="Helvetica" w:hAnsi="Helvetica" w:cs="Helvetica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2D6041">
                        <w:rPr>
                          <w:rFonts w:ascii="Helvetica" w:hAnsi="Helvetica" w:cs="Helvetica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Concepts for product success: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0D63D0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For simple cases, </w:t>
                      </w:r>
                      <w:r w:rsidR="009B27C2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this app envisions to remove the need for lawyer support and for complex cases it can act as a co-pilot to the lawyer and the citizen.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</w:rPr>
        <w:t>Idea</w:t>
      </w:r>
    </w:p>
    <w:p w14:paraId="240E1275" w14:textId="77777777" w:rsidR="00BD69D3" w:rsidRDefault="00BD69D3" w:rsidP="00BD69D3">
      <w:pPr>
        <w:rPr>
          <w:rFonts w:ascii="Arial" w:hAnsi="Arial" w:cs="Arial"/>
          <w:b/>
          <w:bCs/>
        </w:rPr>
      </w:pPr>
    </w:p>
    <w:p w14:paraId="4AE6CCCC" w14:textId="77777777" w:rsidR="00BD69D3" w:rsidRDefault="00BD69D3" w:rsidP="00BD69D3">
      <w:pPr>
        <w:rPr>
          <w:rFonts w:ascii="Arial" w:hAnsi="Arial" w:cs="Arial"/>
          <w:b/>
          <w:bCs/>
        </w:rPr>
      </w:pPr>
    </w:p>
    <w:p w14:paraId="0195E0CD" w14:textId="288DFE91" w:rsidR="00BD69D3" w:rsidRDefault="00BD69D3" w:rsidP="000E384C">
      <w:pPr>
        <w:rPr>
          <w:rFonts w:ascii="Arial" w:hAnsi="Arial" w:cs="Arial"/>
          <w:b/>
          <w:bCs/>
        </w:rPr>
      </w:pPr>
    </w:p>
    <w:p w14:paraId="6A6BBEB7" w14:textId="4280729C" w:rsidR="00BD69D3" w:rsidRDefault="00BD69D3" w:rsidP="000E384C">
      <w:pPr>
        <w:rPr>
          <w:rFonts w:ascii="Arial" w:hAnsi="Arial" w:cs="Arial"/>
          <w:b/>
          <w:bCs/>
        </w:rPr>
      </w:pPr>
    </w:p>
    <w:p w14:paraId="54B99560" w14:textId="6EA46162" w:rsidR="00BD69D3" w:rsidRDefault="00BD69D3" w:rsidP="000E384C">
      <w:pPr>
        <w:rPr>
          <w:rFonts w:ascii="Arial" w:hAnsi="Arial" w:cs="Arial"/>
          <w:b/>
          <w:bCs/>
        </w:rPr>
      </w:pPr>
    </w:p>
    <w:p w14:paraId="3338E0D1" w14:textId="28158147" w:rsidR="00BD69D3" w:rsidRDefault="00BD69D3" w:rsidP="000E384C">
      <w:pPr>
        <w:rPr>
          <w:rFonts w:ascii="Arial" w:hAnsi="Arial" w:cs="Arial"/>
          <w:b/>
          <w:bCs/>
        </w:rPr>
      </w:pPr>
    </w:p>
    <w:p w14:paraId="5C0D41FB" w14:textId="03A91513" w:rsidR="00BD69D3" w:rsidRDefault="00BD69D3" w:rsidP="000E384C">
      <w:pPr>
        <w:rPr>
          <w:rFonts w:ascii="Arial" w:hAnsi="Arial" w:cs="Arial"/>
          <w:b/>
          <w:bCs/>
        </w:rPr>
      </w:pPr>
    </w:p>
    <w:p w14:paraId="089A3A0B" w14:textId="1FB17E0E" w:rsidR="00BD69D3" w:rsidRDefault="00BD69D3" w:rsidP="000E384C">
      <w:pPr>
        <w:rPr>
          <w:rFonts w:ascii="Arial" w:hAnsi="Arial" w:cs="Arial"/>
          <w:b/>
          <w:bCs/>
        </w:rPr>
      </w:pPr>
    </w:p>
    <w:p w14:paraId="773DB28E" w14:textId="14F7D8C4" w:rsidR="00BD69D3" w:rsidRDefault="00BD69D3" w:rsidP="000E384C">
      <w:pPr>
        <w:rPr>
          <w:rFonts w:ascii="Arial" w:hAnsi="Arial" w:cs="Arial"/>
          <w:b/>
          <w:bCs/>
        </w:rPr>
      </w:pPr>
    </w:p>
    <w:p w14:paraId="03438F54" w14:textId="51DE3EDD" w:rsidR="00BD69D3" w:rsidRDefault="00BD69D3" w:rsidP="000E384C">
      <w:pPr>
        <w:rPr>
          <w:rFonts w:ascii="Arial" w:hAnsi="Arial" w:cs="Arial"/>
          <w:b/>
          <w:bCs/>
        </w:rPr>
      </w:pPr>
    </w:p>
    <w:p w14:paraId="561E8AB7" w14:textId="6CBC6492" w:rsidR="00BD69D3" w:rsidRDefault="00BD69D3" w:rsidP="000E384C">
      <w:pPr>
        <w:rPr>
          <w:rFonts w:ascii="Arial" w:hAnsi="Arial" w:cs="Arial"/>
          <w:b/>
          <w:bCs/>
        </w:rPr>
      </w:pPr>
    </w:p>
    <w:p w14:paraId="126B29EE" w14:textId="343450B9" w:rsidR="00BD69D3" w:rsidRDefault="00BD69D3" w:rsidP="000E384C">
      <w:pPr>
        <w:rPr>
          <w:rFonts w:ascii="Arial" w:hAnsi="Arial" w:cs="Arial"/>
          <w:b/>
          <w:bCs/>
        </w:rPr>
      </w:pPr>
    </w:p>
    <w:p w14:paraId="3B1569C2" w14:textId="37D9F709" w:rsidR="0025244E" w:rsidRPr="00DE0976" w:rsidRDefault="004B4E92" w:rsidP="000E384C">
      <w:pPr>
        <w:rPr>
          <w:rFonts w:ascii="Arial" w:hAnsi="Arial" w:cs="Arial"/>
          <w:b/>
          <w:bCs/>
        </w:rPr>
      </w:pPr>
      <w:r>
        <w:rPr>
          <w:rFonts w:ascii="Arial" w:hAnsi="Arial" w:cs="Arial"/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DD337" wp14:editId="7584F125">
                <wp:simplePos x="0" y="0"/>
                <wp:positionH relativeFrom="margin">
                  <wp:align>left</wp:align>
                </wp:positionH>
                <wp:positionV relativeFrom="paragraph">
                  <wp:posOffset>275590</wp:posOffset>
                </wp:positionV>
                <wp:extent cx="4943475" cy="22764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48AE1" w14:textId="08B8B148" w:rsidR="00DE0976" w:rsidRDefault="008F4767" w:rsidP="00135734">
                            <w:pPr>
                              <w:rPr>
                                <w:lang w:val="en-US"/>
                              </w:rPr>
                            </w:pPr>
                            <w:r w:rsidRPr="008F4767">
                              <w:rPr>
                                <w:b/>
                                <w:bCs/>
                                <w:lang w:val="en-US"/>
                              </w:rPr>
                              <w:t>Testing the concept: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8F4767">
                              <w:rPr>
                                <w:lang w:val="en-US"/>
                              </w:rPr>
                              <w:t xml:space="preserve">The concept </w:t>
                            </w:r>
                            <w:r>
                              <w:rPr>
                                <w:lang w:val="en-US"/>
                              </w:rPr>
                              <w:t xml:space="preserve">will be tested by training the </w:t>
                            </w:r>
                            <w:r w:rsidR="00FF3763">
                              <w:rPr>
                                <w:lang w:val="en-US"/>
                              </w:rPr>
                              <w:t>AI on a particular legal area such as IP law.</w:t>
                            </w:r>
                            <w:r w:rsidR="0051001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54B38">
                              <w:rPr>
                                <w:lang w:val="en-US"/>
                              </w:rPr>
                              <w:t xml:space="preserve">The </w:t>
                            </w:r>
                            <w:r w:rsidR="00984165">
                              <w:rPr>
                                <w:lang w:val="en-US"/>
                              </w:rPr>
                              <w:t xml:space="preserve">legal </w:t>
                            </w:r>
                            <w:r w:rsidR="00654B38">
                              <w:rPr>
                                <w:lang w:val="en-US"/>
                              </w:rPr>
                              <w:t xml:space="preserve">case statement, documentation and </w:t>
                            </w:r>
                            <w:r w:rsidR="00D46996">
                              <w:rPr>
                                <w:lang w:val="en-US"/>
                              </w:rPr>
                              <w:t>evidence</w:t>
                            </w:r>
                            <w:r w:rsidR="00654B38">
                              <w:rPr>
                                <w:lang w:val="en-US"/>
                              </w:rPr>
                              <w:t xml:space="preserve"> from </w:t>
                            </w:r>
                            <w:r w:rsidR="00984165">
                              <w:rPr>
                                <w:lang w:val="en-US"/>
                              </w:rPr>
                              <w:t xml:space="preserve">thousands of </w:t>
                            </w:r>
                            <w:r w:rsidR="00654B38">
                              <w:rPr>
                                <w:lang w:val="en-US"/>
                              </w:rPr>
                              <w:t xml:space="preserve">historical cases </w:t>
                            </w:r>
                            <w:r w:rsidR="00800B8C">
                              <w:rPr>
                                <w:lang w:val="en-US"/>
                              </w:rPr>
                              <w:t>can be used an</w:t>
                            </w:r>
                            <w:r w:rsidR="00682758">
                              <w:rPr>
                                <w:lang w:val="en-US"/>
                              </w:rPr>
                              <w:t xml:space="preserve"> input </w:t>
                            </w:r>
                            <w:r w:rsidR="00F165DE">
                              <w:rPr>
                                <w:lang w:val="en-US"/>
                              </w:rPr>
                              <w:t>to the MVP tool to see if it is able to give the right advice</w:t>
                            </w:r>
                            <w:r w:rsidR="00D605AE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2E51A8D" w14:textId="2CE53CBB" w:rsidR="00D605AE" w:rsidRDefault="00D605AE" w:rsidP="00135734">
                            <w:pPr>
                              <w:rPr>
                                <w:lang w:val="en-US"/>
                              </w:rPr>
                            </w:pPr>
                            <w:r w:rsidRPr="00D605AE">
                              <w:rPr>
                                <w:b/>
                                <w:bCs/>
                                <w:lang w:val="en-US"/>
                              </w:rPr>
                              <w:t>Go / No-Go decision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: </w:t>
                            </w:r>
                            <w:r w:rsidRPr="00D605AE">
                              <w:rPr>
                                <w:lang w:val="en-US"/>
                              </w:rPr>
                              <w:t xml:space="preserve">If the tool </w:t>
                            </w:r>
                            <w:r w:rsidR="00D46996">
                              <w:rPr>
                                <w:lang w:val="en-US"/>
                              </w:rPr>
                              <w:t>can</w:t>
                            </w:r>
                            <w:r w:rsidR="00BC2B2A">
                              <w:rPr>
                                <w:lang w:val="en-US"/>
                              </w:rPr>
                              <w:t xml:space="preserve"> give the right advice and predict outcomes </w:t>
                            </w:r>
                            <w:r w:rsidR="00BA40A0">
                              <w:rPr>
                                <w:lang w:val="en-US"/>
                              </w:rPr>
                              <w:t xml:space="preserve">in 95% of the cases, it can be advanced to the next stage. </w:t>
                            </w:r>
                            <w:r w:rsidR="00D46996">
                              <w:rPr>
                                <w:lang w:val="en-US"/>
                              </w:rPr>
                              <w:t>otherwise,</w:t>
                            </w:r>
                            <w:r w:rsidR="00BA40A0">
                              <w:rPr>
                                <w:lang w:val="en-US"/>
                              </w:rPr>
                              <w:t xml:space="preserve"> it needs to be improved before re-testing.</w:t>
                            </w:r>
                          </w:p>
                          <w:p w14:paraId="7DAA308E" w14:textId="28BF0997" w:rsidR="00D46996" w:rsidRPr="008F4767" w:rsidRDefault="00D46996" w:rsidP="0013573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</w:t>
                            </w:r>
                            <w:r w:rsidRPr="00D46996">
                              <w:rPr>
                                <w:b/>
                                <w:bCs/>
                                <w:lang w:val="en-US"/>
                              </w:rPr>
                              <w:t>mproving the concept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: </w:t>
                            </w:r>
                            <w:r w:rsidR="00133883" w:rsidRPr="00133883">
                              <w:rPr>
                                <w:lang w:val="en-US"/>
                              </w:rPr>
                              <w:t xml:space="preserve">Human feedback </w:t>
                            </w:r>
                            <w:r w:rsidR="00133883">
                              <w:rPr>
                                <w:lang w:val="en-US"/>
                              </w:rPr>
                              <w:t xml:space="preserve">as well as </w:t>
                            </w:r>
                            <w:r w:rsidR="006632C1">
                              <w:rPr>
                                <w:lang w:val="en-US"/>
                              </w:rPr>
                              <w:t xml:space="preserve">additional accurate data will be used to improve the concept </w:t>
                            </w:r>
                            <w:r w:rsidR="00546CA4">
                              <w:rPr>
                                <w:lang w:val="en-US"/>
                              </w:rPr>
                              <w:t>to make it ready for market testing.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DD337" id="Text Box 11" o:spid="_x0000_s1027" type="#_x0000_t202" style="position:absolute;margin-left:0;margin-top:21.7pt;width:389.25pt;height:179.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" fillcolor="white [3201]" strokeweight=".5pt">
                <v:textbox>
                  <w:txbxContent>
                    <w:p w14:paraId="3B248AE1" w14:textId="08B8B148" w:rsidR="00DE0976" w:rsidRDefault="008F4767" w:rsidP="00135734">
                      <w:pPr>
                        <w:rPr>
                          <w:lang w:val="en-US"/>
                        </w:rPr>
                      </w:pPr>
                      <w:r w:rsidRPr="008F4767">
                        <w:rPr>
                          <w:b/>
                          <w:bCs/>
                          <w:lang w:val="en-US"/>
                        </w:rPr>
                        <w:t>Testing the concept: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8F4767">
                        <w:rPr>
                          <w:lang w:val="en-US"/>
                        </w:rPr>
                        <w:t xml:space="preserve">The concept </w:t>
                      </w:r>
                      <w:r>
                        <w:rPr>
                          <w:lang w:val="en-US"/>
                        </w:rPr>
                        <w:t xml:space="preserve">will be tested by training the </w:t>
                      </w:r>
                      <w:r w:rsidR="00FF3763">
                        <w:rPr>
                          <w:lang w:val="en-US"/>
                        </w:rPr>
                        <w:t>AI on a particular legal area such as IP law.</w:t>
                      </w:r>
                      <w:r w:rsidR="0051001A">
                        <w:rPr>
                          <w:lang w:val="en-US"/>
                        </w:rPr>
                        <w:t xml:space="preserve"> </w:t>
                      </w:r>
                      <w:r w:rsidR="00654B38">
                        <w:rPr>
                          <w:lang w:val="en-US"/>
                        </w:rPr>
                        <w:t xml:space="preserve">The </w:t>
                      </w:r>
                      <w:r w:rsidR="00984165">
                        <w:rPr>
                          <w:lang w:val="en-US"/>
                        </w:rPr>
                        <w:t xml:space="preserve">legal </w:t>
                      </w:r>
                      <w:r w:rsidR="00654B38">
                        <w:rPr>
                          <w:lang w:val="en-US"/>
                        </w:rPr>
                        <w:t xml:space="preserve">case statement, documentation and </w:t>
                      </w:r>
                      <w:r w:rsidR="00D46996">
                        <w:rPr>
                          <w:lang w:val="en-US"/>
                        </w:rPr>
                        <w:t>evidence</w:t>
                      </w:r>
                      <w:r w:rsidR="00654B38">
                        <w:rPr>
                          <w:lang w:val="en-US"/>
                        </w:rPr>
                        <w:t xml:space="preserve"> from </w:t>
                      </w:r>
                      <w:r w:rsidR="00984165">
                        <w:rPr>
                          <w:lang w:val="en-US"/>
                        </w:rPr>
                        <w:t xml:space="preserve">thousands of </w:t>
                      </w:r>
                      <w:r w:rsidR="00654B38">
                        <w:rPr>
                          <w:lang w:val="en-US"/>
                        </w:rPr>
                        <w:t xml:space="preserve">historical cases </w:t>
                      </w:r>
                      <w:r w:rsidR="00800B8C">
                        <w:rPr>
                          <w:lang w:val="en-US"/>
                        </w:rPr>
                        <w:t>can be used an</w:t>
                      </w:r>
                      <w:r w:rsidR="00682758">
                        <w:rPr>
                          <w:lang w:val="en-US"/>
                        </w:rPr>
                        <w:t xml:space="preserve"> input </w:t>
                      </w:r>
                      <w:r w:rsidR="00F165DE">
                        <w:rPr>
                          <w:lang w:val="en-US"/>
                        </w:rPr>
                        <w:t>to the MVP tool to see if it is able to give the right advice</w:t>
                      </w:r>
                      <w:r w:rsidR="00D605AE">
                        <w:rPr>
                          <w:lang w:val="en-US"/>
                        </w:rPr>
                        <w:t>.</w:t>
                      </w:r>
                    </w:p>
                    <w:p w14:paraId="42E51A8D" w14:textId="2CE53CBB" w:rsidR="00D605AE" w:rsidRDefault="00D605AE" w:rsidP="00135734">
                      <w:pPr>
                        <w:rPr>
                          <w:lang w:val="en-US"/>
                        </w:rPr>
                      </w:pPr>
                      <w:r w:rsidRPr="00D605AE">
                        <w:rPr>
                          <w:b/>
                          <w:bCs/>
                          <w:lang w:val="en-US"/>
                        </w:rPr>
                        <w:t>Go / No-Go decision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: </w:t>
                      </w:r>
                      <w:r w:rsidRPr="00D605AE">
                        <w:rPr>
                          <w:lang w:val="en-US"/>
                        </w:rPr>
                        <w:t xml:space="preserve">If the tool </w:t>
                      </w:r>
                      <w:r w:rsidR="00D46996">
                        <w:rPr>
                          <w:lang w:val="en-US"/>
                        </w:rPr>
                        <w:t>can</w:t>
                      </w:r>
                      <w:r w:rsidR="00BC2B2A">
                        <w:rPr>
                          <w:lang w:val="en-US"/>
                        </w:rPr>
                        <w:t xml:space="preserve"> give the right advice and predict outcomes </w:t>
                      </w:r>
                      <w:r w:rsidR="00BA40A0">
                        <w:rPr>
                          <w:lang w:val="en-US"/>
                        </w:rPr>
                        <w:t xml:space="preserve">in 95% of the cases, it can be advanced to the next stage. </w:t>
                      </w:r>
                      <w:r w:rsidR="00D46996">
                        <w:rPr>
                          <w:lang w:val="en-US"/>
                        </w:rPr>
                        <w:t>otherwise,</w:t>
                      </w:r>
                      <w:r w:rsidR="00BA40A0">
                        <w:rPr>
                          <w:lang w:val="en-US"/>
                        </w:rPr>
                        <w:t xml:space="preserve"> it needs to be improved before re-testing.</w:t>
                      </w:r>
                    </w:p>
                    <w:p w14:paraId="7DAA308E" w14:textId="28BF0997" w:rsidR="00D46996" w:rsidRPr="008F4767" w:rsidRDefault="00D46996" w:rsidP="0013573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I</w:t>
                      </w:r>
                      <w:r w:rsidRPr="00D46996">
                        <w:rPr>
                          <w:b/>
                          <w:bCs/>
                          <w:lang w:val="en-US"/>
                        </w:rPr>
                        <w:t>mproving the concept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: </w:t>
                      </w:r>
                      <w:r w:rsidR="00133883" w:rsidRPr="00133883">
                        <w:rPr>
                          <w:lang w:val="en-US"/>
                        </w:rPr>
                        <w:t xml:space="preserve">Human feedback </w:t>
                      </w:r>
                      <w:r w:rsidR="00133883">
                        <w:rPr>
                          <w:lang w:val="en-US"/>
                        </w:rPr>
                        <w:t xml:space="preserve">as well as </w:t>
                      </w:r>
                      <w:r w:rsidR="006632C1">
                        <w:rPr>
                          <w:lang w:val="en-US"/>
                        </w:rPr>
                        <w:t xml:space="preserve">additional accurate data will be used to improve the concept </w:t>
                      </w:r>
                      <w:r w:rsidR="00546CA4">
                        <w:rPr>
                          <w:lang w:val="en-US"/>
                        </w:rPr>
                        <w:t>to make it ready for market testing.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69D3">
        <w:rPr>
          <w:rFonts w:ascii="Arial" w:hAnsi="Arial" w:cs="Arial"/>
          <w:b/>
          <w:bCs/>
        </w:rPr>
        <w:t>Concept</w:t>
      </w:r>
    </w:p>
    <w:p w14:paraId="2A0CD025" w14:textId="18E5999D" w:rsidR="00350318" w:rsidRDefault="00350318" w:rsidP="000E384C">
      <w:pPr>
        <w:rPr>
          <w:rFonts w:ascii="Arial" w:hAnsi="Arial" w:cs="Arial"/>
          <w:i/>
          <w:iCs/>
        </w:rPr>
      </w:pPr>
    </w:p>
    <w:p w14:paraId="52454C91" w14:textId="7406D43A" w:rsidR="00350318" w:rsidRDefault="00350318" w:rsidP="000E384C">
      <w:pPr>
        <w:rPr>
          <w:rFonts w:ascii="Arial" w:hAnsi="Arial" w:cs="Arial"/>
          <w:i/>
          <w:iCs/>
        </w:rPr>
      </w:pPr>
    </w:p>
    <w:p w14:paraId="0D83A30E" w14:textId="0E130C7B" w:rsidR="0048206B" w:rsidRDefault="0048206B" w:rsidP="000E384C">
      <w:pPr>
        <w:rPr>
          <w:rFonts w:ascii="Arial" w:hAnsi="Arial" w:cs="Arial"/>
          <w:i/>
          <w:iCs/>
        </w:rPr>
      </w:pPr>
    </w:p>
    <w:p w14:paraId="32DE0E1B" w14:textId="0069DA8F" w:rsidR="009F0A2C" w:rsidRDefault="009F0A2C">
      <w:pPr>
        <w:rPr>
          <w:rFonts w:ascii="Arial" w:hAnsi="Arial" w:cs="Arial"/>
        </w:rPr>
      </w:pPr>
    </w:p>
    <w:p w14:paraId="14B0272E" w14:textId="197424E0" w:rsidR="00350318" w:rsidRDefault="00350318">
      <w:pPr>
        <w:rPr>
          <w:rFonts w:ascii="Arial" w:hAnsi="Arial" w:cs="Arial"/>
        </w:rPr>
      </w:pPr>
    </w:p>
    <w:p w14:paraId="17B7607F" w14:textId="70FDA7AC" w:rsidR="00DD472B" w:rsidRDefault="00DD472B">
      <w:pPr>
        <w:rPr>
          <w:rFonts w:ascii="Arial" w:hAnsi="Arial" w:cs="Arial"/>
        </w:rPr>
      </w:pPr>
    </w:p>
    <w:p w14:paraId="4E1672E3" w14:textId="4E423C9D" w:rsidR="00DD472B" w:rsidRDefault="00DD472B">
      <w:pPr>
        <w:rPr>
          <w:rFonts w:ascii="Arial" w:hAnsi="Arial" w:cs="Arial"/>
        </w:rPr>
      </w:pPr>
    </w:p>
    <w:p w14:paraId="5E1C3E2E" w14:textId="7C8A612B" w:rsidR="00DD472B" w:rsidRDefault="00DD472B">
      <w:pPr>
        <w:rPr>
          <w:rFonts w:ascii="Arial" w:hAnsi="Arial" w:cs="Arial"/>
        </w:rPr>
      </w:pPr>
    </w:p>
    <w:p w14:paraId="63BEB57D" w14:textId="26457AD1" w:rsidR="00DD472B" w:rsidRDefault="00DD472B">
      <w:pPr>
        <w:rPr>
          <w:rFonts w:ascii="Arial" w:hAnsi="Arial" w:cs="Arial"/>
        </w:rPr>
      </w:pPr>
    </w:p>
    <w:p w14:paraId="1953589A" w14:textId="2CA0EFF9" w:rsidR="00DD472B" w:rsidRDefault="00DD472B">
      <w:pPr>
        <w:rPr>
          <w:rFonts w:ascii="Arial" w:hAnsi="Arial" w:cs="Arial"/>
        </w:rPr>
      </w:pPr>
    </w:p>
    <w:p w14:paraId="3605D096" w14:textId="77777777" w:rsidR="00BD69D3" w:rsidRDefault="00BD69D3">
      <w:pPr>
        <w:rPr>
          <w:rFonts w:ascii="Arial" w:hAnsi="Arial" w:cs="Arial"/>
        </w:rPr>
      </w:pPr>
    </w:p>
    <w:p w14:paraId="5252D378" w14:textId="01F661A2" w:rsidR="0025244E" w:rsidRPr="00DE0976" w:rsidRDefault="0025244E" w:rsidP="0025244E">
      <w:pPr>
        <w:rPr>
          <w:rFonts w:ascii="Arial" w:hAnsi="Arial" w:cs="Arial"/>
          <w:b/>
          <w:bCs/>
        </w:rPr>
      </w:pPr>
      <w:r w:rsidRPr="00DE0976">
        <w:rPr>
          <w:rFonts w:ascii="Arial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5CCF3" wp14:editId="0F7273AC">
                <wp:simplePos x="0" y="0"/>
                <wp:positionH relativeFrom="margin">
                  <wp:align>left</wp:align>
                </wp:positionH>
                <wp:positionV relativeFrom="paragraph">
                  <wp:posOffset>273686</wp:posOffset>
                </wp:positionV>
                <wp:extent cx="4981575" cy="3822700"/>
                <wp:effectExtent l="0" t="0" r="28575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382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92847" w14:textId="04B5BF47" w:rsidR="007E4F2D" w:rsidRPr="009D464A" w:rsidRDefault="006070E4" w:rsidP="007E4F2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D464A">
                              <w:rPr>
                                <w:b/>
                                <w:bCs/>
                                <w:lang w:val="en-US"/>
                              </w:rPr>
                              <w:t>Product:</w:t>
                            </w:r>
                            <w:r w:rsidR="00FA5CA1" w:rsidRPr="00FA5CA1">
                              <w:rPr>
                                <w:lang w:val="en-US"/>
                              </w:rPr>
                              <w:t xml:space="preserve"> A</w:t>
                            </w:r>
                            <w:r w:rsidR="00CC6A24">
                              <w:rPr>
                                <w:lang w:val="en-US"/>
                              </w:rPr>
                              <w:t xml:space="preserve">n </w:t>
                            </w:r>
                            <w:r w:rsidR="003424DA">
                              <w:rPr>
                                <w:lang w:val="en-US"/>
                              </w:rPr>
                              <w:t xml:space="preserve">AI powered Lawyer </w:t>
                            </w:r>
                            <w:r w:rsidR="00CC6A24">
                              <w:rPr>
                                <w:lang w:val="en-US"/>
                              </w:rPr>
                              <w:t xml:space="preserve">app available for free </w:t>
                            </w:r>
                            <w:r w:rsidR="003424DA">
                              <w:rPr>
                                <w:lang w:val="en-US"/>
                              </w:rPr>
                              <w:t xml:space="preserve">on app stores </w:t>
                            </w:r>
                            <w:r w:rsidR="00BE03F5">
                              <w:rPr>
                                <w:lang w:val="en-US"/>
                              </w:rPr>
                              <w:t>with a simple UI with an AI assistant</w:t>
                            </w:r>
                            <w:r w:rsidR="00AA1A3A">
                              <w:rPr>
                                <w:lang w:val="en-US"/>
                              </w:rPr>
                              <w:t xml:space="preserve"> to </w:t>
                            </w:r>
                            <w:r w:rsidR="003E6E1B">
                              <w:rPr>
                                <w:lang w:val="en-US"/>
                              </w:rPr>
                              <w:t>guide the user through the legal process.</w:t>
                            </w:r>
                          </w:p>
                          <w:p w14:paraId="5A7A9F43" w14:textId="10A1BEB7" w:rsidR="006070E4" w:rsidRPr="009D464A" w:rsidRDefault="006070E4" w:rsidP="007E4F2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D464A">
                              <w:rPr>
                                <w:b/>
                                <w:bCs/>
                                <w:lang w:val="en-US"/>
                              </w:rPr>
                              <w:t>Price:</w:t>
                            </w:r>
                            <w:r w:rsidR="003E6E1B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050E15" w:rsidRPr="00050E15">
                              <w:rPr>
                                <w:lang w:val="en-US"/>
                              </w:rPr>
                              <w:t xml:space="preserve">The </w:t>
                            </w:r>
                            <w:r w:rsidR="00050E15">
                              <w:rPr>
                                <w:lang w:val="en-US"/>
                              </w:rPr>
                              <w:t>user is charged based on complexity of the case</w:t>
                            </w:r>
                            <w:r w:rsidR="001A2439">
                              <w:rPr>
                                <w:lang w:val="en-US"/>
                              </w:rPr>
                              <w:t xml:space="preserve"> details </w:t>
                            </w:r>
                            <w:r w:rsidR="002F2D5C">
                              <w:rPr>
                                <w:lang w:val="en-US"/>
                              </w:rPr>
                              <w:t xml:space="preserve">and advice offered. The fees charged will be much lower than </w:t>
                            </w:r>
                            <w:r w:rsidR="007C7A2D">
                              <w:rPr>
                                <w:lang w:val="en-US"/>
                              </w:rPr>
                              <w:t>standard lawyer fees</w:t>
                            </w:r>
                            <w:r w:rsidR="00751409">
                              <w:rPr>
                                <w:lang w:val="en-US"/>
                              </w:rPr>
                              <w:t xml:space="preserve"> to drive rapid adoption.</w:t>
                            </w:r>
                          </w:p>
                          <w:p w14:paraId="7874E1AA" w14:textId="3CD10FBB" w:rsidR="006070E4" w:rsidRPr="009D464A" w:rsidRDefault="006070E4" w:rsidP="007E4F2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D464A">
                              <w:rPr>
                                <w:b/>
                                <w:bCs/>
                                <w:lang w:val="en-US"/>
                              </w:rPr>
                              <w:t>Promotion:</w:t>
                            </w:r>
                            <w:r w:rsidR="00751409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2B160B" w:rsidRPr="002B160B">
                              <w:rPr>
                                <w:lang w:val="en-US"/>
                              </w:rPr>
                              <w:t xml:space="preserve">The app </w:t>
                            </w:r>
                            <w:r w:rsidR="003657BA">
                              <w:rPr>
                                <w:lang w:val="en-US"/>
                              </w:rPr>
                              <w:t xml:space="preserve">will </w:t>
                            </w:r>
                            <w:r w:rsidR="005812AB">
                              <w:rPr>
                                <w:lang w:val="en-US"/>
                              </w:rPr>
                              <w:t xml:space="preserve">be </w:t>
                            </w:r>
                            <w:r w:rsidR="003657BA">
                              <w:rPr>
                                <w:lang w:val="en-US"/>
                              </w:rPr>
                              <w:t xml:space="preserve">promoted through </w:t>
                            </w:r>
                            <w:r w:rsidR="009F547E">
                              <w:rPr>
                                <w:lang w:val="en-US"/>
                              </w:rPr>
                              <w:t xml:space="preserve">prominent trustworthy influencers </w:t>
                            </w:r>
                            <w:r w:rsidR="005812AB">
                              <w:rPr>
                                <w:lang w:val="en-US"/>
                              </w:rPr>
                              <w:t xml:space="preserve">on social media </w:t>
                            </w:r>
                            <w:r w:rsidR="009F547E">
                              <w:rPr>
                                <w:lang w:val="en-US"/>
                              </w:rPr>
                              <w:t xml:space="preserve">and activists who work in a similar field and are </w:t>
                            </w:r>
                            <w:r w:rsidR="005812AB">
                              <w:rPr>
                                <w:lang w:val="en-US"/>
                              </w:rPr>
                              <w:t>committed to better and inclusive justice for all citizens.</w:t>
                            </w:r>
                          </w:p>
                          <w:p w14:paraId="2FFC9369" w14:textId="6B01691C" w:rsidR="00833271" w:rsidRPr="009D464A" w:rsidRDefault="00833271" w:rsidP="007E4F2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D464A">
                              <w:rPr>
                                <w:b/>
                                <w:bCs/>
                                <w:lang w:val="en-US"/>
                              </w:rPr>
                              <w:t>Place:</w:t>
                            </w:r>
                            <w:r w:rsidR="007A6BBA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DC0EF7" w:rsidRPr="00DC0EF7">
                              <w:rPr>
                                <w:lang w:val="en-US"/>
                              </w:rPr>
                              <w:t>Initially, t</w:t>
                            </w:r>
                            <w:r w:rsidR="007A6BBA" w:rsidRPr="00DC0EF7">
                              <w:rPr>
                                <w:lang w:val="en-US"/>
                              </w:rPr>
                              <w:t>h</w:t>
                            </w:r>
                            <w:r w:rsidR="007A6BBA" w:rsidRPr="007A6BBA">
                              <w:rPr>
                                <w:lang w:val="en-US"/>
                              </w:rPr>
                              <w:t xml:space="preserve">e app will be launched </w:t>
                            </w:r>
                            <w:r w:rsidR="007A6BBA">
                              <w:rPr>
                                <w:lang w:val="en-US"/>
                              </w:rPr>
                              <w:t xml:space="preserve">in select Tier-1 cities </w:t>
                            </w:r>
                            <w:r w:rsidR="009144E3">
                              <w:rPr>
                                <w:lang w:val="en-US"/>
                              </w:rPr>
                              <w:t xml:space="preserve">to handle </w:t>
                            </w:r>
                            <w:r w:rsidR="000F7CBC">
                              <w:rPr>
                                <w:lang w:val="en-US"/>
                              </w:rPr>
                              <w:t xml:space="preserve">relatively simple </w:t>
                            </w:r>
                            <w:r w:rsidR="009144E3">
                              <w:rPr>
                                <w:lang w:val="en-US"/>
                              </w:rPr>
                              <w:t xml:space="preserve">cases of </w:t>
                            </w:r>
                            <w:r w:rsidR="000F7CBC">
                              <w:rPr>
                                <w:lang w:val="en-US"/>
                              </w:rPr>
                              <w:t xml:space="preserve">poor </w:t>
                            </w:r>
                            <w:r w:rsidR="00DC0EF7">
                              <w:rPr>
                                <w:lang w:val="en-US"/>
                              </w:rPr>
                              <w:t xml:space="preserve">section </w:t>
                            </w:r>
                            <w:r w:rsidR="000F7CBC">
                              <w:rPr>
                                <w:lang w:val="en-US"/>
                              </w:rPr>
                              <w:t>of society</w:t>
                            </w:r>
                            <w:r w:rsidR="00580290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10BE85E4" w14:textId="043E5B58" w:rsidR="006070E4" w:rsidRPr="009D464A" w:rsidRDefault="006070E4" w:rsidP="007E4F2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D464A">
                              <w:rPr>
                                <w:b/>
                                <w:bCs/>
                                <w:lang w:val="en-US"/>
                              </w:rPr>
                              <w:t>Early Adopters:</w:t>
                            </w:r>
                            <w:r w:rsidR="00580290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F21C81" w:rsidRPr="00F21C81">
                              <w:rPr>
                                <w:lang w:val="en-US"/>
                              </w:rPr>
                              <w:t xml:space="preserve">Early </w:t>
                            </w:r>
                            <w:r w:rsidR="00F21C81">
                              <w:rPr>
                                <w:lang w:val="en-US"/>
                              </w:rPr>
                              <w:t xml:space="preserve">adopters of the app will be young tech savvy </w:t>
                            </w:r>
                            <w:r w:rsidR="00CE4998">
                              <w:rPr>
                                <w:lang w:val="en-US"/>
                              </w:rPr>
                              <w:t>people who are not able to afford expensive lawyers for their</w:t>
                            </w:r>
                            <w:r w:rsidR="007900E1">
                              <w:rPr>
                                <w:lang w:val="en-US"/>
                              </w:rPr>
                              <w:t xml:space="preserve"> legal</w:t>
                            </w:r>
                            <w:r w:rsidR="00CE4998">
                              <w:rPr>
                                <w:lang w:val="en-US"/>
                              </w:rPr>
                              <w:t xml:space="preserve"> cases. The </w:t>
                            </w:r>
                            <w:r w:rsidR="007900E1">
                              <w:rPr>
                                <w:lang w:val="en-US"/>
                              </w:rPr>
                              <w:t>expansion of 4G and 5G services has enabled this segment to have access to state-of-the-art apps across the globe.</w:t>
                            </w:r>
                          </w:p>
                          <w:p w14:paraId="3C382431" w14:textId="01A1C9CC" w:rsidR="006070E4" w:rsidRPr="009D464A" w:rsidRDefault="006070E4" w:rsidP="007E4F2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D464A">
                              <w:rPr>
                                <w:b/>
                                <w:bCs/>
                                <w:lang w:val="en-US"/>
                              </w:rPr>
                              <w:t xml:space="preserve">Acquisition </w:t>
                            </w:r>
                            <w:r w:rsidR="00833271" w:rsidRPr="009D464A">
                              <w:rPr>
                                <w:b/>
                                <w:bCs/>
                                <w:lang w:val="en-US"/>
                              </w:rPr>
                              <w:t>Strategy:</w:t>
                            </w:r>
                            <w:r w:rsidR="008A4B21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8A4B21" w:rsidRPr="008A4B21">
                              <w:rPr>
                                <w:lang w:val="en-US"/>
                              </w:rPr>
                              <w:t xml:space="preserve">Testimonials </w:t>
                            </w:r>
                            <w:r w:rsidR="008A4B21">
                              <w:rPr>
                                <w:lang w:val="en-US"/>
                              </w:rPr>
                              <w:t xml:space="preserve">from current customers </w:t>
                            </w:r>
                            <w:r w:rsidR="008A4B21" w:rsidRPr="008A4B21">
                              <w:rPr>
                                <w:lang w:val="en-US"/>
                              </w:rPr>
                              <w:t>and</w:t>
                            </w:r>
                            <w:r w:rsidR="008A4B21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8A4B21" w:rsidRPr="008A4B21">
                              <w:rPr>
                                <w:lang w:val="en-US"/>
                              </w:rPr>
                              <w:t xml:space="preserve">a </w:t>
                            </w:r>
                            <w:r w:rsidR="008A4B21">
                              <w:rPr>
                                <w:lang w:val="en-US"/>
                              </w:rPr>
                              <w:t>r</w:t>
                            </w:r>
                            <w:r w:rsidR="008A4B21" w:rsidRPr="008A4B21">
                              <w:rPr>
                                <w:lang w:val="en-US"/>
                              </w:rPr>
                              <w:t>eferral</w:t>
                            </w:r>
                            <w:r w:rsidR="008A4B21">
                              <w:rPr>
                                <w:lang w:val="en-US"/>
                              </w:rPr>
                              <w:t xml:space="preserve"> bonus driven acquisition strategy will be used to drive </w:t>
                            </w:r>
                            <w:r w:rsidR="00FD50D5">
                              <w:rPr>
                                <w:lang w:val="en-US"/>
                              </w:rPr>
                              <w:t>early adoption and acquisition in the market.</w:t>
                            </w:r>
                            <w:r w:rsidR="008A4B21" w:rsidRPr="008A4B2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5CCF3" id="Text Box 12" o:spid="_x0000_s1028" type="#_x0000_t202" style="position:absolute;margin-left:0;margin-top:21.55pt;width:392.25pt;height:301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" fillcolor="white [3201]" strokeweight=".5pt">
                <v:textbox>
                  <w:txbxContent>
                    <w:p w14:paraId="4E692847" w14:textId="04B5BF47" w:rsidR="007E4F2D" w:rsidRPr="009D464A" w:rsidRDefault="006070E4" w:rsidP="007E4F2D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D464A">
                        <w:rPr>
                          <w:b/>
                          <w:bCs/>
                          <w:lang w:val="en-US"/>
                        </w:rPr>
                        <w:t>Product:</w:t>
                      </w:r>
                      <w:r w:rsidR="00FA5CA1" w:rsidRPr="00FA5CA1">
                        <w:rPr>
                          <w:lang w:val="en-US"/>
                        </w:rPr>
                        <w:t xml:space="preserve"> A</w:t>
                      </w:r>
                      <w:r w:rsidR="00CC6A24">
                        <w:rPr>
                          <w:lang w:val="en-US"/>
                        </w:rPr>
                        <w:t xml:space="preserve">n </w:t>
                      </w:r>
                      <w:r w:rsidR="003424DA">
                        <w:rPr>
                          <w:lang w:val="en-US"/>
                        </w:rPr>
                        <w:t xml:space="preserve">AI powered Lawyer </w:t>
                      </w:r>
                      <w:r w:rsidR="00CC6A24">
                        <w:rPr>
                          <w:lang w:val="en-US"/>
                        </w:rPr>
                        <w:t xml:space="preserve">app available for free </w:t>
                      </w:r>
                      <w:r w:rsidR="003424DA">
                        <w:rPr>
                          <w:lang w:val="en-US"/>
                        </w:rPr>
                        <w:t xml:space="preserve">on app stores </w:t>
                      </w:r>
                      <w:r w:rsidR="00BE03F5">
                        <w:rPr>
                          <w:lang w:val="en-US"/>
                        </w:rPr>
                        <w:t>with a simple UI with an AI assistant</w:t>
                      </w:r>
                      <w:r w:rsidR="00AA1A3A">
                        <w:rPr>
                          <w:lang w:val="en-US"/>
                        </w:rPr>
                        <w:t xml:space="preserve"> to </w:t>
                      </w:r>
                      <w:r w:rsidR="003E6E1B">
                        <w:rPr>
                          <w:lang w:val="en-US"/>
                        </w:rPr>
                        <w:t>guide the user through the legal process.</w:t>
                      </w:r>
                    </w:p>
                    <w:p w14:paraId="5A7A9F43" w14:textId="10A1BEB7" w:rsidR="006070E4" w:rsidRPr="009D464A" w:rsidRDefault="006070E4" w:rsidP="007E4F2D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D464A">
                        <w:rPr>
                          <w:b/>
                          <w:bCs/>
                          <w:lang w:val="en-US"/>
                        </w:rPr>
                        <w:t>Price:</w:t>
                      </w:r>
                      <w:r w:rsidR="003E6E1B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050E15" w:rsidRPr="00050E15">
                        <w:rPr>
                          <w:lang w:val="en-US"/>
                        </w:rPr>
                        <w:t xml:space="preserve">The </w:t>
                      </w:r>
                      <w:r w:rsidR="00050E15">
                        <w:rPr>
                          <w:lang w:val="en-US"/>
                        </w:rPr>
                        <w:t>user is charged based on complexity of the case</w:t>
                      </w:r>
                      <w:r w:rsidR="001A2439">
                        <w:rPr>
                          <w:lang w:val="en-US"/>
                        </w:rPr>
                        <w:t xml:space="preserve"> details </w:t>
                      </w:r>
                      <w:r w:rsidR="002F2D5C">
                        <w:rPr>
                          <w:lang w:val="en-US"/>
                        </w:rPr>
                        <w:t xml:space="preserve">and advice offered. The fees charged will be much lower than </w:t>
                      </w:r>
                      <w:r w:rsidR="007C7A2D">
                        <w:rPr>
                          <w:lang w:val="en-US"/>
                        </w:rPr>
                        <w:t>standard lawyer fees</w:t>
                      </w:r>
                      <w:r w:rsidR="00751409">
                        <w:rPr>
                          <w:lang w:val="en-US"/>
                        </w:rPr>
                        <w:t xml:space="preserve"> to drive rapid adoption.</w:t>
                      </w:r>
                    </w:p>
                    <w:p w14:paraId="7874E1AA" w14:textId="3CD10FBB" w:rsidR="006070E4" w:rsidRPr="009D464A" w:rsidRDefault="006070E4" w:rsidP="007E4F2D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D464A">
                        <w:rPr>
                          <w:b/>
                          <w:bCs/>
                          <w:lang w:val="en-US"/>
                        </w:rPr>
                        <w:t>Promotion:</w:t>
                      </w:r>
                      <w:r w:rsidR="00751409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2B160B" w:rsidRPr="002B160B">
                        <w:rPr>
                          <w:lang w:val="en-US"/>
                        </w:rPr>
                        <w:t xml:space="preserve">The app </w:t>
                      </w:r>
                      <w:r w:rsidR="003657BA">
                        <w:rPr>
                          <w:lang w:val="en-US"/>
                        </w:rPr>
                        <w:t xml:space="preserve">will </w:t>
                      </w:r>
                      <w:r w:rsidR="005812AB">
                        <w:rPr>
                          <w:lang w:val="en-US"/>
                        </w:rPr>
                        <w:t xml:space="preserve">be </w:t>
                      </w:r>
                      <w:r w:rsidR="003657BA">
                        <w:rPr>
                          <w:lang w:val="en-US"/>
                        </w:rPr>
                        <w:t xml:space="preserve">promoted through </w:t>
                      </w:r>
                      <w:r w:rsidR="009F547E">
                        <w:rPr>
                          <w:lang w:val="en-US"/>
                        </w:rPr>
                        <w:t xml:space="preserve">prominent trustworthy influencers </w:t>
                      </w:r>
                      <w:r w:rsidR="005812AB">
                        <w:rPr>
                          <w:lang w:val="en-US"/>
                        </w:rPr>
                        <w:t xml:space="preserve">on social media </w:t>
                      </w:r>
                      <w:r w:rsidR="009F547E">
                        <w:rPr>
                          <w:lang w:val="en-US"/>
                        </w:rPr>
                        <w:t xml:space="preserve">and activists who work in a similar field and are </w:t>
                      </w:r>
                      <w:r w:rsidR="005812AB">
                        <w:rPr>
                          <w:lang w:val="en-US"/>
                        </w:rPr>
                        <w:t>committed to better and inclusive justice for all citizens.</w:t>
                      </w:r>
                    </w:p>
                    <w:p w14:paraId="2FFC9369" w14:textId="6B01691C" w:rsidR="00833271" w:rsidRPr="009D464A" w:rsidRDefault="00833271" w:rsidP="007E4F2D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D464A">
                        <w:rPr>
                          <w:b/>
                          <w:bCs/>
                          <w:lang w:val="en-US"/>
                        </w:rPr>
                        <w:t>Place:</w:t>
                      </w:r>
                      <w:r w:rsidR="007A6BBA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DC0EF7" w:rsidRPr="00DC0EF7">
                        <w:rPr>
                          <w:lang w:val="en-US"/>
                        </w:rPr>
                        <w:t>Initially, t</w:t>
                      </w:r>
                      <w:r w:rsidR="007A6BBA" w:rsidRPr="00DC0EF7">
                        <w:rPr>
                          <w:lang w:val="en-US"/>
                        </w:rPr>
                        <w:t>h</w:t>
                      </w:r>
                      <w:r w:rsidR="007A6BBA" w:rsidRPr="007A6BBA">
                        <w:rPr>
                          <w:lang w:val="en-US"/>
                        </w:rPr>
                        <w:t xml:space="preserve">e app will be launched </w:t>
                      </w:r>
                      <w:r w:rsidR="007A6BBA">
                        <w:rPr>
                          <w:lang w:val="en-US"/>
                        </w:rPr>
                        <w:t xml:space="preserve">in select Tier-1 cities </w:t>
                      </w:r>
                      <w:r w:rsidR="009144E3">
                        <w:rPr>
                          <w:lang w:val="en-US"/>
                        </w:rPr>
                        <w:t xml:space="preserve">to handle </w:t>
                      </w:r>
                      <w:r w:rsidR="000F7CBC">
                        <w:rPr>
                          <w:lang w:val="en-US"/>
                        </w:rPr>
                        <w:t xml:space="preserve">relatively simple </w:t>
                      </w:r>
                      <w:r w:rsidR="009144E3">
                        <w:rPr>
                          <w:lang w:val="en-US"/>
                        </w:rPr>
                        <w:t xml:space="preserve">cases of </w:t>
                      </w:r>
                      <w:r w:rsidR="000F7CBC">
                        <w:rPr>
                          <w:lang w:val="en-US"/>
                        </w:rPr>
                        <w:t xml:space="preserve">poor </w:t>
                      </w:r>
                      <w:r w:rsidR="00DC0EF7">
                        <w:rPr>
                          <w:lang w:val="en-US"/>
                        </w:rPr>
                        <w:t xml:space="preserve">section </w:t>
                      </w:r>
                      <w:r w:rsidR="000F7CBC">
                        <w:rPr>
                          <w:lang w:val="en-US"/>
                        </w:rPr>
                        <w:t>of society</w:t>
                      </w:r>
                      <w:r w:rsidR="00580290">
                        <w:rPr>
                          <w:lang w:val="en-US"/>
                        </w:rPr>
                        <w:t xml:space="preserve">. </w:t>
                      </w:r>
                    </w:p>
                    <w:p w14:paraId="10BE85E4" w14:textId="043E5B58" w:rsidR="006070E4" w:rsidRPr="009D464A" w:rsidRDefault="006070E4" w:rsidP="007E4F2D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D464A">
                        <w:rPr>
                          <w:b/>
                          <w:bCs/>
                          <w:lang w:val="en-US"/>
                        </w:rPr>
                        <w:t>Early Adopters:</w:t>
                      </w:r>
                      <w:r w:rsidR="00580290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F21C81" w:rsidRPr="00F21C81">
                        <w:rPr>
                          <w:lang w:val="en-US"/>
                        </w:rPr>
                        <w:t xml:space="preserve">Early </w:t>
                      </w:r>
                      <w:r w:rsidR="00F21C81">
                        <w:rPr>
                          <w:lang w:val="en-US"/>
                        </w:rPr>
                        <w:t xml:space="preserve">adopters of the app will be young tech savvy </w:t>
                      </w:r>
                      <w:r w:rsidR="00CE4998">
                        <w:rPr>
                          <w:lang w:val="en-US"/>
                        </w:rPr>
                        <w:t>people who are not able to afford expensive lawyers for their</w:t>
                      </w:r>
                      <w:r w:rsidR="007900E1">
                        <w:rPr>
                          <w:lang w:val="en-US"/>
                        </w:rPr>
                        <w:t xml:space="preserve"> legal</w:t>
                      </w:r>
                      <w:r w:rsidR="00CE4998">
                        <w:rPr>
                          <w:lang w:val="en-US"/>
                        </w:rPr>
                        <w:t xml:space="preserve"> cases. The </w:t>
                      </w:r>
                      <w:r w:rsidR="007900E1">
                        <w:rPr>
                          <w:lang w:val="en-US"/>
                        </w:rPr>
                        <w:t>expansion of 4G and 5G services has enabled this segment to have access to state-of-the-art apps across the globe.</w:t>
                      </w:r>
                    </w:p>
                    <w:p w14:paraId="3C382431" w14:textId="01A1C9CC" w:rsidR="006070E4" w:rsidRPr="009D464A" w:rsidRDefault="006070E4" w:rsidP="007E4F2D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D464A">
                        <w:rPr>
                          <w:b/>
                          <w:bCs/>
                          <w:lang w:val="en-US"/>
                        </w:rPr>
                        <w:t xml:space="preserve">Acquisition </w:t>
                      </w:r>
                      <w:r w:rsidR="00833271" w:rsidRPr="009D464A">
                        <w:rPr>
                          <w:b/>
                          <w:bCs/>
                          <w:lang w:val="en-US"/>
                        </w:rPr>
                        <w:t>Strategy:</w:t>
                      </w:r>
                      <w:r w:rsidR="008A4B21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8A4B21" w:rsidRPr="008A4B21">
                        <w:rPr>
                          <w:lang w:val="en-US"/>
                        </w:rPr>
                        <w:t xml:space="preserve">Testimonials </w:t>
                      </w:r>
                      <w:r w:rsidR="008A4B21">
                        <w:rPr>
                          <w:lang w:val="en-US"/>
                        </w:rPr>
                        <w:t xml:space="preserve">from current customers </w:t>
                      </w:r>
                      <w:r w:rsidR="008A4B21" w:rsidRPr="008A4B21">
                        <w:rPr>
                          <w:lang w:val="en-US"/>
                        </w:rPr>
                        <w:t>and</w:t>
                      </w:r>
                      <w:r w:rsidR="008A4B21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8A4B21" w:rsidRPr="008A4B21">
                        <w:rPr>
                          <w:lang w:val="en-US"/>
                        </w:rPr>
                        <w:t xml:space="preserve">a </w:t>
                      </w:r>
                      <w:r w:rsidR="008A4B21">
                        <w:rPr>
                          <w:lang w:val="en-US"/>
                        </w:rPr>
                        <w:t>r</w:t>
                      </w:r>
                      <w:r w:rsidR="008A4B21" w:rsidRPr="008A4B21">
                        <w:rPr>
                          <w:lang w:val="en-US"/>
                        </w:rPr>
                        <w:t>eferral</w:t>
                      </w:r>
                      <w:r w:rsidR="008A4B21">
                        <w:rPr>
                          <w:lang w:val="en-US"/>
                        </w:rPr>
                        <w:t xml:space="preserve"> bonus driven acquisition strategy will be used to drive </w:t>
                      </w:r>
                      <w:r w:rsidR="00FD50D5">
                        <w:rPr>
                          <w:lang w:val="en-US"/>
                        </w:rPr>
                        <w:t>early adoption and acquisition in the market.</w:t>
                      </w:r>
                      <w:r w:rsidR="008A4B21" w:rsidRPr="008A4B21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69D3">
        <w:rPr>
          <w:rFonts w:ascii="Arial" w:hAnsi="Arial" w:cs="Arial"/>
          <w:b/>
          <w:bCs/>
        </w:rPr>
        <w:t>Marketing Strategy and Pre-launch Marketing</w:t>
      </w:r>
    </w:p>
    <w:p w14:paraId="39DA9988" w14:textId="77777777" w:rsidR="004B4E92" w:rsidRDefault="004B4E92">
      <w:pPr>
        <w:rPr>
          <w:rFonts w:ascii="Arial" w:hAnsi="Arial" w:cs="Arial"/>
        </w:rPr>
      </w:pPr>
    </w:p>
    <w:p w14:paraId="5B7C12D1" w14:textId="77777777" w:rsidR="004B4E92" w:rsidRDefault="004B4E92">
      <w:pPr>
        <w:rPr>
          <w:rFonts w:ascii="Arial" w:hAnsi="Arial" w:cs="Arial"/>
        </w:rPr>
      </w:pPr>
    </w:p>
    <w:p w14:paraId="6576E46C" w14:textId="77777777" w:rsidR="004B4E92" w:rsidRDefault="004B4E92">
      <w:pPr>
        <w:rPr>
          <w:rFonts w:ascii="Arial" w:hAnsi="Arial" w:cs="Arial"/>
        </w:rPr>
      </w:pPr>
    </w:p>
    <w:p w14:paraId="55507D84" w14:textId="77777777" w:rsidR="004B4E92" w:rsidRDefault="004B4E92">
      <w:pPr>
        <w:rPr>
          <w:rFonts w:ascii="Arial" w:hAnsi="Arial" w:cs="Arial"/>
        </w:rPr>
      </w:pPr>
    </w:p>
    <w:p w14:paraId="79E559B9" w14:textId="77777777" w:rsidR="004B4E92" w:rsidRDefault="004B4E92">
      <w:pPr>
        <w:rPr>
          <w:rFonts w:ascii="Arial" w:hAnsi="Arial" w:cs="Arial"/>
        </w:rPr>
      </w:pPr>
    </w:p>
    <w:p w14:paraId="74A6D28F" w14:textId="77777777" w:rsidR="004B4E92" w:rsidRDefault="004B4E92">
      <w:pPr>
        <w:rPr>
          <w:rFonts w:ascii="Arial" w:hAnsi="Arial" w:cs="Arial"/>
        </w:rPr>
      </w:pPr>
    </w:p>
    <w:p w14:paraId="7FA5D0A8" w14:textId="77777777" w:rsidR="004B4E92" w:rsidRDefault="004B4E92">
      <w:pPr>
        <w:rPr>
          <w:rFonts w:ascii="Arial" w:hAnsi="Arial" w:cs="Arial"/>
        </w:rPr>
      </w:pPr>
    </w:p>
    <w:p w14:paraId="7306FF22" w14:textId="77777777" w:rsidR="004B4E92" w:rsidRDefault="004B4E92">
      <w:pPr>
        <w:rPr>
          <w:rFonts w:ascii="Arial" w:hAnsi="Arial" w:cs="Arial"/>
        </w:rPr>
      </w:pPr>
    </w:p>
    <w:p w14:paraId="5CA4214B" w14:textId="77777777" w:rsidR="004B4E92" w:rsidRDefault="004B4E92">
      <w:pPr>
        <w:rPr>
          <w:rFonts w:ascii="Arial" w:hAnsi="Arial" w:cs="Arial"/>
        </w:rPr>
      </w:pPr>
    </w:p>
    <w:p w14:paraId="1104C42E" w14:textId="77777777" w:rsidR="004B4E92" w:rsidRDefault="004B4E92">
      <w:pPr>
        <w:rPr>
          <w:rFonts w:ascii="Arial" w:hAnsi="Arial" w:cs="Arial"/>
        </w:rPr>
      </w:pPr>
    </w:p>
    <w:p w14:paraId="28107919" w14:textId="640C3D2B" w:rsidR="00E55128" w:rsidRDefault="00E55128">
      <w:pPr>
        <w:rPr>
          <w:rFonts w:ascii="Arial" w:hAnsi="Arial" w:cs="Arial"/>
          <w:b/>
          <w:bCs/>
        </w:rPr>
      </w:pPr>
    </w:p>
    <w:p w14:paraId="4493991A" w14:textId="6D655C4D" w:rsidR="00BD69D3" w:rsidRDefault="00BD69D3">
      <w:pPr>
        <w:rPr>
          <w:rFonts w:ascii="Arial" w:hAnsi="Arial" w:cs="Arial"/>
          <w:b/>
          <w:bCs/>
        </w:rPr>
      </w:pPr>
    </w:p>
    <w:p w14:paraId="6492D85A" w14:textId="7082E190" w:rsidR="00BD69D3" w:rsidRDefault="00BD69D3">
      <w:pPr>
        <w:rPr>
          <w:rFonts w:ascii="Arial" w:hAnsi="Arial" w:cs="Arial"/>
          <w:b/>
          <w:bCs/>
        </w:rPr>
      </w:pPr>
    </w:p>
    <w:p w14:paraId="68144E97" w14:textId="6E17EBAB" w:rsidR="00BD69D3" w:rsidRDefault="00BD69D3">
      <w:pPr>
        <w:rPr>
          <w:rFonts w:ascii="Arial" w:hAnsi="Arial" w:cs="Arial"/>
          <w:b/>
          <w:bCs/>
        </w:rPr>
      </w:pPr>
    </w:p>
    <w:p w14:paraId="26B8DFC8" w14:textId="1D6DBB6C" w:rsidR="00BD69D3" w:rsidRDefault="00BD69D3">
      <w:pPr>
        <w:rPr>
          <w:rFonts w:ascii="Arial" w:hAnsi="Arial" w:cs="Arial"/>
          <w:b/>
          <w:bCs/>
        </w:rPr>
      </w:pPr>
    </w:p>
    <w:p w14:paraId="15BBE7D1" w14:textId="64B8FEA3" w:rsidR="00BD69D3" w:rsidRDefault="00BD69D3">
      <w:pPr>
        <w:rPr>
          <w:rFonts w:ascii="Arial" w:hAnsi="Arial" w:cs="Arial"/>
          <w:b/>
          <w:bCs/>
        </w:rPr>
      </w:pPr>
    </w:p>
    <w:p w14:paraId="280D9885" w14:textId="77777777" w:rsidR="00BD69D3" w:rsidRDefault="00BD69D3">
      <w:pPr>
        <w:rPr>
          <w:rFonts w:ascii="Arial" w:hAnsi="Arial" w:cs="Arial"/>
          <w:b/>
          <w:bCs/>
        </w:rPr>
      </w:pPr>
    </w:p>
    <w:p w14:paraId="50C029F0" w14:textId="7C66F5D8" w:rsidR="00DD472B" w:rsidRDefault="0025244E">
      <w:pPr>
        <w:rPr>
          <w:rFonts w:ascii="Arial" w:hAnsi="Arial" w:cs="Arial"/>
          <w:b/>
          <w:bCs/>
        </w:rPr>
      </w:pPr>
      <w:r w:rsidRPr="004B4E92">
        <w:rPr>
          <w:rFonts w:ascii="Arial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346D07" wp14:editId="3A911A60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5000625" cy="21907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569C3" w14:textId="355A42C2" w:rsidR="009D464A" w:rsidRPr="009D464A" w:rsidRDefault="009D464A" w:rsidP="009D464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D464A">
                              <w:rPr>
                                <w:b/>
                                <w:bCs/>
                                <w:lang w:val="en-US"/>
                              </w:rPr>
                              <w:t>Testing the product</w:t>
                            </w:r>
                            <w:r w:rsidRPr="009D464A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r w:rsidR="00FD50D5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9B3A2E">
                              <w:rPr>
                                <w:lang w:val="en-US"/>
                              </w:rPr>
                              <w:t xml:space="preserve">The initial MVP will be rolled out in select Tier-1 cities. </w:t>
                            </w:r>
                            <w:r w:rsidR="00D702F4">
                              <w:rPr>
                                <w:lang w:val="en-US"/>
                              </w:rPr>
                              <w:t xml:space="preserve">It will be tested </w:t>
                            </w:r>
                            <w:r w:rsidR="001F2EB8">
                              <w:rPr>
                                <w:lang w:val="en-US"/>
                              </w:rPr>
                              <w:t xml:space="preserve">for free for </w:t>
                            </w:r>
                            <w:r w:rsidR="00280B76">
                              <w:rPr>
                                <w:lang w:val="en-US"/>
                              </w:rPr>
                              <w:t xml:space="preserve">100 </w:t>
                            </w:r>
                            <w:r w:rsidR="001F2EB8">
                              <w:rPr>
                                <w:lang w:val="en-US"/>
                              </w:rPr>
                              <w:t xml:space="preserve">early adopters and if the </w:t>
                            </w:r>
                            <w:r w:rsidR="00280B76">
                              <w:rPr>
                                <w:lang w:val="en-US"/>
                              </w:rPr>
                              <w:t xml:space="preserve">legal </w:t>
                            </w:r>
                            <w:r w:rsidR="001F2EB8">
                              <w:rPr>
                                <w:lang w:val="en-US"/>
                              </w:rPr>
                              <w:t xml:space="preserve">advice </w:t>
                            </w:r>
                            <w:r w:rsidR="00280B76">
                              <w:rPr>
                                <w:lang w:val="en-US"/>
                              </w:rPr>
                              <w:t>results in faster resolution of disputes for</w:t>
                            </w:r>
                            <w:r w:rsidR="00E23886">
                              <w:rPr>
                                <w:lang w:val="en-US"/>
                              </w:rPr>
                              <w:t xml:space="preserve"> a large percentage of the early adopters, it will be rolled out in smaller tier-2 cities</w:t>
                            </w:r>
                            <w:r w:rsidR="00FE6A3C">
                              <w:rPr>
                                <w:lang w:val="en-US"/>
                              </w:rPr>
                              <w:t xml:space="preserve"> as well</w:t>
                            </w:r>
                            <w:r w:rsidR="00E23886">
                              <w:rPr>
                                <w:lang w:val="en-US"/>
                              </w:rPr>
                              <w:t>.</w:t>
                            </w:r>
                            <w:r w:rsidR="00FE6A3C">
                              <w:rPr>
                                <w:lang w:val="en-US"/>
                              </w:rPr>
                              <w:t xml:space="preserve"> A </w:t>
                            </w:r>
                            <w:r w:rsidR="00124B1C">
                              <w:rPr>
                                <w:lang w:val="en-US"/>
                              </w:rPr>
                              <w:t xml:space="preserve">differential </w:t>
                            </w:r>
                            <w:r w:rsidR="00FE6A3C">
                              <w:rPr>
                                <w:lang w:val="en-US"/>
                              </w:rPr>
                              <w:t xml:space="preserve">pricing strategy will also be tested to see </w:t>
                            </w:r>
                            <w:r w:rsidR="00124B1C">
                              <w:rPr>
                                <w:lang w:val="en-US"/>
                              </w:rPr>
                              <w:t>what price</w:t>
                            </w:r>
                            <w:r w:rsidR="00624D35">
                              <w:rPr>
                                <w:lang w:val="en-US"/>
                              </w:rPr>
                              <w:t xml:space="preserve"> structure </w:t>
                            </w:r>
                            <w:r w:rsidR="00124B1C">
                              <w:rPr>
                                <w:lang w:val="en-US"/>
                              </w:rPr>
                              <w:t xml:space="preserve">drive </w:t>
                            </w:r>
                            <w:r w:rsidR="00624D35">
                              <w:rPr>
                                <w:lang w:val="en-US"/>
                              </w:rPr>
                              <w:t xml:space="preserve">faster adoption </w:t>
                            </w:r>
                            <w:r w:rsidR="00124B1C">
                              <w:rPr>
                                <w:lang w:val="en-US"/>
                              </w:rPr>
                              <w:t xml:space="preserve">without making the app unviable for </w:t>
                            </w:r>
                            <w:r w:rsidR="00624D35">
                              <w:rPr>
                                <w:lang w:val="en-US"/>
                              </w:rPr>
                              <w:t xml:space="preserve">further </w:t>
                            </w:r>
                            <w:r w:rsidR="00124B1C">
                              <w:rPr>
                                <w:lang w:val="en-US"/>
                              </w:rPr>
                              <w:t>business</w:t>
                            </w:r>
                            <w:r w:rsidR="00624D35">
                              <w:rPr>
                                <w:lang w:val="en-US"/>
                              </w:rPr>
                              <w:t xml:space="preserve"> expansion</w:t>
                            </w:r>
                            <w:r w:rsidR="00124B1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41758A6" w14:textId="72B4214B" w:rsidR="009D464A" w:rsidRPr="009D464A" w:rsidRDefault="009D464A" w:rsidP="009D464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D464A">
                              <w:rPr>
                                <w:b/>
                                <w:bCs/>
                                <w:lang w:val="en-US"/>
                              </w:rPr>
                              <w:t>Re-iterating the product</w:t>
                            </w:r>
                            <w:r w:rsidRPr="009D464A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r w:rsidR="00624D35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641163" w:rsidRPr="00641163">
                              <w:rPr>
                                <w:lang w:val="en-US"/>
                              </w:rPr>
                              <w:t xml:space="preserve">If the </w:t>
                            </w:r>
                            <w:r w:rsidR="00641163">
                              <w:rPr>
                                <w:lang w:val="en-US"/>
                              </w:rPr>
                              <w:t xml:space="preserve">product fails in the initial testing, it can be </w:t>
                            </w:r>
                            <w:r w:rsidR="00124FE2">
                              <w:rPr>
                                <w:lang w:val="en-US"/>
                              </w:rPr>
                              <w:t xml:space="preserve">further re-iterated by </w:t>
                            </w:r>
                            <w:r w:rsidR="00A877B5">
                              <w:rPr>
                                <w:lang w:val="en-US"/>
                              </w:rPr>
                              <w:t xml:space="preserve">targeting a different segment of the population for a different segment of cases such as divorces. </w:t>
                            </w:r>
                            <w:r w:rsidR="00560729">
                              <w:rPr>
                                <w:lang w:val="en-US"/>
                              </w:rPr>
                              <w:t>The pricing strategy can also be revamped to see customers are more comfortable will lower prices compared to the initial launch.</w:t>
                            </w:r>
                            <w:r w:rsidR="00124FE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EB0A70E" w14:textId="77777777" w:rsidR="009D464A" w:rsidRPr="009D464A" w:rsidRDefault="009D464A" w:rsidP="009D464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8DE3F8" w14:textId="356F8353" w:rsidR="004B4E92" w:rsidRDefault="004B4E92" w:rsidP="004B4E9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120DE604" w14:textId="3A3DD948" w:rsidR="004B4E92" w:rsidRDefault="004B4E92" w:rsidP="004B4E9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71C570FA" w14:textId="3E8C0E26" w:rsidR="004B4E92" w:rsidRDefault="004B4E92" w:rsidP="004B4E9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1E078DDD" w14:textId="22DA2AC2" w:rsidR="004B4E92" w:rsidRDefault="004B4E92" w:rsidP="004B4E9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26A7154B" w14:textId="72E8964A" w:rsidR="004B4E92" w:rsidRDefault="004B4E92" w:rsidP="004B4E9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5FDA8FFD" w14:textId="5ED2C788" w:rsidR="004B4E92" w:rsidRDefault="004B4E92" w:rsidP="004B4E9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573D9874" w14:textId="77777777" w:rsidR="004B4E92" w:rsidRPr="004B4E92" w:rsidRDefault="004B4E92" w:rsidP="004B4E92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6D07" id="Text Box 14" o:spid="_x0000_s1029" type="#_x0000_t202" style="position:absolute;margin-left:0;margin-top:18.75pt;width:393.75pt;height:172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M79OgIAAIQ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" fillcolor="white [3201]" strokeweight=".5pt">
                <v:textbox>
                  <w:txbxContent>
                    <w:p w14:paraId="78E569C3" w14:textId="355A42C2" w:rsidR="009D464A" w:rsidRPr="009D464A" w:rsidRDefault="009D464A" w:rsidP="009D464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D464A">
                        <w:rPr>
                          <w:b/>
                          <w:bCs/>
                          <w:lang w:val="en-US"/>
                        </w:rPr>
                        <w:t>Testing the product</w:t>
                      </w:r>
                      <w:r w:rsidRPr="009D464A">
                        <w:rPr>
                          <w:b/>
                          <w:bCs/>
                          <w:lang w:val="en-US"/>
                        </w:rPr>
                        <w:t>:</w:t>
                      </w:r>
                      <w:r w:rsidR="00FD50D5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9B3A2E">
                        <w:rPr>
                          <w:lang w:val="en-US"/>
                        </w:rPr>
                        <w:t xml:space="preserve">The initial MVP will be rolled out in select Tier-1 cities. </w:t>
                      </w:r>
                      <w:r w:rsidR="00D702F4">
                        <w:rPr>
                          <w:lang w:val="en-US"/>
                        </w:rPr>
                        <w:t xml:space="preserve">It will be tested </w:t>
                      </w:r>
                      <w:r w:rsidR="001F2EB8">
                        <w:rPr>
                          <w:lang w:val="en-US"/>
                        </w:rPr>
                        <w:t xml:space="preserve">for free for </w:t>
                      </w:r>
                      <w:r w:rsidR="00280B76">
                        <w:rPr>
                          <w:lang w:val="en-US"/>
                        </w:rPr>
                        <w:t xml:space="preserve">100 </w:t>
                      </w:r>
                      <w:r w:rsidR="001F2EB8">
                        <w:rPr>
                          <w:lang w:val="en-US"/>
                        </w:rPr>
                        <w:t xml:space="preserve">early adopters and if the </w:t>
                      </w:r>
                      <w:r w:rsidR="00280B76">
                        <w:rPr>
                          <w:lang w:val="en-US"/>
                        </w:rPr>
                        <w:t xml:space="preserve">legal </w:t>
                      </w:r>
                      <w:r w:rsidR="001F2EB8">
                        <w:rPr>
                          <w:lang w:val="en-US"/>
                        </w:rPr>
                        <w:t xml:space="preserve">advice </w:t>
                      </w:r>
                      <w:r w:rsidR="00280B76">
                        <w:rPr>
                          <w:lang w:val="en-US"/>
                        </w:rPr>
                        <w:t>results in faster resolution of disputes for</w:t>
                      </w:r>
                      <w:r w:rsidR="00E23886">
                        <w:rPr>
                          <w:lang w:val="en-US"/>
                        </w:rPr>
                        <w:t xml:space="preserve"> a large percentage of the early adopters, it will be rolled out in smaller tier-2 cities</w:t>
                      </w:r>
                      <w:r w:rsidR="00FE6A3C">
                        <w:rPr>
                          <w:lang w:val="en-US"/>
                        </w:rPr>
                        <w:t xml:space="preserve"> as well</w:t>
                      </w:r>
                      <w:r w:rsidR="00E23886">
                        <w:rPr>
                          <w:lang w:val="en-US"/>
                        </w:rPr>
                        <w:t>.</w:t>
                      </w:r>
                      <w:r w:rsidR="00FE6A3C">
                        <w:rPr>
                          <w:lang w:val="en-US"/>
                        </w:rPr>
                        <w:t xml:space="preserve"> A </w:t>
                      </w:r>
                      <w:r w:rsidR="00124B1C">
                        <w:rPr>
                          <w:lang w:val="en-US"/>
                        </w:rPr>
                        <w:t xml:space="preserve">differential </w:t>
                      </w:r>
                      <w:r w:rsidR="00FE6A3C">
                        <w:rPr>
                          <w:lang w:val="en-US"/>
                        </w:rPr>
                        <w:t xml:space="preserve">pricing strategy will also be tested to see </w:t>
                      </w:r>
                      <w:r w:rsidR="00124B1C">
                        <w:rPr>
                          <w:lang w:val="en-US"/>
                        </w:rPr>
                        <w:t>what price</w:t>
                      </w:r>
                      <w:r w:rsidR="00624D35">
                        <w:rPr>
                          <w:lang w:val="en-US"/>
                        </w:rPr>
                        <w:t xml:space="preserve"> structure </w:t>
                      </w:r>
                      <w:r w:rsidR="00124B1C">
                        <w:rPr>
                          <w:lang w:val="en-US"/>
                        </w:rPr>
                        <w:t xml:space="preserve">drive </w:t>
                      </w:r>
                      <w:r w:rsidR="00624D35">
                        <w:rPr>
                          <w:lang w:val="en-US"/>
                        </w:rPr>
                        <w:t xml:space="preserve">faster adoption </w:t>
                      </w:r>
                      <w:r w:rsidR="00124B1C">
                        <w:rPr>
                          <w:lang w:val="en-US"/>
                        </w:rPr>
                        <w:t xml:space="preserve">without making the app unviable for </w:t>
                      </w:r>
                      <w:r w:rsidR="00624D35">
                        <w:rPr>
                          <w:lang w:val="en-US"/>
                        </w:rPr>
                        <w:t xml:space="preserve">further </w:t>
                      </w:r>
                      <w:r w:rsidR="00124B1C">
                        <w:rPr>
                          <w:lang w:val="en-US"/>
                        </w:rPr>
                        <w:t>business</w:t>
                      </w:r>
                      <w:r w:rsidR="00624D35">
                        <w:rPr>
                          <w:lang w:val="en-US"/>
                        </w:rPr>
                        <w:t xml:space="preserve"> expansion</w:t>
                      </w:r>
                      <w:r w:rsidR="00124B1C">
                        <w:rPr>
                          <w:lang w:val="en-US"/>
                        </w:rPr>
                        <w:t>.</w:t>
                      </w:r>
                    </w:p>
                    <w:p w14:paraId="141758A6" w14:textId="72B4214B" w:rsidR="009D464A" w:rsidRPr="009D464A" w:rsidRDefault="009D464A" w:rsidP="009D464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D464A">
                        <w:rPr>
                          <w:b/>
                          <w:bCs/>
                          <w:lang w:val="en-US"/>
                        </w:rPr>
                        <w:t>Re-iterating the product</w:t>
                      </w:r>
                      <w:r w:rsidRPr="009D464A">
                        <w:rPr>
                          <w:b/>
                          <w:bCs/>
                          <w:lang w:val="en-US"/>
                        </w:rPr>
                        <w:t>:</w:t>
                      </w:r>
                      <w:r w:rsidR="00624D35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641163" w:rsidRPr="00641163">
                        <w:rPr>
                          <w:lang w:val="en-US"/>
                        </w:rPr>
                        <w:t xml:space="preserve">If the </w:t>
                      </w:r>
                      <w:r w:rsidR="00641163">
                        <w:rPr>
                          <w:lang w:val="en-US"/>
                        </w:rPr>
                        <w:t xml:space="preserve">product fails in the initial testing, it can be </w:t>
                      </w:r>
                      <w:r w:rsidR="00124FE2">
                        <w:rPr>
                          <w:lang w:val="en-US"/>
                        </w:rPr>
                        <w:t xml:space="preserve">further re-iterated by </w:t>
                      </w:r>
                      <w:r w:rsidR="00A877B5">
                        <w:rPr>
                          <w:lang w:val="en-US"/>
                        </w:rPr>
                        <w:t xml:space="preserve">targeting a different segment of the population for a different segment of cases such as divorces. </w:t>
                      </w:r>
                      <w:r w:rsidR="00560729">
                        <w:rPr>
                          <w:lang w:val="en-US"/>
                        </w:rPr>
                        <w:t>The pricing strategy can also be revamped to see customers are more comfortable will lower prices compared to the initial launch.</w:t>
                      </w:r>
                      <w:r w:rsidR="00124FE2">
                        <w:rPr>
                          <w:lang w:val="en-US"/>
                        </w:rPr>
                        <w:t xml:space="preserve"> </w:t>
                      </w:r>
                    </w:p>
                    <w:p w14:paraId="5EB0A70E" w14:textId="77777777" w:rsidR="009D464A" w:rsidRPr="009D464A" w:rsidRDefault="009D464A" w:rsidP="009D464A">
                      <w:pPr>
                        <w:rPr>
                          <w:lang w:val="en-US"/>
                        </w:rPr>
                      </w:pPr>
                    </w:p>
                    <w:p w14:paraId="438DE3F8" w14:textId="356F8353" w:rsidR="004B4E92" w:rsidRDefault="004B4E92" w:rsidP="004B4E92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  <w:p w14:paraId="120DE604" w14:textId="3A3DD948" w:rsidR="004B4E92" w:rsidRDefault="004B4E92" w:rsidP="004B4E92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  <w:p w14:paraId="71C570FA" w14:textId="3E8C0E26" w:rsidR="004B4E92" w:rsidRDefault="004B4E92" w:rsidP="004B4E92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  <w:p w14:paraId="1E078DDD" w14:textId="22DA2AC2" w:rsidR="004B4E92" w:rsidRDefault="004B4E92" w:rsidP="004B4E92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  <w:p w14:paraId="26A7154B" w14:textId="72E8964A" w:rsidR="004B4E92" w:rsidRDefault="004B4E92" w:rsidP="004B4E92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  <w:p w14:paraId="5FDA8FFD" w14:textId="5ED2C788" w:rsidR="004B4E92" w:rsidRDefault="004B4E92" w:rsidP="004B4E92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  <w:p w14:paraId="573D9874" w14:textId="77777777" w:rsidR="004B4E92" w:rsidRPr="004B4E92" w:rsidRDefault="004B4E92" w:rsidP="004B4E92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5128">
        <w:rPr>
          <w:rFonts w:ascii="Arial" w:hAnsi="Arial" w:cs="Arial"/>
          <w:b/>
          <w:bCs/>
        </w:rPr>
        <w:t>Testing</w:t>
      </w:r>
    </w:p>
    <w:p w14:paraId="5216FAC5" w14:textId="569F341A" w:rsidR="004B4E92" w:rsidRDefault="004B4E92">
      <w:pPr>
        <w:rPr>
          <w:rFonts w:ascii="Arial" w:hAnsi="Arial" w:cs="Arial"/>
          <w:b/>
          <w:bCs/>
        </w:rPr>
      </w:pPr>
    </w:p>
    <w:p w14:paraId="349EAFCC" w14:textId="46CB0398" w:rsidR="004B4E92" w:rsidRDefault="004B4E92">
      <w:pPr>
        <w:rPr>
          <w:rFonts w:ascii="Arial" w:hAnsi="Arial" w:cs="Arial"/>
          <w:b/>
          <w:bCs/>
        </w:rPr>
      </w:pPr>
    </w:p>
    <w:p w14:paraId="7555B9EE" w14:textId="74CAC5E3" w:rsidR="004B4E92" w:rsidRDefault="004B4E92">
      <w:pPr>
        <w:rPr>
          <w:rFonts w:ascii="Arial" w:hAnsi="Arial" w:cs="Arial"/>
          <w:b/>
          <w:bCs/>
        </w:rPr>
      </w:pPr>
    </w:p>
    <w:p w14:paraId="22167AFF" w14:textId="537940E8" w:rsidR="004B4E92" w:rsidRDefault="004B4E92">
      <w:pPr>
        <w:rPr>
          <w:rFonts w:ascii="Arial" w:hAnsi="Arial" w:cs="Arial"/>
          <w:b/>
          <w:bCs/>
        </w:rPr>
      </w:pPr>
    </w:p>
    <w:p w14:paraId="6DBBEDED" w14:textId="5DA3A1A5" w:rsidR="004B4E92" w:rsidRDefault="004B4E92">
      <w:pPr>
        <w:rPr>
          <w:rFonts w:ascii="Arial" w:hAnsi="Arial" w:cs="Arial"/>
          <w:b/>
          <w:bCs/>
        </w:rPr>
      </w:pPr>
    </w:p>
    <w:p w14:paraId="697D1D37" w14:textId="7FD6C4DB" w:rsidR="004B4E92" w:rsidRDefault="004B4E92">
      <w:pPr>
        <w:rPr>
          <w:rFonts w:ascii="Arial" w:hAnsi="Arial" w:cs="Arial"/>
          <w:b/>
          <w:bCs/>
        </w:rPr>
      </w:pPr>
    </w:p>
    <w:p w14:paraId="6D4B0BC1" w14:textId="730ED13D" w:rsidR="004B4E92" w:rsidRDefault="004B4E92">
      <w:pPr>
        <w:rPr>
          <w:rFonts w:ascii="Arial" w:hAnsi="Arial" w:cs="Arial"/>
          <w:b/>
          <w:bCs/>
        </w:rPr>
      </w:pPr>
    </w:p>
    <w:p w14:paraId="1A7E012E" w14:textId="6F000A77" w:rsidR="004B4E92" w:rsidRDefault="004B4E92">
      <w:pPr>
        <w:rPr>
          <w:rFonts w:ascii="Arial" w:hAnsi="Arial" w:cs="Arial"/>
          <w:b/>
          <w:bCs/>
        </w:rPr>
      </w:pPr>
    </w:p>
    <w:p w14:paraId="6F9E5F61" w14:textId="29BDF8A9" w:rsidR="004B4E92" w:rsidRDefault="004B4E92">
      <w:pPr>
        <w:rPr>
          <w:rFonts w:ascii="Arial" w:hAnsi="Arial" w:cs="Arial"/>
          <w:b/>
          <w:bCs/>
        </w:rPr>
      </w:pPr>
    </w:p>
    <w:p w14:paraId="47096216" w14:textId="77777777" w:rsidR="00E55128" w:rsidRDefault="00E55128" w:rsidP="004B4E92">
      <w:pPr>
        <w:rPr>
          <w:rFonts w:ascii="Arial" w:hAnsi="Arial" w:cs="Arial"/>
          <w:b/>
          <w:bCs/>
        </w:rPr>
      </w:pPr>
    </w:p>
    <w:p w14:paraId="128EADEB" w14:textId="2DA34598" w:rsidR="00E55128" w:rsidRPr="004B4E92" w:rsidRDefault="00E55128" w:rsidP="00E55128">
      <w:pPr>
        <w:rPr>
          <w:rFonts w:ascii="Arial" w:hAnsi="Arial" w:cs="Arial"/>
          <w:b/>
          <w:bCs/>
        </w:rPr>
      </w:pPr>
      <w:r w:rsidRPr="004B4E92">
        <w:rPr>
          <w:rFonts w:ascii="Arial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9D5E31" wp14:editId="5DF534F0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5000625" cy="2578100"/>
                <wp:effectExtent l="0" t="0" r="2857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257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A2D08" w14:textId="137C8750" w:rsidR="009D464A" w:rsidRPr="009D464A" w:rsidRDefault="009D464A" w:rsidP="009D464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D464A">
                              <w:rPr>
                                <w:b/>
                                <w:bCs/>
                                <w:lang w:val="en-US"/>
                              </w:rPr>
                              <w:t>How f</w:t>
                            </w:r>
                            <w:r w:rsidRPr="009D464A">
                              <w:rPr>
                                <w:b/>
                                <w:bCs/>
                                <w:lang w:val="en-US"/>
                              </w:rPr>
                              <w:t>inal product will reach customers</w:t>
                            </w:r>
                            <w:r w:rsidRPr="009D464A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r w:rsidR="009749E6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982B1C">
                              <w:rPr>
                                <w:lang w:val="en-US"/>
                              </w:rPr>
                              <w:t xml:space="preserve">The final app will reach customers through </w:t>
                            </w:r>
                            <w:r w:rsidR="001E09AD">
                              <w:rPr>
                                <w:lang w:val="en-US"/>
                              </w:rPr>
                              <w:t>releases on the top app stores such apple store and android stores.</w:t>
                            </w:r>
                            <w:r w:rsidR="0008184D">
                              <w:rPr>
                                <w:lang w:val="en-US"/>
                              </w:rPr>
                              <w:t xml:space="preserve"> Partnerships with various influencers will be used to drive traffic to the app stores.</w:t>
                            </w:r>
                          </w:p>
                          <w:p w14:paraId="1AB11C9F" w14:textId="2DE74521" w:rsidR="00745AB8" w:rsidRDefault="009D464A" w:rsidP="00745AB8">
                            <w:pPr>
                              <w:rPr>
                                <w:lang w:val="en-US"/>
                              </w:rPr>
                            </w:pPr>
                            <w:r w:rsidRPr="009D464A">
                              <w:rPr>
                                <w:b/>
                                <w:bCs/>
                                <w:lang w:val="en-US"/>
                              </w:rPr>
                              <w:t>Campaign ideas</w:t>
                            </w:r>
                            <w:r w:rsidRPr="009D464A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r w:rsidR="009749E6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DA2FE9" w:rsidRPr="00DA2FE9">
                              <w:rPr>
                                <w:lang w:val="en-US"/>
                              </w:rPr>
                              <w:t xml:space="preserve">Multiple campaigns </w:t>
                            </w:r>
                            <w:r w:rsidR="00DA2FE9">
                              <w:rPr>
                                <w:lang w:val="en-US"/>
                              </w:rPr>
                              <w:t>will</w:t>
                            </w:r>
                            <w:r w:rsidR="00DA2FE9" w:rsidRPr="00DA2FE9">
                              <w:rPr>
                                <w:lang w:val="en-US"/>
                              </w:rPr>
                              <w:t xml:space="preserve"> be used </w:t>
                            </w:r>
                            <w:r w:rsidR="00DA2FE9">
                              <w:rPr>
                                <w:lang w:val="en-US"/>
                              </w:rPr>
                              <w:t>to drive product</w:t>
                            </w:r>
                            <w:r w:rsidR="00745AB8">
                              <w:rPr>
                                <w:lang w:val="en-US"/>
                              </w:rPr>
                              <w:t xml:space="preserve"> adoption:</w:t>
                            </w:r>
                          </w:p>
                          <w:p w14:paraId="1C53CB4C" w14:textId="2BA155AB" w:rsidR="00745AB8" w:rsidRDefault="00745AB8" w:rsidP="00745AB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Referral campaigns: </w:t>
                            </w:r>
                            <w:r w:rsidR="003C4D74">
                              <w:rPr>
                                <w:lang w:val="en-US"/>
                              </w:rPr>
                              <w:t xml:space="preserve">Referral campaigns for early adopters of the app. This will build trust </w:t>
                            </w:r>
                            <w:r w:rsidR="00D22A56">
                              <w:rPr>
                                <w:lang w:val="en-US"/>
                              </w:rPr>
                              <w:t>for the app</w:t>
                            </w:r>
                            <w:r w:rsidR="00566363">
                              <w:rPr>
                                <w:lang w:val="en-US"/>
                              </w:rPr>
                              <w:t xml:space="preserve"> while increasing the stickiness of the existing </w:t>
                            </w:r>
                            <w:r w:rsidR="00243717">
                              <w:rPr>
                                <w:lang w:val="en-US"/>
                              </w:rPr>
                              <w:t>customers.</w:t>
                            </w:r>
                          </w:p>
                          <w:p w14:paraId="435AFFDC" w14:textId="57925DCC" w:rsidR="00D22A56" w:rsidRDefault="00566363" w:rsidP="00745AB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Social media campaigns: </w:t>
                            </w:r>
                            <w:r w:rsidR="00243717">
                              <w:rPr>
                                <w:lang w:val="en-US"/>
                              </w:rPr>
                              <w:t>Influencer driven campaigns and viral videos</w:t>
                            </w:r>
                            <w:r w:rsidR="008C3168">
                              <w:rPr>
                                <w:lang w:val="en-US"/>
                              </w:rPr>
                              <w:t xml:space="preserve"> on various social media platforms</w:t>
                            </w:r>
                            <w:r w:rsidR="00243717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4B41660" w14:textId="1453842F" w:rsidR="00243717" w:rsidRPr="00745AB8" w:rsidRDefault="00243717" w:rsidP="00745AB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Partnership with </w:t>
                            </w:r>
                            <w:r w:rsidR="008C3168">
                              <w:rPr>
                                <w:lang w:val="en-US"/>
                              </w:rPr>
                              <w:t>NGOs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8C3168">
                              <w:rPr>
                                <w:lang w:val="en-US"/>
                              </w:rPr>
                              <w:t xml:space="preserve"> Multiple NGOs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8C3168">
                              <w:rPr>
                                <w:lang w:val="en-US"/>
                              </w:rPr>
                              <w:t xml:space="preserve">work in the area of inclusive justice and they can encourage the citizens to </w:t>
                            </w:r>
                            <w:r w:rsidR="004047B4">
                              <w:rPr>
                                <w:lang w:val="en-US"/>
                              </w:rPr>
                              <w:t xml:space="preserve">adopt the app to expedite legal process at a marginal cost of </w:t>
                            </w:r>
                            <w:r w:rsidR="00D702F4">
                              <w:rPr>
                                <w:lang w:val="en-US"/>
                              </w:rPr>
                              <w:t>a lawyer.</w:t>
                            </w:r>
                          </w:p>
                          <w:p w14:paraId="3A434526" w14:textId="77777777" w:rsidR="00E55128" w:rsidRPr="00064BDB" w:rsidRDefault="00E55128" w:rsidP="00064BD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D5E31" id="Text Box 2" o:spid="_x0000_s1030" type="#_x0000_t202" style="position:absolute;margin-left:0;margin-top:18.75pt;width:393.75pt;height:203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DN+OwIAAIQ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" fillcolor="white [3201]" strokeweight=".5pt">
                <v:textbox>
                  <w:txbxContent>
                    <w:p w14:paraId="74BA2D08" w14:textId="137C8750" w:rsidR="009D464A" w:rsidRPr="009D464A" w:rsidRDefault="009D464A" w:rsidP="009D464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D464A">
                        <w:rPr>
                          <w:b/>
                          <w:bCs/>
                          <w:lang w:val="en-US"/>
                        </w:rPr>
                        <w:t>How f</w:t>
                      </w:r>
                      <w:r w:rsidRPr="009D464A">
                        <w:rPr>
                          <w:b/>
                          <w:bCs/>
                          <w:lang w:val="en-US"/>
                        </w:rPr>
                        <w:t>inal product will reach customers</w:t>
                      </w:r>
                      <w:r w:rsidRPr="009D464A">
                        <w:rPr>
                          <w:b/>
                          <w:bCs/>
                          <w:lang w:val="en-US"/>
                        </w:rPr>
                        <w:t>:</w:t>
                      </w:r>
                      <w:r w:rsidR="009749E6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982B1C">
                        <w:rPr>
                          <w:lang w:val="en-US"/>
                        </w:rPr>
                        <w:t xml:space="preserve">The final app will reach customers through </w:t>
                      </w:r>
                      <w:r w:rsidR="001E09AD">
                        <w:rPr>
                          <w:lang w:val="en-US"/>
                        </w:rPr>
                        <w:t>releases on the top app stores such apple store and android stores.</w:t>
                      </w:r>
                      <w:r w:rsidR="0008184D">
                        <w:rPr>
                          <w:lang w:val="en-US"/>
                        </w:rPr>
                        <w:t xml:space="preserve"> Partnerships with various influencers will be used to drive traffic to the app stores.</w:t>
                      </w:r>
                    </w:p>
                    <w:p w14:paraId="1AB11C9F" w14:textId="2DE74521" w:rsidR="00745AB8" w:rsidRDefault="009D464A" w:rsidP="00745AB8">
                      <w:pPr>
                        <w:rPr>
                          <w:lang w:val="en-US"/>
                        </w:rPr>
                      </w:pPr>
                      <w:r w:rsidRPr="009D464A">
                        <w:rPr>
                          <w:b/>
                          <w:bCs/>
                          <w:lang w:val="en-US"/>
                        </w:rPr>
                        <w:t>Campaign ideas</w:t>
                      </w:r>
                      <w:r w:rsidRPr="009D464A">
                        <w:rPr>
                          <w:b/>
                          <w:bCs/>
                          <w:lang w:val="en-US"/>
                        </w:rPr>
                        <w:t>:</w:t>
                      </w:r>
                      <w:r w:rsidR="009749E6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DA2FE9" w:rsidRPr="00DA2FE9">
                        <w:rPr>
                          <w:lang w:val="en-US"/>
                        </w:rPr>
                        <w:t xml:space="preserve">Multiple campaigns </w:t>
                      </w:r>
                      <w:r w:rsidR="00DA2FE9">
                        <w:rPr>
                          <w:lang w:val="en-US"/>
                        </w:rPr>
                        <w:t>will</w:t>
                      </w:r>
                      <w:r w:rsidR="00DA2FE9" w:rsidRPr="00DA2FE9">
                        <w:rPr>
                          <w:lang w:val="en-US"/>
                        </w:rPr>
                        <w:t xml:space="preserve"> be used </w:t>
                      </w:r>
                      <w:r w:rsidR="00DA2FE9">
                        <w:rPr>
                          <w:lang w:val="en-US"/>
                        </w:rPr>
                        <w:t>to drive product</w:t>
                      </w:r>
                      <w:r w:rsidR="00745AB8">
                        <w:rPr>
                          <w:lang w:val="en-US"/>
                        </w:rPr>
                        <w:t xml:space="preserve"> adoption:</w:t>
                      </w:r>
                    </w:p>
                    <w:p w14:paraId="1C53CB4C" w14:textId="2BA155AB" w:rsidR="00745AB8" w:rsidRDefault="00745AB8" w:rsidP="00745AB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Referral campaigns: </w:t>
                      </w:r>
                      <w:r w:rsidR="003C4D74">
                        <w:rPr>
                          <w:lang w:val="en-US"/>
                        </w:rPr>
                        <w:t xml:space="preserve">Referral campaigns for early adopters of the app. This will build trust </w:t>
                      </w:r>
                      <w:r w:rsidR="00D22A56">
                        <w:rPr>
                          <w:lang w:val="en-US"/>
                        </w:rPr>
                        <w:t>for the app</w:t>
                      </w:r>
                      <w:r w:rsidR="00566363">
                        <w:rPr>
                          <w:lang w:val="en-US"/>
                        </w:rPr>
                        <w:t xml:space="preserve"> while increasing the stickiness of the existing </w:t>
                      </w:r>
                      <w:r w:rsidR="00243717">
                        <w:rPr>
                          <w:lang w:val="en-US"/>
                        </w:rPr>
                        <w:t>customers.</w:t>
                      </w:r>
                    </w:p>
                    <w:p w14:paraId="435AFFDC" w14:textId="57925DCC" w:rsidR="00D22A56" w:rsidRDefault="00566363" w:rsidP="00745AB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Social media campaigns: </w:t>
                      </w:r>
                      <w:r w:rsidR="00243717">
                        <w:rPr>
                          <w:lang w:val="en-US"/>
                        </w:rPr>
                        <w:t>Influencer driven campaigns and viral videos</w:t>
                      </w:r>
                      <w:r w:rsidR="008C3168">
                        <w:rPr>
                          <w:lang w:val="en-US"/>
                        </w:rPr>
                        <w:t xml:space="preserve"> on various social media platforms</w:t>
                      </w:r>
                      <w:r w:rsidR="00243717">
                        <w:rPr>
                          <w:lang w:val="en-US"/>
                        </w:rPr>
                        <w:t>.</w:t>
                      </w:r>
                    </w:p>
                    <w:p w14:paraId="74B41660" w14:textId="1453842F" w:rsidR="00243717" w:rsidRPr="00745AB8" w:rsidRDefault="00243717" w:rsidP="00745AB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Partnership with </w:t>
                      </w:r>
                      <w:r w:rsidR="008C3168">
                        <w:rPr>
                          <w:lang w:val="en-US"/>
                        </w:rPr>
                        <w:t>NGOs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8C3168">
                        <w:rPr>
                          <w:lang w:val="en-US"/>
                        </w:rPr>
                        <w:t xml:space="preserve"> Multiple NGOs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8C3168">
                        <w:rPr>
                          <w:lang w:val="en-US"/>
                        </w:rPr>
                        <w:t xml:space="preserve">work in the area of inclusive justice and they can encourage the citizens to </w:t>
                      </w:r>
                      <w:r w:rsidR="004047B4">
                        <w:rPr>
                          <w:lang w:val="en-US"/>
                        </w:rPr>
                        <w:t xml:space="preserve">adopt the app to expedite legal process at a marginal cost of </w:t>
                      </w:r>
                      <w:r w:rsidR="00D702F4">
                        <w:rPr>
                          <w:lang w:val="en-US"/>
                        </w:rPr>
                        <w:t>a lawyer.</w:t>
                      </w:r>
                    </w:p>
                    <w:p w14:paraId="3A434526" w14:textId="77777777" w:rsidR="00E55128" w:rsidRPr="00064BDB" w:rsidRDefault="00E55128" w:rsidP="00064BD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</w:rPr>
        <w:t>Launch Strategy</w:t>
      </w:r>
    </w:p>
    <w:p w14:paraId="06B2BA2F" w14:textId="77777777" w:rsidR="00E55128" w:rsidRPr="004B4E92" w:rsidRDefault="00E55128" w:rsidP="00E55128">
      <w:pPr>
        <w:rPr>
          <w:rFonts w:ascii="Arial" w:hAnsi="Arial" w:cs="Arial"/>
          <w:b/>
          <w:bCs/>
        </w:rPr>
      </w:pPr>
    </w:p>
    <w:p w14:paraId="69FFA6BD" w14:textId="77777777" w:rsidR="00E55128" w:rsidRPr="004B4E92" w:rsidRDefault="00E55128">
      <w:pPr>
        <w:rPr>
          <w:rFonts w:ascii="Arial" w:hAnsi="Arial" w:cs="Arial"/>
          <w:b/>
          <w:bCs/>
        </w:rPr>
      </w:pPr>
    </w:p>
    <w:sectPr w:rsidR="00E55128" w:rsidRPr="004B4E9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D8FB5" w14:textId="77777777" w:rsidR="00B11990" w:rsidRDefault="00B11990" w:rsidP="0006055E">
      <w:pPr>
        <w:spacing w:after="0" w:line="240" w:lineRule="auto"/>
      </w:pPr>
      <w:r>
        <w:separator/>
      </w:r>
    </w:p>
  </w:endnote>
  <w:endnote w:type="continuationSeparator" w:id="0">
    <w:p w14:paraId="3A913E21" w14:textId="77777777" w:rsidR="00B11990" w:rsidRDefault="00B11990" w:rsidP="0006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1769616900"/>
      <w:docPartObj>
        <w:docPartGallery w:val="Page Numbers (Top of Page)"/>
        <w:docPartUnique/>
      </w:docPartObj>
    </w:sdtPr>
    <w:sdtEndPr/>
    <w:sdtContent>
      <w:p w14:paraId="4298317B" w14:textId="2D44E210" w:rsidR="0006055E" w:rsidRPr="0006055E" w:rsidRDefault="001B7329">
        <w:pPr>
          <w:pStyle w:val="Footer"/>
          <w:rPr>
            <w:rFonts w:ascii="Arial" w:hAnsi="Arial" w:cs="Arial"/>
          </w:rPr>
        </w:pPr>
        <w:r>
          <w:rPr>
            <w:rFonts w:ascii="Arial" w:hAnsi="Arial" w:cs="Arial"/>
          </w:rPr>
          <w:t>Product Manag</w:t>
        </w:r>
        <w:r w:rsidR="00036489">
          <w:rPr>
            <w:rFonts w:ascii="Arial" w:hAnsi="Arial" w:cs="Arial"/>
          </w:rPr>
          <w:t>e</w:t>
        </w:r>
        <w:r>
          <w:rPr>
            <w:rFonts w:ascii="Arial" w:hAnsi="Arial" w:cs="Arial"/>
          </w:rPr>
          <w:t>ment</w:t>
        </w:r>
        <w:r w:rsidR="0006055E" w:rsidRPr="00F53EDF">
          <w:rPr>
            <w:rFonts w:ascii="Arial" w:hAnsi="Arial" w:cs="Arial"/>
          </w:rPr>
          <w:tab/>
          <w:t xml:space="preserve">                                                                                           </w:t>
        </w:r>
        <w:r w:rsidR="0006055E">
          <w:rPr>
            <w:rFonts w:ascii="Arial" w:hAnsi="Arial" w:cs="Arial"/>
          </w:rPr>
          <w:t>Pa</w:t>
        </w:r>
        <w:r w:rsidR="0006055E" w:rsidRPr="00F53EDF">
          <w:rPr>
            <w:rFonts w:ascii="Arial" w:hAnsi="Arial" w:cs="Arial"/>
          </w:rPr>
          <w:t xml:space="preserve">ge </w: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="0006055E" w:rsidRPr="00F53EDF">
          <w:rPr>
            <w:rFonts w:ascii="Arial" w:hAnsi="Arial" w:cs="Arial"/>
            <w:b/>
            <w:bCs/>
          </w:rPr>
          <w:instrText xml:space="preserve"> PAGE </w:instrTex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="0006055E">
          <w:rPr>
            <w:rFonts w:ascii="Arial" w:hAnsi="Arial" w:cs="Arial"/>
            <w:b/>
            <w:bCs/>
            <w:sz w:val="24"/>
            <w:szCs w:val="24"/>
          </w:rPr>
          <w:t>2</w: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2E6CF" w14:textId="77777777" w:rsidR="00B11990" w:rsidRDefault="00B11990" w:rsidP="0006055E">
      <w:pPr>
        <w:spacing w:after="0" w:line="240" w:lineRule="auto"/>
      </w:pPr>
      <w:r>
        <w:separator/>
      </w:r>
    </w:p>
  </w:footnote>
  <w:footnote w:type="continuationSeparator" w:id="0">
    <w:p w14:paraId="0EE17FA1" w14:textId="77777777" w:rsidR="00B11990" w:rsidRDefault="00B11990" w:rsidP="0006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19D6" w14:textId="78826A1E" w:rsidR="0006055E" w:rsidRDefault="000E384C" w:rsidP="000E384C">
    <w:pPr>
      <w:pStyle w:val="Header"/>
      <w:ind w:left="-720"/>
    </w:pPr>
    <w:r>
      <w:rPr>
        <w:noProof/>
      </w:rPr>
      <w:drawing>
        <wp:inline distT="0" distB="0" distL="0" distR="0" wp14:anchorId="3E2E078C" wp14:editId="06E44913">
          <wp:extent cx="1207135" cy="44259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939" t="86271"/>
                  <a:stretch/>
                </pic:blipFill>
                <pic:spPr bwMode="auto">
                  <a:xfrm>
                    <a:off x="0" y="0"/>
                    <a:ext cx="1207135" cy="442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D5911AB" w14:textId="77777777" w:rsidR="0006055E" w:rsidRDefault="0006055E" w:rsidP="0006055E">
    <w:pPr>
      <w:pStyle w:val="Header"/>
    </w:pPr>
  </w:p>
  <w:p w14:paraId="4A2B0E8F" w14:textId="77777777" w:rsidR="0006055E" w:rsidRDefault="00060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227"/>
    <w:multiLevelType w:val="multilevel"/>
    <w:tmpl w:val="C96E08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061FC"/>
    <w:multiLevelType w:val="hybridMultilevel"/>
    <w:tmpl w:val="AE68801E"/>
    <w:lvl w:ilvl="0" w:tplc="B7829FB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EEC73D9"/>
    <w:multiLevelType w:val="multilevel"/>
    <w:tmpl w:val="58DED5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A01F4"/>
    <w:multiLevelType w:val="multilevel"/>
    <w:tmpl w:val="5DF846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4321C5"/>
    <w:multiLevelType w:val="multilevel"/>
    <w:tmpl w:val="87DA53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6A3D49"/>
    <w:multiLevelType w:val="hybridMultilevel"/>
    <w:tmpl w:val="12AC9664"/>
    <w:lvl w:ilvl="0" w:tplc="A23415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D514A"/>
    <w:multiLevelType w:val="hybridMultilevel"/>
    <w:tmpl w:val="D980B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033E2"/>
    <w:multiLevelType w:val="multilevel"/>
    <w:tmpl w:val="2456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EE4DAB"/>
    <w:multiLevelType w:val="hybridMultilevel"/>
    <w:tmpl w:val="C44C0D62"/>
    <w:lvl w:ilvl="0" w:tplc="02561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B5470"/>
    <w:multiLevelType w:val="multilevel"/>
    <w:tmpl w:val="0FF80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06509A"/>
    <w:multiLevelType w:val="hybridMultilevel"/>
    <w:tmpl w:val="CED8E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90F10"/>
    <w:multiLevelType w:val="hybridMultilevel"/>
    <w:tmpl w:val="25C68490"/>
    <w:lvl w:ilvl="0" w:tplc="2E364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61728"/>
    <w:multiLevelType w:val="multilevel"/>
    <w:tmpl w:val="309E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8017215">
    <w:abstractNumId w:val="12"/>
  </w:num>
  <w:num w:numId="2" w16cid:durableId="395856839">
    <w:abstractNumId w:val="2"/>
  </w:num>
  <w:num w:numId="3" w16cid:durableId="1600988799">
    <w:abstractNumId w:val="9"/>
  </w:num>
  <w:num w:numId="4" w16cid:durableId="1714841279">
    <w:abstractNumId w:val="3"/>
  </w:num>
  <w:num w:numId="5" w16cid:durableId="13846387">
    <w:abstractNumId w:val="0"/>
  </w:num>
  <w:num w:numId="6" w16cid:durableId="1117288284">
    <w:abstractNumId w:val="4"/>
  </w:num>
  <w:num w:numId="7" w16cid:durableId="1167330315">
    <w:abstractNumId w:val="10"/>
  </w:num>
  <w:num w:numId="8" w16cid:durableId="1169060039">
    <w:abstractNumId w:val="7"/>
  </w:num>
  <w:num w:numId="9" w16cid:durableId="1744714105">
    <w:abstractNumId w:val="1"/>
  </w:num>
  <w:num w:numId="10" w16cid:durableId="1664118275">
    <w:abstractNumId w:val="8"/>
  </w:num>
  <w:num w:numId="11" w16cid:durableId="991251081">
    <w:abstractNumId w:val="11"/>
  </w:num>
  <w:num w:numId="12" w16cid:durableId="617025549">
    <w:abstractNumId w:val="6"/>
  </w:num>
  <w:num w:numId="13" w16cid:durableId="1022901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NTQzMTSzNDU3tjRR0lEKTi0uzszPAykwrAUAyIy+4SwAAAA="/>
  </w:docVars>
  <w:rsids>
    <w:rsidRoot w:val="0B73C83A"/>
    <w:rsid w:val="00036489"/>
    <w:rsid w:val="00050E15"/>
    <w:rsid w:val="0006055E"/>
    <w:rsid w:val="00064BDB"/>
    <w:rsid w:val="000672DA"/>
    <w:rsid w:val="0008184D"/>
    <w:rsid w:val="000B7637"/>
    <w:rsid w:val="000D63D0"/>
    <w:rsid w:val="000E384C"/>
    <w:rsid w:val="000F7CBC"/>
    <w:rsid w:val="001242E1"/>
    <w:rsid w:val="00124B1C"/>
    <w:rsid w:val="00124FE2"/>
    <w:rsid w:val="00133883"/>
    <w:rsid w:val="00135734"/>
    <w:rsid w:val="001512F5"/>
    <w:rsid w:val="0019021E"/>
    <w:rsid w:val="001A2439"/>
    <w:rsid w:val="001B7329"/>
    <w:rsid w:val="001E09AD"/>
    <w:rsid w:val="001F2EB8"/>
    <w:rsid w:val="00243717"/>
    <w:rsid w:val="00247305"/>
    <w:rsid w:val="0025244E"/>
    <w:rsid w:val="00280B76"/>
    <w:rsid w:val="002B160B"/>
    <w:rsid w:val="002D6041"/>
    <w:rsid w:val="002F2D5C"/>
    <w:rsid w:val="00302A78"/>
    <w:rsid w:val="0032524A"/>
    <w:rsid w:val="00330B19"/>
    <w:rsid w:val="003424DA"/>
    <w:rsid w:val="00343BC9"/>
    <w:rsid w:val="00350318"/>
    <w:rsid w:val="003657BA"/>
    <w:rsid w:val="003854AE"/>
    <w:rsid w:val="003B0CEF"/>
    <w:rsid w:val="003C4D74"/>
    <w:rsid w:val="003D0233"/>
    <w:rsid w:val="003E6E1B"/>
    <w:rsid w:val="004047B4"/>
    <w:rsid w:val="004110A8"/>
    <w:rsid w:val="0048206B"/>
    <w:rsid w:val="004A0BD2"/>
    <w:rsid w:val="004A4E69"/>
    <w:rsid w:val="004B4E92"/>
    <w:rsid w:val="004F3861"/>
    <w:rsid w:val="0051001A"/>
    <w:rsid w:val="00546CA4"/>
    <w:rsid w:val="00560729"/>
    <w:rsid w:val="00566363"/>
    <w:rsid w:val="00567B31"/>
    <w:rsid w:val="00580290"/>
    <w:rsid w:val="005812AB"/>
    <w:rsid w:val="005E4DAE"/>
    <w:rsid w:val="006070E4"/>
    <w:rsid w:val="00624D35"/>
    <w:rsid w:val="006317A2"/>
    <w:rsid w:val="00641163"/>
    <w:rsid w:val="00654B38"/>
    <w:rsid w:val="006632C1"/>
    <w:rsid w:val="00682758"/>
    <w:rsid w:val="0072329A"/>
    <w:rsid w:val="00745AB8"/>
    <w:rsid w:val="00751409"/>
    <w:rsid w:val="007622F2"/>
    <w:rsid w:val="007722E3"/>
    <w:rsid w:val="007900E1"/>
    <w:rsid w:val="007A6BBA"/>
    <w:rsid w:val="007C7A2D"/>
    <w:rsid w:val="007E4F2D"/>
    <w:rsid w:val="00800B8C"/>
    <w:rsid w:val="00802D1E"/>
    <w:rsid w:val="00823637"/>
    <w:rsid w:val="00833271"/>
    <w:rsid w:val="008412AA"/>
    <w:rsid w:val="008A4B21"/>
    <w:rsid w:val="008C3168"/>
    <w:rsid w:val="008F4767"/>
    <w:rsid w:val="009144E3"/>
    <w:rsid w:val="0093496A"/>
    <w:rsid w:val="009749E6"/>
    <w:rsid w:val="00982B1C"/>
    <w:rsid w:val="00984165"/>
    <w:rsid w:val="00992425"/>
    <w:rsid w:val="00995203"/>
    <w:rsid w:val="009A2C84"/>
    <w:rsid w:val="009B27C2"/>
    <w:rsid w:val="009B3A2E"/>
    <w:rsid w:val="009D464A"/>
    <w:rsid w:val="009E6D1F"/>
    <w:rsid w:val="009F0A2C"/>
    <w:rsid w:val="009F547E"/>
    <w:rsid w:val="00A877B5"/>
    <w:rsid w:val="00AA1A3A"/>
    <w:rsid w:val="00AB16AC"/>
    <w:rsid w:val="00B11990"/>
    <w:rsid w:val="00B20CBA"/>
    <w:rsid w:val="00B22FB0"/>
    <w:rsid w:val="00B365F7"/>
    <w:rsid w:val="00B801B7"/>
    <w:rsid w:val="00BA40A0"/>
    <w:rsid w:val="00BC2B2A"/>
    <w:rsid w:val="00BD69D3"/>
    <w:rsid w:val="00BE03F5"/>
    <w:rsid w:val="00C650A4"/>
    <w:rsid w:val="00CC6A24"/>
    <w:rsid w:val="00CE4998"/>
    <w:rsid w:val="00D22A56"/>
    <w:rsid w:val="00D246B4"/>
    <w:rsid w:val="00D46996"/>
    <w:rsid w:val="00D54BD5"/>
    <w:rsid w:val="00D605AE"/>
    <w:rsid w:val="00D702F4"/>
    <w:rsid w:val="00D9026C"/>
    <w:rsid w:val="00DA2FE9"/>
    <w:rsid w:val="00DC0EF7"/>
    <w:rsid w:val="00DD415D"/>
    <w:rsid w:val="00DD472B"/>
    <w:rsid w:val="00DD4BFA"/>
    <w:rsid w:val="00DE0976"/>
    <w:rsid w:val="00E014FF"/>
    <w:rsid w:val="00E04E87"/>
    <w:rsid w:val="00E23886"/>
    <w:rsid w:val="00E36AD8"/>
    <w:rsid w:val="00E3772E"/>
    <w:rsid w:val="00E55128"/>
    <w:rsid w:val="00E92D05"/>
    <w:rsid w:val="00ED7E50"/>
    <w:rsid w:val="00F165DE"/>
    <w:rsid w:val="00F21C81"/>
    <w:rsid w:val="00FA5CA1"/>
    <w:rsid w:val="00FC4E0B"/>
    <w:rsid w:val="00FD50D5"/>
    <w:rsid w:val="00FE6A3C"/>
    <w:rsid w:val="00FF01DB"/>
    <w:rsid w:val="00FF3763"/>
    <w:rsid w:val="0404AA3F"/>
    <w:rsid w:val="0B73C83A"/>
    <w:rsid w:val="16DABAED"/>
    <w:rsid w:val="356D99FE"/>
    <w:rsid w:val="570E2231"/>
    <w:rsid w:val="59DC4234"/>
    <w:rsid w:val="713C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C83A"/>
  <w15:chartTrackingRefBased/>
  <w15:docId w15:val="{2EC5DC3B-81CD-47E5-BC12-6FA0F56C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55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5E"/>
  </w:style>
  <w:style w:type="paragraph" w:styleId="Footer">
    <w:name w:val="footer"/>
    <w:basedOn w:val="Normal"/>
    <w:link w:val="FooterChar"/>
    <w:uiPriority w:val="99"/>
    <w:unhideWhenUsed/>
    <w:rsid w:val="0006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5E"/>
  </w:style>
  <w:style w:type="table" w:styleId="TableGrid">
    <w:name w:val="Table Grid"/>
    <w:basedOn w:val="TableNormal"/>
    <w:uiPriority w:val="39"/>
    <w:rsid w:val="000B7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84C"/>
    <w:pPr>
      <w:ind w:left="720"/>
      <w:contextualSpacing/>
    </w:pPr>
  </w:style>
  <w:style w:type="paragraph" w:customStyle="1" w:styleId="paragraph">
    <w:name w:val="paragraph"/>
    <w:basedOn w:val="Normal"/>
    <w:rsid w:val="001B7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B7329"/>
  </w:style>
  <w:style w:type="character" w:customStyle="1" w:styleId="eop">
    <w:name w:val="eop"/>
    <w:basedOn w:val="DefaultParagraphFont"/>
    <w:rsid w:val="001B7329"/>
  </w:style>
  <w:style w:type="character" w:customStyle="1" w:styleId="scxw126224220">
    <w:name w:val="scxw126224220"/>
    <w:basedOn w:val="DefaultParagraphFont"/>
    <w:rsid w:val="001B7329"/>
  </w:style>
  <w:style w:type="character" w:customStyle="1" w:styleId="scxw233818705">
    <w:name w:val="scxw233818705"/>
    <w:basedOn w:val="DefaultParagraphFont"/>
    <w:rsid w:val="00DE0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9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A9DAA72C2F24384B52493F10F25B4" ma:contentTypeVersion="8" ma:contentTypeDescription="Create a new document." ma:contentTypeScope="" ma:versionID="b121f0d2c0db5e998840ecdd780276ac">
  <xsd:schema xmlns:xsd="http://www.w3.org/2001/XMLSchema" xmlns:xs="http://www.w3.org/2001/XMLSchema" xmlns:p="http://schemas.microsoft.com/office/2006/metadata/properties" xmlns:ns2="b515ec83-4ef5-41c9-ac21-b8366550e83c" xmlns:ns3="eb14191c-4cc5-452b-98d9-1fd3f693084c" targetNamespace="http://schemas.microsoft.com/office/2006/metadata/properties" ma:root="true" ma:fieldsID="1b84a15e458893efae9946a80d0ca132" ns2:_="" ns3:_="">
    <xsd:import namespace="b515ec83-4ef5-41c9-ac21-b8366550e83c"/>
    <xsd:import namespace="eb14191c-4cc5-452b-98d9-1fd3f69308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5ec83-4ef5-41c9-ac21-b8366550e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4191c-4cc5-452b-98d9-1fd3f69308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81E4C0-E566-46D2-9FDB-3765AA6CE1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428A77-3F0D-447E-AB1A-55C35118D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5ec83-4ef5-41c9-ac21-b8366550e83c"/>
    <ds:schemaRef ds:uri="eb14191c-4cc5-452b-98d9-1fd3f69308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6098AA-265F-4CB6-A79B-CDFBB4C955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Shilpiya Krishnan</dc:creator>
  <cp:keywords/>
  <dc:description/>
  <cp:lastModifiedBy>Shringi, Anupam</cp:lastModifiedBy>
  <cp:revision>105</cp:revision>
  <dcterms:created xsi:type="dcterms:W3CDTF">2021-11-10T13:00:00Z</dcterms:created>
  <dcterms:modified xsi:type="dcterms:W3CDTF">2023-04-20T15:45:00Z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0x010100CF7A9DAA72C2F24384B52493F10F25B4</vt:lpwstr>
  </property>
</Properties>
</file>