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6B0E2" w14:textId="0F8F40A0" w:rsidR="00B862CC" w:rsidRDefault="00636697">
      <w:r>
        <w:t>Selecting site 96</w:t>
      </w:r>
      <w:r w:rsidR="00721E86">
        <w:t xml:space="preserve"> o r62</w:t>
      </w:r>
      <w:r>
        <w:t xml:space="preserve">, because it is on the outskirts. By comparing all the trends, it does not have a </w:t>
      </w:r>
      <w:proofErr w:type="gramStart"/>
      <w:r>
        <w:t>well defined</w:t>
      </w:r>
      <w:proofErr w:type="gramEnd"/>
      <w:r>
        <w:t xml:space="preserve"> trends and seasonality at the start or end and may help understand how the model performs when the data isn’t periodic and when there is a rapid change</w:t>
      </w:r>
    </w:p>
    <w:sectPr w:rsidR="00B8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MzI2MrE0MTAyNDFX0lEKTi0uzszPAykwrAUARuta7iwAAAA="/>
  </w:docVars>
  <w:rsids>
    <w:rsidRoot w:val="00636697"/>
    <w:rsid w:val="00154693"/>
    <w:rsid w:val="00636697"/>
    <w:rsid w:val="00721E86"/>
    <w:rsid w:val="00B8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35B3"/>
  <w15:chartTrackingRefBased/>
  <w15:docId w15:val="{5440797F-C6AA-4A53-BD12-7FDD566E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Shrivastava</dc:creator>
  <cp:keywords/>
  <dc:description/>
  <cp:lastModifiedBy>Aditya Shrivastava</cp:lastModifiedBy>
  <cp:revision>2</cp:revision>
  <dcterms:created xsi:type="dcterms:W3CDTF">2021-12-09T22:25:00Z</dcterms:created>
  <dcterms:modified xsi:type="dcterms:W3CDTF">2021-12-09T23:10:00Z</dcterms:modified>
</cp:coreProperties>
</file>