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57CC2C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65B7"/>
    <w:rsid w:val="000F65B7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0C4F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2022-05-04T13:41:00Z</dcterms:created>
  <dcterms:modified xsi:type="dcterms:W3CDTF">2022-05-04T13:42:00Z</dcterms:modified>
</cp:coreProperties>
</file>