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C2" w:rsidRPr="00FA3E5F" w:rsidRDefault="00FA3E5F" w:rsidP="00FA3E5F">
      <w:pPr>
        <w:jc w:val="center"/>
        <w:rPr>
          <w:sz w:val="28"/>
          <w:szCs w:val="28"/>
        </w:rPr>
      </w:pPr>
      <w:r w:rsidRPr="00FA3E5F">
        <w:rPr>
          <w:sz w:val="28"/>
          <w:szCs w:val="28"/>
        </w:rPr>
        <w:t>Словесное описание алгоритма работы программы</w:t>
      </w:r>
    </w:p>
    <w:p w:rsidR="00FA3E5F" w:rsidRDefault="00FA3E5F"/>
    <w:p w:rsidR="00FA3E5F" w:rsidRDefault="001A1ED3" w:rsidP="00FA3E5F">
      <w:pPr>
        <w:ind w:firstLine="709"/>
        <w:jc w:val="both"/>
      </w:pPr>
      <w:r>
        <w:t xml:space="preserve">Программа для служащих гостиницы архитектурно разделена на три части: модель данных, расположенную в проекте </w:t>
      </w:r>
      <w:r>
        <w:rPr>
          <w:lang w:val="en-US"/>
        </w:rPr>
        <w:t>Model</w:t>
      </w:r>
      <w:r>
        <w:t xml:space="preserve">, модуль связи с базой данных </w:t>
      </w:r>
      <w:r>
        <w:rPr>
          <w:lang w:val="en-US"/>
        </w:rPr>
        <w:t>SQL</w:t>
      </w:r>
      <w:r w:rsidRPr="001A1ED3">
        <w:t>-</w:t>
      </w:r>
      <w:r>
        <w:t>сервера</w:t>
      </w:r>
      <w:r w:rsidR="00F67323">
        <w:t xml:space="preserve">, расположенный </w:t>
      </w:r>
      <w:r>
        <w:t xml:space="preserve">в проекте </w:t>
      </w:r>
      <w:r>
        <w:rPr>
          <w:lang w:val="en-US"/>
        </w:rPr>
        <w:t>Database</w:t>
      </w:r>
      <w:r w:rsidRPr="001A1ED3">
        <w:t xml:space="preserve"> </w:t>
      </w:r>
      <w:r>
        <w:t xml:space="preserve">и интерфейс пользователя – в проекте </w:t>
      </w:r>
      <w:r>
        <w:rPr>
          <w:lang w:val="en-US"/>
        </w:rPr>
        <w:t>Reception</w:t>
      </w:r>
      <w:r w:rsidRPr="00F67323">
        <w:t>.</w:t>
      </w:r>
    </w:p>
    <w:p w:rsidR="00F67323" w:rsidRDefault="007924E1" w:rsidP="00FA3E5F">
      <w:pPr>
        <w:ind w:firstLine="709"/>
        <w:jc w:val="both"/>
      </w:pPr>
      <w:r>
        <w:t>Модель данных должна быть независима от интерфейса и от средств хранения данных,</w:t>
      </w:r>
      <w:r w:rsidR="00A936CD">
        <w:t xml:space="preserve"> поскольку интерфейс может быть разным, не только на основе</w:t>
      </w:r>
      <w:r w:rsidR="00A936CD" w:rsidRPr="00A936CD">
        <w:t xml:space="preserve"> </w:t>
      </w:r>
      <w:r w:rsidR="00A936CD">
        <w:t xml:space="preserve">технологии </w:t>
      </w:r>
      <w:r w:rsidR="00A936CD">
        <w:rPr>
          <w:lang w:val="en-US"/>
        </w:rPr>
        <w:t>WinForms</w:t>
      </w:r>
      <w:r w:rsidR="00A936CD">
        <w:t>, а сохранение данных модели может производиться и в локальный файл, и в базу данных, и в «облако».</w:t>
      </w:r>
    </w:p>
    <w:p w:rsidR="00B20DC4" w:rsidRDefault="00B20DC4" w:rsidP="00FA3E5F">
      <w:pPr>
        <w:ind w:firstLine="709"/>
        <w:jc w:val="both"/>
      </w:pPr>
      <w:r>
        <w:t>Рассмотрим, поэтому сначала алгоритмы работы классов модели</w:t>
      </w:r>
      <w:r w:rsidR="009B0E0A" w:rsidRPr="009B0E0A">
        <w:t xml:space="preserve"> </w:t>
      </w:r>
      <w:r w:rsidR="009B0E0A">
        <w:t>данных</w:t>
      </w:r>
      <w:r>
        <w:t xml:space="preserve"> из проекта </w:t>
      </w:r>
      <w:r>
        <w:rPr>
          <w:lang w:val="en-US"/>
        </w:rPr>
        <w:t>Model</w:t>
      </w:r>
      <w:r w:rsidR="00730BDE">
        <w:t>:</w:t>
      </w:r>
    </w:p>
    <w:p w:rsidR="006170A3" w:rsidRPr="005906BF" w:rsidRDefault="005906BF" w:rsidP="00FA3E5F">
      <w:pPr>
        <w:ind w:firstLine="709"/>
        <w:jc w:val="both"/>
      </w:pPr>
      <w:r>
        <w:t xml:space="preserve">Основной класс, хранящий все другие коллекции сущностей и предоставляющий их другим частям программы – интерфейсу пользователя (классам из </w:t>
      </w:r>
      <w:r>
        <w:rPr>
          <w:lang w:val="en-US"/>
        </w:rPr>
        <w:t>Reception</w:t>
      </w:r>
      <w:r w:rsidRPr="005906BF">
        <w:t xml:space="preserve">) </w:t>
      </w:r>
      <w:r>
        <w:t xml:space="preserve">и модулю связи с базой данных (классам из </w:t>
      </w:r>
      <w:r>
        <w:rPr>
          <w:lang w:val="en-US"/>
        </w:rPr>
        <w:t>Database</w:t>
      </w:r>
      <w:r>
        <w:t xml:space="preserve">), носит имя </w:t>
      </w:r>
      <w:r>
        <w:rPr>
          <w:lang w:val="en-US"/>
        </w:rPr>
        <w:t>Hotel</w:t>
      </w:r>
      <w:r w:rsidRPr="005906BF">
        <w:t>.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6666CC"/>
          <w:sz w:val="16"/>
          <w:szCs w:val="16"/>
          <w:lang w:val="en-US" w:eastAsia="ru-RU"/>
        </w:rPr>
        <w:t>class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Hotel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Categories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Categories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категории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Services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Services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услуги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Rooms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Rooms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номера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EmployeeRoles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EmployeeRoles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должности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сотрудников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RegistryStaff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RegistryStaff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сотрудники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Clients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Clients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new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Clients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();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клиенты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Reservations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Reservations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бронирование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Transfers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Transfers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трансферы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платные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каналы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AccordancePayChannels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AccordancePayChannels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подписки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каналы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Employee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CurrentUser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ссылка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текущего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пользователя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программы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}</w:t>
      </w:r>
    </w:p>
    <w:p w:rsidR="005906BF" w:rsidRPr="003E2AA5" w:rsidRDefault="005906BF" w:rsidP="00FA3E5F">
      <w:pPr>
        <w:ind w:firstLine="709"/>
        <w:jc w:val="both"/>
      </w:pPr>
    </w:p>
    <w:p w:rsidR="009B0E0A" w:rsidRDefault="003E2AA5" w:rsidP="00FA3E5F">
      <w:pPr>
        <w:ind w:firstLine="709"/>
        <w:jc w:val="both"/>
      </w:pPr>
      <w:r>
        <w:t>Вышеуказанные коллекции объектов представляют собой списки сущностей, представляющих модель работы гостиницы: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Rooms</w:t>
      </w:r>
      <w:r w:rsidRPr="003E2AA5">
        <w:t xml:space="preserve"> </w:t>
      </w:r>
      <w:r>
        <w:t>–</w:t>
      </w:r>
      <w:r>
        <w:t xml:space="preserve"> содержит объекты </w:t>
      </w:r>
      <w:r>
        <w:rPr>
          <w:lang w:val="en-US"/>
        </w:rPr>
        <w:t>Room</w:t>
      </w:r>
      <w:r>
        <w:t>, представляющие номера гостиницы.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Reservations</w:t>
      </w:r>
      <w:r w:rsidRPr="003E2AA5">
        <w:t xml:space="preserve"> – </w:t>
      </w:r>
      <w:r>
        <w:t xml:space="preserve">содержит объекты </w:t>
      </w:r>
      <w:r>
        <w:rPr>
          <w:lang w:val="en-US"/>
        </w:rPr>
        <w:t>Reservation</w:t>
      </w:r>
      <w:r>
        <w:t>, представляющие записи в журнале «бронирования» - резервирования номера на указанный диапазон дат за указанным клиентом.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Clients</w:t>
      </w:r>
      <w:r w:rsidRPr="003E2AA5">
        <w:t xml:space="preserve"> – </w:t>
      </w:r>
      <w:r>
        <w:t>содержит объекты</w:t>
      </w:r>
      <w:r w:rsidRPr="003E2AA5">
        <w:t xml:space="preserve"> </w:t>
      </w:r>
      <w:r>
        <w:rPr>
          <w:lang w:val="en-US"/>
        </w:rPr>
        <w:t>Client</w:t>
      </w:r>
      <w:r w:rsidRPr="003E2AA5">
        <w:t xml:space="preserve"> </w:t>
      </w:r>
      <w:r>
        <w:t>с информацией о клиентах гостиницы.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Transfers</w:t>
      </w:r>
      <w:r w:rsidRPr="003E2AA5">
        <w:t xml:space="preserve"> – </w:t>
      </w:r>
      <w:r>
        <w:t>содержит заказы услуги доставки клиентов из указанных транспортных узлов (вокзалов, аэропортов) в указанное время и количество мест к подъезду гостиницы.</w:t>
      </w:r>
    </w:p>
    <w:p w:rsidR="003E2AA5" w:rsidRDefault="00EA7E91" w:rsidP="003E2AA5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RegistryStaff</w:t>
      </w:r>
      <w:proofErr w:type="spellEnd"/>
      <w:r w:rsidRPr="00EA7E91">
        <w:t xml:space="preserve"> – </w:t>
      </w:r>
      <w:r>
        <w:t xml:space="preserve">содержит объекты </w:t>
      </w:r>
      <w:r>
        <w:rPr>
          <w:lang w:val="en-US"/>
        </w:rPr>
        <w:t>Employee</w:t>
      </w:r>
      <w:r w:rsidRPr="00EA7E91">
        <w:t xml:space="preserve"> </w:t>
      </w:r>
      <w:r>
        <w:t>с данными о сотрудниках гостиницы.</w:t>
      </w:r>
    </w:p>
    <w:p w:rsidR="00EA7E91" w:rsidRDefault="00EA7E91" w:rsidP="003E2AA5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AccordancePayChannels</w:t>
      </w:r>
      <w:proofErr w:type="spellEnd"/>
      <w:r w:rsidRPr="00EA7E91">
        <w:t xml:space="preserve"> – </w:t>
      </w:r>
      <w:r>
        <w:t>содержит сведения о подписке клиентов на подключаемые платные кабельные каналы телевидения.</w:t>
      </w:r>
    </w:p>
    <w:p w:rsidR="00EA7E91" w:rsidRDefault="00EA7E91" w:rsidP="003E2AA5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Categories</w:t>
      </w:r>
      <w:r w:rsidRPr="00EA7E91">
        <w:t xml:space="preserve"> – </w:t>
      </w:r>
      <w:r>
        <w:t xml:space="preserve">справочник, содержит перечень наименований, обозначающих степень комфортности номера. Данные этого справочника используются при настройке объектов номеров </w:t>
      </w:r>
      <w:r>
        <w:rPr>
          <w:lang w:val="en-US"/>
        </w:rPr>
        <w:t>Room</w:t>
      </w:r>
      <w:r>
        <w:t>.</w:t>
      </w:r>
    </w:p>
    <w:p w:rsidR="00EA7E91" w:rsidRDefault="00F21582" w:rsidP="003E2AA5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Services</w:t>
      </w:r>
      <w:r w:rsidR="00EA7E91"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 и стоимости услуг, предоставляемых в номер по выбору администратора.</w:t>
      </w:r>
      <w:r w:rsidRPr="00F21582">
        <w:t xml:space="preserve"> </w:t>
      </w:r>
      <w:r>
        <w:t xml:space="preserve">Данные этого справочника используются при настройке объектов номеров </w:t>
      </w:r>
      <w:r>
        <w:rPr>
          <w:lang w:val="en-US"/>
        </w:rPr>
        <w:t>Room</w:t>
      </w:r>
      <w:r>
        <w:t>.</w:t>
      </w:r>
    </w:p>
    <w:p w:rsidR="00F21582" w:rsidRDefault="00F21582" w:rsidP="003E2AA5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lastRenderedPageBreak/>
        <w:t>EmployeeRoles</w:t>
      </w:r>
      <w:proofErr w:type="spellEnd"/>
      <w:r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</w:t>
      </w:r>
      <w:r>
        <w:t xml:space="preserve"> должностей сотрудников, с указанием должностного оклада и привилегий при работе с программой.</w:t>
      </w:r>
      <w:r w:rsidRPr="00F21582">
        <w:t xml:space="preserve"> </w:t>
      </w:r>
      <w:r>
        <w:t>Данные этого справочника используютс</w:t>
      </w:r>
      <w:r>
        <w:t>я при настройке объектов сотрудников</w:t>
      </w:r>
      <w:r>
        <w:t xml:space="preserve"> </w:t>
      </w:r>
      <w:r>
        <w:rPr>
          <w:lang w:val="en-US"/>
        </w:rPr>
        <w:t>Employee</w:t>
      </w:r>
      <w:r>
        <w:t>.</w:t>
      </w:r>
    </w:p>
    <w:p w:rsidR="0022395B" w:rsidRDefault="0022395B" w:rsidP="003E2AA5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PayChannels</w:t>
      </w:r>
      <w:proofErr w:type="spellEnd"/>
      <w:r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</w:t>
      </w:r>
      <w:r w:rsidRPr="0022395B">
        <w:t xml:space="preserve"> </w:t>
      </w:r>
      <w:r>
        <w:t xml:space="preserve">платных каналов кабельного телевидения, подключаемых при оформлении подписки. </w:t>
      </w:r>
      <w:r>
        <w:t xml:space="preserve">Данные этого справочника используются при настройке объектов </w:t>
      </w:r>
      <w:r>
        <w:t>подписок</w:t>
      </w:r>
      <w:r>
        <w:t xml:space="preserve"> </w:t>
      </w:r>
      <w:proofErr w:type="spellStart"/>
      <w:r>
        <w:rPr>
          <w:lang w:val="en-US"/>
        </w:rPr>
        <w:t>AccordancePayChannel</w:t>
      </w:r>
      <w:proofErr w:type="spellEnd"/>
      <w:r>
        <w:t>.</w:t>
      </w:r>
    </w:p>
    <w:p w:rsidR="00166682" w:rsidRDefault="00166682" w:rsidP="00166682">
      <w:pPr>
        <w:ind w:firstLine="709"/>
        <w:jc w:val="both"/>
      </w:pPr>
      <w:r>
        <w:t>Всего десять сущностей представлено в этом списке, далее рассмотрим работу каждой сущности более подробно.</w:t>
      </w:r>
    </w:p>
    <w:p w:rsidR="0022395B" w:rsidRPr="009B0E0A" w:rsidRDefault="00166682" w:rsidP="00166682">
      <w:pPr>
        <w:ind w:firstLine="709"/>
        <w:jc w:val="both"/>
      </w:pPr>
      <w:r>
        <w:t xml:space="preserve"> </w:t>
      </w:r>
      <w:bookmarkStart w:id="0" w:name="_GoBack"/>
      <w:bookmarkEnd w:id="0"/>
    </w:p>
    <w:sectPr w:rsidR="0022395B" w:rsidRPr="009B0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A0921"/>
    <w:multiLevelType w:val="hybridMultilevel"/>
    <w:tmpl w:val="323EED6A"/>
    <w:lvl w:ilvl="0" w:tplc="CFEE963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60"/>
    <w:rsid w:val="00166682"/>
    <w:rsid w:val="001A1ED3"/>
    <w:rsid w:val="0022395B"/>
    <w:rsid w:val="003E2AA5"/>
    <w:rsid w:val="005906BF"/>
    <w:rsid w:val="005E77D9"/>
    <w:rsid w:val="006170A3"/>
    <w:rsid w:val="006A5C87"/>
    <w:rsid w:val="00730BDE"/>
    <w:rsid w:val="007924E1"/>
    <w:rsid w:val="009B0E0A"/>
    <w:rsid w:val="00A936CD"/>
    <w:rsid w:val="00AF6260"/>
    <w:rsid w:val="00B20DC4"/>
    <w:rsid w:val="00EA7E91"/>
    <w:rsid w:val="00F055C2"/>
    <w:rsid w:val="00F21582"/>
    <w:rsid w:val="00F67323"/>
    <w:rsid w:val="00FA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407C1-81A2-4381-A33E-67CA846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C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6A5C87"/>
  </w:style>
  <w:style w:type="character" w:customStyle="1" w:styleId="kw4">
    <w:name w:val="kw4"/>
    <w:basedOn w:val="a0"/>
    <w:rsid w:val="006A5C87"/>
  </w:style>
  <w:style w:type="character" w:customStyle="1" w:styleId="br0">
    <w:name w:val="br0"/>
    <w:basedOn w:val="a0"/>
    <w:rsid w:val="006A5C87"/>
  </w:style>
  <w:style w:type="character" w:customStyle="1" w:styleId="sy0">
    <w:name w:val="sy0"/>
    <w:basedOn w:val="a0"/>
    <w:rsid w:val="006A5C87"/>
  </w:style>
  <w:style w:type="character" w:customStyle="1" w:styleId="co1">
    <w:name w:val="co1"/>
    <w:basedOn w:val="a0"/>
    <w:rsid w:val="006A5C87"/>
  </w:style>
  <w:style w:type="character" w:customStyle="1" w:styleId="kw3">
    <w:name w:val="kw3"/>
    <w:basedOn w:val="a0"/>
    <w:rsid w:val="006A5C87"/>
  </w:style>
  <w:style w:type="paragraph" w:styleId="a3">
    <w:name w:val="List Paragraph"/>
    <w:basedOn w:val="a"/>
    <w:uiPriority w:val="34"/>
    <w:qFormat/>
    <w:rsid w:val="003E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38429-236B-472F-BCAD-3AD0D395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</cp:revision>
  <dcterms:created xsi:type="dcterms:W3CDTF">2019-03-16T15:01:00Z</dcterms:created>
  <dcterms:modified xsi:type="dcterms:W3CDTF">2019-03-16T16:02:00Z</dcterms:modified>
</cp:coreProperties>
</file>