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ACD" w:rsidRPr="00405640" w:rsidRDefault="00405640" w:rsidP="00925976">
      <w:pPr>
        <w:spacing w:line="360" w:lineRule="auto"/>
      </w:pPr>
      <w:r w:rsidRPr="00405640">
        <w:t xml:space="preserve">Morality must be founded upon systems of respect for the other. The face to face encounter with the other is the starting point from which we derive our ethical obligations. </w:t>
      </w:r>
      <w:proofErr w:type="spellStart"/>
      <w:r w:rsidRPr="00405640">
        <w:t>Grobb</w:t>
      </w:r>
      <w:proofErr w:type="spellEnd"/>
      <w:r w:rsidRPr="00405640">
        <w:t>:</w:t>
      </w:r>
    </w:p>
    <w:p w:rsidR="00405640" w:rsidRPr="00405640" w:rsidRDefault="00405640" w:rsidP="00925976">
      <w:pPr>
        <w:spacing w:line="360" w:lineRule="auto"/>
        <w:rPr>
          <w:rFonts w:cs="Times New Roman"/>
        </w:rPr>
      </w:pPr>
      <w:r w:rsidRPr="00405640">
        <w:rPr>
          <w:rFonts w:cs="Times New Roman"/>
        </w:rPr>
        <w:t xml:space="preserve">Leonard </w:t>
      </w:r>
      <w:proofErr w:type="spellStart"/>
      <w:r w:rsidRPr="00405640">
        <w:rPr>
          <w:rFonts w:cs="Times New Roman"/>
        </w:rPr>
        <w:t>Grobb</w:t>
      </w:r>
      <w:proofErr w:type="spellEnd"/>
      <w:r w:rsidRPr="00405640">
        <w:rPr>
          <w:rFonts w:cs="Times New Roman"/>
        </w:rPr>
        <w:t>, Professor of Philosophy at Farleigh Dickinson University</w:t>
      </w:r>
      <w:proofErr w:type="gramStart"/>
      <w:r w:rsidRPr="00405640">
        <w:rPr>
          <w:rFonts w:cs="Times New Roman"/>
        </w:rPr>
        <w:t>, ,</w:t>
      </w:r>
      <w:proofErr w:type="gramEnd"/>
      <w:r w:rsidRPr="00405640">
        <w:rPr>
          <w:rFonts w:cs="Times New Roman"/>
        </w:rPr>
        <w:t xml:space="preserve"> Ethics After the Holocaust, p. 8-11</w:t>
      </w:r>
    </w:p>
    <w:p w:rsidR="00405640" w:rsidRPr="00405640" w:rsidRDefault="00405640" w:rsidP="00925976">
      <w:pPr>
        <w:spacing w:line="360" w:lineRule="auto"/>
        <w:rPr>
          <w:rFonts w:cs="Times New Roman"/>
        </w:rPr>
      </w:pPr>
      <w:r w:rsidRPr="00405640">
        <w:rPr>
          <w:rStyle w:val="underline"/>
          <w:rFonts w:cs="Times New Roman"/>
          <w:snapToGrid w:val="0"/>
          <w:u w:val="none"/>
        </w:rPr>
        <w:t>This face-to-face encounter...</w:t>
      </w:r>
      <w:r w:rsidRPr="00405640">
        <w:rPr>
          <w:rFonts w:cs="Times New Roman"/>
        </w:rPr>
        <w:t xml:space="preserve">Other who is truly </w:t>
      </w:r>
      <w:proofErr w:type="gramStart"/>
      <w:r w:rsidRPr="00405640">
        <w:rPr>
          <w:rFonts w:cs="Times New Roman"/>
        </w:rPr>
        <w:t>Other</w:t>
      </w:r>
      <w:proofErr w:type="gramEnd"/>
      <w:r w:rsidRPr="00405640">
        <w:rPr>
          <w:rFonts w:cs="Times New Roman"/>
        </w:rPr>
        <w:t>.</w:t>
      </w:r>
    </w:p>
    <w:p w:rsidR="00405640" w:rsidRPr="00405640" w:rsidRDefault="00405640" w:rsidP="00925976">
      <w:pPr>
        <w:spacing w:line="360" w:lineRule="auto"/>
        <w:rPr>
          <w:rFonts w:cs="Times New Roman"/>
        </w:rPr>
      </w:pPr>
    </w:p>
    <w:p w:rsidR="00405640" w:rsidRPr="00405640" w:rsidRDefault="00405640" w:rsidP="00925976">
      <w:pPr>
        <w:spacing w:line="360" w:lineRule="auto"/>
        <w:rPr>
          <w:rFonts w:cs="Times New Roman"/>
        </w:rPr>
      </w:pPr>
      <w:r w:rsidRPr="00405640">
        <w:rPr>
          <w:rFonts w:cs="Times New Roman"/>
        </w:rPr>
        <w:t xml:space="preserve">And, a proper engagement with the other must be built upon an empathetic respect for the cultural and interreligious precepts of the other. Forcing one side to accept one solution alienates people from one another. </w:t>
      </w:r>
      <w:proofErr w:type="spellStart"/>
      <w:r w:rsidRPr="00405640">
        <w:rPr>
          <w:rFonts w:cs="Times New Roman"/>
        </w:rPr>
        <w:t>Syeed</w:t>
      </w:r>
      <w:proofErr w:type="spellEnd"/>
      <w:r w:rsidRPr="00405640">
        <w:rPr>
          <w:rFonts w:cs="Times New Roman"/>
        </w:rPr>
        <w:t>:</w:t>
      </w:r>
    </w:p>
    <w:p w:rsidR="00405640" w:rsidRPr="00405640" w:rsidRDefault="00405640" w:rsidP="00925976">
      <w:pPr>
        <w:spacing w:line="360" w:lineRule="auto"/>
        <w:rPr>
          <w:shd w:val="clear" w:color="auto" w:fill="FFFFFF"/>
        </w:rPr>
      </w:pPr>
      <w:r w:rsidRPr="00405640">
        <w:rPr>
          <w:shd w:val="clear" w:color="auto" w:fill="FFFFFF"/>
        </w:rPr>
        <w:t>It is a sign of... and the hearts of others</w:t>
      </w:r>
    </w:p>
    <w:p w:rsidR="00405640" w:rsidRPr="00405640" w:rsidRDefault="00405640" w:rsidP="00925976">
      <w:pPr>
        <w:spacing w:line="360" w:lineRule="auto"/>
        <w:rPr>
          <w:shd w:val="clear" w:color="auto" w:fill="FFFFFF"/>
        </w:rPr>
      </w:pPr>
    </w:p>
    <w:p w:rsidR="00405640" w:rsidRPr="00405640" w:rsidRDefault="00405640" w:rsidP="00925976">
      <w:pPr>
        <w:spacing w:line="360" w:lineRule="auto"/>
        <w:rPr>
          <w:rFonts w:cs="Times New Roman"/>
        </w:rPr>
      </w:pPr>
      <w:r w:rsidRPr="00405640">
        <w:rPr>
          <w:rFonts w:cs="Times New Roman"/>
        </w:rPr>
        <w:t xml:space="preserve">And, I argue that the indigenous people are the other. </w:t>
      </w:r>
      <w:proofErr w:type="spellStart"/>
      <w:r w:rsidRPr="00405640">
        <w:rPr>
          <w:rFonts w:cs="Times New Roman"/>
        </w:rPr>
        <w:t>Cofán</w:t>
      </w:r>
      <w:proofErr w:type="spellEnd"/>
      <w:r w:rsidRPr="00405640">
        <w:rPr>
          <w:rFonts w:cs="Times New Roman"/>
        </w:rPr>
        <w:t>:</w:t>
      </w:r>
    </w:p>
    <w:p w:rsidR="00405640" w:rsidRPr="00405640" w:rsidRDefault="00405640" w:rsidP="00405640">
      <w:pPr>
        <w:pStyle w:val="FootnoteText"/>
      </w:pPr>
      <w:proofErr w:type="spellStart"/>
      <w:proofErr w:type="gramStart"/>
      <w:r w:rsidRPr="00405640">
        <w:t>Nacion</w:t>
      </w:r>
      <w:proofErr w:type="spellEnd"/>
      <w:r w:rsidRPr="00405640">
        <w:t xml:space="preserve"> </w:t>
      </w:r>
      <w:proofErr w:type="spellStart"/>
      <w:r w:rsidRPr="00405640">
        <w:t>Cofán</w:t>
      </w:r>
      <w:proofErr w:type="spellEnd"/>
      <w:r w:rsidRPr="00405640">
        <w:t xml:space="preserve"> del Ecuador, Who Are We, </w:t>
      </w:r>
      <w:hyperlink r:id="rId7" w:history="1">
        <w:r w:rsidRPr="00405640">
          <w:rPr>
            <w:rStyle w:val="Hyperlink"/>
            <w:u w:val="none"/>
          </w:rPr>
          <w:t>http://www.cofan.org/quienes/quienes.html</w:t>
        </w:r>
      </w:hyperlink>
      <w:r w:rsidRPr="00405640">
        <w:t xml:space="preserve">  [Hereinafter Who We Are].</w:t>
      </w:r>
      <w:proofErr w:type="gramEnd"/>
    </w:p>
    <w:p w:rsidR="00405640" w:rsidRPr="00405640" w:rsidRDefault="00405640" w:rsidP="00925976">
      <w:pPr>
        <w:spacing w:line="360" w:lineRule="auto"/>
        <w:rPr>
          <w:rFonts w:cs="Times New Roman"/>
        </w:rPr>
      </w:pPr>
      <w:r w:rsidRPr="00405640">
        <w:rPr>
          <w:rFonts w:cs="Times New Roman"/>
        </w:rPr>
        <w:t xml:space="preserve">The </w:t>
      </w:r>
      <w:proofErr w:type="spellStart"/>
      <w:r w:rsidRPr="00405640">
        <w:rPr>
          <w:rFonts w:cs="Times New Roman"/>
        </w:rPr>
        <w:t>otherization</w:t>
      </w:r>
      <w:proofErr w:type="spellEnd"/>
      <w:r w:rsidRPr="00405640">
        <w:rPr>
          <w:rFonts w:cs="Times New Roman"/>
        </w:rPr>
        <w:t xml:space="preserve"> of indigenous peoples... the </w:t>
      </w:r>
      <w:proofErr w:type="gramStart"/>
      <w:r w:rsidRPr="00405640">
        <w:rPr>
          <w:rFonts w:cs="Times New Roman"/>
        </w:rPr>
        <w:t>Other</w:t>
      </w:r>
      <w:proofErr w:type="gramEnd"/>
      <w:r w:rsidRPr="00405640">
        <w:rPr>
          <w:rFonts w:cs="Times New Roman"/>
        </w:rPr>
        <w:t xml:space="preserve"> becomes more subjugated.</w:t>
      </w:r>
    </w:p>
    <w:p w:rsidR="00405640" w:rsidRPr="00405640" w:rsidRDefault="00405640" w:rsidP="00925976">
      <w:pPr>
        <w:spacing w:line="360" w:lineRule="auto"/>
        <w:rPr>
          <w:rFonts w:cs="Times New Roman"/>
        </w:rPr>
      </w:pPr>
    </w:p>
    <w:p w:rsidR="00405640" w:rsidRPr="00405640" w:rsidRDefault="00405640" w:rsidP="00925976">
      <w:pPr>
        <w:spacing w:line="360" w:lineRule="auto"/>
        <w:rPr>
          <w:rFonts w:cs="Times New Roman"/>
          <w:color w:val="000000"/>
        </w:rPr>
      </w:pPr>
      <w:r w:rsidRPr="00405640">
        <w:rPr>
          <w:rFonts w:cs="Times New Roman"/>
          <w:color w:val="000000"/>
        </w:rPr>
        <w:t>First, environmentalism is a western ideal to be imposed on native cultures by its very principles so you negate on definition. Conway:</w:t>
      </w:r>
    </w:p>
    <w:p w:rsidR="00405640" w:rsidRPr="00405640" w:rsidRDefault="00405640" w:rsidP="00925976">
      <w:pPr>
        <w:spacing w:line="360" w:lineRule="auto"/>
      </w:pPr>
      <w:r w:rsidRPr="00405640">
        <w:t xml:space="preserve">Earth, Air, Fire, Water: Humanistic Studies of the Environment (Google eBook) Jill K. Conway, Kenneth </w:t>
      </w:r>
      <w:proofErr w:type="spellStart"/>
      <w:r w:rsidRPr="00405640">
        <w:t>Keniston</w:t>
      </w:r>
      <w:proofErr w:type="spellEnd"/>
      <w:r w:rsidRPr="00405640">
        <w:t xml:space="preserve">, Leo Mar </w:t>
      </w:r>
      <w:proofErr w:type="spellStart"/>
      <w:r w:rsidRPr="00405640">
        <w:t>Univ</w:t>
      </w:r>
      <w:proofErr w:type="spellEnd"/>
      <w:r w:rsidRPr="00405640">
        <w:t xml:space="preserve"> of Massachusetts Press, 1999</w:t>
      </w:r>
    </w:p>
    <w:p w:rsidR="00405640" w:rsidRPr="00405640" w:rsidRDefault="00405640" w:rsidP="00925976">
      <w:pPr>
        <w:spacing w:line="360" w:lineRule="auto"/>
        <w:rPr>
          <w:rFonts w:cs="Times New Roman"/>
        </w:rPr>
      </w:pPr>
      <w:r w:rsidRPr="00405640">
        <w:rPr>
          <w:rFonts w:cs="Times New Roman"/>
        </w:rPr>
        <w:t>There are also more general... failures are to be avoided.</w:t>
      </w:r>
    </w:p>
    <w:p w:rsidR="00405640" w:rsidRPr="00405640" w:rsidRDefault="00405640" w:rsidP="00925976">
      <w:pPr>
        <w:spacing w:line="360" w:lineRule="auto"/>
        <w:rPr>
          <w:rFonts w:cs="Times New Roman"/>
        </w:rPr>
      </w:pPr>
    </w:p>
    <w:p w:rsidR="00405640" w:rsidRPr="00405640" w:rsidRDefault="00405640" w:rsidP="00925976">
      <w:pPr>
        <w:spacing w:line="360" w:lineRule="auto"/>
        <w:rPr>
          <w:rFonts w:cs="Times New Roman"/>
        </w:rPr>
      </w:pPr>
      <w:r w:rsidRPr="00405640">
        <w:rPr>
          <w:rFonts w:cs="Times New Roman"/>
        </w:rPr>
        <w:t>Second, the ability to use their land and extract resources is vital to preserving indigenous culture. Mackay:</w:t>
      </w:r>
    </w:p>
    <w:p w:rsidR="00405640" w:rsidRPr="00405640" w:rsidRDefault="00405640" w:rsidP="00405640">
      <w:pPr>
        <w:pStyle w:val="FootnoteText"/>
      </w:pPr>
      <w:r w:rsidRPr="00405640">
        <w:t xml:space="preserve">Indigenous Peoples’ Right to Free, Prior and Informed </w:t>
      </w:r>
      <w:proofErr w:type="gramStart"/>
      <w:r w:rsidRPr="00405640">
        <w:t>Consent  and</w:t>
      </w:r>
      <w:proofErr w:type="gramEnd"/>
      <w:r w:rsidRPr="00405640">
        <w:t xml:space="preserve"> the World Bank’s Extractive Industries Review   Fergus MacKay  Coordinator, Legal and Human Rights </w:t>
      </w:r>
      <w:proofErr w:type="spellStart"/>
      <w:r w:rsidRPr="00405640">
        <w:t>Programme</w:t>
      </w:r>
      <w:proofErr w:type="spellEnd"/>
      <w:r w:rsidRPr="00405640">
        <w:t xml:space="preserve"> Article published in Volume IV, Issue 2, Summer 2004 of </w:t>
      </w:r>
    </w:p>
    <w:p w:rsidR="00405640" w:rsidRPr="00405640" w:rsidRDefault="00405640" w:rsidP="00405640">
      <w:pPr>
        <w:pStyle w:val="FootnoteText"/>
      </w:pPr>
      <w:r w:rsidRPr="00405640">
        <w:t>Sustainable Development Law &amp; Policy</w:t>
      </w:r>
    </w:p>
    <w:p w:rsidR="00405640" w:rsidRPr="00405640" w:rsidRDefault="00405640" w:rsidP="00925976">
      <w:pPr>
        <w:spacing w:line="360" w:lineRule="auto"/>
        <w:rPr>
          <w:rFonts w:cs="Times New Roman"/>
        </w:rPr>
      </w:pPr>
      <w:r w:rsidRPr="00405640">
        <w:rPr>
          <w:rFonts w:cs="Times New Roman"/>
        </w:rPr>
        <w:t xml:space="preserve">For Indigenous peoples, secure and... </w:t>
      </w:r>
      <w:proofErr w:type="gramStart"/>
      <w:r w:rsidRPr="00405640">
        <w:rPr>
          <w:rFonts w:cs="Times New Roman"/>
        </w:rPr>
        <w:t>transmit</w:t>
      </w:r>
      <w:proofErr w:type="gramEnd"/>
      <w:r w:rsidRPr="00405640">
        <w:rPr>
          <w:rFonts w:cs="Times New Roman"/>
        </w:rPr>
        <w:t xml:space="preserve"> it to future generations</w:t>
      </w:r>
    </w:p>
    <w:p w:rsidR="00405640" w:rsidRPr="00405640" w:rsidRDefault="00405640" w:rsidP="00925976">
      <w:pPr>
        <w:spacing w:line="360" w:lineRule="auto"/>
        <w:rPr>
          <w:rFonts w:cs="Times New Roman"/>
        </w:rPr>
      </w:pPr>
    </w:p>
    <w:p w:rsidR="00405640" w:rsidRPr="00405640" w:rsidRDefault="00405640" w:rsidP="00925976">
      <w:pPr>
        <w:spacing w:line="360" w:lineRule="auto"/>
        <w:rPr>
          <w:rFonts w:cs="Times New Roman"/>
        </w:rPr>
      </w:pPr>
      <w:r w:rsidRPr="00405640">
        <w:rPr>
          <w:rFonts w:cs="Times New Roman"/>
        </w:rPr>
        <w:t>Finally, opposition to native hunting practices as resource extraction is based in cultural imperialism. Miller:</w:t>
      </w:r>
    </w:p>
    <w:p w:rsidR="00405640" w:rsidRPr="00405640" w:rsidRDefault="00405640" w:rsidP="00925976">
      <w:pPr>
        <w:spacing w:line="360" w:lineRule="auto"/>
      </w:pPr>
      <w:r w:rsidRPr="00405640">
        <w:t>Exercising Cultural Self-Determination: The Makah Indian Tribe Goes Whaling. Robert J. Miller. American Indian Law Review, Vol. 25, No. 2 (2000/2001), pp. 165-27</w:t>
      </w:r>
    </w:p>
    <w:p w:rsidR="00405640" w:rsidRPr="00405640" w:rsidRDefault="00405640" w:rsidP="00925976">
      <w:pPr>
        <w:spacing w:line="360" w:lineRule="auto"/>
        <w:rPr>
          <w:rFonts w:cs="Times New Roman"/>
        </w:rPr>
      </w:pPr>
      <w:proofErr w:type="gramStart"/>
      <w:r w:rsidRPr="00405640">
        <w:rPr>
          <w:rFonts w:cs="Times New Roman"/>
        </w:rPr>
        <w:t>In  situations</w:t>
      </w:r>
      <w:proofErr w:type="gramEnd"/>
      <w:r w:rsidRPr="00405640">
        <w:rPr>
          <w:rFonts w:cs="Times New Roman"/>
        </w:rPr>
        <w:t xml:space="preserve">  like  the Makah... day  commercial  activities  and  pollution</w:t>
      </w:r>
    </w:p>
    <w:sectPr w:rsidR="00405640" w:rsidRPr="00405640" w:rsidSect="005F448E">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7229" w:rsidRDefault="005F7229" w:rsidP="005F448E">
      <w:r>
        <w:separator/>
      </w:r>
    </w:p>
  </w:endnote>
  <w:endnote w:type="continuationSeparator" w:id="0">
    <w:p w:rsidR="005F7229" w:rsidRDefault="005F7229" w:rsidP="005F44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ExtB">
    <w:panose1 w:val="02010609060101010101"/>
    <w:charset w:val="86"/>
    <w:family w:val="modern"/>
    <w:pitch w:val="fixed"/>
    <w:sig w:usb0="00000003" w:usb1="0A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B4D" w:rsidRDefault="002537F5" w:rsidP="00FB0B4D">
    <w:pPr>
      <w:pStyle w:val="Footer"/>
      <w:jc w:val="right"/>
    </w:pPr>
    <w:r>
      <w:rPr>
        <w:rStyle w:val="PageNumber"/>
      </w:rPr>
      <w:fldChar w:fldCharType="begin"/>
    </w:r>
    <w:r w:rsidR="00FB0B4D">
      <w:rPr>
        <w:rStyle w:val="PageNumber"/>
      </w:rPr>
      <w:instrText xml:space="preserve"> PAGE </w:instrText>
    </w:r>
    <w:r>
      <w:rPr>
        <w:rStyle w:val="PageNumber"/>
      </w:rPr>
      <w:fldChar w:fldCharType="separate"/>
    </w:r>
    <w:r w:rsidR="00405640">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7229" w:rsidRDefault="005F7229" w:rsidP="005F448E">
      <w:r>
        <w:separator/>
      </w:r>
    </w:p>
  </w:footnote>
  <w:footnote w:type="continuationSeparator" w:id="0">
    <w:p w:rsidR="005F7229" w:rsidRDefault="005F7229" w:rsidP="005F44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B4D" w:rsidRDefault="00FB0B4D" w:rsidP="00FB0B4D">
    <w:pPr>
      <w:pStyle w:val="Header"/>
      <w:pBdr>
        <w:bottom w:val="single" w:sz="6" w:space="1" w:color="auto"/>
      </w:pBdr>
      <w:jc w:val="right"/>
      <w:rPr>
        <w:b/>
        <w:sz w:val="28"/>
        <w:szCs w:val="28"/>
      </w:rPr>
    </w:pPr>
    <w:r>
      <w:rPr>
        <w:b/>
        <w:noProof/>
        <w:sz w:val="28"/>
        <w:szCs w:val="28"/>
      </w:rPr>
      <w:drawing>
        <wp:inline distT="0" distB="0" distL="0" distR="0">
          <wp:extent cx="946785" cy="800100"/>
          <wp:effectExtent l="0" t="0" r="0" b="1270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946785" cy="800100"/>
                  </a:xfrm>
                  <a:prstGeom prst="rect">
                    <a:avLst/>
                  </a:prstGeom>
                  <a:noFill/>
                  <a:ln>
                    <a:noFill/>
                  </a:ln>
                </pic:spPr>
              </pic:pic>
            </a:graphicData>
          </a:graphic>
        </wp:inline>
      </w:drawing>
    </w:r>
    <w:r>
      <w:rPr>
        <w:b/>
        <w:sz w:val="28"/>
        <w:szCs w:val="28"/>
      </w:rPr>
      <w:t xml:space="preserve">                                                                                  </w:t>
    </w:r>
    <w:proofErr w:type="spellStart"/>
    <w:r>
      <w:rPr>
        <w:b/>
        <w:sz w:val="28"/>
        <w:szCs w:val="28"/>
      </w:rPr>
      <w:t>Leucadia</w:t>
    </w:r>
    <w:proofErr w:type="spellEnd"/>
    <w:r>
      <w:rPr>
        <w:b/>
        <w:sz w:val="28"/>
        <w:szCs w:val="28"/>
      </w:rPr>
      <w:t xml:space="preserve"> Independent 2014</w:t>
    </w:r>
  </w:p>
  <w:p w:rsidR="00C80C24" w:rsidRPr="00FB0B4D" w:rsidRDefault="00405640" w:rsidP="00FB0B4D">
    <w:pPr>
      <w:pStyle w:val="Header"/>
      <w:pBdr>
        <w:bottom w:val="single" w:sz="6" w:space="1" w:color="auto"/>
      </w:pBdr>
      <w:jc w:val="center"/>
      <w:rPr>
        <w:b/>
        <w:sz w:val="28"/>
        <w:szCs w:val="28"/>
      </w:rPr>
    </w:pPr>
    <w:r>
      <w:rPr>
        <w:b/>
        <w:sz w:val="28"/>
        <w:szCs w:val="28"/>
      </w:rPr>
      <w:t>NC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8708C"/>
    <w:multiLevelType w:val="hybridMultilevel"/>
    <w:tmpl w:val="DC9AA9DE"/>
    <w:lvl w:ilvl="0" w:tplc="3BE645A6">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2C1342"/>
    <w:multiLevelType w:val="hybridMultilevel"/>
    <w:tmpl w:val="0728C420"/>
    <w:lvl w:ilvl="0" w:tplc="9920D470">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04E2959"/>
    <w:multiLevelType w:val="hybridMultilevel"/>
    <w:tmpl w:val="A2225DFA"/>
    <w:lvl w:ilvl="0" w:tplc="6E38F7E8">
      <w:start w:val="1"/>
      <w:numFmt w:val="decimal"/>
      <w:lvlText w:val="%1."/>
      <w:lvlJc w:val="left"/>
      <w:pPr>
        <w:ind w:left="360" w:hanging="360"/>
      </w:pPr>
      <w:rPr>
        <w:rFonts w:eastAsia="SimSun-ExtB" w:hint="default"/>
      </w:rPr>
    </w:lvl>
    <w:lvl w:ilvl="1" w:tplc="9D0693B2">
      <w:start w:val="1"/>
      <w:numFmt w:val="lowerLetter"/>
      <w:lvlText w:val="%2."/>
      <w:lvlJc w:val="left"/>
      <w:pPr>
        <w:ind w:left="117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62C5813"/>
    <w:multiLevelType w:val="hybridMultilevel"/>
    <w:tmpl w:val="A2A07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5F448E"/>
    <w:rsid w:val="000A1D05"/>
    <w:rsid w:val="001D367A"/>
    <w:rsid w:val="002537F5"/>
    <w:rsid w:val="002C1B12"/>
    <w:rsid w:val="003B58AD"/>
    <w:rsid w:val="003D4256"/>
    <w:rsid w:val="00405640"/>
    <w:rsid w:val="004128F8"/>
    <w:rsid w:val="00456C62"/>
    <w:rsid w:val="00483839"/>
    <w:rsid w:val="005F448E"/>
    <w:rsid w:val="005F7229"/>
    <w:rsid w:val="006B09D7"/>
    <w:rsid w:val="006C7EEA"/>
    <w:rsid w:val="006D3154"/>
    <w:rsid w:val="007357D7"/>
    <w:rsid w:val="00761504"/>
    <w:rsid w:val="00856645"/>
    <w:rsid w:val="008A3EBB"/>
    <w:rsid w:val="00925976"/>
    <w:rsid w:val="009326BE"/>
    <w:rsid w:val="009B0C04"/>
    <w:rsid w:val="009C6210"/>
    <w:rsid w:val="00A4354D"/>
    <w:rsid w:val="00A54941"/>
    <w:rsid w:val="00B22681"/>
    <w:rsid w:val="00B32ACD"/>
    <w:rsid w:val="00B6493E"/>
    <w:rsid w:val="00B72878"/>
    <w:rsid w:val="00B74693"/>
    <w:rsid w:val="00C10F5A"/>
    <w:rsid w:val="00C25C1F"/>
    <w:rsid w:val="00C66539"/>
    <w:rsid w:val="00C80C24"/>
    <w:rsid w:val="00E31E68"/>
    <w:rsid w:val="00EA5BF3"/>
    <w:rsid w:val="00EA695E"/>
    <w:rsid w:val="00EF5A8F"/>
    <w:rsid w:val="00F52CB8"/>
    <w:rsid w:val="00FB0B4D"/>
    <w:rsid w:val="00FB3A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F5A"/>
  </w:style>
  <w:style w:type="paragraph" w:styleId="Heading2">
    <w:name w:val="heading 2"/>
    <w:basedOn w:val="Normal"/>
    <w:next w:val="Normal"/>
    <w:link w:val="Heading2Char"/>
    <w:uiPriority w:val="9"/>
    <w:semiHidden/>
    <w:unhideWhenUsed/>
    <w:qFormat/>
    <w:rsid w:val="006B09D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F5A8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448E"/>
    <w:pPr>
      <w:tabs>
        <w:tab w:val="center" w:pos="4320"/>
        <w:tab w:val="right" w:pos="8640"/>
      </w:tabs>
    </w:pPr>
  </w:style>
  <w:style w:type="character" w:customStyle="1" w:styleId="HeaderChar">
    <w:name w:val="Header Char"/>
    <w:basedOn w:val="DefaultParagraphFont"/>
    <w:link w:val="Header"/>
    <w:uiPriority w:val="99"/>
    <w:rsid w:val="005F448E"/>
  </w:style>
  <w:style w:type="paragraph" w:styleId="Footer">
    <w:name w:val="footer"/>
    <w:basedOn w:val="Normal"/>
    <w:link w:val="FooterChar"/>
    <w:uiPriority w:val="99"/>
    <w:unhideWhenUsed/>
    <w:rsid w:val="005F448E"/>
    <w:pPr>
      <w:tabs>
        <w:tab w:val="center" w:pos="4320"/>
        <w:tab w:val="right" w:pos="8640"/>
      </w:tabs>
    </w:pPr>
  </w:style>
  <w:style w:type="character" w:customStyle="1" w:styleId="FooterChar">
    <w:name w:val="Footer Char"/>
    <w:basedOn w:val="DefaultParagraphFont"/>
    <w:link w:val="Footer"/>
    <w:uiPriority w:val="99"/>
    <w:rsid w:val="005F448E"/>
  </w:style>
  <w:style w:type="character" w:styleId="FootnoteReference">
    <w:name w:val="footnote reference"/>
    <w:basedOn w:val="DefaultParagraphFont"/>
    <w:rsid w:val="005F448E"/>
    <w:rPr>
      <w:rFonts w:ascii="Times New Roman" w:hAnsi="Times New Roman" w:cs="Times New Roman"/>
      <w:vertAlign w:val="superscript"/>
    </w:rPr>
  </w:style>
  <w:style w:type="character" w:customStyle="1" w:styleId="sensecontent">
    <w:name w:val="sense_content"/>
    <w:basedOn w:val="DefaultParagraphFont"/>
    <w:rsid w:val="005F448E"/>
    <w:rPr>
      <w:rFonts w:cs="Times New Roman"/>
    </w:rPr>
  </w:style>
  <w:style w:type="paragraph" w:styleId="ListParagraph">
    <w:name w:val="List Paragraph"/>
    <w:basedOn w:val="Normal"/>
    <w:uiPriority w:val="34"/>
    <w:qFormat/>
    <w:rsid w:val="005F448E"/>
    <w:pPr>
      <w:ind w:left="720"/>
      <w:contextualSpacing/>
    </w:pPr>
    <w:rPr>
      <w:rFonts w:asciiTheme="minorHAnsi" w:eastAsiaTheme="minorHAnsi" w:hAnsiTheme="minorHAnsi"/>
    </w:rPr>
  </w:style>
  <w:style w:type="character" w:styleId="Hyperlink">
    <w:name w:val="Hyperlink"/>
    <w:aliases w:val="heading 1 (block title),Important,Read"/>
    <w:basedOn w:val="DefaultParagraphFont"/>
    <w:uiPriority w:val="99"/>
    <w:unhideWhenUsed/>
    <w:rsid w:val="005F448E"/>
    <w:rPr>
      <w:color w:val="0000FF"/>
      <w:u w:val="single"/>
    </w:rPr>
  </w:style>
  <w:style w:type="paragraph" w:customStyle="1" w:styleId="UnderlinedText">
    <w:name w:val="Underlined Text"/>
    <w:basedOn w:val="Normal"/>
    <w:autoRedefine/>
    <w:rsid w:val="005F448E"/>
    <w:pPr>
      <w:jc w:val="both"/>
    </w:pPr>
    <w:rPr>
      <w:rFonts w:eastAsiaTheme="minorHAnsi"/>
      <w:b/>
    </w:rPr>
  </w:style>
  <w:style w:type="paragraph" w:styleId="FootnoteText">
    <w:name w:val="footnote text"/>
    <w:basedOn w:val="Normal"/>
    <w:link w:val="FootnoteTextChar"/>
    <w:unhideWhenUsed/>
    <w:rsid w:val="005F448E"/>
    <w:rPr>
      <w:rFonts w:eastAsia="Times New Roman" w:cs="Times New Roman"/>
    </w:rPr>
  </w:style>
  <w:style w:type="character" w:customStyle="1" w:styleId="FootnoteTextChar">
    <w:name w:val="Footnote Text Char"/>
    <w:basedOn w:val="DefaultParagraphFont"/>
    <w:link w:val="FootnoteText"/>
    <w:rsid w:val="005F448E"/>
    <w:rPr>
      <w:rFonts w:eastAsia="Times New Roman" w:cs="Times New Roman"/>
    </w:rPr>
  </w:style>
  <w:style w:type="character" w:customStyle="1" w:styleId="apple-converted-space">
    <w:name w:val="apple-converted-space"/>
    <w:basedOn w:val="DefaultParagraphFont"/>
    <w:rsid w:val="005F448E"/>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nhideWhenUsed/>
    <w:rsid w:val="005F448E"/>
    <w:pPr>
      <w:spacing w:before="100" w:beforeAutospacing="1" w:after="100" w:afterAutospacing="1"/>
    </w:pPr>
    <w:rPr>
      <w:rFonts w:eastAsia="Times New Roman" w:cs="Times New Roman"/>
    </w:rPr>
  </w:style>
  <w:style w:type="paragraph" w:customStyle="1" w:styleId="card">
    <w:name w:val="card"/>
    <w:basedOn w:val="Normal"/>
    <w:rsid w:val="006B09D7"/>
    <w:pPr>
      <w:ind w:left="288" w:right="288"/>
    </w:pPr>
    <w:rPr>
      <w:rFonts w:eastAsia="Times New Roman" w:cs="Times New Roman"/>
      <w:sz w:val="20"/>
      <w:szCs w:val="20"/>
    </w:rPr>
  </w:style>
  <w:style w:type="paragraph" w:customStyle="1" w:styleId="Tags">
    <w:name w:val="Tags"/>
    <w:basedOn w:val="Heading2"/>
    <w:link w:val="TagsChar"/>
    <w:rsid w:val="006B09D7"/>
    <w:pPr>
      <w:keepLines w:val="0"/>
      <w:spacing w:before="0"/>
    </w:pPr>
    <w:rPr>
      <w:rFonts w:ascii="Times New Roman" w:eastAsia="Times New Roman" w:hAnsi="Times New Roman" w:cs="Arial"/>
      <w:iCs/>
      <w:color w:val="auto"/>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locked/>
    <w:rsid w:val="006B09D7"/>
    <w:rPr>
      <w:rFonts w:eastAsia="Times New Roman" w:cs="Times New Roman"/>
    </w:rPr>
  </w:style>
  <w:style w:type="character" w:customStyle="1" w:styleId="TagsChar">
    <w:name w:val="Tags Char"/>
    <w:basedOn w:val="DefaultParagraphFont"/>
    <w:link w:val="Tags"/>
    <w:locked/>
    <w:rsid w:val="006B09D7"/>
    <w:rPr>
      <w:rFonts w:eastAsia="Times New Roman" w:cs="Arial"/>
      <w:b/>
      <w:bCs/>
      <w:iCs/>
    </w:rPr>
  </w:style>
  <w:style w:type="character" w:customStyle="1" w:styleId="Heading2Char">
    <w:name w:val="Heading 2 Char"/>
    <w:basedOn w:val="DefaultParagraphFont"/>
    <w:link w:val="Heading2"/>
    <w:uiPriority w:val="9"/>
    <w:semiHidden/>
    <w:rsid w:val="006B09D7"/>
    <w:rPr>
      <w:rFonts w:asciiTheme="majorHAnsi" w:eastAsiaTheme="majorEastAsia" w:hAnsiTheme="majorHAnsi" w:cstheme="majorBidi"/>
      <w:b/>
      <w:bCs/>
      <w:color w:val="4F81BD" w:themeColor="accent1"/>
      <w:sz w:val="26"/>
      <w:szCs w:val="26"/>
    </w:rPr>
  </w:style>
  <w:style w:type="character" w:customStyle="1" w:styleId="NoSpacingChar">
    <w:name w:val="No Spacing Char"/>
    <w:aliases w:val="Very Small Text Char"/>
    <w:basedOn w:val="DefaultParagraphFont"/>
    <w:link w:val="NoSpacing1"/>
    <w:locked/>
    <w:rsid w:val="006B09D7"/>
    <w:rPr>
      <w:rFonts w:ascii="Calibri" w:eastAsia="Calibri" w:hAnsi="Calibri"/>
      <w:sz w:val="12"/>
    </w:rPr>
  </w:style>
  <w:style w:type="paragraph" w:customStyle="1" w:styleId="NoSpacing1">
    <w:name w:val="No Spacing1"/>
    <w:aliases w:val="Very Small Text"/>
    <w:basedOn w:val="Normal"/>
    <w:next w:val="Normal"/>
    <w:link w:val="NoSpacingChar"/>
    <w:rsid w:val="006B09D7"/>
    <w:pPr>
      <w:ind w:left="288"/>
    </w:pPr>
    <w:rPr>
      <w:rFonts w:ascii="Calibri" w:eastAsia="Calibri" w:hAnsi="Calibri"/>
      <w:sz w:val="12"/>
    </w:rPr>
  </w:style>
  <w:style w:type="paragraph" w:styleId="BalloonText">
    <w:name w:val="Balloon Text"/>
    <w:basedOn w:val="Normal"/>
    <w:link w:val="BalloonTextChar"/>
    <w:uiPriority w:val="99"/>
    <w:semiHidden/>
    <w:unhideWhenUsed/>
    <w:rsid w:val="00FB0B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0B4D"/>
    <w:rPr>
      <w:rFonts w:ascii="Lucida Grande" w:hAnsi="Lucida Grande" w:cs="Lucida Grande"/>
      <w:sz w:val="18"/>
      <w:szCs w:val="18"/>
    </w:rPr>
  </w:style>
  <w:style w:type="character" w:styleId="PageNumber">
    <w:name w:val="page number"/>
    <w:basedOn w:val="DefaultParagraphFont"/>
    <w:uiPriority w:val="99"/>
    <w:semiHidden/>
    <w:unhideWhenUsed/>
    <w:rsid w:val="00FB0B4D"/>
  </w:style>
  <w:style w:type="character" w:customStyle="1" w:styleId="Heading4Char">
    <w:name w:val="Heading 4 Char"/>
    <w:basedOn w:val="DefaultParagraphFont"/>
    <w:link w:val="Heading4"/>
    <w:uiPriority w:val="9"/>
    <w:semiHidden/>
    <w:rsid w:val="00EF5A8F"/>
    <w:rPr>
      <w:rFonts w:asciiTheme="majorHAnsi" w:eastAsiaTheme="majorEastAsia" w:hAnsiTheme="majorHAnsi" w:cstheme="majorBidi"/>
      <w:b/>
      <w:bCs/>
      <w:i/>
      <w:iCs/>
      <w:color w:val="4F81BD" w:themeColor="accent1"/>
    </w:rPr>
  </w:style>
  <w:style w:type="character" w:customStyle="1" w:styleId="CardtextChar">
    <w:name w:val="Card text Char"/>
    <w:basedOn w:val="DefaultParagraphFont"/>
    <w:rsid w:val="00EF5A8F"/>
    <w:rPr>
      <w:rFonts w:ascii="Garamond" w:hAnsi="Garamond"/>
      <w:sz w:val="22"/>
      <w:u w:val="single"/>
      <w:lang w:val="en-US" w:eastAsia="en-US" w:bidi="ar-SA"/>
    </w:rPr>
  </w:style>
  <w:style w:type="character" w:customStyle="1" w:styleId="LDAnalytics">
    <w:name w:val="LD Analytics"/>
    <w:basedOn w:val="DefaultParagraphFont"/>
    <w:autoRedefine/>
    <w:uiPriority w:val="1"/>
    <w:qFormat/>
    <w:rsid w:val="00EF5A8F"/>
  </w:style>
  <w:style w:type="character" w:customStyle="1" w:styleId="LDUnderline">
    <w:name w:val="LD Underline"/>
    <w:basedOn w:val="DefaultParagraphFont"/>
    <w:uiPriority w:val="1"/>
    <w:qFormat/>
    <w:rsid w:val="00EF5A8F"/>
    <w:rPr>
      <w:rFonts w:ascii="Times New Roman" w:hAnsi="Times New Roman" w:cs="Times New Roman" w:hint="default"/>
      <w:b/>
      <w:bCs w:val="0"/>
      <w:color w:val="auto"/>
      <w:sz w:val="24"/>
      <w:u w:val="single"/>
    </w:rPr>
  </w:style>
  <w:style w:type="character" w:customStyle="1" w:styleId="LDCut">
    <w:name w:val="LD Cut"/>
    <w:basedOn w:val="DefaultParagraphFont"/>
    <w:uiPriority w:val="1"/>
    <w:qFormat/>
    <w:rsid w:val="00EF5A8F"/>
    <w:rPr>
      <w:rFonts w:ascii="Times New Roman" w:hAnsi="Times New Roman" w:cs="Times New Roman" w:hint="default"/>
      <w:b w:val="0"/>
      <w:bCs w:val="0"/>
      <w:color w:val="auto"/>
      <w:sz w:val="12"/>
    </w:rPr>
  </w:style>
  <w:style w:type="character" w:customStyle="1" w:styleId="underline">
    <w:name w:val="underline"/>
    <w:basedOn w:val="DefaultParagraphFont"/>
    <w:rsid w:val="00405640"/>
    <w:rPr>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B09D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448E"/>
    <w:pPr>
      <w:tabs>
        <w:tab w:val="center" w:pos="4320"/>
        <w:tab w:val="right" w:pos="8640"/>
      </w:tabs>
    </w:pPr>
  </w:style>
  <w:style w:type="character" w:customStyle="1" w:styleId="HeaderChar">
    <w:name w:val="Header Char"/>
    <w:basedOn w:val="DefaultParagraphFont"/>
    <w:link w:val="Header"/>
    <w:uiPriority w:val="99"/>
    <w:rsid w:val="005F448E"/>
  </w:style>
  <w:style w:type="paragraph" w:styleId="Footer">
    <w:name w:val="footer"/>
    <w:basedOn w:val="Normal"/>
    <w:link w:val="FooterChar"/>
    <w:uiPriority w:val="99"/>
    <w:unhideWhenUsed/>
    <w:rsid w:val="005F448E"/>
    <w:pPr>
      <w:tabs>
        <w:tab w:val="center" w:pos="4320"/>
        <w:tab w:val="right" w:pos="8640"/>
      </w:tabs>
    </w:pPr>
  </w:style>
  <w:style w:type="character" w:customStyle="1" w:styleId="FooterChar">
    <w:name w:val="Footer Char"/>
    <w:basedOn w:val="DefaultParagraphFont"/>
    <w:link w:val="Footer"/>
    <w:uiPriority w:val="99"/>
    <w:rsid w:val="005F448E"/>
  </w:style>
  <w:style w:type="character" w:styleId="FootnoteReference">
    <w:name w:val="footnote reference"/>
    <w:basedOn w:val="DefaultParagraphFont"/>
    <w:rsid w:val="005F448E"/>
    <w:rPr>
      <w:rFonts w:ascii="Times New Roman" w:hAnsi="Times New Roman" w:cs="Times New Roman"/>
      <w:vertAlign w:val="superscript"/>
    </w:rPr>
  </w:style>
  <w:style w:type="character" w:customStyle="1" w:styleId="sensecontent">
    <w:name w:val="sense_content"/>
    <w:basedOn w:val="DefaultParagraphFont"/>
    <w:rsid w:val="005F448E"/>
    <w:rPr>
      <w:rFonts w:cs="Times New Roman"/>
    </w:rPr>
  </w:style>
  <w:style w:type="paragraph" w:styleId="ListParagraph">
    <w:name w:val="List Paragraph"/>
    <w:basedOn w:val="Normal"/>
    <w:uiPriority w:val="34"/>
    <w:qFormat/>
    <w:rsid w:val="005F448E"/>
    <w:pPr>
      <w:ind w:left="720"/>
      <w:contextualSpacing/>
    </w:pPr>
    <w:rPr>
      <w:rFonts w:asciiTheme="minorHAnsi" w:eastAsiaTheme="minorHAnsi" w:hAnsiTheme="minorHAnsi"/>
    </w:rPr>
  </w:style>
  <w:style w:type="character" w:styleId="Hyperlink">
    <w:name w:val="Hyperlink"/>
    <w:aliases w:val="heading 1 (block title),Important,Read"/>
    <w:basedOn w:val="DefaultParagraphFont"/>
    <w:uiPriority w:val="99"/>
    <w:unhideWhenUsed/>
    <w:rsid w:val="005F448E"/>
    <w:rPr>
      <w:color w:val="0000FF"/>
      <w:u w:val="single"/>
    </w:rPr>
  </w:style>
  <w:style w:type="paragraph" w:customStyle="1" w:styleId="UnderlinedText">
    <w:name w:val="Underlined Text"/>
    <w:basedOn w:val="Normal"/>
    <w:autoRedefine/>
    <w:rsid w:val="005F448E"/>
    <w:pPr>
      <w:jc w:val="both"/>
    </w:pPr>
    <w:rPr>
      <w:rFonts w:eastAsiaTheme="minorHAnsi"/>
      <w:b/>
    </w:rPr>
  </w:style>
  <w:style w:type="paragraph" w:styleId="FootnoteText">
    <w:name w:val="footnote text"/>
    <w:basedOn w:val="Normal"/>
    <w:link w:val="FootnoteTextChar"/>
    <w:unhideWhenUsed/>
    <w:rsid w:val="005F448E"/>
    <w:rPr>
      <w:rFonts w:eastAsia="Times New Roman" w:cs="Times New Roman"/>
    </w:rPr>
  </w:style>
  <w:style w:type="character" w:customStyle="1" w:styleId="FootnoteTextChar">
    <w:name w:val="Footnote Text Char"/>
    <w:basedOn w:val="DefaultParagraphFont"/>
    <w:link w:val="FootnoteText"/>
    <w:rsid w:val="005F448E"/>
    <w:rPr>
      <w:rFonts w:eastAsia="Times New Roman" w:cs="Times New Roman"/>
    </w:rPr>
  </w:style>
  <w:style w:type="character" w:customStyle="1" w:styleId="apple-converted-space">
    <w:name w:val="apple-converted-space"/>
    <w:basedOn w:val="DefaultParagraphFont"/>
    <w:rsid w:val="005F448E"/>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nhideWhenUsed/>
    <w:rsid w:val="005F448E"/>
    <w:pPr>
      <w:spacing w:before="100" w:beforeAutospacing="1" w:after="100" w:afterAutospacing="1"/>
    </w:pPr>
    <w:rPr>
      <w:rFonts w:eastAsia="Times New Roman" w:cs="Times New Roman"/>
    </w:rPr>
  </w:style>
  <w:style w:type="paragraph" w:customStyle="1" w:styleId="card">
    <w:name w:val="card"/>
    <w:basedOn w:val="Normal"/>
    <w:rsid w:val="006B09D7"/>
    <w:pPr>
      <w:ind w:left="288" w:right="288"/>
    </w:pPr>
    <w:rPr>
      <w:rFonts w:eastAsia="Times New Roman" w:cs="Times New Roman"/>
      <w:sz w:val="20"/>
      <w:szCs w:val="20"/>
    </w:rPr>
  </w:style>
  <w:style w:type="paragraph" w:customStyle="1" w:styleId="Tags">
    <w:name w:val="Tags"/>
    <w:basedOn w:val="Heading2"/>
    <w:link w:val="TagsChar"/>
    <w:rsid w:val="006B09D7"/>
    <w:pPr>
      <w:keepLines w:val="0"/>
      <w:spacing w:before="0"/>
    </w:pPr>
    <w:rPr>
      <w:rFonts w:ascii="Times New Roman" w:eastAsia="Times New Roman" w:hAnsi="Times New Roman" w:cs="Arial"/>
      <w:iCs/>
      <w:color w:val="auto"/>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locked/>
    <w:rsid w:val="006B09D7"/>
    <w:rPr>
      <w:rFonts w:eastAsia="Times New Roman" w:cs="Times New Roman"/>
    </w:rPr>
  </w:style>
  <w:style w:type="character" w:customStyle="1" w:styleId="TagsChar">
    <w:name w:val="Tags Char"/>
    <w:basedOn w:val="DefaultParagraphFont"/>
    <w:link w:val="Tags"/>
    <w:locked/>
    <w:rsid w:val="006B09D7"/>
    <w:rPr>
      <w:rFonts w:eastAsia="Times New Roman" w:cs="Arial"/>
      <w:b/>
      <w:bCs/>
      <w:iCs/>
    </w:rPr>
  </w:style>
  <w:style w:type="character" w:customStyle="1" w:styleId="Heading2Char">
    <w:name w:val="Heading 2 Char"/>
    <w:basedOn w:val="DefaultParagraphFont"/>
    <w:link w:val="Heading2"/>
    <w:uiPriority w:val="9"/>
    <w:semiHidden/>
    <w:rsid w:val="006B09D7"/>
    <w:rPr>
      <w:rFonts w:asciiTheme="majorHAnsi" w:eastAsiaTheme="majorEastAsia" w:hAnsiTheme="majorHAnsi" w:cstheme="majorBidi"/>
      <w:b/>
      <w:bCs/>
      <w:color w:val="4F81BD" w:themeColor="accent1"/>
      <w:sz w:val="26"/>
      <w:szCs w:val="26"/>
    </w:rPr>
  </w:style>
  <w:style w:type="character" w:customStyle="1" w:styleId="NoSpacingChar">
    <w:name w:val="No Spacing Char"/>
    <w:aliases w:val="Very Small Text Char"/>
    <w:basedOn w:val="DefaultParagraphFont"/>
    <w:link w:val="NoSpacing1"/>
    <w:locked/>
    <w:rsid w:val="006B09D7"/>
    <w:rPr>
      <w:rFonts w:ascii="Calibri" w:eastAsia="Calibri" w:hAnsi="Calibri"/>
      <w:sz w:val="12"/>
    </w:rPr>
  </w:style>
  <w:style w:type="paragraph" w:customStyle="1" w:styleId="NoSpacing1">
    <w:name w:val="No Spacing1"/>
    <w:aliases w:val="Very Small Text"/>
    <w:basedOn w:val="Normal"/>
    <w:next w:val="Normal"/>
    <w:link w:val="NoSpacingChar"/>
    <w:rsid w:val="006B09D7"/>
    <w:pPr>
      <w:ind w:left="288"/>
    </w:pPr>
    <w:rPr>
      <w:rFonts w:ascii="Calibri" w:eastAsia="Calibri" w:hAnsi="Calibri"/>
      <w:sz w:val="12"/>
    </w:rPr>
  </w:style>
  <w:style w:type="paragraph" w:styleId="BalloonText">
    <w:name w:val="Balloon Text"/>
    <w:basedOn w:val="Normal"/>
    <w:link w:val="BalloonTextChar"/>
    <w:uiPriority w:val="99"/>
    <w:semiHidden/>
    <w:unhideWhenUsed/>
    <w:rsid w:val="00FB0B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0B4D"/>
    <w:rPr>
      <w:rFonts w:ascii="Lucida Grande" w:hAnsi="Lucida Grande" w:cs="Lucida Grande"/>
      <w:sz w:val="18"/>
      <w:szCs w:val="18"/>
    </w:rPr>
  </w:style>
  <w:style w:type="character" w:styleId="PageNumber">
    <w:name w:val="page number"/>
    <w:basedOn w:val="DefaultParagraphFont"/>
    <w:uiPriority w:val="99"/>
    <w:semiHidden/>
    <w:unhideWhenUsed/>
    <w:rsid w:val="00FB0B4D"/>
  </w:style>
</w:styles>
</file>

<file path=word/webSettings.xml><?xml version="1.0" encoding="utf-8"?>
<w:webSettings xmlns:r="http://schemas.openxmlformats.org/officeDocument/2006/relationships" xmlns:w="http://schemas.openxmlformats.org/wordprocessingml/2006/main">
  <w:divs>
    <w:div w:id="1282344560">
      <w:bodyDiv w:val="1"/>
      <w:marLeft w:val="0"/>
      <w:marRight w:val="0"/>
      <w:marTop w:val="0"/>
      <w:marBottom w:val="0"/>
      <w:divBdr>
        <w:top w:val="none" w:sz="0" w:space="0" w:color="auto"/>
        <w:left w:val="none" w:sz="0" w:space="0" w:color="auto"/>
        <w:bottom w:val="none" w:sz="0" w:space="0" w:color="auto"/>
        <w:right w:val="none" w:sz="0" w:space="0" w:color="auto"/>
      </w:divBdr>
      <w:divsChild>
        <w:div w:id="1388605186">
          <w:marLeft w:val="0"/>
          <w:marRight w:val="0"/>
          <w:marTop w:val="0"/>
          <w:marBottom w:val="0"/>
          <w:divBdr>
            <w:top w:val="none" w:sz="0" w:space="0" w:color="auto"/>
            <w:left w:val="none" w:sz="0" w:space="0" w:color="auto"/>
            <w:bottom w:val="none" w:sz="0" w:space="0" w:color="auto"/>
            <w:right w:val="none" w:sz="0" w:space="0" w:color="auto"/>
          </w:divBdr>
        </w:div>
      </w:divsChild>
    </w:div>
    <w:div w:id="1927569586">
      <w:bodyDiv w:val="1"/>
      <w:marLeft w:val="0"/>
      <w:marRight w:val="0"/>
      <w:marTop w:val="0"/>
      <w:marBottom w:val="0"/>
      <w:divBdr>
        <w:top w:val="none" w:sz="0" w:space="0" w:color="auto"/>
        <w:left w:val="none" w:sz="0" w:space="0" w:color="auto"/>
        <w:bottom w:val="none" w:sz="0" w:space="0" w:color="auto"/>
        <w:right w:val="none" w:sz="0" w:space="0" w:color="auto"/>
      </w:divBdr>
      <w:divsChild>
        <w:div w:id="53674183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www.cofan.org/quienes/quien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310</Words>
  <Characters>1767</Characters>
  <Application>Microsoft Office Word</Application>
  <DocSecurity>0</DocSecurity>
  <Lines>14</Lines>
  <Paragraphs>4</Paragraphs>
  <ScaleCrop>false</ScaleCrop>
  <Company/>
  <LinksUpToDate>false</LinksUpToDate>
  <CharactersWithSpaces>2073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Leigh</dc:creator>
  <cp:lastModifiedBy>RyanLeigh</cp:lastModifiedBy>
  <cp:revision>2</cp:revision>
  <dcterms:created xsi:type="dcterms:W3CDTF">2014-02-14T18:28:00Z</dcterms:created>
  <dcterms:modified xsi:type="dcterms:W3CDTF">2014-02-14T18:28:00Z</dcterms:modified>
</cp:coreProperties>
</file>