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680" w:rsidRDefault="00F65C36" w:rsidP="00F65C36">
      <w:pPr>
        <w:pStyle w:val="Heading1"/>
      </w:pPr>
      <w:r>
        <w:t>1NC</w:t>
      </w:r>
    </w:p>
    <w:p w:rsidR="00F65C36" w:rsidRDefault="00F65C36" w:rsidP="00F65C36"/>
    <w:p w:rsidR="00F65C36" w:rsidRDefault="00F65C36" w:rsidP="00F65C36">
      <w:pPr>
        <w:pStyle w:val="Heading2"/>
      </w:pPr>
      <w:r>
        <w:lastRenderedPageBreak/>
        <w:t>Off</w:t>
      </w:r>
    </w:p>
    <w:p w:rsidR="00F65C36" w:rsidRPr="007D3FB6" w:rsidRDefault="00F65C36" w:rsidP="00F65C36"/>
    <w:p w:rsidR="00F65C36" w:rsidRPr="00B203D3" w:rsidRDefault="00F65C36" w:rsidP="00F65C36">
      <w:pPr>
        <w:rPr>
          <w:rStyle w:val="TagGreg"/>
        </w:rPr>
      </w:pPr>
      <w:r w:rsidRPr="00B203D3">
        <w:rPr>
          <w:rStyle w:val="TagGreg"/>
        </w:rPr>
        <w:t>A. Interpretation – Removing sanctions is a form of appeasement</w:t>
      </w:r>
    </w:p>
    <w:p w:rsidR="00F65C36" w:rsidRPr="00B203D3" w:rsidRDefault="00F65C36" w:rsidP="00F65C36">
      <w:r w:rsidRPr="00B203D3">
        <w:rPr>
          <w:rStyle w:val="StyleStyleBold12pt"/>
        </w:rPr>
        <w:t>Stern 6</w:t>
      </w:r>
      <w:r w:rsidRPr="00B203D3">
        <w:t xml:space="preserve"> (Martin, University of Maryland Graduate, Debunking detente, 11/27/06, http://www.diamondbackonline.com/article_56223e79-7009-56a3-8afe-5d08bfff6e08.html)</w:t>
      </w:r>
    </w:p>
    <w:p w:rsidR="00F65C36" w:rsidRPr="007D3FB6" w:rsidRDefault="00F65C36" w:rsidP="00F65C36"/>
    <w:p w:rsidR="00F65C36" w:rsidRPr="007D3FB6" w:rsidRDefault="00F65C36" w:rsidP="00F65C36">
      <w:pPr>
        <w:rPr>
          <w:rStyle w:val="StyleBoldUnderline"/>
        </w:rPr>
      </w:pPr>
      <w:r w:rsidRPr="007D3FB6">
        <w:rPr>
          <w:rStyle w:val="StyleBoldUnderline"/>
          <w:highlight w:val="yellow"/>
        </w:rPr>
        <w:t>Appeasement is</w:t>
      </w:r>
      <w:r w:rsidRPr="007D3FB6">
        <w:rPr>
          <w:rStyle w:val="StyleBoldUnderline"/>
        </w:rPr>
        <w:t xml:space="preserve"> defined as "</w:t>
      </w:r>
      <w:r w:rsidRPr="007D3FB6">
        <w:rPr>
          <w:rStyle w:val="StyleBoldUnderline"/>
          <w:highlight w:val="yellow"/>
        </w:rPr>
        <w:t>granting concessions to potential enemies to maintain peace.</w:t>
      </w:r>
      <w:r w:rsidRPr="007D3FB6">
        <w:rPr>
          <w:highlight w:val="yellow"/>
        </w:rPr>
        <w:t>"</w:t>
      </w:r>
      <w:r w:rsidRPr="007D3FB6">
        <w:t xml:space="preserve"> Giving Iran international legitimacy and</w:t>
      </w:r>
      <w:r w:rsidRPr="007D3FB6">
        <w:rPr>
          <w:rStyle w:val="StyleBoldUnderline"/>
        </w:rPr>
        <w:t xml:space="preserve"> </w:t>
      </w:r>
      <w:r w:rsidRPr="007D3FB6">
        <w:rPr>
          <w:rStyle w:val="StyleBoldUnderline"/>
          <w:highlight w:val="yellow"/>
        </w:rPr>
        <w:t>removing sanctions would have maintained peace with a potential enemy</w:t>
      </w:r>
      <w:r w:rsidRPr="007D3FB6">
        <w:rPr>
          <w:rStyle w:val="StyleBoldUnderline"/>
        </w:rPr>
        <w:t xml:space="preserve"> without changing the undemocratic practices of the enemy. </w:t>
      </w:r>
      <w:r w:rsidRPr="007D3FB6">
        <w:rPr>
          <w:rStyle w:val="StyleBoldUnderline"/>
          <w:highlight w:val="yellow"/>
        </w:rPr>
        <w:t>If this isn't appeasement, I don't know how better to define the word.</w:t>
      </w:r>
    </w:p>
    <w:p w:rsidR="00F65C36" w:rsidRDefault="00F65C36" w:rsidP="00F65C36">
      <w:pPr>
        <w:rPr>
          <w:rStyle w:val="TagGreg"/>
        </w:rPr>
      </w:pPr>
    </w:p>
    <w:p w:rsidR="00F65C36" w:rsidRPr="00B203D3" w:rsidRDefault="00F65C36" w:rsidP="00F65C36">
      <w:pPr>
        <w:rPr>
          <w:rStyle w:val="TagGreg"/>
        </w:rPr>
      </w:pPr>
      <w:r w:rsidRPr="00B203D3">
        <w:rPr>
          <w:rStyle w:val="TagGreg"/>
        </w:rPr>
        <w:t>Engagement and appeasement are distinct</w:t>
      </w:r>
    </w:p>
    <w:p w:rsidR="00F65C36" w:rsidRPr="007D3FB6" w:rsidRDefault="00F65C36" w:rsidP="00F65C36">
      <w:proofErr w:type="spellStart"/>
      <w:r w:rsidRPr="007D3FB6">
        <w:rPr>
          <w:rStyle w:val="StyleStyleBold12pt"/>
        </w:rPr>
        <w:t>Resnick</w:t>
      </w:r>
      <w:proofErr w:type="spellEnd"/>
      <w:r w:rsidRPr="007D3FB6">
        <w:rPr>
          <w:rStyle w:val="StyleStyleBold12pt"/>
        </w:rPr>
        <w:t xml:space="preserve"> 1</w:t>
      </w:r>
      <w:r w:rsidRPr="007D3FB6">
        <w:t xml:space="preserve"> (Evan, Assistant Professor and coordinator of the United States </w:t>
      </w:r>
      <w:proofErr w:type="spellStart"/>
      <w:r w:rsidRPr="007D3FB6">
        <w:t>Programme</w:t>
      </w:r>
      <w:proofErr w:type="spellEnd"/>
      <w:r w:rsidRPr="007D3FB6">
        <w:t xml:space="preserve"> at RSIS, “Defining Engagement,” </w:t>
      </w:r>
      <w:r w:rsidRPr="007D3FB6">
        <w:rPr>
          <w:rStyle w:val="updated-short-citation"/>
        </w:rPr>
        <w:t xml:space="preserve">Journal of International Affairs, 0022197X, Spring2001, Vol. 54, Issue 2, </w:t>
      </w:r>
      <w:hyperlink r:id="rId5" w:anchor="db=mth&amp;AN=4437301" w:history="1">
        <w:r w:rsidRPr="007D3FB6">
          <w:rPr>
            <w:rStyle w:val="Hyperlink"/>
          </w:rPr>
          <w:t>http://web.ebscohost.com.turing.library.northwestern.edu/ehost/detail?sid=1b56e6b4-ade2-4052-9114-7d107fdbd019%40sessionmgr12&amp;vid=2&amp;hid=24&amp;bdata=JnNpdGU9ZWhvc3QtbGl2ZQ%3d%3d#db=mth&amp;AN=4437301</w:t>
        </w:r>
      </w:hyperlink>
      <w:r w:rsidRPr="007D3FB6">
        <w:rPr>
          <w:rStyle w:val="Hyperlink"/>
        </w:rPr>
        <w:t>)</w:t>
      </w:r>
    </w:p>
    <w:p w:rsidR="00F65C36" w:rsidRPr="00B203D3" w:rsidRDefault="00F65C36" w:rsidP="00F65C36">
      <w:pPr>
        <w:rPr>
          <w:sz w:val="22"/>
          <w:u w:val="single"/>
        </w:rPr>
      </w:pPr>
      <w:r w:rsidRPr="007D3FB6">
        <w:rPr>
          <w:sz w:val="14"/>
        </w:rPr>
        <w:t>Thus</w:t>
      </w:r>
      <w:r w:rsidRPr="007D3FB6">
        <w:rPr>
          <w:sz w:val="14"/>
          <w:highlight w:val="yellow"/>
        </w:rPr>
        <w:t xml:space="preserve">, </w:t>
      </w:r>
      <w:r w:rsidRPr="007D3FB6">
        <w:rPr>
          <w:rStyle w:val="StyleBoldUnderline"/>
          <w:highlight w:val="yellow"/>
        </w:rPr>
        <w:t>a rigid conceptual distinction can be drawn between engagement and appeasement</w:t>
      </w:r>
      <w:r w:rsidRPr="007D3FB6">
        <w:rPr>
          <w:rStyle w:val="StyleBoldUnderline"/>
        </w:rPr>
        <w:t xml:space="preserve">. </w:t>
      </w:r>
      <w:r w:rsidRPr="007D3FB6">
        <w:rPr>
          <w:sz w:val="14"/>
        </w:rPr>
        <w:t xml:space="preserve">Whereas both policies are positive sanctions--insofar as they add to the power and prestige of the target state--engagement does so in a less direct and less militarized fashion than appeasement. In addition, </w:t>
      </w:r>
      <w:r w:rsidRPr="007D3FB6">
        <w:rPr>
          <w:rStyle w:val="StyleBoldUnderline"/>
          <w:highlight w:val="yellow"/>
        </w:rPr>
        <w:t>engagement differs</w:t>
      </w:r>
      <w:r w:rsidRPr="007D3FB6">
        <w:rPr>
          <w:rStyle w:val="StyleBoldUnderline"/>
        </w:rPr>
        <w:t xml:space="preserve"> from appeasement </w:t>
      </w:r>
      <w:r w:rsidRPr="007D3FB6">
        <w:rPr>
          <w:rStyle w:val="StyleBoldUnderline"/>
          <w:highlight w:val="yellow"/>
        </w:rPr>
        <w:t>by establishing an increasingly interdependent relationship</w:t>
      </w:r>
      <w:r w:rsidRPr="007D3FB6">
        <w:rPr>
          <w:rStyle w:val="StyleBoldUnderline"/>
        </w:rPr>
        <w:t xml:space="preserve"> between the sender and the target state. At any juncture, </w:t>
      </w:r>
      <w:r w:rsidRPr="007D3FB6">
        <w:rPr>
          <w:rStyle w:val="StyleBoldUnderline"/>
          <w:highlight w:val="yellow"/>
        </w:rPr>
        <w:t>the sender state can,</w:t>
      </w:r>
      <w:r w:rsidRPr="007D3FB6">
        <w:rPr>
          <w:rStyle w:val="StyleBoldUnderline"/>
        </w:rPr>
        <w:t xml:space="preserve"> in theory, </w:t>
      </w:r>
      <w:r w:rsidRPr="007D3FB6">
        <w:rPr>
          <w:rStyle w:val="StyleBoldUnderline"/>
          <w:highlight w:val="yellow"/>
        </w:rPr>
        <w:t>abrogate such a relationship</w:t>
      </w:r>
      <w:r w:rsidRPr="007D3FB6">
        <w:rPr>
          <w:rStyle w:val="StyleBoldUnderline"/>
        </w:rPr>
        <w:t xml:space="preserve"> at some (ideally prohibitive) cost to the target state</w:t>
      </w:r>
      <w:proofErr w:type="gramStart"/>
      <w:r w:rsidRPr="007D3FB6">
        <w:rPr>
          <w:sz w:val="14"/>
        </w:rPr>
        <w:t>.(</w:t>
      </w:r>
      <w:proofErr w:type="gramEnd"/>
      <w:r w:rsidRPr="007D3FB6">
        <w:rPr>
          <w:sz w:val="14"/>
        </w:rPr>
        <w:t xml:space="preserve">n34) </w:t>
      </w:r>
      <w:r w:rsidRPr="007D3FB6">
        <w:rPr>
          <w:rStyle w:val="StyleBoldUnderline"/>
          <w:highlight w:val="yellow"/>
        </w:rPr>
        <w:t>Appeasement</w:t>
      </w:r>
      <w:r w:rsidRPr="007D3FB6">
        <w:rPr>
          <w:rStyle w:val="StyleBoldUnderline"/>
        </w:rPr>
        <w:t xml:space="preserve">, </w:t>
      </w:r>
      <w:r w:rsidRPr="007D3FB6">
        <w:rPr>
          <w:sz w:val="14"/>
        </w:rPr>
        <w:t>on the other hand,</w:t>
      </w:r>
      <w:r w:rsidRPr="007D3FB6">
        <w:rPr>
          <w:rStyle w:val="StyleBoldUnderline"/>
        </w:rPr>
        <w:t xml:space="preserve"> </w:t>
      </w:r>
      <w:r w:rsidRPr="007D3FB6">
        <w:rPr>
          <w:rStyle w:val="StyleBoldUnderline"/>
          <w:highlight w:val="yellow"/>
        </w:rPr>
        <w:t>does not involve the establishment of contacts</w:t>
      </w:r>
      <w:r w:rsidRPr="007D3FB6">
        <w:rPr>
          <w:rStyle w:val="StyleBoldUnderline"/>
        </w:rPr>
        <w:t xml:space="preserve"> or interdependence </w:t>
      </w:r>
      <w:r w:rsidRPr="007D3FB6">
        <w:rPr>
          <w:rStyle w:val="StyleBoldUnderline"/>
          <w:highlight w:val="yellow"/>
        </w:rPr>
        <w:t>between the appeaser and the appeased</w:t>
      </w:r>
      <w:r w:rsidRPr="007D3FB6">
        <w:rPr>
          <w:rStyle w:val="StyleBoldUnderline"/>
        </w:rPr>
        <w:t xml:space="preserve">. Territory and/or a </w:t>
      </w:r>
      <w:r w:rsidRPr="007D3FB6">
        <w:rPr>
          <w:rStyle w:val="StyleBoldUnderline"/>
          <w:highlight w:val="yellow"/>
        </w:rPr>
        <w:t>sphere of influence</w:t>
      </w:r>
      <w:r w:rsidRPr="007D3FB6">
        <w:rPr>
          <w:rStyle w:val="StyleBoldUnderline"/>
        </w:rPr>
        <w:t xml:space="preserve"> </w:t>
      </w:r>
      <w:r w:rsidRPr="007D3FB6">
        <w:rPr>
          <w:rStyle w:val="StyleBoldUnderline"/>
          <w:highlight w:val="yellow"/>
        </w:rPr>
        <w:t>are</w:t>
      </w:r>
      <w:r w:rsidRPr="007D3FB6">
        <w:rPr>
          <w:rStyle w:val="StyleBoldUnderline"/>
        </w:rPr>
        <w:t xml:space="preserve"> </w:t>
      </w:r>
      <w:r w:rsidRPr="007D3FB6">
        <w:rPr>
          <w:sz w:val="14"/>
        </w:rPr>
        <w:t>merely</w:t>
      </w:r>
      <w:r w:rsidRPr="007D3FB6">
        <w:rPr>
          <w:rStyle w:val="StyleBoldUnderline"/>
        </w:rPr>
        <w:t xml:space="preserve"> </w:t>
      </w:r>
      <w:r w:rsidRPr="007D3FB6">
        <w:rPr>
          <w:rStyle w:val="StyleBoldUnderline"/>
          <w:highlight w:val="yellow"/>
        </w:rPr>
        <w:t>transferred</w:t>
      </w:r>
      <w:r w:rsidRPr="007D3FB6">
        <w:rPr>
          <w:rStyle w:val="StyleBoldUnderline"/>
        </w:rPr>
        <w:t xml:space="preserve"> by one party to the other either unconditionally or in exchange for certain concessions on the part of the target state.</w:t>
      </w:r>
    </w:p>
    <w:p w:rsidR="00F65C36" w:rsidRDefault="00F65C36" w:rsidP="00F65C36"/>
    <w:p w:rsidR="00F65C36" w:rsidRDefault="00F65C36" w:rsidP="00F65C36">
      <w:pPr>
        <w:pStyle w:val="Heading2"/>
      </w:pPr>
      <w:r>
        <w:lastRenderedPageBreak/>
        <w:t>Off</w:t>
      </w:r>
    </w:p>
    <w:p w:rsidR="00F65C36" w:rsidRPr="00BA6D11" w:rsidRDefault="00F65C36" w:rsidP="00F65C36"/>
    <w:p w:rsidR="00F65C36" w:rsidRPr="00BE2AD7" w:rsidRDefault="00F65C36" w:rsidP="00F65C36">
      <w:pPr>
        <w:rPr>
          <w:rStyle w:val="TagGreg"/>
        </w:rPr>
      </w:pPr>
      <w:r w:rsidRPr="00BE2AD7">
        <w:rPr>
          <w:rStyle w:val="TagGreg"/>
        </w:rPr>
        <w:t>Their r</w:t>
      </w:r>
      <w:r>
        <w:rPr>
          <w:rStyle w:val="TagGreg"/>
        </w:rPr>
        <w:t>hetoric of peaceful cooperation</w:t>
      </w:r>
      <w:r w:rsidRPr="00BE2AD7">
        <w:rPr>
          <w:rStyle w:val="TagGreg"/>
        </w:rPr>
        <w:t xml:space="preserve"> is mere Bush-style whitewashing of mass violence</w:t>
      </w:r>
    </w:p>
    <w:p w:rsidR="00F65C36" w:rsidRDefault="00F65C36" w:rsidP="00F65C36">
      <w:pPr>
        <w:rPr>
          <w:rFonts w:eastAsia="Calibri"/>
        </w:rPr>
      </w:pPr>
      <w:proofErr w:type="spellStart"/>
      <w:r w:rsidRPr="00BE2AD7">
        <w:rPr>
          <w:rStyle w:val="StyleStyleBold12pt"/>
        </w:rPr>
        <w:t>Porotsky</w:t>
      </w:r>
      <w:proofErr w:type="spellEnd"/>
      <w:r w:rsidRPr="00BE2AD7">
        <w:rPr>
          <w:rStyle w:val="StyleStyleBold12pt"/>
        </w:rPr>
        <w:t xml:space="preserve"> 13</w:t>
      </w:r>
      <w:r w:rsidRPr="00B360D7">
        <w:rPr>
          <w:rFonts w:eastAsia="Calibri"/>
        </w:rPr>
        <w:t xml:space="preserve"> (Sophia </w:t>
      </w:r>
      <w:proofErr w:type="spellStart"/>
      <w:r w:rsidRPr="00B360D7">
        <w:rPr>
          <w:rFonts w:eastAsia="Calibri"/>
        </w:rPr>
        <w:t>Porotsky</w:t>
      </w:r>
      <w:proofErr w:type="spellEnd"/>
      <w:r w:rsidRPr="00B360D7">
        <w:rPr>
          <w:rFonts w:eastAsia="Calibri"/>
        </w:rPr>
        <w:t>, MA honors candidate in international relations at the University of St Andrews, April 26</w:t>
      </w:r>
      <w:r w:rsidRPr="00B360D7">
        <w:rPr>
          <w:rFonts w:eastAsia="Calibri"/>
          <w:vertAlign w:val="superscript"/>
        </w:rPr>
        <w:t>th</w:t>
      </w:r>
      <w:r w:rsidRPr="00B360D7">
        <w:rPr>
          <w:rFonts w:eastAsia="Calibri"/>
        </w:rPr>
        <w:t>, 2013, “</w:t>
      </w:r>
      <w:proofErr w:type="spellStart"/>
      <w:r w:rsidRPr="00B360D7">
        <w:rPr>
          <w:rFonts w:eastAsia="Calibri"/>
        </w:rPr>
        <w:t>Pax</w:t>
      </w:r>
      <w:proofErr w:type="spellEnd"/>
      <w:r w:rsidRPr="00B360D7">
        <w:rPr>
          <w:rFonts w:eastAsia="Calibri"/>
        </w:rPr>
        <w:t xml:space="preserve"> Americana: The Successful Securitization of the Triple Threat of Terrorism, “Outlaw” Regimes, and Weapons of Mass Destruction,” http://www.academia.edu/3482477/Pax_Americana_The_Successful_Securitization_of_the_Triple_Threat_of_Terrorism_Outlaw_Regimes_and_Weapons_of_Mass_Destruction) </w:t>
      </w:r>
      <w:proofErr w:type="spellStart"/>
      <w:r w:rsidRPr="00B360D7">
        <w:rPr>
          <w:rFonts w:eastAsia="Calibri"/>
        </w:rPr>
        <w:t>gz</w:t>
      </w:r>
      <w:proofErr w:type="spellEnd"/>
    </w:p>
    <w:p w:rsidR="00F65C36" w:rsidRPr="00B360D7" w:rsidRDefault="00F65C36" w:rsidP="00F65C36">
      <w:pPr>
        <w:rPr>
          <w:rFonts w:eastAsia="Calibri"/>
        </w:rPr>
      </w:pPr>
    </w:p>
    <w:p w:rsidR="00F65C36" w:rsidRPr="00EB208B" w:rsidRDefault="00F65C36" w:rsidP="00F65C36">
      <w:pPr>
        <w:rPr>
          <w:rStyle w:val="StyleBoldUnderline"/>
        </w:rPr>
      </w:pPr>
      <w:r w:rsidRPr="00C85182">
        <w:rPr>
          <w:rStyle w:val="StyleBoldUnderline"/>
          <w:highlight w:val="cyan"/>
        </w:rPr>
        <w:t>Transforming</w:t>
      </w:r>
      <w:r w:rsidRPr="00EB208B">
        <w:rPr>
          <w:rStyle w:val="StyleBoldUnderline"/>
        </w:rPr>
        <w:t xml:space="preserve"> the semantics of </w:t>
      </w:r>
      <w:r w:rsidRPr="00C85182">
        <w:rPr>
          <w:rStyle w:val="StyleBoldUnderline"/>
          <w:highlight w:val="cyan"/>
        </w:rPr>
        <w:t>an act involves “replacing unpleasant reality with desirable rhetoric</w:t>
      </w:r>
      <w:r w:rsidRPr="00EB208B">
        <w:rPr>
          <w:rStyle w:val="StyleBoldUnderline"/>
        </w:rPr>
        <w:t>, gilding the frame so that the real picture is disguised</w:t>
      </w:r>
      <w:r w:rsidRPr="00C97D2A">
        <w:rPr>
          <w:rFonts w:eastAsia="Calibri"/>
          <w:sz w:val="16"/>
        </w:rPr>
        <w:t>” (</w:t>
      </w:r>
      <w:proofErr w:type="spellStart"/>
      <w:r w:rsidRPr="00C97D2A">
        <w:rPr>
          <w:rFonts w:eastAsia="Calibri"/>
          <w:sz w:val="16"/>
        </w:rPr>
        <w:t>Zimbardo</w:t>
      </w:r>
      <w:proofErr w:type="spellEnd"/>
      <w:r w:rsidRPr="00C97D2A">
        <w:rPr>
          <w:rFonts w:eastAsia="Calibri"/>
          <w:sz w:val="16"/>
        </w:rPr>
        <w:t xml:space="preserve">, 2009: 273). </w:t>
      </w:r>
      <w:r w:rsidRPr="00EB208B">
        <w:rPr>
          <w:rStyle w:val="StyleBoldUnderline"/>
        </w:rPr>
        <w:t>The use of sanitizing or euphemistic language is ubiquitous</w:t>
      </w:r>
      <w:r w:rsidRPr="00C97D2A">
        <w:rPr>
          <w:rFonts w:eastAsia="Calibri"/>
          <w:sz w:val="16"/>
        </w:rPr>
        <w:t xml:space="preserve"> in the government texts. For example, Bush declares: ¶ “We will use our position of unparalleled strength and influence to build an atmosphere of international order and openness in which progress and liberty can flourish in many nations. A peaceful world of growing freedom serves American long-term interests, reflects enduring American ideals, and unites America’s allies. We defend this peace by opposing and preventing violence by terrorists and outlaw regimes” (Bush, 2002d).¶ In this excerpt </w:t>
      </w:r>
      <w:r w:rsidRPr="00C85182">
        <w:rPr>
          <w:rStyle w:val="StyleBoldUnderline"/>
          <w:highlight w:val="cyan"/>
        </w:rPr>
        <w:t>Bush cloaks military action with</w:t>
      </w:r>
      <w:r w:rsidRPr="00EB208B">
        <w:rPr>
          <w:rStyle w:val="StyleBoldUnderline"/>
        </w:rPr>
        <w:t xml:space="preserve"> euphemistic statements such as ‘building an atmosphere of international order and openness’ and ‘</w:t>
      </w:r>
      <w:r w:rsidRPr="00C85182">
        <w:rPr>
          <w:rStyle w:val="StyleBoldUnderline"/>
          <w:highlight w:val="cyan"/>
        </w:rPr>
        <w:t>defending the peace</w:t>
      </w:r>
      <w:r w:rsidRPr="00EB208B">
        <w:rPr>
          <w:rStyle w:val="StyleBoldUnderline"/>
        </w:rPr>
        <w:t>,’ he sanitizes the means by accentuating the morally justifiable ends of ‘peace’, ‘order’, and ‘openness’.</w:t>
      </w:r>
      <w:r w:rsidRPr="00C97D2A">
        <w:rPr>
          <w:rFonts w:eastAsia="Calibri"/>
          <w:sz w:val="16"/>
        </w:rPr>
        <w:t xml:space="preserve"> Tapping into the political myth of American </w:t>
      </w:r>
      <w:proofErr w:type="spellStart"/>
      <w:r w:rsidRPr="00C97D2A">
        <w:rPr>
          <w:rFonts w:eastAsia="Calibri"/>
          <w:sz w:val="16"/>
        </w:rPr>
        <w:t>Exceptionalism</w:t>
      </w:r>
      <w:proofErr w:type="spellEnd"/>
      <w:r w:rsidRPr="00C97D2A">
        <w:rPr>
          <w:rFonts w:eastAsia="Calibri"/>
          <w:sz w:val="16"/>
        </w:rPr>
        <w:t xml:space="preserve">, </w:t>
      </w:r>
      <w:r w:rsidRPr="00EB208B">
        <w:rPr>
          <w:rStyle w:val="StyleBoldUnderline"/>
        </w:rPr>
        <w:t>Bush justifies the end goal by framing it as a cause for the greater good of the world</w:t>
      </w:r>
      <w:r w:rsidRPr="00C97D2A">
        <w:rPr>
          <w:rFonts w:eastAsia="Calibri"/>
          <w:sz w:val="16"/>
        </w:rPr>
        <w:t>. Bandura expands on the effects of sanitizing language and euphemistic labeling stating</w:t>
      </w:r>
      <w:proofErr w:type="gramStart"/>
      <w:r w:rsidRPr="00C97D2A">
        <w:rPr>
          <w:rFonts w:eastAsia="Calibri"/>
          <w:sz w:val="16"/>
        </w:rPr>
        <w:t>:¶</w:t>
      </w:r>
      <w:proofErr w:type="gramEnd"/>
      <w:r w:rsidRPr="00C97D2A">
        <w:rPr>
          <w:rFonts w:eastAsia="Calibri"/>
          <w:sz w:val="16"/>
        </w:rPr>
        <w:t xml:space="preserve"> “</w:t>
      </w:r>
      <w:r w:rsidRPr="00EB208B">
        <w:rPr>
          <w:rStyle w:val="StyleBoldUnderline"/>
        </w:rPr>
        <w:t xml:space="preserve">Language shapes thought patterns on which actions are based. </w:t>
      </w:r>
      <w:r w:rsidRPr="00503F3C">
        <w:rPr>
          <w:rStyle w:val="StyleBoldUnderline"/>
          <w:highlight w:val="cyan"/>
        </w:rPr>
        <w:t>Activities can take on</w:t>
      </w:r>
      <w:r w:rsidRPr="00EB208B">
        <w:rPr>
          <w:rStyle w:val="StyleBoldUnderline"/>
        </w:rPr>
        <w:t xml:space="preserve"> very </w:t>
      </w:r>
      <w:r w:rsidRPr="00503F3C">
        <w:rPr>
          <w:rStyle w:val="StyleBoldUnderline"/>
          <w:highlight w:val="cyan"/>
        </w:rPr>
        <w:t>different appearances depending on what they are called</w:t>
      </w:r>
      <w:r w:rsidRPr="00C97D2A">
        <w:rPr>
          <w:rFonts w:eastAsia="Calibri"/>
          <w:sz w:val="16"/>
        </w:rPr>
        <w:t>…</w:t>
      </w:r>
      <w:r w:rsidRPr="00EB208B">
        <w:rPr>
          <w:rStyle w:val="StyleBoldUnderline"/>
        </w:rPr>
        <w:t>euphemistic language is widely used to make harmful conduct respectable and to reduce personal responsibility for it…people behave much more cruelly when assaultive actions are verbally sanitized than when they are called aggression</w:t>
      </w:r>
      <w:r w:rsidRPr="00C97D2A">
        <w:rPr>
          <w:rFonts w:eastAsia="Calibri"/>
          <w:sz w:val="16"/>
        </w:rPr>
        <w:t xml:space="preserve">” (Bandura, 1999: 195). ¶ This statement substantiates the claim that </w:t>
      </w:r>
      <w:r w:rsidRPr="00EB208B">
        <w:rPr>
          <w:rStyle w:val="StyleBoldUnderline"/>
        </w:rPr>
        <w:t>adopting a particular discourse when describing violent action disguises the true meaning of the act, while simultaneously reinforcing the justifications from the War on Terrorism narrative</w:t>
      </w:r>
      <w:r w:rsidRPr="00C97D2A">
        <w:rPr>
          <w:rFonts w:eastAsia="Calibri"/>
          <w:sz w:val="16"/>
        </w:rPr>
        <w:t xml:space="preserve">. A further example can be found in Bush’s Address to the Nation where he asserts:¶ “These carefully targeted actions are designed to disrupt the use of Afghanistan as a terrorist base of operations…Our military action is also designed to clear the way for sustained, comprehensive and relentless operations to drive them out and bring them to justice…As we strike military targets, we’ll also drop food, medicine and supplies to the starving and suffering men and women and children of Afghanistan” (Bush, 2001k).¶ </w:t>
      </w:r>
      <w:r w:rsidRPr="00EB208B">
        <w:rPr>
          <w:rStyle w:val="StyleBoldUnderline"/>
        </w:rPr>
        <w:t>Describing military actions as ‘carefully targeted’ implies that the army is striking only military targets with surgical precision; it encourages people to overlook any ‘collateral damage,’ a euphemism for civilian casualties, in the process</w:t>
      </w:r>
      <w:r w:rsidRPr="00C97D2A">
        <w:rPr>
          <w:rFonts w:eastAsia="Calibri"/>
          <w:sz w:val="16"/>
        </w:rPr>
        <w:t xml:space="preserve">. Additionally, Bush excuses the implicit collateral damage by demonstrating the benevolence of the United States. Dropping humanitarian aid compensates for the consequences of military action. </w:t>
      </w:r>
      <w:r w:rsidRPr="00503F3C">
        <w:rPr>
          <w:rStyle w:val="StyleBoldUnderline"/>
          <w:highlight w:val="cyan"/>
        </w:rPr>
        <w:t>Bush</w:t>
      </w:r>
      <w:r w:rsidRPr="00EB208B">
        <w:rPr>
          <w:rStyle w:val="StyleBoldUnderline"/>
        </w:rPr>
        <w:t xml:space="preserve"> then </w:t>
      </w:r>
      <w:r w:rsidRPr="00503F3C">
        <w:rPr>
          <w:rStyle w:val="StyleBoldUnderline"/>
          <w:highlight w:val="cyan"/>
        </w:rPr>
        <w:t>reinforces the benevolent image of the U</w:t>
      </w:r>
      <w:r w:rsidRPr="00EB208B">
        <w:rPr>
          <w:rStyle w:val="StyleBoldUnderline"/>
        </w:rPr>
        <w:t xml:space="preserve">nited </w:t>
      </w:r>
      <w:r w:rsidRPr="00503F3C">
        <w:rPr>
          <w:rStyle w:val="StyleBoldUnderline"/>
          <w:highlight w:val="cyan"/>
        </w:rPr>
        <w:t>S</w:t>
      </w:r>
      <w:r w:rsidRPr="00EB208B">
        <w:rPr>
          <w:rStyle w:val="StyleBoldUnderline"/>
        </w:rPr>
        <w:t xml:space="preserve">tates </w:t>
      </w:r>
      <w:r w:rsidRPr="0049640C">
        <w:rPr>
          <w:rStyle w:val="StyleBoldUnderline"/>
          <w:highlight w:val="cyan"/>
        </w:rPr>
        <w:t>by</w:t>
      </w:r>
      <w:r w:rsidRPr="00EB208B">
        <w:rPr>
          <w:rStyle w:val="StyleBoldUnderline"/>
        </w:rPr>
        <w:t xml:space="preserve"> tapping into discourses of women and children and suffering, </w:t>
      </w:r>
      <w:r w:rsidRPr="0049640C">
        <w:rPr>
          <w:rStyle w:val="StyleBoldUnderline"/>
          <w:highlight w:val="cyan"/>
        </w:rPr>
        <w:t>assigning the role of savior</w:t>
      </w:r>
      <w:r w:rsidRPr="00EB208B">
        <w:rPr>
          <w:rStyle w:val="StyleBoldUnderline"/>
        </w:rPr>
        <w:t xml:space="preserve"> of the Afghan people to the United States.</w:t>
      </w:r>
      <w:r w:rsidRPr="00C97D2A">
        <w:rPr>
          <w:rFonts w:eastAsia="Calibri"/>
          <w:sz w:val="16"/>
        </w:rPr>
        <w:t xml:space="preserve"> The altered semantics of this act is revealed upon a comparison of the reality on the ground versus the narrative Bush was constructing. While Bush claimed that the military campaign in Afghanistan was ‘carefully targeted’ and ‘precise,’ in reality the military was carpet bombing Afghanistan using cluster bombs (Lee, 2005: 279). </w:t>
      </w:r>
      <w:r w:rsidRPr="00EB208B">
        <w:rPr>
          <w:rStyle w:val="StyleBoldUnderline"/>
        </w:rPr>
        <w:t>Carpet bombing can be understood as “the progressive distribution of a mass bomb load upon an area…in such a manner as to inflict damage to all portions within the boundaries</w:t>
      </w:r>
      <w:r w:rsidRPr="00C97D2A">
        <w:rPr>
          <w:rFonts w:eastAsia="Calibri"/>
          <w:sz w:val="16"/>
        </w:rPr>
        <w:t xml:space="preserve">” (Keane, 2005: 30). Thus, carpet bombing by definition is indiscriminate, the polar opposite of ‘carefully targeted’ or ‘precise.’ Moreover, cluster bombs “disperse large numbers of explosive </w:t>
      </w:r>
      <w:proofErr w:type="spellStart"/>
      <w:r w:rsidRPr="00C97D2A">
        <w:rPr>
          <w:rFonts w:eastAsia="Calibri"/>
          <w:sz w:val="16"/>
        </w:rPr>
        <w:t>submunitions</w:t>
      </w:r>
      <w:proofErr w:type="spellEnd"/>
      <w:r w:rsidRPr="00C97D2A">
        <w:rPr>
          <w:rFonts w:eastAsia="Calibri"/>
          <w:sz w:val="16"/>
        </w:rPr>
        <w:t xml:space="preserve"> over wide areas and often fail to explode immediately, leaving a long-term legacy of explosive contamination” (International Committee of the Red Cross, 2009). Cluster bombs in particular have provoked international criticism due to their “unique characteristics that make them a grave danger to civilian men, women and children… causing high civilian casualties especially when they are used in populated areas… Many thousands of civilians have been tragically killed and injured by coming into contact with unexploded </w:t>
      </w:r>
      <w:proofErr w:type="spellStart"/>
      <w:r w:rsidRPr="00C97D2A">
        <w:rPr>
          <w:rFonts w:eastAsia="Calibri"/>
          <w:sz w:val="16"/>
        </w:rPr>
        <w:t>submunitions</w:t>
      </w:r>
      <w:proofErr w:type="spellEnd"/>
      <w:r w:rsidRPr="00C97D2A">
        <w:rPr>
          <w:rFonts w:eastAsia="Calibri"/>
          <w:sz w:val="16"/>
        </w:rPr>
        <w:t xml:space="preserve">” (International Committee of the Red Cross, 2009). Thus, </w:t>
      </w:r>
      <w:r w:rsidRPr="002316E1">
        <w:rPr>
          <w:rStyle w:val="StyleBoldUnderline"/>
          <w:highlight w:val="cyan"/>
        </w:rPr>
        <w:t>the narrative</w:t>
      </w:r>
      <w:r w:rsidRPr="00EB208B">
        <w:rPr>
          <w:rStyle w:val="StyleBoldUnderline"/>
        </w:rPr>
        <w:t xml:space="preserve"> Bush was constructing </w:t>
      </w:r>
      <w:r w:rsidRPr="002316E1">
        <w:rPr>
          <w:rStyle w:val="StyleBoldUnderline"/>
          <w:highlight w:val="cyan"/>
        </w:rPr>
        <w:t>could not be further from</w:t>
      </w:r>
      <w:r w:rsidRPr="00EB208B">
        <w:rPr>
          <w:rStyle w:val="StyleBoldUnderline"/>
        </w:rPr>
        <w:t xml:space="preserve"> the </w:t>
      </w:r>
      <w:r w:rsidRPr="002316E1">
        <w:rPr>
          <w:rStyle w:val="StyleBoldUnderline"/>
          <w:highlight w:val="cyan"/>
        </w:rPr>
        <w:t>reality</w:t>
      </w:r>
      <w:r w:rsidRPr="00C97D2A">
        <w:rPr>
          <w:rFonts w:eastAsia="Calibri"/>
          <w:sz w:val="16"/>
        </w:rPr>
        <w:t xml:space="preserve">. While Bush was highlighting the benevolence and good will of the US, the US military was inflicting the maximum amount of indiscriminate damage. Ironically, the humanitarian aid packages Bush was referring to were the same bright yellow color as the unexploded cluster </w:t>
      </w:r>
      <w:proofErr w:type="spellStart"/>
      <w:r w:rsidRPr="00C97D2A">
        <w:rPr>
          <w:rFonts w:eastAsia="Calibri"/>
          <w:sz w:val="16"/>
        </w:rPr>
        <w:t>bomblets</w:t>
      </w:r>
      <w:proofErr w:type="spellEnd"/>
      <w:r w:rsidRPr="00C97D2A">
        <w:rPr>
          <w:rFonts w:eastAsia="Calibri"/>
          <w:sz w:val="16"/>
        </w:rPr>
        <w:t xml:space="preserve"> (Lee, 2005: 279), further endangering civilians who could easily mistake the </w:t>
      </w:r>
      <w:proofErr w:type="spellStart"/>
      <w:r w:rsidRPr="00C97D2A">
        <w:rPr>
          <w:rFonts w:eastAsia="Calibri"/>
          <w:sz w:val="16"/>
        </w:rPr>
        <w:t>submunitions</w:t>
      </w:r>
      <w:proofErr w:type="spellEnd"/>
      <w:r w:rsidRPr="00C97D2A">
        <w:rPr>
          <w:rFonts w:eastAsia="Calibri"/>
          <w:sz w:val="16"/>
        </w:rPr>
        <w:t xml:space="preserve"> for food or medicine. </w:t>
      </w:r>
      <w:r w:rsidRPr="00EB208B">
        <w:rPr>
          <w:rStyle w:val="StyleBoldUnderline"/>
        </w:rPr>
        <w:t xml:space="preserve">Bush obscuring the sordid realities and stressing the good will of the US contributes to moral justification, which is essential for the American public acceptance of securitization. </w:t>
      </w:r>
      <w:r w:rsidRPr="002316E1">
        <w:rPr>
          <w:rStyle w:val="StyleBoldUnderline"/>
          <w:highlight w:val="cyan"/>
        </w:rPr>
        <w:t>Moral justifications are a requisite of moral disengagement, since these justifications are the basis on which morally reprehensible acts are perpetrated</w:t>
      </w:r>
      <w:r w:rsidRPr="00EB208B">
        <w:rPr>
          <w:rStyle w:val="StyleBoldUnderline"/>
        </w:rPr>
        <w:t xml:space="preserve">. </w:t>
      </w:r>
    </w:p>
    <w:p w:rsidR="00F65C36" w:rsidRDefault="00F65C36" w:rsidP="00F65C36"/>
    <w:p w:rsidR="00F65C36" w:rsidRPr="00994DDB" w:rsidRDefault="00F65C36" w:rsidP="00F65C36">
      <w:pPr>
        <w:rPr>
          <w:rStyle w:val="TagGreg"/>
        </w:rPr>
      </w:pPr>
      <w:r>
        <w:rPr>
          <w:rStyle w:val="TagGreg"/>
        </w:rPr>
        <w:t>This manifests itself in a drive for certainty which causes endless violence</w:t>
      </w:r>
    </w:p>
    <w:p w:rsidR="00F65C36" w:rsidRPr="0000504F" w:rsidRDefault="00F65C36" w:rsidP="00F65C36">
      <w:pPr>
        <w:rPr>
          <w:rFonts w:eastAsia="Calibri" w:cs="Times New Roman"/>
        </w:rPr>
      </w:pPr>
      <w:r w:rsidRPr="00A65A82">
        <w:rPr>
          <w:rStyle w:val="StyleStyleBold12pt"/>
        </w:rPr>
        <w:lastRenderedPageBreak/>
        <w:t>Burke, 7</w:t>
      </w:r>
      <w:r w:rsidRPr="0000504F">
        <w:rPr>
          <w:rFonts w:eastAsia="Calibri" w:cs="Times New Roman"/>
        </w:rPr>
        <w:t xml:space="preserve"> (Senior Lecturer in International Relations at the University of New South Wales at Sydney, Anthony, Johns Hopkins University Press, Ontologies of War: Violence, Existence and Reason, Project Muse)</w:t>
      </w:r>
    </w:p>
    <w:p w:rsidR="00F65C36" w:rsidRPr="00B6781A" w:rsidRDefault="00F65C36" w:rsidP="00F65C36">
      <w:pPr>
        <w:rPr>
          <w:rFonts w:eastAsia="Calibri" w:cs="Times New Roman"/>
          <w:sz w:val="16"/>
        </w:rPr>
      </w:pPr>
      <w:r w:rsidRPr="00B6781A">
        <w:rPr>
          <w:rFonts w:eastAsia="Calibri" w:cs="Times New Roman"/>
          <w:sz w:val="16"/>
        </w:rPr>
        <w:t xml:space="preserve">This essay develops a theory about </w:t>
      </w:r>
      <w:r w:rsidRPr="0044635C">
        <w:rPr>
          <w:rStyle w:val="StyleBoldUnderline"/>
        </w:rPr>
        <w:t xml:space="preserve">the </w:t>
      </w:r>
      <w:r w:rsidRPr="00A65A82">
        <w:rPr>
          <w:rStyle w:val="StyleBoldUnderline"/>
          <w:highlight w:val="green"/>
        </w:rPr>
        <w:t>causes of war</w:t>
      </w:r>
      <w:r w:rsidRPr="00B6781A">
        <w:rPr>
          <w:rFonts w:eastAsia="Calibri" w:cs="Times New Roman"/>
          <w:sz w:val="16"/>
        </w:rPr>
        <w:t xml:space="preserve"> -- and thus aims to generate lines of action and critique for peace -- that cuts beneath analyses </w:t>
      </w:r>
      <w:r w:rsidRPr="00A65A82">
        <w:rPr>
          <w:rStyle w:val="StyleBoldUnderline"/>
          <w:highlight w:val="green"/>
        </w:rPr>
        <w:t>based</w:t>
      </w:r>
      <w:r w:rsidRPr="00B6781A">
        <w:rPr>
          <w:rFonts w:eastAsia="Calibri" w:cs="Times New Roman"/>
          <w:sz w:val="16"/>
        </w:rPr>
        <w:t xml:space="preserve"> either </w:t>
      </w:r>
      <w:r w:rsidRPr="00A65A82">
        <w:rPr>
          <w:rStyle w:val="StyleBoldUnderline"/>
          <w:highlight w:val="green"/>
        </w:rPr>
        <w:t>on</w:t>
      </w:r>
      <w:r w:rsidRPr="00A65A82">
        <w:rPr>
          <w:rStyle w:val="StyleBoldUnderline"/>
        </w:rPr>
        <w:t xml:space="preserve"> a given sequence of events, threats, </w:t>
      </w:r>
      <w:r w:rsidRPr="00A65A82">
        <w:rPr>
          <w:rStyle w:val="StyleBoldUnderline"/>
          <w:highlight w:val="green"/>
        </w:rPr>
        <w:t>insecurities</w:t>
      </w:r>
      <w:r w:rsidRPr="00B6781A">
        <w:rPr>
          <w:rFonts w:eastAsia="Calibri" w:cs="Times New Roman"/>
          <w:sz w:val="16"/>
        </w:rPr>
        <w:t xml:space="preserve"> and political manipulation, </w:t>
      </w:r>
      <w:r w:rsidRPr="00A65A82">
        <w:rPr>
          <w:rStyle w:val="StyleBoldUnderline"/>
        </w:rPr>
        <w:t>or</w:t>
      </w:r>
      <w:r w:rsidRPr="00B6781A">
        <w:rPr>
          <w:rFonts w:eastAsia="Calibri" w:cs="Times New Roman"/>
          <w:sz w:val="16"/>
        </w:rPr>
        <w:t xml:space="preserve"> the play of institutional, economic or political</w:t>
      </w:r>
      <w:r w:rsidRPr="00A65A82">
        <w:rPr>
          <w:rStyle w:val="StyleBoldUnderline"/>
        </w:rPr>
        <w:t xml:space="preserve"> interests</w:t>
      </w:r>
      <w:r w:rsidRPr="00B6781A">
        <w:rPr>
          <w:rFonts w:eastAsia="Calibri" w:cs="Times New Roman"/>
          <w:sz w:val="16"/>
        </w:rPr>
        <w:t xml:space="preserve"> (the 'military-industrial complex'). Such factors </w:t>
      </w:r>
      <w:r w:rsidRPr="00A65A82">
        <w:rPr>
          <w:rStyle w:val="StyleBoldUnderline"/>
        </w:rPr>
        <w:t>are important</w:t>
      </w:r>
      <w:r w:rsidRPr="00B6781A">
        <w:rPr>
          <w:rFonts w:eastAsia="Calibri" w:cs="Times New Roman"/>
          <w:sz w:val="16"/>
        </w:rPr>
        <w:t xml:space="preserve"> to be sure, and should not be discounted, </w:t>
      </w:r>
      <w:r w:rsidRPr="00A65A82">
        <w:rPr>
          <w:rStyle w:val="StyleBoldUnderline"/>
        </w:rPr>
        <w:t>but</w:t>
      </w:r>
      <w:r w:rsidRPr="00B6781A">
        <w:rPr>
          <w:rFonts w:eastAsia="Calibri" w:cs="Times New Roman"/>
          <w:sz w:val="16"/>
        </w:rPr>
        <w:t xml:space="preserve"> they </w:t>
      </w:r>
      <w:r w:rsidRPr="00A65A82">
        <w:rPr>
          <w:rStyle w:val="StyleBoldUnderline"/>
        </w:rPr>
        <w:t xml:space="preserve">flow </w:t>
      </w:r>
      <w:r w:rsidRPr="00A65A82">
        <w:rPr>
          <w:rStyle w:val="StyleBoldUnderline"/>
          <w:highlight w:val="green"/>
        </w:rPr>
        <w:t xml:space="preserve">over </w:t>
      </w:r>
      <w:proofErr w:type="gramStart"/>
      <w:r w:rsidRPr="00A65A82">
        <w:rPr>
          <w:rStyle w:val="StyleBoldUnderline"/>
          <w:highlight w:val="green"/>
        </w:rPr>
        <w:t>a</w:t>
      </w:r>
      <w:r w:rsidRPr="00A65A82">
        <w:rPr>
          <w:rStyle w:val="StyleBoldUnderline"/>
        </w:rPr>
        <w:t xml:space="preserve"> deeper</w:t>
      </w:r>
      <w:proofErr w:type="gramEnd"/>
      <w:r w:rsidRPr="00A65A82">
        <w:rPr>
          <w:rStyle w:val="StyleBoldUnderline"/>
        </w:rPr>
        <w:t xml:space="preserve"> </w:t>
      </w:r>
      <w:r w:rsidRPr="00A65A82">
        <w:rPr>
          <w:rStyle w:val="StyleBoldUnderline"/>
          <w:highlight w:val="green"/>
        </w:rPr>
        <w:t xml:space="preserve">bedrock of </w:t>
      </w:r>
      <w:r w:rsidRPr="00A65A82">
        <w:rPr>
          <w:rStyle w:val="StyleBoldUnderline"/>
        </w:rPr>
        <w:t xml:space="preserve">modern </w:t>
      </w:r>
      <w:r w:rsidRPr="00A65A82">
        <w:rPr>
          <w:rStyle w:val="StyleBoldUnderline"/>
          <w:highlight w:val="green"/>
        </w:rPr>
        <w:t>reason</w:t>
      </w:r>
      <w:r w:rsidRPr="00B6781A">
        <w:rPr>
          <w:rFonts w:eastAsia="Calibri" w:cs="Times New Roman"/>
          <w:sz w:val="16"/>
        </w:rPr>
        <w:t xml:space="preserve"> that has not only come to form a powerful structure of common sense but the apparently solid ground of the real itself. In this light, the two 'existential' and 'rationalist' discourses of war-making and justification </w:t>
      </w:r>
      <w:proofErr w:type="spellStart"/>
      <w:r w:rsidRPr="00B6781A">
        <w:rPr>
          <w:rFonts w:eastAsia="Calibri" w:cs="Times New Roman"/>
          <w:sz w:val="16"/>
        </w:rPr>
        <w:t>mobilised</w:t>
      </w:r>
      <w:proofErr w:type="spellEnd"/>
      <w:r w:rsidRPr="00B6781A">
        <w:rPr>
          <w:rFonts w:eastAsia="Calibri" w:cs="Times New Roman"/>
          <w:sz w:val="16"/>
        </w:rPr>
        <w:t xml:space="preserve"> in the Lebanon war are more than merely arguments, </w:t>
      </w:r>
      <w:proofErr w:type="spellStart"/>
      <w:r w:rsidRPr="00B6781A">
        <w:rPr>
          <w:rFonts w:eastAsia="Calibri" w:cs="Times New Roman"/>
          <w:sz w:val="16"/>
        </w:rPr>
        <w:t>rhetorics</w:t>
      </w:r>
      <w:proofErr w:type="spellEnd"/>
      <w:r w:rsidRPr="00B6781A">
        <w:rPr>
          <w:rFonts w:eastAsia="Calibri" w:cs="Times New Roman"/>
          <w:sz w:val="16"/>
        </w:rPr>
        <w:t xml:space="preserve"> or even discourses. Certainly they </w:t>
      </w:r>
      <w:proofErr w:type="spellStart"/>
      <w:r w:rsidRPr="00B6781A">
        <w:rPr>
          <w:rFonts w:eastAsia="Calibri" w:cs="Times New Roman"/>
          <w:sz w:val="16"/>
        </w:rPr>
        <w:t>mobilise</w:t>
      </w:r>
      <w:proofErr w:type="spellEnd"/>
      <w:r w:rsidRPr="00B6781A">
        <w:rPr>
          <w:rFonts w:eastAsia="Calibri" w:cs="Times New Roman"/>
          <w:sz w:val="16"/>
        </w:rPr>
        <w:t xml:space="preserve"> forms of knowledge and power together; providing political leaderships, media, citizens, bureaucracies and military forces with </w:t>
      </w:r>
      <w:proofErr w:type="spellStart"/>
      <w:r w:rsidRPr="00B6781A">
        <w:rPr>
          <w:rFonts w:eastAsia="Calibri" w:cs="Times New Roman"/>
          <w:sz w:val="16"/>
        </w:rPr>
        <w:t>organising</w:t>
      </w:r>
      <w:proofErr w:type="spellEnd"/>
      <w:r w:rsidRPr="00B6781A">
        <w:rPr>
          <w:rFonts w:eastAsia="Calibri" w:cs="Times New Roman"/>
          <w:sz w:val="16"/>
        </w:rPr>
        <w:t xml:space="preserve">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proofErr w:type="spellStart"/>
      <w:r w:rsidRPr="00B6781A">
        <w:rPr>
          <w:rFonts w:eastAsia="Calibri" w:cs="Times New Roman"/>
          <w:sz w:val="16"/>
        </w:rPr>
        <w:t>Foucauldian</w:t>
      </w:r>
      <w:proofErr w:type="spellEnd"/>
      <w:r w:rsidRPr="00B6781A">
        <w:rPr>
          <w:rFonts w:eastAsia="Calibri" w:cs="Times New Roman"/>
          <w:sz w:val="16"/>
        </w:rPr>
        <w:t xml:space="preserve"> </w:t>
      </w:r>
      <w:proofErr w:type="spellStart"/>
      <w:r w:rsidRPr="00B6781A">
        <w:rPr>
          <w:rFonts w:eastAsia="Calibri" w:cs="Times New Roman"/>
          <w:sz w:val="16"/>
        </w:rPr>
        <w:t>theorising</w:t>
      </w:r>
      <w:proofErr w:type="spellEnd"/>
      <w:r w:rsidRPr="00B6781A">
        <w:rPr>
          <w:rFonts w:eastAsia="Calibri" w:cs="Times New Roman"/>
          <w:sz w:val="16"/>
        </w:rPr>
        <w:t xml:space="preserve">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B6781A">
        <w:rPr>
          <w:rFonts w:eastAsia="Calibri" w:cs="Times New Roman"/>
          <w:sz w:val="16"/>
        </w:rPr>
        <w:t>mobilised</w:t>
      </w:r>
      <w:proofErr w:type="spellEnd"/>
      <w:r w:rsidRPr="00B6781A">
        <w:rPr>
          <w:rFonts w:eastAsia="Calibri" w:cs="Times New Roman"/>
          <w:sz w:val="16"/>
        </w:rPr>
        <w:t xml:space="preserve"> in a fraught and </w:t>
      </w:r>
      <w:proofErr w:type="spellStart"/>
      <w:r w:rsidRPr="00B6781A">
        <w:rPr>
          <w:rFonts w:eastAsia="Calibri" w:cs="Times New Roman"/>
          <w:sz w:val="16"/>
        </w:rPr>
        <w:t>conflictual</w:t>
      </w:r>
      <w:proofErr w:type="spellEnd"/>
      <w:r w:rsidRPr="00B6781A">
        <w:rPr>
          <w:rFonts w:eastAsia="Calibri" w:cs="Times New Roman"/>
          <w:sz w:val="16"/>
        </w:rPr>
        <w:t xml:space="preserve"> socio-political context of some kind. In short, ontology is the 'politics of truth'18 in its most sweeping and powerful form. I see such a drive for </w:t>
      </w:r>
      <w:r w:rsidRPr="00994DDB">
        <w:rPr>
          <w:rStyle w:val="StyleBoldUnderline"/>
          <w:highlight w:val="green"/>
        </w:rPr>
        <w:t>ontological certainty</w:t>
      </w:r>
      <w:r w:rsidRPr="00B6781A">
        <w:rPr>
          <w:rFonts w:eastAsia="Calibri" w:cs="Times New Roman"/>
          <w:sz w:val="16"/>
        </w:rPr>
        <w:t xml:space="preserve"> and completion as particularly problematic for a number of reasons. Firstly, when it </w:t>
      </w:r>
      <w:r w:rsidRPr="00A65A82">
        <w:rPr>
          <w:rStyle w:val="StyleBoldUnderline"/>
        </w:rPr>
        <w:t>takes the form of</w:t>
      </w:r>
      <w:r w:rsidRPr="00B6781A">
        <w:rPr>
          <w:rFonts w:eastAsia="Calibri" w:cs="Times New Roman"/>
          <w:sz w:val="16"/>
        </w:rPr>
        <w:t xml:space="preserve"> the </w:t>
      </w:r>
      <w:r w:rsidRPr="00A65A82">
        <w:rPr>
          <w:rStyle w:val="StyleBoldUnderline"/>
        </w:rPr>
        <w:t xml:space="preserve">existential and rationalist ontologies of war, it </w:t>
      </w:r>
      <w:r w:rsidRPr="00994DDB">
        <w:rPr>
          <w:rStyle w:val="StyleBoldUnderline"/>
          <w:highlight w:val="green"/>
        </w:rPr>
        <w:t>amounts to</w:t>
      </w:r>
      <w:r w:rsidRPr="00B6781A">
        <w:rPr>
          <w:rFonts w:eastAsia="Calibri" w:cs="Times New Roman"/>
          <w:sz w:val="16"/>
        </w:rPr>
        <w:t xml:space="preserve"> a hard and exclusivist claim: </w:t>
      </w:r>
      <w:r w:rsidRPr="00994DDB">
        <w:rPr>
          <w:rStyle w:val="StyleBoldUnderline"/>
          <w:highlight w:val="green"/>
        </w:rPr>
        <w:t>a drive for ideational hegemony</w:t>
      </w:r>
      <w:r w:rsidRPr="00A65A82">
        <w:rPr>
          <w:rStyle w:val="StyleBoldUnderline"/>
        </w:rPr>
        <w:t xml:space="preserve"> and closure </w:t>
      </w:r>
      <w:r w:rsidRPr="00994DDB">
        <w:rPr>
          <w:rStyle w:val="StyleBoldUnderline"/>
          <w:highlight w:val="green"/>
        </w:rPr>
        <w:t>that limits debate</w:t>
      </w:r>
      <w:r w:rsidRPr="00A65A82">
        <w:rPr>
          <w:rStyle w:val="StyleBoldUnderline"/>
        </w:rPr>
        <w:t xml:space="preserve"> and questioning, that confines it </w:t>
      </w:r>
      <w:r w:rsidRPr="00994DDB">
        <w:rPr>
          <w:rStyle w:val="StyleBoldUnderline"/>
          <w:highlight w:val="green"/>
        </w:rPr>
        <w:t>within the boundaries of a</w:t>
      </w:r>
      <w:r w:rsidRPr="00A65A82">
        <w:rPr>
          <w:rStyle w:val="StyleBoldUnderline"/>
        </w:rPr>
        <w:t xml:space="preserve"> particular, </w:t>
      </w:r>
      <w:r w:rsidRPr="00994DDB">
        <w:rPr>
          <w:rStyle w:val="StyleBoldUnderline"/>
          <w:highlight w:val="green"/>
        </w:rPr>
        <w:t>closed system of logic</w:t>
      </w:r>
      <w:r w:rsidRPr="00B6781A">
        <w:rPr>
          <w:rFonts w:eastAsia="Calibri" w:cs="Times New Roman"/>
          <w:sz w:val="16"/>
        </w:rPr>
        <w:t xml:space="preserve">, one that is grounded in the truth of being, in the truth of truth as such. The second is its intimate relation with violence: the dual ontologies represent a simultaneously social and conceptual structure that generates violence. Here </w:t>
      </w:r>
      <w:r w:rsidRPr="00A65A82">
        <w:rPr>
          <w:rStyle w:val="StyleBoldUnderline"/>
        </w:rPr>
        <w:t xml:space="preserve">we are witness to </w:t>
      </w:r>
      <w:r w:rsidRPr="00994DDB">
        <w:rPr>
          <w:rStyle w:val="StyleBoldUnderline"/>
          <w:highlight w:val="green"/>
        </w:rPr>
        <w:t>an epistemology of violence</w:t>
      </w:r>
      <w:r w:rsidRPr="00A65A82">
        <w:rPr>
          <w:rStyle w:val="StyleBoldUnderline"/>
        </w:rPr>
        <w:t xml:space="preserve"> (strategy) </w:t>
      </w:r>
      <w:r w:rsidRPr="00994DDB">
        <w:rPr>
          <w:rStyle w:val="StyleBoldUnderline"/>
          <w:highlight w:val="green"/>
        </w:rPr>
        <w:t>joined to an ontology of violence</w:t>
      </w:r>
      <w:r w:rsidRPr="00A65A82">
        <w:rPr>
          <w:rStyle w:val="StyleBoldUnderline"/>
        </w:rPr>
        <w:t xml:space="preserve"> (the national security state</w:t>
      </w:r>
      <w:r w:rsidRPr="00B6781A">
        <w:rPr>
          <w:rFonts w:eastAsia="Calibri" w:cs="Times New Roman"/>
          <w:sz w:val="16"/>
        </w:rPr>
        <w:t xml:space="preserve">). When we consider their relation to war, the two ontologies are especially dangerous because </w:t>
      </w:r>
      <w:r w:rsidRPr="00430FAE">
        <w:rPr>
          <w:rStyle w:val="StyleBoldUnderline"/>
          <w:highlight w:val="green"/>
        </w:rPr>
        <w:t>each</w:t>
      </w:r>
      <w:r w:rsidRPr="00A65A82">
        <w:rPr>
          <w:rStyle w:val="StyleBoldUnderline"/>
        </w:rPr>
        <w:t xml:space="preserve"> alone (and doubly in combination) tends both to </w:t>
      </w:r>
      <w:r w:rsidRPr="00430FAE">
        <w:rPr>
          <w:rStyle w:val="StyleBoldUnderline"/>
          <w:highlight w:val="green"/>
        </w:rPr>
        <w:t>quicken the resort to war and</w:t>
      </w:r>
      <w:r w:rsidRPr="00A65A82">
        <w:rPr>
          <w:rStyle w:val="StyleBoldUnderline"/>
        </w:rPr>
        <w:t xml:space="preserve"> to lead </w:t>
      </w:r>
      <w:r w:rsidRPr="00430FAE">
        <w:rPr>
          <w:rStyle w:val="StyleBoldUnderline"/>
        </w:rPr>
        <w:t xml:space="preserve">to </w:t>
      </w:r>
      <w:r w:rsidRPr="00430FAE">
        <w:rPr>
          <w:rStyle w:val="StyleBoldUnderline"/>
          <w:highlight w:val="green"/>
        </w:rPr>
        <w:t>its escalation</w:t>
      </w:r>
      <w:r w:rsidRPr="00A65A82">
        <w:rPr>
          <w:rStyle w:val="StyleBoldUnderline"/>
        </w:rPr>
        <w:t xml:space="preserve"> either in scale and duration, or in unintended effects</w:t>
      </w:r>
      <w:r w:rsidRPr="00B6781A">
        <w:rPr>
          <w:rFonts w:eastAsia="Calibri"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w:t>
      </w:r>
      <w:proofErr w:type="spellStart"/>
      <w:r w:rsidRPr="00B6781A">
        <w:rPr>
          <w:rFonts w:eastAsia="Calibri" w:cs="Times New Roman"/>
          <w:sz w:val="16"/>
        </w:rPr>
        <w:t>crystallise</w:t>
      </w:r>
      <w:proofErr w:type="spellEnd"/>
      <w:r w:rsidRPr="00B6781A">
        <w:rPr>
          <w:rFonts w:eastAsia="Calibri" w:cs="Times New Roman"/>
          <w:sz w:val="16"/>
        </w:rPr>
        <w:t xml:space="preserve"> into a mutually reinforcing system of support and justification, especially in the thought of Clausewitz. This creates both a profound ethical and pragmatic problem. The ethical problem arises because of </w:t>
      </w:r>
      <w:r w:rsidRPr="00A65A82">
        <w:rPr>
          <w:rStyle w:val="StyleBoldUnderline"/>
        </w:rPr>
        <w:t xml:space="preserve">their </w:t>
      </w:r>
      <w:r w:rsidRPr="004B39D6">
        <w:rPr>
          <w:rStyle w:val="StyleBoldUnderline"/>
          <w:highlight w:val="green"/>
        </w:rPr>
        <w:t>militaristic force</w:t>
      </w:r>
      <w:r w:rsidRPr="00B6781A">
        <w:rPr>
          <w:rFonts w:eastAsia="Calibri" w:cs="Times New Roman"/>
          <w:sz w:val="16"/>
        </w:rPr>
        <w:t xml:space="preserve"> -- they </w:t>
      </w:r>
      <w:r w:rsidRPr="00A65A82">
        <w:rPr>
          <w:rStyle w:val="StyleBoldUnderline"/>
        </w:rPr>
        <w:t xml:space="preserve">embody and </w:t>
      </w:r>
      <w:r w:rsidRPr="004B39D6">
        <w:rPr>
          <w:rStyle w:val="StyleBoldUnderline"/>
          <w:highlight w:val="green"/>
        </w:rPr>
        <w:t>reinforce a norm of war</w:t>
      </w:r>
      <w:r w:rsidRPr="00B6781A">
        <w:rPr>
          <w:rFonts w:eastAsia="Calibri" w:cs="Times New Roman"/>
          <w:sz w:val="16"/>
        </w:rPr>
        <w:t xml:space="preserve"> -- </w:t>
      </w:r>
      <w:r w:rsidRPr="00A65A82">
        <w:rPr>
          <w:rStyle w:val="StyleBoldUnderline"/>
        </w:rPr>
        <w:t xml:space="preserve">and because </w:t>
      </w:r>
      <w:r w:rsidRPr="004B39D6">
        <w:rPr>
          <w:rStyle w:val="StyleBoldUnderline"/>
          <w:highlight w:val="green"/>
        </w:rPr>
        <w:t>they enact</w:t>
      </w:r>
      <w:r w:rsidRPr="00B6781A">
        <w:rPr>
          <w:rFonts w:eastAsia="Calibri" w:cs="Times New Roman"/>
          <w:sz w:val="16"/>
        </w:rPr>
        <w:t xml:space="preserve"> what Martin Heidegger calls </w:t>
      </w:r>
      <w:r w:rsidRPr="004B39D6">
        <w:rPr>
          <w:rStyle w:val="StyleBoldUnderline"/>
          <w:highlight w:val="green"/>
        </w:rPr>
        <w:t>an '</w:t>
      </w:r>
      <w:proofErr w:type="spellStart"/>
      <w:r w:rsidRPr="004B39D6">
        <w:rPr>
          <w:rStyle w:val="StyleBoldUnderline"/>
          <w:highlight w:val="green"/>
        </w:rPr>
        <w:t>enframing</w:t>
      </w:r>
      <w:proofErr w:type="spellEnd"/>
      <w:r w:rsidRPr="004B39D6">
        <w:rPr>
          <w:rStyle w:val="StyleBoldUnderline"/>
          <w:highlight w:val="green"/>
        </w:rPr>
        <w:t xml:space="preserve">' </w:t>
      </w:r>
      <w:r w:rsidRPr="004B39D6">
        <w:rPr>
          <w:rStyle w:val="StyleBoldUnderline"/>
        </w:rPr>
        <w:t>image of technology</w:t>
      </w:r>
      <w:r w:rsidRPr="00A65A82">
        <w:rPr>
          <w:rStyle w:val="StyleBoldUnderline"/>
        </w:rPr>
        <w:t xml:space="preserve"> and being in </w:t>
      </w:r>
      <w:r w:rsidRPr="004B39D6">
        <w:rPr>
          <w:rStyle w:val="StyleBoldUnderline"/>
          <w:highlight w:val="green"/>
        </w:rPr>
        <w:t>which humans are merely</w:t>
      </w:r>
      <w:r w:rsidRPr="00A65A82">
        <w:rPr>
          <w:rStyle w:val="StyleBoldUnderline"/>
        </w:rPr>
        <w:t xml:space="preserve"> utilitarian </w:t>
      </w:r>
      <w:r w:rsidRPr="004B39D6">
        <w:rPr>
          <w:rStyle w:val="StyleBoldUnderline"/>
          <w:highlight w:val="green"/>
        </w:rPr>
        <w:t>instruments for use</w:t>
      </w:r>
      <w:r w:rsidRPr="00A65A82">
        <w:rPr>
          <w:rStyle w:val="StyleBoldUnderline"/>
        </w:rPr>
        <w:t xml:space="preserve">, control </w:t>
      </w:r>
      <w:r w:rsidRPr="004B39D6">
        <w:rPr>
          <w:rStyle w:val="StyleBoldUnderline"/>
          <w:highlight w:val="green"/>
        </w:rPr>
        <w:t>and destruction</w:t>
      </w:r>
      <w:r w:rsidRPr="00A65A82">
        <w:rPr>
          <w:rStyle w:val="StyleBoldUnderline"/>
        </w:rPr>
        <w:t>, and force</w:t>
      </w:r>
      <w:r w:rsidRPr="00B6781A">
        <w:rPr>
          <w:rFonts w:eastAsia="Calibri"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w:t>
      </w:r>
      <w:proofErr w:type="spellStart"/>
      <w:r w:rsidRPr="00B6781A">
        <w:rPr>
          <w:rFonts w:eastAsia="Calibri" w:cs="Times New Roman"/>
          <w:sz w:val="16"/>
        </w:rPr>
        <w:t>Schmittian</w:t>
      </w:r>
      <w:proofErr w:type="spellEnd"/>
      <w:r w:rsidRPr="00B6781A">
        <w:rPr>
          <w:rFonts w:eastAsia="Calibri" w:cs="Times New Roman"/>
          <w:sz w:val="16"/>
        </w:rPr>
        <w:t xml:space="preserve"> and </w:t>
      </w:r>
      <w:proofErr w:type="spellStart"/>
      <w:r w:rsidRPr="00B6781A">
        <w:rPr>
          <w:rFonts w:eastAsia="Calibri" w:cs="Times New Roman"/>
          <w:sz w:val="16"/>
        </w:rPr>
        <w:t>Clausewitzian</w:t>
      </w:r>
      <w:proofErr w:type="spellEnd"/>
      <w:r w:rsidRPr="00B6781A">
        <w:rPr>
          <w:rFonts w:eastAsia="Calibri" w:cs="Times New Roman"/>
          <w:sz w:val="16"/>
        </w:rPr>
        <w:t xml:space="preserve"> terms,20 the arguments of Hannah Arendt (that violence collapses ends into means) and Emmanuel </w:t>
      </w:r>
      <w:proofErr w:type="spellStart"/>
      <w:r w:rsidRPr="00B6781A">
        <w:rPr>
          <w:rFonts w:eastAsia="Calibri" w:cs="Times New Roman"/>
          <w:sz w:val="16"/>
        </w:rPr>
        <w:t>Levinas</w:t>
      </w:r>
      <w:proofErr w:type="spellEnd"/>
      <w:r w:rsidRPr="00B6781A">
        <w:rPr>
          <w:rFonts w:eastAsia="Calibri" w:cs="Times New Roman"/>
          <w:sz w:val="16"/>
        </w:rPr>
        <w:t xml:space="preserve"> (that 'every war employs arms that turn against those that wield them') take on added significance. Neither, however, explored what occurs when war and being are made to coincide, other than </w:t>
      </w:r>
      <w:proofErr w:type="spellStart"/>
      <w:r w:rsidRPr="00B6781A">
        <w:rPr>
          <w:rFonts w:eastAsia="Calibri" w:cs="Times New Roman"/>
          <w:sz w:val="16"/>
        </w:rPr>
        <w:t>Levinas</w:t>
      </w:r>
      <w:proofErr w:type="spellEnd"/>
      <w:r w:rsidRPr="00B6781A">
        <w:rPr>
          <w:rFonts w:eastAsia="Calibri" w:cs="Times New Roman"/>
          <w:sz w:val="16"/>
        </w:rPr>
        <w:t xml:space="preserve">' intriguing comment that in war persons 'play roles in which they no longer </w:t>
      </w:r>
      <w:proofErr w:type="spellStart"/>
      <w:r w:rsidRPr="00B6781A">
        <w:rPr>
          <w:rFonts w:eastAsia="Calibri" w:cs="Times New Roman"/>
          <w:sz w:val="16"/>
        </w:rPr>
        <w:t>recognises</w:t>
      </w:r>
      <w:proofErr w:type="spellEnd"/>
      <w:r w:rsidRPr="00B6781A">
        <w:rPr>
          <w:rFonts w:eastAsia="Calibri" w:cs="Times New Roman"/>
          <w:sz w:val="16"/>
        </w:rPr>
        <w:t xml:space="preserve">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w:t>
      </w:r>
      <w:proofErr w:type="spellStart"/>
      <w:r w:rsidRPr="00B6781A">
        <w:rPr>
          <w:rFonts w:eastAsia="Calibri" w:cs="Times New Roman"/>
          <w:sz w:val="16"/>
        </w:rPr>
        <w:t>totalising</w:t>
      </w:r>
      <w:proofErr w:type="spellEnd"/>
      <w:r w:rsidRPr="00B6781A">
        <w:rPr>
          <w:rFonts w:eastAsia="Calibri" w:cs="Times New Roman"/>
          <w:sz w:val="16"/>
        </w:rPr>
        <w:t xml:space="preserve"> and metaphysical set of claims about truth, and epistemology as more pragmatic and instrumental; but while a distinction between epistemology (knowledge as technique) and ontology (knowledge as being) has analytical value, it tends to break down in action</w:t>
      </w:r>
      <w:r w:rsidRPr="00B6781A">
        <w:rPr>
          <w:rStyle w:val="StyleStyleBold12pt"/>
        </w:rPr>
        <w:t xml:space="preserve">. </w:t>
      </w:r>
      <w:r w:rsidRPr="00B6781A">
        <w:rPr>
          <w:rStyle w:val="StyleBoldUnderline"/>
        </w:rPr>
        <w:t>The epistemology of violence</w:t>
      </w:r>
      <w:r w:rsidRPr="00B6781A">
        <w:rPr>
          <w:sz w:val="16"/>
          <w:szCs w:val="20"/>
        </w:rPr>
        <w:t xml:space="preserve"> I describe here (strategic science and </w:t>
      </w:r>
      <w:r w:rsidRPr="007F66C5">
        <w:rPr>
          <w:rStyle w:val="StyleBoldUnderline"/>
          <w:highlight w:val="green"/>
        </w:rPr>
        <w:t>foreign policy doctrine</w:t>
      </w:r>
      <w:r w:rsidRPr="00B6781A">
        <w:rPr>
          <w:sz w:val="16"/>
          <w:szCs w:val="20"/>
        </w:rPr>
        <w:t xml:space="preserve">) </w:t>
      </w:r>
      <w:r w:rsidRPr="00A65A82">
        <w:rPr>
          <w:rStyle w:val="StyleBoldUnderline"/>
        </w:rPr>
        <w:t xml:space="preserve">claims positivistic clarity about techniques of military and geopolitical action which </w:t>
      </w:r>
      <w:r w:rsidRPr="007F66C5">
        <w:rPr>
          <w:rStyle w:val="StyleBoldUnderline"/>
          <w:highlight w:val="green"/>
        </w:rPr>
        <w:t>use force</w:t>
      </w:r>
      <w:r w:rsidRPr="00A65A82">
        <w:rPr>
          <w:rStyle w:val="StyleBoldUnderline"/>
        </w:rPr>
        <w:t xml:space="preserve"> and coercion </w:t>
      </w:r>
      <w:r w:rsidRPr="007F66C5">
        <w:rPr>
          <w:rStyle w:val="StyleBoldUnderline"/>
          <w:highlight w:val="green"/>
        </w:rPr>
        <w:t>to achieve a desired end</w:t>
      </w:r>
      <w:r w:rsidRPr="00A65A82">
        <w:rPr>
          <w:rStyle w:val="StyleBoldUnderline"/>
        </w:rPr>
        <w:t xml:space="preserve">, an end that is </w:t>
      </w:r>
      <w:r w:rsidRPr="007F66C5">
        <w:rPr>
          <w:rStyle w:val="StyleBoldUnderline"/>
          <w:highlight w:val="green"/>
        </w:rPr>
        <w:t>supplied by the ontological claim to national existence, security, or order</w:t>
      </w:r>
      <w:r w:rsidRPr="00B6781A">
        <w:rPr>
          <w:sz w:val="16"/>
          <w:szCs w:val="20"/>
        </w:rPr>
        <w:t xml:space="preserve">. However in practice, </w:t>
      </w:r>
      <w:r w:rsidRPr="00A65A82">
        <w:rPr>
          <w:rStyle w:val="StyleBoldUnderline"/>
        </w:rPr>
        <w:t>technique quickly passes into ontology</w:t>
      </w:r>
      <w:r w:rsidRPr="00B6781A">
        <w:rPr>
          <w:sz w:val="16"/>
          <w:szCs w:val="20"/>
        </w:rPr>
        <w:t xml:space="preserve">. This it does in two ways. </w:t>
      </w:r>
      <w:r w:rsidRPr="00A65A82">
        <w:rPr>
          <w:rStyle w:val="StyleBoldUnderline"/>
        </w:rPr>
        <w:t xml:space="preserve">First, instrumental </w:t>
      </w:r>
      <w:r w:rsidRPr="007F66C5">
        <w:rPr>
          <w:rStyle w:val="StyleBoldUnderline"/>
          <w:highlight w:val="green"/>
        </w:rPr>
        <w:t>violence is married to an ontology of insecure national existence which</w:t>
      </w:r>
      <w:r w:rsidRPr="00A65A82">
        <w:rPr>
          <w:rStyle w:val="StyleBoldUnderline"/>
        </w:rPr>
        <w:t xml:space="preserve"> itself </w:t>
      </w:r>
      <w:r w:rsidRPr="007F66C5">
        <w:rPr>
          <w:rStyle w:val="StyleBoldUnderline"/>
          <w:highlight w:val="green"/>
        </w:rPr>
        <w:t>admits no questioning. The nation and its identity are</w:t>
      </w:r>
      <w:r w:rsidRPr="00A65A82">
        <w:rPr>
          <w:rStyle w:val="StyleBoldUnderline"/>
        </w:rPr>
        <w:t xml:space="preserve"> known and essential, </w:t>
      </w:r>
      <w:r w:rsidRPr="007F66C5">
        <w:rPr>
          <w:rStyle w:val="StyleBoldUnderline"/>
          <w:highlight w:val="green"/>
        </w:rPr>
        <w:t>prior</w:t>
      </w:r>
      <w:r w:rsidRPr="00A65A82">
        <w:rPr>
          <w:rStyle w:val="StyleBoldUnderline"/>
        </w:rPr>
        <w:t xml:space="preserve"> to any conflict, and the resort to violence becomes an equally essential predicate of its perpetuation</w:t>
      </w:r>
      <w:r w:rsidRPr="00B6781A">
        <w:rPr>
          <w:sz w:val="16"/>
          <w:szCs w:val="20"/>
        </w:rPr>
        <w:t xml:space="preserve">. </w:t>
      </w:r>
      <w:proofErr w:type="gramStart"/>
      <w:r w:rsidRPr="00B6781A">
        <w:rPr>
          <w:sz w:val="16"/>
          <w:szCs w:val="20"/>
        </w:rPr>
        <w:t>In this way knowledge-as-strategy claims, in a positivistic fashion, to achieve a calculability of effects (power) for an ultimate purpose (securing being) that it must always assume.</w:t>
      </w:r>
      <w:proofErr w:type="gramEnd"/>
      <w:r w:rsidRPr="00B6781A">
        <w:rPr>
          <w:sz w:val="16"/>
          <w:szCs w:val="20"/>
        </w:rPr>
        <w:t xml:space="preserve"> Second, strategy as a technique not merely becomes an instrument of state power but </w:t>
      </w:r>
      <w:proofErr w:type="spellStart"/>
      <w:r w:rsidRPr="00B6781A">
        <w:rPr>
          <w:sz w:val="16"/>
          <w:szCs w:val="20"/>
        </w:rPr>
        <w:t>ontologises</w:t>
      </w:r>
      <w:proofErr w:type="spellEnd"/>
      <w:r w:rsidRPr="00B6781A">
        <w:rPr>
          <w:sz w:val="16"/>
          <w:szCs w:val="20"/>
        </w:rPr>
        <w:t xml:space="preserve"> itself in a </w:t>
      </w:r>
      <w:r w:rsidRPr="00B6781A">
        <w:rPr>
          <w:sz w:val="16"/>
          <w:szCs w:val="20"/>
        </w:rPr>
        <w:lastRenderedPageBreak/>
        <w:t xml:space="preserve">technological image of 'man' as a maker and user of things, including other humans, which </w:t>
      </w:r>
      <w:proofErr w:type="gramStart"/>
      <w:r w:rsidRPr="00B6781A">
        <w:rPr>
          <w:sz w:val="16"/>
          <w:szCs w:val="20"/>
        </w:rPr>
        <w:t>have</w:t>
      </w:r>
      <w:proofErr w:type="gramEnd"/>
      <w:r w:rsidRPr="00B6781A">
        <w:rPr>
          <w:sz w:val="16"/>
          <w:szCs w:val="20"/>
        </w:rPr>
        <w:t xml:space="preser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B6781A">
        <w:rPr>
          <w:sz w:val="16"/>
          <w:szCs w:val="20"/>
        </w:rPr>
        <w:t>neither ontology</w:t>
      </w:r>
      <w:proofErr w:type="gramEnd"/>
      <w:r w:rsidRPr="00B6781A">
        <w:rPr>
          <w:sz w:val="16"/>
          <w:szCs w:val="20"/>
        </w:rPr>
        <w:t xml:space="preserve"> was rethought. Consider how a reserve soldier, while on brigade-sized </w:t>
      </w:r>
      <w:proofErr w:type="spellStart"/>
      <w:r w:rsidRPr="00B6781A">
        <w:rPr>
          <w:sz w:val="16"/>
          <w:szCs w:val="20"/>
        </w:rPr>
        <w:t>manoeuvres</w:t>
      </w:r>
      <w:proofErr w:type="spellEnd"/>
      <w:r w:rsidRPr="00B6781A">
        <w:rPr>
          <w:sz w:val="16"/>
          <w:szCs w:val="20"/>
        </w:rPr>
        <w:t xml:space="preserve"> in the Golan Heights in early 2007, was quoted as saying: 'we are ready for the next war'. Uri </w:t>
      </w:r>
      <w:proofErr w:type="spellStart"/>
      <w:r w:rsidRPr="00B6781A">
        <w:rPr>
          <w:sz w:val="16"/>
          <w:szCs w:val="20"/>
        </w:rPr>
        <w:t>Avnery</w:t>
      </w:r>
      <w:proofErr w:type="spellEnd"/>
      <w:r w:rsidRPr="00B6781A">
        <w:rPr>
          <w:sz w:val="16"/>
          <w:szCs w:val="20"/>
        </w:rPr>
        <w:t xml:space="preserve"> quoted Israeli commentators explaining the rationale for such a war as being to 'eradicate the shame and restore to the army the "deterrent power" that was lost on the battlefields of that unfortunate war'. In 'Israeli public discourse', he remarked, </w:t>
      </w:r>
      <w:r w:rsidRPr="0044635C">
        <w:rPr>
          <w:rStyle w:val="StyleBoldUnderline"/>
          <w:highlight w:val="green"/>
        </w:rPr>
        <w:t>'the next war is seen as a natural phenomenon</w:t>
      </w:r>
      <w:r w:rsidRPr="00A65A82">
        <w:rPr>
          <w:rStyle w:val="StyleBoldUnderline"/>
        </w:rPr>
        <w:t xml:space="preserve">, like tomorrow's sunrise.' The danger obviously raised here is that these dual </w:t>
      </w:r>
      <w:r w:rsidRPr="00ED70C8">
        <w:rPr>
          <w:rStyle w:val="StyleBoldUnderline"/>
          <w:highlight w:val="green"/>
        </w:rPr>
        <w:t>ontologies of war link being</w:t>
      </w:r>
      <w:r w:rsidRPr="00A65A82">
        <w:rPr>
          <w:rStyle w:val="StyleBoldUnderline"/>
        </w:rPr>
        <w:t xml:space="preserve">, means, events </w:t>
      </w:r>
      <w:r w:rsidRPr="00ED70C8">
        <w:rPr>
          <w:rStyle w:val="StyleBoldUnderline"/>
          <w:highlight w:val="green"/>
        </w:rPr>
        <w:t>and decisions into a single</w:t>
      </w:r>
      <w:r w:rsidRPr="00ED70C8">
        <w:rPr>
          <w:rStyle w:val="StyleBoldUnderline"/>
        </w:rPr>
        <w:t xml:space="preserve">, unbroken </w:t>
      </w:r>
      <w:r w:rsidRPr="00BC14FE">
        <w:rPr>
          <w:rStyle w:val="StyleBoldUnderline"/>
          <w:highlight w:val="green"/>
        </w:rPr>
        <w:t>chain whose</w:t>
      </w:r>
      <w:r w:rsidRPr="00A65A82">
        <w:rPr>
          <w:rStyle w:val="StyleBoldUnderline"/>
        </w:rPr>
        <w:t xml:space="preserve"> very </w:t>
      </w:r>
      <w:r w:rsidRPr="00BC14FE">
        <w:rPr>
          <w:rStyle w:val="StyleBoldUnderline"/>
          <w:highlight w:val="green"/>
        </w:rPr>
        <w:t>process</w:t>
      </w:r>
      <w:r w:rsidRPr="00A65A82">
        <w:rPr>
          <w:rStyle w:val="StyleBoldUnderline"/>
        </w:rPr>
        <w:t xml:space="preserve"> of construction </w:t>
      </w:r>
      <w:r w:rsidRPr="00BC14FE">
        <w:rPr>
          <w:rStyle w:val="StyleBoldUnderline"/>
          <w:highlight w:val="green"/>
        </w:rPr>
        <w:t>cannot be examined</w:t>
      </w:r>
      <w:r w:rsidRPr="00B6781A">
        <w:rPr>
          <w:sz w:val="16"/>
          <w:szCs w:val="20"/>
        </w:rPr>
        <w:t xml:space="preserve">. As is clear in the work of Carl Schmitt, </w:t>
      </w:r>
      <w:r w:rsidRPr="00BC14FE">
        <w:rPr>
          <w:rStyle w:val="StyleBoldUnderline"/>
          <w:highlight w:val="green"/>
        </w:rPr>
        <w:t>being implies</w:t>
      </w:r>
      <w:r w:rsidRPr="00A65A82">
        <w:rPr>
          <w:rStyle w:val="StyleBoldUnderline"/>
        </w:rPr>
        <w:t xml:space="preserve"> action, the action that is </w:t>
      </w:r>
      <w:r w:rsidRPr="00BC14FE">
        <w:rPr>
          <w:rStyle w:val="StyleBoldUnderline"/>
          <w:highlight w:val="green"/>
        </w:rPr>
        <w:t>war</w:t>
      </w:r>
      <w:r w:rsidRPr="00B6781A">
        <w:rPr>
          <w:sz w:val="16"/>
          <w:szCs w:val="20"/>
        </w:rPr>
        <w:t xml:space="preserve">. This chain is also obviously at work in the U.S. neoconservative doctrine that argues, as Bush did in his 2002 West Point speech, that  </w:t>
      </w:r>
      <w:r w:rsidRPr="00A65A82">
        <w:rPr>
          <w:rStyle w:val="StyleBoldUnderline"/>
        </w:rPr>
        <w:t>'the only path to safety is the path of action', which begs the question of whether strategic practice and theory can be detached from strong ontologies of the insecure nation-state</w:t>
      </w:r>
      <w:r w:rsidRPr="00B6781A">
        <w:rPr>
          <w:sz w:val="16"/>
          <w:szCs w:val="20"/>
        </w:rPr>
        <w:t xml:space="preserve">. This is the direction taken by much realist analysis critical of Israel and the Bush administration's 'war on terror' Reframing such concerns in </w:t>
      </w:r>
      <w:proofErr w:type="spellStart"/>
      <w:r w:rsidRPr="00B6781A">
        <w:rPr>
          <w:sz w:val="16"/>
          <w:szCs w:val="20"/>
        </w:rPr>
        <w:t>Foucauldian</w:t>
      </w:r>
      <w:proofErr w:type="spellEnd"/>
      <w:r w:rsidRPr="00B6781A">
        <w:rPr>
          <w:sz w:val="16"/>
          <w:szCs w:val="20"/>
        </w:rPr>
        <w:t xml:space="preserve"> terms, we could argue that </w:t>
      </w:r>
      <w:r w:rsidRPr="00BC14FE">
        <w:rPr>
          <w:rStyle w:val="StyleBoldUnderline"/>
          <w:highlight w:val="green"/>
        </w:rPr>
        <w:t>obsessive ontological commitments</w:t>
      </w:r>
      <w:r w:rsidRPr="00A65A82">
        <w:rPr>
          <w:rStyle w:val="StyleBoldUnderline"/>
        </w:rPr>
        <w:t xml:space="preserve"> have </w:t>
      </w:r>
      <w:r w:rsidRPr="00BC14FE">
        <w:rPr>
          <w:rStyle w:val="StyleBoldUnderline"/>
          <w:highlight w:val="green"/>
        </w:rPr>
        <w:t>led to</w:t>
      </w:r>
      <w:r w:rsidRPr="00A65A82">
        <w:rPr>
          <w:rStyle w:val="StyleBoldUnderline"/>
        </w:rPr>
        <w:t xml:space="preserve"> especially disturbing </w:t>
      </w:r>
      <w:r w:rsidRPr="00BC14FE">
        <w:rPr>
          <w:rStyle w:val="StyleBoldUnderline"/>
          <w:highlight w:val="green"/>
        </w:rPr>
        <w:t>'</w:t>
      </w:r>
      <w:proofErr w:type="spellStart"/>
      <w:r w:rsidRPr="00BC14FE">
        <w:rPr>
          <w:rStyle w:val="StyleBoldUnderline"/>
          <w:highlight w:val="green"/>
        </w:rPr>
        <w:t>problematizations</w:t>
      </w:r>
      <w:proofErr w:type="spellEnd"/>
      <w:r w:rsidRPr="00BC14FE">
        <w:rPr>
          <w:rStyle w:val="StyleBoldUnderline"/>
          <w:highlight w:val="green"/>
        </w:rPr>
        <w:t>' of truth</w:t>
      </w:r>
      <w:r w:rsidRPr="00B6781A">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65A82">
        <w:rPr>
          <w:rStyle w:val="StyleBoldUnderline"/>
        </w:rPr>
        <w:t>tragically violent 'choices' will continue to be made</w:t>
      </w:r>
      <w:r w:rsidRPr="00B6781A">
        <w:rPr>
          <w:sz w:val="16"/>
          <w:szCs w:val="20"/>
        </w:rPr>
        <w:t xml:space="preserve"> The essay concludes by pondering a normative problem that arises out of its analysis: </w:t>
      </w:r>
      <w:r w:rsidRPr="00A65A82">
        <w:rPr>
          <w:rStyle w:val="StyleBoldUnderline"/>
        </w:rPr>
        <w:t>if the divisive ontology of the national security state and the violent and instrumental vision of '</w:t>
      </w:r>
      <w:proofErr w:type="spellStart"/>
      <w:r w:rsidRPr="00A65A82">
        <w:rPr>
          <w:rStyle w:val="StyleBoldUnderline"/>
        </w:rPr>
        <w:t>enframing</w:t>
      </w:r>
      <w:proofErr w:type="spellEnd"/>
      <w:r w:rsidRPr="00A65A82">
        <w:rPr>
          <w:rStyle w:val="StyleBoldUnderline"/>
        </w:rPr>
        <w:t>' have</w:t>
      </w:r>
      <w:r w:rsidRPr="00B6781A">
        <w:rPr>
          <w:sz w:val="16"/>
          <w:szCs w:val="20"/>
        </w:rPr>
        <w:t xml:space="preserve">, as Heidegger suggests, </w:t>
      </w:r>
      <w:r w:rsidRPr="00A65A82">
        <w:rPr>
          <w:rStyle w:val="StyleBoldUnderline"/>
        </w:rPr>
        <w:t>come to define being and drive 'out every other possibility of revealing being', how can they be escaped? How can other choices and alternatives be found and enacted? How is there any scope for agency and resistance in the face of them?</w:t>
      </w:r>
      <w:r w:rsidRPr="00B6781A">
        <w:rPr>
          <w:sz w:val="16"/>
          <w:szCs w:val="20"/>
        </w:rPr>
        <w:t xml:space="preserve"> Their social and discursive power -- one that aims to take up the entire space of the political -- needs to be respected and understood. However, we are far from powerless in the face of them. </w:t>
      </w:r>
      <w:r w:rsidRPr="00A46C43">
        <w:rPr>
          <w:rStyle w:val="StyleBoldUnderline"/>
          <w:highlight w:val="green"/>
        </w:rPr>
        <w:t>The need is to</w:t>
      </w:r>
      <w:r w:rsidRPr="00A65A82">
        <w:rPr>
          <w:rStyle w:val="StyleBoldUnderline"/>
        </w:rPr>
        <w:t xml:space="preserve"> </w:t>
      </w:r>
      <w:r w:rsidRPr="00A46C43">
        <w:rPr>
          <w:rStyle w:val="StyleBoldUnderline"/>
          <w:highlight w:val="green"/>
        </w:rPr>
        <w:t>critique</w:t>
      </w:r>
      <w:r w:rsidRPr="00A65A82">
        <w:rPr>
          <w:rStyle w:val="StyleBoldUnderline"/>
        </w:rPr>
        <w:t xml:space="preserve"> dominant images of </w:t>
      </w:r>
      <w:r w:rsidRPr="00A46C43">
        <w:rPr>
          <w:rStyle w:val="StyleBoldUnderline"/>
          <w:highlight w:val="green"/>
        </w:rPr>
        <w:t>political being and dominant ways of securing that being</w:t>
      </w:r>
      <w:r w:rsidRPr="00A65A82">
        <w:rPr>
          <w:rStyle w:val="StyleBoldUnderline"/>
        </w:rPr>
        <w:t xml:space="preserve"> at the same time</w:t>
      </w:r>
      <w:r w:rsidRPr="00B6781A">
        <w:rPr>
          <w:sz w:val="16"/>
          <w:szCs w:val="20"/>
        </w:rPr>
        <w:t>, and to act and choose such that we bring into the world a more sustainable, peaceful and non-violent global rule of the political.</w:t>
      </w:r>
    </w:p>
    <w:p w:rsidR="00F65C36" w:rsidRDefault="00F65C36" w:rsidP="00F65C36"/>
    <w:p w:rsidR="00F65C36" w:rsidRPr="009513EA" w:rsidRDefault="00F65C36" w:rsidP="00F65C36">
      <w:pPr>
        <w:rPr>
          <w:rStyle w:val="TagGreg"/>
        </w:rPr>
      </w:pPr>
      <w:r w:rsidRPr="009513EA">
        <w:rPr>
          <w:rStyle w:val="TagGreg"/>
        </w:rPr>
        <w:t xml:space="preserve">The alternative is to </w:t>
      </w:r>
      <w:proofErr w:type="spellStart"/>
      <w:r w:rsidRPr="009513EA">
        <w:rPr>
          <w:rStyle w:val="TagGreg"/>
        </w:rPr>
        <w:t>deterritorialize</w:t>
      </w:r>
      <w:proofErr w:type="spellEnd"/>
      <w:r w:rsidRPr="009513EA">
        <w:rPr>
          <w:rStyle w:val="TagGreg"/>
        </w:rPr>
        <w:t xml:space="preserve"> the 1AC through a historical and critical lens – rather than objectively approaching their threat discourse, we choose more diverse forms of analysis</w:t>
      </w:r>
    </w:p>
    <w:p w:rsidR="00F65C36" w:rsidRPr="009513EA" w:rsidRDefault="00F65C36" w:rsidP="00F65C36">
      <w:r w:rsidRPr="009513EA">
        <w:rPr>
          <w:rStyle w:val="StyleStyleBold12pt"/>
        </w:rPr>
        <w:t>Krause and Williams 97</w:t>
      </w:r>
      <w:r w:rsidRPr="009513EA">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F65C36" w:rsidRPr="00A078A9" w:rsidRDefault="00F65C36" w:rsidP="00F65C36"/>
    <w:p w:rsidR="00F65C36" w:rsidRDefault="00F65C36" w:rsidP="00F65C36">
      <w:pPr>
        <w:rPr>
          <w:szCs w:val="12"/>
        </w:rPr>
      </w:pPr>
      <w:r w:rsidRPr="009513EA">
        <w:rPr>
          <w:rStyle w:val="StyleBoldUnderline"/>
        </w:rPr>
        <w:t xml:space="preserve">The </w:t>
      </w:r>
      <w:r w:rsidRPr="009513EA">
        <w:rPr>
          <w:rStyle w:val="StyleBoldUnderline"/>
          <w:highlight w:val="cyan"/>
        </w:rPr>
        <w:t>challenges to the conventional understanding of security</w:t>
      </w:r>
      <w:r w:rsidRPr="009513EA">
        <w:rPr>
          <w:rStyle w:val="StyleBoldUnderline"/>
        </w:rPr>
        <w:t xml:space="preserve"> and the object to be secured also </w:t>
      </w:r>
      <w:r w:rsidRPr="009513EA">
        <w:rPr>
          <w:rStyle w:val="StyleBoldUnderline"/>
          <w:highlight w:val="cyan"/>
        </w:rPr>
        <w:t xml:space="preserve">necessitate an epistemological shift in the way security is </w:t>
      </w:r>
      <w:r w:rsidRPr="009513EA">
        <w:rPr>
          <w:rStyle w:val="StyleBoldUnderline"/>
        </w:rPr>
        <w:t xml:space="preserve">to be </w:t>
      </w:r>
      <w:r w:rsidRPr="009513EA">
        <w:rPr>
          <w:rStyle w:val="StyleBoldUnderline"/>
          <w:highlight w:val="cyan"/>
        </w:rPr>
        <w:t>understood</w:t>
      </w:r>
      <w:r w:rsidRPr="009513EA">
        <w:rPr>
          <w:rStyle w:val="StyleBoldUnderlin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9513EA">
        <w:rPr>
          <w:rStyle w:val="StyleBoldUnderline"/>
          <w:highlight w:val="cyan"/>
        </w:rPr>
        <w:t>this involves moving away from the objectivist, rationalist approach of</w:t>
      </w:r>
      <w:r w:rsidRPr="009513EA">
        <w:rPr>
          <w:rStyle w:val="StyleBoldUnderline"/>
        </w:rPr>
        <w:t xml:space="preserve"> both </w:t>
      </w:r>
      <w:r w:rsidRPr="009513EA">
        <w:rPr>
          <w:rStyle w:val="StyleBoldUnderline"/>
          <w:highlight w:val="cyan"/>
        </w:rPr>
        <w:t>neorealism</w:t>
      </w:r>
      <w:r w:rsidRPr="009513EA">
        <w:rPr>
          <w:rStyle w:val="StyleBoldUnderline"/>
        </w:rPr>
        <w:t xml:space="preserve"> and neoliberalism, and </w:t>
      </w:r>
      <w:r w:rsidRPr="009513EA">
        <w:rPr>
          <w:rStyle w:val="StyleBoldUnderline"/>
          <w:highlight w:val="cyan"/>
        </w:rPr>
        <w:t>toward more interpretive modes of analysis</w:t>
      </w:r>
      <w:r w:rsidRPr="007F1D55">
        <w:t>. While these issues have gained</w:t>
      </w:r>
      <w:r>
        <w:t xml:space="preserve"> </w:t>
      </w:r>
      <w:r w:rsidRPr="007F1D55">
        <w:t>some prominence in debates over the nature of regime theory and the</w:t>
      </w:r>
      <w:r>
        <w:t xml:space="preserve"> </w:t>
      </w:r>
      <w:r w:rsidRPr="007F1D55">
        <w:t>study of international organizations, they have made little impact on</w:t>
      </w:r>
      <w:r>
        <w:t xml:space="preserve"> </w:t>
      </w:r>
      <w:r w:rsidRPr="007F1D55">
        <w:t>security studies.</w:t>
      </w:r>
      <w:r w:rsidRPr="007F1D55">
        <w:rPr>
          <w:szCs w:val="12"/>
        </w:rPr>
        <w:t xml:space="preserve">51 </w:t>
      </w:r>
      <w:proofErr w:type="gramStart"/>
      <w:r w:rsidRPr="007F1D55">
        <w:t>This</w:t>
      </w:r>
      <w:proofErr w:type="gramEnd"/>
      <w:r w:rsidRPr="007F1D55">
        <w:t xml:space="preserve"> is clearly illustrated by Helga </w:t>
      </w:r>
      <w:proofErr w:type="spellStart"/>
      <w:r w:rsidRPr="007F1D55">
        <w:t>Haftendorn’s</w:t>
      </w:r>
      <w:proofErr w:type="spellEnd"/>
      <w:r>
        <w:t xml:space="preserve"> </w:t>
      </w:r>
      <w:r w:rsidRPr="007F1D55">
        <w:t>attempts to broaden the ambit of security studies. On method, she</w:t>
      </w:r>
      <w:r>
        <w:t xml:space="preserve"> </w:t>
      </w:r>
      <w:r w:rsidRPr="007F1D55">
        <w:t>concludes that the goal of security studies is “to construct an empirically</w:t>
      </w:r>
      <w:r>
        <w:t xml:space="preserve"> </w:t>
      </w:r>
      <w:r w:rsidRPr="007F1D55">
        <w:t>testable paradigm,” which involves defining the “set of observational</w:t>
      </w:r>
      <w:r>
        <w:t xml:space="preserve"> </w:t>
      </w:r>
      <w:r w:rsidRPr="007F1D55">
        <w:t>hypotheses,” the “hard core of irrefutable assumptions,” and the “‘set</w:t>
      </w:r>
      <w:r>
        <w:t xml:space="preserve"> </w:t>
      </w:r>
      <w:r w:rsidRPr="007F1D55">
        <w:t>of scope conditions’ that…are required for a ‘progressive’ research</w:t>
      </w:r>
      <w:r>
        <w:t xml:space="preserve"> </w:t>
      </w:r>
      <w:r w:rsidRPr="007F1D55">
        <w:t>program.” Although she admits that “we might do well to follow</w:t>
      </w:r>
      <w:r>
        <w:t xml:space="preserve"> </w:t>
      </w:r>
      <w:r w:rsidRPr="007F1D55">
        <w:t xml:space="preserve">[Robert] </w:t>
      </w:r>
      <w:proofErr w:type="spellStart"/>
      <w:r w:rsidRPr="007F1D55">
        <w:t>Keohane’s</w:t>
      </w:r>
      <w:proofErr w:type="spellEnd"/>
      <w:r w:rsidRPr="007F1D55">
        <w:t xml:space="preserve"> counsel to apply somewhat ‘softer,’ more</w:t>
      </w:r>
      <w:r>
        <w:t xml:space="preserve"> </w:t>
      </w:r>
      <w:r w:rsidRPr="007F1D55">
        <w:t>interpretive standards,” there is little room in this approach for studying</w:t>
      </w:r>
      <w:r>
        <w:t xml:space="preserve"> </w:t>
      </w:r>
      <w:r w:rsidRPr="007F1D55">
        <w:t xml:space="preserve">norm change and the role of ideational elements in </w:t>
      </w:r>
      <w:r w:rsidRPr="007F1D55">
        <w:rPr>
          <w:i/>
          <w:iCs/>
        </w:rPr>
        <w:t xml:space="preserve">constituting </w:t>
      </w:r>
      <w:r w:rsidRPr="007F1D55">
        <w:t>the</w:t>
      </w:r>
      <w:r>
        <w:t xml:space="preserve"> </w:t>
      </w:r>
      <w:r w:rsidRPr="007F1D55">
        <w:t>historical context within which actors take specific decisions.</w:t>
      </w:r>
      <w:r w:rsidRPr="007F1D55">
        <w:rPr>
          <w:szCs w:val="12"/>
        </w:rPr>
        <w:t xml:space="preserve">52 </w:t>
      </w:r>
      <w:r w:rsidRPr="007F1D55">
        <w:t>Despite</w:t>
      </w:r>
      <w:r>
        <w:t xml:space="preserve"> </w:t>
      </w:r>
      <w:proofErr w:type="spellStart"/>
      <w:r w:rsidRPr="007F1D55">
        <w:t>Haftendorn’s</w:t>
      </w:r>
      <w:proofErr w:type="spellEnd"/>
      <w:r w:rsidRPr="007F1D55">
        <w:t xml:space="preserve"> goal of incorporating new issues that are normatively</w:t>
      </w:r>
      <w:r>
        <w:t xml:space="preserve"> </w:t>
      </w:r>
      <w:r w:rsidRPr="007F1D55">
        <w:t>driven, the subordination of normative and reflexive conceptions of</w:t>
      </w:r>
      <w:r>
        <w:t xml:space="preserve"> </w:t>
      </w:r>
      <w:r w:rsidRPr="007F1D55">
        <w:t>agency to objectivist visions of method remains largely undisturbed,</w:t>
      </w:r>
      <w:r>
        <w:t xml:space="preserve"> </w:t>
      </w:r>
      <w:r w:rsidRPr="007F1D55">
        <w:t>and she remains committed to the fact</w:t>
      </w:r>
      <w:r>
        <w:t xml:space="preserve"> </w:t>
      </w:r>
      <w:r w:rsidRPr="007F1D55">
        <w:t>value distinction.</w:t>
      </w:r>
      <w:r>
        <w:t xml:space="preserve"> </w:t>
      </w:r>
      <w:r w:rsidRPr="009513EA">
        <w:rPr>
          <w:rStyle w:val="StyleBoldUnderline"/>
          <w:highlight w:val="cyan"/>
        </w:rPr>
        <w:t>To understand security from a broader perspective means to look at the ways</w:t>
      </w:r>
      <w:r w:rsidRPr="009513EA">
        <w:rPr>
          <w:rStyle w:val="StyleBoldUnderline"/>
        </w:rPr>
        <w:t xml:space="preserve"> in which the </w:t>
      </w:r>
      <w:r w:rsidRPr="009513EA">
        <w:rPr>
          <w:rStyle w:val="StyleBoldUnderline"/>
          <w:highlight w:val="cyan"/>
        </w:rPr>
        <w:t>objects</w:t>
      </w:r>
      <w:r w:rsidRPr="009513EA">
        <w:rPr>
          <w:rStyle w:val="StyleBoldUnderline"/>
        </w:rPr>
        <w:t xml:space="preserve"> to be secured, the perceptions of </w:t>
      </w:r>
      <w:r w:rsidRPr="009513EA">
        <w:rPr>
          <w:rStyle w:val="StyleBoldUnderline"/>
          <w:highlight w:val="cyan"/>
        </w:rPr>
        <w:t>threats</w:t>
      </w:r>
      <w:r w:rsidRPr="009513EA">
        <w:rPr>
          <w:rStyle w:val="StyleBoldUnderline"/>
        </w:rPr>
        <w:t xml:space="preserve"> to them, </w:t>
      </w:r>
      <w:r w:rsidRPr="009513EA">
        <w:rPr>
          <w:rStyle w:val="StyleBoldUnderline"/>
          <w:highlight w:val="cyan"/>
        </w:rPr>
        <w:t>and the</w:t>
      </w:r>
      <w:r w:rsidRPr="009513EA">
        <w:rPr>
          <w:rStyle w:val="StyleBoldUnderline"/>
        </w:rPr>
        <w:t xml:space="preserve"> available </w:t>
      </w:r>
      <w:r w:rsidRPr="009513EA">
        <w:rPr>
          <w:rStyle w:val="StyleBoldUnderline"/>
          <w:highlight w:val="cyan"/>
        </w:rPr>
        <w:t>means of securing them</w:t>
      </w:r>
      <w:r w:rsidRPr="009513EA">
        <w:rPr>
          <w:rStyle w:val="StyleBoldUnderline"/>
        </w:rPr>
        <w:t xml:space="preserve"> (both intellectual and material) </w:t>
      </w:r>
      <w:r w:rsidRPr="009513EA">
        <w:rPr>
          <w:rStyle w:val="StyleBoldUnderline"/>
          <w:highlight w:val="cyan"/>
        </w:rPr>
        <w:t>have shifted over time</w:t>
      </w:r>
      <w:r w:rsidRPr="009513EA">
        <w:rPr>
          <w:rStyle w:val="StyleBoldUnderline"/>
        </w:rPr>
        <w:t xml:space="preserve">.53 New </w:t>
      </w:r>
      <w:r w:rsidRPr="009513EA">
        <w:rPr>
          <w:rStyle w:val="StyleBoldUnderline"/>
          <w:highlight w:val="cyan"/>
        </w:rPr>
        <w:t>threats emerge</w:t>
      </w:r>
      <w:r w:rsidRPr="009513EA">
        <w:rPr>
          <w:rStyle w:val="StyleBoldUnderline"/>
        </w:rPr>
        <w:t xml:space="preserve">; new </w:t>
      </w:r>
      <w:r w:rsidRPr="009513EA">
        <w:rPr>
          <w:rStyle w:val="StyleBoldUnderline"/>
          <w:highlight w:val="cyan"/>
        </w:rPr>
        <w:t>enemies are created</w:t>
      </w:r>
      <w:r w:rsidRPr="009513EA">
        <w:rPr>
          <w:rStyle w:val="StyleBoldUnderline"/>
        </w:rPr>
        <w:t xml:space="preserve">; erstwhile fellow </w:t>
      </w:r>
      <w:r w:rsidRPr="009513EA">
        <w:rPr>
          <w:rStyle w:val="StyleBoldUnderline"/>
          <w:highlight w:val="cyan"/>
        </w:rPr>
        <w:t xml:space="preserve">citizens </w:t>
      </w:r>
      <w:r w:rsidRPr="009513EA">
        <w:rPr>
          <w:rStyle w:val="StyleBoldUnderline"/>
          <w:highlight w:val="cyan"/>
        </w:rPr>
        <w:lastRenderedPageBreak/>
        <w:t>become objects of</w:t>
      </w:r>
      <w:r w:rsidRPr="009513EA">
        <w:rPr>
          <w:rStyle w:val="StyleBoldUnderline"/>
        </w:rPr>
        <w:t xml:space="preserve"> hatred and </w:t>
      </w:r>
      <w:r w:rsidRPr="009513EA">
        <w:rPr>
          <w:rStyle w:val="StyleBoldUnderline"/>
          <w:highlight w:val="cyan"/>
        </w:rPr>
        <w:t>violence; former enemies can be</w:t>
      </w:r>
      <w:r w:rsidRPr="009513EA">
        <w:rPr>
          <w:rStyle w:val="StyleBoldUnderline"/>
        </w:rPr>
        <w:t xml:space="preserve"> transformed into </w:t>
      </w:r>
      <w:r w:rsidRPr="009513EA">
        <w:rPr>
          <w:rStyle w:val="StyleBoldUnderline"/>
          <w:highlight w:val="cyan"/>
        </w:rPr>
        <w:t xml:space="preserve">members of the same community. The status of </w:t>
      </w:r>
      <w:proofErr w:type="gramStart"/>
      <w:r w:rsidRPr="009513EA">
        <w:rPr>
          <w:rStyle w:val="StyleBoldUnderline"/>
          <w:highlight w:val="cyan"/>
        </w:rPr>
        <w:t>Others</w:t>
      </w:r>
      <w:proofErr w:type="gramEnd"/>
      <w:r w:rsidRPr="009513EA">
        <w:rPr>
          <w:rStyle w:val="StyleBoldUnderline"/>
          <w:highlight w:val="cyan"/>
        </w:rPr>
        <w:t xml:space="preserve"> is uncertain</w:t>
      </w:r>
      <w:r w:rsidRPr="009513EA">
        <w:rPr>
          <w:rStyle w:val="StyleBoldUnderline"/>
        </w:rPr>
        <w:t xml:space="preserve">, needing to be deciphered and determined.54 </w:t>
      </w:r>
      <w:r w:rsidRPr="009513EA">
        <w:rPr>
          <w:rStyle w:val="StyleBoldUnderline"/>
          <w:highlight w:val="cyan"/>
        </w:rPr>
        <w:t xml:space="preserve">To comprehend these processes requires an understanding of the </w:t>
      </w:r>
      <w:proofErr w:type="spellStart"/>
      <w:r w:rsidRPr="009513EA">
        <w:rPr>
          <w:rStyle w:val="StyleBoldUnderline"/>
          <w:highlight w:val="cyan"/>
        </w:rPr>
        <w:t>problematics</w:t>
      </w:r>
      <w:proofErr w:type="spellEnd"/>
      <w:r w:rsidRPr="009513EA">
        <w:rPr>
          <w:rStyle w:val="StyleBoldUnderline"/>
          <w:highlight w:val="cyan"/>
        </w:rPr>
        <w:t xml:space="preserve"> of security as constituted by self-reflexive historical practices</w:t>
      </w:r>
      <w:r w:rsidRPr="009513EA">
        <w:rPr>
          <w:rStyle w:val="StyleBoldUnderline"/>
        </w:rPr>
        <w:t>.</w:t>
      </w:r>
      <w:r w:rsidRPr="007F1D55">
        <w:t xml:space="preserve"> The knightly code of honor, for</w:t>
      </w:r>
      <w:r>
        <w:t xml:space="preserve"> </w:t>
      </w:r>
      <w:r w:rsidRPr="007F1D55">
        <w:t xml:space="preserve">example, was both a central structuring practice of </w:t>
      </w:r>
      <w:proofErr w:type="spellStart"/>
      <w:r w:rsidRPr="007F1D55">
        <w:t>latemedieval</w:t>
      </w:r>
      <w:proofErr w:type="spellEnd"/>
      <w:r>
        <w:t xml:space="preserve"> </w:t>
      </w:r>
      <w:r w:rsidRPr="007F1D55">
        <w:t>conflict and a central object that was to be secured. Honor was an</w:t>
      </w:r>
      <w:r>
        <w:t xml:space="preserve"> </w:t>
      </w:r>
      <w:r w:rsidRPr="007F1D55">
        <w:t>integral part of conflict in its genesis as well as its practice. To view</w:t>
      </w:r>
      <w:r>
        <w:t xml:space="preserve"> </w:t>
      </w:r>
      <w:r w:rsidRPr="007F1D55">
        <w:t>the military conflict of the late-medieval world as a competition</w:t>
      </w:r>
      <w:r>
        <w:t xml:space="preserve"> </w:t>
      </w:r>
      <w:r w:rsidRPr="007F1D55">
        <w:t>between instrumentally rational actors in the modern sense is to</w:t>
      </w:r>
      <w:r>
        <w:t xml:space="preserve"> </w:t>
      </w:r>
      <w:r w:rsidRPr="007F1D55">
        <w:t>misunderstand it in both form and content.</w:t>
      </w:r>
      <w:r w:rsidRPr="007F1D55">
        <w:rPr>
          <w:szCs w:val="12"/>
        </w:rPr>
        <w:t>55</w:t>
      </w:r>
      <w:r>
        <w:rPr>
          <w:szCs w:val="12"/>
        </w:rPr>
        <w:t xml:space="preserve"> </w:t>
      </w:r>
      <w:proofErr w:type="gramStart"/>
      <w:r w:rsidRPr="009513EA">
        <w:rPr>
          <w:rStyle w:val="StyleBoldUnderline"/>
        </w:rPr>
        <w:t>The</w:t>
      </w:r>
      <w:proofErr w:type="gramEnd"/>
      <w:r w:rsidRPr="009513EA">
        <w:rPr>
          <w:rStyle w:val="StyleBoldUnderline"/>
        </w:rPr>
        <w:t xml:space="preserv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9513EA">
        <w:rPr>
          <w:rStyle w:val="StyleBoldUnderline"/>
          <w:highlight w:val="cyan"/>
        </w:rPr>
        <w:t>reality as the realm of subjective practices and structures becomes self-reflexive</w:t>
      </w:r>
      <w:r w:rsidRPr="009513EA">
        <w:rPr>
          <w:rStyle w:val="StyleBoldUnderline"/>
        </w:rPr>
        <w:t>.</w:t>
      </w:r>
      <w:r w:rsidRPr="007F1D55">
        <w:t xml:space="preserve"> This is most emphatically not</w:t>
      </w:r>
      <w:r>
        <w:t xml:space="preserve"> </w:t>
      </w:r>
      <w:r w:rsidRPr="007F1D55">
        <w:t>to say that security studies needs to move away from studying the</w:t>
      </w:r>
      <w:r>
        <w:t xml:space="preserve"> </w:t>
      </w:r>
      <w:r w:rsidRPr="007F1D55">
        <w:t>role of ideas, institutions, and instruments of organized violence in</w:t>
      </w:r>
      <w:r>
        <w:t xml:space="preserve"> </w:t>
      </w:r>
      <w:r w:rsidRPr="007F1D55">
        <w:t>political life. In this respect, the continuing defenders of traditional</w:t>
      </w:r>
      <w:r>
        <w:t xml:space="preserve"> </w:t>
      </w:r>
      <w:r w:rsidRPr="007F1D55">
        <w:t>strategic/security studies are correct (although this formulation will</w:t>
      </w:r>
      <w:r>
        <w:t xml:space="preserve"> </w:t>
      </w:r>
      <w:r w:rsidRPr="007F1D55">
        <w:t xml:space="preserve">probably leave them uncomfortable). But </w:t>
      </w:r>
      <w:r w:rsidRPr="009513EA">
        <w:rPr>
          <w:rStyle w:val="StyleBoldUnderline"/>
        </w:rPr>
        <w:t xml:space="preserve">if we are to understand these realities, we must take them more seriously than the abstractions of neorealism allow. </w:t>
      </w:r>
      <w:r w:rsidRPr="009513EA">
        <w:rPr>
          <w:rStyle w:val="StyleBoldUnderline"/>
          <w:highlight w:val="cyan"/>
        </w:rPr>
        <w:t>We must grasp the genesis</w:t>
      </w:r>
      <w:r w:rsidRPr="009513EA">
        <w:rPr>
          <w:rStyle w:val="StyleBoldUnderline"/>
        </w:rPr>
        <w:t xml:space="preserve"> and structure </w:t>
      </w:r>
      <w:r w:rsidRPr="009513EA">
        <w:rPr>
          <w:rStyle w:val="StyleBoldUnderline"/>
          <w:highlight w:val="cyan"/>
        </w:rPr>
        <w:t>of particular security problems as grounded in concrete historical conditions</w:t>
      </w:r>
      <w:r w:rsidRPr="009513EA">
        <w:rPr>
          <w:rStyle w:val="StyleBoldUnderlin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7F1D55">
        <w:t>.</w:t>
      </w:r>
      <w:r w:rsidRPr="007F1D55">
        <w:rPr>
          <w:szCs w:val="12"/>
        </w:rPr>
        <w:t>56</w:t>
      </w:r>
    </w:p>
    <w:p w:rsidR="00F65C36" w:rsidRDefault="00F65C36" w:rsidP="00F65C36"/>
    <w:p w:rsidR="00F65C36" w:rsidRDefault="00F65C36" w:rsidP="00F65C36">
      <w:pPr>
        <w:pStyle w:val="Heading2"/>
      </w:pPr>
      <w:proofErr w:type="spellStart"/>
      <w:r>
        <w:lastRenderedPageBreak/>
        <w:t>Multilat</w:t>
      </w:r>
      <w:proofErr w:type="spellEnd"/>
    </w:p>
    <w:p w:rsidR="00F65C36" w:rsidRPr="00BA6D11" w:rsidRDefault="00F65C36" w:rsidP="00F65C36"/>
    <w:p w:rsidR="00F65C36" w:rsidRPr="00476DE4" w:rsidRDefault="00F65C36" w:rsidP="00F65C36">
      <w:r w:rsidRPr="00C90DFF">
        <w:rPr>
          <w:b/>
          <w:sz w:val="24"/>
        </w:rPr>
        <w:t xml:space="preserve">Attempts to impose a rational world order on the international system produces a system </w:t>
      </w:r>
      <w:r>
        <w:rPr>
          <w:b/>
          <w:sz w:val="24"/>
        </w:rPr>
        <w:t>of naturalized violence and warfare</w:t>
      </w:r>
    </w:p>
    <w:p w:rsidR="00F65C36" w:rsidRPr="00C90DFF" w:rsidRDefault="00F65C36" w:rsidP="00F65C36">
      <w:pPr>
        <w:rPr>
          <w:szCs w:val="20"/>
        </w:rPr>
      </w:pPr>
      <w:r w:rsidRPr="009A0BCE">
        <w:rPr>
          <w:rStyle w:val="StyleStyleBold12pt"/>
        </w:rPr>
        <w:t>Burke 7</w:t>
      </w:r>
      <w:r w:rsidRPr="00C90DFF">
        <w:rPr>
          <w:szCs w:val="20"/>
        </w:rPr>
        <w:t xml:space="preserve">, Senior Lecturer in International Relations at the University of New South Wales, Sydney [Anthony, Johns Hopkins University Press, </w:t>
      </w:r>
      <w:proofErr w:type="gramStart"/>
      <w:r w:rsidRPr="00C90DFF">
        <w:rPr>
          <w:szCs w:val="20"/>
        </w:rPr>
        <w:t>Ontologies</w:t>
      </w:r>
      <w:proofErr w:type="gramEnd"/>
      <w:r w:rsidRPr="00C90DFF">
        <w:rPr>
          <w:szCs w:val="20"/>
        </w:rPr>
        <w:t xml:space="preserve"> of War: Violence, Existence and Reason, page @ http://muse.jhu.edu/journals/theory_and_event/v010/10.2burke.html]</w:t>
      </w:r>
    </w:p>
    <w:p w:rsidR="00F65C36" w:rsidRDefault="00F65C36" w:rsidP="00F65C36">
      <w:pPr>
        <w:rPr>
          <w:szCs w:val="20"/>
        </w:rPr>
      </w:pPr>
      <w:r w:rsidRPr="00C90DFF">
        <w:rPr>
          <w:szCs w:val="20"/>
        </w:rPr>
        <w:t xml:space="preserve">The epistemology of violence I describe here (strategic science and </w:t>
      </w:r>
      <w:r w:rsidRPr="00476DE4">
        <w:rPr>
          <w:szCs w:val="20"/>
          <w:highlight w:val="magenta"/>
          <w:u w:val="single"/>
        </w:rPr>
        <w:t>foreign policy doctrine</w:t>
      </w:r>
      <w:r w:rsidRPr="00C90DFF">
        <w:rPr>
          <w:szCs w:val="20"/>
        </w:rPr>
        <w:t xml:space="preserve">) </w:t>
      </w:r>
      <w:r w:rsidRPr="00476DE4">
        <w:rPr>
          <w:u w:val="single"/>
        </w:rPr>
        <w:t xml:space="preserve">claims positivistic clarity about techniques of military and geopolitical action which </w:t>
      </w:r>
      <w:r w:rsidRPr="00476DE4">
        <w:rPr>
          <w:szCs w:val="20"/>
          <w:highlight w:val="magenta"/>
          <w:u w:val="single"/>
        </w:rPr>
        <w:t>use force and coercion to achieve a desired end</w:t>
      </w:r>
      <w:r w:rsidRPr="00476DE4">
        <w:rPr>
          <w:u w:val="single"/>
        </w:rPr>
        <w:t xml:space="preserve">, an end that is </w:t>
      </w:r>
      <w:r w:rsidRPr="00476DE4">
        <w:rPr>
          <w:szCs w:val="20"/>
          <w:highlight w:val="magenta"/>
          <w:u w:val="single"/>
        </w:rPr>
        <w:t>supplied by the ontological claim to national existence, security, or order</w:t>
      </w:r>
      <w:r w:rsidRPr="00C90DFF">
        <w:rPr>
          <w:szCs w:val="20"/>
        </w:rPr>
        <w:t xml:space="preserve">. However in practice, </w:t>
      </w:r>
      <w:r w:rsidRPr="00476DE4">
        <w:rPr>
          <w:u w:val="single"/>
        </w:rPr>
        <w:t>technique quickly passes into ontology</w:t>
      </w:r>
      <w:r w:rsidRPr="00C90DFF">
        <w:rPr>
          <w:szCs w:val="20"/>
        </w:rPr>
        <w:t xml:space="preserve">. This it does in two ways. </w:t>
      </w:r>
      <w:r w:rsidRPr="00476DE4">
        <w:rPr>
          <w:u w:val="single"/>
        </w:rPr>
        <w:t xml:space="preserve">First, instrumental </w:t>
      </w:r>
      <w:r w:rsidRPr="00476DE4">
        <w:rPr>
          <w:szCs w:val="20"/>
          <w:highlight w:val="magenta"/>
          <w:u w:val="single"/>
        </w:rPr>
        <w:t>violence is married to an ontology of insecure national existence which</w:t>
      </w:r>
      <w:r w:rsidRPr="00476DE4">
        <w:rPr>
          <w:u w:val="single"/>
        </w:rPr>
        <w:t xml:space="preserve"> itself </w:t>
      </w:r>
      <w:r w:rsidRPr="00476DE4">
        <w:rPr>
          <w:szCs w:val="20"/>
          <w:highlight w:val="magenta"/>
          <w:u w:val="single"/>
        </w:rPr>
        <w:t>admits no questioning. The nation and its identity are</w:t>
      </w:r>
      <w:r w:rsidRPr="00476DE4">
        <w:rPr>
          <w:u w:val="single"/>
        </w:rPr>
        <w:t xml:space="preserve"> known and essential, </w:t>
      </w:r>
      <w:r w:rsidRPr="00476DE4">
        <w:rPr>
          <w:szCs w:val="20"/>
          <w:highlight w:val="magenta"/>
          <w:u w:val="single"/>
        </w:rPr>
        <w:t>prior</w:t>
      </w:r>
      <w:r w:rsidRPr="00476DE4">
        <w:rPr>
          <w:u w:val="single"/>
        </w:rPr>
        <w:t xml:space="preserve"> to any conflict, and the resort to violence becomes an equally essential predicate of its perpetuation</w:t>
      </w:r>
      <w:r w:rsidRPr="00C90DFF">
        <w:rPr>
          <w:szCs w:val="20"/>
        </w:rPr>
        <w:t xml:space="preserve">. </w:t>
      </w:r>
      <w:proofErr w:type="gramStart"/>
      <w:r w:rsidRPr="00C90DFF">
        <w:rPr>
          <w:szCs w:val="20"/>
        </w:rPr>
        <w:t>In this way knowledge-as-strategy claims, in a positivistic fashion, to achieve a calculability of effects (power) for an ultimate purpose (securing being) that it must always assume.</w:t>
      </w:r>
      <w:proofErr w:type="gramEnd"/>
      <w:r w:rsidRPr="00C90DFF">
        <w:rPr>
          <w:szCs w:val="20"/>
        </w:rPr>
        <w:t xml:space="preserve"> Second, strategy as a technique not merely becomes an instrument of state power but </w:t>
      </w:r>
      <w:proofErr w:type="spellStart"/>
      <w:r w:rsidRPr="00C90DFF">
        <w:rPr>
          <w:szCs w:val="20"/>
        </w:rPr>
        <w:t>ontologises</w:t>
      </w:r>
      <w:proofErr w:type="spellEnd"/>
      <w:r w:rsidRPr="00C90DFF">
        <w:rPr>
          <w:szCs w:val="20"/>
        </w:rPr>
        <w:t xml:space="preserve"> itself in a technological image of 'man' as a maker and user of things, including other humans, which </w:t>
      </w:r>
      <w:proofErr w:type="gramStart"/>
      <w:r w:rsidRPr="00C90DFF">
        <w:rPr>
          <w:szCs w:val="20"/>
        </w:rPr>
        <w:t>have</w:t>
      </w:r>
      <w:proofErr w:type="gramEnd"/>
      <w:r w:rsidRPr="00C90DFF">
        <w:rPr>
          <w:szCs w:val="20"/>
        </w:rPr>
        <w:t xml:space="preser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C90DFF">
        <w:rPr>
          <w:szCs w:val="20"/>
        </w:rPr>
        <w:t>neither ontology</w:t>
      </w:r>
      <w:proofErr w:type="gramEnd"/>
      <w:r w:rsidRPr="00C90DFF">
        <w:rPr>
          <w:szCs w:val="20"/>
        </w:rPr>
        <w:t xml:space="preserve"> was rethought. Consider how a reserve soldier, while on brigade-sized </w:t>
      </w:r>
      <w:proofErr w:type="spellStart"/>
      <w:r w:rsidRPr="00C90DFF">
        <w:rPr>
          <w:szCs w:val="20"/>
        </w:rPr>
        <w:t>manoeuvres</w:t>
      </w:r>
      <w:proofErr w:type="spellEnd"/>
      <w:r w:rsidRPr="00C90DFF">
        <w:rPr>
          <w:szCs w:val="20"/>
        </w:rPr>
        <w:t xml:space="preserve"> in the Golan Heights in early 2007, was quoted as saying: 'we are ready for the next war'. Uri </w:t>
      </w:r>
      <w:proofErr w:type="spellStart"/>
      <w:r w:rsidRPr="00C90DFF">
        <w:rPr>
          <w:szCs w:val="20"/>
        </w:rPr>
        <w:t>Avnery</w:t>
      </w:r>
      <w:proofErr w:type="spellEnd"/>
      <w:r w:rsidRPr="00C90DFF">
        <w:rPr>
          <w:szCs w:val="20"/>
        </w:rPr>
        <w:t xml:space="preserve"> quoted Israeli commentators explaining the rationale for such a war as being to 'eradicate the shame and restore to the army the "deterrent power" that was lost on the battlefields of that unfortunate war'. In 'Israeli public discourse', he remarked, </w:t>
      </w:r>
      <w:r w:rsidRPr="00476DE4">
        <w:rPr>
          <w:szCs w:val="20"/>
          <w:highlight w:val="magenta"/>
          <w:u w:val="single"/>
        </w:rPr>
        <w:t>'the next war is seen as a natural phenomenon</w:t>
      </w:r>
      <w:r w:rsidRPr="00476DE4">
        <w:rPr>
          <w:u w:val="single"/>
        </w:rPr>
        <w:t xml:space="preserve">, like tomorrow's sunrise.' The danger obviously raised here is that these dual </w:t>
      </w:r>
      <w:r w:rsidRPr="00476DE4">
        <w:rPr>
          <w:szCs w:val="20"/>
          <w:highlight w:val="magenta"/>
          <w:u w:val="single"/>
        </w:rPr>
        <w:t>ontologies of war link being</w:t>
      </w:r>
      <w:r w:rsidRPr="00476DE4">
        <w:rPr>
          <w:u w:val="single"/>
        </w:rPr>
        <w:t xml:space="preserve">, means, events </w:t>
      </w:r>
      <w:r w:rsidRPr="00476DE4">
        <w:rPr>
          <w:szCs w:val="20"/>
          <w:highlight w:val="magenta"/>
          <w:u w:val="single"/>
        </w:rPr>
        <w:t>and decisions into a single</w:t>
      </w:r>
      <w:r w:rsidRPr="00476DE4">
        <w:rPr>
          <w:u w:val="single"/>
        </w:rPr>
        <w:t xml:space="preserve">, unbroken </w:t>
      </w:r>
      <w:r w:rsidRPr="00476DE4">
        <w:rPr>
          <w:szCs w:val="20"/>
          <w:highlight w:val="magenta"/>
          <w:u w:val="single"/>
        </w:rPr>
        <w:t>chain whose</w:t>
      </w:r>
      <w:r w:rsidRPr="00476DE4">
        <w:rPr>
          <w:u w:val="single"/>
        </w:rPr>
        <w:t xml:space="preserve"> very process of </w:t>
      </w:r>
      <w:r w:rsidRPr="00476DE4">
        <w:rPr>
          <w:szCs w:val="20"/>
          <w:highlight w:val="magenta"/>
          <w:u w:val="single"/>
        </w:rPr>
        <w:t>construction cannot be examined</w:t>
      </w:r>
      <w:r w:rsidRPr="00C90DFF">
        <w:rPr>
          <w:szCs w:val="20"/>
        </w:rPr>
        <w:t xml:space="preserve">. As is clear in the work of Carl Schmitt, </w:t>
      </w:r>
      <w:r w:rsidRPr="00476DE4">
        <w:rPr>
          <w:szCs w:val="20"/>
          <w:highlight w:val="magenta"/>
          <w:u w:val="single"/>
        </w:rPr>
        <w:t>being implies action, the action that is war</w:t>
      </w:r>
      <w:r w:rsidRPr="00C90DFF">
        <w:rPr>
          <w:szCs w:val="20"/>
        </w:rPr>
        <w:t xml:space="preserve">. This chain is also obviously at work in the U.S. neoconservative doctrine that argues, as Bush did in his 2002 West Point speech, that  </w:t>
      </w:r>
      <w:r w:rsidRPr="00476DE4">
        <w:rPr>
          <w:szCs w:val="20"/>
          <w:highlight w:val="magenta"/>
          <w:u w:val="single"/>
        </w:rPr>
        <w:t>'the only path to safety is the path of action'</w:t>
      </w:r>
      <w:r w:rsidRPr="00476DE4">
        <w:rPr>
          <w:u w:val="single"/>
        </w:rPr>
        <w:t>, which begs the question of whether strategic practice and theory can be detached from strong ontologies of the insecure nation-state</w:t>
      </w:r>
      <w:r w:rsidRPr="00C90DFF">
        <w:rPr>
          <w:szCs w:val="20"/>
        </w:rPr>
        <w:t xml:space="preserve">. This is the direction taken by much realist analysis critical of Israel and the Bush administration's 'war on terror' Reframing such concerns in </w:t>
      </w:r>
      <w:proofErr w:type="spellStart"/>
      <w:r w:rsidRPr="00C90DFF">
        <w:rPr>
          <w:szCs w:val="20"/>
        </w:rPr>
        <w:t>Foucauldian</w:t>
      </w:r>
      <w:proofErr w:type="spellEnd"/>
      <w:r w:rsidRPr="00C90DFF">
        <w:rPr>
          <w:szCs w:val="20"/>
        </w:rPr>
        <w:t xml:space="preserve"> terms, we could argue that </w:t>
      </w:r>
      <w:r w:rsidRPr="00476DE4">
        <w:rPr>
          <w:szCs w:val="20"/>
          <w:highlight w:val="magenta"/>
          <w:u w:val="single"/>
        </w:rPr>
        <w:t>obsessive ontological commitments have led to</w:t>
      </w:r>
      <w:r w:rsidRPr="00476DE4">
        <w:rPr>
          <w:u w:val="single"/>
        </w:rPr>
        <w:t xml:space="preserve"> especially </w:t>
      </w:r>
      <w:r w:rsidRPr="00476DE4">
        <w:rPr>
          <w:szCs w:val="20"/>
          <w:highlight w:val="magenta"/>
          <w:u w:val="single"/>
        </w:rPr>
        <w:t>disturbing '</w:t>
      </w:r>
      <w:proofErr w:type="spellStart"/>
      <w:r w:rsidRPr="00476DE4">
        <w:rPr>
          <w:szCs w:val="20"/>
          <w:highlight w:val="magenta"/>
          <w:u w:val="single"/>
        </w:rPr>
        <w:t>problematizations</w:t>
      </w:r>
      <w:proofErr w:type="spellEnd"/>
      <w:r w:rsidRPr="00476DE4">
        <w:rPr>
          <w:szCs w:val="20"/>
          <w:highlight w:val="magenta"/>
          <w:u w:val="single"/>
        </w:rPr>
        <w:t>' of truth</w:t>
      </w:r>
      <w:r w:rsidRPr="00C90DFF">
        <w:rPr>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476DE4">
        <w:rPr>
          <w:u w:val="single"/>
        </w:rPr>
        <w:t>tragically violent 'choices' will continue to be made</w:t>
      </w:r>
      <w:r w:rsidRPr="00C90DFF">
        <w:rPr>
          <w:szCs w:val="20"/>
        </w:rPr>
        <w:t xml:space="preserve"> The essay concludes by pondering a normative problem that arises out of its analysis: </w:t>
      </w:r>
      <w:r w:rsidRPr="00476DE4">
        <w:rPr>
          <w:u w:val="single"/>
        </w:rPr>
        <w:t xml:space="preserve">if </w:t>
      </w:r>
      <w:r w:rsidRPr="00476DE4">
        <w:rPr>
          <w:szCs w:val="20"/>
          <w:highlight w:val="magenta"/>
          <w:u w:val="single"/>
        </w:rPr>
        <w:t>the divisive ontology of the national security state</w:t>
      </w:r>
      <w:r w:rsidRPr="00476DE4">
        <w:rPr>
          <w:u w:val="single"/>
        </w:rPr>
        <w:t xml:space="preserve"> and the violent and instrumental vision of '</w:t>
      </w:r>
      <w:proofErr w:type="spellStart"/>
      <w:r w:rsidRPr="00476DE4">
        <w:rPr>
          <w:u w:val="single"/>
        </w:rPr>
        <w:t>enframing</w:t>
      </w:r>
      <w:proofErr w:type="spellEnd"/>
      <w:r w:rsidRPr="00476DE4">
        <w:rPr>
          <w:u w:val="single"/>
        </w:rPr>
        <w:t xml:space="preserve">' </w:t>
      </w:r>
      <w:r w:rsidRPr="00476DE4">
        <w:rPr>
          <w:szCs w:val="20"/>
          <w:highlight w:val="magenta"/>
          <w:u w:val="single"/>
        </w:rPr>
        <w:t>have</w:t>
      </w:r>
      <w:r w:rsidRPr="00C90DFF">
        <w:rPr>
          <w:szCs w:val="20"/>
        </w:rPr>
        <w:t xml:space="preserve">, as Heidegger suggests, </w:t>
      </w:r>
      <w:r w:rsidRPr="00476DE4">
        <w:rPr>
          <w:szCs w:val="20"/>
          <w:highlight w:val="magenta"/>
          <w:u w:val="single"/>
        </w:rPr>
        <w:t>come to define being and drive 'out every other possibility</w:t>
      </w:r>
      <w:r w:rsidRPr="00476DE4">
        <w:rPr>
          <w:u w:val="single"/>
        </w:rPr>
        <w:t xml:space="preserve"> of revealing being', how can they be escaped? </w:t>
      </w:r>
      <w:r w:rsidRPr="00476DE4">
        <w:rPr>
          <w:szCs w:val="20"/>
          <w:highlight w:val="magenta"/>
          <w:u w:val="single"/>
        </w:rPr>
        <w:t>How can</w:t>
      </w:r>
      <w:r w:rsidRPr="00476DE4">
        <w:rPr>
          <w:u w:val="single"/>
        </w:rPr>
        <w:t xml:space="preserve"> other choices and </w:t>
      </w:r>
      <w:r w:rsidRPr="00476DE4">
        <w:rPr>
          <w:szCs w:val="20"/>
          <w:highlight w:val="magenta"/>
          <w:u w:val="single"/>
        </w:rPr>
        <w:t>alternatives be found</w:t>
      </w:r>
      <w:r w:rsidRPr="00476DE4">
        <w:rPr>
          <w:u w:val="single"/>
        </w:rPr>
        <w:t xml:space="preserve"> and enacted? How is there any scope for agency and resistance in the face of them?</w:t>
      </w:r>
      <w:r w:rsidRPr="00C90DFF">
        <w:rPr>
          <w:szCs w:val="20"/>
        </w:rPr>
        <w:t xml:space="preserve"> Their social and discursive power -- one that aims to take up the entire space of the political -- needs to be respected and understood. However, we are far from powerless in the face of them. </w:t>
      </w:r>
      <w:r w:rsidRPr="00476DE4">
        <w:rPr>
          <w:szCs w:val="20"/>
          <w:highlight w:val="magenta"/>
          <w:u w:val="single"/>
        </w:rPr>
        <w:t>The need is to critique</w:t>
      </w:r>
      <w:r w:rsidRPr="00476DE4">
        <w:rPr>
          <w:u w:val="single"/>
        </w:rPr>
        <w:t xml:space="preserve"> dominant images of </w:t>
      </w:r>
      <w:r w:rsidRPr="00476DE4">
        <w:rPr>
          <w:szCs w:val="20"/>
          <w:highlight w:val="magenta"/>
          <w:u w:val="single"/>
        </w:rPr>
        <w:t>political being</w:t>
      </w:r>
      <w:r w:rsidRPr="00476DE4">
        <w:rPr>
          <w:u w:val="single"/>
        </w:rPr>
        <w:t xml:space="preserve"> and dominant ways of securing that being at the same time</w:t>
      </w:r>
      <w:r w:rsidRPr="00C90DFF">
        <w:rPr>
          <w:szCs w:val="20"/>
        </w:rPr>
        <w:t>, and to act and choose such that we bring into the world a more sustainable, peaceful and non-violent global rule of the political.</w:t>
      </w:r>
    </w:p>
    <w:p w:rsidR="00F65C36" w:rsidRDefault="00F65C36" w:rsidP="00F65C36">
      <w:pPr>
        <w:rPr>
          <w:b/>
          <w:szCs w:val="20"/>
        </w:rPr>
      </w:pPr>
    </w:p>
    <w:p w:rsidR="00F65C36" w:rsidRPr="003D6213" w:rsidRDefault="00F65C36" w:rsidP="00F65C36">
      <w:pPr>
        <w:rPr>
          <w:b/>
          <w:sz w:val="24"/>
        </w:rPr>
      </w:pPr>
      <w:r w:rsidRPr="003D6213">
        <w:rPr>
          <w:b/>
          <w:sz w:val="24"/>
        </w:rPr>
        <w:t>No nuclear escalation and outside powers will stay out</w:t>
      </w:r>
    </w:p>
    <w:p w:rsidR="00F65C36" w:rsidRPr="00B203D3" w:rsidRDefault="00F65C36" w:rsidP="00F65C36">
      <w:pPr>
        <w:contextualSpacing/>
        <w:rPr>
          <w:b/>
          <w:sz w:val="24"/>
          <w:u w:val="single"/>
        </w:rPr>
      </w:pPr>
      <w:r w:rsidRPr="003D6213">
        <w:lastRenderedPageBreak/>
        <w:t xml:space="preserve">Roger </w:t>
      </w:r>
      <w:r w:rsidRPr="003D6213">
        <w:rPr>
          <w:b/>
          <w:sz w:val="24"/>
          <w:u w:val="single"/>
        </w:rPr>
        <w:t>Cliff</w:t>
      </w:r>
      <w:r w:rsidRPr="003D6213">
        <w:rPr>
          <w:b/>
          <w:sz w:val="24"/>
          <w:szCs w:val="16"/>
          <w:u w:val="single"/>
        </w:rPr>
        <w:t>,</w:t>
      </w:r>
      <w:r w:rsidRPr="003D6213">
        <w:rPr>
          <w:sz w:val="16"/>
          <w:szCs w:val="16"/>
        </w:rPr>
        <w:t xml:space="preserve"> Ph.D. in international relations, Princeton, M.A. in history (Chinese studies), University of California, San Diego, Assistant for Strategy Development, Office of the Secretary of Defense, </w:t>
      </w:r>
      <w:r w:rsidRPr="003D6213">
        <w:t xml:space="preserve">and David A. </w:t>
      </w:r>
      <w:proofErr w:type="spellStart"/>
      <w:r w:rsidRPr="003D6213">
        <w:rPr>
          <w:b/>
          <w:sz w:val="24"/>
          <w:u w:val="single"/>
        </w:rPr>
        <w:t>Shlapak</w:t>
      </w:r>
      <w:proofErr w:type="spellEnd"/>
      <w:r w:rsidRPr="003D6213">
        <w:t xml:space="preserve">, </w:t>
      </w:r>
      <w:r w:rsidRPr="003D6213">
        <w:rPr>
          <w:sz w:val="16"/>
          <w:szCs w:val="16"/>
        </w:rPr>
        <w:t>Ph.D., senior international policy analyst, RAND Project Air Force Report, 200</w:t>
      </w:r>
      <w:r w:rsidRPr="003D6213">
        <w:rPr>
          <w:b/>
          <w:sz w:val="24"/>
          <w:u w:val="single"/>
        </w:rPr>
        <w:t>7</w:t>
      </w:r>
    </w:p>
    <w:p w:rsidR="00F65C36" w:rsidRPr="003D6213" w:rsidRDefault="00F65C36" w:rsidP="00F65C36">
      <w:pPr>
        <w:contextualSpacing/>
        <w:rPr>
          <w:snapToGrid w:val="0"/>
          <w:sz w:val="12"/>
        </w:rPr>
      </w:pPr>
      <w:r w:rsidRPr="003D6213">
        <w:rPr>
          <w:snapToGrid w:val="0"/>
          <w:sz w:val="12"/>
        </w:rPr>
        <w:t xml:space="preserve">This situation would occur </w:t>
      </w:r>
      <w:r w:rsidRPr="00BA6D11">
        <w:rPr>
          <w:sz w:val="22"/>
          <w:u w:val="single"/>
        </w:rPr>
        <w:t>if China attempted to use force to achieve unification, the United States intervened</w:t>
      </w:r>
      <w:r w:rsidRPr="003D6213">
        <w:rPr>
          <w:snapToGrid w:val="0"/>
          <w:sz w:val="12"/>
        </w:rPr>
        <w:t xml:space="preserve">, and China’s efforts were defeated, but Beijing refused to accept Taiwan’s independence.10 </w:t>
      </w:r>
      <w:r w:rsidRPr="00BA6D11">
        <w:rPr>
          <w:sz w:val="22"/>
          <w:u w:val="single"/>
        </w:rPr>
        <w:t xml:space="preserve">Analysis at RAND has found that a conflict between the United States and China over </w:t>
      </w:r>
      <w:r w:rsidRPr="00BA6D11">
        <w:rPr>
          <w:sz w:val="22"/>
          <w:highlight w:val="yellow"/>
          <w:u w:val="single"/>
        </w:rPr>
        <w:t>Taiwan would</w:t>
      </w:r>
      <w:r w:rsidRPr="00BA6D11">
        <w:rPr>
          <w:sz w:val="22"/>
          <w:u w:val="single"/>
        </w:rPr>
        <w:t xml:space="preserve"> likely </w:t>
      </w:r>
      <w:r w:rsidRPr="00BA6D11">
        <w:rPr>
          <w:sz w:val="22"/>
          <w:highlight w:val="yellow"/>
          <w:u w:val="single"/>
        </w:rPr>
        <w:t>be confined to the use of conventional weapons</w:t>
      </w:r>
      <w:r w:rsidRPr="00BA6D11">
        <w:rPr>
          <w:sz w:val="22"/>
          <w:u w:val="single"/>
        </w:rPr>
        <w:t xml:space="preserve">, even though both the United States and China possess nuclear weapons, </w:t>
      </w:r>
      <w:r w:rsidRPr="00BA6D11">
        <w:rPr>
          <w:sz w:val="22"/>
          <w:highlight w:val="yellow"/>
          <w:u w:val="single"/>
        </w:rPr>
        <w:t xml:space="preserve">and </w:t>
      </w:r>
      <w:r w:rsidRPr="00BA6D11">
        <w:rPr>
          <w:sz w:val="22"/>
          <w:u w:val="single"/>
        </w:rPr>
        <w:t xml:space="preserve">that </w:t>
      </w:r>
      <w:r w:rsidRPr="00BA6D11">
        <w:rPr>
          <w:sz w:val="22"/>
          <w:highlight w:val="yellow"/>
          <w:u w:val="single"/>
        </w:rPr>
        <w:t>it would not likely escalate</w:t>
      </w:r>
      <w:r w:rsidRPr="00BA6D11">
        <w:rPr>
          <w:sz w:val="22"/>
          <w:u w:val="single"/>
        </w:rPr>
        <w:t xml:space="preserve"> into a broader war between the United States and China. That is, the war would be contained in the area around Taiwan; the main combatants would probably be limited to the United States, China, and Japan; and active hostilities would probably end after a relatively short time.</w:t>
      </w:r>
      <w:r w:rsidRPr="003D6213">
        <w:rPr>
          <w:snapToGrid w:val="0"/>
          <w:sz w:val="12"/>
        </w:rPr>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w:t>
      </w:r>
      <w:r w:rsidRPr="00BA6D11">
        <w:rPr>
          <w:sz w:val="22"/>
          <w:u w:val="single"/>
        </w:rPr>
        <w:t>even under these circumstances, the relationship between the United States and China after an inconclusive war over Taiwan would have important differences from the one between the United States and the Soviet Union during the Cold War</w:t>
      </w:r>
      <w:r w:rsidRPr="003D6213">
        <w:rPr>
          <w:snapToGrid w:val="0"/>
          <w:sz w:val="12"/>
        </w:rPr>
        <w:t xml:space="preserve">. </w:t>
      </w:r>
      <w:r w:rsidRPr="00BA6D11">
        <w:rPr>
          <w:sz w:val="22"/>
          <w:u w:val="single"/>
        </w:rPr>
        <w:t>Unlike the Soviet Union, China is closely integrated into the world economy</w:t>
      </w:r>
      <w:r w:rsidRPr="003D6213">
        <w:rPr>
          <w:snapToGrid w:val="0"/>
          <w:sz w:val="12"/>
        </w:rPr>
        <w:t xml:space="preserve">. With the exception of Japan, </w:t>
      </w:r>
      <w:r w:rsidRPr="00BA6D11">
        <w:rPr>
          <w:sz w:val="22"/>
          <w:u w:val="single"/>
        </w:rPr>
        <w:t xml:space="preserve">most </w:t>
      </w:r>
      <w:r w:rsidRPr="00BA6D11">
        <w:rPr>
          <w:sz w:val="22"/>
          <w:highlight w:val="yellow"/>
          <w:u w:val="single"/>
        </w:rPr>
        <w:t>countries in Asia</w:t>
      </w:r>
      <w:r w:rsidRPr="00BA6D11">
        <w:rPr>
          <w:sz w:val="22"/>
          <w:u w:val="single"/>
        </w:rPr>
        <w:t xml:space="preserve"> would likely </w:t>
      </w:r>
      <w:r w:rsidRPr="00BA6D11">
        <w:rPr>
          <w:sz w:val="22"/>
          <w:highlight w:val="yellow"/>
          <w:u w:val="single"/>
        </w:rPr>
        <w:t>regard</w:t>
      </w:r>
      <w:r w:rsidRPr="00BA6D11">
        <w:rPr>
          <w:sz w:val="22"/>
          <w:u w:val="single"/>
        </w:rPr>
        <w:t xml:space="preserve"> the importance of maintaining good </w:t>
      </w:r>
      <w:r w:rsidRPr="00BA6D11">
        <w:rPr>
          <w:sz w:val="22"/>
          <w:highlight w:val="yellow"/>
          <w:u w:val="single"/>
        </w:rPr>
        <w:t xml:space="preserve">relations with Beijing as outweighing </w:t>
      </w:r>
      <w:r w:rsidRPr="00BA6D11">
        <w:rPr>
          <w:sz w:val="22"/>
          <w:u w:val="single"/>
        </w:rPr>
        <w:t xml:space="preserve">any </w:t>
      </w:r>
      <w:r w:rsidRPr="00BA6D11">
        <w:rPr>
          <w:sz w:val="22"/>
          <w:highlight w:val="yellow"/>
          <w:u w:val="single"/>
        </w:rPr>
        <w:t xml:space="preserve">concerns about China having used force </w:t>
      </w:r>
      <w:r w:rsidRPr="00BA6D11">
        <w:rPr>
          <w:sz w:val="22"/>
          <w:u w:val="single"/>
        </w:rPr>
        <w:t>against Taiwan</w:t>
      </w:r>
      <w:r w:rsidRPr="003D6213">
        <w:rPr>
          <w:snapToGrid w:val="0"/>
          <w:sz w:val="12"/>
        </w:rPr>
        <w:t xml:space="preserve">. They would resist U.S. pressure to choose between Washington and Beijing, preferring to maintain good relations with both. </w:t>
      </w:r>
      <w:r w:rsidRPr="00BA6D11">
        <w:rPr>
          <w:sz w:val="22"/>
          <w:highlight w:val="yellow"/>
          <w:u w:val="single"/>
        </w:rPr>
        <w:t>This logic would apply</w:t>
      </w:r>
      <w:r w:rsidRPr="00BA6D11">
        <w:rPr>
          <w:sz w:val="22"/>
          <w:u w:val="single"/>
        </w:rPr>
        <w:t xml:space="preserve"> even more </w:t>
      </w:r>
      <w:r w:rsidRPr="00BA6D11">
        <w:rPr>
          <w:sz w:val="22"/>
          <w:highlight w:val="yellow"/>
          <w:u w:val="single"/>
        </w:rPr>
        <w:t>strongly to countries outside the region</w:t>
      </w:r>
      <w:r w:rsidRPr="00BA6D11">
        <w:rPr>
          <w:sz w:val="22"/>
          <w:u w:val="single"/>
        </w:rPr>
        <w:t xml:space="preserve">, </w:t>
      </w:r>
      <w:r w:rsidRPr="003D6213">
        <w:rPr>
          <w:snapToGrid w:val="0"/>
          <w:sz w:val="12"/>
        </w:rPr>
        <w:t xml:space="preserve">which would be even less concerned about China’s use of force. </w:t>
      </w:r>
    </w:p>
    <w:p w:rsidR="00F65C36" w:rsidRPr="003D6213" w:rsidRDefault="00F65C36" w:rsidP="00F65C36">
      <w:pPr>
        <w:contextualSpacing/>
        <w:rPr>
          <w:snapToGrid w:val="0"/>
          <w:sz w:val="12"/>
        </w:rPr>
      </w:pPr>
    </w:p>
    <w:p w:rsidR="00F65C36" w:rsidRDefault="00F65C36" w:rsidP="00F65C36">
      <w:pPr>
        <w:rPr>
          <w:rStyle w:val="TagGreg"/>
        </w:rPr>
      </w:pPr>
    </w:p>
    <w:p w:rsidR="00F65C36" w:rsidRPr="00B203D3" w:rsidRDefault="00F65C36" w:rsidP="00F65C36">
      <w:pPr>
        <w:rPr>
          <w:rStyle w:val="TagGreg"/>
        </w:rPr>
      </w:pPr>
      <w:r w:rsidRPr="00B203D3">
        <w:rPr>
          <w:rStyle w:val="TagGreg"/>
        </w:rPr>
        <w:t>No risk of China War – mutual cooperation</w:t>
      </w:r>
    </w:p>
    <w:p w:rsidR="00F65C36" w:rsidRPr="003D6213" w:rsidRDefault="00F65C36" w:rsidP="00F65C36">
      <w:r w:rsidRPr="003D6213">
        <w:rPr>
          <w:b/>
          <w:sz w:val="24"/>
          <w:u w:val="single"/>
        </w:rPr>
        <w:t>Friedberg 2005</w:t>
      </w:r>
      <w:r w:rsidRPr="003D6213">
        <w:t>, Professor of Politics and International Affairs at Princeton University, Deputy Assistant for National Security Affairs and Director of Policy Planning in the Office of the Vice President, International Security, Vol. 30, No. 2 (Fall 2005), pp. 7–45</w:t>
      </w:r>
    </w:p>
    <w:p w:rsidR="00F65C36" w:rsidRPr="003D6213" w:rsidRDefault="00F65C36" w:rsidP="00F65C36"/>
    <w:p w:rsidR="00F65C36" w:rsidRPr="003D6213" w:rsidRDefault="00F65C36" w:rsidP="00F65C36">
      <w:pPr>
        <w:rPr>
          <w:snapToGrid w:val="0"/>
          <w:sz w:val="12"/>
        </w:rPr>
      </w:pPr>
      <w:r w:rsidRPr="003D6213">
        <w:rPr>
          <w:snapToGrid w:val="0"/>
          <w:sz w:val="12"/>
        </w:rPr>
        <w:t>Fortunately</w:t>
      </w:r>
      <w:r w:rsidRPr="003D6213">
        <w:rPr>
          <w:snapToGrid w:val="0"/>
          <w:u w:val="single"/>
        </w:rPr>
        <w:t xml:space="preserve">, </w:t>
      </w:r>
      <w:r w:rsidRPr="003D6213">
        <w:rPr>
          <w:snapToGrid w:val="0"/>
          <w:highlight w:val="yellow"/>
          <w:u w:val="single"/>
        </w:rPr>
        <w:t>a number of the factors</w:t>
      </w:r>
      <w:r w:rsidRPr="003D6213">
        <w:rPr>
          <w:snapToGrid w:val="0"/>
          <w:u w:val="single"/>
        </w:rPr>
        <w:t xml:space="preserve"> to which the optimists point seem likely to continue to </w:t>
      </w:r>
      <w:r w:rsidRPr="003D6213">
        <w:rPr>
          <w:snapToGrid w:val="0"/>
          <w:highlight w:val="yellow"/>
          <w:u w:val="single"/>
        </w:rPr>
        <w:t xml:space="preserve">act as a brake on what might otherwise be an unchecked slide toward </w:t>
      </w:r>
      <w:r w:rsidRPr="003D6213">
        <w:rPr>
          <w:snapToGrid w:val="0"/>
          <w:u w:val="single"/>
        </w:rPr>
        <w:t xml:space="preserve">mounting </w:t>
      </w:r>
      <w:r w:rsidRPr="003D6213">
        <w:rPr>
          <w:snapToGrid w:val="0"/>
          <w:highlight w:val="yellow"/>
          <w:u w:val="single"/>
        </w:rPr>
        <w:t>competition and</w:t>
      </w:r>
      <w:r w:rsidRPr="003D6213">
        <w:rPr>
          <w:snapToGrid w:val="0"/>
          <w:u w:val="single"/>
        </w:rPr>
        <w:t xml:space="preserve"> increasingly open </w:t>
      </w:r>
      <w:r w:rsidRPr="003D6213">
        <w:rPr>
          <w:snapToGrid w:val="0"/>
          <w:highlight w:val="yellow"/>
          <w:u w:val="single"/>
        </w:rPr>
        <w:t>confrontation.</w:t>
      </w:r>
      <w:r w:rsidRPr="003D6213">
        <w:rPr>
          <w:snapToGrid w:val="0"/>
          <w:u w:val="single"/>
        </w:rPr>
        <w:t xml:space="preserve"> </w:t>
      </w:r>
      <w:r w:rsidRPr="003D6213">
        <w:rPr>
          <w:snapToGrid w:val="0"/>
          <w:sz w:val="12"/>
        </w:rPr>
        <w:t xml:space="preserve">Assuming that they persist and </w:t>
      </w:r>
      <w:proofErr w:type="gramStart"/>
      <w:r w:rsidRPr="003D6213">
        <w:rPr>
          <w:snapToGrid w:val="0"/>
          <w:sz w:val="12"/>
        </w:rPr>
        <w:t>grow,</w:t>
      </w:r>
      <w:proofErr w:type="gramEnd"/>
      <w:r w:rsidRPr="003D6213">
        <w:rPr>
          <w:snapToGrid w:val="0"/>
          <w:sz w:val="12"/>
        </w:rPr>
        <w:t xml:space="preserve"> </w:t>
      </w:r>
      <w:r w:rsidRPr="003D6213">
        <w:rPr>
          <w:snapToGrid w:val="0"/>
          <w:highlight w:val="yellow"/>
          <w:u w:val="single"/>
        </w:rPr>
        <w:t>the mutual gains from an expanding economic relationship will remain the single most important peace-inducing force</w:t>
      </w:r>
      <w:r w:rsidRPr="003D6213">
        <w:rPr>
          <w:snapToGrid w:val="0"/>
          <w:u w:val="single"/>
        </w:rPr>
        <w:t xml:space="preserve"> at work </w:t>
      </w:r>
      <w:r w:rsidRPr="003D6213">
        <w:rPr>
          <w:snapToGrid w:val="0"/>
          <w:highlight w:val="yellow"/>
          <w:u w:val="single"/>
        </w:rPr>
        <w:t>in U.S.-China relations</w:t>
      </w:r>
      <w:r w:rsidRPr="003D6213">
        <w:rPr>
          <w:snapToGrid w:val="0"/>
          <w:sz w:val="12"/>
        </w:rPr>
        <w:t xml:space="preserve">. </w:t>
      </w:r>
      <w:r w:rsidRPr="003D6213">
        <w:rPr>
          <w:snapToGrid w:val="0"/>
          <w:highlight w:val="yellow"/>
          <w:u w:val="single"/>
        </w:rPr>
        <w:t>The potential costs of a conflict</w:t>
      </w:r>
      <w:r w:rsidRPr="003D6213">
        <w:rPr>
          <w:snapToGrid w:val="0"/>
          <w:u w:val="single"/>
        </w:rPr>
        <w:t xml:space="preserve"> between the two powers,</w:t>
      </w:r>
      <w:r w:rsidRPr="003D6213">
        <w:rPr>
          <w:snapToGrid w:val="0"/>
          <w:sz w:val="12"/>
        </w:rPr>
        <w:t xml:space="preserve"> especially given that both possess nuclear weapons, </w:t>
      </w:r>
      <w:r w:rsidRPr="003D6213">
        <w:rPr>
          <w:snapToGrid w:val="0"/>
          <w:highlight w:val="yellow"/>
          <w:u w:val="single"/>
        </w:rPr>
        <w:t>should</w:t>
      </w:r>
      <w:r w:rsidRPr="003D6213">
        <w:rPr>
          <w:snapToGrid w:val="0"/>
          <w:u w:val="single"/>
        </w:rPr>
        <w:t xml:space="preserve"> also help to </w:t>
      </w:r>
      <w:r w:rsidRPr="003D6213">
        <w:rPr>
          <w:snapToGrid w:val="0"/>
          <w:highlight w:val="yellow"/>
          <w:u w:val="single"/>
        </w:rPr>
        <w:t>keep competitive impulses within bounds</w:t>
      </w:r>
      <w:r w:rsidRPr="003D6213">
        <w:rPr>
          <w:snapToGrid w:val="0"/>
          <w:u w:val="single"/>
        </w:rPr>
        <w:t xml:space="preserve"> and to make both sides very wary of embarking on any course that could risk direct conflict. </w:t>
      </w:r>
      <w:r w:rsidRPr="003D6213">
        <w:rPr>
          <w:snapToGrid w:val="0"/>
          <w:highlight w:val="yellow"/>
          <w:u w:val="single"/>
        </w:rPr>
        <w:t>The emergence of a group of Chinese “new thinkers” could</w:t>
      </w:r>
      <w:r w:rsidRPr="003D6213">
        <w:rPr>
          <w:snapToGrid w:val="0"/>
          <w:u w:val="single"/>
        </w:rPr>
        <w:t xml:space="preserve"> also </w:t>
      </w:r>
      <w:r w:rsidRPr="003D6213">
        <w:rPr>
          <w:snapToGrid w:val="0"/>
          <w:highlight w:val="yellow"/>
          <w:u w:val="single"/>
        </w:rPr>
        <w:t>contribute to a less zero-sum</w:t>
      </w:r>
      <w:r w:rsidRPr="003D6213">
        <w:rPr>
          <w:snapToGrid w:val="0"/>
          <w:u w:val="single"/>
        </w:rPr>
        <w:t xml:space="preserve">, hard </w:t>
      </w:r>
      <w:r w:rsidRPr="003D6213">
        <w:rPr>
          <w:snapToGrid w:val="0"/>
          <w:highlight w:val="yellow"/>
          <w:u w:val="single"/>
        </w:rPr>
        <w:t>realpolitik approach to relations with the</w:t>
      </w:r>
      <w:r w:rsidRPr="003D6213">
        <w:rPr>
          <w:snapToGrid w:val="0"/>
          <w:u w:val="single"/>
        </w:rPr>
        <w:t xml:space="preserve"> </w:t>
      </w:r>
      <w:r w:rsidRPr="003D6213">
        <w:rPr>
          <w:snapToGrid w:val="0"/>
          <w:highlight w:val="yellow"/>
          <w:u w:val="single"/>
        </w:rPr>
        <w:t>U</w:t>
      </w:r>
      <w:r w:rsidRPr="003D6213">
        <w:rPr>
          <w:snapToGrid w:val="0"/>
          <w:u w:val="single"/>
        </w:rPr>
        <w:t xml:space="preserve">nited </w:t>
      </w:r>
      <w:r w:rsidRPr="003D6213">
        <w:rPr>
          <w:snapToGrid w:val="0"/>
          <w:highlight w:val="yellow"/>
          <w:u w:val="single"/>
        </w:rPr>
        <w:t>S</w:t>
      </w:r>
      <w:r w:rsidRPr="003D6213">
        <w:rPr>
          <w:snapToGrid w:val="0"/>
          <w:u w:val="single"/>
        </w:rPr>
        <w:t>tates</w:t>
      </w:r>
      <w:r w:rsidRPr="003D6213">
        <w:rPr>
          <w:snapToGrid w:val="0"/>
          <w:sz w:val="12"/>
        </w:rPr>
        <w:t xml:space="preserve">. As with the Soviet Union during the era of perestroika, so also in this case </w:t>
      </w:r>
      <w:r w:rsidRPr="003D6213">
        <w:rPr>
          <w:snapToGrid w:val="0"/>
          <w:u w:val="single"/>
        </w:rPr>
        <w:t>changes in high-level thinking could have a calming effect on bilateral relations,</w:t>
      </w:r>
      <w:r w:rsidRPr="003D6213">
        <w:rPr>
          <w:snapToGrid w:val="0"/>
          <w:sz w:val="12"/>
        </w:rPr>
        <w:t xml:space="preserve"> even if they were not accompanied immediately by more profound and far-reaching domestic political reforms.</w:t>
      </w:r>
    </w:p>
    <w:p w:rsidR="00F65C36" w:rsidRDefault="00F65C36" w:rsidP="00F65C36">
      <w:pPr>
        <w:rPr>
          <w:b/>
          <w:szCs w:val="20"/>
        </w:rPr>
      </w:pPr>
    </w:p>
    <w:p w:rsidR="00F65C36" w:rsidRPr="00BA6D11" w:rsidRDefault="00F65C36" w:rsidP="00F65C36">
      <w:pPr>
        <w:rPr>
          <w:rFonts w:eastAsia="Calibri"/>
          <w:b/>
          <w:sz w:val="24"/>
        </w:rPr>
      </w:pPr>
      <w:r w:rsidRPr="00BA6D11">
        <w:rPr>
          <w:rFonts w:eastAsia="Calibri"/>
          <w:b/>
          <w:sz w:val="24"/>
        </w:rPr>
        <w:t>The characterization of China has a threat robs it of subjectivity and entrenches its role as antithesis to the US</w:t>
      </w:r>
    </w:p>
    <w:p w:rsidR="00F65C36" w:rsidRPr="00BA6D11" w:rsidRDefault="00F65C36" w:rsidP="00F65C36">
      <w:pPr>
        <w:rPr>
          <w:rFonts w:eastAsia="Calibri"/>
          <w:szCs w:val="24"/>
        </w:rPr>
      </w:pPr>
      <w:r w:rsidRPr="00BA6D11">
        <w:rPr>
          <w:rFonts w:eastAsia="Calibri"/>
          <w:b/>
          <w:sz w:val="24"/>
          <w:u w:val="single"/>
        </w:rPr>
        <w:t>Pan 04</w:t>
      </w:r>
      <w:r w:rsidRPr="00BA6D11">
        <w:rPr>
          <w:rFonts w:eastAsia="Calibri"/>
          <w:sz w:val="16"/>
          <w:szCs w:val="24"/>
        </w:rPr>
        <w:t xml:space="preserve"> </w:t>
      </w:r>
      <w:r w:rsidRPr="00BA6D11">
        <w:rPr>
          <w:rFonts w:eastAsia="Calibri"/>
          <w:szCs w:val="24"/>
        </w:rPr>
        <w:t>–</w:t>
      </w:r>
      <w:r w:rsidRPr="00BA6D11">
        <w:rPr>
          <w:rFonts w:eastAsia="Calibri"/>
          <w:sz w:val="16"/>
          <w:szCs w:val="24"/>
        </w:rPr>
        <w:t xml:space="preserve"> </w:t>
      </w:r>
      <w:r w:rsidRPr="00BA6D11">
        <w:rPr>
          <w:rFonts w:eastAsia="Calibri"/>
          <w:szCs w:val="24"/>
        </w:rPr>
        <w:t xml:space="preserve">PhD </w:t>
      </w:r>
      <w:r w:rsidRPr="00BA6D11">
        <w:rPr>
          <w:rFonts w:eastAsia="Calibri"/>
          <w:color w:val="000000"/>
          <w:szCs w:val="24"/>
        </w:rPr>
        <w:t>in Political Science and International Relations and member of the International Studies Association ISA (</w:t>
      </w:r>
      <w:proofErr w:type="spellStart"/>
      <w:r w:rsidRPr="00BA6D11">
        <w:rPr>
          <w:rFonts w:eastAsia="Calibri"/>
          <w:color w:val="000000"/>
          <w:szCs w:val="24"/>
        </w:rPr>
        <w:t>Chengxin</w:t>
      </w:r>
      <w:proofErr w:type="spellEnd"/>
      <w:r w:rsidRPr="00BA6D11">
        <w:rPr>
          <w:rFonts w:eastAsia="Calibri"/>
          <w:color w:val="000000"/>
          <w:szCs w:val="24"/>
        </w:rPr>
        <w:t xml:space="preserve"> Pan: </w:t>
      </w:r>
      <w:r w:rsidRPr="00BA6D11">
        <w:rPr>
          <w:rFonts w:eastAsia="Calibri"/>
          <w:szCs w:val="24"/>
        </w:rPr>
        <w:t>Alternatives: Global, Local, Political, Vol. 29 Pg. 305 -307)</w:t>
      </w:r>
    </w:p>
    <w:p w:rsidR="00F65C36" w:rsidRPr="00BA6D11" w:rsidRDefault="00F65C36" w:rsidP="00F65C36">
      <w:pPr>
        <w:rPr>
          <w:rFonts w:eastAsia="Calibri"/>
          <w:szCs w:val="24"/>
        </w:rPr>
      </w:pPr>
    </w:p>
    <w:p w:rsidR="00F65C36" w:rsidRPr="00BA6D11" w:rsidRDefault="00F65C36" w:rsidP="00F65C36">
      <w:pPr>
        <w:rPr>
          <w:rFonts w:eastAsia="Calibri"/>
          <w:szCs w:val="20"/>
        </w:rPr>
      </w:pPr>
      <w:r w:rsidRPr="00BA6D11">
        <w:rPr>
          <w:rFonts w:eastAsia="Calibri"/>
          <w:szCs w:val="20"/>
        </w:rPr>
        <w:t>By now, it seems clear that</w:t>
      </w:r>
      <w:r w:rsidRPr="00BA6D11">
        <w:rPr>
          <w:rFonts w:eastAsia="Calibri"/>
          <w:b/>
          <w:szCs w:val="20"/>
        </w:rPr>
        <w:t xml:space="preserve"> </w:t>
      </w:r>
      <w:r w:rsidRPr="00BA6D11">
        <w:rPr>
          <w:rFonts w:eastAsia="Calibri"/>
          <w:szCs w:val="20"/>
          <w:highlight w:val="yellow"/>
          <w:u w:val="single"/>
        </w:rPr>
        <w:t>neither China's capabilities nor intentions</w:t>
      </w:r>
      <w:r w:rsidRPr="00BA6D11">
        <w:rPr>
          <w:rFonts w:eastAsia="Calibri"/>
          <w:szCs w:val="20"/>
          <w:u w:val="single"/>
        </w:rPr>
        <w:t xml:space="preserve"> really </w:t>
      </w:r>
      <w:r w:rsidRPr="00BA6D11">
        <w:rPr>
          <w:rFonts w:eastAsia="Calibri"/>
          <w:szCs w:val="20"/>
          <w:highlight w:val="yellow"/>
          <w:u w:val="single"/>
        </w:rPr>
        <w:t>matter</w:t>
      </w:r>
      <w:r w:rsidRPr="00BA6D11">
        <w:rPr>
          <w:rFonts w:eastAsia="Calibri"/>
          <w:szCs w:val="20"/>
          <w:u w:val="single"/>
        </w:rPr>
        <w:t xml:space="preserve">. Rather, almost by its mere geographical existence, </w:t>
      </w:r>
      <w:r w:rsidRPr="00BA6D11">
        <w:rPr>
          <w:rFonts w:eastAsia="Calibri"/>
          <w:szCs w:val="20"/>
          <w:highlight w:val="yellow"/>
          <w:u w:val="single"/>
        </w:rPr>
        <w:t>China has been qualified as a</w:t>
      </w:r>
      <w:r w:rsidRPr="00BA6D11">
        <w:rPr>
          <w:rFonts w:eastAsia="Calibri"/>
          <w:szCs w:val="20"/>
          <w:u w:val="single"/>
        </w:rPr>
        <w:t xml:space="preserve">n absolute </w:t>
      </w:r>
      <w:r w:rsidRPr="00BA6D11">
        <w:rPr>
          <w:rFonts w:eastAsia="Calibri"/>
          <w:szCs w:val="20"/>
          <w:highlight w:val="yellow"/>
          <w:u w:val="single"/>
        </w:rPr>
        <w:t>strategic "other,"</w:t>
      </w:r>
      <w:r w:rsidRPr="00BA6D11">
        <w:rPr>
          <w:rFonts w:eastAsia="Calibri"/>
          <w:szCs w:val="20"/>
          <w:u w:val="single"/>
        </w:rPr>
        <w:t xml:space="preserve"> a discursive construct </w:t>
      </w:r>
      <w:r w:rsidRPr="00BA6D11">
        <w:rPr>
          <w:rFonts w:eastAsia="Calibri"/>
          <w:szCs w:val="20"/>
          <w:highlight w:val="yellow"/>
          <w:u w:val="single"/>
        </w:rPr>
        <w:t>from which it cannot escape</w:t>
      </w:r>
      <w:r w:rsidRPr="00BA6D11">
        <w:rPr>
          <w:rFonts w:eastAsia="Calibri"/>
          <w:szCs w:val="20"/>
        </w:rPr>
        <w:t>. Because of this, "</w:t>
      </w:r>
      <w:r w:rsidRPr="00BA6D11">
        <w:rPr>
          <w:rFonts w:eastAsia="Calibri"/>
          <w:szCs w:val="20"/>
          <w:highlight w:val="yellow"/>
          <w:u w:val="single"/>
        </w:rPr>
        <w:t>China</w:t>
      </w:r>
      <w:r w:rsidRPr="00BA6D11">
        <w:rPr>
          <w:rFonts w:eastAsia="Calibri"/>
          <w:szCs w:val="20"/>
          <w:u w:val="single"/>
        </w:rPr>
        <w:t xml:space="preserve">" in U.S. IR discourse </w:t>
      </w:r>
      <w:r w:rsidRPr="00BA6D11">
        <w:rPr>
          <w:rFonts w:eastAsia="Calibri"/>
          <w:szCs w:val="20"/>
          <w:highlight w:val="yellow"/>
          <w:u w:val="single"/>
        </w:rPr>
        <w:t>has been</w:t>
      </w:r>
      <w:r w:rsidRPr="00BA6D11">
        <w:rPr>
          <w:rFonts w:eastAsia="Calibri"/>
          <w:szCs w:val="20"/>
          <w:u w:val="single"/>
        </w:rPr>
        <w:t xml:space="preserve"> objectified and </w:t>
      </w:r>
      <w:r w:rsidRPr="00BA6D11">
        <w:rPr>
          <w:rFonts w:eastAsia="Calibri"/>
          <w:szCs w:val="20"/>
          <w:highlight w:val="yellow"/>
          <w:u w:val="single"/>
        </w:rPr>
        <w:t>deprived of its own subjectivity and exists</w:t>
      </w:r>
      <w:r w:rsidRPr="00BA6D11">
        <w:rPr>
          <w:rFonts w:eastAsia="Calibri"/>
          <w:szCs w:val="20"/>
          <w:u w:val="single"/>
        </w:rPr>
        <w:t xml:space="preserve"> mainly in and </w:t>
      </w:r>
      <w:r w:rsidRPr="00BA6D11">
        <w:rPr>
          <w:rFonts w:eastAsia="Calibri"/>
          <w:szCs w:val="20"/>
          <w:highlight w:val="yellow"/>
          <w:u w:val="single"/>
        </w:rPr>
        <w:t>for the U.S</w:t>
      </w:r>
      <w:r w:rsidRPr="00BA6D11">
        <w:rPr>
          <w:rFonts w:eastAsia="Calibri"/>
          <w:szCs w:val="20"/>
          <w:highlight w:val="yellow"/>
        </w:rPr>
        <w:t>.</w:t>
      </w:r>
      <w:r w:rsidRPr="00BA6D11">
        <w:rPr>
          <w:rFonts w:eastAsia="Calibri"/>
          <w:b/>
          <w:szCs w:val="20"/>
          <w:highlight w:val="yellow"/>
        </w:rPr>
        <w:t xml:space="preserve"> </w:t>
      </w:r>
      <w:r w:rsidRPr="00BA6D11">
        <w:rPr>
          <w:rFonts w:eastAsia="Calibri"/>
          <w:szCs w:val="20"/>
          <w:highlight w:val="yellow"/>
          <w:u w:val="single"/>
        </w:rPr>
        <w:t>self</w:t>
      </w:r>
      <w:r w:rsidRPr="00BA6D11">
        <w:rPr>
          <w:rFonts w:eastAsia="Calibri"/>
          <w:szCs w:val="20"/>
        </w:rPr>
        <w:t>. Little wonder that for many U.S. China specialists,</w:t>
      </w:r>
      <w:r w:rsidRPr="00BA6D11">
        <w:rPr>
          <w:rFonts w:eastAsia="Calibri"/>
          <w:b/>
          <w:szCs w:val="20"/>
        </w:rPr>
        <w:t xml:space="preserve"> </w:t>
      </w:r>
      <w:r w:rsidRPr="00BA6D11">
        <w:rPr>
          <w:rFonts w:eastAsia="Calibri"/>
          <w:szCs w:val="20"/>
          <w:u w:val="single"/>
        </w:rPr>
        <w:t>China becomes merely a "national security concern" for the United States, with the "severe disproportion between the keen attention to China as a security concern and the intractable neglect of China's [own] security con</w:t>
      </w:r>
      <w:r w:rsidRPr="00BA6D11">
        <w:rPr>
          <w:rFonts w:eastAsia="Calibri"/>
          <w:szCs w:val="20"/>
          <w:u w:val="single"/>
        </w:rPr>
        <w:softHyphen/>
        <w:t>cerns in the current debate</w:t>
      </w:r>
      <w:r w:rsidRPr="00BA6D11">
        <w:rPr>
          <w:rFonts w:eastAsia="Calibri"/>
          <w:szCs w:val="20"/>
        </w:rPr>
        <w:t xml:space="preserve">."62 At this point, </w:t>
      </w:r>
      <w:r w:rsidRPr="00BA6D11">
        <w:rPr>
          <w:rFonts w:eastAsia="Calibri"/>
          <w:szCs w:val="20"/>
          <w:highlight w:val="yellow"/>
          <w:u w:val="single"/>
        </w:rPr>
        <w:t>at issue</w:t>
      </w:r>
      <w:r w:rsidRPr="00BA6D11">
        <w:rPr>
          <w:rFonts w:eastAsia="Calibri"/>
          <w:szCs w:val="20"/>
          <w:u w:val="single"/>
        </w:rPr>
        <w:t xml:space="preserve"> here </w:t>
      </w:r>
      <w:r w:rsidRPr="00BA6D11">
        <w:rPr>
          <w:rFonts w:eastAsia="Calibri"/>
          <w:szCs w:val="20"/>
          <w:highlight w:val="yellow"/>
          <w:u w:val="single"/>
        </w:rPr>
        <w:t>is no longer whether the</w:t>
      </w:r>
      <w:r w:rsidRPr="00BA6D11">
        <w:rPr>
          <w:rFonts w:eastAsia="Calibri"/>
          <w:szCs w:val="20"/>
          <w:u w:val="single"/>
        </w:rPr>
        <w:t xml:space="preserve"> "China </w:t>
      </w:r>
      <w:r w:rsidRPr="00BA6D11">
        <w:rPr>
          <w:rFonts w:eastAsia="Calibri"/>
          <w:szCs w:val="20"/>
          <w:highlight w:val="yellow"/>
          <w:u w:val="single"/>
        </w:rPr>
        <w:t>threat</w:t>
      </w:r>
      <w:r w:rsidRPr="00BA6D11">
        <w:rPr>
          <w:rFonts w:eastAsia="Calibri"/>
          <w:szCs w:val="20"/>
          <w:u w:val="single"/>
        </w:rPr>
        <w:t xml:space="preserve">" argument </w:t>
      </w:r>
      <w:r w:rsidRPr="00BA6D11">
        <w:rPr>
          <w:rFonts w:eastAsia="Calibri"/>
          <w:szCs w:val="20"/>
          <w:highlight w:val="yellow"/>
          <w:u w:val="single"/>
        </w:rPr>
        <w:t>is true or false</w:t>
      </w:r>
      <w:r w:rsidRPr="00BA6D11">
        <w:rPr>
          <w:rFonts w:eastAsia="Calibri"/>
          <w:szCs w:val="20"/>
          <w:highlight w:val="yellow"/>
        </w:rPr>
        <w:t xml:space="preserve">, </w:t>
      </w:r>
      <w:r w:rsidRPr="00BA6D11">
        <w:rPr>
          <w:rFonts w:eastAsia="Calibri"/>
          <w:szCs w:val="20"/>
          <w:highlight w:val="yellow"/>
          <w:u w:val="single"/>
        </w:rPr>
        <w:t>but</w:t>
      </w:r>
      <w:r w:rsidRPr="00BA6D11">
        <w:rPr>
          <w:rFonts w:eastAsia="Calibri"/>
          <w:szCs w:val="20"/>
          <w:u w:val="single"/>
        </w:rPr>
        <w:t xml:space="preserve"> is rather </w:t>
      </w:r>
      <w:r w:rsidRPr="00BA6D11">
        <w:rPr>
          <w:rFonts w:eastAsia="Calibri"/>
          <w:szCs w:val="20"/>
          <w:highlight w:val="yellow"/>
          <w:u w:val="single"/>
        </w:rPr>
        <w:t>its reflection of a</w:t>
      </w:r>
      <w:r w:rsidRPr="00BA6D11">
        <w:rPr>
          <w:rFonts w:eastAsia="Calibri"/>
          <w:szCs w:val="20"/>
          <w:u w:val="single"/>
        </w:rPr>
        <w:t xml:space="preserve"> shared positivist </w:t>
      </w:r>
      <w:r w:rsidRPr="00BA6D11">
        <w:rPr>
          <w:rFonts w:eastAsia="Calibri"/>
          <w:szCs w:val="20"/>
          <w:highlight w:val="yellow"/>
          <w:u w:val="single"/>
        </w:rPr>
        <w:t>mentality among</w:t>
      </w:r>
      <w:r w:rsidRPr="00BA6D11">
        <w:rPr>
          <w:rFonts w:eastAsia="Calibri"/>
          <w:szCs w:val="20"/>
          <w:u w:val="single"/>
        </w:rPr>
        <w:t xml:space="preserve"> mainstream China </w:t>
      </w:r>
      <w:r w:rsidRPr="00BA6D11">
        <w:rPr>
          <w:rFonts w:eastAsia="Calibri"/>
          <w:szCs w:val="20"/>
          <w:highlight w:val="yellow"/>
          <w:u w:val="single"/>
        </w:rPr>
        <w:t>experts</w:t>
      </w:r>
      <w:r w:rsidRPr="00BA6D11">
        <w:rPr>
          <w:rFonts w:eastAsia="Calibri"/>
          <w:b/>
          <w:szCs w:val="20"/>
          <w:highlight w:val="yellow"/>
        </w:rPr>
        <w:t xml:space="preserve"> </w:t>
      </w:r>
      <w:r w:rsidRPr="00BA6D11">
        <w:rPr>
          <w:rFonts w:eastAsia="Calibri"/>
          <w:szCs w:val="20"/>
          <w:highlight w:val="yellow"/>
          <w:u w:val="single"/>
        </w:rPr>
        <w:t>that they know China better than</w:t>
      </w:r>
      <w:r w:rsidRPr="00BA6D11">
        <w:rPr>
          <w:rFonts w:eastAsia="Calibri"/>
          <w:szCs w:val="20"/>
          <w:u w:val="single"/>
        </w:rPr>
        <w:t xml:space="preserve"> do </w:t>
      </w:r>
      <w:r w:rsidRPr="00BA6D11">
        <w:rPr>
          <w:rFonts w:eastAsia="Calibri"/>
          <w:szCs w:val="20"/>
          <w:highlight w:val="yellow"/>
          <w:u w:val="single"/>
        </w:rPr>
        <w:t>the Chinese</w:t>
      </w:r>
      <w:r w:rsidRPr="00BA6D11">
        <w:rPr>
          <w:rFonts w:eastAsia="Calibri"/>
          <w:szCs w:val="20"/>
          <w:u w:val="single"/>
        </w:rPr>
        <w:t xml:space="preserve"> themselves. </w:t>
      </w:r>
      <w:r w:rsidRPr="00BA6D11">
        <w:rPr>
          <w:rFonts w:eastAsia="Calibri"/>
          <w:szCs w:val="20"/>
          <w:u w:val="single"/>
        </w:rPr>
        <w:lastRenderedPageBreak/>
        <w:t>"We" alone can know for sure that they consider "us" their enemy and thus pose a menace to "us." Such an account of Chin</w:t>
      </w:r>
      <w:r w:rsidRPr="00BA6D11">
        <w:rPr>
          <w:rFonts w:eastAsia="Calibri"/>
          <w:szCs w:val="20"/>
        </w:rPr>
        <w:t xml:space="preserve">a, in many ways, </w:t>
      </w:r>
      <w:r w:rsidRPr="00BA6D11">
        <w:rPr>
          <w:rFonts w:eastAsia="Calibri"/>
          <w:szCs w:val="20"/>
          <w:u w:val="single"/>
        </w:rPr>
        <w:t>strongly seems to resemble Orientalists' problematic distinc</w:t>
      </w:r>
      <w:r w:rsidRPr="00BA6D11">
        <w:rPr>
          <w:rFonts w:eastAsia="Calibri"/>
          <w:szCs w:val="20"/>
          <w:u w:val="single"/>
        </w:rPr>
        <w:softHyphen/>
        <w:t>tion</w:t>
      </w:r>
      <w:r w:rsidRPr="00BA6D11">
        <w:rPr>
          <w:rFonts w:eastAsia="Calibri"/>
          <w:b/>
          <w:szCs w:val="20"/>
        </w:rPr>
        <w:t xml:space="preserve"> </w:t>
      </w:r>
      <w:r w:rsidRPr="00BA6D11">
        <w:rPr>
          <w:rFonts w:eastAsia="Calibri"/>
          <w:szCs w:val="20"/>
        </w:rPr>
        <w:t>between the West and the Orient. Like orientalism, the</w:t>
      </w:r>
      <w:r w:rsidRPr="00BA6D11">
        <w:rPr>
          <w:rFonts w:eastAsia="Calibri"/>
          <w:b/>
          <w:szCs w:val="20"/>
        </w:rPr>
        <w:t xml:space="preserve"> </w:t>
      </w:r>
      <w:r w:rsidRPr="00BA6D11">
        <w:rPr>
          <w:rFonts w:eastAsia="Calibri"/>
          <w:szCs w:val="20"/>
          <w:u w:val="single"/>
        </w:rPr>
        <w:t>U.S. construction of the Chinese "other" does not require that China acknowledge the validity of that dichotomous construction</w:t>
      </w:r>
      <w:r w:rsidRPr="00BA6D11">
        <w:rPr>
          <w:rFonts w:eastAsia="Calibri"/>
          <w:szCs w:val="20"/>
        </w:rPr>
        <w:t xml:space="preserve">. Indeed, </w:t>
      </w:r>
      <w:r w:rsidRPr="00BA6D11">
        <w:rPr>
          <w:rFonts w:eastAsia="Calibri"/>
          <w:szCs w:val="20"/>
          <w:u w:val="single"/>
        </w:rPr>
        <w:t>as</w:t>
      </w:r>
      <w:r w:rsidRPr="00BA6D11">
        <w:rPr>
          <w:rFonts w:eastAsia="Calibri"/>
          <w:szCs w:val="20"/>
        </w:rPr>
        <w:t xml:space="preserve"> Edward </w:t>
      </w:r>
      <w:r w:rsidRPr="00BA6D11">
        <w:rPr>
          <w:rFonts w:eastAsia="Calibri"/>
          <w:szCs w:val="20"/>
          <w:u w:val="single"/>
        </w:rPr>
        <w:t>Said points out,</w:t>
      </w:r>
      <w:r w:rsidRPr="00BA6D11">
        <w:rPr>
          <w:rFonts w:eastAsia="Calibri"/>
          <w:szCs w:val="20"/>
        </w:rPr>
        <w:t xml:space="preserve"> </w:t>
      </w:r>
      <w:r w:rsidRPr="00BA6D11">
        <w:rPr>
          <w:rFonts w:eastAsia="Calibri"/>
          <w:szCs w:val="20"/>
          <w:u w:val="single"/>
        </w:rPr>
        <w:t xml:space="preserve">"It is enough for 'us' to set up these distinctions in our own minds; [and] </w:t>
      </w:r>
      <w:r w:rsidRPr="00BA6D11">
        <w:rPr>
          <w:rFonts w:eastAsia="Calibri"/>
          <w:szCs w:val="20"/>
          <w:highlight w:val="yellow"/>
          <w:u w:val="single"/>
        </w:rPr>
        <w:t>'they' become 'they' accordingly</w:t>
      </w:r>
      <w:proofErr w:type="gramStart"/>
      <w:r w:rsidRPr="00BA6D11">
        <w:rPr>
          <w:rFonts w:eastAsia="Calibri"/>
          <w:szCs w:val="20"/>
        </w:rPr>
        <w:t>. "</w:t>
      </w:r>
      <w:proofErr w:type="gramEnd"/>
      <w:r w:rsidRPr="00BA6D11">
        <w:rPr>
          <w:rFonts w:eastAsia="Calibri"/>
          <w:szCs w:val="20"/>
        </w:rPr>
        <w:t>64</w:t>
      </w:r>
    </w:p>
    <w:p w:rsidR="00F65C36" w:rsidRPr="00BA6D11" w:rsidRDefault="00F65C36" w:rsidP="00F65C36">
      <w:pPr>
        <w:rPr>
          <w:rFonts w:eastAsia="Calibri"/>
        </w:rPr>
      </w:pPr>
    </w:p>
    <w:p w:rsidR="00F65C36" w:rsidRPr="003D6213" w:rsidRDefault="00F65C36" w:rsidP="00F65C36">
      <w:pPr>
        <w:rPr>
          <w:b/>
          <w:sz w:val="24"/>
          <w:szCs w:val="24"/>
        </w:rPr>
      </w:pPr>
      <w:r w:rsidRPr="003D6213">
        <w:rPr>
          <w:b/>
          <w:sz w:val="24"/>
          <w:szCs w:val="24"/>
        </w:rPr>
        <w:t>No risk of Russia war – no threats and status-quo cooperation</w:t>
      </w:r>
    </w:p>
    <w:p w:rsidR="00F65C36" w:rsidRPr="003D6213" w:rsidRDefault="00F65C36" w:rsidP="00F65C36">
      <w:pPr>
        <w:rPr>
          <w:b/>
          <w:sz w:val="24"/>
          <w:szCs w:val="24"/>
          <w:u w:val="single"/>
        </w:rPr>
      </w:pPr>
      <w:r w:rsidRPr="003D6213">
        <w:rPr>
          <w:b/>
          <w:sz w:val="24"/>
          <w:szCs w:val="24"/>
          <w:u w:val="single"/>
        </w:rPr>
        <w:t>Graham, 7</w:t>
      </w:r>
    </w:p>
    <w:p w:rsidR="00F65C36" w:rsidRPr="003D6213" w:rsidRDefault="00F65C36" w:rsidP="00F65C36">
      <w:r w:rsidRPr="003D6213">
        <w:t>Thomas Graham, senior advisor on Russia in the US National Security Council staff 2002-2007, September 2007, Russia in Global Affairs “The Dialectics of Strength and Weakness”</w:t>
      </w:r>
      <w:r w:rsidRPr="003D6213">
        <w:br/>
        <w:t>An astute historian of Russia, AND long-term relations with Russia.</w:t>
      </w:r>
    </w:p>
    <w:p w:rsidR="00F65C36" w:rsidRPr="003D6213" w:rsidRDefault="00F65C36" w:rsidP="00F65C36"/>
    <w:p w:rsidR="00F65C36" w:rsidRPr="003D6213" w:rsidRDefault="00F65C36" w:rsidP="00F65C36">
      <w:pPr>
        <w:rPr>
          <w:sz w:val="16"/>
        </w:rPr>
      </w:pPr>
      <w:r w:rsidRPr="003D6213">
        <w:rPr>
          <w:sz w:val="16"/>
        </w:rPr>
        <w:t xml:space="preserve">An astute historian of Russia, Martin </w:t>
      </w:r>
      <w:proofErr w:type="spellStart"/>
      <w:r w:rsidRPr="003D6213">
        <w:rPr>
          <w:sz w:val="16"/>
        </w:rPr>
        <w:t>Malia</w:t>
      </w:r>
      <w:proofErr w:type="spellEnd"/>
      <w:r w:rsidRPr="003D6213">
        <w:rPr>
          <w:sz w:val="16"/>
        </w:rPr>
        <w:t>,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w:t>
      </w:r>
      <w:r w:rsidRPr="00BA6D11">
        <w:rPr>
          <w:sz w:val="22"/>
          <w:u w:val="single"/>
        </w:rPr>
        <w:t>,</w:t>
      </w:r>
      <w:r w:rsidRPr="003D6213">
        <w:rPr>
          <w:sz w:val="16"/>
        </w:rPr>
        <w:t xml:space="preserve"> mounting Western concerns about Russia are a consequence of Russian policies that appear to undermine Western interests, but they are also a reflection of declining confidence in our own abilities and the efficacy of our own policies</w:t>
      </w:r>
      <w:r w:rsidRPr="00BA6D11">
        <w:rPr>
          <w:sz w:val="22"/>
          <w:u w:val="single"/>
        </w:rPr>
        <w:t xml:space="preserve">. Ironically, this growing fear and distrust of Russia come at a time when Russia is arguably less threatening to the </w:t>
      </w:r>
      <w:proofErr w:type="gramStart"/>
      <w:r w:rsidRPr="00BA6D11">
        <w:rPr>
          <w:sz w:val="22"/>
          <w:u w:val="single"/>
        </w:rPr>
        <w:t>West</w:t>
      </w:r>
      <w:r w:rsidRPr="003D6213">
        <w:rPr>
          <w:sz w:val="16"/>
        </w:rPr>
        <w:t>,</w:t>
      </w:r>
      <w:proofErr w:type="gramEnd"/>
      <w:r w:rsidRPr="003D6213">
        <w:rPr>
          <w:sz w:val="16"/>
        </w:rPr>
        <w:t xml:space="preserve"> </w:t>
      </w:r>
      <w:r w:rsidRPr="00BA6D11">
        <w:rPr>
          <w:sz w:val="22"/>
          <w:u w:val="single"/>
        </w:rPr>
        <w:t xml:space="preserve">and the United States in particular, than it has been at any time since the end of the Second World War. </w:t>
      </w:r>
      <w:r w:rsidRPr="00BA6D11">
        <w:rPr>
          <w:sz w:val="22"/>
          <w:highlight w:val="yellow"/>
          <w:u w:val="single"/>
        </w:rPr>
        <w:t>Russia does not champion a totalitarian ideology intent on our destruction, its military poses no threat to sweep across Europe, its economic growth depends on constructive commercial relations with Europe, and its strategic arsenal</w:t>
      </w:r>
      <w:r w:rsidRPr="00BA6D11">
        <w:rPr>
          <w:sz w:val="22"/>
          <w:u w:val="single"/>
        </w:rPr>
        <w:t xml:space="preserve"> </w:t>
      </w:r>
      <w:r w:rsidRPr="003D6213">
        <w:rPr>
          <w:sz w:val="16"/>
        </w:rPr>
        <w:t xml:space="preserve">– while still capable of annihilating the United States </w:t>
      </w:r>
      <w:r w:rsidRPr="00BA6D11">
        <w:rPr>
          <w:sz w:val="22"/>
          <w:u w:val="single"/>
        </w:rPr>
        <w:t xml:space="preserve">– </w:t>
      </w:r>
      <w:r w:rsidRPr="00BA6D11">
        <w:rPr>
          <w:sz w:val="22"/>
          <w:highlight w:val="yellow"/>
          <w:u w:val="single"/>
        </w:rPr>
        <w:t>is under more reliable control than it has been in the past fifteen years and the threat of a strategic strike approaches zero probability</w:t>
      </w:r>
      <w:r w:rsidRPr="003D6213">
        <w:rPr>
          <w:sz w:val="16"/>
        </w:rPr>
        <w:t xml:space="preserve">. Political gridlock in key Western countries, however, precludes the creativity, risk-taking, and subtlety needed to advance our interests on issues over which we are at odds with Russia while laying the basis for more constructive long-term relations with Russia. 7. To rebuild relations, we need to focus on common interests, but we can’t ignore values. To a great extent, this is already happening in U.S.-Russian relations. </w:t>
      </w:r>
      <w:r w:rsidRPr="00BA6D11">
        <w:rPr>
          <w:sz w:val="22"/>
          <w:u w:val="single"/>
        </w:rPr>
        <w:t xml:space="preserve">Because of an overlap in interests, </w:t>
      </w:r>
      <w:r w:rsidRPr="00BA6D11">
        <w:rPr>
          <w:sz w:val="22"/>
          <w:highlight w:val="yellow"/>
          <w:u w:val="single"/>
        </w:rPr>
        <w:t>the two countries are working together effectively on a number of nuclear security, counterterrorism, and non-proliferation issues, including Iran and North Korea</w:t>
      </w:r>
      <w:r w:rsidRPr="003D6213">
        <w:rPr>
          <w:sz w:val="16"/>
        </w:rPr>
        <w:t xml:space="preserve">. But we cannot avoid the issue of values, because they shape the way we think about our interests and are critical to the trust needed to deal with sensitive issues, even when outside observers would </w:t>
      </w:r>
      <w:proofErr w:type="spellStart"/>
      <w:r w:rsidRPr="003D6213">
        <w:rPr>
          <w:sz w:val="16"/>
        </w:rPr>
        <w:t>posit</w:t>
      </w:r>
      <w:proofErr w:type="spellEnd"/>
      <w:r w:rsidRPr="003D6213">
        <w:rPr>
          <w:sz w:val="16"/>
        </w:rPr>
        <w:t xml:space="preserve"> a common interest. </w:t>
      </w:r>
    </w:p>
    <w:p w:rsidR="00F65C36" w:rsidRDefault="00F65C36" w:rsidP="00F65C36">
      <w:pPr>
        <w:rPr>
          <w:rStyle w:val="underline"/>
        </w:rPr>
      </w:pPr>
    </w:p>
    <w:p w:rsidR="00F65C36" w:rsidRPr="009A0BCE" w:rsidRDefault="00F65C36" w:rsidP="00F65C36">
      <w:pPr>
        <w:rPr>
          <w:rStyle w:val="TagGreg"/>
        </w:rPr>
      </w:pPr>
      <w:r w:rsidRPr="009A0BCE">
        <w:rPr>
          <w:rStyle w:val="TagGreg"/>
        </w:rPr>
        <w:t xml:space="preserve">Discourse of Russian threats </w:t>
      </w:r>
      <w:proofErr w:type="spellStart"/>
      <w:r w:rsidRPr="009A0BCE">
        <w:rPr>
          <w:rStyle w:val="TagGreg"/>
        </w:rPr>
        <w:t>Otherize</w:t>
      </w:r>
      <w:proofErr w:type="spellEnd"/>
      <w:r w:rsidRPr="009A0BCE">
        <w:rPr>
          <w:rStyle w:val="TagGreg"/>
        </w:rPr>
        <w:t xml:space="preserve"> Russia and actualizes </w:t>
      </w:r>
      <w:proofErr w:type="gramStart"/>
      <w:r w:rsidRPr="009A0BCE">
        <w:rPr>
          <w:rStyle w:val="TagGreg"/>
        </w:rPr>
        <w:t>itself</w:t>
      </w:r>
      <w:proofErr w:type="gramEnd"/>
    </w:p>
    <w:p w:rsidR="00F65C36" w:rsidRPr="00C90DFF" w:rsidRDefault="00F65C36" w:rsidP="00F65C36">
      <w:r w:rsidRPr="009A0BCE">
        <w:rPr>
          <w:rStyle w:val="StyleStyleBold12pt"/>
        </w:rPr>
        <w:t>JÆGER 2000</w:t>
      </w:r>
      <w:r w:rsidRPr="00C90DFF">
        <w:rPr>
          <w:sz w:val="14"/>
        </w:rPr>
        <w:t xml:space="preserve"> (</w:t>
      </w:r>
      <w:proofErr w:type="spellStart"/>
      <w:r w:rsidRPr="00C90DFF">
        <w:rPr>
          <w:sz w:val="14"/>
        </w:rPr>
        <w:t>Øyvind</w:t>
      </w:r>
      <w:proofErr w:type="spellEnd"/>
      <w:r w:rsidRPr="00C90DFF">
        <w:rPr>
          <w:sz w:val="14"/>
        </w:rPr>
        <w:t>, Norwegian Institute of International Affairs and the Copenhagen Peace Research Institute, “Securitizing Russia: Discursive Practices of the Baltic States,” Peace and Conflict Studies, November, http://shss.nova.edu/pcs/journalsPDF/V7N2.pdf)</w:t>
      </w:r>
    </w:p>
    <w:p w:rsidR="00F65C36" w:rsidRPr="009A0BCE" w:rsidRDefault="00F65C36" w:rsidP="00F65C36">
      <w:pPr>
        <w:rPr>
          <w:rStyle w:val="underline"/>
          <w:szCs w:val="20"/>
        </w:rPr>
      </w:pPr>
      <w:r w:rsidRPr="00C90DFF">
        <w:rPr>
          <w:szCs w:val="20"/>
        </w:rPr>
        <w:t xml:space="preserve">Security is a field of practice into which subject matters can be inserted as well as exempted. </w:t>
      </w:r>
      <w:r w:rsidRPr="00C90DFF">
        <w:rPr>
          <w:szCs w:val="20"/>
          <w:u w:val="single"/>
        </w:rPr>
        <w:t xml:space="preserve">Security is a code for going about a particular business in very particular ways. </w:t>
      </w:r>
      <w:r w:rsidRPr="0047271D">
        <w:rPr>
          <w:szCs w:val="20"/>
          <w:highlight w:val="yellow"/>
          <w:u w:val="single"/>
        </w:rPr>
        <w:t xml:space="preserve">By </w:t>
      </w:r>
      <w:proofErr w:type="spellStart"/>
      <w:r w:rsidRPr="0047271D">
        <w:rPr>
          <w:szCs w:val="20"/>
          <w:highlight w:val="yellow"/>
          <w:u w:val="single"/>
        </w:rPr>
        <w:t>labelling</w:t>
      </w:r>
      <w:proofErr w:type="spellEnd"/>
      <w:r w:rsidRPr="0047271D">
        <w:rPr>
          <w:szCs w:val="20"/>
          <w:highlight w:val="yellow"/>
          <w:u w:val="single"/>
        </w:rPr>
        <w:t xml:space="preserve"> an issue a security issue</w:t>
      </w:r>
      <w:r w:rsidRPr="00C90DFF">
        <w:rPr>
          <w:szCs w:val="20"/>
        </w:rPr>
        <w:t xml:space="preserve">, that is, a threat to security, </w:t>
      </w:r>
      <w:r w:rsidRPr="0047271D">
        <w:rPr>
          <w:szCs w:val="20"/>
          <w:highlight w:val="yellow"/>
          <w:u w:val="single"/>
        </w:rPr>
        <w:t xml:space="preserve">one </w:t>
      </w:r>
      <w:proofErr w:type="spellStart"/>
      <w:r w:rsidRPr="0047271D">
        <w:rPr>
          <w:szCs w:val="20"/>
          <w:highlight w:val="yellow"/>
          <w:u w:val="single"/>
        </w:rPr>
        <w:t>legitimises</w:t>
      </w:r>
      <w:proofErr w:type="spellEnd"/>
      <w:r w:rsidRPr="0047271D">
        <w:rPr>
          <w:szCs w:val="20"/>
          <w:highlight w:val="yellow"/>
          <w:u w:val="single"/>
        </w:rPr>
        <w:t xml:space="preserve"> the employment of extraordinary measures to counter the threat</w:t>
      </w:r>
      <w:r w:rsidRPr="00C90DFF">
        <w:rPr>
          <w:szCs w:val="20"/>
        </w:rPr>
        <w:t xml:space="preserve">, because it threatens security. In other words, </w:t>
      </w:r>
      <w:r w:rsidRPr="00C90DFF">
        <w:rPr>
          <w:szCs w:val="20"/>
          <w:u w:val="single"/>
        </w:rPr>
        <w:t xml:space="preserve">security is a self-referential practice that carries its own </w:t>
      </w:r>
      <w:proofErr w:type="spellStart"/>
      <w:r w:rsidRPr="00C90DFF">
        <w:rPr>
          <w:szCs w:val="20"/>
          <w:u w:val="single"/>
        </w:rPr>
        <w:t>legitimisation</w:t>
      </w:r>
      <w:proofErr w:type="spellEnd"/>
      <w:r w:rsidRPr="00C90DFF">
        <w:rPr>
          <w:szCs w:val="20"/>
          <w:u w:val="single"/>
        </w:rPr>
        <w:t xml:space="preserve"> and justification</w:t>
      </w:r>
      <w:r w:rsidRPr="00C90DFF">
        <w:rPr>
          <w:szCs w:val="20"/>
        </w:rPr>
        <w:t xml:space="preserve">. Security issues are allotted priority above everything else because everything else is irrelevant if sovereignty is lost, the state loses independence and ceases to exist. This makes for the point that it is not security as an objective or a state of affairs that is the crux of understanding security, but rather the typical operations and modalities by which security comes into play, </w:t>
      </w:r>
      <w:proofErr w:type="spellStart"/>
      <w:r w:rsidRPr="00C90DFF">
        <w:rPr>
          <w:szCs w:val="20"/>
        </w:rPr>
        <w:t>Wæver</w:t>
      </w:r>
      <w:proofErr w:type="spellEnd"/>
      <w:r w:rsidRPr="00C90DFF">
        <w:rPr>
          <w:szCs w:val="20"/>
        </w:rPr>
        <w:t xml:space="preserve"> (1995) notes.15 </w:t>
      </w:r>
      <w:proofErr w:type="gramStart"/>
      <w:r w:rsidRPr="00C90DFF">
        <w:rPr>
          <w:szCs w:val="20"/>
          <w:u w:val="single"/>
        </w:rPr>
        <w:t>The</w:t>
      </w:r>
      <w:proofErr w:type="gramEnd"/>
      <w:r w:rsidRPr="00C90DFF">
        <w:rPr>
          <w:szCs w:val="20"/>
          <w:u w:val="single"/>
        </w:rPr>
        <w:t xml:space="preserve"> typical operations are speech-acts</w:t>
      </w:r>
      <w:r w:rsidRPr="00C90DFF">
        <w:rPr>
          <w:szCs w:val="20"/>
        </w:rPr>
        <w:t xml:space="preserve"> and the modality </w:t>
      </w:r>
      <w:proofErr w:type="spellStart"/>
      <w:r w:rsidRPr="00C90DFF">
        <w:rPr>
          <w:szCs w:val="20"/>
        </w:rPr>
        <w:t>threatdefence</w:t>
      </w:r>
      <w:proofErr w:type="spellEnd"/>
      <w:r w:rsidRPr="00C90DFF">
        <w:rPr>
          <w:szCs w:val="20"/>
        </w:rPr>
        <w:t xml:space="preserve"> sequences. That is, perceiving and conveying threats and calling upon </w:t>
      </w:r>
      <w:proofErr w:type="spellStart"/>
      <w:r w:rsidRPr="00C90DFF">
        <w:rPr>
          <w:szCs w:val="20"/>
        </w:rPr>
        <w:t>defence</w:t>
      </w:r>
      <w:proofErr w:type="spellEnd"/>
      <w:r w:rsidRPr="00C90DFF">
        <w:rPr>
          <w:szCs w:val="20"/>
        </w:rPr>
        <w:t xml:space="preserve"> hold back the alleged threat. </w:t>
      </w:r>
      <w:r w:rsidRPr="00C90DFF">
        <w:rPr>
          <w:szCs w:val="20"/>
          <w:u w:val="single"/>
        </w:rPr>
        <w:t xml:space="preserve">This is also a self-referential practice with the dynamic of a security dilemma: Defensive measures taken with reference to a perceived threat </w:t>
      </w:r>
      <w:proofErr w:type="gramStart"/>
      <w:r w:rsidRPr="00C90DFF">
        <w:rPr>
          <w:szCs w:val="20"/>
          <w:u w:val="single"/>
        </w:rPr>
        <w:t>cause</w:t>
      </w:r>
      <w:proofErr w:type="gramEnd"/>
      <w:r w:rsidRPr="00C90DFF">
        <w:rPr>
          <w:szCs w:val="20"/>
          <w:u w:val="single"/>
        </w:rPr>
        <w:t xml:space="preserve"> increased sense of insecurity and new calls for </w:t>
      </w:r>
      <w:proofErr w:type="spellStart"/>
      <w:r w:rsidRPr="00C90DFF">
        <w:rPr>
          <w:szCs w:val="20"/>
          <w:u w:val="single"/>
        </w:rPr>
        <w:t>defence</w:t>
      </w:r>
      <w:proofErr w:type="spellEnd"/>
      <w:r w:rsidRPr="00C90DFF">
        <w:rPr>
          <w:szCs w:val="20"/>
          <w:u w:val="single"/>
        </w:rPr>
        <w:t>, and so forth</w:t>
      </w:r>
      <w:r w:rsidRPr="00C90DFF">
        <w:rPr>
          <w:szCs w:val="20"/>
        </w:rPr>
        <w:t xml:space="preserve">. </w:t>
      </w:r>
      <w:proofErr w:type="spellStart"/>
      <w:r w:rsidRPr="00C90DFF">
        <w:rPr>
          <w:szCs w:val="20"/>
        </w:rPr>
        <w:t>Wæver’s</w:t>
      </w:r>
      <w:proofErr w:type="spellEnd"/>
      <w:r w:rsidRPr="00C90DFF">
        <w:rPr>
          <w:szCs w:val="20"/>
        </w:rPr>
        <w:t xml:space="preserve"> argument is that this logic is at work also in other fields than those busying themselves with military </w:t>
      </w:r>
      <w:proofErr w:type="spellStart"/>
      <w:r w:rsidRPr="00C90DFF">
        <w:rPr>
          <w:szCs w:val="20"/>
        </w:rPr>
        <w:t>defence</w:t>
      </w:r>
      <w:proofErr w:type="spellEnd"/>
      <w:r w:rsidRPr="00C90DFF">
        <w:rPr>
          <w:szCs w:val="20"/>
        </w:rPr>
        <w:t xml:space="preserve"> of sovereignty. Moreover, </w:t>
      </w:r>
      <w:r w:rsidRPr="00C90DFF">
        <w:rPr>
          <w:szCs w:val="20"/>
          <w:u w:val="single"/>
        </w:rPr>
        <w:t xml:space="preserve">viewing security as a speech act not only makes it possible to include different sectors in a study of security, and thus open up the concept. It also clears the way for resolving security concerns by </w:t>
      </w:r>
      <w:proofErr w:type="spellStart"/>
      <w:r w:rsidRPr="00C90DFF">
        <w:rPr>
          <w:szCs w:val="20"/>
          <w:u w:val="single"/>
        </w:rPr>
        <w:t>desecuritising</w:t>
      </w:r>
      <w:proofErr w:type="spellEnd"/>
      <w:r w:rsidRPr="00C90DFF">
        <w:rPr>
          <w:szCs w:val="20"/>
          <w:u w:val="single"/>
        </w:rPr>
        <w:t xml:space="preserve"> issues which through </w:t>
      </w:r>
      <w:proofErr w:type="spellStart"/>
      <w:r w:rsidRPr="00C90DFF">
        <w:rPr>
          <w:szCs w:val="20"/>
          <w:u w:val="single"/>
        </w:rPr>
        <w:t>securitisation</w:t>
      </w:r>
      <w:proofErr w:type="spellEnd"/>
      <w:r w:rsidRPr="00C90DFF">
        <w:rPr>
          <w:szCs w:val="20"/>
          <w:u w:val="single"/>
        </w:rPr>
        <w:t xml:space="preserve"> have raised the concern in the first place. Knowing the logic of </w:t>
      </w:r>
      <w:proofErr w:type="spellStart"/>
      <w:r w:rsidRPr="00C90DFF">
        <w:rPr>
          <w:szCs w:val="20"/>
          <w:u w:val="single"/>
        </w:rPr>
        <w:t>securitisation</w:t>
      </w:r>
      <w:proofErr w:type="spellEnd"/>
      <w:r w:rsidRPr="00C90DFF">
        <w:rPr>
          <w:szCs w:val="20"/>
          <w:u w:val="single"/>
        </w:rPr>
        <w:t xml:space="preserve"> and pinning it down when it is at work carries the possibility of reversing the process by advocating other modalities for dealing with a given issue unluckily cast as a matter of security. What is perceived as a threat and therefore invoking </w:t>
      </w:r>
      <w:proofErr w:type="spellStart"/>
      <w:r w:rsidRPr="00C90DFF">
        <w:rPr>
          <w:szCs w:val="20"/>
          <w:u w:val="single"/>
        </w:rPr>
        <w:t>defence</w:t>
      </w:r>
      <w:proofErr w:type="spellEnd"/>
      <w:r w:rsidRPr="00C90DFF">
        <w:rPr>
          <w:szCs w:val="20"/>
          <w:u w:val="single"/>
        </w:rPr>
        <w:t xml:space="preserve">, triggering the spiral, might be perceived of otherwise, namely as a matter of political discord to </w:t>
      </w:r>
      <w:r w:rsidRPr="00C90DFF">
        <w:rPr>
          <w:szCs w:val="20"/>
          <w:u w:val="single"/>
        </w:rPr>
        <w:lastRenderedPageBreak/>
        <w:t>be resolved by means of ordinary political conduct</w:t>
      </w:r>
      <w:r w:rsidRPr="00C90DFF">
        <w:rPr>
          <w:szCs w:val="20"/>
        </w:rPr>
        <w:t xml:space="preserve">, (i.e. not by rallying in </w:t>
      </w:r>
      <w:proofErr w:type="spellStart"/>
      <w:r w:rsidRPr="00C90DFF">
        <w:rPr>
          <w:szCs w:val="20"/>
        </w:rPr>
        <w:t>defence</w:t>
      </w:r>
      <w:proofErr w:type="spellEnd"/>
      <w:r w:rsidRPr="00C90DFF">
        <w:rPr>
          <w:szCs w:val="20"/>
        </w:rPr>
        <w:t xml:space="preserve"> of sovereignty). </w:t>
      </w:r>
      <w:r w:rsidRPr="0047271D">
        <w:rPr>
          <w:szCs w:val="20"/>
          <w:highlight w:val="yellow"/>
          <w:u w:val="single"/>
        </w:rPr>
        <w:t>A call for more security</w:t>
      </w:r>
      <w:r w:rsidRPr="00C90DFF">
        <w:rPr>
          <w:szCs w:val="20"/>
        </w:rPr>
        <w:t xml:space="preserve"> will not eliminate threats and dangers. It </w:t>
      </w:r>
      <w:r w:rsidRPr="00C90DFF">
        <w:rPr>
          <w:szCs w:val="20"/>
          <w:u w:val="single"/>
        </w:rPr>
        <w:t xml:space="preserve">is a call for more insecurity as it </w:t>
      </w:r>
      <w:r w:rsidRPr="0047271D">
        <w:rPr>
          <w:szCs w:val="20"/>
          <w:highlight w:val="yellow"/>
          <w:u w:val="single"/>
        </w:rPr>
        <w:t>will reproduce threats and perpetuate a security problem</w:t>
      </w:r>
      <w:r w:rsidRPr="00C90DFF">
        <w:rPr>
          <w:szCs w:val="20"/>
        </w:rPr>
        <w:t xml:space="preserve">. </w:t>
      </w:r>
      <w:proofErr w:type="gramStart"/>
      <w:r w:rsidRPr="00C90DFF">
        <w:rPr>
          <w:szCs w:val="20"/>
        </w:rPr>
        <w:t xml:space="preserve">As </w:t>
      </w:r>
      <w:proofErr w:type="spellStart"/>
      <w:r w:rsidRPr="00C90DFF">
        <w:rPr>
          <w:szCs w:val="20"/>
        </w:rPr>
        <w:t>Wæver</w:t>
      </w:r>
      <w:proofErr w:type="spellEnd"/>
      <w:r w:rsidRPr="00C90DFF">
        <w:rPr>
          <w:szCs w:val="20"/>
        </w:rPr>
        <w:t xml:space="preserve"> (1994: 8)16 puts it: "</w:t>
      </w:r>
      <w:r w:rsidRPr="00C90DFF">
        <w:rPr>
          <w:szCs w:val="20"/>
          <w:u w:val="single"/>
        </w:rPr>
        <w:t>Transcending a security problem</w:t>
      </w:r>
      <w:r w:rsidRPr="00C90DFF">
        <w:rPr>
          <w:szCs w:val="20"/>
        </w:rPr>
        <w:t xml:space="preserve">, politicizing a problem </w:t>
      </w:r>
      <w:r w:rsidRPr="00C90DFF">
        <w:rPr>
          <w:szCs w:val="20"/>
          <w:u w:val="single"/>
        </w:rPr>
        <w:t xml:space="preserve">can therefore not happen through </w:t>
      </w:r>
      <w:proofErr w:type="spellStart"/>
      <w:r w:rsidRPr="00C90DFF">
        <w:rPr>
          <w:szCs w:val="20"/>
          <w:u w:val="single"/>
        </w:rPr>
        <w:t>thematization</w:t>
      </w:r>
      <w:proofErr w:type="spellEnd"/>
      <w:r w:rsidRPr="00C90DFF">
        <w:rPr>
          <w:szCs w:val="20"/>
          <w:u w:val="single"/>
        </w:rPr>
        <w:t xml:space="preserve"> in terms of security, only away from it</w:t>
      </w:r>
      <w:r w:rsidRPr="00C90DFF">
        <w:rPr>
          <w:szCs w:val="20"/>
        </w:rPr>
        <w:t>."</w:t>
      </w:r>
      <w:proofErr w:type="gramEnd"/>
      <w:r w:rsidRPr="00C90DFF">
        <w:rPr>
          <w:szCs w:val="20"/>
        </w:rPr>
        <w:t xml:space="preserve"> That is what de-</w:t>
      </w:r>
      <w:proofErr w:type="spellStart"/>
      <w:r w:rsidRPr="00C90DFF">
        <w:rPr>
          <w:szCs w:val="20"/>
        </w:rPr>
        <w:t>securitisation</w:t>
      </w:r>
      <w:proofErr w:type="spellEnd"/>
      <w:r w:rsidRPr="00C90DFF">
        <w:rPr>
          <w:szCs w:val="20"/>
        </w:rPr>
        <w:t xml:space="preserve"> is about. David Campbell (1992) has taken the discursive approach to security one step further. He demonstrates that security is pretty much the business of (state) identity. His argument is developed from the claim that foreign policy is a discourse of danger that came to replace Christianity’s evangelism of fear in the wake of the </w:t>
      </w:r>
      <w:proofErr w:type="spellStart"/>
      <w:r w:rsidRPr="00C90DFF">
        <w:rPr>
          <w:szCs w:val="20"/>
        </w:rPr>
        <w:t>Westphalian</w:t>
      </w:r>
      <w:proofErr w:type="spellEnd"/>
      <w:r w:rsidRPr="00C90DFF">
        <w:rPr>
          <w:szCs w:val="20"/>
        </w:rPr>
        <w:t xml:space="preserve"> peace. But </w:t>
      </w:r>
      <w:r w:rsidRPr="00C90DFF">
        <w:rPr>
          <w:szCs w:val="20"/>
          <w:u w:val="single"/>
        </w:rPr>
        <w:t xml:space="preserve">the effects of </w:t>
      </w:r>
      <w:proofErr w:type="gramStart"/>
      <w:r w:rsidRPr="00C90DFF">
        <w:rPr>
          <w:szCs w:val="20"/>
          <w:u w:val="single"/>
        </w:rPr>
        <w:t>a</w:t>
      </w:r>
      <w:proofErr w:type="gramEnd"/>
      <w:r w:rsidRPr="00C90DFF">
        <w:rPr>
          <w:szCs w:val="20"/>
          <w:u w:val="single"/>
        </w:rPr>
        <w:t xml:space="preserve"> "evangelism of fear" and a discourse of danger are similar – namely to produce a certitude of identity by depicting difference as otherness</w:t>
      </w:r>
      <w:r w:rsidRPr="00C90DFF">
        <w:rPr>
          <w:szCs w:val="20"/>
        </w:rPr>
        <w:t xml:space="preserve">. As the Peace of Westphalia signified the replacement of church by state, faith by reason, religion by science, intuition by experience and tradition by modernity, the religious identity of salvation by </w:t>
      </w:r>
      <w:proofErr w:type="spellStart"/>
      <w:r w:rsidRPr="00C90DFF">
        <w:rPr>
          <w:szCs w:val="20"/>
        </w:rPr>
        <w:t>othering</w:t>
      </w:r>
      <w:proofErr w:type="spellEnd"/>
      <w:r w:rsidRPr="00C90DFF">
        <w:rPr>
          <w:szCs w:val="20"/>
        </w:rPr>
        <w:t xml:space="preserve"> evil ("think continually about death in order to avoid sin, because sin plus death will land you in hell"17 – so better beware of Jews, heretics, witches and temptations of the flesh) was replaced by a hidden ambiguity of the state. Since modernity’s privileging of reason erased the possibility of grounding social </w:t>
      </w:r>
      <w:proofErr w:type="spellStart"/>
      <w:r w:rsidRPr="00C90DFF">
        <w:rPr>
          <w:szCs w:val="20"/>
        </w:rPr>
        <w:t>organisation</w:t>
      </w:r>
      <w:proofErr w:type="spellEnd"/>
      <w:r w:rsidRPr="00C90DFF">
        <w:rPr>
          <w:szCs w:val="20"/>
        </w:rPr>
        <w:t xml:space="preserve"> in faith, it had to be propped up by reason and the sovereign state as </w:t>
      </w:r>
      <w:proofErr w:type="gramStart"/>
      <w:r w:rsidRPr="00C90DFF">
        <w:rPr>
          <w:szCs w:val="20"/>
        </w:rPr>
        <w:t>a</w:t>
      </w:r>
      <w:proofErr w:type="gramEnd"/>
      <w:r w:rsidRPr="00C90DFF">
        <w:rPr>
          <w:szCs w:val="20"/>
        </w:rPr>
        <w:t xml:space="preserve"> anthropomorphic representation of sovereign Man was offered as a resolution. </w:t>
      </w:r>
      <w:r w:rsidRPr="00C90DFF">
        <w:rPr>
          <w:szCs w:val="20"/>
          <w:u w:val="single"/>
        </w:rPr>
        <w:t>But state identity cannot easily be produced by reason alone</w:t>
      </w:r>
      <w:r w:rsidRPr="00C90DFF">
        <w:rPr>
          <w:szCs w:val="20"/>
        </w:rPr>
        <w:t xml:space="preserve">. The problem was, however, that once the "death of God" had been proclaimed, the link between the world, "man" and certitude had been broken (Campbell 1992: 53). </w:t>
      </w:r>
      <w:r w:rsidRPr="00C90DFF">
        <w:rPr>
          <w:szCs w:val="20"/>
          <w:u w:val="single"/>
        </w:rPr>
        <w:t>Thus ambiguity prevailed in the modernist imperative that every presumption grounded in faith be revealed by reason, and on the other hand, that the privileging of modernity, the state, and reason itself is not possible without an element of faith</w:t>
      </w:r>
      <w:r w:rsidRPr="00C90DFF">
        <w:rPr>
          <w:szCs w:val="20"/>
        </w:rPr>
        <w:t xml:space="preserve">. In Campbell’s (1992: 54) words: </w:t>
      </w:r>
      <w:r w:rsidRPr="00C90DFF">
        <w:rPr>
          <w:szCs w:val="20"/>
          <w:u w:val="single"/>
        </w:rPr>
        <w:t>In this context of incipient ambiguity brought upon by an insistence that can no longer be grounded, securing identity in the form of the state requires an emphasis on the unfinished and endangered nature of the world</w:t>
      </w:r>
      <w:r w:rsidRPr="00C90DFF">
        <w:rPr>
          <w:szCs w:val="20"/>
        </w:rPr>
        <w:t xml:space="preserve">. In other words, discourses of "danger" are central to the discourses of the "state" and the discourses of "man". In place of the spiritual certitude that provided the vertical intensity to support the horizontal </w:t>
      </w:r>
      <w:proofErr w:type="spellStart"/>
      <w:r w:rsidRPr="00C90DFF">
        <w:rPr>
          <w:szCs w:val="20"/>
        </w:rPr>
        <w:t>extenciveness</w:t>
      </w:r>
      <w:proofErr w:type="spellEnd"/>
      <w:r w:rsidRPr="00C90DFF">
        <w:rPr>
          <w:szCs w:val="20"/>
        </w:rPr>
        <w:t xml:space="preserve"> of Christendom, </w:t>
      </w:r>
      <w:r w:rsidRPr="0047271D">
        <w:rPr>
          <w:szCs w:val="20"/>
          <w:highlight w:val="yellow"/>
          <w:u w:val="single"/>
        </w:rPr>
        <w:t>the state requires discourses of "danger" to provide a new theology of truth about who and what "we" are by highlighting who and what "we" are not</w:t>
      </w:r>
      <w:r w:rsidRPr="00C90DFF">
        <w:rPr>
          <w:szCs w:val="20"/>
          <w:u w:val="single"/>
        </w:rPr>
        <w:t>, and what "we" have to fear.</w:t>
      </w:r>
      <w:r w:rsidRPr="00C90DFF">
        <w:rPr>
          <w:szCs w:val="20"/>
        </w:rPr>
        <w:t xml:space="preserve"> The </w:t>
      </w:r>
      <w:proofErr w:type="gramStart"/>
      <w:r w:rsidRPr="00C90DFF">
        <w:rPr>
          <w:szCs w:val="20"/>
        </w:rPr>
        <w:t>mode</w:t>
      </w:r>
      <w:proofErr w:type="gramEnd"/>
      <w:r w:rsidRPr="00C90DFF">
        <w:rPr>
          <w:szCs w:val="20"/>
        </w:rPr>
        <w:t xml:space="preserve"> through which the </w:t>
      </w:r>
      <w:proofErr w:type="spellStart"/>
      <w:r w:rsidRPr="00C90DFF">
        <w:rPr>
          <w:szCs w:val="20"/>
        </w:rPr>
        <w:t>Campbellian</w:t>
      </w:r>
      <w:proofErr w:type="spellEnd"/>
      <w:r w:rsidRPr="00C90DFF">
        <w:rPr>
          <w:szCs w:val="20"/>
        </w:rPr>
        <w:t xml:space="preserve"> discourse of danger is employed in foreign (and security) policy, can then be seen as practices of </w:t>
      </w:r>
      <w:proofErr w:type="spellStart"/>
      <w:r w:rsidRPr="00C90DFF">
        <w:rPr>
          <w:szCs w:val="20"/>
        </w:rPr>
        <w:t>Wæverian</w:t>
      </w:r>
      <w:proofErr w:type="spellEnd"/>
      <w:r w:rsidRPr="00C90DFF">
        <w:rPr>
          <w:szCs w:val="20"/>
        </w:rPr>
        <w:t xml:space="preserve"> </w:t>
      </w:r>
      <w:proofErr w:type="spellStart"/>
      <w:r w:rsidRPr="00C90DFF">
        <w:rPr>
          <w:szCs w:val="20"/>
        </w:rPr>
        <w:t>securitisation</w:t>
      </w:r>
      <w:proofErr w:type="spellEnd"/>
      <w:r w:rsidRPr="00C90DFF">
        <w:rPr>
          <w:szCs w:val="20"/>
        </w:rPr>
        <w:t xml:space="preserve">. </w:t>
      </w:r>
      <w:proofErr w:type="spellStart"/>
      <w:r w:rsidRPr="00C90DFF">
        <w:rPr>
          <w:szCs w:val="20"/>
        </w:rPr>
        <w:t>Securitisation</w:t>
      </w:r>
      <w:proofErr w:type="spellEnd"/>
      <w:r w:rsidRPr="00C90DFF">
        <w:rPr>
          <w:szCs w:val="20"/>
        </w:rPr>
        <w:t xml:space="preserve"> is the mode of discourse and the discourse is a "discourse of danger" identifying and naming threats, thereby delineating Self from Other and thus making it clear what it is "we" are protecting, (i.e. what is "us", what is our identity and therefore – as representation – what is state identity). This is done by pointing out danger, threats and enemies, internal and external alike, and – by linking the two (Campbell 1992: 239): For the state, identity can be understood as the outcome of exclusionary practices in which resistant elements to a secure identity on the "inside" are linked through a discourse of danger (such as Foreign Policy) with threats identified and located on the "outside". </w:t>
      </w:r>
      <w:r w:rsidRPr="0047271D">
        <w:rPr>
          <w:szCs w:val="20"/>
          <w:highlight w:val="yellow"/>
          <w:u w:val="single"/>
        </w:rPr>
        <w:t xml:space="preserve">To speak security is </w:t>
      </w:r>
      <w:r w:rsidRPr="00C90DFF">
        <w:rPr>
          <w:szCs w:val="20"/>
          <w:u w:val="single"/>
        </w:rPr>
        <w:t xml:space="preserve">then </w:t>
      </w:r>
      <w:r w:rsidRPr="0047271D">
        <w:rPr>
          <w:szCs w:val="20"/>
          <w:highlight w:val="yellow"/>
          <w:u w:val="single"/>
        </w:rPr>
        <w:t xml:space="preserve">to employ a discourse of danger </w:t>
      </w:r>
      <w:r w:rsidRPr="00C90DFF">
        <w:rPr>
          <w:szCs w:val="20"/>
          <w:u w:val="single"/>
        </w:rPr>
        <w:t xml:space="preserve">inter-subjectively </w:t>
      </w:r>
      <w:r w:rsidRPr="0047271D">
        <w:rPr>
          <w:szCs w:val="20"/>
          <w:highlight w:val="yellow"/>
          <w:u w:val="single"/>
        </w:rPr>
        <w:t xml:space="preserve">depicting that which is different from </w:t>
      </w:r>
      <w:proofErr w:type="gramStart"/>
      <w:r w:rsidRPr="0047271D">
        <w:rPr>
          <w:szCs w:val="20"/>
          <w:highlight w:val="yellow"/>
          <w:u w:val="single"/>
        </w:rPr>
        <w:t>Self</w:t>
      </w:r>
      <w:proofErr w:type="gramEnd"/>
      <w:r w:rsidRPr="0047271D">
        <w:rPr>
          <w:szCs w:val="20"/>
          <w:highlight w:val="yellow"/>
          <w:u w:val="single"/>
        </w:rPr>
        <w:t xml:space="preserve"> as an existential threat </w:t>
      </w:r>
      <w:r w:rsidRPr="00C90DFF">
        <w:rPr>
          <w:szCs w:val="20"/>
          <w:u w:val="single"/>
        </w:rPr>
        <w:t>– and therefore as Other to Self</w:t>
      </w:r>
      <w:r w:rsidRPr="00C90DFF">
        <w:rPr>
          <w:szCs w:val="20"/>
        </w:rPr>
        <w:t xml:space="preserve">. </w:t>
      </w:r>
      <w:proofErr w:type="spellStart"/>
      <w:r w:rsidRPr="00C90DFF">
        <w:rPr>
          <w:szCs w:val="20"/>
        </w:rPr>
        <w:t>Securitisation</w:t>
      </w:r>
      <w:proofErr w:type="spellEnd"/>
      <w:r w:rsidRPr="00C90DFF">
        <w:rPr>
          <w:szCs w:val="20"/>
        </w:rPr>
        <w:t xml:space="preserve"> is about the identity of that which is </w:t>
      </w:r>
      <w:proofErr w:type="spellStart"/>
      <w:r w:rsidRPr="00C90DFF">
        <w:rPr>
          <w:szCs w:val="20"/>
        </w:rPr>
        <w:t>securitised</w:t>
      </w:r>
      <w:proofErr w:type="spellEnd"/>
      <w:r w:rsidRPr="00C90DFF">
        <w:rPr>
          <w:szCs w:val="20"/>
        </w:rPr>
        <w:t xml:space="preserve"> on behalf of, a discursive practice to (re)produce the identity of the state. </w:t>
      </w:r>
      <w:proofErr w:type="spellStart"/>
      <w:r w:rsidRPr="00C90DFF">
        <w:rPr>
          <w:szCs w:val="20"/>
        </w:rPr>
        <w:t>Securitising</w:t>
      </w:r>
      <w:proofErr w:type="spellEnd"/>
      <w:r w:rsidRPr="00C90DFF">
        <w:rPr>
          <w:szCs w:val="20"/>
        </w:rPr>
        <w:t xml:space="preserve"> implies "</w:t>
      </w:r>
      <w:proofErr w:type="spellStart"/>
      <w:r w:rsidRPr="00C90DFF">
        <w:rPr>
          <w:szCs w:val="20"/>
        </w:rPr>
        <w:t>othering</w:t>
      </w:r>
      <w:proofErr w:type="spellEnd"/>
      <w:r w:rsidRPr="00C90DFF">
        <w:rPr>
          <w:szCs w:val="20"/>
        </w:rPr>
        <w:t xml:space="preserve">" difference – making difference the </w:t>
      </w:r>
      <w:proofErr w:type="gramStart"/>
      <w:r w:rsidRPr="00C90DFF">
        <w:rPr>
          <w:szCs w:val="20"/>
        </w:rPr>
        <w:t>Other</w:t>
      </w:r>
      <w:proofErr w:type="gramEnd"/>
      <w:r w:rsidRPr="00C90DFF">
        <w:rPr>
          <w:szCs w:val="20"/>
        </w:rPr>
        <w:t xml:space="preserve"> in a binary opposition constituting Self (Neumann 1996b: 167). Turning to the Baltic Sea Region, one cannot help noting the rather loose fitting between the undeniable – indeed underscored – state focus in the works of both David Campbell and the Copenhagen School on the one hand, and the somewhat wishful speculations of </w:t>
      </w:r>
      <w:proofErr w:type="spellStart"/>
      <w:r w:rsidRPr="00C90DFF">
        <w:rPr>
          <w:szCs w:val="20"/>
        </w:rPr>
        <w:t>regionality</w:t>
      </w:r>
      <w:proofErr w:type="spellEnd"/>
      <w:r w:rsidRPr="00C90DFF">
        <w:rPr>
          <w:szCs w:val="20"/>
        </w:rPr>
        <w:t xml:space="preserve"> beyond the state – transcending sovereignty – on the other. Coupling the two is not necessarily an analytical problem. It only makes a rather weak case for </w:t>
      </w:r>
      <w:proofErr w:type="spellStart"/>
      <w:r w:rsidRPr="00C90DFF">
        <w:rPr>
          <w:szCs w:val="20"/>
        </w:rPr>
        <w:t>regionality</w:t>
      </w:r>
      <w:proofErr w:type="spellEnd"/>
      <w:r w:rsidRPr="00C90DFF">
        <w:rPr>
          <w:szCs w:val="20"/>
        </w:rPr>
        <w:t xml:space="preserve">. But exactly that becomes a theoretical problem in undermining the very theoretical substance, and by implication – empirical viability – of </w:t>
      </w:r>
      <w:proofErr w:type="spellStart"/>
      <w:r w:rsidRPr="00C90DFF">
        <w:rPr>
          <w:szCs w:val="20"/>
        </w:rPr>
        <w:t>regionality</w:t>
      </w:r>
      <w:proofErr w:type="spellEnd"/>
      <w:r w:rsidRPr="00C90DFF">
        <w:rPr>
          <w:szCs w:val="20"/>
        </w:rPr>
        <w:t xml:space="preserve">. There are of course indications that the </w:t>
      </w:r>
      <w:proofErr w:type="gramStart"/>
      <w:r w:rsidRPr="00C90DFF">
        <w:rPr>
          <w:szCs w:val="20"/>
        </w:rPr>
        <w:t>role of states are</w:t>
      </w:r>
      <w:proofErr w:type="gramEnd"/>
      <w:r w:rsidRPr="00C90DFF">
        <w:rPr>
          <w:szCs w:val="20"/>
        </w:rPr>
        <w:t xml:space="preserve"> </w:t>
      </w:r>
      <w:proofErr w:type="spellStart"/>
      <w:r w:rsidRPr="00C90DFF">
        <w:rPr>
          <w:szCs w:val="20"/>
        </w:rPr>
        <w:t>relativised</w:t>
      </w:r>
      <w:proofErr w:type="spellEnd"/>
      <w:r w:rsidRPr="00C90DFF">
        <w:rPr>
          <w:szCs w:val="20"/>
        </w:rPr>
        <w:t xml:space="preserve"> in late modern (or postmodern) politics. And there is reason to expect current developments in the security </w:t>
      </w:r>
      <w:proofErr w:type="spellStart"/>
      <w:r w:rsidRPr="00C90DFF">
        <w:rPr>
          <w:szCs w:val="20"/>
        </w:rPr>
        <w:t>problematique</w:t>
      </w:r>
      <w:proofErr w:type="spellEnd"/>
      <w:r w:rsidRPr="00C90DFF">
        <w:rPr>
          <w:szCs w:val="20"/>
        </w:rPr>
        <w:t xml:space="preserve"> of the Baltic states – firmly connected to the dynamic of NATO’s enlargement – to exert an impact on regional co-operation in the Baltic Sea Region, possibly even on </w:t>
      </w:r>
      <w:proofErr w:type="spellStart"/>
      <w:r w:rsidRPr="00C90DFF">
        <w:rPr>
          <w:szCs w:val="20"/>
        </w:rPr>
        <w:t>regionality</w:t>
      </w:r>
      <w:proofErr w:type="spellEnd"/>
      <w:r w:rsidRPr="00C90DFF">
        <w:rPr>
          <w:szCs w:val="20"/>
        </w:rPr>
        <w:t xml:space="preserve">. NATO moving east, engaging Russia and carrying elements of the post-modernist security agenda with it in the </w:t>
      </w:r>
      <w:proofErr w:type="gramStart"/>
      <w:r w:rsidRPr="00C90DFF">
        <w:rPr>
          <w:szCs w:val="20"/>
        </w:rPr>
        <w:t>process,</w:t>
      </w:r>
      <w:proofErr w:type="gramEnd"/>
      <w:r w:rsidRPr="00C90DFF">
        <w:rPr>
          <w:szCs w:val="20"/>
        </w:rPr>
        <w:t xml:space="preserve"> is likely to narrow the gap between the two agendas. Moreover, since the Baltic </w:t>
      </w:r>
      <w:proofErr w:type="gramStart"/>
      <w:r w:rsidRPr="00C90DFF">
        <w:rPr>
          <w:szCs w:val="20"/>
        </w:rPr>
        <w:t>states</w:t>
      </w:r>
      <w:proofErr w:type="gramEnd"/>
      <w:r w:rsidRPr="00C90DFF">
        <w:rPr>
          <w:szCs w:val="20"/>
        </w:rPr>
        <w:t xml:space="preserve"> are not included in a first round of expansion, they might in this very fact (failure, some would say) find an incentive for shifting focus from international to regional levels. Involving Poland and engaging Russia, the enlargement of NATO will in fact bring the Alliance as such (not only individual NATO countries as the case has been) to bear increasingly on the regional setting as well as on regional activity. That might add significance to the regional level. It does not, however, necessarily imply that the </w:t>
      </w:r>
      <w:r w:rsidRPr="00C90DFF">
        <w:rPr>
          <w:szCs w:val="20"/>
        </w:rPr>
        <w:lastRenderedPageBreak/>
        <w:t xml:space="preserve">state as actor and state centric approaches will succumb to </w:t>
      </w:r>
      <w:proofErr w:type="spellStart"/>
      <w:r w:rsidRPr="00C90DFF">
        <w:rPr>
          <w:szCs w:val="20"/>
        </w:rPr>
        <w:t>regionality</w:t>
      </w:r>
      <w:proofErr w:type="spellEnd"/>
      <w:r w:rsidRPr="00C90DFF">
        <w:rPr>
          <w:szCs w:val="20"/>
        </w:rPr>
        <w:t xml:space="preserve">. Neither does it do away with the state as the prime referent for, and producer of, collective identity, so central to the approaches of both </w:t>
      </w:r>
      <w:proofErr w:type="spellStart"/>
      <w:r w:rsidRPr="00C90DFF">
        <w:rPr>
          <w:szCs w:val="20"/>
        </w:rPr>
        <w:t>Wæver</w:t>
      </w:r>
      <w:proofErr w:type="spellEnd"/>
      <w:r w:rsidRPr="00C90DFF">
        <w:rPr>
          <w:szCs w:val="20"/>
        </w:rPr>
        <w:t xml:space="preserve"> and Campbell. But it might spur a parallel to sovereignty. A way out of this theoretical impasse would then be not to stress the either or of </w:t>
      </w:r>
      <w:proofErr w:type="spellStart"/>
      <w:r w:rsidRPr="00C90DFF">
        <w:rPr>
          <w:szCs w:val="20"/>
        </w:rPr>
        <w:t>regionality</w:t>
      </w:r>
      <w:proofErr w:type="spellEnd"/>
      <w:r w:rsidRPr="00C90DFF">
        <w:rPr>
          <w:szCs w:val="20"/>
        </w:rPr>
        <w:t xml:space="preserve">/sovereignty, but to see the two as </w:t>
      </w:r>
      <w:proofErr w:type="spellStart"/>
      <w:r w:rsidRPr="00C90DFF">
        <w:rPr>
          <w:szCs w:val="20"/>
        </w:rPr>
        <w:t>organising</w:t>
      </w:r>
      <w:proofErr w:type="spellEnd"/>
      <w:r w:rsidRPr="00C90DFF">
        <w:rPr>
          <w:szCs w:val="20"/>
        </w:rPr>
        <w:t xml:space="preserve"> principles at work side by side, complementing each other in </w:t>
      </w:r>
      <w:proofErr w:type="spellStart"/>
      <w:r w:rsidRPr="00C90DFF">
        <w:rPr>
          <w:szCs w:val="20"/>
        </w:rPr>
        <w:t>parallelity</w:t>
      </w:r>
      <w:proofErr w:type="spellEnd"/>
      <w:r w:rsidRPr="00C90DFF">
        <w:rPr>
          <w:szCs w:val="20"/>
        </w:rPr>
        <w:t xml:space="preserve"> rather than excluding one another in contrariety. The Discourse of Danger </w:t>
      </w:r>
      <w:r w:rsidRPr="00C90DFF">
        <w:rPr>
          <w:u w:val="single"/>
        </w:rPr>
        <w:t>The Russian war on Chechnya is one event that was widely interpreted</w:t>
      </w:r>
      <w:r w:rsidRPr="00C90DFF">
        <w:rPr>
          <w:szCs w:val="20"/>
        </w:rPr>
        <w:t xml:space="preserve"> in the Baltic </w:t>
      </w:r>
      <w:r w:rsidRPr="00C90DFF">
        <w:rPr>
          <w:u w:val="single"/>
        </w:rPr>
        <w:t xml:space="preserve">as </w:t>
      </w:r>
      <w:proofErr w:type="spellStart"/>
      <w:r w:rsidRPr="00C90DFF">
        <w:rPr>
          <w:u w:val="single"/>
        </w:rPr>
        <w:t>a</w:t>
      </w:r>
      <w:proofErr w:type="spellEnd"/>
      <w:r w:rsidRPr="00C90DFF">
        <w:rPr>
          <w:u w:val="single"/>
        </w:rPr>
        <w:t xml:space="preserve"> ominous sign of what Russia has in store</w:t>
      </w:r>
      <w:r w:rsidRPr="00C90DFF">
        <w:rPr>
          <w:szCs w:val="20"/>
        </w:rPr>
        <w:t xml:space="preserve"> for the Baltic states (see </w:t>
      </w:r>
      <w:proofErr w:type="spellStart"/>
      <w:r w:rsidRPr="00C90DFF">
        <w:rPr>
          <w:szCs w:val="20"/>
        </w:rPr>
        <w:t>Rebas</w:t>
      </w:r>
      <w:proofErr w:type="spellEnd"/>
      <w:r w:rsidRPr="00C90DFF">
        <w:rPr>
          <w:szCs w:val="20"/>
        </w:rPr>
        <w:t xml:space="preserve"> 1996: 27; </w:t>
      </w:r>
      <w:proofErr w:type="spellStart"/>
      <w:r w:rsidRPr="00C90DFF">
        <w:rPr>
          <w:szCs w:val="20"/>
        </w:rPr>
        <w:t>Nekrasas</w:t>
      </w:r>
      <w:proofErr w:type="spellEnd"/>
      <w:r w:rsidRPr="00C90DFF">
        <w:rPr>
          <w:szCs w:val="20"/>
        </w:rPr>
        <w:t xml:space="preserve"> 1996: 58; </w:t>
      </w:r>
      <w:proofErr w:type="spellStart"/>
      <w:r w:rsidRPr="00C90DFF">
        <w:rPr>
          <w:szCs w:val="20"/>
        </w:rPr>
        <w:t>Tarand</w:t>
      </w:r>
      <w:proofErr w:type="spellEnd"/>
      <w:r w:rsidRPr="00C90DFF">
        <w:rPr>
          <w:szCs w:val="20"/>
        </w:rPr>
        <w:t xml:space="preserve"> 1996: 24; cf. </w:t>
      </w:r>
      <w:proofErr w:type="spellStart"/>
      <w:r w:rsidRPr="00C90DFF">
        <w:rPr>
          <w:szCs w:val="20"/>
        </w:rPr>
        <w:t>Haab</w:t>
      </w:r>
      <w:proofErr w:type="spellEnd"/>
      <w:r w:rsidRPr="00C90DFF">
        <w:rPr>
          <w:szCs w:val="20"/>
        </w:rPr>
        <w:t xml:space="preserve"> 1997). The constitutional ban in all three states on any kind of association with post-Soviet political structures is indicative of a threat perception that confuses Soviet and post- Soviet, conflating Russia with the USSR and casting everything Russian as a threat through what Ernesto </w:t>
      </w:r>
      <w:proofErr w:type="spellStart"/>
      <w:r w:rsidRPr="00C90DFF">
        <w:rPr>
          <w:szCs w:val="20"/>
        </w:rPr>
        <w:t>Laclau</w:t>
      </w:r>
      <w:proofErr w:type="spellEnd"/>
      <w:r w:rsidRPr="00C90DFF">
        <w:rPr>
          <w:szCs w:val="20"/>
        </w:rPr>
        <w:t xml:space="preserve"> and Chantal </w:t>
      </w:r>
      <w:proofErr w:type="spellStart"/>
      <w:r w:rsidRPr="00C90DFF">
        <w:rPr>
          <w:szCs w:val="20"/>
        </w:rPr>
        <w:t>Mouffe</w:t>
      </w:r>
      <w:proofErr w:type="spellEnd"/>
      <w:r w:rsidRPr="00C90DFF">
        <w:rPr>
          <w:szCs w:val="20"/>
        </w:rPr>
        <w:t xml:space="preserve"> (1985) call a discursive "chain of equivalence". </w:t>
      </w:r>
      <w:r w:rsidRPr="00C90DFF">
        <w:rPr>
          <w:u w:val="single"/>
        </w:rPr>
        <w:t xml:space="preserve">In this the value of one side in a binary opposition is reiterated in other denotations of the same binary opposition. Thus, the value </w:t>
      </w:r>
      <w:r w:rsidRPr="0047271D">
        <w:rPr>
          <w:highlight w:val="yellow"/>
          <w:u w:val="single"/>
        </w:rPr>
        <w:t>"Russia"</w:t>
      </w:r>
      <w:r w:rsidRPr="00C90DFF">
        <w:rPr>
          <w:u w:val="single"/>
        </w:rPr>
        <w:t xml:space="preserve"> </w:t>
      </w:r>
      <w:r w:rsidRPr="00C90DFF">
        <w:rPr>
          <w:szCs w:val="20"/>
        </w:rPr>
        <w:t xml:space="preserve">in a Russia/Europe-opposition </w:t>
      </w:r>
      <w:r w:rsidRPr="0047271D">
        <w:rPr>
          <w:highlight w:val="yellow"/>
          <w:u w:val="single"/>
        </w:rPr>
        <w:t xml:space="preserve">is </w:t>
      </w:r>
      <w:r w:rsidRPr="00C90DFF">
        <w:rPr>
          <w:u w:val="single"/>
        </w:rPr>
        <w:t xml:space="preserve">also </w:t>
      </w:r>
      <w:r w:rsidRPr="0047271D">
        <w:rPr>
          <w:highlight w:val="yellow"/>
          <w:u w:val="single"/>
        </w:rPr>
        <w:t>denoted by "instability",</w:t>
      </w:r>
      <w:r w:rsidRPr="00C90DFF">
        <w:rPr>
          <w:u w:val="single"/>
        </w:rPr>
        <w:t xml:space="preserve"> "Asia", "invasion", "chaos", </w:t>
      </w:r>
      <w:r w:rsidRPr="00C90DFF">
        <w:rPr>
          <w:szCs w:val="20"/>
        </w:rPr>
        <w:t>"incitement of ethnic minorities", "</w:t>
      </w:r>
      <w:r w:rsidRPr="0047271D">
        <w:rPr>
          <w:highlight w:val="yellow"/>
          <w:u w:val="single"/>
        </w:rPr>
        <w:t>unpredictability", "imperialism</w:t>
      </w:r>
      <w:r w:rsidRPr="00C90DFF">
        <w:rPr>
          <w:szCs w:val="20"/>
        </w:rPr>
        <w:t xml:space="preserve">", "slander campaign", "migration", and so forth. </w:t>
      </w:r>
      <w:r w:rsidRPr="0047271D">
        <w:rPr>
          <w:highlight w:val="yellow"/>
          <w:u w:val="single"/>
        </w:rPr>
        <w:t xml:space="preserve">The opposite value of these markers </w:t>
      </w:r>
      <w:r w:rsidRPr="00C90DFF">
        <w:rPr>
          <w:u w:val="single"/>
        </w:rPr>
        <w:t>("stability", "Europe", "</w:t>
      </w:r>
      <w:proofErr w:type="spellStart"/>
      <w:r w:rsidRPr="00C90DFF">
        <w:rPr>
          <w:u w:val="single"/>
        </w:rPr>
        <w:t>defence</w:t>
      </w:r>
      <w:proofErr w:type="spellEnd"/>
      <w:r w:rsidRPr="00C90DFF">
        <w:rPr>
          <w:u w:val="single"/>
        </w:rPr>
        <w:t xml:space="preserve">", "order", and so on) </w:t>
      </w:r>
      <w:r w:rsidRPr="0047271D">
        <w:rPr>
          <w:highlight w:val="yellow"/>
          <w:u w:val="single"/>
        </w:rPr>
        <w:t>would then denote the Self and</w:t>
      </w:r>
      <w:r w:rsidRPr="00C90DFF">
        <w:rPr>
          <w:u w:val="single"/>
        </w:rPr>
        <w:t xml:space="preserve"> thus </w:t>
      </w:r>
      <w:r w:rsidRPr="0047271D">
        <w:rPr>
          <w:highlight w:val="yellow"/>
          <w:u w:val="single"/>
        </w:rPr>
        <w:t>conjure up an identity</w:t>
      </w:r>
      <w:r w:rsidRPr="00C90DFF">
        <w:rPr>
          <w:szCs w:val="20"/>
        </w:rPr>
        <w:t xml:space="preserve">. When identity is precarious, </w:t>
      </w:r>
      <w:r w:rsidRPr="0047271D">
        <w:rPr>
          <w:highlight w:val="yellow"/>
          <w:u w:val="single"/>
        </w:rPr>
        <w:t>this discursive practice intensifies by shifting onto a security mode, treating the oppositions as if they were questions of</w:t>
      </w:r>
      <w:r w:rsidRPr="00C90DFF">
        <w:rPr>
          <w:u w:val="single"/>
        </w:rPr>
        <w:t xml:space="preserve"> political existence, sovereignty, and </w:t>
      </w:r>
      <w:r w:rsidRPr="0047271D">
        <w:rPr>
          <w:highlight w:val="yellow"/>
          <w:u w:val="single"/>
        </w:rPr>
        <w:t>survival. Identity is (re)produced</w:t>
      </w:r>
      <w:r w:rsidRPr="00C90DFF">
        <w:rPr>
          <w:szCs w:val="20"/>
        </w:rPr>
        <w:t xml:space="preserve"> more effectively </w:t>
      </w:r>
      <w:r w:rsidRPr="0047271D">
        <w:rPr>
          <w:highlight w:val="yellow"/>
          <w:u w:val="single"/>
        </w:rPr>
        <w:t>when the oppositions are employed in a discourse of in-security and danger,</w:t>
      </w:r>
      <w:r w:rsidRPr="00C90DFF">
        <w:rPr>
          <w:szCs w:val="20"/>
        </w:rPr>
        <w:t xml:space="preserve"> that is, made into questions of national security and thus </w:t>
      </w:r>
      <w:proofErr w:type="spellStart"/>
      <w:r w:rsidRPr="00C90DFF">
        <w:rPr>
          <w:szCs w:val="20"/>
        </w:rPr>
        <w:t>securitised</w:t>
      </w:r>
      <w:proofErr w:type="spellEnd"/>
      <w:r w:rsidRPr="00C90DFF">
        <w:rPr>
          <w:szCs w:val="20"/>
        </w:rPr>
        <w:t xml:space="preserve"> in the </w:t>
      </w:r>
      <w:proofErr w:type="spellStart"/>
      <w:r w:rsidRPr="00C90DFF">
        <w:rPr>
          <w:szCs w:val="20"/>
        </w:rPr>
        <w:t>Wæverian</w:t>
      </w:r>
      <w:proofErr w:type="spellEnd"/>
      <w:r w:rsidRPr="00C90DFF">
        <w:rPr>
          <w:szCs w:val="20"/>
        </w:rPr>
        <w:t xml:space="preserve"> sense. In the Baltic cases, especially the Lithuanian National Security Concept is knitting a chain of equivalence in a ferocious discourse of danger. Not only does it establish "[t]</w:t>
      </w:r>
      <w:proofErr w:type="spellStart"/>
      <w:r w:rsidRPr="00C90DFF">
        <w:rPr>
          <w:szCs w:val="20"/>
        </w:rPr>
        <w:t>hat</w:t>
      </w:r>
      <w:proofErr w:type="spellEnd"/>
      <w:r w:rsidRPr="00C90DFF">
        <w:rPr>
          <w:szCs w:val="20"/>
        </w:rPr>
        <w:t xml:space="preserve"> the </w:t>
      </w:r>
      <w:proofErr w:type="spellStart"/>
      <w:r w:rsidRPr="00C90DFF">
        <w:rPr>
          <w:szCs w:val="20"/>
        </w:rPr>
        <w:t>defence</w:t>
      </w:r>
      <w:proofErr w:type="spellEnd"/>
      <w:r w:rsidRPr="00C90DFF">
        <w:rPr>
          <w:szCs w:val="20"/>
        </w:rPr>
        <w:t xml:space="preserve"> of Lithuania is total and unconditional," and that "[s]</w:t>
      </w:r>
      <w:proofErr w:type="spellStart"/>
      <w:r w:rsidRPr="00C90DFF">
        <w:rPr>
          <w:szCs w:val="20"/>
        </w:rPr>
        <w:t>hould</w:t>
      </w:r>
      <w:proofErr w:type="spellEnd"/>
      <w:r w:rsidRPr="00C90DFF">
        <w:rPr>
          <w:szCs w:val="20"/>
        </w:rPr>
        <w:t xml:space="preserve"> there be no higher command, self-controlled combat actions of armed units and citizens shall be considered legal." (National Security Concept, Lithuania, Ch. 7, Sc. 1, 2) It also posits that [t]he power of civic resistance is constituted of the Nation’s Will and self-determination to fight for own freedom, of everyone citizen’s resolution to resist to [an] assailant or invader by all possible ways, despite citizen’s age and [or] profession, of taking part in Lithuania’s </w:t>
      </w:r>
      <w:proofErr w:type="spellStart"/>
      <w:r w:rsidRPr="00C90DFF">
        <w:rPr>
          <w:szCs w:val="20"/>
        </w:rPr>
        <w:t>defence</w:t>
      </w:r>
      <w:proofErr w:type="spellEnd"/>
      <w:r w:rsidRPr="00C90DFF">
        <w:rPr>
          <w:szCs w:val="20"/>
        </w:rPr>
        <w:t xml:space="preserve"> (National Security Concept, Lithuania, Ch. 7, Sc. 4). When this is added to the identifying of the objects of national security as "human and citizen rights, fundamental freedoms and personal security; state sovereignty; rights of the nation, prerequisites for a free development; the state independence; the constitutional order; state territory and its integrity, and; cultural heritage," and the subjects as "the state, the armed forces and other institutions thereof; the citizens and their associations, and; </w:t>
      </w:r>
      <w:proofErr w:type="spellStart"/>
      <w:r w:rsidRPr="00C90DFF">
        <w:rPr>
          <w:szCs w:val="20"/>
        </w:rPr>
        <w:t>non governmental</w:t>
      </w:r>
      <w:proofErr w:type="spellEnd"/>
      <w:r w:rsidRPr="00C90DFF">
        <w:rPr>
          <w:szCs w:val="20"/>
        </w:rPr>
        <w:t xml:space="preserve"> </w:t>
      </w:r>
      <w:proofErr w:type="spellStart"/>
      <w:r w:rsidRPr="00C90DFF">
        <w:rPr>
          <w:szCs w:val="20"/>
        </w:rPr>
        <w:t>organisations</w:t>
      </w:r>
      <w:proofErr w:type="spellEnd"/>
      <w:r w:rsidRPr="00C90DFF">
        <w:rPr>
          <w:szCs w:val="20"/>
        </w:rPr>
        <w:t xml:space="preserve">,"(National Security Concept, Lithuania, Ch. 2, Sc. 1, 2) </w:t>
      </w:r>
      <w:r w:rsidRPr="00C90DFF">
        <w:rPr>
          <w:u w:val="single"/>
        </w:rPr>
        <w:t xml:space="preserve">one approaches a conception of security in which the distinction between state and nation has disappeared in all-encompassing </w:t>
      </w:r>
      <w:proofErr w:type="spellStart"/>
      <w:r w:rsidRPr="00C90DFF">
        <w:rPr>
          <w:u w:val="single"/>
        </w:rPr>
        <w:t>securitisation</w:t>
      </w:r>
      <w:proofErr w:type="spellEnd"/>
      <w:r w:rsidRPr="00C90DFF">
        <w:rPr>
          <w:u w:val="single"/>
        </w:rPr>
        <w:t>. Everyone is expected to defend everything with every possible means.</w:t>
      </w:r>
      <w:r w:rsidRPr="00C90DFF">
        <w:rPr>
          <w:szCs w:val="20"/>
        </w:rPr>
        <w:t xml:space="preserve"> And when the list of identified threats to national security that follows range from "overt (military) aggression", via "personal insecurity", to "ignoring of national values,"(National Security Concept, Lithuania, Ch. 10) the National Security Concept of Lithuania has become a </w:t>
      </w:r>
      <w:proofErr w:type="spellStart"/>
      <w:r w:rsidRPr="00C90DFF">
        <w:rPr>
          <w:szCs w:val="20"/>
        </w:rPr>
        <w:t>totalising</w:t>
      </w:r>
      <w:proofErr w:type="spellEnd"/>
      <w:r w:rsidRPr="00C90DFF">
        <w:rPr>
          <w:szCs w:val="20"/>
        </w:rPr>
        <w:t xml:space="preserve"> one taking everything to be a question of national security. The chain of equivalence is established when the very introduction of the National Security Concept is devoted to a denotation of Lithuania’s century-old sameness to "Europe" and resistance to "occupation and subjugation" (see quotation below), whereby Russia is depicted and installed as the first link in the discursive chain that follows.</w:t>
      </w:r>
    </w:p>
    <w:p w:rsidR="00F65C36" w:rsidRDefault="00F65C36" w:rsidP="00F65C36">
      <w:pPr>
        <w:rPr>
          <w:rStyle w:val="TagGreg"/>
        </w:rPr>
      </w:pPr>
    </w:p>
    <w:p w:rsidR="00F65C36" w:rsidRPr="00B203D3" w:rsidRDefault="00F65C36" w:rsidP="00F65C36">
      <w:pPr>
        <w:rPr>
          <w:rStyle w:val="TagGreg"/>
        </w:rPr>
      </w:pPr>
      <w:r w:rsidRPr="00B203D3">
        <w:rPr>
          <w:rStyle w:val="TagGreg"/>
        </w:rPr>
        <w:t xml:space="preserve">There is no uniqueness to this advantage—no evidence that </w:t>
      </w:r>
      <w:proofErr w:type="spellStart"/>
      <w:r w:rsidRPr="00B203D3">
        <w:rPr>
          <w:rStyle w:val="TagGreg"/>
        </w:rPr>
        <w:t>multilat</w:t>
      </w:r>
      <w:proofErr w:type="spellEnd"/>
      <w:r w:rsidRPr="00B203D3">
        <w:rPr>
          <w:rStyle w:val="TagGreg"/>
        </w:rPr>
        <w:t xml:space="preserve"> is declining now—here’s evidence that says the opposite</w:t>
      </w:r>
    </w:p>
    <w:p w:rsidR="00F65C36" w:rsidRPr="009433D4" w:rsidRDefault="00F65C36" w:rsidP="00F65C36">
      <w:r w:rsidRPr="009433D4">
        <w:rPr>
          <w:rStyle w:val="StyleStyleBold12pt"/>
        </w:rPr>
        <w:t>Walt 11</w:t>
      </w:r>
      <w:r w:rsidRPr="009433D4">
        <w:rPr>
          <w:sz w:val="18"/>
        </w:rPr>
        <w:t xml:space="preserve"> </w:t>
      </w:r>
      <w:r w:rsidRPr="009433D4">
        <w:t>(Stephen, Professor of International Relations – Harvard University, “Does the U.S. still need to reassure its allies?” Foreign Policy, 12-5, http://walt.foreignpolicy.com/posts/2011/12/05/us_credibility_is_not_our_problem, GDI File)</w:t>
      </w:r>
    </w:p>
    <w:p w:rsidR="00F65C36" w:rsidRPr="009433D4" w:rsidRDefault="00F65C36" w:rsidP="00F65C36">
      <w:r w:rsidRPr="009433D4">
        <w:t>--threats to our cred are always exaggerated</w:t>
      </w:r>
    </w:p>
    <w:p w:rsidR="00F65C36" w:rsidRPr="009433D4" w:rsidRDefault="00F65C36" w:rsidP="00F65C36">
      <w:r w:rsidRPr="009433D4">
        <w:t>--nobody can overtake us</w:t>
      </w:r>
    </w:p>
    <w:p w:rsidR="00F65C36" w:rsidRPr="009433D4" w:rsidRDefault="00F65C36" w:rsidP="00F65C36">
      <w:pPr>
        <w:rPr>
          <w:sz w:val="16"/>
        </w:rPr>
      </w:pPr>
      <w:r w:rsidRPr="00EF6164">
        <w:rPr>
          <w:rStyle w:val="StyleBoldUnderline"/>
          <w:highlight w:val="green"/>
        </w:rPr>
        <w:t xml:space="preserve">A </w:t>
      </w:r>
      <w:r w:rsidRPr="009433D4">
        <w:rPr>
          <w:rStyle w:val="StyleBoldUnderline"/>
        </w:rPr>
        <w:t xml:space="preserve">perennial </w:t>
      </w:r>
      <w:r w:rsidRPr="00EF6164">
        <w:rPr>
          <w:rStyle w:val="StyleBoldUnderline"/>
          <w:highlight w:val="green"/>
        </w:rPr>
        <w:t xml:space="preserve">preoccupation of </w:t>
      </w:r>
      <w:r w:rsidRPr="009433D4">
        <w:rPr>
          <w:rStyle w:val="StyleBoldUnderline"/>
        </w:rPr>
        <w:t xml:space="preserve">U.S. </w:t>
      </w:r>
      <w:r w:rsidRPr="00EF6164">
        <w:rPr>
          <w:rStyle w:val="StyleBoldUnderline"/>
          <w:highlight w:val="green"/>
        </w:rPr>
        <w:t xml:space="preserve">diplomacy has been the </w:t>
      </w:r>
      <w:r w:rsidRPr="009433D4">
        <w:rPr>
          <w:rStyle w:val="StyleBoldUnderline"/>
        </w:rPr>
        <w:t xml:space="preserve">perceived </w:t>
      </w:r>
      <w:r w:rsidRPr="00EF6164">
        <w:rPr>
          <w:rStyle w:val="StyleBoldUnderline"/>
          <w:highlight w:val="green"/>
        </w:rPr>
        <w:t xml:space="preserve">need to reassure allies of </w:t>
      </w:r>
      <w:r w:rsidRPr="009433D4">
        <w:rPr>
          <w:rStyle w:val="StyleBoldUnderline"/>
        </w:rPr>
        <w:t xml:space="preserve">our </w:t>
      </w:r>
      <w:r w:rsidRPr="00EF6164">
        <w:rPr>
          <w:rStyle w:val="StyleBoldUnderline"/>
          <w:highlight w:val="green"/>
        </w:rPr>
        <w:t>reliability</w:t>
      </w:r>
      <w:r w:rsidRPr="009433D4">
        <w:rPr>
          <w:sz w:val="16"/>
        </w:rPr>
        <w:t xml:space="preserve">. Throughout the Cold War, </w:t>
      </w:r>
      <w:r w:rsidRPr="00EF6164">
        <w:rPr>
          <w:rStyle w:val="StyleBoldUnderline"/>
          <w:highlight w:val="green"/>
        </w:rPr>
        <w:t>U.S. leaders worried</w:t>
      </w:r>
      <w:r w:rsidRPr="009433D4">
        <w:rPr>
          <w:rStyle w:val="StyleBoldUnderline"/>
        </w:rPr>
        <w:t xml:space="preserve"> that any loss of credibility might cause dominoes to fall, lead key allies to "bandwagon" with the Soviet Union</w:t>
      </w:r>
      <w:r w:rsidRPr="009433D4">
        <w:rPr>
          <w:sz w:val="16"/>
        </w:rPr>
        <w:t>, or result in some form of "</w:t>
      </w:r>
      <w:proofErr w:type="spellStart"/>
      <w:r w:rsidRPr="009433D4">
        <w:rPr>
          <w:sz w:val="16"/>
        </w:rPr>
        <w:t>Finlandization</w:t>
      </w:r>
      <w:proofErr w:type="spellEnd"/>
      <w:r w:rsidRPr="009433D4">
        <w:rPr>
          <w:sz w:val="16"/>
        </w:rPr>
        <w:t xml:space="preserve">." </w:t>
      </w:r>
      <w:proofErr w:type="gramStart"/>
      <w:r w:rsidRPr="009433D4">
        <w:rPr>
          <w:sz w:val="16"/>
        </w:rPr>
        <w:t>Such concerns justified fighting so-called "credibility wars" (including Vietnam), where the main concern was not the direct stakes of the contest but rather the need to retain a reputation for resolve and capability.</w:t>
      </w:r>
      <w:proofErr w:type="gramEnd"/>
      <w:r w:rsidRPr="009433D4">
        <w:rPr>
          <w:sz w:val="16"/>
        </w:rPr>
        <w:t xml:space="preserve"> Similar fears also led the United States to deploy thousands of </w:t>
      </w:r>
      <w:r w:rsidRPr="009433D4">
        <w:rPr>
          <w:sz w:val="16"/>
        </w:rPr>
        <w:lastRenderedPageBreak/>
        <w:t xml:space="preserve">nuclear weapons in Europe, as a supposed counter to Soviet missiles targeted against our NATO allies. </w:t>
      </w:r>
      <w:r w:rsidRPr="009433D4">
        <w:rPr>
          <w:rStyle w:val="StyleBoldUnderline"/>
        </w:rPr>
        <w:t xml:space="preserve">The possibility that key allies would abandon us was </w:t>
      </w:r>
      <w:r w:rsidRPr="00EF6164">
        <w:rPr>
          <w:rStyle w:val="StyleBoldUnderline"/>
          <w:highlight w:val="green"/>
        </w:rPr>
        <w:t>almost always exaggerated</w:t>
      </w:r>
      <w:r w:rsidRPr="009433D4">
        <w:rPr>
          <w:sz w:val="16"/>
        </w:rPr>
        <w:t xml:space="preserve">, </w:t>
      </w:r>
      <w:r w:rsidRPr="009433D4">
        <w:rPr>
          <w:rStyle w:val="StyleBoldUnderline"/>
        </w:rPr>
        <w:t>but U.S. leaders remain overly sensitive to the possibility</w:t>
      </w:r>
      <w:r w:rsidRPr="009433D4">
        <w:rPr>
          <w:sz w:val="16"/>
        </w:rPr>
        <w:t>. So Vice President Joe Biden has been out on the road this past week, telling various U.S. allies that "</w:t>
      </w:r>
      <w:r w:rsidRPr="00EF6164">
        <w:rPr>
          <w:rStyle w:val="StyleBoldUnderline"/>
          <w:highlight w:val="green"/>
        </w:rPr>
        <w:t xml:space="preserve">the </w:t>
      </w:r>
      <w:r w:rsidRPr="00EF6164">
        <w:rPr>
          <w:rStyle w:val="StyleBoldUnderline"/>
          <w:highlight w:val="green"/>
          <w:bdr w:val="single" w:sz="4" w:space="0" w:color="auto"/>
        </w:rPr>
        <w:t>U</w:t>
      </w:r>
      <w:r w:rsidRPr="009433D4">
        <w:rPr>
          <w:rStyle w:val="StyleBoldUnderline"/>
        </w:rPr>
        <w:t xml:space="preserve">nited </w:t>
      </w:r>
      <w:r w:rsidRPr="00EF6164">
        <w:rPr>
          <w:rStyle w:val="StyleBoldUnderline"/>
          <w:highlight w:val="green"/>
          <w:bdr w:val="single" w:sz="4" w:space="0" w:color="auto"/>
        </w:rPr>
        <w:t>S</w:t>
      </w:r>
      <w:r w:rsidRPr="009433D4">
        <w:rPr>
          <w:rStyle w:val="StyleBoldUnderline"/>
        </w:rPr>
        <w:t xml:space="preserve">tates </w:t>
      </w:r>
      <w:r w:rsidRPr="00EF6164">
        <w:rPr>
          <w:rStyle w:val="StyleBoldUnderline"/>
          <w:highlight w:val="green"/>
        </w:rPr>
        <w:t>isn't going anywhere</w:t>
      </w:r>
      <w:r w:rsidRPr="00EF6164">
        <w:rPr>
          <w:sz w:val="16"/>
          <w:highlight w:val="green"/>
        </w:rPr>
        <w:t>."</w:t>
      </w:r>
      <w:r w:rsidRPr="009433D4">
        <w:rPr>
          <w:sz w:val="16"/>
        </w:rPr>
        <w:t xml:space="preserve"> (He wasn't suggesting we're stuck in a rut, of course, but saying that the imminent withdrawal from Iraq doesn't mean a retreat to isolationism or anything like that.) There's nothing really wrong with offering up this sort of comforting rhetoric, but </w:t>
      </w:r>
      <w:r w:rsidRPr="009433D4">
        <w:rPr>
          <w:rStyle w:val="StyleBoldUnderline"/>
        </w:rPr>
        <w:t xml:space="preserve">I've never really understood </w:t>
      </w:r>
      <w:proofErr w:type="spellStart"/>
      <w:r w:rsidRPr="009433D4">
        <w:rPr>
          <w:rStyle w:val="StyleBoldUnderline"/>
        </w:rPr>
        <w:t>whyleaders</w:t>
      </w:r>
      <w:proofErr w:type="spellEnd"/>
      <w:r w:rsidRPr="009433D4">
        <w:rPr>
          <w:rStyle w:val="StyleBoldUnderline"/>
        </w:rPr>
        <w:t xml:space="preserve"> were so worried about the credibility of our commitments to others</w:t>
      </w:r>
      <w:r w:rsidRPr="009433D4">
        <w:rPr>
          <w:sz w:val="16"/>
        </w:rPr>
        <w:t xml:space="preserve">. For starters, </w:t>
      </w:r>
      <w:r w:rsidRPr="009433D4">
        <w:rPr>
          <w:rStyle w:val="StyleBoldUnderline"/>
        </w:rPr>
        <w:t xml:space="preserve">given our remarkably </w:t>
      </w:r>
      <w:r w:rsidRPr="00EF6164">
        <w:rPr>
          <w:rStyle w:val="StyleBoldUnderline"/>
          <w:highlight w:val="green"/>
        </w:rPr>
        <w:t>secure geopolitical position</w:t>
      </w:r>
      <w:r w:rsidRPr="009433D4">
        <w:rPr>
          <w:rStyle w:val="StyleBoldUnderline"/>
        </w:rPr>
        <w:t>, whether U.S. pledges are credible is first and foremost a problem for those who are dependent on U.S. help</w:t>
      </w:r>
      <w:r w:rsidRPr="009433D4">
        <w:rPr>
          <w:sz w:val="16"/>
        </w:rPr>
        <w:t xml:space="preserve">. </w:t>
      </w:r>
      <w:r w:rsidRPr="009433D4">
        <w:rPr>
          <w:rStyle w:val="StyleBoldUnderline"/>
        </w:rPr>
        <w:t>We should</w:t>
      </w:r>
      <w:r w:rsidRPr="009433D4">
        <w:rPr>
          <w:sz w:val="16"/>
        </w:rPr>
        <w:t xml:space="preserve"> therefore </w:t>
      </w:r>
      <w:r w:rsidRPr="009433D4">
        <w:rPr>
          <w:rStyle w:val="StyleBoldUnderline"/>
        </w:rPr>
        <w:t>take</w:t>
      </w:r>
      <w:r w:rsidRPr="009433D4">
        <w:rPr>
          <w:sz w:val="16"/>
        </w:rPr>
        <w:t xml:space="preserve"> our allies' occasional </w:t>
      </w:r>
      <w:r w:rsidRPr="009433D4">
        <w:rPr>
          <w:rStyle w:val="StyleBoldUnderline"/>
        </w:rPr>
        <w:t>hints about realignment or neutrality</w:t>
      </w:r>
      <w:r w:rsidRPr="009433D4">
        <w:rPr>
          <w:sz w:val="16"/>
        </w:rPr>
        <w:t xml:space="preserve"> with some skepticism; </w:t>
      </w:r>
      <w:r w:rsidRPr="00EF6164">
        <w:rPr>
          <w:rStyle w:val="StyleBoldUnderline"/>
          <w:highlight w:val="green"/>
        </w:rPr>
        <w:t>they have every incentive to</w:t>
      </w:r>
      <w:r w:rsidRPr="009433D4">
        <w:rPr>
          <w:sz w:val="16"/>
        </w:rPr>
        <w:t xml:space="preserve"> try to </w:t>
      </w:r>
      <w:r w:rsidRPr="00EF6164">
        <w:rPr>
          <w:rStyle w:val="StyleBoldUnderline"/>
          <w:highlight w:val="green"/>
        </w:rPr>
        <w:t>make us worry about it</w:t>
      </w:r>
      <w:r w:rsidRPr="00EF6164">
        <w:rPr>
          <w:sz w:val="16"/>
          <w:highlight w:val="green"/>
        </w:rPr>
        <w:t xml:space="preserve">, </w:t>
      </w:r>
      <w:r w:rsidRPr="00EF6164">
        <w:rPr>
          <w:rStyle w:val="StyleBoldUnderline"/>
          <w:highlight w:val="green"/>
        </w:rPr>
        <w:t xml:space="preserve">but in most cases little incentive to </w:t>
      </w:r>
      <w:r w:rsidRPr="00EF6164">
        <w:rPr>
          <w:rStyle w:val="Emphasis"/>
          <w:highlight w:val="green"/>
        </w:rPr>
        <w:t>actually do it</w:t>
      </w:r>
      <w:r w:rsidRPr="00EF6164">
        <w:rPr>
          <w:sz w:val="16"/>
          <w:highlight w:val="green"/>
        </w:rPr>
        <w:t>.</w:t>
      </w:r>
      <w:r w:rsidRPr="009433D4">
        <w:rPr>
          <w:sz w:val="16"/>
        </w:rPr>
        <w:t xml:space="preserve"> </w:t>
      </w:r>
    </w:p>
    <w:p w:rsidR="00F65C36" w:rsidRDefault="00F65C36" w:rsidP="00F65C36">
      <w:pPr>
        <w:rPr>
          <w:rStyle w:val="TagGreg"/>
        </w:rPr>
      </w:pPr>
    </w:p>
    <w:p w:rsidR="00F65C36" w:rsidRPr="00B203D3" w:rsidRDefault="00F65C36" w:rsidP="00F65C36">
      <w:pPr>
        <w:rPr>
          <w:rStyle w:val="TagGreg"/>
        </w:rPr>
      </w:pPr>
      <w:r w:rsidRPr="00B203D3">
        <w:rPr>
          <w:rStyle w:val="TagGreg"/>
        </w:rPr>
        <w:t>Multilateralism empirically doesn’t solve anything – four reasons</w:t>
      </w:r>
    </w:p>
    <w:p w:rsidR="00F65C36" w:rsidRPr="009433D4" w:rsidRDefault="00F65C36" w:rsidP="00F65C36">
      <w:pPr>
        <w:rPr>
          <w:rStyle w:val="StyleStyleBold12pt"/>
          <w:b w:val="0"/>
          <w:sz w:val="22"/>
        </w:rPr>
      </w:pPr>
      <w:r w:rsidRPr="009433D4">
        <w:rPr>
          <w:rStyle w:val="StyleStyleBold12pt"/>
          <w:sz w:val="22"/>
        </w:rPr>
        <w:t>Harvey, 4</w:t>
      </w:r>
      <w:r w:rsidRPr="009433D4">
        <w:t xml:space="preserve"> – University Research Professor of International Relations, professor in the Department of Political Science, and the director of the Centre for Foreign Policy Studies at Dalhousie University (Frank, </w:t>
      </w:r>
      <w:r w:rsidRPr="009433D4">
        <w:rPr>
          <w:u w:val="single"/>
        </w:rPr>
        <w:t>Smoke And Mirrors: Globalized Terrorism And The Illusion Of Multilateral Security</w:t>
      </w:r>
      <w:r w:rsidRPr="009433D4">
        <w:t xml:space="preserve">, p. 43-45) // </w:t>
      </w:r>
      <w:proofErr w:type="spellStart"/>
      <w:r w:rsidRPr="009433D4">
        <w:t>bghs-ms</w:t>
      </w:r>
      <w:proofErr w:type="spellEnd"/>
    </w:p>
    <w:p w:rsidR="00F65C36" w:rsidRPr="009433D4" w:rsidRDefault="00F65C36" w:rsidP="00F65C36"/>
    <w:p w:rsidR="00F65C36" w:rsidRPr="00EF6164" w:rsidRDefault="00F65C36" w:rsidP="00F65C36">
      <w:pPr>
        <w:rPr>
          <w:highlight w:val="green"/>
        </w:rPr>
      </w:pPr>
      <w:r w:rsidRPr="009433D4">
        <w:rPr>
          <w:sz w:val="16"/>
        </w:rPr>
        <w:t xml:space="preserve">The typical argument </w:t>
      </w:r>
      <w:proofErr w:type="spellStart"/>
      <w:r w:rsidRPr="009433D4">
        <w:rPr>
          <w:sz w:val="16"/>
        </w:rPr>
        <w:t>favouring</w:t>
      </w:r>
      <w:proofErr w:type="spellEnd"/>
      <w:r w:rsidRPr="009433D4">
        <w:rPr>
          <w:sz w:val="16"/>
        </w:rPr>
        <w:t xml:space="preserve"> multilateralism is a simple one, sum- </w:t>
      </w:r>
      <w:proofErr w:type="spellStart"/>
      <w:r w:rsidRPr="009433D4">
        <w:rPr>
          <w:sz w:val="16"/>
        </w:rPr>
        <w:t>marized</w:t>
      </w:r>
      <w:proofErr w:type="spellEnd"/>
      <w:r w:rsidRPr="009433D4">
        <w:rPr>
          <w:sz w:val="16"/>
        </w:rPr>
        <w:t xml:space="preserve"> by Ramesh Thakur: ‘</w:t>
      </w:r>
      <w:proofErr w:type="gramStart"/>
      <w:r w:rsidRPr="009433D4">
        <w:rPr>
          <w:sz w:val="16"/>
        </w:rPr>
        <w:t>Because</w:t>
      </w:r>
      <w:proofErr w:type="gramEnd"/>
      <w:r w:rsidRPr="009433D4">
        <w:rPr>
          <w:sz w:val="16"/>
        </w:rPr>
        <w:t xml:space="preserve"> the world is essentially </w:t>
      </w:r>
      <w:proofErr w:type="spellStart"/>
      <w:r w:rsidRPr="009433D4">
        <w:rPr>
          <w:sz w:val="16"/>
        </w:rPr>
        <w:t>anarchi</w:t>
      </w:r>
      <w:proofErr w:type="spellEnd"/>
      <w:r w:rsidRPr="009433D4">
        <w:rPr>
          <w:sz w:val="16"/>
        </w:rPr>
        <w:t xml:space="preserve">- </w:t>
      </w:r>
      <w:proofErr w:type="spellStart"/>
      <w:r w:rsidRPr="009433D4">
        <w:rPr>
          <w:sz w:val="16"/>
        </w:rPr>
        <w:t>cal</w:t>
      </w:r>
      <w:proofErr w:type="spellEnd"/>
      <w:r w:rsidRPr="009433D4">
        <w:rPr>
          <w:sz w:val="16"/>
        </w:rPr>
        <w:t xml:space="preserve">, it is fundamentally insecure, characterized by strategic uncertainty and complexity because of too many actors with multiple goals and interests and variable capabilities and convictions. Collective action embedded in international institutions that mirror mainly U.S. value preferences and interests enhances predictability, reduces uncertainty, and cuts the transaction costs of </w:t>
      </w:r>
      <w:proofErr w:type="spellStart"/>
      <w:r w:rsidRPr="009433D4">
        <w:rPr>
          <w:sz w:val="16"/>
        </w:rPr>
        <w:t>intemational</w:t>
      </w:r>
      <w:proofErr w:type="spellEnd"/>
      <w:r w:rsidRPr="009433D4">
        <w:rPr>
          <w:sz w:val="16"/>
        </w:rPr>
        <w:t xml:space="preserve"> action.’" With respect to peacekeeping, for example, Thakur argues that if ‘the UN helps to mute the costs and spread the risks of the terms of </w:t>
      </w:r>
      <w:proofErr w:type="spellStart"/>
      <w:r w:rsidRPr="009433D4">
        <w:rPr>
          <w:sz w:val="16"/>
        </w:rPr>
        <w:t>intemational</w:t>
      </w:r>
      <w:proofErr w:type="spellEnd"/>
      <w:r w:rsidRPr="009433D4">
        <w:rPr>
          <w:sz w:val="16"/>
        </w:rPr>
        <w:t xml:space="preserve"> engagement to </w:t>
      </w:r>
      <w:proofErr w:type="spellStart"/>
      <w:r w:rsidRPr="009433D4">
        <w:rPr>
          <w:sz w:val="16"/>
        </w:rPr>
        <w:t>maximise</w:t>
      </w:r>
      <w:proofErr w:type="spellEnd"/>
      <w:r w:rsidRPr="009433D4">
        <w:rPr>
          <w:sz w:val="16"/>
        </w:rPr>
        <w:t xml:space="preserve"> these benefits, the United States will need to instill in others, as well as itself embrace, the principle of multilateralism as a norm in its own right: states must do X because the United Nations has called for X, and good states do what the United Nations asks them to do.’l2 But </w:t>
      </w:r>
      <w:r w:rsidRPr="00EF6164">
        <w:rPr>
          <w:rStyle w:val="StyleBoldUnderline"/>
          <w:highlight w:val="green"/>
        </w:rPr>
        <w:t>there are several problems with</w:t>
      </w:r>
      <w:r w:rsidRPr="00EF6164">
        <w:rPr>
          <w:sz w:val="16"/>
          <w:highlight w:val="green"/>
        </w:rPr>
        <w:t xml:space="preserve"> </w:t>
      </w:r>
      <w:r w:rsidRPr="009433D4">
        <w:rPr>
          <w:sz w:val="16"/>
        </w:rPr>
        <w:t xml:space="preserve">Thakur's </w:t>
      </w:r>
      <w:proofErr w:type="spellStart"/>
      <w:r w:rsidRPr="009433D4">
        <w:rPr>
          <w:rStyle w:val="StyleBoldUnderline"/>
        </w:rPr>
        <w:t>defence</w:t>
      </w:r>
      <w:proofErr w:type="spellEnd"/>
      <w:r w:rsidRPr="009433D4">
        <w:rPr>
          <w:rStyle w:val="StyleBoldUnderline"/>
        </w:rPr>
        <w:t xml:space="preserve"> of collective action and associated policy recommendations, particularly in relation to </w:t>
      </w:r>
      <w:r w:rsidRPr="00EF6164">
        <w:rPr>
          <w:rStyle w:val="StyleBoldUnderline"/>
          <w:highlight w:val="green"/>
        </w:rPr>
        <w:t xml:space="preserve">multilateral approaches to security </w:t>
      </w:r>
      <w:r w:rsidRPr="009433D4">
        <w:rPr>
          <w:rStyle w:val="StyleBoldUnderline"/>
        </w:rPr>
        <w:t xml:space="preserve">in a post-9/11 setting. </w:t>
      </w:r>
      <w:r w:rsidRPr="00EF6164">
        <w:rPr>
          <w:rStyle w:val="StyleBoldUnderline"/>
          <w:highlight w:val="green"/>
        </w:rPr>
        <w:t>First</w:t>
      </w:r>
      <w:r w:rsidRPr="009433D4">
        <w:rPr>
          <w:rStyle w:val="StyleBoldUnderline"/>
        </w:rPr>
        <w:t>, and foremost</w:t>
      </w:r>
      <w:r w:rsidRPr="00EF6164">
        <w:rPr>
          <w:rStyle w:val="StyleBoldUnderline"/>
          <w:highlight w:val="green"/>
        </w:rPr>
        <w:t>, state leaders often refuse to do what the UN asks</w:t>
      </w:r>
      <w:r w:rsidRPr="009433D4">
        <w:rPr>
          <w:rStyle w:val="StyleBoldUnderline"/>
        </w:rPr>
        <w:t xml:space="preserve"> of them, </w:t>
      </w:r>
      <w:r w:rsidRPr="00EF6164">
        <w:rPr>
          <w:rStyle w:val="StyleBoldUnderline"/>
          <w:highlight w:val="green"/>
        </w:rPr>
        <w:t xml:space="preserve">are </w:t>
      </w:r>
      <w:r w:rsidRPr="009433D4">
        <w:rPr>
          <w:rStyle w:val="StyleBoldUnderline"/>
        </w:rPr>
        <w:t xml:space="preserve">often </w:t>
      </w:r>
      <w:r w:rsidRPr="00EF6164">
        <w:rPr>
          <w:rStyle w:val="StyleBoldUnderline"/>
          <w:highlight w:val="green"/>
        </w:rPr>
        <w:t xml:space="preserve">more than prepared to </w:t>
      </w:r>
      <w:r w:rsidRPr="009433D4">
        <w:rPr>
          <w:rStyle w:val="StyleBoldUnderline"/>
        </w:rPr>
        <w:t xml:space="preserve">have their publics </w:t>
      </w:r>
      <w:r w:rsidRPr="00EF6164">
        <w:rPr>
          <w:rStyle w:val="StyleBoldUnderline"/>
          <w:highlight w:val="green"/>
        </w:rPr>
        <w:t xml:space="preserve">suffer </w:t>
      </w:r>
      <w:r w:rsidRPr="009433D4">
        <w:rPr>
          <w:rStyle w:val="StyleBoldUnderline"/>
        </w:rPr>
        <w:t xml:space="preserve">the consequences of whatever </w:t>
      </w:r>
      <w:r w:rsidRPr="00EF6164">
        <w:rPr>
          <w:rStyle w:val="StyleBoldUnderline"/>
          <w:highlight w:val="green"/>
        </w:rPr>
        <w:t xml:space="preserve">sanctions </w:t>
      </w:r>
      <w:r w:rsidRPr="009433D4">
        <w:rPr>
          <w:rStyle w:val="StyleBoldUnderline"/>
        </w:rPr>
        <w:t xml:space="preserve">the UN can mount, </w:t>
      </w:r>
      <w:r w:rsidRPr="00EF6164">
        <w:rPr>
          <w:rStyle w:val="StyleBoldUnderline"/>
          <w:highlight w:val="green"/>
        </w:rPr>
        <w:t>and are rarely directly affected by the sanctions</w:t>
      </w:r>
      <w:r w:rsidRPr="009433D4">
        <w:rPr>
          <w:rStyle w:val="StyleBoldUnderline"/>
        </w:rPr>
        <w:t xml:space="preserve"> that are implemented </w:t>
      </w:r>
      <w:r w:rsidRPr="009433D4">
        <w:rPr>
          <w:sz w:val="16"/>
        </w:rPr>
        <w:t>– assuming the permanent members of the Security Council find it in their collective interest to implement a sanctions regime in the first place</w:t>
      </w:r>
      <w:r w:rsidRPr="009433D4">
        <w:rPr>
          <w:rStyle w:val="StyleBoldUnderline"/>
        </w:rPr>
        <w:t xml:space="preserve">. The lessons from UN intervention and sanction efforts over the past decade are not at all encouraging in this regard. </w:t>
      </w:r>
      <w:r w:rsidRPr="00EF6164">
        <w:rPr>
          <w:rStyle w:val="StyleBoldUnderline"/>
          <w:highlight w:val="green"/>
        </w:rPr>
        <w:t>Second</w:t>
      </w:r>
      <w:r w:rsidRPr="009433D4">
        <w:rPr>
          <w:rStyle w:val="StyleBoldUnderline"/>
        </w:rPr>
        <w:t xml:space="preserve">, many state and non-state </w:t>
      </w:r>
      <w:r w:rsidRPr="00EF6164">
        <w:rPr>
          <w:rStyle w:val="StyleBoldUnderline"/>
          <w:highlight w:val="green"/>
        </w:rPr>
        <w:t xml:space="preserve">actors fall outside the institutional constraints imposed </w:t>
      </w:r>
      <w:r w:rsidRPr="009433D4">
        <w:rPr>
          <w:rStyle w:val="StyleBoldUnderline"/>
        </w:rPr>
        <w:t xml:space="preserve">on the system </w:t>
      </w:r>
      <w:r w:rsidRPr="00EF6164">
        <w:rPr>
          <w:rStyle w:val="StyleBoldUnderline"/>
          <w:highlight w:val="green"/>
        </w:rPr>
        <w:t>through global norms and regimes</w:t>
      </w:r>
      <w:r w:rsidRPr="009433D4">
        <w:rPr>
          <w:rStyle w:val="StyleBoldUnderline"/>
        </w:rPr>
        <w:t xml:space="preserve">. As the capacity spreads for smaller and smaller groups to inflict increasingly devastating levels of damage on larger states, </w:t>
      </w:r>
      <w:r w:rsidRPr="00EF6164">
        <w:rPr>
          <w:rStyle w:val="StyleBoldUnderline"/>
          <w:highlight w:val="green"/>
        </w:rPr>
        <w:t>international institutions</w:t>
      </w:r>
      <w:r w:rsidRPr="009433D4">
        <w:rPr>
          <w:rStyle w:val="StyleBoldUnderline"/>
        </w:rPr>
        <w:t xml:space="preserve"> will </w:t>
      </w:r>
      <w:r w:rsidRPr="00EF6164">
        <w:rPr>
          <w:rStyle w:val="StyleBoldUnderline"/>
          <w:highlight w:val="green"/>
        </w:rPr>
        <w:t xml:space="preserve">lose the capacity to force </w:t>
      </w:r>
      <w:r w:rsidRPr="009433D4">
        <w:rPr>
          <w:rStyle w:val="StyleBoldUnderline"/>
        </w:rPr>
        <w:t>or coerce</w:t>
      </w:r>
      <w:r w:rsidRPr="00EF6164">
        <w:rPr>
          <w:rStyle w:val="StyleBoldUnderline"/>
          <w:highlight w:val="green"/>
        </w:rPr>
        <w:t xml:space="preserve"> compliance</w:t>
      </w:r>
      <w:r w:rsidRPr="009433D4">
        <w:rPr>
          <w:rStyle w:val="StyleBoldUnderline"/>
        </w:rPr>
        <w:t xml:space="preserve"> with international law</w:t>
      </w:r>
      <w:r w:rsidRPr="009433D4">
        <w:rPr>
          <w:sz w:val="16"/>
        </w:rPr>
        <w:t xml:space="preserve">. </w:t>
      </w:r>
      <w:r w:rsidRPr="009433D4">
        <w:rPr>
          <w:rStyle w:val="StyleBoldUnderline"/>
        </w:rPr>
        <w:t xml:space="preserve">Consequently, </w:t>
      </w:r>
      <w:r w:rsidRPr="00EF6164">
        <w:rPr>
          <w:rStyle w:val="StyleBoldUnderline"/>
          <w:highlight w:val="green"/>
        </w:rPr>
        <w:t>leaders of major powers</w:t>
      </w:r>
      <w:r w:rsidRPr="009433D4">
        <w:rPr>
          <w:rStyle w:val="StyleBoldUnderline"/>
        </w:rPr>
        <w:t>, such as the U</w:t>
      </w:r>
      <w:r w:rsidRPr="009433D4">
        <w:rPr>
          <w:sz w:val="16"/>
        </w:rPr>
        <w:t xml:space="preserve">nited </w:t>
      </w:r>
      <w:r w:rsidRPr="009433D4">
        <w:rPr>
          <w:rStyle w:val="StyleBoldUnderline"/>
        </w:rPr>
        <w:t>S</w:t>
      </w:r>
      <w:r w:rsidRPr="009433D4">
        <w:rPr>
          <w:sz w:val="16"/>
        </w:rPr>
        <w:t xml:space="preserve">tates, </w:t>
      </w:r>
      <w:r w:rsidRPr="00EF6164">
        <w:rPr>
          <w:rStyle w:val="StyleBoldUnderline"/>
          <w:highlight w:val="green"/>
        </w:rPr>
        <w:t>will be compelled to respond to security threats through unilateral initiatives. This</w:t>
      </w:r>
      <w:r w:rsidRPr="009433D4">
        <w:rPr>
          <w:rStyle w:val="StyleBoldUnderline"/>
        </w:rPr>
        <w:t xml:space="preserve"> compulsion </w:t>
      </w:r>
      <w:r w:rsidRPr="00EF6164">
        <w:rPr>
          <w:rStyle w:val="StyleBoldUnderline"/>
          <w:highlight w:val="green"/>
        </w:rPr>
        <w:t xml:space="preserve">will force other powers to push </w:t>
      </w:r>
      <w:r w:rsidRPr="009433D4">
        <w:rPr>
          <w:rStyle w:val="StyleBoldUnderline"/>
        </w:rPr>
        <w:t xml:space="preserve">that much </w:t>
      </w:r>
      <w:r w:rsidRPr="00EF6164">
        <w:rPr>
          <w:rStyle w:val="StyleBoldUnderline"/>
          <w:highlight w:val="green"/>
        </w:rPr>
        <w:t xml:space="preserve">harder to control American impulses </w:t>
      </w:r>
      <w:r w:rsidRPr="009433D4">
        <w:rPr>
          <w:rStyle w:val="StyleBoldUnderline"/>
        </w:rPr>
        <w:t>by demanding that multilateral consensus remain the sole guarantor of legitimacy.</w:t>
      </w:r>
      <w:r w:rsidRPr="009433D4">
        <w:rPr>
          <w:sz w:val="16"/>
        </w:rPr>
        <w:t xml:space="preserve"> These </w:t>
      </w:r>
      <w:r w:rsidRPr="009433D4">
        <w:rPr>
          <w:rStyle w:val="StyleBoldUnderline"/>
        </w:rPr>
        <w:t>tensions will be exacerbated by the prevailing perception in the U</w:t>
      </w:r>
      <w:r w:rsidRPr="009433D4">
        <w:rPr>
          <w:sz w:val="16"/>
        </w:rPr>
        <w:t xml:space="preserve">nited </w:t>
      </w:r>
      <w:r w:rsidRPr="009433D4">
        <w:rPr>
          <w:rStyle w:val="StyleBoldUnderline"/>
        </w:rPr>
        <w:t>S</w:t>
      </w:r>
      <w:r w:rsidRPr="009433D4">
        <w:rPr>
          <w:sz w:val="16"/>
        </w:rPr>
        <w:t xml:space="preserve">tates </w:t>
      </w:r>
      <w:r w:rsidRPr="009433D4">
        <w:rPr>
          <w:rStyle w:val="StyleBoldUnderline"/>
        </w:rPr>
        <w:t>that these same multilateral institutions are constraining the power and capacity of the U.S. government to protect American citizens from emerging threats of terrorism and prolif</w:t>
      </w:r>
      <w:r w:rsidRPr="009433D4">
        <w:rPr>
          <w:sz w:val="16"/>
        </w:rPr>
        <w:t xml:space="preserve">eration. </w:t>
      </w:r>
      <w:r w:rsidRPr="00EF6164">
        <w:rPr>
          <w:rStyle w:val="StyleBoldUnderline"/>
          <w:highlight w:val="green"/>
        </w:rPr>
        <w:t>Third, the collective-action argument</w:t>
      </w:r>
      <w:r w:rsidRPr="00EF6164">
        <w:rPr>
          <w:sz w:val="16"/>
          <w:highlight w:val="green"/>
        </w:rPr>
        <w:t xml:space="preserve"> </w:t>
      </w:r>
      <w:r w:rsidRPr="009433D4">
        <w:rPr>
          <w:sz w:val="16"/>
        </w:rPr>
        <w:t xml:space="preserve">put forward by Thai-cur typically (and erroneously) </w:t>
      </w:r>
      <w:r w:rsidRPr="00EF6164">
        <w:rPr>
          <w:rStyle w:val="StyleBoldUnderline"/>
          <w:highlight w:val="green"/>
        </w:rPr>
        <w:t xml:space="preserve">assumes </w:t>
      </w:r>
      <w:r w:rsidRPr="009433D4">
        <w:rPr>
          <w:rStyle w:val="StyleBoldUnderline"/>
        </w:rPr>
        <w:t xml:space="preserve">that </w:t>
      </w:r>
      <w:r w:rsidRPr="00EF6164">
        <w:rPr>
          <w:rStyle w:val="StyleBoldUnderline"/>
          <w:highlight w:val="green"/>
        </w:rPr>
        <w:t>most states are governed by</w:t>
      </w:r>
      <w:r w:rsidRPr="009433D4">
        <w:rPr>
          <w:rStyle w:val="StyleBoldUnderline"/>
        </w:rPr>
        <w:t xml:space="preserve"> a </w:t>
      </w:r>
      <w:r w:rsidRPr="00EF6164">
        <w:rPr>
          <w:rStyle w:val="StyleBoldUnderline"/>
          <w:highlight w:val="green"/>
        </w:rPr>
        <w:t xml:space="preserve">similar </w:t>
      </w:r>
      <w:r w:rsidRPr="009433D4">
        <w:rPr>
          <w:rStyle w:val="StyleBoldUnderline"/>
        </w:rPr>
        <w:t xml:space="preserve">set of political </w:t>
      </w:r>
      <w:r w:rsidRPr="00EF6164">
        <w:rPr>
          <w:rStyle w:val="StyleBoldUnderline"/>
          <w:highlight w:val="green"/>
        </w:rPr>
        <w:t>priorities</w:t>
      </w:r>
      <w:r w:rsidRPr="009433D4">
        <w:rPr>
          <w:rStyle w:val="StyleBoldUnderline"/>
        </w:rPr>
        <w:t>, share common concerns about similar combinations of security threats, are stimulated into action</w:t>
      </w:r>
      <w:r w:rsidRPr="009433D4">
        <w:rPr>
          <w:sz w:val="16"/>
        </w:rPr>
        <w:t xml:space="preserve"> (or inaction) </w:t>
      </w:r>
      <w:r w:rsidRPr="009433D4">
        <w:rPr>
          <w:rStyle w:val="StyleBoldUnderline"/>
        </w:rPr>
        <w:t xml:space="preserve">by the same set of economic imperatives, are inspired by a common set of interests and overarching values (such as peace, security, stability), and are encouraged by their respective publics to meet their demands for a common set of public goods. </w:t>
      </w:r>
      <w:r w:rsidRPr="00EF6164">
        <w:rPr>
          <w:rStyle w:val="StyleBoldUnderline"/>
          <w:highlight w:val="green"/>
        </w:rPr>
        <w:t>But the differences</w:t>
      </w:r>
      <w:r w:rsidRPr="009433D4">
        <w:rPr>
          <w:rStyle w:val="StyleBoldUnderline"/>
        </w:rPr>
        <w:t xml:space="preserve">, tensions, </w:t>
      </w:r>
      <w:r w:rsidRPr="00EF6164">
        <w:rPr>
          <w:rStyle w:val="StyleBoldUnderline"/>
          <w:highlight w:val="green"/>
        </w:rPr>
        <w:t xml:space="preserve">and overall </w:t>
      </w:r>
      <w:r w:rsidRPr="009433D4">
        <w:rPr>
          <w:rStyle w:val="StyleBoldUnderline"/>
        </w:rPr>
        <w:t xml:space="preserve">level of </w:t>
      </w:r>
      <w:r w:rsidRPr="00EF6164">
        <w:rPr>
          <w:rStyle w:val="StyleBoldUnderline"/>
          <w:highlight w:val="green"/>
        </w:rPr>
        <w:t xml:space="preserve">competition among states </w:t>
      </w:r>
      <w:r w:rsidRPr="009433D4">
        <w:rPr>
          <w:rStyle w:val="StyleBoldUnderline"/>
        </w:rPr>
        <w:t xml:space="preserve">in the system </w:t>
      </w:r>
      <w:r w:rsidRPr="00EF6164">
        <w:rPr>
          <w:rStyle w:val="StyleBoldUnderline"/>
          <w:highlight w:val="green"/>
        </w:rPr>
        <w:t xml:space="preserve">are </w:t>
      </w:r>
      <w:r w:rsidRPr="009433D4">
        <w:rPr>
          <w:rStyle w:val="StyleBoldUnderline"/>
        </w:rPr>
        <w:t xml:space="preserve">far </w:t>
      </w:r>
      <w:r w:rsidRPr="00EF6164">
        <w:rPr>
          <w:rStyle w:val="StyleBoldUnderline"/>
          <w:highlight w:val="green"/>
        </w:rPr>
        <w:t xml:space="preserve">greater than proponents of multilateralism </w:t>
      </w:r>
      <w:r w:rsidRPr="009433D4">
        <w:rPr>
          <w:rStyle w:val="StyleBoldUnderline"/>
        </w:rPr>
        <w:t xml:space="preserve">acknowledge. </w:t>
      </w:r>
      <w:r w:rsidRPr="00EF6164">
        <w:rPr>
          <w:rStyle w:val="StyleBoldUnderline"/>
          <w:highlight w:val="green"/>
        </w:rPr>
        <w:t>Some states are more threatened by terrorism and prolif</w:t>
      </w:r>
      <w:r w:rsidRPr="009433D4">
        <w:rPr>
          <w:rStyle w:val="StyleBoldUnderline"/>
        </w:rPr>
        <w:t xml:space="preserve">eration than others, have more substantial and direct economic interest in particular regions, </w:t>
      </w:r>
      <w:r w:rsidRPr="00EF6164">
        <w:rPr>
          <w:rStyle w:val="StyleBoldUnderline"/>
          <w:highlight w:val="green"/>
        </w:rPr>
        <w:t>are less interested in securing peace, and experience pressure</w:t>
      </w:r>
      <w:r w:rsidRPr="009433D4">
        <w:rPr>
          <w:rStyle w:val="StyleBoldUnderline"/>
        </w:rPr>
        <w:t xml:space="preserve"> from their </w:t>
      </w:r>
      <w:r w:rsidRPr="00EF6164">
        <w:rPr>
          <w:rStyle w:val="StyleBoldUnderline"/>
          <w:highlight w:val="green"/>
        </w:rPr>
        <w:t xml:space="preserve">respective </w:t>
      </w:r>
      <w:r w:rsidRPr="009433D4">
        <w:rPr>
          <w:rStyle w:val="StyleBoldUnderline"/>
        </w:rPr>
        <w:t xml:space="preserve">publics </w:t>
      </w:r>
      <w:r w:rsidRPr="00EF6164">
        <w:rPr>
          <w:rStyle w:val="StyleBoldUnderline"/>
          <w:highlight w:val="green"/>
        </w:rPr>
        <w:t xml:space="preserve">to </w:t>
      </w:r>
      <w:r w:rsidRPr="009433D4">
        <w:rPr>
          <w:rStyle w:val="StyleBoldUnderline"/>
        </w:rPr>
        <w:t xml:space="preserve">pursue very </w:t>
      </w:r>
      <w:r w:rsidRPr="00EF6164">
        <w:rPr>
          <w:rStyle w:val="StyleBoldUnderline"/>
          <w:highlight w:val="green"/>
        </w:rPr>
        <w:t xml:space="preserve">distinct foreign </w:t>
      </w:r>
      <w:r w:rsidRPr="009433D4">
        <w:rPr>
          <w:rStyle w:val="StyleBoldUnderline"/>
        </w:rPr>
        <w:t xml:space="preserve">and security </w:t>
      </w:r>
      <w:r w:rsidRPr="00EF6164">
        <w:rPr>
          <w:rStyle w:val="StyleBoldUnderline"/>
          <w:highlight w:val="green"/>
        </w:rPr>
        <w:t>policies</w:t>
      </w:r>
      <w:r w:rsidRPr="009433D4">
        <w:rPr>
          <w:sz w:val="16"/>
        </w:rPr>
        <w:t xml:space="preserve">. Consequently, </w:t>
      </w:r>
      <w:r w:rsidRPr="00EF6164">
        <w:rPr>
          <w:rStyle w:val="StyleBoldUnderline"/>
          <w:highlight w:val="green"/>
        </w:rPr>
        <w:t>there is no guarantee</w:t>
      </w:r>
      <w:r w:rsidRPr="009433D4">
        <w:rPr>
          <w:rStyle w:val="StyleBoldUnderline"/>
        </w:rPr>
        <w:t xml:space="preserve"> that a collection of </w:t>
      </w:r>
      <w:r w:rsidRPr="00EF6164">
        <w:rPr>
          <w:rStyle w:val="StyleBoldUnderline"/>
          <w:highlight w:val="green"/>
        </w:rPr>
        <w:t>states will have the same motivation to change the status quo</w:t>
      </w:r>
      <w:r w:rsidRPr="009433D4">
        <w:rPr>
          <w:sz w:val="16"/>
        </w:rPr>
        <w:t xml:space="preserve">, or experience the same imperative to address the same security threats with the same level of resolve, commitment, or resources (relative to their size). In sum, </w:t>
      </w:r>
      <w:r w:rsidRPr="00EF6164">
        <w:rPr>
          <w:rStyle w:val="StyleBoldUnderline"/>
          <w:highlight w:val="green"/>
        </w:rPr>
        <w:t xml:space="preserve">multi- lateral organizations are less likely today to act with </w:t>
      </w:r>
      <w:r w:rsidRPr="009433D4">
        <w:rPr>
          <w:rStyle w:val="StyleBoldUnderline"/>
        </w:rPr>
        <w:t xml:space="preserve">the same level of </w:t>
      </w:r>
      <w:r w:rsidRPr="00EF6164">
        <w:rPr>
          <w:rStyle w:val="StyleBoldUnderline"/>
          <w:highlight w:val="green"/>
        </w:rPr>
        <w:t xml:space="preserve">urgency to address security threats </w:t>
      </w:r>
      <w:r w:rsidRPr="009433D4">
        <w:rPr>
          <w:rStyle w:val="StyleBoldUnderline"/>
        </w:rPr>
        <w:t>that Washington considers imperative. The costs of inaction (derived from exclusive reliance on multilateral consensus) are now perceived as being higher than the costs of unilateralism</w:t>
      </w:r>
      <w:r w:rsidRPr="009433D4">
        <w:rPr>
          <w:sz w:val="16"/>
        </w:rPr>
        <w:t xml:space="preserve">. Although similar threats may have guided collective action through multilateral alliances for much of the cold war, these imperatives were a product of a common Soviet threat. But </w:t>
      </w:r>
      <w:r w:rsidRPr="009433D4">
        <w:rPr>
          <w:rStyle w:val="StyleBoldUnderline"/>
        </w:rPr>
        <w:t xml:space="preserve">threats today are many and varied, and few </w:t>
      </w:r>
      <w:r w:rsidRPr="009433D4">
        <w:rPr>
          <w:rStyle w:val="StyleBoldUnderline"/>
        </w:rPr>
        <w:lastRenderedPageBreak/>
        <w:t>states share the same concerns or face the same obligations to respond</w:t>
      </w:r>
      <w:r w:rsidRPr="009433D4">
        <w:rPr>
          <w:sz w:val="16"/>
        </w:rPr>
        <w:t xml:space="preserve">. No case more clearly illustrates the growing divisions among former allies than the 2003 Iraq war. </w:t>
      </w:r>
      <w:r w:rsidRPr="00EF6164">
        <w:rPr>
          <w:rStyle w:val="StyleBoldUnderline"/>
          <w:highlight w:val="green"/>
        </w:rPr>
        <w:t>Fourth</w:t>
      </w:r>
      <w:r w:rsidRPr="009433D4">
        <w:rPr>
          <w:rStyle w:val="StyleBoldUnderline"/>
        </w:rPr>
        <w:t>,</w:t>
      </w:r>
      <w:r w:rsidRPr="009433D4">
        <w:rPr>
          <w:sz w:val="16"/>
        </w:rPr>
        <w:t xml:space="preserve"> decreasing transaction costs may be a valid argument in </w:t>
      </w:r>
      <w:proofErr w:type="spellStart"/>
      <w:r w:rsidRPr="009433D4">
        <w:rPr>
          <w:sz w:val="16"/>
        </w:rPr>
        <w:t>favour</w:t>
      </w:r>
      <w:proofErr w:type="spellEnd"/>
      <w:r w:rsidRPr="009433D4">
        <w:rPr>
          <w:sz w:val="16"/>
        </w:rPr>
        <w:t xml:space="preserve"> of multilateral cooperation in some cases (e. g., to facilitate post- conflict reconstruction, political reforms, democratization, elections run by the Organization for Security and Cooperation in Europe, food aid, water distribution, and the provision of medical supplies and facilities), but this is not true for all security challenges. </w:t>
      </w:r>
      <w:r w:rsidRPr="009433D4">
        <w:rPr>
          <w:rStyle w:val="StyleBoldUnderline"/>
        </w:rPr>
        <w:t xml:space="preserve">In a post-9/11 environment, the transaction costs that are saved through joint efforts will always be compared with the costs of depending exclusively on collective-action mechanisms that ultimately may fail - </w:t>
      </w:r>
      <w:r w:rsidRPr="00EF6164">
        <w:rPr>
          <w:rStyle w:val="StyleBoldUnderline"/>
          <w:highlight w:val="green"/>
        </w:rPr>
        <w:t>multilateralism is not free of costs or risks</w:t>
      </w:r>
      <w:r w:rsidRPr="009433D4">
        <w:rPr>
          <w:sz w:val="16"/>
        </w:rPr>
        <w:t xml:space="preserve">. For example, </w:t>
      </w:r>
      <w:r w:rsidRPr="00EF6164">
        <w:rPr>
          <w:rStyle w:val="StyleBoldUnderline"/>
          <w:highlight w:val="green"/>
        </w:rPr>
        <w:t>one of the many important lessons of the</w:t>
      </w:r>
      <w:r w:rsidRPr="009433D4">
        <w:rPr>
          <w:rStyle w:val="StyleBoldUnderline"/>
        </w:rPr>
        <w:t xml:space="preserve"> 2003 </w:t>
      </w:r>
      <w:r w:rsidRPr="00EF6164">
        <w:rPr>
          <w:rStyle w:val="StyleBoldUnderline"/>
          <w:highlight w:val="green"/>
        </w:rPr>
        <w:t>Iraq war</w:t>
      </w:r>
      <w:r w:rsidRPr="009433D4">
        <w:rPr>
          <w:rStyle w:val="StyleBoldUnderline"/>
        </w:rPr>
        <w:t>,</w:t>
      </w:r>
      <w:r w:rsidRPr="009433D4">
        <w:rPr>
          <w:sz w:val="16"/>
        </w:rPr>
        <w:t xml:space="preserve"> at least for American officials, </w:t>
      </w:r>
      <w:r w:rsidRPr="009433D4">
        <w:rPr>
          <w:rStyle w:val="StyleBoldUnderline"/>
        </w:rPr>
        <w:t xml:space="preserve">is that </w:t>
      </w:r>
      <w:r w:rsidRPr="00EF6164">
        <w:rPr>
          <w:rStyle w:val="StyleBoldUnderline"/>
          <w:highlight w:val="green"/>
        </w:rPr>
        <w:t>there are no collective-security guarantees any longer, even from traditional allies</w:t>
      </w:r>
      <w:r w:rsidRPr="009433D4">
        <w:rPr>
          <w:rStyle w:val="StyleBoldUnderline"/>
        </w:rPr>
        <w:t>. The UN Security Council did not function as a separate entity committed to facilitating and coordinating diplomatic exchanges towards a common good</w:t>
      </w:r>
      <w:r w:rsidRPr="009433D4">
        <w:rPr>
          <w:sz w:val="16"/>
        </w:rPr>
        <w:t xml:space="preserve">. The UN functions in a highly competitive environment in which traditional power politics plays out. Proponents of multilateralism through the UNSC do not espouse that doctrine in the interest of global security; their </w:t>
      </w:r>
      <w:r w:rsidRPr="009433D4">
        <w:rPr>
          <w:rStyle w:val="StyleBoldUnderline"/>
        </w:rPr>
        <w:t>efforts are typically designed to use the institution to limit the capacity of the U.S. to act unilaterally to protect American interests. That level of competition, itself driven by competing interpretations of interests, values, and threats, does not lend itself well to the kind of multilateralism its proponents aspire to achieve</w:t>
      </w:r>
      <w:r w:rsidRPr="009433D4">
        <w:rPr>
          <w:sz w:val="16"/>
        </w:rPr>
        <w:t xml:space="preserve">. Of course, if France shared the same concerns about terrorism, or if leaders in Paris were equally motivated to address the potential for WMD proliferation in and through Iraq, the transaction costs incurred by responding through the UN would be more acceptable. But </w:t>
      </w:r>
      <w:r w:rsidRPr="009433D4">
        <w:rPr>
          <w:rStyle w:val="StyleBoldUnderline"/>
        </w:rPr>
        <w:t xml:space="preserve">as threat perceptions continue to diverge, the risks associated with waiting for multilateral consensus are simply too high. The </w:t>
      </w:r>
      <w:r w:rsidRPr="00EF6164">
        <w:rPr>
          <w:rStyle w:val="StyleBoldUnderline"/>
          <w:highlight w:val="green"/>
        </w:rPr>
        <w:t xml:space="preserve">complex nature of contemporary security threats </w:t>
      </w:r>
      <w:r w:rsidRPr="009433D4">
        <w:rPr>
          <w:rStyle w:val="StyleBoldUnderline"/>
        </w:rPr>
        <w:t xml:space="preserve">virtually </w:t>
      </w:r>
      <w:r w:rsidRPr="00EF6164">
        <w:rPr>
          <w:rStyle w:val="StyleBoldUnderline"/>
          <w:highlight w:val="green"/>
        </w:rPr>
        <w:t xml:space="preserve">guarantees </w:t>
      </w:r>
      <w:r w:rsidRPr="009433D4">
        <w:rPr>
          <w:rStyle w:val="StyleBoldUnderline"/>
        </w:rPr>
        <w:t xml:space="preserve">that </w:t>
      </w:r>
      <w:r w:rsidRPr="00EF6164">
        <w:rPr>
          <w:rStyle w:val="StyleBoldUnderline"/>
          <w:highlight w:val="green"/>
        </w:rPr>
        <w:t>similar conflicts will plague multilateral institutions in the future</w:t>
      </w:r>
      <w:r w:rsidRPr="00EF6164">
        <w:rPr>
          <w:highlight w:val="green"/>
        </w:rPr>
        <w:t>.</w:t>
      </w:r>
    </w:p>
    <w:p w:rsidR="00F65C36" w:rsidRDefault="00F65C36" w:rsidP="00F65C36">
      <w:pPr>
        <w:rPr>
          <w:rStyle w:val="TagGreg"/>
        </w:rPr>
      </w:pPr>
    </w:p>
    <w:p w:rsidR="00F65C36" w:rsidRPr="00B203D3" w:rsidRDefault="00F65C36" w:rsidP="00F65C36">
      <w:pPr>
        <w:rPr>
          <w:rStyle w:val="TagGreg"/>
        </w:rPr>
      </w:pPr>
      <w:r w:rsidRPr="00B203D3">
        <w:rPr>
          <w:rStyle w:val="TagGreg"/>
        </w:rPr>
        <w:t>1ac lake evidence concludes the plan fails and that public backlash takes out solvency</w:t>
      </w:r>
    </w:p>
    <w:p w:rsidR="00F65C36" w:rsidRPr="009433D4" w:rsidRDefault="00F65C36" w:rsidP="00F65C36">
      <w:r w:rsidRPr="009433D4">
        <w:rPr>
          <w:rStyle w:val="StyleStyleBold12pt"/>
        </w:rPr>
        <w:t>Lake 10</w:t>
      </w:r>
      <w:r w:rsidRPr="009433D4">
        <w:t xml:space="preserve"> (Professor of Social Sciences, distinguished professor of political science at UC San Diego, David A., “Making America Safe for the World: Multilateralism and the Rehabilitation of US authority”, http://dss.ucsd.edu/~dlake/documents/LakeMakingAmericaSafe.pdf)//NG</w:t>
      </w:r>
    </w:p>
    <w:p w:rsidR="00F65C36" w:rsidRPr="009433D4" w:rsidRDefault="00F65C36" w:rsidP="00F65C36">
      <w:pPr>
        <w:rPr>
          <w:rStyle w:val="StyleBoldUnderline"/>
        </w:rPr>
      </w:pPr>
    </w:p>
    <w:p w:rsidR="00F65C36" w:rsidRPr="009433D4" w:rsidRDefault="00F65C36" w:rsidP="00F65C36">
      <w:pPr>
        <w:rPr>
          <w:rStyle w:val="StyleBoldUnderline"/>
        </w:rPr>
      </w:pPr>
      <w:r w:rsidRPr="009433D4">
        <w:rPr>
          <w:rStyle w:val="StyleBoldUnderline"/>
        </w:rPr>
        <w:t xml:space="preserve">At the same time, </w:t>
      </w:r>
      <w:r w:rsidRPr="00EF6164">
        <w:rPr>
          <w:rStyle w:val="StyleBoldUnderline"/>
          <w:highlight w:val="green"/>
        </w:rPr>
        <w:t>if any organization is to be an effective restraint</w:t>
      </w:r>
      <w:r w:rsidRPr="009433D4">
        <w:rPr>
          <w:rStyle w:val="StyleBoldUnderline"/>
        </w:rPr>
        <w:t xml:space="preserve"> on the United States, </w:t>
      </w:r>
      <w:r w:rsidRPr="00EF6164">
        <w:rPr>
          <w:rStyle w:val="Emphasis"/>
          <w:highlight w:val="green"/>
        </w:rPr>
        <w:t>other countries</w:t>
      </w:r>
      <w:r w:rsidRPr="00EF6164">
        <w:rPr>
          <w:rStyle w:val="StyleBoldUnderline"/>
          <w:highlight w:val="green"/>
        </w:rPr>
        <w:t xml:space="preserve"> will have to make </w:t>
      </w:r>
      <w:r w:rsidRPr="00EF6164">
        <w:rPr>
          <w:rStyle w:val="Emphasis"/>
          <w:highlight w:val="green"/>
        </w:rPr>
        <w:t>serious</w:t>
      </w:r>
      <w:r w:rsidRPr="009433D4">
        <w:rPr>
          <w:rStyle w:val="Emphasis"/>
        </w:rPr>
        <w:t xml:space="preserve"> and integral </w:t>
      </w:r>
      <w:r w:rsidRPr="00EF6164">
        <w:rPr>
          <w:rStyle w:val="Emphasis"/>
          <w:highlight w:val="green"/>
        </w:rPr>
        <w:t>contributions</w:t>
      </w:r>
      <w:r w:rsidRPr="00EF6164">
        <w:rPr>
          <w:rStyle w:val="StyleBoldUnderline"/>
          <w:highlight w:val="green"/>
        </w:rPr>
        <w:t xml:space="preserve"> to the</w:t>
      </w:r>
      <w:r w:rsidRPr="009433D4">
        <w:rPr>
          <w:rStyle w:val="StyleBoldUnderline"/>
        </w:rPr>
        <w:t xml:space="preserve"> collective </w:t>
      </w:r>
      <w:r w:rsidRPr="00EF6164">
        <w:rPr>
          <w:rStyle w:val="StyleBoldUnderline"/>
          <w:highlight w:val="green"/>
        </w:rPr>
        <w:t>effort.</w:t>
      </w:r>
      <w:r w:rsidRPr="009433D4">
        <w:rPr>
          <w:rStyle w:val="StyleBoldUnderline"/>
        </w:rPr>
        <w:t xml:space="preserve"> </w:t>
      </w:r>
      <w:r w:rsidRPr="009433D4">
        <w:rPr>
          <w:rStyle w:val="Emphasis"/>
        </w:rPr>
        <w:t>Both sides</w:t>
      </w:r>
      <w:r w:rsidRPr="009433D4">
        <w:t xml:space="preserve"> to this new multilateral bargain </w:t>
      </w:r>
      <w:r w:rsidRPr="009433D4">
        <w:rPr>
          <w:rStyle w:val="StyleBoldUnderline"/>
        </w:rPr>
        <w:t>will need to recognize and appreciate the benefits of a stable international order to their own security and prosperity and contribute to its success</w:t>
      </w:r>
      <w:r w:rsidRPr="009433D4">
        <w:t xml:space="preserve"> - 480 </w:t>
      </w:r>
      <w:proofErr w:type="gramStart"/>
      <w:r w:rsidRPr="009433D4">
        <w:t>Making</w:t>
      </w:r>
      <w:proofErr w:type="gramEnd"/>
      <w:r w:rsidRPr="009433D4">
        <w:t xml:space="preserve"> America Safe for the World. The United States will need to continue to play a disproportionate role in providing international order, even as it accepts new restraints on its freedom of action. </w:t>
      </w:r>
      <w:r w:rsidRPr="00EF6164">
        <w:rPr>
          <w:rStyle w:val="Emphasis"/>
          <w:highlight w:val="green"/>
        </w:rPr>
        <w:t>Other countries</w:t>
      </w:r>
      <w:r w:rsidRPr="009433D4">
        <w:rPr>
          <w:rStyle w:val="StyleBoldUnderline"/>
        </w:rPr>
        <w:t xml:space="preserve">, however, </w:t>
      </w:r>
      <w:r w:rsidRPr="00EF6164">
        <w:rPr>
          <w:rStyle w:val="StyleBoldUnderline"/>
          <w:highlight w:val="green"/>
        </w:rPr>
        <w:t>must</w:t>
      </w:r>
      <w:r w:rsidRPr="009433D4">
        <w:rPr>
          <w:rStyle w:val="StyleBoldUnderline"/>
        </w:rPr>
        <w:t xml:space="preserve"> also </w:t>
      </w:r>
      <w:r w:rsidRPr="00EF6164">
        <w:rPr>
          <w:rStyle w:val="StyleBoldUnderline"/>
          <w:highlight w:val="green"/>
        </w:rPr>
        <w:t>contribute to the provision</w:t>
      </w:r>
      <w:r w:rsidRPr="009433D4">
        <w:rPr>
          <w:rStyle w:val="StyleBoldUnderline"/>
        </w:rPr>
        <w:t xml:space="preserve"> of this political order so that they can provide a meaningful check on US authority. ¶ </w:t>
      </w:r>
      <w:r w:rsidRPr="00EF6164">
        <w:rPr>
          <w:rStyle w:val="Emphasis"/>
          <w:highlight w:val="green"/>
        </w:rPr>
        <w:t xml:space="preserve">Americans are likely to resist </w:t>
      </w:r>
      <w:r w:rsidRPr="00EF6164">
        <w:rPr>
          <w:rStyle w:val="StyleBoldUnderline"/>
          <w:highlight w:val="green"/>
        </w:rPr>
        <w:t>the idea of tying their hands</w:t>
      </w:r>
      <w:r w:rsidRPr="009433D4">
        <w:rPr>
          <w:rStyle w:val="StyleBoldUnderline"/>
        </w:rPr>
        <w:t xml:space="preserve"> more tightly </w:t>
      </w:r>
      <w:r w:rsidRPr="00EF6164">
        <w:rPr>
          <w:rStyle w:val="StyleBoldUnderline"/>
          <w:highlight w:val="green"/>
        </w:rPr>
        <w:t xml:space="preserve">in a </w:t>
      </w:r>
      <w:r w:rsidRPr="009433D4">
        <w:rPr>
          <w:rStyle w:val="StyleBoldUnderline"/>
        </w:rPr>
        <w:t xml:space="preserve">new </w:t>
      </w:r>
      <w:r w:rsidRPr="00EF6164">
        <w:rPr>
          <w:rStyle w:val="StyleBoldUnderline"/>
          <w:highlight w:val="green"/>
        </w:rPr>
        <w:t>multilateral compact.</w:t>
      </w:r>
      <w:r w:rsidRPr="009433D4">
        <w:rPr>
          <w:rStyle w:val="StyleBoldUnderline"/>
        </w:rPr>
        <w:t xml:space="preserve"> </w:t>
      </w:r>
    </w:p>
    <w:p w:rsidR="00F65C36" w:rsidRDefault="00F65C36" w:rsidP="00F65C36">
      <w:pPr>
        <w:pStyle w:val="Heading2"/>
      </w:pPr>
      <w:r>
        <w:lastRenderedPageBreak/>
        <w:t>Sugar</w:t>
      </w:r>
    </w:p>
    <w:p w:rsidR="00F65C36" w:rsidRDefault="00F65C36" w:rsidP="00F65C36">
      <w:pPr>
        <w:rPr>
          <w:rStyle w:val="TagGreg"/>
        </w:rPr>
      </w:pPr>
    </w:p>
    <w:p w:rsidR="00F65C36" w:rsidRPr="00B203D3" w:rsidRDefault="00F65C36" w:rsidP="00F65C36">
      <w:pPr>
        <w:rPr>
          <w:rStyle w:val="TagGreg"/>
        </w:rPr>
      </w:pPr>
      <w:r w:rsidRPr="00B203D3">
        <w:rPr>
          <w:rStyle w:val="TagGreg"/>
        </w:rPr>
        <w:t>No impact food insecurity and it’s inevitable</w:t>
      </w:r>
    </w:p>
    <w:p w:rsidR="00F65C36" w:rsidRPr="009433D4" w:rsidRDefault="00F65C36" w:rsidP="00F65C36">
      <w:r w:rsidRPr="009433D4">
        <w:rPr>
          <w:rStyle w:val="StyleStyleBold12pt"/>
        </w:rPr>
        <w:t>OECD, 11</w:t>
      </w:r>
      <w:r w:rsidRPr="009433D4">
        <w:t xml:space="preserve"> ("Price Volatility in Food and Agricultural Markets: Policy Responses", Organization for Economic Cooperation and Development, Collaborative report undertaken by the FAO, IFAD, IMF, OECD, UNCTAD, WFP, the World Bank, WTO, IFPRI and UN HLTF, June, www.oecd.org/trade/agricultural-trade/48152638.pdf)</w:t>
      </w:r>
    </w:p>
    <w:p w:rsidR="00F65C36" w:rsidRPr="009433D4" w:rsidRDefault="00F65C36" w:rsidP="00F65C36">
      <w:pPr>
        <w:rPr>
          <w:rStyle w:val="StyleBoldUnderline"/>
        </w:rPr>
      </w:pPr>
    </w:p>
    <w:p w:rsidR="00F65C36" w:rsidRDefault="00F65C36" w:rsidP="00F65C36">
      <w:r w:rsidRPr="009433D4">
        <w:rPr>
          <w:rStyle w:val="StyleBoldUnderline"/>
        </w:rPr>
        <w:t xml:space="preserve">Most </w:t>
      </w:r>
      <w:r w:rsidRPr="00EF6164">
        <w:rPr>
          <w:rStyle w:val="StyleBoldUnderline"/>
          <w:highlight w:val="green"/>
        </w:rPr>
        <w:t>agricultural</w:t>
      </w:r>
      <w:r w:rsidRPr="009433D4">
        <w:rPr>
          <w:rStyle w:val="StyleBoldUnderline"/>
        </w:rPr>
        <w:t xml:space="preserve"> commodity </w:t>
      </w:r>
      <w:r w:rsidRPr="00EF6164">
        <w:rPr>
          <w:rStyle w:val="StyleBoldUnderline"/>
          <w:highlight w:val="green"/>
        </w:rPr>
        <w:t>markets are characterized by</w:t>
      </w:r>
      <w:r w:rsidRPr="009433D4">
        <w:rPr>
          <w:rStyle w:val="StyleBoldUnderline"/>
        </w:rPr>
        <w:t xml:space="preserve"> a high degree of </w:t>
      </w:r>
      <w:r w:rsidRPr="00EF6164">
        <w:rPr>
          <w:rStyle w:val="StyleBoldUnderline"/>
          <w:highlight w:val="green"/>
        </w:rPr>
        <w:t>volatility</w:t>
      </w:r>
      <w:r w:rsidRPr="009433D4">
        <w:t xml:space="preserve">. Three major market fundamentals explain why that is the case. First, </w:t>
      </w:r>
      <w:r w:rsidRPr="00EF6164">
        <w:rPr>
          <w:rStyle w:val="StyleBoldUnderline"/>
          <w:highlight w:val="green"/>
        </w:rPr>
        <w:t>agricultural output varies</w:t>
      </w:r>
      <w:r w:rsidRPr="009433D4">
        <w:rPr>
          <w:rStyle w:val="StyleBoldUnderline"/>
        </w:rPr>
        <w:t xml:space="preserve"> from period to period </w:t>
      </w:r>
      <w:r w:rsidRPr="00EF6164">
        <w:rPr>
          <w:rStyle w:val="StyleBoldUnderline"/>
          <w:highlight w:val="green"/>
        </w:rPr>
        <w:t>because of</w:t>
      </w:r>
      <w:r w:rsidRPr="009433D4">
        <w:rPr>
          <w:rStyle w:val="StyleBoldUnderline"/>
        </w:rPr>
        <w:t xml:space="preserve"> </w:t>
      </w:r>
      <w:r w:rsidRPr="00EF6164">
        <w:rPr>
          <w:rStyle w:val="StyleBoldUnderline"/>
          <w:highlight w:val="green"/>
        </w:rPr>
        <w:t>natural shocks</w:t>
      </w:r>
      <w:r w:rsidRPr="009433D4">
        <w:rPr>
          <w:rStyle w:val="StyleBoldUnderline"/>
        </w:rPr>
        <w:t xml:space="preserve"> such as weather and pests</w:t>
      </w:r>
      <w:r w:rsidRPr="009433D4">
        <w:t xml:space="preserve">. Second, </w:t>
      </w:r>
      <w:r w:rsidRPr="00EF6164">
        <w:rPr>
          <w:rStyle w:val="StyleBoldUnderline"/>
          <w:highlight w:val="green"/>
        </w:rPr>
        <w:t xml:space="preserve">demand </w:t>
      </w:r>
      <w:proofErr w:type="spellStart"/>
      <w:r w:rsidRPr="00EF6164">
        <w:rPr>
          <w:rStyle w:val="StyleBoldUnderline"/>
          <w:highlight w:val="green"/>
        </w:rPr>
        <w:t>elasticities</w:t>
      </w:r>
      <w:proofErr w:type="spellEnd"/>
      <w:r w:rsidRPr="00EF6164">
        <w:rPr>
          <w:rStyle w:val="StyleBoldUnderline"/>
          <w:highlight w:val="green"/>
        </w:rPr>
        <w:t xml:space="preserve"> are</w:t>
      </w:r>
      <w:r w:rsidRPr="009433D4">
        <w:rPr>
          <w:rStyle w:val="StyleBoldUnderline"/>
        </w:rPr>
        <w:t xml:space="preserve"> relatively </w:t>
      </w:r>
      <w:r w:rsidRPr="00EF6164">
        <w:rPr>
          <w:rStyle w:val="StyleBoldUnderline"/>
          <w:highlight w:val="green"/>
        </w:rPr>
        <w:t>small</w:t>
      </w:r>
      <w:r w:rsidRPr="009433D4">
        <w:rPr>
          <w:rStyle w:val="StyleBoldUnderline"/>
        </w:rPr>
        <w:t xml:space="preserve"> with respect to price </w:t>
      </w:r>
      <w:r w:rsidRPr="00EF6164">
        <w:rPr>
          <w:rStyle w:val="StyleBoldUnderline"/>
          <w:highlight w:val="green"/>
        </w:rPr>
        <w:t xml:space="preserve">and supply </w:t>
      </w:r>
      <w:proofErr w:type="spellStart"/>
      <w:r w:rsidRPr="00EF6164">
        <w:rPr>
          <w:rStyle w:val="StyleBoldUnderline"/>
          <w:highlight w:val="green"/>
        </w:rPr>
        <w:t>elasticities</w:t>
      </w:r>
      <w:proofErr w:type="spellEnd"/>
      <w:r w:rsidRPr="00EF6164">
        <w:rPr>
          <w:rStyle w:val="StyleBoldUnderline"/>
          <w:highlight w:val="green"/>
        </w:rPr>
        <w:t xml:space="preserve"> are</w:t>
      </w:r>
      <w:r w:rsidRPr="009433D4">
        <w:rPr>
          <w:rStyle w:val="StyleBoldUnderline"/>
        </w:rPr>
        <w:t xml:space="preserve"> also </w:t>
      </w:r>
      <w:r w:rsidRPr="00EF6164">
        <w:rPr>
          <w:rStyle w:val="StyleBoldUnderline"/>
          <w:highlight w:val="green"/>
        </w:rPr>
        <w:t>low</w:t>
      </w:r>
      <w:r w:rsidRPr="00EF6164">
        <w:rPr>
          <w:highlight w:val="green"/>
        </w:rPr>
        <w:t>,</w:t>
      </w:r>
      <w:r w:rsidRPr="009433D4">
        <w:t xml:space="preserve"> at least in the short run. In order to get supply and demand back into balance after a supply shock, </w:t>
      </w:r>
      <w:r w:rsidRPr="00EF6164">
        <w:rPr>
          <w:rStyle w:val="StyleBoldUnderline"/>
          <w:highlight w:val="green"/>
        </w:rPr>
        <w:t>prices</w:t>
      </w:r>
      <w:r w:rsidRPr="009433D4">
        <w:rPr>
          <w:rStyle w:val="StyleBoldUnderline"/>
        </w:rPr>
        <w:t xml:space="preserve"> therefore </w:t>
      </w:r>
      <w:r w:rsidRPr="00EF6164">
        <w:rPr>
          <w:rStyle w:val="StyleBoldUnderline"/>
          <w:highlight w:val="green"/>
        </w:rPr>
        <w:t>have to vary</w:t>
      </w:r>
      <w:r w:rsidRPr="009433D4">
        <w:rPr>
          <w:rStyle w:val="StyleBoldUnderline"/>
        </w:rPr>
        <w:t xml:space="preserve"> rather </w:t>
      </w:r>
      <w:r w:rsidRPr="00EF6164">
        <w:rPr>
          <w:rStyle w:val="StyleBoldUnderline"/>
          <w:highlight w:val="green"/>
        </w:rPr>
        <w:t>strongly</w:t>
      </w:r>
      <w:r w:rsidRPr="009433D4">
        <w:rPr>
          <w:rStyle w:val="StyleBoldUnderline"/>
        </w:rPr>
        <w:t xml:space="preserve">, </w:t>
      </w:r>
      <w:r w:rsidRPr="009433D4">
        <w:t xml:space="preserve">especially if stocks are low. Third, </w:t>
      </w:r>
      <w:r w:rsidRPr="009433D4">
        <w:rPr>
          <w:rStyle w:val="StyleBoldUnderline"/>
        </w:rPr>
        <w:t xml:space="preserve">because </w:t>
      </w:r>
      <w:r w:rsidRPr="00EF6164">
        <w:rPr>
          <w:rStyle w:val="StyleBoldUnderline"/>
          <w:highlight w:val="green"/>
        </w:rPr>
        <w:t>production takes considerable time</w:t>
      </w:r>
      <w:r w:rsidRPr="009433D4">
        <w:rPr>
          <w:rStyle w:val="StyleBoldUnderline"/>
        </w:rPr>
        <w:t xml:space="preserve"> in agriculture, </w:t>
      </w:r>
      <w:r w:rsidRPr="00EF6164">
        <w:rPr>
          <w:rStyle w:val="StyleBoldUnderline"/>
          <w:highlight w:val="green"/>
        </w:rPr>
        <w:t>supply cannot respond</w:t>
      </w:r>
      <w:r w:rsidRPr="009433D4">
        <w:rPr>
          <w:rStyle w:val="StyleBoldUnderline"/>
        </w:rPr>
        <w:t xml:space="preserve"> much to price changes </w:t>
      </w:r>
      <w:r w:rsidRPr="00EF6164">
        <w:rPr>
          <w:rStyle w:val="StyleBoldUnderline"/>
          <w:highlight w:val="green"/>
        </w:rPr>
        <w:t>in the short term, though it can</w:t>
      </w:r>
      <w:r w:rsidRPr="009433D4">
        <w:rPr>
          <w:rStyle w:val="StyleBoldUnderline"/>
        </w:rPr>
        <w:t xml:space="preserve"> do so much more </w:t>
      </w:r>
      <w:r w:rsidRPr="00EF6164">
        <w:rPr>
          <w:rStyle w:val="StyleBoldUnderline"/>
          <w:highlight w:val="green"/>
        </w:rPr>
        <w:t>once the production cycle is completed</w:t>
      </w:r>
      <w:r w:rsidRPr="009433D4">
        <w:rPr>
          <w:rStyle w:val="StyleBoldUnderline"/>
        </w:rPr>
        <w:t xml:space="preserve">. </w:t>
      </w:r>
      <w:r w:rsidRPr="00EF6164">
        <w:rPr>
          <w:rStyle w:val="StyleBoldUnderline"/>
          <w:highlight w:val="green"/>
        </w:rPr>
        <w:t>The</w:t>
      </w:r>
      <w:r w:rsidRPr="009433D4">
        <w:rPr>
          <w:rStyle w:val="StyleBoldUnderline"/>
        </w:rPr>
        <w:t xml:space="preserve"> resulting </w:t>
      </w:r>
      <w:r w:rsidRPr="00EF6164">
        <w:rPr>
          <w:rStyle w:val="StyleBoldUnderline"/>
          <w:highlight w:val="green"/>
        </w:rPr>
        <w:t>lagged supply response</w:t>
      </w:r>
      <w:r w:rsidRPr="009433D4">
        <w:rPr>
          <w:rStyle w:val="StyleBoldUnderline"/>
        </w:rPr>
        <w:t xml:space="preserve"> to price changes </w:t>
      </w:r>
      <w:r w:rsidRPr="00EF6164">
        <w:rPr>
          <w:rStyle w:val="StyleBoldUnderline"/>
          <w:highlight w:val="green"/>
        </w:rPr>
        <w:t>can cause cyclical adjustments</w:t>
      </w:r>
      <w:r w:rsidRPr="009433D4">
        <w:t xml:space="preserve"> (such as the often referenced „hog cycle‟) </w:t>
      </w:r>
      <w:r w:rsidRPr="00EF6164">
        <w:rPr>
          <w:rStyle w:val="StyleBoldUnderline"/>
          <w:highlight w:val="green"/>
        </w:rPr>
        <w:t>that add</w:t>
      </w:r>
      <w:r w:rsidRPr="009433D4">
        <w:rPr>
          <w:rStyle w:val="StyleBoldUnderline"/>
        </w:rPr>
        <w:t xml:space="preserve"> an extra degree of </w:t>
      </w:r>
      <w:r w:rsidRPr="00EF6164">
        <w:rPr>
          <w:rStyle w:val="StyleBoldUnderline"/>
          <w:highlight w:val="green"/>
        </w:rPr>
        <w:t>variability</w:t>
      </w:r>
      <w:r w:rsidRPr="009433D4">
        <w:rPr>
          <w:rStyle w:val="StyleBoldUnderline"/>
        </w:rPr>
        <w:t xml:space="preserve"> to the markets concerned</w:t>
      </w:r>
      <w:r w:rsidRPr="009433D4">
        <w:t>. Business cycle fluctuations in demand for agricultural non-food commodities (such as cotton) from rapidly growing, industrializing economies may also be contri</w:t>
      </w:r>
      <w:r>
        <w:t>buting to increased volatility.</w:t>
      </w:r>
    </w:p>
    <w:p w:rsidR="00F65C36" w:rsidRDefault="00F65C36" w:rsidP="00F65C36">
      <w:pPr>
        <w:rPr>
          <w:rStyle w:val="TagGreg"/>
        </w:rPr>
      </w:pPr>
    </w:p>
    <w:p w:rsidR="00F65C36" w:rsidRPr="00B203D3" w:rsidRDefault="00F65C36" w:rsidP="00F65C36">
      <w:pPr>
        <w:rPr>
          <w:rStyle w:val="TagGreg"/>
        </w:rPr>
      </w:pPr>
      <w:r w:rsidRPr="00B203D3">
        <w:rPr>
          <w:rStyle w:val="TagGreg"/>
        </w:rPr>
        <w:t>Alt causes to insecurity</w:t>
      </w:r>
    </w:p>
    <w:p w:rsidR="00F65C36" w:rsidRPr="009433D4" w:rsidRDefault="00F65C36" w:rsidP="00F65C36">
      <w:r w:rsidRPr="009433D4">
        <w:rPr>
          <w:rStyle w:val="StyleStyleBold12pt"/>
        </w:rPr>
        <w:t>Smith, 98</w:t>
      </w:r>
      <w:r w:rsidRPr="009433D4">
        <w:t xml:space="preserve"> (“FOOD SECURITY AND POLITICAL STABILITY</w:t>
      </w:r>
    </w:p>
    <w:p w:rsidR="00F65C36" w:rsidRPr="009433D4" w:rsidRDefault="00F65C36" w:rsidP="00F65C36">
      <w:r w:rsidRPr="009433D4">
        <w:t xml:space="preserve">IN THE ASIA-PACIFIC REGION” Paul is a Research Fellow of the Asia-Pacific Center for Security Studies, </w:t>
      </w:r>
    </w:p>
    <w:p w:rsidR="00F65C36" w:rsidRPr="009433D4" w:rsidRDefault="00F65C36" w:rsidP="00F65C36">
      <w:r w:rsidRPr="009433D4">
        <w:t xml:space="preserve">, 9/11, http://www.apcss.org/Publications/Report_Food_Security_98.html) </w:t>
      </w:r>
    </w:p>
    <w:p w:rsidR="00F65C36" w:rsidRPr="009433D4" w:rsidRDefault="00F65C36" w:rsidP="00F65C36"/>
    <w:p w:rsidR="00F65C36" w:rsidRPr="009433D4" w:rsidRDefault="00F65C36" w:rsidP="00F65C36">
      <w:r w:rsidRPr="009433D4">
        <w:t>The third session of the seminar looked toward the future. Presenters were asked to identify potential future challenges to food security in the Asia-Pacific region. Once again, the responses fell into two basic categories: challenges related to the availability of food and challenges related to access to food.</w:t>
      </w:r>
    </w:p>
    <w:p w:rsidR="00F65C36" w:rsidRPr="009433D4" w:rsidRDefault="00F65C36" w:rsidP="00F65C36">
      <w:r w:rsidRPr="009433D4">
        <w:rPr>
          <w:rStyle w:val="StyleBoldUnderline"/>
        </w:rPr>
        <w:t xml:space="preserve">Challenges to Availability of Food </w:t>
      </w:r>
      <w:r w:rsidRPr="009433D4">
        <w:t xml:space="preserve">Several seminar participants noted that </w:t>
      </w:r>
      <w:r w:rsidRPr="00EF6164">
        <w:rPr>
          <w:rStyle w:val="StyleBoldUnderline"/>
          <w:highlight w:val="green"/>
        </w:rPr>
        <w:t>population growth in Asia will</w:t>
      </w:r>
      <w:r w:rsidRPr="009433D4">
        <w:rPr>
          <w:rStyle w:val="StyleBoldUnderline"/>
        </w:rPr>
        <w:t xml:space="preserve"> continue </w:t>
      </w:r>
      <w:r w:rsidRPr="00EF6164">
        <w:rPr>
          <w:rStyle w:val="StyleBoldUnderline"/>
          <w:highlight w:val="green"/>
        </w:rPr>
        <w:t>to be a major challenge to food security</w:t>
      </w:r>
      <w:r w:rsidRPr="009433D4">
        <w:t xml:space="preserve">. Although growth rates are slowing down, the region’s population is expected to continue rising well into the 21st Century. For instance, by the year 2010, </w:t>
      </w:r>
      <w:r w:rsidRPr="009433D4">
        <w:rPr>
          <w:rStyle w:val="StyleBoldUnderline"/>
        </w:rPr>
        <w:t>China’s population is expected to rise to 1.347 billion from 1.200 billion</w:t>
      </w:r>
      <w:r w:rsidRPr="009433D4">
        <w:t xml:space="preserve"> (in 1995); India’s will rise to 1.127 billion from 929 million; and Indonesia’s will rise to 235 million from 193 million.</w:t>
      </w:r>
      <w:hyperlink r:id="rId6" w:history="1">
        <w:r w:rsidRPr="009433D4">
          <w:rPr>
            <w:rStyle w:val="Hyperlink"/>
          </w:rPr>
          <w:t>24</w:t>
        </w:r>
      </w:hyperlink>
      <w:r w:rsidRPr="009433D4">
        <w:t xml:space="preserve"> Simultaneously, </w:t>
      </w:r>
      <w:r w:rsidRPr="009433D4">
        <w:rPr>
          <w:rStyle w:val="StyleBoldUnderline"/>
        </w:rPr>
        <w:t>Asia’s population is expected to become increasingly urban</w:t>
      </w:r>
      <w:r w:rsidRPr="009433D4">
        <w:t xml:space="preserve">. By the year 2000, the world will have 20 cities with a population of 10 million or more and Asia will be the home of 12 of these cities. For this reason, some </w:t>
      </w:r>
      <w:r w:rsidRPr="009433D4">
        <w:rPr>
          <w:rStyle w:val="StyleBoldUnderline"/>
        </w:rPr>
        <w:t xml:space="preserve">international agencies are concerned that </w:t>
      </w:r>
      <w:r w:rsidRPr="00EF6164">
        <w:rPr>
          <w:rStyle w:val="StyleBoldUnderline"/>
          <w:highlight w:val="green"/>
        </w:rPr>
        <w:t>growing urbanization may lead</w:t>
      </w:r>
      <w:r w:rsidRPr="009433D4">
        <w:rPr>
          <w:rStyle w:val="StyleBoldUnderline"/>
        </w:rPr>
        <w:t xml:space="preserve"> </w:t>
      </w:r>
      <w:r w:rsidRPr="00EF6164">
        <w:rPr>
          <w:rStyle w:val="StyleBoldUnderline"/>
          <w:highlight w:val="green"/>
        </w:rPr>
        <w:t>to</w:t>
      </w:r>
      <w:r w:rsidRPr="009433D4">
        <w:rPr>
          <w:rStyle w:val="StyleBoldUnderline"/>
        </w:rPr>
        <w:t xml:space="preserve"> greater </w:t>
      </w:r>
      <w:r w:rsidRPr="00EF6164">
        <w:rPr>
          <w:rStyle w:val="StyleBoldUnderline"/>
          <w:highlight w:val="green"/>
        </w:rPr>
        <w:t>food insecurit</w:t>
      </w:r>
      <w:r w:rsidRPr="00EF6164">
        <w:rPr>
          <w:highlight w:val="green"/>
        </w:rPr>
        <w:t>y</w:t>
      </w:r>
      <w:r w:rsidRPr="009433D4">
        <w:t>, as the millions of people who flock to cities fail to find jobs or other resources that would enable them to purchase adequate food.</w:t>
      </w:r>
      <w:hyperlink r:id="rId7" w:history="1">
        <w:r w:rsidRPr="009433D4">
          <w:rPr>
            <w:rStyle w:val="Hyperlink"/>
          </w:rPr>
          <w:t>25</w:t>
        </w:r>
      </w:hyperlink>
      <w:r w:rsidRPr="009433D4">
        <w:t xml:space="preserve"> </w:t>
      </w:r>
      <w:r w:rsidRPr="009433D4">
        <w:rPr>
          <w:rStyle w:val="StyleBoldUnderline"/>
        </w:rPr>
        <w:t>Another future challenge to food security in the Asia-Pacific region is the ratio of the region’s population to its amount of arable land</w:t>
      </w:r>
      <w:r w:rsidRPr="009433D4">
        <w:t>. As one seminar participant noted, "</w:t>
      </w:r>
      <w:r w:rsidRPr="009433D4">
        <w:rPr>
          <w:rStyle w:val="StyleBoldUnderline"/>
        </w:rPr>
        <w:t>Asia has a much larger fraction of the world’s population than of its arable land.</w:t>
      </w:r>
      <w:r w:rsidRPr="009433D4">
        <w:t>" China has 22 percent of the world’s population but only nine percent of its arable land.</w:t>
      </w:r>
      <w:hyperlink r:id="rId8" w:history="1">
        <w:r w:rsidRPr="009433D4">
          <w:rPr>
            <w:rStyle w:val="Hyperlink"/>
          </w:rPr>
          <w:t>26</w:t>
        </w:r>
      </w:hyperlink>
      <w:r w:rsidRPr="009433D4">
        <w:t xml:space="preserve"> China’s arable land decreased from .10 hectares per capita in 1980 to .08 hectares per capita in 1994. Arable land in other Asian countries is also disappearing at an alarming pace. In India, for instance, arable land decreased from .25 hectares per capita in 1980 to .19 hectares per capita in 1994; Indonesia had .18 hectares per capita in 1980 compared with .16 hectares in 1994. Other Asian countries that have experienced proportional declines in the amount of arable land within the past 18 years include: North Korea, South Korea, Laos, Pakistan, Sri Lanka, Thailand, Vietnam, Mongolia, Myanmar, Nepal, Philippines, and Bangladesh.</w:t>
      </w:r>
      <w:hyperlink r:id="rId9" w:history="1">
        <w:r w:rsidRPr="009433D4">
          <w:rPr>
            <w:rStyle w:val="Hyperlink"/>
          </w:rPr>
          <w:t>27</w:t>
        </w:r>
      </w:hyperlink>
      <w:r w:rsidRPr="009433D4">
        <w:t xml:space="preserve"> Cropland is also being lost to erosion or other forms of degradation or conversion to non-farm uses.</w:t>
      </w:r>
      <w:hyperlink r:id="rId10" w:history="1">
        <w:r w:rsidRPr="009433D4">
          <w:rPr>
            <w:rStyle w:val="Hyperlink"/>
          </w:rPr>
          <w:t>28</w:t>
        </w:r>
      </w:hyperlink>
      <w:r w:rsidRPr="009433D4">
        <w:t xml:space="preserve"> By the year 2030, Asia is expected to have eight or nine times as many people per acre of cropland as North America.</w:t>
      </w:r>
      <w:hyperlink r:id="rId11" w:history="1">
        <w:r w:rsidRPr="009433D4">
          <w:rPr>
            <w:rStyle w:val="Hyperlink"/>
          </w:rPr>
          <w:t>29</w:t>
        </w:r>
      </w:hyperlink>
      <w:r w:rsidRPr="009433D4">
        <w:t xml:space="preserve"> This limitation is likely to place more pressure on Asian farmers to increase crop yields substantially. </w:t>
      </w:r>
      <w:r w:rsidRPr="009433D4">
        <w:rPr>
          <w:rStyle w:val="StyleBoldUnderline"/>
        </w:rPr>
        <w:t xml:space="preserve">Water shortages were also identified as a potential food security challenge. </w:t>
      </w:r>
      <w:r w:rsidRPr="00EF6164">
        <w:rPr>
          <w:rStyle w:val="StyleBoldUnderline"/>
          <w:highlight w:val="green"/>
        </w:rPr>
        <w:t>Water is a key determinant of</w:t>
      </w:r>
      <w:r w:rsidRPr="009433D4">
        <w:rPr>
          <w:rStyle w:val="StyleBoldUnderline"/>
        </w:rPr>
        <w:t xml:space="preserve"> </w:t>
      </w:r>
      <w:r w:rsidRPr="00EF6164">
        <w:rPr>
          <w:rStyle w:val="StyleBoldUnderline"/>
          <w:highlight w:val="green"/>
        </w:rPr>
        <w:lastRenderedPageBreak/>
        <w:t>crop yields</w:t>
      </w:r>
      <w:r w:rsidRPr="009433D4">
        <w:rPr>
          <w:rStyle w:val="StyleBoldUnderline"/>
        </w:rPr>
        <w:t>.</w:t>
      </w:r>
      <w:r w:rsidRPr="009433D4">
        <w:t xml:space="preserve"> In Asia, </w:t>
      </w:r>
      <w:r w:rsidRPr="00EF6164">
        <w:rPr>
          <w:rStyle w:val="StyleBoldUnderline"/>
          <w:highlight w:val="green"/>
        </w:rPr>
        <w:t>there are serious questions about</w:t>
      </w:r>
      <w:r w:rsidRPr="009433D4">
        <w:rPr>
          <w:rStyle w:val="StyleBoldUnderline"/>
        </w:rPr>
        <w:t xml:space="preserve"> the future </w:t>
      </w:r>
      <w:r w:rsidRPr="00EF6164">
        <w:rPr>
          <w:rStyle w:val="StyleBoldUnderline"/>
          <w:highlight w:val="green"/>
        </w:rPr>
        <w:t>availability of water</w:t>
      </w:r>
      <w:r w:rsidRPr="009433D4">
        <w:t xml:space="preserve">. </w:t>
      </w:r>
      <w:r w:rsidRPr="009433D4">
        <w:rPr>
          <w:rStyle w:val="StyleBoldUnderline"/>
        </w:rPr>
        <w:t>Many countries</w:t>
      </w:r>
      <w:r w:rsidRPr="009433D4">
        <w:t xml:space="preserve"> in the region are </w:t>
      </w:r>
      <w:r w:rsidRPr="009433D4">
        <w:rPr>
          <w:rStyle w:val="StyleBoldUnderline"/>
        </w:rPr>
        <w:t>already facing significant water scarcity issues</w:t>
      </w:r>
      <w:r w:rsidRPr="009433D4">
        <w:t xml:space="preserve">. One study that examined the availability of water from a global perspective concluded that "water availability will be a serious constraint to achieving the food requirements projected for 2025. </w:t>
      </w:r>
      <w:r w:rsidRPr="009433D4">
        <w:rPr>
          <w:rStyle w:val="StyleBoldUnderline"/>
        </w:rPr>
        <w:t>The need for irrigation water is likely to be greater than currently anticipated</w:t>
      </w:r>
      <w:r w:rsidRPr="009433D4">
        <w:t>, and the available supply of it less than anticipated."</w:t>
      </w:r>
      <w:hyperlink r:id="rId12" w:history="1">
        <w:r w:rsidRPr="009433D4">
          <w:rPr>
            <w:rStyle w:val="Hyperlink"/>
          </w:rPr>
          <w:t>30</w:t>
        </w:r>
      </w:hyperlink>
      <w:r w:rsidRPr="009433D4">
        <w:t xml:space="preserve"> Other studies have suggested that </w:t>
      </w:r>
      <w:r w:rsidRPr="00EF6164">
        <w:rPr>
          <w:rStyle w:val="StyleBoldUnderline"/>
          <w:highlight w:val="green"/>
        </w:rPr>
        <w:t>a larger proportion of water</w:t>
      </w:r>
      <w:r w:rsidRPr="009433D4">
        <w:rPr>
          <w:rStyle w:val="StyleBoldUnderline"/>
        </w:rPr>
        <w:t xml:space="preserve"> supplies in the future </w:t>
      </w:r>
      <w:r w:rsidRPr="00EF6164">
        <w:rPr>
          <w:rStyle w:val="StyleBoldUnderline"/>
          <w:highlight w:val="green"/>
        </w:rPr>
        <w:t>will be devoted to domestic and industrial uses</w:t>
      </w:r>
      <w:r w:rsidRPr="009433D4">
        <w:rPr>
          <w:rStyle w:val="StyleBoldUnderline"/>
        </w:rPr>
        <w:t>—</w:t>
      </w:r>
      <w:r w:rsidRPr="00EF6164">
        <w:rPr>
          <w:rStyle w:val="StyleBoldUnderline"/>
          <w:highlight w:val="green"/>
        </w:rPr>
        <w:t>at the expense of agriculture</w:t>
      </w:r>
      <w:r w:rsidRPr="009433D4">
        <w:t>. Thus, "rapid growth in water demand, coupled with escalating costs of development of new water sources, could be a serious threat to future growth in food production, especially if it requires meeting household and industrial water demand through water savings from irrigated agriculture."</w:t>
      </w:r>
      <w:hyperlink r:id="rId13" w:history="1">
        <w:r w:rsidRPr="009433D4">
          <w:rPr>
            <w:rStyle w:val="Hyperlink"/>
          </w:rPr>
          <w:t>31</w:t>
        </w:r>
      </w:hyperlink>
      <w:r w:rsidRPr="009433D4">
        <w:t xml:space="preserve">In </w:t>
      </w:r>
      <w:r w:rsidRPr="009433D4">
        <w:rPr>
          <w:rStyle w:val="StyleBoldUnderline"/>
        </w:rPr>
        <w:t xml:space="preserve">China, </w:t>
      </w:r>
      <w:r w:rsidRPr="00EF6164">
        <w:rPr>
          <w:rStyle w:val="StyleBoldUnderline"/>
          <w:highlight w:val="green"/>
        </w:rPr>
        <w:t>water constraints seriously threaten food security</w:t>
      </w:r>
      <w:r w:rsidRPr="009433D4">
        <w:t>; more than 70 of China’s grain is produced on irrigated land. But the water intended for irrigation is increasingly being depleted by three major trends: the diversion of water from rivers and reservoirs to cities, the depletion of underground water supplies in aquifers, and the impact of growing pollution caused by industrialization.</w:t>
      </w:r>
      <w:hyperlink r:id="rId14" w:history="1">
        <w:r w:rsidRPr="009433D4">
          <w:rPr>
            <w:rStyle w:val="Hyperlink"/>
          </w:rPr>
          <w:t>32</w:t>
        </w:r>
      </w:hyperlink>
      <w:r w:rsidRPr="009433D4">
        <w:t xml:space="preserve"> </w:t>
      </w:r>
      <w:r w:rsidRPr="009433D4">
        <w:rPr>
          <w:rStyle w:val="StyleBoldUnderline"/>
        </w:rPr>
        <w:t>Another challenge</w:t>
      </w:r>
      <w:r w:rsidRPr="009433D4">
        <w:t xml:space="preserve"> for the Asia-Pacific region in the future </w:t>
      </w:r>
      <w:r w:rsidRPr="009433D4">
        <w:rPr>
          <w:rStyle w:val="StyleBoldUnderline"/>
        </w:rPr>
        <w:t>is likely to be the climate</w:t>
      </w:r>
      <w:r w:rsidRPr="009433D4">
        <w:t xml:space="preserve">. Several participants noted that the climate—and particularly </w:t>
      </w:r>
      <w:r w:rsidRPr="00EF6164">
        <w:rPr>
          <w:rStyle w:val="StyleBoldUnderline"/>
          <w:highlight w:val="green"/>
        </w:rPr>
        <w:t>climate stability—is a key determinant of</w:t>
      </w:r>
      <w:r w:rsidRPr="009433D4">
        <w:rPr>
          <w:rStyle w:val="StyleBoldUnderline"/>
        </w:rPr>
        <w:t xml:space="preserve"> future </w:t>
      </w:r>
      <w:r w:rsidRPr="00EF6164">
        <w:rPr>
          <w:rStyle w:val="StyleBoldUnderline"/>
          <w:highlight w:val="green"/>
        </w:rPr>
        <w:t>food security.</w:t>
      </w:r>
      <w:r w:rsidRPr="00EF6164">
        <w:rPr>
          <w:highlight w:val="green"/>
        </w:rPr>
        <w:t xml:space="preserve"> </w:t>
      </w:r>
      <w:r w:rsidRPr="009433D4">
        <w:t xml:space="preserve">In recent years, </w:t>
      </w:r>
      <w:r w:rsidRPr="009433D4">
        <w:rPr>
          <w:rStyle w:val="StyleBoldUnderline"/>
        </w:rPr>
        <w:t xml:space="preserve">the importance of climate stability has become more apparent in the wake of the devastating effects of the recent El Nino weather phenomenon. </w:t>
      </w:r>
      <w:r w:rsidRPr="009433D4">
        <w:t xml:space="preserve">Agricultural experts generally agree that </w:t>
      </w:r>
      <w:r w:rsidRPr="00EF6164">
        <w:rPr>
          <w:rStyle w:val="StyleBoldUnderline"/>
          <w:highlight w:val="green"/>
        </w:rPr>
        <w:t>food security and climate change are inextricably linked</w:t>
      </w:r>
      <w:r w:rsidRPr="009433D4">
        <w:t xml:space="preserve">. Consequently, there is great concern about the potential effects of climate change. </w:t>
      </w:r>
      <w:r w:rsidRPr="009433D4">
        <w:rPr>
          <w:rStyle w:val="StyleBoldUnderline"/>
        </w:rPr>
        <w:t>The most immediate effects</w:t>
      </w:r>
      <w:r w:rsidRPr="009433D4">
        <w:t xml:space="preserve"> of climate change on food production </w:t>
      </w:r>
      <w:r w:rsidRPr="009433D4">
        <w:rPr>
          <w:rStyle w:val="StyleBoldUnderline"/>
        </w:rPr>
        <w:t>will involve changes in temperature, precipitation, length of the growing season, and changes in C02 concentration</w:t>
      </w:r>
      <w:r w:rsidRPr="009433D4">
        <w:t>. Viewing climate change from a global perspective, one study has suggested that "climate change will not pose a serious threat to global food production by 2020, but longer term implications for world agriculture, and even more so for individual regions, are highly uncertain."</w:t>
      </w:r>
      <w:hyperlink r:id="rId15" w:history="1">
        <w:r w:rsidRPr="009433D4">
          <w:rPr>
            <w:rStyle w:val="Hyperlink"/>
          </w:rPr>
          <w:t>33</w:t>
        </w:r>
      </w:hyperlink>
      <w:r w:rsidRPr="009433D4">
        <w:t xml:space="preserve"> Most studies regarding the Asia-Pacific region suggest that the impact of climate change on food production will be mixed. Indeed, in some cases production increases can be expected. However, </w:t>
      </w:r>
      <w:r w:rsidRPr="00EF6164">
        <w:rPr>
          <w:rStyle w:val="StyleBoldUnderline"/>
          <w:highlight w:val="green"/>
        </w:rPr>
        <w:t>climate change</w:t>
      </w:r>
      <w:r w:rsidRPr="009433D4">
        <w:rPr>
          <w:rStyle w:val="StyleBoldUnderline"/>
        </w:rPr>
        <w:t xml:space="preserve"> </w:t>
      </w:r>
      <w:r w:rsidRPr="00EF6164">
        <w:rPr>
          <w:rStyle w:val="StyleBoldUnderline"/>
          <w:highlight w:val="green"/>
        </w:rPr>
        <w:t>may</w:t>
      </w:r>
      <w:r w:rsidRPr="009433D4">
        <w:rPr>
          <w:rStyle w:val="StyleBoldUnderline"/>
        </w:rPr>
        <w:t xml:space="preserve"> also result in negative changes, such as </w:t>
      </w:r>
      <w:r w:rsidRPr="00EF6164">
        <w:rPr>
          <w:rStyle w:val="StyleBoldUnderline"/>
          <w:highlight w:val="green"/>
        </w:rPr>
        <w:t>increase</w:t>
      </w:r>
      <w:r w:rsidRPr="009433D4">
        <w:rPr>
          <w:rStyle w:val="StyleBoldUnderline"/>
        </w:rPr>
        <w:t xml:space="preserve">d or new strains of </w:t>
      </w:r>
      <w:r w:rsidRPr="00EF6164">
        <w:rPr>
          <w:rStyle w:val="StyleBoldUnderline"/>
          <w:highlight w:val="green"/>
        </w:rPr>
        <w:t>diseases, pests, and weeds</w:t>
      </w:r>
      <w:r w:rsidRPr="009433D4">
        <w:t>. One international study indicates that climate change impacts on rice yield, wheat yield, and sorghum yield "suggest that any increase in production associated with CO2 fertilization will be more than offset by reductions in yield from temperature or moisture changes."</w:t>
      </w:r>
      <w:hyperlink r:id="rId16" w:history="1">
        <w:r w:rsidRPr="009433D4">
          <w:rPr>
            <w:rStyle w:val="Hyperlink"/>
          </w:rPr>
          <w:t>34</w:t>
        </w:r>
      </w:hyperlink>
      <w:r w:rsidRPr="009433D4">
        <w:t xml:space="preserve"> An effective policy response to climate change might include research into heat-resistant and low-water-using crops.</w:t>
      </w:r>
      <w:hyperlink r:id="rId17" w:history="1">
        <w:r w:rsidRPr="009433D4">
          <w:rPr>
            <w:rStyle w:val="Hyperlink"/>
          </w:rPr>
          <w:t>35</w:t>
        </w:r>
      </w:hyperlink>
      <w:r w:rsidRPr="009433D4">
        <w:t xml:space="preserve"> Ironically, Asia-Pacific countries might contribute to climate change if they seek to increase food production by expanding areas of land under cultivation. One of the most harmful collateral effects of such an initiative may be deforestation. </w:t>
      </w:r>
      <w:proofErr w:type="gramStart"/>
      <w:r w:rsidRPr="009433D4">
        <w:t>As one writer has observed: "the fact remains that poor people in developing countries will continue to chop down forests and kill wildlife to consume the calories they need to survive and prosper."</w:t>
      </w:r>
      <w:proofErr w:type="gramEnd"/>
      <w:r>
        <w:fldChar w:fldCharType="begin"/>
      </w:r>
      <w:r>
        <w:instrText xml:space="preserve"> HYPERLINK "http://www.apcss.org/Publications/food-ftnt-30-45.htm" </w:instrText>
      </w:r>
      <w:r>
        <w:fldChar w:fldCharType="separate"/>
      </w:r>
      <w:r w:rsidRPr="009433D4">
        <w:rPr>
          <w:rStyle w:val="Hyperlink"/>
        </w:rPr>
        <w:t>36</w:t>
      </w:r>
      <w:r>
        <w:rPr>
          <w:rStyle w:val="Hyperlink"/>
        </w:rPr>
        <w:fldChar w:fldCharType="end"/>
      </w:r>
      <w:r w:rsidRPr="009433D4">
        <w:t xml:space="preserve"> Deforestation has been identified as a contributor to global warming because growing trees sequester carbon from the CO2 in the air, a major greenhouse gas. Increasing quantities of greenhouse gases have been identified as factors in climate change. Throughout Asia, deforestation is a major problem. For example, in Thailand, forest cover has shrunk from 55% to 28% during the period from 1961 to 1988.</w:t>
      </w:r>
      <w:hyperlink r:id="rId18" w:history="1">
        <w:r w:rsidRPr="009433D4">
          <w:rPr>
            <w:rStyle w:val="Hyperlink"/>
          </w:rPr>
          <w:t>37</w:t>
        </w:r>
      </w:hyperlink>
      <w:r w:rsidRPr="009433D4">
        <w:t xml:space="preserve"> Similarly, in Cambodia roughly half of the forests have been felled within the past twenty years.</w:t>
      </w:r>
      <w:hyperlink r:id="rId19" w:history="1">
        <w:r w:rsidRPr="009433D4">
          <w:rPr>
            <w:rStyle w:val="Hyperlink"/>
          </w:rPr>
          <w:t>38</w:t>
        </w:r>
      </w:hyperlink>
      <w:r w:rsidRPr="009433D4">
        <w:t xml:space="preserve"> The same trends, unfortunately, can be seen throughout the region. Apart from climate change, </w:t>
      </w:r>
      <w:r w:rsidRPr="009433D4">
        <w:rPr>
          <w:rStyle w:val="StyleBoldUnderline"/>
        </w:rPr>
        <w:t>other environmental influences on crop production are uncertain</w:t>
      </w:r>
      <w:r w:rsidRPr="009433D4">
        <w:t xml:space="preserve">. Currently, </w:t>
      </w:r>
      <w:r w:rsidRPr="009433D4">
        <w:rPr>
          <w:rStyle w:val="StyleBoldUnderline"/>
        </w:rPr>
        <w:t>many East Asian countries suffer from moderate to serious environmental degradation</w:t>
      </w:r>
      <w:r w:rsidRPr="009433D4">
        <w:t xml:space="preserve">. Some analysts have suggested that such environmental degradation could negatively influence food production. </w:t>
      </w:r>
      <w:r w:rsidRPr="009433D4">
        <w:rPr>
          <w:rStyle w:val="StyleBoldUnderline"/>
        </w:rPr>
        <w:t>In China</w:t>
      </w:r>
      <w:r w:rsidRPr="009433D4">
        <w:t xml:space="preserve">, for instance, </w:t>
      </w:r>
      <w:r w:rsidRPr="009433D4">
        <w:rPr>
          <w:rStyle w:val="StyleBoldUnderline"/>
        </w:rPr>
        <w:t xml:space="preserve">some have speculated that widespread air </w:t>
      </w:r>
      <w:r w:rsidRPr="00EF6164">
        <w:rPr>
          <w:rStyle w:val="StyleBoldUnderline"/>
          <w:highlight w:val="green"/>
        </w:rPr>
        <w:t>pollution might have a negative impact on crop production</w:t>
      </w:r>
      <w:r w:rsidRPr="009433D4">
        <w:rPr>
          <w:rStyle w:val="StyleBoldUnderline"/>
        </w:rPr>
        <w:t>.</w:t>
      </w:r>
      <w:r w:rsidRPr="009433D4">
        <w:t xml:space="preserve"> But as Vaclav </w:t>
      </w:r>
      <w:proofErr w:type="spellStart"/>
      <w:r w:rsidRPr="009433D4">
        <w:t>Smil</w:t>
      </w:r>
      <w:proofErr w:type="spellEnd"/>
      <w:r w:rsidRPr="009433D4">
        <w:t xml:space="preserve"> has observed, "particulates and sulfur dioxide cause relatively little damage to crops. Most of the yield losses are seen in suburban vegetable farms."</w:t>
      </w:r>
      <w:hyperlink r:id="rId20" w:history="1">
        <w:r w:rsidRPr="009433D4">
          <w:rPr>
            <w:rStyle w:val="Hyperlink"/>
          </w:rPr>
          <w:t>39</w:t>
        </w:r>
      </w:hyperlink>
      <w:r w:rsidRPr="009433D4">
        <w:t xml:space="preserve"> </w:t>
      </w:r>
      <w:r w:rsidRPr="009433D4">
        <w:rPr>
          <w:rStyle w:val="StyleBoldUnderline"/>
        </w:rPr>
        <w:t>The impact of water pollution on food production and cultivation seems to be more clear and negative,</w:t>
      </w:r>
      <w:r w:rsidRPr="009433D4">
        <w:t xml:space="preserve"> however. A relatively recent survey of more than 900 major rivers in China found that </w:t>
      </w:r>
      <w:r w:rsidRPr="009433D4">
        <w:rPr>
          <w:rStyle w:val="StyleBoldUnderline"/>
        </w:rPr>
        <w:t>more than 80% were polluted to some degree, and 20% were so badly polluted that their water could not be used for irrigation</w:t>
      </w:r>
      <w:r w:rsidRPr="009433D4">
        <w:t>.</w:t>
      </w:r>
      <w:hyperlink r:id="rId21" w:history="1">
        <w:proofErr w:type="gramStart"/>
        <w:r w:rsidRPr="009433D4">
          <w:rPr>
            <w:rStyle w:val="Hyperlink"/>
          </w:rPr>
          <w:t>40</w:t>
        </w:r>
      </w:hyperlink>
      <w:r w:rsidRPr="009433D4">
        <w:t xml:space="preserve"> Water pollution in China</w:t>
      </w:r>
      <w:proofErr w:type="gramEnd"/>
      <w:r w:rsidRPr="009433D4">
        <w:t xml:space="preserve"> has also negatively affected fish catches and the shrimp aquaculture industry.</w:t>
      </w:r>
      <w:hyperlink r:id="rId22" w:history="1">
        <w:r w:rsidRPr="009433D4">
          <w:rPr>
            <w:rStyle w:val="Hyperlink"/>
          </w:rPr>
          <w:t>41</w:t>
        </w:r>
      </w:hyperlink>
      <w:r w:rsidRPr="009433D4">
        <w:t xml:space="preserve"> Challenges to Food Access As discussed earlier, </w:t>
      </w:r>
      <w:r w:rsidRPr="00EF6164">
        <w:rPr>
          <w:rStyle w:val="StyleBoldUnderline"/>
          <w:highlight w:val="green"/>
        </w:rPr>
        <w:t>availability of</w:t>
      </w:r>
      <w:r w:rsidRPr="009433D4">
        <w:rPr>
          <w:rStyle w:val="StyleBoldUnderline"/>
        </w:rPr>
        <w:t xml:space="preserve"> adequate </w:t>
      </w:r>
      <w:r w:rsidRPr="00EF6164">
        <w:rPr>
          <w:rStyle w:val="StyleBoldUnderline"/>
          <w:highlight w:val="green"/>
        </w:rPr>
        <w:t>food is one matter; access</w:t>
      </w:r>
      <w:r w:rsidRPr="009433D4">
        <w:rPr>
          <w:rStyle w:val="StyleBoldUnderline"/>
        </w:rPr>
        <w:t xml:space="preserve"> to this food </w:t>
      </w:r>
      <w:r w:rsidRPr="00EF6164">
        <w:rPr>
          <w:rStyle w:val="StyleBoldUnderline"/>
          <w:highlight w:val="green"/>
        </w:rPr>
        <w:t>is</w:t>
      </w:r>
      <w:r w:rsidRPr="009433D4">
        <w:rPr>
          <w:rStyle w:val="StyleBoldUnderline"/>
        </w:rPr>
        <w:t xml:space="preserve"> quite </w:t>
      </w:r>
      <w:r w:rsidRPr="00EF6164">
        <w:rPr>
          <w:rStyle w:val="StyleBoldUnderline"/>
          <w:highlight w:val="green"/>
        </w:rPr>
        <w:t>another</w:t>
      </w:r>
      <w:r w:rsidRPr="009433D4">
        <w:t xml:space="preserve">. </w:t>
      </w:r>
      <w:r w:rsidRPr="009433D4">
        <w:rPr>
          <w:rStyle w:val="StyleBoldUnderline"/>
        </w:rPr>
        <w:t xml:space="preserve">Due to the presence of international markets as a "food provider of last resort," some participants believed that the </w:t>
      </w:r>
      <w:r w:rsidRPr="00EF6164">
        <w:rPr>
          <w:rStyle w:val="StyleBoldUnderline"/>
          <w:highlight w:val="green"/>
        </w:rPr>
        <w:t>real challenge to food security lies</w:t>
      </w:r>
      <w:r w:rsidRPr="009433D4">
        <w:rPr>
          <w:rStyle w:val="StyleBoldUnderline"/>
        </w:rPr>
        <w:t xml:space="preserve"> not in food availability, but rather </w:t>
      </w:r>
      <w:r w:rsidRPr="00EF6164">
        <w:rPr>
          <w:rStyle w:val="StyleBoldUnderline"/>
          <w:highlight w:val="green"/>
        </w:rPr>
        <w:t>on access to food</w:t>
      </w:r>
      <w:r w:rsidRPr="009433D4">
        <w:t xml:space="preserve">. Participants described several challenges to food accessibility, the most important of which dealt with relative purchasing power and the role of international markets. </w:t>
      </w:r>
      <w:r w:rsidRPr="009433D4">
        <w:rPr>
          <w:rStyle w:val="StyleBoldUnderline"/>
        </w:rPr>
        <w:t>Many</w:t>
      </w:r>
      <w:r w:rsidRPr="009433D4">
        <w:t xml:space="preserve"> seminar participants </w:t>
      </w:r>
      <w:r w:rsidRPr="009433D4">
        <w:rPr>
          <w:rStyle w:val="StyleBoldUnderline"/>
        </w:rPr>
        <w:t>listed poverty as a major threat to food security in the Asia-Pacific region.</w:t>
      </w:r>
      <w:r w:rsidRPr="009433D4">
        <w:t xml:space="preserve"> As one participant noted, "</w:t>
      </w:r>
      <w:r w:rsidRPr="009433D4">
        <w:rPr>
          <w:rStyle w:val="StyleBoldUnderline"/>
        </w:rPr>
        <w:t xml:space="preserve">when people don’t have </w:t>
      </w:r>
      <w:r w:rsidRPr="009433D4">
        <w:rPr>
          <w:rStyle w:val="StyleBoldUnderline"/>
        </w:rPr>
        <w:lastRenderedPageBreak/>
        <w:t>incomes, they can’t buy enough food."</w:t>
      </w:r>
      <w:r w:rsidRPr="009433D4">
        <w:t xml:space="preserve"> </w:t>
      </w:r>
      <w:proofErr w:type="spellStart"/>
      <w:r w:rsidRPr="009433D4">
        <w:t>Undernutrition</w:t>
      </w:r>
      <w:proofErr w:type="spellEnd"/>
      <w:r w:rsidRPr="009433D4">
        <w:t xml:space="preserve"> in many of Asia’s low-income countries has been attributed to insufficient purchasing power among the poorer segments of the population.</w:t>
      </w:r>
      <w:hyperlink r:id="rId23" w:history="1">
        <w:r w:rsidRPr="009433D4">
          <w:rPr>
            <w:rStyle w:val="Hyperlink"/>
          </w:rPr>
          <w:t>42</w:t>
        </w:r>
      </w:hyperlink>
      <w:r w:rsidRPr="009433D4">
        <w:t xml:space="preserve"> Many poor countries do not grow enough food to be self-sufficient and given their poverty, they are unable to import food to make up for the deficit. Related to this phenomenon is the observation, made during the seminar, that agriculture is more important as an employer (and hence provider of income) than it is as a supplier of food. </w:t>
      </w:r>
      <w:r w:rsidRPr="009433D4">
        <w:rPr>
          <w:rStyle w:val="StyleBoldUnderline"/>
        </w:rPr>
        <w:t>Given the strong link between poverty and food insecurity, Asia’s dynamic economic growth</w:t>
      </w:r>
      <w:r w:rsidRPr="009433D4">
        <w:t>—prior to July 1997—</w:t>
      </w:r>
      <w:r w:rsidRPr="009433D4">
        <w:rPr>
          <w:rStyle w:val="StyleBoldUnderline"/>
        </w:rPr>
        <w:t>was probably a major factor in mitigating food security problems</w:t>
      </w:r>
      <w:r w:rsidRPr="009433D4">
        <w:t>. In contrast, the economic crisis that has spread throughout the region since July 1997 has resulted in greater poverty and has, in many areas, undermined food security.</w:t>
      </w:r>
    </w:p>
    <w:p w:rsidR="00F65C36" w:rsidRDefault="00F65C36" w:rsidP="00F65C36"/>
    <w:p w:rsidR="00F65C36" w:rsidRDefault="00F65C36" w:rsidP="00F65C36">
      <w:pPr>
        <w:pStyle w:val="Heading1"/>
      </w:pPr>
      <w:r>
        <w:lastRenderedPageBreak/>
        <w:t>2NC</w:t>
      </w:r>
    </w:p>
    <w:p w:rsidR="00F65C36" w:rsidRDefault="00F65C36" w:rsidP="00F65C36"/>
    <w:p w:rsidR="00F65C36" w:rsidRDefault="00F65C36" w:rsidP="00F65C36">
      <w:pPr>
        <w:pStyle w:val="Heading2"/>
      </w:pPr>
      <w:r>
        <w:lastRenderedPageBreak/>
        <w:t>Framework</w:t>
      </w:r>
    </w:p>
    <w:p w:rsidR="00F65C36" w:rsidRDefault="00F65C36" w:rsidP="00F65C36">
      <w:pPr>
        <w:rPr>
          <w:rStyle w:val="TagGreg"/>
        </w:rPr>
      </w:pPr>
    </w:p>
    <w:p w:rsidR="00F65C36" w:rsidRDefault="00F65C36" w:rsidP="00F65C36">
      <w:pPr>
        <w:rPr>
          <w:rStyle w:val="TagGreg"/>
        </w:rPr>
      </w:pPr>
      <w:proofErr w:type="spellStart"/>
      <w:r>
        <w:rPr>
          <w:rStyle w:val="TagGreg"/>
        </w:rPr>
        <w:t>Situatedness</w:t>
      </w:r>
      <w:proofErr w:type="spellEnd"/>
      <w:r>
        <w:rPr>
          <w:rStyle w:val="TagGreg"/>
        </w:rPr>
        <w:t xml:space="preserve"> determines political efficacy</w:t>
      </w:r>
    </w:p>
    <w:p w:rsidR="00F65C36" w:rsidRDefault="00F65C36" w:rsidP="00F65C36">
      <w:r>
        <w:rPr>
          <w:rStyle w:val="StyleStyleBold12pt"/>
        </w:rPr>
        <w:t>Dillon 99</w:t>
      </w:r>
      <w:r>
        <w:t xml:space="preserve"> (Michael Dillon, professor of politics at the University of Lancaster, 1999, “Moral Spaces: Rethinking Ethics and World Politics,” </w:t>
      </w:r>
      <w:proofErr w:type="spellStart"/>
      <w:r>
        <w:t>pp</w:t>
      </w:r>
      <w:proofErr w:type="spellEnd"/>
      <w:r>
        <w:t xml:space="preserve"> 97-8)</w:t>
      </w:r>
    </w:p>
    <w:p w:rsidR="00F65C36" w:rsidRDefault="00F65C36" w:rsidP="00F65C36">
      <w:pPr>
        <w:rPr>
          <w:rFonts w:eastAsia="Calibri"/>
        </w:rPr>
      </w:pPr>
    </w:p>
    <w:p w:rsidR="00F65C36" w:rsidRDefault="00F65C36" w:rsidP="00F65C36">
      <w:pPr>
        <w:rPr>
          <w:rStyle w:val="StyleBoldUnderline"/>
        </w:rPr>
      </w:pPr>
      <w:r>
        <w:rPr>
          <w:szCs w:val="20"/>
        </w:rPr>
        <w:t>Heirs to all this, we find ourselves in the turbulent and now globalized wake of its confluence. As Heidegger-himself an especially revealing figure of the deep and mutual implication of the philosophical and the political</w:t>
      </w:r>
      <w:r>
        <w:rPr>
          <w:szCs w:val="20"/>
          <w:vertAlign w:val="subscript"/>
        </w:rPr>
        <w:t>4</w:t>
      </w:r>
      <w:r>
        <w:rPr>
          <w:szCs w:val="20"/>
        </w:rPr>
        <w:t xml:space="preserve">-never tired of pointing out, </w:t>
      </w:r>
      <w:r>
        <w:rPr>
          <w:rStyle w:val="StyleBoldUnderline"/>
        </w:rPr>
        <w:t xml:space="preserve">the </w:t>
      </w:r>
      <w:r>
        <w:rPr>
          <w:rStyle w:val="StyleBoldUnderline"/>
          <w:highlight w:val="magenta"/>
        </w:rPr>
        <w:t>relevance of ontology to</w:t>
      </w:r>
      <w:r>
        <w:rPr>
          <w:rStyle w:val="StyleBoldUnderline"/>
        </w:rPr>
        <w:t xml:space="preserve"> all other kinds of </w:t>
      </w:r>
      <w:r>
        <w:rPr>
          <w:rStyle w:val="StyleBoldUnderline"/>
          <w:highlight w:val="magenta"/>
        </w:rPr>
        <w:t>thinking is</w:t>
      </w:r>
      <w:r>
        <w:rPr>
          <w:rStyle w:val="StyleBoldUnderline"/>
        </w:rPr>
        <w:t xml:space="preserve"> fundamental and </w:t>
      </w:r>
      <w:r>
        <w:rPr>
          <w:rStyle w:val="StyleBoldUnderline"/>
          <w:highlight w:val="magenta"/>
        </w:rPr>
        <w:t>inescapable</w:t>
      </w:r>
      <w:r>
        <w:rPr>
          <w:rStyle w:val="StyleBoldUnderline"/>
        </w:rPr>
        <w:t xml:space="preserve">. For </w:t>
      </w:r>
      <w:r>
        <w:rPr>
          <w:rStyle w:val="StyleBoldUnderline"/>
          <w:highlight w:val="magenta"/>
        </w:rPr>
        <w:t>one cannot say anything</w:t>
      </w:r>
      <w:r>
        <w:rPr>
          <w:rStyle w:val="StyleBoldUnderline"/>
        </w:rPr>
        <w:t xml:space="preserve"> about anything that is, </w:t>
      </w:r>
      <w:r>
        <w:rPr>
          <w:rStyle w:val="StyleBoldUnderline"/>
          <w:highlight w:val="magenta"/>
        </w:rPr>
        <w:t>without</w:t>
      </w:r>
      <w:r>
        <w:rPr>
          <w:rStyle w:val="StyleBoldUnderline"/>
        </w:rPr>
        <w:t xml:space="preserve"> always already </w:t>
      </w:r>
      <w:r>
        <w:rPr>
          <w:rStyle w:val="StyleBoldUnderline"/>
          <w:highlight w:val="magenta"/>
        </w:rPr>
        <w:t xml:space="preserve">having made assumptions about </w:t>
      </w:r>
      <w:proofErr w:type="gramStart"/>
      <w:r>
        <w:rPr>
          <w:rStyle w:val="StyleBoldUnderline"/>
          <w:highlight w:val="magenta"/>
        </w:rPr>
        <w:t>the is</w:t>
      </w:r>
      <w:proofErr w:type="gramEnd"/>
      <w:r>
        <w:rPr>
          <w:rStyle w:val="StyleBoldUnderline"/>
          <w:highlight w:val="magenta"/>
        </w:rPr>
        <w:t xml:space="preserve"> as such. Any mode of thought</w:t>
      </w:r>
      <w:r>
        <w:rPr>
          <w:rStyle w:val="StyleBoldUnderline"/>
        </w:rPr>
        <w:t xml:space="preserve">, in short, always </w:t>
      </w:r>
      <w:r>
        <w:rPr>
          <w:rStyle w:val="StyleBoldUnderline"/>
          <w:highlight w:val="magenta"/>
        </w:rPr>
        <w:t>already carries an ontology</w:t>
      </w:r>
      <w:r>
        <w:rPr>
          <w:rStyle w:val="StyleBoldUnderline"/>
        </w:rPr>
        <w:t xml:space="preserve"> sequestered within it</w:t>
      </w:r>
      <w:r>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Pr>
          <w:rStyle w:val="StyleBoldUnderline"/>
        </w:rPr>
        <w:t>With ontology at issue, the entire foundations or underpinnings of any mode of thought are rendered problematic.</w:t>
      </w:r>
      <w:r>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Pr>
          <w:szCs w:val="20"/>
        </w:rPr>
        <w:t>aporia</w:t>
      </w:r>
      <w:proofErr w:type="spellEnd"/>
      <w:r>
        <w:rPr>
          <w:szCs w:val="20"/>
        </w:rPr>
        <w:t xml:space="preserve">, for human being of decision and judgment. In other words, whatever ontology you subscribe to, knowingly or unknowingly, as a human being you still have to act. Whether or not you know or acknowledge it, </w:t>
      </w:r>
      <w:r>
        <w:rPr>
          <w:rStyle w:val="StyleBoldUnderline"/>
        </w:rPr>
        <w:t xml:space="preserve">the </w:t>
      </w:r>
      <w:r>
        <w:rPr>
          <w:rStyle w:val="StyleBoldUnderline"/>
          <w:highlight w:val="magenta"/>
        </w:rPr>
        <w:t>ontology</w:t>
      </w:r>
      <w:r>
        <w:rPr>
          <w:rStyle w:val="StyleBoldUnderline"/>
        </w:rPr>
        <w:t xml:space="preserve"> you subscribe to </w:t>
      </w:r>
      <w:r>
        <w:rPr>
          <w:rStyle w:val="StyleBoldUnderline"/>
          <w:highlight w:val="magenta"/>
        </w:rPr>
        <w:t>will construe</w:t>
      </w:r>
      <w:r>
        <w:rPr>
          <w:rStyle w:val="StyleBoldUnderline"/>
        </w:rPr>
        <w:t xml:space="preserve"> the problem of </w:t>
      </w:r>
      <w:r>
        <w:rPr>
          <w:rStyle w:val="StyleBoldUnderline"/>
          <w:highlight w:val="magenta"/>
        </w:rPr>
        <w:t>action</w:t>
      </w:r>
      <w:r>
        <w:rPr>
          <w:rStyle w:val="StyleBoldUnderline"/>
        </w:rPr>
        <w:t xml:space="preserve"> for you in one way rather than another</w:t>
      </w:r>
      <w:r>
        <w:rPr>
          <w:szCs w:val="20"/>
        </w:rPr>
        <w:t xml:space="preserve">. You may think ontology is some arcane question of philosophy, but Nietzsche and Heidegger showed that </w:t>
      </w:r>
      <w:r>
        <w:rPr>
          <w:rStyle w:val="StyleBoldUnderline"/>
          <w:highlight w:val="magenta"/>
        </w:rPr>
        <w:t>it intimately shapes</w:t>
      </w:r>
      <w:r>
        <w:rPr>
          <w:rStyle w:val="StyleBoldUnderline"/>
        </w:rPr>
        <w:t xml:space="preserve"> not only a way of thinking, but a way of being, </w:t>
      </w:r>
      <w:r>
        <w:rPr>
          <w:rStyle w:val="StyleBoldUnderline"/>
          <w:highlight w:val="magenta"/>
        </w:rPr>
        <w:t>a form of life. Decision</w:t>
      </w:r>
      <w:r>
        <w:rPr>
          <w:rStyle w:val="StyleBoldUnderline"/>
        </w:rPr>
        <w:t xml:space="preserve">, a fortiori political decision, in short, is no mere technique. It is instead a way of being that </w:t>
      </w:r>
      <w:r>
        <w:rPr>
          <w:rStyle w:val="StyleBoldUnderline"/>
          <w:highlight w:val="magenta"/>
        </w:rPr>
        <w:t xml:space="preserve">bears an understanding of </w:t>
      </w:r>
      <w:proofErr w:type="gramStart"/>
      <w:r>
        <w:rPr>
          <w:rStyle w:val="StyleBoldUnderline"/>
          <w:highlight w:val="magenta"/>
        </w:rPr>
        <w:t>Being</w:t>
      </w:r>
      <w:proofErr w:type="gramEnd"/>
      <w:r>
        <w:rPr>
          <w:rStyle w:val="StyleBoldUnderline"/>
        </w:rPr>
        <w:t>, and of the fundaments of the human way of being within it. This applies, indeed applies most, to those mock innocent political slaves who claim only to be technocrats of decision making.</w:t>
      </w:r>
    </w:p>
    <w:p w:rsidR="00F65C36" w:rsidRDefault="00F65C36" w:rsidP="00F65C36">
      <w:pPr>
        <w:rPr>
          <w:rStyle w:val="TagGreg"/>
        </w:rPr>
      </w:pPr>
    </w:p>
    <w:p w:rsidR="00F65C36" w:rsidRDefault="00F65C36" w:rsidP="00F65C36">
      <w:pPr>
        <w:rPr>
          <w:rStyle w:val="TagGreg"/>
        </w:rPr>
      </w:pPr>
      <w:r>
        <w:rPr>
          <w:rStyle w:val="TagGreg"/>
        </w:rPr>
        <w:t xml:space="preserve">4. Their framework causes passivity </w:t>
      </w:r>
    </w:p>
    <w:p w:rsidR="00F65C36" w:rsidRDefault="00F65C36" w:rsidP="00F65C36">
      <w:pPr>
        <w:rPr>
          <w:rFonts w:eastAsia="Calibri"/>
        </w:rPr>
      </w:pPr>
      <w:r>
        <w:rPr>
          <w:rStyle w:val="StyleStyleBold12pt"/>
        </w:rPr>
        <w:t>Antonio 95</w:t>
      </w:r>
      <w:r>
        <w:rPr>
          <w:rFonts w:eastAsia="Calibri"/>
        </w:rPr>
        <w:t xml:space="preserve"> (Robert J Antonio, PhD in sociology, professor of sociology at the University of Kansas, July 1995, “Nietzsche’s </w:t>
      </w:r>
      <w:proofErr w:type="spellStart"/>
      <w:r>
        <w:rPr>
          <w:rFonts w:eastAsia="Calibri"/>
        </w:rPr>
        <w:t>Antisociology</w:t>
      </w:r>
      <w:proofErr w:type="spellEnd"/>
      <w:r>
        <w:rPr>
          <w:rFonts w:eastAsia="Calibri"/>
        </w:rPr>
        <w:t xml:space="preserve">: </w:t>
      </w:r>
      <w:proofErr w:type="spellStart"/>
      <w:r>
        <w:rPr>
          <w:rFonts w:eastAsia="Calibri"/>
        </w:rPr>
        <w:t>Subjectified</w:t>
      </w:r>
      <w:proofErr w:type="spellEnd"/>
      <w:r>
        <w:rPr>
          <w:rFonts w:eastAsia="Calibri"/>
        </w:rPr>
        <w:t xml:space="preserve"> Culture and the End of History,” </w:t>
      </w:r>
      <w:r>
        <w:rPr>
          <w:rFonts w:eastAsia="Calibri"/>
          <w:i/>
        </w:rPr>
        <w:t>American Journal of Sociology</w:t>
      </w:r>
      <w:r>
        <w:rPr>
          <w:rFonts w:eastAsia="Calibri"/>
        </w:rPr>
        <w:t xml:space="preserve"> Volume 101 Number 1, GENDER MODIFIED)</w:t>
      </w:r>
    </w:p>
    <w:p w:rsidR="00F65C36" w:rsidRDefault="00F65C36" w:rsidP="00F65C36">
      <w:pPr>
        <w:rPr>
          <w:rFonts w:eastAsia="Calibri"/>
        </w:rPr>
      </w:pPr>
    </w:p>
    <w:p w:rsidR="00F65C36" w:rsidRDefault="00F65C36" w:rsidP="00F65C36">
      <w:r>
        <w:t xml:space="preserve">According to Nietzsche, </w:t>
      </w:r>
      <w:r>
        <w:rPr>
          <w:rStyle w:val="StyleBoldUnderline"/>
        </w:rPr>
        <w:t xml:space="preserve">the "subject" is Socratic culture's most central, durable foundation. This prototypic expression of </w:t>
      </w:r>
      <w:proofErr w:type="spellStart"/>
      <w:r>
        <w:rPr>
          <w:rStyle w:val="StyleBoldUnderline"/>
        </w:rPr>
        <w:t>ressentiment</w:t>
      </w:r>
      <w:proofErr w:type="spellEnd"/>
      <w:r>
        <w:rPr>
          <w:rStyle w:val="StyleBoldUnderline"/>
        </w:rPr>
        <w:t xml:space="preserve">, master reification, and ultimate justification for slave morality and mass </w:t>
      </w:r>
      <w:proofErr w:type="spellStart"/>
      <w:r>
        <w:rPr>
          <w:rStyle w:val="StyleBoldUnderline"/>
        </w:rPr>
        <w:t>disci</w:t>
      </w:r>
      <w:proofErr w:type="spellEnd"/>
      <w:r>
        <w:rPr>
          <w:rStyle w:val="StyleBoldUnderline"/>
        </w:rPr>
        <w:t xml:space="preserve">- </w:t>
      </w:r>
      <w:proofErr w:type="spellStart"/>
      <w:r>
        <w:rPr>
          <w:rStyle w:val="StyleBoldUnderline"/>
        </w:rPr>
        <w:t>pline</w:t>
      </w:r>
      <w:proofErr w:type="spellEnd"/>
      <w:r>
        <w:rPr>
          <w:rStyle w:val="StyleBoldUnderline"/>
        </w:rPr>
        <w:t xml:space="preserve"> "separates strength from expressions of strength, as if there were a neutral substratum . . . free to express strength or not to do so</w:t>
      </w:r>
      <w:r>
        <w:t xml:space="preserve">. But there is no such substratum; there is no 'being' behind the doing, </w:t>
      </w:r>
      <w:proofErr w:type="spellStart"/>
      <w:r>
        <w:t>ef</w:t>
      </w:r>
      <w:proofErr w:type="spellEnd"/>
      <w:r>
        <w:t xml:space="preserve">- </w:t>
      </w:r>
      <w:proofErr w:type="spellStart"/>
      <w:r>
        <w:t>fecting</w:t>
      </w:r>
      <w:proofErr w:type="spellEnd"/>
      <w:r>
        <w:t xml:space="preserve">, becoming; 'the doer' is merely a fiction added to the deed" (Nietzsche 1969b, pp. 45-46). Leveling of Socratic culture's "objective" foundations makes its "subjective" features all the more important. For example, the subject is a central focus of the new human sciences, </w:t>
      </w:r>
      <w:proofErr w:type="spellStart"/>
      <w:r>
        <w:t>ap</w:t>
      </w:r>
      <w:proofErr w:type="spellEnd"/>
      <w:r>
        <w:t xml:space="preserve">- </w:t>
      </w:r>
      <w:proofErr w:type="spellStart"/>
      <w:r>
        <w:t>pearing</w:t>
      </w:r>
      <w:proofErr w:type="spellEnd"/>
      <w:r>
        <w:t xml:space="preserve"> prominently in its emphases on neutral standpoints, motives as causes, and selves as entities, objects of inquiry, problems, and targets of care (Nietzsche 1966, pp. 19-21; 1968a, pp. 47-54). Arguing that </w:t>
      </w:r>
      <w:proofErr w:type="spellStart"/>
      <w:r>
        <w:t>subjectified</w:t>
      </w:r>
      <w:proofErr w:type="spellEnd"/>
      <w:r>
        <w:t xml:space="preserve"> culture weakens the personality, Nietzsche spoke of a "re- </w:t>
      </w:r>
      <w:proofErr w:type="spellStart"/>
      <w:r>
        <w:t>markable</w:t>
      </w:r>
      <w:proofErr w:type="spellEnd"/>
      <w:r>
        <w:t xml:space="preserve"> antithesis between an interior which fails to correspond to any exterior and an exterior which fails to correspond to any interior" (Nietzsche 1983, pp. 78-79, 83).</w:t>
      </w:r>
      <w:r>
        <w:rPr>
          <w:sz w:val="12"/>
        </w:rPr>
        <w:t xml:space="preserve">¶ </w:t>
      </w:r>
      <w:r>
        <w:t xml:space="preserve">The "problem of the actor," </w:t>
      </w:r>
      <w:r>
        <w:rPr>
          <w:rStyle w:val="StyleBoldUnderline"/>
        </w:rPr>
        <w:t>Nietzsche</w:t>
      </w:r>
      <w:r>
        <w:t xml:space="preserve"> said, "troubled me for the longest time."'12 He</w:t>
      </w:r>
      <w:r>
        <w:rPr>
          <w:rStyle w:val="StyleBoldUnderline"/>
        </w:rPr>
        <w:t xml:space="preserve"> considered "roles" as "external," "surface," or "foreground" phenomena and viewed close personal identification with them as symptomatic of estrangement</w:t>
      </w:r>
      <w:r>
        <w:t xml:space="preserve">. While modern theorists saw </w:t>
      </w:r>
      <w:proofErr w:type="spellStart"/>
      <w:r>
        <w:t>dif</w:t>
      </w:r>
      <w:proofErr w:type="spellEnd"/>
      <w:r>
        <w:t xml:space="preserve">- </w:t>
      </w:r>
      <w:proofErr w:type="spellStart"/>
      <w:r>
        <w:lastRenderedPageBreak/>
        <w:t>ferentiated</w:t>
      </w:r>
      <w:proofErr w:type="spellEnd"/>
      <w:r>
        <w:t xml:space="preserve"> roles and professions as a matrix of autonomy and reflexivity, Nietzsche held that </w:t>
      </w:r>
      <w:r>
        <w:rPr>
          <w:rStyle w:val="StyleBoldUnderline"/>
        </w:rPr>
        <w:t>persons</w:t>
      </w:r>
      <w:r>
        <w:t xml:space="preserve"> (especially male professionals) </w:t>
      </w:r>
      <w:r>
        <w:rPr>
          <w:rStyle w:val="StyleBoldUnderline"/>
        </w:rPr>
        <w:t xml:space="preserve">in specialized occupations </w:t>
      </w:r>
      <w:proofErr w:type="spellStart"/>
      <w:r>
        <w:rPr>
          <w:rStyle w:val="StyleBoldUnderline"/>
        </w:rPr>
        <w:t>overidentify</w:t>
      </w:r>
      <w:proofErr w:type="spellEnd"/>
      <w:r>
        <w:rPr>
          <w:rStyle w:val="StyleBoldUnderline"/>
        </w:rPr>
        <w:t xml:space="preserve"> with their positions</w:t>
      </w:r>
      <w:r>
        <w:t xml:space="preserve"> and engage in gross </w:t>
      </w:r>
      <w:proofErr w:type="spellStart"/>
      <w:r>
        <w:t>fabrica</w:t>
      </w:r>
      <w:proofErr w:type="spellEnd"/>
      <w:r>
        <w:t xml:space="preserve">- </w:t>
      </w:r>
      <w:proofErr w:type="spellStart"/>
      <w:r>
        <w:t>tions</w:t>
      </w:r>
      <w:proofErr w:type="spellEnd"/>
      <w:r>
        <w:t xml:space="preserve"> to obtain advancement. They look hesitantly to the opinion of </w:t>
      </w:r>
      <w:proofErr w:type="spellStart"/>
      <w:r>
        <w:t>oth</w:t>
      </w:r>
      <w:proofErr w:type="spellEnd"/>
      <w:r>
        <w:t xml:space="preserve">- </w:t>
      </w:r>
      <w:proofErr w:type="spellStart"/>
      <w:r>
        <w:t>ers</w:t>
      </w:r>
      <w:proofErr w:type="spellEnd"/>
      <w:r>
        <w:t xml:space="preserve">, asking themselves, "How ought </w:t>
      </w:r>
      <w:proofErr w:type="gramStart"/>
      <w:r>
        <w:t>I</w:t>
      </w:r>
      <w:proofErr w:type="gramEnd"/>
      <w:r>
        <w:t xml:space="preserve"> feel about this?" </w:t>
      </w:r>
      <w:r>
        <w:rPr>
          <w:rStyle w:val="StyleBoldUnderline"/>
        </w:rPr>
        <w:t xml:space="preserve">They are </w:t>
      </w:r>
      <w:r>
        <w:rPr>
          <w:rStyle w:val="StyleBoldUnderline"/>
          <w:highlight w:val="magenta"/>
        </w:rPr>
        <w:t>so thoroughly absorbed</w:t>
      </w:r>
      <w:r>
        <w:rPr>
          <w:rStyle w:val="StyleBoldUnderline"/>
        </w:rPr>
        <w:t xml:space="preserve"> in </w:t>
      </w:r>
      <w:r>
        <w:rPr>
          <w:rStyle w:val="StyleBoldUnderline"/>
          <w:highlight w:val="magenta"/>
        </w:rPr>
        <w:t>simulating</w:t>
      </w:r>
      <w:r>
        <w:rPr>
          <w:rStyle w:val="StyleBoldUnderline"/>
        </w:rPr>
        <w:t xml:space="preserve"> effective </w:t>
      </w:r>
      <w:r>
        <w:rPr>
          <w:rStyle w:val="StyleBoldUnderline"/>
          <w:highlight w:val="magenta"/>
        </w:rPr>
        <w:t>role players</w:t>
      </w:r>
      <w:r>
        <w:rPr>
          <w:rStyle w:val="StyleBoldUnderline"/>
        </w:rPr>
        <w:t xml:space="preserve"> that </w:t>
      </w:r>
      <w:r>
        <w:rPr>
          <w:rStyle w:val="StyleBoldUnderline"/>
          <w:highlight w:val="magenta"/>
        </w:rPr>
        <w:t>they have trouble being anything but actors</w:t>
      </w:r>
      <w:r>
        <w:rPr>
          <w:rStyle w:val="StyleBoldUnderline"/>
        </w:rPr>
        <w:t>-"</w:t>
      </w:r>
      <w:r>
        <w:rPr>
          <w:rStyle w:val="StyleBoldUnderline"/>
          <w:highlight w:val="magenta"/>
        </w:rPr>
        <w:t>The role has</w:t>
      </w:r>
      <w:r>
        <w:rPr>
          <w:rStyle w:val="StyleBoldUnderline"/>
        </w:rPr>
        <w:t xml:space="preserve"> actually </w:t>
      </w:r>
      <w:r>
        <w:rPr>
          <w:rStyle w:val="StyleBoldUnderline"/>
          <w:highlight w:val="magenta"/>
        </w:rPr>
        <w:t>become the character</w:t>
      </w:r>
      <w:r>
        <w:rPr>
          <w:rStyle w:val="StyleBoldUnderline"/>
        </w:rPr>
        <w:t xml:space="preserve">." </w:t>
      </w:r>
      <w:r>
        <w:rPr>
          <w:rStyle w:val="StyleBoldUnderline"/>
          <w:highlight w:val="magenta"/>
        </w:rPr>
        <w:t>This</w:t>
      </w:r>
      <w:r>
        <w:rPr>
          <w:rStyle w:val="StyleBoldUnderline"/>
        </w:rPr>
        <w:t xml:space="preserve"> highly </w:t>
      </w:r>
      <w:proofErr w:type="spellStart"/>
      <w:r>
        <w:rPr>
          <w:rStyle w:val="StyleBoldUnderline"/>
          <w:highlight w:val="magenta"/>
        </w:rPr>
        <w:t>subjectified</w:t>
      </w:r>
      <w:proofErr w:type="spellEnd"/>
      <w:r>
        <w:rPr>
          <w:rStyle w:val="StyleBoldUnderline"/>
          <w:highlight w:val="magenta"/>
        </w:rPr>
        <w:t xml:space="preserve"> social self</w:t>
      </w:r>
      <w:r>
        <w:rPr>
          <w:rStyle w:val="StyleBoldUnderline"/>
        </w:rPr>
        <w:t xml:space="preserve"> or simulator </w:t>
      </w:r>
      <w:r>
        <w:rPr>
          <w:rStyle w:val="StyleBoldUnderline"/>
          <w:highlight w:val="magenta"/>
        </w:rPr>
        <w:t>suffers</w:t>
      </w:r>
      <w:r>
        <w:rPr>
          <w:rStyle w:val="StyleBoldUnderline"/>
        </w:rPr>
        <w:t xml:space="preserve"> devas- </w:t>
      </w:r>
      <w:proofErr w:type="spellStart"/>
      <w:r>
        <w:rPr>
          <w:rStyle w:val="StyleBoldUnderline"/>
        </w:rPr>
        <w:t>tating</w:t>
      </w:r>
      <w:proofErr w:type="spellEnd"/>
      <w:r>
        <w:rPr>
          <w:rStyle w:val="StyleBoldUnderline"/>
        </w:rPr>
        <w:t xml:space="preserve"> </w:t>
      </w:r>
      <w:r>
        <w:rPr>
          <w:rStyle w:val="StyleBoldUnderline"/>
          <w:highlight w:val="magenta"/>
        </w:rPr>
        <w:t>inauthenticity</w:t>
      </w:r>
      <w:r>
        <w:rPr>
          <w:rStyle w:val="StyleBoldUnderline"/>
        </w:rPr>
        <w:t xml:space="preserve">. The powerful authority given the social greatly amplifies Socratic culture's already self-indulgent "inwardness." </w:t>
      </w:r>
      <w:proofErr w:type="spellStart"/>
      <w:r>
        <w:rPr>
          <w:rStyle w:val="StyleBoldUnderline"/>
        </w:rPr>
        <w:t>Integ</w:t>
      </w:r>
      <w:proofErr w:type="spellEnd"/>
      <w:r>
        <w:rPr>
          <w:rStyle w:val="StyleBoldUnderline"/>
        </w:rPr>
        <w:t xml:space="preserve">- </w:t>
      </w:r>
      <w:proofErr w:type="spellStart"/>
      <w:r>
        <w:rPr>
          <w:rStyle w:val="StyleBoldUnderline"/>
        </w:rPr>
        <w:t>rity</w:t>
      </w:r>
      <w:proofErr w:type="spellEnd"/>
      <w:r>
        <w:rPr>
          <w:rStyle w:val="StyleBoldUnderline"/>
        </w:rPr>
        <w:t xml:space="preserve">, decisiveness, spontaneity, and pleasure are undone by paralyzing </w:t>
      </w:r>
      <w:proofErr w:type="spellStart"/>
      <w:r>
        <w:rPr>
          <w:rStyle w:val="StyleBoldUnderline"/>
        </w:rPr>
        <w:t>overconcern</w:t>
      </w:r>
      <w:proofErr w:type="spellEnd"/>
      <w:r>
        <w:rPr>
          <w:rStyle w:val="StyleBoldUnderline"/>
        </w:rPr>
        <w:t xml:space="preserve"> about possible causes, meanings, and consequences of acts and unending internal dialogue</w:t>
      </w:r>
      <w:r>
        <w:t xml:space="preserve"> about what others might think, expect, say, or do (Nietzsche 1983, pp. 83-86; 1986, pp. 39-40; 1974, pp. 302-4, 316-17). </w:t>
      </w:r>
      <w:r>
        <w:rPr>
          <w:rStyle w:val="StyleBoldUnderline"/>
        </w:rPr>
        <w:t xml:space="preserve">Nervous </w:t>
      </w:r>
      <w:r>
        <w:rPr>
          <w:rStyle w:val="StyleBoldUnderline"/>
          <w:highlight w:val="magenta"/>
        </w:rPr>
        <w:t>rotation of</w:t>
      </w:r>
      <w:r>
        <w:rPr>
          <w:rStyle w:val="StyleBoldUnderline"/>
        </w:rPr>
        <w:t xml:space="preserve"> socially appropriate "</w:t>
      </w:r>
      <w:r>
        <w:rPr>
          <w:rStyle w:val="StyleBoldUnderline"/>
          <w:highlight w:val="magenta"/>
        </w:rPr>
        <w:t>masks</w:t>
      </w:r>
      <w:r>
        <w:rPr>
          <w:rStyle w:val="StyleBoldUnderline"/>
        </w:rPr>
        <w:t xml:space="preserve">" </w:t>
      </w:r>
      <w:r>
        <w:rPr>
          <w:rStyle w:val="StyleBoldUnderline"/>
          <w:highlight w:val="magenta"/>
        </w:rPr>
        <w:t>reduces persons to hypostatized</w:t>
      </w:r>
      <w:r>
        <w:rPr>
          <w:rStyle w:val="StyleBoldUnderline"/>
        </w:rPr>
        <w:t xml:space="preserve"> "shadows," "abstracts," or </w:t>
      </w:r>
      <w:r>
        <w:rPr>
          <w:rStyle w:val="StyleBoldUnderline"/>
          <w:highlight w:val="magenta"/>
        </w:rPr>
        <w:t>simulacra</w:t>
      </w:r>
      <w:r>
        <w:rPr>
          <w:rStyle w:val="StyleBoldUnderline"/>
        </w:rPr>
        <w:t>. One adopts "many roles," playing them "badly and superficially" in the fashion of a stiff "puppet play."</w:t>
      </w:r>
      <w:r>
        <w:t xml:space="preserve"> Nietzsche asked,</w:t>
      </w:r>
      <w:r>
        <w:rPr>
          <w:rStyle w:val="StyleBoldUnderline"/>
        </w:rPr>
        <w:t xml:space="preserve"> "Are you genuine? Or only an actor</w:t>
      </w:r>
      <w:proofErr w:type="gramStart"/>
      <w:r>
        <w:rPr>
          <w:rStyle w:val="StyleBoldUnderline"/>
        </w:rPr>
        <w:t>?</w:t>
      </w:r>
      <w:r>
        <w:rPr>
          <w:rStyle w:val="StyleBoldUnderline"/>
          <w:sz w:val="12"/>
        </w:rPr>
        <w:t>¶</w:t>
      </w:r>
      <w:proofErr w:type="gramEnd"/>
      <w:r>
        <w:rPr>
          <w:rStyle w:val="StyleBoldUnderline"/>
          <w:sz w:val="12"/>
        </w:rPr>
        <w:t xml:space="preserve"> </w:t>
      </w:r>
      <w:r>
        <w:rPr>
          <w:rStyle w:val="StyleBoldUnderline"/>
        </w:rPr>
        <w:t xml:space="preserve">A representative or that which is represented? </w:t>
      </w:r>
      <w:r>
        <w:t xml:space="preserve">. . . </w:t>
      </w:r>
      <w:proofErr w:type="gramStart"/>
      <w:r>
        <w:t>[Or] no more than an imitation of an actor?"</w:t>
      </w:r>
      <w:proofErr w:type="gramEnd"/>
      <w:r>
        <w:t xml:space="preserve"> Simulation is so pervasive that it is hard to tell the copy from the genuine article; </w:t>
      </w:r>
      <w:r>
        <w:rPr>
          <w:rStyle w:val="StyleBoldUnderline"/>
        </w:rPr>
        <w:t>social selves "prefer the copies to the originals"</w:t>
      </w:r>
      <w:r>
        <w:t xml:space="preserve"> (Nietzsche 1983, pp. 84-86; 1986, p. 136; 1974, pp. 232- 33, 259; 1969b, pp. 268, 300, 302; 1968a, pp. 26-27). </w:t>
      </w:r>
      <w:r>
        <w:rPr>
          <w:rStyle w:val="StyleBoldUnderline"/>
        </w:rPr>
        <w:t xml:space="preserve">Their </w:t>
      </w:r>
      <w:r>
        <w:rPr>
          <w:rStyle w:val="StyleBoldUnderline"/>
          <w:highlight w:val="magenta"/>
        </w:rPr>
        <w:t xml:space="preserve">inwardness and </w:t>
      </w:r>
      <w:proofErr w:type="spellStart"/>
      <w:r>
        <w:rPr>
          <w:rStyle w:val="StyleBoldUnderline"/>
          <w:highlight w:val="magenta"/>
        </w:rPr>
        <w:t>aleatory</w:t>
      </w:r>
      <w:proofErr w:type="spellEnd"/>
      <w:r>
        <w:rPr>
          <w:rStyle w:val="StyleBoldUnderline"/>
          <w:highlight w:val="magenta"/>
        </w:rPr>
        <w:t xml:space="preserve"> scripts foreclose genuine attachment to others</w:t>
      </w:r>
      <w:r>
        <w:rPr>
          <w:rStyle w:val="StyleBoldUnderline"/>
        </w:rPr>
        <w:t>. This type of actor cannot plan for the long term or participate in enduring net- works of interdependence</w:t>
      </w:r>
      <w:r>
        <w:t xml:space="preserve">; such a person is neither willing nor able to be a "stone" in the societal "edifice" (Nietzsche 1974, pp. 302-4; 1986a, pp. 93-94). </w:t>
      </w:r>
      <w:r>
        <w:rPr>
          <w:rStyle w:val="StyleBoldUnderline"/>
        </w:rPr>
        <w:t xml:space="preserve">Superficiality rules in the arid </w:t>
      </w:r>
      <w:proofErr w:type="spellStart"/>
      <w:r>
        <w:rPr>
          <w:rStyle w:val="StyleBoldUnderline"/>
        </w:rPr>
        <w:t>subjectivized</w:t>
      </w:r>
      <w:proofErr w:type="spellEnd"/>
      <w:r>
        <w:rPr>
          <w:rStyle w:val="StyleBoldUnderline"/>
        </w:rPr>
        <w:t xml:space="preserve"> landscape</w:t>
      </w:r>
      <w:r>
        <w:t xml:space="preserve">. </w:t>
      </w:r>
      <w:proofErr w:type="spellStart"/>
      <w:r>
        <w:t>Neitzsche</w:t>
      </w:r>
      <w:proofErr w:type="spellEnd"/>
      <w:r>
        <w:t xml:space="preserve"> (1974, p. 259) stated, "One thinks with a watch in one's hand, even as one eats one's midday meal while reading the latest news of the stock market; one lives as if one always 'might miss out on something. </w:t>
      </w:r>
      <w:r>
        <w:rPr>
          <w:rStyle w:val="StyleBoldUnderline"/>
        </w:rPr>
        <w:t xml:space="preserve">''Rather </w:t>
      </w:r>
      <w:proofErr w:type="gramStart"/>
      <w:r>
        <w:rPr>
          <w:rStyle w:val="StyleBoldUnderline"/>
        </w:rPr>
        <w:t>do</w:t>
      </w:r>
      <w:proofErr w:type="gramEnd"/>
      <w:r>
        <w:rPr>
          <w:rStyle w:val="StyleBoldUnderline"/>
        </w:rPr>
        <w:t xml:space="preserve"> anything than nothing': this principle, too, is merely a string to throttle all culture</w:t>
      </w:r>
      <w:r>
        <w:t xml:space="preserve">. . . . </w:t>
      </w:r>
      <w:r>
        <w:rPr>
          <w:rStyle w:val="StyleBoldUnderline"/>
        </w:rPr>
        <w:t xml:space="preserve">Living in a constant chase after gain compels </w:t>
      </w:r>
      <w:r>
        <w:rPr>
          <w:rStyle w:val="StyleBoldUnderline"/>
          <w:highlight w:val="magenta"/>
        </w:rPr>
        <w:t>people</w:t>
      </w:r>
      <w:r>
        <w:rPr>
          <w:rStyle w:val="StyleBoldUnderline"/>
        </w:rPr>
        <w:t xml:space="preserve"> to </w:t>
      </w:r>
      <w:r>
        <w:rPr>
          <w:rStyle w:val="StyleBoldUnderline"/>
          <w:highlight w:val="magenta"/>
        </w:rPr>
        <w:t>expend</w:t>
      </w:r>
      <w:r>
        <w:rPr>
          <w:rStyle w:val="StyleBoldUnderline"/>
        </w:rPr>
        <w:t xml:space="preserve"> their spirit </w:t>
      </w:r>
      <w:r>
        <w:rPr>
          <w:rStyle w:val="StyleBoldUnderline"/>
          <w:highlight w:val="magenta"/>
        </w:rPr>
        <w:t>to the point of exhaustion</w:t>
      </w:r>
      <w:r>
        <w:rPr>
          <w:rStyle w:val="StyleBoldUnderline"/>
        </w:rPr>
        <w:t xml:space="preserve"> in continual pretense and overreaching and anticipating others</w:t>
      </w:r>
      <w:r>
        <w:t>."</w:t>
      </w:r>
      <w:r>
        <w:rPr>
          <w:sz w:val="12"/>
        </w:rPr>
        <w:t xml:space="preserve">¶ </w:t>
      </w:r>
      <w:r>
        <w:t xml:space="preserve">Pervasive leveling, improvising, and faking foster an inflated sense of ability and an oblivious attitude about the fortuitous circumstances that contribute to role attainment (e.g., class or ethnicity). The most </w:t>
      </w:r>
      <w:proofErr w:type="spellStart"/>
      <w:r>
        <w:t>medio</w:t>
      </w:r>
      <w:proofErr w:type="spellEnd"/>
      <w:r>
        <w:t xml:space="preserve">- </w:t>
      </w:r>
      <w:proofErr w:type="spellStart"/>
      <w:r>
        <w:t>cre</w:t>
      </w:r>
      <w:proofErr w:type="spellEnd"/>
      <w:r>
        <w:t xml:space="preserve"> people believe they can fill any position, even cultural leadership. Nietzsche respected the self-mastery of genuine ascetic priests, like </w:t>
      </w:r>
      <w:proofErr w:type="spellStart"/>
      <w:r>
        <w:t>Socra</w:t>
      </w:r>
      <w:proofErr w:type="spellEnd"/>
      <w:r>
        <w:t xml:space="preserve">- </w:t>
      </w:r>
      <w:proofErr w:type="spellStart"/>
      <w:r>
        <w:t>tes</w:t>
      </w:r>
      <w:proofErr w:type="spellEnd"/>
      <w:r>
        <w:t xml:space="preserve">, and praised their ability to redirect </w:t>
      </w:r>
      <w:proofErr w:type="spellStart"/>
      <w:r>
        <w:t>ressentiment</w:t>
      </w:r>
      <w:proofErr w:type="spellEnd"/>
      <w:r>
        <w:t xml:space="preserve"> creatively and to render the "sick" harmless. But he deeply feared the new simulated versions. Lacking the "born physician's" capacities, </w:t>
      </w:r>
      <w:r>
        <w:rPr>
          <w:rStyle w:val="StyleBoldUnderline"/>
          <w:highlight w:val="magenta"/>
        </w:rPr>
        <w:t xml:space="preserve">these impostors am- </w:t>
      </w:r>
      <w:proofErr w:type="spellStart"/>
      <w:r>
        <w:rPr>
          <w:rStyle w:val="StyleBoldUnderline"/>
          <w:highlight w:val="magenta"/>
        </w:rPr>
        <w:t>plify</w:t>
      </w:r>
      <w:proofErr w:type="spellEnd"/>
      <w:r>
        <w:rPr>
          <w:rStyle w:val="StyleBoldUnderline"/>
          <w:highlight w:val="magenta"/>
        </w:rPr>
        <w:t xml:space="preserve"> the worst inclinations of the herd</w:t>
      </w:r>
      <w:r>
        <w:rPr>
          <w:rStyle w:val="StyleBoldUnderline"/>
        </w:rPr>
        <w:t xml:space="preserve">; they are "violent, envious, ex- </w:t>
      </w:r>
      <w:proofErr w:type="spellStart"/>
      <w:r>
        <w:rPr>
          <w:rStyle w:val="StyleBoldUnderline"/>
        </w:rPr>
        <w:t>ploitative</w:t>
      </w:r>
      <w:proofErr w:type="spellEnd"/>
      <w:r>
        <w:rPr>
          <w:rStyle w:val="StyleBoldUnderline"/>
        </w:rPr>
        <w:t>, scheming</w:t>
      </w:r>
      <w:r>
        <w:t xml:space="preserve">, fawning, cringing, arrogant, all according to </w:t>
      </w:r>
      <w:proofErr w:type="spellStart"/>
      <w:r>
        <w:t>cir</w:t>
      </w:r>
      <w:proofErr w:type="spellEnd"/>
      <w:r>
        <w:t xml:space="preserve">- </w:t>
      </w:r>
      <w:proofErr w:type="spellStart"/>
      <w:r>
        <w:t>cumstances</w:t>
      </w:r>
      <w:proofErr w:type="spellEnd"/>
      <w:r>
        <w:t xml:space="preserve">. " </w:t>
      </w:r>
      <w:r>
        <w:rPr>
          <w:rStyle w:val="StyleBoldUnderline"/>
        </w:rPr>
        <w:t>Social selves are fodder for the</w:t>
      </w:r>
      <w:r>
        <w:t xml:space="preserve"> "great </w:t>
      </w:r>
      <w:r>
        <w:rPr>
          <w:strike/>
        </w:rPr>
        <w:t>man</w:t>
      </w:r>
      <w:r>
        <w:t xml:space="preserve"> [person] of the </w:t>
      </w:r>
      <w:r>
        <w:rPr>
          <w:rStyle w:val="StyleBoldUnderline"/>
        </w:rPr>
        <w:t>masses</w:t>
      </w:r>
      <w:r>
        <w:t>." Nietzsche held that "</w:t>
      </w:r>
      <w:r>
        <w:rPr>
          <w:rStyle w:val="StyleBoldUnderline"/>
          <w:highlight w:val="magenta"/>
        </w:rPr>
        <w:t>the less one knows how to command, the more</w:t>
      </w:r>
      <w:r>
        <w:rPr>
          <w:rStyle w:val="StyleBoldUnderline"/>
        </w:rPr>
        <w:t xml:space="preserve"> </w:t>
      </w:r>
      <w:proofErr w:type="spellStart"/>
      <w:r>
        <w:rPr>
          <w:rStyle w:val="StyleBoldUnderline"/>
        </w:rPr>
        <w:t>ur</w:t>
      </w:r>
      <w:proofErr w:type="spellEnd"/>
      <w:r>
        <w:rPr>
          <w:rStyle w:val="StyleBoldUnderline"/>
        </w:rPr>
        <w:t xml:space="preserve">- gently </w:t>
      </w:r>
      <w:r>
        <w:rPr>
          <w:rStyle w:val="StyleBoldUnderline"/>
          <w:highlight w:val="magenta"/>
        </w:rPr>
        <w:t>one covets someone who commands</w:t>
      </w:r>
      <w:r>
        <w:rPr>
          <w:rStyle w:val="StyleBoldUnderline"/>
        </w:rPr>
        <w:t xml:space="preserve">, who commands </w:t>
      </w:r>
      <w:r>
        <w:rPr>
          <w:rStyle w:val="StyleBoldUnderline"/>
          <w:highlight w:val="magenta"/>
        </w:rPr>
        <w:t>severely</w:t>
      </w:r>
      <w:r>
        <w:t xml:space="preserve">- a god, prince, class, physician, father confessor, dogma, or party conscience. </w:t>
      </w:r>
      <w:r>
        <w:rPr>
          <w:rStyle w:val="StyleBoldUnderline"/>
        </w:rPr>
        <w:t xml:space="preserve">The deadly combination of desperate conforming and </w:t>
      </w:r>
      <w:r>
        <w:rPr>
          <w:rStyle w:val="StyleBoldUnderline"/>
          <w:highlight w:val="magenta"/>
        </w:rPr>
        <w:t>overreaching and</w:t>
      </w:r>
      <w:r>
        <w:rPr>
          <w:rStyle w:val="StyleBoldUnderline"/>
        </w:rPr>
        <w:t xml:space="preserve"> untrammeled </w:t>
      </w:r>
      <w:proofErr w:type="spellStart"/>
      <w:r>
        <w:rPr>
          <w:rStyle w:val="StyleBoldUnderline"/>
          <w:highlight w:val="magenta"/>
        </w:rPr>
        <w:t>ressentiment</w:t>
      </w:r>
      <w:proofErr w:type="spellEnd"/>
      <w:r>
        <w:rPr>
          <w:rStyle w:val="StyleBoldUnderline"/>
          <w:highlight w:val="magenta"/>
        </w:rPr>
        <w:t xml:space="preserve"> paves the way for a new</w:t>
      </w:r>
      <w:r>
        <w:rPr>
          <w:rStyle w:val="StyleBoldUnderline"/>
        </w:rPr>
        <w:t xml:space="preserve"> type of </w:t>
      </w:r>
      <w:r>
        <w:rPr>
          <w:rStyle w:val="StyleBoldUnderline"/>
          <w:highlight w:val="magenta"/>
        </w:rPr>
        <w:t>tyrant</w:t>
      </w:r>
      <w:r>
        <w:t xml:space="preserve"> (Nietzsche 1986, pp. 137, 168; 1974, pp. 117-18, 213, 288-89, 303-4).</w:t>
      </w:r>
    </w:p>
    <w:p w:rsidR="00F65C36" w:rsidRPr="008B6F81" w:rsidRDefault="00F65C36" w:rsidP="00F65C36">
      <w:pPr>
        <w:rPr>
          <w:rFonts w:eastAsia="Calibri"/>
        </w:rPr>
      </w:pPr>
    </w:p>
    <w:p w:rsidR="00F65C36" w:rsidRPr="008B6F81" w:rsidRDefault="00F65C36" w:rsidP="00F65C36">
      <w:pPr>
        <w:rPr>
          <w:rFonts w:eastAsia="Calibri"/>
          <w:b/>
          <w:sz w:val="24"/>
        </w:rPr>
      </w:pPr>
      <w:r w:rsidRPr="008B6F81">
        <w:rPr>
          <w:rFonts w:eastAsia="Calibri"/>
          <w:b/>
          <w:sz w:val="24"/>
        </w:rPr>
        <w:t>Framing determines the outcomes of policy – uniquely true in the context of security</w:t>
      </w:r>
    </w:p>
    <w:p w:rsidR="00F65C36" w:rsidRPr="008B6F81" w:rsidRDefault="00F65C36" w:rsidP="00F65C36">
      <w:pPr>
        <w:rPr>
          <w:rFonts w:eastAsia="Calibri"/>
        </w:rPr>
      </w:pPr>
      <w:proofErr w:type="spellStart"/>
      <w:r w:rsidRPr="008B6F81">
        <w:rPr>
          <w:rFonts w:eastAsia="Calibri"/>
          <w:b/>
          <w:bCs/>
          <w:sz w:val="24"/>
          <w:u w:val="single"/>
        </w:rPr>
        <w:t>Calkivik</w:t>
      </w:r>
      <w:proofErr w:type="spellEnd"/>
      <w:r w:rsidRPr="008B6F81">
        <w:rPr>
          <w:rFonts w:eastAsia="Calibri"/>
          <w:b/>
          <w:bCs/>
          <w:sz w:val="24"/>
          <w:u w:val="single"/>
        </w:rPr>
        <w:t xml:space="preserve"> 10</w:t>
      </w:r>
      <w:r w:rsidRPr="008B6F81">
        <w:rPr>
          <w:rFonts w:eastAsia="Calibri"/>
        </w:rPr>
        <w:t xml:space="preserve"> (</w:t>
      </w:r>
      <w:proofErr w:type="spellStart"/>
      <w:r w:rsidRPr="008B6F81">
        <w:rPr>
          <w:rFonts w:eastAsia="Calibri"/>
        </w:rPr>
        <w:t>Emine</w:t>
      </w:r>
      <w:proofErr w:type="spellEnd"/>
      <w:r w:rsidRPr="008B6F81">
        <w:rPr>
          <w:rFonts w:eastAsia="Calibri"/>
        </w:rPr>
        <w:t xml:space="preserve"> </w:t>
      </w:r>
      <w:proofErr w:type="spellStart"/>
      <w:r w:rsidRPr="008B6F81">
        <w:rPr>
          <w:rFonts w:eastAsia="Calibri"/>
        </w:rPr>
        <w:t>Asli</w:t>
      </w:r>
      <w:proofErr w:type="spellEnd"/>
      <w:r w:rsidRPr="008B6F81">
        <w:rPr>
          <w:rFonts w:eastAsia="Calibri"/>
        </w:rPr>
        <w:t xml:space="preserve"> </w:t>
      </w:r>
      <w:proofErr w:type="spellStart"/>
      <w:r w:rsidRPr="008B6F81">
        <w:rPr>
          <w:rFonts w:eastAsia="Calibri"/>
        </w:rPr>
        <w:t>Calkivik</w:t>
      </w:r>
      <w:proofErr w:type="spellEnd"/>
      <w:r w:rsidRPr="008B6F81">
        <w:rPr>
          <w:rFonts w:eastAsia="Calibri"/>
        </w:rPr>
        <w:t xml:space="preserve">, PhD in political science from the University of Minnesota, October 2010, “Dismantling Security,” </w:t>
      </w:r>
      <w:hyperlink r:id="rId24" w:history="1">
        <w:r w:rsidRPr="008B6F81">
          <w:rPr>
            <w:rFonts w:eastAsia="Calibri"/>
          </w:rPr>
          <w:t>http://purl.umn.edu/99479</w:t>
        </w:r>
      </w:hyperlink>
      <w:r w:rsidRPr="008B6F81">
        <w:rPr>
          <w:rFonts w:eastAsia="Calibri"/>
        </w:rPr>
        <w:t xml:space="preserve">) </w:t>
      </w:r>
      <w:proofErr w:type="spellStart"/>
      <w:r w:rsidRPr="008B6F81">
        <w:rPr>
          <w:rFonts w:eastAsia="Calibri"/>
        </w:rPr>
        <w:t>gz</w:t>
      </w:r>
      <w:proofErr w:type="spellEnd"/>
    </w:p>
    <w:p w:rsidR="00F65C36" w:rsidRPr="008B6F81" w:rsidRDefault="00F65C36" w:rsidP="00F65C36">
      <w:pPr>
        <w:rPr>
          <w:rFonts w:eastAsia="Calibri"/>
        </w:rPr>
      </w:pPr>
      <w:r w:rsidRPr="008B6F81">
        <w:rPr>
          <w:rFonts w:eastAsia="Calibri"/>
        </w:rPr>
        <w:t>In contrast to traditional approaches to security, which assume an objective</w:t>
      </w:r>
      <w:r w:rsidRPr="008B6F81">
        <w:rPr>
          <w:rFonts w:eastAsia="Calibri"/>
          <w:sz w:val="12"/>
        </w:rPr>
        <w:t xml:space="preserve">¶ </w:t>
      </w:r>
      <w:r w:rsidRPr="008B6F81">
        <w:rPr>
          <w:rFonts w:eastAsia="Calibri"/>
        </w:rPr>
        <w:t>world that operates according to ahistorical formal models and rely on a statist</w:t>
      </w:r>
      <w:r w:rsidRPr="008B6F81">
        <w:rPr>
          <w:rFonts w:eastAsia="Calibri"/>
          <w:sz w:val="12"/>
        </w:rPr>
        <w:t xml:space="preserve">¶ </w:t>
      </w:r>
      <w:r w:rsidRPr="008B6F81">
        <w:rPr>
          <w:rFonts w:eastAsia="Calibri"/>
        </w:rPr>
        <w:t>political ontology that naturalizes the meaning of what security is and how it can be</w:t>
      </w:r>
      <w:r w:rsidRPr="008B6F81">
        <w:rPr>
          <w:rFonts w:eastAsia="Calibri"/>
          <w:sz w:val="12"/>
        </w:rPr>
        <w:t xml:space="preserve">¶ </w:t>
      </w:r>
      <w:r w:rsidRPr="008B6F81">
        <w:rPr>
          <w:rFonts w:eastAsia="Calibri"/>
        </w:rPr>
        <w:t>achieved</w:t>
      </w:r>
      <w:proofErr w:type="gramStart"/>
      <w:r w:rsidRPr="008B6F81">
        <w:rPr>
          <w:rFonts w:eastAsia="Calibri"/>
        </w:rPr>
        <w:t>,120</w:t>
      </w:r>
      <w:proofErr w:type="gramEnd"/>
      <w:r w:rsidRPr="008B6F81">
        <w:rPr>
          <w:rFonts w:eastAsia="Calibri"/>
        </w:rPr>
        <w:t xml:space="preserve"> </w:t>
      </w:r>
      <w:r w:rsidRPr="008B6F81">
        <w:rPr>
          <w:rFonts w:eastAsia="Calibri"/>
          <w:bCs/>
          <w:u w:val="single"/>
        </w:rPr>
        <w:t>critical approaches attend to the relations of power that structure the</w:t>
      </w:r>
      <w:r w:rsidRPr="008B6F81">
        <w:rPr>
          <w:rFonts w:eastAsia="Calibri"/>
          <w:bCs/>
          <w:sz w:val="12"/>
          <w:u w:val="single"/>
        </w:rPr>
        <w:t xml:space="preserve">¶ </w:t>
      </w:r>
      <w:r w:rsidRPr="008B6F81">
        <w:rPr>
          <w:rFonts w:eastAsia="Calibri"/>
          <w:bCs/>
          <w:u w:val="single"/>
        </w:rPr>
        <w:t>production of in/securities and expose the processes by which national identities and</w:t>
      </w:r>
      <w:r w:rsidRPr="008B6F81">
        <w:rPr>
          <w:rFonts w:eastAsia="Calibri"/>
          <w:bCs/>
          <w:sz w:val="12"/>
          <w:u w:val="single"/>
        </w:rPr>
        <w:t xml:space="preserve">¶ </w:t>
      </w:r>
      <w:r w:rsidRPr="008B6F81">
        <w:rPr>
          <w:rFonts w:eastAsia="Calibri"/>
          <w:bCs/>
          <w:u w:val="single"/>
        </w:rPr>
        <w:t>what are deemed as a danger to those identities are constructed</w:t>
      </w:r>
      <w:r w:rsidRPr="008B6F81">
        <w:rPr>
          <w:rFonts w:eastAsia="Calibri"/>
        </w:rPr>
        <w:t>. A common point</w:t>
      </w:r>
      <w:r w:rsidRPr="008B6F81">
        <w:rPr>
          <w:rFonts w:eastAsia="Calibri"/>
          <w:sz w:val="12"/>
        </w:rPr>
        <w:t xml:space="preserve">¶ </w:t>
      </w:r>
      <w:r w:rsidRPr="008B6F81">
        <w:rPr>
          <w:rFonts w:eastAsia="Calibri"/>
        </w:rPr>
        <w:t>shared by these engagements is their emphasis on the ethical dimension of scholarly</w:t>
      </w:r>
      <w:r w:rsidRPr="008B6F81">
        <w:rPr>
          <w:rFonts w:eastAsia="Calibri"/>
          <w:sz w:val="12"/>
        </w:rPr>
        <w:t xml:space="preserve">¶ </w:t>
      </w:r>
      <w:r w:rsidRPr="008B6F81">
        <w:rPr>
          <w:rFonts w:eastAsia="Calibri"/>
        </w:rPr>
        <w:t xml:space="preserve">inquiry as well as the recognition that </w:t>
      </w:r>
      <w:r w:rsidRPr="008B6F81">
        <w:rPr>
          <w:rFonts w:eastAsia="Calibri"/>
          <w:bCs/>
          <w:highlight w:val="yellow"/>
          <w:u w:val="single"/>
        </w:rPr>
        <w:t>knowledge claims are always embedded in</w:t>
      </w:r>
      <w:r w:rsidRPr="008B6F81">
        <w:rPr>
          <w:rFonts w:eastAsia="Calibri"/>
          <w:bCs/>
          <w:sz w:val="12"/>
          <w:highlight w:val="yellow"/>
          <w:u w:val="single"/>
        </w:rPr>
        <w:t xml:space="preserve">¶ </w:t>
      </w:r>
      <w:r w:rsidRPr="008B6F81">
        <w:rPr>
          <w:rFonts w:eastAsia="Calibri"/>
          <w:bCs/>
          <w:highlight w:val="yellow"/>
          <w:u w:val="single"/>
        </w:rPr>
        <w:t>relations of power</w:t>
      </w:r>
      <w:r w:rsidRPr="008B6F81">
        <w:rPr>
          <w:rFonts w:eastAsia="Calibri"/>
        </w:rPr>
        <w:t>. Their emphasis on the “ought” rather than the “is” reflects less a</w:t>
      </w:r>
      <w:r w:rsidRPr="008B6F81">
        <w:rPr>
          <w:rFonts w:eastAsia="Calibri"/>
          <w:sz w:val="12"/>
        </w:rPr>
        <w:t xml:space="preserve">¶ </w:t>
      </w:r>
      <w:r w:rsidRPr="008B6F81">
        <w:rPr>
          <w:rFonts w:eastAsia="Calibri"/>
        </w:rPr>
        <w:t>reworking of the hierarchy between material and ideational power than an emphasis</w:t>
      </w:r>
      <w:r w:rsidRPr="008B6F81">
        <w:rPr>
          <w:rFonts w:eastAsia="Calibri"/>
          <w:sz w:val="12"/>
        </w:rPr>
        <w:t xml:space="preserve">¶ </w:t>
      </w:r>
      <w:r w:rsidRPr="008B6F81">
        <w:rPr>
          <w:rFonts w:eastAsia="Calibri"/>
        </w:rPr>
        <w:t>on the social nature of global politics and an understanding that all phenomenon</w:t>
      </w:r>
      <w:r w:rsidRPr="008B6F81">
        <w:rPr>
          <w:rFonts w:eastAsia="Calibri"/>
          <w:sz w:val="12"/>
        </w:rPr>
        <w:t xml:space="preserve">¶ </w:t>
      </w:r>
      <w:r w:rsidRPr="008B6F81">
        <w:rPr>
          <w:rFonts w:eastAsia="Calibri"/>
        </w:rPr>
        <w:t>pertaining to international relations exists through the cultural and ideological</w:t>
      </w:r>
      <w:r w:rsidRPr="008B6F81">
        <w:rPr>
          <w:rFonts w:eastAsia="Calibri"/>
          <w:sz w:val="12"/>
        </w:rPr>
        <w:t xml:space="preserve">¶ </w:t>
      </w:r>
      <w:r w:rsidRPr="008B6F81">
        <w:rPr>
          <w:rFonts w:eastAsia="Calibri"/>
        </w:rPr>
        <w:t>structures through which they are given meaning and legitimated.121</w:t>
      </w:r>
      <w:r w:rsidRPr="008B6F81">
        <w:rPr>
          <w:rFonts w:eastAsia="Calibri"/>
          <w:sz w:val="12"/>
        </w:rPr>
        <w:t xml:space="preserve">¶ </w:t>
      </w:r>
      <w:r w:rsidRPr="008B6F81">
        <w:rPr>
          <w:rFonts w:eastAsia="Calibri"/>
        </w:rPr>
        <w:t>Definition and construction of threats and the way in which states respond to</w:t>
      </w:r>
      <w:r w:rsidRPr="008B6F81">
        <w:rPr>
          <w:rFonts w:eastAsia="Calibri"/>
          <w:sz w:val="12"/>
        </w:rPr>
        <w:t xml:space="preserve">¶ </w:t>
      </w:r>
      <w:r w:rsidRPr="008B6F81">
        <w:rPr>
          <w:rFonts w:eastAsia="Calibri"/>
        </w:rPr>
        <w:t>those threats constitutes one of the primary items on the agenda of critical scholars.122</w:t>
      </w:r>
      <w:r w:rsidRPr="008B6F81">
        <w:rPr>
          <w:rFonts w:eastAsia="Calibri"/>
          <w:sz w:val="12"/>
        </w:rPr>
        <w:t xml:space="preserve">¶ </w:t>
      </w:r>
      <w:r w:rsidRPr="008B6F81">
        <w:rPr>
          <w:rFonts w:eastAsia="Calibri"/>
        </w:rPr>
        <w:t>While conventional analyses of security conceive threats as arising from material</w:t>
      </w:r>
      <w:r w:rsidRPr="008B6F81">
        <w:rPr>
          <w:rFonts w:eastAsia="Calibri"/>
          <w:sz w:val="12"/>
        </w:rPr>
        <w:t xml:space="preserve">¶ </w:t>
      </w:r>
      <w:r w:rsidRPr="008B6F81">
        <w:rPr>
          <w:rFonts w:eastAsia="Calibri"/>
        </w:rPr>
        <w:t>capabilities of sovereign states located in a self-help system, critical approaches point</w:t>
      </w:r>
      <w:r w:rsidRPr="008B6F81">
        <w:rPr>
          <w:rFonts w:eastAsia="Calibri"/>
          <w:sz w:val="12"/>
        </w:rPr>
        <w:t xml:space="preserve">¶ </w:t>
      </w:r>
      <w:r w:rsidRPr="008B6F81">
        <w:rPr>
          <w:rFonts w:eastAsia="Calibri"/>
        </w:rPr>
        <w:t xml:space="preserve">to the ways in which </w:t>
      </w:r>
      <w:r w:rsidRPr="008B6F81">
        <w:rPr>
          <w:rFonts w:eastAsia="Calibri"/>
          <w:bCs/>
          <w:highlight w:val="yellow"/>
          <w:u w:val="single"/>
        </w:rPr>
        <w:t>threats</w:t>
      </w:r>
      <w:r w:rsidRPr="008B6F81">
        <w:rPr>
          <w:rFonts w:eastAsia="Calibri"/>
          <w:bCs/>
          <w:u w:val="single"/>
        </w:rPr>
        <w:t xml:space="preserve"> and intentions </w:t>
      </w:r>
      <w:r w:rsidRPr="008B6F81">
        <w:rPr>
          <w:rFonts w:eastAsia="Calibri"/>
          <w:bCs/>
          <w:highlight w:val="yellow"/>
          <w:u w:val="single"/>
        </w:rPr>
        <w:lastRenderedPageBreak/>
        <w:t>are not objectively given but socially</w:t>
      </w:r>
      <w:r w:rsidRPr="008B6F81">
        <w:rPr>
          <w:rFonts w:eastAsia="Calibri"/>
          <w:bCs/>
          <w:sz w:val="12"/>
          <w:highlight w:val="yellow"/>
          <w:u w:val="single"/>
        </w:rPr>
        <w:t xml:space="preserve">¶ </w:t>
      </w:r>
      <w:r w:rsidRPr="008B6F81">
        <w:rPr>
          <w:rFonts w:eastAsia="Calibri"/>
          <w:bCs/>
          <w:highlight w:val="yellow"/>
          <w:u w:val="single"/>
        </w:rPr>
        <w:t>constructed</w:t>
      </w:r>
      <w:r w:rsidRPr="008B6F81">
        <w:rPr>
          <w:rFonts w:eastAsia="Calibri"/>
          <w:bCs/>
          <w:u w:val="single"/>
        </w:rPr>
        <w:t>: they involve history, culture, and power relations that cannot be reduced</w:t>
      </w:r>
      <w:r w:rsidRPr="008B6F81">
        <w:rPr>
          <w:rFonts w:eastAsia="Calibri"/>
          <w:bCs/>
          <w:sz w:val="12"/>
          <w:u w:val="single"/>
        </w:rPr>
        <w:t xml:space="preserve">¶ </w:t>
      </w:r>
      <w:r w:rsidRPr="008B6F81">
        <w:rPr>
          <w:rFonts w:eastAsia="Calibri"/>
          <w:bCs/>
          <w:u w:val="single"/>
        </w:rPr>
        <w:t>to an objective measure of military capabilities</w:t>
      </w:r>
      <w:r w:rsidRPr="008B6F81">
        <w:rPr>
          <w:rFonts w:eastAsia="Calibri"/>
        </w:rPr>
        <w:t>. They investigate the ways in which</w:t>
      </w:r>
      <w:r w:rsidRPr="008B6F81">
        <w:rPr>
          <w:rFonts w:eastAsia="Calibri"/>
          <w:sz w:val="12"/>
        </w:rPr>
        <w:t xml:space="preserve">¶ </w:t>
      </w:r>
      <w:r w:rsidRPr="008B6F81">
        <w:rPr>
          <w:rFonts w:eastAsia="Calibri"/>
          <w:bCs/>
          <w:highlight w:val="yellow"/>
          <w:u w:val="single"/>
        </w:rPr>
        <w:t>systems of signification</w:t>
      </w:r>
      <w:r w:rsidRPr="008B6F81">
        <w:rPr>
          <w:rFonts w:eastAsia="Calibri"/>
          <w:bCs/>
          <w:u w:val="single"/>
        </w:rPr>
        <w:t xml:space="preserve"> and normative structures constrain or </w:t>
      </w:r>
      <w:r w:rsidRPr="008B6F81">
        <w:rPr>
          <w:rFonts w:eastAsia="Calibri"/>
          <w:bCs/>
          <w:highlight w:val="yellow"/>
          <w:u w:val="single"/>
        </w:rPr>
        <w:t>regulate</w:t>
      </w:r>
      <w:r w:rsidRPr="008B6F81">
        <w:rPr>
          <w:rFonts w:eastAsia="Calibri"/>
          <w:bCs/>
          <w:u w:val="single"/>
        </w:rPr>
        <w:t xml:space="preserve"> collective</w:t>
      </w:r>
      <w:r w:rsidRPr="008B6F81">
        <w:rPr>
          <w:rFonts w:eastAsia="Calibri"/>
          <w:bCs/>
          <w:sz w:val="12"/>
          <w:u w:val="single"/>
        </w:rPr>
        <w:t xml:space="preserve">¶ </w:t>
      </w:r>
      <w:r w:rsidRPr="008B6F81">
        <w:rPr>
          <w:rFonts w:eastAsia="Calibri"/>
          <w:bCs/>
          <w:highlight w:val="yellow"/>
          <w:u w:val="single"/>
        </w:rPr>
        <w:t>security practices</w:t>
      </w:r>
      <w:r w:rsidRPr="008B6F81">
        <w:rPr>
          <w:rFonts w:eastAsia="Calibri"/>
          <w:bCs/>
          <w:u w:val="single"/>
        </w:rPr>
        <w:t xml:space="preserve"> or transform conduct in war</w:t>
      </w:r>
      <w:r w:rsidRPr="008B6F81">
        <w:rPr>
          <w:rFonts w:eastAsia="Calibri"/>
        </w:rPr>
        <w:t xml:space="preserve">. All of these </w:t>
      </w:r>
      <w:r w:rsidRPr="008B6F81">
        <w:rPr>
          <w:rFonts w:eastAsia="Calibri"/>
          <w:bCs/>
          <w:u w:val="single"/>
        </w:rPr>
        <w:t>studies reveal the</w:t>
      </w:r>
      <w:r w:rsidRPr="008B6F81">
        <w:rPr>
          <w:rFonts w:eastAsia="Calibri"/>
          <w:bCs/>
          <w:sz w:val="12"/>
          <w:u w:val="single"/>
        </w:rPr>
        <w:t xml:space="preserve">¶ </w:t>
      </w:r>
      <w:r w:rsidRPr="008B6F81">
        <w:rPr>
          <w:rFonts w:eastAsia="Calibri"/>
          <w:bCs/>
          <w:u w:val="single"/>
        </w:rPr>
        <w:t>historically situated dynamics underlying practices that shape the desire to secure</w:t>
      </w:r>
      <w:r w:rsidRPr="008B6F81">
        <w:rPr>
          <w:rFonts w:eastAsia="Calibri"/>
          <w:bCs/>
          <w:sz w:val="12"/>
          <w:u w:val="single"/>
        </w:rPr>
        <w:t xml:space="preserve">¶ </w:t>
      </w:r>
      <w:r w:rsidRPr="008B6F81">
        <w:rPr>
          <w:rFonts w:eastAsia="Calibri"/>
          <w:bCs/>
          <w:u w:val="single"/>
        </w:rPr>
        <w:t>bodies, nations, and states.</w:t>
      </w:r>
      <w:r w:rsidRPr="008B6F81">
        <w:rPr>
          <w:rFonts w:eastAsia="Calibri"/>
          <w:bCs/>
          <w:sz w:val="12"/>
          <w:u w:val="single"/>
        </w:rPr>
        <w:t xml:space="preserve">¶ </w:t>
      </w:r>
      <w:r w:rsidRPr="008B6F81">
        <w:rPr>
          <w:rFonts w:eastAsia="Calibri"/>
        </w:rPr>
        <w:t>Primary examples of these engagements come from scholars working under</w:t>
      </w:r>
      <w:r w:rsidRPr="008B6F81">
        <w:rPr>
          <w:rFonts w:eastAsia="Calibri"/>
          <w:sz w:val="12"/>
        </w:rPr>
        <w:t xml:space="preserve">¶ </w:t>
      </w:r>
      <w:r w:rsidRPr="008B6F81">
        <w:rPr>
          <w:rFonts w:eastAsia="Calibri"/>
        </w:rPr>
        <w:t xml:space="preserve">the broad banner of </w:t>
      </w:r>
      <w:r w:rsidRPr="008B6F81">
        <w:rPr>
          <w:rFonts w:eastAsia="Calibri"/>
          <w:bCs/>
          <w:u w:val="single"/>
        </w:rPr>
        <w:t>Constructivism</w:t>
      </w:r>
      <w:r w:rsidRPr="008B6F81">
        <w:rPr>
          <w:rFonts w:eastAsia="Calibri"/>
        </w:rPr>
        <w:t xml:space="preserve">.123 </w:t>
      </w:r>
      <w:proofErr w:type="gramStart"/>
      <w:r w:rsidRPr="008B6F81">
        <w:rPr>
          <w:rFonts w:eastAsia="Calibri"/>
        </w:rPr>
        <w:t>These</w:t>
      </w:r>
      <w:proofErr w:type="gramEnd"/>
      <w:r w:rsidRPr="008B6F81">
        <w:rPr>
          <w:rFonts w:eastAsia="Calibri"/>
        </w:rPr>
        <w:t xml:space="preserve"> </w:t>
      </w:r>
      <w:r w:rsidRPr="008B6F81">
        <w:rPr>
          <w:rFonts w:eastAsia="Calibri"/>
          <w:bCs/>
          <w:u w:val="single"/>
        </w:rPr>
        <w:t>scholars</w:t>
      </w:r>
      <w:r w:rsidRPr="008B6F81">
        <w:rPr>
          <w:rFonts w:eastAsia="Calibri"/>
        </w:rPr>
        <w:t xml:space="preserve"> take as their premise the</w:t>
      </w:r>
      <w:r w:rsidRPr="008B6F81">
        <w:rPr>
          <w:rFonts w:eastAsia="Calibri"/>
          <w:sz w:val="12"/>
        </w:rPr>
        <w:t xml:space="preserve">¶ </w:t>
      </w:r>
      <w:r w:rsidRPr="008B6F81">
        <w:rPr>
          <w:rFonts w:eastAsia="Calibri"/>
        </w:rPr>
        <w:t>proposition that interests and actions of states are socially constructed and therefore</w:t>
      </w:r>
      <w:r w:rsidRPr="008B6F81">
        <w:rPr>
          <w:rFonts w:eastAsia="Calibri"/>
          <w:sz w:val="12"/>
        </w:rPr>
        <w:t xml:space="preserve">¶ </w:t>
      </w:r>
      <w:r w:rsidRPr="008B6F81">
        <w:rPr>
          <w:rFonts w:eastAsia="Calibri"/>
        </w:rPr>
        <w:t>subject to change. While leaving intact the traditional assumptions about military and</w:t>
      </w:r>
      <w:r w:rsidRPr="008B6F81">
        <w:rPr>
          <w:rFonts w:eastAsia="Calibri"/>
          <w:sz w:val="12"/>
        </w:rPr>
        <w:t xml:space="preserve">¶ </w:t>
      </w:r>
      <w:r w:rsidRPr="008B6F81">
        <w:rPr>
          <w:rFonts w:eastAsia="Calibri"/>
        </w:rPr>
        <w:t xml:space="preserve">state-centric understandings of security, some of these studies nevertheless </w:t>
      </w:r>
      <w:r w:rsidRPr="008B6F81">
        <w:rPr>
          <w:rFonts w:eastAsia="Calibri"/>
          <w:bCs/>
          <w:u w:val="single"/>
        </w:rPr>
        <w:t>challenge</w:t>
      </w:r>
      <w:r w:rsidRPr="008B6F81">
        <w:rPr>
          <w:rFonts w:eastAsia="Calibri"/>
          <w:bCs/>
          <w:sz w:val="12"/>
          <w:u w:val="single"/>
        </w:rPr>
        <w:t xml:space="preserve">¶ </w:t>
      </w:r>
      <w:r w:rsidRPr="008B6F81">
        <w:rPr>
          <w:rFonts w:eastAsia="Calibri"/>
          <w:bCs/>
          <w:u w:val="single"/>
        </w:rPr>
        <w:t>the traditional frameworks by explaining security practices through a recourse to</w:t>
      </w:r>
      <w:r w:rsidRPr="008B6F81">
        <w:rPr>
          <w:rFonts w:eastAsia="Calibri"/>
          <w:bCs/>
          <w:sz w:val="12"/>
          <w:u w:val="single"/>
        </w:rPr>
        <w:t xml:space="preserve">¶ </w:t>
      </w:r>
      <w:r w:rsidRPr="008B6F81">
        <w:rPr>
          <w:rFonts w:eastAsia="Calibri"/>
          <w:bCs/>
          <w:u w:val="single"/>
        </w:rPr>
        <w:t>ideational elements such as norms and identities rather than relying on material</w:t>
      </w:r>
      <w:r w:rsidRPr="008B6F81">
        <w:rPr>
          <w:rFonts w:eastAsia="Calibri"/>
          <w:bCs/>
          <w:sz w:val="12"/>
          <w:u w:val="single"/>
        </w:rPr>
        <w:t xml:space="preserve">¶ </w:t>
      </w:r>
      <w:r w:rsidRPr="008B6F81">
        <w:rPr>
          <w:rFonts w:eastAsia="Calibri"/>
          <w:bCs/>
          <w:u w:val="single"/>
        </w:rPr>
        <w:t>factors</w:t>
      </w:r>
      <w:r w:rsidRPr="008B6F81">
        <w:rPr>
          <w:rFonts w:eastAsia="Calibri"/>
        </w:rPr>
        <w:t xml:space="preserve">.124 In particular, </w:t>
      </w:r>
      <w:r w:rsidRPr="008B6F81">
        <w:rPr>
          <w:rFonts w:eastAsia="Calibri"/>
          <w:bCs/>
          <w:u w:val="single"/>
        </w:rPr>
        <w:t>these works challenge Neorealist and Neoliberal approaches</w:t>
      </w:r>
      <w:proofErr w:type="gramStart"/>
      <w:r w:rsidRPr="008B6F81">
        <w:rPr>
          <w:rFonts w:eastAsia="Calibri"/>
          <w:bCs/>
          <w:u w:val="single"/>
        </w:rPr>
        <w:t>,</w:t>
      </w:r>
      <w:r w:rsidRPr="008B6F81">
        <w:rPr>
          <w:rFonts w:eastAsia="Calibri"/>
          <w:bCs/>
          <w:sz w:val="12"/>
          <w:u w:val="single"/>
        </w:rPr>
        <w:t>¶</w:t>
      </w:r>
      <w:proofErr w:type="gramEnd"/>
      <w:r w:rsidRPr="008B6F81">
        <w:rPr>
          <w:rFonts w:eastAsia="Calibri"/>
          <w:bCs/>
          <w:sz w:val="12"/>
          <w:u w:val="single"/>
        </w:rPr>
        <w:t xml:space="preserve"> </w:t>
      </w:r>
      <w:r w:rsidRPr="008B6F81">
        <w:rPr>
          <w:rFonts w:eastAsia="Calibri"/>
          <w:bCs/>
          <w:u w:val="single"/>
        </w:rPr>
        <w:t>which assume that states are rational, self-help actors in an anarchic environment</w:t>
      </w:r>
      <w:r w:rsidRPr="008B6F81">
        <w:rPr>
          <w:rFonts w:eastAsia="Calibri"/>
        </w:rPr>
        <w:t>. For</w:t>
      </w:r>
      <w:r w:rsidRPr="008B6F81">
        <w:rPr>
          <w:rFonts w:eastAsia="Calibri"/>
          <w:sz w:val="12"/>
        </w:rPr>
        <w:t xml:space="preserve">¶ </w:t>
      </w:r>
      <w:r w:rsidRPr="008B6F81">
        <w:rPr>
          <w:rFonts w:eastAsia="Calibri"/>
        </w:rPr>
        <w:t xml:space="preserve">instance, Alexander </w:t>
      </w:r>
      <w:r w:rsidRPr="008B6F81">
        <w:rPr>
          <w:rFonts w:eastAsia="Calibri"/>
          <w:bCs/>
          <w:u w:val="single"/>
        </w:rPr>
        <w:t>Wendt</w:t>
      </w:r>
      <w:r w:rsidRPr="008B6F81">
        <w:rPr>
          <w:rFonts w:eastAsia="Calibri"/>
        </w:rPr>
        <w:t xml:space="preserve"> in his seminal study </w:t>
      </w:r>
      <w:r w:rsidRPr="008B6F81">
        <w:rPr>
          <w:rFonts w:eastAsia="Calibri"/>
          <w:bCs/>
          <w:u w:val="single"/>
        </w:rPr>
        <w:t>shows how different</w:t>
      </w:r>
      <w:r w:rsidRPr="008B6F81">
        <w:rPr>
          <w:rFonts w:eastAsia="Calibri"/>
        </w:rPr>
        <w:t xml:space="preserve"> (Hobbesian or</w:t>
      </w:r>
      <w:r w:rsidRPr="008B6F81">
        <w:rPr>
          <w:rFonts w:eastAsia="Calibri"/>
          <w:sz w:val="12"/>
        </w:rPr>
        <w:t xml:space="preserve">¶ </w:t>
      </w:r>
      <w:r w:rsidRPr="008B6F81">
        <w:rPr>
          <w:rFonts w:eastAsia="Calibri"/>
        </w:rPr>
        <w:t xml:space="preserve">Kantian) </w:t>
      </w:r>
      <w:r w:rsidRPr="008B6F81">
        <w:rPr>
          <w:rFonts w:eastAsia="Calibri"/>
          <w:bCs/>
          <w:u w:val="single"/>
        </w:rPr>
        <w:t>anarchical cultures can play a role in channeling the security practices of</w:t>
      </w:r>
      <w:r w:rsidRPr="008B6F81">
        <w:rPr>
          <w:rFonts w:eastAsia="Calibri"/>
          <w:bCs/>
          <w:sz w:val="12"/>
          <w:u w:val="single"/>
        </w:rPr>
        <w:t xml:space="preserve">¶ </w:t>
      </w:r>
      <w:r w:rsidRPr="008B6F81">
        <w:rPr>
          <w:rFonts w:eastAsia="Calibri"/>
          <w:bCs/>
          <w:u w:val="single"/>
        </w:rPr>
        <w:t>states on different paths</w:t>
      </w:r>
      <w:r w:rsidRPr="008B6F81">
        <w:rPr>
          <w:rFonts w:eastAsia="Calibri"/>
        </w:rPr>
        <w:t>.125 Focusing on international norms, such as the prohibitions</w:t>
      </w:r>
      <w:r w:rsidRPr="008B6F81">
        <w:rPr>
          <w:rFonts w:eastAsia="Calibri"/>
          <w:sz w:val="12"/>
        </w:rPr>
        <w:t xml:space="preserve">¶ </w:t>
      </w:r>
      <w:r w:rsidRPr="008B6F81">
        <w:rPr>
          <w:rFonts w:eastAsia="Calibri"/>
        </w:rPr>
        <w:t>against the use of chemical and nuclear weapons or norms of humanitarian</w:t>
      </w:r>
      <w:r w:rsidRPr="008B6F81">
        <w:rPr>
          <w:rFonts w:eastAsia="Calibri"/>
          <w:sz w:val="12"/>
        </w:rPr>
        <w:t xml:space="preserve">¶ </w:t>
      </w:r>
      <w:r w:rsidRPr="008B6F81">
        <w:rPr>
          <w:rFonts w:eastAsia="Calibri"/>
        </w:rPr>
        <w:t xml:space="preserve">intervention, </w:t>
      </w:r>
      <w:r w:rsidRPr="008B6F81">
        <w:rPr>
          <w:rFonts w:eastAsia="Calibri"/>
          <w:bCs/>
          <w:u w:val="single"/>
        </w:rPr>
        <w:t xml:space="preserve">other scholars argue that </w:t>
      </w:r>
      <w:r w:rsidRPr="008B6F81">
        <w:rPr>
          <w:rFonts w:eastAsia="Calibri"/>
          <w:bCs/>
          <w:highlight w:val="yellow"/>
          <w:u w:val="single"/>
        </w:rPr>
        <w:t>questions about international security cannot be</w:t>
      </w:r>
      <w:r w:rsidRPr="008B6F81">
        <w:rPr>
          <w:rFonts w:eastAsia="Calibri"/>
          <w:bCs/>
          <w:sz w:val="12"/>
          <w:highlight w:val="yellow"/>
          <w:u w:val="single"/>
        </w:rPr>
        <w:t xml:space="preserve">¶ </w:t>
      </w:r>
      <w:r w:rsidRPr="008B6F81">
        <w:rPr>
          <w:rFonts w:eastAsia="Calibri"/>
          <w:bCs/>
          <w:highlight w:val="yellow"/>
          <w:u w:val="single"/>
        </w:rPr>
        <w:t>answered by Realist</w:t>
      </w:r>
      <w:r w:rsidRPr="008B6F81">
        <w:rPr>
          <w:rFonts w:eastAsia="Calibri"/>
          <w:bCs/>
          <w:u w:val="single"/>
        </w:rPr>
        <w:t xml:space="preserve"> materialist </w:t>
      </w:r>
      <w:r w:rsidRPr="008B6F81">
        <w:rPr>
          <w:rFonts w:eastAsia="Calibri"/>
          <w:bCs/>
          <w:highlight w:val="yellow"/>
          <w:u w:val="single"/>
        </w:rPr>
        <w:t>explanations</w:t>
      </w:r>
      <w:r w:rsidRPr="008B6F81">
        <w:rPr>
          <w:rFonts w:eastAsia="Calibri"/>
          <w:bCs/>
          <w:u w:val="single"/>
        </w:rPr>
        <w:t xml:space="preserve"> alone</w:t>
      </w:r>
      <w:r w:rsidRPr="008B6F81">
        <w:rPr>
          <w:rFonts w:eastAsia="Calibri"/>
        </w:rPr>
        <w:t>.126 An example to these</w:t>
      </w:r>
      <w:r w:rsidRPr="008B6F81">
        <w:rPr>
          <w:rFonts w:eastAsia="Calibri"/>
          <w:sz w:val="12"/>
        </w:rPr>
        <w:t xml:space="preserve">¶ </w:t>
      </w:r>
      <w:r w:rsidRPr="008B6F81">
        <w:rPr>
          <w:rFonts w:eastAsia="Calibri"/>
        </w:rPr>
        <w:t xml:space="preserve">investigations is provided by </w:t>
      </w:r>
      <w:proofErr w:type="spellStart"/>
      <w:r w:rsidRPr="008B6F81">
        <w:rPr>
          <w:rFonts w:eastAsia="Calibri"/>
        </w:rPr>
        <w:t>Risse-Kappen</w:t>
      </w:r>
      <w:proofErr w:type="spellEnd"/>
      <w:r w:rsidRPr="008B6F81">
        <w:rPr>
          <w:rFonts w:eastAsia="Calibri"/>
        </w:rPr>
        <w:t>, who argues that NATO’s post-Cold War</w:t>
      </w:r>
      <w:r w:rsidRPr="008B6F81">
        <w:rPr>
          <w:rFonts w:eastAsia="Calibri"/>
          <w:sz w:val="12"/>
        </w:rPr>
        <w:t xml:space="preserve">¶ </w:t>
      </w:r>
      <w:r w:rsidRPr="008B6F81">
        <w:rPr>
          <w:rFonts w:eastAsia="Calibri"/>
        </w:rPr>
        <w:t>survival can only be explained with reference to ideational factors such as values and</w:t>
      </w:r>
      <w:r w:rsidRPr="008B6F81">
        <w:rPr>
          <w:rFonts w:eastAsia="Calibri"/>
          <w:sz w:val="12"/>
        </w:rPr>
        <w:t xml:space="preserve">¶ </w:t>
      </w:r>
      <w:r w:rsidRPr="008B6F81">
        <w:rPr>
          <w:rFonts w:eastAsia="Calibri"/>
        </w:rPr>
        <w:t>identity—in this case, democratic, liberal values—that guarantee the institution’s</w:t>
      </w:r>
      <w:r w:rsidRPr="008B6F81">
        <w:rPr>
          <w:rFonts w:eastAsia="Calibri"/>
          <w:sz w:val="12"/>
        </w:rPr>
        <w:t xml:space="preserve">¶ </w:t>
      </w:r>
      <w:r w:rsidRPr="008B6F81">
        <w:rPr>
          <w:rFonts w:eastAsia="Calibri"/>
        </w:rPr>
        <w:t>survival in the absence of a distinct threat.127</w:t>
      </w:r>
      <w:r w:rsidRPr="008B6F81">
        <w:rPr>
          <w:rFonts w:eastAsia="Calibri"/>
          <w:sz w:val="12"/>
        </w:rPr>
        <w:t xml:space="preserve">¶ </w:t>
      </w:r>
      <w:r w:rsidRPr="008B6F81">
        <w:rPr>
          <w:rFonts w:eastAsia="Calibri"/>
          <w:bCs/>
          <w:u w:val="single"/>
        </w:rPr>
        <w:t>The post-Cold War security environment and proliferating threat discourses in</w:t>
      </w:r>
      <w:r w:rsidRPr="008B6F81">
        <w:rPr>
          <w:rFonts w:eastAsia="Calibri"/>
          <w:bCs/>
          <w:sz w:val="12"/>
          <w:u w:val="single"/>
        </w:rPr>
        <w:t xml:space="preserve">¶ </w:t>
      </w:r>
      <w:r w:rsidRPr="008B6F81">
        <w:rPr>
          <w:rFonts w:eastAsia="Calibri"/>
          <w:bCs/>
          <w:u w:val="single"/>
        </w:rPr>
        <w:t>the absence of the “Soviet enemy” provide ample resource for scholars who focus on</w:t>
      </w:r>
      <w:r w:rsidRPr="008B6F81">
        <w:rPr>
          <w:rFonts w:eastAsia="Calibri"/>
          <w:bCs/>
          <w:sz w:val="12"/>
          <w:u w:val="single"/>
        </w:rPr>
        <w:t xml:space="preserve">¶ </w:t>
      </w:r>
      <w:r w:rsidRPr="008B6F81">
        <w:rPr>
          <w:rFonts w:eastAsia="Calibri"/>
          <w:bCs/>
          <w:u w:val="single"/>
        </w:rPr>
        <w:t>the representational practices that played role in the construction of threats to state</w:t>
      </w:r>
      <w:r w:rsidRPr="008B6F81">
        <w:rPr>
          <w:rFonts w:eastAsia="Calibri"/>
          <w:bCs/>
          <w:sz w:val="12"/>
          <w:u w:val="single"/>
        </w:rPr>
        <w:t xml:space="preserve">¶ </w:t>
      </w:r>
      <w:r w:rsidRPr="008B6F81">
        <w:rPr>
          <w:rFonts w:eastAsia="Calibri"/>
          <w:bCs/>
          <w:u w:val="single"/>
        </w:rPr>
        <w:t>security.</w:t>
      </w:r>
      <w:r w:rsidRPr="008B6F81">
        <w:rPr>
          <w:rFonts w:eastAsia="Calibri"/>
        </w:rPr>
        <w:t xml:space="preserve"> For instance, </w:t>
      </w:r>
      <w:proofErr w:type="spellStart"/>
      <w:r w:rsidRPr="008B6F81">
        <w:rPr>
          <w:rFonts w:eastAsia="Calibri"/>
          <w:bCs/>
          <w:u w:val="single"/>
        </w:rPr>
        <w:t>Mutimer</w:t>
      </w:r>
      <w:proofErr w:type="spellEnd"/>
      <w:r w:rsidRPr="008B6F81">
        <w:rPr>
          <w:rFonts w:eastAsia="Calibri"/>
        </w:rPr>
        <w:t xml:space="preserve"> examines in detail the linguistic and metaphorical</w:t>
      </w:r>
      <w:r w:rsidRPr="008B6F81">
        <w:rPr>
          <w:rFonts w:eastAsia="Calibri"/>
          <w:sz w:val="12"/>
        </w:rPr>
        <w:t xml:space="preserve">¶ </w:t>
      </w:r>
      <w:r w:rsidRPr="008B6F81">
        <w:rPr>
          <w:rFonts w:eastAsia="Calibri"/>
        </w:rPr>
        <w:t>construction of threats to the United States and its allies through the “image of</w:t>
      </w:r>
      <w:r w:rsidRPr="008B6F81">
        <w:rPr>
          <w:rFonts w:eastAsia="Calibri"/>
          <w:sz w:val="12"/>
        </w:rPr>
        <w:t xml:space="preserve">¶ </w:t>
      </w:r>
      <w:r w:rsidRPr="008B6F81">
        <w:rPr>
          <w:rFonts w:eastAsia="Calibri"/>
        </w:rPr>
        <w:t xml:space="preserve">proliferation.”128 He </w:t>
      </w:r>
      <w:r w:rsidRPr="008B6F81">
        <w:rPr>
          <w:rFonts w:eastAsia="Calibri"/>
          <w:bCs/>
          <w:u w:val="single"/>
        </w:rPr>
        <w:t xml:space="preserve">points out the way in which a </w:t>
      </w:r>
      <w:r w:rsidRPr="008B6F81">
        <w:rPr>
          <w:rFonts w:eastAsia="Calibri"/>
          <w:bCs/>
          <w:highlight w:val="yellow"/>
          <w:u w:val="single"/>
        </w:rPr>
        <w:t>particular discursive framing</w:t>
      </w:r>
      <w:r w:rsidRPr="008B6F81">
        <w:rPr>
          <w:rFonts w:eastAsia="Calibri"/>
          <w:bCs/>
          <w:u w:val="single"/>
        </w:rPr>
        <w:t xml:space="preserve"> of a</w:t>
      </w:r>
      <w:r w:rsidRPr="008B6F81">
        <w:rPr>
          <w:rFonts w:eastAsia="Calibri"/>
          <w:bCs/>
          <w:sz w:val="12"/>
          <w:u w:val="single"/>
        </w:rPr>
        <w:t xml:space="preserve">¶ </w:t>
      </w:r>
      <w:r w:rsidRPr="008B6F81">
        <w:rPr>
          <w:rFonts w:eastAsia="Calibri"/>
          <w:bCs/>
          <w:u w:val="single"/>
        </w:rPr>
        <w:t>problem—in this case, the construction of the use of chemical or biological weapons</w:t>
      </w:r>
      <w:r w:rsidRPr="008B6F81">
        <w:rPr>
          <w:rFonts w:eastAsia="Calibri"/>
          <w:bCs/>
          <w:sz w:val="12"/>
          <w:u w:val="single"/>
        </w:rPr>
        <w:t xml:space="preserve">¶ </w:t>
      </w:r>
      <w:r w:rsidRPr="008B6F81">
        <w:rPr>
          <w:rFonts w:eastAsia="Calibri"/>
          <w:bCs/>
          <w:u w:val="single"/>
        </w:rPr>
        <w:t>as a problem of proliferation as opposed to a problem of disarmament—</w:t>
      </w:r>
      <w:r w:rsidRPr="008B6F81">
        <w:rPr>
          <w:rFonts w:eastAsia="Calibri"/>
          <w:bCs/>
          <w:highlight w:val="yellow"/>
          <w:u w:val="single"/>
        </w:rPr>
        <w:t>shapes the</w:t>
      </w:r>
      <w:r w:rsidRPr="008B6F81">
        <w:rPr>
          <w:rFonts w:eastAsia="Calibri"/>
          <w:bCs/>
          <w:sz w:val="12"/>
          <w:highlight w:val="yellow"/>
          <w:u w:val="single"/>
        </w:rPr>
        <w:t xml:space="preserve">¶ </w:t>
      </w:r>
      <w:r w:rsidRPr="008B6F81">
        <w:rPr>
          <w:rFonts w:eastAsia="Calibri"/>
          <w:bCs/>
          <w:highlight w:val="yellow"/>
          <w:u w:val="single"/>
        </w:rPr>
        <w:t>constitution of identities and interests of</w:t>
      </w:r>
      <w:r w:rsidRPr="008B6F81">
        <w:rPr>
          <w:rFonts w:eastAsia="Calibri"/>
          <w:bCs/>
          <w:u w:val="single"/>
        </w:rPr>
        <w:t xml:space="preserve"> the </w:t>
      </w:r>
      <w:r w:rsidRPr="008B6F81">
        <w:rPr>
          <w:rFonts w:eastAsia="Calibri"/>
          <w:bCs/>
          <w:highlight w:val="yellow"/>
          <w:u w:val="single"/>
        </w:rPr>
        <w:t>actors</w:t>
      </w:r>
      <w:r w:rsidRPr="008B6F81">
        <w:rPr>
          <w:rFonts w:eastAsia="Calibri"/>
          <w:bCs/>
          <w:u w:val="single"/>
        </w:rPr>
        <w:t xml:space="preserve"> in question and gives way to</w:t>
      </w:r>
      <w:r w:rsidRPr="008B6F81">
        <w:rPr>
          <w:rFonts w:eastAsia="Calibri"/>
          <w:bCs/>
          <w:sz w:val="12"/>
          <w:u w:val="single"/>
        </w:rPr>
        <w:t xml:space="preserve">¶ </w:t>
      </w:r>
      <w:r w:rsidRPr="008B6F81">
        <w:rPr>
          <w:rFonts w:eastAsia="Calibri"/>
          <w:bCs/>
          <w:u w:val="single"/>
        </w:rPr>
        <w:t>particular patterns of foreign policy</w:t>
      </w:r>
      <w:r w:rsidRPr="008B6F81">
        <w:rPr>
          <w:rFonts w:eastAsia="Calibri"/>
        </w:rPr>
        <w:t>.</w:t>
      </w:r>
      <w:r w:rsidRPr="008B6F81">
        <w:rPr>
          <w:rFonts w:eastAsia="Calibri"/>
          <w:sz w:val="12"/>
        </w:rPr>
        <w:t xml:space="preserve">¶ </w:t>
      </w:r>
      <w:r w:rsidRPr="008B6F81">
        <w:rPr>
          <w:rFonts w:eastAsia="Calibri"/>
        </w:rPr>
        <w:t>The discourse of threats and their social production—as well as the</w:t>
      </w:r>
      <w:r w:rsidRPr="008B6F81">
        <w:rPr>
          <w:rFonts w:eastAsia="Calibri"/>
          <w:sz w:val="12"/>
        </w:rPr>
        <w:t xml:space="preserve">¶ </w:t>
      </w:r>
      <w:r w:rsidRPr="008B6F81">
        <w:rPr>
          <w:rFonts w:eastAsia="Calibri"/>
        </w:rPr>
        <w:t>construction of the objects of security as an inextricable aspect of security</w:t>
      </w:r>
      <w:r w:rsidRPr="008B6F81">
        <w:rPr>
          <w:rFonts w:eastAsia="Calibri"/>
          <w:sz w:val="12"/>
        </w:rPr>
        <w:t xml:space="preserve">¶ </w:t>
      </w:r>
      <w:r w:rsidRPr="008B6F81">
        <w:rPr>
          <w:rFonts w:eastAsia="Calibri"/>
        </w:rPr>
        <w:t>discourses—constitutes an important item on the agenda of critical investigations.129</w:t>
      </w:r>
      <w:r w:rsidRPr="008B6F81">
        <w:rPr>
          <w:rFonts w:eastAsia="Calibri"/>
          <w:sz w:val="12"/>
        </w:rPr>
        <w:t xml:space="preserve">¶ </w:t>
      </w:r>
      <w:r w:rsidRPr="008B6F81">
        <w:rPr>
          <w:rFonts w:eastAsia="Calibri"/>
        </w:rPr>
        <w:t>In conventional analyses, the purported state of nature populated by instrumentally</w:t>
      </w:r>
      <w:r w:rsidRPr="008B6F81">
        <w:rPr>
          <w:rFonts w:eastAsia="Calibri"/>
          <w:sz w:val="12"/>
        </w:rPr>
        <w:t xml:space="preserve">¶ </w:t>
      </w:r>
      <w:r w:rsidRPr="008B6F81">
        <w:rPr>
          <w:rFonts w:eastAsia="Calibri"/>
        </w:rPr>
        <w:t>rational actors is taken as the departure point of analysis. Within this framework, the</w:t>
      </w:r>
      <w:r w:rsidRPr="008B6F81">
        <w:rPr>
          <w:rFonts w:eastAsia="Calibri"/>
          <w:sz w:val="12"/>
        </w:rPr>
        <w:t xml:space="preserve">¶ </w:t>
      </w:r>
      <w:r w:rsidRPr="008B6F81">
        <w:rPr>
          <w:rFonts w:eastAsia="Calibri"/>
        </w:rPr>
        <w:t>state acts as the primary source of authority, the guarantor of order, and the primary</w:t>
      </w:r>
      <w:r w:rsidRPr="008B6F81">
        <w:rPr>
          <w:rFonts w:eastAsia="Calibri"/>
          <w:sz w:val="12"/>
        </w:rPr>
        <w:t xml:space="preserve">¶ </w:t>
      </w:r>
      <w:r w:rsidRPr="008B6F81">
        <w:rPr>
          <w:rFonts w:eastAsia="Calibri"/>
        </w:rPr>
        <w:t>protector of the values and interests of these individuals. While the state is rendered</w:t>
      </w:r>
      <w:r w:rsidRPr="008B6F81">
        <w:rPr>
          <w:rFonts w:eastAsia="Calibri"/>
          <w:sz w:val="12"/>
        </w:rPr>
        <w:t xml:space="preserve">¶ </w:t>
      </w:r>
      <w:r w:rsidRPr="008B6F81">
        <w:rPr>
          <w:rFonts w:eastAsia="Calibri"/>
        </w:rPr>
        <w:t>the locus of security, security of the state gets equated to the security of the citizen. In</w:t>
      </w:r>
      <w:r w:rsidRPr="008B6F81">
        <w:rPr>
          <w:rFonts w:eastAsia="Calibri"/>
          <w:sz w:val="12"/>
        </w:rPr>
        <w:t xml:space="preserve">¶ </w:t>
      </w:r>
      <w:r w:rsidRPr="008B6F81">
        <w:rPr>
          <w:rFonts w:eastAsia="Calibri"/>
        </w:rPr>
        <w:t>contrast to the positing of the state as the locus of security with a neutrally given</w:t>
      </w:r>
      <w:r w:rsidRPr="008B6F81">
        <w:rPr>
          <w:rFonts w:eastAsia="Calibri"/>
          <w:sz w:val="12"/>
        </w:rPr>
        <w:t xml:space="preserve">¶ </w:t>
      </w:r>
      <w:r w:rsidRPr="008B6F81">
        <w:rPr>
          <w:rFonts w:eastAsia="Calibri"/>
        </w:rPr>
        <w:t>interest of survival, critical scholars argue that a concept like national security needs to</w:t>
      </w:r>
      <w:r w:rsidRPr="008B6F81">
        <w:rPr>
          <w:rFonts w:eastAsia="Calibri"/>
          <w:sz w:val="12"/>
        </w:rPr>
        <w:t xml:space="preserve">¶ </w:t>
      </w:r>
      <w:r w:rsidRPr="008B6F81">
        <w:rPr>
          <w:rFonts w:eastAsia="Calibri"/>
        </w:rPr>
        <w:t>be understood as a social construction rather than an objectively given fact. For</w:t>
      </w:r>
      <w:r w:rsidRPr="008B6F81">
        <w:rPr>
          <w:rFonts w:eastAsia="Calibri"/>
          <w:sz w:val="12"/>
        </w:rPr>
        <w:t xml:space="preserve">¶ </w:t>
      </w:r>
      <w:r w:rsidRPr="008B6F81">
        <w:rPr>
          <w:rFonts w:eastAsia="Calibri"/>
        </w:rPr>
        <w:t xml:space="preserve">instance, in her case study of the Cuban missile crisis, </w:t>
      </w:r>
      <w:proofErr w:type="spellStart"/>
      <w:r w:rsidRPr="008B6F81">
        <w:rPr>
          <w:rFonts w:eastAsia="Calibri"/>
        </w:rPr>
        <w:t>Jutta</w:t>
      </w:r>
      <w:proofErr w:type="spellEnd"/>
      <w:r w:rsidRPr="008B6F81">
        <w:rPr>
          <w:rFonts w:eastAsia="Calibri"/>
        </w:rPr>
        <w:t xml:space="preserve"> </w:t>
      </w:r>
      <w:proofErr w:type="spellStart"/>
      <w:r w:rsidRPr="008B6F81">
        <w:rPr>
          <w:rFonts w:eastAsia="Calibri"/>
        </w:rPr>
        <w:t>Weldes</w:t>
      </w:r>
      <w:proofErr w:type="spellEnd"/>
      <w:r w:rsidRPr="008B6F81">
        <w:rPr>
          <w:rFonts w:eastAsia="Calibri"/>
        </w:rPr>
        <w:t xml:space="preserve"> shows how </w:t>
      </w:r>
      <w:r w:rsidRPr="008B6F81">
        <w:rPr>
          <w:rFonts w:eastAsia="Calibri"/>
          <w:bCs/>
          <w:u w:val="single"/>
        </w:rPr>
        <w:t>a core</w:t>
      </w:r>
      <w:r w:rsidRPr="008B6F81">
        <w:rPr>
          <w:rFonts w:eastAsia="Calibri"/>
          <w:bCs/>
          <w:sz w:val="12"/>
          <w:u w:val="single"/>
        </w:rPr>
        <w:t xml:space="preserve">¶ </w:t>
      </w:r>
      <w:r w:rsidRPr="008B6F81">
        <w:rPr>
          <w:rFonts w:eastAsia="Calibri"/>
          <w:bCs/>
          <w:u w:val="single"/>
        </w:rPr>
        <w:t xml:space="preserve">concept such as the </w:t>
      </w:r>
      <w:r w:rsidRPr="008B6F81">
        <w:rPr>
          <w:rFonts w:eastAsia="Calibri"/>
          <w:bCs/>
          <w:highlight w:val="yellow"/>
          <w:u w:val="single"/>
        </w:rPr>
        <w:t>national interest is discursively constituted</w:t>
      </w:r>
      <w:r w:rsidRPr="008B6F81">
        <w:rPr>
          <w:rFonts w:eastAsia="Calibri"/>
          <w:bCs/>
          <w:u w:val="single"/>
        </w:rPr>
        <w:t xml:space="preserve"> through</w:t>
      </w:r>
      <w:r w:rsidRPr="008B6F81">
        <w:rPr>
          <w:rFonts w:eastAsia="Calibri"/>
          <w:bCs/>
          <w:sz w:val="12"/>
          <w:u w:val="single"/>
        </w:rPr>
        <w:t xml:space="preserve">¶ </w:t>
      </w:r>
      <w:r w:rsidRPr="008B6F81">
        <w:rPr>
          <w:rFonts w:eastAsia="Calibri"/>
          <w:bCs/>
          <w:u w:val="single"/>
        </w:rPr>
        <w:t>representational practices and linguistic elements.</w:t>
      </w:r>
      <w:r w:rsidRPr="008B6F81">
        <w:rPr>
          <w:rFonts w:eastAsia="Calibri"/>
        </w:rPr>
        <w:t>130 Other investigations explore the</w:t>
      </w:r>
      <w:r w:rsidRPr="008B6F81">
        <w:rPr>
          <w:rFonts w:eastAsia="Calibri"/>
          <w:sz w:val="12"/>
        </w:rPr>
        <w:t xml:space="preserve">¶ </w:t>
      </w:r>
      <w:r w:rsidRPr="008B6F81">
        <w:rPr>
          <w:rFonts w:eastAsia="Calibri"/>
        </w:rPr>
        <w:t>working of security as a political practice, or the processes of construction of threats</w:t>
      </w:r>
      <w:r w:rsidRPr="008B6F81">
        <w:rPr>
          <w:rFonts w:eastAsia="Calibri"/>
          <w:sz w:val="12"/>
        </w:rPr>
        <w:t xml:space="preserve">¶ </w:t>
      </w:r>
      <w:r w:rsidRPr="008B6F81">
        <w:rPr>
          <w:rFonts w:eastAsia="Calibri"/>
        </w:rPr>
        <w:t>through institutional mobilization and knowledge production. Some of these scholars</w:t>
      </w:r>
      <w:r w:rsidRPr="008B6F81">
        <w:rPr>
          <w:rFonts w:eastAsia="Calibri"/>
          <w:sz w:val="12"/>
        </w:rPr>
        <w:t xml:space="preserve">¶ </w:t>
      </w:r>
      <w:r w:rsidRPr="008B6F81">
        <w:rPr>
          <w:rFonts w:eastAsia="Calibri"/>
        </w:rPr>
        <w:t>use “speech-act theory” to study how utterances of security constitute certain issues as</w:t>
      </w:r>
      <w:r w:rsidRPr="008B6F81">
        <w:rPr>
          <w:rFonts w:eastAsia="Calibri"/>
          <w:sz w:val="12"/>
        </w:rPr>
        <w:t xml:space="preserve">¶ </w:t>
      </w:r>
      <w:r w:rsidRPr="008B6F81">
        <w:rPr>
          <w:rFonts w:eastAsia="Calibri"/>
        </w:rPr>
        <w:t>security problems.131</w:t>
      </w:r>
      <w:r w:rsidRPr="008B6F81">
        <w:rPr>
          <w:rFonts w:eastAsia="Calibri"/>
          <w:sz w:val="12"/>
        </w:rPr>
        <w:t xml:space="preserve">¶ </w:t>
      </w:r>
      <w:r w:rsidRPr="008B6F81">
        <w:rPr>
          <w:rFonts w:eastAsia="Calibri"/>
          <w:bCs/>
          <w:u w:val="single"/>
        </w:rPr>
        <w:t>A related line of analysis, conducted mostly from post-structural and postcolonial</w:t>
      </w:r>
      <w:r w:rsidRPr="008B6F81">
        <w:rPr>
          <w:rFonts w:eastAsia="Calibri"/>
          <w:bCs/>
          <w:sz w:val="12"/>
          <w:u w:val="single"/>
        </w:rPr>
        <w:t xml:space="preserve">¶ </w:t>
      </w:r>
      <w:r w:rsidRPr="008B6F81">
        <w:rPr>
          <w:rFonts w:eastAsia="Calibri"/>
          <w:bCs/>
          <w:u w:val="single"/>
        </w:rPr>
        <w:t>perspectives, is to trace the operation of power in its various guises and to</w:t>
      </w:r>
      <w:r w:rsidRPr="008B6F81">
        <w:rPr>
          <w:rFonts w:eastAsia="Calibri"/>
          <w:bCs/>
          <w:sz w:val="12"/>
          <w:u w:val="single"/>
        </w:rPr>
        <w:t xml:space="preserve">¶ </w:t>
      </w:r>
      <w:r w:rsidRPr="008B6F81">
        <w:rPr>
          <w:rFonts w:eastAsia="Calibri"/>
          <w:bCs/>
          <w:u w:val="single"/>
        </w:rPr>
        <w:t>map the hierarchical relations, highlighting the gaps and silences of hegemonic</w:t>
      </w:r>
      <w:r w:rsidRPr="008B6F81">
        <w:rPr>
          <w:rFonts w:eastAsia="Calibri"/>
          <w:bCs/>
          <w:sz w:val="12"/>
          <w:u w:val="single"/>
        </w:rPr>
        <w:t xml:space="preserve">¶ </w:t>
      </w:r>
      <w:r w:rsidRPr="008B6F81">
        <w:rPr>
          <w:rFonts w:eastAsia="Calibri"/>
          <w:bCs/>
          <w:u w:val="single"/>
        </w:rPr>
        <w:t>security narratives.</w:t>
      </w:r>
      <w:r w:rsidRPr="008B6F81">
        <w:rPr>
          <w:rFonts w:eastAsia="Calibri"/>
        </w:rPr>
        <w:t xml:space="preserve"> In his Writing Security, </w:t>
      </w:r>
      <w:r w:rsidRPr="008B6F81">
        <w:rPr>
          <w:rFonts w:eastAsia="Calibri"/>
          <w:bCs/>
          <w:u w:val="single"/>
        </w:rPr>
        <w:t>David Campbell investigates how certain</w:t>
      </w:r>
      <w:r w:rsidRPr="008B6F81">
        <w:rPr>
          <w:rFonts w:eastAsia="Calibri"/>
          <w:bCs/>
          <w:sz w:val="12"/>
          <w:u w:val="single"/>
        </w:rPr>
        <w:t xml:space="preserve">¶ </w:t>
      </w:r>
      <w:r w:rsidRPr="008B6F81">
        <w:rPr>
          <w:rFonts w:eastAsia="Calibri"/>
          <w:bCs/>
          <w:highlight w:val="yellow"/>
          <w:u w:val="single"/>
        </w:rPr>
        <w:t>risks</w:t>
      </w:r>
      <w:r w:rsidRPr="008B6F81">
        <w:rPr>
          <w:rFonts w:eastAsia="Calibri"/>
          <w:bCs/>
          <w:u w:val="single"/>
        </w:rPr>
        <w:t xml:space="preserve"> are interpreted as dangers, what power effects these interpretative articulations</w:t>
      </w:r>
      <w:r w:rsidRPr="008B6F81">
        <w:rPr>
          <w:rFonts w:eastAsia="Calibri"/>
          <w:bCs/>
          <w:sz w:val="12"/>
          <w:u w:val="single"/>
        </w:rPr>
        <w:t xml:space="preserve">¶ </w:t>
      </w:r>
      <w:r w:rsidRPr="008B6F81">
        <w:rPr>
          <w:rFonts w:eastAsia="Calibri"/>
          <w:bCs/>
          <w:u w:val="single"/>
        </w:rPr>
        <w:t xml:space="preserve">produce, and how they </w:t>
      </w:r>
      <w:r w:rsidRPr="008B6F81">
        <w:rPr>
          <w:rFonts w:eastAsia="Calibri"/>
          <w:bCs/>
          <w:highlight w:val="yellow"/>
          <w:u w:val="single"/>
        </w:rPr>
        <w:t>police the boundaries of the political</w:t>
      </w:r>
      <w:r w:rsidRPr="008B6F81">
        <w:rPr>
          <w:rFonts w:eastAsia="Calibri"/>
          <w:bCs/>
          <w:u w:val="single"/>
        </w:rPr>
        <w:t xml:space="preserve"> community and produce</w:t>
      </w:r>
      <w:r w:rsidRPr="008B6F81">
        <w:rPr>
          <w:rFonts w:eastAsia="Calibri"/>
          <w:bCs/>
          <w:sz w:val="12"/>
          <w:u w:val="single"/>
        </w:rPr>
        <w:t xml:space="preserve">¶ </w:t>
      </w:r>
      <w:r w:rsidRPr="008B6F81">
        <w:rPr>
          <w:rFonts w:eastAsia="Calibri"/>
          <w:bCs/>
          <w:u w:val="single"/>
        </w:rPr>
        <w:t>obedient subjects.</w:t>
      </w:r>
      <w:r w:rsidRPr="008B6F81">
        <w:rPr>
          <w:rFonts w:eastAsia="Calibri"/>
        </w:rPr>
        <w:t>132 Going against the grain of state-centric, strategic accounts of war,</w:t>
      </w:r>
      <w:r w:rsidRPr="008B6F81">
        <w:rPr>
          <w:rFonts w:eastAsia="Calibri"/>
          <w:sz w:val="12"/>
        </w:rPr>
        <w:t xml:space="preserve">¶ </w:t>
      </w:r>
      <w:r w:rsidRPr="008B6F81">
        <w:rPr>
          <w:rFonts w:eastAsia="Calibri"/>
          <w:bCs/>
          <w:u w:val="single"/>
        </w:rPr>
        <w:t>scholars such as Michael Shapiro bring to focus the role of political violence in the</w:t>
      </w:r>
      <w:r w:rsidRPr="008B6F81">
        <w:rPr>
          <w:rFonts w:eastAsia="Calibri"/>
          <w:bCs/>
          <w:sz w:val="12"/>
          <w:u w:val="single"/>
        </w:rPr>
        <w:t xml:space="preserve">¶ </w:t>
      </w:r>
      <w:r w:rsidRPr="008B6F81">
        <w:rPr>
          <w:rFonts w:eastAsia="Calibri"/>
          <w:bCs/>
          <w:u w:val="single"/>
        </w:rPr>
        <w:t>construction of the geopolitical imaginary and the production/ affirmation of collective</w:t>
      </w:r>
      <w:r w:rsidRPr="008B6F81">
        <w:rPr>
          <w:rFonts w:eastAsia="Calibri"/>
          <w:bCs/>
          <w:sz w:val="12"/>
          <w:u w:val="single"/>
        </w:rPr>
        <w:t xml:space="preserve">¶ </w:t>
      </w:r>
      <w:r w:rsidRPr="008B6F81">
        <w:rPr>
          <w:rFonts w:eastAsia="Calibri"/>
          <w:bCs/>
          <w:u w:val="single"/>
        </w:rPr>
        <w:t>identity</w:t>
      </w:r>
      <w:r w:rsidRPr="008B6F81">
        <w:rPr>
          <w:rFonts w:eastAsia="Calibri"/>
        </w:rPr>
        <w:t xml:space="preserve">.133 Others focus on </w:t>
      </w:r>
      <w:r w:rsidRPr="008B6F81">
        <w:rPr>
          <w:rFonts w:eastAsia="Calibri"/>
          <w:bCs/>
          <w:u w:val="single"/>
        </w:rPr>
        <w:t xml:space="preserve">the international </w:t>
      </w:r>
      <w:r w:rsidRPr="008B6F81">
        <w:rPr>
          <w:rFonts w:eastAsia="Calibri"/>
          <w:bCs/>
          <w:highlight w:val="yellow"/>
          <w:u w:val="single"/>
        </w:rPr>
        <w:t>interventions</w:t>
      </w:r>
      <w:r w:rsidRPr="008B6F81">
        <w:rPr>
          <w:rFonts w:eastAsia="Calibri"/>
          <w:bCs/>
          <w:u w:val="single"/>
        </w:rPr>
        <w:t xml:space="preserve"> that took place during the</w:t>
      </w:r>
      <w:r w:rsidRPr="008B6F81">
        <w:rPr>
          <w:rFonts w:eastAsia="Calibri"/>
          <w:bCs/>
          <w:sz w:val="12"/>
          <w:u w:val="single"/>
        </w:rPr>
        <w:t xml:space="preserve">¶ </w:t>
      </w:r>
      <w:r w:rsidRPr="008B6F81">
        <w:rPr>
          <w:rFonts w:eastAsia="Calibri"/>
          <w:bCs/>
          <w:u w:val="single"/>
        </w:rPr>
        <w:t>1990s</w:t>
      </w:r>
      <w:r w:rsidRPr="008B6F81">
        <w:rPr>
          <w:rFonts w:eastAsia="Calibri"/>
        </w:rPr>
        <w:t xml:space="preserve"> and discuss the ways in which these imperial investments </w:t>
      </w:r>
      <w:r w:rsidRPr="008B6F81">
        <w:rPr>
          <w:rFonts w:eastAsia="Calibri"/>
          <w:bCs/>
          <w:highlight w:val="yellow"/>
          <w:u w:val="single"/>
        </w:rPr>
        <w:t xml:space="preserve">are legitimated </w:t>
      </w:r>
      <w:r w:rsidRPr="008B6F81">
        <w:rPr>
          <w:rFonts w:eastAsia="Calibri"/>
          <w:bCs/>
          <w:u w:val="single"/>
        </w:rPr>
        <w:t>by the</w:t>
      </w:r>
      <w:r w:rsidRPr="008B6F81">
        <w:rPr>
          <w:rFonts w:eastAsia="Calibri"/>
          <w:bCs/>
          <w:sz w:val="12"/>
          <w:u w:val="single"/>
        </w:rPr>
        <w:t xml:space="preserve">¶ </w:t>
      </w:r>
      <w:r w:rsidRPr="008B6F81">
        <w:rPr>
          <w:rFonts w:eastAsia="Calibri"/>
          <w:bCs/>
          <w:u w:val="single"/>
        </w:rPr>
        <w:t xml:space="preserve">West </w:t>
      </w:r>
      <w:r w:rsidRPr="008B6F81">
        <w:rPr>
          <w:rFonts w:eastAsia="Calibri"/>
          <w:bCs/>
          <w:highlight w:val="yellow"/>
          <w:u w:val="single"/>
        </w:rPr>
        <w:t>through</w:t>
      </w:r>
      <w:r w:rsidRPr="008B6F81">
        <w:rPr>
          <w:rFonts w:eastAsia="Calibri"/>
          <w:bCs/>
          <w:u w:val="single"/>
        </w:rPr>
        <w:t xml:space="preserve"> a moral </w:t>
      </w:r>
      <w:r w:rsidRPr="008B6F81">
        <w:rPr>
          <w:rFonts w:eastAsia="Calibri"/>
          <w:bCs/>
          <w:highlight w:val="yellow"/>
          <w:u w:val="single"/>
        </w:rPr>
        <w:t>discourse</w:t>
      </w:r>
      <w:r w:rsidRPr="008B6F81">
        <w:rPr>
          <w:rFonts w:eastAsia="Calibri"/>
          <w:bCs/>
          <w:u w:val="single"/>
        </w:rPr>
        <w:t xml:space="preserve"> based on universal values</w:t>
      </w:r>
      <w:r w:rsidRPr="008B6F81">
        <w:rPr>
          <w:rFonts w:eastAsia="Calibri"/>
        </w:rPr>
        <w:t>.134</w:t>
      </w:r>
      <w:r w:rsidRPr="008B6F81">
        <w:rPr>
          <w:rFonts w:eastAsia="Calibri"/>
          <w:sz w:val="12"/>
        </w:rPr>
        <w:t xml:space="preserve">¶ </w:t>
      </w:r>
      <w:r w:rsidRPr="008B6F81">
        <w:rPr>
          <w:rFonts w:eastAsia="Calibri"/>
          <w:bCs/>
          <w:u w:val="single"/>
        </w:rPr>
        <w:t xml:space="preserve">Other </w:t>
      </w:r>
      <w:r w:rsidRPr="008B6F81">
        <w:rPr>
          <w:rFonts w:eastAsia="Calibri"/>
          <w:bCs/>
          <w:highlight w:val="yellow"/>
          <w:u w:val="single"/>
        </w:rPr>
        <w:t>studies lay bare</w:t>
      </w:r>
      <w:r w:rsidRPr="008B6F81">
        <w:rPr>
          <w:rFonts w:eastAsia="Calibri"/>
          <w:bCs/>
          <w:u w:val="single"/>
        </w:rPr>
        <w:t xml:space="preserve"> the historical biases, Eurocentric </w:t>
      </w:r>
      <w:r w:rsidRPr="008B6F81">
        <w:rPr>
          <w:rFonts w:eastAsia="Calibri"/>
          <w:bCs/>
          <w:highlight w:val="yellow"/>
          <w:u w:val="single"/>
        </w:rPr>
        <w:t>assumptions</w:t>
      </w:r>
      <w:r w:rsidRPr="008B6F81">
        <w:rPr>
          <w:rFonts w:eastAsia="Calibri"/>
          <w:bCs/>
          <w:u w:val="single"/>
        </w:rPr>
        <w:t>, and</w:t>
      </w:r>
      <w:r w:rsidRPr="008B6F81">
        <w:rPr>
          <w:rFonts w:eastAsia="Calibri"/>
          <w:bCs/>
          <w:sz w:val="12"/>
          <w:u w:val="single"/>
        </w:rPr>
        <w:t xml:space="preserve">¶ </w:t>
      </w:r>
      <w:proofErr w:type="spellStart"/>
      <w:r w:rsidRPr="008B6F81">
        <w:rPr>
          <w:rFonts w:eastAsia="Calibri"/>
          <w:bCs/>
          <w:u w:val="single"/>
        </w:rPr>
        <w:t>racialized</w:t>
      </w:r>
      <w:proofErr w:type="spellEnd"/>
      <w:r w:rsidRPr="008B6F81">
        <w:rPr>
          <w:rFonts w:eastAsia="Calibri"/>
          <w:bCs/>
          <w:u w:val="single"/>
        </w:rPr>
        <w:t xml:space="preserve"> or gendered content of conceptions, analyses, theories, and practices </w:t>
      </w:r>
      <w:r w:rsidRPr="008B6F81">
        <w:rPr>
          <w:rFonts w:eastAsia="Calibri"/>
          <w:bCs/>
          <w:highlight w:val="yellow"/>
          <w:u w:val="single"/>
        </w:rPr>
        <w:t>of</w:t>
      </w:r>
      <w:r w:rsidRPr="008B6F81">
        <w:rPr>
          <w:rFonts w:eastAsia="Calibri"/>
          <w:bCs/>
          <w:sz w:val="12"/>
          <w:highlight w:val="yellow"/>
          <w:u w:val="single"/>
        </w:rPr>
        <w:t xml:space="preserve">¶ </w:t>
      </w:r>
      <w:r w:rsidRPr="008B6F81">
        <w:rPr>
          <w:rFonts w:eastAsia="Calibri"/>
          <w:bCs/>
          <w:highlight w:val="yellow"/>
          <w:u w:val="single"/>
        </w:rPr>
        <w:t>security</w:t>
      </w:r>
      <w:r w:rsidRPr="008B6F81">
        <w:rPr>
          <w:rFonts w:eastAsia="Calibri"/>
          <w:bCs/>
          <w:u w:val="single"/>
        </w:rPr>
        <w:t>.</w:t>
      </w:r>
      <w:r w:rsidRPr="008B6F81">
        <w:rPr>
          <w:rFonts w:eastAsia="Calibri"/>
        </w:rPr>
        <w:t xml:space="preserve"> Attending to the power of representation, </w:t>
      </w:r>
      <w:r w:rsidRPr="008B6F81">
        <w:rPr>
          <w:rFonts w:eastAsia="Calibri"/>
          <w:bCs/>
          <w:u w:val="single"/>
        </w:rPr>
        <w:t>they expose the links between</w:t>
      </w:r>
      <w:r w:rsidRPr="008B6F81">
        <w:rPr>
          <w:rFonts w:eastAsia="Calibri"/>
          <w:bCs/>
          <w:sz w:val="12"/>
          <w:u w:val="single"/>
        </w:rPr>
        <w:t xml:space="preserve">¶ </w:t>
      </w:r>
      <w:r w:rsidRPr="008B6F81">
        <w:rPr>
          <w:rFonts w:eastAsia="Calibri"/>
          <w:bCs/>
          <w:u w:val="single"/>
        </w:rPr>
        <w:t xml:space="preserve">economies of power and “truth” in the re/production of international </w:t>
      </w:r>
      <w:proofErr w:type="gramStart"/>
      <w:r w:rsidRPr="008B6F81">
        <w:rPr>
          <w:rFonts w:eastAsia="Calibri"/>
          <w:bCs/>
          <w:u w:val="single"/>
        </w:rPr>
        <w:t>hierarchies</w:t>
      </w:r>
      <w:proofErr w:type="gramEnd"/>
      <w:r w:rsidRPr="008B6F81">
        <w:rPr>
          <w:rFonts w:eastAsia="Calibri"/>
          <w:bCs/>
          <w:u w:val="single"/>
        </w:rPr>
        <w:t xml:space="preserve"> and</w:t>
      </w:r>
      <w:r w:rsidRPr="008B6F81">
        <w:rPr>
          <w:rFonts w:eastAsia="Calibri"/>
          <w:bCs/>
          <w:sz w:val="12"/>
          <w:u w:val="single"/>
        </w:rPr>
        <w:t xml:space="preserve">¶ </w:t>
      </w:r>
      <w:r w:rsidRPr="008B6F81">
        <w:rPr>
          <w:rFonts w:eastAsia="Calibri"/>
          <w:bCs/>
          <w:u w:val="single"/>
        </w:rPr>
        <w:t>in/securities. Problematizing the representation of post-colonial states as “failed” or</w:t>
      </w:r>
      <w:r w:rsidRPr="008B6F81">
        <w:rPr>
          <w:rFonts w:eastAsia="Calibri"/>
          <w:bCs/>
          <w:sz w:val="12"/>
          <w:u w:val="single"/>
        </w:rPr>
        <w:t xml:space="preserve">¶ </w:t>
      </w:r>
      <w:r w:rsidRPr="008B6F81">
        <w:rPr>
          <w:rFonts w:eastAsia="Calibri"/>
          <w:bCs/>
          <w:u w:val="single"/>
        </w:rPr>
        <w:t xml:space="preserve">lacking, and hence as a major threat to international </w:t>
      </w:r>
      <w:r w:rsidRPr="008B6F81">
        <w:rPr>
          <w:rFonts w:eastAsia="Calibri"/>
          <w:bCs/>
          <w:u w:val="single"/>
        </w:rPr>
        <w:lastRenderedPageBreak/>
        <w:t>security, some of these scholars</w:t>
      </w:r>
      <w:r w:rsidRPr="008B6F81">
        <w:rPr>
          <w:rFonts w:eastAsia="Calibri"/>
          <w:bCs/>
          <w:sz w:val="12"/>
          <w:u w:val="single"/>
        </w:rPr>
        <w:t xml:space="preserve">¶ </w:t>
      </w:r>
      <w:r w:rsidRPr="008B6F81">
        <w:rPr>
          <w:rFonts w:eastAsia="Calibri"/>
          <w:bCs/>
          <w:u w:val="single"/>
        </w:rPr>
        <w:t>demonstrate how these so-called failures were precisely the products of unequal</w:t>
      </w:r>
      <w:r w:rsidRPr="008B6F81">
        <w:rPr>
          <w:rFonts w:eastAsia="Calibri"/>
          <w:bCs/>
          <w:sz w:val="12"/>
          <w:u w:val="single"/>
        </w:rPr>
        <w:t xml:space="preserve">¶ </w:t>
      </w:r>
      <w:r w:rsidRPr="008B6F81">
        <w:rPr>
          <w:rFonts w:eastAsia="Calibri"/>
          <w:bCs/>
          <w:u w:val="single"/>
        </w:rPr>
        <w:t>encounters with Western colonialism, pointing out the ways in which these</w:t>
      </w:r>
      <w:r w:rsidRPr="008B6F81">
        <w:rPr>
          <w:rFonts w:eastAsia="Calibri"/>
          <w:bCs/>
          <w:sz w:val="12"/>
          <w:u w:val="single"/>
        </w:rPr>
        <w:t xml:space="preserve">¶ </w:t>
      </w:r>
      <w:r w:rsidRPr="008B6F81">
        <w:rPr>
          <w:rFonts w:eastAsia="Calibri"/>
          <w:bCs/>
          <w:u w:val="single"/>
        </w:rPr>
        <w:t>hierarchical relations were being reproduced through ongoing unequal economic,</w:t>
      </w:r>
      <w:r w:rsidRPr="008B6F81">
        <w:rPr>
          <w:rFonts w:eastAsia="Calibri"/>
          <w:bCs/>
          <w:sz w:val="12"/>
          <w:u w:val="single"/>
        </w:rPr>
        <w:t xml:space="preserve">¶ </w:t>
      </w:r>
      <w:r w:rsidRPr="008B6F81">
        <w:rPr>
          <w:rFonts w:eastAsia="Calibri"/>
          <w:bCs/>
          <w:u w:val="single"/>
        </w:rPr>
        <w:t>social, and military relations.</w:t>
      </w:r>
      <w:r w:rsidRPr="008B6F81">
        <w:rPr>
          <w:rFonts w:eastAsia="Calibri"/>
        </w:rPr>
        <w:t xml:space="preserve">135 </w:t>
      </w:r>
      <w:r w:rsidRPr="008B6F81">
        <w:rPr>
          <w:rFonts w:eastAsia="Calibri"/>
          <w:bCs/>
          <w:u w:val="single"/>
        </w:rPr>
        <w:t>They analyze the construction of the non-Western</w:t>
      </w:r>
      <w:r w:rsidRPr="008B6F81">
        <w:rPr>
          <w:rFonts w:eastAsia="Calibri"/>
          <w:bCs/>
          <w:sz w:val="12"/>
          <w:u w:val="single"/>
        </w:rPr>
        <w:t xml:space="preserve">¶ </w:t>
      </w:r>
      <w:r w:rsidRPr="008B6F81">
        <w:rPr>
          <w:rFonts w:eastAsia="Calibri"/>
          <w:bCs/>
          <w:u w:val="single"/>
        </w:rPr>
        <w:t>subject as the inferior other—“the Southern” or “the Oriental”—and attend to the</w:t>
      </w:r>
      <w:r w:rsidRPr="008B6F81">
        <w:rPr>
          <w:rFonts w:eastAsia="Calibri"/>
          <w:bCs/>
          <w:sz w:val="12"/>
          <w:u w:val="single"/>
        </w:rPr>
        <w:t xml:space="preserve">¶ </w:t>
      </w:r>
      <w:r w:rsidRPr="008B6F81">
        <w:rPr>
          <w:rFonts w:eastAsia="Calibri"/>
          <w:bCs/>
          <w:u w:val="single"/>
        </w:rPr>
        <w:t xml:space="preserve">ways in which these </w:t>
      </w:r>
      <w:r w:rsidRPr="008B6F81">
        <w:rPr>
          <w:rFonts w:eastAsia="Calibri"/>
          <w:bCs/>
          <w:highlight w:val="yellow"/>
          <w:u w:val="single"/>
        </w:rPr>
        <w:t>representations are mobilized to legitimate</w:t>
      </w:r>
      <w:r w:rsidRPr="008B6F81">
        <w:rPr>
          <w:rFonts w:eastAsia="Calibri"/>
          <w:bCs/>
          <w:u w:val="single"/>
        </w:rPr>
        <w:t xml:space="preserve"> certain security</w:t>
      </w:r>
      <w:r w:rsidRPr="008B6F81">
        <w:rPr>
          <w:rFonts w:eastAsia="Calibri"/>
          <w:bCs/>
          <w:sz w:val="12"/>
          <w:u w:val="single"/>
        </w:rPr>
        <w:t xml:space="preserve">¶ </w:t>
      </w:r>
      <w:r w:rsidRPr="008B6F81">
        <w:rPr>
          <w:rFonts w:eastAsia="Calibri"/>
          <w:bCs/>
          <w:highlight w:val="yellow"/>
          <w:u w:val="single"/>
        </w:rPr>
        <w:t>practices</w:t>
      </w:r>
      <w:r w:rsidRPr="008B6F81">
        <w:rPr>
          <w:rFonts w:eastAsia="Calibri"/>
          <w:bCs/>
          <w:u w:val="single"/>
        </w:rPr>
        <w:t xml:space="preserve"> and policies such as nuclear proliferation in the Third World.</w:t>
      </w:r>
      <w:r w:rsidRPr="008B6F81">
        <w:rPr>
          <w:rFonts w:eastAsia="Calibri"/>
        </w:rPr>
        <w:t>136 Introducing</w:t>
      </w:r>
      <w:r w:rsidRPr="008B6F81">
        <w:rPr>
          <w:rFonts w:eastAsia="Calibri"/>
          <w:sz w:val="12"/>
        </w:rPr>
        <w:t xml:space="preserve">¶ </w:t>
      </w:r>
      <w:r w:rsidRPr="008B6F81">
        <w:rPr>
          <w:rFonts w:eastAsia="Calibri"/>
        </w:rPr>
        <w:t xml:space="preserve">feminist perspectives into their analyses, </w:t>
      </w:r>
      <w:r w:rsidRPr="008B6F81">
        <w:rPr>
          <w:rFonts w:eastAsia="Calibri"/>
          <w:bCs/>
          <w:u w:val="single"/>
        </w:rPr>
        <w:t>other scholars expose the gender biases</w:t>
      </w:r>
      <w:r w:rsidRPr="008B6F81">
        <w:rPr>
          <w:rFonts w:eastAsia="Calibri"/>
          <w:bCs/>
          <w:sz w:val="12"/>
          <w:u w:val="single"/>
        </w:rPr>
        <w:t xml:space="preserve">¶ </w:t>
      </w:r>
      <w:r w:rsidRPr="008B6F81">
        <w:rPr>
          <w:rFonts w:eastAsia="Calibri"/>
          <w:bCs/>
          <w:u w:val="single"/>
        </w:rPr>
        <w:t>imbued in security practices, problematizing state security for rendering violence and</w:t>
      </w:r>
      <w:r w:rsidRPr="008B6F81">
        <w:rPr>
          <w:rFonts w:eastAsia="Calibri"/>
          <w:bCs/>
          <w:sz w:val="12"/>
          <w:u w:val="single"/>
        </w:rPr>
        <w:t xml:space="preserve">¶ </w:t>
      </w:r>
      <w:r w:rsidRPr="008B6F81">
        <w:rPr>
          <w:rFonts w:eastAsia="Calibri"/>
          <w:bCs/>
          <w:u w:val="single"/>
        </w:rPr>
        <w:t>insecurity from the perspective of women.</w:t>
      </w:r>
      <w:r w:rsidRPr="008B6F81">
        <w:rPr>
          <w:rFonts w:eastAsia="Calibri"/>
        </w:rPr>
        <w:t>137</w:t>
      </w:r>
    </w:p>
    <w:p w:rsidR="00F65C36" w:rsidRDefault="00F65C36" w:rsidP="00F65C36"/>
    <w:p w:rsidR="00F65C36" w:rsidRDefault="00F65C36" w:rsidP="00F65C36">
      <w:pPr>
        <w:pStyle w:val="Heading2"/>
      </w:pPr>
      <w:r>
        <w:lastRenderedPageBreak/>
        <w:t>A2: Perm</w:t>
      </w:r>
    </w:p>
    <w:p w:rsidR="00F65C36" w:rsidRDefault="00F65C36" w:rsidP="00F65C36"/>
    <w:p w:rsidR="00F65C36" w:rsidRPr="00635B8D" w:rsidRDefault="00F65C36" w:rsidP="00F65C36">
      <w:pPr>
        <w:rPr>
          <w:rFonts w:eastAsia="Calibri"/>
          <w:b/>
          <w:sz w:val="24"/>
        </w:rPr>
      </w:pPr>
      <w:r w:rsidRPr="00635B8D">
        <w:rPr>
          <w:rFonts w:eastAsia="Calibri"/>
          <w:b/>
          <w:sz w:val="24"/>
        </w:rPr>
        <w:t>Their so called benign hegemonic strategy legitimizes a series of self-fulfilling prophecies in which any nation that steps outside of the globalized order is destroyed</w:t>
      </w:r>
    </w:p>
    <w:p w:rsidR="00F65C36" w:rsidRPr="00635B8D" w:rsidRDefault="00F65C36" w:rsidP="00F65C36">
      <w:pPr>
        <w:rPr>
          <w:rFonts w:eastAsia="Calibri"/>
          <w:sz w:val="16"/>
        </w:rPr>
      </w:pPr>
      <w:r w:rsidRPr="00635B8D">
        <w:rPr>
          <w:rFonts w:eastAsia="Calibri"/>
        </w:rPr>
        <w:t>SAMIR</w:t>
      </w:r>
      <w:r w:rsidRPr="00635B8D">
        <w:rPr>
          <w:rFonts w:eastAsia="Calibri"/>
          <w:sz w:val="16"/>
        </w:rPr>
        <w:t xml:space="preserve"> </w:t>
      </w:r>
      <w:r w:rsidRPr="00635B8D">
        <w:rPr>
          <w:rFonts w:eastAsia="Calibri"/>
          <w:b/>
          <w:sz w:val="24"/>
          <w:u w:val="single"/>
        </w:rPr>
        <w:t>AMIN</w:t>
      </w:r>
      <w:r w:rsidRPr="00635B8D">
        <w:rPr>
          <w:rFonts w:eastAsia="Calibri"/>
          <w:sz w:val="16"/>
        </w:rPr>
        <w:t xml:space="preserve"> </w:t>
      </w:r>
      <w:r w:rsidRPr="00635B8D">
        <w:rPr>
          <w:rFonts w:eastAsia="Calibri"/>
        </w:rPr>
        <w:t xml:space="preserve">director of the African office (in Dakar, Senegal) of the Third World Forum, an international nongovernmental association for research and debate, and chair of the World Forum for Alternatives. He is the author of numerous books and articles including Beyond U.S. Hegemony 25 FEB </w:t>
      </w:r>
      <w:r w:rsidRPr="00635B8D">
        <w:rPr>
          <w:rFonts w:eastAsia="Calibri"/>
          <w:b/>
          <w:sz w:val="24"/>
          <w:u w:val="single"/>
        </w:rPr>
        <w:t>2003</w:t>
      </w:r>
      <w:r w:rsidRPr="00635B8D">
        <w:rPr>
          <w:rFonts w:eastAsia="Calibri"/>
          <w:sz w:val="16"/>
        </w:rPr>
        <w:t xml:space="preserve"> </w:t>
      </w:r>
      <w:r w:rsidRPr="00635B8D">
        <w:rPr>
          <w:rFonts w:eastAsia="Calibri"/>
        </w:rPr>
        <w:t>(“The Alternative to the neoliberal system of globalization and militarism Imperialism Today and the Hegemonic Offensive of the United States.”)</w:t>
      </w:r>
    </w:p>
    <w:p w:rsidR="00F65C36" w:rsidRPr="00635B8D" w:rsidRDefault="00F65C36" w:rsidP="00F65C36">
      <w:pPr>
        <w:rPr>
          <w:rFonts w:eastAsia="Calibri"/>
          <w:sz w:val="16"/>
        </w:rPr>
      </w:pPr>
    </w:p>
    <w:p w:rsidR="00F65C36" w:rsidRPr="00635B8D" w:rsidRDefault="00F65C36" w:rsidP="00F65C36">
      <w:pPr>
        <w:rPr>
          <w:rFonts w:eastAsia="Calibri"/>
          <w:sz w:val="24"/>
          <w:szCs w:val="20"/>
        </w:rPr>
      </w:pPr>
      <w:r w:rsidRPr="00635B8D">
        <w:rPr>
          <w:rFonts w:eastAsia="Calibri"/>
          <w:szCs w:val="20"/>
        </w:rPr>
        <w:t>28</w:t>
      </w:r>
      <w:r w:rsidRPr="00635B8D">
        <w:rPr>
          <w:rFonts w:eastAsia="Calibri"/>
          <w:szCs w:val="20"/>
          <w:highlight w:val="green"/>
          <w:u w:val="single"/>
        </w:rPr>
        <w:t>. The hegemonic strategy of the U</w:t>
      </w:r>
      <w:r w:rsidRPr="00635B8D">
        <w:rPr>
          <w:rFonts w:eastAsia="Calibri"/>
          <w:szCs w:val="20"/>
          <w:u w:val="single"/>
        </w:rPr>
        <w:t xml:space="preserve">nited </w:t>
      </w:r>
      <w:r w:rsidRPr="00635B8D">
        <w:rPr>
          <w:rFonts w:eastAsia="Calibri"/>
          <w:szCs w:val="20"/>
          <w:highlight w:val="green"/>
          <w:u w:val="single"/>
        </w:rPr>
        <w:t>S</w:t>
      </w:r>
      <w:r w:rsidRPr="00635B8D">
        <w:rPr>
          <w:rFonts w:eastAsia="Calibri"/>
          <w:szCs w:val="20"/>
          <w:u w:val="single"/>
        </w:rPr>
        <w:t xml:space="preserve">tates </w:t>
      </w:r>
      <w:r w:rsidRPr="00635B8D">
        <w:rPr>
          <w:rFonts w:eastAsia="Calibri"/>
          <w:szCs w:val="20"/>
          <w:highlight w:val="green"/>
          <w:u w:val="single"/>
        </w:rPr>
        <w:t>is</w:t>
      </w:r>
      <w:r w:rsidRPr="00635B8D">
        <w:rPr>
          <w:rFonts w:eastAsia="Calibri"/>
          <w:szCs w:val="20"/>
          <w:u w:val="single"/>
        </w:rPr>
        <w:t xml:space="preserve"> </w:t>
      </w:r>
      <w:r w:rsidRPr="00635B8D">
        <w:rPr>
          <w:rFonts w:eastAsia="Calibri"/>
          <w:szCs w:val="20"/>
          <w:highlight w:val="green"/>
          <w:u w:val="single"/>
        </w:rPr>
        <w:t>articulated on the collective character of new imperialism and to the</w:t>
      </w:r>
      <w:r w:rsidRPr="00635B8D">
        <w:rPr>
          <w:rFonts w:eastAsia="Calibri"/>
          <w:szCs w:val="20"/>
        </w:rPr>
        <w:t xml:space="preserve"> profit of the </w:t>
      </w:r>
      <w:r w:rsidRPr="00635B8D">
        <w:rPr>
          <w:rFonts w:eastAsia="Calibri"/>
          <w:szCs w:val="20"/>
          <w:u w:val="single"/>
        </w:rPr>
        <w:t xml:space="preserve">insufficiencies and </w:t>
      </w:r>
      <w:r w:rsidRPr="00635B8D">
        <w:rPr>
          <w:rFonts w:eastAsia="Calibri"/>
          <w:szCs w:val="20"/>
          <w:highlight w:val="green"/>
          <w:u w:val="single"/>
        </w:rPr>
        <w:t>weaknesses of the “</w:t>
      </w:r>
      <w:proofErr w:type="spellStart"/>
      <w:r w:rsidRPr="00635B8D">
        <w:rPr>
          <w:rFonts w:eastAsia="Calibri"/>
          <w:szCs w:val="20"/>
          <w:highlight w:val="green"/>
          <w:u w:val="single"/>
        </w:rPr>
        <w:t>anti</w:t>
      </w:r>
      <w:r w:rsidRPr="00635B8D">
        <w:rPr>
          <w:rFonts w:ascii="Symbol" w:eastAsia="Calibri" w:hAnsi="Symbol" w:cs="Symbol"/>
          <w:szCs w:val="20"/>
          <w:highlight w:val="green"/>
          <w:u w:val="single"/>
        </w:rPr>
        <w:t></w:t>
      </w:r>
      <w:r w:rsidRPr="00635B8D">
        <w:rPr>
          <w:rFonts w:eastAsia="Calibri"/>
          <w:szCs w:val="20"/>
          <w:highlight w:val="green"/>
          <w:u w:val="single"/>
        </w:rPr>
        <w:t>neoliberal</w:t>
      </w:r>
      <w:proofErr w:type="spellEnd"/>
      <w:r w:rsidRPr="00635B8D">
        <w:rPr>
          <w:rFonts w:eastAsia="Calibri"/>
          <w:szCs w:val="20"/>
          <w:highlight w:val="green"/>
          <w:u w:val="single"/>
        </w:rPr>
        <w:t>” social and political movements</w:t>
      </w:r>
      <w:r w:rsidRPr="00635B8D">
        <w:rPr>
          <w:rFonts w:eastAsia="Calibri"/>
          <w:szCs w:val="20"/>
        </w:rPr>
        <w:t xml:space="preserve">. 29. </w:t>
      </w:r>
      <w:r w:rsidRPr="00635B8D">
        <w:rPr>
          <w:rFonts w:eastAsia="Calibri"/>
          <w:szCs w:val="20"/>
          <w:highlight w:val="green"/>
          <w:u w:val="single"/>
        </w:rPr>
        <w:t>This strategy</w:t>
      </w:r>
      <w:r w:rsidRPr="00635B8D">
        <w:rPr>
          <w:rFonts w:eastAsia="Calibri"/>
          <w:szCs w:val="20"/>
        </w:rPr>
        <w:t>, barely recognized by the “</w:t>
      </w:r>
      <w:proofErr w:type="spellStart"/>
      <w:r w:rsidRPr="00635B8D">
        <w:rPr>
          <w:rFonts w:eastAsia="Calibri"/>
          <w:szCs w:val="20"/>
        </w:rPr>
        <w:t>pro</w:t>
      </w:r>
      <w:r w:rsidRPr="00635B8D">
        <w:rPr>
          <w:rFonts w:ascii="Symbol" w:eastAsia="Calibri" w:hAnsi="Symbol" w:cs="Symbol"/>
          <w:szCs w:val="20"/>
        </w:rPr>
        <w:t></w:t>
      </w:r>
      <w:r w:rsidRPr="00635B8D">
        <w:rPr>
          <w:rFonts w:eastAsia="Calibri"/>
          <w:szCs w:val="20"/>
        </w:rPr>
        <w:t>American</w:t>
      </w:r>
      <w:proofErr w:type="spellEnd"/>
      <w:r w:rsidRPr="00635B8D">
        <w:rPr>
          <w:rFonts w:eastAsia="Calibri"/>
          <w:szCs w:val="20"/>
        </w:rPr>
        <w:t xml:space="preserve">” defenders, </w:t>
      </w:r>
      <w:r w:rsidRPr="00635B8D">
        <w:rPr>
          <w:rFonts w:eastAsia="Calibri"/>
          <w:szCs w:val="20"/>
          <w:highlight w:val="green"/>
          <w:u w:val="single"/>
        </w:rPr>
        <w:t>is,</w:t>
      </w:r>
      <w:r w:rsidRPr="00635B8D">
        <w:rPr>
          <w:rFonts w:eastAsia="Calibri"/>
          <w:szCs w:val="20"/>
        </w:rPr>
        <w:t xml:space="preserve"> in the dominant discourse</w:t>
      </w:r>
      <w:r w:rsidRPr="00635B8D">
        <w:rPr>
          <w:rFonts w:eastAsia="Calibri"/>
          <w:szCs w:val="20"/>
          <w:highlight w:val="green"/>
          <w:u w:val="single"/>
        </w:rPr>
        <w:t>, the object of two</w:t>
      </w:r>
      <w:r w:rsidRPr="00635B8D">
        <w:rPr>
          <w:rFonts w:eastAsia="Calibri"/>
          <w:szCs w:val="20"/>
          <w:u w:val="single"/>
        </w:rPr>
        <w:t xml:space="preserve"> “soft” </w:t>
      </w:r>
      <w:r w:rsidRPr="00635B8D">
        <w:rPr>
          <w:rFonts w:eastAsia="Calibri"/>
          <w:szCs w:val="20"/>
          <w:highlight w:val="green"/>
          <w:u w:val="single"/>
        </w:rPr>
        <w:t>propositions</w:t>
      </w:r>
      <w:r w:rsidRPr="00635B8D">
        <w:rPr>
          <w:rFonts w:eastAsia="Calibri"/>
          <w:szCs w:val="20"/>
          <w:u w:val="single"/>
        </w:rPr>
        <w:t>,</w:t>
      </w:r>
      <w:r w:rsidRPr="00635B8D">
        <w:rPr>
          <w:rFonts w:eastAsia="Calibri"/>
          <w:szCs w:val="20"/>
        </w:rPr>
        <w:t xml:space="preserve"> not quite real, but operational, from the point of view of our opponent. </w:t>
      </w:r>
      <w:r w:rsidRPr="00635B8D">
        <w:rPr>
          <w:rFonts w:eastAsia="Calibri"/>
          <w:szCs w:val="20"/>
          <w:highlight w:val="green"/>
          <w:u w:val="single"/>
        </w:rPr>
        <w:t>The first is that</w:t>
      </w:r>
      <w:r w:rsidRPr="00635B8D">
        <w:rPr>
          <w:rFonts w:eastAsia="Calibri"/>
          <w:szCs w:val="20"/>
        </w:rPr>
        <w:t xml:space="preserve"> </w:t>
      </w:r>
      <w:r w:rsidRPr="00635B8D">
        <w:rPr>
          <w:rFonts w:eastAsia="Calibri"/>
          <w:szCs w:val="20"/>
          <w:u w:val="single"/>
        </w:rPr>
        <w:t xml:space="preserve">this </w:t>
      </w:r>
      <w:r w:rsidRPr="00635B8D">
        <w:rPr>
          <w:rFonts w:eastAsia="Calibri"/>
          <w:szCs w:val="20"/>
          <w:highlight w:val="green"/>
          <w:u w:val="single"/>
        </w:rPr>
        <w:t>hegemony belongs to a “gentle” leadership</w:t>
      </w:r>
      <w:r w:rsidRPr="00635B8D">
        <w:rPr>
          <w:rFonts w:eastAsia="Calibri"/>
          <w:szCs w:val="20"/>
          <w:u w:val="single"/>
        </w:rPr>
        <w:t>, sometimes knows as “benign hegemony” by the democratic fraction of the American establishment</w:t>
      </w:r>
      <w:r w:rsidRPr="00635B8D">
        <w:rPr>
          <w:rFonts w:eastAsia="Calibri"/>
          <w:szCs w:val="20"/>
        </w:rPr>
        <w:t xml:space="preserve">. Through this mix of false naivety and real hypocrisy, </w:t>
      </w:r>
      <w:r w:rsidRPr="00635B8D">
        <w:rPr>
          <w:rFonts w:eastAsia="Calibri"/>
          <w:szCs w:val="20"/>
          <w:highlight w:val="green"/>
          <w:u w:val="single"/>
        </w:rPr>
        <w:t>this discourse pretends</w:t>
      </w:r>
      <w:r w:rsidRPr="00635B8D">
        <w:rPr>
          <w:rFonts w:eastAsia="Calibri"/>
          <w:szCs w:val="20"/>
          <w:u w:val="single"/>
        </w:rPr>
        <w:t xml:space="preserve"> </w:t>
      </w:r>
      <w:r w:rsidRPr="00635B8D">
        <w:rPr>
          <w:rFonts w:eastAsia="Calibri"/>
          <w:szCs w:val="20"/>
          <w:highlight w:val="green"/>
          <w:u w:val="single"/>
        </w:rPr>
        <w:t>that the U</w:t>
      </w:r>
      <w:r w:rsidRPr="00635B8D">
        <w:rPr>
          <w:rFonts w:eastAsia="Calibri"/>
          <w:szCs w:val="20"/>
          <w:u w:val="single"/>
        </w:rPr>
        <w:t xml:space="preserve">nited </w:t>
      </w:r>
      <w:r w:rsidRPr="00635B8D">
        <w:rPr>
          <w:rFonts w:eastAsia="Calibri"/>
          <w:szCs w:val="20"/>
          <w:highlight w:val="green"/>
          <w:u w:val="single"/>
        </w:rPr>
        <w:t>S</w:t>
      </w:r>
      <w:r w:rsidRPr="00635B8D">
        <w:rPr>
          <w:rFonts w:eastAsia="Calibri"/>
          <w:szCs w:val="20"/>
          <w:u w:val="single"/>
        </w:rPr>
        <w:t xml:space="preserve">tates only </w:t>
      </w:r>
      <w:r w:rsidRPr="00635B8D">
        <w:rPr>
          <w:rFonts w:eastAsia="Calibri"/>
          <w:szCs w:val="20"/>
          <w:highlight w:val="green"/>
          <w:u w:val="single"/>
        </w:rPr>
        <w:t>acts in the interests of the peoples who are associated with the triad</w:t>
      </w:r>
      <w:r w:rsidRPr="00635B8D">
        <w:rPr>
          <w:rFonts w:eastAsia="Calibri"/>
          <w:szCs w:val="20"/>
          <w:u w:val="single"/>
        </w:rPr>
        <w:t xml:space="preserve">, motivated by the same “democratic” pulses, and even the interests of the rest of the world, </w:t>
      </w:r>
      <w:r w:rsidRPr="00635B8D">
        <w:rPr>
          <w:rFonts w:eastAsia="Calibri"/>
          <w:szCs w:val="20"/>
          <w:highlight w:val="green"/>
          <w:u w:val="single"/>
        </w:rPr>
        <w:t>to whom globalization offers the chance of “development”, reinforced by the benefits of democracy</w:t>
      </w:r>
      <w:r w:rsidRPr="00635B8D">
        <w:rPr>
          <w:rFonts w:eastAsia="Calibri"/>
          <w:szCs w:val="20"/>
          <w:u w:val="single"/>
        </w:rPr>
        <w:t xml:space="preserve"> </w:t>
      </w:r>
      <w:r w:rsidRPr="00635B8D">
        <w:rPr>
          <w:rFonts w:eastAsia="Calibri"/>
          <w:szCs w:val="20"/>
          <w:highlight w:val="green"/>
          <w:u w:val="single"/>
        </w:rPr>
        <w:t xml:space="preserve">that </w:t>
      </w:r>
      <w:r w:rsidRPr="00635B8D">
        <w:rPr>
          <w:rFonts w:eastAsia="Calibri"/>
          <w:szCs w:val="20"/>
          <w:u w:val="single"/>
        </w:rPr>
        <w:t>American powers promote everywhere</w:t>
      </w:r>
      <w:r w:rsidRPr="00635B8D">
        <w:rPr>
          <w:rFonts w:eastAsia="Calibri"/>
          <w:szCs w:val="20"/>
        </w:rPr>
        <w:t xml:space="preserve">, as we know. The second is that, in all domains, </w:t>
      </w:r>
      <w:r w:rsidRPr="00635B8D">
        <w:rPr>
          <w:rFonts w:eastAsia="Calibri"/>
          <w:szCs w:val="20"/>
          <w:highlight w:val="green"/>
          <w:u w:val="single"/>
        </w:rPr>
        <w:t>the U</w:t>
      </w:r>
      <w:r w:rsidRPr="00635B8D">
        <w:rPr>
          <w:rFonts w:eastAsia="Calibri"/>
          <w:szCs w:val="20"/>
          <w:u w:val="single"/>
        </w:rPr>
        <w:t xml:space="preserve">nites </w:t>
      </w:r>
      <w:r w:rsidRPr="00635B8D">
        <w:rPr>
          <w:rFonts w:eastAsia="Calibri"/>
          <w:szCs w:val="20"/>
          <w:highlight w:val="green"/>
          <w:u w:val="single"/>
        </w:rPr>
        <w:t>S</w:t>
      </w:r>
      <w:r w:rsidRPr="00635B8D">
        <w:rPr>
          <w:rFonts w:eastAsia="Calibri"/>
          <w:szCs w:val="20"/>
          <w:u w:val="single"/>
        </w:rPr>
        <w:t xml:space="preserve">tates </w:t>
      </w:r>
      <w:r w:rsidRPr="00635B8D">
        <w:rPr>
          <w:rFonts w:eastAsia="Calibri"/>
          <w:szCs w:val="20"/>
          <w:highlight w:val="green"/>
          <w:u w:val="single"/>
        </w:rPr>
        <w:t>benefit from enormous advantages</w:t>
      </w:r>
      <w:r w:rsidRPr="00635B8D">
        <w:rPr>
          <w:rFonts w:eastAsia="Calibri"/>
          <w:szCs w:val="20"/>
        </w:rPr>
        <w:t xml:space="preserve"> </w:t>
      </w:r>
      <w:r w:rsidRPr="00635B8D">
        <w:rPr>
          <w:rFonts w:ascii="Symbol" w:eastAsia="Calibri" w:hAnsi="Symbol" w:cs="Symbol"/>
          <w:szCs w:val="20"/>
        </w:rPr>
        <w:t></w:t>
      </w:r>
      <w:r w:rsidRPr="00635B8D">
        <w:rPr>
          <w:rFonts w:eastAsia="Calibri"/>
          <w:szCs w:val="20"/>
        </w:rPr>
        <w:t xml:space="preserve"> whether it </w:t>
      </w:r>
      <w:proofErr w:type="gramStart"/>
      <w:r w:rsidRPr="00635B8D">
        <w:rPr>
          <w:rFonts w:eastAsia="Calibri"/>
          <w:szCs w:val="20"/>
        </w:rPr>
        <w:t>be</w:t>
      </w:r>
      <w:proofErr w:type="gramEnd"/>
      <w:r w:rsidRPr="00635B8D">
        <w:rPr>
          <w:rFonts w:eastAsia="Calibri"/>
          <w:szCs w:val="20"/>
        </w:rPr>
        <w:t xml:space="preserve"> economic, scientific, political, military or cultural </w:t>
      </w:r>
      <w:r w:rsidRPr="00635B8D">
        <w:rPr>
          <w:rFonts w:eastAsia="Calibri"/>
          <w:szCs w:val="20"/>
          <w:highlight w:val="green"/>
          <w:u w:val="single"/>
        </w:rPr>
        <w:t>that legitimize their hegemony</w:t>
      </w:r>
      <w:r w:rsidRPr="00635B8D">
        <w:rPr>
          <w:rFonts w:eastAsia="Calibri"/>
          <w:szCs w:val="20"/>
        </w:rPr>
        <w:t xml:space="preserve">. In fact, </w:t>
      </w:r>
      <w:r w:rsidRPr="00635B8D">
        <w:rPr>
          <w:rFonts w:eastAsia="Calibri"/>
          <w:szCs w:val="20"/>
          <w:highlight w:val="green"/>
          <w:u w:val="single"/>
        </w:rPr>
        <w:t>American hegemony works from logic</w:t>
      </w:r>
      <w:r w:rsidRPr="00635B8D">
        <w:rPr>
          <w:rFonts w:eastAsia="Calibri"/>
          <w:szCs w:val="20"/>
        </w:rPr>
        <w:t xml:space="preserve">, </w:t>
      </w:r>
      <w:r w:rsidRPr="00635B8D">
        <w:rPr>
          <w:rFonts w:eastAsia="Calibri"/>
          <w:szCs w:val="20"/>
          <w:highlight w:val="green"/>
          <w:u w:val="single"/>
        </w:rPr>
        <w:t>and a system, that has little to do with the discourse it envelops</w:t>
      </w:r>
      <w:r w:rsidRPr="00635B8D">
        <w:rPr>
          <w:rFonts w:eastAsia="Calibri"/>
          <w:szCs w:val="20"/>
        </w:rPr>
        <w:t xml:space="preserve">. 30. The objectives of this hegemony have been proclaimed, and adhered to in innumerable productions from the US leaders (unfortunately, little read by its victims). After the fall of the USSR </w:t>
      </w:r>
      <w:r w:rsidRPr="00635B8D">
        <w:rPr>
          <w:rFonts w:ascii="Symbol" w:eastAsia="Calibri" w:hAnsi="Symbol" w:cs="Symbol"/>
          <w:szCs w:val="20"/>
        </w:rPr>
        <w:t></w:t>
      </w:r>
      <w:r w:rsidRPr="00635B8D">
        <w:rPr>
          <w:rFonts w:eastAsia="Calibri"/>
          <w:szCs w:val="20"/>
        </w:rPr>
        <w:t xml:space="preserve"> their only potential military adversary </w:t>
      </w:r>
      <w:r w:rsidRPr="00635B8D">
        <w:rPr>
          <w:rFonts w:ascii="Symbol" w:eastAsia="Calibri" w:hAnsi="Symbol" w:cs="Symbol"/>
          <w:szCs w:val="20"/>
        </w:rPr>
        <w:t></w:t>
      </w:r>
      <w:r w:rsidRPr="00635B8D">
        <w:rPr>
          <w:rFonts w:eastAsia="Calibri"/>
          <w:szCs w:val="20"/>
        </w:rPr>
        <w:t xml:space="preserve"> the US establishment evaluates that it has a period of about 20 years to put into place its global hegemony and reduce to nothingness the possibilities of its potential “rivals”, not that they are necessarily capable of an alternative hegemony, just capable of affirming their autonomy in a global system that would be “</w:t>
      </w:r>
      <w:proofErr w:type="spellStart"/>
      <w:r w:rsidRPr="00635B8D">
        <w:rPr>
          <w:rFonts w:eastAsia="Calibri"/>
          <w:szCs w:val="20"/>
        </w:rPr>
        <w:t>non</w:t>
      </w:r>
      <w:r w:rsidRPr="00635B8D">
        <w:rPr>
          <w:rFonts w:ascii="Symbol" w:eastAsia="Calibri" w:hAnsi="Symbol" w:cs="Symbol"/>
          <w:szCs w:val="20"/>
        </w:rPr>
        <w:t></w:t>
      </w:r>
      <w:r w:rsidRPr="00635B8D">
        <w:rPr>
          <w:rFonts w:eastAsia="Calibri"/>
          <w:szCs w:val="20"/>
        </w:rPr>
        <w:t>hegemonic</w:t>
      </w:r>
      <w:proofErr w:type="spellEnd"/>
      <w:r w:rsidRPr="00635B8D">
        <w:rPr>
          <w:rFonts w:eastAsia="Calibri"/>
          <w:szCs w:val="20"/>
        </w:rPr>
        <w:t xml:space="preserve">” </w:t>
      </w:r>
      <w:r w:rsidRPr="00635B8D">
        <w:rPr>
          <w:rFonts w:ascii="Symbol" w:eastAsia="Calibri" w:hAnsi="Symbol" w:cs="Symbol"/>
          <w:szCs w:val="20"/>
        </w:rPr>
        <w:t></w:t>
      </w:r>
      <w:r w:rsidRPr="00635B8D">
        <w:rPr>
          <w:rFonts w:eastAsia="Calibri"/>
          <w:szCs w:val="20"/>
        </w:rPr>
        <w:t xml:space="preserve"> in my language, a </w:t>
      </w:r>
      <w:proofErr w:type="spellStart"/>
      <w:r w:rsidRPr="00635B8D">
        <w:rPr>
          <w:rFonts w:eastAsia="Calibri"/>
          <w:szCs w:val="20"/>
        </w:rPr>
        <w:t>multi</w:t>
      </w:r>
      <w:r w:rsidRPr="00635B8D">
        <w:rPr>
          <w:rFonts w:ascii="Symbol" w:eastAsia="Calibri" w:hAnsi="Symbol" w:cs="Symbol"/>
          <w:szCs w:val="20"/>
        </w:rPr>
        <w:t></w:t>
      </w:r>
      <w:r w:rsidRPr="00635B8D">
        <w:rPr>
          <w:rFonts w:eastAsia="Calibri"/>
          <w:szCs w:val="20"/>
        </w:rPr>
        <w:t>centric</w:t>
      </w:r>
      <w:proofErr w:type="spellEnd"/>
      <w:r w:rsidRPr="00635B8D">
        <w:rPr>
          <w:rFonts w:eastAsia="Calibri"/>
          <w:szCs w:val="20"/>
        </w:rPr>
        <w:t xml:space="preserve"> system. These “</w:t>
      </w:r>
      <w:r w:rsidRPr="00635B8D">
        <w:rPr>
          <w:rFonts w:eastAsia="Calibri"/>
          <w:szCs w:val="20"/>
          <w:highlight w:val="green"/>
          <w:u w:val="single"/>
        </w:rPr>
        <w:t>rivals” are of course</w:t>
      </w:r>
      <w:r w:rsidRPr="00635B8D">
        <w:rPr>
          <w:rFonts w:eastAsia="Calibri"/>
          <w:szCs w:val="20"/>
          <w:u w:val="single"/>
        </w:rPr>
        <w:t xml:space="preserve"> Europe</w:t>
      </w:r>
      <w:r w:rsidRPr="00635B8D">
        <w:rPr>
          <w:rFonts w:eastAsia="Calibri"/>
          <w:szCs w:val="20"/>
        </w:rPr>
        <w:t xml:space="preserve"> (we no longer hear talks about a Japan hegemony !), but also </w:t>
      </w:r>
      <w:r w:rsidRPr="00635B8D">
        <w:rPr>
          <w:rFonts w:eastAsia="Calibri"/>
          <w:szCs w:val="20"/>
          <w:highlight w:val="green"/>
          <w:u w:val="single"/>
        </w:rPr>
        <w:t>Russia and</w:t>
      </w:r>
      <w:r w:rsidRPr="00635B8D">
        <w:rPr>
          <w:rFonts w:eastAsia="Calibri"/>
          <w:szCs w:val="20"/>
          <w:u w:val="single"/>
        </w:rPr>
        <w:t xml:space="preserve"> most of all </w:t>
      </w:r>
      <w:r w:rsidRPr="00635B8D">
        <w:rPr>
          <w:rFonts w:eastAsia="Calibri"/>
          <w:szCs w:val="20"/>
          <w:highlight w:val="green"/>
          <w:u w:val="single"/>
        </w:rPr>
        <w:t>China,</w:t>
      </w:r>
      <w:r w:rsidRPr="00635B8D">
        <w:rPr>
          <w:rFonts w:eastAsia="Calibri"/>
          <w:szCs w:val="20"/>
        </w:rPr>
        <w:t xml:space="preserve"> the </w:t>
      </w:r>
      <w:r w:rsidRPr="00635B8D">
        <w:rPr>
          <w:rFonts w:eastAsia="Calibri"/>
          <w:szCs w:val="20"/>
          <w:u w:val="single"/>
        </w:rPr>
        <w:t xml:space="preserve">principal designated </w:t>
      </w:r>
      <w:r w:rsidRPr="00635B8D">
        <w:rPr>
          <w:rFonts w:eastAsia="Calibri"/>
          <w:szCs w:val="20"/>
          <w:highlight w:val="green"/>
          <w:u w:val="single"/>
        </w:rPr>
        <w:t>adversary that Washington may have to envision destroying</w:t>
      </w:r>
      <w:r w:rsidRPr="00635B8D">
        <w:rPr>
          <w:rFonts w:eastAsia="Calibri"/>
          <w:szCs w:val="20"/>
          <w:u w:val="single"/>
        </w:rPr>
        <w:t xml:space="preserve"> (militarily) </w:t>
      </w:r>
      <w:r w:rsidRPr="00635B8D">
        <w:rPr>
          <w:rFonts w:eastAsia="Calibri"/>
          <w:szCs w:val="20"/>
          <w:highlight w:val="green"/>
          <w:u w:val="single"/>
        </w:rPr>
        <w:t>if she continues to persist in her “development</w:t>
      </w:r>
      <w:r w:rsidRPr="00635B8D">
        <w:rPr>
          <w:rFonts w:eastAsia="Calibri"/>
          <w:szCs w:val="20"/>
        </w:rPr>
        <w:t xml:space="preserve">” and a certain independent will. </w:t>
      </w:r>
      <w:r w:rsidRPr="00635B8D">
        <w:rPr>
          <w:rFonts w:eastAsia="Calibri"/>
          <w:szCs w:val="20"/>
          <w:highlight w:val="green"/>
          <w:u w:val="single"/>
        </w:rPr>
        <w:t>Other rivals</w:t>
      </w:r>
      <w:r w:rsidRPr="00635B8D">
        <w:rPr>
          <w:rFonts w:eastAsia="Calibri"/>
          <w:szCs w:val="20"/>
          <w:u w:val="single"/>
        </w:rPr>
        <w:t xml:space="preserve"> have </w:t>
      </w:r>
      <w:r w:rsidRPr="00635B8D">
        <w:rPr>
          <w:rFonts w:eastAsia="Calibri"/>
          <w:szCs w:val="20"/>
          <w:highlight w:val="green"/>
          <w:u w:val="single"/>
        </w:rPr>
        <w:t>also</w:t>
      </w:r>
      <w:r w:rsidRPr="00635B8D">
        <w:rPr>
          <w:rFonts w:eastAsia="Calibri"/>
          <w:szCs w:val="20"/>
          <w:u w:val="single"/>
        </w:rPr>
        <w:t xml:space="preserve"> been </w:t>
      </w:r>
      <w:r w:rsidRPr="00635B8D">
        <w:rPr>
          <w:rFonts w:eastAsia="Calibri"/>
          <w:szCs w:val="20"/>
          <w:highlight w:val="green"/>
          <w:u w:val="single"/>
        </w:rPr>
        <w:t>noted,</w:t>
      </w:r>
      <w:r w:rsidRPr="00635B8D">
        <w:rPr>
          <w:rFonts w:eastAsia="Calibri"/>
          <w:szCs w:val="20"/>
          <w:u w:val="single"/>
        </w:rPr>
        <w:t xml:space="preserve"> in fact, </w:t>
      </w:r>
      <w:r w:rsidRPr="00635B8D">
        <w:rPr>
          <w:rFonts w:eastAsia="Calibri"/>
          <w:szCs w:val="20"/>
          <w:highlight w:val="green"/>
          <w:u w:val="single"/>
        </w:rPr>
        <w:t>all Southern countries that may develop a resistance to</w:t>
      </w:r>
      <w:r w:rsidRPr="00635B8D">
        <w:rPr>
          <w:rFonts w:eastAsia="Calibri"/>
          <w:szCs w:val="20"/>
          <w:u w:val="single"/>
        </w:rPr>
        <w:t xml:space="preserve"> the exigencies of </w:t>
      </w:r>
      <w:r w:rsidRPr="00635B8D">
        <w:rPr>
          <w:rFonts w:eastAsia="Calibri"/>
          <w:szCs w:val="20"/>
          <w:highlight w:val="green"/>
          <w:u w:val="single"/>
        </w:rPr>
        <w:t>globalized neoliberalism</w:t>
      </w:r>
      <w:r w:rsidRPr="00635B8D">
        <w:rPr>
          <w:rFonts w:eastAsia="Calibri"/>
          <w:szCs w:val="20"/>
        </w:rPr>
        <w:t xml:space="preserve"> </w:t>
      </w:r>
      <w:r w:rsidRPr="00635B8D">
        <w:rPr>
          <w:rFonts w:ascii="Symbol" w:eastAsia="Calibri" w:hAnsi="Symbol" w:cs="Symbol"/>
          <w:szCs w:val="20"/>
        </w:rPr>
        <w:t></w:t>
      </w:r>
      <w:r w:rsidRPr="00635B8D">
        <w:rPr>
          <w:rFonts w:eastAsia="Calibri"/>
          <w:szCs w:val="20"/>
        </w:rPr>
        <w:t xml:space="preserve"> </w:t>
      </w:r>
      <w:r w:rsidRPr="00635B8D">
        <w:rPr>
          <w:rFonts w:eastAsia="Calibri"/>
          <w:szCs w:val="20"/>
          <w:highlight w:val="green"/>
          <w:u w:val="single"/>
        </w:rPr>
        <w:t>India or Brazil, Iran or South Africa</w:t>
      </w:r>
      <w:r w:rsidRPr="00635B8D">
        <w:rPr>
          <w:rFonts w:eastAsia="Calibri"/>
          <w:szCs w:val="20"/>
        </w:rPr>
        <w:t xml:space="preserve">. 31. The </w:t>
      </w:r>
      <w:r w:rsidRPr="00635B8D">
        <w:rPr>
          <w:rFonts w:eastAsia="Calibri"/>
          <w:szCs w:val="20"/>
          <w:highlight w:val="green"/>
          <w:u w:val="single"/>
        </w:rPr>
        <w:t xml:space="preserve">objectives are therefore to </w:t>
      </w:r>
      <w:proofErr w:type="spellStart"/>
      <w:r w:rsidRPr="00635B8D">
        <w:rPr>
          <w:rFonts w:eastAsia="Calibri"/>
          <w:szCs w:val="20"/>
          <w:highlight w:val="green"/>
          <w:u w:val="single"/>
        </w:rPr>
        <w:t>vassalize</w:t>
      </w:r>
      <w:proofErr w:type="spellEnd"/>
      <w:r w:rsidRPr="00635B8D">
        <w:rPr>
          <w:rFonts w:eastAsia="Calibri"/>
          <w:szCs w:val="20"/>
          <w:highlight w:val="green"/>
          <w:u w:val="single"/>
        </w:rPr>
        <w:t xml:space="preserve"> the allies</w:t>
      </w:r>
      <w:r w:rsidRPr="00635B8D">
        <w:rPr>
          <w:rFonts w:eastAsia="Calibri"/>
          <w:szCs w:val="20"/>
        </w:rPr>
        <w:t xml:space="preserve"> in the triad, </w:t>
      </w:r>
      <w:r w:rsidRPr="00635B8D">
        <w:rPr>
          <w:rFonts w:eastAsia="Calibri"/>
          <w:szCs w:val="20"/>
          <w:u w:val="single"/>
        </w:rPr>
        <w:t>to make them incapable of effective global initiatives, and to destroy the “large countries”, always by nature too “big</w:t>
      </w:r>
      <w:r w:rsidRPr="00635B8D">
        <w:rPr>
          <w:rFonts w:eastAsia="Calibri"/>
          <w:szCs w:val="20"/>
        </w:rPr>
        <w:t>” (</w:t>
      </w:r>
      <w:r w:rsidRPr="00635B8D">
        <w:rPr>
          <w:rFonts w:eastAsia="Calibri"/>
          <w:szCs w:val="20"/>
          <w:u w:val="single"/>
        </w:rPr>
        <w:t>the United States being the only one with right to be so</w:t>
      </w:r>
      <w:r w:rsidRPr="00635B8D">
        <w:rPr>
          <w:rFonts w:eastAsia="Calibri"/>
          <w:szCs w:val="20"/>
        </w:rPr>
        <w:t xml:space="preserve">). </w:t>
      </w:r>
      <w:r w:rsidRPr="00635B8D">
        <w:rPr>
          <w:rFonts w:eastAsia="Calibri"/>
          <w:szCs w:val="20"/>
          <w:u w:val="single"/>
        </w:rPr>
        <w:t xml:space="preserve">Dismantle Russia after the USSR, dismantle China, India, even Brazil; </w:t>
      </w:r>
      <w:proofErr w:type="spellStart"/>
      <w:r w:rsidRPr="00635B8D">
        <w:rPr>
          <w:rFonts w:eastAsia="Calibri"/>
          <w:szCs w:val="20"/>
          <w:u w:val="single"/>
        </w:rPr>
        <w:t>instrumentalising</w:t>
      </w:r>
      <w:proofErr w:type="spellEnd"/>
      <w:r w:rsidRPr="00635B8D">
        <w:rPr>
          <w:rFonts w:eastAsia="Calibri"/>
          <w:szCs w:val="20"/>
          <w:u w:val="single"/>
        </w:rPr>
        <w:t xml:space="preserve"> the weaknesses of each country’s power systems, manipulate the former States of the USSR, and stroke the centrifugal forces in the Russian Federation, support the Muslims of Xinjiang and the Tibetan monks, feeding the conflict with the Muslims of the Indian </w:t>
      </w:r>
      <w:proofErr w:type="spellStart"/>
      <w:r w:rsidRPr="00635B8D">
        <w:rPr>
          <w:rFonts w:eastAsia="Calibri"/>
          <w:szCs w:val="20"/>
          <w:u w:val="single"/>
        </w:rPr>
        <w:t>sub</w:t>
      </w:r>
      <w:r w:rsidRPr="00635B8D">
        <w:rPr>
          <w:rFonts w:ascii="Symbol" w:eastAsia="Calibri" w:hAnsi="Symbol" w:cs="Symbol"/>
          <w:szCs w:val="20"/>
          <w:u w:val="single"/>
        </w:rPr>
        <w:t></w:t>
      </w:r>
      <w:r w:rsidRPr="00635B8D">
        <w:rPr>
          <w:rFonts w:eastAsia="Calibri"/>
          <w:szCs w:val="20"/>
          <w:u w:val="single"/>
        </w:rPr>
        <w:t>continent</w:t>
      </w:r>
      <w:proofErr w:type="spellEnd"/>
      <w:r w:rsidRPr="00635B8D">
        <w:rPr>
          <w:rFonts w:eastAsia="Calibri"/>
          <w:szCs w:val="20"/>
          <w:u w:val="single"/>
        </w:rPr>
        <w:t>, intervening in the Amazon</w:t>
      </w:r>
      <w:r w:rsidRPr="00635B8D">
        <w:rPr>
          <w:rFonts w:eastAsia="Calibri"/>
          <w:szCs w:val="20"/>
        </w:rPr>
        <w:t xml:space="preserve"> (Plan Colombia), etc.</w:t>
      </w:r>
    </w:p>
    <w:p w:rsidR="00F65C36" w:rsidRDefault="00F65C36" w:rsidP="00F65C36"/>
    <w:p w:rsidR="00F65C36" w:rsidRPr="008B6F81" w:rsidRDefault="00F65C36" w:rsidP="00F65C36">
      <w:pPr>
        <w:rPr>
          <w:rFonts w:eastAsia="Calibri"/>
          <w:b/>
          <w:sz w:val="24"/>
        </w:rPr>
      </w:pPr>
      <w:r w:rsidRPr="008B6F81">
        <w:rPr>
          <w:rFonts w:eastAsia="Calibri"/>
          <w:b/>
          <w:sz w:val="24"/>
        </w:rPr>
        <w:t>Footnoting DA</w:t>
      </w:r>
    </w:p>
    <w:p w:rsidR="00F65C36" w:rsidRPr="008B6F81" w:rsidRDefault="00F65C36" w:rsidP="00F65C36">
      <w:pPr>
        <w:contextualSpacing/>
        <w:rPr>
          <w:rFonts w:eastAsia="Calibri"/>
          <w:sz w:val="16"/>
          <w:szCs w:val="24"/>
        </w:rPr>
      </w:pPr>
      <w:r w:rsidRPr="008B6F81">
        <w:rPr>
          <w:rFonts w:eastAsia="Calibri"/>
          <w:b/>
          <w:sz w:val="24"/>
          <w:u w:val="single"/>
        </w:rPr>
        <w:t xml:space="preserve">Der </w:t>
      </w:r>
      <w:proofErr w:type="spellStart"/>
      <w:r w:rsidRPr="008B6F81">
        <w:rPr>
          <w:rFonts w:eastAsia="Calibri"/>
          <w:b/>
          <w:sz w:val="24"/>
          <w:u w:val="single"/>
        </w:rPr>
        <w:t>Derian</w:t>
      </w:r>
      <w:proofErr w:type="spellEnd"/>
      <w:r w:rsidRPr="008B6F81">
        <w:rPr>
          <w:rFonts w:eastAsia="Calibri"/>
          <w:b/>
          <w:sz w:val="24"/>
          <w:u w:val="single"/>
        </w:rPr>
        <w:t xml:space="preserve"> 95</w:t>
      </w:r>
      <w:r w:rsidRPr="008B6F81">
        <w:rPr>
          <w:rFonts w:eastAsia="Calibri"/>
          <w:b/>
          <w:sz w:val="24"/>
        </w:rPr>
        <w:t xml:space="preserve"> </w:t>
      </w:r>
      <w:r w:rsidRPr="008B6F81">
        <w:rPr>
          <w:rFonts w:eastAsia="Calibri"/>
          <w:szCs w:val="24"/>
        </w:rPr>
        <w:t>(James, Professor of Political Science – University of Massachusetts, International Theory: Critical Investigations, p. 374)</w:t>
      </w:r>
    </w:p>
    <w:p w:rsidR="00F65C36" w:rsidRPr="008B6F81" w:rsidRDefault="00F65C36" w:rsidP="00F65C36">
      <w:pPr>
        <w:contextualSpacing/>
        <w:rPr>
          <w:rFonts w:eastAsia="Calibri"/>
          <w:szCs w:val="20"/>
        </w:rPr>
      </w:pPr>
      <w:r w:rsidRPr="008B6F81">
        <w:rPr>
          <w:rFonts w:eastAsia="Calibri"/>
          <w:szCs w:val="20"/>
        </w:rPr>
        <w:t xml:space="preserve">But what happens - as seems to be the case to this observer - when the 'we' fragments, 'realism' takes on prefixes and goes plural, the meaning of meaning itself is up for grabs? </w:t>
      </w:r>
      <w:r w:rsidRPr="008B6F81">
        <w:rPr>
          <w:rFonts w:eastAsia="Calibri"/>
          <w:szCs w:val="20"/>
          <w:highlight w:val="yellow"/>
          <w:u w:val="single"/>
        </w:rPr>
        <w:t>A stop-gap solution is to supplement the</w:t>
      </w:r>
      <w:r w:rsidRPr="008B6F81">
        <w:rPr>
          <w:rFonts w:eastAsia="Calibri"/>
          <w:szCs w:val="20"/>
        </w:rPr>
        <w:t xml:space="preserve"> definitional </w:t>
      </w:r>
      <w:r w:rsidRPr="008B6F81">
        <w:rPr>
          <w:rFonts w:eastAsia="Calibri"/>
          <w:szCs w:val="20"/>
          <w:highlight w:val="yellow"/>
          <w:u w:val="single"/>
        </w:rPr>
        <w:t>gambit with a facile gesture</w:t>
      </w:r>
      <w:r w:rsidRPr="008B6F81">
        <w:rPr>
          <w:rFonts w:eastAsia="Calibri"/>
          <w:szCs w:val="20"/>
          <w:highlight w:val="yellow"/>
        </w:rPr>
        <w:t xml:space="preserve">. </w:t>
      </w:r>
      <w:r w:rsidRPr="008B6F81">
        <w:rPr>
          <w:rFonts w:eastAsia="Calibri"/>
          <w:szCs w:val="20"/>
          <w:highlight w:val="yellow"/>
          <w:u w:val="single"/>
        </w:rPr>
        <w:t>The IR theorist</w:t>
      </w:r>
      <w:r w:rsidRPr="008B6F81">
        <w:rPr>
          <w:rFonts w:eastAsia="Calibri"/>
          <w:szCs w:val="20"/>
        </w:rPr>
        <w:t xml:space="preserve">, mindful of a creeping pluralism, </w:t>
      </w:r>
      <w:r w:rsidRPr="008B6F81">
        <w:rPr>
          <w:rFonts w:eastAsia="Calibri"/>
          <w:szCs w:val="20"/>
          <w:highlight w:val="yellow"/>
          <w:u w:val="single"/>
        </w:rPr>
        <w:t>will note the</w:t>
      </w:r>
      <w:r w:rsidRPr="008B6F81">
        <w:rPr>
          <w:rFonts w:eastAsia="Calibri"/>
          <w:szCs w:val="20"/>
          <w:u w:val="single"/>
        </w:rPr>
        <w:t xml:space="preserve"> 'essentially </w:t>
      </w:r>
      <w:r w:rsidRPr="008B6F81">
        <w:rPr>
          <w:rFonts w:eastAsia="Calibri"/>
          <w:szCs w:val="20"/>
          <w:highlight w:val="yellow"/>
          <w:u w:val="single"/>
        </w:rPr>
        <w:t>contested'</w:t>
      </w:r>
      <w:r w:rsidRPr="008B6F81">
        <w:rPr>
          <w:rFonts w:eastAsia="Calibri"/>
          <w:szCs w:val="20"/>
          <w:highlight w:val="yellow"/>
        </w:rPr>
        <w:t xml:space="preserve"> </w:t>
      </w:r>
      <w:r w:rsidRPr="008B6F81">
        <w:rPr>
          <w:rFonts w:eastAsia="Calibri"/>
          <w:szCs w:val="20"/>
          <w:highlight w:val="yellow"/>
          <w:u w:val="single"/>
        </w:rPr>
        <w:t>nature of realism</w:t>
      </w:r>
      <w:r w:rsidRPr="008B6F81">
        <w:rPr>
          <w:rFonts w:eastAsia="Calibri"/>
          <w:szCs w:val="20"/>
        </w:rPr>
        <w:t xml:space="preserve"> - </w:t>
      </w:r>
      <w:r w:rsidRPr="008B6F81">
        <w:rPr>
          <w:rFonts w:eastAsia="Calibri"/>
          <w:szCs w:val="20"/>
          <w:u w:val="single"/>
        </w:rPr>
        <w:t xml:space="preserve">duly backed up </w:t>
      </w:r>
      <w:r w:rsidRPr="008B6F81">
        <w:rPr>
          <w:rFonts w:eastAsia="Calibri"/>
          <w:szCs w:val="20"/>
          <w:highlight w:val="yellow"/>
          <w:u w:val="single"/>
        </w:rPr>
        <w:t>with a footnote</w:t>
      </w:r>
      <w:r w:rsidRPr="008B6F81">
        <w:rPr>
          <w:rFonts w:eastAsia="Calibri"/>
          <w:szCs w:val="20"/>
        </w:rPr>
        <w:t xml:space="preserve"> to W. B. </w:t>
      </w:r>
      <w:proofErr w:type="spellStart"/>
      <w:r w:rsidRPr="008B6F81">
        <w:rPr>
          <w:rFonts w:eastAsia="Calibri"/>
          <w:szCs w:val="20"/>
        </w:rPr>
        <w:t>Gallie</w:t>
      </w:r>
      <w:proofErr w:type="spellEnd"/>
      <w:r w:rsidRPr="008B6F81">
        <w:rPr>
          <w:rFonts w:eastAsia="Calibri"/>
          <w:szCs w:val="20"/>
        </w:rPr>
        <w:t xml:space="preserve"> or W E. Connolly - </w:t>
      </w:r>
      <w:r w:rsidRPr="008B6F81">
        <w:rPr>
          <w:rFonts w:eastAsia="Calibri"/>
          <w:szCs w:val="20"/>
          <w:highlight w:val="yellow"/>
          <w:u w:val="single"/>
        </w:rPr>
        <w:t>and then</w:t>
      </w:r>
      <w:r w:rsidRPr="008B6F81">
        <w:rPr>
          <w:rFonts w:eastAsia="Calibri"/>
          <w:szCs w:val="20"/>
          <w:u w:val="single"/>
        </w:rPr>
        <w:t xml:space="preserve"> get down to </w:t>
      </w:r>
      <w:r w:rsidRPr="008B6F81">
        <w:rPr>
          <w:rFonts w:eastAsia="Calibri"/>
          <w:szCs w:val="20"/>
          <w:highlight w:val="yellow"/>
          <w:u w:val="single"/>
        </w:rPr>
        <w:t>business as usual</w:t>
      </w:r>
      <w:r w:rsidRPr="008B6F81">
        <w:rPr>
          <w:rFonts w:eastAsia="Calibri"/>
          <w:szCs w:val="20"/>
        </w:rPr>
        <w:t xml:space="preserve">, that is, </w:t>
      </w:r>
      <w:r w:rsidRPr="008B6F81">
        <w:rPr>
          <w:rFonts w:eastAsia="Calibri"/>
          <w:szCs w:val="20"/>
          <w:u w:val="single"/>
        </w:rPr>
        <w:t>using realism as the best language to reflect a self-same phenomenon</w:t>
      </w:r>
      <w:r w:rsidRPr="008B6F81">
        <w:rPr>
          <w:rFonts w:eastAsia="Calibri"/>
          <w:szCs w:val="20"/>
        </w:rPr>
        <w:t xml:space="preserve">. </w:t>
      </w:r>
      <w:proofErr w:type="gramStart"/>
      <w:r w:rsidRPr="008B6F81">
        <w:rPr>
          <w:rFonts w:eastAsia="Calibri"/>
          <w:szCs w:val="20"/>
          <w:highlight w:val="yellow"/>
          <w:u w:val="single"/>
        </w:rPr>
        <w:t>This amounts</w:t>
      </w:r>
      <w:proofErr w:type="gramEnd"/>
      <w:r w:rsidRPr="008B6F81">
        <w:rPr>
          <w:rFonts w:eastAsia="Calibri"/>
          <w:szCs w:val="20"/>
          <w:highlight w:val="yellow"/>
          <w:u w:val="single"/>
        </w:rPr>
        <w:t xml:space="preserve"> to an intellectual plea of nolo-contendere</w:t>
      </w:r>
      <w:r w:rsidRPr="008B6F81">
        <w:rPr>
          <w:rFonts w:eastAsia="Calibri"/>
          <w:szCs w:val="20"/>
          <w:u w:val="single"/>
        </w:rPr>
        <w:t>: in exchange for not contesting</w:t>
      </w:r>
      <w:r w:rsidRPr="008B6F81">
        <w:rPr>
          <w:rFonts w:eastAsia="Calibri"/>
          <w:szCs w:val="20"/>
        </w:rPr>
        <w:t xml:space="preserve"> the charge that the meaning of realism is contestable, </w:t>
      </w:r>
      <w:r w:rsidRPr="008B6F81">
        <w:rPr>
          <w:rFonts w:eastAsia="Calibri"/>
          <w:szCs w:val="20"/>
          <w:highlight w:val="yellow"/>
          <w:u w:val="single"/>
        </w:rPr>
        <w:t>the IR '</w:t>
      </w:r>
      <w:proofErr w:type="spellStart"/>
      <w:r w:rsidRPr="008B6F81">
        <w:rPr>
          <w:rFonts w:eastAsia="Calibri"/>
          <w:szCs w:val="20"/>
          <w:highlight w:val="yellow"/>
          <w:u w:val="single"/>
        </w:rPr>
        <w:t>perp</w:t>
      </w:r>
      <w:proofErr w:type="spellEnd"/>
      <w:r w:rsidRPr="008B6F81">
        <w:rPr>
          <w:rFonts w:eastAsia="Calibri"/>
          <w:szCs w:val="20"/>
          <w:highlight w:val="yellow"/>
          <w:u w:val="single"/>
        </w:rPr>
        <w:t>' gets off easy</w:t>
      </w:r>
      <w:r w:rsidRPr="008B6F81">
        <w:rPr>
          <w:rFonts w:eastAsia="Calibri"/>
          <w:szCs w:val="20"/>
          <w:highlight w:val="yellow"/>
        </w:rPr>
        <w:t xml:space="preserve">, </w:t>
      </w:r>
      <w:r w:rsidRPr="008B6F81">
        <w:rPr>
          <w:rFonts w:eastAsia="Calibri"/>
          <w:szCs w:val="20"/>
          <w:highlight w:val="yellow"/>
          <w:u w:val="single"/>
        </w:rPr>
        <w:t>to</w:t>
      </w:r>
      <w:r w:rsidRPr="008B6F81">
        <w:rPr>
          <w:rFonts w:eastAsia="Calibri"/>
          <w:szCs w:val="20"/>
          <w:u w:val="single"/>
        </w:rPr>
        <w:t xml:space="preserve"> then </w:t>
      </w:r>
      <w:r w:rsidRPr="008B6F81">
        <w:rPr>
          <w:rFonts w:eastAsia="Calibri"/>
          <w:szCs w:val="20"/>
          <w:u w:val="single"/>
        </w:rPr>
        <w:lastRenderedPageBreak/>
        <w:t xml:space="preserve">turn around and </w:t>
      </w:r>
      <w:r w:rsidRPr="008B6F81">
        <w:rPr>
          <w:rFonts w:eastAsia="Calibri"/>
          <w:szCs w:val="20"/>
          <w:highlight w:val="yellow"/>
          <w:u w:val="single"/>
        </w:rPr>
        <w:t>commit worse epistemological crimes</w:t>
      </w:r>
      <w:r w:rsidRPr="008B6F81">
        <w:rPr>
          <w:rFonts w:eastAsia="Calibri"/>
          <w:szCs w:val="20"/>
        </w:rPr>
        <w:t>. In honor of the most notorious benefactor of nolo-contendere in recent American legal history, we might call this the 'Spiro-</w:t>
      </w:r>
      <w:proofErr w:type="spellStart"/>
      <w:r w:rsidRPr="008B6F81">
        <w:rPr>
          <w:rFonts w:eastAsia="Calibri"/>
          <w:szCs w:val="20"/>
        </w:rPr>
        <w:t>ette</w:t>
      </w:r>
      <w:proofErr w:type="spellEnd"/>
      <w:r w:rsidRPr="008B6F81">
        <w:rPr>
          <w:rFonts w:eastAsia="Calibri"/>
          <w:szCs w:val="20"/>
        </w:rPr>
        <w:t xml:space="preserve"> effect' in International Relations.</w:t>
      </w:r>
    </w:p>
    <w:p w:rsidR="00F65C36" w:rsidRDefault="00F65C36" w:rsidP="00F65C36"/>
    <w:p w:rsidR="00F65C36" w:rsidRDefault="00F65C36" w:rsidP="00F65C36">
      <w:pPr>
        <w:pStyle w:val="Heading2"/>
      </w:pPr>
      <w:r>
        <w:lastRenderedPageBreak/>
        <w:t>A2: Owen</w:t>
      </w:r>
    </w:p>
    <w:p w:rsidR="00F65C36" w:rsidRDefault="00F65C36" w:rsidP="00F65C36"/>
    <w:p w:rsidR="00F65C36" w:rsidRPr="00C3358E" w:rsidRDefault="00F65C36" w:rsidP="00F65C36">
      <w:pPr>
        <w:rPr>
          <w:rFonts w:eastAsia="Calibri"/>
          <w:b/>
          <w:sz w:val="24"/>
        </w:rPr>
      </w:pPr>
      <w:r w:rsidRPr="00C3358E">
        <w:rPr>
          <w:rFonts w:eastAsia="Calibri"/>
          <w:b/>
          <w:sz w:val="24"/>
        </w:rPr>
        <w:t>The next paragraph concludes that status quo international relations not philosophy is the problem</w:t>
      </w:r>
    </w:p>
    <w:p w:rsidR="00F65C36" w:rsidRPr="00C3358E" w:rsidRDefault="00F65C36" w:rsidP="00F65C36">
      <w:pPr>
        <w:rPr>
          <w:rFonts w:eastAsia="Calibri"/>
        </w:rPr>
      </w:pPr>
      <w:r w:rsidRPr="00C3358E">
        <w:rPr>
          <w:rFonts w:eastAsia="Calibri"/>
          <w:b/>
          <w:sz w:val="24"/>
          <w:u w:val="single"/>
        </w:rPr>
        <w:t>Owen 2</w:t>
      </w:r>
      <w:r w:rsidRPr="00C3358E">
        <w:rPr>
          <w:rFonts w:eastAsia="Calibri"/>
        </w:rPr>
        <w:t xml:space="preserve"> (professor of social and political philosophy at the University of Southampton, PhD from Durham University, 2002, “Reorienting International Relations: On Pragmatism, Pluralism, and Practical Reasoning,” published in the Millennium Journal of International Studies, Volume 31, Number 3) GZ</w:t>
      </w:r>
    </w:p>
    <w:p w:rsidR="00F65C36" w:rsidRPr="00C3358E" w:rsidRDefault="00F65C36" w:rsidP="00F65C36">
      <w:pPr>
        <w:rPr>
          <w:rFonts w:eastAsia="Calibri"/>
        </w:rPr>
      </w:pPr>
    </w:p>
    <w:p w:rsidR="00F65C36" w:rsidRPr="00C3358E" w:rsidRDefault="00F65C36" w:rsidP="00F65C36">
      <w:pPr>
        <w:rPr>
          <w:rFonts w:eastAsia="Calibri"/>
        </w:rPr>
      </w:pPr>
      <w:r w:rsidRPr="00C3358E">
        <w:rPr>
          <w:rFonts w:eastAsia="Calibri"/>
        </w:rPr>
        <w:t xml:space="preserve">It should be noted </w:t>
      </w:r>
      <w:r w:rsidRPr="00C3358E">
        <w:rPr>
          <w:rFonts w:eastAsia="Calibri"/>
          <w:highlight w:val="yellow"/>
          <w:u w:val="single"/>
        </w:rPr>
        <w:t>that I am not claiming that such a vicious circle has been established in IR by virtue of the philosophical turn</w:t>
      </w:r>
      <w:r w:rsidRPr="00C3358E">
        <w:rPr>
          <w:rFonts w:eastAsia="Calibri"/>
        </w:rPr>
        <w:t>, nor am I claiming that IR is alone in its current exposure to this threat; on the contrary, Shapiro’s remarks are directed at (primarily North American) political science</w:t>
      </w:r>
      <w:r w:rsidRPr="00C3358E">
        <w:rPr>
          <w:rFonts w:eastAsia="Calibri"/>
          <w:highlight w:val="yellow"/>
          <w:u w:val="single"/>
        </w:rPr>
        <w:t>. I am</w:t>
      </w:r>
      <w:r w:rsidRPr="00C3358E">
        <w:rPr>
          <w:rFonts w:eastAsia="Calibri"/>
          <w:u w:val="single"/>
        </w:rPr>
        <w:t xml:space="preserve"> simply </w:t>
      </w:r>
      <w:r w:rsidRPr="00C3358E">
        <w:rPr>
          <w:rFonts w:eastAsia="Calibri"/>
          <w:highlight w:val="yellow"/>
          <w:u w:val="single"/>
        </w:rPr>
        <w:t>concerned to point out that the philosophical turn</w:t>
      </w:r>
      <w:r w:rsidRPr="00C3358E">
        <w:rPr>
          <w:rFonts w:eastAsia="Calibri"/>
          <w:u w:val="single"/>
        </w:rPr>
        <w:t xml:space="preserve"> in IR </w:t>
      </w:r>
      <w:r w:rsidRPr="00C3358E">
        <w:rPr>
          <w:rFonts w:eastAsia="Calibri"/>
          <w:highlight w:val="yellow"/>
          <w:u w:val="single"/>
        </w:rPr>
        <w:t>increases its exposure to these dangers</w:t>
      </w:r>
      <w:r w:rsidRPr="00C3358E">
        <w:rPr>
          <w:rFonts w:eastAsia="Calibri"/>
          <w:u w:val="single"/>
        </w:rPr>
        <w:t xml:space="preserve"> and, hence, its vulnerability to the kind of vicious circle that they can, collectively, generate.</w:t>
      </w:r>
      <w:r w:rsidRPr="00C3358E">
        <w:rPr>
          <w:rFonts w:eastAsia="Calibri"/>
        </w:rPr>
        <w:t xml:space="preserve"> Having specified these dangers, however, I want to turn to </w:t>
      </w:r>
      <w:proofErr w:type="gramStart"/>
      <w:r w:rsidRPr="00C3358E">
        <w:rPr>
          <w:rFonts w:eastAsia="Calibri"/>
        </w:rPr>
        <w:t>a confusion</w:t>
      </w:r>
      <w:proofErr w:type="gramEnd"/>
      <w:r w:rsidRPr="00C3358E">
        <w:rPr>
          <w:rFonts w:eastAsia="Calibri"/>
        </w:rPr>
        <w:t xml:space="preserve"> within much of IR that has, I will argue, acted to encourage this philosophical turn and so increase its exposure to these risks. As a preface to this task, though, it is useful to sketch out two main lines of debate within the IR theory wars; these are not the only lines of debate, but they are important ones.</w:t>
      </w:r>
    </w:p>
    <w:p w:rsidR="00F65C36" w:rsidRPr="00C3358E" w:rsidRDefault="00F65C36" w:rsidP="00F65C36">
      <w:pPr>
        <w:rPr>
          <w:rFonts w:eastAsia="Calibri"/>
        </w:rPr>
      </w:pPr>
    </w:p>
    <w:p w:rsidR="00F65C36" w:rsidRPr="00C3358E" w:rsidRDefault="00F65C36" w:rsidP="00F65C36">
      <w:pPr>
        <w:rPr>
          <w:rFonts w:eastAsia="Calibri"/>
          <w:b/>
          <w:sz w:val="24"/>
        </w:rPr>
      </w:pPr>
      <w:r w:rsidRPr="00C3358E">
        <w:rPr>
          <w:rFonts w:eastAsia="Calibri"/>
          <w:b/>
          <w:sz w:val="24"/>
        </w:rPr>
        <w:t>And he also thinks that focus on political relevance causes bad epistemology which must be questioned</w:t>
      </w:r>
    </w:p>
    <w:p w:rsidR="00F65C36" w:rsidRPr="00C3358E" w:rsidRDefault="00F65C36" w:rsidP="00F65C36">
      <w:pPr>
        <w:rPr>
          <w:rFonts w:eastAsia="Calibri"/>
        </w:rPr>
      </w:pPr>
      <w:r w:rsidRPr="00C3358E">
        <w:rPr>
          <w:rFonts w:eastAsia="Calibri"/>
          <w:b/>
          <w:sz w:val="24"/>
          <w:u w:val="single"/>
        </w:rPr>
        <w:t>Owen 2</w:t>
      </w:r>
      <w:r w:rsidRPr="00C3358E">
        <w:rPr>
          <w:rFonts w:eastAsia="Calibri"/>
        </w:rPr>
        <w:t xml:space="preserve"> (professor of social and political philosophy at the University of Southampton, PhD from Durham University, 2002, “Reorienting International Relations: On Pragmatism, Pluralism, and Practical Reasoning,” published in the Millennium Journal of International Studies, Volume 31, Number 3) GZ</w:t>
      </w:r>
    </w:p>
    <w:p w:rsidR="00F65C36" w:rsidRPr="00C3358E" w:rsidRDefault="00F65C36" w:rsidP="00F65C36">
      <w:pPr>
        <w:rPr>
          <w:rFonts w:eastAsia="Calibri"/>
        </w:rPr>
      </w:pPr>
    </w:p>
    <w:p w:rsidR="00F65C36" w:rsidRDefault="00F65C36" w:rsidP="00F65C36">
      <w:pPr>
        <w:rPr>
          <w:rFonts w:eastAsia="Calibri"/>
          <w:szCs w:val="20"/>
        </w:rPr>
      </w:pPr>
      <w:r w:rsidRPr="00C3358E">
        <w:rPr>
          <w:rFonts w:eastAsia="Calibri"/>
          <w:szCs w:val="20"/>
        </w:rPr>
        <w:t xml:space="preserve">The first dimension concerns </w:t>
      </w:r>
      <w:r w:rsidRPr="00C3358E">
        <w:rPr>
          <w:rFonts w:eastAsia="Calibri"/>
          <w:szCs w:val="20"/>
          <w:highlight w:val="yellow"/>
          <w:u w:val="single"/>
        </w:rPr>
        <w:t>the relationship</w:t>
      </w:r>
      <w:r w:rsidRPr="00C3358E">
        <w:rPr>
          <w:rFonts w:eastAsia="Calibri"/>
          <w:szCs w:val="20"/>
          <w:u w:val="single"/>
        </w:rPr>
        <w:t xml:space="preserve"> between positivist IR theory and postmodernist IR ‘theory’</w:t>
      </w:r>
      <w:r w:rsidRPr="00C3358E">
        <w:rPr>
          <w:rFonts w:eastAsia="Calibri"/>
          <w:szCs w:val="20"/>
        </w:rPr>
        <w:t xml:space="preserve"> (and the examples illustrate the claims concerning pluralism and factionalism made in the introduction to this section). It </w:t>
      </w:r>
      <w:r w:rsidRPr="00C3358E">
        <w:rPr>
          <w:rFonts w:eastAsia="Calibri"/>
          <w:szCs w:val="20"/>
          <w:highlight w:val="yellow"/>
          <w:u w:val="single"/>
        </w:rPr>
        <w:t>is exhibited when we read</w:t>
      </w:r>
      <w:r w:rsidRPr="00C3358E">
        <w:rPr>
          <w:rFonts w:eastAsia="Calibri"/>
          <w:szCs w:val="20"/>
          <w:u w:val="single"/>
        </w:rPr>
        <w:t xml:space="preserve"> Walt </w:t>
      </w:r>
      <w:r w:rsidRPr="00C3358E">
        <w:rPr>
          <w:rFonts w:eastAsia="Calibri"/>
          <w:szCs w:val="20"/>
          <w:highlight w:val="yellow"/>
          <w:u w:val="single"/>
        </w:rPr>
        <w:t>warning of</w:t>
      </w:r>
      <w:r w:rsidRPr="00C3358E">
        <w:rPr>
          <w:rFonts w:eastAsia="Calibri"/>
          <w:szCs w:val="20"/>
        </w:rPr>
        <w:t xml:space="preserve"> the danger of </w:t>
      </w:r>
      <w:r w:rsidRPr="00C3358E">
        <w:rPr>
          <w:rFonts w:eastAsia="Calibri"/>
          <w:szCs w:val="20"/>
          <w:highlight w:val="yellow"/>
          <w:u w:val="single"/>
        </w:rPr>
        <w:t>postmodernism as a</w:t>
      </w:r>
      <w:r w:rsidRPr="00C3358E">
        <w:rPr>
          <w:rFonts w:eastAsia="Calibri"/>
          <w:szCs w:val="20"/>
          <w:u w:val="single"/>
        </w:rPr>
        <w:t xml:space="preserve"> kind of </w:t>
      </w:r>
      <w:r w:rsidRPr="00C3358E">
        <w:rPr>
          <w:rFonts w:eastAsia="Calibri"/>
          <w:szCs w:val="20"/>
          <w:highlight w:val="yellow"/>
          <w:u w:val="single"/>
        </w:rPr>
        <w:t>theoretical decadence</w:t>
      </w:r>
      <w:r w:rsidRPr="00C3358E">
        <w:rPr>
          <w:rFonts w:eastAsia="Calibri"/>
          <w:szCs w:val="20"/>
          <w:u w:val="single"/>
        </w:rPr>
        <w:t xml:space="preserve"> since</w:t>
      </w:r>
      <w:r w:rsidRPr="00C3358E">
        <w:rPr>
          <w:rFonts w:eastAsia="Calibri"/>
          <w:szCs w:val="20"/>
        </w:rPr>
        <w:t xml:space="preserve"> </w:t>
      </w:r>
      <w:r w:rsidRPr="00C3358E">
        <w:rPr>
          <w:rFonts w:eastAsia="Calibri"/>
          <w:szCs w:val="20"/>
          <w:u w:val="single"/>
        </w:rPr>
        <w:t>‘issues of</w:t>
      </w:r>
      <w:r w:rsidRPr="00C3358E">
        <w:rPr>
          <w:rFonts w:eastAsia="Calibri"/>
          <w:szCs w:val="20"/>
        </w:rPr>
        <w:t xml:space="preserve"> peace and </w:t>
      </w:r>
      <w:r w:rsidRPr="00C3358E">
        <w:rPr>
          <w:rFonts w:eastAsia="Calibri"/>
          <w:szCs w:val="20"/>
          <w:u w:val="single"/>
        </w:rPr>
        <w:t>war are too important</w:t>
      </w:r>
      <w:r w:rsidRPr="00C3358E">
        <w:rPr>
          <w:rFonts w:eastAsia="Calibri"/>
          <w:szCs w:val="20"/>
        </w:rPr>
        <w:t xml:space="preserve"> for the field [of IR] </w:t>
      </w:r>
      <w:r w:rsidRPr="00C3358E">
        <w:rPr>
          <w:rFonts w:eastAsia="Calibri"/>
          <w:szCs w:val="20"/>
          <w:u w:val="single"/>
        </w:rPr>
        <w:t>to be diverted into</w:t>
      </w:r>
      <w:r w:rsidRPr="00C3358E">
        <w:rPr>
          <w:rFonts w:eastAsia="Calibri"/>
          <w:szCs w:val="20"/>
        </w:rPr>
        <w:t xml:space="preserve"> a prolix and </w:t>
      </w:r>
      <w:r w:rsidRPr="00C3358E">
        <w:rPr>
          <w:rFonts w:eastAsia="Calibri"/>
          <w:szCs w:val="20"/>
          <w:u w:val="single"/>
        </w:rPr>
        <w:t>self-indulgent discourse</w:t>
      </w:r>
      <w:r w:rsidRPr="00C3358E">
        <w:rPr>
          <w:rFonts w:eastAsia="Calibri"/>
          <w:szCs w:val="20"/>
        </w:rPr>
        <w:t xml:space="preserve"> </w:t>
      </w:r>
      <w:r w:rsidRPr="00C3358E">
        <w:rPr>
          <w:rFonts w:eastAsia="Calibri"/>
          <w:szCs w:val="20"/>
          <w:u w:val="single"/>
        </w:rPr>
        <w:t>that is divorced from the real world’</w:t>
      </w:r>
      <w:r w:rsidRPr="00C3358E">
        <w:rPr>
          <w:rFonts w:eastAsia="Calibri"/>
          <w:szCs w:val="20"/>
        </w:rPr>
        <w:t xml:space="preserve">,12 or find </w:t>
      </w:r>
      <w:proofErr w:type="spellStart"/>
      <w:r w:rsidRPr="00C3358E">
        <w:rPr>
          <w:rFonts w:eastAsia="Calibri"/>
          <w:szCs w:val="20"/>
        </w:rPr>
        <w:t>Keohane</w:t>
      </w:r>
      <w:proofErr w:type="spellEnd"/>
      <w:r w:rsidRPr="00C3358E">
        <w:rPr>
          <w:rFonts w:eastAsia="Calibri"/>
          <w:szCs w:val="20"/>
        </w:rPr>
        <w:t xml:space="preserve"> asserting </w:t>
      </w:r>
      <w:proofErr w:type="spellStart"/>
      <w:r w:rsidRPr="00C3358E">
        <w:rPr>
          <w:rFonts w:eastAsia="Calibri"/>
          <w:szCs w:val="20"/>
        </w:rPr>
        <w:t>sniffily</w:t>
      </w:r>
      <w:proofErr w:type="spellEnd"/>
      <w:r w:rsidRPr="00C3358E">
        <w:rPr>
          <w:rFonts w:eastAsia="Calibri"/>
          <w:szCs w:val="20"/>
        </w:rPr>
        <w:t xml:space="preserve"> that Neither neorealist nor neoliberal </w:t>
      </w:r>
      <w:proofErr w:type="spellStart"/>
      <w:r w:rsidRPr="00C3358E">
        <w:rPr>
          <w:rFonts w:eastAsia="Calibri"/>
          <w:szCs w:val="20"/>
        </w:rPr>
        <w:t>institutionalists</w:t>
      </w:r>
      <w:proofErr w:type="spellEnd"/>
      <w:r w:rsidRPr="00C3358E">
        <w:rPr>
          <w:rFonts w:eastAsia="Calibri"/>
          <w:szCs w:val="20"/>
        </w:rPr>
        <w:t xml:space="preserve"> are content with interpreting texts: both sets of theorists believe that there is an international political reality that can be partly understood, even if it will always remain to some extent veiled.13 </w:t>
      </w:r>
      <w:r w:rsidRPr="00C3358E">
        <w:rPr>
          <w:rFonts w:eastAsia="Calibri"/>
          <w:szCs w:val="20"/>
          <w:highlight w:val="yellow"/>
          <w:u w:val="single"/>
        </w:rPr>
        <w:t>We should be wary of such denunciations</w:t>
      </w:r>
      <w:r w:rsidRPr="00C3358E">
        <w:rPr>
          <w:rFonts w:eastAsia="Calibri"/>
          <w:szCs w:val="20"/>
        </w:rPr>
        <w:t xml:space="preserve"> precisely </w:t>
      </w:r>
      <w:r w:rsidRPr="00C3358E">
        <w:rPr>
          <w:rFonts w:eastAsia="Calibri"/>
          <w:szCs w:val="20"/>
          <w:u w:val="single"/>
        </w:rPr>
        <w:t xml:space="preserve">because </w:t>
      </w:r>
      <w:r w:rsidRPr="00C3358E">
        <w:rPr>
          <w:rFonts w:eastAsia="Calibri"/>
          <w:szCs w:val="20"/>
          <w:highlight w:val="yellow"/>
          <w:u w:val="single"/>
        </w:rPr>
        <w:t>the issue at stake</w:t>
      </w:r>
      <w:r w:rsidRPr="00C3358E">
        <w:rPr>
          <w:rFonts w:eastAsia="Calibri"/>
          <w:szCs w:val="20"/>
        </w:rPr>
        <w:t xml:space="preserve"> for the practitioners of this ‘prolix and self-indulgent discourse’ </w:t>
      </w:r>
      <w:r w:rsidRPr="00C3358E">
        <w:rPr>
          <w:rFonts w:eastAsia="Calibri"/>
          <w:szCs w:val="20"/>
          <w:highlight w:val="yellow"/>
          <w:u w:val="single"/>
        </w:rPr>
        <w:t>is</w:t>
      </w:r>
      <w:r w:rsidRPr="00C3358E">
        <w:rPr>
          <w:rFonts w:eastAsia="Calibri"/>
          <w:szCs w:val="20"/>
        </w:rPr>
        <w:t xml:space="preserve"> the picturing of </w:t>
      </w:r>
      <w:r w:rsidRPr="00C3358E">
        <w:rPr>
          <w:rFonts w:eastAsia="Calibri"/>
          <w:szCs w:val="20"/>
          <w:highlight w:val="yellow"/>
          <w:u w:val="single"/>
        </w:rPr>
        <w:t>international politics</w:t>
      </w:r>
      <w:r w:rsidRPr="00C3358E">
        <w:rPr>
          <w:rFonts w:eastAsia="Calibri"/>
          <w:szCs w:val="20"/>
          <w:highlight w:val="yellow"/>
        </w:rPr>
        <w:t xml:space="preserve"> </w:t>
      </w:r>
      <w:r w:rsidRPr="00C3358E">
        <w:rPr>
          <w:rFonts w:eastAsia="Calibri"/>
          <w:szCs w:val="20"/>
          <w:highlight w:val="yellow"/>
          <w:u w:val="single"/>
        </w:rPr>
        <w:t>and</w:t>
      </w:r>
      <w:r w:rsidRPr="00C3358E">
        <w:rPr>
          <w:rFonts w:eastAsia="Calibri"/>
          <w:szCs w:val="20"/>
          <w:u w:val="single"/>
        </w:rPr>
        <w:t xml:space="preserve"> the implications</w:t>
      </w:r>
      <w:r w:rsidRPr="00C3358E">
        <w:rPr>
          <w:rFonts w:eastAsia="Calibri"/>
          <w:szCs w:val="20"/>
        </w:rPr>
        <w:t xml:space="preserve"> of this picturing </w:t>
      </w:r>
      <w:r w:rsidRPr="00C3358E">
        <w:rPr>
          <w:rFonts w:eastAsia="Calibri"/>
          <w:szCs w:val="20"/>
          <w:u w:val="single"/>
        </w:rPr>
        <w:t xml:space="preserve">for </w:t>
      </w:r>
      <w:r w:rsidRPr="00C3358E">
        <w:rPr>
          <w:rFonts w:eastAsia="Calibri"/>
          <w:szCs w:val="20"/>
          <w:highlight w:val="yellow"/>
          <w:u w:val="single"/>
        </w:rPr>
        <w:t>the epistemic and ethical framing of the discipline</w:t>
      </w:r>
      <w:r w:rsidRPr="00C3358E">
        <w:rPr>
          <w:rFonts w:eastAsia="Calibri"/>
          <w:szCs w:val="20"/>
        </w:rPr>
        <w:t xml:space="preserve">, namely, the constitution of what phenomena are appropriate objects of theoretical or other forms of enquiry. </w:t>
      </w:r>
      <w:r w:rsidRPr="00C3358E">
        <w:rPr>
          <w:rFonts w:eastAsia="Calibri"/>
          <w:szCs w:val="20"/>
          <w:highlight w:val="yellow"/>
          <w:u w:val="single"/>
        </w:rPr>
        <w:t>The</w:t>
      </w:r>
      <w:r w:rsidRPr="00C3358E">
        <w:rPr>
          <w:rFonts w:eastAsia="Calibri"/>
          <w:szCs w:val="20"/>
        </w:rPr>
        <w:t xml:space="preserve"> kind of </w:t>
      </w:r>
      <w:r w:rsidRPr="00C3358E">
        <w:rPr>
          <w:rFonts w:eastAsia="Calibri"/>
          <w:szCs w:val="20"/>
          <w:highlight w:val="yellow"/>
          <w:u w:val="single"/>
        </w:rPr>
        <w:t>accounts provided</w:t>
      </w:r>
      <w:r w:rsidRPr="00C3358E">
        <w:rPr>
          <w:rFonts w:eastAsia="Calibri"/>
          <w:szCs w:val="20"/>
        </w:rPr>
        <w:t xml:space="preserve"> by practitioners of this type </w:t>
      </w:r>
      <w:r w:rsidRPr="00C3358E">
        <w:rPr>
          <w:rFonts w:eastAsia="Calibri"/>
          <w:szCs w:val="20"/>
          <w:highlight w:val="yellow"/>
          <w:u w:val="single"/>
        </w:rPr>
        <w:t>are</w:t>
      </w:r>
      <w:r w:rsidRPr="00C3358E">
        <w:rPr>
          <w:rFonts w:eastAsia="Calibri"/>
          <w:szCs w:val="20"/>
          <w:u w:val="single"/>
        </w:rPr>
        <w:t xml:space="preserve"> not competing theories</w:t>
      </w:r>
      <w:r w:rsidRPr="00C3358E">
        <w:rPr>
          <w:rFonts w:eastAsia="Calibri"/>
          <w:szCs w:val="20"/>
        </w:rPr>
        <w:t xml:space="preserve"> (hence </w:t>
      </w:r>
      <w:proofErr w:type="spellStart"/>
      <w:r w:rsidRPr="00C3358E">
        <w:rPr>
          <w:rFonts w:eastAsia="Calibri"/>
          <w:szCs w:val="20"/>
        </w:rPr>
        <w:t>Keohane’s</w:t>
      </w:r>
      <w:proofErr w:type="spellEnd"/>
      <w:r w:rsidRPr="00C3358E">
        <w:rPr>
          <w:rFonts w:eastAsia="Calibri"/>
          <w:szCs w:val="20"/>
        </w:rPr>
        <w:t xml:space="preserve"> complaint) </w:t>
      </w:r>
      <w:r w:rsidRPr="00C3358E">
        <w:rPr>
          <w:rFonts w:eastAsia="Calibri"/>
          <w:szCs w:val="20"/>
          <w:u w:val="single"/>
        </w:rPr>
        <w:t xml:space="preserve">but conceptual </w:t>
      </w:r>
      <w:proofErr w:type="spellStart"/>
      <w:r w:rsidRPr="00C3358E">
        <w:rPr>
          <w:rFonts w:eastAsia="Calibri"/>
          <w:szCs w:val="20"/>
          <w:highlight w:val="yellow"/>
          <w:u w:val="single"/>
        </w:rPr>
        <w:t>reproblematisations</w:t>
      </w:r>
      <w:proofErr w:type="spellEnd"/>
      <w:r w:rsidRPr="00C3358E">
        <w:rPr>
          <w:rFonts w:eastAsia="Calibri"/>
          <w:szCs w:val="20"/>
          <w:u w:val="single"/>
        </w:rPr>
        <w:t xml:space="preserve"> of the background that informs theory construction</w:t>
      </w:r>
      <w:r w:rsidRPr="00C3358E">
        <w:rPr>
          <w:rFonts w:eastAsia="Calibri"/>
          <w:szCs w:val="20"/>
        </w:rPr>
        <w:t xml:space="preserve">, namely, the distinctions, concepts, assumptions, inferences and </w:t>
      </w:r>
      <w:proofErr w:type="spellStart"/>
      <w:r w:rsidRPr="00C3358E">
        <w:rPr>
          <w:rFonts w:eastAsia="Calibri"/>
          <w:szCs w:val="20"/>
        </w:rPr>
        <w:t>assertability</w:t>
      </w:r>
      <w:proofErr w:type="spellEnd"/>
      <w:r w:rsidRPr="00C3358E">
        <w:rPr>
          <w:rFonts w:eastAsia="Calibri"/>
          <w:szCs w:val="20"/>
        </w:rPr>
        <w:t xml:space="preserve"> warrants that are taken for granted in the course of the debate between, for example, </w:t>
      </w:r>
      <w:proofErr w:type="spellStart"/>
      <w:r w:rsidRPr="00C3358E">
        <w:rPr>
          <w:rFonts w:eastAsia="Calibri"/>
          <w:szCs w:val="20"/>
        </w:rPr>
        <w:t>neorealists</w:t>
      </w:r>
      <w:proofErr w:type="spellEnd"/>
      <w:r w:rsidRPr="00C3358E">
        <w:rPr>
          <w:rFonts w:eastAsia="Calibri"/>
          <w:szCs w:val="20"/>
        </w:rPr>
        <w:t xml:space="preserve"> and neoliberal </w:t>
      </w:r>
      <w:proofErr w:type="spellStart"/>
      <w:r w:rsidRPr="00C3358E">
        <w:rPr>
          <w:rFonts w:eastAsia="Calibri"/>
          <w:szCs w:val="20"/>
        </w:rPr>
        <w:t>institutionalists</w:t>
      </w:r>
      <w:proofErr w:type="spellEnd"/>
      <w:r w:rsidRPr="00C3358E">
        <w:rPr>
          <w:rFonts w:eastAsia="Calibri"/>
          <w:szCs w:val="20"/>
        </w:rPr>
        <w:t xml:space="preserve"> (hence the point-missing character of </w:t>
      </w:r>
      <w:proofErr w:type="spellStart"/>
      <w:r w:rsidRPr="00C3358E">
        <w:rPr>
          <w:rFonts w:eastAsia="Calibri"/>
          <w:szCs w:val="20"/>
        </w:rPr>
        <w:t>Keohane’s</w:t>
      </w:r>
      <w:proofErr w:type="spellEnd"/>
      <w:r w:rsidRPr="00C3358E">
        <w:rPr>
          <w:rFonts w:eastAsia="Calibri"/>
          <w:szCs w:val="20"/>
        </w:rPr>
        <w:t xml:space="preserve"> complaint). Thus, for example, Michael Shapiro writes: </w:t>
      </w:r>
      <w:r w:rsidRPr="00C3358E">
        <w:rPr>
          <w:rFonts w:eastAsia="Calibri"/>
          <w:szCs w:val="20"/>
          <w:u w:val="single"/>
        </w:rPr>
        <w:t>The global system of sovereign states has been familiar both structurally and symbolically</w:t>
      </w:r>
      <w:r w:rsidRPr="00C3358E">
        <w:rPr>
          <w:rFonts w:eastAsia="Calibri"/>
          <w:szCs w:val="20"/>
        </w:rPr>
        <w:t xml:space="preserve"> in the daily acts of imagination through which space and human identity are construed. </w:t>
      </w:r>
      <w:r w:rsidRPr="00C3358E">
        <w:rPr>
          <w:rFonts w:eastAsia="Calibri"/>
          <w:szCs w:val="20"/>
          <w:u w:val="single"/>
        </w:rPr>
        <w:t>The persistence of this international imaginary has helped to support the political privilege of sovereignty</w:t>
      </w:r>
      <w:r w:rsidRPr="00C3358E">
        <w:rPr>
          <w:rFonts w:eastAsia="Calibri"/>
          <w:szCs w:val="20"/>
        </w:rPr>
        <w:t xml:space="preserve"> affiliations and territorialities. In recent years, however, a variety of </w:t>
      </w:r>
      <w:r w:rsidRPr="00C3358E">
        <w:rPr>
          <w:rFonts w:eastAsia="Calibri"/>
          <w:szCs w:val="20"/>
          <w:u w:val="single"/>
        </w:rPr>
        <w:t>disciplines have offered conceptualizations that challenge the familiar</w:t>
      </w:r>
      <w:r w:rsidRPr="00C3358E">
        <w:rPr>
          <w:rFonts w:eastAsia="Calibri"/>
          <w:szCs w:val="20"/>
        </w:rPr>
        <w:t xml:space="preserve">, bordered </w:t>
      </w:r>
      <w:r w:rsidRPr="00C3358E">
        <w:rPr>
          <w:rFonts w:eastAsia="Calibri"/>
          <w:szCs w:val="20"/>
          <w:u w:val="single"/>
        </w:rPr>
        <w:t>world</w:t>
      </w:r>
      <w:r w:rsidRPr="00C3358E">
        <w:rPr>
          <w:rFonts w:eastAsia="Calibri"/>
          <w:szCs w:val="20"/>
        </w:rPr>
        <w:t xml:space="preserve"> of the discourse of international relations.14 The point of </w:t>
      </w:r>
      <w:r w:rsidRPr="00C3358E">
        <w:rPr>
          <w:rFonts w:eastAsia="Calibri"/>
          <w:szCs w:val="20"/>
          <w:u w:val="single"/>
        </w:rPr>
        <w:t>these remarks</w:t>
      </w:r>
      <w:r w:rsidRPr="00C3358E">
        <w:rPr>
          <w:rFonts w:eastAsia="Calibri"/>
          <w:szCs w:val="20"/>
        </w:rPr>
        <w:t xml:space="preserve"> is to </w:t>
      </w:r>
      <w:r w:rsidRPr="00C3358E">
        <w:rPr>
          <w:rFonts w:eastAsia="Calibri"/>
          <w:szCs w:val="20"/>
          <w:u w:val="single"/>
        </w:rPr>
        <w:t>call</w:t>
      </w:r>
      <w:r w:rsidRPr="00C3358E">
        <w:rPr>
          <w:rFonts w:eastAsia="Calibri"/>
          <w:szCs w:val="20"/>
        </w:rPr>
        <w:t xml:space="preserve"> critically </w:t>
      </w:r>
      <w:r w:rsidRPr="00C3358E">
        <w:rPr>
          <w:rFonts w:eastAsia="Calibri"/>
          <w:szCs w:val="20"/>
          <w:u w:val="single"/>
        </w:rPr>
        <w:t>into question the background picture</w:t>
      </w:r>
      <w:r w:rsidRPr="00C3358E">
        <w:rPr>
          <w:rFonts w:eastAsia="Calibri"/>
          <w:szCs w:val="20"/>
        </w:rPr>
        <w:t xml:space="preserve"> (or, to use another term of art, the horizon) </w:t>
      </w:r>
      <w:r w:rsidRPr="00C3358E">
        <w:rPr>
          <w:rFonts w:eastAsia="Calibri"/>
          <w:szCs w:val="20"/>
          <w:u w:val="single"/>
        </w:rPr>
        <w:t>against which the disciplinary</w:t>
      </w:r>
      <w:r w:rsidRPr="00C3358E">
        <w:rPr>
          <w:rFonts w:eastAsia="Calibri"/>
          <w:szCs w:val="20"/>
        </w:rPr>
        <w:t xml:space="preserve"> discourse and </w:t>
      </w:r>
      <w:r w:rsidRPr="00C3358E">
        <w:rPr>
          <w:rFonts w:eastAsia="Calibri"/>
          <w:szCs w:val="20"/>
          <w:u w:val="single"/>
        </w:rPr>
        <w:t>practices of IR are conducted</w:t>
      </w:r>
      <w:r w:rsidRPr="00C3358E">
        <w:rPr>
          <w:rFonts w:eastAsia="Calibri"/>
          <w:szCs w:val="20"/>
        </w:rPr>
        <w:t xml:space="preserve"> in order to make this background itself an object of reflection and evaluation. In a similar vein, Rob Walker argues: Under the present circumstances the question ‘What is to be done?’ invites a degree of arrogance that is all too visible in the </w:t>
      </w:r>
      <w:proofErr w:type="spellStart"/>
      <w:r w:rsidRPr="00C3358E">
        <w:rPr>
          <w:rFonts w:eastAsia="Calibri"/>
          <w:szCs w:val="20"/>
        </w:rPr>
        <w:t>behaviour</w:t>
      </w:r>
      <w:proofErr w:type="spellEnd"/>
      <w:r w:rsidRPr="00C3358E">
        <w:rPr>
          <w:rFonts w:eastAsia="Calibri"/>
          <w:szCs w:val="20"/>
        </w:rPr>
        <w:t xml:space="preserve"> of the dominant political forces of our time. . . . </w:t>
      </w:r>
      <w:r w:rsidRPr="00C3358E">
        <w:rPr>
          <w:rFonts w:eastAsia="Calibri"/>
          <w:szCs w:val="20"/>
          <w:highlight w:val="yellow"/>
          <w:u w:val="single"/>
        </w:rPr>
        <w:t>The most pressing questions of the age call not only for concrete policy options</w:t>
      </w:r>
      <w:r w:rsidRPr="00C3358E">
        <w:rPr>
          <w:rFonts w:eastAsia="Calibri"/>
          <w:szCs w:val="20"/>
        </w:rPr>
        <w:t xml:space="preserve"> to be offered to existing elites and institutions, </w:t>
      </w:r>
      <w:r w:rsidRPr="00C3358E">
        <w:rPr>
          <w:rFonts w:eastAsia="Calibri"/>
          <w:szCs w:val="20"/>
          <w:highlight w:val="yellow"/>
          <w:u w:val="single"/>
        </w:rPr>
        <w:t>but</w:t>
      </w:r>
      <w:r w:rsidRPr="00C3358E">
        <w:rPr>
          <w:rFonts w:eastAsia="Calibri"/>
          <w:szCs w:val="20"/>
        </w:rPr>
        <w:t xml:space="preserve"> also, and </w:t>
      </w:r>
      <w:r w:rsidRPr="00C3358E">
        <w:rPr>
          <w:rFonts w:eastAsia="Calibri"/>
          <w:szCs w:val="20"/>
          <w:u w:val="single"/>
        </w:rPr>
        <w:t xml:space="preserve">more crucially, for </w:t>
      </w:r>
      <w:r w:rsidRPr="00C3358E">
        <w:rPr>
          <w:rFonts w:eastAsia="Calibri"/>
          <w:szCs w:val="20"/>
          <w:highlight w:val="yellow"/>
          <w:u w:val="single"/>
        </w:rPr>
        <w:t>a serious rethinking</w:t>
      </w:r>
      <w:r w:rsidRPr="00C3358E">
        <w:rPr>
          <w:rFonts w:eastAsia="Calibri"/>
          <w:szCs w:val="20"/>
        </w:rPr>
        <w:t xml:space="preserve"> </w:t>
      </w:r>
    </w:p>
    <w:p w:rsidR="00F65C36" w:rsidRPr="00F65C36" w:rsidRDefault="00F65C36" w:rsidP="00F65C36">
      <w:pPr>
        <w:rPr>
          <w:rStyle w:val="TagGreg"/>
          <w:sz w:val="36"/>
        </w:rPr>
      </w:pPr>
      <w:r w:rsidRPr="00F65C36">
        <w:rPr>
          <w:rStyle w:val="TagGreg"/>
          <w:sz w:val="36"/>
        </w:rPr>
        <w:lastRenderedPageBreak/>
        <w:t>MARKED</w:t>
      </w:r>
    </w:p>
    <w:p w:rsidR="00F65C36" w:rsidRPr="00C3358E" w:rsidRDefault="00F65C36" w:rsidP="00F65C36">
      <w:pPr>
        <w:rPr>
          <w:rFonts w:eastAsia="Calibri"/>
          <w:szCs w:val="20"/>
        </w:rPr>
      </w:pPr>
      <w:r w:rsidRPr="00C3358E">
        <w:rPr>
          <w:rFonts w:eastAsia="Calibri"/>
          <w:szCs w:val="20"/>
        </w:rPr>
        <w:t xml:space="preserve">of the ways in which it is possible for human beings to live together.15 The aim of </w:t>
      </w:r>
      <w:r w:rsidRPr="00C3358E">
        <w:rPr>
          <w:rFonts w:eastAsia="Calibri"/>
          <w:szCs w:val="20"/>
          <w:u w:val="single"/>
        </w:rPr>
        <w:t>these comments</w:t>
      </w:r>
      <w:r w:rsidRPr="00C3358E">
        <w:rPr>
          <w:rFonts w:eastAsia="Calibri"/>
          <w:szCs w:val="20"/>
        </w:rPr>
        <w:t xml:space="preserve"> is to </w:t>
      </w:r>
      <w:r w:rsidRPr="00C3358E">
        <w:rPr>
          <w:rFonts w:eastAsia="Calibri"/>
          <w:szCs w:val="20"/>
          <w:u w:val="single"/>
        </w:rPr>
        <w:t>draw</w:t>
      </w:r>
      <w:r w:rsidRPr="00C3358E">
        <w:rPr>
          <w:rFonts w:eastAsia="Calibri"/>
          <w:szCs w:val="20"/>
        </w:rPr>
        <w:t xml:space="preserve"> </w:t>
      </w:r>
      <w:r w:rsidRPr="00C3358E">
        <w:rPr>
          <w:rFonts w:eastAsia="Calibri"/>
          <w:szCs w:val="20"/>
          <w:u w:val="single"/>
        </w:rPr>
        <w:t>to our attention</w:t>
      </w:r>
      <w:r w:rsidRPr="00C3358E">
        <w:rPr>
          <w:rFonts w:eastAsia="Calibri"/>
          <w:szCs w:val="20"/>
        </w:rPr>
        <w:t xml:space="preserve"> the easily forgotten </w:t>
      </w:r>
      <w:r w:rsidRPr="00C3358E">
        <w:rPr>
          <w:rFonts w:eastAsia="Calibri"/>
          <w:szCs w:val="20"/>
          <w:u w:val="single"/>
        </w:rPr>
        <w:t>fact</w:t>
      </w:r>
      <w:r w:rsidRPr="00C3358E">
        <w:rPr>
          <w:rFonts w:eastAsia="Calibri"/>
          <w:szCs w:val="20"/>
        </w:rPr>
        <w:t xml:space="preserve"> that </w:t>
      </w:r>
      <w:r w:rsidRPr="00C3358E">
        <w:rPr>
          <w:rFonts w:eastAsia="Calibri"/>
          <w:szCs w:val="20"/>
          <w:u w:val="single"/>
        </w:rPr>
        <w:t>our existing ways of picturing international politics emerge from</w:t>
      </w:r>
      <w:r w:rsidRPr="00C3358E">
        <w:rPr>
          <w:rFonts w:eastAsia="Calibri"/>
          <w:szCs w:val="20"/>
        </w:rPr>
        <w:t xml:space="preserve">, and in relation to, the very practices of </w:t>
      </w:r>
      <w:r w:rsidRPr="00C3358E">
        <w:rPr>
          <w:rFonts w:eastAsia="Calibri"/>
          <w:szCs w:val="20"/>
          <w:u w:val="single"/>
        </w:rPr>
        <w:t>international politics</w:t>
      </w:r>
      <w:r w:rsidRPr="00C3358E">
        <w:rPr>
          <w:rFonts w:eastAsia="Calibri"/>
          <w:szCs w:val="20"/>
        </w:rPr>
        <w:t xml:space="preserve"> with which they are engaged and it is entirely plausible (on standard </w:t>
      </w:r>
      <w:proofErr w:type="spellStart"/>
      <w:r w:rsidRPr="00C3358E">
        <w:rPr>
          <w:rFonts w:eastAsia="Calibri"/>
          <w:szCs w:val="20"/>
        </w:rPr>
        <w:t>Humean</w:t>
      </w:r>
      <w:proofErr w:type="spellEnd"/>
      <w:r w:rsidRPr="00C3358E">
        <w:rPr>
          <w:rFonts w:eastAsia="Calibri"/>
          <w:szCs w:val="20"/>
        </w:rPr>
        <w:t xml:space="preserve"> grounds) that, under changing conditions of political activity, these ways of guiding reflection and action may lose their epistemic and/or ethical value such that a deeper interrogation of the terms of international politics is required. Whether or not one agrees with Walker that this is currently required, it is a perfectly reasonable issue to </w:t>
      </w:r>
      <w:proofErr w:type="gramStart"/>
      <w:r w:rsidRPr="00C3358E">
        <w:rPr>
          <w:rFonts w:eastAsia="Calibri"/>
          <w:szCs w:val="20"/>
        </w:rPr>
        <w:t>raise</w:t>
      </w:r>
      <w:proofErr w:type="gramEnd"/>
      <w:r w:rsidRPr="00C3358E">
        <w:rPr>
          <w:rFonts w:eastAsia="Calibri"/>
          <w:szCs w:val="20"/>
        </w:rPr>
        <w:t xml:space="preserve">. After all, as Quentin Skinner has recently reminded us, </w:t>
      </w:r>
      <w:r w:rsidRPr="00C3358E">
        <w:rPr>
          <w:rFonts w:eastAsia="Calibri"/>
          <w:szCs w:val="20"/>
          <w:highlight w:val="yellow"/>
          <w:u w:val="single"/>
        </w:rPr>
        <w:t>it is remarkably difficult to avoid falling under the spell of our own intellectual heritage</w:t>
      </w:r>
      <w:r w:rsidRPr="00C3358E">
        <w:rPr>
          <w:rFonts w:eastAsia="Calibri"/>
          <w:szCs w:val="20"/>
        </w:rPr>
        <w:t xml:space="preserve">. . . . As we </w:t>
      </w:r>
      <w:proofErr w:type="spellStart"/>
      <w:r w:rsidRPr="00C3358E">
        <w:rPr>
          <w:rFonts w:eastAsia="Calibri"/>
          <w:szCs w:val="20"/>
        </w:rPr>
        <w:t>analyse</w:t>
      </w:r>
      <w:proofErr w:type="spellEnd"/>
      <w:r w:rsidRPr="00C3358E">
        <w:rPr>
          <w:rFonts w:eastAsia="Calibri"/>
          <w:szCs w:val="20"/>
        </w:rPr>
        <w:t xml:space="preserve"> and reflect on our normative concepts, </w:t>
      </w:r>
      <w:r w:rsidRPr="00C3358E">
        <w:rPr>
          <w:rFonts w:eastAsia="Calibri"/>
          <w:szCs w:val="20"/>
          <w:highlight w:val="yellow"/>
          <w:u w:val="single"/>
        </w:rPr>
        <w:t>it is easy to become bewitched into believing that the ways of thinking</w:t>
      </w:r>
      <w:r w:rsidRPr="00C3358E">
        <w:rPr>
          <w:rFonts w:eastAsia="Calibri"/>
          <w:szCs w:val="20"/>
          <w:u w:val="single"/>
        </w:rPr>
        <w:t xml:space="preserve"> about them </w:t>
      </w:r>
      <w:r w:rsidRPr="00C3358E">
        <w:rPr>
          <w:rFonts w:eastAsia="Calibri"/>
          <w:szCs w:val="20"/>
          <w:highlight w:val="yellow"/>
          <w:u w:val="single"/>
        </w:rPr>
        <w:t>bequeathed to us by the mainstream</w:t>
      </w:r>
      <w:r w:rsidRPr="00C3358E">
        <w:rPr>
          <w:rFonts w:eastAsia="Calibri"/>
          <w:szCs w:val="20"/>
        </w:rPr>
        <w:t xml:space="preserve"> of our intellectual traditions </w:t>
      </w:r>
      <w:r w:rsidRPr="00C3358E">
        <w:rPr>
          <w:rFonts w:eastAsia="Calibri"/>
          <w:szCs w:val="20"/>
          <w:highlight w:val="yellow"/>
          <w:u w:val="single"/>
        </w:rPr>
        <w:t>must be the ways of thinking</w:t>
      </w:r>
      <w:r w:rsidRPr="00C3358E">
        <w:rPr>
          <w:rFonts w:eastAsia="Calibri"/>
          <w:szCs w:val="20"/>
          <w:u w:val="single"/>
        </w:rPr>
        <w:t xml:space="preserve"> about them</w:t>
      </w:r>
      <w:r w:rsidRPr="00C3358E">
        <w:rPr>
          <w:rFonts w:eastAsia="Calibri"/>
          <w:szCs w:val="20"/>
        </w:rPr>
        <w:t xml:space="preserve">.16 In this respect, one effect of the kind of challenge posed by postmodernists like Michael Shapiro and Rob Walker is to prevent us from becoming too readily bewitched. </w:t>
      </w:r>
    </w:p>
    <w:p w:rsidR="00F65C36" w:rsidRDefault="00F65C36" w:rsidP="00F65C36"/>
    <w:p w:rsidR="00F65C36" w:rsidRDefault="00F65C36" w:rsidP="00F65C36">
      <w:pPr>
        <w:pStyle w:val="Heading2"/>
      </w:pPr>
      <w:r>
        <w:lastRenderedPageBreak/>
        <w:t>A2: Trade</w:t>
      </w:r>
    </w:p>
    <w:p w:rsidR="00F65C36" w:rsidRDefault="00F65C36" w:rsidP="00F65C36"/>
    <w:p w:rsidR="00F65C36" w:rsidRPr="00C3358E" w:rsidRDefault="00F65C36" w:rsidP="00F65C36">
      <w:pPr>
        <w:rPr>
          <w:rFonts w:eastAsia="Calibri"/>
          <w:b/>
          <w:sz w:val="24"/>
          <w:szCs w:val="20"/>
          <w:u w:val="single"/>
        </w:rPr>
      </w:pPr>
      <w:r w:rsidRPr="00C3358E">
        <w:rPr>
          <w:rFonts w:eastAsia="Calibri"/>
          <w:b/>
          <w:sz w:val="24"/>
          <w:szCs w:val="20"/>
        </w:rPr>
        <w:t xml:space="preserve">Economic threat predictions will cause the US to manipulate regimes in a non-democratic fashion---link turns the whole case and empirically kills </w:t>
      </w:r>
      <w:r w:rsidRPr="00C3358E">
        <w:rPr>
          <w:rFonts w:eastAsia="Calibri"/>
          <w:b/>
          <w:sz w:val="24"/>
          <w:szCs w:val="20"/>
          <w:u w:val="single"/>
        </w:rPr>
        <w:t>millions</w:t>
      </w:r>
    </w:p>
    <w:p w:rsidR="00F65C36" w:rsidRPr="00C3358E" w:rsidRDefault="00F65C36" w:rsidP="00F65C36">
      <w:pPr>
        <w:rPr>
          <w:rFonts w:eastAsia="Calibri"/>
          <w:szCs w:val="20"/>
        </w:rPr>
      </w:pPr>
      <w:proofErr w:type="spellStart"/>
      <w:r w:rsidRPr="00C3358E">
        <w:rPr>
          <w:rFonts w:eastAsia="Calibri"/>
          <w:b/>
          <w:sz w:val="24"/>
          <w:szCs w:val="20"/>
          <w:highlight w:val="yellow"/>
          <w:u w:val="single"/>
        </w:rPr>
        <w:t>Neocleous</w:t>
      </w:r>
      <w:proofErr w:type="spellEnd"/>
      <w:r w:rsidRPr="00C3358E">
        <w:rPr>
          <w:rFonts w:eastAsia="Calibri"/>
          <w:szCs w:val="20"/>
        </w:rPr>
        <w:t xml:space="preserve">, Prof of </w:t>
      </w:r>
      <w:proofErr w:type="spellStart"/>
      <w:r w:rsidRPr="00C3358E">
        <w:rPr>
          <w:rFonts w:eastAsia="Calibri"/>
          <w:szCs w:val="20"/>
        </w:rPr>
        <w:t>Gov</w:t>
      </w:r>
      <w:proofErr w:type="spellEnd"/>
      <w:r w:rsidRPr="00C3358E">
        <w:rPr>
          <w:rFonts w:eastAsia="Calibri"/>
          <w:szCs w:val="20"/>
        </w:rPr>
        <w:t xml:space="preserve">, </w:t>
      </w:r>
      <w:r w:rsidRPr="00C3358E">
        <w:rPr>
          <w:rFonts w:eastAsia="Calibri"/>
          <w:b/>
          <w:sz w:val="24"/>
          <w:szCs w:val="20"/>
          <w:highlight w:val="yellow"/>
          <w:u w:val="single"/>
        </w:rPr>
        <w:t>08</w:t>
      </w:r>
      <w:r w:rsidRPr="00C3358E">
        <w:rPr>
          <w:rFonts w:eastAsia="Calibri"/>
          <w:b/>
          <w:sz w:val="24"/>
          <w:szCs w:val="20"/>
        </w:rPr>
        <w:t xml:space="preserve"> </w:t>
      </w:r>
      <w:r w:rsidRPr="00C3358E">
        <w:rPr>
          <w:rFonts w:eastAsia="Calibri"/>
          <w:szCs w:val="20"/>
        </w:rPr>
        <w:t xml:space="preserve">[Mark </w:t>
      </w:r>
      <w:proofErr w:type="spellStart"/>
      <w:r w:rsidRPr="00C3358E">
        <w:rPr>
          <w:rFonts w:eastAsia="Calibri"/>
          <w:szCs w:val="20"/>
        </w:rPr>
        <w:t>Neocleous</w:t>
      </w:r>
      <w:proofErr w:type="spellEnd"/>
      <w:r w:rsidRPr="00C3358E">
        <w:rPr>
          <w:rFonts w:eastAsia="Calibri"/>
          <w:szCs w:val="20"/>
        </w:rPr>
        <w:t xml:space="preserve">, Prof. of Government @ Brunel, </w:t>
      </w:r>
      <w:r w:rsidRPr="00C3358E">
        <w:rPr>
          <w:rFonts w:eastAsia="Calibri"/>
          <w:i/>
          <w:szCs w:val="20"/>
        </w:rPr>
        <w:t>Critique of Security</w:t>
      </w:r>
      <w:r w:rsidRPr="00C3358E">
        <w:rPr>
          <w:rFonts w:eastAsia="Calibri"/>
          <w:szCs w:val="20"/>
        </w:rPr>
        <w:t>, p95-]</w:t>
      </w:r>
    </w:p>
    <w:p w:rsidR="00F65C36" w:rsidRPr="00C3358E" w:rsidRDefault="00F65C36" w:rsidP="00F65C36">
      <w:pPr>
        <w:rPr>
          <w:rFonts w:eastAsia="Calibri"/>
          <w:szCs w:val="20"/>
        </w:rPr>
      </w:pPr>
    </w:p>
    <w:p w:rsidR="00F65C36" w:rsidRPr="00C3358E" w:rsidRDefault="00F65C36" w:rsidP="00F65C36">
      <w:pPr>
        <w:rPr>
          <w:rFonts w:eastAsia="Calibri"/>
          <w:szCs w:val="20"/>
          <w:u w:val="single"/>
        </w:rPr>
      </w:pPr>
      <w:r w:rsidRPr="00C3358E">
        <w:rPr>
          <w:rFonts w:eastAsia="Calibri"/>
          <w:szCs w:val="20"/>
        </w:rPr>
        <w:t xml:space="preserve">In other words, </w:t>
      </w:r>
      <w:r w:rsidRPr="00C3358E">
        <w:rPr>
          <w:rFonts w:eastAsia="Calibri"/>
          <w:szCs w:val="20"/>
          <w:highlight w:val="yellow"/>
          <w:u w:val="single"/>
        </w:rPr>
        <w:t xml:space="preserve">the new </w:t>
      </w:r>
      <w:r w:rsidRPr="00C3358E">
        <w:rPr>
          <w:rFonts w:eastAsia="Calibri"/>
          <w:szCs w:val="20"/>
          <w:u w:val="single"/>
        </w:rPr>
        <w:t xml:space="preserve">international </w:t>
      </w:r>
      <w:r w:rsidRPr="00C3358E">
        <w:rPr>
          <w:rFonts w:eastAsia="Calibri"/>
          <w:szCs w:val="20"/>
          <w:highlight w:val="yellow"/>
          <w:u w:val="single"/>
        </w:rPr>
        <w:t xml:space="preserve">order moved </w:t>
      </w:r>
      <w:r w:rsidRPr="00C3358E">
        <w:rPr>
          <w:rFonts w:eastAsia="Calibri"/>
          <w:szCs w:val="20"/>
          <w:u w:val="single"/>
        </w:rPr>
        <w:t xml:space="preserve">very quickly </w:t>
      </w:r>
      <w:proofErr w:type="gramStart"/>
      <w:r w:rsidRPr="00C3358E">
        <w:rPr>
          <w:rFonts w:eastAsia="Calibri"/>
          <w:szCs w:val="20"/>
          <w:highlight w:val="yellow"/>
          <w:u w:val="single"/>
        </w:rPr>
        <w:t>to  reassert</w:t>
      </w:r>
      <w:proofErr w:type="gramEnd"/>
      <w:r w:rsidRPr="00C3358E">
        <w:rPr>
          <w:rFonts w:eastAsia="Calibri"/>
          <w:szCs w:val="20"/>
          <w:highlight w:val="yellow"/>
          <w:u w:val="single"/>
        </w:rPr>
        <w:t xml:space="preserve"> </w:t>
      </w:r>
      <w:r w:rsidRPr="00C3358E">
        <w:rPr>
          <w:rFonts w:eastAsia="Calibri"/>
          <w:szCs w:val="20"/>
          <w:u w:val="single"/>
        </w:rPr>
        <w:t>the connection between</w:t>
      </w:r>
      <w:r w:rsidRPr="00C3358E">
        <w:rPr>
          <w:rFonts w:eastAsia="Calibri"/>
          <w:szCs w:val="20"/>
          <w:highlight w:val="yellow"/>
          <w:u w:val="single"/>
        </w:rPr>
        <w:t xml:space="preserve"> economic and national security</w:t>
      </w:r>
      <w:r w:rsidRPr="00C3358E">
        <w:rPr>
          <w:rFonts w:eastAsia="Calibri"/>
          <w:szCs w:val="20"/>
        </w:rPr>
        <w:t xml:space="preserve">: the  commitment to the former was simultaneously a commitment to the  latter, and vice versa. As the doctrine of national security was </w:t>
      </w:r>
      <w:proofErr w:type="gramStart"/>
      <w:r w:rsidRPr="00C3358E">
        <w:rPr>
          <w:rFonts w:eastAsia="Calibri"/>
          <w:szCs w:val="20"/>
        </w:rPr>
        <w:t>being  born</w:t>
      </w:r>
      <w:proofErr w:type="gramEnd"/>
      <w:r w:rsidRPr="00C3358E">
        <w:rPr>
          <w:rFonts w:eastAsia="Calibri"/>
          <w:szCs w:val="20"/>
        </w:rPr>
        <w:t xml:space="preserve">, </w:t>
      </w:r>
      <w:r w:rsidRPr="00C3358E">
        <w:rPr>
          <w:rFonts w:eastAsia="Calibri"/>
          <w:szCs w:val="20"/>
          <w:highlight w:val="yellow"/>
          <w:u w:val="single"/>
        </w:rPr>
        <w:t xml:space="preserve">the major player </w:t>
      </w:r>
      <w:r w:rsidRPr="00C3358E">
        <w:rPr>
          <w:rFonts w:eastAsia="Calibri"/>
          <w:szCs w:val="20"/>
          <w:u w:val="single"/>
        </w:rPr>
        <w:t xml:space="preserve">on the international stage </w:t>
      </w:r>
      <w:r w:rsidRPr="00C3358E">
        <w:rPr>
          <w:rFonts w:eastAsia="Calibri"/>
          <w:szCs w:val="20"/>
          <w:highlight w:val="yellow"/>
          <w:u w:val="single"/>
        </w:rPr>
        <w:t xml:space="preserve">would aim to </w:t>
      </w:r>
      <w:r w:rsidRPr="00C3358E">
        <w:rPr>
          <w:rFonts w:eastAsia="Calibri"/>
          <w:szCs w:val="20"/>
          <w:u w:val="single"/>
        </w:rPr>
        <w:t xml:space="preserve">use  perhaps its most important power of all – its </w:t>
      </w:r>
    </w:p>
    <w:p w:rsidR="00F65C36" w:rsidRPr="00C3358E" w:rsidRDefault="00F65C36" w:rsidP="00F65C36">
      <w:pPr>
        <w:rPr>
          <w:rFonts w:eastAsia="Calibri"/>
          <w:szCs w:val="20"/>
        </w:rPr>
      </w:pPr>
      <w:proofErr w:type="gramStart"/>
      <w:r w:rsidRPr="00C3358E">
        <w:rPr>
          <w:rFonts w:eastAsia="Calibri"/>
          <w:szCs w:val="20"/>
          <w:u w:val="single"/>
        </w:rPr>
        <w:t>economic</w:t>
      </w:r>
      <w:proofErr w:type="gramEnd"/>
      <w:r w:rsidRPr="00C3358E">
        <w:rPr>
          <w:rFonts w:eastAsia="Calibri"/>
          <w:szCs w:val="20"/>
          <w:u w:val="single"/>
        </w:rPr>
        <w:t xml:space="preserve"> strength – in  order to </w:t>
      </w:r>
      <w:r w:rsidRPr="00C3358E">
        <w:rPr>
          <w:rFonts w:eastAsia="Calibri"/>
          <w:szCs w:val="20"/>
          <w:highlight w:val="yellow"/>
          <w:u w:val="single"/>
        </w:rPr>
        <w:t>re-order the world</w:t>
      </w:r>
      <w:r w:rsidRPr="00C3358E">
        <w:rPr>
          <w:rFonts w:eastAsia="Calibri"/>
          <w:szCs w:val="20"/>
          <w:u w:val="single"/>
        </w:rPr>
        <w:t>. And this re-ordering was conducted  through the idea of ‘economic security’.9</w:t>
      </w:r>
      <w:r w:rsidRPr="00C3358E">
        <w:rPr>
          <w:rFonts w:eastAsia="Calibri"/>
          <w:szCs w:val="20"/>
        </w:rPr>
        <w:t xml:space="preserve">9 Despite the fact that ‘econ </w:t>
      </w:r>
      <w:proofErr w:type="spellStart"/>
      <w:r w:rsidRPr="00C3358E">
        <w:rPr>
          <w:rFonts w:eastAsia="Calibri"/>
          <w:szCs w:val="20"/>
        </w:rPr>
        <w:t>omic</w:t>
      </w:r>
      <w:proofErr w:type="spellEnd"/>
      <w:r w:rsidRPr="00C3358E">
        <w:rPr>
          <w:rFonts w:eastAsia="Calibri"/>
          <w:szCs w:val="20"/>
        </w:rPr>
        <w:t xml:space="preserve"> security’ would never be formally deﬁned beyond ‘economic  order’ or ‘economic well-being’,100 the signiﬁcant conceptual con </w:t>
      </w:r>
      <w:proofErr w:type="spellStart"/>
      <w:r w:rsidRPr="00C3358E">
        <w:rPr>
          <w:rFonts w:eastAsia="Calibri"/>
          <w:szCs w:val="20"/>
        </w:rPr>
        <w:t>sistency</w:t>
      </w:r>
      <w:proofErr w:type="spellEnd"/>
      <w:r w:rsidRPr="00C3358E">
        <w:rPr>
          <w:rFonts w:eastAsia="Calibri"/>
          <w:szCs w:val="20"/>
        </w:rPr>
        <w:t xml:space="preserve"> between economic security and liberal order-building also  had a strategic ideological role. By playing on notions of </w:t>
      </w:r>
      <w:proofErr w:type="gramStart"/>
      <w:r w:rsidRPr="00C3358E">
        <w:rPr>
          <w:rFonts w:eastAsia="Calibri"/>
          <w:szCs w:val="20"/>
        </w:rPr>
        <w:t>‘economic  well</w:t>
      </w:r>
      <w:proofErr w:type="gramEnd"/>
      <w:r w:rsidRPr="00C3358E">
        <w:rPr>
          <w:rFonts w:eastAsia="Calibri"/>
          <w:szCs w:val="20"/>
        </w:rPr>
        <w:t xml:space="preserve">-being’, economic security seemed to </w:t>
      </w:r>
      <w:proofErr w:type="spellStart"/>
      <w:r w:rsidRPr="00C3358E">
        <w:rPr>
          <w:rFonts w:eastAsia="Calibri"/>
          <w:szCs w:val="20"/>
        </w:rPr>
        <w:t>emphasise</w:t>
      </w:r>
      <w:proofErr w:type="spellEnd"/>
      <w:r w:rsidRPr="00C3358E">
        <w:rPr>
          <w:rFonts w:eastAsia="Calibri"/>
          <w:szCs w:val="20"/>
        </w:rPr>
        <w:t xml:space="preserve"> economic and  </w:t>
      </w:r>
      <w:proofErr w:type="spellStart"/>
      <w:r w:rsidRPr="00C3358E">
        <w:rPr>
          <w:rFonts w:eastAsia="Calibri"/>
          <w:szCs w:val="20"/>
        </w:rPr>
        <w:t>thus‘human</w:t>
      </w:r>
      <w:proofErr w:type="spellEnd"/>
      <w:r w:rsidRPr="00C3358E">
        <w:rPr>
          <w:rFonts w:eastAsia="Calibri"/>
          <w:szCs w:val="20"/>
        </w:rPr>
        <w:t xml:space="preserve">’ needs over military ones. </w:t>
      </w:r>
      <w:r w:rsidRPr="00C3358E">
        <w:rPr>
          <w:rFonts w:eastAsia="Calibri"/>
          <w:szCs w:val="20"/>
          <w:highlight w:val="yellow"/>
          <w:u w:val="single"/>
        </w:rPr>
        <w:t>The reshaping of global capital</w:t>
      </w:r>
      <w:proofErr w:type="gramStart"/>
      <w:r w:rsidRPr="00C3358E">
        <w:rPr>
          <w:rFonts w:eastAsia="Calibri"/>
          <w:szCs w:val="20"/>
          <w:u w:val="single"/>
        </w:rPr>
        <w:t>,  international</w:t>
      </w:r>
      <w:proofErr w:type="gramEnd"/>
      <w:r w:rsidRPr="00C3358E">
        <w:rPr>
          <w:rFonts w:eastAsia="Calibri"/>
          <w:szCs w:val="20"/>
          <w:u w:val="single"/>
        </w:rPr>
        <w:t xml:space="preserve"> order and the exercise of state power </w:t>
      </w:r>
      <w:r w:rsidRPr="00C3358E">
        <w:rPr>
          <w:rFonts w:eastAsia="Calibri"/>
          <w:szCs w:val="20"/>
          <w:highlight w:val="yellow"/>
          <w:u w:val="single"/>
        </w:rPr>
        <w:t xml:space="preserve">could </w:t>
      </w:r>
      <w:r w:rsidRPr="00C3358E">
        <w:rPr>
          <w:rFonts w:eastAsia="Calibri"/>
          <w:szCs w:val="20"/>
          <w:u w:val="single"/>
        </w:rPr>
        <w:t xml:space="preserve">thus </w:t>
      </w:r>
      <w:r w:rsidRPr="00C3358E">
        <w:rPr>
          <w:rFonts w:eastAsia="Calibri"/>
          <w:szCs w:val="20"/>
          <w:highlight w:val="yellow"/>
          <w:u w:val="single"/>
        </w:rPr>
        <w:t xml:space="preserve">look  </w:t>
      </w:r>
      <w:r w:rsidRPr="00C3358E">
        <w:rPr>
          <w:rFonts w:eastAsia="Calibri"/>
          <w:szCs w:val="20"/>
          <w:u w:val="single"/>
        </w:rPr>
        <w:t xml:space="preserve">decidedly liberal and </w:t>
      </w:r>
      <w:r w:rsidRPr="00C3358E">
        <w:rPr>
          <w:rFonts w:eastAsia="Calibri"/>
          <w:szCs w:val="20"/>
          <w:highlight w:val="yellow"/>
          <w:u w:val="single"/>
        </w:rPr>
        <w:t>‘humanitarian’</w:t>
      </w:r>
      <w:r w:rsidRPr="00C3358E">
        <w:rPr>
          <w:rFonts w:eastAsia="Calibri"/>
          <w:szCs w:val="20"/>
          <w:u w:val="single"/>
        </w:rPr>
        <w:t xml:space="preserve">. </w:t>
      </w:r>
      <w:r w:rsidRPr="00C3358E">
        <w:rPr>
          <w:rFonts w:eastAsia="Calibri"/>
          <w:szCs w:val="20"/>
          <w:highlight w:val="yellow"/>
          <w:u w:val="single"/>
        </w:rPr>
        <w:t xml:space="preserve">This </w:t>
      </w:r>
      <w:r w:rsidRPr="00C3358E">
        <w:rPr>
          <w:rFonts w:eastAsia="Calibri"/>
          <w:szCs w:val="20"/>
          <w:u w:val="single"/>
        </w:rPr>
        <w:t xml:space="preserve">appearance </w:t>
      </w:r>
      <w:r w:rsidRPr="00C3358E">
        <w:rPr>
          <w:rFonts w:eastAsia="Calibri"/>
          <w:szCs w:val="20"/>
          <w:highlight w:val="yellow"/>
          <w:u w:val="single"/>
        </w:rPr>
        <w:t>helped co-opt  the liberal Left into the process</w:t>
      </w:r>
      <w:r w:rsidRPr="00C3358E">
        <w:rPr>
          <w:rFonts w:eastAsia="Calibri"/>
          <w:szCs w:val="20"/>
          <w:u w:val="single"/>
        </w:rPr>
        <w:t xml:space="preserve"> </w:t>
      </w:r>
      <w:r w:rsidRPr="00C3358E">
        <w:rPr>
          <w:rFonts w:eastAsia="Calibri"/>
          <w:szCs w:val="20"/>
        </w:rPr>
        <w:t xml:space="preserve">and, of course, played on individual  desire for personal security by using notions such as ‘personal  freedom’ </w:t>
      </w:r>
      <w:proofErr w:type="spellStart"/>
      <w:r w:rsidRPr="00C3358E">
        <w:rPr>
          <w:rFonts w:eastAsia="Calibri"/>
          <w:szCs w:val="20"/>
        </w:rPr>
        <w:t>and‘social</w:t>
      </w:r>
      <w:proofErr w:type="spellEnd"/>
      <w:r w:rsidRPr="00C3358E">
        <w:rPr>
          <w:rFonts w:eastAsia="Calibri"/>
          <w:szCs w:val="20"/>
        </w:rPr>
        <w:t xml:space="preserve"> equality’.101 </w:t>
      </w:r>
    </w:p>
    <w:p w:rsidR="00F65C36" w:rsidRPr="00C3358E" w:rsidRDefault="00F65C36" w:rsidP="00F65C36">
      <w:pPr>
        <w:rPr>
          <w:rFonts w:eastAsia="Calibri"/>
          <w:szCs w:val="20"/>
        </w:rPr>
      </w:pPr>
      <w:r w:rsidRPr="00C3358E">
        <w:rPr>
          <w:rFonts w:eastAsia="Calibri"/>
          <w:szCs w:val="20"/>
        </w:rPr>
        <w:t xml:space="preserve">Marx and Engels once highlighted the historical role of the </w:t>
      </w:r>
      <w:proofErr w:type="spellStart"/>
      <w:r w:rsidRPr="00C3358E">
        <w:rPr>
          <w:rFonts w:eastAsia="Calibri"/>
          <w:szCs w:val="20"/>
        </w:rPr>
        <w:t>bour</w:t>
      </w:r>
      <w:proofErr w:type="spellEnd"/>
      <w:r w:rsidRPr="00C3358E">
        <w:rPr>
          <w:rFonts w:eastAsia="Calibri"/>
          <w:szCs w:val="20"/>
        </w:rPr>
        <w:t xml:space="preserve"> </w:t>
      </w:r>
      <w:proofErr w:type="spellStart"/>
      <w:r w:rsidRPr="00C3358E">
        <w:rPr>
          <w:rFonts w:eastAsia="Calibri"/>
          <w:szCs w:val="20"/>
        </w:rPr>
        <w:t>geoisie</w:t>
      </w:r>
      <w:proofErr w:type="spellEnd"/>
      <w:r w:rsidRPr="00C3358E">
        <w:rPr>
          <w:rFonts w:eastAsia="Calibri"/>
          <w:szCs w:val="20"/>
        </w:rPr>
        <w:t xml:space="preserve"> in shaping the world according to its own interests.  The need of a constantly expanding market for its </w:t>
      </w:r>
      <w:proofErr w:type="gramStart"/>
      <w:r w:rsidRPr="00C3358E">
        <w:rPr>
          <w:rFonts w:eastAsia="Calibri"/>
          <w:szCs w:val="20"/>
        </w:rPr>
        <w:t>products  chases</w:t>
      </w:r>
      <w:proofErr w:type="gramEnd"/>
      <w:r w:rsidRPr="00C3358E">
        <w:rPr>
          <w:rFonts w:eastAsia="Calibri"/>
          <w:szCs w:val="20"/>
        </w:rPr>
        <w:t xml:space="preserve"> the bourgeoisie over the whole surface of the globe. </w:t>
      </w:r>
      <w:proofErr w:type="gramStart"/>
      <w:r w:rsidRPr="00C3358E">
        <w:rPr>
          <w:rFonts w:eastAsia="Calibri"/>
          <w:szCs w:val="20"/>
        </w:rPr>
        <w:t>It  must</w:t>
      </w:r>
      <w:proofErr w:type="gramEnd"/>
      <w:r w:rsidRPr="00C3358E">
        <w:rPr>
          <w:rFonts w:eastAsia="Calibri"/>
          <w:szCs w:val="20"/>
        </w:rPr>
        <w:t xml:space="preserve"> nestle everywhere, settle everywhere, establish connections  everywhere . . . It compels all nations, on pain of extinction, to  adopt the bourgeois mode of production; it compels them . . . to  become bourgeois in themselves. In one word, it creates a </w:t>
      </w:r>
      <w:proofErr w:type="gramStart"/>
      <w:r w:rsidRPr="00C3358E">
        <w:rPr>
          <w:rFonts w:eastAsia="Calibri"/>
          <w:szCs w:val="20"/>
        </w:rPr>
        <w:t>world  after</w:t>
      </w:r>
      <w:proofErr w:type="gramEnd"/>
      <w:r w:rsidRPr="00C3358E">
        <w:rPr>
          <w:rFonts w:eastAsia="Calibri"/>
          <w:szCs w:val="20"/>
        </w:rPr>
        <w:t xml:space="preserve"> its own image.102 </w:t>
      </w:r>
    </w:p>
    <w:p w:rsidR="00F65C36" w:rsidRPr="00C3358E" w:rsidRDefault="00F65C36" w:rsidP="00F65C36">
      <w:pPr>
        <w:rPr>
          <w:rFonts w:eastAsia="Calibri"/>
          <w:szCs w:val="20"/>
        </w:rPr>
      </w:pPr>
      <w:r w:rsidRPr="00C3358E">
        <w:rPr>
          <w:rFonts w:eastAsia="Calibri"/>
          <w:szCs w:val="20"/>
        </w:rPr>
        <w:t>In the second half of the twentieth century</w:t>
      </w:r>
      <w:r w:rsidRPr="00C3358E">
        <w:rPr>
          <w:rFonts w:eastAsia="Calibri"/>
          <w:szCs w:val="20"/>
          <w:u w:val="single"/>
        </w:rPr>
        <w:t xml:space="preserve"> this ability to ‘batter down  all Chinese walls’ would still rest heavily on the logic of capital, but  would also come about in part under the guise of security. The </w:t>
      </w:r>
      <w:proofErr w:type="gramStart"/>
      <w:r w:rsidRPr="00C3358E">
        <w:rPr>
          <w:rFonts w:eastAsia="Calibri"/>
          <w:szCs w:val="20"/>
          <w:u w:val="single"/>
        </w:rPr>
        <w:t xml:space="preserve">whole  </w:t>
      </w:r>
      <w:proofErr w:type="spellStart"/>
      <w:r w:rsidRPr="00C3358E">
        <w:rPr>
          <w:rFonts w:eastAsia="Calibri"/>
          <w:szCs w:val="20"/>
          <w:u w:val="single"/>
        </w:rPr>
        <w:t>worldbecame</w:t>
      </w:r>
      <w:proofErr w:type="spellEnd"/>
      <w:proofErr w:type="gramEnd"/>
      <w:r w:rsidRPr="00C3358E">
        <w:rPr>
          <w:rFonts w:eastAsia="Calibri"/>
          <w:szCs w:val="20"/>
          <w:u w:val="single"/>
        </w:rPr>
        <w:t xml:space="preserve"> a garden to be cultivated – to be recast according to the  logic of security</w:t>
      </w:r>
      <w:r w:rsidRPr="00C3358E">
        <w:rPr>
          <w:rFonts w:eastAsia="Calibri"/>
          <w:szCs w:val="20"/>
        </w:rPr>
        <w:t xml:space="preserve">. In the space of ﬁfteen years the concept </w:t>
      </w:r>
      <w:proofErr w:type="gramStart"/>
      <w:r w:rsidRPr="00C3358E">
        <w:rPr>
          <w:rFonts w:eastAsia="Calibri"/>
          <w:szCs w:val="20"/>
        </w:rPr>
        <w:t>‘</w:t>
      </w:r>
      <w:r w:rsidRPr="00C3358E">
        <w:rPr>
          <w:rFonts w:eastAsia="Calibri"/>
          <w:szCs w:val="20"/>
          <w:highlight w:val="yellow"/>
          <w:u w:val="single"/>
        </w:rPr>
        <w:t>economic  security’</w:t>
      </w:r>
      <w:proofErr w:type="gramEnd"/>
      <w:r w:rsidRPr="00C3358E">
        <w:rPr>
          <w:rFonts w:eastAsia="Calibri"/>
          <w:szCs w:val="20"/>
          <w:highlight w:val="yellow"/>
        </w:rPr>
        <w:t xml:space="preserve"> </w:t>
      </w:r>
      <w:r w:rsidRPr="00C3358E">
        <w:rPr>
          <w:rFonts w:eastAsia="Calibri"/>
          <w:szCs w:val="20"/>
        </w:rPr>
        <w:t xml:space="preserve">had </w:t>
      </w:r>
      <w:r w:rsidRPr="00C3358E">
        <w:rPr>
          <w:rFonts w:eastAsia="Calibri"/>
          <w:szCs w:val="20"/>
          <w:highlight w:val="yellow"/>
          <w:u w:val="single"/>
        </w:rPr>
        <w:t>moved</w:t>
      </w:r>
      <w:r w:rsidRPr="00C3358E">
        <w:rPr>
          <w:rFonts w:eastAsia="Calibri"/>
          <w:szCs w:val="20"/>
          <w:highlight w:val="yellow"/>
        </w:rPr>
        <w:t xml:space="preserve"> </w:t>
      </w:r>
      <w:r w:rsidRPr="00C3358E">
        <w:rPr>
          <w:rFonts w:eastAsia="Calibri"/>
          <w:szCs w:val="20"/>
        </w:rPr>
        <w:t xml:space="preserve">from connoting insurance policies for working  people </w:t>
      </w:r>
      <w:r w:rsidRPr="00C3358E">
        <w:rPr>
          <w:rFonts w:eastAsia="Calibri"/>
          <w:szCs w:val="20"/>
          <w:highlight w:val="yellow"/>
          <w:u w:val="single"/>
        </w:rPr>
        <w:t>to</w:t>
      </w:r>
      <w:r w:rsidRPr="00C3358E">
        <w:rPr>
          <w:rFonts w:eastAsia="Calibri"/>
          <w:szCs w:val="20"/>
          <w:highlight w:val="yellow"/>
        </w:rPr>
        <w:t xml:space="preserve"> </w:t>
      </w:r>
      <w:r w:rsidRPr="00C3358E">
        <w:rPr>
          <w:rFonts w:eastAsia="Calibri"/>
          <w:szCs w:val="20"/>
        </w:rPr>
        <w:t xml:space="preserve">the desire to shape the world in a capitalist fashion – and  back again. In fact, it has constantly shifted between these registers  ever since, </w:t>
      </w:r>
      <w:r w:rsidRPr="00C3358E">
        <w:rPr>
          <w:rFonts w:eastAsia="Calibri"/>
          <w:szCs w:val="20"/>
          <w:highlight w:val="yellow"/>
          <w:u w:val="single"/>
        </w:rPr>
        <w:t>being used for</w:t>
      </w:r>
      <w:r w:rsidRPr="00C3358E">
        <w:rPr>
          <w:rFonts w:eastAsia="Calibri"/>
          <w:szCs w:val="20"/>
          <w:u w:val="single"/>
        </w:rPr>
        <w:t xml:space="preserve"> the constant reshaping of world order and  resulting in a comprehensive level of </w:t>
      </w:r>
      <w:r w:rsidRPr="00C3358E">
        <w:rPr>
          <w:rFonts w:eastAsia="Calibri"/>
          <w:szCs w:val="20"/>
          <w:highlight w:val="yellow"/>
          <w:u w:val="single"/>
        </w:rPr>
        <w:t xml:space="preserve">intervention </w:t>
      </w:r>
      <w:r w:rsidRPr="00C3358E">
        <w:rPr>
          <w:rFonts w:eastAsia="Calibri"/>
          <w:szCs w:val="20"/>
          <w:u w:val="single"/>
        </w:rPr>
        <w:t xml:space="preserve">and policing </w:t>
      </w:r>
      <w:r w:rsidRPr="00C3358E">
        <w:rPr>
          <w:rFonts w:eastAsia="Calibri"/>
          <w:szCs w:val="20"/>
          <w:highlight w:val="yellow"/>
          <w:u w:val="single"/>
        </w:rPr>
        <w:t>all over  the globe</w:t>
      </w:r>
      <w:r w:rsidRPr="00C3358E">
        <w:rPr>
          <w:rFonts w:eastAsia="Calibri"/>
          <w:szCs w:val="20"/>
        </w:rPr>
        <w:t xml:space="preserve">. Global order has come to be fabricated and </w:t>
      </w:r>
      <w:proofErr w:type="gramStart"/>
      <w:r w:rsidRPr="00C3358E">
        <w:rPr>
          <w:rFonts w:eastAsia="Calibri"/>
          <w:szCs w:val="20"/>
        </w:rPr>
        <w:t>administered  according</w:t>
      </w:r>
      <w:proofErr w:type="gramEnd"/>
      <w:r w:rsidRPr="00C3358E">
        <w:rPr>
          <w:rFonts w:eastAsia="Calibri"/>
          <w:szCs w:val="20"/>
        </w:rPr>
        <w:t xml:space="preserve"> to a security doctrine underpinned by the logic of </w:t>
      </w:r>
      <w:proofErr w:type="spellStart"/>
      <w:r w:rsidRPr="00C3358E">
        <w:rPr>
          <w:rFonts w:eastAsia="Calibri"/>
          <w:szCs w:val="20"/>
        </w:rPr>
        <w:t>capitalaccumulation</w:t>
      </w:r>
      <w:proofErr w:type="spellEnd"/>
      <w:r w:rsidRPr="00C3358E">
        <w:rPr>
          <w:rFonts w:eastAsia="Calibri"/>
          <w:szCs w:val="20"/>
        </w:rPr>
        <w:t xml:space="preserve"> and a bourgeois conception of order. By incorporating  within it a particular vision of economic order, the concept of national  security implies the interrelatedness of so many different social, econ </w:t>
      </w:r>
      <w:proofErr w:type="spellStart"/>
      <w:r w:rsidRPr="00C3358E">
        <w:rPr>
          <w:rFonts w:eastAsia="Calibri"/>
          <w:szCs w:val="20"/>
        </w:rPr>
        <w:t>omic</w:t>
      </w:r>
      <w:proofErr w:type="spellEnd"/>
      <w:r w:rsidRPr="00C3358E">
        <w:rPr>
          <w:rFonts w:eastAsia="Calibri"/>
          <w:szCs w:val="20"/>
        </w:rPr>
        <w:t xml:space="preserve">,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w:t>
      </w:r>
      <w:proofErr w:type="spellStart"/>
      <w:r w:rsidRPr="00C3358E">
        <w:rPr>
          <w:rFonts w:eastAsia="Calibri"/>
          <w:szCs w:val="20"/>
        </w:rPr>
        <w:t>also‘secured</w:t>
      </w:r>
      <w:proofErr w:type="spellEnd"/>
      <w:r w:rsidRPr="00C3358E">
        <w:rPr>
          <w:rFonts w:eastAsia="Calibri"/>
          <w:szCs w:val="20"/>
        </w:rPr>
        <w:t xml:space="preserve">’ everywhere. </w:t>
      </w:r>
    </w:p>
    <w:p w:rsidR="00F65C36" w:rsidRPr="00C3358E" w:rsidRDefault="00F65C36" w:rsidP="00F65C36">
      <w:pPr>
        <w:rPr>
          <w:rFonts w:eastAsia="Calibri"/>
          <w:szCs w:val="20"/>
        </w:rPr>
      </w:pPr>
      <w:r w:rsidRPr="00C3358E">
        <w:rPr>
          <w:rFonts w:eastAsia="Calibri"/>
          <w:szCs w:val="20"/>
          <w:highlight w:val="yellow"/>
          <w:u w:val="single"/>
        </w:rPr>
        <w:t xml:space="preserve">Security </w:t>
      </w:r>
      <w:r w:rsidRPr="00C3358E">
        <w:rPr>
          <w:rFonts w:eastAsia="Calibri"/>
          <w:szCs w:val="20"/>
          <w:u w:val="single"/>
        </w:rPr>
        <w:t xml:space="preserve">politics thereby </w:t>
      </w:r>
      <w:r w:rsidRPr="00C3358E">
        <w:rPr>
          <w:rFonts w:eastAsia="Calibri"/>
          <w:szCs w:val="20"/>
          <w:highlight w:val="yellow"/>
          <w:u w:val="single"/>
        </w:rPr>
        <w:t xml:space="preserve">became the basis of </w:t>
      </w:r>
      <w:r w:rsidRPr="00C3358E">
        <w:rPr>
          <w:rFonts w:eastAsia="Calibri"/>
          <w:szCs w:val="20"/>
          <w:u w:val="single"/>
        </w:rPr>
        <w:t xml:space="preserve">a distinctly </w:t>
      </w:r>
      <w:proofErr w:type="gramStart"/>
      <w:r w:rsidRPr="00C3358E">
        <w:rPr>
          <w:rFonts w:eastAsia="Calibri"/>
          <w:szCs w:val="20"/>
          <w:u w:val="single"/>
        </w:rPr>
        <w:t>liberal  philosophy</w:t>
      </w:r>
      <w:proofErr w:type="gramEnd"/>
      <w:r w:rsidRPr="00C3358E">
        <w:rPr>
          <w:rFonts w:eastAsia="Calibri"/>
          <w:szCs w:val="20"/>
          <w:u w:val="single"/>
        </w:rPr>
        <w:t xml:space="preserve"> of global ‘</w:t>
      </w:r>
      <w:r w:rsidRPr="00C3358E">
        <w:rPr>
          <w:rFonts w:eastAsia="Calibri"/>
          <w:szCs w:val="20"/>
          <w:highlight w:val="yellow"/>
          <w:u w:val="single"/>
        </w:rPr>
        <w:t xml:space="preserve">intervention’, fusing </w:t>
      </w:r>
      <w:r w:rsidRPr="00C3358E">
        <w:rPr>
          <w:rFonts w:eastAsia="Calibri"/>
          <w:szCs w:val="20"/>
          <w:u w:val="single"/>
        </w:rPr>
        <w:t xml:space="preserve">global issues of </w:t>
      </w:r>
      <w:r w:rsidRPr="00C3358E">
        <w:rPr>
          <w:rFonts w:eastAsia="Calibri"/>
          <w:szCs w:val="20"/>
          <w:highlight w:val="yellow"/>
          <w:u w:val="single"/>
        </w:rPr>
        <w:t xml:space="preserve">economic  management with domestic policy </w:t>
      </w:r>
      <w:r w:rsidRPr="00C3358E">
        <w:rPr>
          <w:rFonts w:eastAsia="Calibri"/>
          <w:szCs w:val="20"/>
          <w:u w:val="single"/>
        </w:rPr>
        <w:t xml:space="preserve">formations </w:t>
      </w:r>
      <w:r w:rsidRPr="00C3358E">
        <w:rPr>
          <w:rFonts w:eastAsia="Calibri"/>
          <w:szCs w:val="20"/>
          <w:highlight w:val="yellow"/>
          <w:u w:val="single"/>
        </w:rPr>
        <w:t xml:space="preserve">in an ambitious and  </w:t>
      </w:r>
      <w:r w:rsidRPr="00C3358E">
        <w:rPr>
          <w:rFonts w:eastAsia="Calibri"/>
          <w:szCs w:val="20"/>
          <w:u w:val="single"/>
        </w:rPr>
        <w:t xml:space="preserve">frequently </w:t>
      </w:r>
      <w:r w:rsidRPr="00C3358E">
        <w:rPr>
          <w:rFonts w:eastAsia="Calibri"/>
          <w:szCs w:val="20"/>
          <w:highlight w:val="yellow"/>
          <w:u w:val="single"/>
        </w:rPr>
        <w:t>violent strategy</w:t>
      </w:r>
      <w:r w:rsidRPr="00C3358E">
        <w:rPr>
          <w:rFonts w:eastAsia="Calibri"/>
          <w:szCs w:val="20"/>
          <w:u w:val="single"/>
        </w:rPr>
        <w:t>.</w:t>
      </w:r>
      <w:r w:rsidRPr="00C3358E">
        <w:rPr>
          <w:rFonts w:eastAsia="Calibri"/>
          <w:szCs w:val="20"/>
        </w:rPr>
        <w:t xml:space="preserve"> Here lies the Janus-faced character of  American foreign policy.103 One face is the ‘good liberal cop’: friendly,  prosperous and democratic, sending money and help around the  globe when problems emerge, so that the world’s nations are shown  how they can alleviate their misery and perhaps even enjoy some  prosperity. The other face is the ‘bad liberal cop’: should one of </w:t>
      </w:r>
      <w:proofErr w:type="gramStart"/>
      <w:r w:rsidRPr="00C3358E">
        <w:rPr>
          <w:rFonts w:eastAsia="Calibri"/>
          <w:szCs w:val="20"/>
        </w:rPr>
        <w:t>these  nations</w:t>
      </w:r>
      <w:proofErr w:type="gramEnd"/>
      <w:r w:rsidRPr="00C3358E">
        <w:rPr>
          <w:rFonts w:eastAsia="Calibri"/>
          <w:szCs w:val="20"/>
        </w:rPr>
        <w:t xml:space="preserve"> decide, either through parliamentary procedure, demands for  self-determination or violent revolution to address its own social  problems in ways that conﬂict with the interests of capital and the  bourgeois concept of liberty, then the authoritarian dimension of  liberalism shows its face;</w:t>
      </w:r>
      <w:r w:rsidRPr="00C3358E">
        <w:rPr>
          <w:rFonts w:eastAsia="Calibri"/>
          <w:szCs w:val="20"/>
          <w:u w:val="single"/>
        </w:rPr>
        <w:t xml:space="preserve"> </w:t>
      </w:r>
      <w:r w:rsidRPr="00C3358E">
        <w:rPr>
          <w:rFonts w:eastAsia="Calibri"/>
          <w:szCs w:val="20"/>
          <w:highlight w:val="yellow"/>
          <w:u w:val="single"/>
          <w:bdr w:val="single" w:sz="4" w:space="0" w:color="auto"/>
        </w:rPr>
        <w:t xml:space="preserve">the </w:t>
      </w:r>
      <w:r w:rsidRPr="00C3358E">
        <w:rPr>
          <w:rFonts w:eastAsia="Calibri"/>
          <w:szCs w:val="20"/>
          <w:highlight w:val="yellow"/>
          <w:u w:val="single"/>
        </w:rPr>
        <w:t xml:space="preserve">‘liberal moment’ becomes </w:t>
      </w:r>
      <w:r w:rsidRPr="00C3358E">
        <w:rPr>
          <w:rFonts w:eastAsia="Calibri"/>
          <w:szCs w:val="20"/>
          <w:u w:val="single"/>
        </w:rPr>
        <w:t xml:space="preserve">the moment  of </w:t>
      </w:r>
      <w:r w:rsidRPr="00C3358E">
        <w:rPr>
          <w:rFonts w:eastAsia="Calibri"/>
          <w:szCs w:val="20"/>
          <w:highlight w:val="yellow"/>
          <w:u w:val="single"/>
        </w:rPr>
        <w:t>violence</w:t>
      </w:r>
      <w:r w:rsidRPr="00C3358E">
        <w:rPr>
          <w:rFonts w:eastAsia="Calibri"/>
          <w:szCs w:val="20"/>
        </w:rPr>
        <w:t xml:space="preserve">. This Janus-faced character has meant that through the  mandate of security the US, as the national security state par excellence,  has seen ﬁt to either overtly or covertly re-order the affairs of myriads  of nations – those ‘rogue’ or ‘outlaw’ states on the ‘wrong side of  history’.104 </w:t>
      </w:r>
    </w:p>
    <w:p w:rsidR="00F65C36" w:rsidRDefault="00F65C36" w:rsidP="00F65C36">
      <w:pPr>
        <w:rPr>
          <w:rFonts w:eastAsia="Calibri"/>
          <w:szCs w:val="20"/>
          <w:highlight w:val="yellow"/>
          <w:u w:val="single"/>
        </w:rPr>
      </w:pPr>
      <w:r w:rsidRPr="00C3358E">
        <w:rPr>
          <w:rFonts w:eastAsia="Calibri"/>
          <w:szCs w:val="20"/>
        </w:rPr>
        <w:lastRenderedPageBreak/>
        <w:t>‘Extrapolating the ﬁgures as best we can’, one CIA agent commented in 1991</w:t>
      </w:r>
      <w:proofErr w:type="gramStart"/>
      <w:r w:rsidRPr="00C3358E">
        <w:rPr>
          <w:rFonts w:eastAsia="Calibri"/>
          <w:szCs w:val="20"/>
        </w:rPr>
        <w:t>,‘</w:t>
      </w:r>
      <w:r w:rsidRPr="00C3358E">
        <w:rPr>
          <w:rFonts w:eastAsia="Calibri"/>
          <w:szCs w:val="20"/>
          <w:highlight w:val="yellow"/>
          <w:u w:val="single"/>
        </w:rPr>
        <w:t>there</w:t>
      </w:r>
      <w:proofErr w:type="gramEnd"/>
      <w:r w:rsidRPr="00C3358E">
        <w:rPr>
          <w:rFonts w:eastAsia="Calibri"/>
          <w:szCs w:val="20"/>
          <w:highlight w:val="yellow"/>
          <w:u w:val="single"/>
        </w:rPr>
        <w:t xml:space="preserve"> have </w:t>
      </w:r>
      <w:r w:rsidRPr="00C3358E">
        <w:rPr>
          <w:rFonts w:eastAsia="Calibri"/>
          <w:szCs w:val="20"/>
          <w:u w:val="single"/>
        </w:rPr>
        <w:t xml:space="preserve">been about 3,000 major covert operations  and over </w:t>
      </w:r>
      <w:r w:rsidRPr="00C3358E">
        <w:rPr>
          <w:rFonts w:eastAsia="Calibri"/>
          <w:szCs w:val="20"/>
          <w:highlight w:val="yellow"/>
          <w:u w:val="single"/>
        </w:rPr>
        <w:t xml:space="preserve">10,000 </w:t>
      </w:r>
      <w:r w:rsidRPr="00C3358E">
        <w:rPr>
          <w:rFonts w:eastAsia="Calibri"/>
          <w:szCs w:val="20"/>
          <w:u w:val="single"/>
        </w:rPr>
        <w:t xml:space="preserve">minor </w:t>
      </w:r>
      <w:r w:rsidRPr="00C3358E">
        <w:rPr>
          <w:rFonts w:eastAsia="Calibri"/>
          <w:szCs w:val="20"/>
          <w:highlight w:val="yellow"/>
          <w:u w:val="single"/>
        </w:rPr>
        <w:t>operations</w:t>
      </w:r>
    </w:p>
    <w:p w:rsidR="00F65C36" w:rsidRPr="00F65C36" w:rsidRDefault="00F65C36" w:rsidP="00F65C36">
      <w:pPr>
        <w:rPr>
          <w:rStyle w:val="TagGreg"/>
          <w:sz w:val="36"/>
        </w:rPr>
      </w:pPr>
      <w:r w:rsidRPr="00F65C36">
        <w:rPr>
          <w:rStyle w:val="TagGreg"/>
          <w:sz w:val="36"/>
        </w:rPr>
        <w:t>MARKED</w:t>
      </w:r>
    </w:p>
    <w:p w:rsidR="00F65C36" w:rsidRPr="00C3358E" w:rsidRDefault="00F65C36" w:rsidP="00F65C36">
      <w:pPr>
        <w:rPr>
          <w:rFonts w:eastAsia="Calibri"/>
          <w:szCs w:val="20"/>
          <w:u w:val="single"/>
        </w:rPr>
      </w:pPr>
      <w:r w:rsidRPr="00C3358E">
        <w:rPr>
          <w:rFonts w:eastAsia="Calibri"/>
          <w:szCs w:val="20"/>
          <w:highlight w:val="yellow"/>
        </w:rPr>
        <w:t xml:space="preserve"> </w:t>
      </w:r>
      <w:r w:rsidRPr="00C3358E">
        <w:rPr>
          <w:rFonts w:eastAsia="Calibri"/>
          <w:szCs w:val="20"/>
        </w:rPr>
        <w:t xml:space="preserve">– </w:t>
      </w:r>
      <w:proofErr w:type="gramStart"/>
      <w:r w:rsidRPr="00C3358E">
        <w:rPr>
          <w:rFonts w:eastAsia="Calibri"/>
          <w:szCs w:val="20"/>
        </w:rPr>
        <w:t>all</w:t>
      </w:r>
      <w:proofErr w:type="gramEnd"/>
      <w:r w:rsidRPr="00C3358E">
        <w:rPr>
          <w:rFonts w:eastAsia="Calibri"/>
          <w:szCs w:val="20"/>
        </w:rPr>
        <w:t xml:space="preserve"> illegal, and all </w:t>
      </w:r>
      <w:r w:rsidRPr="00C3358E">
        <w:rPr>
          <w:rFonts w:eastAsia="Calibri"/>
          <w:szCs w:val="20"/>
          <w:u w:val="single"/>
        </w:rPr>
        <w:t xml:space="preserve">designed </w:t>
      </w:r>
      <w:r w:rsidRPr="00C3358E">
        <w:rPr>
          <w:rFonts w:eastAsia="Calibri"/>
          <w:szCs w:val="20"/>
          <w:highlight w:val="yellow"/>
          <w:u w:val="single"/>
        </w:rPr>
        <w:t xml:space="preserve">to  </w:t>
      </w:r>
      <w:r w:rsidRPr="00C3358E">
        <w:rPr>
          <w:rFonts w:eastAsia="Calibri"/>
          <w:szCs w:val="20"/>
          <w:u w:val="single"/>
        </w:rPr>
        <w:t xml:space="preserve">disrupt, destabilize, or </w:t>
      </w:r>
      <w:r w:rsidRPr="00C3358E">
        <w:rPr>
          <w:rFonts w:eastAsia="Calibri"/>
          <w:szCs w:val="20"/>
          <w:highlight w:val="yellow"/>
          <w:u w:val="single"/>
        </w:rPr>
        <w:t>modify the activities of other countries’</w:t>
      </w:r>
      <w:r w:rsidRPr="00C3358E">
        <w:rPr>
          <w:rFonts w:eastAsia="Calibri"/>
          <w:szCs w:val="20"/>
        </w:rPr>
        <w:t>, adding  that ‘</w:t>
      </w:r>
      <w:r w:rsidRPr="00C3358E">
        <w:rPr>
          <w:rFonts w:eastAsia="Calibri"/>
          <w:szCs w:val="20"/>
          <w:u w:val="single"/>
        </w:rPr>
        <w:t xml:space="preserve">every covert operation has been </w:t>
      </w:r>
      <w:r w:rsidRPr="00C3358E">
        <w:rPr>
          <w:rFonts w:eastAsia="Calibri"/>
          <w:szCs w:val="20"/>
          <w:highlight w:val="yellow"/>
          <w:u w:val="single"/>
        </w:rPr>
        <w:t xml:space="preserve">rationalized in </w:t>
      </w:r>
      <w:r w:rsidRPr="00C3358E">
        <w:rPr>
          <w:rFonts w:eastAsia="Calibri"/>
          <w:szCs w:val="20"/>
          <w:u w:val="single"/>
        </w:rPr>
        <w:t xml:space="preserve">terms of </w:t>
      </w:r>
      <w:r w:rsidRPr="00C3358E">
        <w:rPr>
          <w:rFonts w:eastAsia="Calibri"/>
          <w:szCs w:val="20"/>
          <w:highlight w:val="yellow"/>
          <w:u w:val="single"/>
        </w:rPr>
        <w:t xml:space="preserve">U.S.  </w:t>
      </w:r>
      <w:r w:rsidRPr="00C3358E">
        <w:rPr>
          <w:rFonts w:eastAsia="Calibri"/>
          <w:szCs w:val="20"/>
          <w:u w:val="single"/>
        </w:rPr>
        <w:t xml:space="preserve">national </w:t>
      </w:r>
      <w:r w:rsidRPr="00C3358E">
        <w:rPr>
          <w:rFonts w:eastAsia="Calibri"/>
          <w:szCs w:val="20"/>
          <w:highlight w:val="yellow"/>
          <w:u w:val="single"/>
        </w:rPr>
        <w:t>security’</w:t>
      </w:r>
      <w:r w:rsidRPr="00C3358E">
        <w:rPr>
          <w:rFonts w:eastAsia="Calibri"/>
          <w:szCs w:val="20"/>
          <w:u w:val="single"/>
        </w:rPr>
        <w:t>.</w:t>
      </w:r>
      <w:r w:rsidRPr="00C3358E">
        <w:rPr>
          <w:rFonts w:eastAsia="Calibri"/>
          <w:szCs w:val="20"/>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w:t>
      </w:r>
      <w:proofErr w:type="gramStart"/>
      <w:r w:rsidRPr="00C3358E">
        <w:rPr>
          <w:rFonts w:eastAsia="Calibri"/>
          <w:szCs w:val="20"/>
        </w:rPr>
        <w:t>identiﬁed  as</w:t>
      </w:r>
      <w:proofErr w:type="gramEnd"/>
      <w:r w:rsidRPr="00C3358E">
        <w:rPr>
          <w:rFonts w:eastAsia="Calibri"/>
          <w:szCs w:val="20"/>
        </w:rPr>
        <w:t xml:space="preserve"> the bases of ‘terror cells’ by Bush in a speech on 1 June 2002.106  </w:t>
      </w:r>
      <w:r w:rsidRPr="00C3358E">
        <w:rPr>
          <w:rFonts w:eastAsia="Calibri"/>
          <w:szCs w:val="20"/>
          <w:highlight w:val="yellow"/>
          <w:u w:val="single"/>
        </w:rPr>
        <w:t xml:space="preserve">The methods </w:t>
      </w:r>
      <w:r w:rsidRPr="00C3358E">
        <w:rPr>
          <w:rFonts w:eastAsia="Calibri"/>
          <w:szCs w:val="20"/>
          <w:u w:val="single"/>
        </w:rPr>
        <w:t xml:space="preserve">used have </w:t>
      </w:r>
      <w:r w:rsidRPr="00C3358E">
        <w:rPr>
          <w:rFonts w:eastAsia="Calibri"/>
          <w:szCs w:val="20"/>
          <w:highlight w:val="yellow"/>
          <w:u w:val="single"/>
        </w:rPr>
        <w:t>varied</w:t>
      </w:r>
      <w:r w:rsidRPr="00C3358E">
        <w:rPr>
          <w:rFonts w:eastAsia="Calibri"/>
          <w:szCs w:val="20"/>
          <w:u w:val="single"/>
        </w:rPr>
        <w:t xml:space="preserve">: most popular has been the </w:t>
      </w:r>
      <w:proofErr w:type="spellStart"/>
      <w:r w:rsidRPr="00C3358E">
        <w:rPr>
          <w:rFonts w:eastAsia="Calibri"/>
          <w:szCs w:val="20"/>
          <w:u w:val="single"/>
        </w:rPr>
        <w:t>favoured</w:t>
      </w:r>
      <w:proofErr w:type="spellEnd"/>
      <w:r w:rsidRPr="00C3358E">
        <w:rPr>
          <w:rFonts w:eastAsia="Calibri"/>
          <w:szCs w:val="20"/>
          <w:u w:val="single"/>
        </w:rPr>
        <w:t xml:space="preserve">  technique of liberal security – ‘making the economy scream’ via  controls, interventions and the imposition of neo-liberal regulations.  But a wide range of other techniques have </w:t>
      </w:r>
    </w:p>
    <w:p w:rsidR="00F65C36" w:rsidRPr="00C3358E" w:rsidRDefault="00F65C36" w:rsidP="00F65C36">
      <w:pPr>
        <w:rPr>
          <w:rFonts w:eastAsia="Calibri"/>
          <w:szCs w:val="20"/>
          <w:u w:val="single"/>
        </w:rPr>
      </w:pPr>
      <w:proofErr w:type="gramStart"/>
      <w:r w:rsidRPr="00C3358E">
        <w:rPr>
          <w:rFonts w:eastAsia="Calibri"/>
          <w:szCs w:val="20"/>
          <w:u w:val="single"/>
        </w:rPr>
        <w:t>been</w:t>
      </w:r>
      <w:proofErr w:type="gramEnd"/>
      <w:r w:rsidRPr="00C3358E">
        <w:rPr>
          <w:rFonts w:eastAsia="Calibri"/>
          <w:szCs w:val="20"/>
          <w:u w:val="single"/>
        </w:rPr>
        <w:t xml:space="preserve"> used: </w:t>
      </w:r>
      <w:r w:rsidRPr="00C3358E">
        <w:rPr>
          <w:rFonts w:eastAsia="Calibri"/>
          <w:szCs w:val="20"/>
          <w:highlight w:val="yellow"/>
          <w:u w:val="single"/>
        </w:rPr>
        <w:t>terror bombing</w:t>
      </w:r>
      <w:r w:rsidRPr="00C3358E">
        <w:rPr>
          <w:rFonts w:eastAsia="Calibri"/>
          <w:szCs w:val="20"/>
          <w:u w:val="single"/>
        </w:rPr>
        <w:t xml:space="preserve">; subversion; rigging elections; </w:t>
      </w:r>
      <w:r w:rsidRPr="00C3358E">
        <w:rPr>
          <w:rFonts w:eastAsia="Calibri"/>
          <w:szCs w:val="20"/>
          <w:highlight w:val="yellow"/>
          <w:u w:val="single"/>
        </w:rPr>
        <w:t>the use of the CIA</w:t>
      </w:r>
      <w:r w:rsidRPr="00C3358E">
        <w:rPr>
          <w:rFonts w:eastAsia="Calibri"/>
          <w:szCs w:val="20"/>
          <w:u w:val="single"/>
        </w:rPr>
        <w:t xml:space="preserve">’s ‘Health Alteration  Committee’ whose mandate was </w:t>
      </w:r>
      <w:r w:rsidRPr="00C3358E">
        <w:rPr>
          <w:rFonts w:eastAsia="Calibri"/>
          <w:szCs w:val="20"/>
          <w:highlight w:val="yellow"/>
          <w:u w:val="single"/>
        </w:rPr>
        <w:t>to ‘incapacitate’ foreign ofﬁcials</w:t>
      </w:r>
      <w:r w:rsidRPr="00C3358E">
        <w:rPr>
          <w:rFonts w:eastAsia="Calibri"/>
          <w:szCs w:val="20"/>
          <w:u w:val="single"/>
        </w:rPr>
        <w:t xml:space="preserve">;  drug-trafﬁcking;107 and </w:t>
      </w:r>
      <w:r w:rsidRPr="00C3358E">
        <w:rPr>
          <w:rFonts w:eastAsia="Calibri"/>
          <w:szCs w:val="20"/>
          <w:highlight w:val="yellow"/>
          <w:u w:val="single"/>
        </w:rPr>
        <w:t>the sponsorship of terror groups</w:t>
      </w:r>
      <w:r w:rsidRPr="00C3358E">
        <w:rPr>
          <w:rFonts w:eastAsia="Calibri"/>
          <w:szCs w:val="20"/>
          <w:u w:val="single"/>
        </w:rPr>
        <w:t xml:space="preserve">, counterinsurgency agencies, </w:t>
      </w:r>
      <w:r w:rsidRPr="00C3358E">
        <w:rPr>
          <w:rFonts w:eastAsia="Calibri"/>
          <w:szCs w:val="20"/>
          <w:highlight w:val="yellow"/>
          <w:u w:val="single"/>
        </w:rPr>
        <w:t>death squads</w:t>
      </w:r>
      <w:r w:rsidRPr="00C3358E">
        <w:rPr>
          <w:rFonts w:eastAsia="Calibri"/>
          <w:szCs w:val="20"/>
          <w:u w:val="single"/>
        </w:rPr>
        <w:t xml:space="preserve">. Unsurprisingly, some plain </w:t>
      </w:r>
      <w:proofErr w:type="gramStart"/>
      <w:r w:rsidRPr="00C3358E">
        <w:rPr>
          <w:rFonts w:eastAsia="Calibri"/>
          <w:szCs w:val="20"/>
          <w:u w:val="single"/>
        </w:rPr>
        <w:t>old  fascist</w:t>
      </w:r>
      <w:proofErr w:type="gramEnd"/>
      <w:r w:rsidRPr="00C3358E">
        <w:rPr>
          <w:rFonts w:eastAsia="Calibri"/>
          <w:szCs w:val="20"/>
          <w:u w:val="single"/>
        </w:rPr>
        <w:t xml:space="preserve"> groups </w:t>
      </w:r>
      <w:r w:rsidRPr="00C3358E">
        <w:rPr>
          <w:rFonts w:eastAsia="Calibri"/>
          <w:szCs w:val="20"/>
          <w:highlight w:val="yellow"/>
          <w:u w:val="single"/>
        </w:rPr>
        <w:t xml:space="preserve">and </w:t>
      </w:r>
      <w:r w:rsidRPr="00C3358E">
        <w:rPr>
          <w:rFonts w:eastAsia="Calibri"/>
          <w:szCs w:val="20"/>
          <w:u w:val="single"/>
        </w:rPr>
        <w:t>parties have been co-</w:t>
      </w:r>
    </w:p>
    <w:p w:rsidR="00F65C36" w:rsidRPr="00C3358E" w:rsidRDefault="00F65C36" w:rsidP="00F65C36">
      <w:pPr>
        <w:rPr>
          <w:rFonts w:eastAsia="Calibri"/>
          <w:szCs w:val="20"/>
        </w:rPr>
      </w:pPr>
      <w:r w:rsidRPr="00C3358E">
        <w:rPr>
          <w:rFonts w:eastAsia="Calibri"/>
          <w:szCs w:val="20"/>
          <w:u w:val="single"/>
        </w:rPr>
        <w:t xml:space="preserve">opted into the project, from  the attempt at </w:t>
      </w:r>
      <w:r w:rsidRPr="00C3358E">
        <w:rPr>
          <w:rFonts w:eastAsia="Calibri"/>
          <w:szCs w:val="20"/>
          <w:highlight w:val="yellow"/>
          <w:u w:val="single"/>
        </w:rPr>
        <w:t>reviving</w:t>
      </w:r>
      <w:r w:rsidRPr="00C3358E">
        <w:rPr>
          <w:rFonts w:eastAsia="Calibri"/>
          <w:szCs w:val="20"/>
          <w:u w:val="single"/>
        </w:rPr>
        <w:t xml:space="preserve"> the remnants of </w:t>
      </w:r>
      <w:r w:rsidRPr="00C3358E">
        <w:rPr>
          <w:rFonts w:eastAsia="Calibri"/>
          <w:szCs w:val="20"/>
          <w:highlight w:val="yellow"/>
          <w:u w:val="single"/>
        </w:rPr>
        <w:t xml:space="preserve">the Nazi collaborationist  </w:t>
      </w:r>
      <w:proofErr w:type="spellStart"/>
      <w:r w:rsidRPr="00C3358E">
        <w:rPr>
          <w:rFonts w:eastAsia="Calibri"/>
          <w:szCs w:val="20"/>
          <w:highlight w:val="yellow"/>
          <w:u w:val="single"/>
        </w:rPr>
        <w:t>Vlasov</w:t>
      </w:r>
      <w:proofErr w:type="spellEnd"/>
      <w:r w:rsidRPr="00C3358E">
        <w:rPr>
          <w:rFonts w:eastAsia="Calibri"/>
          <w:szCs w:val="20"/>
          <w:highlight w:val="yellow"/>
          <w:u w:val="single"/>
        </w:rPr>
        <w:t xml:space="preserve"> Army </w:t>
      </w:r>
      <w:r w:rsidRPr="00C3358E">
        <w:rPr>
          <w:rFonts w:eastAsia="Calibri"/>
          <w:szCs w:val="20"/>
          <w:u w:val="single"/>
        </w:rPr>
        <w:t>for use against the USSR to the use of fascist forces to  undermine democratically elected governments, such as in Chile</w:t>
      </w:r>
      <w:r w:rsidRPr="00C3358E">
        <w:rPr>
          <w:rFonts w:eastAsia="Calibri"/>
          <w:szCs w:val="20"/>
        </w:rPr>
        <w:t xml:space="preserve">;  indeed, one of the </w:t>
      </w:r>
    </w:p>
    <w:p w:rsidR="00F65C36" w:rsidRPr="00C3358E" w:rsidRDefault="00F65C36" w:rsidP="00F65C36">
      <w:pPr>
        <w:rPr>
          <w:rFonts w:eastAsia="Calibri"/>
          <w:szCs w:val="20"/>
        </w:rPr>
      </w:pPr>
      <w:proofErr w:type="gramStart"/>
      <w:r w:rsidRPr="00C3358E">
        <w:rPr>
          <w:rFonts w:eastAsia="Calibri"/>
          <w:szCs w:val="20"/>
        </w:rPr>
        <w:t>reasons</w:t>
      </w:r>
      <w:proofErr w:type="gramEnd"/>
      <w:r w:rsidRPr="00C3358E">
        <w:rPr>
          <w:rFonts w:eastAsia="Calibri"/>
          <w:szCs w:val="20"/>
        </w:rPr>
        <w:t xml:space="preserve"> </w:t>
      </w:r>
      <w:r w:rsidRPr="00C3358E">
        <w:rPr>
          <w:rFonts w:eastAsia="Calibri"/>
          <w:szCs w:val="20"/>
          <w:u w:val="single"/>
        </w:rPr>
        <w:t xml:space="preserve">fascism ﬂowed into Latin America </w:t>
      </w:r>
      <w:r w:rsidRPr="00C3358E">
        <w:rPr>
          <w:rFonts w:eastAsia="Calibri"/>
          <w:szCs w:val="20"/>
        </w:rPr>
        <w:t xml:space="preserve">was  </w:t>
      </w:r>
      <w:r w:rsidRPr="00C3358E">
        <w:rPr>
          <w:rFonts w:eastAsia="Calibri"/>
          <w:szCs w:val="20"/>
          <w:u w:val="single"/>
        </w:rPr>
        <w:t>because of the ideology of national security</w:t>
      </w:r>
      <w:r w:rsidRPr="00C3358E">
        <w:rPr>
          <w:rFonts w:eastAsia="Calibri"/>
          <w:szCs w:val="20"/>
        </w:rPr>
        <w:t xml:space="preserve">.108 </w:t>
      </w:r>
    </w:p>
    <w:p w:rsidR="00F65C36" w:rsidRPr="00C3358E" w:rsidRDefault="00F65C36" w:rsidP="00F65C36">
      <w:pPr>
        <w:rPr>
          <w:rFonts w:eastAsia="Calibri"/>
          <w:szCs w:val="20"/>
          <w:highlight w:val="yellow"/>
        </w:rPr>
      </w:pPr>
      <w:r w:rsidRPr="00C3358E">
        <w:rPr>
          <w:rFonts w:eastAsia="Calibri"/>
          <w:szCs w:val="20"/>
        </w:rPr>
        <w:t xml:space="preserve">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w:t>
      </w:r>
      <w:r w:rsidRPr="00C3358E">
        <w:rPr>
          <w:rFonts w:eastAsia="Calibri"/>
          <w:szCs w:val="20"/>
          <w:u w:val="single"/>
        </w:rPr>
        <w:t xml:space="preserve">Either way, the whole </w:t>
      </w:r>
      <w:proofErr w:type="gramStart"/>
      <w:r w:rsidRPr="00C3358E">
        <w:rPr>
          <w:rFonts w:eastAsia="Calibri"/>
          <w:szCs w:val="20"/>
          <w:u w:val="single"/>
        </w:rPr>
        <w:t>world  was</w:t>
      </w:r>
      <w:proofErr w:type="gramEnd"/>
      <w:r w:rsidRPr="00C3358E">
        <w:rPr>
          <w:rFonts w:eastAsia="Calibri"/>
          <w:szCs w:val="20"/>
          <w:u w:val="single"/>
        </w:rPr>
        <w:t xml:space="preserve"> to be included in the </w:t>
      </w:r>
      <w:proofErr w:type="spellStart"/>
      <w:r w:rsidRPr="00C3358E">
        <w:rPr>
          <w:rFonts w:eastAsia="Calibri"/>
          <w:szCs w:val="20"/>
          <w:u w:val="single"/>
        </w:rPr>
        <w:t>new‘secure</w:t>
      </w:r>
      <w:proofErr w:type="spellEnd"/>
      <w:r w:rsidRPr="00C3358E">
        <w:rPr>
          <w:rFonts w:eastAsia="Calibri"/>
          <w:szCs w:val="20"/>
          <w:u w:val="single"/>
        </w:rPr>
        <w:t>’ global liberal order</w:t>
      </w:r>
      <w:r w:rsidRPr="00C3358E">
        <w:rPr>
          <w:rFonts w:eastAsia="Calibri"/>
          <w:szCs w:val="20"/>
        </w:rPr>
        <w:t xml:space="preserve">. </w:t>
      </w:r>
    </w:p>
    <w:p w:rsidR="00F65C36" w:rsidRPr="00C3358E" w:rsidRDefault="00F65C36" w:rsidP="00F65C36">
      <w:pPr>
        <w:rPr>
          <w:rFonts w:eastAsia="Calibri"/>
          <w:szCs w:val="20"/>
        </w:rPr>
      </w:pPr>
      <w:r w:rsidRPr="00C3358E">
        <w:rPr>
          <w:rFonts w:eastAsia="Calibri"/>
          <w:szCs w:val="20"/>
          <w:highlight w:val="yellow"/>
          <w:u w:val="single"/>
        </w:rPr>
        <w:t>The result has been the slaughter of untold numbers</w:t>
      </w:r>
      <w:r w:rsidRPr="00C3358E">
        <w:rPr>
          <w:rFonts w:eastAsia="Calibri"/>
          <w:szCs w:val="20"/>
        </w:rPr>
        <w:t xml:space="preserve">. John Stock well, who was part of a CIA project in Angola which led to the </w:t>
      </w:r>
      <w:proofErr w:type="gramStart"/>
      <w:r w:rsidRPr="00C3358E">
        <w:rPr>
          <w:rFonts w:eastAsia="Calibri"/>
          <w:szCs w:val="20"/>
        </w:rPr>
        <w:t>deaths  of</w:t>
      </w:r>
      <w:proofErr w:type="gramEnd"/>
      <w:r w:rsidRPr="00C3358E">
        <w:rPr>
          <w:rFonts w:eastAsia="Calibri"/>
          <w:szCs w:val="20"/>
        </w:rPr>
        <w:t xml:space="preserve"> over 20,000 people, puts it like this: </w:t>
      </w:r>
    </w:p>
    <w:p w:rsidR="00F65C36" w:rsidRPr="00C3358E" w:rsidRDefault="00F65C36" w:rsidP="00F65C36">
      <w:pPr>
        <w:rPr>
          <w:rFonts w:eastAsia="Calibri"/>
          <w:szCs w:val="20"/>
        </w:rPr>
      </w:pPr>
      <w:r w:rsidRPr="00C3358E">
        <w:rPr>
          <w:rFonts w:eastAsia="Calibri"/>
          <w:szCs w:val="20"/>
        </w:rPr>
        <w:t>Coming to grips with these U.S</w:t>
      </w:r>
      <w:proofErr w:type="gramStart"/>
      <w:r w:rsidRPr="00C3358E">
        <w:rPr>
          <w:rFonts w:eastAsia="Calibri"/>
          <w:szCs w:val="20"/>
        </w:rPr>
        <w:t>./</w:t>
      </w:r>
      <w:proofErr w:type="gramEnd"/>
      <w:r w:rsidRPr="00C3358E">
        <w:rPr>
          <w:rFonts w:eastAsia="Calibri"/>
          <w:szCs w:val="20"/>
        </w:rPr>
        <w:t>CIA activities in broad numbers  and ﬁguring out how many people have been killed in the  jungles of Laos or the hills of Nicaragua is very difﬁcult. But</w:t>
      </w:r>
      <w:proofErr w:type="gramStart"/>
      <w:r w:rsidRPr="00C3358E">
        <w:rPr>
          <w:rFonts w:eastAsia="Calibri"/>
          <w:szCs w:val="20"/>
        </w:rPr>
        <w:t>,  adding</w:t>
      </w:r>
      <w:proofErr w:type="gramEnd"/>
      <w:r w:rsidRPr="00C3358E">
        <w:rPr>
          <w:rFonts w:eastAsia="Calibri"/>
          <w:szCs w:val="20"/>
        </w:rPr>
        <w:t xml:space="preserve"> them up as best we can, </w:t>
      </w:r>
      <w:r w:rsidRPr="00C3358E">
        <w:rPr>
          <w:rFonts w:eastAsia="Calibri"/>
          <w:szCs w:val="20"/>
          <w:highlight w:val="yellow"/>
          <w:u w:val="single"/>
        </w:rPr>
        <w:t>we come up with</w:t>
      </w:r>
      <w:r w:rsidRPr="00C3358E">
        <w:rPr>
          <w:rFonts w:eastAsia="Calibri"/>
          <w:szCs w:val="20"/>
          <w:u w:val="single"/>
        </w:rPr>
        <w:t xml:space="preserve"> a ﬁgure of </w:t>
      </w:r>
      <w:r w:rsidRPr="00C3358E">
        <w:rPr>
          <w:rFonts w:eastAsia="Calibri"/>
          <w:szCs w:val="20"/>
          <w:highlight w:val="yellow"/>
          <w:u w:val="single"/>
        </w:rPr>
        <w:t xml:space="preserve">six  million </w:t>
      </w:r>
      <w:r w:rsidRPr="00C3358E">
        <w:rPr>
          <w:rFonts w:eastAsia="Calibri"/>
          <w:szCs w:val="20"/>
          <w:u w:val="single"/>
        </w:rPr>
        <w:t xml:space="preserve">people killed </w:t>
      </w:r>
      <w:r w:rsidRPr="00C3358E">
        <w:rPr>
          <w:rFonts w:eastAsia="Calibri"/>
          <w:szCs w:val="20"/>
          <w:highlight w:val="yellow"/>
          <w:u w:val="single"/>
        </w:rPr>
        <w:t xml:space="preserve">– and this is a minimum </w:t>
      </w:r>
      <w:r w:rsidRPr="00C3358E">
        <w:rPr>
          <w:rFonts w:eastAsia="Calibri"/>
          <w:szCs w:val="20"/>
          <w:u w:val="single"/>
        </w:rPr>
        <w:t>ﬁgure</w:t>
      </w:r>
      <w:r w:rsidRPr="00C3358E">
        <w:rPr>
          <w:rFonts w:eastAsia="Calibri"/>
          <w:szCs w:val="20"/>
        </w:rPr>
        <w:t xml:space="preserve">. </w:t>
      </w:r>
      <w:proofErr w:type="gramStart"/>
      <w:r w:rsidRPr="00C3358E">
        <w:rPr>
          <w:rFonts w:eastAsia="Calibri"/>
          <w:szCs w:val="20"/>
        </w:rPr>
        <w:t>Included  are</w:t>
      </w:r>
      <w:proofErr w:type="gramEnd"/>
      <w:r w:rsidRPr="00C3358E">
        <w:rPr>
          <w:rFonts w:eastAsia="Calibri"/>
          <w:szCs w:val="20"/>
        </w:rPr>
        <w:t xml:space="preserve">: one million killed in the Korean War, two million killed in  the Vietnam War, 800,000 killed in Indonesia, one million in  Cambodia, 20,000 killed in Angola – the operation I was part of –  and 22,000 killed in Nicaragua.109 </w:t>
      </w:r>
    </w:p>
    <w:p w:rsidR="00F65C36" w:rsidRPr="00C3358E" w:rsidRDefault="00F65C36" w:rsidP="00F65C36">
      <w:pPr>
        <w:rPr>
          <w:rFonts w:eastAsia="Calibri"/>
          <w:szCs w:val="20"/>
        </w:rPr>
      </w:pPr>
      <w:r w:rsidRPr="00C3358E">
        <w:rPr>
          <w:rFonts w:eastAsia="Calibri"/>
          <w:szCs w:val="20"/>
          <w:u w:val="single"/>
        </w:rPr>
        <w:t xml:space="preserve">Note that the six million is a minimum ﬁgure, that he omits </w:t>
      </w:r>
      <w:proofErr w:type="gramStart"/>
      <w:r w:rsidRPr="00C3358E">
        <w:rPr>
          <w:rFonts w:eastAsia="Calibri"/>
          <w:szCs w:val="20"/>
          <w:u w:val="single"/>
        </w:rPr>
        <w:t>to  mention</w:t>
      </w:r>
      <w:proofErr w:type="gramEnd"/>
      <w:r w:rsidRPr="00C3358E">
        <w:rPr>
          <w:rFonts w:eastAsia="Calibri"/>
          <w:szCs w:val="20"/>
          <w:u w:val="single"/>
        </w:rPr>
        <w:t xml:space="preserve"> rather a lot of other interventions, and that he was writing  in 1991. This is security as the slaughter bench of history</w:t>
      </w:r>
      <w:r w:rsidRPr="00C3358E">
        <w:rPr>
          <w:rFonts w:eastAsia="Calibri"/>
          <w:szCs w:val="20"/>
        </w:rPr>
        <w:t xml:space="preserve">.  All of this has been more than conﬁrmed by events in the </w:t>
      </w:r>
      <w:proofErr w:type="spellStart"/>
      <w:r w:rsidRPr="00C3358E">
        <w:rPr>
          <w:rFonts w:eastAsia="Calibri"/>
          <w:szCs w:val="20"/>
        </w:rPr>
        <w:t>twentyﬁrst</w:t>
      </w:r>
      <w:proofErr w:type="spellEnd"/>
      <w:r w:rsidRPr="00C3358E">
        <w:rPr>
          <w:rFonts w:eastAsia="Calibri"/>
          <w:szCs w:val="20"/>
        </w:rPr>
        <w:t xml:space="preserve"> century: in a speech on 1 June 2002, which became the basis </w:t>
      </w:r>
      <w:proofErr w:type="gramStart"/>
      <w:r w:rsidRPr="00C3358E">
        <w:rPr>
          <w:rFonts w:eastAsia="Calibri"/>
          <w:szCs w:val="20"/>
        </w:rPr>
        <w:t>of  the</w:t>
      </w:r>
      <w:proofErr w:type="gramEnd"/>
      <w:r w:rsidRPr="00C3358E">
        <w:rPr>
          <w:rFonts w:eastAsia="Calibri"/>
          <w:szCs w:val="20"/>
        </w:rPr>
        <w:t xml:space="preserve"> ofﬁcial National Security Strategy of the United </w:t>
      </w:r>
      <w:proofErr w:type="spellStart"/>
      <w:r w:rsidRPr="00C3358E">
        <w:rPr>
          <w:rFonts w:eastAsia="Calibri"/>
          <w:szCs w:val="20"/>
        </w:rPr>
        <w:t>Statesin</w:t>
      </w:r>
      <w:proofErr w:type="spellEnd"/>
      <w:r w:rsidRPr="00C3358E">
        <w:rPr>
          <w:rFonts w:eastAsia="Calibri"/>
          <w:szCs w:val="20"/>
        </w:rPr>
        <w:t xml:space="preserve"> September  of that year, President </w:t>
      </w:r>
      <w:r w:rsidRPr="00C3358E">
        <w:rPr>
          <w:rFonts w:eastAsia="Calibri"/>
          <w:szCs w:val="20"/>
          <w:highlight w:val="yellow"/>
          <w:u w:val="single"/>
        </w:rPr>
        <w:t xml:space="preserve">Bush </w:t>
      </w:r>
      <w:r w:rsidRPr="00C3358E">
        <w:rPr>
          <w:rFonts w:eastAsia="Calibri"/>
          <w:szCs w:val="20"/>
          <w:u w:val="single"/>
        </w:rPr>
        <w:t xml:space="preserve">reiterated that the US has a unilateral  right to overthrow any government in the world, and </w:t>
      </w:r>
      <w:r w:rsidRPr="00C3358E">
        <w:rPr>
          <w:rFonts w:eastAsia="Calibri"/>
          <w:szCs w:val="20"/>
          <w:highlight w:val="yellow"/>
          <w:u w:val="single"/>
        </w:rPr>
        <w:t xml:space="preserve">launched a </w:t>
      </w:r>
      <w:r w:rsidRPr="00C3358E">
        <w:rPr>
          <w:rFonts w:eastAsia="Calibri"/>
          <w:szCs w:val="20"/>
          <w:u w:val="single"/>
        </w:rPr>
        <w:t xml:space="preserve">new  </w:t>
      </w:r>
      <w:r w:rsidRPr="00C3358E">
        <w:rPr>
          <w:rFonts w:eastAsia="Calibri"/>
          <w:szCs w:val="20"/>
          <w:highlight w:val="yellow"/>
          <w:u w:val="single"/>
        </w:rPr>
        <w:t xml:space="preserve">round of slaughtering </w:t>
      </w:r>
      <w:r w:rsidRPr="00C3358E">
        <w:rPr>
          <w:rFonts w:eastAsia="Calibri"/>
          <w:szCs w:val="20"/>
          <w:u w:val="single"/>
        </w:rPr>
        <w:t>to prove it.</w:t>
      </w:r>
      <w:r w:rsidRPr="00C3358E">
        <w:rPr>
          <w:rFonts w:eastAsia="Calibri"/>
          <w:szCs w:val="20"/>
        </w:rPr>
        <w:t xml:space="preserve"> </w:t>
      </w:r>
    </w:p>
    <w:p w:rsidR="00F65C36" w:rsidRPr="00C3358E" w:rsidRDefault="00F65C36" w:rsidP="00F65C36">
      <w:pPr>
        <w:rPr>
          <w:rFonts w:eastAsia="Calibri"/>
          <w:szCs w:val="20"/>
        </w:rPr>
      </w:pPr>
      <w:r w:rsidRPr="00C3358E">
        <w:rPr>
          <w:rFonts w:eastAsia="Calibri"/>
          <w:szCs w:val="20"/>
        </w:rPr>
        <w:t xml:space="preserve">While much has been made about the supposedly ‘new’ doctrine </w:t>
      </w:r>
      <w:proofErr w:type="gramStart"/>
      <w:r w:rsidRPr="00C3358E">
        <w:rPr>
          <w:rFonts w:eastAsia="Calibri"/>
          <w:szCs w:val="20"/>
        </w:rPr>
        <w:t>of  preemption</w:t>
      </w:r>
      <w:proofErr w:type="gramEnd"/>
      <w:r w:rsidRPr="00C3358E">
        <w:rPr>
          <w:rFonts w:eastAsia="Calibri"/>
          <w:szCs w:val="20"/>
        </w:rPr>
        <w:t xml:space="preserve"> in the early twenty-ﬁrst century, the policy of preemption  has a long history as part of national security doctrine.  </w:t>
      </w:r>
      <w:r w:rsidRPr="00C3358E">
        <w:rPr>
          <w:rFonts w:eastAsia="Calibri"/>
          <w:szCs w:val="20"/>
          <w:u w:val="single"/>
        </w:rPr>
        <w:t>The United States has long maintained the option of pre-</w:t>
      </w:r>
      <w:proofErr w:type="gramStart"/>
      <w:r w:rsidRPr="00C3358E">
        <w:rPr>
          <w:rFonts w:eastAsia="Calibri"/>
          <w:szCs w:val="20"/>
          <w:u w:val="single"/>
        </w:rPr>
        <w:t>emptive  actions</w:t>
      </w:r>
      <w:proofErr w:type="gramEnd"/>
      <w:r w:rsidRPr="00C3358E">
        <w:rPr>
          <w:rFonts w:eastAsia="Calibri"/>
          <w:szCs w:val="20"/>
          <w:u w:val="single"/>
        </w:rPr>
        <w:t xml:space="preserve"> to counter a sufﬁcient threat to our national security. The  greater the threat, the greater is the risk of inaction</w:t>
      </w:r>
      <w:r w:rsidRPr="00C3358E">
        <w:rPr>
          <w:rFonts w:eastAsia="Calibri"/>
          <w:szCs w:val="20"/>
        </w:rPr>
        <w:t xml:space="preserve"> – and the  more compelling the case for taking anticipatory action to defend  ourselves . . . To forestall or prevent such hostile acts by our  </w:t>
      </w:r>
      <w:proofErr w:type="spellStart"/>
      <w:r w:rsidRPr="00C3358E">
        <w:rPr>
          <w:rFonts w:eastAsia="Calibri"/>
          <w:szCs w:val="20"/>
        </w:rPr>
        <w:t>adver</w:t>
      </w:r>
      <w:proofErr w:type="spellEnd"/>
      <w:r w:rsidRPr="00C3358E">
        <w:rPr>
          <w:rFonts w:eastAsia="Calibri"/>
          <w:szCs w:val="20"/>
        </w:rPr>
        <w:t xml:space="preserve"> </w:t>
      </w:r>
      <w:proofErr w:type="spellStart"/>
      <w:r w:rsidRPr="00C3358E">
        <w:rPr>
          <w:rFonts w:eastAsia="Calibri"/>
          <w:szCs w:val="20"/>
        </w:rPr>
        <w:t>saries</w:t>
      </w:r>
      <w:proofErr w:type="spellEnd"/>
      <w:r w:rsidRPr="00C3358E">
        <w:rPr>
          <w:rFonts w:eastAsia="Calibri"/>
          <w:szCs w:val="20"/>
        </w:rPr>
        <w:t xml:space="preserve">, the United States will, if necessary, act pre  emptively.110 </w:t>
      </w:r>
    </w:p>
    <w:p w:rsidR="00F65C36" w:rsidRPr="00C3358E" w:rsidRDefault="00F65C36" w:rsidP="00F65C36">
      <w:pPr>
        <w:rPr>
          <w:rFonts w:eastAsia="Calibri"/>
          <w:szCs w:val="20"/>
        </w:rPr>
      </w:pPr>
      <w:r w:rsidRPr="00C3358E">
        <w:rPr>
          <w:rFonts w:eastAsia="Calibri"/>
          <w:szCs w:val="20"/>
          <w:u w:val="single"/>
        </w:rPr>
        <w:t xml:space="preserve">In other words, the security policy of the world’s only superpower </w:t>
      </w:r>
      <w:proofErr w:type="gramStart"/>
      <w:r w:rsidRPr="00C3358E">
        <w:rPr>
          <w:rFonts w:eastAsia="Calibri"/>
          <w:szCs w:val="20"/>
          <w:u w:val="single"/>
        </w:rPr>
        <w:t xml:space="preserve">in  </w:t>
      </w:r>
      <w:r w:rsidRPr="00C3358E">
        <w:rPr>
          <w:rFonts w:eastAsia="Calibri"/>
          <w:szCs w:val="20"/>
          <w:highlight w:val="yellow"/>
          <w:u w:val="single"/>
        </w:rPr>
        <w:t>its</w:t>
      </w:r>
      <w:proofErr w:type="gramEnd"/>
      <w:r w:rsidRPr="00C3358E">
        <w:rPr>
          <w:rFonts w:eastAsia="Calibri"/>
          <w:szCs w:val="20"/>
          <w:highlight w:val="yellow"/>
          <w:u w:val="single"/>
        </w:rPr>
        <w:t xml:space="preserve"> current ‘war on terror’ is still underpinned by a notion of liberal  order-building based on </w:t>
      </w:r>
      <w:r w:rsidRPr="00C3358E">
        <w:rPr>
          <w:rFonts w:eastAsia="Calibri"/>
          <w:szCs w:val="20"/>
          <w:u w:val="single"/>
        </w:rPr>
        <w:t>a certain vision of ‘</w:t>
      </w:r>
      <w:r w:rsidRPr="00C3358E">
        <w:rPr>
          <w:rFonts w:eastAsia="Calibri"/>
          <w:szCs w:val="20"/>
          <w:highlight w:val="yellow"/>
          <w:u w:val="single"/>
        </w:rPr>
        <w:t>economic order’</w:t>
      </w:r>
      <w:r w:rsidRPr="00C3358E">
        <w:rPr>
          <w:rFonts w:eastAsia="Calibri"/>
          <w:szCs w:val="20"/>
        </w:rPr>
        <w:t xml:space="preserve">. The  National Security Strategy concerns itself with a ‘single sustainable  model for national success’ based on ‘political and economic liberty’,  with whole sections devoted to the security beneﬁts of ‘economic  liberty’, and the beneﬁts to liberty of the security strategy proposed.111 </w:t>
      </w:r>
    </w:p>
    <w:p w:rsidR="00F65C36" w:rsidRDefault="00F65C36" w:rsidP="00F65C36"/>
    <w:p w:rsidR="00F65C36" w:rsidRDefault="00F65C36" w:rsidP="00F65C36">
      <w:pPr>
        <w:pStyle w:val="Heading1"/>
      </w:pPr>
      <w:r>
        <w:lastRenderedPageBreak/>
        <w:t>1NR</w:t>
      </w:r>
    </w:p>
    <w:p w:rsidR="00F65C36" w:rsidRDefault="00F65C36" w:rsidP="00F65C36"/>
    <w:p w:rsidR="00F65C36" w:rsidRDefault="001E1EC5" w:rsidP="001E1EC5">
      <w:pPr>
        <w:pStyle w:val="Heading2"/>
      </w:pPr>
      <w:proofErr w:type="spellStart"/>
      <w:r>
        <w:lastRenderedPageBreak/>
        <w:t>Multilat</w:t>
      </w:r>
      <w:proofErr w:type="spellEnd"/>
    </w:p>
    <w:p w:rsidR="001E1EC5" w:rsidRDefault="001E1EC5" w:rsidP="001E1EC5"/>
    <w:p w:rsidR="001E1EC5" w:rsidRPr="003D6213" w:rsidRDefault="001E1EC5" w:rsidP="001E1EC5">
      <w:pPr>
        <w:pStyle w:val="tag"/>
      </w:pPr>
      <w:r>
        <w:t>China won’t escalate conflict</w:t>
      </w:r>
    </w:p>
    <w:p w:rsidR="001E1EC5" w:rsidRPr="003D6213" w:rsidRDefault="001E1EC5" w:rsidP="001E1EC5">
      <w:r w:rsidRPr="003D6213">
        <w:rPr>
          <w:rStyle w:val="StyleStyleBold12pt"/>
          <w:szCs w:val="24"/>
        </w:rPr>
        <w:t>Goldstein 11</w:t>
      </w:r>
      <w:r w:rsidRPr="003D6213">
        <w:t xml:space="preserve"> </w:t>
      </w:r>
      <w:r w:rsidRPr="003D6213">
        <w:rPr>
          <w:sz w:val="16"/>
          <w:szCs w:val="16"/>
        </w:rPr>
        <w:t xml:space="preserve">- Professor and Director of the China Maritime Studies Institute @ US Naval War College [Dr. Lyle J. Goldstein, “Resetting the US–China Security Relationship,” </w:t>
      </w:r>
      <w:r w:rsidRPr="003D6213">
        <w:rPr>
          <w:sz w:val="16"/>
          <w:szCs w:val="16"/>
          <w:u w:val="single"/>
        </w:rPr>
        <w:t>Survival</w:t>
      </w:r>
      <w:r w:rsidRPr="003D6213">
        <w:rPr>
          <w:sz w:val="16"/>
          <w:szCs w:val="16"/>
        </w:rPr>
        <w:t xml:space="preserve"> | vol. 53 no. 2 | April–May 2011 | pp. 89–116</w:t>
      </w:r>
    </w:p>
    <w:p w:rsidR="001E1EC5" w:rsidRPr="003D6213" w:rsidRDefault="001E1EC5" w:rsidP="001E1EC5"/>
    <w:p w:rsidR="001E1EC5" w:rsidRDefault="001E1EC5" w:rsidP="001E1EC5">
      <w:pPr>
        <w:rPr>
          <w:sz w:val="16"/>
        </w:rPr>
      </w:pPr>
      <w:r w:rsidRPr="003D6213">
        <w:rPr>
          <w:sz w:val="16"/>
        </w:rPr>
        <w:t xml:space="preserve">Weighed in the aggregate, </w:t>
      </w:r>
      <w:r w:rsidRPr="003D6213">
        <w:rPr>
          <w:highlight w:val="yellow"/>
          <w:u w:val="single"/>
        </w:rPr>
        <w:t>China’s rise remains</w:t>
      </w:r>
      <w:r w:rsidRPr="003D6213">
        <w:rPr>
          <w:u w:val="single"/>
        </w:rPr>
        <w:t xml:space="preserve"> a </w:t>
      </w:r>
      <w:r w:rsidRPr="003D6213">
        <w:rPr>
          <w:highlight w:val="yellow"/>
          <w:u w:val="single"/>
        </w:rPr>
        <w:t>peaceful</w:t>
      </w:r>
      <w:r w:rsidRPr="003D6213">
        <w:rPr>
          <w:u w:val="single"/>
        </w:rPr>
        <w:t xml:space="preserve"> process, </w:t>
      </w:r>
      <w:r w:rsidRPr="003D6213">
        <w:rPr>
          <w:highlight w:val="yellow"/>
          <w:u w:val="single"/>
        </w:rPr>
        <w:t>and the record</w:t>
      </w:r>
      <w:r w:rsidRPr="003D6213">
        <w:rPr>
          <w:u w:val="single"/>
        </w:rPr>
        <w:t xml:space="preserve"> to date </w:t>
      </w:r>
      <w:r w:rsidRPr="003D6213">
        <w:rPr>
          <w:highlight w:val="yellow"/>
          <w:u w:val="single"/>
        </w:rPr>
        <w:t>should engender</w:t>
      </w:r>
      <w:r w:rsidRPr="003D6213">
        <w:rPr>
          <w:u w:val="single"/>
        </w:rPr>
        <w:t xml:space="preserve"> </w:t>
      </w:r>
      <w:r w:rsidRPr="003D6213">
        <w:rPr>
          <w:iCs/>
          <w:u w:val="single"/>
          <w:bdr w:val="single" w:sz="6" w:space="0" w:color="auto"/>
        </w:rPr>
        <w:t xml:space="preserve">significant </w:t>
      </w:r>
      <w:r w:rsidRPr="003D6213">
        <w:rPr>
          <w:iCs/>
          <w:highlight w:val="yellow"/>
          <w:u w:val="single"/>
          <w:bdr w:val="single" w:sz="6" w:space="0" w:color="auto"/>
        </w:rPr>
        <w:t>confidence</w:t>
      </w:r>
      <w:r w:rsidRPr="003D6213">
        <w:rPr>
          <w:sz w:val="16"/>
        </w:rPr>
        <w:t xml:space="preserve">. </w:t>
      </w:r>
      <w:r w:rsidRPr="003D6213">
        <w:rPr>
          <w:highlight w:val="yellow"/>
          <w:u w:val="single"/>
        </w:rPr>
        <w:t>Beijing has not resorted to</w:t>
      </w:r>
      <w:r w:rsidRPr="003D6213">
        <w:rPr>
          <w:sz w:val="16"/>
        </w:rPr>
        <w:t xml:space="preserve"> a significant use of </w:t>
      </w:r>
      <w:r w:rsidRPr="003D6213">
        <w:rPr>
          <w:highlight w:val="yellow"/>
          <w:u w:val="single"/>
        </w:rPr>
        <w:t>force</w:t>
      </w:r>
      <w:r w:rsidRPr="003D6213">
        <w:rPr>
          <w:u w:val="single"/>
        </w:rPr>
        <w:t xml:space="preserve"> against another state </w:t>
      </w:r>
      <w:r w:rsidRPr="003D6213">
        <w:rPr>
          <w:highlight w:val="yellow"/>
          <w:u w:val="single"/>
        </w:rPr>
        <w:t>in</w:t>
      </w:r>
      <w:r w:rsidRPr="003D6213">
        <w:rPr>
          <w:u w:val="single"/>
        </w:rPr>
        <w:t xml:space="preserve"> more than </w:t>
      </w:r>
      <w:r w:rsidRPr="003D6213">
        <w:rPr>
          <w:iCs/>
          <w:highlight w:val="yellow"/>
          <w:u w:val="single"/>
          <w:bdr w:val="single" w:sz="6" w:space="0" w:color="auto"/>
        </w:rPr>
        <w:t>three decades</w:t>
      </w:r>
      <w:r w:rsidRPr="003D6213">
        <w:rPr>
          <w:sz w:val="16"/>
        </w:rPr>
        <w:t xml:space="preserve">. </w:t>
      </w:r>
      <w:r w:rsidRPr="003D6213">
        <w:rPr>
          <w:u w:val="single"/>
        </w:rPr>
        <w:t>Its deployments of troops as UN peacekeepers</w:t>
      </w:r>
      <w:r w:rsidRPr="003D6213">
        <w:rPr>
          <w:sz w:val="16"/>
        </w:rPr>
        <w:t xml:space="preserve"> to hot spots such as Lebanon and the Democratic Republic of the Congo </w:t>
      </w:r>
      <w:r w:rsidRPr="003D6213">
        <w:rPr>
          <w:u w:val="single"/>
        </w:rPr>
        <w:t>have played a helpful role</w:t>
      </w:r>
      <w:r w:rsidRPr="003D6213">
        <w:rPr>
          <w:sz w:val="16"/>
        </w:rPr>
        <w:t xml:space="preserve">, as have the counter-piracy operations of its fleet in the Gulf of Aden. </w:t>
      </w:r>
      <w:r w:rsidRPr="003D6213">
        <w:rPr>
          <w:u w:val="single"/>
        </w:rPr>
        <w:t>When dealing with weak and occasionally unstable states</w:t>
      </w:r>
      <w:r w:rsidRPr="003D6213">
        <w:rPr>
          <w:sz w:val="16"/>
        </w:rPr>
        <w:t xml:space="preserve"> on its borders, such as Kyrgyzstan or Tajikistan, </w:t>
      </w:r>
      <w:r w:rsidRPr="003D6213">
        <w:rPr>
          <w:highlight w:val="yellow"/>
          <w:u w:val="single"/>
        </w:rPr>
        <w:t xml:space="preserve">Beijing has </w:t>
      </w:r>
      <w:r w:rsidRPr="003D6213">
        <w:rPr>
          <w:iCs/>
          <w:highlight w:val="yellow"/>
          <w:u w:val="single"/>
          <w:bdr w:val="single" w:sz="6" w:space="0" w:color="auto"/>
        </w:rPr>
        <w:t>not</w:t>
      </w:r>
      <w:r w:rsidRPr="003D6213">
        <w:rPr>
          <w:iCs/>
          <w:u w:val="single"/>
          <w:bdr w:val="single" w:sz="6" w:space="0" w:color="auto"/>
        </w:rPr>
        <w:t xml:space="preserve"> resorted to military intervention</w:t>
      </w:r>
      <w:r w:rsidRPr="003D6213">
        <w:rPr>
          <w:u w:val="single"/>
        </w:rPr>
        <w:t xml:space="preserve">, nor even </w:t>
      </w:r>
      <w:r w:rsidRPr="003D6213">
        <w:rPr>
          <w:highlight w:val="yellow"/>
          <w:u w:val="single"/>
        </w:rPr>
        <w:t>flexed</w:t>
      </w:r>
      <w:r w:rsidRPr="003D6213">
        <w:rPr>
          <w:u w:val="single"/>
        </w:rPr>
        <w:t xml:space="preserve"> its </w:t>
      </w:r>
      <w:r w:rsidRPr="003D6213">
        <w:rPr>
          <w:highlight w:val="yellow"/>
          <w:u w:val="single"/>
        </w:rPr>
        <w:t>military muscles to gain advantage. Chinese maritime claims</w:t>
      </w:r>
      <w:r w:rsidRPr="003D6213">
        <w:rPr>
          <w:u w:val="single"/>
        </w:rPr>
        <w:t xml:space="preserve">, whether in the South or the East China seas, </w:t>
      </w:r>
      <w:r w:rsidRPr="003D6213">
        <w:rPr>
          <w:highlight w:val="yellow"/>
          <w:u w:val="single"/>
        </w:rPr>
        <w:t>are</w:t>
      </w:r>
      <w:r w:rsidRPr="003D6213">
        <w:rPr>
          <w:u w:val="single"/>
        </w:rPr>
        <w:t xml:space="preserve"> generally </w:t>
      </w:r>
      <w:r w:rsidRPr="003D6213">
        <w:rPr>
          <w:highlight w:val="yellow"/>
          <w:u w:val="single"/>
        </w:rPr>
        <w:t xml:space="preserve">being enforced by </w:t>
      </w:r>
      <w:r w:rsidRPr="003D6213">
        <w:rPr>
          <w:iCs/>
          <w:highlight w:val="yellow"/>
          <w:u w:val="single"/>
          <w:bdr w:val="single" w:sz="6" w:space="0" w:color="auto"/>
        </w:rPr>
        <w:t>unarmed</w:t>
      </w:r>
      <w:r w:rsidRPr="003D6213">
        <w:rPr>
          <w:iCs/>
          <w:u w:val="single"/>
          <w:bdr w:val="single" w:sz="6" w:space="0" w:color="auto"/>
        </w:rPr>
        <w:t xml:space="preserve"> patrol </w:t>
      </w:r>
      <w:r w:rsidRPr="003D6213">
        <w:rPr>
          <w:iCs/>
          <w:highlight w:val="yellow"/>
          <w:u w:val="single"/>
          <w:bdr w:val="single" w:sz="6" w:space="0" w:color="auto"/>
        </w:rPr>
        <w:t>cutters</w:t>
      </w:r>
      <w:r w:rsidRPr="003D6213">
        <w:rPr>
          <w:sz w:val="16"/>
          <w:highlight w:val="yellow"/>
        </w:rPr>
        <w:t xml:space="preserve">, </w:t>
      </w:r>
      <w:r w:rsidRPr="003D6213">
        <w:rPr>
          <w:highlight w:val="yellow"/>
          <w:u w:val="single"/>
        </w:rPr>
        <w:t>a clear signal</w:t>
      </w:r>
      <w:r w:rsidRPr="003D6213">
        <w:rPr>
          <w:u w:val="single"/>
        </w:rPr>
        <w:t xml:space="preserve"> that </w:t>
      </w:r>
      <w:r w:rsidRPr="003D6213">
        <w:rPr>
          <w:highlight w:val="yellow"/>
          <w:u w:val="single"/>
        </w:rPr>
        <w:t>Beijing does not seek escalation</w:t>
      </w:r>
      <w:r w:rsidRPr="003D6213">
        <w:rPr>
          <w:u w:val="single"/>
        </w:rPr>
        <w:t xml:space="preserve"> to a major crisis on these matters</w:t>
      </w:r>
      <w:r w:rsidRPr="003D6213">
        <w:rPr>
          <w:sz w:val="16"/>
        </w:rPr>
        <w:t xml:space="preserve">. </w:t>
      </w:r>
      <w:r w:rsidRPr="003D6213">
        <w:rPr>
          <w:u w:val="single"/>
        </w:rPr>
        <w:t>Contrary to the perception that China’s senior military officers are all irreconcilable hawks</w:t>
      </w:r>
      <w:r w:rsidRPr="003D6213">
        <w:rPr>
          <w:sz w:val="16"/>
        </w:rPr>
        <w:t xml:space="preserve">, </w:t>
      </w:r>
      <w:r w:rsidRPr="003D6213">
        <w:rPr>
          <w:u w:val="single"/>
        </w:rPr>
        <w:t>one influential</w:t>
      </w:r>
      <w:r w:rsidRPr="003D6213">
        <w:rPr>
          <w:sz w:val="16"/>
        </w:rPr>
        <w:t xml:space="preserve"> People’s Liberation Army Navy (</w:t>
      </w:r>
      <w:r w:rsidRPr="003D6213">
        <w:rPr>
          <w:u w:val="single"/>
        </w:rPr>
        <w:t>PLAN) admiral</w:t>
      </w:r>
      <w:r w:rsidRPr="003D6213">
        <w:rPr>
          <w:sz w:val="16"/>
        </w:rPr>
        <w:t xml:space="preserve"> recently </w:t>
      </w:r>
      <w:r w:rsidRPr="003D6213">
        <w:rPr>
          <w:u w:val="single"/>
        </w:rPr>
        <w:t>said</w:t>
      </w:r>
      <w:r w:rsidRPr="003D6213">
        <w:rPr>
          <w:sz w:val="16"/>
        </w:rPr>
        <w:t xml:space="preserve"> in an interview, with reference to lessons learned from recent border negotiations on China’s periphery: ‘</w:t>
      </w:r>
      <w:r w:rsidRPr="003D6213">
        <w:rPr>
          <w:u w:val="single"/>
        </w:rPr>
        <w:t>If there are never any concessions or compromises, there is simply no possibility of reaching a breakthrough in border negotiations</w:t>
      </w:r>
      <w:r w:rsidRPr="003D6213">
        <w:rPr>
          <w:sz w:val="16"/>
        </w:rPr>
        <w:t>.’2 pg. 90</w:t>
      </w:r>
    </w:p>
    <w:p w:rsidR="001E1EC5" w:rsidRPr="003D6213" w:rsidRDefault="001E1EC5" w:rsidP="001E1EC5">
      <w:pPr>
        <w:rPr>
          <w:sz w:val="16"/>
        </w:rPr>
      </w:pPr>
    </w:p>
    <w:p w:rsidR="001E1EC5" w:rsidRPr="008F7815" w:rsidRDefault="001E1EC5" w:rsidP="001E1EC5">
      <w:pPr>
        <w:rPr>
          <w:rFonts w:eastAsia="Calibri"/>
          <w:b/>
          <w:sz w:val="24"/>
        </w:rPr>
      </w:pPr>
      <w:r w:rsidRPr="008F7815">
        <w:rPr>
          <w:rFonts w:eastAsia="Calibri"/>
          <w:b/>
          <w:sz w:val="24"/>
        </w:rPr>
        <w:t>Predictions of China’s hostile rise are not objective realities but discursive constructions of China’s otherness designed to bolster U.S. hegemony</w:t>
      </w:r>
    </w:p>
    <w:p w:rsidR="001E1EC5" w:rsidRPr="008F7815" w:rsidRDefault="001E1EC5" w:rsidP="001E1EC5">
      <w:pPr>
        <w:rPr>
          <w:rFonts w:eastAsia="Calibri"/>
        </w:rPr>
      </w:pPr>
      <w:r w:rsidRPr="008F7815">
        <w:rPr>
          <w:rFonts w:eastAsia="Calibri"/>
          <w:b/>
          <w:sz w:val="24"/>
          <w:u w:val="single"/>
        </w:rPr>
        <w:t>Pan 04</w:t>
      </w:r>
      <w:r w:rsidRPr="008F7815">
        <w:rPr>
          <w:rFonts w:eastAsia="Calibri"/>
        </w:rPr>
        <w:t xml:space="preserve"> – PhD </w:t>
      </w:r>
      <w:r w:rsidRPr="008F7815">
        <w:rPr>
          <w:rFonts w:eastAsia="Calibri"/>
          <w:color w:val="000000"/>
        </w:rPr>
        <w:t>in Political Science and International Relations and member of the International Studies Association ISA (</w:t>
      </w:r>
      <w:proofErr w:type="spellStart"/>
      <w:r w:rsidRPr="008F7815">
        <w:rPr>
          <w:rFonts w:eastAsia="Calibri"/>
          <w:color w:val="000000"/>
        </w:rPr>
        <w:t>Chengxin</w:t>
      </w:r>
      <w:proofErr w:type="spellEnd"/>
      <w:r w:rsidRPr="008F7815">
        <w:rPr>
          <w:rFonts w:eastAsia="Calibri"/>
          <w:color w:val="000000"/>
        </w:rPr>
        <w:t xml:space="preserve"> Pan: </w:t>
      </w:r>
      <w:r w:rsidRPr="008F7815">
        <w:rPr>
          <w:rFonts w:eastAsia="Calibri"/>
        </w:rPr>
        <w:t>Alternatives: Global, Local, Political, Vol. 29 Pg. 305 -307 RC)</w:t>
      </w:r>
    </w:p>
    <w:p w:rsidR="001E1EC5" w:rsidRPr="008F7815" w:rsidRDefault="001E1EC5" w:rsidP="001E1EC5">
      <w:pPr>
        <w:rPr>
          <w:rFonts w:eastAsia="Calibri"/>
        </w:rPr>
      </w:pPr>
    </w:p>
    <w:p w:rsidR="001E1EC5" w:rsidRPr="008F7815" w:rsidRDefault="001E1EC5" w:rsidP="001E1EC5">
      <w:pPr>
        <w:rPr>
          <w:rFonts w:eastAsia="Calibri"/>
        </w:rPr>
      </w:pPr>
      <w:r w:rsidRPr="008F7815">
        <w:rPr>
          <w:rFonts w:eastAsia="Calibri"/>
          <w:szCs w:val="24"/>
          <w:u w:val="single"/>
        </w:rPr>
        <w:t>Apart from these so-called "domestic" reasons for the "China threat,"</w:t>
      </w:r>
      <w:r w:rsidRPr="008F7815">
        <w:rPr>
          <w:rFonts w:eastAsia="Calibri"/>
        </w:rPr>
        <w:t xml:space="preserve"> some commentators arrive at a similar conclusion based on the historical experience of power realignment as a result of the rise and fall of great powers. </w:t>
      </w:r>
      <w:r w:rsidRPr="008F7815">
        <w:rPr>
          <w:rFonts w:eastAsia="Calibri"/>
          <w:szCs w:val="24"/>
          <w:highlight w:val="yellow"/>
          <w:u w:val="single"/>
        </w:rPr>
        <w:t>China</w:t>
      </w:r>
      <w:r w:rsidRPr="008F7815">
        <w:rPr>
          <w:rFonts w:eastAsia="Calibri"/>
        </w:rPr>
        <w:t xml:space="preserve">, from this perspective, </w:t>
      </w:r>
      <w:r w:rsidRPr="008F7815">
        <w:rPr>
          <w:rFonts w:eastAsia="Calibri"/>
          <w:szCs w:val="24"/>
          <w:highlight w:val="yellow"/>
          <w:u w:val="single"/>
        </w:rPr>
        <w:t xml:space="preserve">is regarded as the most likely candidate to fill the power vacuum </w:t>
      </w:r>
      <w:r w:rsidRPr="008F7815">
        <w:rPr>
          <w:rFonts w:eastAsia="Calibri"/>
          <w:szCs w:val="24"/>
          <w:u w:val="single"/>
        </w:rPr>
        <w:t xml:space="preserve">created by the end of U.S.-Soviet rivalry </w:t>
      </w:r>
      <w:r w:rsidRPr="008F7815">
        <w:rPr>
          <w:rFonts w:eastAsia="Calibri"/>
          <w:szCs w:val="24"/>
          <w:highlight w:val="yellow"/>
          <w:u w:val="single"/>
        </w:rPr>
        <w:t>in East Asia</w:t>
      </w:r>
      <w:r w:rsidRPr="008F7815">
        <w:rPr>
          <w:rFonts w:eastAsia="Calibri"/>
          <w:szCs w:val="24"/>
          <w:u w:val="single"/>
        </w:rPr>
        <w:t>.</w:t>
      </w:r>
      <w:r w:rsidRPr="008F7815">
        <w:rPr>
          <w:rFonts w:eastAsia="Calibri"/>
        </w:rPr>
        <w:t xml:space="preserve"> </w:t>
      </w:r>
      <w:r w:rsidRPr="008F7815">
        <w:rPr>
          <w:rFonts w:eastAsia="Calibri"/>
          <w:szCs w:val="24"/>
          <w:u w:val="single"/>
        </w:rPr>
        <w:t>This</w:t>
      </w:r>
      <w:r w:rsidRPr="008F7815">
        <w:rPr>
          <w:rFonts w:eastAsia="Calibri"/>
        </w:rPr>
        <w:t xml:space="preserve">, according to Kenneth </w:t>
      </w:r>
      <w:proofErr w:type="spellStart"/>
      <w:r w:rsidRPr="008F7815">
        <w:rPr>
          <w:rFonts w:eastAsia="Calibri"/>
        </w:rPr>
        <w:t>Lieberthal</w:t>
      </w:r>
      <w:proofErr w:type="spellEnd"/>
      <w:r w:rsidRPr="008F7815">
        <w:rPr>
          <w:rFonts w:eastAsia="Calibri"/>
        </w:rPr>
        <w:t xml:space="preserve"> at the University of Michigan (and formerly of the U.S. State Department), </w:t>
      </w:r>
      <w:r w:rsidRPr="008F7815">
        <w:rPr>
          <w:rFonts w:eastAsia="Calibri"/>
          <w:szCs w:val="24"/>
          <w:u w:val="single"/>
        </w:rPr>
        <w:t>"will inevitably present major challenges to the U</w:t>
      </w:r>
      <w:r w:rsidRPr="008F7815">
        <w:rPr>
          <w:rFonts w:eastAsia="Calibri"/>
        </w:rPr>
        <w:t xml:space="preserve">nited </w:t>
      </w:r>
      <w:r w:rsidRPr="008F7815">
        <w:rPr>
          <w:rFonts w:eastAsia="Calibri"/>
          <w:szCs w:val="24"/>
          <w:u w:val="single"/>
        </w:rPr>
        <w:t>S</w:t>
      </w:r>
      <w:r w:rsidRPr="008F7815">
        <w:rPr>
          <w:rFonts w:eastAsia="Calibri"/>
        </w:rPr>
        <w:t>tates</w:t>
      </w:r>
      <w:r w:rsidRPr="008F7815">
        <w:rPr>
          <w:rFonts w:eastAsia="Calibri"/>
          <w:szCs w:val="24"/>
          <w:u w:val="single"/>
        </w:rPr>
        <w:t xml:space="preserve"> and the rest of the international system since the perennial question has been how the international community can accommodate the ambitions of newly powerful states, which have always forced realignment of the international system and have more often than not led to war.</w:t>
      </w:r>
      <w:r w:rsidRPr="008F7815">
        <w:rPr>
          <w:rFonts w:eastAsia="Calibri"/>
        </w:rPr>
        <w:t xml:space="preserve">" (21) </w:t>
      </w:r>
      <w:r w:rsidRPr="008F7815">
        <w:rPr>
          <w:rFonts w:ascii="MS Gothic" w:eastAsia="MS Gothic" w:hAnsi="MS Gothic" w:cs="MS Gothic" w:hint="eastAsia"/>
          <w:sz w:val="16"/>
          <w:szCs w:val="24"/>
        </w:rPr>
        <w:t>  </w:t>
      </w:r>
      <w:r w:rsidRPr="008F7815">
        <w:rPr>
          <w:rFonts w:eastAsia="Calibri"/>
        </w:rPr>
        <w:t xml:space="preserve">For this reason, </w:t>
      </w:r>
      <w:r w:rsidRPr="008F7815">
        <w:rPr>
          <w:rFonts w:eastAsia="Calibri"/>
          <w:szCs w:val="24"/>
          <w:highlight w:val="yellow"/>
          <w:u w:val="single"/>
        </w:rPr>
        <w:t xml:space="preserve">the rise of China has often been likened to that of Nazi Germany and militarist Japan </w:t>
      </w:r>
      <w:r w:rsidRPr="008F7815">
        <w:rPr>
          <w:rFonts w:eastAsia="Calibri"/>
          <w:szCs w:val="24"/>
          <w:u w:val="single"/>
        </w:rPr>
        <w:t>on the eve of the two world wars.</w:t>
      </w:r>
      <w:r w:rsidRPr="008F7815">
        <w:rPr>
          <w:rFonts w:eastAsia="Calibri"/>
        </w:rPr>
        <w:t xml:space="preserve"> For example, Richard K. Betts and Thomas J. Christensen argue: </w:t>
      </w:r>
      <w:r w:rsidRPr="008F7815">
        <w:rPr>
          <w:rFonts w:ascii="MS Gothic" w:eastAsia="MS Gothic" w:hAnsi="MS Gothic" w:cs="MS Gothic" w:hint="eastAsia"/>
          <w:sz w:val="16"/>
          <w:szCs w:val="24"/>
        </w:rPr>
        <w:t>  </w:t>
      </w:r>
      <w:r w:rsidRPr="008F7815">
        <w:rPr>
          <w:rFonts w:eastAsia="Calibri"/>
        </w:rPr>
        <w:t xml:space="preserve">Like Germany a century ago, China is a late-blooming great power emerging into a world already ordered strategically by earlier arrivals; a continental power surrounded by other powers who are collectively stronger but individually weaker (with the exception of the United States and, perhaps, Japan); a bustling country with great expectations, dissatisfied with its place in the international pecking order, if only with regard to international prestige and respect. </w:t>
      </w:r>
      <w:r w:rsidRPr="008F7815">
        <w:rPr>
          <w:rFonts w:eastAsia="Calibri"/>
          <w:szCs w:val="24"/>
          <w:u w:val="single"/>
        </w:rPr>
        <w:t xml:space="preserve">The quest for a rightful "place in the sun" will, it is </w:t>
      </w:r>
      <w:proofErr w:type="gramStart"/>
      <w:r w:rsidRPr="008F7815">
        <w:rPr>
          <w:rFonts w:eastAsia="Calibri"/>
          <w:szCs w:val="24"/>
          <w:u w:val="single"/>
        </w:rPr>
        <w:t>argued,</w:t>
      </w:r>
      <w:proofErr w:type="gramEnd"/>
      <w:r w:rsidRPr="008F7815">
        <w:rPr>
          <w:rFonts w:eastAsia="Calibri"/>
          <w:szCs w:val="24"/>
          <w:u w:val="single"/>
        </w:rPr>
        <w:t xml:space="preserve"> inevitably foster growing friction with Japan, Russia, India or the United States.</w:t>
      </w:r>
      <w:r w:rsidRPr="008F7815">
        <w:rPr>
          <w:rFonts w:eastAsia="Calibri"/>
        </w:rPr>
        <w:t xml:space="preserve"> (22) </w:t>
      </w:r>
      <w:r w:rsidRPr="008F7815">
        <w:rPr>
          <w:rFonts w:ascii="MS Gothic" w:eastAsia="MS Gothic" w:hAnsi="MS Gothic" w:cs="MS Gothic" w:hint="eastAsia"/>
          <w:sz w:val="16"/>
          <w:szCs w:val="24"/>
        </w:rPr>
        <w:t>  </w:t>
      </w:r>
      <w:r w:rsidRPr="008F7815">
        <w:rPr>
          <w:rFonts w:eastAsia="Calibri"/>
        </w:rPr>
        <w:t xml:space="preserve">At this point, it seems there has been enough reason and empirical evidence for the United States to be vigilant about China's future ambition. While there are debates over the extent to which the threat is imminent or to which approaches might best explain it, the "objective" quality of such a threat has been taken for granted. In the words of Walter McDougall, the Pulitzer Prize-winning historian and strategic thinker at the University of Pennsylvania, recognizing the "China threat" is "commonsense geopolitics." (23) For Huntington, the challenge of "Greater China" to the West is simply a rapidly growing cultural, economic, and political "reality." (24) Similarly, when they claim that "China can pose a grave problem," Betts and Christensen are convinced that they are merely referring to "the truth." (25) </w:t>
      </w:r>
      <w:r w:rsidRPr="008F7815">
        <w:rPr>
          <w:rFonts w:ascii="MS Gothic" w:eastAsia="MS Gothic" w:hAnsi="MS Gothic" w:cs="MS Gothic" w:hint="eastAsia"/>
          <w:sz w:val="16"/>
          <w:szCs w:val="24"/>
        </w:rPr>
        <w:t>  </w:t>
      </w:r>
      <w:r w:rsidRPr="008F7815">
        <w:rPr>
          <w:rFonts w:eastAsia="Calibri"/>
        </w:rPr>
        <w:t xml:space="preserve">In the following sections, I want to question this "truth," and, more generally, question the objective, self-evidentiary attitudes that underpin it. In my view, </w:t>
      </w:r>
      <w:r w:rsidRPr="008F7815">
        <w:rPr>
          <w:rFonts w:eastAsia="Calibri"/>
          <w:szCs w:val="24"/>
          <w:u w:val="single"/>
        </w:rPr>
        <w:t xml:space="preserve">the </w:t>
      </w:r>
      <w:r w:rsidRPr="008F7815">
        <w:rPr>
          <w:rFonts w:eastAsia="Calibri"/>
          <w:szCs w:val="24"/>
          <w:highlight w:val="yellow"/>
          <w:u w:val="single"/>
        </w:rPr>
        <w:t xml:space="preserve">"China threat" literature is best understood as a </w:t>
      </w:r>
      <w:r w:rsidRPr="008F7815">
        <w:rPr>
          <w:rFonts w:eastAsia="Calibri"/>
          <w:szCs w:val="24"/>
          <w:u w:val="single"/>
        </w:rPr>
        <w:t xml:space="preserve">particular kind of </w:t>
      </w:r>
      <w:r w:rsidRPr="008F7815">
        <w:rPr>
          <w:rFonts w:eastAsia="Calibri"/>
          <w:szCs w:val="24"/>
          <w:highlight w:val="yellow"/>
          <w:u w:val="single"/>
        </w:rPr>
        <w:t xml:space="preserve">discursive practice that dichotomizes the West and China </w:t>
      </w:r>
      <w:r w:rsidRPr="008F7815">
        <w:rPr>
          <w:rFonts w:eastAsia="Calibri"/>
          <w:szCs w:val="24"/>
          <w:u w:val="single"/>
        </w:rPr>
        <w:t xml:space="preserve">as self and other. In this sense, </w:t>
      </w:r>
      <w:r w:rsidRPr="008F7815">
        <w:rPr>
          <w:rFonts w:eastAsia="Calibri"/>
          <w:szCs w:val="24"/>
          <w:highlight w:val="yellow"/>
          <w:u w:val="single"/>
        </w:rPr>
        <w:t xml:space="preserve">the "truism" that China presents a growing threat is </w:t>
      </w:r>
      <w:r w:rsidRPr="008F7815">
        <w:rPr>
          <w:rFonts w:eastAsia="Calibri"/>
          <w:highlight w:val="yellow"/>
          <w:u w:val="single"/>
        </w:rPr>
        <w:t xml:space="preserve">not so much </w:t>
      </w:r>
      <w:r w:rsidRPr="008F7815">
        <w:rPr>
          <w:rFonts w:eastAsia="Calibri"/>
          <w:u w:val="single"/>
        </w:rPr>
        <w:t xml:space="preserve">an </w:t>
      </w:r>
      <w:r w:rsidRPr="008F7815">
        <w:rPr>
          <w:rFonts w:eastAsia="Calibri"/>
          <w:highlight w:val="yellow"/>
          <w:u w:val="single"/>
        </w:rPr>
        <w:t xml:space="preserve">objective </w:t>
      </w:r>
      <w:r w:rsidRPr="008F7815">
        <w:rPr>
          <w:rFonts w:eastAsia="Calibri"/>
          <w:u w:val="single"/>
        </w:rPr>
        <w:t>reflection of contemporary global reality</w:t>
      </w:r>
      <w:r w:rsidRPr="008F7815">
        <w:rPr>
          <w:rFonts w:eastAsia="Calibri"/>
          <w:szCs w:val="24"/>
          <w:u w:val="single"/>
        </w:rPr>
        <w:t xml:space="preserve">, per se, </w:t>
      </w:r>
      <w:r w:rsidRPr="008F7815">
        <w:rPr>
          <w:rFonts w:eastAsia="Calibri"/>
          <w:szCs w:val="24"/>
          <w:highlight w:val="yellow"/>
          <w:u w:val="single"/>
        </w:rPr>
        <w:t xml:space="preserve">as </w:t>
      </w:r>
      <w:r w:rsidRPr="008F7815">
        <w:rPr>
          <w:rFonts w:eastAsia="Calibri"/>
          <w:szCs w:val="24"/>
          <w:highlight w:val="yellow"/>
          <w:u w:val="single"/>
        </w:rPr>
        <w:lastRenderedPageBreak/>
        <w:t xml:space="preserve">it is a </w:t>
      </w:r>
      <w:r w:rsidRPr="008F7815">
        <w:rPr>
          <w:rFonts w:eastAsia="Calibri"/>
          <w:highlight w:val="yellow"/>
          <w:u w:val="single"/>
        </w:rPr>
        <w:t xml:space="preserve">discursive construction of otherness that acts to bolster the hegemonic leadership of the United States </w:t>
      </w:r>
      <w:r w:rsidRPr="008F7815">
        <w:rPr>
          <w:rFonts w:eastAsia="Calibri"/>
          <w:u w:val="single"/>
        </w:rPr>
        <w:t>in the post-Cold War world</w:t>
      </w:r>
      <w:r w:rsidRPr="008F7815">
        <w:rPr>
          <w:rFonts w:eastAsia="Calibri"/>
          <w:szCs w:val="24"/>
          <w:u w:val="single"/>
        </w:rPr>
        <w:t xml:space="preserve">. Therefore, to have a better understanding of how the discursive construction of China as a "threat" takes place, it is </w:t>
      </w:r>
      <w:r w:rsidRPr="008F7815">
        <w:rPr>
          <w:rFonts w:eastAsia="Calibri"/>
        </w:rPr>
        <w:t>now</w:t>
      </w:r>
      <w:r w:rsidRPr="008F7815">
        <w:rPr>
          <w:rFonts w:eastAsia="Calibri"/>
          <w:szCs w:val="24"/>
          <w:u w:val="single"/>
        </w:rPr>
        <w:t xml:space="preserve"> necessary to turn attention to a particularly dominant way of U.S. self-imagination</w:t>
      </w:r>
      <w:r w:rsidRPr="008F7815">
        <w:rPr>
          <w:rFonts w:eastAsia="Calibri"/>
        </w:rPr>
        <w:t>.</w:t>
      </w:r>
    </w:p>
    <w:p w:rsidR="001E1EC5" w:rsidRDefault="001E1EC5" w:rsidP="001E1EC5"/>
    <w:p w:rsidR="001E1EC5" w:rsidRPr="00746AA4" w:rsidRDefault="001E1EC5" w:rsidP="001E1EC5">
      <w:pPr>
        <w:pStyle w:val="Tagtemplate"/>
        <w:rPr>
          <w:rFonts w:cs="Arial"/>
          <w:lang w:val="en-US" w:bidi="en-US"/>
        </w:rPr>
      </w:pPr>
      <w:r w:rsidRPr="003D6213">
        <w:rPr>
          <w:rFonts w:cs="Arial"/>
          <w:lang w:bidi="en-US"/>
        </w:rPr>
        <w:t>No accidents or miscalculation</w:t>
      </w:r>
      <w:r>
        <w:rPr>
          <w:rFonts w:cs="Arial"/>
          <w:lang w:val="en-US" w:bidi="en-US"/>
        </w:rPr>
        <w:t xml:space="preserve"> with Russia</w:t>
      </w:r>
    </w:p>
    <w:p w:rsidR="001E1EC5" w:rsidRPr="003D6213" w:rsidRDefault="001E1EC5" w:rsidP="001E1EC5">
      <w:pPr>
        <w:rPr>
          <w:sz w:val="16"/>
          <w:lang w:bidi="en-US"/>
        </w:rPr>
      </w:pPr>
      <w:r w:rsidRPr="003D6213">
        <w:rPr>
          <w:rStyle w:val="CiteChar"/>
        </w:rPr>
        <w:t>Ball 6</w:t>
      </w:r>
      <w:r w:rsidRPr="003D6213">
        <w:rPr>
          <w:sz w:val="16"/>
          <w:lang w:bidi="en-US"/>
        </w:rPr>
        <w:t xml:space="preserve"> (Desmond, Special Professor at the Strategic and </w:t>
      </w:r>
      <w:proofErr w:type="spellStart"/>
      <w:r w:rsidRPr="003D6213">
        <w:rPr>
          <w:sz w:val="16"/>
          <w:lang w:bidi="en-US"/>
        </w:rPr>
        <w:t>Defence</w:t>
      </w:r>
      <w:proofErr w:type="spellEnd"/>
      <w:r w:rsidRPr="003D6213">
        <w:rPr>
          <w:sz w:val="16"/>
          <w:lang w:bidi="en-US"/>
        </w:rPr>
        <w:t xml:space="preserve"> Studies Centre at the Australian National University, “The Probabilities of ‘On the Beach,’” May, rspas.anu.edu.au/papers/</w:t>
      </w:r>
      <w:proofErr w:type="spellStart"/>
      <w:r w:rsidRPr="003D6213">
        <w:rPr>
          <w:sz w:val="16"/>
          <w:lang w:bidi="en-US"/>
        </w:rPr>
        <w:t>sdsc</w:t>
      </w:r>
      <w:proofErr w:type="spellEnd"/>
      <w:r w:rsidRPr="003D6213">
        <w:rPr>
          <w:sz w:val="16"/>
          <w:lang w:bidi="en-US"/>
        </w:rPr>
        <w:t>/</w:t>
      </w:r>
      <w:proofErr w:type="spellStart"/>
      <w:r w:rsidRPr="003D6213">
        <w:rPr>
          <w:sz w:val="16"/>
          <w:lang w:bidi="en-US"/>
        </w:rPr>
        <w:t>wp</w:t>
      </w:r>
      <w:proofErr w:type="spellEnd"/>
      <w:r w:rsidRPr="003D6213">
        <w:rPr>
          <w:sz w:val="16"/>
          <w:lang w:bidi="en-US"/>
        </w:rPr>
        <w:t xml:space="preserve">/wp_sdsc_401.pdf) </w:t>
      </w:r>
    </w:p>
    <w:p w:rsidR="001E1EC5" w:rsidRPr="003D6213" w:rsidRDefault="001E1EC5" w:rsidP="001E1EC5">
      <w:pPr>
        <w:rPr>
          <w:sz w:val="16"/>
          <w:lang w:bidi="en-US"/>
        </w:rPr>
      </w:pPr>
      <w:r w:rsidRPr="003D6213">
        <w:rPr>
          <w:sz w:val="16"/>
          <w:lang w:bidi="en-US"/>
        </w:rPr>
        <w:t xml:space="preserve"> </w:t>
      </w:r>
    </w:p>
    <w:p w:rsidR="001E1EC5" w:rsidRDefault="001E1EC5" w:rsidP="001E1EC5">
      <w:pPr>
        <w:rPr>
          <w:sz w:val="16"/>
          <w:lang w:bidi="en-US"/>
        </w:rPr>
      </w:pPr>
      <w:r w:rsidRPr="003D6213">
        <w:rPr>
          <w:rStyle w:val="StyleBoldUnderline"/>
          <w:highlight w:val="yellow"/>
        </w:rPr>
        <w:t>The prospects of a nuclear war between the United States and Russia must now be deemed fairly remote</w:t>
      </w:r>
      <w:r w:rsidRPr="003D6213">
        <w:rPr>
          <w:rStyle w:val="StyleBoldUnderline"/>
        </w:rPr>
        <w:t xml:space="preserve">. There are now no geostrategic issues that warrant nuclear competition and </w:t>
      </w:r>
      <w:r w:rsidRPr="003D6213">
        <w:rPr>
          <w:rStyle w:val="StyleBoldUnderline"/>
          <w:highlight w:val="yellow"/>
        </w:rPr>
        <w:t>no inclination</w:t>
      </w:r>
      <w:r w:rsidRPr="003D6213">
        <w:rPr>
          <w:rStyle w:val="StyleBoldUnderline"/>
        </w:rPr>
        <w:t xml:space="preserve"> in either Washington or Moscow </w:t>
      </w:r>
      <w:r w:rsidRPr="003D6213">
        <w:rPr>
          <w:rStyle w:val="StyleBoldUnderline"/>
          <w:highlight w:val="yellow"/>
        </w:rPr>
        <w:t>to provoke</w:t>
      </w:r>
      <w:r w:rsidRPr="003D6213">
        <w:rPr>
          <w:rStyle w:val="StyleBoldUnderline"/>
        </w:rPr>
        <w:t xml:space="preserve"> such issues. </w:t>
      </w:r>
      <w:proofErr w:type="gramStart"/>
      <w:r w:rsidRPr="003D6213">
        <w:rPr>
          <w:rStyle w:val="StyleBoldUnderline"/>
        </w:rPr>
        <w:t>US</w:t>
      </w:r>
      <w:proofErr w:type="gramEnd"/>
      <w:r w:rsidRPr="003D6213">
        <w:rPr>
          <w:rStyle w:val="StyleBoldUnderline"/>
        </w:rPr>
        <w:t xml:space="preserve"> and Russian </w:t>
      </w:r>
      <w:r w:rsidRPr="003D6213">
        <w:rPr>
          <w:rStyle w:val="StyleBoldUnderline"/>
          <w:highlight w:val="yellow"/>
        </w:rPr>
        <w:t>strategic forces have been taken off day-to-day alert</w:t>
      </w:r>
      <w:r w:rsidRPr="003D6213">
        <w:rPr>
          <w:rStyle w:val="StyleBoldUnderline"/>
        </w:rPr>
        <w:t xml:space="preserve"> and </w:t>
      </w:r>
      <w:r w:rsidRPr="003D6213">
        <w:rPr>
          <w:rStyle w:val="StyleBoldUnderline"/>
          <w:highlight w:val="yellow"/>
        </w:rPr>
        <w:t>their ICBMs ‘de-targeted’, greatly reducing the possibilities of</w:t>
      </w:r>
      <w:r w:rsidRPr="003D6213">
        <w:rPr>
          <w:rStyle w:val="StyleBoldUnderline"/>
        </w:rPr>
        <w:t xml:space="preserve"> war by </w:t>
      </w:r>
      <w:r w:rsidRPr="003D6213">
        <w:rPr>
          <w:rStyle w:val="StyleBoldUnderline"/>
          <w:highlight w:val="yellow"/>
        </w:rPr>
        <w:t>accident</w:t>
      </w:r>
      <w:r w:rsidRPr="003D6213">
        <w:rPr>
          <w:rStyle w:val="StyleBoldUnderline"/>
        </w:rPr>
        <w:t xml:space="preserve">, inadvertence </w:t>
      </w:r>
      <w:r w:rsidRPr="003D6213">
        <w:rPr>
          <w:rStyle w:val="StyleBoldUnderline"/>
          <w:highlight w:val="yellow"/>
        </w:rPr>
        <w:t>or miscalculation</w:t>
      </w:r>
      <w:r w:rsidRPr="003D6213">
        <w:rPr>
          <w:sz w:val="16"/>
          <w:lang w:bidi="en-US"/>
        </w:rPr>
        <w:t xml:space="preserve">. On the other hand, while the US-Russia strategic competition is in abeyance, there are several aspects of current US nuclear weapons policy which are profoundly disturbing. In December 2001 President George W. Bush officially announced that the United States was withdrawing from the Anti-Ballistic Missile (ABM) Treaty of 1972, one of the mainstays of strategic nuclear arms control during the Cold War, with effect from June 2002, and was proceeding to develop and deploy an extensive range of both theatre missile </w:t>
      </w:r>
      <w:proofErr w:type="spellStart"/>
      <w:r w:rsidRPr="003D6213">
        <w:rPr>
          <w:sz w:val="16"/>
          <w:lang w:bidi="en-US"/>
        </w:rPr>
        <w:t>defence</w:t>
      </w:r>
      <w:proofErr w:type="spellEnd"/>
      <w:r w:rsidRPr="003D6213">
        <w:rPr>
          <w:sz w:val="16"/>
          <w:lang w:bidi="en-US"/>
        </w:rPr>
        <w:t xml:space="preserve"> and national missile </w:t>
      </w:r>
      <w:proofErr w:type="spellStart"/>
      <w:r w:rsidRPr="003D6213">
        <w:rPr>
          <w:sz w:val="16"/>
          <w:lang w:bidi="en-US"/>
        </w:rPr>
        <w:t>defence</w:t>
      </w:r>
      <w:proofErr w:type="spellEnd"/>
      <w:r w:rsidRPr="003D6213">
        <w:rPr>
          <w:sz w:val="16"/>
          <w:lang w:bidi="en-US"/>
        </w:rPr>
        <w:t xml:space="preserve"> (NMD) systems. The first anti-missile missile in the NMD system, designed initially to defend against limited missile attacks from China and North Korea, was installed at Fort Greely in Alaska in July 2004. The initial system, consisting of sixteen intercept</w:t>
      </w:r>
      <w:bookmarkStart w:id="0" w:name="_GoBack"/>
      <w:bookmarkEnd w:id="0"/>
      <w:r w:rsidRPr="003D6213">
        <w:rPr>
          <w:sz w:val="16"/>
          <w:lang w:bidi="en-US"/>
        </w:rPr>
        <w:t xml:space="preserve">or missiles at Fort Greely and four at Vandenberg Air Force in California, is expected to be operational by the end of 2005. The Bush Administration is also considering withdrawal from the Comprehensive Test Ban Treaty and resuming nuclear testing. </w:t>
      </w:r>
      <w:proofErr w:type="gramStart"/>
      <w:r w:rsidRPr="003D6213">
        <w:rPr>
          <w:sz w:val="16"/>
          <w:lang w:bidi="en-US"/>
        </w:rPr>
        <w:t>(The last US nuclear test was on 23 September 1992).</w:t>
      </w:r>
      <w:proofErr w:type="gramEnd"/>
      <w:r w:rsidRPr="003D6213">
        <w:rPr>
          <w:sz w:val="16"/>
          <w:lang w:bidi="en-US"/>
        </w:rPr>
        <w:t xml:space="preserve">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w:t>
      </w:r>
      <w:proofErr w:type="spellStart"/>
      <w:r w:rsidRPr="003D6213">
        <w:rPr>
          <w:sz w:val="16"/>
          <w:lang w:bidi="en-US"/>
        </w:rPr>
        <w:t>centres</w:t>
      </w:r>
      <w:proofErr w:type="spellEnd"/>
      <w:r w:rsidRPr="003D6213">
        <w:rPr>
          <w:sz w:val="16"/>
          <w:lang w:bidi="en-US"/>
        </w:rPr>
        <w:t xml:space="preserve"> and leadership bunkers).  </w:t>
      </w:r>
    </w:p>
    <w:p w:rsidR="001E1EC5" w:rsidRDefault="001E1EC5" w:rsidP="001E1EC5">
      <w:pPr>
        <w:pStyle w:val="taggreg0"/>
      </w:pPr>
    </w:p>
    <w:p w:rsidR="001E1EC5" w:rsidRPr="00746AA4" w:rsidRDefault="001E1EC5" w:rsidP="001E1EC5">
      <w:pPr>
        <w:pStyle w:val="taggreg0"/>
      </w:pPr>
      <w:r w:rsidRPr="00746AA4">
        <w:t xml:space="preserve">More 1ac </w:t>
      </w:r>
      <w:proofErr w:type="spellStart"/>
      <w:proofErr w:type="gramStart"/>
      <w:r w:rsidRPr="00746AA4">
        <w:t>ev</w:t>
      </w:r>
      <w:proofErr w:type="spellEnd"/>
      <w:proofErr w:type="gramEnd"/>
      <w:r w:rsidRPr="00746AA4">
        <w:t xml:space="preserve"> says there’s a litany of alt causes</w:t>
      </w:r>
    </w:p>
    <w:p w:rsidR="001E1EC5" w:rsidRPr="009433D4" w:rsidRDefault="001E1EC5" w:rsidP="001E1EC5">
      <w:proofErr w:type="spellStart"/>
      <w:r w:rsidRPr="009433D4">
        <w:rPr>
          <w:rStyle w:val="StyleStyleBold12pt"/>
        </w:rPr>
        <w:t>Burgsdorff</w:t>
      </w:r>
      <w:proofErr w:type="spellEnd"/>
      <w:r w:rsidRPr="009433D4">
        <w:rPr>
          <w:rStyle w:val="StyleStyleBold12pt"/>
        </w:rPr>
        <w:t xml:space="preserve"> 9</w:t>
      </w:r>
      <w:r w:rsidRPr="009433D4">
        <w:rPr>
          <w:b/>
        </w:rPr>
        <w:t xml:space="preserve"> </w:t>
      </w:r>
      <w:r w:rsidRPr="009433D4">
        <w:t xml:space="preserve">(Ph. D in Political Science from Freiburg University, EU Fellow at the University of Miami (Sven </w:t>
      </w:r>
      <w:proofErr w:type="spellStart"/>
      <w:r w:rsidRPr="009433D4">
        <w:t>Kühn</w:t>
      </w:r>
      <w:proofErr w:type="spellEnd"/>
      <w:r w:rsidRPr="009433D4">
        <w:t xml:space="preserve"> von, “Problems and Opportunities for the Incoming Obama Administration”, </w:t>
      </w:r>
      <w:r w:rsidRPr="009433D4">
        <w:rPr>
          <w:color w:val="0000FF"/>
          <w:u w:val="single"/>
        </w:rPr>
        <w:t>http://aei.pitt.edu.proxy.lib.umich.edu/11047/1/vonBurgsdorfUSvsCubalong09edi.pdf</w:t>
      </w:r>
      <w:r w:rsidRPr="009433D4">
        <w:t>)//NG</w:t>
      </w:r>
    </w:p>
    <w:p w:rsidR="001E1EC5" w:rsidRPr="009433D4" w:rsidRDefault="001E1EC5" w:rsidP="001E1EC5"/>
    <w:p w:rsidR="001E1EC5" w:rsidRDefault="001E1EC5" w:rsidP="001E1EC5">
      <w:r w:rsidRPr="009433D4">
        <w:t xml:space="preserve">As a matter of fact, </w:t>
      </w:r>
      <w:r w:rsidRPr="00EF6164">
        <w:rPr>
          <w:rStyle w:val="Emphasis"/>
          <w:highlight w:val="green"/>
        </w:rPr>
        <w:t>together with</w:t>
      </w:r>
      <w:r w:rsidRPr="00EF6164">
        <w:rPr>
          <w:rStyle w:val="StyleBoldUnderline"/>
          <w:highlight w:val="green"/>
        </w:rPr>
        <w:t xml:space="preserve"> </w:t>
      </w:r>
      <w:proofErr w:type="gramStart"/>
      <w:r w:rsidRPr="00EF6164">
        <w:rPr>
          <w:rStyle w:val="StyleBoldUnderline"/>
          <w:highlight w:val="green"/>
        </w:rPr>
        <w:t>other  measures</w:t>
      </w:r>
      <w:proofErr w:type="gramEnd"/>
      <w:r w:rsidRPr="009433D4">
        <w:rPr>
          <w:rStyle w:val="StyleBoldUnderline"/>
        </w:rPr>
        <w:t xml:space="preserve"> such as </w:t>
      </w:r>
      <w:r w:rsidRPr="00EF6164">
        <w:rPr>
          <w:rStyle w:val="StyleBoldUnderline"/>
          <w:highlight w:val="green"/>
        </w:rPr>
        <w:t xml:space="preserve">closing </w:t>
      </w:r>
      <w:r w:rsidRPr="00EF6164">
        <w:rPr>
          <w:rStyle w:val="Emphasis"/>
          <w:highlight w:val="green"/>
        </w:rPr>
        <w:t>Guantanamo</w:t>
      </w:r>
      <w:r w:rsidRPr="00EF6164">
        <w:rPr>
          <w:rStyle w:val="StyleBoldUnderline"/>
          <w:highlight w:val="green"/>
        </w:rPr>
        <w:t>, signing up to</w:t>
      </w:r>
      <w:r w:rsidRPr="009433D4">
        <w:rPr>
          <w:rStyle w:val="StyleBoldUnderline"/>
        </w:rPr>
        <w:t xml:space="preserve"> the </w:t>
      </w:r>
      <w:r w:rsidRPr="00EF6164">
        <w:rPr>
          <w:rStyle w:val="Emphasis"/>
          <w:highlight w:val="green"/>
        </w:rPr>
        <w:t>Kyoto</w:t>
      </w:r>
      <w:r w:rsidRPr="009433D4">
        <w:rPr>
          <w:rStyle w:val="Emphasis"/>
        </w:rPr>
        <w:t xml:space="preserve"> Protocol</w:t>
      </w:r>
      <w:r w:rsidRPr="009433D4">
        <w:rPr>
          <w:rStyle w:val="StyleBoldUnderline"/>
        </w:rPr>
        <w:t xml:space="preserve"> and </w:t>
      </w:r>
      <w:r w:rsidRPr="00EF6164">
        <w:rPr>
          <w:rStyle w:val="StyleBoldUnderline"/>
          <w:highlight w:val="green"/>
        </w:rPr>
        <w:t xml:space="preserve">putting into practice </w:t>
      </w:r>
      <w:r w:rsidRPr="009433D4">
        <w:rPr>
          <w:rStyle w:val="StyleBoldUnderline"/>
        </w:rPr>
        <w:t xml:space="preserve">the succeeding agreement under the </w:t>
      </w:r>
      <w:r w:rsidRPr="00EF6164">
        <w:rPr>
          <w:rStyle w:val="Emphasis"/>
          <w:highlight w:val="green"/>
        </w:rPr>
        <w:t xml:space="preserve">Bali </w:t>
      </w:r>
      <w:r w:rsidRPr="009433D4">
        <w:rPr>
          <w:rStyle w:val="Emphasis"/>
        </w:rPr>
        <w:t>conference</w:t>
      </w:r>
      <w:r w:rsidRPr="009433D4">
        <w:rPr>
          <w:rStyle w:val="StyleBoldUnderline"/>
        </w:rPr>
        <w:t xml:space="preserve">, and possibly, </w:t>
      </w:r>
      <w:r w:rsidRPr="00EF6164">
        <w:rPr>
          <w:rStyle w:val="StyleBoldUnderline"/>
          <w:highlight w:val="green"/>
        </w:rPr>
        <w:t xml:space="preserve">joining the </w:t>
      </w:r>
      <w:r w:rsidRPr="00EF6164">
        <w:rPr>
          <w:rStyle w:val="Emphasis"/>
          <w:highlight w:val="green"/>
        </w:rPr>
        <w:t>I</w:t>
      </w:r>
      <w:r w:rsidRPr="009433D4">
        <w:rPr>
          <w:rStyle w:val="Emphasis"/>
        </w:rPr>
        <w:t xml:space="preserve">nternational  </w:t>
      </w:r>
      <w:r w:rsidRPr="00EF6164">
        <w:rPr>
          <w:rStyle w:val="Emphasis"/>
          <w:highlight w:val="green"/>
        </w:rPr>
        <w:t>C</w:t>
      </w:r>
      <w:r w:rsidRPr="009433D4">
        <w:rPr>
          <w:rStyle w:val="Emphasis"/>
        </w:rPr>
        <w:t xml:space="preserve">riminal </w:t>
      </w:r>
      <w:r w:rsidRPr="00EF6164">
        <w:rPr>
          <w:rStyle w:val="Emphasis"/>
          <w:highlight w:val="green"/>
        </w:rPr>
        <w:t>C</w:t>
      </w:r>
      <w:r w:rsidRPr="009433D4">
        <w:rPr>
          <w:rStyle w:val="Emphasis"/>
        </w:rPr>
        <w:t>ourt</w:t>
      </w:r>
      <w:r w:rsidRPr="009433D4">
        <w:rPr>
          <w:rStyle w:val="StyleBoldUnderline"/>
        </w:rPr>
        <w:t xml:space="preserve"> as well as </w:t>
      </w:r>
      <w:r w:rsidRPr="00EF6164">
        <w:rPr>
          <w:rStyle w:val="StyleBoldUnderline"/>
          <w:highlight w:val="green"/>
        </w:rPr>
        <w:t>ratifying</w:t>
      </w:r>
      <w:r w:rsidRPr="009433D4">
        <w:rPr>
          <w:rStyle w:val="StyleBoldUnderline"/>
        </w:rPr>
        <w:t xml:space="preserve"> further international human rights treaties such as </w:t>
      </w:r>
      <w:r w:rsidRPr="00EF6164">
        <w:rPr>
          <w:rStyle w:val="StyleBoldUnderline"/>
          <w:highlight w:val="green"/>
        </w:rPr>
        <w:t>the</w:t>
      </w:r>
      <w:r w:rsidRPr="009433D4">
        <w:rPr>
          <w:rStyle w:val="StyleBoldUnderline"/>
        </w:rPr>
        <w:t xml:space="preserve"> </w:t>
      </w:r>
      <w:r w:rsidRPr="009433D4">
        <w:rPr>
          <w:rStyle w:val="Emphasis"/>
        </w:rPr>
        <w:t xml:space="preserve">1990  </w:t>
      </w:r>
      <w:r w:rsidRPr="00EF6164">
        <w:rPr>
          <w:rStyle w:val="Emphasis"/>
          <w:highlight w:val="green"/>
        </w:rPr>
        <w:t>C</w:t>
      </w:r>
      <w:r w:rsidRPr="009433D4">
        <w:rPr>
          <w:rStyle w:val="Emphasis"/>
        </w:rPr>
        <w:t xml:space="preserve">onvention on the </w:t>
      </w:r>
      <w:r w:rsidRPr="00EF6164">
        <w:rPr>
          <w:rStyle w:val="Emphasis"/>
          <w:highlight w:val="green"/>
        </w:rPr>
        <w:t>R</w:t>
      </w:r>
      <w:r w:rsidRPr="009433D4">
        <w:rPr>
          <w:rStyle w:val="Emphasis"/>
        </w:rPr>
        <w:t xml:space="preserve">ights of the </w:t>
      </w:r>
      <w:r w:rsidRPr="00EF6164">
        <w:rPr>
          <w:rStyle w:val="Emphasis"/>
          <w:highlight w:val="green"/>
        </w:rPr>
        <w:t>C</w:t>
      </w:r>
      <w:r w:rsidRPr="009433D4">
        <w:rPr>
          <w:rStyle w:val="Emphasis"/>
        </w:rPr>
        <w:t>hild</w:t>
      </w:r>
      <w:r w:rsidRPr="009433D4">
        <w:rPr>
          <w:rStyle w:val="StyleBoldUnderline"/>
        </w:rPr>
        <w:t xml:space="preserve">, it </w:t>
      </w:r>
      <w:r w:rsidRPr="00EF6164">
        <w:rPr>
          <w:rStyle w:val="StyleBoldUnderline"/>
          <w:highlight w:val="green"/>
        </w:rPr>
        <w:t>would be interpreted</w:t>
      </w:r>
      <w:r w:rsidRPr="009433D4">
        <w:rPr>
          <w:rStyle w:val="StyleBoldUnderline"/>
        </w:rPr>
        <w:t xml:space="preserve"> by the international community </w:t>
      </w:r>
      <w:r w:rsidRPr="00EF6164">
        <w:rPr>
          <w:rStyle w:val="StyleBoldUnderline"/>
          <w:highlight w:val="green"/>
        </w:rPr>
        <w:t>as</w:t>
      </w:r>
      <w:r w:rsidRPr="009433D4">
        <w:rPr>
          <w:rStyle w:val="StyleBoldUnderline"/>
        </w:rPr>
        <w:t xml:space="preserve"> steps  towards effective </w:t>
      </w:r>
      <w:r w:rsidRPr="00EF6164">
        <w:rPr>
          <w:rStyle w:val="StyleBoldUnderline"/>
          <w:highlight w:val="green"/>
        </w:rPr>
        <w:t>multilateralism</w:t>
      </w:r>
      <w:r w:rsidRPr="009433D4">
        <w:t xml:space="preserve">. </w:t>
      </w:r>
    </w:p>
    <w:p w:rsidR="001E1EC5" w:rsidRPr="001E1EC5" w:rsidRDefault="001E1EC5" w:rsidP="001E1EC5"/>
    <w:sectPr w:rsidR="001E1EC5" w:rsidRPr="001E1EC5" w:rsidSect="008D6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C36"/>
    <w:rsid w:val="001E1EC5"/>
    <w:rsid w:val="002039AC"/>
    <w:rsid w:val="00524773"/>
    <w:rsid w:val="005871D6"/>
    <w:rsid w:val="005C0C8A"/>
    <w:rsid w:val="006D199E"/>
    <w:rsid w:val="007D0BCA"/>
    <w:rsid w:val="008D6680"/>
    <w:rsid w:val="00B34429"/>
    <w:rsid w:val="00BC000C"/>
    <w:rsid w:val="00F6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E1EC5"/>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1E1EC5"/>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1E1EC5"/>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1E1EC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1E1EC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E1E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1EC5"/>
  </w:style>
  <w:style w:type="character" w:customStyle="1" w:styleId="Heading1Char">
    <w:name w:val="Heading 1 Char"/>
    <w:aliases w:val="Pocket Char"/>
    <w:basedOn w:val="DefaultParagraphFont"/>
    <w:link w:val="Heading1"/>
    <w:uiPriority w:val="1"/>
    <w:rsid w:val="001E1EC5"/>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1E1EC5"/>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1E1EC5"/>
    <w:rPr>
      <w:rFonts w:ascii="Arial" w:eastAsiaTheme="majorEastAsia" w:hAnsi="Arial" w:cstheme="majorBidi"/>
      <w:b/>
      <w:bCs/>
      <w:sz w:val="28"/>
      <w:u w:val="single"/>
    </w:rPr>
  </w:style>
  <w:style w:type="character" w:customStyle="1" w:styleId="Heading4Char">
    <w:name w:val="Heading 4 Char"/>
    <w:aliases w:val="Tag Char"/>
    <w:basedOn w:val="DefaultParagraphFont"/>
    <w:link w:val="Heading4"/>
    <w:uiPriority w:val="4"/>
    <w:rsid w:val="001E1EC5"/>
    <w:rPr>
      <w:rFonts w:ascii="Arial" w:eastAsiaTheme="majorEastAsia" w:hAnsi="Arial" w:cstheme="majorBidi"/>
      <w:b/>
      <w:bCs/>
      <w:iCs/>
      <w:sz w:val="24"/>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1E1EC5"/>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1E1EC5"/>
    <w:rPr>
      <w:b/>
      <w:bCs/>
    </w:rPr>
  </w:style>
  <w:style w:type="character" w:customStyle="1" w:styleId="StyleBoldUnderline">
    <w:name w:val="Style Bold Underline"/>
    <w:aliases w:val="Intense Emphasis,Underline,Intense Emphasis1,Intense Emphasis11,apple-style-span + 6 pt,Kern at 16 pt,Bold,Intense Emphasis111,Intense Emphasis2,HHeading 3 + 12 pt,Style,Underline Char,Cards + Font: 12 pt Char,Intense Emphasis1111,c"/>
    <w:basedOn w:val="DefaultParagraphFont"/>
    <w:uiPriority w:val="6"/>
    <w:qFormat/>
    <w:rsid w:val="001E1EC5"/>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1E1EC5"/>
    <w:rPr>
      <w:b/>
      <w:bCs/>
      <w:sz w:val="24"/>
      <w:u w:val="single"/>
    </w:rPr>
  </w:style>
  <w:style w:type="paragraph" w:styleId="Header">
    <w:name w:val="header"/>
    <w:basedOn w:val="Normal"/>
    <w:link w:val="HeaderChar"/>
    <w:uiPriority w:val="99"/>
    <w:semiHidden/>
    <w:rsid w:val="001E1EC5"/>
    <w:pPr>
      <w:tabs>
        <w:tab w:val="center" w:pos="4680"/>
        <w:tab w:val="right" w:pos="9360"/>
      </w:tabs>
    </w:pPr>
  </w:style>
  <w:style w:type="character" w:customStyle="1" w:styleId="HeaderChar">
    <w:name w:val="Header Char"/>
    <w:basedOn w:val="DefaultParagraphFont"/>
    <w:link w:val="Header"/>
    <w:uiPriority w:val="99"/>
    <w:semiHidden/>
    <w:rsid w:val="001E1EC5"/>
    <w:rPr>
      <w:rFonts w:ascii="Arial" w:hAnsi="Arial" w:cs="Arial"/>
      <w:sz w:val="20"/>
    </w:rPr>
  </w:style>
  <w:style w:type="paragraph" w:styleId="Footer">
    <w:name w:val="footer"/>
    <w:basedOn w:val="Normal"/>
    <w:link w:val="FooterChar"/>
    <w:uiPriority w:val="99"/>
    <w:semiHidden/>
    <w:rsid w:val="001E1EC5"/>
    <w:pPr>
      <w:tabs>
        <w:tab w:val="center" w:pos="4680"/>
        <w:tab w:val="right" w:pos="9360"/>
      </w:tabs>
    </w:pPr>
  </w:style>
  <w:style w:type="character" w:customStyle="1" w:styleId="FooterChar">
    <w:name w:val="Footer Char"/>
    <w:basedOn w:val="DefaultParagraphFont"/>
    <w:link w:val="Footer"/>
    <w:uiPriority w:val="99"/>
    <w:semiHidden/>
    <w:rsid w:val="001E1EC5"/>
    <w:rPr>
      <w:rFonts w:ascii="Arial" w:hAnsi="Arial" w:cs="Arial"/>
      <w:sz w:val="20"/>
    </w:rPr>
  </w:style>
  <w:style w:type="character" w:styleId="Hyperlink">
    <w:name w:val="Hyperlink"/>
    <w:aliases w:val="heading 1 (block title),Important,Read,Card Text,Internet Link"/>
    <w:basedOn w:val="DefaultParagraphFont"/>
    <w:uiPriority w:val="99"/>
    <w:rsid w:val="001E1EC5"/>
    <w:rPr>
      <w:color w:val="auto"/>
      <w:u w:val="none"/>
    </w:rPr>
  </w:style>
  <w:style w:type="character" w:styleId="FollowedHyperlink">
    <w:name w:val="FollowedHyperlink"/>
    <w:basedOn w:val="DefaultParagraphFont"/>
    <w:uiPriority w:val="99"/>
    <w:semiHidden/>
    <w:rsid w:val="001E1EC5"/>
    <w:rPr>
      <w:color w:val="auto"/>
      <w:u w:val="none"/>
    </w:rPr>
  </w:style>
  <w:style w:type="character" w:customStyle="1" w:styleId="TagGreg">
    <w:name w:val="TagGreg"/>
    <w:basedOn w:val="DefaultParagraphFont"/>
    <w:uiPriority w:val="1"/>
    <w:qFormat/>
    <w:rsid w:val="001E1EC5"/>
    <w:rPr>
      <w:b/>
      <w:sz w:val="24"/>
    </w:rPr>
  </w:style>
  <w:style w:type="character" w:customStyle="1" w:styleId="updated-short-citation">
    <w:name w:val="updated-short-citation"/>
    <w:rsid w:val="00F65C36"/>
  </w:style>
  <w:style w:type="character" w:customStyle="1" w:styleId="underline">
    <w:name w:val="underline"/>
    <w:link w:val="textbold"/>
    <w:qFormat/>
    <w:rsid w:val="00F65C36"/>
    <w:rPr>
      <w:b/>
      <w:u w:val="single"/>
    </w:rPr>
  </w:style>
  <w:style w:type="paragraph" w:customStyle="1" w:styleId="textbold">
    <w:name w:val="text bold"/>
    <w:basedOn w:val="Normal"/>
    <w:link w:val="underline"/>
    <w:qFormat/>
    <w:rsid w:val="00F65C36"/>
    <w:pPr>
      <w:ind w:left="720"/>
      <w:jc w:val="both"/>
    </w:pPr>
    <w:rPr>
      <w:rFonts w:asciiTheme="minorHAnsi" w:hAnsiTheme="minorHAnsi" w:cstheme="minorBidi"/>
      <w:b/>
      <w:sz w:val="22"/>
      <w:u w:val="single"/>
    </w:rPr>
  </w:style>
  <w:style w:type="paragraph" w:customStyle="1" w:styleId="taggreg0">
    <w:name w:val="taggreg"/>
    <w:basedOn w:val="Normal"/>
    <w:qFormat/>
    <w:rsid w:val="001E1EC5"/>
    <w:rPr>
      <w:b/>
      <w:sz w:val="24"/>
    </w:rPr>
  </w:style>
  <w:style w:type="paragraph" w:customStyle="1" w:styleId="tag">
    <w:name w:val="tag"/>
    <w:aliases w:val="No Spacing1,tags,No Spacing111,No Spacing11,No Spacing112,No Spacing2,Debate Text,Read stuff,No Spacing1111,No Spacing3,No Spacing1121,Card,Tag and Cite,No Spacing5,nonunderlined,Dont use,Tags,No Spacing4,No Spacing31,CD - Cite,No Spacing21"/>
    <w:basedOn w:val="Normal"/>
    <w:next w:val="Normal"/>
    <w:qFormat/>
    <w:rsid w:val="001E1EC5"/>
    <w:rPr>
      <w:rFonts w:eastAsia="Calibri"/>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0"/>
    <w:qFormat/>
    <w:rsid w:val="001E1EC5"/>
    <w:rPr>
      <w:b/>
      <w:sz w:val="24"/>
      <w:u w:val="single"/>
    </w:rPr>
  </w:style>
  <w:style w:type="paragraph" w:customStyle="1" w:styleId="TAG0">
    <w:name w:val="TAG"/>
    <w:basedOn w:val="Normal"/>
    <w:link w:val="CiteChar"/>
    <w:qFormat/>
    <w:rsid w:val="001E1EC5"/>
    <w:pPr>
      <w:keepNext/>
      <w:keepLines/>
    </w:pPr>
    <w:rPr>
      <w:rFonts w:asciiTheme="minorHAnsi" w:hAnsiTheme="minorHAnsi" w:cstheme="minorBidi"/>
      <w:b/>
      <w:sz w:val="24"/>
      <w:u w:val="single"/>
    </w:rPr>
  </w:style>
  <w:style w:type="paragraph" w:customStyle="1" w:styleId="Tagtemplate">
    <w:name w:val="Tagtemplate"/>
    <w:basedOn w:val="Normal"/>
    <w:link w:val="TagtemplateChar"/>
    <w:autoRedefine/>
    <w:qFormat/>
    <w:rsid w:val="001E1EC5"/>
    <w:pPr>
      <w:keepNext/>
      <w:keepLines/>
    </w:pPr>
    <w:rPr>
      <w:rFonts w:eastAsia="Calibri" w:cs="Times New Roman"/>
      <w:b/>
      <w:sz w:val="24"/>
      <w:szCs w:val="20"/>
      <w:lang w:val="x-none" w:eastAsia="x-none"/>
    </w:rPr>
  </w:style>
  <w:style w:type="character" w:customStyle="1" w:styleId="TagtemplateChar">
    <w:name w:val="Tagtemplate Char"/>
    <w:link w:val="Tagtemplate"/>
    <w:rsid w:val="001E1EC5"/>
    <w:rPr>
      <w:rFonts w:ascii="Arial" w:eastAsia="Calibri" w:hAnsi="Arial" w:cs="Times New Roman"/>
      <w:b/>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E1EC5"/>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1E1EC5"/>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1E1EC5"/>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1E1EC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1E1EC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E1E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1EC5"/>
  </w:style>
  <w:style w:type="character" w:customStyle="1" w:styleId="Heading1Char">
    <w:name w:val="Heading 1 Char"/>
    <w:aliases w:val="Pocket Char"/>
    <w:basedOn w:val="DefaultParagraphFont"/>
    <w:link w:val="Heading1"/>
    <w:uiPriority w:val="1"/>
    <w:rsid w:val="001E1EC5"/>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1E1EC5"/>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1E1EC5"/>
    <w:rPr>
      <w:rFonts w:ascii="Arial" w:eastAsiaTheme="majorEastAsia" w:hAnsi="Arial" w:cstheme="majorBidi"/>
      <w:b/>
      <w:bCs/>
      <w:sz w:val="28"/>
      <w:u w:val="single"/>
    </w:rPr>
  </w:style>
  <w:style w:type="character" w:customStyle="1" w:styleId="Heading4Char">
    <w:name w:val="Heading 4 Char"/>
    <w:aliases w:val="Tag Char"/>
    <w:basedOn w:val="DefaultParagraphFont"/>
    <w:link w:val="Heading4"/>
    <w:uiPriority w:val="4"/>
    <w:rsid w:val="001E1EC5"/>
    <w:rPr>
      <w:rFonts w:ascii="Arial" w:eastAsiaTheme="majorEastAsia" w:hAnsi="Arial" w:cstheme="majorBidi"/>
      <w:b/>
      <w:bCs/>
      <w:iCs/>
      <w:sz w:val="24"/>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1E1EC5"/>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1E1EC5"/>
    <w:rPr>
      <w:b/>
      <w:bCs/>
    </w:rPr>
  </w:style>
  <w:style w:type="character" w:customStyle="1" w:styleId="StyleBoldUnderline">
    <w:name w:val="Style Bold Underline"/>
    <w:aliases w:val="Intense Emphasis,Underline,Intense Emphasis1,Intense Emphasis11,apple-style-span + 6 pt,Kern at 16 pt,Bold,Intense Emphasis111,Intense Emphasis2,HHeading 3 + 12 pt,Style,Underline Char,Cards + Font: 12 pt Char,Intense Emphasis1111,c"/>
    <w:basedOn w:val="DefaultParagraphFont"/>
    <w:uiPriority w:val="6"/>
    <w:qFormat/>
    <w:rsid w:val="001E1EC5"/>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1E1EC5"/>
    <w:rPr>
      <w:b/>
      <w:bCs/>
      <w:sz w:val="24"/>
      <w:u w:val="single"/>
    </w:rPr>
  </w:style>
  <w:style w:type="paragraph" w:styleId="Header">
    <w:name w:val="header"/>
    <w:basedOn w:val="Normal"/>
    <w:link w:val="HeaderChar"/>
    <w:uiPriority w:val="99"/>
    <w:semiHidden/>
    <w:rsid w:val="001E1EC5"/>
    <w:pPr>
      <w:tabs>
        <w:tab w:val="center" w:pos="4680"/>
        <w:tab w:val="right" w:pos="9360"/>
      </w:tabs>
    </w:pPr>
  </w:style>
  <w:style w:type="character" w:customStyle="1" w:styleId="HeaderChar">
    <w:name w:val="Header Char"/>
    <w:basedOn w:val="DefaultParagraphFont"/>
    <w:link w:val="Header"/>
    <w:uiPriority w:val="99"/>
    <w:semiHidden/>
    <w:rsid w:val="001E1EC5"/>
    <w:rPr>
      <w:rFonts w:ascii="Arial" w:hAnsi="Arial" w:cs="Arial"/>
      <w:sz w:val="20"/>
    </w:rPr>
  </w:style>
  <w:style w:type="paragraph" w:styleId="Footer">
    <w:name w:val="footer"/>
    <w:basedOn w:val="Normal"/>
    <w:link w:val="FooterChar"/>
    <w:uiPriority w:val="99"/>
    <w:semiHidden/>
    <w:rsid w:val="001E1EC5"/>
    <w:pPr>
      <w:tabs>
        <w:tab w:val="center" w:pos="4680"/>
        <w:tab w:val="right" w:pos="9360"/>
      </w:tabs>
    </w:pPr>
  </w:style>
  <w:style w:type="character" w:customStyle="1" w:styleId="FooterChar">
    <w:name w:val="Footer Char"/>
    <w:basedOn w:val="DefaultParagraphFont"/>
    <w:link w:val="Footer"/>
    <w:uiPriority w:val="99"/>
    <w:semiHidden/>
    <w:rsid w:val="001E1EC5"/>
    <w:rPr>
      <w:rFonts w:ascii="Arial" w:hAnsi="Arial" w:cs="Arial"/>
      <w:sz w:val="20"/>
    </w:rPr>
  </w:style>
  <w:style w:type="character" w:styleId="Hyperlink">
    <w:name w:val="Hyperlink"/>
    <w:aliases w:val="heading 1 (block title),Important,Read,Card Text,Internet Link"/>
    <w:basedOn w:val="DefaultParagraphFont"/>
    <w:uiPriority w:val="99"/>
    <w:rsid w:val="001E1EC5"/>
    <w:rPr>
      <w:color w:val="auto"/>
      <w:u w:val="none"/>
    </w:rPr>
  </w:style>
  <w:style w:type="character" w:styleId="FollowedHyperlink">
    <w:name w:val="FollowedHyperlink"/>
    <w:basedOn w:val="DefaultParagraphFont"/>
    <w:uiPriority w:val="99"/>
    <w:semiHidden/>
    <w:rsid w:val="001E1EC5"/>
    <w:rPr>
      <w:color w:val="auto"/>
      <w:u w:val="none"/>
    </w:rPr>
  </w:style>
  <w:style w:type="character" w:customStyle="1" w:styleId="TagGreg">
    <w:name w:val="TagGreg"/>
    <w:basedOn w:val="DefaultParagraphFont"/>
    <w:uiPriority w:val="1"/>
    <w:qFormat/>
    <w:rsid w:val="001E1EC5"/>
    <w:rPr>
      <w:b/>
      <w:sz w:val="24"/>
    </w:rPr>
  </w:style>
  <w:style w:type="character" w:customStyle="1" w:styleId="updated-short-citation">
    <w:name w:val="updated-short-citation"/>
    <w:rsid w:val="00F65C36"/>
  </w:style>
  <w:style w:type="character" w:customStyle="1" w:styleId="underline">
    <w:name w:val="underline"/>
    <w:link w:val="textbold"/>
    <w:qFormat/>
    <w:rsid w:val="00F65C36"/>
    <w:rPr>
      <w:b/>
      <w:u w:val="single"/>
    </w:rPr>
  </w:style>
  <w:style w:type="paragraph" w:customStyle="1" w:styleId="textbold">
    <w:name w:val="text bold"/>
    <w:basedOn w:val="Normal"/>
    <w:link w:val="underline"/>
    <w:qFormat/>
    <w:rsid w:val="00F65C36"/>
    <w:pPr>
      <w:ind w:left="720"/>
      <w:jc w:val="both"/>
    </w:pPr>
    <w:rPr>
      <w:rFonts w:asciiTheme="minorHAnsi" w:hAnsiTheme="minorHAnsi" w:cstheme="minorBidi"/>
      <w:b/>
      <w:sz w:val="22"/>
      <w:u w:val="single"/>
    </w:rPr>
  </w:style>
  <w:style w:type="paragraph" w:customStyle="1" w:styleId="taggreg0">
    <w:name w:val="taggreg"/>
    <w:basedOn w:val="Normal"/>
    <w:qFormat/>
    <w:rsid w:val="001E1EC5"/>
    <w:rPr>
      <w:b/>
      <w:sz w:val="24"/>
    </w:rPr>
  </w:style>
  <w:style w:type="paragraph" w:customStyle="1" w:styleId="tag">
    <w:name w:val="tag"/>
    <w:aliases w:val="No Spacing1,tags,No Spacing111,No Spacing11,No Spacing112,No Spacing2,Debate Text,Read stuff,No Spacing1111,No Spacing3,No Spacing1121,Card,Tag and Cite,No Spacing5,nonunderlined,Dont use,Tags,No Spacing4,No Spacing31,CD - Cite,No Spacing21"/>
    <w:basedOn w:val="Normal"/>
    <w:next w:val="Normal"/>
    <w:qFormat/>
    <w:rsid w:val="001E1EC5"/>
    <w:rPr>
      <w:rFonts w:eastAsia="Calibri"/>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0"/>
    <w:qFormat/>
    <w:rsid w:val="001E1EC5"/>
    <w:rPr>
      <w:b/>
      <w:sz w:val="24"/>
      <w:u w:val="single"/>
    </w:rPr>
  </w:style>
  <w:style w:type="paragraph" w:customStyle="1" w:styleId="TAG0">
    <w:name w:val="TAG"/>
    <w:basedOn w:val="Normal"/>
    <w:link w:val="CiteChar"/>
    <w:qFormat/>
    <w:rsid w:val="001E1EC5"/>
    <w:pPr>
      <w:keepNext/>
      <w:keepLines/>
    </w:pPr>
    <w:rPr>
      <w:rFonts w:asciiTheme="minorHAnsi" w:hAnsiTheme="minorHAnsi" w:cstheme="minorBidi"/>
      <w:b/>
      <w:sz w:val="24"/>
      <w:u w:val="single"/>
    </w:rPr>
  </w:style>
  <w:style w:type="paragraph" w:customStyle="1" w:styleId="Tagtemplate">
    <w:name w:val="Tagtemplate"/>
    <w:basedOn w:val="Normal"/>
    <w:link w:val="TagtemplateChar"/>
    <w:autoRedefine/>
    <w:qFormat/>
    <w:rsid w:val="001E1EC5"/>
    <w:pPr>
      <w:keepNext/>
      <w:keepLines/>
    </w:pPr>
    <w:rPr>
      <w:rFonts w:eastAsia="Calibri" w:cs="Times New Roman"/>
      <w:b/>
      <w:sz w:val="24"/>
      <w:szCs w:val="20"/>
      <w:lang w:val="x-none" w:eastAsia="x-none"/>
    </w:rPr>
  </w:style>
  <w:style w:type="character" w:customStyle="1" w:styleId="TagtemplateChar">
    <w:name w:val="Tagtemplate Char"/>
    <w:link w:val="Tagtemplate"/>
    <w:rsid w:val="001E1EC5"/>
    <w:rPr>
      <w:rFonts w:ascii="Arial" w:eastAsia="Calibri" w:hAnsi="Arial" w:cs="Times New Roman"/>
      <w:b/>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css.org/Publications/food-ftnt-16-30.htm" TargetMode="External"/><Relationship Id="rId13" Type="http://schemas.openxmlformats.org/officeDocument/2006/relationships/hyperlink" Target="http://www.apcss.org/Publications/food-ftnt-30-45.htm" TargetMode="External"/><Relationship Id="rId18" Type="http://schemas.openxmlformats.org/officeDocument/2006/relationships/hyperlink" Target="http://www.apcss.org/Publications/food-ftnt-30-45.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apcss.org/Publications/food-ftnt-30-45.htm" TargetMode="External"/><Relationship Id="rId7" Type="http://schemas.openxmlformats.org/officeDocument/2006/relationships/hyperlink" Target="http://www.apcss.org/Publications/food-ftnt-16-30.htm" TargetMode="External"/><Relationship Id="rId12" Type="http://schemas.openxmlformats.org/officeDocument/2006/relationships/hyperlink" Target="http://www.apcss.org/Publications/food-ftnt-16-30.htm" TargetMode="External"/><Relationship Id="rId17" Type="http://schemas.openxmlformats.org/officeDocument/2006/relationships/hyperlink" Target="http://www.apcss.org/Publications/food-ftnt-30-45.htm"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apcss.org/Publications/food-ftnt-30-45.htm" TargetMode="External"/><Relationship Id="rId20" Type="http://schemas.openxmlformats.org/officeDocument/2006/relationships/hyperlink" Target="http://www.apcss.org/Publications/food-ftnt-30-45.htm" TargetMode="External"/><Relationship Id="rId1" Type="http://schemas.openxmlformats.org/officeDocument/2006/relationships/styles" Target="styles.xml"/><Relationship Id="rId6" Type="http://schemas.openxmlformats.org/officeDocument/2006/relationships/hyperlink" Target="http://www.apcss.org/Publications/food-ftnt-16-30.htm" TargetMode="External"/><Relationship Id="rId11" Type="http://schemas.openxmlformats.org/officeDocument/2006/relationships/hyperlink" Target="http://www.apcss.org/Publications/food-ftnt-16-30.htm" TargetMode="External"/><Relationship Id="rId24" Type="http://schemas.openxmlformats.org/officeDocument/2006/relationships/hyperlink" Target="http://purl.umn.edu/99479" TargetMode="External"/><Relationship Id="rId5" Type="http://schemas.openxmlformats.org/officeDocument/2006/relationships/hyperlink" Target="http://web.ebscohost.com.turing.library.northwestern.edu/ehost/detail?sid=1b56e6b4-ade2-4052-9114-7d107fdbd019%40sessionmgr12&amp;vid=2&amp;hid=24&amp;bdata=JnNpdGU9ZWhvc3QtbGl2ZQ%3d%3d" TargetMode="External"/><Relationship Id="rId15" Type="http://schemas.openxmlformats.org/officeDocument/2006/relationships/hyperlink" Target="http://www.apcss.org/Publications/food-ftnt-30-45.htm" TargetMode="External"/><Relationship Id="rId23" Type="http://schemas.openxmlformats.org/officeDocument/2006/relationships/hyperlink" Target="http://www.apcss.org/Publications/food-ftnt-30-45.htm" TargetMode="External"/><Relationship Id="rId10" Type="http://schemas.openxmlformats.org/officeDocument/2006/relationships/hyperlink" Target="http://www.apcss.org/Publications/food-ftnt-16-30.htm" TargetMode="External"/><Relationship Id="rId19" Type="http://schemas.openxmlformats.org/officeDocument/2006/relationships/hyperlink" Target="http://www.apcss.org/Publications/food-ftnt-30-45.htm" TargetMode="External"/><Relationship Id="rId4" Type="http://schemas.openxmlformats.org/officeDocument/2006/relationships/webSettings" Target="webSettings.xml"/><Relationship Id="rId9" Type="http://schemas.openxmlformats.org/officeDocument/2006/relationships/hyperlink" Target="http://www.apcss.org/Publications/food-ftnt-16-30.htm" TargetMode="External"/><Relationship Id="rId14" Type="http://schemas.openxmlformats.org/officeDocument/2006/relationships/hyperlink" Target="http://www.apcss.org/Publications/food-ftnt-30-45.htm" TargetMode="External"/><Relationship Id="rId22" Type="http://schemas.openxmlformats.org/officeDocument/2006/relationships/hyperlink" Target="http://www.apcss.org/Publications/food-ftnt-30-45.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4</TotalTime>
  <Pages>30</Pages>
  <Words>17505</Words>
  <Characters>99780</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Team 2012</dc:creator>
  <cp:lastModifiedBy>Greg, Team 2012</cp:lastModifiedBy>
  <cp:revision>1</cp:revision>
  <dcterms:created xsi:type="dcterms:W3CDTF">2013-09-21T02:21:00Z</dcterms:created>
  <dcterms:modified xsi:type="dcterms:W3CDTF">2013-09-21T02:30:00Z</dcterms:modified>
</cp:coreProperties>
</file>