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6C3C73" w:rsidP="006C3C73">
      <w:pPr>
        <w:pStyle w:val="Heading1"/>
      </w:pPr>
      <w:r>
        <w:t>1NC</w:t>
      </w:r>
    </w:p>
    <w:p w:rsidR="006C3C73" w:rsidRDefault="006C3C73" w:rsidP="006C3C73">
      <w:pPr>
        <w:pStyle w:val="Heading2"/>
      </w:pPr>
      <w:r>
        <w:lastRenderedPageBreak/>
        <w:t>Off</w:t>
      </w:r>
    </w:p>
    <w:p w:rsidR="006C3C73" w:rsidRDefault="006C3C73" w:rsidP="006C3C73"/>
    <w:p w:rsidR="006C3C73" w:rsidRPr="00BE2AD7" w:rsidRDefault="006C3C73" w:rsidP="006C3C73">
      <w:pPr>
        <w:rPr>
          <w:rStyle w:val="TagGreg"/>
        </w:rPr>
      </w:pPr>
      <w:r w:rsidRPr="00BE2AD7">
        <w:rPr>
          <w:rStyle w:val="TagGreg"/>
        </w:rPr>
        <w:t>Their r</w:t>
      </w:r>
      <w:r>
        <w:rPr>
          <w:rStyle w:val="TagGreg"/>
        </w:rPr>
        <w:t>hetoric of peaceful cooperation</w:t>
      </w:r>
      <w:r w:rsidRPr="00BE2AD7">
        <w:rPr>
          <w:rStyle w:val="TagGreg"/>
        </w:rPr>
        <w:t xml:space="preserve"> is mere Bush-style whitewashing of mass violence</w:t>
      </w:r>
    </w:p>
    <w:p w:rsidR="006C3C73" w:rsidRDefault="006C3C73" w:rsidP="006C3C73">
      <w:proofErr w:type="spellStart"/>
      <w:r w:rsidRPr="00BE2AD7">
        <w:rPr>
          <w:rStyle w:val="StyleStyleBold12pt"/>
        </w:rPr>
        <w:t>Porotsky</w:t>
      </w:r>
      <w:proofErr w:type="spellEnd"/>
      <w:r w:rsidRPr="00BE2AD7">
        <w:rPr>
          <w:rStyle w:val="StyleStyleBold12pt"/>
        </w:rPr>
        <w:t xml:space="preserve"> 13</w:t>
      </w:r>
      <w:r w:rsidRPr="00B360D7">
        <w:t xml:space="preserve"> (Sophia </w:t>
      </w:r>
      <w:proofErr w:type="spellStart"/>
      <w:r w:rsidRPr="00B360D7">
        <w:t>Porotsky</w:t>
      </w:r>
      <w:proofErr w:type="spellEnd"/>
      <w:r w:rsidRPr="00B360D7">
        <w:t>, MA honors candidate in international relations at the University of St Andrews, April 26</w:t>
      </w:r>
      <w:r w:rsidRPr="00B360D7">
        <w:rPr>
          <w:vertAlign w:val="superscript"/>
        </w:rPr>
        <w:t>th</w:t>
      </w:r>
      <w:r w:rsidRPr="00B360D7">
        <w:t>, 2013, “</w:t>
      </w:r>
      <w:proofErr w:type="spellStart"/>
      <w:r w:rsidRPr="00B360D7">
        <w:t>Pax</w:t>
      </w:r>
      <w:proofErr w:type="spellEnd"/>
      <w:r w:rsidRPr="00B360D7">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B360D7">
        <w:t>gz</w:t>
      </w:r>
      <w:proofErr w:type="spellEnd"/>
    </w:p>
    <w:p w:rsidR="006C3C73" w:rsidRPr="00B360D7" w:rsidRDefault="006C3C73" w:rsidP="006C3C73"/>
    <w:p w:rsidR="006C3C73" w:rsidRPr="00EB208B" w:rsidRDefault="006C3C73" w:rsidP="006C3C73">
      <w:pPr>
        <w:rPr>
          <w:rStyle w:val="StyleBoldUnderline"/>
        </w:rPr>
      </w:pPr>
      <w:r w:rsidRPr="00C85182">
        <w:rPr>
          <w:rStyle w:val="StyleBoldUnderline"/>
          <w:highlight w:val="cyan"/>
        </w:rPr>
        <w:t>Transforming</w:t>
      </w:r>
      <w:r w:rsidRPr="00EB208B">
        <w:rPr>
          <w:rStyle w:val="StyleBoldUnderline"/>
        </w:rPr>
        <w:t xml:space="preserve"> the semantics of </w:t>
      </w:r>
      <w:r w:rsidRPr="00C85182">
        <w:rPr>
          <w:rStyle w:val="StyleBoldUnderline"/>
          <w:highlight w:val="cyan"/>
        </w:rPr>
        <w:t>an act involves “replacing unpleasant reality with desirable rhetoric</w:t>
      </w:r>
      <w:r w:rsidRPr="00EB208B">
        <w:rPr>
          <w:rStyle w:val="StyleBoldUnderline"/>
        </w:rPr>
        <w:t>, gilding the frame so that the real picture is disguised</w:t>
      </w:r>
      <w:r w:rsidRPr="00C97D2A">
        <w:rPr>
          <w:sz w:val="16"/>
        </w:rPr>
        <w:t>” (</w:t>
      </w:r>
      <w:proofErr w:type="spellStart"/>
      <w:r w:rsidRPr="00C97D2A">
        <w:rPr>
          <w:sz w:val="16"/>
        </w:rPr>
        <w:t>Zimbardo</w:t>
      </w:r>
      <w:proofErr w:type="spellEnd"/>
      <w:r w:rsidRPr="00C97D2A">
        <w:rPr>
          <w:sz w:val="16"/>
        </w:rPr>
        <w:t xml:space="preserve">, 2009: 273). </w:t>
      </w:r>
      <w:r w:rsidRPr="00EB208B">
        <w:rPr>
          <w:rStyle w:val="StyleBoldUnderline"/>
        </w:rPr>
        <w:t>The use of sanitizing or euphemistic language is ubiquitous</w:t>
      </w:r>
      <w:r w:rsidRPr="00C97D2A">
        <w:rPr>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C85182">
        <w:rPr>
          <w:rStyle w:val="StyleBoldUnderline"/>
          <w:highlight w:val="cyan"/>
        </w:rPr>
        <w:t>Bush cloaks military action with</w:t>
      </w:r>
      <w:r w:rsidRPr="00EB208B">
        <w:rPr>
          <w:rStyle w:val="StyleBoldUnderline"/>
        </w:rPr>
        <w:t xml:space="preserve"> euphemistic statements such as ‘building an atmosphere of international order and openness’ and ‘</w:t>
      </w:r>
      <w:r w:rsidRPr="00C85182">
        <w:rPr>
          <w:rStyle w:val="StyleBoldUnderline"/>
          <w:highlight w:val="cyan"/>
        </w:rPr>
        <w:t>defending the peace</w:t>
      </w:r>
      <w:r w:rsidRPr="00EB208B">
        <w:rPr>
          <w:rStyle w:val="StyleBoldUnderline"/>
        </w:rPr>
        <w:t>,’ he sanitizes the means by accentuating the morally justifiable ends of ‘peace’, ‘order’, and ‘openness’.</w:t>
      </w:r>
      <w:r w:rsidRPr="00C97D2A">
        <w:rPr>
          <w:sz w:val="16"/>
        </w:rPr>
        <w:t xml:space="preserve"> Tapping into the political myth of American </w:t>
      </w:r>
      <w:proofErr w:type="spellStart"/>
      <w:r w:rsidRPr="00C97D2A">
        <w:rPr>
          <w:sz w:val="16"/>
        </w:rPr>
        <w:t>Exceptionalism</w:t>
      </w:r>
      <w:proofErr w:type="spellEnd"/>
      <w:r w:rsidRPr="00C97D2A">
        <w:rPr>
          <w:sz w:val="16"/>
        </w:rPr>
        <w:t xml:space="preserve">, </w:t>
      </w:r>
      <w:r w:rsidRPr="00EB208B">
        <w:rPr>
          <w:rStyle w:val="StyleBoldUnderline"/>
        </w:rPr>
        <w:t>Bush justifies the end goal by framing it as a cause for the greater good of the world</w:t>
      </w:r>
      <w:r w:rsidRPr="00C97D2A">
        <w:rPr>
          <w:sz w:val="16"/>
        </w:rPr>
        <w:t>. Bandura expands on the effects of sanitizing language and euphemistic labeling stating</w:t>
      </w:r>
      <w:proofErr w:type="gramStart"/>
      <w:r w:rsidRPr="00C97D2A">
        <w:rPr>
          <w:sz w:val="16"/>
        </w:rPr>
        <w:t>:¶</w:t>
      </w:r>
      <w:proofErr w:type="gramEnd"/>
      <w:r w:rsidRPr="00C97D2A">
        <w:rPr>
          <w:sz w:val="16"/>
        </w:rPr>
        <w:t xml:space="preserve"> “</w:t>
      </w:r>
      <w:r w:rsidRPr="00EB208B">
        <w:rPr>
          <w:rStyle w:val="StyleBoldUnderline"/>
        </w:rPr>
        <w:t xml:space="preserve">Language shapes thought patterns on which actions are based. </w:t>
      </w:r>
      <w:r w:rsidRPr="00503F3C">
        <w:rPr>
          <w:rStyle w:val="StyleBoldUnderline"/>
          <w:highlight w:val="cyan"/>
        </w:rPr>
        <w:t>Activities can take on</w:t>
      </w:r>
      <w:r w:rsidRPr="00EB208B">
        <w:rPr>
          <w:rStyle w:val="StyleBoldUnderline"/>
        </w:rPr>
        <w:t xml:space="preserve"> very </w:t>
      </w:r>
      <w:r w:rsidRPr="00503F3C">
        <w:rPr>
          <w:rStyle w:val="StyleBoldUnderline"/>
          <w:highlight w:val="cyan"/>
        </w:rPr>
        <w:t>different appearances depending on what they are called</w:t>
      </w:r>
      <w:r w:rsidRPr="00C97D2A">
        <w:rPr>
          <w:sz w:val="16"/>
        </w:rPr>
        <w:t>…</w:t>
      </w:r>
      <w:r w:rsidRPr="00EB208B">
        <w:rPr>
          <w:rStyle w:val="StyleBoldUnderline"/>
        </w:rPr>
        <w:t>euphemistic language is widely used to make harmful conduct respectable and to reduce personal responsibility for it…people behave much more cruelly when assaultive actions are verbally sanitized than when they are called aggression</w:t>
      </w:r>
      <w:r w:rsidRPr="00C97D2A">
        <w:rPr>
          <w:sz w:val="16"/>
        </w:rPr>
        <w:t xml:space="preserve">” (Bandura, 1999: 195). ¶ This statement substantiates the claim that </w:t>
      </w:r>
      <w:r w:rsidRPr="00EB208B">
        <w:rPr>
          <w:rStyle w:val="StyleBoldUnderline"/>
        </w:rPr>
        <w:t>adopting a particular discourse when describing violent action disguises the true meaning of the act, while simultaneously reinforcing the justifications from the War on Terrorism narrative</w:t>
      </w:r>
      <w:r w:rsidRPr="00C97D2A">
        <w:rPr>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EB208B">
        <w:rPr>
          <w:rStyle w:val="StyleBoldUnderline"/>
        </w:rPr>
        <w:t>Describing military actions as ‘carefully targeted’ implies that the army is striking only military targets with surgical precision; it encourages people to overlook any ‘collateral damage,’ a euphemism for civilian casualties, in the process</w:t>
      </w:r>
      <w:r w:rsidRPr="00C97D2A">
        <w:rPr>
          <w:sz w:val="16"/>
        </w:rPr>
        <w:t xml:space="preserve">. Additionally, Bush excuses the implicit collateral damage by demonstrating the benevolence of the United States. Dropping humanitarian aid compensates for the consequences of military action. </w:t>
      </w:r>
      <w:r w:rsidRPr="00503F3C">
        <w:rPr>
          <w:rStyle w:val="StyleBoldUnderline"/>
          <w:highlight w:val="cyan"/>
        </w:rPr>
        <w:t>Bush</w:t>
      </w:r>
      <w:r w:rsidRPr="00EB208B">
        <w:rPr>
          <w:rStyle w:val="StyleBoldUnderline"/>
        </w:rPr>
        <w:t xml:space="preserve"> then </w:t>
      </w:r>
      <w:r w:rsidRPr="00503F3C">
        <w:rPr>
          <w:rStyle w:val="StyleBoldUnderline"/>
          <w:highlight w:val="cyan"/>
        </w:rPr>
        <w:t>reinforces the benevolent image of the U</w:t>
      </w:r>
      <w:r w:rsidRPr="00EB208B">
        <w:rPr>
          <w:rStyle w:val="StyleBoldUnderline"/>
        </w:rPr>
        <w:t xml:space="preserve">nited </w:t>
      </w:r>
      <w:r w:rsidRPr="00503F3C">
        <w:rPr>
          <w:rStyle w:val="StyleBoldUnderline"/>
          <w:highlight w:val="cyan"/>
        </w:rPr>
        <w:t>S</w:t>
      </w:r>
      <w:r w:rsidRPr="00EB208B">
        <w:rPr>
          <w:rStyle w:val="StyleBoldUnderline"/>
        </w:rPr>
        <w:t xml:space="preserve">tates </w:t>
      </w:r>
      <w:r w:rsidRPr="0049640C">
        <w:rPr>
          <w:rStyle w:val="StyleBoldUnderline"/>
          <w:highlight w:val="cyan"/>
        </w:rPr>
        <w:t>by</w:t>
      </w:r>
      <w:r w:rsidRPr="00EB208B">
        <w:rPr>
          <w:rStyle w:val="StyleBoldUnderline"/>
        </w:rPr>
        <w:t xml:space="preserve"> tapping into discourses of women and children and suffering, </w:t>
      </w:r>
      <w:r w:rsidRPr="0049640C">
        <w:rPr>
          <w:rStyle w:val="StyleBoldUnderline"/>
          <w:highlight w:val="cyan"/>
        </w:rPr>
        <w:t>assigning the role of savior</w:t>
      </w:r>
      <w:r w:rsidRPr="00EB208B">
        <w:rPr>
          <w:rStyle w:val="StyleBoldUnderline"/>
        </w:rPr>
        <w:t xml:space="preserve"> of the Afghan people to the United States.</w:t>
      </w:r>
      <w:r w:rsidRPr="00C97D2A">
        <w:rPr>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EB208B">
        <w:rPr>
          <w:rStyle w:val="StyleBoldUnderline"/>
        </w:rPr>
        <w:t>Carpet bombing can be understood as “the progressive distribution of a mass bomb load upon an area…in such a manner as to inflict damage to all portions within the boundaries</w:t>
      </w:r>
      <w:r w:rsidRPr="00C97D2A">
        <w:rPr>
          <w:sz w:val="16"/>
        </w:rPr>
        <w:t xml:space="preserve">” (Keane, 2005: 30). Thus, carpet bombing by definition is indiscriminate, the polar opposite of ‘carefully targeted’ or ‘precise.’ Moreover, cluster bombs “disperse large numbers of explosive </w:t>
      </w:r>
      <w:proofErr w:type="spellStart"/>
      <w:r w:rsidRPr="00C97D2A">
        <w:rPr>
          <w:sz w:val="16"/>
        </w:rPr>
        <w:t>submunitions</w:t>
      </w:r>
      <w:proofErr w:type="spellEnd"/>
      <w:r w:rsidRPr="00C97D2A">
        <w:rPr>
          <w:sz w:val="16"/>
        </w:rPr>
        <w:t xml:space="preserve">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w:t>
      </w:r>
      <w:proofErr w:type="spellStart"/>
      <w:r w:rsidRPr="00C97D2A">
        <w:rPr>
          <w:sz w:val="16"/>
        </w:rPr>
        <w:t>submunitions</w:t>
      </w:r>
      <w:proofErr w:type="spellEnd"/>
      <w:r w:rsidRPr="00C97D2A">
        <w:rPr>
          <w:sz w:val="16"/>
        </w:rPr>
        <w:t xml:space="preserve">” (International Committee of the Red Cross, 2009). Thus, </w:t>
      </w:r>
      <w:r w:rsidRPr="002316E1">
        <w:rPr>
          <w:rStyle w:val="StyleBoldUnderline"/>
          <w:highlight w:val="cyan"/>
        </w:rPr>
        <w:t>the narrative</w:t>
      </w:r>
      <w:r w:rsidRPr="00EB208B">
        <w:rPr>
          <w:rStyle w:val="StyleBoldUnderline"/>
        </w:rPr>
        <w:t xml:space="preserve"> Bush was constructing </w:t>
      </w:r>
      <w:r w:rsidRPr="002316E1">
        <w:rPr>
          <w:rStyle w:val="StyleBoldUnderline"/>
          <w:highlight w:val="cyan"/>
        </w:rPr>
        <w:t>could not be further from</w:t>
      </w:r>
      <w:r w:rsidRPr="00EB208B">
        <w:rPr>
          <w:rStyle w:val="StyleBoldUnderline"/>
        </w:rPr>
        <w:t xml:space="preserve"> the </w:t>
      </w:r>
      <w:r w:rsidRPr="002316E1">
        <w:rPr>
          <w:rStyle w:val="StyleBoldUnderline"/>
          <w:highlight w:val="cyan"/>
        </w:rPr>
        <w:t>reality</w:t>
      </w:r>
      <w:r w:rsidRPr="00C97D2A">
        <w:rPr>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w:t>
      </w:r>
      <w:proofErr w:type="spellStart"/>
      <w:r w:rsidRPr="00C97D2A">
        <w:rPr>
          <w:sz w:val="16"/>
        </w:rPr>
        <w:t>bomblets</w:t>
      </w:r>
      <w:proofErr w:type="spellEnd"/>
      <w:r w:rsidRPr="00C97D2A">
        <w:rPr>
          <w:sz w:val="16"/>
        </w:rPr>
        <w:t xml:space="preserve"> (Lee, 2005: 279), further endangering civilians who could easily mistake the </w:t>
      </w:r>
      <w:proofErr w:type="spellStart"/>
      <w:r w:rsidRPr="00C97D2A">
        <w:rPr>
          <w:sz w:val="16"/>
        </w:rPr>
        <w:t>submunitions</w:t>
      </w:r>
      <w:proofErr w:type="spellEnd"/>
      <w:r w:rsidRPr="00C97D2A">
        <w:rPr>
          <w:sz w:val="16"/>
        </w:rPr>
        <w:t xml:space="preserve"> for food or medicine. </w:t>
      </w:r>
      <w:r w:rsidRPr="00EB208B">
        <w:rPr>
          <w:rStyle w:val="StyleBoldUnderline"/>
        </w:rPr>
        <w:t xml:space="preserve">Bush obscuring the sordid realities and stressing the good will of the US contributes to moral justification, which is essential for the American public acceptance of securitization. </w:t>
      </w:r>
      <w:r w:rsidRPr="002316E1">
        <w:rPr>
          <w:rStyle w:val="StyleBoldUnderline"/>
          <w:highlight w:val="cyan"/>
        </w:rPr>
        <w:t>Moral justifications are a requisite of moral disengagement, since these justifications are the basis on which morally reprehensible acts are perpetrated</w:t>
      </w:r>
      <w:r w:rsidRPr="00EB208B">
        <w:rPr>
          <w:rStyle w:val="StyleBoldUnderline"/>
        </w:rPr>
        <w:t xml:space="preserve">. </w:t>
      </w:r>
    </w:p>
    <w:p w:rsidR="006C3C73" w:rsidRDefault="006C3C73" w:rsidP="006C3C73"/>
    <w:p w:rsidR="006C3C73" w:rsidRPr="00994DDB" w:rsidRDefault="006C3C73" w:rsidP="006C3C73">
      <w:pPr>
        <w:rPr>
          <w:rStyle w:val="TagGreg"/>
        </w:rPr>
      </w:pPr>
      <w:r>
        <w:rPr>
          <w:rStyle w:val="TagGreg"/>
        </w:rPr>
        <w:t>This manifests itself in a drive for certainty which causes endless violence</w:t>
      </w:r>
    </w:p>
    <w:p w:rsidR="006C3C73" w:rsidRPr="0000504F" w:rsidRDefault="006C3C73" w:rsidP="006C3C73">
      <w:pPr>
        <w:rPr>
          <w:rFonts w:cs="Times New Roman"/>
        </w:rPr>
      </w:pPr>
      <w:r w:rsidRPr="00A65A82">
        <w:rPr>
          <w:rStyle w:val="StyleStyleBold12pt"/>
        </w:rPr>
        <w:lastRenderedPageBreak/>
        <w:t>Burke, 7</w:t>
      </w:r>
      <w:r w:rsidRPr="0000504F">
        <w:rPr>
          <w:rFonts w:cs="Times New Roman"/>
        </w:rPr>
        <w:t xml:space="preserve"> (Senior Lecturer in International Relations at the University of New South Wales at Sydney, Anthony, Johns Hopkins University Press, Ontologies of War: Violence, Existence and Reason, Project Muse)</w:t>
      </w:r>
    </w:p>
    <w:p w:rsidR="006C3C73" w:rsidRPr="00B6781A" w:rsidRDefault="006C3C73" w:rsidP="006C3C73">
      <w:pPr>
        <w:rPr>
          <w:rFonts w:cs="Times New Roman"/>
          <w:sz w:val="16"/>
        </w:rPr>
      </w:pPr>
      <w:r w:rsidRPr="00B6781A">
        <w:rPr>
          <w:rFonts w:cs="Times New Roman"/>
          <w:sz w:val="16"/>
        </w:rPr>
        <w:t xml:space="preserve">This essay develops a theory about </w:t>
      </w:r>
      <w:r w:rsidRPr="0044635C">
        <w:rPr>
          <w:rStyle w:val="StyleBoldUnderline"/>
        </w:rPr>
        <w:t xml:space="preserve">the </w:t>
      </w:r>
      <w:r w:rsidRPr="00A65A82">
        <w:rPr>
          <w:rStyle w:val="StyleBoldUnderline"/>
          <w:highlight w:val="green"/>
        </w:rPr>
        <w:t>causes of war</w:t>
      </w:r>
      <w:r w:rsidRPr="00B6781A">
        <w:rPr>
          <w:rFonts w:cs="Times New Roman"/>
          <w:sz w:val="16"/>
        </w:rPr>
        <w:t xml:space="preserve"> -- and thus aims to generate lines of action and critique for peace -- that cuts beneath analyses </w:t>
      </w:r>
      <w:r w:rsidRPr="00A65A82">
        <w:rPr>
          <w:rStyle w:val="StyleBoldUnderline"/>
          <w:highlight w:val="green"/>
        </w:rPr>
        <w:t>based</w:t>
      </w:r>
      <w:r w:rsidRPr="00B6781A">
        <w:rPr>
          <w:rFonts w:cs="Times New Roman"/>
          <w:sz w:val="16"/>
        </w:rPr>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B6781A">
        <w:rPr>
          <w:rFonts w:cs="Times New Roman"/>
          <w:sz w:val="16"/>
        </w:rPr>
        <w:t xml:space="preserve"> and political manipulation, </w:t>
      </w:r>
      <w:r w:rsidRPr="00A65A82">
        <w:rPr>
          <w:rStyle w:val="StyleBoldUnderline"/>
        </w:rPr>
        <w:t>or</w:t>
      </w:r>
      <w:r w:rsidRPr="00B6781A">
        <w:rPr>
          <w:rFonts w:cs="Times New Roman"/>
          <w:sz w:val="16"/>
        </w:rPr>
        <w:t xml:space="preserve"> the play of institutional, economic or political</w:t>
      </w:r>
      <w:r w:rsidRPr="00A65A82">
        <w:rPr>
          <w:rStyle w:val="StyleBoldUnderline"/>
        </w:rPr>
        <w:t xml:space="preserve"> interests</w:t>
      </w:r>
      <w:r w:rsidRPr="00B6781A">
        <w:rPr>
          <w:rFonts w:cs="Times New Roman"/>
          <w:sz w:val="16"/>
        </w:rPr>
        <w:t xml:space="preserve"> (the 'military-industrial complex'). Such factors </w:t>
      </w:r>
      <w:r w:rsidRPr="00A65A82">
        <w:rPr>
          <w:rStyle w:val="StyleBoldUnderline"/>
        </w:rPr>
        <w:t>are important</w:t>
      </w:r>
      <w:r w:rsidRPr="00B6781A">
        <w:rPr>
          <w:rFonts w:cs="Times New Roman"/>
          <w:sz w:val="16"/>
        </w:rPr>
        <w:t xml:space="preserve"> to be sure, and should not be discounted, </w:t>
      </w:r>
      <w:r w:rsidRPr="00A65A82">
        <w:rPr>
          <w:rStyle w:val="StyleBoldUnderline"/>
        </w:rPr>
        <w:t>but</w:t>
      </w:r>
      <w:r w:rsidRPr="00B6781A">
        <w:rPr>
          <w:rFonts w:cs="Times New Roman"/>
          <w:sz w:val="16"/>
        </w:rPr>
        <w:t xml:space="preserve"> they </w:t>
      </w:r>
      <w:r w:rsidRPr="00A65A82">
        <w:rPr>
          <w:rStyle w:val="StyleBoldUnderline"/>
        </w:rPr>
        <w:t xml:space="preserve">flow </w:t>
      </w:r>
      <w:r w:rsidRPr="00A65A82">
        <w:rPr>
          <w:rStyle w:val="StyleBoldUnderline"/>
          <w:highlight w:val="green"/>
        </w:rPr>
        <w:t xml:space="preserve">over </w:t>
      </w:r>
      <w:proofErr w:type="gramStart"/>
      <w:r w:rsidRPr="00A65A82">
        <w:rPr>
          <w:rStyle w:val="StyleBoldUnderline"/>
          <w:highlight w:val="green"/>
        </w:rPr>
        <w:t>a</w:t>
      </w:r>
      <w:r w:rsidRPr="00A65A82">
        <w:rPr>
          <w:rStyle w:val="StyleBoldUnderline"/>
        </w:rPr>
        <w:t xml:space="preserve"> deeper</w:t>
      </w:r>
      <w:proofErr w:type="gramEnd"/>
      <w:r w:rsidRPr="00A65A82">
        <w:rPr>
          <w:rStyle w:val="StyleBoldUnderline"/>
        </w:rPr>
        <w:t xml:space="preserve">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B6781A">
        <w:rPr>
          <w:rFonts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cs="Times New Roman"/>
          <w:sz w:val="16"/>
        </w:rPr>
        <w:t>mobilised</w:t>
      </w:r>
      <w:proofErr w:type="spellEnd"/>
      <w:r w:rsidRPr="00B6781A">
        <w:rPr>
          <w:rFonts w:cs="Times New Roman"/>
          <w:sz w:val="16"/>
        </w:rPr>
        <w:t xml:space="preserve"> in the Lebanon war are more than merely arguments, </w:t>
      </w:r>
      <w:proofErr w:type="spellStart"/>
      <w:r w:rsidRPr="00B6781A">
        <w:rPr>
          <w:rFonts w:cs="Times New Roman"/>
          <w:sz w:val="16"/>
        </w:rPr>
        <w:t>rhetorics</w:t>
      </w:r>
      <w:proofErr w:type="spellEnd"/>
      <w:r w:rsidRPr="00B6781A">
        <w:rPr>
          <w:rFonts w:cs="Times New Roman"/>
          <w:sz w:val="16"/>
        </w:rPr>
        <w:t xml:space="preserve"> or even discourses. Certainly they </w:t>
      </w:r>
      <w:proofErr w:type="spellStart"/>
      <w:r w:rsidRPr="00B6781A">
        <w:rPr>
          <w:rFonts w:cs="Times New Roman"/>
          <w:sz w:val="16"/>
        </w:rPr>
        <w:t>mobilise</w:t>
      </w:r>
      <w:proofErr w:type="spellEnd"/>
      <w:r w:rsidRPr="00B6781A">
        <w:rPr>
          <w:rFonts w:cs="Times New Roman"/>
          <w:sz w:val="16"/>
        </w:rPr>
        <w:t xml:space="preserve"> forms of knowledge and power together; providing political leaderships, media, citizens, bureaucracies and military forces with </w:t>
      </w:r>
      <w:proofErr w:type="spellStart"/>
      <w:r w:rsidRPr="00B6781A">
        <w:rPr>
          <w:rFonts w:cs="Times New Roman"/>
          <w:sz w:val="16"/>
        </w:rPr>
        <w:t>organising</w:t>
      </w:r>
      <w:proofErr w:type="spellEnd"/>
      <w:r w:rsidRPr="00B6781A">
        <w:rPr>
          <w:rFonts w:cs="Times New Roman"/>
          <w:sz w:val="16"/>
        </w:rPr>
        <w:t xml:space="preserve">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cs="Times New Roman"/>
          <w:sz w:val="16"/>
        </w:rPr>
        <w:t>Foucauldian</w:t>
      </w:r>
      <w:proofErr w:type="spellEnd"/>
      <w:r w:rsidRPr="00B6781A">
        <w:rPr>
          <w:rFonts w:cs="Times New Roman"/>
          <w:sz w:val="16"/>
        </w:rPr>
        <w:t xml:space="preserve"> </w:t>
      </w:r>
      <w:proofErr w:type="spellStart"/>
      <w:r w:rsidRPr="00B6781A">
        <w:rPr>
          <w:rFonts w:cs="Times New Roman"/>
          <w:sz w:val="16"/>
        </w:rPr>
        <w:t>theorising</w:t>
      </w:r>
      <w:proofErr w:type="spellEnd"/>
      <w:r w:rsidRPr="00B6781A">
        <w:rPr>
          <w:rFonts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cs="Times New Roman"/>
          <w:sz w:val="16"/>
        </w:rPr>
        <w:t>mobilised</w:t>
      </w:r>
      <w:proofErr w:type="spellEnd"/>
      <w:r w:rsidRPr="00B6781A">
        <w:rPr>
          <w:rFonts w:cs="Times New Roman"/>
          <w:sz w:val="16"/>
        </w:rPr>
        <w:t xml:space="preserve"> in a fraught and </w:t>
      </w:r>
      <w:proofErr w:type="spellStart"/>
      <w:r w:rsidRPr="00B6781A">
        <w:rPr>
          <w:rFonts w:cs="Times New Roman"/>
          <w:sz w:val="16"/>
        </w:rPr>
        <w:t>conflictual</w:t>
      </w:r>
      <w:proofErr w:type="spellEnd"/>
      <w:r w:rsidRPr="00B6781A">
        <w:rPr>
          <w:rFonts w:cs="Times New Roman"/>
          <w:sz w:val="16"/>
        </w:rPr>
        <w:t xml:space="preserve"> socio-political context of some kind. In short, ontology is the 'politics of truth'18 in its most sweeping and powerful form. I see such a drive for </w:t>
      </w:r>
      <w:r w:rsidRPr="00994DDB">
        <w:rPr>
          <w:rStyle w:val="StyleBoldUnderline"/>
          <w:highlight w:val="green"/>
        </w:rPr>
        <w:t>ontological certainty</w:t>
      </w:r>
      <w:r w:rsidRPr="00B6781A">
        <w:rPr>
          <w:rFonts w:cs="Times New Roman"/>
          <w:sz w:val="16"/>
        </w:rPr>
        <w:t xml:space="preserve"> and completion as particularly problematic for a number of reasons. Firstly, when it </w:t>
      </w:r>
      <w:r w:rsidRPr="00A65A82">
        <w:rPr>
          <w:rStyle w:val="StyleBoldUnderline"/>
        </w:rPr>
        <w:t>takes the form of</w:t>
      </w:r>
      <w:r w:rsidRPr="00B6781A">
        <w:rPr>
          <w:rFonts w:cs="Times New Roman"/>
          <w:sz w:val="16"/>
        </w:rPr>
        <w:t xml:space="preserve"> the </w:t>
      </w:r>
      <w:r w:rsidRPr="00A65A82">
        <w:rPr>
          <w:rStyle w:val="StyleBoldUnderline"/>
        </w:rPr>
        <w:t xml:space="preserve">existential and rationalist ontologies of war, it </w:t>
      </w:r>
      <w:r w:rsidRPr="00994DDB">
        <w:rPr>
          <w:rStyle w:val="StyleBoldUnderline"/>
          <w:highlight w:val="green"/>
        </w:rPr>
        <w:t>amounts to</w:t>
      </w:r>
      <w:r w:rsidRPr="00B6781A">
        <w:rPr>
          <w:rFonts w:cs="Times New Roman"/>
          <w:sz w:val="16"/>
        </w:rPr>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B6781A">
        <w:rPr>
          <w:rFonts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B6781A">
        <w:rPr>
          <w:rFonts w:cs="Times New Roman"/>
          <w:sz w:val="16"/>
        </w:rPr>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B6781A">
        <w:rPr>
          <w:rFonts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cs="Times New Roman"/>
          <w:sz w:val="16"/>
        </w:rPr>
        <w:t>crystallise</w:t>
      </w:r>
      <w:proofErr w:type="spellEnd"/>
      <w:r w:rsidRPr="00B6781A">
        <w:rPr>
          <w:rFonts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B6781A">
        <w:rPr>
          <w:rFonts w:cs="Times New Roman"/>
          <w:sz w:val="16"/>
        </w:rPr>
        <w:t xml:space="preserve"> -- they </w:t>
      </w:r>
      <w:r w:rsidRPr="00A65A82">
        <w:rPr>
          <w:rStyle w:val="StyleBoldUnderline"/>
        </w:rPr>
        <w:t xml:space="preserve">embody and </w:t>
      </w:r>
      <w:r w:rsidRPr="004B39D6">
        <w:rPr>
          <w:rStyle w:val="StyleBoldUnderline"/>
          <w:highlight w:val="green"/>
        </w:rPr>
        <w:t>reinforce a norm of war</w:t>
      </w:r>
      <w:r w:rsidRPr="00B6781A">
        <w:rPr>
          <w:rFonts w:cs="Times New Roman"/>
          <w:sz w:val="16"/>
        </w:rPr>
        <w:t xml:space="preserve"> -- </w:t>
      </w:r>
      <w:r w:rsidRPr="00A65A82">
        <w:rPr>
          <w:rStyle w:val="StyleBoldUnderline"/>
        </w:rPr>
        <w:t xml:space="preserve">and because </w:t>
      </w:r>
      <w:r w:rsidRPr="004B39D6">
        <w:rPr>
          <w:rStyle w:val="StyleBoldUnderline"/>
          <w:highlight w:val="green"/>
        </w:rPr>
        <w:t>they enact</w:t>
      </w:r>
      <w:r w:rsidRPr="00B6781A">
        <w:rPr>
          <w:rFonts w:cs="Times New Roman"/>
          <w:sz w:val="16"/>
        </w:rPr>
        <w:t xml:space="preserve"> what Martin Heidegger calls </w:t>
      </w:r>
      <w:r w:rsidRPr="004B39D6">
        <w:rPr>
          <w:rStyle w:val="StyleBoldUnderline"/>
          <w:highlight w:val="green"/>
        </w:rPr>
        <w:t>an '</w:t>
      </w:r>
      <w:proofErr w:type="spellStart"/>
      <w:r w:rsidRPr="004B39D6">
        <w:rPr>
          <w:rStyle w:val="StyleBoldUnderline"/>
          <w:highlight w:val="green"/>
        </w:rPr>
        <w:t>enframing</w:t>
      </w:r>
      <w:proofErr w:type="spellEnd"/>
      <w:r w:rsidRPr="004B39D6">
        <w:rPr>
          <w:rStyle w:val="StyleBoldUnderline"/>
          <w:highlight w:val="green"/>
        </w:rPr>
        <w:t xml:space="preserve">'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B6781A">
        <w:rPr>
          <w:rFonts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cs="Times New Roman"/>
          <w:sz w:val="16"/>
        </w:rPr>
        <w:t>Schmittian</w:t>
      </w:r>
      <w:proofErr w:type="spellEnd"/>
      <w:r w:rsidRPr="00B6781A">
        <w:rPr>
          <w:rFonts w:cs="Times New Roman"/>
          <w:sz w:val="16"/>
        </w:rPr>
        <w:t xml:space="preserve"> and </w:t>
      </w:r>
      <w:proofErr w:type="spellStart"/>
      <w:r w:rsidRPr="00B6781A">
        <w:rPr>
          <w:rFonts w:cs="Times New Roman"/>
          <w:sz w:val="16"/>
        </w:rPr>
        <w:t>Clausewitzian</w:t>
      </w:r>
      <w:proofErr w:type="spellEnd"/>
      <w:r w:rsidRPr="00B6781A">
        <w:rPr>
          <w:rFonts w:cs="Times New Roman"/>
          <w:sz w:val="16"/>
        </w:rPr>
        <w:t xml:space="preserve"> terms,20 the arguments of Hannah Arendt (that violence collapses ends into means) and Emmanuel </w:t>
      </w:r>
      <w:proofErr w:type="spellStart"/>
      <w:r w:rsidRPr="00B6781A">
        <w:rPr>
          <w:rFonts w:cs="Times New Roman"/>
          <w:sz w:val="16"/>
        </w:rPr>
        <w:t>Levinas</w:t>
      </w:r>
      <w:proofErr w:type="spellEnd"/>
      <w:r w:rsidRPr="00B6781A">
        <w:rPr>
          <w:rFonts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cs="Times New Roman"/>
          <w:sz w:val="16"/>
        </w:rPr>
        <w:t>Levinas</w:t>
      </w:r>
      <w:proofErr w:type="spellEnd"/>
      <w:r w:rsidRPr="00B6781A">
        <w:rPr>
          <w:rFonts w:cs="Times New Roman"/>
          <w:sz w:val="16"/>
        </w:rPr>
        <w:t xml:space="preserve">' intriguing comment that in war persons 'play roles in which they no longer </w:t>
      </w:r>
      <w:proofErr w:type="spellStart"/>
      <w:r w:rsidRPr="00B6781A">
        <w:rPr>
          <w:rFonts w:cs="Times New Roman"/>
          <w:sz w:val="16"/>
        </w:rPr>
        <w:t>recognises</w:t>
      </w:r>
      <w:proofErr w:type="spellEnd"/>
      <w:r w:rsidRPr="00B6781A">
        <w:rPr>
          <w:rFonts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cs="Times New Roman"/>
          <w:sz w:val="16"/>
        </w:rPr>
        <w:t>totalising</w:t>
      </w:r>
      <w:proofErr w:type="spellEnd"/>
      <w:r w:rsidRPr="00B6781A">
        <w:rPr>
          <w:rFonts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B6781A">
        <w:rPr>
          <w:sz w:val="16"/>
          <w:szCs w:val="20"/>
        </w:rPr>
        <w:t xml:space="preserve"> I describe here (strategic science and </w:t>
      </w:r>
      <w:r w:rsidRPr="007F66C5">
        <w:rPr>
          <w:rStyle w:val="StyleBoldUnderline"/>
          <w:highlight w:val="green"/>
        </w:rPr>
        <w:t>foreign policy doctrine</w:t>
      </w:r>
      <w:r w:rsidRPr="00B6781A">
        <w:rPr>
          <w:sz w:val="16"/>
          <w:szCs w:val="20"/>
        </w:rPr>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B6781A">
        <w:rPr>
          <w:sz w:val="16"/>
          <w:szCs w:val="20"/>
        </w:rPr>
        <w:t xml:space="preserve">. However in practice, </w:t>
      </w:r>
      <w:r w:rsidRPr="00A65A82">
        <w:rPr>
          <w:rStyle w:val="StyleBoldUnderline"/>
        </w:rPr>
        <w:t>technique quickly passes into ontology</w:t>
      </w:r>
      <w:r w:rsidRPr="00B6781A">
        <w:rPr>
          <w:sz w:val="16"/>
          <w:szCs w:val="20"/>
        </w:rPr>
        <w:t xml:space="preserve">. This it does in 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w:t>
      </w:r>
      <w:r w:rsidRPr="00B6781A">
        <w:rPr>
          <w:sz w:val="16"/>
          <w:szCs w:val="20"/>
        </w:rPr>
        <w:lastRenderedPageBreak/>
        <w:t xml:space="preserve">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B6781A">
        <w:rPr>
          <w:sz w:val="16"/>
          <w:szCs w:val="20"/>
        </w:rPr>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w:t>
      </w:r>
      <w:proofErr w:type="spellStart"/>
      <w:r w:rsidRPr="00BC14FE">
        <w:rPr>
          <w:rStyle w:val="StyleBoldUnderline"/>
          <w:highlight w:val="green"/>
        </w:rPr>
        <w:t>problematizations</w:t>
      </w:r>
      <w:proofErr w:type="spellEnd"/>
      <w:r w:rsidRPr="00BC14FE">
        <w:rPr>
          <w:rStyle w:val="StyleBold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B6781A">
        <w:rPr>
          <w:sz w:val="16"/>
          <w:szCs w:val="20"/>
        </w:rPr>
        <w:t xml:space="preserve"> The essay concludes by pondering a normative problem that arises out of its analysis: </w:t>
      </w:r>
      <w:r w:rsidRPr="00A65A82">
        <w:rPr>
          <w:rStyle w:val="StyleBoldUnderline"/>
        </w:rPr>
        <w:t>if the divisive ontology of the national security state and the violent and instrumental vision of '</w:t>
      </w:r>
      <w:proofErr w:type="spellStart"/>
      <w:r w:rsidRPr="00A65A82">
        <w:rPr>
          <w:rStyle w:val="StyleBoldUnderline"/>
        </w:rPr>
        <w:t>enframing</w:t>
      </w:r>
      <w:proofErr w:type="spellEnd"/>
      <w:r w:rsidRPr="00A65A82">
        <w:rPr>
          <w:rStyle w:val="StyleBoldUnderline"/>
        </w:rPr>
        <w:t>' have</w:t>
      </w:r>
      <w:r w:rsidRPr="00B6781A">
        <w:rPr>
          <w:sz w:val="16"/>
          <w:szCs w:val="20"/>
        </w:rPr>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B6781A">
        <w:rPr>
          <w:sz w:val="16"/>
          <w:szCs w:val="20"/>
        </w:rPr>
        <w:t>, and to act and choose such that we bring into the world a more sustainable, peaceful and non-violent global rule of the political.</w:t>
      </w:r>
    </w:p>
    <w:p w:rsidR="006C3C73" w:rsidRDefault="006C3C73" w:rsidP="006C3C73"/>
    <w:p w:rsidR="006C3C73" w:rsidRPr="009513EA" w:rsidRDefault="006C3C73" w:rsidP="006C3C73">
      <w:pPr>
        <w:rPr>
          <w:rStyle w:val="TagGreg"/>
        </w:rPr>
      </w:pPr>
      <w:r w:rsidRPr="009513EA">
        <w:rPr>
          <w:rStyle w:val="TagGreg"/>
        </w:rPr>
        <w:t xml:space="preserve">The alternative is to </w:t>
      </w:r>
      <w:proofErr w:type="spellStart"/>
      <w:r w:rsidRPr="009513EA">
        <w:rPr>
          <w:rStyle w:val="TagGreg"/>
        </w:rPr>
        <w:t>deterritorialize</w:t>
      </w:r>
      <w:proofErr w:type="spellEnd"/>
      <w:r w:rsidRPr="009513EA">
        <w:rPr>
          <w:rStyle w:val="TagGreg"/>
        </w:rPr>
        <w:t xml:space="preserve"> the 1AC through a historical and critical lens – rather than objectively approaching their threat discourse, we choose more diverse forms of analysis</w:t>
      </w:r>
    </w:p>
    <w:p w:rsidR="006C3C73" w:rsidRPr="009513EA" w:rsidRDefault="006C3C73" w:rsidP="006C3C73">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6C3C73" w:rsidRPr="00A078A9" w:rsidRDefault="006C3C73" w:rsidP="006C3C73"/>
    <w:p w:rsidR="006C3C73" w:rsidRPr="001761D1" w:rsidRDefault="006C3C73" w:rsidP="006C3C73">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proofErr w:type="gramStart"/>
      <w:r w:rsidRPr="007F1D55">
        <w:t>This</w:t>
      </w:r>
      <w:proofErr w:type="gramEnd"/>
      <w:r w:rsidRPr="007F1D55">
        <w:t xml:space="preserve"> is clearly illustrated by Helga </w:t>
      </w:r>
      <w:proofErr w:type="spellStart"/>
      <w:r w:rsidRPr="007F1D55">
        <w:t>Haftendorn’s</w:t>
      </w:r>
      <w:proofErr w:type="spellEnd"/>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w:t>
      </w:r>
      <w:proofErr w:type="spellStart"/>
      <w:r w:rsidRPr="007F1D55">
        <w:t>Keohane’s</w:t>
      </w:r>
      <w:proofErr w:type="spellEnd"/>
      <w:r w:rsidRPr="007F1D55">
        <w:t xml:space="preserve">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proofErr w:type="spellStart"/>
      <w:r w:rsidRPr="007F1D55">
        <w:t>Haftendorn’s</w:t>
      </w:r>
      <w:proofErr w:type="spellEnd"/>
      <w:r w:rsidRPr="007F1D55">
        <w:t xml:space="preserve">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 xml:space="preserve">citizens </w:t>
      </w:r>
      <w:r w:rsidRPr="009513EA">
        <w:rPr>
          <w:rStyle w:val="StyleBoldUnderline"/>
          <w:highlight w:val="cyan"/>
        </w:rPr>
        <w:lastRenderedPageBreak/>
        <w:t>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 xml:space="preserve">members of the same community. The status of </w:t>
      </w:r>
      <w:proofErr w:type="gramStart"/>
      <w:r w:rsidRPr="009513EA">
        <w:rPr>
          <w:rStyle w:val="StyleBoldUnderline"/>
          <w:highlight w:val="cyan"/>
        </w:rPr>
        <w:t>Others</w:t>
      </w:r>
      <w:proofErr w:type="gramEnd"/>
      <w:r w:rsidRPr="009513EA">
        <w:rPr>
          <w:rStyle w:val="StyleBoldUnderline"/>
          <w:highlight w:val="cyan"/>
        </w:rPr>
        <w:t xml:space="preserve"> is uncertain</w:t>
      </w:r>
      <w:r w:rsidRPr="009513EA">
        <w:rPr>
          <w:rStyle w:val="StyleBoldUnderline"/>
        </w:rPr>
        <w:t xml:space="preserve">, needing to be deciphered and determined.54 </w:t>
      </w:r>
      <w:r w:rsidRPr="009513EA">
        <w:rPr>
          <w:rStyle w:val="StyleBoldUnderline"/>
          <w:highlight w:val="cyan"/>
        </w:rPr>
        <w:t xml:space="preserve">To comprehend these processes requires an understanding of the </w:t>
      </w:r>
      <w:proofErr w:type="spellStart"/>
      <w:r w:rsidRPr="009513EA">
        <w:rPr>
          <w:rStyle w:val="StyleBoldUnderline"/>
          <w:highlight w:val="cyan"/>
        </w:rPr>
        <w:t>problematics</w:t>
      </w:r>
      <w:proofErr w:type="spellEnd"/>
      <w:r w:rsidRPr="009513EA">
        <w:rPr>
          <w:rStyle w:val="StyleBoldUnderline"/>
          <w:highlight w:val="cyan"/>
        </w:rPr>
        <w:t xml:space="preserve"> of security as constituted by self-reflexive historical practices</w:t>
      </w:r>
      <w:r w:rsidRPr="009513EA">
        <w:rPr>
          <w:rStyle w:val="StyleBoldUnderline"/>
        </w:rPr>
        <w:t>.</w:t>
      </w:r>
      <w:r w:rsidRPr="007F1D55">
        <w:t xml:space="preserve"> The knightly code of honor, for</w:t>
      </w:r>
      <w:r>
        <w:t xml:space="preserve"> </w:t>
      </w:r>
      <w:r w:rsidRPr="007F1D55">
        <w:t xml:space="preserve">example, was both a central structuring practice of </w:t>
      </w:r>
      <w:proofErr w:type="spellStart"/>
      <w:r w:rsidRPr="007F1D55">
        <w:t>latemedieval</w:t>
      </w:r>
      <w:proofErr w:type="spellEnd"/>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proofErr w:type="gramStart"/>
      <w:r w:rsidRPr="009513EA">
        <w:rPr>
          <w:rStyle w:val="StyleBoldUnderline"/>
        </w:rPr>
        <w:t>The</w:t>
      </w:r>
      <w:proofErr w:type="gramEnd"/>
      <w:r w:rsidRPr="009513EA">
        <w:rPr>
          <w:rStyle w:val="StyleBold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6C3C73" w:rsidRDefault="006C3C73" w:rsidP="006C3C73"/>
    <w:p w:rsidR="006C3C73" w:rsidRDefault="006C3C73" w:rsidP="006C3C73">
      <w:pPr>
        <w:pStyle w:val="Heading2"/>
      </w:pPr>
      <w:r>
        <w:lastRenderedPageBreak/>
        <w:t>Off</w:t>
      </w:r>
    </w:p>
    <w:p w:rsidR="006C3C73" w:rsidRDefault="006C3C73" w:rsidP="006C3C73"/>
    <w:p w:rsidR="006C3C73" w:rsidRPr="00CA4A5A" w:rsidRDefault="006C3C73" w:rsidP="006C3C73">
      <w:pPr>
        <w:pStyle w:val="taggreg0"/>
      </w:pPr>
      <w:r>
        <w:t>A. Interpretation – engagement is a strategy depending on positive incentives which seeks to shape the behavior of a target country</w:t>
      </w:r>
    </w:p>
    <w:p w:rsidR="006C3C73" w:rsidRPr="00CA4A5A" w:rsidRDefault="006C3C73" w:rsidP="006C3C73">
      <w:proofErr w:type="spellStart"/>
      <w:r w:rsidRPr="00CA4A5A">
        <w:rPr>
          <w:rStyle w:val="StyleStyleBold12pt"/>
        </w:rPr>
        <w:t>Haass</w:t>
      </w:r>
      <w:proofErr w:type="spellEnd"/>
      <w:r w:rsidRPr="00CA4A5A">
        <w:rPr>
          <w:rStyle w:val="StyleStyleBold12pt"/>
        </w:rPr>
        <w:t xml:space="preserve"> &amp; O’Sullivan, 2000</w:t>
      </w:r>
      <w:r w:rsidRPr="00CA4A5A">
        <w:t xml:space="preserve"> – </w:t>
      </w:r>
      <w:r>
        <w:t>*</w:t>
      </w:r>
      <w:r w:rsidRPr="00CA4A5A">
        <w:t>Director of Foreign Policy Studies</w:t>
      </w:r>
      <w:r>
        <w:t xml:space="preserve"> at the Brookings Institution AND</w:t>
      </w:r>
      <w:r w:rsidRPr="00CA4A5A">
        <w:t xml:space="preserve"> </w:t>
      </w:r>
      <w:r>
        <w:t>*</w:t>
      </w:r>
      <w:r w:rsidRPr="00CA4A5A">
        <w:t xml:space="preserve">Fellow in the Foreign Policy Studies Program at the Brookings Institution, </w:t>
      </w:r>
      <w:r>
        <w:t>(Richard N &amp; Meghan L., “</w:t>
      </w:r>
      <w:r w:rsidRPr="00CA4A5A">
        <w:t>Terms of engagement: alternatives to punitive policies</w:t>
      </w:r>
      <w:r>
        <w:t>,” Survival: Global Politics and Strategy, Vol. 42, N</w:t>
      </w:r>
      <w:r w:rsidRPr="00CA4A5A">
        <w:t>o. 2, Summer 2000, pp. 113–35, http://www.tandfonline.com/doi/abs/10.1093/survival/42.2.113#preview)</w:t>
      </w:r>
    </w:p>
    <w:p w:rsidR="006C3C73" w:rsidRDefault="006C3C73" w:rsidP="006C3C73">
      <w:pPr>
        <w:rPr>
          <w:rStyle w:val="StyleBoldUnderline"/>
        </w:rPr>
      </w:pPr>
      <w:r w:rsidRPr="002D4AE5">
        <w:t xml:space="preserve">The term ‘engagement’ was </w:t>
      </w:r>
      <w:proofErr w:type="spellStart"/>
      <w:r w:rsidRPr="002D4AE5">
        <w:t>popularised</w:t>
      </w:r>
      <w:proofErr w:type="spellEnd"/>
      <w:r w:rsidRPr="002D4AE5">
        <w:t xml:space="preserve"> in the early 1980s amid </w:t>
      </w:r>
      <w:proofErr w:type="gramStart"/>
      <w:r w:rsidRPr="002D4AE5">
        <w:t>controversy  about</w:t>
      </w:r>
      <w:proofErr w:type="gramEnd"/>
      <w:r w:rsidRPr="002D4AE5">
        <w:t xml:space="preserve"> the Reagan administration’s policy of ‘constructive engagement’ towards  South Africa. However, the term itself remains a source of confusion. Except </w:t>
      </w:r>
      <w:proofErr w:type="gramStart"/>
      <w:r w:rsidRPr="002D4AE5">
        <w:t>in  the</w:t>
      </w:r>
      <w:proofErr w:type="gramEnd"/>
      <w:r w:rsidRPr="002D4AE5">
        <w:t xml:space="preserve"> few instances where the US has sought to isolate a regime or country,  </w:t>
      </w:r>
      <w:r w:rsidRPr="00FD3B84">
        <w:rPr>
          <w:rStyle w:val="StyleBoldUnderline"/>
        </w:rPr>
        <w:t>America arguably ‘engages’ states and actors all the time simply by interacting  with them.</w:t>
      </w:r>
      <w:r w:rsidRPr="00FD3B84">
        <w:t xml:space="preserve"> </w:t>
      </w:r>
      <w:r w:rsidRPr="00CA4A5A">
        <w:rPr>
          <w:rStyle w:val="StyleBoldUnderline"/>
          <w:highlight w:val="yellow"/>
        </w:rPr>
        <w:t>To be a meaningful subject of analysis</w:t>
      </w:r>
      <w:r w:rsidRPr="00CA4A5A">
        <w:rPr>
          <w:rStyle w:val="StyleBoldUnderline"/>
        </w:rPr>
        <w:t>, the term ‘</w:t>
      </w:r>
      <w:r w:rsidRPr="00CA4A5A">
        <w:rPr>
          <w:rStyle w:val="StyleBoldUnderline"/>
          <w:highlight w:val="yellow"/>
        </w:rPr>
        <w:t xml:space="preserve">engagement’ </w:t>
      </w:r>
      <w:proofErr w:type="gramStart"/>
      <w:r w:rsidRPr="00CA4A5A">
        <w:rPr>
          <w:rStyle w:val="StyleBoldUnderline"/>
          <w:highlight w:val="yellow"/>
        </w:rPr>
        <w:t>must  refer</w:t>
      </w:r>
      <w:proofErr w:type="gramEnd"/>
      <w:r w:rsidRPr="00CA4A5A">
        <w:rPr>
          <w:rStyle w:val="StyleBoldUnderline"/>
          <w:highlight w:val="yellow"/>
        </w:rPr>
        <w:t xml:space="preserve"> to something more specific than</w:t>
      </w:r>
      <w:r w:rsidRPr="00CA4A5A">
        <w:rPr>
          <w:rStyle w:val="StyleBoldUnderline"/>
        </w:rPr>
        <w:t xml:space="preserve"> a policy of ‘</w:t>
      </w:r>
      <w:r w:rsidRPr="00CA4A5A">
        <w:rPr>
          <w:rStyle w:val="StyleBoldUnderline"/>
          <w:highlight w:val="yellow"/>
        </w:rPr>
        <w:t>non-isolation’</w:t>
      </w:r>
      <w:r w:rsidRPr="002D4AE5">
        <w:t xml:space="preserve">. As used in </w:t>
      </w:r>
      <w:proofErr w:type="gramStart"/>
      <w:r w:rsidRPr="002D4AE5">
        <w:t>this  article</w:t>
      </w:r>
      <w:proofErr w:type="gramEnd"/>
      <w:r w:rsidRPr="00CA4A5A">
        <w:rPr>
          <w:rStyle w:val="StyleBoldUnderline"/>
        </w:rPr>
        <w:t>, ‘</w:t>
      </w:r>
      <w:r w:rsidRPr="00CA4A5A">
        <w:rPr>
          <w:rStyle w:val="StyleBoldUnderline"/>
          <w:highlight w:val="yellow"/>
        </w:rPr>
        <w:t>engagement’ refers to a foreign-policy strategy which depends</w:t>
      </w:r>
      <w:r w:rsidRPr="00CA4A5A">
        <w:rPr>
          <w:rStyle w:val="StyleBoldUnderline"/>
        </w:rPr>
        <w:t xml:space="preserve"> to a  significant degree </w:t>
      </w:r>
      <w:r w:rsidRPr="00CA4A5A">
        <w:rPr>
          <w:rStyle w:val="StyleBoldUnderline"/>
          <w:highlight w:val="yellow"/>
        </w:rPr>
        <w:t>on positive incentives</w:t>
      </w:r>
      <w:r w:rsidRPr="00CA4A5A">
        <w:rPr>
          <w:rStyle w:val="StyleBoldUnderline"/>
        </w:rPr>
        <w:t xml:space="preserve"> to achieve its objectives</w:t>
      </w:r>
      <w:r w:rsidRPr="00FD3B84">
        <w:t>.</w:t>
      </w:r>
      <w:r w:rsidRPr="002D4AE5">
        <w:t xml:space="preserve"> Certainly, </w:t>
      </w:r>
      <w:proofErr w:type="gramStart"/>
      <w:r w:rsidRPr="002D4AE5">
        <w:t>it  does</w:t>
      </w:r>
      <w:proofErr w:type="gramEnd"/>
      <w:r w:rsidRPr="002D4AE5">
        <w:t xml:space="preserve">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CA4A5A">
        <w:rPr>
          <w:rStyle w:val="StyleBoldUnderline"/>
          <w:highlight w:val="yellow"/>
        </w:rPr>
        <w:t xml:space="preserve">the distinguishing feature of </w:t>
      </w:r>
      <w:proofErr w:type="gramStart"/>
      <w:r w:rsidRPr="00CA4A5A">
        <w:rPr>
          <w:rStyle w:val="StyleBoldUnderline"/>
          <w:highlight w:val="yellow"/>
        </w:rPr>
        <w:t>American  engagement</w:t>
      </w:r>
      <w:proofErr w:type="gramEnd"/>
      <w:r w:rsidRPr="00CA4A5A">
        <w:rPr>
          <w:rStyle w:val="StyleBoldUnderline"/>
        </w:rPr>
        <w:t xml:space="preserve"> strategies </w:t>
      </w:r>
      <w:r w:rsidRPr="00CA4A5A">
        <w:rPr>
          <w:rStyle w:val="StyleBoldUnderline"/>
          <w:highlight w:val="yellow"/>
        </w:rPr>
        <w:t>is</w:t>
      </w:r>
      <w:r w:rsidRPr="00CA4A5A">
        <w:rPr>
          <w:rStyle w:val="StyleBoldUnderline"/>
        </w:rPr>
        <w:t xml:space="preserve"> their </w:t>
      </w:r>
      <w:r w:rsidRPr="00CA4A5A">
        <w:rPr>
          <w:rStyle w:val="StyleBoldUnderline"/>
          <w:highlight w:val="yellow"/>
        </w:rPr>
        <w:t>reliance on</w:t>
      </w:r>
      <w:r w:rsidRPr="00CA4A5A">
        <w:rPr>
          <w:rStyle w:val="StyleBoldUnderline"/>
        </w:rPr>
        <w:t xml:space="preserve"> the extension or provision of  </w:t>
      </w:r>
      <w:r w:rsidRPr="00CA4A5A">
        <w:rPr>
          <w:rStyle w:val="StyleBoldUnderline"/>
          <w:highlight w:val="yellow"/>
        </w:rPr>
        <w:t xml:space="preserve">incentives to shape the </w:t>
      </w:r>
      <w:proofErr w:type="spellStart"/>
      <w:r w:rsidRPr="00CA4A5A">
        <w:rPr>
          <w:rStyle w:val="StyleBoldUnderline"/>
          <w:highlight w:val="yellow"/>
        </w:rPr>
        <w:t>behaviour</w:t>
      </w:r>
      <w:proofErr w:type="spellEnd"/>
      <w:r w:rsidRPr="00CA4A5A">
        <w:rPr>
          <w:rStyle w:val="StyleBoldUnderline"/>
          <w:highlight w:val="yellow"/>
        </w:rPr>
        <w:t xml:space="preserve"> of countries</w:t>
      </w:r>
      <w:r w:rsidRPr="00CA4A5A">
        <w:rPr>
          <w:rStyle w:val="StyleBoldUnderline"/>
        </w:rPr>
        <w:t xml:space="preserve"> with which the US has important  disagreements.</w:t>
      </w:r>
    </w:p>
    <w:p w:rsidR="006C3C73" w:rsidRDefault="006C3C73" w:rsidP="006C3C73">
      <w:pPr>
        <w:pStyle w:val="taggreg0"/>
      </w:pPr>
    </w:p>
    <w:p w:rsidR="006C3C73" w:rsidRDefault="006C3C73" w:rsidP="006C3C73">
      <w:pPr>
        <w:pStyle w:val="taggreg0"/>
      </w:pPr>
      <w:r>
        <w:t>That means the plan must be a quid-pro-quo</w:t>
      </w:r>
    </w:p>
    <w:p w:rsidR="006C3C73" w:rsidRPr="00C3320C" w:rsidRDefault="006C3C73" w:rsidP="006C3C73">
      <w:r>
        <w:rPr>
          <w:rStyle w:val="StyleStyleBold12pt"/>
        </w:rPr>
        <w:t xml:space="preserve">De </w:t>
      </w:r>
      <w:proofErr w:type="spellStart"/>
      <w:r>
        <w:rPr>
          <w:rStyle w:val="StyleStyleBold12pt"/>
        </w:rPr>
        <w:t>LaHunt</w:t>
      </w:r>
      <w:proofErr w:type="spellEnd"/>
      <w:r>
        <w:rPr>
          <w:rStyle w:val="StyleStyleBold12pt"/>
        </w:rPr>
        <w:t xml:space="preserve">, </w:t>
      </w:r>
      <w:r w:rsidRPr="00C3320C">
        <w:rPr>
          <w:rStyle w:val="StyleStyleBold12pt"/>
        </w:rPr>
        <w:t>6</w:t>
      </w:r>
      <w:r>
        <w:t xml:space="preserve"> – </w:t>
      </w:r>
      <w:r w:rsidRPr="00C3320C">
        <w:t>Assistant Director for Environmental Health &amp; Safety Services in Colorado College's Facilities Services department (John, “Perverse and unintended” Journal of Chemical Health and Safet</w:t>
      </w:r>
      <w:r>
        <w:t>y, July-August, Science Direct)</w:t>
      </w:r>
    </w:p>
    <w:p w:rsidR="006C3C73" w:rsidRPr="00CA4A5A" w:rsidRDefault="006C3C73" w:rsidP="006C3C73">
      <w:pPr>
        <w:rPr>
          <w:rStyle w:val="StyleBoldUnderline"/>
          <w:sz w:val="16"/>
        </w:rPr>
      </w:pPr>
      <w:r w:rsidRPr="00FD3B84">
        <w:rPr>
          <w:rStyle w:val="StyleBoldUnderline"/>
          <w:highlight w:val="yellow"/>
        </w:rPr>
        <w:t>Incentives work on a quid pro quo basis</w:t>
      </w:r>
      <w:r w:rsidRPr="00FD3B84">
        <w:rPr>
          <w:rStyle w:val="StyleBoldUnderline"/>
        </w:rPr>
        <w:t xml:space="preserve"> – this for that. </w:t>
      </w:r>
      <w:r w:rsidRPr="00FD3B84">
        <w:rPr>
          <w:rStyle w:val="StyleBoldUnderline"/>
          <w:highlight w:val="yellow"/>
        </w:rPr>
        <w:t>If you change your behavior, I’ll give you a reward</w:t>
      </w:r>
      <w:r w:rsidRPr="00CA4A5A">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6C3C73" w:rsidRDefault="006C3C73" w:rsidP="006C3C73"/>
    <w:p w:rsidR="006C3C73" w:rsidRDefault="006C3C73" w:rsidP="006C3C73">
      <w:pPr>
        <w:pStyle w:val="Heading2"/>
      </w:pPr>
      <w:r>
        <w:lastRenderedPageBreak/>
        <w:t>Oil Spills</w:t>
      </w:r>
    </w:p>
    <w:p w:rsidR="006C3C73" w:rsidRDefault="006C3C73" w:rsidP="006C3C73"/>
    <w:p w:rsidR="006C3C73" w:rsidRPr="001D76F8" w:rsidRDefault="006C3C73" w:rsidP="006C3C73">
      <w:pPr>
        <w:rPr>
          <w:b/>
          <w:sz w:val="24"/>
        </w:rPr>
      </w:pPr>
      <w:r w:rsidRPr="001D76F8">
        <w:rPr>
          <w:b/>
          <w:sz w:val="24"/>
        </w:rPr>
        <w:t>No risk of a spill – safety coop now, emergency authority and there is so little recoverable oil there won’t be much drilling</w:t>
      </w:r>
    </w:p>
    <w:p w:rsidR="006C3C73" w:rsidRPr="009433D4" w:rsidRDefault="006C3C73" w:rsidP="006C3C73">
      <w:r w:rsidRPr="009433D4">
        <w:rPr>
          <w:rStyle w:val="StyleStyleBold12pt"/>
        </w:rPr>
        <w:t>Cardenas, 12</w:t>
      </w:r>
      <w:r w:rsidRPr="009433D4">
        <w:t xml:space="preserve"> – former senior official at the U.S. State Department (Jose, “The phony Cuba embargo debate”, Foreign Policy, March 21, 2012, http://shadow.foreignpolicy.com/posts/2012/03/21/the_</w:t>
      </w:r>
      <w:r>
        <w:t>phony_cuba_embargo_debate)//eek</w:t>
      </w:r>
    </w:p>
    <w:p w:rsidR="006C3C73" w:rsidRPr="009433D4" w:rsidRDefault="006C3C73" w:rsidP="006C3C73">
      <w:pPr>
        <w:rPr>
          <w:bCs/>
          <w:u w:val="single"/>
        </w:rPr>
      </w:pPr>
      <w:r w:rsidRPr="009433D4">
        <w:t>In recent weeks, an unholy alliance of political activists and economic opportunists have been trying to convince anyone who will listen that the U.S. embargo of Cuba is inviting "catastrophic" damage to Florida by preventing the U.S. from responding to a potential oil spill from a newly launched Cuban rig just outside U.S. waters. The claim is without merit.</w:t>
      </w:r>
      <w:r>
        <w:t xml:space="preserve"> </w:t>
      </w:r>
      <w:r w:rsidRPr="009433D4">
        <w:t xml:space="preserve">The impetus for this contrived argument is that in late January, the Spanish oil company </w:t>
      </w:r>
      <w:proofErr w:type="spellStart"/>
      <w:r w:rsidRPr="009433D4">
        <w:t>Repsol</w:t>
      </w:r>
      <w:proofErr w:type="spellEnd"/>
      <w:r w:rsidRPr="009433D4">
        <w:t xml:space="preserve"> began exploratory drilling in Cuban waters -- 80 nautical miles from the Florida Keys -- using a Chinese-made rig owned by an Italian company.</w:t>
      </w:r>
      <w:r>
        <w:t xml:space="preserve"> </w:t>
      </w:r>
      <w:r w:rsidRPr="009433D4">
        <w:t xml:space="preserve">The fact is, </w:t>
      </w:r>
      <w:r w:rsidRPr="00EF6164">
        <w:rPr>
          <w:rStyle w:val="StyleBoldUnderline"/>
          <w:highlight w:val="green"/>
        </w:rPr>
        <w:t xml:space="preserve">under current U.S. policy, any </w:t>
      </w:r>
      <w:r w:rsidRPr="009433D4">
        <w:rPr>
          <w:rStyle w:val="StyleBoldUnderline"/>
        </w:rPr>
        <w:t xml:space="preserve">U.S. </w:t>
      </w:r>
      <w:r w:rsidRPr="00EF6164">
        <w:rPr>
          <w:rStyle w:val="StyleBoldUnderline"/>
          <w:highlight w:val="green"/>
        </w:rPr>
        <w:t xml:space="preserve">President has broad authorities to ensure all </w:t>
      </w:r>
      <w:r w:rsidRPr="009433D4">
        <w:rPr>
          <w:rStyle w:val="StyleBoldUnderline"/>
        </w:rPr>
        <w:t xml:space="preserve">U.S. </w:t>
      </w:r>
      <w:r w:rsidRPr="00EF6164">
        <w:rPr>
          <w:rStyle w:val="StyleBoldUnderline"/>
          <w:highlight w:val="green"/>
        </w:rPr>
        <w:t xml:space="preserve">resources and expertise can be deployed in case of a disaster off the </w:t>
      </w:r>
      <w:r w:rsidRPr="009433D4">
        <w:rPr>
          <w:rStyle w:val="StyleBoldUnderline"/>
        </w:rPr>
        <w:t xml:space="preserve">southeastern U.S. </w:t>
      </w:r>
      <w:r w:rsidRPr="00EF6164">
        <w:rPr>
          <w:rStyle w:val="StyleBoldUnderline"/>
          <w:highlight w:val="green"/>
        </w:rPr>
        <w:t>coast</w:t>
      </w:r>
      <w:r w:rsidRPr="009433D4">
        <w:rPr>
          <w:rStyle w:val="StyleBoldUnderline"/>
        </w:rPr>
        <w:t xml:space="preserve">. And all indications are </w:t>
      </w:r>
      <w:r w:rsidRPr="00EF6164">
        <w:rPr>
          <w:rStyle w:val="StyleBoldUnderline"/>
          <w:highlight w:val="green"/>
        </w:rPr>
        <w:t>the administration has moved expeditiously</w:t>
      </w:r>
      <w:r w:rsidRPr="00EF6164">
        <w:rPr>
          <w:highlight w:val="green"/>
        </w:rPr>
        <w:t xml:space="preserve"> </w:t>
      </w:r>
      <w:r w:rsidRPr="009433D4">
        <w:t xml:space="preserve">-- with lessons learned from the </w:t>
      </w:r>
      <w:proofErr w:type="spellStart"/>
      <w:r w:rsidRPr="009433D4">
        <w:t>Deepwater</w:t>
      </w:r>
      <w:proofErr w:type="spellEnd"/>
      <w:r w:rsidRPr="009433D4">
        <w:t xml:space="preserve"> Horizon blowout in the Gulf of Mexico -- </w:t>
      </w:r>
      <w:r w:rsidRPr="00EF6164">
        <w:rPr>
          <w:rStyle w:val="StyleBoldUnderline"/>
          <w:highlight w:val="green"/>
        </w:rPr>
        <w:t xml:space="preserve">to plan a U.S. response </w:t>
      </w:r>
      <w:r w:rsidRPr="009433D4">
        <w:rPr>
          <w:rStyle w:val="StyleBoldUnderline"/>
        </w:rPr>
        <w:t>-- with no changes needed in U.S. law.</w:t>
      </w:r>
      <w:r>
        <w:rPr>
          <w:sz w:val="26"/>
          <w:u w:val="single"/>
        </w:rPr>
        <w:t xml:space="preserve"> </w:t>
      </w:r>
      <w:r w:rsidRPr="009433D4">
        <w:t>Yet, that has not stopped the doomsday scenarios.</w:t>
      </w:r>
      <w:r>
        <w:t xml:space="preserve"> </w:t>
      </w:r>
      <w:proofErr w:type="gramStart"/>
      <w:r w:rsidRPr="009433D4">
        <w:t>For example, according to one alarmist analysis, in case of an accident:</w:t>
      </w:r>
      <w:r>
        <w:t xml:space="preserve"> </w:t>
      </w:r>
      <w:r w:rsidRPr="009433D4">
        <w:t>"The Coast Guard would be barred from deploying highly experienced manpower, specially designed booms, skimming equipment and vessels, and dispersants.</w:t>
      </w:r>
      <w:proofErr w:type="gramEnd"/>
      <w:r w:rsidRPr="009433D4">
        <w:t xml:space="preserve"> U.S. offshore gas and oil companies would also be barred from using well-capping stacks, remotely operated submersibles, and other vital technologies."</w:t>
      </w:r>
      <w:r>
        <w:t xml:space="preserve"> </w:t>
      </w:r>
      <w:r w:rsidRPr="00EF6164">
        <w:rPr>
          <w:rStyle w:val="StyleBoldUnderline"/>
          <w:highlight w:val="green"/>
        </w:rPr>
        <w:t>The arguments</w:t>
      </w:r>
      <w:r w:rsidRPr="009433D4">
        <w:t xml:space="preserve">, frankly, </w:t>
      </w:r>
      <w:r w:rsidRPr="00EF6164">
        <w:rPr>
          <w:rStyle w:val="StyleBoldUnderline"/>
          <w:highlight w:val="green"/>
        </w:rPr>
        <w:t xml:space="preserve">are </w:t>
      </w:r>
      <w:r w:rsidRPr="009433D4">
        <w:rPr>
          <w:rStyle w:val="StyleBoldUnderline"/>
        </w:rPr>
        <w:t xml:space="preserve">a hash of </w:t>
      </w:r>
      <w:r w:rsidRPr="00EF6164">
        <w:rPr>
          <w:rStyle w:val="StyleBoldUnderline"/>
          <w:highlight w:val="green"/>
        </w:rPr>
        <w:t xml:space="preserve">half-truths </w:t>
      </w:r>
      <w:r w:rsidRPr="009433D4">
        <w:rPr>
          <w:rStyle w:val="StyleBoldUnderline"/>
        </w:rPr>
        <w:t xml:space="preserve">and erroneous and contradictory statements </w:t>
      </w:r>
      <w:r w:rsidRPr="00EF6164">
        <w:rPr>
          <w:rStyle w:val="StyleBoldUnderline"/>
          <w:highlight w:val="green"/>
        </w:rPr>
        <w:t>about the U.S. embargo</w:t>
      </w:r>
      <w:r w:rsidRPr="009433D4">
        <w:t>.</w:t>
      </w:r>
      <w:r>
        <w:t xml:space="preserve"> </w:t>
      </w:r>
      <w:r w:rsidRPr="009433D4">
        <w:t xml:space="preserve">For example, </w:t>
      </w:r>
      <w:r w:rsidRPr="009433D4">
        <w:rPr>
          <w:rStyle w:val="StyleBoldUnderline"/>
        </w:rPr>
        <w:t xml:space="preserve">we are told the U.S. embargo prevents interaction between the U.S. and Cuban officials to discuss response scenarios, only to learn that they already are interacting. </w:t>
      </w:r>
      <w:r w:rsidRPr="00EF6164">
        <w:rPr>
          <w:rStyle w:val="StyleBoldUnderline"/>
          <w:highlight w:val="green"/>
        </w:rPr>
        <w:t>Meetings between U.S. and Cuban officials</w:t>
      </w:r>
      <w:r w:rsidRPr="00EF6164">
        <w:rPr>
          <w:highlight w:val="green"/>
        </w:rPr>
        <w:t xml:space="preserve"> </w:t>
      </w:r>
      <w:r w:rsidRPr="009433D4">
        <w:t xml:space="preserve">(and those from Bahamas, Jamaica, and Mexico) </w:t>
      </w:r>
      <w:r w:rsidRPr="00EF6164">
        <w:rPr>
          <w:rStyle w:val="StyleBoldUnderline"/>
          <w:highlight w:val="green"/>
        </w:rPr>
        <w:t xml:space="preserve">have already taken place </w:t>
      </w:r>
      <w:r w:rsidRPr="009433D4">
        <w:rPr>
          <w:rStyle w:val="StyleBoldUnderline"/>
        </w:rPr>
        <w:t>under the auspices of the U.N. International Maritime Organization</w:t>
      </w:r>
      <w:r w:rsidRPr="009433D4">
        <w:t>.</w:t>
      </w:r>
      <w:r>
        <w:t xml:space="preserve"> </w:t>
      </w:r>
      <w:r w:rsidRPr="009433D4">
        <w:t>Then there is the ludicrous scenario posited of vintage Cuban crop dusters being forced into action because the embargo allegedly would prevent U.S. aircraft from dropping oil dispersants.</w:t>
      </w:r>
      <w:r>
        <w:t xml:space="preserve"> </w:t>
      </w:r>
      <w:proofErr w:type="gramStart"/>
      <w:r w:rsidRPr="009433D4">
        <w:t>Nonsense.</w:t>
      </w:r>
      <w:proofErr w:type="gramEnd"/>
      <w:r>
        <w:t xml:space="preserve"> </w:t>
      </w:r>
      <w:r w:rsidRPr="009433D4">
        <w:t>In addition, there is the de rigueur clumsy caricature of pro-embargo Cuban Americans, who "might protest any decision allowing U.S. federal agencies to assist Cuba or letting U.S. companies operate in Cuban territory." This seems not to be aware that most Cuban Americans live in South Florida and would have a decided interest in any despoiling of the state's environment. They would hardly be averse to any U.S. mobilization to counter a spill. What they do justifiably object to is any exploitation of the situation for political ends.</w:t>
      </w:r>
      <w:r>
        <w:t xml:space="preserve"> </w:t>
      </w:r>
      <w:r w:rsidRPr="009433D4">
        <w:t xml:space="preserve">Indeed, </w:t>
      </w:r>
      <w:r w:rsidRPr="009433D4">
        <w:rPr>
          <w:rStyle w:val="StyleBoldUnderline"/>
        </w:rPr>
        <w:t>a particularly egregious example of the politicization of the issue has been the involvement of the Environmental Defense Fund</w:t>
      </w:r>
      <w:r w:rsidRPr="009433D4">
        <w:t xml:space="preserve">, which has been positively sanguine about Cuban oil drilling. A powerful lobby able to mobilize hundreds of activists to oppose U.S. offshore drilling, they have been leading advocates of across-the-board U.S. cooperation with Cuba on offshore oil drilling, despite the latter's woeful inexperience and dearth of capabilities in offshore oil drilling. In this, </w:t>
      </w:r>
      <w:r w:rsidRPr="009433D4">
        <w:rPr>
          <w:rStyle w:val="StyleBoldUnderline"/>
        </w:rPr>
        <w:t>they have been aided and abetted by assorted U.S. oil services companies who have been misrepresenting U.S. policy in a misguided attempt to create economic opportunity.</w:t>
      </w:r>
      <w:r>
        <w:rPr>
          <w:sz w:val="26"/>
          <w:u w:val="single"/>
        </w:rPr>
        <w:t xml:space="preserve"> </w:t>
      </w:r>
      <w:r w:rsidRPr="009433D4">
        <w:t xml:space="preserve">In the end, </w:t>
      </w:r>
      <w:r w:rsidRPr="00EF6164">
        <w:rPr>
          <w:rStyle w:val="StyleBoldUnderline"/>
          <w:highlight w:val="green"/>
        </w:rPr>
        <w:t xml:space="preserve">the likelihood that Cuba possesses any </w:t>
      </w:r>
      <w:r w:rsidRPr="009433D4">
        <w:rPr>
          <w:rStyle w:val="StyleBoldUnderline"/>
        </w:rPr>
        <w:t xml:space="preserve">commercially </w:t>
      </w:r>
      <w:r w:rsidRPr="00EF6164">
        <w:rPr>
          <w:rStyle w:val="StyleBoldUnderline"/>
          <w:highlight w:val="green"/>
        </w:rPr>
        <w:t xml:space="preserve">viable oil reserves </w:t>
      </w:r>
      <w:r w:rsidRPr="009433D4">
        <w:rPr>
          <w:rStyle w:val="StyleBoldUnderline"/>
        </w:rPr>
        <w:t xml:space="preserve">off its shores </w:t>
      </w:r>
      <w:r w:rsidRPr="00EF6164">
        <w:rPr>
          <w:rStyle w:val="StyleBoldUnderline"/>
          <w:highlight w:val="green"/>
        </w:rPr>
        <w:t>is dubious</w:t>
      </w:r>
      <w:r w:rsidRPr="009433D4">
        <w:rPr>
          <w:rStyle w:val="StyleBoldUnderline"/>
        </w:rPr>
        <w:t>.</w:t>
      </w:r>
      <w:r w:rsidRPr="009433D4">
        <w:t xml:space="preserve"> And, </w:t>
      </w:r>
      <w:r w:rsidRPr="009433D4">
        <w:rPr>
          <w:rStyle w:val="StyleBoldUnderline"/>
        </w:rPr>
        <w:t xml:space="preserve">in the unlikely event that it does discover any, </w:t>
      </w:r>
      <w:r w:rsidRPr="00EF6164">
        <w:rPr>
          <w:rStyle w:val="StyleBoldUnderline"/>
          <w:highlight w:val="green"/>
        </w:rPr>
        <w:t xml:space="preserve">it's probable </w:t>
      </w:r>
      <w:r w:rsidRPr="009433D4">
        <w:rPr>
          <w:rStyle w:val="StyleBoldUnderline"/>
        </w:rPr>
        <w:t xml:space="preserve">that </w:t>
      </w:r>
      <w:r w:rsidRPr="00EF6164">
        <w:rPr>
          <w:rStyle w:val="StyleBoldUnderline"/>
          <w:highlight w:val="green"/>
        </w:rPr>
        <w:t>they will be exploitable only after</w:t>
      </w:r>
      <w:r w:rsidRPr="009433D4">
        <w:rPr>
          <w:rStyle w:val="StyleBoldUnderline"/>
        </w:rPr>
        <w:t xml:space="preserve"> the </w:t>
      </w:r>
      <w:r w:rsidRPr="00EF6164">
        <w:rPr>
          <w:rStyle w:val="StyleBoldUnderline"/>
          <w:highlight w:val="green"/>
        </w:rPr>
        <w:t xml:space="preserve">Castro </w:t>
      </w:r>
      <w:r w:rsidRPr="009433D4">
        <w:rPr>
          <w:rStyle w:val="StyleBoldUnderline"/>
        </w:rPr>
        <w:t xml:space="preserve">regime </w:t>
      </w:r>
      <w:r w:rsidRPr="00EF6164">
        <w:rPr>
          <w:rStyle w:val="StyleBoldUnderline"/>
          <w:highlight w:val="green"/>
        </w:rPr>
        <w:t>passes into</w:t>
      </w:r>
      <w:r w:rsidRPr="009433D4">
        <w:rPr>
          <w:rStyle w:val="StyleBoldUnderline"/>
        </w:rPr>
        <w:t xml:space="preserve"> the dustbin of </w:t>
      </w:r>
      <w:r w:rsidRPr="00EF6164">
        <w:rPr>
          <w:rStyle w:val="StyleBoldUnderline"/>
          <w:highlight w:val="green"/>
        </w:rPr>
        <w:t>history</w:t>
      </w:r>
      <w:r w:rsidRPr="009433D4">
        <w:t>.</w:t>
      </w:r>
      <w:r>
        <w:t xml:space="preserve"> </w:t>
      </w:r>
      <w:r w:rsidRPr="009433D4">
        <w:t xml:space="preserve">In the meantime, however, allowing Cuba anywhere near a </w:t>
      </w:r>
      <w:proofErr w:type="spellStart"/>
      <w:r w:rsidRPr="009433D4">
        <w:t>deepwater</w:t>
      </w:r>
      <w:proofErr w:type="spellEnd"/>
      <w:r w:rsidRPr="009433D4">
        <w:t xml:space="preserve"> platform is akin to handing a hand-grenade to a monkey. The Obama administration could have done better by strong-arming </w:t>
      </w:r>
      <w:r w:rsidRPr="009433D4">
        <w:rPr>
          <w:rStyle w:val="StyleBoldUnderline"/>
        </w:rPr>
        <w:t>foreign companies</w:t>
      </w:r>
      <w:r w:rsidRPr="009433D4">
        <w:t xml:space="preserve"> from partnering with the Castro brothers on this project. But they </w:t>
      </w:r>
      <w:r w:rsidRPr="009433D4">
        <w:rPr>
          <w:rStyle w:val="StyleBoldUnderline"/>
        </w:rPr>
        <w:t>appear to have a handle on cleaning up any attendant mess -- without any superfluous changes to U.S. policy towards the Castro dictatorship.</w:t>
      </w:r>
    </w:p>
    <w:p w:rsidR="006C3C73" w:rsidRDefault="006C3C73" w:rsidP="006C3C73">
      <w:pPr>
        <w:rPr>
          <w:rStyle w:val="TagGreg"/>
        </w:rPr>
      </w:pPr>
    </w:p>
    <w:p w:rsidR="006C3C73" w:rsidRPr="001761D1" w:rsidRDefault="006C3C73" w:rsidP="006C3C73">
      <w:pPr>
        <w:rPr>
          <w:rStyle w:val="TagGreg"/>
        </w:rPr>
      </w:pPr>
      <w:r>
        <w:rPr>
          <w:rStyle w:val="TagGreg"/>
        </w:rPr>
        <w:t>Turn – n</w:t>
      </w:r>
      <w:r w:rsidRPr="001761D1">
        <w:rPr>
          <w:rStyle w:val="TagGreg"/>
        </w:rPr>
        <w:t>ormalizing trade relations</w:t>
      </w:r>
      <w:r>
        <w:rPr>
          <w:rStyle w:val="TagGreg"/>
        </w:rPr>
        <w:t xml:space="preserve"> with Cuba</w:t>
      </w:r>
      <w:r w:rsidRPr="001761D1">
        <w:rPr>
          <w:rStyle w:val="TagGreg"/>
        </w:rPr>
        <w:t xml:space="preserve"> leads to massive increase in investment and</w:t>
      </w:r>
      <w:r>
        <w:rPr>
          <w:rStyle w:val="TagGreg"/>
        </w:rPr>
        <w:t xml:space="preserve"> tourism, devastating</w:t>
      </w:r>
      <w:r w:rsidRPr="001761D1">
        <w:rPr>
          <w:rStyle w:val="TagGreg"/>
        </w:rPr>
        <w:t xml:space="preserve"> the unique ecological environment </w:t>
      </w:r>
    </w:p>
    <w:p w:rsidR="006C3C73" w:rsidRPr="004B247E" w:rsidRDefault="006C3C73" w:rsidP="006C3C73">
      <w:r w:rsidRPr="009433D4">
        <w:rPr>
          <w:rStyle w:val="StyleStyleBold12pt"/>
        </w:rPr>
        <w:t>Dean, 7</w:t>
      </w:r>
      <w:r w:rsidRPr="004B247E">
        <w:t xml:space="preserve"> - science writer for the New York Times, taught seminars and courses at the Columbia University Graduate School of Journalism and Vassar College, and the University of Rhode Island, </w:t>
      </w:r>
      <w:r w:rsidRPr="004B247E">
        <w:lastRenderedPageBreak/>
        <w:t>member of the Corporation of Brown University, a founding member of the advisory board of the Metcalf Institute for Marine and Environmental Reporting (Cornelia, “Published: Conserving Cuba, After the Embargo”, December 25, 2007 http://www.nytimes.com/2007/12/25/science/25cuba.html?pagewanted=all&amp;_r=1&amp;)//ah</w:t>
      </w:r>
    </w:p>
    <w:p w:rsidR="006C3C73" w:rsidRDefault="006C3C73" w:rsidP="006C3C73">
      <w:pPr>
        <w:rPr>
          <w:rStyle w:val="StyleBoldUnderline"/>
          <w:b/>
        </w:rPr>
      </w:pPr>
      <w:r w:rsidRPr="001761D1">
        <w:t>Through accidents of geography and history,</w:t>
      </w:r>
      <w:r w:rsidRPr="009433D4">
        <w:rPr>
          <w:b/>
          <w:sz w:val="16"/>
        </w:rPr>
        <w:t xml:space="preserve"> </w:t>
      </w:r>
      <w:r w:rsidRPr="00EF6164">
        <w:rPr>
          <w:rStyle w:val="StyleBoldUnderline"/>
          <w:b/>
          <w:highlight w:val="green"/>
        </w:rPr>
        <w:t>Cuba is a priceless ecological resource</w:t>
      </w:r>
      <w:r w:rsidRPr="001761D1">
        <w:t xml:space="preserve">. That is why many </w:t>
      </w:r>
      <w:r w:rsidRPr="009433D4">
        <w:rPr>
          <w:rStyle w:val="StyleBoldUnderline"/>
        </w:rPr>
        <w:t>scientists are</w:t>
      </w:r>
      <w:r w:rsidRPr="001761D1">
        <w:t xml:space="preserve"> so </w:t>
      </w:r>
      <w:r w:rsidRPr="009433D4">
        <w:rPr>
          <w:rStyle w:val="StyleBoldUnderline"/>
        </w:rPr>
        <w:t>worried about what will become of it after</w:t>
      </w:r>
      <w:r w:rsidRPr="001761D1">
        <w:t xml:space="preserve"> Fidel Castro and his associates leave power and, as is widely anticipated, </w:t>
      </w:r>
      <w:r w:rsidRPr="009433D4">
        <w:rPr>
          <w:rStyle w:val="StyleBoldUnderline"/>
        </w:rPr>
        <w:t xml:space="preserve">the American government relaxes or ends its trade embargo. </w:t>
      </w:r>
      <w:r w:rsidRPr="001761D1">
        <w:t xml:space="preserve">The New York Times </w:t>
      </w:r>
      <w:r w:rsidRPr="00EF6164">
        <w:rPr>
          <w:rStyle w:val="StyleBoldUnderline"/>
          <w:highlight w:val="green"/>
        </w:rPr>
        <w:t>Cuba</w:t>
      </w:r>
      <w:r w:rsidRPr="009433D4">
        <w:rPr>
          <w:rStyle w:val="StyleBoldUnderline"/>
        </w:rPr>
        <w:t xml:space="preserve"> has</w:t>
      </w:r>
      <w:r w:rsidRPr="009433D4">
        <w:rPr>
          <w:rStyle w:val="StyleBoldUnderline"/>
          <w:b/>
        </w:rPr>
        <w:t xml:space="preserve"> </w:t>
      </w:r>
      <w:r w:rsidRPr="00EF6164">
        <w:rPr>
          <w:rStyle w:val="StyleBoldUnderline"/>
          <w:b/>
          <w:highlight w:val="green"/>
        </w:rPr>
        <w:t>avoided</w:t>
      </w:r>
      <w:r w:rsidRPr="009433D4">
        <w:rPr>
          <w:rStyle w:val="StyleBoldUnderline"/>
          <w:b/>
        </w:rPr>
        <w:t xml:space="preserve"> much </w:t>
      </w:r>
      <w:r w:rsidRPr="00EF6164">
        <w:rPr>
          <w:rStyle w:val="StyleBoldUnderline"/>
          <w:b/>
          <w:highlight w:val="green"/>
        </w:rPr>
        <w:t>environmental degradation</w:t>
      </w:r>
      <w:r w:rsidRPr="009433D4">
        <w:rPr>
          <w:rStyle w:val="StyleBoldUnderline"/>
          <w:b/>
        </w:rPr>
        <w:t xml:space="preserve"> in recent decades,</w:t>
      </w:r>
      <w:r w:rsidRPr="009433D4">
        <w:rPr>
          <w:rStyle w:val="StyleBoldUnderline"/>
        </w:rPr>
        <w:t xml:space="preserve"> but now </w:t>
      </w:r>
      <w:r w:rsidRPr="001761D1">
        <w:t xml:space="preserve">hotel </w:t>
      </w:r>
      <w:r w:rsidRPr="009433D4">
        <w:rPr>
          <w:rStyle w:val="StyleBoldUnderline"/>
        </w:rPr>
        <w:t>developments are seen extending into the water</w:t>
      </w:r>
      <w:r w:rsidRPr="001761D1">
        <w:t xml:space="preserve"> in </w:t>
      </w:r>
      <w:proofErr w:type="spellStart"/>
      <w:r w:rsidRPr="001761D1">
        <w:t>Cayo</w:t>
      </w:r>
      <w:proofErr w:type="spellEnd"/>
      <w:r w:rsidRPr="001761D1">
        <w:t xml:space="preserve"> Coco. More Photos &gt; </w:t>
      </w:r>
      <w:r w:rsidRPr="009433D4">
        <w:rPr>
          <w:rStyle w:val="StyleBoldUnderline"/>
        </w:rPr>
        <w:t>Cuba</w:t>
      </w:r>
      <w:r w:rsidRPr="001761D1">
        <w:t xml:space="preserve">, by far the region’s largest island, </w:t>
      </w:r>
      <w:r w:rsidRPr="009433D4">
        <w:rPr>
          <w:rStyle w:val="StyleBoldUnderline"/>
        </w:rPr>
        <w:t xml:space="preserve">sits at the confluence of the Atlantic Ocean, the Gulf of Mexico and the Caribbean Sea. </w:t>
      </w:r>
      <w:r w:rsidRPr="00EF6164">
        <w:rPr>
          <w:rStyle w:val="StyleBoldUnderline"/>
          <w:highlight w:val="green"/>
        </w:rPr>
        <w:t>Its</w:t>
      </w:r>
      <w:r w:rsidRPr="009433D4">
        <w:rPr>
          <w:rStyle w:val="StyleBoldUnderline"/>
        </w:rPr>
        <w:t xml:space="preserve"> </w:t>
      </w:r>
      <w:r w:rsidRPr="00EF6164">
        <w:rPr>
          <w:rStyle w:val="StyleBoldUnderline"/>
          <w:highlight w:val="green"/>
        </w:rPr>
        <w:t>mountains, forests, swamps, coasts and marine areas are</w:t>
      </w:r>
      <w:r w:rsidRPr="009433D4">
        <w:rPr>
          <w:rStyle w:val="StyleBoldUnderline"/>
        </w:rPr>
        <w:t xml:space="preserve"> rich in plants and animals, </w:t>
      </w:r>
      <w:r w:rsidRPr="009433D4">
        <w:rPr>
          <w:rStyle w:val="StyleBoldUnderline"/>
          <w:b/>
        </w:rPr>
        <w:t xml:space="preserve">some </w:t>
      </w:r>
      <w:r w:rsidRPr="00EF6164">
        <w:rPr>
          <w:rStyle w:val="StyleBoldUnderline"/>
          <w:b/>
          <w:highlight w:val="green"/>
        </w:rPr>
        <w:t>seen nowhere else.</w:t>
      </w:r>
      <w:r w:rsidRPr="009433D4">
        <w:rPr>
          <w:rStyle w:val="StyleBoldUnderline"/>
          <w:b/>
        </w:rPr>
        <w:t xml:space="preserve"> </w:t>
      </w:r>
      <w:r w:rsidRPr="001761D1">
        <w:t xml:space="preserve">And since the imposition of the embargo in 1962, and especially with the collapse in 1991 of the Soviet Union, its major economic patron, Cuba’s economy has stagnated. </w:t>
      </w:r>
      <w:r w:rsidRPr="009433D4">
        <w:rPr>
          <w:rStyle w:val="StyleBoldUnderline"/>
        </w:rPr>
        <w:t>Cuba has</w:t>
      </w:r>
      <w:r w:rsidRPr="001761D1">
        <w:t xml:space="preserve"> not been free of development, </w:t>
      </w:r>
      <w:proofErr w:type="spellStart"/>
      <w:r w:rsidRPr="001761D1">
        <w:t>includig</w:t>
      </w:r>
      <w:proofErr w:type="spellEnd"/>
      <w:r w:rsidRPr="001761D1">
        <w:t xml:space="preserve"> Soviet-style top-down agricultural and mining operations and, in recent years, an expansion of tourism. But it also has </w:t>
      </w:r>
      <w:r w:rsidRPr="009433D4">
        <w:rPr>
          <w:rStyle w:val="StyleBoldUnderline"/>
        </w:rPr>
        <w:t>an abundance of landscapes that elsewhere in the region have been ripped up,</w:t>
      </w:r>
      <w:r w:rsidRPr="001761D1">
        <w:t xml:space="preserve"> paved over, poisoned or otherwise destroyed in the decades since the Cuban revolution, when development has been most intense. </w:t>
      </w:r>
      <w:r w:rsidRPr="00EF6164">
        <w:rPr>
          <w:rStyle w:val="StyleBoldUnderline"/>
          <w:highlight w:val="green"/>
        </w:rPr>
        <w:t>Once the embargo ends, the island could</w:t>
      </w:r>
      <w:r w:rsidRPr="009433D4">
        <w:rPr>
          <w:rStyle w:val="StyleBoldUnderline"/>
        </w:rPr>
        <w:t xml:space="preserve"> face a </w:t>
      </w:r>
      <w:r w:rsidRPr="00EF6164">
        <w:rPr>
          <w:rStyle w:val="StyleBoldUnderline"/>
          <w:highlight w:val="green"/>
        </w:rPr>
        <w:t>flood</w:t>
      </w:r>
      <w:r w:rsidRPr="009433D4">
        <w:rPr>
          <w:rStyle w:val="StyleBoldUnderline"/>
        </w:rPr>
        <w:t xml:space="preserve"> of </w:t>
      </w:r>
      <w:r w:rsidRPr="00EF6164">
        <w:rPr>
          <w:rStyle w:val="StyleBoldUnderline"/>
          <w:highlight w:val="green"/>
        </w:rPr>
        <w:t>investors</w:t>
      </w:r>
      <w:r w:rsidRPr="009433D4">
        <w:rPr>
          <w:rStyle w:val="StyleBoldUnderline"/>
        </w:rPr>
        <w:t xml:space="preserve"> from the United States and elsewhere, </w:t>
      </w:r>
      <w:r w:rsidRPr="00EF6164">
        <w:rPr>
          <w:rStyle w:val="StyleBoldUnderline"/>
          <w:b/>
          <w:highlight w:val="green"/>
        </w:rPr>
        <w:t>eager to exploit those landscapes.</w:t>
      </w:r>
      <w:r w:rsidRPr="009433D4">
        <w:rPr>
          <w:rStyle w:val="StyleBoldUnderline"/>
          <w:b/>
        </w:rPr>
        <w:t xml:space="preserve"> </w:t>
      </w:r>
      <w:r w:rsidRPr="001761D1">
        <w:t xml:space="preserve">Conservationists, environmental lawyers and other experts, from Cuba and elsewhere, met last month in </w:t>
      </w:r>
      <w:proofErr w:type="spellStart"/>
      <w:r w:rsidRPr="001761D1">
        <w:t>Cancún</w:t>
      </w:r>
      <w:proofErr w:type="spellEnd"/>
      <w:r w:rsidRPr="001761D1">
        <w:t xml:space="preserve">, Mexico, to discuss the island’s resources and how to continue to protect them. Cuba has done “what we should have done — identify your hot spots of biodiversity and set them aside,” said Oliver Houck, a professor of environmental law at Tulane University Law School who attended the conference. In the late 1990s, Mr. Houck was involved in an effort, financed in part by the MacArthur Foundation, to advise Cuban officials writing new environmental laws. But, he said in an interview, </w:t>
      </w:r>
      <w:r w:rsidRPr="009433D4">
        <w:rPr>
          <w:rStyle w:val="StyleBoldUnderline"/>
          <w:b/>
        </w:rPr>
        <w:t xml:space="preserve">“an invasion of U.S. consumerism, a U.S.-dominated future, could </w:t>
      </w:r>
      <w:r w:rsidRPr="00EF6164">
        <w:rPr>
          <w:rStyle w:val="StyleBoldUnderline"/>
          <w:b/>
          <w:highlight w:val="green"/>
        </w:rPr>
        <w:t>roll over it</w:t>
      </w:r>
      <w:r w:rsidRPr="009433D4">
        <w:rPr>
          <w:rStyle w:val="StyleBoldUnderline"/>
          <w:b/>
        </w:rPr>
        <w:t xml:space="preserve"> </w:t>
      </w:r>
      <w:r w:rsidRPr="00EF6164">
        <w:rPr>
          <w:rStyle w:val="StyleBoldUnderline"/>
          <w:b/>
          <w:highlight w:val="green"/>
        </w:rPr>
        <w:t>like a bulldozer</w:t>
      </w:r>
      <w:r w:rsidRPr="009433D4">
        <w:rPr>
          <w:rStyle w:val="StyleBoldUnderline"/>
          <w:b/>
        </w:rPr>
        <w:t xml:space="preserve">” when the embargo ends. </w:t>
      </w:r>
      <w:r w:rsidRPr="001761D1">
        <w:t>By some estimates, tourism in Cuba is increasing 10 percent annually. At a minimum, Orlando Rey Santos, the Cuban lawyer who led the law-writing effort, said in an interview at the conference, “</w:t>
      </w:r>
      <w:r w:rsidRPr="009433D4">
        <w:rPr>
          <w:rStyle w:val="StyleBoldUnderline"/>
        </w:rPr>
        <w:t xml:space="preserve">we can guess that </w:t>
      </w:r>
      <w:r w:rsidRPr="00EF6164">
        <w:rPr>
          <w:rStyle w:val="StyleBoldUnderline"/>
          <w:highlight w:val="green"/>
        </w:rPr>
        <w:t>tourism is going to increase in a very fast way</w:t>
      </w:r>
      <w:r w:rsidRPr="009433D4">
        <w:rPr>
          <w:rStyle w:val="StyleBoldUnderline"/>
        </w:rPr>
        <w:t xml:space="preserve">” when the embargo ends. </w:t>
      </w:r>
      <w:r w:rsidRPr="001761D1">
        <w:t>“I</w:t>
      </w:r>
      <w:r w:rsidRPr="009433D4">
        <w:rPr>
          <w:rStyle w:val="StyleBoldUnderline"/>
        </w:rPr>
        <w:t>t is estimated we could double tourism in one year</w:t>
      </w:r>
      <w:r w:rsidRPr="001761D1">
        <w:t xml:space="preserve">,” said Mr. Rey, who heads environmental efforts at the Cuban ministry of science, technology and environment. </w:t>
      </w:r>
      <w:r w:rsidRPr="009433D4">
        <w:rPr>
          <w:rStyle w:val="StyleBoldUnderline"/>
        </w:rPr>
        <w:t xml:space="preserve">About 700 miles long and about 100 miles wide at its widest, </w:t>
      </w:r>
      <w:r w:rsidRPr="00EF6164">
        <w:rPr>
          <w:rStyle w:val="StyleBoldUnderline"/>
          <w:highlight w:val="green"/>
        </w:rPr>
        <w:t>Cuba</w:t>
      </w:r>
      <w:r w:rsidRPr="009433D4">
        <w:rPr>
          <w:rStyle w:val="StyleBoldUnderline"/>
        </w:rPr>
        <w:t xml:space="preserve"> runs from Haiti west almost to the Yucatán Peninsula of Mexico</w:t>
      </w:r>
      <w:r w:rsidRPr="001761D1">
        <w:t>.</w:t>
      </w:r>
      <w:r w:rsidRPr="009433D4">
        <w:rPr>
          <w:rStyle w:val="StyleBoldUnderline"/>
        </w:rPr>
        <w:t xml:space="preserve"> It </w:t>
      </w:r>
      <w:r w:rsidRPr="00EF6164">
        <w:rPr>
          <w:rStyle w:val="StyleBoldUnderline"/>
          <w:highlight w:val="green"/>
        </w:rPr>
        <w:t>offers crucial habitat for birds</w:t>
      </w:r>
      <w:r w:rsidRPr="009433D4">
        <w:rPr>
          <w:rStyle w:val="StyleBoldUnderline"/>
        </w:rPr>
        <w:t>, like Bicknell’s thrush,</w:t>
      </w:r>
      <w:r w:rsidRPr="001761D1">
        <w:t xml:space="preserve"> whose summer home is in the mountains of New England and Canada, and the North American warblers that stop in Cuba on their way south for the winter. </w:t>
      </w:r>
      <w:r w:rsidRPr="009433D4">
        <w:rPr>
          <w:rStyle w:val="StyleBoldUnderline"/>
        </w:rPr>
        <w:t>Zapata Swamp,</w:t>
      </w:r>
      <w:r w:rsidRPr="001761D1">
        <w:t xml:space="preserve"> on the island’s southern coast, may be notorious for its mosquitoes, but it </w:t>
      </w:r>
      <w:r w:rsidRPr="009433D4">
        <w:rPr>
          <w:rStyle w:val="StyleBoldUnderline"/>
        </w:rPr>
        <w:t>is</w:t>
      </w:r>
      <w:r w:rsidRPr="001761D1">
        <w:t xml:space="preserve"> also </w:t>
      </w:r>
      <w:r w:rsidRPr="009433D4">
        <w:rPr>
          <w:rStyle w:val="StyleBoldUnderline"/>
        </w:rPr>
        <w:t xml:space="preserve">known for its </w:t>
      </w:r>
      <w:r w:rsidRPr="00EF6164">
        <w:rPr>
          <w:rStyle w:val="StyleBoldUnderline"/>
          <w:highlight w:val="green"/>
        </w:rPr>
        <w:t>fish</w:t>
      </w:r>
      <w:r w:rsidRPr="009433D4">
        <w:rPr>
          <w:rStyle w:val="StyleBoldUnderline"/>
        </w:rPr>
        <w:t xml:space="preserve">, </w:t>
      </w:r>
      <w:r w:rsidRPr="00EF6164">
        <w:rPr>
          <w:rStyle w:val="StyleBoldUnderline"/>
          <w:highlight w:val="green"/>
        </w:rPr>
        <w:t>amphibians</w:t>
      </w:r>
      <w:r w:rsidRPr="009433D4">
        <w:rPr>
          <w:rStyle w:val="StyleBoldUnderline"/>
        </w:rPr>
        <w:t xml:space="preserve">, birds and other creatures. Among them is the Cuban </w:t>
      </w:r>
      <w:r w:rsidRPr="00EF6164">
        <w:rPr>
          <w:rStyle w:val="StyleBoldUnderline"/>
          <w:highlight w:val="green"/>
        </w:rPr>
        <w:t>crocodile</w:t>
      </w:r>
      <w:r w:rsidRPr="009433D4">
        <w:rPr>
          <w:rStyle w:val="StyleBoldUnderline"/>
        </w:rPr>
        <w:t>,</w:t>
      </w:r>
      <w:r w:rsidRPr="001761D1">
        <w:t xml:space="preserve"> which has retreated to Cuba from a range that once ran from the Cayman Islands to the Bahamas. </w:t>
      </w:r>
      <w:r w:rsidRPr="00EF6164">
        <w:rPr>
          <w:rStyle w:val="StyleBoldUnderline"/>
          <w:highlight w:val="green"/>
        </w:rPr>
        <w:t>Cuba has the most biologically diverse populations of freshwater fish i</w:t>
      </w:r>
      <w:r w:rsidRPr="009433D4">
        <w:rPr>
          <w:rStyle w:val="StyleBoldUnderline"/>
        </w:rPr>
        <w:t>n the region</w:t>
      </w:r>
      <w:r w:rsidRPr="001761D1">
        <w:t>. I</w:t>
      </w:r>
      <w:r w:rsidRPr="009433D4">
        <w:rPr>
          <w:rStyle w:val="StyleBoldUnderline"/>
        </w:rPr>
        <w:t>ts relatively large underwater coastal shelves are crucial for numerous marine species</w:t>
      </w:r>
      <w:r w:rsidRPr="001761D1">
        <w:t xml:space="preserve">, including some whose larvae can be carried by currents into waters of the United States, said Ken Lindeman, a marine biologist at Florida Institute of Technology. </w:t>
      </w:r>
      <w:r w:rsidRPr="009433D4">
        <w:rPr>
          <w:rStyle w:val="StyleBoldUnderline"/>
        </w:rPr>
        <w:t>Dr. Lindeman</w:t>
      </w:r>
      <w:r w:rsidRPr="001761D1">
        <w:t xml:space="preserve">, who did not attend the conference but who has spent many years studying </w:t>
      </w:r>
      <w:r w:rsidRPr="009433D4">
        <w:rPr>
          <w:rStyle w:val="StyleBoldUnderline"/>
        </w:rPr>
        <w:t>Cuba’s marine ecology,</w:t>
      </w:r>
      <w:r w:rsidRPr="001761D1">
        <w:t xml:space="preserve"> </w:t>
      </w:r>
      <w:r w:rsidRPr="009433D4">
        <w:rPr>
          <w:rStyle w:val="StyleBoldUnderline"/>
        </w:rPr>
        <w:t>said</w:t>
      </w:r>
      <w:r w:rsidRPr="001761D1">
        <w:t xml:space="preserve"> in an interview that some of </w:t>
      </w:r>
      <w:r w:rsidRPr="00EF6164">
        <w:rPr>
          <w:rStyle w:val="StyleBoldUnderline"/>
          <w:highlight w:val="green"/>
        </w:rPr>
        <w:t>these</w:t>
      </w:r>
      <w:r w:rsidRPr="009433D4">
        <w:rPr>
          <w:rStyle w:val="StyleBoldUnderline"/>
        </w:rPr>
        <w:t xml:space="preserve"> creatures were important commercial and recreational species like the spiny lobster, grouper or snapper. </w:t>
      </w:r>
      <w:r w:rsidRPr="001761D1">
        <w:t xml:space="preserve">Like </w:t>
      </w:r>
      <w:r w:rsidRPr="009433D4">
        <w:rPr>
          <w:rStyle w:val="StyleBoldUnderline"/>
        </w:rPr>
        <w:t>corals</w:t>
      </w:r>
      <w:r w:rsidRPr="001761D1">
        <w:t xml:space="preserve"> elsewhere, those </w:t>
      </w:r>
      <w:r w:rsidRPr="009433D4">
        <w:rPr>
          <w:rStyle w:val="StyleBoldUnderline"/>
        </w:rPr>
        <w:t xml:space="preserve">in Cuba are suffering </w:t>
      </w:r>
      <w:r w:rsidRPr="001761D1">
        <w:t xml:space="preserve">as global warming raises ocean temperatures and acidity levels. And like other corals in the region, </w:t>
      </w:r>
      <w:r w:rsidRPr="009433D4">
        <w:rPr>
          <w:rStyle w:val="StyleBoldUnderline"/>
        </w:rPr>
        <w:t xml:space="preserve">they reeled when a mysterious die-off of sea urchins left them with algae overgrowth. But they have largely </w:t>
      </w:r>
      <w:r w:rsidRPr="00EF6164">
        <w:rPr>
          <w:rStyle w:val="StyleBoldUnderline"/>
          <w:highlight w:val="green"/>
        </w:rPr>
        <w:t>escaped</w:t>
      </w:r>
      <w:r w:rsidRPr="009433D4">
        <w:rPr>
          <w:rStyle w:val="StyleBoldUnderline"/>
        </w:rPr>
        <w:t xml:space="preserve"> damage </w:t>
      </w:r>
      <w:r w:rsidRPr="00EF6164">
        <w:rPr>
          <w:rStyle w:val="StyleBoldUnderline"/>
          <w:highlight w:val="green"/>
        </w:rPr>
        <w:t>from</w:t>
      </w:r>
      <w:r w:rsidRPr="009433D4">
        <w:rPr>
          <w:rStyle w:val="StyleBoldUnderline"/>
        </w:rPr>
        <w:t xml:space="preserve"> </w:t>
      </w:r>
      <w:r w:rsidRPr="00EF6164">
        <w:rPr>
          <w:rStyle w:val="StyleBoldUnderline"/>
          <w:highlight w:val="green"/>
        </w:rPr>
        <w:t>pollution</w:t>
      </w:r>
      <w:r w:rsidRPr="009433D4">
        <w:rPr>
          <w:rStyle w:val="StyleBoldUnderline"/>
        </w:rPr>
        <w:t xml:space="preserve">, </w:t>
      </w:r>
      <w:r w:rsidRPr="00EF6164">
        <w:rPr>
          <w:rStyle w:val="StyleBoldUnderline"/>
          <w:highlight w:val="green"/>
        </w:rPr>
        <w:t>boat traffic</w:t>
      </w:r>
      <w:r w:rsidRPr="009433D4">
        <w:rPr>
          <w:rStyle w:val="StyleBoldUnderline"/>
        </w:rPr>
        <w:t xml:space="preserve"> and destructive fishing practices. Diving</w:t>
      </w:r>
      <w:r w:rsidRPr="001761D1">
        <w:t xml:space="preserve"> i</w:t>
      </w:r>
      <w:r w:rsidRPr="009433D4">
        <w:rPr>
          <w:rStyle w:val="StyleBoldUnderline"/>
        </w:rPr>
        <w:t>n them “is like going back in time 50 years</w:t>
      </w:r>
      <w:r w:rsidRPr="001761D1">
        <w:t>,” said David Guggenheim, a conference organizer and an ecologist and member of the advisory board of the Harte Research Institute, which helped organize the meeting along with the Center for International Policy, a private group in Washington. In a report last year, the World Wildlife Fund said that “</w:t>
      </w:r>
      <w:r w:rsidRPr="009433D4">
        <w:rPr>
          <w:rStyle w:val="StyleBoldUnderline"/>
        </w:rPr>
        <w:t xml:space="preserve">in dramatic contrast” to its island neighbors, Cuba’s beaches, mangroves, reefs, </w:t>
      </w:r>
      <w:proofErr w:type="spellStart"/>
      <w:r w:rsidRPr="009433D4">
        <w:rPr>
          <w:rStyle w:val="StyleBoldUnderline"/>
        </w:rPr>
        <w:t>seagrass</w:t>
      </w:r>
      <w:proofErr w:type="spellEnd"/>
      <w:r w:rsidRPr="009433D4">
        <w:rPr>
          <w:rStyle w:val="StyleBoldUnderline"/>
        </w:rPr>
        <w:t xml:space="preserve"> beds and other habitats were relatively well preserved</w:t>
      </w:r>
      <w:r w:rsidRPr="001761D1">
        <w:t xml:space="preserve">. </w:t>
      </w:r>
      <w:r w:rsidRPr="00EF6164">
        <w:rPr>
          <w:rStyle w:val="StyleBoldUnderline"/>
          <w:b/>
          <w:highlight w:val="green"/>
        </w:rPr>
        <w:t>Their biggest threat</w:t>
      </w:r>
      <w:r w:rsidRPr="00EF6164">
        <w:rPr>
          <w:rStyle w:val="StyleBoldUnderline"/>
          <w:highlight w:val="green"/>
        </w:rPr>
        <w:t>,</w:t>
      </w:r>
      <w:r w:rsidRPr="009433D4">
        <w:rPr>
          <w:rStyle w:val="StyleBoldUnderline"/>
        </w:rPr>
        <w:t xml:space="preserve"> the report said, </w:t>
      </w:r>
      <w:r w:rsidRPr="00EF6164">
        <w:rPr>
          <w:rStyle w:val="StyleBoldUnderline"/>
          <w:highlight w:val="green"/>
        </w:rPr>
        <w:t>was</w:t>
      </w:r>
      <w:r w:rsidRPr="009433D4">
        <w:rPr>
          <w:rStyle w:val="StyleBoldUnderline"/>
        </w:rPr>
        <w:t xml:space="preserve"> “t</w:t>
      </w:r>
      <w:r w:rsidRPr="00EF6164">
        <w:rPr>
          <w:rStyle w:val="StyleBoldUnderline"/>
          <w:highlight w:val="green"/>
        </w:rPr>
        <w:t>h</w:t>
      </w:r>
      <w:r w:rsidRPr="00EF6164">
        <w:rPr>
          <w:rStyle w:val="StyleBoldUnderline"/>
          <w:b/>
          <w:highlight w:val="green"/>
        </w:rPr>
        <w:t>e prospect of sudden and massive growth in mass tourism when the U.S. embargo lifts.”</w:t>
      </w:r>
    </w:p>
    <w:p w:rsidR="006C3C73" w:rsidRDefault="006C3C73" w:rsidP="006C3C73">
      <w:pPr>
        <w:pStyle w:val="taggreg0"/>
      </w:pPr>
    </w:p>
    <w:p w:rsidR="006C3C73" w:rsidRPr="00045E26" w:rsidRDefault="006C3C73" w:rsidP="006C3C73">
      <w:pPr>
        <w:rPr>
          <w:rStyle w:val="TagGreg"/>
        </w:rPr>
      </w:pPr>
      <w:r w:rsidRPr="00045E26">
        <w:rPr>
          <w:rStyle w:val="TagGreg"/>
        </w:rPr>
        <w:t xml:space="preserve">Environmental </w:t>
      </w:r>
      <w:proofErr w:type="spellStart"/>
      <w:r w:rsidRPr="00045E26">
        <w:rPr>
          <w:rStyle w:val="TagGreg"/>
        </w:rPr>
        <w:t>apocalypticism</w:t>
      </w:r>
      <w:proofErr w:type="spellEnd"/>
      <w:r w:rsidRPr="00045E26">
        <w:rPr>
          <w:rStyle w:val="TagGreg"/>
        </w:rPr>
        <w:t xml:space="preserve"> causes eco-authoritarianism and mass violence against those deemed environmental threats – also causes political apathy which turns case</w:t>
      </w:r>
    </w:p>
    <w:p w:rsidR="006C3C73" w:rsidRDefault="006C3C73" w:rsidP="006C3C73">
      <w:r w:rsidRPr="00045E26">
        <w:rPr>
          <w:rStyle w:val="StyleStyleBold12pt"/>
        </w:rPr>
        <w:lastRenderedPageBreak/>
        <w:t>Buell 3</w:t>
      </w:r>
      <w:r w:rsidRPr="00200972">
        <w:t xml:space="preserve"> (Frederick Buell, cultural critic on the environmental crisis and a Professor of English at Queens College and the author of five books; “From Apocalyps</w:t>
      </w:r>
      <w:r>
        <w:t>e To Way of Life,” pg. 185-186)</w:t>
      </w:r>
    </w:p>
    <w:p w:rsidR="006C3C73" w:rsidRPr="00200972" w:rsidRDefault="006C3C73" w:rsidP="006C3C73"/>
    <w:p w:rsidR="006C3C73" w:rsidRPr="00200972" w:rsidRDefault="006C3C73" w:rsidP="006C3C73">
      <w:pPr>
        <w:ind w:right="288"/>
        <w:rPr>
          <w:bCs/>
          <w:szCs w:val="20"/>
          <w:u w:val="single"/>
        </w:rPr>
      </w:pPr>
      <w:r w:rsidRPr="00200972">
        <w:rPr>
          <w:szCs w:val="20"/>
        </w:rPr>
        <w:t xml:space="preserve">Looked at critically, then, </w:t>
      </w:r>
      <w:r w:rsidRPr="00200972">
        <w:rPr>
          <w:b/>
          <w:szCs w:val="20"/>
          <w:highlight w:val="yellow"/>
          <w:u w:val="single"/>
          <w:bdr w:val="single" w:sz="4" w:space="0" w:color="auto"/>
        </w:rPr>
        <w:t>crisis discourse</w:t>
      </w:r>
      <w:r w:rsidRPr="00200972">
        <w:rPr>
          <w:bCs/>
          <w:szCs w:val="20"/>
          <w:highlight w:val="yellow"/>
          <w:u w:val="single"/>
        </w:rPr>
        <w:t xml:space="preserve"> </w:t>
      </w:r>
      <w:r w:rsidRPr="00200972">
        <w:rPr>
          <w:bCs/>
          <w:szCs w:val="20"/>
          <w:u w:val="single"/>
        </w:rPr>
        <w:t xml:space="preserve">thus suffers from a number </w:t>
      </w:r>
      <w:proofErr w:type="gramStart"/>
      <w:r w:rsidRPr="00200972">
        <w:rPr>
          <w:bCs/>
          <w:szCs w:val="20"/>
          <w:u w:val="single"/>
        </w:rPr>
        <w:t>of  liabilities</w:t>
      </w:r>
      <w:proofErr w:type="gramEnd"/>
      <w:r w:rsidRPr="00200972">
        <w:rPr>
          <w:bCs/>
          <w:szCs w:val="20"/>
          <w:u w:val="single"/>
        </w:rPr>
        <w:t xml:space="preserve">. First, it </w:t>
      </w:r>
      <w:r w:rsidRPr="00200972">
        <w:rPr>
          <w:bCs/>
          <w:szCs w:val="20"/>
          <w:highlight w:val="yellow"/>
          <w:u w:val="single"/>
        </w:rPr>
        <w:t xml:space="preserve">seems to have become a </w:t>
      </w:r>
      <w:r w:rsidRPr="00200972">
        <w:rPr>
          <w:b/>
          <w:bCs/>
          <w:szCs w:val="20"/>
          <w:highlight w:val="yellow"/>
          <w:u w:val="single"/>
        </w:rPr>
        <w:t>political liability</w:t>
      </w:r>
      <w:r w:rsidRPr="00200972">
        <w:rPr>
          <w:bCs/>
          <w:szCs w:val="20"/>
          <w:highlight w:val="yellow"/>
          <w:u w:val="single"/>
        </w:rPr>
        <w:t xml:space="preserve"> </w:t>
      </w:r>
      <w:r w:rsidRPr="00200972">
        <w:rPr>
          <w:bCs/>
          <w:szCs w:val="20"/>
          <w:u w:val="single"/>
        </w:rPr>
        <w:t xml:space="preserve">almost as </w:t>
      </w:r>
      <w:proofErr w:type="gramStart"/>
      <w:r w:rsidRPr="00200972">
        <w:rPr>
          <w:bCs/>
          <w:szCs w:val="20"/>
          <w:u w:val="single"/>
        </w:rPr>
        <w:t>much  as</w:t>
      </w:r>
      <w:proofErr w:type="gramEnd"/>
      <w:r w:rsidRPr="00200972">
        <w:rPr>
          <w:bCs/>
          <w:szCs w:val="20"/>
          <w:u w:val="single"/>
        </w:rPr>
        <w:t xml:space="preserve"> an asset. </w:t>
      </w:r>
      <w:r w:rsidRPr="00200972">
        <w:rPr>
          <w:bCs/>
          <w:szCs w:val="20"/>
          <w:highlight w:val="yellow"/>
          <w:u w:val="single"/>
        </w:rPr>
        <w:t xml:space="preserve">It calls up a </w:t>
      </w:r>
      <w:r w:rsidRPr="00200972">
        <w:rPr>
          <w:b/>
          <w:bCs/>
          <w:szCs w:val="20"/>
          <w:highlight w:val="yellow"/>
          <w:u w:val="single"/>
        </w:rPr>
        <w:t>fierce and effective opposition</w:t>
      </w:r>
      <w:r w:rsidRPr="00200972">
        <w:rPr>
          <w:bCs/>
          <w:szCs w:val="20"/>
          <w:highlight w:val="yellow"/>
          <w:u w:val="single"/>
        </w:rPr>
        <w:t xml:space="preserve"> </w:t>
      </w:r>
      <w:r w:rsidRPr="00200972">
        <w:rPr>
          <w:bCs/>
          <w:szCs w:val="20"/>
          <w:u w:val="single"/>
        </w:rPr>
        <w:t>with its predictions</w:t>
      </w:r>
      <w:proofErr w:type="gramStart"/>
      <w:r w:rsidRPr="00200972">
        <w:rPr>
          <w:bCs/>
          <w:szCs w:val="20"/>
          <w:u w:val="single"/>
        </w:rPr>
        <w:t>;  worse</w:t>
      </w:r>
      <w:proofErr w:type="gramEnd"/>
      <w:r w:rsidRPr="00200972">
        <w:rPr>
          <w:bCs/>
          <w:szCs w:val="20"/>
          <w:u w:val="single"/>
        </w:rPr>
        <w:t xml:space="preserve">, </w:t>
      </w:r>
      <w:r w:rsidRPr="00200972">
        <w:rPr>
          <w:bCs/>
          <w:szCs w:val="20"/>
          <w:highlight w:val="yellow"/>
          <w:u w:val="single"/>
        </w:rPr>
        <w:t xml:space="preserve">its </w:t>
      </w:r>
      <w:r w:rsidRPr="00200972">
        <w:rPr>
          <w:bCs/>
          <w:szCs w:val="20"/>
          <w:u w:val="single"/>
        </w:rPr>
        <w:t xml:space="preserve">more specific </w:t>
      </w:r>
      <w:r w:rsidRPr="00200972">
        <w:rPr>
          <w:bCs/>
          <w:szCs w:val="20"/>
          <w:highlight w:val="yellow"/>
          <w:u w:val="single"/>
        </w:rPr>
        <w:t xml:space="preserve">predictions are </w:t>
      </w:r>
      <w:r w:rsidRPr="00200972">
        <w:rPr>
          <w:bCs/>
          <w:szCs w:val="20"/>
          <w:u w:val="single"/>
        </w:rPr>
        <w:t xml:space="preserve">all too </w:t>
      </w:r>
      <w:r w:rsidRPr="00200972">
        <w:rPr>
          <w:b/>
          <w:bCs/>
          <w:szCs w:val="20"/>
          <w:highlight w:val="yellow"/>
          <w:u w:val="single"/>
        </w:rPr>
        <w:t>vulnerable to refutation by  events</w:t>
      </w:r>
      <w:r w:rsidRPr="00200972">
        <w:rPr>
          <w:bCs/>
          <w:szCs w:val="20"/>
          <w:highlight w:val="yellow"/>
          <w:u w:val="single"/>
        </w:rPr>
        <w:t xml:space="preserve">. It </w:t>
      </w:r>
      <w:r w:rsidRPr="00200972">
        <w:rPr>
          <w:bCs/>
          <w:szCs w:val="20"/>
          <w:u w:val="single"/>
        </w:rPr>
        <w:t xml:space="preserve">also </w:t>
      </w:r>
      <w:r w:rsidRPr="00200972">
        <w:rPr>
          <w:b/>
          <w:bCs/>
          <w:szCs w:val="20"/>
          <w:highlight w:val="yellow"/>
          <w:u w:val="single"/>
        </w:rPr>
        <w:t xml:space="preserve">exposes environmentalists to being called grim </w:t>
      </w:r>
      <w:proofErr w:type="gramStart"/>
      <w:r w:rsidRPr="00200972">
        <w:rPr>
          <w:b/>
          <w:bCs/>
          <w:szCs w:val="20"/>
          <w:highlight w:val="yellow"/>
          <w:u w:val="single"/>
        </w:rPr>
        <w:t>doomsters</w:t>
      </w:r>
      <w:r w:rsidRPr="00200972">
        <w:rPr>
          <w:bCs/>
          <w:szCs w:val="20"/>
          <w:u w:val="single"/>
        </w:rPr>
        <w:t xml:space="preserve">  and</w:t>
      </w:r>
      <w:proofErr w:type="gramEnd"/>
      <w:r w:rsidRPr="00200972">
        <w:rPr>
          <w:bCs/>
          <w:szCs w:val="20"/>
          <w:u w:val="single"/>
        </w:rPr>
        <w:t xml:space="preserve"> antilife Puritan extremists. Further, </w:t>
      </w:r>
      <w:r w:rsidRPr="00200972">
        <w:rPr>
          <w:bCs/>
          <w:szCs w:val="20"/>
          <w:highlight w:val="yellow"/>
          <w:u w:val="single"/>
        </w:rPr>
        <w:t xml:space="preserve">concern with crisis </w:t>
      </w:r>
      <w:r w:rsidRPr="00200972">
        <w:rPr>
          <w:bCs/>
          <w:szCs w:val="20"/>
          <w:u w:val="single"/>
        </w:rPr>
        <w:t xml:space="preserve">has all too often  </w:t>
      </w:r>
      <w:r w:rsidRPr="00200972">
        <w:rPr>
          <w:bCs/>
          <w:szCs w:val="20"/>
          <w:highlight w:val="yellow"/>
          <w:u w:val="single"/>
        </w:rPr>
        <w:t>tempted people to</w:t>
      </w:r>
      <w:r w:rsidRPr="00200972">
        <w:rPr>
          <w:bCs/>
          <w:szCs w:val="20"/>
          <w:u w:val="single"/>
        </w:rPr>
        <w:t xml:space="preserve"> try to </w:t>
      </w:r>
      <w:r w:rsidRPr="00200972">
        <w:rPr>
          <w:bCs/>
          <w:szCs w:val="20"/>
          <w:highlight w:val="yellow"/>
          <w:u w:val="single"/>
        </w:rPr>
        <w:t>find a “</w:t>
      </w:r>
      <w:r w:rsidRPr="00200972">
        <w:rPr>
          <w:b/>
          <w:szCs w:val="20"/>
          <w:highlight w:val="yellow"/>
          <w:u w:val="single"/>
          <w:bdr w:val="single" w:sz="4" w:space="0" w:color="auto"/>
        </w:rPr>
        <w:t>total solution</w:t>
      </w:r>
      <w:r w:rsidRPr="00200972">
        <w:rPr>
          <w:bCs/>
          <w:szCs w:val="20"/>
          <w:highlight w:val="yellow"/>
          <w:u w:val="single"/>
        </w:rPr>
        <w:t xml:space="preserve">” </w:t>
      </w:r>
      <w:r w:rsidRPr="00200972">
        <w:rPr>
          <w:bCs/>
          <w:szCs w:val="20"/>
          <w:u w:val="single"/>
        </w:rPr>
        <w:t xml:space="preserve">to the problems involved—  </w:t>
      </w:r>
      <w:r w:rsidRPr="00200972">
        <w:rPr>
          <w:bCs/>
          <w:szCs w:val="20"/>
          <w:highlight w:val="yellow"/>
          <w:u w:val="single"/>
        </w:rPr>
        <w:t xml:space="preserve">a phrase </w:t>
      </w:r>
      <w:r w:rsidRPr="00200972">
        <w:rPr>
          <w:bCs/>
          <w:szCs w:val="20"/>
          <w:u w:val="single"/>
        </w:rPr>
        <w:t xml:space="preserve">that, as an astute analyst of the limitations of crisis discourse,  John Barry, puts it, is </w:t>
      </w:r>
      <w:r w:rsidRPr="00200972">
        <w:rPr>
          <w:bCs/>
          <w:szCs w:val="20"/>
          <w:highlight w:val="yellow"/>
          <w:u w:val="single"/>
        </w:rPr>
        <w:t xml:space="preserve">all too reminiscent of the </w:t>
      </w:r>
      <w:r w:rsidRPr="00200972">
        <w:rPr>
          <w:bCs/>
          <w:szCs w:val="20"/>
          <w:u w:val="single"/>
        </w:rPr>
        <w:t>Third Reich’s infamous  “</w:t>
      </w:r>
      <w:r w:rsidRPr="00200972">
        <w:rPr>
          <w:b/>
          <w:szCs w:val="20"/>
          <w:highlight w:val="yellow"/>
          <w:u w:val="single"/>
          <w:bdr w:val="single" w:sz="4" w:space="0" w:color="auto"/>
        </w:rPr>
        <w:t>final solution</w:t>
      </w:r>
      <w:r w:rsidRPr="00200972">
        <w:rPr>
          <w:bCs/>
          <w:szCs w:val="20"/>
          <w:highlight w:val="yellow"/>
          <w:u w:val="single"/>
        </w:rPr>
        <w:t>.”55 A total crisis of society—environmental crisis</w:t>
      </w:r>
      <w:r w:rsidRPr="00200972">
        <w:rPr>
          <w:bCs/>
          <w:szCs w:val="20"/>
          <w:u w:val="single"/>
        </w:rPr>
        <w:t xml:space="preserve"> at </w:t>
      </w:r>
      <w:proofErr w:type="gramStart"/>
      <w:r w:rsidRPr="00200972">
        <w:rPr>
          <w:bCs/>
          <w:szCs w:val="20"/>
          <w:u w:val="single"/>
        </w:rPr>
        <w:t>its  gravest</w:t>
      </w:r>
      <w:proofErr w:type="gramEnd"/>
      <w:r w:rsidRPr="00200972">
        <w:rPr>
          <w:bCs/>
          <w:szCs w:val="20"/>
          <w:u w:val="single"/>
        </w:rPr>
        <w:t>—</w:t>
      </w:r>
      <w:r w:rsidRPr="00200972">
        <w:rPr>
          <w:bCs/>
          <w:szCs w:val="20"/>
          <w:highlight w:val="yellow"/>
          <w:u w:val="single"/>
        </w:rPr>
        <w:t xml:space="preserve">threatens to translate despair into </w:t>
      </w:r>
      <w:proofErr w:type="spellStart"/>
      <w:r w:rsidRPr="00200972">
        <w:rPr>
          <w:b/>
          <w:szCs w:val="20"/>
          <w:highlight w:val="yellow"/>
          <w:u w:val="single"/>
          <w:bdr w:val="single" w:sz="4" w:space="0" w:color="auto"/>
        </w:rPr>
        <w:t>inhumanist</w:t>
      </w:r>
      <w:proofErr w:type="spellEnd"/>
      <w:r w:rsidRPr="00200972">
        <w:rPr>
          <w:b/>
          <w:szCs w:val="20"/>
          <w:highlight w:val="yellow"/>
          <w:u w:val="single"/>
          <w:bdr w:val="single" w:sz="4" w:space="0" w:color="auto"/>
        </w:rPr>
        <w:t xml:space="preserve"> authoritarianism</w:t>
      </w:r>
      <w:r w:rsidRPr="00200972">
        <w:rPr>
          <w:szCs w:val="20"/>
          <w:bdr w:val="single" w:sz="4" w:space="0" w:color="auto"/>
        </w:rPr>
        <w:t>;</w:t>
      </w:r>
      <w:r w:rsidRPr="00200972">
        <w:rPr>
          <w:szCs w:val="20"/>
        </w:rPr>
        <w:t xml:space="preserve">  more often, however, it helps keep merely dysfunctional authority in place.  </w:t>
      </w:r>
      <w:r w:rsidRPr="00200972">
        <w:rPr>
          <w:szCs w:val="20"/>
          <w:highlight w:val="yellow"/>
          <w:u w:val="single"/>
        </w:rPr>
        <w:t>It</w:t>
      </w:r>
      <w:r w:rsidRPr="00200972">
        <w:rPr>
          <w:szCs w:val="20"/>
          <w:highlight w:val="yellow"/>
        </w:rPr>
        <w:t xml:space="preserve"> </w:t>
      </w:r>
      <w:r w:rsidRPr="00200972">
        <w:rPr>
          <w:szCs w:val="20"/>
        </w:rPr>
        <w:t xml:space="preserve">thus </w:t>
      </w:r>
      <w:r w:rsidRPr="00200972">
        <w:rPr>
          <w:szCs w:val="20"/>
          <w:highlight w:val="yellow"/>
          <w:u w:val="single"/>
        </w:rPr>
        <w:t>leads</w:t>
      </w:r>
      <w:r w:rsidRPr="00200972">
        <w:rPr>
          <w:szCs w:val="20"/>
        </w:rPr>
        <w:t xml:space="preserve">, Barry suggests, </w:t>
      </w:r>
      <w:r w:rsidRPr="00200972">
        <w:rPr>
          <w:szCs w:val="20"/>
          <w:highlight w:val="yellow"/>
          <w:u w:val="single"/>
        </w:rPr>
        <w:t>to the belief that only elite</w:t>
      </w:r>
      <w:r w:rsidRPr="00200972">
        <w:rPr>
          <w:szCs w:val="20"/>
          <w:u w:val="single"/>
        </w:rPr>
        <w:t>- and expert-</w:t>
      </w:r>
      <w:proofErr w:type="gramStart"/>
      <w:r w:rsidRPr="00200972">
        <w:rPr>
          <w:szCs w:val="20"/>
          <w:u w:val="single"/>
        </w:rPr>
        <w:t xml:space="preserve">led  </w:t>
      </w:r>
      <w:r w:rsidRPr="00200972">
        <w:rPr>
          <w:szCs w:val="20"/>
          <w:highlight w:val="yellow"/>
          <w:u w:val="single"/>
        </w:rPr>
        <w:t>solutions</w:t>
      </w:r>
      <w:proofErr w:type="gramEnd"/>
      <w:r w:rsidRPr="00200972">
        <w:rPr>
          <w:szCs w:val="20"/>
          <w:highlight w:val="yellow"/>
          <w:u w:val="single"/>
        </w:rPr>
        <w:t xml:space="preserve"> are possible</w:t>
      </w:r>
      <w:r w:rsidRPr="00200972">
        <w:rPr>
          <w:szCs w:val="20"/>
        </w:rPr>
        <w:t xml:space="preserve">.56 </w:t>
      </w:r>
      <w:r w:rsidRPr="00200972">
        <w:rPr>
          <w:szCs w:val="20"/>
          <w:u w:val="single"/>
        </w:rPr>
        <w:t>At the same time</w:t>
      </w:r>
      <w:r w:rsidRPr="00200972">
        <w:rPr>
          <w:b/>
          <w:szCs w:val="20"/>
        </w:rPr>
        <w:t xml:space="preserve"> </w:t>
      </w:r>
      <w:r w:rsidRPr="00200972">
        <w:rPr>
          <w:bCs/>
          <w:szCs w:val="20"/>
          <w:highlight w:val="yellow"/>
          <w:u w:val="single"/>
        </w:rPr>
        <w:t xml:space="preserve">it </w:t>
      </w:r>
      <w:r w:rsidRPr="00200972">
        <w:rPr>
          <w:b/>
          <w:bCs/>
          <w:szCs w:val="20"/>
          <w:highlight w:val="yellow"/>
          <w:u w:val="single"/>
        </w:rPr>
        <w:t>depoliticizes people</w:t>
      </w:r>
      <w:r w:rsidRPr="00200972">
        <w:rPr>
          <w:szCs w:val="20"/>
        </w:rPr>
        <w:t xml:space="preserve">, inducing  them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200972">
        <w:rPr>
          <w:szCs w:val="20"/>
        </w:rPr>
        <w:t xml:space="preserve"> one  might as well go along with it. Yet another pitfall for the full and sustained elaboration </w:t>
      </w:r>
      <w:proofErr w:type="gramStart"/>
      <w:r w:rsidRPr="00200972">
        <w:rPr>
          <w:szCs w:val="20"/>
        </w:rPr>
        <w:t>of  environmental</w:t>
      </w:r>
      <w:proofErr w:type="gramEnd"/>
      <w:r w:rsidRPr="00200972">
        <w:rPr>
          <w:szCs w:val="20"/>
        </w:rPr>
        <w:t xml:space="preserve"> crisis is, though least discussed, perhaps the most deeply  ironic. A problem with deep cultural and psychological as well as </w:t>
      </w:r>
      <w:proofErr w:type="gramStart"/>
      <w:r w:rsidRPr="00200972">
        <w:rPr>
          <w:szCs w:val="20"/>
        </w:rPr>
        <w:t>social  effects</w:t>
      </w:r>
      <w:proofErr w:type="gramEnd"/>
      <w:r w:rsidRPr="00200972">
        <w:rPr>
          <w:szCs w:val="20"/>
        </w:rPr>
        <w:t xml:space="preserve">, it is embodied in a startlingly simple proposition: </w:t>
      </w:r>
      <w:r w:rsidRPr="00200972">
        <w:rPr>
          <w:bCs/>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200972">
        <w:rPr>
          <w:szCs w:val="20"/>
        </w:rPr>
        <w:t xml:space="preserve">.  </w:t>
      </w:r>
      <w:r w:rsidRPr="00200972">
        <w:rPr>
          <w:bCs/>
          <w:szCs w:val="20"/>
          <w:highlight w:val="yellow"/>
          <w:u w:val="single"/>
        </w:rPr>
        <w:t xml:space="preserve">If nature is </w:t>
      </w:r>
      <w:r w:rsidRPr="00200972">
        <w:rPr>
          <w:bCs/>
          <w:szCs w:val="20"/>
          <w:u w:val="single"/>
        </w:rPr>
        <w:t xml:space="preserve">thoroughly </w:t>
      </w:r>
      <w:r w:rsidRPr="00200972">
        <w:rPr>
          <w:bCs/>
          <w:szCs w:val="20"/>
          <w:highlight w:val="yellow"/>
          <w:u w:val="single"/>
        </w:rPr>
        <w:t xml:space="preserve">wrecked </w:t>
      </w:r>
      <w:r w:rsidRPr="00200972">
        <w:rPr>
          <w:bCs/>
          <w:szCs w:val="20"/>
          <w:u w:val="single"/>
        </w:rPr>
        <w:t xml:space="preserve">these days, </w:t>
      </w:r>
      <w:r w:rsidRPr="00200972">
        <w:rPr>
          <w:b/>
          <w:bCs/>
          <w:szCs w:val="20"/>
          <w:highlight w:val="yellow"/>
          <w:u w:val="single"/>
        </w:rPr>
        <w:t xml:space="preserve">people </w:t>
      </w:r>
      <w:r w:rsidRPr="00200972">
        <w:rPr>
          <w:b/>
          <w:bCs/>
          <w:szCs w:val="20"/>
          <w:u w:val="single"/>
        </w:rPr>
        <w:t xml:space="preserve">need to </w:t>
      </w:r>
      <w:r w:rsidRPr="00200972">
        <w:rPr>
          <w:b/>
          <w:bCs/>
          <w:szCs w:val="20"/>
          <w:highlight w:val="yellow"/>
          <w:u w:val="single"/>
        </w:rPr>
        <w:t xml:space="preserve">delink </w:t>
      </w:r>
      <w:proofErr w:type="gramStart"/>
      <w:r w:rsidRPr="00200972">
        <w:rPr>
          <w:b/>
          <w:bCs/>
          <w:szCs w:val="20"/>
          <w:highlight w:val="yellow"/>
          <w:u w:val="single"/>
        </w:rPr>
        <w:t>from  nature</w:t>
      </w:r>
      <w:proofErr w:type="gramEnd"/>
      <w:r w:rsidRPr="00200972">
        <w:rPr>
          <w:bCs/>
          <w:szCs w:val="20"/>
          <w:highlight w:val="yellow"/>
          <w:u w:val="single"/>
        </w:rPr>
        <w:t xml:space="preserve"> </w:t>
      </w:r>
      <w:r w:rsidRPr="00200972">
        <w:rPr>
          <w:szCs w:val="20"/>
        </w:rPr>
        <w:t xml:space="preserve">and live in </w:t>
      </w:r>
      <w:proofErr w:type="spellStart"/>
      <w:r w:rsidRPr="00200972">
        <w:rPr>
          <w:szCs w:val="20"/>
        </w:rPr>
        <w:t>postnature</w:t>
      </w:r>
      <w:proofErr w:type="spellEnd"/>
      <w:r w:rsidRPr="00200972">
        <w:rPr>
          <w:szCs w:val="20"/>
        </w:rPr>
        <w:t xml:space="preserve">—a conclusion that, as the next chapter  shows, many in U.S. society drew at the end of the </w:t>
      </w:r>
      <w:proofErr w:type="spellStart"/>
      <w:r w:rsidRPr="00200972">
        <w:rPr>
          <w:szCs w:val="20"/>
        </w:rPr>
        <w:t>millenium</w:t>
      </w:r>
      <w:proofErr w:type="spellEnd"/>
      <w:r w:rsidRPr="00200972">
        <w:rPr>
          <w:szCs w:val="20"/>
        </w:rPr>
        <w:t xml:space="preserve">. </w:t>
      </w:r>
      <w:r w:rsidRPr="00200972">
        <w:rPr>
          <w:bCs/>
          <w:szCs w:val="20"/>
          <w:highlight w:val="yellow"/>
          <w:u w:val="single"/>
        </w:rPr>
        <w:t xml:space="preserve">Explorations  </w:t>
      </w:r>
      <w:r w:rsidRPr="00200972">
        <w:rPr>
          <w:szCs w:val="20"/>
        </w:rPr>
        <w:t xml:space="preserve">of how deeply “nature” has been wounded and how intensely vulnerable to  and dependent on human actions it is </w:t>
      </w:r>
      <w:r w:rsidRPr="00200972">
        <w:rPr>
          <w:bCs/>
          <w:szCs w:val="20"/>
          <w:highlight w:val="yellow"/>
          <w:u w:val="single"/>
        </w:rPr>
        <w:t xml:space="preserve">can </w:t>
      </w:r>
      <w:r w:rsidRPr="00200972">
        <w:rPr>
          <w:szCs w:val="20"/>
        </w:rPr>
        <w:t xml:space="preserve">thus </w:t>
      </w:r>
      <w:r w:rsidRPr="00200972">
        <w:rPr>
          <w:bCs/>
          <w:szCs w:val="20"/>
          <w:highlight w:val="yellow"/>
          <w:u w:val="single"/>
        </w:rPr>
        <w:t>lead</w:t>
      </w:r>
      <w:r w:rsidRPr="00200972">
        <w:rPr>
          <w:szCs w:val="20"/>
        </w:rPr>
        <w:t xml:space="preserve">, ironically, </w:t>
      </w:r>
      <w:r w:rsidRPr="00200972">
        <w:rPr>
          <w:bCs/>
          <w:szCs w:val="20"/>
          <w:highlight w:val="yellow"/>
          <w:u w:val="single"/>
        </w:rPr>
        <w:t xml:space="preserve">to </w:t>
      </w:r>
      <w:r w:rsidRPr="00200972">
        <w:rPr>
          <w:b/>
          <w:bCs/>
          <w:szCs w:val="20"/>
          <w:highlight w:val="yellow"/>
          <w:u w:val="single"/>
        </w:rPr>
        <w:t>further  indifference</w:t>
      </w:r>
      <w:r w:rsidRPr="00200972">
        <w:rPr>
          <w:bCs/>
          <w:szCs w:val="20"/>
          <w:highlight w:val="yellow"/>
          <w:u w:val="single"/>
        </w:rPr>
        <w:t xml:space="preserve"> to nature-based environmental issues, not </w:t>
      </w:r>
      <w:r w:rsidRPr="00200972">
        <w:rPr>
          <w:bCs/>
          <w:szCs w:val="20"/>
          <w:u w:val="single"/>
        </w:rPr>
        <w:t xml:space="preserve">greater </w:t>
      </w:r>
      <w:r w:rsidRPr="00200972">
        <w:rPr>
          <w:bCs/>
          <w:szCs w:val="20"/>
          <w:highlight w:val="yellow"/>
          <w:u w:val="single"/>
        </w:rPr>
        <w:t xml:space="preserve">concern </w:t>
      </w:r>
      <w:r w:rsidRPr="00200972">
        <w:rPr>
          <w:bCs/>
          <w:szCs w:val="20"/>
          <w:u w:val="single"/>
        </w:rPr>
        <w:t>with  them</w:t>
      </w:r>
      <w:r w:rsidRPr="00200972">
        <w:rPr>
          <w:szCs w:val="20"/>
        </w:rPr>
        <w:t xml:space="preserve">. But what quickly becomes evident to any reflective consideration of </w:t>
      </w:r>
      <w:proofErr w:type="gramStart"/>
      <w:r w:rsidRPr="00200972">
        <w:rPr>
          <w:szCs w:val="20"/>
        </w:rPr>
        <w:t>the  difficulties</w:t>
      </w:r>
      <w:proofErr w:type="gramEnd"/>
      <w:r w:rsidRPr="00200972">
        <w:rPr>
          <w:szCs w:val="20"/>
        </w:rPr>
        <w:t xml:space="preserve"> of crisis discourse is that all of </w:t>
      </w:r>
      <w:r w:rsidRPr="00200972">
        <w:rPr>
          <w:bCs/>
          <w:szCs w:val="20"/>
          <w:highlight w:val="yellow"/>
          <w:u w:val="single"/>
        </w:rPr>
        <w:t>these liabilities are</w:t>
      </w:r>
      <w:r w:rsidRPr="00200972">
        <w:rPr>
          <w:bCs/>
          <w:szCs w:val="20"/>
          <w:u w:val="single"/>
        </w:rPr>
        <w:t xml:space="preserve"> in fact  </w:t>
      </w:r>
      <w:r w:rsidRPr="00200972">
        <w:rPr>
          <w:bCs/>
          <w:szCs w:val="20"/>
          <w:highlight w:val="yellow"/>
          <w:u w:val="single"/>
        </w:rPr>
        <w:t xml:space="preserve">bound </w:t>
      </w:r>
      <w:r w:rsidRPr="00200972">
        <w:rPr>
          <w:bCs/>
          <w:szCs w:val="20"/>
          <w:u w:val="single"/>
        </w:rPr>
        <w:t xml:space="preserve">tightly </w:t>
      </w:r>
      <w:r w:rsidRPr="00200972">
        <w:rPr>
          <w:bCs/>
          <w:szCs w:val="20"/>
          <w:highlight w:val="yellow"/>
          <w:u w:val="single"/>
        </w:rPr>
        <w:t xml:space="preserve">up with </w:t>
      </w:r>
      <w:r w:rsidRPr="00200972">
        <w:rPr>
          <w:szCs w:val="20"/>
          <w:u w:val="single"/>
        </w:rPr>
        <w:t>one specific notion of environmental crisis—with</w:t>
      </w:r>
      <w:r w:rsidRPr="00200972">
        <w:rPr>
          <w:szCs w:val="20"/>
        </w:rPr>
        <w:t xml:space="preserve"> 1960s- and 1970s-style environmental </w:t>
      </w:r>
      <w:proofErr w:type="spellStart"/>
      <w:r w:rsidRPr="00200972">
        <w:rPr>
          <w:bCs/>
          <w:szCs w:val="20"/>
          <w:highlight w:val="yellow"/>
          <w:u w:val="single"/>
        </w:rPr>
        <w:t>apocalypticism</w:t>
      </w:r>
      <w:proofErr w:type="spellEnd"/>
      <w:r w:rsidRPr="00200972">
        <w:rPr>
          <w:szCs w:val="20"/>
        </w:rPr>
        <w:t xml:space="preserve">. Excessive </w:t>
      </w:r>
      <w:proofErr w:type="gramStart"/>
      <w:r w:rsidRPr="00200972">
        <w:rPr>
          <w:szCs w:val="20"/>
        </w:rPr>
        <w:t>concern  about</w:t>
      </w:r>
      <w:proofErr w:type="gramEnd"/>
      <w:r w:rsidRPr="00200972">
        <w:rPr>
          <w:szCs w:val="20"/>
        </w:rPr>
        <w:t xml:space="preserve"> them does not recognize that crisis discourse as a whole has  significantly changed since the 1970s. They remain inducements to </w:t>
      </w:r>
      <w:proofErr w:type="gramStart"/>
      <w:r w:rsidRPr="00200972">
        <w:rPr>
          <w:szCs w:val="20"/>
        </w:rPr>
        <w:t>look  away</w:t>
      </w:r>
      <w:proofErr w:type="gramEnd"/>
      <w:r w:rsidRPr="00200972">
        <w:rPr>
          <w:szCs w:val="20"/>
        </w:rPr>
        <w:t xml:space="preserve"> from serious reflection on environmental crisis only if one does not  explore how environmental crisis has turned of late from apocalypse to  dwelling place.  </w:t>
      </w:r>
      <w:r w:rsidRPr="00200972">
        <w:rPr>
          <w:szCs w:val="20"/>
          <w:highlight w:val="yellow"/>
          <w:u w:val="single"/>
        </w:rPr>
        <w:t>The apocalyptic mode had</w:t>
      </w:r>
      <w:r w:rsidRPr="00200972">
        <w:rPr>
          <w:szCs w:val="20"/>
          <w:u w:val="single"/>
        </w:rPr>
        <w:t xml:space="preserve"> a number of prominent features</w:t>
      </w:r>
      <w:r w:rsidRPr="00200972">
        <w:rPr>
          <w:szCs w:val="20"/>
        </w:rPr>
        <w:t xml:space="preserve">: it was  preoccupied with running out and running into walls; with </w:t>
      </w:r>
      <w:r w:rsidRPr="00200972">
        <w:rPr>
          <w:szCs w:val="20"/>
          <w:u w:val="single"/>
        </w:rPr>
        <w:t>scarcity</w:t>
      </w:r>
      <w:r w:rsidRPr="00200972">
        <w:rPr>
          <w:szCs w:val="20"/>
        </w:rPr>
        <w:t xml:space="preserve"> and  with the imminent rupture of limits; with </w:t>
      </w:r>
      <w:r w:rsidRPr="00200972">
        <w:rPr>
          <w:szCs w:val="20"/>
          <w:u w:val="single"/>
        </w:rPr>
        <w:t>actions that promised and  temporally predicted imminent total meltdown; and with</w:t>
      </w:r>
      <w:r w:rsidRPr="00200972">
        <w:rPr>
          <w:szCs w:val="20"/>
        </w:rPr>
        <w:t xml:space="preserve"> (often, though not  always) </w:t>
      </w:r>
      <w:r w:rsidRPr="00200972">
        <w:rPr>
          <w:szCs w:val="20"/>
          <w:highlight w:val="yellow"/>
          <w:u w:val="single"/>
        </w:rPr>
        <w:t>the need for immediate “</w:t>
      </w:r>
      <w:r w:rsidRPr="00200972">
        <w:rPr>
          <w:b/>
          <w:szCs w:val="20"/>
          <w:highlight w:val="yellow"/>
          <w:u w:val="single"/>
          <w:bdr w:val="single" w:sz="4" w:space="0" w:color="auto"/>
        </w:rPr>
        <w:t>total solution</w:t>
      </w:r>
      <w:r w:rsidRPr="00200972">
        <w:rPr>
          <w:szCs w:val="20"/>
          <w:u w:val="single"/>
        </w:rPr>
        <w:t xml:space="preserve">.” </w:t>
      </w:r>
      <w:r w:rsidRPr="00200972">
        <w:rPr>
          <w:b/>
          <w:szCs w:val="20"/>
          <w:highlight w:val="yellow"/>
          <w:u w:val="single"/>
        </w:rPr>
        <w:t xml:space="preserve">Thus </w:t>
      </w:r>
      <w:proofErr w:type="spellStart"/>
      <w:r w:rsidRPr="00200972">
        <w:rPr>
          <w:b/>
          <w:szCs w:val="20"/>
          <w:highlight w:val="yellow"/>
          <w:u w:val="single"/>
        </w:rPr>
        <w:t>doomsterism</w:t>
      </w:r>
      <w:proofErr w:type="spellEnd"/>
      <w:r w:rsidRPr="00200972">
        <w:rPr>
          <w:b/>
          <w:szCs w:val="20"/>
          <w:highlight w:val="yellow"/>
          <w:u w:val="single"/>
        </w:rPr>
        <w:t xml:space="preserve"> was </w:t>
      </w:r>
      <w:proofErr w:type="gramStart"/>
      <w:r w:rsidRPr="00200972">
        <w:rPr>
          <w:b/>
          <w:szCs w:val="20"/>
          <w:highlight w:val="yellow"/>
          <w:u w:val="single"/>
        </w:rPr>
        <w:t>its  reigning</w:t>
      </w:r>
      <w:proofErr w:type="gramEnd"/>
      <w:r w:rsidRPr="00200972">
        <w:rPr>
          <w:b/>
          <w:szCs w:val="20"/>
          <w:highlight w:val="yellow"/>
          <w:u w:val="single"/>
        </w:rPr>
        <w:t xml:space="preserve"> mode</w:t>
      </w:r>
      <w:r w:rsidRPr="00200972">
        <w:rPr>
          <w:b/>
          <w:szCs w:val="20"/>
          <w:u w:val="single"/>
        </w:rPr>
        <w:t>;</w:t>
      </w:r>
      <w:r w:rsidRPr="00200972">
        <w:rPr>
          <w:b/>
          <w:szCs w:val="20"/>
        </w:rPr>
        <w:t xml:space="preserve"> </w:t>
      </w:r>
      <w:r w:rsidRPr="00200972">
        <w:rPr>
          <w:b/>
          <w:szCs w:val="20"/>
          <w:highlight w:val="yellow"/>
          <w:u w:val="single"/>
          <w:bdr w:val="single" w:sz="4" w:space="0" w:color="auto"/>
        </w:rPr>
        <w:t>eco-authoritarianism</w:t>
      </w:r>
      <w:r w:rsidRPr="00200972">
        <w:rPr>
          <w:bCs/>
          <w:szCs w:val="20"/>
          <w:highlight w:val="yellow"/>
          <w:u w:val="single"/>
        </w:rPr>
        <w:t xml:space="preserve"> was a grave temptation</w:t>
      </w:r>
      <w:r w:rsidRPr="00200972">
        <w:rPr>
          <w:bCs/>
          <w:szCs w:val="20"/>
          <w:u w:val="single"/>
        </w:rPr>
        <w:t xml:space="preserve">; and as crisis  was elaborated </w:t>
      </w:r>
      <w:r w:rsidRPr="00200972">
        <w:rPr>
          <w:szCs w:val="20"/>
        </w:rPr>
        <w:t xml:space="preserve">to show more and more severe deformations of nature,  </w:t>
      </w:r>
      <w:r w:rsidRPr="00200972">
        <w:rPr>
          <w:bCs/>
          <w:szCs w:val="20"/>
          <w:u w:val="single"/>
        </w:rPr>
        <w:t>temptation increased to refute it, or give up, or even cut off ties to clearly  terminal “nature.”</w:t>
      </w:r>
    </w:p>
    <w:p w:rsidR="006C3C73" w:rsidRDefault="006C3C73" w:rsidP="006C3C73">
      <w:pPr>
        <w:pStyle w:val="taggreg0"/>
        <w:rPr>
          <w:b w:val="0"/>
          <w:sz w:val="20"/>
        </w:rPr>
      </w:pPr>
    </w:p>
    <w:p w:rsidR="006C3C73" w:rsidRPr="003D6213" w:rsidRDefault="006C3C73" w:rsidP="006C3C73">
      <w:pPr>
        <w:rPr>
          <w:b/>
          <w:sz w:val="24"/>
        </w:rPr>
      </w:pPr>
      <w:r w:rsidRPr="003D6213">
        <w:rPr>
          <w:b/>
          <w:sz w:val="24"/>
        </w:rPr>
        <w:t xml:space="preserve">No extinction </w:t>
      </w:r>
    </w:p>
    <w:p w:rsidR="006C3C73" w:rsidRPr="003D6213" w:rsidRDefault="006C3C73" w:rsidP="006C3C73">
      <w:pPr>
        <w:contextualSpacing/>
      </w:pPr>
      <w:r w:rsidRPr="003D6213">
        <w:t xml:space="preserve">Malcolm </w:t>
      </w:r>
      <w:proofErr w:type="spellStart"/>
      <w:r w:rsidRPr="003D6213">
        <w:rPr>
          <w:b/>
          <w:sz w:val="24"/>
          <w:u w:val="single"/>
        </w:rPr>
        <w:t>Gladwell</w:t>
      </w:r>
      <w:proofErr w:type="spellEnd"/>
      <w:r w:rsidRPr="003D6213">
        <w:t>, writer for The New Yorker and best-selling author The New Republic, July 17 and 24, 19</w:t>
      </w:r>
      <w:r w:rsidRPr="003D6213">
        <w:rPr>
          <w:b/>
          <w:sz w:val="24"/>
          <w:u w:val="single"/>
        </w:rPr>
        <w:t>95</w:t>
      </w:r>
      <w:r w:rsidRPr="003D6213">
        <w:t>, excerpted in Epidemics: Opposing Viewpoints, 1999, p. 31-32</w:t>
      </w:r>
    </w:p>
    <w:p w:rsidR="006C3C73" w:rsidRPr="003D6213" w:rsidRDefault="006C3C73" w:rsidP="006C3C73">
      <w:pPr>
        <w:contextualSpacing/>
      </w:pPr>
    </w:p>
    <w:p w:rsidR="006C3C73" w:rsidRPr="003D6213" w:rsidRDefault="006C3C73" w:rsidP="006C3C73">
      <w:pPr>
        <w:autoSpaceDE w:val="0"/>
        <w:autoSpaceDN w:val="0"/>
        <w:adjustRightInd w:val="0"/>
        <w:contextualSpacing/>
      </w:pPr>
      <w:r w:rsidRPr="003D6213">
        <w:t xml:space="preserve">Every infectious agent that has ever plagued humanity has had to adapt a specific strategy but </w:t>
      </w:r>
      <w:r w:rsidRPr="003D6213">
        <w:rPr>
          <w:u w:val="single"/>
        </w:rPr>
        <w:t>every strategy carries a corresponding cost and this makes human counterattack possible.</w:t>
      </w:r>
      <w:r w:rsidRPr="003D6213">
        <w:t xml:space="preserve"> </w:t>
      </w:r>
      <w:r w:rsidRPr="00045E26">
        <w:rPr>
          <w:sz w:val="22"/>
          <w:highlight w:val="yellow"/>
          <w:u w:val="single"/>
        </w:rPr>
        <w:t>Malaria is vicious and deadly but</w:t>
      </w:r>
      <w:r w:rsidRPr="00045E26">
        <w:rPr>
          <w:sz w:val="22"/>
          <w:u w:val="single"/>
        </w:rPr>
        <w:t xml:space="preserve"> it </w:t>
      </w:r>
      <w:r w:rsidRPr="00045E26">
        <w:rPr>
          <w:sz w:val="22"/>
          <w:highlight w:val="yellow"/>
          <w:u w:val="single"/>
        </w:rPr>
        <w:t>relies on mosquitoes</w:t>
      </w:r>
      <w:r w:rsidRPr="00045E26">
        <w:rPr>
          <w:sz w:val="22"/>
          <w:u w:val="single"/>
        </w:rPr>
        <w:t xml:space="preserve"> to spread</w:t>
      </w:r>
      <w:r w:rsidRPr="003D6213">
        <w:t xml:space="preserve"> from one human to the next, which means that draining swamps and putting up mosquito netting can all hut halt endemic malaria. </w:t>
      </w:r>
      <w:r w:rsidRPr="00045E26">
        <w:rPr>
          <w:sz w:val="22"/>
          <w:highlight w:val="yellow"/>
          <w:u w:val="single"/>
        </w:rPr>
        <w:t>Smallpox is extraordinarily durable</w:t>
      </w:r>
      <w:r w:rsidRPr="003D6213">
        <w:t xml:space="preserve"> remaining infectious in the environment for years, </w:t>
      </w:r>
      <w:r w:rsidRPr="00045E26">
        <w:rPr>
          <w:sz w:val="22"/>
          <w:highlight w:val="yellow"/>
          <w:u w:val="single"/>
        </w:rPr>
        <w:t xml:space="preserve">but </w:t>
      </w:r>
      <w:proofErr w:type="spellStart"/>
      <w:r w:rsidRPr="00045E26">
        <w:rPr>
          <w:sz w:val="22"/>
          <w:highlight w:val="yellow"/>
          <w:u w:val="single"/>
        </w:rPr>
        <w:t>its</w:t>
      </w:r>
      <w:proofErr w:type="spellEnd"/>
      <w:r w:rsidRPr="00045E26">
        <w:rPr>
          <w:sz w:val="22"/>
          <w:u w:val="single"/>
        </w:rPr>
        <w:t xml:space="preserve"> very </w:t>
      </w:r>
      <w:r w:rsidRPr="00045E26">
        <w:rPr>
          <w:sz w:val="22"/>
          <w:highlight w:val="yellow"/>
          <w:u w:val="single"/>
        </w:rPr>
        <w:t>durability</w:t>
      </w:r>
      <w:r w:rsidRPr="003D6213">
        <w:t xml:space="preserve"> its essential rigidity is what </w:t>
      </w:r>
      <w:r w:rsidRPr="00045E26">
        <w:rPr>
          <w:sz w:val="22"/>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w:t>
      </w:r>
      <w:proofErr w:type="spellStart"/>
      <w:r w:rsidRPr="003D6213">
        <w:t>uninfectious</w:t>
      </w:r>
      <w:proofErr w:type="spellEnd"/>
      <w:r w:rsidRPr="003D6213">
        <w:t xml:space="preserve">. Viruses are not superhuman. I could go on, but the point is obvious. </w:t>
      </w:r>
      <w:r w:rsidRPr="003D6213">
        <w:rPr>
          <w:highlight w:val="yellow"/>
          <w:u w:val="single"/>
        </w:rPr>
        <w:t>Any microbe capable of wiping us</w:t>
      </w:r>
      <w:r w:rsidRPr="003D6213">
        <w:rPr>
          <w:u w:val="single"/>
        </w:rPr>
        <w:t xml:space="preserve"> all </w:t>
      </w:r>
      <w:r w:rsidRPr="003D6213">
        <w:rPr>
          <w:highlight w:val="yellow"/>
          <w:u w:val="single"/>
        </w:rPr>
        <w:t>out would have to be everything at once</w:t>
      </w:r>
      <w:r w:rsidRPr="003D6213">
        <w:rPr>
          <w:u w:val="single"/>
        </w:rPr>
        <w:t xml:space="preserve">: as </w:t>
      </w:r>
      <w:r w:rsidRPr="003D6213">
        <w:rPr>
          <w:highlight w:val="yellow"/>
          <w:u w:val="single"/>
        </w:rPr>
        <w:t>contagious</w:t>
      </w:r>
      <w:r w:rsidRPr="003D6213">
        <w:rPr>
          <w:u w:val="single"/>
        </w:rPr>
        <w:t xml:space="preserve"> as flue, as </w:t>
      </w:r>
      <w:r w:rsidRPr="003D6213">
        <w:rPr>
          <w:highlight w:val="yellow"/>
          <w:u w:val="single"/>
        </w:rPr>
        <w:t>durable</w:t>
      </w:r>
      <w:r w:rsidRPr="003D6213">
        <w:rPr>
          <w:u w:val="single"/>
        </w:rPr>
        <w:t xml:space="preserve"> as the cold, as </w:t>
      </w:r>
      <w:r w:rsidRPr="003D6213">
        <w:rPr>
          <w:highlight w:val="yellow"/>
          <w:u w:val="single"/>
        </w:rPr>
        <w:t>lethal</w:t>
      </w:r>
      <w:r w:rsidRPr="003D6213">
        <w:rPr>
          <w:u w:val="single"/>
        </w:rPr>
        <w:t xml:space="preserve"> as Ebola, as </w:t>
      </w:r>
      <w:r w:rsidRPr="003D6213">
        <w:rPr>
          <w:highlight w:val="yellow"/>
          <w:u w:val="single"/>
        </w:rPr>
        <w:t>stealthy</w:t>
      </w:r>
      <w:r w:rsidRPr="003D6213">
        <w:rPr>
          <w:u w:val="single"/>
        </w:rPr>
        <w:t xml:space="preserve"> as </w:t>
      </w:r>
      <w:r w:rsidRPr="003D6213">
        <w:rPr>
          <w:u w:val="single"/>
        </w:rPr>
        <w:lastRenderedPageBreak/>
        <w:t xml:space="preserve">HIV </w:t>
      </w:r>
      <w:r w:rsidRPr="003D6213">
        <w:rPr>
          <w:highlight w:val="yellow"/>
          <w:u w:val="single"/>
        </w:rPr>
        <w:t>and</w:t>
      </w:r>
      <w:r w:rsidRPr="003D6213">
        <w:rPr>
          <w:u w:val="single"/>
        </w:rPr>
        <w:t xml:space="preserve"> so doggedly </w:t>
      </w:r>
      <w:r w:rsidRPr="003D6213">
        <w:rPr>
          <w:highlight w:val="yellow"/>
          <w:u w:val="single"/>
        </w:rPr>
        <w:t>resistant</w:t>
      </w:r>
      <w:r w:rsidRPr="003D6213">
        <w:rPr>
          <w:u w:val="single"/>
        </w:rPr>
        <w:t xml:space="preserve"> to mutation that it would stay deadly over the course of a long epidemic. But </w:t>
      </w:r>
      <w:r w:rsidRPr="003D6213">
        <w:rPr>
          <w:highlight w:val="yellow"/>
          <w:u w:val="single"/>
        </w:rPr>
        <w:t>viruses are not</w:t>
      </w:r>
      <w:r w:rsidRPr="003D6213">
        <w:rPr>
          <w:highlight w:val="yellow"/>
        </w:rPr>
        <w:t>,</w:t>
      </w:r>
      <w:r w:rsidRPr="003D6213">
        <w:t xml:space="preserve"> well, </w:t>
      </w:r>
      <w:r w:rsidRPr="003D6213">
        <w:rPr>
          <w:highlight w:val="yellow"/>
          <w:u w:val="single"/>
        </w:rPr>
        <w:t>superhuman. They cannot do everything at once</w:t>
      </w:r>
      <w:r w:rsidRPr="003D6213">
        <w:rPr>
          <w:u w:val="single"/>
        </w:rPr>
        <w:t>.</w:t>
      </w:r>
      <w:r w:rsidRPr="003D6213">
        <w:t xml:space="preserve"> It is one of the ironies of the analysis of </w:t>
      </w:r>
      <w:r w:rsidRPr="003D6213">
        <w:rPr>
          <w:u w:val="single"/>
        </w:rPr>
        <w:t>alarmists</w:t>
      </w:r>
      <w:r w:rsidRPr="003D6213">
        <w:t xml:space="preserve"> such as Preston that they are all too willing to point out the limitations of human beings, but they </w:t>
      </w:r>
      <w:r w:rsidRPr="003D6213">
        <w:rPr>
          <w:u w:val="single"/>
        </w:rPr>
        <w:t>neglect to point out the limitations of microscopic life forms.</w:t>
      </w:r>
    </w:p>
    <w:p w:rsidR="006C3C73" w:rsidRPr="00045E26" w:rsidRDefault="006C3C73" w:rsidP="006C3C73">
      <w:pPr>
        <w:contextualSpacing/>
        <w:rPr>
          <w:sz w:val="22"/>
          <w:u w:val="single"/>
        </w:rPr>
      </w:pPr>
      <w:r w:rsidRPr="00045E26">
        <w:rPr>
          <w:sz w:val="22"/>
          <w:u w:val="single"/>
        </w:rPr>
        <w:t xml:space="preserve"> </w:t>
      </w:r>
    </w:p>
    <w:p w:rsidR="006C3C73" w:rsidRDefault="006C3C73" w:rsidP="006C3C73">
      <w:pPr>
        <w:pStyle w:val="taggreg0"/>
      </w:pPr>
    </w:p>
    <w:p w:rsidR="006C3C73" w:rsidRPr="00045E26" w:rsidRDefault="006C3C73" w:rsidP="006C3C73">
      <w:pPr>
        <w:rPr>
          <w:rStyle w:val="TagGreg"/>
        </w:rPr>
      </w:pPr>
      <w:r w:rsidRPr="00045E26">
        <w:rPr>
          <w:rStyle w:val="TagGreg"/>
        </w:rPr>
        <w:t>The fear of disease securitizes the alien body of the infected – justifies ethnic cleansing in pursuit of the “perfect human”</w:t>
      </w:r>
    </w:p>
    <w:p w:rsidR="006C3C73" w:rsidRPr="00C90DFF" w:rsidRDefault="006C3C73" w:rsidP="006C3C73">
      <w:r w:rsidRPr="00045E26">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5" w:history="1">
        <w:r w:rsidRPr="00C90DFF">
          <w:t>http://www.findarticles.com/p/articles/mi_m0403/is_4_46/ai_75141042</w:t>
        </w:r>
      </w:hyperlink>
      <w:r w:rsidRPr="00C90DFF">
        <w:t>)</w:t>
      </w:r>
    </w:p>
    <w:p w:rsidR="006C3C73" w:rsidRDefault="006C3C73" w:rsidP="006C3C73">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lastRenderedPageBreak/>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6C3C73" w:rsidRDefault="006C3C73" w:rsidP="006C3C73"/>
    <w:p w:rsidR="006C3C73" w:rsidRDefault="006C3C73" w:rsidP="006C3C73">
      <w:pPr>
        <w:pStyle w:val="Heading2"/>
      </w:pPr>
      <w:r>
        <w:lastRenderedPageBreak/>
        <w:t>OAS</w:t>
      </w:r>
    </w:p>
    <w:p w:rsidR="006C3C73" w:rsidRDefault="006C3C73" w:rsidP="006C3C73"/>
    <w:p w:rsidR="006C3C73" w:rsidRPr="009433D4" w:rsidRDefault="006C3C73" w:rsidP="006C3C73">
      <w:pPr>
        <w:pStyle w:val="taggreg0"/>
        <w:rPr>
          <w:rStyle w:val="TagGreg"/>
          <w:b/>
        </w:rPr>
      </w:pPr>
      <w:r>
        <w:rPr>
          <w:rStyle w:val="TagGreg"/>
          <w:b/>
        </w:rPr>
        <w:t xml:space="preserve">Litany of alt </w:t>
      </w:r>
      <w:r w:rsidRPr="009433D4">
        <w:rPr>
          <w:rStyle w:val="TagGreg"/>
          <w:b/>
        </w:rPr>
        <w:t>causes</w:t>
      </w:r>
      <w:r>
        <w:rPr>
          <w:rStyle w:val="TagGreg"/>
          <w:b/>
        </w:rPr>
        <w:t xml:space="preserve"> to cred</w:t>
      </w:r>
    </w:p>
    <w:p w:rsidR="006C3C73" w:rsidRPr="009433D4" w:rsidRDefault="006C3C73" w:rsidP="006C3C73">
      <w:proofErr w:type="spellStart"/>
      <w:r w:rsidRPr="009433D4">
        <w:rPr>
          <w:rStyle w:val="StyleStyleBold12pt"/>
        </w:rPr>
        <w:t>Burgsdorff</w:t>
      </w:r>
      <w:proofErr w:type="spellEnd"/>
      <w:r w:rsidRPr="009433D4">
        <w:rPr>
          <w:rStyle w:val="StyleStyleBold12pt"/>
        </w:rPr>
        <w:t xml:space="preserve"> 9</w:t>
      </w:r>
      <w:r w:rsidRPr="009433D4">
        <w:rPr>
          <w:b/>
        </w:rPr>
        <w:t xml:space="preserve"> </w:t>
      </w:r>
      <w:r w:rsidRPr="00045E26">
        <w:t xml:space="preserve">(Ph. D in Political Science from Freiburg University, EU Fellow at the University of Miami (Sven </w:t>
      </w:r>
      <w:proofErr w:type="spellStart"/>
      <w:r w:rsidRPr="00045E26">
        <w:t>Kühn</w:t>
      </w:r>
      <w:proofErr w:type="spellEnd"/>
      <w:r w:rsidRPr="00045E26">
        <w:t xml:space="preserve"> von, “Problems and Opportunities for the Incoming Obama Administration”, http://aei.pitt.edu.proxy.lib.umich.edu/11047/1/vonBurgsdorfUSvsCubalong09edi.pdf)//NG</w:t>
      </w:r>
    </w:p>
    <w:p w:rsidR="006C3C73" w:rsidRPr="00045E26" w:rsidRDefault="006C3C73" w:rsidP="006C3C73">
      <w:pPr>
        <w:rPr>
          <w:sz w:val="24"/>
        </w:rPr>
      </w:pPr>
      <w:r w:rsidRPr="009433D4">
        <w:t xml:space="preserve">As a matter of fact, </w:t>
      </w:r>
      <w:r w:rsidRPr="00EF6164">
        <w:rPr>
          <w:rStyle w:val="Emphasis"/>
          <w:highlight w:val="green"/>
        </w:rPr>
        <w:t>together with</w:t>
      </w:r>
      <w:r w:rsidRPr="00EF6164">
        <w:rPr>
          <w:rStyle w:val="StyleBoldUnderline"/>
          <w:highlight w:val="green"/>
        </w:rPr>
        <w:t xml:space="preserve"> </w:t>
      </w:r>
      <w:proofErr w:type="gramStart"/>
      <w:r w:rsidRPr="00EF6164">
        <w:rPr>
          <w:rStyle w:val="StyleBoldUnderline"/>
          <w:highlight w:val="green"/>
        </w:rPr>
        <w:t>other  measures</w:t>
      </w:r>
      <w:proofErr w:type="gramEnd"/>
      <w:r w:rsidRPr="009433D4">
        <w:rPr>
          <w:rStyle w:val="StyleBoldUnderline"/>
        </w:rPr>
        <w:t xml:space="preserve"> such as </w:t>
      </w:r>
      <w:r w:rsidRPr="00EF6164">
        <w:rPr>
          <w:rStyle w:val="StyleBoldUnderline"/>
          <w:highlight w:val="green"/>
        </w:rPr>
        <w:t xml:space="preserve">closing </w:t>
      </w:r>
      <w:r w:rsidRPr="00EF6164">
        <w:rPr>
          <w:rStyle w:val="Emphasis"/>
          <w:highlight w:val="green"/>
        </w:rPr>
        <w:t>Guantanamo</w:t>
      </w:r>
      <w:r w:rsidRPr="00EF6164">
        <w:rPr>
          <w:rStyle w:val="StyleBoldUnderline"/>
          <w:highlight w:val="green"/>
        </w:rPr>
        <w:t>, signing up to</w:t>
      </w:r>
      <w:r w:rsidRPr="009433D4">
        <w:rPr>
          <w:rStyle w:val="StyleBoldUnderline"/>
        </w:rPr>
        <w:t xml:space="preserve"> the </w:t>
      </w:r>
      <w:r w:rsidRPr="00EF6164">
        <w:rPr>
          <w:rStyle w:val="Emphasis"/>
          <w:highlight w:val="green"/>
        </w:rPr>
        <w:t>Kyoto</w:t>
      </w:r>
      <w:r w:rsidRPr="009433D4">
        <w:rPr>
          <w:rStyle w:val="Emphasis"/>
        </w:rPr>
        <w:t xml:space="preserve"> Protocol</w:t>
      </w:r>
      <w:r w:rsidRPr="009433D4">
        <w:rPr>
          <w:rStyle w:val="StyleBoldUnderline"/>
        </w:rPr>
        <w:t xml:space="preserve"> and </w:t>
      </w:r>
      <w:r w:rsidRPr="00EF6164">
        <w:rPr>
          <w:rStyle w:val="StyleBoldUnderline"/>
          <w:highlight w:val="green"/>
        </w:rPr>
        <w:t xml:space="preserve">putting into practice </w:t>
      </w:r>
      <w:r w:rsidRPr="009433D4">
        <w:rPr>
          <w:rStyle w:val="StyleBoldUnderline"/>
        </w:rPr>
        <w:t xml:space="preserve">the succeeding agreement under the </w:t>
      </w:r>
      <w:r w:rsidRPr="00EF6164">
        <w:rPr>
          <w:rStyle w:val="Emphasis"/>
          <w:highlight w:val="green"/>
        </w:rPr>
        <w:t xml:space="preserve">Bali </w:t>
      </w:r>
      <w:r w:rsidRPr="009433D4">
        <w:rPr>
          <w:rStyle w:val="Emphasis"/>
        </w:rPr>
        <w:t>conference</w:t>
      </w:r>
      <w:r w:rsidRPr="009433D4">
        <w:rPr>
          <w:rStyle w:val="StyleBoldUnderline"/>
        </w:rPr>
        <w:t xml:space="preserve">, and possibly, </w:t>
      </w:r>
      <w:r w:rsidRPr="00EF6164">
        <w:rPr>
          <w:rStyle w:val="StyleBoldUnderline"/>
          <w:highlight w:val="green"/>
        </w:rPr>
        <w:t xml:space="preserve">joining the </w:t>
      </w:r>
      <w:r w:rsidRPr="00EF6164">
        <w:rPr>
          <w:rStyle w:val="Emphasis"/>
          <w:highlight w:val="green"/>
        </w:rPr>
        <w:t>I</w:t>
      </w:r>
      <w:r w:rsidRPr="009433D4">
        <w:rPr>
          <w:rStyle w:val="Emphasis"/>
        </w:rPr>
        <w:t xml:space="preserve">nternational  </w:t>
      </w:r>
      <w:r w:rsidRPr="00EF6164">
        <w:rPr>
          <w:rStyle w:val="Emphasis"/>
          <w:highlight w:val="green"/>
        </w:rPr>
        <w:t>C</w:t>
      </w:r>
      <w:r w:rsidRPr="009433D4">
        <w:rPr>
          <w:rStyle w:val="Emphasis"/>
        </w:rPr>
        <w:t xml:space="preserve">riminal </w:t>
      </w:r>
      <w:r w:rsidRPr="00EF6164">
        <w:rPr>
          <w:rStyle w:val="Emphasis"/>
          <w:highlight w:val="green"/>
        </w:rPr>
        <w:t>C</w:t>
      </w:r>
      <w:r w:rsidRPr="009433D4">
        <w:rPr>
          <w:rStyle w:val="Emphasis"/>
        </w:rPr>
        <w:t>ourt</w:t>
      </w:r>
      <w:r w:rsidRPr="009433D4">
        <w:rPr>
          <w:rStyle w:val="StyleBoldUnderline"/>
        </w:rPr>
        <w:t xml:space="preserve"> as well as </w:t>
      </w:r>
      <w:r w:rsidRPr="00EF6164">
        <w:rPr>
          <w:rStyle w:val="StyleBoldUnderline"/>
          <w:highlight w:val="green"/>
        </w:rPr>
        <w:t>ratifying</w:t>
      </w:r>
      <w:r w:rsidRPr="009433D4">
        <w:rPr>
          <w:rStyle w:val="StyleBoldUnderline"/>
        </w:rPr>
        <w:t xml:space="preserve"> further international human rights treaties such as </w:t>
      </w:r>
      <w:r w:rsidRPr="00EF6164">
        <w:rPr>
          <w:rStyle w:val="StyleBoldUnderline"/>
          <w:highlight w:val="green"/>
        </w:rPr>
        <w:t>the</w:t>
      </w:r>
      <w:r w:rsidRPr="009433D4">
        <w:rPr>
          <w:rStyle w:val="StyleBoldUnderline"/>
        </w:rPr>
        <w:t xml:space="preserve"> </w:t>
      </w:r>
      <w:r w:rsidRPr="009433D4">
        <w:rPr>
          <w:rStyle w:val="Emphasis"/>
        </w:rPr>
        <w:t xml:space="preserve">1990  </w:t>
      </w:r>
      <w:r w:rsidRPr="00EF6164">
        <w:rPr>
          <w:rStyle w:val="Emphasis"/>
          <w:highlight w:val="green"/>
        </w:rPr>
        <w:t>C</w:t>
      </w:r>
      <w:r w:rsidRPr="009433D4">
        <w:rPr>
          <w:rStyle w:val="Emphasis"/>
        </w:rPr>
        <w:t xml:space="preserve">onvention on the </w:t>
      </w:r>
      <w:r w:rsidRPr="00EF6164">
        <w:rPr>
          <w:rStyle w:val="Emphasis"/>
          <w:highlight w:val="green"/>
        </w:rPr>
        <w:t>R</w:t>
      </w:r>
      <w:r w:rsidRPr="009433D4">
        <w:rPr>
          <w:rStyle w:val="Emphasis"/>
        </w:rPr>
        <w:t xml:space="preserve">ights of the </w:t>
      </w:r>
      <w:r w:rsidRPr="00EF6164">
        <w:rPr>
          <w:rStyle w:val="Emphasis"/>
          <w:highlight w:val="green"/>
        </w:rPr>
        <w:t>C</w:t>
      </w:r>
      <w:r w:rsidRPr="009433D4">
        <w:rPr>
          <w:rStyle w:val="Emphasis"/>
        </w:rPr>
        <w:t>hild</w:t>
      </w:r>
      <w:r w:rsidRPr="009433D4">
        <w:rPr>
          <w:rStyle w:val="StyleBoldUnderline"/>
        </w:rPr>
        <w:t xml:space="preserve">, it </w:t>
      </w:r>
      <w:r w:rsidRPr="00EF6164">
        <w:rPr>
          <w:rStyle w:val="StyleBoldUnderline"/>
          <w:highlight w:val="green"/>
        </w:rPr>
        <w:t>would be interpreted</w:t>
      </w:r>
      <w:r w:rsidRPr="009433D4">
        <w:rPr>
          <w:rStyle w:val="StyleBoldUnderline"/>
        </w:rPr>
        <w:t xml:space="preserve"> by the international community </w:t>
      </w:r>
      <w:r w:rsidRPr="00EF6164">
        <w:rPr>
          <w:rStyle w:val="StyleBoldUnderline"/>
          <w:highlight w:val="green"/>
        </w:rPr>
        <w:t>as</w:t>
      </w:r>
      <w:r w:rsidRPr="009433D4">
        <w:rPr>
          <w:rStyle w:val="StyleBoldUnderline"/>
        </w:rPr>
        <w:t xml:space="preserve"> steps  towards effective </w:t>
      </w:r>
      <w:r w:rsidRPr="00EF6164">
        <w:rPr>
          <w:rStyle w:val="StyleBoldUnderline"/>
          <w:highlight w:val="green"/>
        </w:rPr>
        <w:t>multilateralism</w:t>
      </w:r>
      <w:r w:rsidRPr="009433D4">
        <w:t xml:space="preserve">. </w:t>
      </w:r>
    </w:p>
    <w:p w:rsidR="006C3C73" w:rsidRPr="009976ED" w:rsidRDefault="006C3C73" w:rsidP="006C3C73"/>
    <w:p w:rsidR="006C3C73" w:rsidRPr="009976ED" w:rsidRDefault="006C3C73" w:rsidP="006C3C73">
      <w:pPr>
        <w:pStyle w:val="taggreg0"/>
      </w:pPr>
      <w:r w:rsidRPr="009976ED">
        <w:t xml:space="preserve">Economic engagement is an imperialist tool used to forward US geopolitical dominance – economic influence perpetuates the North/South geographical divide which makes war inevitable </w:t>
      </w:r>
    </w:p>
    <w:p w:rsidR="006C3C73" w:rsidRPr="0081029F" w:rsidRDefault="006C3C73" w:rsidP="006C3C73">
      <w:pPr>
        <w:rPr>
          <w:bCs/>
          <w:sz w:val="16"/>
        </w:rPr>
      </w:pPr>
      <w:r>
        <w:rPr>
          <w:rStyle w:val="StyleStyleBold12pt"/>
        </w:rPr>
        <w:t xml:space="preserve">Jones, Jones, and Woods, </w:t>
      </w:r>
      <w:r w:rsidRPr="008F2BC9">
        <w:rPr>
          <w:rStyle w:val="StyleStyleBold12pt"/>
        </w:rPr>
        <w:t>4</w:t>
      </w:r>
      <w:r w:rsidRPr="0081029F">
        <w:rPr>
          <w:b/>
        </w:rPr>
        <w:t xml:space="preserve"> </w:t>
      </w:r>
      <w:r w:rsidRPr="0081029F">
        <w:rPr>
          <w:bCs/>
          <w:sz w:val="16"/>
        </w:rPr>
        <w:t>(Martin Jones* - PhD in Human Geography from the University of Manchester, Rhys Jones; Professor of Human Geography at the University</w:t>
      </w:r>
    </w:p>
    <w:p w:rsidR="006C3C73" w:rsidRPr="00877083" w:rsidRDefault="006C3C73" w:rsidP="006C3C73">
      <w:pPr>
        <w:rPr>
          <w:bCs/>
          <w:sz w:val="16"/>
        </w:rPr>
      </w:pPr>
      <w:r w:rsidRPr="0081029F">
        <w:rPr>
          <w:bCs/>
          <w:sz w:val="16"/>
        </w:rPr>
        <w:t xml:space="preserve">of Wales </w:t>
      </w:r>
      <w:proofErr w:type="spellStart"/>
      <w:r w:rsidRPr="0081029F">
        <w:rPr>
          <w:bCs/>
          <w:sz w:val="16"/>
        </w:rPr>
        <w:t>Aberystwyth</w:t>
      </w:r>
      <w:proofErr w:type="spellEnd"/>
      <w:r w:rsidRPr="0081029F">
        <w:rPr>
          <w:bCs/>
          <w:sz w:val="16"/>
        </w:rPr>
        <w:t>** - Professor in Human Geography @ the University</w:t>
      </w:r>
      <w:r w:rsidRPr="0081029F">
        <w:rPr>
          <w:bCs/>
          <w:sz w:val="12"/>
        </w:rPr>
        <w:t xml:space="preserve">¶ </w:t>
      </w:r>
      <w:r w:rsidRPr="0081029F">
        <w:rPr>
          <w:bCs/>
          <w:sz w:val="16"/>
        </w:rPr>
        <w:t xml:space="preserve">of Wales </w:t>
      </w:r>
      <w:proofErr w:type="spellStart"/>
      <w:r w:rsidRPr="0081029F">
        <w:rPr>
          <w:bCs/>
          <w:sz w:val="16"/>
        </w:rPr>
        <w:t>Aberystwyth</w:t>
      </w:r>
      <w:proofErr w:type="spellEnd"/>
      <w:r w:rsidRPr="0081029F">
        <w:rPr>
          <w:bCs/>
          <w:sz w:val="16"/>
        </w:rPr>
        <w:t>, Michael Woods*** - PhD in Human Geography from Bristol University; Professor of Human Geography and Director of the Institute of Geography and Earth Sciences @ the University</w:t>
      </w:r>
      <w:r w:rsidRPr="0081029F">
        <w:rPr>
          <w:bCs/>
          <w:sz w:val="12"/>
        </w:rPr>
        <w:t xml:space="preserve">¶ </w:t>
      </w:r>
      <w:r w:rsidRPr="0081029F">
        <w:rPr>
          <w:bCs/>
          <w:sz w:val="16"/>
        </w:rPr>
        <w:t xml:space="preserve">of Wales </w:t>
      </w:r>
      <w:proofErr w:type="spellStart"/>
      <w:r w:rsidRPr="0081029F">
        <w:rPr>
          <w:bCs/>
          <w:sz w:val="16"/>
        </w:rPr>
        <w:t>Aberystwyth</w:t>
      </w:r>
      <w:proofErr w:type="spellEnd"/>
      <w:r w:rsidRPr="0081029F">
        <w:rPr>
          <w:bCs/>
          <w:sz w:val="16"/>
        </w:rPr>
        <w:t>, 2004, “AN INTRODUCTION TO POLITICAL GEOGRAPHY</w:t>
      </w:r>
      <w:r w:rsidRPr="0081029F">
        <w:rPr>
          <w:bCs/>
          <w:sz w:val="12"/>
        </w:rPr>
        <w:t xml:space="preserve"> </w:t>
      </w:r>
      <w:r w:rsidRPr="0081029F">
        <w:rPr>
          <w:bCs/>
          <w:sz w:val="16"/>
        </w:rPr>
        <w:t xml:space="preserve">Space, place and politics”, </w:t>
      </w:r>
      <w:r w:rsidRPr="0081029F">
        <w:rPr>
          <w:sz w:val="16"/>
        </w:rPr>
        <w:t>http://118.97.161.124/perpus-</w:t>
      </w:r>
      <w:r w:rsidRPr="00877083">
        <w:rPr>
          <w:sz w:val="16"/>
        </w:rPr>
        <w:t>fkip/Perpustakaan/Geography/Geografi%20manusia/Pengantar%20Geografi%20Politik.pdf</w:t>
      </w:r>
      <w:r w:rsidRPr="00877083">
        <w:rPr>
          <w:bCs/>
          <w:sz w:val="16"/>
        </w:rPr>
        <w:t>) MD</w:t>
      </w:r>
    </w:p>
    <w:p w:rsidR="006C3C73" w:rsidRPr="001D76F8" w:rsidRDefault="006C3C73" w:rsidP="006C3C73">
      <w:pPr>
        <w:rPr>
          <w:rStyle w:val="TagGreg"/>
          <w:b w:val="0"/>
          <w:sz w:val="16"/>
        </w:rPr>
      </w:pPr>
      <w:r w:rsidRPr="00877083">
        <w:rPr>
          <w:sz w:val="16"/>
        </w:rPr>
        <w:t>Political domination can take on many forms. At</w:t>
      </w:r>
      <w:r w:rsidRPr="00877083">
        <w:rPr>
          <w:sz w:val="12"/>
        </w:rPr>
        <w:t>¶</w:t>
      </w:r>
      <w:r w:rsidRPr="00877083">
        <w:rPr>
          <w:sz w:val="16"/>
        </w:rPr>
        <w:t xml:space="preserve"> its most basic and uncompromising, it is based on</w:t>
      </w:r>
      <w:r w:rsidRPr="00877083">
        <w:rPr>
          <w:sz w:val="12"/>
        </w:rPr>
        <w:t>¶</w:t>
      </w:r>
      <w:r w:rsidRPr="00877083">
        <w:rPr>
          <w:sz w:val="16"/>
        </w:rPr>
        <w:t xml:space="preserve"> military relationships between two or more parties.</w:t>
      </w:r>
      <w:r w:rsidRPr="00877083">
        <w:rPr>
          <w:sz w:val="12"/>
        </w:rPr>
        <w:t>¶</w:t>
      </w:r>
      <w:r w:rsidRPr="00877083">
        <w:rPr>
          <w:sz w:val="16"/>
        </w:rPr>
        <w:t xml:space="preserve"> </w:t>
      </w:r>
      <w:r w:rsidRPr="00877083">
        <w:rPr>
          <w:bCs/>
          <w:u w:val="single"/>
        </w:rPr>
        <w:t>Much of the rationale behind the proliferation of</w:t>
      </w:r>
      <w:r w:rsidRPr="00877083">
        <w:rPr>
          <w:bCs/>
          <w:sz w:val="12"/>
        </w:rPr>
        <w:t>¶</w:t>
      </w:r>
      <w:r w:rsidRPr="00877083">
        <w:rPr>
          <w:bCs/>
          <w:u w:val="single"/>
        </w:rPr>
        <w:t xml:space="preserve"> nuclear weapons during the Cold War,</w:t>
      </w:r>
      <w:r w:rsidRPr="00877083">
        <w:rPr>
          <w:sz w:val="16"/>
        </w:rPr>
        <w:t xml:space="preserve"> for instance,</w:t>
      </w:r>
      <w:r w:rsidRPr="00877083">
        <w:rPr>
          <w:sz w:val="12"/>
        </w:rPr>
        <w:t>¶</w:t>
      </w:r>
      <w:r w:rsidRPr="00877083">
        <w:rPr>
          <w:sz w:val="16"/>
        </w:rPr>
        <w:t xml:space="preserve"> </w:t>
      </w:r>
      <w:r w:rsidRPr="00877083">
        <w:rPr>
          <w:bCs/>
          <w:u w:val="single"/>
        </w:rPr>
        <w:t>was based upon the West and the East’s need to secure</w:t>
      </w:r>
      <w:r w:rsidRPr="00877083">
        <w:rPr>
          <w:bCs/>
          <w:sz w:val="12"/>
        </w:rPr>
        <w:t>¶</w:t>
      </w:r>
      <w:r w:rsidRPr="00877083">
        <w:rPr>
          <w:bCs/>
          <w:u w:val="single"/>
        </w:rPr>
        <w:t xml:space="preserve"> strategic military and</w:t>
      </w:r>
      <w:r w:rsidRPr="00877083">
        <w:rPr>
          <w:sz w:val="16"/>
        </w:rPr>
        <w:t xml:space="preserve">, therefore, </w:t>
      </w:r>
      <w:r w:rsidRPr="00877083">
        <w:rPr>
          <w:bCs/>
          <w:u w:val="single"/>
        </w:rPr>
        <w:t>political advantage</w:t>
      </w:r>
      <w:r w:rsidRPr="00877083">
        <w:rPr>
          <w:bCs/>
          <w:sz w:val="12"/>
        </w:rPr>
        <w:t>¶</w:t>
      </w:r>
      <w:r w:rsidRPr="00877083">
        <w:rPr>
          <w:bCs/>
          <w:u w:val="single"/>
        </w:rPr>
        <w:t xml:space="preserve"> over their enemies. This became the main justiﬁcation</w:t>
      </w:r>
      <w:r w:rsidRPr="00877083">
        <w:rPr>
          <w:bCs/>
          <w:sz w:val="12"/>
        </w:rPr>
        <w:t>¶</w:t>
      </w:r>
      <w:r w:rsidRPr="00877083">
        <w:rPr>
          <w:bCs/>
          <w:u w:val="single"/>
        </w:rPr>
        <w:t xml:space="preserve"> for the global political and military face-off between</w:t>
      </w:r>
      <w:r w:rsidRPr="00877083">
        <w:rPr>
          <w:bCs/>
          <w:sz w:val="12"/>
        </w:rPr>
        <w:t>¶</w:t>
      </w:r>
      <w:r w:rsidRPr="00877083">
        <w:rPr>
          <w:bCs/>
          <w:u w:val="single"/>
        </w:rPr>
        <w:t xml:space="preserve"> East and West that </w:t>
      </w:r>
      <w:proofErr w:type="spellStart"/>
      <w:r w:rsidRPr="00877083">
        <w:rPr>
          <w:bCs/>
          <w:u w:val="single"/>
        </w:rPr>
        <w:t>characterised</w:t>
      </w:r>
      <w:proofErr w:type="spellEnd"/>
      <w:r w:rsidRPr="00877083">
        <w:rPr>
          <w:sz w:val="16"/>
        </w:rPr>
        <w:t xml:space="preserve"> the international</w:t>
      </w:r>
      <w:r w:rsidRPr="00877083">
        <w:rPr>
          <w:sz w:val="12"/>
        </w:rPr>
        <w:t>¶</w:t>
      </w:r>
      <w:r w:rsidRPr="00877083">
        <w:rPr>
          <w:sz w:val="16"/>
        </w:rPr>
        <w:t xml:space="preserve"> relations of </w:t>
      </w:r>
      <w:r w:rsidRPr="00877083">
        <w:rPr>
          <w:bCs/>
          <w:u w:val="single"/>
        </w:rPr>
        <w:t>the Cold War.</w:t>
      </w:r>
      <w:r w:rsidRPr="00877083">
        <w:rPr>
          <w:sz w:val="16"/>
        </w:rPr>
        <w:t xml:space="preserve"> A more recent example has been the nuclear stand-off between India and Pakistan</w:t>
      </w:r>
      <w:r w:rsidRPr="00877083">
        <w:rPr>
          <w:sz w:val="12"/>
        </w:rPr>
        <w:t>¶</w:t>
      </w:r>
      <w:r w:rsidRPr="00877083">
        <w:rPr>
          <w:sz w:val="16"/>
        </w:rPr>
        <w:t xml:space="preserve"> over the disputed province of Kashmir (</w:t>
      </w:r>
      <w:proofErr w:type="spellStart"/>
      <w:r w:rsidRPr="00877083">
        <w:rPr>
          <w:sz w:val="16"/>
        </w:rPr>
        <w:t>Dodds</w:t>
      </w:r>
      <w:proofErr w:type="spellEnd"/>
      <w:r w:rsidRPr="00877083">
        <w:rPr>
          <w:sz w:val="16"/>
        </w:rPr>
        <w:t xml:space="preserve"> 2000:</w:t>
      </w:r>
      <w:r w:rsidRPr="00877083">
        <w:rPr>
          <w:sz w:val="12"/>
        </w:rPr>
        <w:t>¶</w:t>
      </w:r>
      <w:r w:rsidRPr="00877083">
        <w:rPr>
          <w:sz w:val="16"/>
        </w:rPr>
        <w:t xml:space="preserve"> 103–6). Once again, overt displays of the military</w:t>
      </w:r>
      <w:r w:rsidRPr="00877083">
        <w:rPr>
          <w:sz w:val="12"/>
        </w:rPr>
        <w:t>¶</w:t>
      </w:r>
      <w:r w:rsidRPr="00877083">
        <w:rPr>
          <w:sz w:val="16"/>
        </w:rPr>
        <w:t xml:space="preserve"> might of the two countries have been used as a means</w:t>
      </w:r>
      <w:r w:rsidRPr="00877083">
        <w:rPr>
          <w:sz w:val="12"/>
        </w:rPr>
        <w:t>¶</w:t>
      </w:r>
      <w:r w:rsidRPr="00877083">
        <w:rPr>
          <w:sz w:val="16"/>
        </w:rPr>
        <w:t xml:space="preserve"> of securing strategic, military and political advantage</w:t>
      </w:r>
      <w:r w:rsidRPr="00877083">
        <w:rPr>
          <w:sz w:val="12"/>
        </w:rPr>
        <w:t>¶</w:t>
      </w:r>
      <w:r w:rsidRPr="00877083">
        <w:rPr>
          <w:sz w:val="16"/>
        </w:rPr>
        <w:t xml:space="preserve"> within the region. </w:t>
      </w:r>
      <w:r w:rsidRPr="00877083">
        <w:rPr>
          <w:bCs/>
          <w:u w:val="single"/>
        </w:rPr>
        <w:t xml:space="preserve">Political forms of </w:t>
      </w:r>
      <w:r w:rsidRPr="00877083">
        <w:rPr>
          <w:bCs/>
          <w:highlight w:val="yellow"/>
          <w:u w:val="single"/>
        </w:rPr>
        <w:t>geopolitical</w:t>
      </w:r>
      <w:r w:rsidRPr="00877083">
        <w:rPr>
          <w:bCs/>
          <w:sz w:val="12"/>
        </w:rPr>
        <w:t>¶</w:t>
      </w:r>
      <w:r w:rsidRPr="00877083">
        <w:rPr>
          <w:bCs/>
          <w:u w:val="single"/>
        </w:rPr>
        <w:t xml:space="preserve"> </w:t>
      </w:r>
      <w:r w:rsidRPr="00877083">
        <w:rPr>
          <w:bCs/>
          <w:highlight w:val="yellow"/>
          <w:u w:val="single"/>
        </w:rPr>
        <w:t>domination can</w:t>
      </w:r>
      <w:r w:rsidRPr="00877083">
        <w:rPr>
          <w:bCs/>
          <w:u w:val="single"/>
        </w:rPr>
        <w:t xml:space="preserve"> also </w:t>
      </w:r>
      <w:r w:rsidRPr="00877083">
        <w:rPr>
          <w:bCs/>
          <w:highlight w:val="yellow"/>
          <w:u w:val="single"/>
        </w:rPr>
        <w:t>occur in</w:t>
      </w:r>
      <w:r w:rsidRPr="00877083">
        <w:rPr>
          <w:bCs/>
          <w:u w:val="single"/>
        </w:rPr>
        <w:t xml:space="preserve"> more subtle and </w:t>
      </w:r>
      <w:r w:rsidRPr="00877083">
        <w:rPr>
          <w:bCs/>
          <w:highlight w:val="yellow"/>
          <w:u w:val="single"/>
        </w:rPr>
        <w:t>hidden</w:t>
      </w:r>
      <w:r w:rsidRPr="00877083">
        <w:rPr>
          <w:bCs/>
          <w:sz w:val="12"/>
        </w:rPr>
        <w:t>¶</w:t>
      </w:r>
      <w:r w:rsidRPr="00877083">
        <w:rPr>
          <w:bCs/>
          <w:u w:val="single"/>
        </w:rPr>
        <w:t xml:space="preserve"> </w:t>
      </w:r>
      <w:r w:rsidRPr="007F75AD">
        <w:rPr>
          <w:bCs/>
          <w:highlight w:val="yellow"/>
          <w:u w:val="single"/>
        </w:rPr>
        <w:t>ways. A good instance of this is the</w:t>
      </w:r>
      <w:r w:rsidRPr="00877083">
        <w:rPr>
          <w:bCs/>
          <w:u w:val="single"/>
        </w:rPr>
        <w:t xml:space="preserve"> persistent </w:t>
      </w:r>
      <w:r w:rsidRPr="007F75AD">
        <w:rPr>
          <w:bCs/>
          <w:highlight w:val="yellow"/>
          <w:u w:val="single"/>
        </w:rPr>
        <w:t>military</w:t>
      </w:r>
      <w:r w:rsidRPr="00877083">
        <w:rPr>
          <w:bCs/>
          <w:sz w:val="12"/>
        </w:rPr>
        <w:t>¶</w:t>
      </w:r>
      <w:r w:rsidRPr="00877083">
        <w:rPr>
          <w:bCs/>
          <w:u w:val="single"/>
        </w:rPr>
        <w:t xml:space="preserve"> </w:t>
      </w:r>
      <w:r w:rsidRPr="007F75AD">
        <w:rPr>
          <w:bCs/>
          <w:highlight w:val="yellow"/>
          <w:u w:val="single"/>
        </w:rPr>
        <w:t>inﬂuence of the U</w:t>
      </w:r>
      <w:r w:rsidRPr="00877083">
        <w:rPr>
          <w:bCs/>
          <w:u w:val="single"/>
        </w:rPr>
        <w:t xml:space="preserve">nited </w:t>
      </w:r>
      <w:r w:rsidRPr="007F75AD">
        <w:rPr>
          <w:bCs/>
          <w:highlight w:val="yellow"/>
          <w:u w:val="single"/>
        </w:rPr>
        <w:t>S</w:t>
      </w:r>
      <w:r w:rsidRPr="00877083">
        <w:rPr>
          <w:bCs/>
          <w:u w:val="single"/>
        </w:rPr>
        <w:t xml:space="preserve">tates </w:t>
      </w:r>
      <w:r w:rsidRPr="007F75AD">
        <w:rPr>
          <w:bCs/>
          <w:highlight w:val="yellow"/>
          <w:u w:val="single"/>
        </w:rPr>
        <w:t>in</w:t>
      </w:r>
      <w:r w:rsidRPr="00877083">
        <w:rPr>
          <w:bCs/>
          <w:u w:val="single"/>
        </w:rPr>
        <w:t xml:space="preserve"> </w:t>
      </w:r>
      <w:proofErr w:type="spellStart"/>
      <w:r w:rsidRPr="00877083">
        <w:rPr>
          <w:bCs/>
          <w:u w:val="single"/>
        </w:rPr>
        <w:t>neighbouring</w:t>
      </w:r>
      <w:proofErr w:type="spellEnd"/>
      <w:r w:rsidRPr="00877083">
        <w:rPr>
          <w:bCs/>
          <w:u w:val="single"/>
        </w:rPr>
        <w:t xml:space="preserve"> countries</w:t>
      </w:r>
      <w:r w:rsidRPr="0081029F">
        <w:rPr>
          <w:bCs/>
          <w:u w:val="single"/>
        </w:rPr>
        <w:t xml:space="preserve"> in </w:t>
      </w:r>
      <w:r w:rsidRPr="007F75AD">
        <w:rPr>
          <w:bCs/>
          <w:highlight w:val="yellow"/>
          <w:u w:val="single"/>
        </w:rPr>
        <w:t>the Caribbean</w:t>
      </w:r>
      <w:r w:rsidRPr="0081029F">
        <w:rPr>
          <w:bCs/>
          <w:u w:val="single"/>
        </w:rPr>
        <w:t xml:space="preserve">, Central </w:t>
      </w:r>
      <w:r w:rsidRPr="007F75AD">
        <w:rPr>
          <w:bCs/>
          <w:highlight w:val="yellow"/>
          <w:u w:val="single"/>
        </w:rPr>
        <w:t>and South America</w:t>
      </w:r>
      <w:r w:rsidRPr="0081029F">
        <w:rPr>
          <w:bCs/>
          <w:u w:val="single"/>
        </w:rPr>
        <w:t xml:space="preserve"> </w:t>
      </w:r>
      <w:r w:rsidRPr="0081029F">
        <w:rPr>
          <w:bCs/>
          <w:sz w:val="12"/>
        </w:rPr>
        <w:t>¶</w:t>
      </w:r>
      <w:r w:rsidRPr="0081029F">
        <w:rPr>
          <w:bCs/>
          <w:sz w:val="16"/>
        </w:rPr>
        <w:t xml:space="preserve"> (see </w:t>
      </w:r>
      <w:proofErr w:type="spellStart"/>
      <w:r w:rsidRPr="0081029F">
        <w:rPr>
          <w:bCs/>
          <w:sz w:val="16"/>
        </w:rPr>
        <w:t>Dodds</w:t>
      </w:r>
      <w:proofErr w:type="spellEnd"/>
      <w:r w:rsidRPr="0081029F">
        <w:rPr>
          <w:bCs/>
          <w:sz w:val="16"/>
        </w:rPr>
        <w:t xml:space="preserve"> 2000: 57). </w:t>
      </w:r>
      <w:r w:rsidRPr="007F75AD">
        <w:rPr>
          <w:bCs/>
          <w:highlight w:val="yellow"/>
          <w:u w:val="single"/>
        </w:rPr>
        <w:t>The most infamous examples</w:t>
      </w:r>
      <w:r w:rsidRPr="0081029F">
        <w:rPr>
          <w:bCs/>
          <w:u w:val="single"/>
        </w:rPr>
        <w:t xml:space="preserve"> </w:t>
      </w:r>
      <w:r w:rsidRPr="0081029F">
        <w:rPr>
          <w:bCs/>
          <w:sz w:val="12"/>
        </w:rPr>
        <w:t>¶</w:t>
      </w:r>
      <w:r w:rsidRPr="0081029F">
        <w:rPr>
          <w:bCs/>
          <w:u w:val="single"/>
        </w:rPr>
        <w:t xml:space="preserve"> of these more covert efforts by the United States to</w:t>
      </w:r>
      <w:r w:rsidRPr="0081029F">
        <w:rPr>
          <w:bCs/>
          <w:sz w:val="12"/>
        </w:rPr>
        <w:t>¶</w:t>
      </w:r>
      <w:r w:rsidRPr="0081029F">
        <w:rPr>
          <w:bCs/>
          <w:u w:val="single"/>
        </w:rPr>
        <w:t xml:space="preserve"> influence the internal politics of other independent</w:t>
      </w:r>
      <w:r w:rsidRPr="0081029F">
        <w:rPr>
          <w:bCs/>
          <w:sz w:val="12"/>
        </w:rPr>
        <w:t>¶</w:t>
      </w:r>
      <w:r w:rsidRPr="0081029F">
        <w:rPr>
          <w:bCs/>
          <w:u w:val="single"/>
        </w:rPr>
        <w:t xml:space="preserve"> states </w:t>
      </w:r>
      <w:r w:rsidRPr="007F75AD">
        <w:rPr>
          <w:bCs/>
          <w:highlight w:val="yellow"/>
          <w:u w:val="single"/>
        </w:rPr>
        <w:t>have been in</w:t>
      </w:r>
      <w:r w:rsidRPr="0081029F">
        <w:rPr>
          <w:bCs/>
          <w:u w:val="single"/>
        </w:rPr>
        <w:t xml:space="preserve"> Guatemala, Nicaragua and </w:t>
      </w:r>
      <w:r w:rsidRPr="007F75AD">
        <w:rPr>
          <w:b/>
          <w:bCs/>
          <w:highlight w:val="yellow"/>
          <w:u w:val="single"/>
        </w:rPr>
        <w:t>Cuba</w:t>
      </w:r>
      <w:r w:rsidRPr="0081029F">
        <w:rPr>
          <w:bCs/>
          <w:u w:val="single"/>
        </w:rPr>
        <w:t>.</w:t>
      </w:r>
      <w:r w:rsidRPr="0081029F">
        <w:rPr>
          <w:bCs/>
          <w:sz w:val="12"/>
        </w:rPr>
        <w:t>¶</w:t>
      </w:r>
      <w:r w:rsidRPr="0081029F">
        <w:rPr>
          <w:bCs/>
          <w:u w:val="single"/>
        </w:rPr>
        <w:t xml:space="preserve"> </w:t>
      </w:r>
      <w:r w:rsidRPr="007F75AD">
        <w:rPr>
          <w:bCs/>
          <w:highlight w:val="yellow"/>
          <w:u w:val="single"/>
        </w:rPr>
        <w:t>These</w:t>
      </w:r>
      <w:r w:rsidRPr="0081029F">
        <w:rPr>
          <w:bCs/>
          <w:u w:val="single"/>
        </w:rPr>
        <w:t xml:space="preserve"> latter examples also begin to </w:t>
      </w:r>
      <w:r w:rsidRPr="007F75AD">
        <w:rPr>
          <w:bCs/>
          <w:highlight w:val="yellow"/>
          <w:u w:val="single"/>
        </w:rPr>
        <w:t>demonstrate the</w:t>
      </w:r>
      <w:r w:rsidRPr="0081029F">
        <w:rPr>
          <w:bCs/>
          <w:sz w:val="12"/>
        </w:rPr>
        <w:t>¶</w:t>
      </w:r>
      <w:r w:rsidRPr="0081029F">
        <w:rPr>
          <w:bCs/>
          <w:u w:val="single"/>
        </w:rPr>
        <w:t xml:space="preserve"> strong </w:t>
      </w:r>
      <w:r w:rsidRPr="007F75AD">
        <w:rPr>
          <w:bCs/>
          <w:highlight w:val="yellow"/>
          <w:u w:val="single"/>
        </w:rPr>
        <w:t>connections between political and economic</w:t>
      </w:r>
      <w:r w:rsidRPr="0081029F">
        <w:rPr>
          <w:bCs/>
          <w:sz w:val="12"/>
        </w:rPr>
        <w:t>¶</w:t>
      </w:r>
      <w:r w:rsidRPr="0081029F">
        <w:rPr>
          <w:bCs/>
          <w:u w:val="single"/>
        </w:rPr>
        <w:t xml:space="preserve"> </w:t>
      </w:r>
      <w:r w:rsidRPr="007F75AD">
        <w:rPr>
          <w:bCs/>
          <w:highlight w:val="yellow"/>
          <w:u w:val="single"/>
        </w:rPr>
        <w:t>aspects of geopolitical strategy, where</w:t>
      </w:r>
      <w:r w:rsidRPr="0081029F">
        <w:rPr>
          <w:bCs/>
          <w:u w:val="single"/>
        </w:rPr>
        <w:t xml:space="preserve"> political </w:t>
      </w:r>
      <w:r w:rsidRPr="007F75AD">
        <w:rPr>
          <w:bCs/>
          <w:highlight w:val="yellow"/>
          <w:u w:val="single"/>
        </w:rPr>
        <w:t>interference</w:t>
      </w:r>
      <w:r w:rsidRPr="0081029F">
        <w:rPr>
          <w:bCs/>
          <w:u w:val="single"/>
        </w:rPr>
        <w:t xml:space="preserve"> </w:t>
      </w:r>
      <w:r w:rsidRPr="007F75AD">
        <w:rPr>
          <w:bCs/>
          <w:highlight w:val="yellow"/>
          <w:u w:val="single"/>
        </w:rPr>
        <w:t>is accompanied by</w:t>
      </w:r>
      <w:r w:rsidRPr="0081029F">
        <w:rPr>
          <w:bCs/>
          <w:u w:val="single"/>
        </w:rPr>
        <w:t xml:space="preserve"> various forms of </w:t>
      </w:r>
      <w:r w:rsidRPr="007F75AD">
        <w:rPr>
          <w:b/>
          <w:bCs/>
          <w:highlight w:val="yellow"/>
          <w:u w:val="single"/>
        </w:rPr>
        <w:t>financial</w:t>
      </w:r>
      <w:r w:rsidRPr="0081029F">
        <w:rPr>
          <w:bCs/>
          <w:sz w:val="12"/>
        </w:rPr>
        <w:t>¶</w:t>
      </w:r>
      <w:r w:rsidRPr="0081029F">
        <w:rPr>
          <w:bCs/>
          <w:u w:val="single"/>
        </w:rPr>
        <w:t xml:space="preserve"> </w:t>
      </w:r>
      <w:r w:rsidRPr="007F75AD">
        <w:rPr>
          <w:b/>
          <w:bCs/>
          <w:highlight w:val="yellow"/>
          <w:u w:val="single"/>
        </w:rPr>
        <w:t>aid</w:t>
      </w:r>
      <w:r w:rsidRPr="007F75AD">
        <w:rPr>
          <w:bCs/>
          <w:highlight w:val="yellow"/>
          <w:u w:val="single"/>
        </w:rPr>
        <w:t>. A key method of securing</w:t>
      </w:r>
      <w:r w:rsidRPr="0081029F">
        <w:rPr>
          <w:bCs/>
          <w:u w:val="single"/>
        </w:rPr>
        <w:t xml:space="preserve"> geopolitical inﬂuence</w:t>
      </w:r>
      <w:r w:rsidRPr="0081029F">
        <w:rPr>
          <w:bCs/>
          <w:sz w:val="12"/>
        </w:rPr>
        <w:t>¶</w:t>
      </w:r>
      <w:r w:rsidRPr="0081029F">
        <w:rPr>
          <w:bCs/>
          <w:u w:val="single"/>
        </w:rPr>
        <w:t xml:space="preserve"> and </w:t>
      </w:r>
      <w:r w:rsidRPr="007F75AD">
        <w:rPr>
          <w:bCs/>
          <w:highlight w:val="yellow"/>
          <w:u w:val="single"/>
        </w:rPr>
        <w:t>dominance</w:t>
      </w:r>
      <w:r w:rsidRPr="0081029F">
        <w:rPr>
          <w:bCs/>
          <w:u w:val="single"/>
        </w:rPr>
        <w:t xml:space="preserve"> in recent years </w:t>
      </w:r>
      <w:r w:rsidRPr="007F75AD">
        <w:rPr>
          <w:bCs/>
          <w:highlight w:val="yellow"/>
          <w:u w:val="single"/>
        </w:rPr>
        <w:t>has been</w:t>
      </w:r>
      <w:r w:rsidRPr="0081029F">
        <w:rPr>
          <w:bCs/>
          <w:u w:val="single"/>
        </w:rPr>
        <w:t xml:space="preserve"> the </w:t>
      </w:r>
      <w:r w:rsidRPr="007F75AD">
        <w:rPr>
          <w:bCs/>
          <w:highlight w:val="yellow"/>
          <w:u w:val="single"/>
        </w:rPr>
        <w:t>ﬁnancial</w:t>
      </w:r>
      <w:r w:rsidRPr="0081029F">
        <w:rPr>
          <w:bCs/>
          <w:sz w:val="12"/>
        </w:rPr>
        <w:t>¶</w:t>
      </w:r>
      <w:r w:rsidRPr="0081029F">
        <w:rPr>
          <w:bCs/>
          <w:u w:val="single"/>
        </w:rPr>
        <w:t xml:space="preserve"> </w:t>
      </w:r>
      <w:r w:rsidRPr="007F75AD">
        <w:rPr>
          <w:bCs/>
          <w:highlight w:val="yellow"/>
          <w:u w:val="single"/>
        </w:rPr>
        <w:t>and technological aid offered by dominant countries to</w:t>
      </w:r>
      <w:r w:rsidRPr="0081029F">
        <w:rPr>
          <w:bCs/>
          <w:sz w:val="12"/>
        </w:rPr>
        <w:t>¶</w:t>
      </w:r>
      <w:r w:rsidRPr="0081029F">
        <w:rPr>
          <w:bCs/>
          <w:u w:val="single"/>
        </w:rPr>
        <w:t xml:space="preserve"> other, </w:t>
      </w:r>
      <w:r w:rsidRPr="007F75AD">
        <w:rPr>
          <w:bCs/>
          <w:highlight w:val="yellow"/>
          <w:u w:val="single"/>
        </w:rPr>
        <w:t>needy countries.</w:t>
      </w:r>
      <w:r w:rsidRPr="0081029F">
        <w:rPr>
          <w:sz w:val="16"/>
        </w:rPr>
        <w:t xml:space="preserve"> In many ways, if military might </w:t>
      </w:r>
      <w:proofErr w:type="gramStart"/>
      <w:r w:rsidRPr="0081029F">
        <w:rPr>
          <w:sz w:val="16"/>
        </w:rPr>
        <w:t>represents</w:t>
      </w:r>
      <w:proofErr w:type="gramEnd"/>
      <w:r w:rsidRPr="0081029F">
        <w:rPr>
          <w:sz w:val="16"/>
        </w:rPr>
        <w:t xml:space="preserve"> the ‘stick’ of international relations, then</w:t>
      </w:r>
      <w:r w:rsidRPr="0081029F">
        <w:rPr>
          <w:sz w:val="12"/>
        </w:rPr>
        <w:t>¶</w:t>
      </w:r>
      <w:r w:rsidRPr="0081029F">
        <w:rPr>
          <w:sz w:val="16"/>
        </w:rPr>
        <w:t xml:space="preserve"> ﬁnancial aid is the ‘carrot’. </w:t>
      </w:r>
      <w:proofErr w:type="gramStart"/>
      <w:r w:rsidRPr="0081029F">
        <w:rPr>
          <w:sz w:val="16"/>
        </w:rPr>
        <w:t>Numerous examples exist</w:t>
      </w:r>
      <w:r w:rsidRPr="0081029F">
        <w:rPr>
          <w:sz w:val="12"/>
        </w:rPr>
        <w:t>¶</w:t>
      </w:r>
      <w:r w:rsidRPr="0081029F">
        <w:rPr>
          <w:sz w:val="16"/>
        </w:rPr>
        <w:t xml:space="preserve"> to demonstrate the role of economic influence in</w:t>
      </w:r>
      <w:r w:rsidRPr="0081029F">
        <w:rPr>
          <w:sz w:val="12"/>
        </w:rPr>
        <w:t>¶</w:t>
      </w:r>
      <w:r w:rsidRPr="0081029F">
        <w:rPr>
          <w:sz w:val="16"/>
        </w:rPr>
        <w:t xml:space="preserve"> shaping international geopolitical relations.</w:t>
      </w:r>
      <w:proofErr w:type="gramEnd"/>
      <w:r w:rsidRPr="0081029F">
        <w:rPr>
          <w:sz w:val="16"/>
        </w:rPr>
        <w:t xml:space="preserve"> In the</w:t>
      </w:r>
      <w:r w:rsidRPr="0081029F">
        <w:rPr>
          <w:sz w:val="12"/>
        </w:rPr>
        <w:t>¶</w:t>
      </w:r>
      <w:r w:rsidRPr="0081029F">
        <w:rPr>
          <w:sz w:val="16"/>
        </w:rPr>
        <w:t xml:space="preserve"> period after the Iraqi invasion of Kuwait in 1990, for</w:t>
      </w:r>
      <w:r w:rsidRPr="0081029F">
        <w:rPr>
          <w:sz w:val="12"/>
        </w:rPr>
        <w:t>¶</w:t>
      </w:r>
      <w:r w:rsidRPr="0081029F">
        <w:rPr>
          <w:sz w:val="16"/>
        </w:rPr>
        <w:t xml:space="preserve"> instance, there was much debate in the international</w:t>
      </w:r>
      <w:r w:rsidRPr="0081029F">
        <w:rPr>
          <w:sz w:val="12"/>
        </w:rPr>
        <w:t>¶</w:t>
      </w:r>
      <w:r w:rsidRPr="0081029F">
        <w:rPr>
          <w:sz w:val="16"/>
        </w:rPr>
        <w:t xml:space="preserve"> community concerning the best way to secure the</w:t>
      </w:r>
      <w:r w:rsidRPr="0081029F">
        <w:rPr>
          <w:sz w:val="12"/>
        </w:rPr>
        <w:t>¶</w:t>
      </w:r>
      <w:r w:rsidRPr="0081029F">
        <w:rPr>
          <w:sz w:val="16"/>
        </w:rPr>
        <w:t xml:space="preserve"> freedom of the latter. Much of the political shenanigans</w:t>
      </w:r>
      <w:r w:rsidRPr="0081029F">
        <w:rPr>
          <w:sz w:val="12"/>
        </w:rPr>
        <w:t>¶</w:t>
      </w:r>
      <w:r w:rsidRPr="0081029F">
        <w:rPr>
          <w:sz w:val="16"/>
        </w:rPr>
        <w:t xml:space="preserve"> of the period took place in the corridors of the United</w:t>
      </w:r>
      <w:r w:rsidRPr="0081029F">
        <w:rPr>
          <w:sz w:val="12"/>
        </w:rPr>
        <w:t>¶</w:t>
      </w:r>
      <w:r w:rsidRPr="0081029F">
        <w:rPr>
          <w:sz w:val="16"/>
        </w:rPr>
        <w:t xml:space="preserve"> Nations in New York. The famous journalist John</w:t>
      </w:r>
      <w:r w:rsidRPr="0081029F">
        <w:rPr>
          <w:sz w:val="12"/>
        </w:rPr>
        <w:t>¶</w:t>
      </w:r>
      <w:r w:rsidRPr="0081029F">
        <w:rPr>
          <w:sz w:val="16"/>
        </w:rPr>
        <w:t xml:space="preserve"> </w:t>
      </w:r>
      <w:proofErr w:type="spellStart"/>
      <w:r w:rsidRPr="0081029F">
        <w:rPr>
          <w:sz w:val="16"/>
        </w:rPr>
        <w:t>Pilger</w:t>
      </w:r>
      <w:proofErr w:type="spellEnd"/>
      <w:r w:rsidRPr="0081029F">
        <w:rPr>
          <w:sz w:val="16"/>
        </w:rPr>
        <w:t xml:space="preserve"> (1992) has noted how </w:t>
      </w:r>
      <w:r w:rsidRPr="007F75AD">
        <w:rPr>
          <w:bCs/>
          <w:highlight w:val="yellow"/>
          <w:u w:val="single"/>
        </w:rPr>
        <w:t>the U</w:t>
      </w:r>
      <w:r w:rsidRPr="0081029F">
        <w:rPr>
          <w:bCs/>
          <w:u w:val="single"/>
        </w:rPr>
        <w:t xml:space="preserve">nited </w:t>
      </w:r>
      <w:r w:rsidRPr="007F75AD">
        <w:rPr>
          <w:bCs/>
          <w:highlight w:val="yellow"/>
          <w:u w:val="single"/>
        </w:rPr>
        <w:t>S</w:t>
      </w:r>
      <w:r w:rsidRPr="0081029F">
        <w:rPr>
          <w:bCs/>
          <w:u w:val="single"/>
        </w:rPr>
        <w:t xml:space="preserve">tates </w:t>
      </w:r>
      <w:r w:rsidRPr="007F75AD">
        <w:rPr>
          <w:bCs/>
          <w:highlight w:val="yellow"/>
          <w:u w:val="single"/>
        </w:rPr>
        <w:t>tried</w:t>
      </w:r>
      <w:r w:rsidRPr="0081029F">
        <w:rPr>
          <w:bCs/>
          <w:sz w:val="12"/>
        </w:rPr>
        <w:t>¶</w:t>
      </w:r>
      <w:r w:rsidRPr="0081029F">
        <w:rPr>
          <w:bCs/>
          <w:u w:val="single"/>
        </w:rPr>
        <w:t xml:space="preserve"> </w:t>
      </w:r>
      <w:r w:rsidRPr="007F75AD">
        <w:rPr>
          <w:bCs/>
          <w:highlight w:val="yellow"/>
          <w:u w:val="single"/>
        </w:rPr>
        <w:t>to use its economic muscle as a way</w:t>
      </w:r>
      <w:r w:rsidRPr="0081029F">
        <w:rPr>
          <w:bCs/>
          <w:u w:val="single"/>
        </w:rPr>
        <w:t xml:space="preserve"> </w:t>
      </w:r>
      <w:r w:rsidRPr="007F75AD">
        <w:rPr>
          <w:bCs/>
          <w:highlight w:val="yellow"/>
          <w:u w:val="single"/>
        </w:rPr>
        <w:t>of securing</w:t>
      </w:r>
      <w:r w:rsidRPr="0081029F">
        <w:rPr>
          <w:bCs/>
          <w:u w:val="single"/>
        </w:rPr>
        <w:t xml:space="preserve"> the</w:t>
      </w:r>
      <w:r w:rsidRPr="0081029F">
        <w:rPr>
          <w:bCs/>
          <w:sz w:val="12"/>
        </w:rPr>
        <w:t>¶</w:t>
      </w:r>
      <w:r w:rsidRPr="0081029F">
        <w:rPr>
          <w:bCs/>
          <w:u w:val="single"/>
        </w:rPr>
        <w:t xml:space="preserve"> </w:t>
      </w:r>
      <w:r w:rsidRPr="007F75AD">
        <w:rPr>
          <w:bCs/>
          <w:highlight w:val="yellow"/>
          <w:u w:val="single"/>
        </w:rPr>
        <w:t>support</w:t>
      </w:r>
      <w:r w:rsidRPr="0081029F">
        <w:rPr>
          <w:bCs/>
          <w:u w:val="single"/>
        </w:rPr>
        <w:t xml:space="preserve"> of other states </w:t>
      </w:r>
      <w:r w:rsidRPr="007F75AD">
        <w:rPr>
          <w:bCs/>
          <w:highlight w:val="yellow"/>
          <w:u w:val="single"/>
        </w:rPr>
        <w:t>for</w:t>
      </w:r>
      <w:r w:rsidRPr="0081029F">
        <w:rPr>
          <w:bCs/>
          <w:u w:val="single"/>
        </w:rPr>
        <w:t xml:space="preserve"> its plan to mount </w:t>
      </w:r>
      <w:r w:rsidRPr="007F75AD">
        <w:rPr>
          <w:bCs/>
          <w:u w:val="single"/>
        </w:rPr>
        <w:t xml:space="preserve">an </w:t>
      </w:r>
      <w:r w:rsidRPr="007F75AD">
        <w:rPr>
          <w:bCs/>
          <w:highlight w:val="yellow"/>
          <w:u w:val="single"/>
        </w:rPr>
        <w:t>invasion</w:t>
      </w:r>
      <w:r w:rsidRPr="0081029F">
        <w:rPr>
          <w:bCs/>
          <w:sz w:val="12"/>
        </w:rPr>
        <w:t>¶</w:t>
      </w:r>
      <w:r w:rsidRPr="0081029F">
        <w:rPr>
          <w:bCs/>
          <w:u w:val="single"/>
        </w:rPr>
        <w:t xml:space="preserve"> of Kuwait and Iraq.</w:t>
      </w:r>
      <w:r w:rsidRPr="0081029F">
        <w:rPr>
          <w:sz w:val="16"/>
        </w:rPr>
        <w:t xml:space="preserve"> In this respect, its main efforts were</w:t>
      </w:r>
      <w:r w:rsidRPr="0081029F">
        <w:rPr>
          <w:sz w:val="12"/>
        </w:rPr>
        <w:t>¶</w:t>
      </w:r>
      <w:r w:rsidRPr="0081029F">
        <w:rPr>
          <w:sz w:val="16"/>
        </w:rPr>
        <w:t xml:space="preserve"> directed towards the non-permanent members of the</w:t>
      </w:r>
      <w:r w:rsidRPr="0081029F">
        <w:rPr>
          <w:sz w:val="12"/>
        </w:rPr>
        <w:t>¶</w:t>
      </w:r>
      <w:r w:rsidRPr="0081029F">
        <w:rPr>
          <w:sz w:val="16"/>
        </w:rPr>
        <w:t xml:space="preserve"> Security Council of the United Nations, which, at that</w:t>
      </w:r>
      <w:r w:rsidRPr="0081029F">
        <w:rPr>
          <w:sz w:val="12"/>
        </w:rPr>
        <w:t>¶</w:t>
      </w:r>
      <w:r w:rsidRPr="0081029F">
        <w:rPr>
          <w:sz w:val="16"/>
        </w:rPr>
        <w:t xml:space="preserve"> time, included one of the poorest states in the world</w:t>
      </w:r>
      <w:proofErr w:type="gramStart"/>
      <w:r w:rsidRPr="0081029F">
        <w:rPr>
          <w:sz w:val="16"/>
        </w:rPr>
        <w:t>,</w:t>
      </w:r>
      <w:r w:rsidRPr="0081029F">
        <w:rPr>
          <w:sz w:val="12"/>
        </w:rPr>
        <w:t>¶</w:t>
      </w:r>
      <w:proofErr w:type="gramEnd"/>
      <w:r w:rsidRPr="0081029F">
        <w:rPr>
          <w:sz w:val="16"/>
        </w:rPr>
        <w:t xml:space="preserve"> Yemen. It is a little-known fact that Yemen voted not</w:t>
      </w:r>
      <w:r w:rsidRPr="0081029F">
        <w:rPr>
          <w:sz w:val="12"/>
        </w:rPr>
        <w:t>¶</w:t>
      </w:r>
      <w:r w:rsidRPr="0081029F">
        <w:rPr>
          <w:sz w:val="16"/>
        </w:rPr>
        <w:t xml:space="preserve"> to support an invasion of the Middle East by American led UN forces. In the immediate aftermath of the vote</w:t>
      </w:r>
      <w:proofErr w:type="gramStart"/>
      <w:r w:rsidRPr="0081029F">
        <w:rPr>
          <w:sz w:val="16"/>
        </w:rPr>
        <w:t>,</w:t>
      </w:r>
      <w:r w:rsidRPr="0081029F">
        <w:rPr>
          <w:sz w:val="12"/>
        </w:rPr>
        <w:t>¶</w:t>
      </w:r>
      <w:proofErr w:type="gramEnd"/>
      <w:r w:rsidRPr="0081029F">
        <w:rPr>
          <w:sz w:val="16"/>
        </w:rPr>
        <w:t xml:space="preserve"> it is alleged by </w:t>
      </w:r>
      <w:proofErr w:type="spellStart"/>
      <w:r w:rsidRPr="0081029F">
        <w:rPr>
          <w:sz w:val="16"/>
        </w:rPr>
        <w:t>Pilger</w:t>
      </w:r>
      <w:proofErr w:type="spellEnd"/>
      <w:r w:rsidRPr="0081029F">
        <w:rPr>
          <w:sz w:val="16"/>
        </w:rPr>
        <w:t xml:space="preserve"> (1992), the Yemeni ambassador</w:t>
      </w:r>
      <w:r w:rsidRPr="0081029F">
        <w:rPr>
          <w:sz w:val="12"/>
        </w:rPr>
        <w:t>¶</w:t>
      </w:r>
      <w:r w:rsidRPr="0081029F">
        <w:rPr>
          <w:sz w:val="16"/>
        </w:rPr>
        <w:t xml:space="preserve"> to the United Nations was informed by his US counterpart that that was the most costly decision he</w:t>
      </w:r>
      <w:r w:rsidRPr="0081029F">
        <w:rPr>
          <w:sz w:val="12"/>
        </w:rPr>
        <w:t>¶</w:t>
      </w:r>
      <w:r w:rsidRPr="0081029F">
        <w:rPr>
          <w:sz w:val="16"/>
        </w:rPr>
        <w:t xml:space="preserve"> had ever made. In the following weeks, $70 million of</w:t>
      </w:r>
      <w:r w:rsidRPr="0081029F">
        <w:rPr>
          <w:sz w:val="12"/>
        </w:rPr>
        <w:t>¶</w:t>
      </w:r>
      <w:r w:rsidRPr="0081029F">
        <w:rPr>
          <w:sz w:val="16"/>
        </w:rPr>
        <w:t xml:space="preserve"> proposed US aid to Yemen was cancelled, the World</w:t>
      </w:r>
      <w:r w:rsidRPr="0081029F">
        <w:rPr>
          <w:sz w:val="12"/>
        </w:rPr>
        <w:t>¶</w:t>
      </w:r>
      <w:r w:rsidRPr="0081029F">
        <w:rPr>
          <w:sz w:val="16"/>
        </w:rPr>
        <w:t xml:space="preserve"> Bank and the International Monetary Fund began to</w:t>
      </w:r>
      <w:r w:rsidRPr="0081029F">
        <w:rPr>
          <w:sz w:val="12"/>
        </w:rPr>
        <w:t>¶</w:t>
      </w:r>
      <w:r w:rsidRPr="0081029F">
        <w:rPr>
          <w:sz w:val="16"/>
        </w:rPr>
        <w:t xml:space="preserve"> question the economic practices of the Yemeni state</w:t>
      </w:r>
      <w:r w:rsidRPr="0081029F">
        <w:rPr>
          <w:sz w:val="12"/>
        </w:rPr>
        <w:t>¶</w:t>
      </w:r>
      <w:r w:rsidRPr="0081029F">
        <w:rPr>
          <w:sz w:val="16"/>
        </w:rPr>
        <w:t xml:space="preserve"> and 800,000 Yemeni workers were expelled from Saudi</w:t>
      </w:r>
      <w:r w:rsidRPr="0081029F">
        <w:rPr>
          <w:sz w:val="12"/>
        </w:rPr>
        <w:t>¶</w:t>
      </w:r>
      <w:r w:rsidRPr="0081029F">
        <w:rPr>
          <w:sz w:val="16"/>
        </w:rPr>
        <w:t xml:space="preserve"> Arabia. As </w:t>
      </w:r>
      <w:proofErr w:type="spellStart"/>
      <w:r w:rsidRPr="0081029F">
        <w:rPr>
          <w:sz w:val="16"/>
        </w:rPr>
        <w:t>Dodds</w:t>
      </w:r>
      <w:proofErr w:type="spellEnd"/>
      <w:r w:rsidRPr="0081029F">
        <w:rPr>
          <w:sz w:val="16"/>
        </w:rPr>
        <w:t xml:space="preserve"> (2000) has argued, </w:t>
      </w:r>
      <w:r w:rsidRPr="0081029F">
        <w:rPr>
          <w:bCs/>
          <w:u w:val="single"/>
        </w:rPr>
        <w:t>occurrences such as</w:t>
      </w:r>
      <w:r w:rsidRPr="0081029F">
        <w:rPr>
          <w:bCs/>
          <w:sz w:val="12"/>
        </w:rPr>
        <w:t>¶</w:t>
      </w:r>
      <w:r w:rsidRPr="0081029F">
        <w:rPr>
          <w:bCs/>
          <w:u w:val="single"/>
        </w:rPr>
        <w:t xml:space="preserve"> </w:t>
      </w:r>
      <w:r w:rsidRPr="007F75AD">
        <w:rPr>
          <w:bCs/>
          <w:highlight w:val="yellow"/>
          <w:u w:val="single"/>
        </w:rPr>
        <w:t>these are</w:t>
      </w:r>
      <w:r w:rsidRPr="0081029F">
        <w:rPr>
          <w:bCs/>
          <w:u w:val="single"/>
        </w:rPr>
        <w:t xml:space="preserve"> part of a broader range of </w:t>
      </w:r>
      <w:r w:rsidRPr="007F75AD">
        <w:rPr>
          <w:bCs/>
          <w:highlight w:val="yellow"/>
          <w:u w:val="single"/>
        </w:rPr>
        <w:t>economic strategies</w:t>
      </w:r>
      <w:r w:rsidRPr="007F75AD">
        <w:rPr>
          <w:bCs/>
          <w:sz w:val="12"/>
          <w:highlight w:val="yellow"/>
        </w:rPr>
        <w:t>¶</w:t>
      </w:r>
      <w:r w:rsidRPr="007F75AD">
        <w:rPr>
          <w:bCs/>
          <w:highlight w:val="yellow"/>
          <w:u w:val="single"/>
        </w:rPr>
        <w:t xml:space="preserve"> that help</w:t>
      </w:r>
      <w:r w:rsidRPr="0081029F">
        <w:rPr>
          <w:bCs/>
          <w:u w:val="single"/>
        </w:rPr>
        <w:t xml:space="preserve"> certain </w:t>
      </w:r>
      <w:r w:rsidRPr="007F75AD">
        <w:rPr>
          <w:bCs/>
          <w:highlight w:val="yellow"/>
          <w:u w:val="single"/>
        </w:rPr>
        <w:t>Northern states</w:t>
      </w:r>
      <w:r w:rsidRPr="0081029F">
        <w:rPr>
          <w:bCs/>
          <w:u w:val="single"/>
        </w:rPr>
        <w:t xml:space="preserve"> to </w:t>
      </w:r>
      <w:r w:rsidRPr="007F75AD">
        <w:rPr>
          <w:bCs/>
          <w:highlight w:val="yellow"/>
          <w:u w:val="single"/>
        </w:rPr>
        <w:t>achieve</w:t>
      </w:r>
      <w:r w:rsidRPr="0081029F">
        <w:rPr>
          <w:bCs/>
          <w:u w:val="single"/>
        </w:rPr>
        <w:t xml:space="preserve"> geopolitical</w:t>
      </w:r>
      <w:r w:rsidRPr="0081029F">
        <w:rPr>
          <w:bCs/>
          <w:sz w:val="12"/>
        </w:rPr>
        <w:t>¶</w:t>
      </w:r>
      <w:r w:rsidRPr="0081029F">
        <w:rPr>
          <w:bCs/>
          <w:u w:val="single"/>
        </w:rPr>
        <w:t xml:space="preserve"> </w:t>
      </w:r>
      <w:r w:rsidRPr="007F75AD">
        <w:rPr>
          <w:bCs/>
          <w:highlight w:val="yellow"/>
          <w:u w:val="single"/>
        </w:rPr>
        <w:t>dominance over Southern countries</w:t>
      </w:r>
      <w:r w:rsidRPr="0081029F">
        <w:rPr>
          <w:bCs/>
          <w:u w:val="single"/>
        </w:rPr>
        <w:t>.</w:t>
      </w:r>
      <w:r w:rsidRPr="0081029F">
        <w:rPr>
          <w:sz w:val="16"/>
        </w:rPr>
        <w:t xml:space="preserve"> The influence </w:t>
      </w:r>
      <w:r w:rsidRPr="0081029F">
        <w:rPr>
          <w:sz w:val="12"/>
        </w:rPr>
        <w:t>¶</w:t>
      </w:r>
      <w:r w:rsidRPr="0081029F">
        <w:rPr>
          <w:sz w:val="16"/>
        </w:rPr>
        <w:t xml:space="preserve"> of </w:t>
      </w:r>
      <w:proofErr w:type="spellStart"/>
      <w:r w:rsidRPr="0081029F">
        <w:rPr>
          <w:sz w:val="16"/>
        </w:rPr>
        <w:t>industrialised</w:t>
      </w:r>
      <w:proofErr w:type="spellEnd"/>
      <w:r w:rsidRPr="0081029F">
        <w:rPr>
          <w:sz w:val="16"/>
        </w:rPr>
        <w:t xml:space="preserve"> countries over institutions such as </w:t>
      </w:r>
      <w:r w:rsidRPr="0081029F">
        <w:rPr>
          <w:sz w:val="12"/>
        </w:rPr>
        <w:t>¶</w:t>
      </w:r>
      <w:r w:rsidRPr="0081029F">
        <w:rPr>
          <w:sz w:val="16"/>
        </w:rPr>
        <w:t xml:space="preserve"> the World Bank, the International Monetary Fund and </w:t>
      </w:r>
      <w:r w:rsidRPr="0081029F">
        <w:rPr>
          <w:sz w:val="12"/>
        </w:rPr>
        <w:t>¶</w:t>
      </w:r>
      <w:r w:rsidRPr="0081029F">
        <w:rPr>
          <w:sz w:val="16"/>
        </w:rPr>
        <w:t xml:space="preserve"> the World Trade </w:t>
      </w:r>
      <w:proofErr w:type="spellStart"/>
      <w:r w:rsidRPr="0081029F">
        <w:rPr>
          <w:sz w:val="16"/>
        </w:rPr>
        <w:t>Organisation</w:t>
      </w:r>
      <w:proofErr w:type="spellEnd"/>
      <w:r w:rsidRPr="0081029F">
        <w:rPr>
          <w:sz w:val="16"/>
        </w:rPr>
        <w:t xml:space="preserve"> has been particularly</w:t>
      </w:r>
      <w:r w:rsidRPr="0081029F">
        <w:rPr>
          <w:sz w:val="12"/>
        </w:rPr>
        <w:t>¶</w:t>
      </w:r>
      <w:r w:rsidRPr="0081029F">
        <w:rPr>
          <w:sz w:val="16"/>
        </w:rPr>
        <w:t xml:space="preserve"> important. It has helped to generate an additional </w:t>
      </w:r>
      <w:r w:rsidRPr="0081029F">
        <w:rPr>
          <w:sz w:val="12"/>
        </w:rPr>
        <w:t>¶</w:t>
      </w:r>
      <w:r w:rsidRPr="0081029F">
        <w:rPr>
          <w:sz w:val="16"/>
        </w:rPr>
        <w:t xml:space="preserve"> layer of compliance within international relations. The</w:t>
      </w:r>
      <w:r w:rsidRPr="0081029F">
        <w:rPr>
          <w:sz w:val="12"/>
        </w:rPr>
        <w:t>¶</w:t>
      </w:r>
      <w:r w:rsidRPr="0081029F">
        <w:rPr>
          <w:sz w:val="16"/>
        </w:rPr>
        <w:t xml:space="preserve"> best example of this process is the so-called ‘structural</w:t>
      </w:r>
      <w:r w:rsidRPr="0081029F">
        <w:rPr>
          <w:sz w:val="12"/>
        </w:rPr>
        <w:t>¶</w:t>
      </w:r>
      <w:r w:rsidRPr="0081029F">
        <w:rPr>
          <w:sz w:val="16"/>
        </w:rPr>
        <w:t xml:space="preserve"> adjustment </w:t>
      </w:r>
      <w:proofErr w:type="spellStart"/>
      <w:r w:rsidRPr="0081029F">
        <w:rPr>
          <w:sz w:val="16"/>
        </w:rPr>
        <w:t>programmes’</w:t>
      </w:r>
      <w:proofErr w:type="spellEnd"/>
      <w:r w:rsidRPr="0081029F">
        <w:rPr>
          <w:sz w:val="16"/>
        </w:rPr>
        <w:t xml:space="preserve"> of the World Bank, which</w:t>
      </w:r>
      <w:r w:rsidRPr="0081029F">
        <w:rPr>
          <w:sz w:val="12"/>
        </w:rPr>
        <w:t>¶</w:t>
      </w:r>
      <w:r w:rsidRPr="0081029F">
        <w:rPr>
          <w:sz w:val="16"/>
        </w:rPr>
        <w:t xml:space="preserve"> seek to constrain the range of economic and </w:t>
      </w:r>
      <w:r w:rsidRPr="0081029F">
        <w:rPr>
          <w:sz w:val="16"/>
        </w:rPr>
        <w:lastRenderedPageBreak/>
        <w:t>political</w:t>
      </w:r>
      <w:r w:rsidRPr="0081029F">
        <w:rPr>
          <w:sz w:val="12"/>
        </w:rPr>
        <w:t>¶</w:t>
      </w:r>
      <w:r w:rsidRPr="0081029F">
        <w:rPr>
          <w:sz w:val="16"/>
        </w:rPr>
        <w:t xml:space="preserve"> policies that can be pursued by less </w:t>
      </w:r>
      <w:proofErr w:type="spellStart"/>
      <w:r w:rsidRPr="0081029F">
        <w:rPr>
          <w:sz w:val="16"/>
        </w:rPr>
        <w:t>industrialised</w:t>
      </w:r>
      <w:proofErr w:type="spellEnd"/>
      <w:r w:rsidRPr="0081029F">
        <w:rPr>
          <w:sz w:val="12"/>
        </w:rPr>
        <w:t>¶</w:t>
      </w:r>
      <w:r w:rsidRPr="0081029F">
        <w:rPr>
          <w:sz w:val="16"/>
        </w:rPr>
        <w:t xml:space="preserve"> countries (</w:t>
      </w:r>
      <w:proofErr w:type="spellStart"/>
      <w:r w:rsidRPr="0081029F">
        <w:rPr>
          <w:sz w:val="16"/>
        </w:rPr>
        <w:t>Dodds</w:t>
      </w:r>
      <w:proofErr w:type="spellEnd"/>
      <w:r w:rsidRPr="0081029F">
        <w:rPr>
          <w:sz w:val="16"/>
        </w:rPr>
        <w:t xml:space="preserve"> 2000: 17; see also Krasner 2001:</w:t>
      </w:r>
      <w:r w:rsidRPr="0081029F">
        <w:rPr>
          <w:sz w:val="12"/>
        </w:rPr>
        <w:t>¶</w:t>
      </w:r>
      <w:r w:rsidRPr="0081029F">
        <w:rPr>
          <w:sz w:val="16"/>
        </w:rPr>
        <w:t xml:space="preserve"> 28–9). The criticism </w:t>
      </w:r>
      <w:proofErr w:type="spellStart"/>
      <w:r w:rsidRPr="0081029F">
        <w:rPr>
          <w:sz w:val="16"/>
        </w:rPr>
        <w:t>levelled</w:t>
      </w:r>
      <w:proofErr w:type="spellEnd"/>
      <w:r w:rsidRPr="0081029F">
        <w:rPr>
          <w:sz w:val="16"/>
        </w:rPr>
        <w:t xml:space="preserve"> at </w:t>
      </w:r>
      <w:r w:rsidRPr="007F75AD">
        <w:rPr>
          <w:bCs/>
          <w:highlight w:val="yellow"/>
          <w:u w:val="single"/>
        </w:rPr>
        <w:t xml:space="preserve">these </w:t>
      </w:r>
      <w:proofErr w:type="spellStart"/>
      <w:r w:rsidRPr="007F75AD">
        <w:rPr>
          <w:bCs/>
          <w:highlight w:val="yellow"/>
          <w:u w:val="single"/>
        </w:rPr>
        <w:t>programmes</w:t>
      </w:r>
      <w:proofErr w:type="spellEnd"/>
      <w:r w:rsidRPr="0081029F">
        <w:rPr>
          <w:sz w:val="16"/>
        </w:rPr>
        <w:t xml:space="preserve"> is</w:t>
      </w:r>
      <w:r w:rsidRPr="0081029F">
        <w:rPr>
          <w:sz w:val="12"/>
        </w:rPr>
        <w:t>¶</w:t>
      </w:r>
      <w:r w:rsidRPr="0081029F">
        <w:rPr>
          <w:sz w:val="16"/>
        </w:rPr>
        <w:t xml:space="preserve"> that they reify a particularly </w:t>
      </w:r>
      <w:proofErr w:type="spellStart"/>
      <w:r w:rsidRPr="0081029F">
        <w:rPr>
          <w:sz w:val="16"/>
        </w:rPr>
        <w:t>industrialised</w:t>
      </w:r>
      <w:proofErr w:type="spellEnd"/>
      <w:r w:rsidRPr="0081029F">
        <w:rPr>
          <w:sz w:val="16"/>
        </w:rPr>
        <w:t xml:space="preserve"> model of</w:t>
      </w:r>
      <w:r w:rsidRPr="0081029F">
        <w:rPr>
          <w:sz w:val="12"/>
        </w:rPr>
        <w:t>¶</w:t>
      </w:r>
      <w:r w:rsidRPr="0081029F">
        <w:rPr>
          <w:sz w:val="16"/>
        </w:rPr>
        <w:t xml:space="preserve"> development on southern states and, as such, </w:t>
      </w:r>
      <w:r w:rsidRPr="007F75AD">
        <w:rPr>
          <w:bCs/>
          <w:highlight w:val="yellow"/>
          <w:u w:val="single"/>
        </w:rPr>
        <w:t>represent</w:t>
      </w:r>
      <w:r w:rsidRPr="0081029F">
        <w:rPr>
          <w:bCs/>
          <w:sz w:val="12"/>
        </w:rPr>
        <w:t>¶</w:t>
      </w:r>
      <w:r w:rsidRPr="0081029F">
        <w:rPr>
          <w:bCs/>
          <w:u w:val="single"/>
        </w:rPr>
        <w:t xml:space="preserve"> </w:t>
      </w:r>
      <w:r w:rsidRPr="007F75AD">
        <w:rPr>
          <w:b/>
          <w:iCs/>
          <w:highlight w:val="yellow"/>
          <w:u w:val="single"/>
          <w:bdr w:val="single" w:sz="18" w:space="0" w:color="auto"/>
        </w:rPr>
        <w:t>a new form of</w:t>
      </w:r>
      <w:r w:rsidRPr="0081029F">
        <w:rPr>
          <w:b/>
          <w:iCs/>
          <w:u w:val="single"/>
          <w:bdr w:val="single" w:sz="18" w:space="0" w:color="auto"/>
        </w:rPr>
        <w:t xml:space="preserve"> informal </w:t>
      </w:r>
      <w:r w:rsidRPr="007F75AD">
        <w:rPr>
          <w:b/>
          <w:iCs/>
          <w:highlight w:val="yellow"/>
          <w:u w:val="single"/>
          <w:bdr w:val="single" w:sz="18" w:space="0" w:color="auto"/>
        </w:rPr>
        <w:t>imperialism</w:t>
      </w:r>
      <w:r w:rsidRPr="0081029F">
        <w:rPr>
          <w:b/>
          <w:iCs/>
          <w:u w:val="single"/>
          <w:bdr w:val="single" w:sz="18" w:space="0" w:color="auto"/>
        </w:rPr>
        <w:t xml:space="preserve"> by northern states.¶</w:t>
      </w:r>
      <w:r w:rsidRPr="0081029F">
        <w:rPr>
          <w:sz w:val="16"/>
        </w:rPr>
        <w:t xml:space="preserve"> </w:t>
      </w:r>
      <w:proofErr w:type="gramStart"/>
      <w:r w:rsidRPr="0081029F">
        <w:rPr>
          <w:sz w:val="16"/>
        </w:rPr>
        <w:t>In</w:t>
      </w:r>
      <w:proofErr w:type="gramEnd"/>
      <w:r w:rsidRPr="0081029F">
        <w:rPr>
          <w:sz w:val="16"/>
        </w:rPr>
        <w:t xml:space="preserve"> many ways, these examples illustrate the strong</w:t>
      </w:r>
      <w:r w:rsidRPr="0081029F">
        <w:rPr>
          <w:sz w:val="12"/>
        </w:rPr>
        <w:t>¶</w:t>
      </w:r>
      <w:r w:rsidRPr="0081029F">
        <w:rPr>
          <w:sz w:val="16"/>
        </w:rPr>
        <w:t xml:space="preserve"> connections between geopolitics and the broader international political economy (see Agnew and </w:t>
      </w:r>
      <w:proofErr w:type="spellStart"/>
      <w:r w:rsidRPr="0081029F">
        <w:rPr>
          <w:sz w:val="16"/>
        </w:rPr>
        <w:t>Corbridge</w:t>
      </w:r>
      <w:proofErr w:type="spellEnd"/>
      <w:r w:rsidRPr="0081029F">
        <w:rPr>
          <w:sz w:val="12"/>
        </w:rPr>
        <w:t>¶</w:t>
      </w:r>
      <w:r w:rsidRPr="0081029F">
        <w:rPr>
          <w:sz w:val="16"/>
        </w:rPr>
        <w:t xml:space="preserve"> 1995).</w:t>
      </w:r>
      <w:r w:rsidRPr="0081029F">
        <w:rPr>
          <w:sz w:val="12"/>
        </w:rPr>
        <w:t>¶</w:t>
      </w:r>
      <w:r w:rsidRPr="0081029F">
        <w:rPr>
          <w:sz w:val="16"/>
        </w:rPr>
        <w:t xml:space="preserve"> </w:t>
      </w:r>
    </w:p>
    <w:p w:rsidR="006C3C73" w:rsidRDefault="006C3C73" w:rsidP="006C3C73">
      <w:pPr>
        <w:rPr>
          <w:rStyle w:val="TagGreg"/>
        </w:rPr>
      </w:pPr>
    </w:p>
    <w:p w:rsidR="006C3C73" w:rsidRDefault="006C3C73" w:rsidP="006C3C73">
      <w:pPr>
        <w:rPr>
          <w:rStyle w:val="TagGreg"/>
        </w:rPr>
      </w:pPr>
    </w:p>
    <w:p w:rsidR="006C3C73" w:rsidRPr="003D6213" w:rsidRDefault="006C3C73" w:rsidP="006C3C73">
      <w:pPr>
        <w:rPr>
          <w:b/>
          <w:sz w:val="24"/>
        </w:rPr>
      </w:pPr>
      <w:r>
        <w:rPr>
          <w:b/>
          <w:sz w:val="24"/>
        </w:rPr>
        <w:t>China doesn’t pose a security threat to the US</w:t>
      </w:r>
    </w:p>
    <w:p w:rsidR="006C3C73" w:rsidRPr="003D6213" w:rsidRDefault="006C3C73" w:rsidP="006C3C73">
      <w:proofErr w:type="spellStart"/>
      <w:r w:rsidRPr="003D6213">
        <w:rPr>
          <w:b/>
          <w:sz w:val="24"/>
          <w:u w:val="single"/>
        </w:rPr>
        <w:t>Zenko</w:t>
      </w:r>
      <w:proofErr w:type="spellEnd"/>
      <w:r w:rsidRPr="003D6213">
        <w:rPr>
          <w:b/>
          <w:sz w:val="24"/>
          <w:u w:val="single"/>
        </w:rPr>
        <w:t xml:space="preserve"> and Cohen 12</w:t>
      </w:r>
      <w:r w:rsidRPr="003D6213">
        <w:t xml:space="preserve"> (Micah </w:t>
      </w:r>
      <w:proofErr w:type="spellStart"/>
      <w:r w:rsidRPr="003D6213">
        <w:t>Zenko</w:t>
      </w:r>
      <w:proofErr w:type="spellEnd"/>
      <w:r w:rsidRPr="003D6213">
        <w:t xml:space="preserve">, Fellow in the Center for Preventive Action at the Council on Foreign Relations, and </w:t>
      </w:r>
      <w:proofErr w:type="spellStart"/>
      <w:r w:rsidRPr="003D6213">
        <w:t>MIchael</w:t>
      </w:r>
      <w:proofErr w:type="spellEnd"/>
      <w:r w:rsidRPr="003D6213">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3D6213">
        <w:t>Lerer</w:t>
      </w:r>
      <w:proofErr w:type="spellEnd"/>
      <w:r w:rsidRPr="003D6213">
        <w:t xml:space="preserve"> and Montgomery, bachelor’s degree in international relations from American University and a master’s degree from Columbia University, 3/14/2012, "Clear and Present Safety", yaleglobal.yale.edu/co</w:t>
      </w:r>
      <w:r>
        <w:t>ntent/clear-and-present-safety)</w:t>
      </w:r>
    </w:p>
    <w:p w:rsidR="006C3C73" w:rsidRDefault="006C3C73" w:rsidP="006C3C73">
      <w:pPr>
        <w:rPr>
          <w:sz w:val="16"/>
        </w:rPr>
      </w:pPr>
      <w:r w:rsidRPr="003D6213">
        <w:rPr>
          <w:sz w:val="16"/>
        </w:rPr>
        <w:t>As the threat from transnational terrorist groups dwindles</w:t>
      </w:r>
      <w:r w:rsidRPr="003D6213">
        <w:rPr>
          <w:rStyle w:val="StyleBoldUnderline"/>
        </w:rPr>
        <w:t>, the United States also faces few risks from other states</w:t>
      </w:r>
      <w:r w:rsidRPr="003D6213">
        <w:rPr>
          <w:sz w:val="16"/>
        </w:rPr>
        <w:t xml:space="preserve">. </w:t>
      </w:r>
      <w:r w:rsidRPr="003D6213">
        <w:rPr>
          <w:rStyle w:val="StyleBoldUnderline"/>
        </w:rPr>
        <w:t xml:space="preserve">China is the most obvious potential rival to the United States, and there is little doubt that </w:t>
      </w:r>
      <w:r w:rsidRPr="003D6213">
        <w:rPr>
          <w:rStyle w:val="StyleBoldUnderline"/>
          <w:highlight w:val="yellow"/>
        </w:rPr>
        <w:t>China’s</w:t>
      </w:r>
      <w:r w:rsidRPr="003D6213">
        <w:rPr>
          <w:rStyle w:val="StyleBoldUnderline"/>
        </w:rPr>
        <w:t xml:space="preserve"> rise will pose a challenge to U.S. economic interests</w:t>
      </w:r>
      <w:r w:rsidRPr="003D6213">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045E26">
        <w:rPr>
          <w:rStyle w:val="UnderlineBold"/>
          <w:sz w:val="22"/>
        </w:rPr>
        <w:t xml:space="preserve">the present </w:t>
      </w:r>
      <w:r w:rsidRPr="00045E26">
        <w:rPr>
          <w:rStyle w:val="UnderlineBold"/>
          <w:sz w:val="22"/>
          <w:highlight w:val="yellow"/>
        </w:rPr>
        <w:t>security threat to the U.S</w:t>
      </w:r>
      <w:r w:rsidRPr="00045E26">
        <w:rPr>
          <w:rStyle w:val="UnderlineBold"/>
          <w:sz w:val="22"/>
        </w:rPr>
        <w:t xml:space="preserve">. mainland </w:t>
      </w:r>
      <w:r w:rsidRPr="00045E26">
        <w:rPr>
          <w:rStyle w:val="UnderlineBold"/>
          <w:sz w:val="22"/>
          <w:highlight w:val="yellow"/>
        </w:rPr>
        <w:t>is</w:t>
      </w:r>
      <w:r w:rsidRPr="00045E26">
        <w:rPr>
          <w:rStyle w:val="UnderlineBold"/>
          <w:sz w:val="22"/>
        </w:rPr>
        <w:t xml:space="preserve"> practically </w:t>
      </w:r>
      <w:r w:rsidRPr="00045E26">
        <w:rPr>
          <w:rStyle w:val="UnderlineBold"/>
          <w:sz w:val="22"/>
          <w:highlight w:val="yellow"/>
        </w:rPr>
        <w:t>nonexistent and will remain so</w:t>
      </w:r>
      <w:r w:rsidRPr="003D6213">
        <w:rPr>
          <w:sz w:val="16"/>
        </w:rPr>
        <w:t xml:space="preserve">. </w:t>
      </w:r>
      <w:r w:rsidRPr="003D6213">
        <w:rPr>
          <w:rStyle w:val="StyleBoldUnderline"/>
        </w:rPr>
        <w:t xml:space="preserve">Even as </w:t>
      </w:r>
      <w:r w:rsidRPr="003D6213">
        <w:rPr>
          <w:rStyle w:val="StyleBoldUnderline"/>
          <w:highlight w:val="yellow"/>
        </w:rPr>
        <w:t>China</w:t>
      </w:r>
      <w:r w:rsidRPr="003D6213">
        <w:rPr>
          <w:rStyle w:val="StyleBoldUnderline"/>
        </w:rPr>
        <w:t xml:space="preserve"> tries to modernize its military, its </w:t>
      </w:r>
      <w:r w:rsidRPr="003D6213">
        <w:rPr>
          <w:rStyle w:val="StyleBoldUnderline"/>
          <w:highlight w:val="yellow"/>
        </w:rPr>
        <w:t>defense spending is</w:t>
      </w:r>
      <w:r w:rsidRPr="003D6213">
        <w:rPr>
          <w:rStyle w:val="StyleBoldUnderline"/>
        </w:rPr>
        <w:t xml:space="preserve"> still approximately </w:t>
      </w:r>
      <w:r w:rsidRPr="003D6213">
        <w:rPr>
          <w:rStyle w:val="StyleBoldUnderline"/>
          <w:highlight w:val="yellow"/>
        </w:rPr>
        <w:t>one-ninth that of the United States</w:t>
      </w:r>
      <w:r w:rsidRPr="003D6213">
        <w:rPr>
          <w:rStyle w:val="StyleBoldUnderline"/>
        </w:rPr>
        <w:t>.</w:t>
      </w:r>
      <w:r w:rsidRPr="003D6213">
        <w:rPr>
          <w:sz w:val="16"/>
        </w:rPr>
        <w:t xml:space="preserve"> In 2012, the Pentagon will spend roughly as much on military research and development alone as China will spend on its entire military. </w:t>
      </w:r>
      <w:r w:rsidRPr="003D6213">
        <w:rPr>
          <w:rStyle w:val="StyleBoldUnderline"/>
        </w:rPr>
        <w:t xml:space="preserve">While China clumsily flexes its muscles in the Far East by threatening to deny access to disputed maritime resources, a recent Pentagon report noted that </w:t>
      </w:r>
      <w:r w:rsidRPr="003D6213">
        <w:rPr>
          <w:rStyle w:val="StyleBoldUnderline"/>
          <w:highlight w:val="yellow"/>
        </w:rPr>
        <w:t>China’s military ambitions remain dominated by “regional contingencies</w:t>
      </w:r>
      <w:r w:rsidRPr="003D6213">
        <w:rPr>
          <w:rStyle w:val="StyleBoldUnderline"/>
        </w:rPr>
        <w:t>” and that the People’s Liberation Army has made little progress in developing capabilities that “extend global reach or power projection</w:t>
      </w:r>
      <w:r w:rsidRPr="003D6213">
        <w:rPr>
          <w:sz w:val="16"/>
        </w:rPr>
        <w:t>.”</w:t>
      </w:r>
      <w:r w:rsidRPr="003D6213">
        <w:rPr>
          <w:color w:val="FF0000"/>
          <w:sz w:val="16"/>
        </w:rPr>
        <w:t xml:space="preserve"> </w:t>
      </w:r>
      <w:r w:rsidRPr="003D6213">
        <w:rPr>
          <w:sz w:val="16"/>
        </w:rPr>
        <w:t xml:space="preserve">In the coming years, </w:t>
      </w:r>
      <w:r w:rsidRPr="003D6213">
        <w:rPr>
          <w:rStyle w:val="StyleBoldUnderline"/>
        </w:rPr>
        <w:t>China will enlarge its regional role, but this growth will only threaten U.S. interests if Washington attempts to dominate East Asia and fails to consider China’s legitimate regional interests</w:t>
      </w:r>
      <w:r w:rsidRPr="003D6213">
        <w:rPr>
          <w:sz w:val="16"/>
        </w:rPr>
        <w:t xml:space="preserve">. It is true that </w:t>
      </w:r>
      <w:r w:rsidRPr="003D6213">
        <w:rPr>
          <w:rStyle w:val="StyleBoldUnderline"/>
          <w:highlight w:val="yellow"/>
        </w:rPr>
        <w:t>China’s neighbors</w:t>
      </w:r>
      <w:r w:rsidRPr="003D6213">
        <w:rPr>
          <w:sz w:val="16"/>
        </w:rPr>
        <w:t xml:space="preserve"> sometimes fear that China will not resolve its disputes peacefully, but this has compelled Asian countries to </w:t>
      </w:r>
      <w:r w:rsidRPr="003D6213">
        <w:rPr>
          <w:rStyle w:val="StyleBoldUnderline"/>
          <w:highlight w:val="yellow"/>
        </w:rPr>
        <w:t>cooperate with the U</w:t>
      </w:r>
      <w:r w:rsidRPr="003D6213">
        <w:rPr>
          <w:rStyle w:val="StyleBoldUnderline"/>
        </w:rPr>
        <w:t xml:space="preserve">nited </w:t>
      </w:r>
      <w:r w:rsidRPr="003D6213">
        <w:rPr>
          <w:rStyle w:val="StyleBoldUnderline"/>
          <w:highlight w:val="yellow"/>
        </w:rPr>
        <w:t>S</w:t>
      </w:r>
      <w:r w:rsidRPr="003D6213">
        <w:rPr>
          <w:rStyle w:val="StyleBoldUnderline"/>
        </w:rPr>
        <w:t xml:space="preserve">tates, maintaining bilateral alliances </w:t>
      </w:r>
      <w:r w:rsidRPr="003D6213">
        <w:rPr>
          <w:rStyle w:val="StyleBoldUnderline"/>
          <w:highlight w:val="yellow"/>
        </w:rPr>
        <w:t>that</w:t>
      </w:r>
      <w:r w:rsidRPr="003D6213">
        <w:rPr>
          <w:rStyle w:val="StyleBoldUnderline"/>
        </w:rPr>
        <w:t xml:space="preserve"> together </w:t>
      </w:r>
      <w:r w:rsidRPr="003D6213">
        <w:rPr>
          <w:rStyle w:val="StyleBoldUnderline"/>
          <w:highlight w:val="yellow"/>
        </w:rPr>
        <w:t xml:space="preserve">form </w:t>
      </w:r>
      <w:proofErr w:type="gramStart"/>
      <w:r w:rsidRPr="003D6213">
        <w:rPr>
          <w:rStyle w:val="StyleBoldUnderline"/>
          <w:highlight w:val="yellow"/>
        </w:rPr>
        <w:t>a strong</w:t>
      </w:r>
      <w:proofErr w:type="gramEnd"/>
      <w:r w:rsidRPr="003D6213">
        <w:rPr>
          <w:rStyle w:val="StyleBoldUnderline"/>
          <w:highlight w:val="yellow"/>
        </w:rPr>
        <w:t xml:space="preserve"> security architecture and limit China’s room to maneuver</w:t>
      </w:r>
      <w:r w:rsidRPr="003D6213">
        <w:rPr>
          <w:sz w:val="16"/>
        </w:rPr>
        <w:t xml:space="preserve">. </w:t>
      </w:r>
      <w:r w:rsidRPr="003D6213">
        <w:rPr>
          <w:rStyle w:val="StyleBoldUnderline"/>
        </w:rPr>
        <w:t xml:space="preserve">The strongest arguments made by those warning of Chinese influence revolve around </w:t>
      </w:r>
      <w:r w:rsidRPr="003D6213">
        <w:rPr>
          <w:rStyle w:val="StyleBoldUnderline"/>
          <w:highlight w:val="yellow"/>
        </w:rPr>
        <w:t>economic policy</w:t>
      </w:r>
      <w:r w:rsidRPr="003D6213">
        <w:rPr>
          <w:sz w:val="16"/>
        </w:rPr>
        <w:t xml:space="preserve">. </w:t>
      </w:r>
      <w:r w:rsidRPr="003D6213">
        <w:rPr>
          <w:rStyle w:val="StyleBoldUnderline"/>
        </w:rPr>
        <w:t>The list of complaints includes a host of Chinese policies</w:t>
      </w:r>
      <w:r w:rsidRPr="003D6213">
        <w:rPr>
          <w:sz w:val="16"/>
        </w:rPr>
        <w:t xml:space="preserve">, from intellectual property theft and currency manipulation to economic espionage and domestic subsidies. Yet </w:t>
      </w:r>
      <w:r w:rsidRPr="00045E26">
        <w:rPr>
          <w:rStyle w:val="UnderlineBold"/>
          <w:sz w:val="22"/>
          <w:highlight w:val="yellow"/>
        </w:rPr>
        <w:t>none of those is likely to lead to direct conflict with the U</w:t>
      </w:r>
      <w:r w:rsidRPr="00045E26">
        <w:rPr>
          <w:rStyle w:val="UnderlineBold"/>
          <w:sz w:val="22"/>
        </w:rPr>
        <w:t xml:space="preserve">nited </w:t>
      </w:r>
      <w:r w:rsidRPr="00045E26">
        <w:rPr>
          <w:rStyle w:val="UnderlineBold"/>
          <w:sz w:val="22"/>
          <w:highlight w:val="yellow"/>
        </w:rPr>
        <w:t>S</w:t>
      </w:r>
      <w:r w:rsidRPr="00045E26">
        <w:rPr>
          <w:rStyle w:val="UnderlineBold"/>
          <w:sz w:val="22"/>
        </w:rPr>
        <w:t>tates beyond the competition inherent in international trade</w:t>
      </w:r>
      <w:r w:rsidRPr="003D6213">
        <w:rPr>
          <w:rStyle w:val="StyleBoldUnderline"/>
        </w:rPr>
        <w:t>, which does not produce zero-sum outcomes and is constrained by dispute-resolution mechanisms</w:t>
      </w:r>
      <w:r w:rsidRPr="003D6213">
        <w:rPr>
          <w:sz w:val="16"/>
        </w:rPr>
        <w:t xml:space="preserve">, such as those of the World Trade Organization. </w:t>
      </w:r>
      <w:r w:rsidRPr="003D6213">
        <w:rPr>
          <w:rStyle w:val="StyleBoldUnderline"/>
        </w:rPr>
        <w:t xml:space="preserve">If anything, </w:t>
      </w:r>
      <w:r w:rsidRPr="003D6213">
        <w:rPr>
          <w:rStyle w:val="StyleBoldUnderline"/>
          <w:highlight w:val="yellow"/>
        </w:rPr>
        <w:t>China’s export-driven</w:t>
      </w:r>
      <w:r w:rsidRPr="003D6213">
        <w:rPr>
          <w:rStyle w:val="StyleBoldUnderline"/>
        </w:rPr>
        <w:t xml:space="preserve"> economic </w:t>
      </w:r>
      <w:r w:rsidRPr="003D6213">
        <w:rPr>
          <w:rStyle w:val="StyleBoldUnderline"/>
          <w:highlight w:val="yellow"/>
        </w:rPr>
        <w:t>strategy</w:t>
      </w:r>
      <w:r w:rsidRPr="003D6213">
        <w:rPr>
          <w:rStyle w:val="StyleBoldUnderline"/>
        </w:rPr>
        <w:t xml:space="preserve">, along with its large reserves of U.S. Treasury bonds, </w:t>
      </w:r>
      <w:r w:rsidRPr="003D6213">
        <w:rPr>
          <w:rStyle w:val="StyleBoldUnderline"/>
          <w:highlight w:val="yellow"/>
        </w:rPr>
        <w:t xml:space="preserve">suggests that </w:t>
      </w:r>
      <w:r w:rsidRPr="00045E26">
        <w:rPr>
          <w:rStyle w:val="UnderlineBold"/>
          <w:sz w:val="22"/>
          <w:highlight w:val="yellow"/>
        </w:rPr>
        <w:t>Beijing will continue to prefer a strong U</w:t>
      </w:r>
      <w:r w:rsidRPr="00045E26">
        <w:rPr>
          <w:rStyle w:val="UnderlineBold"/>
          <w:sz w:val="22"/>
        </w:rPr>
        <w:t xml:space="preserve">nited </w:t>
      </w:r>
      <w:r w:rsidRPr="00045E26">
        <w:rPr>
          <w:rStyle w:val="UnderlineBold"/>
          <w:sz w:val="22"/>
          <w:highlight w:val="yellow"/>
        </w:rPr>
        <w:t>S</w:t>
      </w:r>
      <w:r w:rsidRPr="00045E26">
        <w:rPr>
          <w:rStyle w:val="UnderlineBold"/>
          <w:sz w:val="22"/>
        </w:rPr>
        <w:t xml:space="preserve">tates </w:t>
      </w:r>
      <w:r w:rsidRPr="00045E26">
        <w:rPr>
          <w:rStyle w:val="UnderlineBold"/>
          <w:sz w:val="22"/>
          <w:highlight w:val="yellow"/>
        </w:rPr>
        <w:t>to a weak one</w:t>
      </w:r>
      <w:r w:rsidRPr="003D6213">
        <w:rPr>
          <w:sz w:val="16"/>
        </w:rPr>
        <w:t>.</w:t>
      </w:r>
    </w:p>
    <w:p w:rsidR="006C3C73" w:rsidRDefault="006C3C73" w:rsidP="006C3C73">
      <w:pPr>
        <w:rPr>
          <w:rStyle w:val="TagGreg"/>
        </w:rPr>
      </w:pPr>
    </w:p>
    <w:p w:rsidR="006C3C73" w:rsidRPr="009359F1" w:rsidRDefault="006C3C73" w:rsidP="006C3C73">
      <w:pPr>
        <w:rPr>
          <w:rStyle w:val="TagGreg"/>
        </w:rPr>
      </w:pPr>
      <w:r w:rsidRPr="001D76F8">
        <w:rPr>
          <w:rStyle w:val="TagGreg"/>
        </w:rPr>
        <w:t>China’s</w:t>
      </w:r>
      <w:r w:rsidRPr="009359F1">
        <w:rPr>
          <w:rStyle w:val="TagGreg"/>
        </w:rPr>
        <w:t xml:space="preserve"> not a threat</w:t>
      </w:r>
    </w:p>
    <w:p w:rsidR="006C3C73" w:rsidRPr="008E0A23" w:rsidRDefault="006C3C73" w:rsidP="006C3C73">
      <w:pPr>
        <w:rPr>
          <w:sz w:val="16"/>
        </w:rPr>
      </w:pPr>
      <w:r>
        <w:rPr>
          <w:rStyle w:val="StyleStyleBold12pt"/>
        </w:rPr>
        <w:t xml:space="preserve">Jiang, </w:t>
      </w:r>
      <w:r w:rsidRPr="008E0A23">
        <w:rPr>
          <w:rStyle w:val="StyleStyleBold12pt"/>
        </w:rPr>
        <w:t>7</w:t>
      </w:r>
      <w:r>
        <w:rPr>
          <w:sz w:val="16"/>
        </w:rPr>
        <w:t xml:space="preserve"> – </w:t>
      </w:r>
      <w:r w:rsidRPr="008E0A23">
        <w:rPr>
          <w:sz w:val="16"/>
        </w:rPr>
        <w:t>Deputy Director of the Institute of Latin American Studies (ILAS) of the Chinese Academy of Social Sciences (</w:t>
      </w:r>
      <w:proofErr w:type="spellStart"/>
      <w:r w:rsidRPr="008E0A23">
        <w:rPr>
          <w:sz w:val="16"/>
        </w:rPr>
        <w:t>Shixue</w:t>
      </w:r>
      <w:proofErr w:type="spellEnd"/>
      <w:r w:rsidRPr="008E0A23">
        <w:rPr>
          <w:sz w:val="16"/>
        </w:rPr>
        <w:t>, “Three Factors in Recent Development of Sino-Latin American Relations,” in ENTER THE DRAGON? China’s Presence in Latin America, http://www.wilsoncenter.org/sites/default/files/EnterDragonFinal.pdf, JMP)</w:t>
      </w:r>
    </w:p>
    <w:p w:rsidR="006C3C73" w:rsidRPr="008E0A23" w:rsidRDefault="006C3C73" w:rsidP="006C3C73">
      <w:pPr>
        <w:rPr>
          <w:sz w:val="16"/>
        </w:rPr>
      </w:pPr>
      <w:r w:rsidRPr="008E0A23">
        <w:rPr>
          <w:sz w:val="16"/>
        </w:rPr>
        <w:t>THE U.S. FACTOR IN SINO-LATIN AMERICAN RELATIONS</w:t>
      </w:r>
      <w:r>
        <w:rPr>
          <w:sz w:val="16"/>
        </w:rPr>
        <w:t xml:space="preserve"> </w:t>
      </w:r>
      <w:proofErr w:type="gramStart"/>
      <w:r w:rsidRPr="008E0A23">
        <w:rPr>
          <w:rStyle w:val="StyleBoldUnderline"/>
          <w:highlight w:val="green"/>
        </w:rPr>
        <w:t>A</w:t>
      </w:r>
      <w:proofErr w:type="gramEnd"/>
      <w:r w:rsidRPr="008E0A23">
        <w:rPr>
          <w:rStyle w:val="StyleBoldUnderline"/>
        </w:rPr>
        <w:t xml:space="preserve"> closer </w:t>
      </w:r>
      <w:r w:rsidRPr="008E0A23">
        <w:rPr>
          <w:rStyle w:val="StyleBoldUnderline"/>
          <w:highlight w:val="green"/>
        </w:rPr>
        <w:t>relationship between China and Latin America</w:t>
      </w:r>
      <w:r w:rsidRPr="008E0A23">
        <w:rPr>
          <w:rStyle w:val="StyleBoldUnderline"/>
        </w:rPr>
        <w:t xml:space="preserve"> has caused concern in the</w:t>
      </w:r>
      <w:r w:rsidRPr="008E0A23">
        <w:rPr>
          <w:sz w:val="16"/>
        </w:rPr>
        <w:t xml:space="preserve"> </w:t>
      </w:r>
      <w:r w:rsidRPr="008E0A23">
        <w:rPr>
          <w:rStyle w:val="Emphasis"/>
        </w:rPr>
        <w:t>U</w:t>
      </w:r>
      <w:r w:rsidRPr="008E0A23">
        <w:rPr>
          <w:sz w:val="16"/>
        </w:rPr>
        <w:t xml:space="preserve">nited </w:t>
      </w:r>
      <w:r w:rsidRPr="008E0A23">
        <w:rPr>
          <w:rStyle w:val="Emphasis"/>
        </w:rPr>
        <w:t>S</w:t>
      </w:r>
      <w:r w:rsidRPr="008E0A23">
        <w:rPr>
          <w:sz w:val="16"/>
        </w:rPr>
        <w:t>tates. At a hearing of the Western Hemisphere Subcommittee of the House International Relations Committee on April 6, 2005, U.S. Congressman Dan Burton (R-IN) said, “The traditional goals of U.S. policy in Latin America have always included promoting political stability, promoting democracy, increasing access to markets, and preventing the rise of hegemonic power. Until we know the definitive answer to this question of whether China will play by the rules of fair trade and engage responsibly on transnational issues, I believe we should be cautious and view the rise of Chinese power as something to be counterbalanced or contained, and perhaps go so far as to consider China’s actions in Latin America as the movement of a hegemonic power into our hemisphere.”4</w:t>
      </w:r>
      <w:r>
        <w:rPr>
          <w:sz w:val="16"/>
        </w:rPr>
        <w:t xml:space="preserve"> </w:t>
      </w:r>
      <w:r w:rsidRPr="008E0A23">
        <w:rPr>
          <w:rStyle w:val="StyleBoldUnderline"/>
        </w:rPr>
        <w:t xml:space="preserve">Burton </w:t>
      </w:r>
      <w:r w:rsidRPr="008E0A23">
        <w:rPr>
          <w:rStyle w:val="StyleBoldUnderline"/>
          <w:highlight w:val="green"/>
        </w:rPr>
        <w:t>mistakenly</w:t>
      </w:r>
      <w:r w:rsidRPr="008E0A23">
        <w:rPr>
          <w:rStyle w:val="StyleBoldUnderline"/>
        </w:rPr>
        <w:t xml:space="preserve"> </w:t>
      </w:r>
      <w:r w:rsidRPr="008E0A23">
        <w:rPr>
          <w:rStyle w:val="StyleBoldUnderline"/>
          <w:highlight w:val="green"/>
        </w:rPr>
        <w:t>considered</w:t>
      </w:r>
      <w:r w:rsidRPr="008E0A23">
        <w:rPr>
          <w:rStyle w:val="StyleBoldUnderline"/>
        </w:rPr>
        <w:t xml:space="preserve"> the development of Sino-Latin American relations as </w:t>
      </w:r>
      <w:r w:rsidRPr="008E0A23">
        <w:rPr>
          <w:rStyle w:val="StyleBoldUnderline"/>
          <w:highlight w:val="green"/>
        </w:rPr>
        <w:t>a danger</w:t>
      </w:r>
      <w:r w:rsidRPr="008E0A23">
        <w:rPr>
          <w:rStyle w:val="StyleBoldUnderline"/>
        </w:rPr>
        <w:t xml:space="preserve"> to the</w:t>
      </w:r>
      <w:r w:rsidRPr="008E0A23">
        <w:rPr>
          <w:sz w:val="16"/>
        </w:rPr>
        <w:t xml:space="preserve"> </w:t>
      </w:r>
      <w:r w:rsidRPr="008E0A23">
        <w:rPr>
          <w:rStyle w:val="Emphasis"/>
        </w:rPr>
        <w:t>U</w:t>
      </w:r>
      <w:r w:rsidRPr="008E0A23">
        <w:rPr>
          <w:sz w:val="16"/>
        </w:rPr>
        <w:t xml:space="preserve">nited </w:t>
      </w:r>
      <w:r w:rsidRPr="008E0A23">
        <w:rPr>
          <w:rStyle w:val="Emphasis"/>
        </w:rPr>
        <w:t>S</w:t>
      </w:r>
      <w:r w:rsidRPr="008E0A23">
        <w:rPr>
          <w:sz w:val="16"/>
        </w:rPr>
        <w:t xml:space="preserve">tates. He said at the hearing, “I believe China’s rising economic, political and military influence in the Western hemisphere poses serious challenges to the United States in the years ahead. And if we are not careful, Beijing’s influence could easily unravel the region’s hard-won, U.S.-backed reforms to fight against corruption, </w:t>
      </w:r>
      <w:r w:rsidRPr="008E0A23">
        <w:rPr>
          <w:sz w:val="16"/>
        </w:rPr>
        <w:lastRenderedPageBreak/>
        <w:t>human rights abuses, increase government transparency and combat intellectual property violations, and the democracies that we see as fledgling democracies could be in real jeopardy. We must work in earnest to prevent this from happening.”</w:t>
      </w:r>
      <w:r>
        <w:rPr>
          <w:sz w:val="16"/>
        </w:rPr>
        <w:t xml:space="preserve"> </w:t>
      </w:r>
      <w:r w:rsidRPr="008E0A23">
        <w:rPr>
          <w:sz w:val="16"/>
        </w:rPr>
        <w:t>At the hearing, the U.S. Congressman even said, “I would also caution our friends throughout Latin America about granting China full market economy status. I think it is clear that China’s state subsidies, its currency peg, and poor labor rights conditions disqualify China from truly deserving ‘market economy status.’ Consequently, granting China full market economy status would be, in my view, a grave error in judgment.”</w:t>
      </w:r>
      <w:r>
        <w:rPr>
          <w:sz w:val="16"/>
        </w:rPr>
        <w:t xml:space="preserve"> </w:t>
      </w:r>
      <w:r w:rsidRPr="008E0A23">
        <w:rPr>
          <w:rStyle w:val="StyleBoldUnderline"/>
          <w:highlight w:val="green"/>
        </w:rPr>
        <w:t>The</w:t>
      </w:r>
      <w:r w:rsidRPr="008E0A23">
        <w:rPr>
          <w:rStyle w:val="StyleBoldUnderline"/>
        </w:rPr>
        <w:t xml:space="preserve"> news </w:t>
      </w:r>
      <w:r w:rsidRPr="008E0A23">
        <w:rPr>
          <w:rStyle w:val="StyleBoldUnderline"/>
          <w:highlight w:val="green"/>
        </w:rPr>
        <w:t>media</w:t>
      </w:r>
      <w:r w:rsidRPr="008E0A23">
        <w:rPr>
          <w:rStyle w:val="StyleBoldUnderline"/>
        </w:rPr>
        <w:t xml:space="preserve"> in the</w:t>
      </w:r>
      <w:r w:rsidRPr="008E0A23">
        <w:rPr>
          <w:sz w:val="16"/>
        </w:rPr>
        <w:t xml:space="preserve"> </w:t>
      </w:r>
      <w:r w:rsidRPr="008E0A23">
        <w:rPr>
          <w:rStyle w:val="Emphasis"/>
        </w:rPr>
        <w:t>U</w:t>
      </w:r>
      <w:r w:rsidRPr="008E0A23">
        <w:rPr>
          <w:sz w:val="16"/>
        </w:rPr>
        <w:t xml:space="preserve">nited </w:t>
      </w:r>
      <w:r w:rsidRPr="008E0A23">
        <w:rPr>
          <w:rStyle w:val="Emphasis"/>
        </w:rPr>
        <w:t>S</w:t>
      </w:r>
      <w:r w:rsidRPr="008E0A23">
        <w:rPr>
          <w:sz w:val="16"/>
        </w:rPr>
        <w:t xml:space="preserve">ates </w:t>
      </w:r>
      <w:r w:rsidRPr="008E0A23">
        <w:rPr>
          <w:rStyle w:val="StyleBoldUnderline"/>
          <w:highlight w:val="green"/>
        </w:rPr>
        <w:t>have been portraying a wrong perception</w:t>
      </w:r>
      <w:r w:rsidRPr="008E0A23">
        <w:rPr>
          <w:rStyle w:val="StyleBoldUnderline"/>
        </w:rPr>
        <w:t xml:space="preserve"> of the development of Chinese relations with Latin America</w:t>
      </w:r>
      <w:r w:rsidRPr="008E0A23">
        <w:rPr>
          <w:sz w:val="16"/>
        </w:rPr>
        <w:t xml:space="preserve">. </w:t>
      </w:r>
      <w:r w:rsidRPr="008E0A23">
        <w:rPr>
          <w:rStyle w:val="StyleBoldUnderline"/>
        </w:rPr>
        <w:t>One editorial</w:t>
      </w:r>
      <w:r w:rsidRPr="008E0A23">
        <w:rPr>
          <w:sz w:val="16"/>
        </w:rPr>
        <w:t xml:space="preserve"> in the Wall Street Journal, for instance, </w:t>
      </w:r>
      <w:r w:rsidRPr="008E0A23">
        <w:rPr>
          <w:rStyle w:val="StyleBoldUnderline"/>
        </w:rPr>
        <w:t>says</w:t>
      </w:r>
      <w:r w:rsidRPr="008E0A23">
        <w:rPr>
          <w:sz w:val="16"/>
        </w:rPr>
        <w:t xml:space="preserve">, “The rise of China in the region could complicate U.S. efforts to control illegal immigration, weapons shipments, the drug trade and money laundering because China is cooperating with Latin countries that are not especially friendly toward those efforts. Some of these </w:t>
      </w:r>
      <w:r w:rsidRPr="008E0A23">
        <w:rPr>
          <w:rStyle w:val="StyleBoldUnderline"/>
        </w:rPr>
        <w:t>nations may try to use the Chinese alternative to challenge U.S. hegemony.</w:t>
      </w:r>
      <w:r w:rsidRPr="008E0A23">
        <w:rPr>
          <w:sz w:val="16"/>
        </w:rPr>
        <w:t>”5</w:t>
      </w:r>
      <w:r>
        <w:rPr>
          <w:sz w:val="16"/>
        </w:rPr>
        <w:t xml:space="preserve"> </w:t>
      </w:r>
      <w:r w:rsidRPr="008E0A23">
        <w:rPr>
          <w:rStyle w:val="StyleBoldUnderline"/>
        </w:rPr>
        <w:t>The</w:t>
      </w:r>
      <w:r w:rsidRPr="008E0A23">
        <w:rPr>
          <w:sz w:val="16"/>
        </w:rPr>
        <w:t xml:space="preserve"> United States’ </w:t>
      </w:r>
      <w:r w:rsidRPr="008E0A23">
        <w:rPr>
          <w:rStyle w:val="StyleBoldUnderline"/>
        </w:rPr>
        <w:t>concern over the closer relationship between China and Latin America is misplaced and unnecessary</w:t>
      </w:r>
      <w:r w:rsidRPr="008E0A23">
        <w:rPr>
          <w:sz w:val="16"/>
        </w:rPr>
        <w:t xml:space="preserve">. It is well-known that Latin America has been on the path of reform and opening to the outside world for almost two decades. It endeavors to attract more foreign investment and liberalize the market so as to stimulate growth. As a result, </w:t>
      </w:r>
      <w:r w:rsidRPr="008E0A23">
        <w:rPr>
          <w:rStyle w:val="StyleBoldUnderline"/>
        </w:rPr>
        <w:t xml:space="preserve">China is </w:t>
      </w:r>
      <w:r w:rsidRPr="008E0A23">
        <w:rPr>
          <w:rStyle w:val="Emphasis"/>
        </w:rPr>
        <w:t>only one</w:t>
      </w:r>
      <w:r w:rsidRPr="008E0A23">
        <w:rPr>
          <w:rStyle w:val="StyleBoldUnderline"/>
        </w:rPr>
        <w:t xml:space="preserve"> of the economic partners with whom Latin America has been trying to cooperate</w:t>
      </w:r>
      <w:r w:rsidRPr="008E0A23">
        <w:rPr>
          <w:sz w:val="16"/>
        </w:rPr>
        <w:t>.</w:t>
      </w:r>
      <w:r>
        <w:rPr>
          <w:sz w:val="16"/>
        </w:rPr>
        <w:t xml:space="preserve"> </w:t>
      </w:r>
      <w:r w:rsidRPr="008E0A23">
        <w:rPr>
          <w:rStyle w:val="StyleBoldUnderline"/>
        </w:rPr>
        <w:t>China understands well that Latin America is the backyard of the</w:t>
      </w:r>
      <w:r w:rsidRPr="008E0A23">
        <w:rPr>
          <w:sz w:val="16"/>
        </w:rPr>
        <w:t xml:space="preserve"> </w:t>
      </w:r>
      <w:r w:rsidRPr="008E0A23">
        <w:rPr>
          <w:rStyle w:val="Emphasis"/>
        </w:rPr>
        <w:t>U</w:t>
      </w:r>
      <w:r w:rsidRPr="008E0A23">
        <w:rPr>
          <w:sz w:val="16"/>
        </w:rPr>
        <w:t xml:space="preserve">nited </w:t>
      </w:r>
      <w:r w:rsidRPr="008E0A23">
        <w:rPr>
          <w:rStyle w:val="Emphasis"/>
        </w:rPr>
        <w:t>S</w:t>
      </w:r>
      <w:r w:rsidRPr="008E0A23">
        <w:rPr>
          <w:sz w:val="16"/>
        </w:rPr>
        <w:t xml:space="preserve">tates, </w:t>
      </w:r>
      <w:r w:rsidRPr="008E0A23">
        <w:rPr>
          <w:rStyle w:val="StyleBoldUnderline"/>
        </w:rPr>
        <w:t xml:space="preserve">so </w:t>
      </w:r>
      <w:r w:rsidRPr="008E0A23">
        <w:rPr>
          <w:rStyle w:val="StyleBoldUnderline"/>
          <w:highlight w:val="green"/>
        </w:rPr>
        <w:t>China</w:t>
      </w:r>
      <w:r w:rsidRPr="008E0A23">
        <w:rPr>
          <w:rStyle w:val="StyleBoldUnderline"/>
        </w:rPr>
        <w:t xml:space="preserve"> </w:t>
      </w:r>
      <w:r w:rsidRPr="008E0A23">
        <w:rPr>
          <w:rStyle w:val="StyleBoldUnderline"/>
          <w:highlight w:val="green"/>
        </w:rPr>
        <w:t xml:space="preserve">has </w:t>
      </w:r>
      <w:r w:rsidRPr="008E0A23">
        <w:rPr>
          <w:rStyle w:val="Emphasis"/>
          <w:highlight w:val="green"/>
        </w:rPr>
        <w:t>no</w:t>
      </w:r>
      <w:r w:rsidRPr="008E0A23">
        <w:rPr>
          <w:rStyle w:val="Emphasis"/>
        </w:rPr>
        <w:t xml:space="preserve"> </w:t>
      </w:r>
      <w:r w:rsidRPr="008E0A23">
        <w:rPr>
          <w:rStyle w:val="Emphasis"/>
          <w:highlight w:val="green"/>
        </w:rPr>
        <w:t xml:space="preserve">intention </w:t>
      </w:r>
      <w:r w:rsidRPr="008E0A23">
        <w:rPr>
          <w:rStyle w:val="Emphasis"/>
        </w:rPr>
        <w:t xml:space="preserve">whatsoever </w:t>
      </w:r>
      <w:r w:rsidRPr="008E0A23">
        <w:rPr>
          <w:rStyle w:val="Emphasis"/>
          <w:highlight w:val="green"/>
        </w:rPr>
        <w:t xml:space="preserve">to challenge </w:t>
      </w:r>
      <w:r w:rsidRPr="008E0A23">
        <w:rPr>
          <w:rStyle w:val="Emphasis"/>
        </w:rPr>
        <w:t xml:space="preserve">the </w:t>
      </w:r>
      <w:r w:rsidRPr="008E0A23">
        <w:rPr>
          <w:rStyle w:val="Emphasis"/>
          <w:highlight w:val="green"/>
        </w:rPr>
        <w:t>American hegemony</w:t>
      </w:r>
      <w:r w:rsidRPr="008E0A23">
        <w:rPr>
          <w:rStyle w:val="StyleBoldUnderline"/>
        </w:rPr>
        <w:t xml:space="preserve"> in Latin America</w:t>
      </w:r>
      <w:r w:rsidRPr="008E0A23">
        <w:rPr>
          <w:sz w:val="16"/>
        </w:rPr>
        <w:t xml:space="preserve">. Both China and Latin America have been opening to the outside world. </w:t>
      </w:r>
      <w:r w:rsidRPr="008E0A23">
        <w:rPr>
          <w:rStyle w:val="StyleBoldUnderline"/>
        </w:rPr>
        <w:t xml:space="preserve">In the age of </w:t>
      </w:r>
      <w:r w:rsidRPr="008E0A23">
        <w:rPr>
          <w:rStyle w:val="StyleBoldUnderline"/>
          <w:highlight w:val="green"/>
        </w:rPr>
        <w:t>globalization</w:t>
      </w:r>
      <w:r w:rsidRPr="008E0A23">
        <w:rPr>
          <w:rStyle w:val="StyleBoldUnderline"/>
        </w:rPr>
        <w:t xml:space="preserve"> both of them </w:t>
      </w:r>
      <w:r w:rsidRPr="008E0A23">
        <w:rPr>
          <w:rStyle w:val="StyleBoldUnderline"/>
          <w:highlight w:val="green"/>
        </w:rPr>
        <w:t>should</w:t>
      </w:r>
      <w:r w:rsidRPr="008E0A23">
        <w:rPr>
          <w:rStyle w:val="StyleBoldUnderline"/>
        </w:rPr>
        <w:t xml:space="preserve"> </w:t>
      </w:r>
      <w:r w:rsidRPr="008E0A23">
        <w:rPr>
          <w:rStyle w:val="StyleBoldUnderline"/>
          <w:highlight w:val="green"/>
        </w:rPr>
        <w:t>cooperate</w:t>
      </w:r>
      <w:r w:rsidRPr="008E0A23">
        <w:rPr>
          <w:rStyle w:val="StyleBoldUnderline"/>
        </w:rPr>
        <w:t xml:space="preserve"> to push forward </w:t>
      </w:r>
      <w:r w:rsidRPr="008E0A23">
        <w:rPr>
          <w:rStyle w:val="StyleBoldUnderline"/>
          <w:highlight w:val="green"/>
        </w:rPr>
        <w:t>South-South</w:t>
      </w:r>
      <w:r w:rsidRPr="008E0A23">
        <w:rPr>
          <w:rStyle w:val="StyleBoldUnderline"/>
        </w:rPr>
        <w:t xml:space="preserve"> </w:t>
      </w:r>
      <w:r w:rsidRPr="008E0A23">
        <w:rPr>
          <w:rStyle w:val="StyleBoldUnderline"/>
          <w:highlight w:val="green"/>
        </w:rPr>
        <w:t>cooperation</w:t>
      </w:r>
      <w:r w:rsidRPr="008E0A23">
        <w:rPr>
          <w:rStyle w:val="StyleBoldUnderline"/>
        </w:rPr>
        <w:t>.</w:t>
      </w:r>
      <w:r w:rsidRPr="008E0A23">
        <w:rPr>
          <w:sz w:val="16"/>
        </w:rPr>
        <w:t xml:space="preserve"> As a matter of fact, </w:t>
      </w:r>
      <w:r w:rsidRPr="008E0A23">
        <w:rPr>
          <w:rStyle w:val="StyleBoldUnderline"/>
        </w:rPr>
        <w:t xml:space="preserve">further cooperation between China and Latin America will benefit regional peace </w:t>
      </w:r>
      <w:r w:rsidRPr="008E0A23">
        <w:rPr>
          <w:rStyle w:val="StyleBoldUnderline"/>
          <w:highlight w:val="green"/>
        </w:rPr>
        <w:t>and</w:t>
      </w:r>
      <w:r w:rsidRPr="008E0A23">
        <w:rPr>
          <w:rStyle w:val="StyleBoldUnderline"/>
        </w:rPr>
        <w:t xml:space="preserve"> development in the Asia-Pacific region and in Latin America. Such an outcome </w:t>
      </w:r>
      <w:r w:rsidRPr="008E0A23">
        <w:rPr>
          <w:rStyle w:val="StyleBoldUnderline"/>
          <w:highlight w:val="green"/>
        </w:rPr>
        <w:t>would</w:t>
      </w:r>
      <w:r w:rsidRPr="008E0A23">
        <w:rPr>
          <w:rStyle w:val="StyleBoldUnderline"/>
        </w:rPr>
        <w:t xml:space="preserve"> also certainly </w:t>
      </w:r>
      <w:r w:rsidRPr="008E0A23">
        <w:rPr>
          <w:rStyle w:val="StyleBoldUnderline"/>
          <w:highlight w:val="green"/>
        </w:rPr>
        <w:t>favor</w:t>
      </w:r>
      <w:r w:rsidRPr="008E0A23">
        <w:rPr>
          <w:rStyle w:val="StyleBoldUnderline"/>
        </w:rPr>
        <w:t xml:space="preserve"> of </w:t>
      </w:r>
      <w:r w:rsidRPr="008E0A23">
        <w:rPr>
          <w:rStyle w:val="StyleBoldUnderline"/>
          <w:highlight w:val="green"/>
        </w:rPr>
        <w:t>the</w:t>
      </w:r>
      <w:r w:rsidRPr="008E0A23">
        <w:rPr>
          <w:sz w:val="16"/>
        </w:rPr>
        <w:t xml:space="preserve"> </w:t>
      </w:r>
      <w:r w:rsidRPr="008E0A23">
        <w:rPr>
          <w:rStyle w:val="Emphasis"/>
          <w:highlight w:val="green"/>
        </w:rPr>
        <w:t>U</w:t>
      </w:r>
      <w:r w:rsidRPr="008E0A23">
        <w:rPr>
          <w:sz w:val="16"/>
        </w:rPr>
        <w:t xml:space="preserve">nited </w:t>
      </w:r>
      <w:r w:rsidRPr="008E0A23">
        <w:rPr>
          <w:rStyle w:val="Emphasis"/>
          <w:highlight w:val="green"/>
        </w:rPr>
        <w:t>S</w:t>
      </w:r>
      <w:r w:rsidRPr="008E0A23">
        <w:rPr>
          <w:sz w:val="16"/>
        </w:rPr>
        <w:t>tates.</w:t>
      </w:r>
    </w:p>
    <w:p w:rsidR="006C3C73" w:rsidRPr="008E0A23" w:rsidRDefault="006C3C73" w:rsidP="006C3C73">
      <w:pPr>
        <w:rPr>
          <w:sz w:val="16"/>
        </w:rPr>
      </w:pPr>
    </w:p>
    <w:p w:rsidR="006C3C73" w:rsidRPr="001D76F8" w:rsidRDefault="006C3C73" w:rsidP="006C3C73">
      <w:pPr>
        <w:rPr>
          <w:rStyle w:val="TagGreg"/>
        </w:rPr>
      </w:pPr>
      <w:r w:rsidRPr="001D76F8">
        <w:rPr>
          <w:rStyle w:val="TagGreg"/>
        </w:rPr>
        <w:t>No China war</w:t>
      </w:r>
    </w:p>
    <w:p w:rsidR="006C3C73" w:rsidRPr="00AF70D7" w:rsidRDefault="006C3C73" w:rsidP="006C3C73">
      <w:pPr>
        <w:rPr>
          <w:szCs w:val="20"/>
        </w:rPr>
      </w:pPr>
      <w:r w:rsidRPr="008E0A23">
        <w:rPr>
          <w:rStyle w:val="StyleStyleBold12pt"/>
        </w:rPr>
        <w:t>Goldstein 11</w:t>
      </w:r>
      <w:r w:rsidRPr="008E0A23">
        <w:t xml:space="preserve"> </w:t>
      </w:r>
      <w:r w:rsidRPr="00AF70D7">
        <w:rPr>
          <w:szCs w:val="20"/>
        </w:rPr>
        <w:t xml:space="preserve">- Professor and Director of the China Maritime Studies Institute @ US Naval War College [Dr. Lyle J. Goldstein, “Resetting the US–China Security Relationship,” </w:t>
      </w:r>
      <w:r w:rsidRPr="00AF70D7">
        <w:rPr>
          <w:szCs w:val="20"/>
          <w:u w:val="single"/>
        </w:rPr>
        <w:t>Survival</w:t>
      </w:r>
      <w:r w:rsidRPr="00AF70D7">
        <w:rPr>
          <w:szCs w:val="20"/>
        </w:rPr>
        <w:t xml:space="preserve"> | vol. 53 no. 2 | April–May 2011 | pp. 89–116</w:t>
      </w:r>
    </w:p>
    <w:p w:rsidR="006C3C73" w:rsidRPr="001D76F8" w:rsidRDefault="006C3C73" w:rsidP="006C3C73">
      <w:pPr>
        <w:rPr>
          <w:sz w:val="16"/>
        </w:rPr>
      </w:pPr>
      <w:r w:rsidRPr="008E0A23">
        <w:rPr>
          <w:sz w:val="16"/>
        </w:rPr>
        <w:t xml:space="preserve">Weighed in the aggregate, </w:t>
      </w:r>
      <w:r w:rsidRPr="008E0A23">
        <w:rPr>
          <w:highlight w:val="yellow"/>
          <w:u w:val="single"/>
        </w:rPr>
        <w:t>China’s rise remains</w:t>
      </w:r>
      <w:r w:rsidRPr="008E0A23">
        <w:rPr>
          <w:u w:val="single"/>
        </w:rPr>
        <w:t xml:space="preserve"> a </w:t>
      </w:r>
      <w:r w:rsidRPr="008E0A23">
        <w:rPr>
          <w:highlight w:val="yellow"/>
          <w:u w:val="single"/>
        </w:rPr>
        <w:t>peaceful</w:t>
      </w:r>
      <w:r w:rsidRPr="008E0A23">
        <w:rPr>
          <w:u w:val="single"/>
        </w:rPr>
        <w:t xml:space="preserve"> process, </w:t>
      </w:r>
      <w:r w:rsidRPr="008E0A23">
        <w:rPr>
          <w:highlight w:val="yellow"/>
          <w:u w:val="single"/>
        </w:rPr>
        <w:t>and the record</w:t>
      </w:r>
      <w:r w:rsidRPr="008E0A23">
        <w:rPr>
          <w:u w:val="single"/>
        </w:rPr>
        <w:t xml:space="preserve"> to date </w:t>
      </w:r>
      <w:r w:rsidRPr="008E0A23">
        <w:rPr>
          <w:highlight w:val="yellow"/>
          <w:u w:val="single"/>
        </w:rPr>
        <w:t>should engender</w:t>
      </w:r>
      <w:r w:rsidRPr="008E0A23">
        <w:rPr>
          <w:u w:val="single"/>
        </w:rPr>
        <w:t xml:space="preserve"> </w:t>
      </w:r>
      <w:r w:rsidRPr="008E0A23">
        <w:rPr>
          <w:iCs/>
          <w:u w:val="single"/>
          <w:bdr w:val="single" w:sz="6" w:space="0" w:color="auto"/>
        </w:rPr>
        <w:t xml:space="preserve">significant </w:t>
      </w:r>
      <w:r w:rsidRPr="008E0A23">
        <w:rPr>
          <w:iCs/>
          <w:highlight w:val="yellow"/>
          <w:u w:val="single"/>
          <w:bdr w:val="single" w:sz="6" w:space="0" w:color="auto"/>
        </w:rPr>
        <w:t>confidence</w:t>
      </w:r>
      <w:r w:rsidRPr="008E0A23">
        <w:rPr>
          <w:sz w:val="16"/>
        </w:rPr>
        <w:t xml:space="preserve">. </w:t>
      </w:r>
      <w:r w:rsidRPr="008E0A23">
        <w:rPr>
          <w:highlight w:val="yellow"/>
          <w:u w:val="single"/>
        </w:rPr>
        <w:t>Beijing has not resorted to</w:t>
      </w:r>
      <w:r w:rsidRPr="008E0A23">
        <w:rPr>
          <w:sz w:val="16"/>
        </w:rPr>
        <w:t xml:space="preserve"> a significant use of </w:t>
      </w:r>
      <w:r w:rsidRPr="008E0A23">
        <w:rPr>
          <w:highlight w:val="yellow"/>
          <w:u w:val="single"/>
        </w:rPr>
        <w:t>force</w:t>
      </w:r>
      <w:r w:rsidRPr="008E0A23">
        <w:rPr>
          <w:u w:val="single"/>
        </w:rPr>
        <w:t xml:space="preserve"> against another state </w:t>
      </w:r>
      <w:r w:rsidRPr="008E0A23">
        <w:rPr>
          <w:highlight w:val="yellow"/>
          <w:u w:val="single"/>
        </w:rPr>
        <w:t>in</w:t>
      </w:r>
      <w:r w:rsidRPr="008E0A23">
        <w:rPr>
          <w:u w:val="single"/>
        </w:rPr>
        <w:t xml:space="preserve"> more than </w:t>
      </w:r>
      <w:r w:rsidRPr="008E0A23">
        <w:rPr>
          <w:iCs/>
          <w:highlight w:val="yellow"/>
          <w:u w:val="single"/>
          <w:bdr w:val="single" w:sz="6" w:space="0" w:color="auto"/>
        </w:rPr>
        <w:t>three decades</w:t>
      </w:r>
      <w:r w:rsidRPr="008E0A23">
        <w:rPr>
          <w:sz w:val="16"/>
        </w:rPr>
        <w:t xml:space="preserve">. </w:t>
      </w:r>
      <w:r w:rsidRPr="008E0A23">
        <w:rPr>
          <w:u w:val="single"/>
        </w:rPr>
        <w:t>Its deployments of troops as UN peacekeepers</w:t>
      </w:r>
      <w:r w:rsidRPr="008E0A23">
        <w:rPr>
          <w:sz w:val="16"/>
        </w:rPr>
        <w:t xml:space="preserve"> to hot spots such as Lebanon and the Democratic Republic of the Congo </w:t>
      </w:r>
      <w:r w:rsidRPr="008E0A23">
        <w:rPr>
          <w:u w:val="single"/>
        </w:rPr>
        <w:t>have played a helpful role</w:t>
      </w:r>
      <w:r w:rsidRPr="008E0A23">
        <w:rPr>
          <w:sz w:val="16"/>
        </w:rPr>
        <w:t xml:space="preserve">, as have the counter-piracy operations of its fleet in the Gulf of Aden. </w:t>
      </w:r>
      <w:r w:rsidRPr="008E0A23">
        <w:rPr>
          <w:u w:val="single"/>
        </w:rPr>
        <w:t>When dealing with weak and occasionally unstable states</w:t>
      </w:r>
      <w:r w:rsidRPr="008E0A23">
        <w:rPr>
          <w:sz w:val="16"/>
        </w:rPr>
        <w:t xml:space="preserve"> on its borders, such as Kyrgyzstan or Tajikistan, </w:t>
      </w:r>
      <w:r w:rsidRPr="008E0A23">
        <w:rPr>
          <w:highlight w:val="yellow"/>
          <w:u w:val="single"/>
        </w:rPr>
        <w:t xml:space="preserve">Beijing has </w:t>
      </w:r>
      <w:r w:rsidRPr="008E0A23">
        <w:rPr>
          <w:iCs/>
          <w:highlight w:val="yellow"/>
          <w:u w:val="single"/>
          <w:bdr w:val="single" w:sz="6" w:space="0" w:color="auto"/>
        </w:rPr>
        <w:t>not</w:t>
      </w:r>
      <w:r w:rsidRPr="008E0A23">
        <w:rPr>
          <w:iCs/>
          <w:u w:val="single"/>
          <w:bdr w:val="single" w:sz="6" w:space="0" w:color="auto"/>
        </w:rPr>
        <w:t xml:space="preserve"> resorted to military intervention</w:t>
      </w:r>
      <w:r w:rsidRPr="008E0A23">
        <w:rPr>
          <w:u w:val="single"/>
        </w:rPr>
        <w:t xml:space="preserve">, nor even </w:t>
      </w:r>
      <w:r w:rsidRPr="008E0A23">
        <w:rPr>
          <w:highlight w:val="yellow"/>
          <w:u w:val="single"/>
        </w:rPr>
        <w:t>flexed</w:t>
      </w:r>
      <w:r w:rsidRPr="008E0A23">
        <w:rPr>
          <w:u w:val="single"/>
        </w:rPr>
        <w:t xml:space="preserve"> its </w:t>
      </w:r>
      <w:r w:rsidRPr="008E0A23">
        <w:rPr>
          <w:highlight w:val="yellow"/>
          <w:u w:val="single"/>
        </w:rPr>
        <w:t xml:space="preserve">military muscles </w:t>
      </w:r>
      <w:r w:rsidRPr="008E0A23">
        <w:rPr>
          <w:u w:val="single"/>
        </w:rPr>
        <w:t xml:space="preserve">to gain advantage. </w:t>
      </w:r>
      <w:r w:rsidRPr="008E0A23">
        <w:rPr>
          <w:highlight w:val="yellow"/>
          <w:u w:val="single"/>
        </w:rPr>
        <w:t>Chinese maritime claims</w:t>
      </w:r>
      <w:r w:rsidRPr="008E0A23">
        <w:rPr>
          <w:u w:val="single"/>
        </w:rPr>
        <w:t xml:space="preserve">, whether in the South or the East China seas, </w:t>
      </w:r>
      <w:r w:rsidRPr="008E0A23">
        <w:rPr>
          <w:highlight w:val="yellow"/>
          <w:u w:val="single"/>
        </w:rPr>
        <w:t>are</w:t>
      </w:r>
      <w:r w:rsidRPr="008E0A23">
        <w:rPr>
          <w:u w:val="single"/>
        </w:rPr>
        <w:t xml:space="preserve"> generally </w:t>
      </w:r>
      <w:r w:rsidRPr="008E0A23">
        <w:rPr>
          <w:highlight w:val="yellow"/>
          <w:u w:val="single"/>
        </w:rPr>
        <w:t xml:space="preserve">being enforced by </w:t>
      </w:r>
      <w:r w:rsidRPr="008E0A23">
        <w:rPr>
          <w:iCs/>
          <w:highlight w:val="yellow"/>
          <w:u w:val="single"/>
          <w:bdr w:val="single" w:sz="6" w:space="0" w:color="auto"/>
        </w:rPr>
        <w:t>unarmed</w:t>
      </w:r>
      <w:r w:rsidRPr="008E0A23">
        <w:rPr>
          <w:iCs/>
          <w:u w:val="single"/>
          <w:bdr w:val="single" w:sz="6" w:space="0" w:color="auto"/>
        </w:rPr>
        <w:t xml:space="preserve"> patrol </w:t>
      </w:r>
      <w:r w:rsidRPr="008E0A23">
        <w:rPr>
          <w:iCs/>
          <w:highlight w:val="yellow"/>
          <w:u w:val="single"/>
          <w:bdr w:val="single" w:sz="6" w:space="0" w:color="auto"/>
        </w:rPr>
        <w:t>cutters</w:t>
      </w:r>
      <w:r w:rsidRPr="008E0A23">
        <w:rPr>
          <w:sz w:val="16"/>
          <w:highlight w:val="yellow"/>
        </w:rPr>
        <w:t xml:space="preserve">, </w:t>
      </w:r>
      <w:r w:rsidRPr="008E0A23">
        <w:rPr>
          <w:highlight w:val="yellow"/>
          <w:u w:val="single"/>
        </w:rPr>
        <w:t>a clear signal</w:t>
      </w:r>
      <w:r w:rsidRPr="008E0A23">
        <w:rPr>
          <w:u w:val="single"/>
        </w:rPr>
        <w:t xml:space="preserve"> that </w:t>
      </w:r>
      <w:r w:rsidRPr="008E0A23">
        <w:rPr>
          <w:highlight w:val="yellow"/>
          <w:u w:val="single"/>
        </w:rPr>
        <w:t>Beijing does not seek escalation</w:t>
      </w:r>
      <w:r w:rsidRPr="008E0A23">
        <w:rPr>
          <w:u w:val="single"/>
        </w:rPr>
        <w:t xml:space="preserve"> to a major crisis on these matters</w:t>
      </w:r>
      <w:r w:rsidRPr="008E0A23">
        <w:rPr>
          <w:sz w:val="16"/>
        </w:rPr>
        <w:t xml:space="preserve">. </w:t>
      </w:r>
      <w:r w:rsidRPr="008E0A23">
        <w:rPr>
          <w:u w:val="single"/>
        </w:rPr>
        <w:t>Contrary to the perception that China’s senior military officers are all irreconcilable hawks</w:t>
      </w:r>
      <w:r w:rsidRPr="008E0A23">
        <w:rPr>
          <w:sz w:val="16"/>
        </w:rPr>
        <w:t xml:space="preserve">, </w:t>
      </w:r>
      <w:r w:rsidRPr="008E0A23">
        <w:rPr>
          <w:u w:val="single"/>
        </w:rPr>
        <w:t>one influential</w:t>
      </w:r>
      <w:r w:rsidRPr="008E0A23">
        <w:rPr>
          <w:sz w:val="16"/>
        </w:rPr>
        <w:t xml:space="preserve"> People’s Liberation Army Navy (</w:t>
      </w:r>
      <w:r w:rsidRPr="008E0A23">
        <w:rPr>
          <w:u w:val="single"/>
        </w:rPr>
        <w:t>PLAN) admiral</w:t>
      </w:r>
      <w:r w:rsidRPr="008E0A23">
        <w:rPr>
          <w:sz w:val="16"/>
        </w:rPr>
        <w:t xml:space="preserve"> recently </w:t>
      </w:r>
      <w:r w:rsidRPr="008E0A23">
        <w:rPr>
          <w:u w:val="single"/>
        </w:rPr>
        <w:t>said</w:t>
      </w:r>
      <w:r w:rsidRPr="008E0A23">
        <w:rPr>
          <w:sz w:val="16"/>
        </w:rPr>
        <w:t xml:space="preserve"> in an interview, with reference to lessons learned from recent border negotiations on China’s periphery: ‘</w:t>
      </w:r>
      <w:r w:rsidRPr="008E0A23">
        <w:rPr>
          <w:u w:val="single"/>
        </w:rPr>
        <w:t>If there are never any concessions or compromises, there is simply no possibility of reaching a breakthrough in border negotiations</w:t>
      </w:r>
      <w:r w:rsidRPr="008E0A23">
        <w:rPr>
          <w:sz w:val="16"/>
        </w:rPr>
        <w:t>.’2 pg. 90</w:t>
      </w:r>
    </w:p>
    <w:p w:rsidR="006C3C73" w:rsidRDefault="006C3C73" w:rsidP="006C3C73">
      <w:pPr>
        <w:rPr>
          <w:rStyle w:val="TagGreg"/>
        </w:rPr>
      </w:pPr>
    </w:p>
    <w:p w:rsidR="006C3C73" w:rsidRPr="00045E26" w:rsidRDefault="006C3C73" w:rsidP="006C3C73">
      <w:pPr>
        <w:rPr>
          <w:rStyle w:val="TagGreg"/>
        </w:rPr>
      </w:pPr>
      <w:r w:rsidRPr="00045E26">
        <w:rPr>
          <w:rStyle w:val="TagGreg"/>
        </w:rPr>
        <w:t>Representations of China as a threat ignore the normative value-judgments inherent to the process of claiming to empirically know Chinese national and political identity—this makes security threats self-fulfilling prophecies</w:t>
      </w:r>
    </w:p>
    <w:p w:rsidR="006C3C73" w:rsidRPr="00C90DFF" w:rsidRDefault="006C3C73" w:rsidP="006C3C73">
      <w:pPr>
        <w:rPr>
          <w:szCs w:val="24"/>
        </w:rPr>
      </w:pPr>
      <w:r>
        <w:rPr>
          <w:rStyle w:val="StyleStyleBold12pt"/>
        </w:rPr>
        <w:t xml:space="preserve">Pan, </w:t>
      </w:r>
      <w:r w:rsidRPr="00045E26">
        <w:rPr>
          <w:rStyle w:val="StyleStyleBold12pt"/>
        </w:rPr>
        <w:t>4</w:t>
      </w:r>
      <w:r w:rsidRPr="00C90DFF">
        <w:rPr>
          <w:sz w:val="16"/>
          <w:szCs w:val="24"/>
        </w:rPr>
        <w:t xml:space="preserve"> </w:t>
      </w:r>
      <w:r w:rsidRPr="00C90DFF">
        <w:rPr>
          <w:szCs w:val="24"/>
        </w:rPr>
        <w:t xml:space="preserve">– PhD </w:t>
      </w:r>
      <w:r w:rsidRPr="00C90DFF">
        <w:rPr>
          <w:color w:val="000000"/>
          <w:szCs w:val="24"/>
        </w:rPr>
        <w:t>in Political Science and International Relations and member of the International Studies Association ISA (</w:t>
      </w:r>
      <w:proofErr w:type="spellStart"/>
      <w:r w:rsidRPr="00C90DFF">
        <w:rPr>
          <w:color w:val="000000"/>
          <w:szCs w:val="24"/>
        </w:rPr>
        <w:t>Chengxin</w:t>
      </w:r>
      <w:proofErr w:type="spellEnd"/>
      <w:r w:rsidRPr="00C90DFF">
        <w:rPr>
          <w:color w:val="000000"/>
          <w:szCs w:val="24"/>
        </w:rPr>
        <w:t xml:space="preserve"> Pan: </w:t>
      </w:r>
      <w:r w:rsidRPr="00C90DFF">
        <w:rPr>
          <w:szCs w:val="24"/>
        </w:rPr>
        <w:t>“The "China threat" in American self-imagination: the discursive construction of other as power politics”, Alternatives RC)</w:t>
      </w:r>
    </w:p>
    <w:p w:rsidR="006C3C73" w:rsidRPr="00C90DFF" w:rsidRDefault="006C3C73" w:rsidP="006C3C73">
      <w:pPr>
        <w:rPr>
          <w:szCs w:val="24"/>
        </w:rPr>
      </w:pPr>
    </w:p>
    <w:p w:rsidR="006C3C73" w:rsidRPr="00045E26" w:rsidRDefault="006C3C73" w:rsidP="006C3C73">
      <w:pPr>
        <w:rPr>
          <w:rStyle w:val="TagGreg"/>
          <w:b w:val="0"/>
          <w:szCs w:val="20"/>
        </w:rPr>
      </w:pPr>
      <w:r w:rsidRPr="0047271D">
        <w:rPr>
          <w:szCs w:val="20"/>
          <w:highlight w:val="yellow"/>
          <w:u w:val="single"/>
        </w:rPr>
        <w:t>China</w:t>
      </w:r>
      <w:r w:rsidRPr="00C90DFF">
        <w:rPr>
          <w:szCs w:val="20"/>
          <w:u w:val="single"/>
        </w:rPr>
        <w:t xml:space="preserve"> and its relationship with the United States</w:t>
      </w:r>
      <w:r w:rsidRPr="00C90DFF">
        <w:rPr>
          <w:szCs w:val="20"/>
        </w:rPr>
        <w:t xml:space="preserve"> has long been a fascinating subject of study in the mainstream U.S. international relations community. This </w:t>
      </w:r>
      <w:r w:rsidRPr="00C90DFF">
        <w:rPr>
          <w:szCs w:val="20"/>
          <w:u w:val="single"/>
        </w:rPr>
        <w:t>is reflected,</w:t>
      </w:r>
      <w:r w:rsidRPr="00C90DFF">
        <w:rPr>
          <w:szCs w:val="20"/>
        </w:rPr>
        <w:t xml:space="preserve"> for example, </w:t>
      </w:r>
      <w:r w:rsidRPr="00C90DFF">
        <w:rPr>
          <w:szCs w:val="20"/>
          <w:u w:val="single"/>
        </w:rPr>
        <w:t xml:space="preserve">in the current heated debates over whether China </w:t>
      </w:r>
      <w:r w:rsidRPr="0047271D">
        <w:rPr>
          <w:szCs w:val="20"/>
          <w:highlight w:val="yellow"/>
          <w:u w:val="single"/>
        </w:rPr>
        <w:t>is primarily a strategic threat</w:t>
      </w:r>
      <w:r w:rsidRPr="00C90DFF">
        <w:rPr>
          <w:szCs w:val="20"/>
          <w:u w:val="single"/>
        </w:rPr>
        <w:t xml:space="preserve"> to or a market bonanza for the United States and whether containment or engagement is the best way to deal with it.</w:t>
      </w:r>
      <w:r w:rsidRPr="00C90DFF">
        <w:rPr>
          <w:szCs w:val="20"/>
        </w:rPr>
        <w:t xml:space="preserve"> (1) </w:t>
      </w:r>
      <w:r w:rsidRPr="00C90DFF">
        <w:rPr>
          <w:szCs w:val="20"/>
          <w:u w:val="single"/>
        </w:rPr>
        <w:t>While U.S. China scholars argue fiercely over "what China precisely is," their debates have been underpinned by some common ground, especially in terms of a positivist epistemology. Firstly,</w:t>
      </w:r>
      <w:r w:rsidRPr="00C90DFF">
        <w:rPr>
          <w:szCs w:val="20"/>
        </w:rPr>
        <w:t xml:space="preserve"> </w:t>
      </w:r>
      <w:r w:rsidRPr="0047271D">
        <w:rPr>
          <w:szCs w:val="20"/>
          <w:highlight w:val="yellow"/>
          <w:u w:val="single"/>
        </w:rPr>
        <w:t>they believe that China is ultimately a knowable object, whose reality</w:t>
      </w:r>
      <w:r w:rsidRPr="00C90DFF">
        <w:rPr>
          <w:szCs w:val="20"/>
          <w:u w:val="single"/>
        </w:rPr>
        <w:t xml:space="preserve"> can be, and </w:t>
      </w:r>
      <w:r w:rsidRPr="0047271D">
        <w:rPr>
          <w:szCs w:val="20"/>
          <w:highlight w:val="yellow"/>
          <w:u w:val="single"/>
        </w:rPr>
        <w:t>ought to be, empirically revealed by scientific means</w:t>
      </w:r>
      <w:r w:rsidRPr="00C90DFF">
        <w:rPr>
          <w:b/>
          <w:szCs w:val="20"/>
        </w:rPr>
        <w:t>.</w:t>
      </w:r>
      <w:r w:rsidRPr="00C90DFF">
        <w:rPr>
          <w:szCs w:val="20"/>
        </w:rPr>
        <w:t xml:space="preserve"> For example, after expressing his dissatisfaction with often conflicting Western perceptions of China, David M. </w:t>
      </w:r>
      <w:proofErr w:type="spellStart"/>
      <w:r w:rsidRPr="00C90DFF">
        <w:rPr>
          <w:szCs w:val="20"/>
        </w:rPr>
        <w:lastRenderedPageBreak/>
        <w:t>Lampton</w:t>
      </w:r>
      <w:proofErr w:type="spellEnd"/>
      <w:r w:rsidRPr="00C90DFF">
        <w:rPr>
          <w:szCs w:val="20"/>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C90DFF">
        <w:rPr>
          <w:szCs w:val="20"/>
        </w:rPr>
        <w:t>Lampton</w:t>
      </w:r>
      <w:proofErr w:type="spellEnd"/>
      <w:r w:rsidRPr="00C90DFF">
        <w:rPr>
          <w:szCs w:val="20"/>
        </w:rPr>
        <w:t xml:space="preserve">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C90DFF">
        <w:rPr>
          <w:szCs w:val="20"/>
          <w:u w:val="single"/>
        </w:rPr>
        <w:t>.</w:t>
      </w:r>
      <w:r w:rsidRPr="00C90DFF">
        <w:rPr>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C90DFF">
        <w:rPr>
          <w:szCs w:val="20"/>
          <w:u w:val="single"/>
        </w:rPr>
        <w:t>,</w:t>
      </w:r>
      <w:r w:rsidRPr="00C90DFF">
        <w:rPr>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C90DFF">
        <w:rPr>
          <w:szCs w:val="20"/>
          <w:u w:val="single"/>
        </w:rPr>
        <w:t xml:space="preserve">that U.S. </w:t>
      </w:r>
      <w:r w:rsidRPr="0047271D">
        <w:rPr>
          <w:szCs w:val="20"/>
          <w:highlight w:val="yellow"/>
          <w:u w:val="single"/>
        </w:rPr>
        <w:t>conceptions of China as a threatening other are</w:t>
      </w:r>
      <w:r w:rsidRPr="00C90DFF">
        <w:rPr>
          <w:szCs w:val="20"/>
          <w:u w:val="single"/>
        </w:rPr>
        <w:t xml:space="preserve"> always </w:t>
      </w:r>
      <w:r w:rsidRPr="0047271D">
        <w:rPr>
          <w:szCs w:val="20"/>
          <w:highlight w:val="yellow"/>
          <w:u w:val="single"/>
        </w:rPr>
        <w:t>intrinsically linked to how</w:t>
      </w:r>
      <w:r w:rsidRPr="00C90DFF">
        <w:rPr>
          <w:szCs w:val="20"/>
          <w:u w:val="single"/>
        </w:rPr>
        <w:t xml:space="preserve"> U.S. </w:t>
      </w:r>
      <w:r w:rsidRPr="0047271D">
        <w:rPr>
          <w:szCs w:val="20"/>
          <w:highlight w:val="yellow"/>
          <w:u w:val="single"/>
        </w:rPr>
        <w:t>policymakers</w:t>
      </w:r>
      <w:r w:rsidRPr="00C90DFF">
        <w:rPr>
          <w:szCs w:val="20"/>
          <w:u w:val="single"/>
        </w:rPr>
        <w:t xml:space="preserve">/mainstream China specialists </w:t>
      </w:r>
      <w:r w:rsidRPr="0047271D">
        <w:rPr>
          <w:szCs w:val="20"/>
          <w:highlight w:val="yellow"/>
          <w:u w:val="single"/>
        </w:rPr>
        <w:t>see themselves</w:t>
      </w:r>
      <w:r w:rsidRPr="00C90DFF">
        <w:rPr>
          <w:szCs w:val="20"/>
        </w:rPr>
        <w:t xml:space="preserve"> </w:t>
      </w:r>
      <w:r w:rsidRPr="00C90DFF">
        <w:rPr>
          <w:szCs w:val="20"/>
          <w:u w:val="single"/>
        </w:rPr>
        <w:t xml:space="preserve">(as representatives of the indispensable, security-conscious nation, </w:t>
      </w:r>
      <w:r w:rsidRPr="00C90DFF">
        <w:rPr>
          <w:szCs w:val="20"/>
        </w:rPr>
        <w:t xml:space="preserve">for example). As such, </w:t>
      </w:r>
      <w:r w:rsidRPr="0047271D">
        <w:rPr>
          <w:szCs w:val="20"/>
          <w:highlight w:val="yellow"/>
          <w:u w:val="single"/>
        </w:rPr>
        <w:t>they are not</w:t>
      </w:r>
      <w:r w:rsidRPr="0047271D">
        <w:rPr>
          <w:szCs w:val="20"/>
          <w:highlight w:val="yellow"/>
        </w:rPr>
        <w:t xml:space="preserve"> </w:t>
      </w:r>
      <w:r w:rsidRPr="0047271D">
        <w:rPr>
          <w:szCs w:val="20"/>
          <w:highlight w:val="yellow"/>
          <w:u w:val="single"/>
        </w:rPr>
        <w:t>value-free, objective descriptions</w:t>
      </w:r>
      <w:r w:rsidRPr="00C90DFF">
        <w:rPr>
          <w:szCs w:val="20"/>
        </w:rPr>
        <w:t xml:space="preserve"> </w:t>
      </w:r>
      <w:r w:rsidRPr="00C90DFF">
        <w:rPr>
          <w:szCs w:val="20"/>
          <w:u w:val="single"/>
        </w:rPr>
        <w:t>of an</w:t>
      </w:r>
      <w:r w:rsidRPr="00C90DFF">
        <w:rPr>
          <w:szCs w:val="20"/>
        </w:rPr>
        <w:t xml:space="preserve"> independent, </w:t>
      </w:r>
      <w:r w:rsidRPr="00C90DFF">
        <w:rPr>
          <w:szCs w:val="20"/>
          <w:u w:val="single"/>
        </w:rPr>
        <w:t>preexisting Chinese reality</w:t>
      </w:r>
      <w:r w:rsidRPr="00C90DFF">
        <w:rPr>
          <w:szCs w:val="20"/>
        </w:rPr>
        <w:t xml:space="preserve"> </w:t>
      </w:r>
      <w:r w:rsidRPr="00C90DFF">
        <w:rPr>
          <w:szCs w:val="20"/>
          <w:u w:val="single"/>
        </w:rPr>
        <w:t>out there</w:t>
      </w:r>
      <w:r w:rsidRPr="00C90DFF">
        <w:rPr>
          <w:szCs w:val="20"/>
        </w:rPr>
        <w:t xml:space="preserve">, </w:t>
      </w:r>
      <w:r w:rsidRPr="0047271D">
        <w:rPr>
          <w:szCs w:val="20"/>
          <w:highlight w:val="yellow"/>
          <w:u w:val="single"/>
        </w:rPr>
        <w:t>but are better understood as a</w:t>
      </w:r>
      <w:r w:rsidRPr="00C90DFF">
        <w:rPr>
          <w:szCs w:val="20"/>
          <w:u w:val="single"/>
        </w:rPr>
        <w:t xml:space="preserve"> kind of normative</w:t>
      </w:r>
      <w:r w:rsidRPr="00C90DFF">
        <w:rPr>
          <w:szCs w:val="20"/>
        </w:rPr>
        <w:t xml:space="preserve">, </w:t>
      </w:r>
      <w:r w:rsidRPr="0047271D">
        <w:rPr>
          <w:szCs w:val="20"/>
          <w:highlight w:val="yellow"/>
          <w:u w:val="single"/>
        </w:rPr>
        <w:t>meaning-giving practice that</w:t>
      </w:r>
      <w:r w:rsidRPr="00C90DFF">
        <w:rPr>
          <w:szCs w:val="20"/>
          <w:u w:val="single"/>
        </w:rPr>
        <w:t xml:space="preserve"> often </w:t>
      </w:r>
      <w:r w:rsidRPr="0047271D">
        <w:rPr>
          <w:szCs w:val="20"/>
          <w:highlight w:val="yellow"/>
          <w:u w:val="single"/>
        </w:rPr>
        <w:t>legitimates power politics</w:t>
      </w:r>
      <w:r w:rsidRPr="00C90DFF">
        <w:rPr>
          <w:szCs w:val="20"/>
          <w:u w:val="single"/>
        </w:rPr>
        <w:t xml:space="preserve"> in U.S.-China relations </w:t>
      </w:r>
      <w:r w:rsidRPr="0047271D">
        <w:rPr>
          <w:szCs w:val="20"/>
          <w:highlight w:val="yellow"/>
          <w:u w:val="single"/>
        </w:rPr>
        <w:t>and helps transform the "China threat" into</w:t>
      </w:r>
      <w:r w:rsidRPr="00C90DFF">
        <w:rPr>
          <w:szCs w:val="20"/>
          <w:u w:val="single"/>
        </w:rPr>
        <w:t xml:space="preserve"> social </w:t>
      </w:r>
      <w:r w:rsidRPr="0047271D">
        <w:rPr>
          <w:szCs w:val="20"/>
          <w:highlight w:val="yellow"/>
          <w:u w:val="single"/>
        </w:rPr>
        <w:t>reality</w:t>
      </w:r>
      <w:r w:rsidRPr="00C90DFF">
        <w:rPr>
          <w:szCs w:val="20"/>
        </w:rPr>
        <w:t xml:space="preserve">. In other words, </w:t>
      </w:r>
      <w:r w:rsidRPr="0047271D">
        <w:rPr>
          <w:szCs w:val="20"/>
          <w:highlight w:val="yellow"/>
          <w:u w:val="single"/>
        </w:rPr>
        <w:t>it is self-fulfilling</w:t>
      </w:r>
      <w:r w:rsidRPr="00C90DFF">
        <w:rPr>
          <w:szCs w:val="20"/>
          <w:u w:val="single"/>
        </w:rPr>
        <w:t xml:space="preserve"> in practice, and</w:t>
      </w:r>
      <w:r w:rsidRPr="00C90DFF">
        <w:rPr>
          <w:szCs w:val="20"/>
        </w:rPr>
        <w:t xml:space="preserve"> </w:t>
      </w:r>
      <w:r w:rsidRPr="00C90DFF">
        <w:rPr>
          <w:szCs w:val="20"/>
          <w:u w:val="single"/>
        </w:rPr>
        <w:t>is</w:t>
      </w:r>
      <w:r w:rsidRPr="00C90DFF">
        <w:rPr>
          <w:szCs w:val="20"/>
        </w:rPr>
        <w:t xml:space="preserve"> </w:t>
      </w:r>
      <w:r w:rsidRPr="00C90DFF">
        <w:rPr>
          <w:szCs w:val="20"/>
          <w:u w:val="single"/>
        </w:rPr>
        <w:t xml:space="preserve">always part of the "China threat" problem it purports merely to describe. </w:t>
      </w:r>
      <w:r w:rsidRPr="00C90DFF">
        <w:rPr>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C90DFF">
        <w:rPr>
          <w:szCs w:val="20"/>
        </w:rPr>
        <w:t>nothing new</w:t>
      </w:r>
      <w:proofErr w:type="gramEnd"/>
      <w:r w:rsidRPr="00C90DFF">
        <w:rPr>
          <w:szCs w:val="20"/>
        </w:rPr>
        <w:t xml:space="preserve">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C90DFF">
        <w:rPr>
          <w:szCs w:val="20"/>
          <w:u w:val="single"/>
        </w:rPr>
        <w:t xml:space="preserve">the U.S. "China threat" literature </w:t>
      </w:r>
      <w:r w:rsidRPr="00C90DFF">
        <w:rPr>
          <w:szCs w:val="20"/>
        </w:rPr>
        <w:t xml:space="preserve">in particular </w:t>
      </w:r>
      <w:r w:rsidRPr="00C90DFF">
        <w:rPr>
          <w:szCs w:val="20"/>
          <w:u w:val="single"/>
        </w:rPr>
        <w:t>have shown remarkable resistance to systematic critical reflection on both their normative status as discursive practice and their enormous practical implications for international politics.</w:t>
      </w:r>
      <w:r w:rsidRPr="00C90DFF">
        <w:rPr>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w:t>
      </w:r>
      <w:proofErr w:type="gramStart"/>
      <w:r w:rsidRPr="00C90DFF">
        <w:rPr>
          <w:szCs w:val="20"/>
        </w:rPr>
        <w:t>crisis</w:t>
      </w:r>
      <w:proofErr w:type="gramEnd"/>
      <w:r w:rsidRPr="00C90DFF">
        <w:rPr>
          <w:szCs w:val="20"/>
        </w:rPr>
        <w:t xml:space="preserve"> and the 2001 spy-plane incident.</w:t>
      </w:r>
    </w:p>
    <w:p w:rsidR="006C3C73" w:rsidRPr="003D52CF" w:rsidRDefault="006C3C73" w:rsidP="006C3C73"/>
    <w:p w:rsidR="006C3C73" w:rsidRPr="003D52CF" w:rsidRDefault="006C3C73" w:rsidP="006C3C73">
      <w:pPr>
        <w:pStyle w:val="taggreg0"/>
      </w:pPr>
      <w:r w:rsidRPr="003D52CF">
        <w:t>The spectral threat of nuclear war is itself part of a system of deterrence which neutralizes all events, including the real possibility of nuclear war. This is an implosive violence; the balance of terror is the terror of balance. That all things must be quilted through the nuclear issue marks its function as a simulacrum to conceal the death of politics</w:t>
      </w:r>
    </w:p>
    <w:p w:rsidR="006C3C73" w:rsidRDefault="006C3C73" w:rsidP="006C3C73">
      <w:proofErr w:type="spellStart"/>
      <w:r>
        <w:rPr>
          <w:rStyle w:val="StyleStyleBold12pt"/>
        </w:rPr>
        <w:t>Baudrillard</w:t>
      </w:r>
      <w:proofErr w:type="spellEnd"/>
      <w:r>
        <w:rPr>
          <w:rStyle w:val="StyleStyleBold12pt"/>
        </w:rPr>
        <w:t xml:space="preserve"> 81</w:t>
      </w:r>
      <w:r w:rsidRPr="005253DC">
        <w:t xml:space="preserve"> (</w:t>
      </w:r>
      <w:r>
        <w:t xml:space="preserve">Jean </w:t>
      </w:r>
      <w:proofErr w:type="spellStart"/>
      <w:r>
        <w:t>Baudrillard</w:t>
      </w:r>
      <w:proofErr w:type="spellEnd"/>
      <w:r>
        <w:t xml:space="preserve">, ask Jack, “Simulacra and Simulation,” </w:t>
      </w:r>
      <w:proofErr w:type="spellStart"/>
      <w:r>
        <w:t>pp</w:t>
      </w:r>
      <w:proofErr w:type="spellEnd"/>
      <w:r>
        <w:t xml:space="preserve"> 32-4)</w:t>
      </w:r>
    </w:p>
    <w:p w:rsidR="006C3C73" w:rsidRPr="003D52CF" w:rsidRDefault="006C3C73" w:rsidP="006C3C73">
      <w:pPr>
        <w:rPr>
          <w:sz w:val="22"/>
          <w:u w:val="single"/>
        </w:rPr>
      </w:pPr>
      <w:r w:rsidRPr="002F4717">
        <w:rPr>
          <w:rStyle w:val="StyleBoldUnderline"/>
          <w:highlight w:val="yellow"/>
        </w:rPr>
        <w:t>The apotheosis of simulation: the nuclear</w:t>
      </w:r>
      <w:r>
        <w:t xml:space="preserve">. However, </w:t>
      </w:r>
      <w:r w:rsidRPr="002F4717">
        <w:rPr>
          <w:rStyle w:val="StyleBoldUnderline"/>
          <w:highlight w:val="yellow"/>
        </w:rPr>
        <w:t xml:space="preserve">the balance of terror is never </w:t>
      </w:r>
      <w:r w:rsidRPr="002F4717">
        <w:rPr>
          <w:rStyle w:val="StyleBoldUnderline"/>
          <w:sz w:val="12"/>
          <w:highlight w:val="yellow"/>
        </w:rPr>
        <w:t xml:space="preserve">¶ </w:t>
      </w:r>
      <w:r w:rsidRPr="002F4717">
        <w:rPr>
          <w:rStyle w:val="StyleBoldUnderline"/>
          <w:highlight w:val="yellow"/>
        </w:rPr>
        <w:t xml:space="preserve">anything but the spectacular slope of a system of deterrence that has insinuated itself </w:t>
      </w:r>
      <w:r w:rsidRPr="002F4717">
        <w:rPr>
          <w:rStyle w:val="StyleBoldUnderline"/>
          <w:sz w:val="12"/>
          <w:highlight w:val="yellow"/>
        </w:rPr>
        <w:t xml:space="preserve">¶ </w:t>
      </w:r>
      <w:r w:rsidRPr="002F4717">
        <w:rPr>
          <w:rStyle w:val="StyleBoldUnderline"/>
          <w:highlight w:val="yellow"/>
        </w:rPr>
        <w:t>from the inside into all the cracks of daily life</w:t>
      </w:r>
      <w:r w:rsidRPr="00ED266F">
        <w:rPr>
          <w:rStyle w:val="StyleBoldUnderline"/>
        </w:rPr>
        <w:t xml:space="preserve">. Nuclear suspension only serves to seal the </w:t>
      </w:r>
      <w:r w:rsidRPr="002F4717">
        <w:rPr>
          <w:rStyle w:val="StyleBoldUnderline"/>
          <w:sz w:val="12"/>
        </w:rPr>
        <w:t xml:space="preserve">¶ </w:t>
      </w:r>
      <w:r w:rsidRPr="00ED266F">
        <w:rPr>
          <w:rStyle w:val="StyleBoldUnderline"/>
        </w:rPr>
        <w:t xml:space="preserve">trivialized system of deterrence that is at the heart of the media, of the violence without </w:t>
      </w:r>
      <w:r w:rsidRPr="002F4717">
        <w:rPr>
          <w:rStyle w:val="StyleBoldUnderline"/>
          <w:sz w:val="12"/>
        </w:rPr>
        <w:t xml:space="preserve">¶ </w:t>
      </w:r>
      <w:r w:rsidRPr="00ED266F">
        <w:rPr>
          <w:rStyle w:val="StyleBoldUnderline"/>
        </w:rPr>
        <w:t xml:space="preserve">consequences that reigns throughout the world, of the </w:t>
      </w:r>
      <w:proofErr w:type="spellStart"/>
      <w:r w:rsidRPr="00ED266F">
        <w:rPr>
          <w:rStyle w:val="StyleBoldUnderline"/>
        </w:rPr>
        <w:t>aleatory</w:t>
      </w:r>
      <w:proofErr w:type="spellEnd"/>
      <w:r w:rsidRPr="00ED266F">
        <w:rPr>
          <w:rStyle w:val="StyleBoldUnderline"/>
        </w:rPr>
        <w:t xml:space="preserve"> apparatus of all the </w:t>
      </w:r>
      <w:r w:rsidRPr="002F4717">
        <w:rPr>
          <w:rStyle w:val="StyleBoldUnderline"/>
          <w:sz w:val="12"/>
        </w:rPr>
        <w:t xml:space="preserve">¶ </w:t>
      </w:r>
      <w:r w:rsidRPr="00ED266F">
        <w:rPr>
          <w:rStyle w:val="StyleBoldUnderline"/>
        </w:rPr>
        <w:t>choices that are made for us.</w:t>
      </w:r>
      <w:r>
        <w:t xml:space="preserve"> The most insignificant of our behaviors is regulated by </w:t>
      </w:r>
      <w:r w:rsidRPr="002F4717">
        <w:rPr>
          <w:sz w:val="12"/>
        </w:rPr>
        <w:t xml:space="preserve">¶ </w:t>
      </w:r>
      <w:r>
        <w:t xml:space="preserve">neutralized, indifferent, equivalent signs, by zero-sum signs like those that regulate the </w:t>
      </w:r>
      <w:r w:rsidRPr="002F4717">
        <w:rPr>
          <w:sz w:val="12"/>
        </w:rPr>
        <w:t xml:space="preserve">¶ </w:t>
      </w:r>
      <w:r>
        <w:t xml:space="preserve">"strategy of games" (but the true equation is elsewhere, and </w:t>
      </w:r>
      <w:r w:rsidRPr="00DA0E4B">
        <w:rPr>
          <w:rStyle w:val="StyleBoldUnderline"/>
          <w:highlight w:val="yellow"/>
        </w:rPr>
        <w:t xml:space="preserve">the unknown is precisely that </w:t>
      </w:r>
      <w:r w:rsidRPr="00DA0E4B">
        <w:rPr>
          <w:rStyle w:val="StyleBoldUnderline"/>
          <w:sz w:val="12"/>
          <w:highlight w:val="yellow"/>
        </w:rPr>
        <w:t xml:space="preserve">¶ </w:t>
      </w:r>
      <w:r w:rsidRPr="00DA0E4B">
        <w:rPr>
          <w:rStyle w:val="StyleBoldUnderline"/>
          <w:highlight w:val="yellow"/>
        </w:rPr>
        <w:t xml:space="preserve">variable </w:t>
      </w:r>
      <w:r w:rsidRPr="003D52CF">
        <w:rPr>
          <w:rStyle w:val="StyleBoldUnderline"/>
        </w:rPr>
        <w:t xml:space="preserve">of simulation </w:t>
      </w:r>
      <w:r w:rsidRPr="00DA0E4B">
        <w:rPr>
          <w:rStyle w:val="StyleBoldUnderline"/>
          <w:highlight w:val="yellow"/>
        </w:rPr>
        <w:t xml:space="preserve">which makes of the atomic arsenal itself a </w:t>
      </w:r>
      <w:proofErr w:type="spellStart"/>
      <w:r w:rsidRPr="00DA0E4B">
        <w:rPr>
          <w:rStyle w:val="StyleBoldUnderline"/>
          <w:highlight w:val="yellow"/>
        </w:rPr>
        <w:t>hyperreal</w:t>
      </w:r>
      <w:proofErr w:type="spellEnd"/>
      <w:r w:rsidRPr="00DA0E4B">
        <w:rPr>
          <w:rStyle w:val="StyleBoldUnderline"/>
          <w:highlight w:val="yellow"/>
        </w:rPr>
        <w:t xml:space="preserve"> form, a </w:t>
      </w:r>
      <w:r w:rsidRPr="00DA0E4B">
        <w:rPr>
          <w:rStyle w:val="StyleBoldUnderline"/>
          <w:sz w:val="12"/>
          <w:highlight w:val="yellow"/>
        </w:rPr>
        <w:t xml:space="preserve">¶ </w:t>
      </w:r>
      <w:r w:rsidRPr="00DA0E4B">
        <w:rPr>
          <w:rStyle w:val="StyleBoldUnderline"/>
          <w:highlight w:val="yellow"/>
        </w:rPr>
        <w:t xml:space="preserve">simulacrum that dominates everything and reduces all "ground-level" events to being </w:t>
      </w:r>
      <w:r w:rsidRPr="00DA0E4B">
        <w:rPr>
          <w:rStyle w:val="StyleBoldUnderline"/>
          <w:sz w:val="12"/>
          <w:highlight w:val="yellow"/>
        </w:rPr>
        <w:t xml:space="preserve">¶ </w:t>
      </w:r>
      <w:r w:rsidRPr="003D52CF">
        <w:rPr>
          <w:rStyle w:val="StyleBoldUnderline"/>
        </w:rPr>
        <w:t xml:space="preserve">nothing but ephemeral scenarios, transforming the life left us into survival, into a stake </w:t>
      </w:r>
      <w:r w:rsidRPr="003D52CF">
        <w:rPr>
          <w:rStyle w:val="StyleBoldUnderline"/>
          <w:sz w:val="12"/>
        </w:rPr>
        <w:t xml:space="preserve">¶ </w:t>
      </w:r>
      <w:r w:rsidRPr="003D52CF">
        <w:rPr>
          <w:rStyle w:val="StyleBoldUnderline"/>
        </w:rPr>
        <w:t xml:space="preserve">without stakes - not even into a life insurance policy: into a policy that already has no </w:t>
      </w:r>
      <w:r w:rsidRPr="003D52CF">
        <w:rPr>
          <w:rStyle w:val="StyleBoldUnderline"/>
          <w:sz w:val="12"/>
        </w:rPr>
        <w:t xml:space="preserve">¶ </w:t>
      </w:r>
      <w:r w:rsidRPr="003D52CF">
        <w:rPr>
          <w:rStyle w:val="StyleBoldUnderline"/>
        </w:rPr>
        <w:t>value).</w:t>
      </w:r>
      <w:r w:rsidRPr="003D52CF">
        <w:t xml:space="preserve"> </w:t>
      </w:r>
      <w:r w:rsidRPr="003D52CF">
        <w:rPr>
          <w:sz w:val="12"/>
        </w:rPr>
        <w:t xml:space="preserve">¶ </w:t>
      </w:r>
      <w:proofErr w:type="gramStart"/>
      <w:r w:rsidRPr="00DA0E4B">
        <w:rPr>
          <w:rStyle w:val="StyleBoldUnderline"/>
          <w:highlight w:val="yellow"/>
        </w:rPr>
        <w:t>It</w:t>
      </w:r>
      <w:proofErr w:type="gramEnd"/>
      <w:r w:rsidRPr="00DA0E4B">
        <w:rPr>
          <w:rStyle w:val="StyleBoldUnderline"/>
          <w:highlight w:val="yellow"/>
        </w:rPr>
        <w:t xml:space="preserve"> is not the direct threat of atomic destruction that paralyzes our lives, it is deterrence </w:t>
      </w:r>
      <w:r w:rsidRPr="00DA0E4B">
        <w:rPr>
          <w:rStyle w:val="StyleBoldUnderline"/>
          <w:sz w:val="12"/>
          <w:highlight w:val="yellow"/>
        </w:rPr>
        <w:t xml:space="preserve">¶ </w:t>
      </w:r>
      <w:r w:rsidRPr="00DA0E4B">
        <w:rPr>
          <w:rStyle w:val="StyleBoldUnderline"/>
          <w:highlight w:val="yellow"/>
        </w:rPr>
        <w:t xml:space="preserve">that gives them leukemia. And this deterrence comes from that fact that even the real </w:t>
      </w:r>
      <w:r w:rsidRPr="00DA0E4B">
        <w:rPr>
          <w:rStyle w:val="StyleBoldUnderline"/>
          <w:sz w:val="12"/>
          <w:highlight w:val="yellow"/>
        </w:rPr>
        <w:t xml:space="preserve">¶ </w:t>
      </w:r>
      <w:r w:rsidRPr="00DA0E4B">
        <w:rPr>
          <w:rStyle w:val="StyleBoldUnderline"/>
          <w:highlight w:val="yellow"/>
        </w:rPr>
        <w:t xml:space="preserve">atomic clash is </w:t>
      </w:r>
      <w:r w:rsidRPr="00DA0E4B">
        <w:rPr>
          <w:rStyle w:val="StyleBoldUnderline"/>
          <w:highlight w:val="yellow"/>
        </w:rPr>
        <w:lastRenderedPageBreak/>
        <w:t xml:space="preserve">precluded - precluded like the eventuality of the real in a system of signs. </w:t>
      </w:r>
      <w:r w:rsidRPr="00DA0E4B">
        <w:rPr>
          <w:rStyle w:val="StyleBoldUnderline"/>
          <w:sz w:val="12"/>
          <w:highlight w:val="yellow"/>
        </w:rPr>
        <w:t xml:space="preserve">¶ </w:t>
      </w:r>
      <w:proofErr w:type="gramStart"/>
      <w:r w:rsidRPr="00DA0E4B">
        <w:rPr>
          <w:rStyle w:val="StyleBoldUnderline"/>
          <w:highlight w:val="yellow"/>
        </w:rPr>
        <w:t>The</w:t>
      </w:r>
      <w:proofErr w:type="gramEnd"/>
      <w:r w:rsidRPr="00DA0E4B">
        <w:rPr>
          <w:rStyle w:val="StyleBoldUnderline"/>
          <w:highlight w:val="yellow"/>
        </w:rPr>
        <w:t xml:space="preserve"> whole world pretends to believe in the reality of this threat</w:t>
      </w:r>
      <w:r>
        <w:t xml:space="preserve"> (this is understandable on </w:t>
      </w:r>
      <w:r w:rsidRPr="002F4717">
        <w:rPr>
          <w:sz w:val="12"/>
        </w:rPr>
        <w:t xml:space="preserve">¶ </w:t>
      </w:r>
      <w:r>
        <w:t xml:space="preserve">the part of the military, the gravity of their exercise and the discourse of their "strategy" </w:t>
      </w:r>
      <w:r w:rsidRPr="002F4717">
        <w:rPr>
          <w:sz w:val="12"/>
        </w:rPr>
        <w:t xml:space="preserve">¶ </w:t>
      </w:r>
      <w:r>
        <w:t xml:space="preserve">are at stake), </w:t>
      </w:r>
      <w:r w:rsidRPr="00DA0E4B">
        <w:rPr>
          <w:rStyle w:val="StyleBoldUnderline"/>
          <w:highlight w:val="yellow"/>
        </w:rPr>
        <w:t xml:space="preserve">but it is precisely at this level that there are no strategic stakes. The whole </w:t>
      </w:r>
      <w:r w:rsidRPr="00DA0E4B">
        <w:rPr>
          <w:rStyle w:val="StyleBoldUnderline"/>
          <w:sz w:val="12"/>
          <w:highlight w:val="yellow"/>
        </w:rPr>
        <w:t xml:space="preserve">¶ </w:t>
      </w:r>
      <w:r w:rsidRPr="00DA0E4B">
        <w:rPr>
          <w:rStyle w:val="StyleBoldUnderline"/>
          <w:highlight w:val="yellow"/>
        </w:rPr>
        <w:t>originality of the situation lies in the improbability of destruction</w:t>
      </w:r>
      <w:r w:rsidRPr="00DA0E4B">
        <w:rPr>
          <w:highlight w:val="yellow"/>
        </w:rPr>
        <w:t>.</w:t>
      </w:r>
      <w:r w:rsidRPr="00DA0E4B">
        <w:rPr>
          <w:sz w:val="12"/>
          <w:highlight w:val="yellow"/>
        </w:rPr>
        <w:t xml:space="preserve">¶ </w:t>
      </w:r>
      <w:r w:rsidRPr="00DA0E4B">
        <w:rPr>
          <w:rStyle w:val="StyleBoldUnderline"/>
          <w:highlight w:val="yellow"/>
        </w:rPr>
        <w:t xml:space="preserve">Deterrence precludes war - the archaic violence of expanding systems. Deterrence itself </w:t>
      </w:r>
      <w:r w:rsidRPr="00DA0E4B">
        <w:rPr>
          <w:rStyle w:val="StyleBoldUnderline"/>
          <w:sz w:val="12"/>
          <w:highlight w:val="yellow"/>
        </w:rPr>
        <w:t xml:space="preserve">¶ </w:t>
      </w:r>
      <w:r w:rsidRPr="00DA0E4B">
        <w:rPr>
          <w:rStyle w:val="StyleBoldUnderline"/>
          <w:highlight w:val="yellow"/>
        </w:rPr>
        <w:t>is the neutral, implosive violence of metastable systems or systems in involution.</w:t>
      </w:r>
      <w:r w:rsidRPr="002F4717">
        <w:rPr>
          <w:rStyle w:val="StyleBoldUnderline"/>
        </w:rPr>
        <w:t xml:space="preserve"> There is </w:t>
      </w:r>
      <w:r w:rsidRPr="002F4717">
        <w:rPr>
          <w:rStyle w:val="StyleBoldUnderline"/>
          <w:sz w:val="12"/>
        </w:rPr>
        <w:t xml:space="preserve">¶ </w:t>
      </w:r>
      <w:r w:rsidRPr="002F4717">
        <w:rPr>
          <w:rStyle w:val="StyleBoldUnderline"/>
        </w:rPr>
        <w:t xml:space="preserve">no longer a subject of deterrence, </w:t>
      </w:r>
      <w:proofErr w:type="gramStart"/>
      <w:r w:rsidRPr="002F4717">
        <w:rPr>
          <w:rStyle w:val="StyleBoldUnderline"/>
        </w:rPr>
        <w:t>nor an adversary nor</w:t>
      </w:r>
      <w:proofErr w:type="gramEnd"/>
      <w:r w:rsidRPr="002F4717">
        <w:rPr>
          <w:rStyle w:val="StyleBoldUnderline"/>
        </w:rPr>
        <w:t xml:space="preserve"> a strategy - </w:t>
      </w:r>
      <w:r w:rsidRPr="00DA0E4B">
        <w:rPr>
          <w:rStyle w:val="StyleBoldUnderline"/>
          <w:highlight w:val="yellow"/>
        </w:rPr>
        <w:t xml:space="preserve">it is a planetary </w:t>
      </w:r>
      <w:r w:rsidRPr="00DA0E4B">
        <w:rPr>
          <w:rStyle w:val="StyleBoldUnderline"/>
          <w:sz w:val="12"/>
          <w:highlight w:val="yellow"/>
        </w:rPr>
        <w:t xml:space="preserve">¶ </w:t>
      </w:r>
      <w:r w:rsidRPr="00DA0E4B">
        <w:rPr>
          <w:rStyle w:val="StyleBoldUnderline"/>
          <w:highlight w:val="yellow"/>
        </w:rPr>
        <w:t xml:space="preserve">structure of the annihilation of stakes. Atomic war, like the Trojan War, will not take </w:t>
      </w:r>
      <w:r w:rsidRPr="00DA0E4B">
        <w:rPr>
          <w:rStyle w:val="StyleBoldUnderline"/>
          <w:sz w:val="12"/>
          <w:highlight w:val="yellow"/>
        </w:rPr>
        <w:t xml:space="preserve">¶ </w:t>
      </w:r>
      <w:r w:rsidRPr="00DA0E4B">
        <w:rPr>
          <w:rStyle w:val="StyleBoldUnderline"/>
          <w:highlight w:val="yellow"/>
        </w:rPr>
        <w:t>place. The risk of nuclear annihilation only serves as a pretext</w:t>
      </w:r>
      <w:r w:rsidRPr="002F4717">
        <w:rPr>
          <w:rStyle w:val="StyleBoldUnderline"/>
        </w:rPr>
        <w:t xml:space="preserve">, through the sophistication </w:t>
      </w:r>
      <w:r w:rsidRPr="002F4717">
        <w:rPr>
          <w:rStyle w:val="StyleBoldUnderline"/>
          <w:sz w:val="12"/>
        </w:rPr>
        <w:t xml:space="preserve">¶ </w:t>
      </w:r>
      <w:r w:rsidRPr="002F4717">
        <w:rPr>
          <w:rStyle w:val="StyleBoldUnderline"/>
        </w:rPr>
        <w:t xml:space="preserve">of weapons (a sophistication that surpasses any possible objective to such an extent that it </w:t>
      </w:r>
      <w:r w:rsidRPr="002F4717">
        <w:rPr>
          <w:rStyle w:val="StyleBoldUnderline"/>
          <w:sz w:val="12"/>
        </w:rPr>
        <w:t xml:space="preserve">¶ </w:t>
      </w:r>
      <w:r w:rsidRPr="002F4717">
        <w:rPr>
          <w:rStyle w:val="StyleBoldUnderline"/>
        </w:rPr>
        <w:t xml:space="preserve">is itself a symptom of nullity), </w:t>
      </w:r>
      <w:r w:rsidRPr="00D3456E">
        <w:rPr>
          <w:rStyle w:val="StyleBoldUnderline"/>
          <w:highlight w:val="yellow"/>
        </w:rPr>
        <w:t xml:space="preserve">for installing a universal security system, a universal </w:t>
      </w:r>
      <w:r w:rsidRPr="00D3456E">
        <w:rPr>
          <w:rStyle w:val="StyleBoldUnderline"/>
          <w:sz w:val="12"/>
          <w:highlight w:val="yellow"/>
        </w:rPr>
        <w:t xml:space="preserve">¶ </w:t>
      </w:r>
      <w:r w:rsidRPr="00D3456E">
        <w:rPr>
          <w:rStyle w:val="StyleBoldUnderline"/>
          <w:highlight w:val="yellow"/>
        </w:rPr>
        <w:t>lockup and control system whose deterrent effect is not at all aimed at an atomic clash</w:t>
      </w:r>
      <w:r w:rsidRPr="002F4717">
        <w:rPr>
          <w:rStyle w:val="StyleBoldUnderline"/>
        </w:rPr>
        <w:t xml:space="preserve"> </w:t>
      </w:r>
      <w:r w:rsidRPr="002F4717">
        <w:rPr>
          <w:rStyle w:val="StyleBoldUnderline"/>
          <w:sz w:val="12"/>
        </w:rPr>
        <w:t xml:space="preserve">¶ </w:t>
      </w:r>
      <w:r w:rsidRPr="002F4717">
        <w:rPr>
          <w:rStyle w:val="StyleBoldUnderline"/>
        </w:rPr>
        <w:t xml:space="preserve">(which was never in question, except without a doubt in the very initial stages of the cold </w:t>
      </w:r>
      <w:r w:rsidRPr="002F4717">
        <w:rPr>
          <w:rStyle w:val="StyleBoldUnderline"/>
          <w:sz w:val="12"/>
        </w:rPr>
        <w:t xml:space="preserve">¶ </w:t>
      </w:r>
      <w:r w:rsidRPr="002F4717">
        <w:rPr>
          <w:rStyle w:val="StyleBoldUnderline"/>
        </w:rPr>
        <w:t xml:space="preserve">war, when one still confused the nuclear apparatus with conventional war) </w:t>
      </w:r>
      <w:r w:rsidRPr="00D3456E">
        <w:rPr>
          <w:rStyle w:val="StyleBoldUnderline"/>
          <w:highlight w:val="yellow"/>
        </w:rPr>
        <w:t>but</w:t>
      </w:r>
      <w:r>
        <w:t xml:space="preserve">, rather, </w:t>
      </w:r>
      <w:r w:rsidRPr="00D3456E">
        <w:rPr>
          <w:rStyle w:val="StyleBoldUnderline"/>
          <w:highlight w:val="yellow"/>
        </w:rPr>
        <w:t xml:space="preserve">at </w:t>
      </w:r>
      <w:r w:rsidRPr="00D3456E">
        <w:rPr>
          <w:rStyle w:val="StyleBoldUnderline"/>
          <w:sz w:val="12"/>
          <w:highlight w:val="yellow"/>
        </w:rPr>
        <w:t xml:space="preserve">¶ </w:t>
      </w:r>
      <w:r w:rsidRPr="00D3456E">
        <w:rPr>
          <w:rStyle w:val="StyleBoldUnderline"/>
          <w:highlight w:val="yellow"/>
        </w:rPr>
        <w:t>the</w:t>
      </w:r>
      <w:r w:rsidRPr="002F4717">
        <w:rPr>
          <w:rStyle w:val="StyleBoldUnderline"/>
        </w:rPr>
        <w:t xml:space="preserve"> much </w:t>
      </w:r>
      <w:r w:rsidRPr="00D3456E">
        <w:rPr>
          <w:rStyle w:val="StyleBoldUnderline"/>
          <w:highlight w:val="yellow"/>
        </w:rPr>
        <w:t>greater probability of any real event</w:t>
      </w:r>
      <w:r w:rsidRPr="002F4717">
        <w:rPr>
          <w:rStyle w:val="StyleBoldUnderline"/>
        </w:rPr>
        <w:t xml:space="preserve">, of anything that </w:t>
      </w:r>
      <w:r w:rsidRPr="00D3456E">
        <w:rPr>
          <w:rStyle w:val="StyleBoldUnderline"/>
          <w:highlight w:val="yellow"/>
        </w:rPr>
        <w:t>would</w:t>
      </w:r>
      <w:r w:rsidRPr="002F4717">
        <w:rPr>
          <w:rStyle w:val="StyleBoldUnderline"/>
        </w:rPr>
        <w:t xml:space="preserve"> be an event in the </w:t>
      </w:r>
      <w:r w:rsidRPr="002F4717">
        <w:rPr>
          <w:rStyle w:val="StyleBoldUnderline"/>
          <w:sz w:val="12"/>
        </w:rPr>
        <w:t xml:space="preserve">¶ </w:t>
      </w:r>
      <w:r w:rsidRPr="002F4717">
        <w:rPr>
          <w:rStyle w:val="StyleBoldUnderline"/>
        </w:rPr>
        <w:t xml:space="preserve">general system and </w:t>
      </w:r>
      <w:r w:rsidRPr="00D3456E">
        <w:rPr>
          <w:rStyle w:val="StyleBoldUnderline"/>
          <w:highlight w:val="yellow"/>
        </w:rPr>
        <w:t>upset its balance. The balance of terror is the terror of balance</w:t>
      </w:r>
      <w:r w:rsidRPr="002F4717">
        <w:rPr>
          <w:rStyle w:val="StyleBoldUnderline"/>
        </w:rPr>
        <w:t>.</w:t>
      </w:r>
      <w:r w:rsidRPr="002F4717">
        <w:rPr>
          <w:rStyle w:val="StyleBoldUnderline"/>
          <w:sz w:val="12"/>
        </w:rPr>
        <w:t xml:space="preserve">¶ </w:t>
      </w:r>
      <w:r w:rsidRPr="002F4717">
        <w:rPr>
          <w:rStyle w:val="StyleBoldUnderline"/>
        </w:rPr>
        <w:t xml:space="preserve">Deterrence is not a strategy, it circulates and is exchanged between nuclear protagonists </w:t>
      </w:r>
      <w:r w:rsidRPr="002F4717">
        <w:rPr>
          <w:rStyle w:val="StyleBoldUnderline"/>
          <w:sz w:val="12"/>
        </w:rPr>
        <w:t xml:space="preserve">¶ </w:t>
      </w:r>
      <w:r w:rsidRPr="002F4717">
        <w:rPr>
          <w:rStyle w:val="StyleBoldUnderline"/>
        </w:rPr>
        <w:t xml:space="preserve">exactly as is international capital in the orbital zone of monetary speculation whose </w:t>
      </w:r>
      <w:r w:rsidRPr="002F4717">
        <w:rPr>
          <w:rStyle w:val="StyleBoldUnderline"/>
          <w:sz w:val="12"/>
        </w:rPr>
        <w:t xml:space="preserve">¶ </w:t>
      </w:r>
      <w:r w:rsidRPr="002F4717">
        <w:rPr>
          <w:rStyle w:val="StyleBoldUnderline"/>
        </w:rPr>
        <w:t xml:space="preserve">fluctuations suffice to control all global exchanges. </w:t>
      </w:r>
      <w:r w:rsidRPr="00235DB1">
        <w:rPr>
          <w:rStyle w:val="StyleBoldUnderline"/>
          <w:highlight w:val="yellow"/>
        </w:rPr>
        <w:t>Thus the money of destruction</w:t>
      </w:r>
      <w:r w:rsidRPr="002F4717">
        <w:rPr>
          <w:rStyle w:val="StyleBoldUnderline"/>
        </w:rPr>
        <w:t xml:space="preserve"> </w:t>
      </w:r>
      <w:r w:rsidRPr="002F4717">
        <w:rPr>
          <w:rStyle w:val="StyleBoldUnderline"/>
          <w:sz w:val="12"/>
        </w:rPr>
        <w:t xml:space="preserve">¶ </w:t>
      </w:r>
      <w:r w:rsidRPr="002F4717">
        <w:rPr>
          <w:rStyle w:val="StyleBoldUnderline"/>
        </w:rPr>
        <w:t xml:space="preserve">(without any reference to real destruction, any more than floating capital has a real </w:t>
      </w:r>
      <w:r w:rsidRPr="002F4717">
        <w:rPr>
          <w:rStyle w:val="StyleBoldUnderline"/>
          <w:sz w:val="12"/>
        </w:rPr>
        <w:t xml:space="preserve">¶ </w:t>
      </w:r>
      <w:r w:rsidRPr="002F4717">
        <w:rPr>
          <w:rStyle w:val="StyleBoldUnderline"/>
        </w:rPr>
        <w:t xml:space="preserve">referent of production) that </w:t>
      </w:r>
      <w:r w:rsidRPr="00235DB1">
        <w:rPr>
          <w:rStyle w:val="StyleBoldUnderline"/>
          <w:highlight w:val="yellow"/>
        </w:rPr>
        <w:t xml:space="preserve">circulates in nuclear orbit suffices to control all the violence </w:t>
      </w:r>
      <w:r w:rsidRPr="00235DB1">
        <w:rPr>
          <w:rStyle w:val="StyleBoldUnderline"/>
          <w:sz w:val="12"/>
          <w:highlight w:val="yellow"/>
        </w:rPr>
        <w:t xml:space="preserve">¶ </w:t>
      </w:r>
      <w:r w:rsidRPr="00235DB1">
        <w:rPr>
          <w:rStyle w:val="StyleBoldUnderline"/>
          <w:highlight w:val="yellow"/>
        </w:rPr>
        <w:t>and potential conflicts around the world.</w:t>
      </w:r>
      <w:r w:rsidRPr="00235DB1">
        <w:rPr>
          <w:rStyle w:val="StyleBoldUnderline"/>
          <w:sz w:val="12"/>
          <w:highlight w:val="yellow"/>
        </w:rPr>
        <w:t xml:space="preserve">¶ </w:t>
      </w:r>
      <w:r w:rsidRPr="00235DB1">
        <w:rPr>
          <w:rStyle w:val="StyleBoldUnderline"/>
          <w:highlight w:val="yellow"/>
        </w:rPr>
        <w:t xml:space="preserve">What is hatched in the shadow of this mechanism with the pretext of a maximal, </w:t>
      </w:r>
      <w:r w:rsidRPr="00235DB1">
        <w:rPr>
          <w:rStyle w:val="StyleBoldUnderline"/>
          <w:sz w:val="12"/>
          <w:highlight w:val="yellow"/>
        </w:rPr>
        <w:t xml:space="preserve">¶ </w:t>
      </w:r>
      <w:r w:rsidRPr="00235DB1">
        <w:rPr>
          <w:rStyle w:val="StyleBoldUnderline"/>
          <w:highlight w:val="yellow"/>
        </w:rPr>
        <w:t>"objective," threat</w:t>
      </w:r>
      <w:r w:rsidRPr="002F4717">
        <w:rPr>
          <w:rStyle w:val="StyleBoldUnderline"/>
        </w:rPr>
        <w:t xml:space="preserve">, and thanks to Damocles' nuclear sword, </w:t>
      </w:r>
      <w:r w:rsidRPr="00235DB1">
        <w:rPr>
          <w:rStyle w:val="StyleBoldUnderline"/>
          <w:highlight w:val="yellow"/>
        </w:rPr>
        <w:t xml:space="preserve">is the perfection of the best </w:t>
      </w:r>
      <w:r w:rsidRPr="00235DB1">
        <w:rPr>
          <w:rStyle w:val="StyleBoldUnderline"/>
          <w:sz w:val="12"/>
          <w:highlight w:val="yellow"/>
        </w:rPr>
        <w:t xml:space="preserve">¶ </w:t>
      </w:r>
      <w:r w:rsidRPr="00235DB1">
        <w:rPr>
          <w:rStyle w:val="StyleBoldUnderline"/>
          <w:highlight w:val="yellow"/>
        </w:rPr>
        <w:t>system of control that has ever existed</w:t>
      </w:r>
      <w:r w:rsidRPr="002F4717">
        <w:rPr>
          <w:rStyle w:val="StyleBoldUnderline"/>
        </w:rPr>
        <w:t xml:space="preserve">. And </w:t>
      </w:r>
      <w:r w:rsidRPr="00235DB1">
        <w:rPr>
          <w:rStyle w:val="StyleBoldUnderline"/>
          <w:highlight w:val="yellow"/>
        </w:rPr>
        <w:t xml:space="preserve">the progressive </w:t>
      </w:r>
      <w:proofErr w:type="spellStart"/>
      <w:r w:rsidRPr="00235DB1">
        <w:rPr>
          <w:rStyle w:val="StyleBoldUnderline"/>
          <w:highlight w:val="yellow"/>
        </w:rPr>
        <w:t>satellization</w:t>
      </w:r>
      <w:proofErr w:type="spellEnd"/>
      <w:r w:rsidRPr="00235DB1">
        <w:rPr>
          <w:rStyle w:val="StyleBoldUnderline"/>
          <w:highlight w:val="yellow"/>
        </w:rPr>
        <w:t xml:space="preserve"> of the whole </w:t>
      </w:r>
      <w:r w:rsidRPr="00235DB1">
        <w:rPr>
          <w:rStyle w:val="StyleBoldUnderline"/>
          <w:sz w:val="12"/>
          <w:highlight w:val="yellow"/>
        </w:rPr>
        <w:t xml:space="preserve">¶ </w:t>
      </w:r>
      <w:r w:rsidRPr="00235DB1">
        <w:rPr>
          <w:rStyle w:val="StyleBoldUnderline"/>
          <w:highlight w:val="yellow"/>
        </w:rPr>
        <w:t xml:space="preserve">planet through this </w:t>
      </w:r>
      <w:proofErr w:type="spellStart"/>
      <w:r w:rsidRPr="00235DB1">
        <w:rPr>
          <w:rStyle w:val="StyleBoldUnderline"/>
          <w:highlight w:val="yellow"/>
        </w:rPr>
        <w:t>hypermodel</w:t>
      </w:r>
      <w:proofErr w:type="spellEnd"/>
      <w:r w:rsidRPr="00235DB1">
        <w:rPr>
          <w:rStyle w:val="StyleBoldUnderline"/>
          <w:highlight w:val="yellow"/>
        </w:rPr>
        <w:t xml:space="preserve"> of security</w:t>
      </w:r>
      <w:r w:rsidRPr="002F4717">
        <w:rPr>
          <w:rStyle w:val="StyleBoldUnderline"/>
        </w:rPr>
        <w:t>.</w:t>
      </w:r>
      <w:r w:rsidRPr="002F4717">
        <w:rPr>
          <w:rStyle w:val="StyleBoldUnderline"/>
          <w:sz w:val="12"/>
        </w:rPr>
        <w:t xml:space="preserve">¶ </w:t>
      </w:r>
      <w:proofErr w:type="gramStart"/>
      <w:r w:rsidRPr="002F4717">
        <w:rPr>
          <w:rStyle w:val="StyleBoldUnderline"/>
        </w:rPr>
        <w:t>The</w:t>
      </w:r>
      <w:proofErr w:type="gramEnd"/>
      <w:r w:rsidRPr="002F4717">
        <w:rPr>
          <w:rStyle w:val="StyleBoldUnderline"/>
        </w:rPr>
        <w:t xml:space="preserve"> same goes for peaceful nuclear power stations. Pacification does not distinguish </w:t>
      </w:r>
      <w:r w:rsidRPr="002F4717">
        <w:rPr>
          <w:rStyle w:val="StyleBoldUnderline"/>
          <w:sz w:val="12"/>
        </w:rPr>
        <w:t xml:space="preserve">¶ </w:t>
      </w:r>
      <w:r w:rsidRPr="002F4717">
        <w:rPr>
          <w:rStyle w:val="StyleBoldUnderline"/>
        </w:rPr>
        <w:t xml:space="preserve">between the civil and the military: everywhere where irreversible apparatuses of control </w:t>
      </w:r>
      <w:r w:rsidRPr="002F4717">
        <w:rPr>
          <w:rStyle w:val="StyleBoldUnderline"/>
          <w:sz w:val="12"/>
        </w:rPr>
        <w:t xml:space="preserve">¶ </w:t>
      </w:r>
      <w:r w:rsidRPr="002F4717">
        <w:rPr>
          <w:rStyle w:val="StyleBoldUnderline"/>
        </w:rPr>
        <w:t xml:space="preserve">are elaborated, everywhere where the notion of security becomes omnipotent, </w:t>
      </w:r>
      <w:r w:rsidRPr="002F4717">
        <w:rPr>
          <w:rStyle w:val="StyleBoldUnderline"/>
          <w:sz w:val="12"/>
        </w:rPr>
        <w:t xml:space="preserve">¶ </w:t>
      </w:r>
      <w:r w:rsidRPr="002F4717">
        <w:rPr>
          <w:rStyle w:val="StyleBoldUnderline"/>
        </w:rPr>
        <w:t xml:space="preserve">everywhere where the norm replaces the old arsenal of laws and violence (including </w:t>
      </w:r>
      <w:r w:rsidRPr="002F4717">
        <w:rPr>
          <w:rStyle w:val="StyleBoldUnderline"/>
          <w:sz w:val="12"/>
        </w:rPr>
        <w:t xml:space="preserve">¶ </w:t>
      </w:r>
      <w:r w:rsidRPr="002F4717">
        <w:rPr>
          <w:rStyle w:val="StyleBoldUnderline"/>
        </w:rPr>
        <w:t xml:space="preserve">war), it is the system of deterrence that grows, and around it grows the historical, social, </w:t>
      </w:r>
      <w:r w:rsidRPr="002F4717">
        <w:rPr>
          <w:rStyle w:val="StyleBoldUnderline"/>
          <w:sz w:val="12"/>
        </w:rPr>
        <w:t xml:space="preserve">¶ </w:t>
      </w:r>
      <w:r w:rsidRPr="002F4717">
        <w:rPr>
          <w:rStyle w:val="StyleBoldUnderline"/>
        </w:rPr>
        <w:t xml:space="preserve">and political desert. A gigantic involution that makes every conflict, </w:t>
      </w:r>
      <w:proofErr w:type="gramStart"/>
      <w:r w:rsidRPr="002F4717">
        <w:rPr>
          <w:rStyle w:val="StyleBoldUnderline"/>
        </w:rPr>
        <w:t>every finality</w:t>
      </w:r>
      <w:proofErr w:type="gramEnd"/>
      <w:r w:rsidRPr="002F4717">
        <w:rPr>
          <w:rStyle w:val="StyleBoldUnderline"/>
        </w:rPr>
        <w:t xml:space="preserve">, every </w:t>
      </w:r>
      <w:r w:rsidRPr="002F4717">
        <w:rPr>
          <w:rStyle w:val="StyleBoldUnderline"/>
          <w:sz w:val="12"/>
        </w:rPr>
        <w:t xml:space="preserve">¶ </w:t>
      </w:r>
      <w:r w:rsidRPr="002F4717">
        <w:rPr>
          <w:rStyle w:val="StyleBoldUnderline"/>
        </w:rPr>
        <w:t xml:space="preserve">confrontation contract in proportion to this blackmail that interrupts, neutralizes, freezes </w:t>
      </w:r>
      <w:r w:rsidRPr="002F4717">
        <w:rPr>
          <w:rStyle w:val="StyleBoldUnderline"/>
          <w:sz w:val="12"/>
        </w:rPr>
        <w:t xml:space="preserve">¶ </w:t>
      </w:r>
      <w:r w:rsidRPr="002F4717">
        <w:rPr>
          <w:rStyle w:val="StyleBoldUnderline"/>
        </w:rPr>
        <w:t xml:space="preserve">them all. </w:t>
      </w:r>
      <w:r w:rsidRPr="00235DB1">
        <w:rPr>
          <w:rStyle w:val="StyleBoldUnderline"/>
          <w:highlight w:val="yellow"/>
        </w:rPr>
        <w:t xml:space="preserve">No longer can any revolt, any story be deployed according to its own logic </w:t>
      </w:r>
      <w:r w:rsidRPr="00235DB1">
        <w:rPr>
          <w:rStyle w:val="StyleBoldUnderline"/>
          <w:sz w:val="12"/>
          <w:highlight w:val="yellow"/>
        </w:rPr>
        <w:t xml:space="preserve">¶ </w:t>
      </w:r>
      <w:r w:rsidRPr="00235DB1">
        <w:rPr>
          <w:rStyle w:val="StyleBoldUnderline"/>
          <w:highlight w:val="yellow"/>
        </w:rPr>
        <w:t>because it risks annihilation</w:t>
      </w:r>
      <w:r w:rsidRPr="002F4717">
        <w:rPr>
          <w:rStyle w:val="StyleBoldUnderline"/>
        </w:rPr>
        <w:t xml:space="preserve">. No strategy is possible any longer, and escalation is only a </w:t>
      </w:r>
      <w:r w:rsidRPr="002F4717">
        <w:rPr>
          <w:rStyle w:val="StyleBoldUnderline"/>
          <w:sz w:val="12"/>
        </w:rPr>
        <w:t xml:space="preserve">¶ </w:t>
      </w:r>
      <w:r w:rsidRPr="002F4717">
        <w:rPr>
          <w:rStyle w:val="StyleBoldUnderline"/>
        </w:rPr>
        <w:t xml:space="preserve">puerile game given over to the military. </w:t>
      </w:r>
      <w:r w:rsidRPr="00235DB1">
        <w:rPr>
          <w:rStyle w:val="StyleBoldUnderline"/>
          <w:highlight w:val="yellow"/>
        </w:rPr>
        <w:t xml:space="preserve">The political stake is dead, only simulacra of </w:t>
      </w:r>
      <w:r w:rsidRPr="00235DB1">
        <w:rPr>
          <w:rStyle w:val="StyleBoldUnderline"/>
          <w:sz w:val="12"/>
          <w:highlight w:val="yellow"/>
        </w:rPr>
        <w:t xml:space="preserve">¶ </w:t>
      </w:r>
      <w:r w:rsidRPr="00235DB1">
        <w:rPr>
          <w:rStyle w:val="StyleBoldUnderline"/>
          <w:highlight w:val="yellow"/>
        </w:rPr>
        <w:t>conflicts and carefully circumscribed stakes remain.</w:t>
      </w:r>
    </w:p>
    <w:p w:rsidR="006C3C73" w:rsidRPr="006C3C73" w:rsidRDefault="006C3C73" w:rsidP="006C3C73"/>
    <w:p w:rsidR="006C3C73" w:rsidRDefault="00E23A4C" w:rsidP="00E23A4C">
      <w:pPr>
        <w:pStyle w:val="Heading1"/>
      </w:pPr>
      <w:r>
        <w:lastRenderedPageBreak/>
        <w:t>2NC</w:t>
      </w:r>
    </w:p>
    <w:p w:rsidR="00E23A4C" w:rsidRDefault="00E23A4C" w:rsidP="00E23A4C"/>
    <w:p w:rsidR="00E23A4C" w:rsidRDefault="00E23A4C" w:rsidP="00E23A4C">
      <w:pPr>
        <w:pStyle w:val="Heading2"/>
      </w:pPr>
      <w:r>
        <w:lastRenderedPageBreak/>
        <w:t>A2: Owen</w:t>
      </w:r>
    </w:p>
    <w:p w:rsidR="00E23A4C" w:rsidRDefault="00E23A4C" w:rsidP="00E23A4C"/>
    <w:p w:rsidR="00E23A4C" w:rsidRPr="00E23A4C" w:rsidRDefault="00E23A4C" w:rsidP="00E23A4C">
      <w:pPr>
        <w:rPr>
          <w:rStyle w:val="TagGreg"/>
        </w:rPr>
      </w:pPr>
      <w:proofErr w:type="gramStart"/>
      <w:r w:rsidRPr="00E23A4C">
        <w:rPr>
          <w:rStyle w:val="TagGreg"/>
        </w:rPr>
        <w:t>he</w:t>
      </w:r>
      <w:proofErr w:type="gramEnd"/>
      <w:r w:rsidRPr="00E23A4C">
        <w:rPr>
          <w:rStyle w:val="TagGreg"/>
        </w:rPr>
        <w:t xml:space="preserve"> thinks that focus on political relevance causes bad epistemology which must be questioned</w:t>
      </w:r>
    </w:p>
    <w:p w:rsidR="00E23A4C" w:rsidRPr="00C90DFF" w:rsidRDefault="00E23A4C" w:rsidP="00E23A4C">
      <w:pPr>
        <w:rPr>
          <w:b/>
        </w:rPr>
      </w:pPr>
      <w:r w:rsidRPr="00E23A4C">
        <w:rPr>
          <w:rStyle w:val="StyleStyleBold12pt"/>
        </w:rPr>
        <w:t>Owen 2</w:t>
      </w:r>
      <w:r w:rsidRPr="00C90DFF">
        <w:t xml:space="preserve"> (professor of social and political philosophy at the University of Southampton, PhD from Durham University, 2002, “Reorienting International Relations: On Pragmatism, Pluralism, and Practical Reasoning,” published in the Millennium Journal of International Studies, Volume 31, Number 3) GZ</w:t>
      </w:r>
    </w:p>
    <w:p w:rsidR="00E23A4C" w:rsidRPr="00C90DFF" w:rsidRDefault="00E23A4C" w:rsidP="00E23A4C"/>
    <w:p w:rsidR="00E23A4C" w:rsidRPr="00C90DFF" w:rsidRDefault="00E23A4C" w:rsidP="00E23A4C">
      <w:pPr>
        <w:rPr>
          <w:szCs w:val="20"/>
        </w:rPr>
      </w:pPr>
      <w:r w:rsidRPr="00C90DFF">
        <w:rPr>
          <w:szCs w:val="20"/>
        </w:rPr>
        <w:t xml:space="preserve">The first dimension concerns </w:t>
      </w:r>
      <w:r w:rsidRPr="0047271D">
        <w:rPr>
          <w:szCs w:val="20"/>
          <w:highlight w:val="yellow"/>
          <w:u w:val="single"/>
        </w:rPr>
        <w:t>the relationship</w:t>
      </w:r>
      <w:r w:rsidRPr="00C90DFF">
        <w:rPr>
          <w:szCs w:val="20"/>
          <w:u w:val="single"/>
        </w:rPr>
        <w:t xml:space="preserve"> between positivist IR theory and postmodernist IR ‘theory’</w:t>
      </w:r>
      <w:r w:rsidRPr="00C90DFF">
        <w:rPr>
          <w:szCs w:val="20"/>
        </w:rPr>
        <w:t xml:space="preserve"> (and the examples illustrate the claims concerning pluralism and factionalism made in the introduction to this section). It </w:t>
      </w:r>
      <w:r w:rsidRPr="0047271D">
        <w:rPr>
          <w:szCs w:val="20"/>
          <w:highlight w:val="yellow"/>
          <w:u w:val="single"/>
        </w:rPr>
        <w:t>is exhibited when we read</w:t>
      </w:r>
      <w:r w:rsidRPr="00C90DFF">
        <w:rPr>
          <w:szCs w:val="20"/>
          <w:u w:val="single"/>
        </w:rPr>
        <w:t xml:space="preserve"> Walt </w:t>
      </w:r>
      <w:r w:rsidRPr="0047271D">
        <w:rPr>
          <w:szCs w:val="20"/>
          <w:highlight w:val="yellow"/>
          <w:u w:val="single"/>
        </w:rPr>
        <w:t>warning of</w:t>
      </w:r>
      <w:r w:rsidRPr="00C90DFF">
        <w:rPr>
          <w:szCs w:val="20"/>
        </w:rPr>
        <w:t xml:space="preserve"> the danger of </w:t>
      </w:r>
      <w:r w:rsidRPr="0047271D">
        <w:rPr>
          <w:szCs w:val="20"/>
          <w:highlight w:val="yellow"/>
          <w:u w:val="single"/>
        </w:rPr>
        <w:t>postmodernism as a</w:t>
      </w:r>
      <w:r w:rsidRPr="00C90DFF">
        <w:rPr>
          <w:szCs w:val="20"/>
          <w:u w:val="single"/>
        </w:rPr>
        <w:t xml:space="preserve"> kind of </w:t>
      </w:r>
      <w:r w:rsidRPr="0047271D">
        <w:rPr>
          <w:szCs w:val="20"/>
          <w:highlight w:val="yellow"/>
          <w:u w:val="single"/>
        </w:rPr>
        <w:t>theoretical decadence</w:t>
      </w:r>
      <w:r w:rsidRPr="00C90DFF">
        <w:rPr>
          <w:szCs w:val="20"/>
          <w:u w:val="single"/>
        </w:rPr>
        <w:t xml:space="preserve"> since</w:t>
      </w:r>
      <w:r w:rsidRPr="00C90DFF">
        <w:rPr>
          <w:szCs w:val="20"/>
        </w:rPr>
        <w:t xml:space="preserve"> </w:t>
      </w:r>
      <w:r w:rsidRPr="00C90DFF">
        <w:rPr>
          <w:szCs w:val="20"/>
          <w:u w:val="single"/>
        </w:rPr>
        <w:t>‘issues of</w:t>
      </w:r>
      <w:r w:rsidRPr="00C90DFF">
        <w:rPr>
          <w:szCs w:val="20"/>
        </w:rPr>
        <w:t xml:space="preserve"> peace and </w:t>
      </w:r>
      <w:r w:rsidRPr="00C90DFF">
        <w:rPr>
          <w:szCs w:val="20"/>
          <w:u w:val="single"/>
        </w:rPr>
        <w:t>war are too important</w:t>
      </w:r>
      <w:r w:rsidRPr="00C90DFF">
        <w:rPr>
          <w:szCs w:val="20"/>
        </w:rPr>
        <w:t xml:space="preserve"> for the field [of IR] </w:t>
      </w:r>
      <w:r w:rsidRPr="00C90DFF">
        <w:rPr>
          <w:szCs w:val="20"/>
          <w:u w:val="single"/>
        </w:rPr>
        <w:t>to be diverted into</w:t>
      </w:r>
      <w:r w:rsidRPr="00C90DFF">
        <w:rPr>
          <w:szCs w:val="20"/>
        </w:rPr>
        <w:t xml:space="preserve"> a prolix and </w:t>
      </w:r>
      <w:r w:rsidRPr="00C90DFF">
        <w:rPr>
          <w:szCs w:val="20"/>
          <w:u w:val="single"/>
        </w:rPr>
        <w:t>self-indulgent discourse</w:t>
      </w:r>
      <w:r w:rsidRPr="00C90DFF">
        <w:rPr>
          <w:szCs w:val="20"/>
        </w:rPr>
        <w:t xml:space="preserve"> </w:t>
      </w:r>
      <w:r w:rsidRPr="00C90DFF">
        <w:rPr>
          <w:szCs w:val="20"/>
          <w:u w:val="single"/>
        </w:rPr>
        <w:t>that is divorced from the real world’</w:t>
      </w:r>
      <w:r w:rsidRPr="00C90DFF">
        <w:rPr>
          <w:szCs w:val="20"/>
        </w:rPr>
        <w:t xml:space="preserve">,12 or find </w:t>
      </w:r>
      <w:proofErr w:type="spellStart"/>
      <w:r w:rsidRPr="00C90DFF">
        <w:rPr>
          <w:szCs w:val="20"/>
        </w:rPr>
        <w:t>Keohane</w:t>
      </w:r>
      <w:proofErr w:type="spellEnd"/>
      <w:r w:rsidRPr="00C90DFF">
        <w:rPr>
          <w:szCs w:val="20"/>
        </w:rPr>
        <w:t xml:space="preserve"> asserting </w:t>
      </w:r>
      <w:proofErr w:type="spellStart"/>
      <w:r w:rsidRPr="00C90DFF">
        <w:rPr>
          <w:szCs w:val="20"/>
        </w:rPr>
        <w:t>sniffily</w:t>
      </w:r>
      <w:proofErr w:type="spellEnd"/>
      <w:r w:rsidRPr="00C90DFF">
        <w:rPr>
          <w:szCs w:val="20"/>
        </w:rPr>
        <w:t xml:space="preserve"> that Neither neorealist nor neoliberal </w:t>
      </w:r>
      <w:proofErr w:type="spellStart"/>
      <w:r w:rsidRPr="00C90DFF">
        <w:rPr>
          <w:szCs w:val="20"/>
        </w:rPr>
        <w:t>institutionalists</w:t>
      </w:r>
      <w:proofErr w:type="spellEnd"/>
      <w:r w:rsidRPr="00C90DFF">
        <w:rPr>
          <w:szCs w:val="20"/>
        </w:rPr>
        <w:t xml:space="preserve"> are content with interpreting texts: both sets of theorists believe that there is an international political reality that can be partly understood, even if it will always remain to some extent veiled.13 </w:t>
      </w:r>
      <w:r w:rsidRPr="0047271D">
        <w:rPr>
          <w:szCs w:val="20"/>
          <w:highlight w:val="yellow"/>
          <w:u w:val="single"/>
        </w:rPr>
        <w:t>We should be wary of such denunciations</w:t>
      </w:r>
      <w:r w:rsidRPr="00C90DFF">
        <w:rPr>
          <w:szCs w:val="20"/>
        </w:rPr>
        <w:t xml:space="preserve"> precisely </w:t>
      </w:r>
      <w:r w:rsidRPr="00C90DFF">
        <w:rPr>
          <w:szCs w:val="20"/>
          <w:u w:val="single"/>
        </w:rPr>
        <w:t xml:space="preserve">because </w:t>
      </w:r>
      <w:r w:rsidRPr="0047271D">
        <w:rPr>
          <w:szCs w:val="20"/>
          <w:highlight w:val="yellow"/>
          <w:u w:val="single"/>
        </w:rPr>
        <w:t>the issue at stake</w:t>
      </w:r>
      <w:r w:rsidRPr="00C90DFF">
        <w:rPr>
          <w:szCs w:val="20"/>
        </w:rPr>
        <w:t xml:space="preserve"> for the practitioners of this ‘prolix and self-indulgent discourse’ </w:t>
      </w:r>
      <w:r w:rsidRPr="0047271D">
        <w:rPr>
          <w:szCs w:val="20"/>
          <w:highlight w:val="yellow"/>
          <w:u w:val="single"/>
        </w:rPr>
        <w:t>is</w:t>
      </w:r>
      <w:r w:rsidRPr="00C90DFF">
        <w:rPr>
          <w:szCs w:val="20"/>
        </w:rPr>
        <w:t xml:space="preserve"> the picturing of </w:t>
      </w:r>
      <w:r w:rsidRPr="0047271D">
        <w:rPr>
          <w:szCs w:val="20"/>
          <w:highlight w:val="yellow"/>
          <w:u w:val="single"/>
        </w:rPr>
        <w:t>international politics</w:t>
      </w:r>
      <w:r w:rsidRPr="0047271D">
        <w:rPr>
          <w:szCs w:val="20"/>
          <w:highlight w:val="yellow"/>
        </w:rPr>
        <w:t xml:space="preserve"> </w:t>
      </w:r>
      <w:r w:rsidRPr="0047271D">
        <w:rPr>
          <w:szCs w:val="20"/>
          <w:highlight w:val="yellow"/>
          <w:u w:val="single"/>
        </w:rPr>
        <w:t>and</w:t>
      </w:r>
      <w:r w:rsidRPr="00C90DFF">
        <w:rPr>
          <w:szCs w:val="20"/>
          <w:u w:val="single"/>
        </w:rPr>
        <w:t xml:space="preserve"> the implications</w:t>
      </w:r>
      <w:r w:rsidRPr="00C90DFF">
        <w:rPr>
          <w:szCs w:val="20"/>
        </w:rPr>
        <w:t xml:space="preserve"> of this picturing </w:t>
      </w:r>
      <w:r w:rsidRPr="00C90DFF">
        <w:rPr>
          <w:szCs w:val="20"/>
          <w:u w:val="single"/>
        </w:rPr>
        <w:t xml:space="preserve">for </w:t>
      </w:r>
      <w:r w:rsidRPr="0047271D">
        <w:rPr>
          <w:szCs w:val="20"/>
          <w:highlight w:val="yellow"/>
          <w:u w:val="single"/>
        </w:rPr>
        <w:t>the epistemic and ethical framing of the discipline</w:t>
      </w:r>
      <w:r w:rsidRPr="00C90DFF">
        <w:rPr>
          <w:szCs w:val="20"/>
        </w:rPr>
        <w:t xml:space="preserve">, namely, the constitution of what phenomena are appropriate objects of theoretical or other forms of enquiry. </w:t>
      </w:r>
      <w:r w:rsidRPr="0047271D">
        <w:rPr>
          <w:szCs w:val="20"/>
          <w:highlight w:val="yellow"/>
          <w:u w:val="single"/>
        </w:rPr>
        <w:t>The</w:t>
      </w:r>
      <w:r w:rsidRPr="00C90DFF">
        <w:rPr>
          <w:szCs w:val="20"/>
        </w:rPr>
        <w:t xml:space="preserve"> kind of </w:t>
      </w:r>
      <w:r w:rsidRPr="0047271D">
        <w:rPr>
          <w:szCs w:val="20"/>
          <w:highlight w:val="yellow"/>
          <w:u w:val="single"/>
        </w:rPr>
        <w:t>accounts provided</w:t>
      </w:r>
      <w:r w:rsidRPr="00C90DFF">
        <w:rPr>
          <w:szCs w:val="20"/>
        </w:rPr>
        <w:t xml:space="preserve"> by practitioners of this type </w:t>
      </w:r>
      <w:r w:rsidRPr="0047271D">
        <w:rPr>
          <w:szCs w:val="20"/>
          <w:highlight w:val="yellow"/>
          <w:u w:val="single"/>
        </w:rPr>
        <w:t>are</w:t>
      </w:r>
      <w:r w:rsidRPr="00C90DFF">
        <w:rPr>
          <w:szCs w:val="20"/>
          <w:u w:val="single"/>
        </w:rPr>
        <w:t xml:space="preserve"> not competing theories</w:t>
      </w:r>
      <w:r w:rsidRPr="00C90DFF">
        <w:rPr>
          <w:szCs w:val="20"/>
        </w:rPr>
        <w:t xml:space="preserve"> (hence </w:t>
      </w:r>
      <w:proofErr w:type="spellStart"/>
      <w:r w:rsidRPr="00C90DFF">
        <w:rPr>
          <w:szCs w:val="20"/>
        </w:rPr>
        <w:t>Keohane’s</w:t>
      </w:r>
      <w:proofErr w:type="spellEnd"/>
      <w:r w:rsidRPr="00C90DFF">
        <w:rPr>
          <w:szCs w:val="20"/>
        </w:rPr>
        <w:t xml:space="preserve"> complaint) </w:t>
      </w:r>
      <w:r w:rsidRPr="00C90DFF">
        <w:rPr>
          <w:szCs w:val="20"/>
          <w:u w:val="single"/>
        </w:rPr>
        <w:t xml:space="preserve">but conceptual </w:t>
      </w:r>
      <w:proofErr w:type="spellStart"/>
      <w:r w:rsidRPr="0047271D">
        <w:rPr>
          <w:szCs w:val="20"/>
          <w:highlight w:val="yellow"/>
          <w:u w:val="single"/>
        </w:rPr>
        <w:t>reproblematisations</w:t>
      </w:r>
      <w:proofErr w:type="spellEnd"/>
      <w:r w:rsidRPr="00C90DFF">
        <w:rPr>
          <w:szCs w:val="20"/>
          <w:u w:val="single"/>
        </w:rPr>
        <w:t xml:space="preserve"> of the background that informs theory construction</w:t>
      </w:r>
      <w:r w:rsidRPr="00C90DFF">
        <w:rPr>
          <w:szCs w:val="20"/>
        </w:rPr>
        <w:t xml:space="preserve">, namely, the distinctions, concepts, assumptions, inferences and </w:t>
      </w:r>
      <w:proofErr w:type="spellStart"/>
      <w:r w:rsidRPr="00C90DFF">
        <w:rPr>
          <w:szCs w:val="20"/>
        </w:rPr>
        <w:t>assertability</w:t>
      </w:r>
      <w:proofErr w:type="spellEnd"/>
      <w:r w:rsidRPr="00C90DFF">
        <w:rPr>
          <w:szCs w:val="20"/>
        </w:rPr>
        <w:t xml:space="preserve"> warrants that are taken for granted in the course of the debate between, for example, </w:t>
      </w:r>
      <w:proofErr w:type="spellStart"/>
      <w:r w:rsidRPr="00C90DFF">
        <w:rPr>
          <w:szCs w:val="20"/>
        </w:rPr>
        <w:t>neorealists</w:t>
      </w:r>
      <w:proofErr w:type="spellEnd"/>
      <w:r w:rsidRPr="00C90DFF">
        <w:rPr>
          <w:szCs w:val="20"/>
        </w:rPr>
        <w:t xml:space="preserve"> and neoliberal </w:t>
      </w:r>
      <w:proofErr w:type="spellStart"/>
      <w:r w:rsidRPr="00C90DFF">
        <w:rPr>
          <w:szCs w:val="20"/>
        </w:rPr>
        <w:t>institutionalists</w:t>
      </w:r>
      <w:proofErr w:type="spellEnd"/>
      <w:r w:rsidRPr="00C90DFF">
        <w:rPr>
          <w:szCs w:val="20"/>
        </w:rPr>
        <w:t xml:space="preserve"> (hence the point-missing character of </w:t>
      </w:r>
      <w:proofErr w:type="spellStart"/>
      <w:r w:rsidRPr="00C90DFF">
        <w:rPr>
          <w:szCs w:val="20"/>
        </w:rPr>
        <w:t>Keohane’s</w:t>
      </w:r>
      <w:proofErr w:type="spellEnd"/>
      <w:r w:rsidRPr="00C90DFF">
        <w:rPr>
          <w:szCs w:val="20"/>
        </w:rPr>
        <w:t xml:space="preserve"> complaint). Thus, for example, Michael Shapiro writes: </w:t>
      </w:r>
      <w:r w:rsidRPr="00C90DFF">
        <w:rPr>
          <w:szCs w:val="20"/>
          <w:u w:val="single"/>
        </w:rPr>
        <w:t>The global system of sovereign states has been familiar both structurally and symbolically</w:t>
      </w:r>
      <w:r w:rsidRPr="00C90DFF">
        <w:rPr>
          <w:szCs w:val="20"/>
        </w:rPr>
        <w:t xml:space="preserve"> in the daily acts of imagination through which space and human identity are construed. </w:t>
      </w:r>
      <w:r w:rsidRPr="00C90DFF">
        <w:rPr>
          <w:szCs w:val="20"/>
          <w:u w:val="single"/>
        </w:rPr>
        <w:t>The persistence of this international imaginary has helped to support the political privilege of sovereignty</w:t>
      </w:r>
      <w:r w:rsidRPr="00C90DFF">
        <w:rPr>
          <w:szCs w:val="20"/>
        </w:rPr>
        <w:t xml:space="preserve"> affiliations and territorialities. In recent years, however, a variety of </w:t>
      </w:r>
      <w:r w:rsidRPr="00C90DFF">
        <w:rPr>
          <w:szCs w:val="20"/>
          <w:u w:val="single"/>
        </w:rPr>
        <w:t>disciplines have offered conceptualizations that challenge the familiar</w:t>
      </w:r>
      <w:r w:rsidRPr="00C90DFF">
        <w:rPr>
          <w:szCs w:val="20"/>
        </w:rPr>
        <w:t xml:space="preserve">, bordered </w:t>
      </w:r>
      <w:r w:rsidRPr="00C90DFF">
        <w:rPr>
          <w:szCs w:val="20"/>
          <w:u w:val="single"/>
        </w:rPr>
        <w:t>world</w:t>
      </w:r>
      <w:r w:rsidRPr="00C90DFF">
        <w:rPr>
          <w:szCs w:val="20"/>
        </w:rPr>
        <w:t xml:space="preserve"> of the discourse of international relations.14 The point of </w:t>
      </w:r>
      <w:r w:rsidRPr="00C90DFF">
        <w:rPr>
          <w:szCs w:val="20"/>
          <w:u w:val="single"/>
        </w:rPr>
        <w:t>these remarks</w:t>
      </w:r>
      <w:r w:rsidRPr="00C90DFF">
        <w:rPr>
          <w:szCs w:val="20"/>
        </w:rPr>
        <w:t xml:space="preserve"> is to </w:t>
      </w:r>
      <w:r w:rsidRPr="00C90DFF">
        <w:rPr>
          <w:szCs w:val="20"/>
          <w:u w:val="single"/>
        </w:rPr>
        <w:t>call</w:t>
      </w:r>
      <w:r w:rsidRPr="00C90DFF">
        <w:rPr>
          <w:szCs w:val="20"/>
        </w:rPr>
        <w:t xml:space="preserve"> critically </w:t>
      </w:r>
      <w:r w:rsidRPr="00C90DFF">
        <w:rPr>
          <w:szCs w:val="20"/>
          <w:u w:val="single"/>
        </w:rPr>
        <w:t>into question the background picture</w:t>
      </w:r>
      <w:r w:rsidRPr="00C90DFF">
        <w:rPr>
          <w:szCs w:val="20"/>
        </w:rPr>
        <w:t xml:space="preserve"> (or, to use another term of art, the horizon) </w:t>
      </w:r>
      <w:r w:rsidRPr="00C90DFF">
        <w:rPr>
          <w:szCs w:val="20"/>
          <w:u w:val="single"/>
        </w:rPr>
        <w:t>against which the disciplinary</w:t>
      </w:r>
      <w:r w:rsidRPr="00C90DFF">
        <w:rPr>
          <w:szCs w:val="20"/>
        </w:rPr>
        <w:t xml:space="preserve"> discourse and </w:t>
      </w:r>
      <w:r w:rsidRPr="00C90DFF">
        <w:rPr>
          <w:szCs w:val="20"/>
          <w:u w:val="single"/>
        </w:rPr>
        <w:t>practices of IR are conducted</w:t>
      </w:r>
      <w:r w:rsidRPr="00C90DFF">
        <w:rPr>
          <w:szCs w:val="20"/>
        </w:rPr>
        <w:t xml:space="preserve"> in order to make this background itself an object of reflection and evaluation. In a similar vein, Rob Walker argues: Under the present circumstances the question ‘What is to be done?’ invites a degree of arrogance that is all too visible in the </w:t>
      </w:r>
      <w:proofErr w:type="spellStart"/>
      <w:r w:rsidRPr="00C90DFF">
        <w:rPr>
          <w:szCs w:val="20"/>
        </w:rPr>
        <w:t>behaviour</w:t>
      </w:r>
      <w:proofErr w:type="spellEnd"/>
      <w:r w:rsidRPr="00C90DFF">
        <w:rPr>
          <w:szCs w:val="20"/>
        </w:rPr>
        <w:t xml:space="preserve"> of the dominant political forces of our time. . . . </w:t>
      </w:r>
      <w:r w:rsidRPr="0047271D">
        <w:rPr>
          <w:szCs w:val="20"/>
          <w:highlight w:val="yellow"/>
          <w:u w:val="single"/>
        </w:rPr>
        <w:t>The most pressing questions of the age call not only for concrete policy options</w:t>
      </w:r>
      <w:r w:rsidRPr="00C90DFF">
        <w:rPr>
          <w:szCs w:val="20"/>
        </w:rPr>
        <w:t xml:space="preserve"> to be offered to existing elites and institutions, </w:t>
      </w:r>
      <w:r w:rsidRPr="0047271D">
        <w:rPr>
          <w:szCs w:val="20"/>
          <w:highlight w:val="yellow"/>
          <w:u w:val="single"/>
        </w:rPr>
        <w:t>but</w:t>
      </w:r>
      <w:r w:rsidRPr="00C90DFF">
        <w:rPr>
          <w:szCs w:val="20"/>
        </w:rPr>
        <w:t xml:space="preserve"> also, and </w:t>
      </w:r>
      <w:r w:rsidRPr="00C90DFF">
        <w:rPr>
          <w:szCs w:val="20"/>
          <w:u w:val="single"/>
        </w:rPr>
        <w:t xml:space="preserve">more crucially, for </w:t>
      </w:r>
      <w:r w:rsidRPr="0047271D">
        <w:rPr>
          <w:szCs w:val="20"/>
          <w:highlight w:val="yellow"/>
          <w:u w:val="single"/>
        </w:rPr>
        <w:t>a serious rethinking</w:t>
      </w:r>
      <w:r w:rsidRPr="00C90DFF">
        <w:rPr>
          <w:szCs w:val="20"/>
        </w:rPr>
        <w:t xml:space="preserve"> of the ways in which it is possible for human beings to live together.15 The aim of </w:t>
      </w:r>
      <w:r w:rsidRPr="00C90DFF">
        <w:rPr>
          <w:szCs w:val="20"/>
          <w:u w:val="single"/>
        </w:rPr>
        <w:t>these comments</w:t>
      </w:r>
      <w:r w:rsidRPr="00C90DFF">
        <w:rPr>
          <w:szCs w:val="20"/>
        </w:rPr>
        <w:t xml:space="preserve"> is to </w:t>
      </w:r>
      <w:r w:rsidRPr="00C90DFF">
        <w:rPr>
          <w:szCs w:val="20"/>
          <w:u w:val="single"/>
        </w:rPr>
        <w:t>draw</w:t>
      </w:r>
      <w:r w:rsidRPr="00C90DFF">
        <w:rPr>
          <w:szCs w:val="20"/>
        </w:rPr>
        <w:t xml:space="preserve"> </w:t>
      </w:r>
      <w:r w:rsidRPr="00C90DFF">
        <w:rPr>
          <w:szCs w:val="20"/>
          <w:u w:val="single"/>
        </w:rPr>
        <w:t>to our attention</w:t>
      </w:r>
      <w:r w:rsidRPr="00C90DFF">
        <w:rPr>
          <w:szCs w:val="20"/>
        </w:rPr>
        <w:t xml:space="preserve"> the easily forgotten </w:t>
      </w:r>
      <w:r w:rsidRPr="00C90DFF">
        <w:rPr>
          <w:szCs w:val="20"/>
          <w:u w:val="single"/>
        </w:rPr>
        <w:t>fact</w:t>
      </w:r>
      <w:r w:rsidRPr="00C90DFF">
        <w:rPr>
          <w:szCs w:val="20"/>
        </w:rPr>
        <w:t xml:space="preserve"> that </w:t>
      </w:r>
      <w:r w:rsidRPr="00C90DFF">
        <w:rPr>
          <w:szCs w:val="20"/>
          <w:u w:val="single"/>
        </w:rPr>
        <w:t>our existing ways of picturing international politics emerge from</w:t>
      </w:r>
      <w:r w:rsidRPr="00C90DFF">
        <w:rPr>
          <w:szCs w:val="20"/>
        </w:rPr>
        <w:t xml:space="preserve">, and in relation to, the very practices of </w:t>
      </w:r>
      <w:r w:rsidRPr="00C90DFF">
        <w:rPr>
          <w:szCs w:val="20"/>
          <w:u w:val="single"/>
        </w:rPr>
        <w:t>international politics</w:t>
      </w:r>
      <w:r w:rsidRPr="00C90DFF">
        <w:rPr>
          <w:szCs w:val="20"/>
        </w:rPr>
        <w:t xml:space="preserve"> with which they are engaged and it is entirely plausible (on standard </w:t>
      </w:r>
      <w:proofErr w:type="spellStart"/>
      <w:r w:rsidRPr="00C90DFF">
        <w:rPr>
          <w:szCs w:val="20"/>
        </w:rPr>
        <w:t>Humean</w:t>
      </w:r>
      <w:proofErr w:type="spellEnd"/>
      <w:r w:rsidRPr="00C90DFF">
        <w:rPr>
          <w:szCs w:val="20"/>
        </w:rPr>
        <w:t xml:space="preserve"> grounds) that, under changing conditions of political activity, these ways of guiding reflection and action may lose their epistemic and/or ethical value such that a deeper interrogation of the terms of international politics is required. Whether or not one agrees with Walker that this is currently required, it is a perfectly reasonable issue to </w:t>
      </w:r>
      <w:proofErr w:type="gramStart"/>
      <w:r w:rsidRPr="00C90DFF">
        <w:rPr>
          <w:szCs w:val="20"/>
        </w:rPr>
        <w:t>raise</w:t>
      </w:r>
      <w:proofErr w:type="gramEnd"/>
      <w:r w:rsidRPr="00C90DFF">
        <w:rPr>
          <w:szCs w:val="20"/>
        </w:rPr>
        <w:t xml:space="preserve">. After all, as Quentin Skinner has recently reminded us, </w:t>
      </w:r>
      <w:r w:rsidRPr="0047271D">
        <w:rPr>
          <w:szCs w:val="20"/>
          <w:highlight w:val="yellow"/>
          <w:u w:val="single"/>
        </w:rPr>
        <w:t>it is remarkably difficult to avoid falling under the spell of our own intellectual heritage</w:t>
      </w:r>
      <w:r w:rsidRPr="00C90DFF">
        <w:rPr>
          <w:szCs w:val="20"/>
        </w:rPr>
        <w:t xml:space="preserve">. . . . As we </w:t>
      </w:r>
      <w:proofErr w:type="spellStart"/>
      <w:r w:rsidRPr="00C90DFF">
        <w:rPr>
          <w:szCs w:val="20"/>
        </w:rPr>
        <w:t>analyse</w:t>
      </w:r>
      <w:proofErr w:type="spellEnd"/>
      <w:r w:rsidRPr="00C90DFF">
        <w:rPr>
          <w:szCs w:val="20"/>
        </w:rPr>
        <w:t xml:space="preserve"> and reflect on our normative concepts, </w:t>
      </w:r>
      <w:r w:rsidRPr="0047271D">
        <w:rPr>
          <w:szCs w:val="20"/>
          <w:highlight w:val="yellow"/>
          <w:u w:val="single"/>
        </w:rPr>
        <w:t>it is easy to become bewitched into believing that the ways of thinking</w:t>
      </w:r>
      <w:r w:rsidRPr="00C90DFF">
        <w:rPr>
          <w:szCs w:val="20"/>
          <w:u w:val="single"/>
        </w:rPr>
        <w:t xml:space="preserve"> about them </w:t>
      </w:r>
      <w:r w:rsidRPr="0047271D">
        <w:rPr>
          <w:szCs w:val="20"/>
          <w:highlight w:val="yellow"/>
          <w:u w:val="single"/>
        </w:rPr>
        <w:t>bequeathed to us by the mainstream</w:t>
      </w:r>
      <w:r w:rsidRPr="00C90DFF">
        <w:rPr>
          <w:szCs w:val="20"/>
        </w:rPr>
        <w:t xml:space="preserve"> of our intellectual traditions </w:t>
      </w:r>
      <w:r w:rsidRPr="0047271D">
        <w:rPr>
          <w:szCs w:val="20"/>
          <w:highlight w:val="yellow"/>
          <w:u w:val="single"/>
        </w:rPr>
        <w:t>must be the ways of thinking</w:t>
      </w:r>
      <w:r w:rsidRPr="00C90DFF">
        <w:rPr>
          <w:szCs w:val="20"/>
          <w:u w:val="single"/>
        </w:rPr>
        <w:t xml:space="preserve"> about them</w:t>
      </w:r>
      <w:r w:rsidRPr="00C90DFF">
        <w:rPr>
          <w:szCs w:val="20"/>
        </w:rPr>
        <w:t xml:space="preserve">.16 In this respect, one effect of the kind of challenge posed by postmodernists like Michael Shapiro and Rob Walker is to prevent us from becoming too readily bewitched. </w:t>
      </w:r>
    </w:p>
    <w:p w:rsidR="00E23A4C" w:rsidRDefault="00E23A4C" w:rsidP="00E23A4C"/>
    <w:p w:rsidR="00E23A4C" w:rsidRDefault="00E23A4C" w:rsidP="00E23A4C">
      <w:pPr>
        <w:pStyle w:val="Heading2"/>
      </w:pPr>
      <w:r>
        <w:lastRenderedPageBreak/>
        <w:t>Framework</w:t>
      </w:r>
    </w:p>
    <w:p w:rsidR="00E23A4C" w:rsidRDefault="00E23A4C" w:rsidP="00E23A4C"/>
    <w:p w:rsidR="00E23A4C" w:rsidRDefault="00E23A4C" w:rsidP="00E23A4C">
      <w:pPr>
        <w:rPr>
          <w:rStyle w:val="TagGreg"/>
        </w:rPr>
      </w:pPr>
      <w:proofErr w:type="spellStart"/>
      <w:r>
        <w:rPr>
          <w:rStyle w:val="TagGreg"/>
        </w:rPr>
        <w:t>Situatedness</w:t>
      </w:r>
      <w:proofErr w:type="spellEnd"/>
      <w:r>
        <w:rPr>
          <w:rStyle w:val="TagGreg"/>
        </w:rPr>
        <w:t xml:space="preserve"> determines political efficacy</w:t>
      </w:r>
    </w:p>
    <w:p w:rsidR="00E23A4C" w:rsidRDefault="00E23A4C" w:rsidP="00E23A4C">
      <w:r>
        <w:rPr>
          <w:rStyle w:val="StyleStyleBold12pt"/>
        </w:rPr>
        <w:t>Dillon 99</w:t>
      </w:r>
      <w:r>
        <w:t xml:space="preserve"> (Michael Dillon, professor of politics at the University of Lancaster, 1999, “Moral Spaces: Rethinking Ethics and World Politics,” </w:t>
      </w:r>
      <w:proofErr w:type="spellStart"/>
      <w:r>
        <w:t>pp</w:t>
      </w:r>
      <w:proofErr w:type="spellEnd"/>
      <w:r>
        <w:t xml:space="preserve"> 97-8)</w:t>
      </w:r>
    </w:p>
    <w:p w:rsidR="00E23A4C" w:rsidRDefault="00E23A4C" w:rsidP="00E23A4C">
      <w:pPr>
        <w:rPr>
          <w:rFonts w:eastAsia="Calibri"/>
        </w:rPr>
      </w:pPr>
    </w:p>
    <w:p w:rsidR="00E23A4C" w:rsidRDefault="00E23A4C" w:rsidP="00E23A4C">
      <w:pPr>
        <w:rPr>
          <w:rStyle w:val="StyleBoldUnderline"/>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StyleBoldUnderline"/>
        </w:rPr>
        <w:t xml:space="preserve">the </w:t>
      </w:r>
      <w:r>
        <w:rPr>
          <w:rStyle w:val="StyleBoldUnderline"/>
          <w:highlight w:val="magenta"/>
        </w:rPr>
        <w:t>relevance of ontology to</w:t>
      </w:r>
      <w:r>
        <w:rPr>
          <w:rStyle w:val="StyleBoldUnderline"/>
        </w:rPr>
        <w:t xml:space="preserve"> all other kinds of </w:t>
      </w:r>
      <w:r>
        <w:rPr>
          <w:rStyle w:val="StyleBoldUnderline"/>
          <w:highlight w:val="magenta"/>
        </w:rPr>
        <w:t>thinking is</w:t>
      </w:r>
      <w:r>
        <w:rPr>
          <w:rStyle w:val="StyleBoldUnderline"/>
        </w:rPr>
        <w:t xml:space="preserve"> fundamental and </w:t>
      </w:r>
      <w:r>
        <w:rPr>
          <w:rStyle w:val="StyleBoldUnderline"/>
          <w:highlight w:val="magenta"/>
        </w:rPr>
        <w:t>inescapable</w:t>
      </w:r>
      <w:r>
        <w:rPr>
          <w:rStyle w:val="StyleBoldUnderline"/>
        </w:rPr>
        <w:t xml:space="preserve">. For </w:t>
      </w:r>
      <w:r>
        <w:rPr>
          <w:rStyle w:val="StyleBoldUnderline"/>
          <w:highlight w:val="magenta"/>
        </w:rPr>
        <w:t>one cannot say anything</w:t>
      </w:r>
      <w:r>
        <w:rPr>
          <w:rStyle w:val="StyleBoldUnderline"/>
        </w:rPr>
        <w:t xml:space="preserve"> about anything that is, </w:t>
      </w:r>
      <w:r>
        <w:rPr>
          <w:rStyle w:val="StyleBoldUnderline"/>
          <w:highlight w:val="magenta"/>
        </w:rPr>
        <w:t>without</w:t>
      </w:r>
      <w:r>
        <w:rPr>
          <w:rStyle w:val="StyleBoldUnderline"/>
        </w:rPr>
        <w:t xml:space="preserve"> always already </w:t>
      </w:r>
      <w:r>
        <w:rPr>
          <w:rStyle w:val="StyleBoldUnderline"/>
          <w:highlight w:val="magenta"/>
        </w:rPr>
        <w:t xml:space="preserve">having made assumptions about </w:t>
      </w:r>
      <w:proofErr w:type="gramStart"/>
      <w:r>
        <w:rPr>
          <w:rStyle w:val="StyleBoldUnderline"/>
          <w:highlight w:val="magenta"/>
        </w:rPr>
        <w:t>the is</w:t>
      </w:r>
      <w:proofErr w:type="gramEnd"/>
      <w:r>
        <w:rPr>
          <w:rStyle w:val="StyleBoldUnderline"/>
          <w:highlight w:val="magenta"/>
        </w:rPr>
        <w:t xml:space="preserve"> as such. Any mode of thought</w:t>
      </w:r>
      <w:r>
        <w:rPr>
          <w:rStyle w:val="StyleBoldUnderline"/>
        </w:rPr>
        <w:t xml:space="preserve">, in short, always </w:t>
      </w:r>
      <w:r>
        <w:rPr>
          <w:rStyle w:val="StyleBoldUnderline"/>
          <w:highlight w:val="magenta"/>
        </w:rPr>
        <w:t>already carries an ontology</w:t>
      </w:r>
      <w:r>
        <w:rPr>
          <w:rStyle w:val="StyleBoldUnderline"/>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StyleBoldUnderline"/>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Pr>
          <w:szCs w:val="20"/>
        </w:rPr>
        <w:t>aporia</w:t>
      </w:r>
      <w:proofErr w:type="spellEnd"/>
      <w:r>
        <w:rPr>
          <w:szCs w:val="20"/>
        </w:rPr>
        <w:t xml:space="preserve">, for human being of decision and judgment. In other words, whatever ontology you subscribe to, knowingly or unknowingly, as a human being you still have to act. Whether or not you know or acknowledge it, </w:t>
      </w:r>
      <w:r>
        <w:rPr>
          <w:rStyle w:val="StyleBoldUnderline"/>
        </w:rPr>
        <w:t xml:space="preserve">the </w:t>
      </w:r>
      <w:r>
        <w:rPr>
          <w:rStyle w:val="StyleBoldUnderline"/>
          <w:highlight w:val="magenta"/>
        </w:rPr>
        <w:t>ontology</w:t>
      </w:r>
      <w:r>
        <w:rPr>
          <w:rStyle w:val="StyleBoldUnderline"/>
        </w:rPr>
        <w:t xml:space="preserve"> you subscribe to </w:t>
      </w:r>
      <w:r>
        <w:rPr>
          <w:rStyle w:val="StyleBoldUnderline"/>
          <w:highlight w:val="magenta"/>
        </w:rPr>
        <w:t>will construe</w:t>
      </w:r>
      <w:r>
        <w:rPr>
          <w:rStyle w:val="StyleBoldUnderline"/>
        </w:rPr>
        <w:t xml:space="preserve"> the problem of </w:t>
      </w:r>
      <w:r>
        <w:rPr>
          <w:rStyle w:val="StyleBoldUnderline"/>
          <w:highlight w:val="magenta"/>
        </w:rPr>
        <w:t>action</w:t>
      </w:r>
      <w:r>
        <w:rPr>
          <w:rStyle w:val="StyleBoldUnderline"/>
        </w:rPr>
        <w:t xml:space="preserve"> for you in one way rather than another</w:t>
      </w:r>
      <w:r>
        <w:rPr>
          <w:szCs w:val="20"/>
        </w:rPr>
        <w:t xml:space="preserve">. You may think ontology is some arcane question of philosophy, but Nietzsche and Heidegger showed that </w:t>
      </w:r>
      <w:r>
        <w:rPr>
          <w:rStyle w:val="StyleBoldUnderline"/>
          <w:highlight w:val="magenta"/>
        </w:rPr>
        <w:t>it intimately shapes</w:t>
      </w:r>
      <w:r>
        <w:rPr>
          <w:rStyle w:val="StyleBoldUnderline"/>
        </w:rPr>
        <w:t xml:space="preserve"> not only a way of thinking, but a way of being, </w:t>
      </w:r>
      <w:r>
        <w:rPr>
          <w:rStyle w:val="StyleBoldUnderline"/>
          <w:highlight w:val="magenta"/>
        </w:rPr>
        <w:t>a form of life. Decision</w:t>
      </w:r>
      <w:r>
        <w:rPr>
          <w:rStyle w:val="StyleBoldUnderline"/>
        </w:rPr>
        <w:t xml:space="preserve">, a fortiori political decision, in short, is no mere technique. It is instead a way of being that </w:t>
      </w:r>
      <w:r>
        <w:rPr>
          <w:rStyle w:val="StyleBoldUnderline"/>
          <w:highlight w:val="magenta"/>
        </w:rPr>
        <w:t xml:space="preserve">bears an understanding of </w:t>
      </w:r>
      <w:proofErr w:type="gramStart"/>
      <w:r>
        <w:rPr>
          <w:rStyle w:val="StyleBoldUnderline"/>
          <w:highlight w:val="magenta"/>
        </w:rPr>
        <w:t>Being</w:t>
      </w:r>
      <w:proofErr w:type="gramEnd"/>
      <w:r>
        <w:rPr>
          <w:rStyle w:val="StyleBoldUnderline"/>
        </w:rPr>
        <w:t>, and of the fundaments of the human way of being within it. This applies, indeed applies most, to those mock innocent political slaves who claim only to be technocrats of decision making.</w:t>
      </w:r>
    </w:p>
    <w:p w:rsidR="00E23A4C" w:rsidRDefault="00E23A4C" w:rsidP="00E23A4C">
      <w:pPr>
        <w:rPr>
          <w:rStyle w:val="TagGreg"/>
        </w:rPr>
      </w:pPr>
    </w:p>
    <w:p w:rsidR="00E23A4C" w:rsidRDefault="00E23A4C" w:rsidP="00E23A4C">
      <w:pPr>
        <w:rPr>
          <w:rStyle w:val="TagGreg"/>
        </w:rPr>
      </w:pPr>
      <w:r>
        <w:rPr>
          <w:rStyle w:val="TagGreg"/>
        </w:rPr>
        <w:t xml:space="preserve">4. Their framework causes passivity </w:t>
      </w:r>
    </w:p>
    <w:p w:rsidR="00E23A4C" w:rsidRDefault="00E23A4C" w:rsidP="00E23A4C">
      <w:pPr>
        <w:rPr>
          <w:rFonts w:eastAsia="Calibri"/>
        </w:rPr>
      </w:pPr>
      <w:r>
        <w:rPr>
          <w:rStyle w:val="StyleStyleBold12pt"/>
        </w:rPr>
        <w:t>Antonio 95</w:t>
      </w:r>
      <w:r>
        <w:rPr>
          <w:rFonts w:eastAsia="Calibri"/>
        </w:rPr>
        <w:t xml:space="preserve"> (Robert J Antonio, PhD in sociology, professor of sociology at the University of Kansas, July 1995, “Nietzsche’s </w:t>
      </w:r>
      <w:proofErr w:type="spellStart"/>
      <w:r>
        <w:rPr>
          <w:rFonts w:eastAsia="Calibri"/>
        </w:rPr>
        <w:t>Antisociology</w:t>
      </w:r>
      <w:proofErr w:type="spellEnd"/>
      <w:r>
        <w:rPr>
          <w:rFonts w:eastAsia="Calibri"/>
        </w:rPr>
        <w:t xml:space="preserve">: </w:t>
      </w:r>
      <w:proofErr w:type="spellStart"/>
      <w:r>
        <w:rPr>
          <w:rFonts w:eastAsia="Calibri"/>
        </w:rPr>
        <w:t>Subjectified</w:t>
      </w:r>
      <w:proofErr w:type="spellEnd"/>
      <w:r>
        <w:rPr>
          <w:rFonts w:eastAsia="Calibri"/>
        </w:rPr>
        <w:t xml:space="preserve"> Culture and the End of History,” </w:t>
      </w:r>
      <w:r>
        <w:rPr>
          <w:rFonts w:eastAsia="Calibri"/>
          <w:i/>
        </w:rPr>
        <w:t>American Journal of Sociology</w:t>
      </w:r>
      <w:r>
        <w:rPr>
          <w:rFonts w:eastAsia="Calibri"/>
        </w:rPr>
        <w:t xml:space="preserve"> Volume 101 Number 1, GENDER MODIFIED)</w:t>
      </w:r>
    </w:p>
    <w:p w:rsidR="00E23A4C" w:rsidRDefault="00E23A4C" w:rsidP="00E23A4C">
      <w:pPr>
        <w:rPr>
          <w:rFonts w:eastAsia="Calibri"/>
        </w:rPr>
      </w:pPr>
    </w:p>
    <w:p w:rsidR="00E23A4C" w:rsidRDefault="00E23A4C" w:rsidP="00E23A4C">
      <w:r>
        <w:t xml:space="preserve">According to Nietzsche, </w:t>
      </w:r>
      <w:r>
        <w:rPr>
          <w:rStyle w:val="StyleBoldUnderline"/>
        </w:rPr>
        <w:t xml:space="preserve">the "subject" is Socratic culture's most central, durable foundation. This prototypic expression of </w:t>
      </w:r>
      <w:proofErr w:type="spellStart"/>
      <w:r>
        <w:rPr>
          <w:rStyle w:val="StyleBoldUnderline"/>
        </w:rPr>
        <w:t>ressentiment</w:t>
      </w:r>
      <w:proofErr w:type="spellEnd"/>
      <w:r>
        <w:rPr>
          <w:rStyle w:val="StyleBoldUnderline"/>
        </w:rPr>
        <w:t xml:space="preserve">, master reification, and ultimate justification for slave morality and mass </w:t>
      </w:r>
      <w:proofErr w:type="spellStart"/>
      <w:r>
        <w:rPr>
          <w:rStyle w:val="StyleBoldUnderline"/>
        </w:rPr>
        <w:t>disci</w:t>
      </w:r>
      <w:proofErr w:type="spellEnd"/>
      <w:r>
        <w:rPr>
          <w:rStyle w:val="StyleBoldUnderline"/>
        </w:rPr>
        <w:t xml:space="preserve">- </w:t>
      </w:r>
      <w:proofErr w:type="spellStart"/>
      <w:r>
        <w:rPr>
          <w:rStyle w:val="StyleBoldUnderline"/>
        </w:rPr>
        <w:t>pline</w:t>
      </w:r>
      <w:proofErr w:type="spellEnd"/>
      <w:r>
        <w:rPr>
          <w:rStyle w:val="StyleBoldUnderline"/>
        </w:rPr>
        <w:t xml:space="preserve"> "separates strength from expressions of strength, as if there were a neutral substratum . . . free to express strength or not to do so</w:t>
      </w:r>
      <w:r>
        <w:t xml:space="preserve">. But there is no such substratum; there is no 'being' behind the doing, </w:t>
      </w:r>
      <w:proofErr w:type="spellStart"/>
      <w:r>
        <w:t>ef</w:t>
      </w:r>
      <w:proofErr w:type="spellEnd"/>
      <w:r>
        <w:t xml:space="preserve">- </w:t>
      </w:r>
      <w:proofErr w:type="spellStart"/>
      <w:r>
        <w:t>fecting</w:t>
      </w:r>
      <w:proofErr w:type="spellEnd"/>
      <w:r>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t>ap</w:t>
      </w:r>
      <w:proofErr w:type="spellEnd"/>
      <w:r>
        <w:t xml:space="preserve">- </w:t>
      </w:r>
      <w:proofErr w:type="spellStart"/>
      <w:r>
        <w:t>pearing</w:t>
      </w:r>
      <w:proofErr w:type="spellEnd"/>
      <w:r>
        <w:t xml:space="preserve"> prominently in its emphases on neutral standpoints, motives as causes, and selves as entities, objects of inquiry, problems, and targets of care (Nietzsche 1966, pp. 19-21; 1968a, pp. 47-54). Arguing that </w:t>
      </w:r>
      <w:proofErr w:type="spellStart"/>
      <w:r>
        <w:t>subjectified</w:t>
      </w:r>
      <w:proofErr w:type="spellEnd"/>
      <w:r>
        <w:t xml:space="preserve"> culture weakens the personality, Nietzsche spoke of a "re- </w:t>
      </w:r>
      <w:proofErr w:type="spellStart"/>
      <w:r>
        <w:t>markable</w:t>
      </w:r>
      <w:proofErr w:type="spellEnd"/>
      <w:r>
        <w:t xml:space="preserv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StyleBoldUnderline"/>
        </w:rPr>
        <w:t>Nietzsche</w:t>
      </w:r>
      <w:r>
        <w:t xml:space="preserve"> said, "troubled me for the longest time."'12 He</w:t>
      </w:r>
      <w:r>
        <w:rPr>
          <w:rStyle w:val="StyleBoldUnderline"/>
        </w:rPr>
        <w:t xml:space="preserve"> considered "roles" as "external," "surface," or "foreground" phenomena and viewed close personal identification with them as symptomatic of estrangement</w:t>
      </w:r>
      <w:r>
        <w:t xml:space="preserve">. While modern theorists saw </w:t>
      </w:r>
      <w:proofErr w:type="spellStart"/>
      <w:r>
        <w:t>dif</w:t>
      </w:r>
      <w:proofErr w:type="spellEnd"/>
      <w:r>
        <w:t xml:space="preserve">- </w:t>
      </w:r>
      <w:proofErr w:type="spellStart"/>
      <w:r>
        <w:lastRenderedPageBreak/>
        <w:t>ferentiated</w:t>
      </w:r>
      <w:proofErr w:type="spellEnd"/>
      <w:r>
        <w:t xml:space="preserve"> roles and professions as a matrix of autonomy and reflexivity, Nietzsche held that </w:t>
      </w:r>
      <w:r>
        <w:rPr>
          <w:rStyle w:val="StyleBoldUnderline"/>
        </w:rPr>
        <w:t>persons</w:t>
      </w:r>
      <w:r>
        <w:t xml:space="preserve"> (especially male professionals) </w:t>
      </w:r>
      <w:r>
        <w:rPr>
          <w:rStyle w:val="StyleBoldUnderline"/>
        </w:rPr>
        <w:t xml:space="preserve">in specialized occupations </w:t>
      </w:r>
      <w:proofErr w:type="spellStart"/>
      <w:r>
        <w:rPr>
          <w:rStyle w:val="StyleBoldUnderline"/>
        </w:rPr>
        <w:t>overidentify</w:t>
      </w:r>
      <w:proofErr w:type="spellEnd"/>
      <w:r>
        <w:rPr>
          <w:rStyle w:val="StyleBoldUnderline"/>
        </w:rPr>
        <w:t xml:space="preserve"> with their positions</w:t>
      </w:r>
      <w:r>
        <w:t xml:space="preserve"> and engage in gross </w:t>
      </w:r>
      <w:proofErr w:type="spellStart"/>
      <w:r>
        <w:t>fabrica</w:t>
      </w:r>
      <w:proofErr w:type="spellEnd"/>
      <w:r>
        <w:t xml:space="preserve">- </w:t>
      </w:r>
      <w:proofErr w:type="spellStart"/>
      <w:r>
        <w:t>tions</w:t>
      </w:r>
      <w:proofErr w:type="spellEnd"/>
      <w:r>
        <w:t xml:space="preserve"> to obtain advancement. They look hesitantly to the opinion of </w:t>
      </w:r>
      <w:proofErr w:type="spellStart"/>
      <w:r>
        <w:t>oth</w:t>
      </w:r>
      <w:proofErr w:type="spellEnd"/>
      <w:r>
        <w:t xml:space="preserve">- </w:t>
      </w:r>
      <w:proofErr w:type="spellStart"/>
      <w:r>
        <w:t>ers</w:t>
      </w:r>
      <w:proofErr w:type="spellEnd"/>
      <w:r>
        <w:t xml:space="preserve">, asking themselves, "How ought </w:t>
      </w:r>
      <w:proofErr w:type="gramStart"/>
      <w:r>
        <w:t>I</w:t>
      </w:r>
      <w:proofErr w:type="gramEnd"/>
      <w:r>
        <w:t xml:space="preserve"> feel about this?" </w:t>
      </w:r>
      <w:r>
        <w:rPr>
          <w:rStyle w:val="StyleBoldUnderline"/>
        </w:rPr>
        <w:t xml:space="preserve">They are </w:t>
      </w:r>
      <w:r>
        <w:rPr>
          <w:rStyle w:val="StyleBoldUnderline"/>
          <w:highlight w:val="magenta"/>
        </w:rPr>
        <w:t>so thoroughly absorbed</w:t>
      </w:r>
      <w:r>
        <w:rPr>
          <w:rStyle w:val="StyleBoldUnderline"/>
        </w:rPr>
        <w:t xml:space="preserve"> in </w:t>
      </w:r>
      <w:r>
        <w:rPr>
          <w:rStyle w:val="StyleBoldUnderline"/>
          <w:highlight w:val="magenta"/>
        </w:rPr>
        <w:t>simulating</w:t>
      </w:r>
      <w:r>
        <w:rPr>
          <w:rStyle w:val="StyleBoldUnderline"/>
        </w:rPr>
        <w:t xml:space="preserve"> effective </w:t>
      </w:r>
      <w:r>
        <w:rPr>
          <w:rStyle w:val="StyleBoldUnderline"/>
          <w:highlight w:val="magenta"/>
        </w:rPr>
        <w:t>role players</w:t>
      </w:r>
      <w:r>
        <w:rPr>
          <w:rStyle w:val="StyleBoldUnderline"/>
        </w:rPr>
        <w:t xml:space="preserve"> that </w:t>
      </w:r>
      <w:r>
        <w:rPr>
          <w:rStyle w:val="StyleBoldUnderline"/>
          <w:highlight w:val="magenta"/>
        </w:rPr>
        <w:t>they have trouble being anything but actors</w:t>
      </w:r>
      <w:r>
        <w:rPr>
          <w:rStyle w:val="StyleBoldUnderline"/>
        </w:rPr>
        <w:t>-"</w:t>
      </w:r>
      <w:r>
        <w:rPr>
          <w:rStyle w:val="StyleBoldUnderline"/>
          <w:highlight w:val="magenta"/>
        </w:rPr>
        <w:t>The role has</w:t>
      </w:r>
      <w:r>
        <w:rPr>
          <w:rStyle w:val="StyleBoldUnderline"/>
        </w:rPr>
        <w:t xml:space="preserve"> actually </w:t>
      </w:r>
      <w:r>
        <w:rPr>
          <w:rStyle w:val="StyleBoldUnderline"/>
          <w:highlight w:val="magenta"/>
        </w:rPr>
        <w:t>become the character</w:t>
      </w:r>
      <w:r>
        <w:rPr>
          <w:rStyle w:val="StyleBoldUnderline"/>
        </w:rPr>
        <w:t xml:space="preserve">." </w:t>
      </w:r>
      <w:r>
        <w:rPr>
          <w:rStyle w:val="StyleBoldUnderline"/>
          <w:highlight w:val="magenta"/>
        </w:rPr>
        <w:t>This</w:t>
      </w:r>
      <w:r>
        <w:rPr>
          <w:rStyle w:val="StyleBoldUnderline"/>
        </w:rPr>
        <w:t xml:space="preserve"> highly </w:t>
      </w:r>
      <w:proofErr w:type="spellStart"/>
      <w:r>
        <w:rPr>
          <w:rStyle w:val="StyleBoldUnderline"/>
          <w:highlight w:val="magenta"/>
        </w:rPr>
        <w:t>subjectified</w:t>
      </w:r>
      <w:proofErr w:type="spellEnd"/>
      <w:r>
        <w:rPr>
          <w:rStyle w:val="StyleBoldUnderline"/>
          <w:highlight w:val="magenta"/>
        </w:rPr>
        <w:t xml:space="preserve"> social self</w:t>
      </w:r>
      <w:r>
        <w:rPr>
          <w:rStyle w:val="StyleBoldUnderline"/>
        </w:rPr>
        <w:t xml:space="preserve"> or simulator </w:t>
      </w:r>
      <w:r>
        <w:rPr>
          <w:rStyle w:val="StyleBoldUnderline"/>
          <w:highlight w:val="magenta"/>
        </w:rPr>
        <w:t>suffers</w:t>
      </w:r>
      <w:r>
        <w:rPr>
          <w:rStyle w:val="StyleBoldUnderline"/>
        </w:rPr>
        <w:t xml:space="preserve"> devas- </w:t>
      </w:r>
      <w:proofErr w:type="spellStart"/>
      <w:r>
        <w:rPr>
          <w:rStyle w:val="StyleBoldUnderline"/>
        </w:rPr>
        <w:t>tating</w:t>
      </w:r>
      <w:proofErr w:type="spellEnd"/>
      <w:r>
        <w:rPr>
          <w:rStyle w:val="StyleBoldUnderline"/>
        </w:rPr>
        <w:t xml:space="preserve"> </w:t>
      </w:r>
      <w:r>
        <w:rPr>
          <w:rStyle w:val="StyleBoldUnderline"/>
          <w:highlight w:val="magenta"/>
        </w:rPr>
        <w:t>inauthenticity</w:t>
      </w:r>
      <w:r>
        <w:rPr>
          <w:rStyle w:val="StyleBoldUnderline"/>
        </w:rPr>
        <w:t xml:space="preserve">. The powerful authority given the social greatly amplifies Socratic culture's already self-indulgent "inwardness." </w:t>
      </w:r>
      <w:proofErr w:type="spellStart"/>
      <w:r>
        <w:rPr>
          <w:rStyle w:val="StyleBoldUnderline"/>
        </w:rPr>
        <w:t>Integ</w:t>
      </w:r>
      <w:proofErr w:type="spellEnd"/>
      <w:r>
        <w:rPr>
          <w:rStyle w:val="StyleBoldUnderline"/>
        </w:rPr>
        <w:t xml:space="preserve">- </w:t>
      </w:r>
      <w:proofErr w:type="spellStart"/>
      <w:r>
        <w:rPr>
          <w:rStyle w:val="StyleBoldUnderline"/>
        </w:rPr>
        <w:t>rity</w:t>
      </w:r>
      <w:proofErr w:type="spellEnd"/>
      <w:r>
        <w:rPr>
          <w:rStyle w:val="StyleBoldUnderline"/>
        </w:rPr>
        <w:t xml:space="preserve">, decisiveness, spontaneity, and pleasure are undone by paralyzing </w:t>
      </w:r>
      <w:proofErr w:type="spellStart"/>
      <w:r>
        <w:rPr>
          <w:rStyle w:val="StyleBoldUnderline"/>
        </w:rPr>
        <w:t>overconcern</w:t>
      </w:r>
      <w:proofErr w:type="spellEnd"/>
      <w:r>
        <w:rPr>
          <w:rStyle w:val="StyleBoldUnderline"/>
        </w:rPr>
        <w:t xml:space="preserve"> about possible causes, meanings, and consequences of acts and unending internal dialogue</w:t>
      </w:r>
      <w:r>
        <w:t xml:space="preserve"> about what others might think, expect, say, or do (Nietzsche 1983, pp. 83-86; 1986, pp. 39-40; 1974, pp. 302-4, 316-17). </w:t>
      </w:r>
      <w:r>
        <w:rPr>
          <w:rStyle w:val="StyleBoldUnderline"/>
        </w:rPr>
        <w:t xml:space="preserve">Nervous </w:t>
      </w:r>
      <w:r>
        <w:rPr>
          <w:rStyle w:val="StyleBoldUnderline"/>
          <w:highlight w:val="magenta"/>
        </w:rPr>
        <w:t>rotation of</w:t>
      </w:r>
      <w:r>
        <w:rPr>
          <w:rStyle w:val="StyleBoldUnderline"/>
        </w:rPr>
        <w:t xml:space="preserve"> socially appropriate "</w:t>
      </w:r>
      <w:r>
        <w:rPr>
          <w:rStyle w:val="StyleBoldUnderline"/>
          <w:highlight w:val="magenta"/>
        </w:rPr>
        <w:t>masks</w:t>
      </w:r>
      <w:r>
        <w:rPr>
          <w:rStyle w:val="StyleBoldUnderline"/>
        </w:rPr>
        <w:t xml:space="preserve">" </w:t>
      </w:r>
      <w:r>
        <w:rPr>
          <w:rStyle w:val="StyleBoldUnderline"/>
          <w:highlight w:val="magenta"/>
        </w:rPr>
        <w:t>reduces persons to hypostatized</w:t>
      </w:r>
      <w:r>
        <w:rPr>
          <w:rStyle w:val="StyleBoldUnderline"/>
        </w:rPr>
        <w:t xml:space="preserve"> "shadows," "abstracts," or </w:t>
      </w:r>
      <w:r>
        <w:rPr>
          <w:rStyle w:val="StyleBoldUnderline"/>
          <w:highlight w:val="magenta"/>
        </w:rPr>
        <w:t>simulacra</w:t>
      </w:r>
      <w:r>
        <w:rPr>
          <w:rStyle w:val="StyleBoldUnderline"/>
        </w:rPr>
        <w:t>. One adopts "many roles," playing them "badly and superficially" in the fashion of a stiff "puppet play."</w:t>
      </w:r>
      <w:r>
        <w:t xml:space="preserve"> Nietzsche asked,</w:t>
      </w:r>
      <w:r>
        <w:rPr>
          <w:rStyle w:val="StyleBoldUnderline"/>
        </w:rPr>
        <w:t xml:space="preserve"> "Are you genuine? Or only an actor</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 xml:space="preserve">A representative or that which is represented? </w:t>
      </w:r>
      <w:r>
        <w:t xml:space="preserve">. . . </w:t>
      </w:r>
      <w:proofErr w:type="gramStart"/>
      <w:r>
        <w:t>[Or] no more than an imitation of an actor?"</w:t>
      </w:r>
      <w:proofErr w:type="gramEnd"/>
      <w:r>
        <w:t xml:space="preserve"> Simulation is so pervasive that it is hard to tell the copy from the genuine article; </w:t>
      </w:r>
      <w:r>
        <w:rPr>
          <w:rStyle w:val="StyleBoldUnderline"/>
        </w:rPr>
        <w:t>social selves "prefer the copies to the originals"</w:t>
      </w:r>
      <w:r>
        <w:t xml:space="preserve"> (Nietzsche 1983, pp. 84-86; 1986, p. 136; 1974, pp. 232- 33, 259; 1969b, pp. 268, 300, 302; 1968a, pp. 26-27). </w:t>
      </w:r>
      <w:r>
        <w:rPr>
          <w:rStyle w:val="StyleBoldUnderline"/>
        </w:rPr>
        <w:t xml:space="preserve">Their </w:t>
      </w:r>
      <w:r>
        <w:rPr>
          <w:rStyle w:val="StyleBoldUnderline"/>
          <w:highlight w:val="magenta"/>
        </w:rPr>
        <w:t xml:space="preserve">inwardness and </w:t>
      </w:r>
      <w:proofErr w:type="spellStart"/>
      <w:r>
        <w:rPr>
          <w:rStyle w:val="StyleBoldUnderline"/>
          <w:highlight w:val="magenta"/>
        </w:rPr>
        <w:t>aleatory</w:t>
      </w:r>
      <w:proofErr w:type="spellEnd"/>
      <w:r>
        <w:rPr>
          <w:rStyle w:val="StyleBoldUnderline"/>
          <w:highlight w:val="magenta"/>
        </w:rPr>
        <w:t xml:space="preserve"> scripts foreclose genuine attachment to others</w:t>
      </w:r>
      <w:r>
        <w:rPr>
          <w:rStyle w:val="StyleBoldUnderline"/>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StyleBoldUnderline"/>
        </w:rPr>
        <w:t xml:space="preserve">Superficiality rules in the arid </w:t>
      </w:r>
      <w:proofErr w:type="spellStart"/>
      <w:r>
        <w:rPr>
          <w:rStyle w:val="StyleBoldUnderline"/>
        </w:rPr>
        <w:t>subjectivized</w:t>
      </w:r>
      <w:proofErr w:type="spellEnd"/>
      <w:r>
        <w:rPr>
          <w:rStyle w:val="StyleBoldUnderline"/>
        </w:rPr>
        <w:t xml:space="preserve"> landscape</w:t>
      </w:r>
      <w:r>
        <w:t xml:space="preserve">. </w:t>
      </w:r>
      <w:proofErr w:type="spellStart"/>
      <w:r>
        <w:t>Neitzsche</w:t>
      </w:r>
      <w:proofErr w:type="spellEnd"/>
      <w:r>
        <w:t xml:space="preserve"> (1974, p. 259) stated, "One thinks with a watch in one's hand, even as one eats one's midday meal while reading the latest news of the stock market; one lives as if one always 'might miss out on something. </w:t>
      </w:r>
      <w:r>
        <w:rPr>
          <w:rStyle w:val="StyleBoldUnderline"/>
        </w:rPr>
        <w:t xml:space="preserve">''Rather </w:t>
      </w:r>
      <w:proofErr w:type="gramStart"/>
      <w:r>
        <w:rPr>
          <w:rStyle w:val="StyleBoldUnderline"/>
        </w:rPr>
        <w:t>do</w:t>
      </w:r>
      <w:proofErr w:type="gramEnd"/>
      <w:r>
        <w:rPr>
          <w:rStyle w:val="StyleBoldUnderline"/>
        </w:rPr>
        <w:t xml:space="preserve"> anything than nothing': this principle, too, is merely a string to throttle all culture</w:t>
      </w:r>
      <w:r>
        <w:t xml:space="preserve">. . . . </w:t>
      </w:r>
      <w:r>
        <w:rPr>
          <w:rStyle w:val="StyleBoldUnderline"/>
        </w:rPr>
        <w:t xml:space="preserve">Living in a constant chase after gain compels </w:t>
      </w:r>
      <w:r>
        <w:rPr>
          <w:rStyle w:val="StyleBoldUnderline"/>
          <w:highlight w:val="magenta"/>
        </w:rPr>
        <w:t>people</w:t>
      </w:r>
      <w:r>
        <w:rPr>
          <w:rStyle w:val="StyleBoldUnderline"/>
        </w:rPr>
        <w:t xml:space="preserve"> to </w:t>
      </w:r>
      <w:r>
        <w:rPr>
          <w:rStyle w:val="StyleBoldUnderline"/>
          <w:highlight w:val="magenta"/>
        </w:rPr>
        <w:t>expend</w:t>
      </w:r>
      <w:r>
        <w:rPr>
          <w:rStyle w:val="StyleBoldUnderline"/>
        </w:rPr>
        <w:t xml:space="preserve"> their spirit </w:t>
      </w:r>
      <w:r>
        <w:rPr>
          <w:rStyle w:val="StyleBoldUnderline"/>
          <w:highlight w:val="magenta"/>
        </w:rPr>
        <w:t>to the point of exhaustion</w:t>
      </w:r>
      <w:r>
        <w:rPr>
          <w:rStyle w:val="StyleBoldUnderline"/>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w:t>
      </w:r>
      <w:proofErr w:type="spellStart"/>
      <w:r>
        <w:t>medio</w:t>
      </w:r>
      <w:proofErr w:type="spellEnd"/>
      <w:r>
        <w:t xml:space="preserve">- </w:t>
      </w:r>
      <w:proofErr w:type="spellStart"/>
      <w:r>
        <w:t>cre</w:t>
      </w:r>
      <w:proofErr w:type="spellEnd"/>
      <w:r>
        <w:t xml:space="preserve"> people believe they can fill any position, even cultural leadership. Nietzsche respected the self-mastery of genuine ascetic priests, like </w:t>
      </w:r>
      <w:proofErr w:type="spellStart"/>
      <w:r>
        <w:t>Socra</w:t>
      </w:r>
      <w:proofErr w:type="spellEnd"/>
      <w:r>
        <w:t xml:space="preserve">- </w:t>
      </w:r>
      <w:proofErr w:type="spellStart"/>
      <w:r>
        <w:t>tes</w:t>
      </w:r>
      <w:proofErr w:type="spellEnd"/>
      <w:r>
        <w:t xml:space="preserve">, and praised their ability to redirect </w:t>
      </w:r>
      <w:proofErr w:type="spellStart"/>
      <w:r>
        <w:t>ressentiment</w:t>
      </w:r>
      <w:proofErr w:type="spellEnd"/>
      <w:r>
        <w:t xml:space="preserve"> creatively and to render the "sick" harmless. But he deeply feared the new simulated versions. Lacking the "born physician's" capacities, </w:t>
      </w:r>
      <w:r>
        <w:rPr>
          <w:rStyle w:val="StyleBoldUnderline"/>
          <w:highlight w:val="magenta"/>
        </w:rPr>
        <w:t xml:space="preserve">these impostors am- </w:t>
      </w:r>
      <w:proofErr w:type="spellStart"/>
      <w:r>
        <w:rPr>
          <w:rStyle w:val="StyleBoldUnderline"/>
          <w:highlight w:val="magenta"/>
        </w:rPr>
        <w:t>plify</w:t>
      </w:r>
      <w:proofErr w:type="spellEnd"/>
      <w:r>
        <w:rPr>
          <w:rStyle w:val="StyleBoldUnderline"/>
          <w:highlight w:val="magenta"/>
        </w:rPr>
        <w:t xml:space="preserve"> the worst inclinations of the herd</w:t>
      </w:r>
      <w:r>
        <w:rPr>
          <w:rStyle w:val="StyleBoldUnderline"/>
        </w:rPr>
        <w:t xml:space="preserve">; they are "violent, envious, ex- </w:t>
      </w:r>
      <w:proofErr w:type="spellStart"/>
      <w:r>
        <w:rPr>
          <w:rStyle w:val="StyleBoldUnderline"/>
        </w:rPr>
        <w:t>ploitative</w:t>
      </w:r>
      <w:proofErr w:type="spellEnd"/>
      <w:r>
        <w:rPr>
          <w:rStyle w:val="StyleBoldUnderline"/>
        </w:rPr>
        <w:t>, scheming</w:t>
      </w:r>
      <w:r>
        <w:t xml:space="preserve">, fawning, cringing, arrogant, all according to </w:t>
      </w:r>
      <w:proofErr w:type="spellStart"/>
      <w:r>
        <w:t>cir</w:t>
      </w:r>
      <w:proofErr w:type="spellEnd"/>
      <w:r>
        <w:t xml:space="preserve">- </w:t>
      </w:r>
      <w:proofErr w:type="spellStart"/>
      <w:r>
        <w:t>cumstances</w:t>
      </w:r>
      <w:proofErr w:type="spellEnd"/>
      <w:r>
        <w:t xml:space="preserve">. " </w:t>
      </w:r>
      <w:r>
        <w:rPr>
          <w:rStyle w:val="StyleBoldUnderline"/>
        </w:rPr>
        <w:t>Social selves are fodder for the</w:t>
      </w:r>
      <w:r>
        <w:t xml:space="preserve"> "great </w:t>
      </w:r>
      <w:r>
        <w:rPr>
          <w:strike/>
        </w:rPr>
        <w:t>man</w:t>
      </w:r>
      <w:r>
        <w:t xml:space="preserve"> [person] of the </w:t>
      </w:r>
      <w:r>
        <w:rPr>
          <w:rStyle w:val="StyleBoldUnderline"/>
        </w:rPr>
        <w:t>masses</w:t>
      </w:r>
      <w:r>
        <w:t>." Nietzsche held that "</w:t>
      </w:r>
      <w:r>
        <w:rPr>
          <w:rStyle w:val="StyleBoldUnderline"/>
          <w:highlight w:val="magenta"/>
        </w:rPr>
        <w:t>the less one knows how to command, the more</w:t>
      </w:r>
      <w:r>
        <w:rPr>
          <w:rStyle w:val="StyleBoldUnderline"/>
        </w:rPr>
        <w:t xml:space="preserve"> </w:t>
      </w:r>
      <w:proofErr w:type="spellStart"/>
      <w:r>
        <w:rPr>
          <w:rStyle w:val="StyleBoldUnderline"/>
        </w:rPr>
        <w:t>ur</w:t>
      </w:r>
      <w:proofErr w:type="spellEnd"/>
      <w:r>
        <w:rPr>
          <w:rStyle w:val="StyleBoldUnderline"/>
        </w:rPr>
        <w:t xml:space="preserve">- gently </w:t>
      </w:r>
      <w:r>
        <w:rPr>
          <w:rStyle w:val="StyleBoldUnderline"/>
          <w:highlight w:val="magenta"/>
        </w:rPr>
        <w:t>one covets someone who commands</w:t>
      </w:r>
      <w:r>
        <w:rPr>
          <w:rStyle w:val="StyleBoldUnderline"/>
        </w:rPr>
        <w:t xml:space="preserve">, who commands </w:t>
      </w:r>
      <w:r>
        <w:rPr>
          <w:rStyle w:val="StyleBoldUnderline"/>
          <w:highlight w:val="magenta"/>
        </w:rPr>
        <w:t>severely</w:t>
      </w:r>
      <w:r>
        <w:t xml:space="preserve">- a god, prince, class, physician, father confessor, dogma, or party conscience. </w:t>
      </w:r>
      <w:r>
        <w:rPr>
          <w:rStyle w:val="StyleBoldUnderline"/>
        </w:rPr>
        <w:t xml:space="preserve">The deadly combination of desperate conforming and </w:t>
      </w:r>
      <w:r>
        <w:rPr>
          <w:rStyle w:val="StyleBoldUnderline"/>
          <w:highlight w:val="magenta"/>
        </w:rPr>
        <w:t>overreaching and</w:t>
      </w:r>
      <w:r>
        <w:rPr>
          <w:rStyle w:val="StyleBoldUnderline"/>
        </w:rPr>
        <w:t xml:space="preserve"> untrammeled </w:t>
      </w:r>
      <w:proofErr w:type="spellStart"/>
      <w:r>
        <w:rPr>
          <w:rStyle w:val="StyleBoldUnderline"/>
          <w:highlight w:val="magenta"/>
        </w:rPr>
        <w:t>ressentiment</w:t>
      </w:r>
      <w:proofErr w:type="spellEnd"/>
      <w:r>
        <w:rPr>
          <w:rStyle w:val="StyleBoldUnderline"/>
          <w:highlight w:val="magenta"/>
        </w:rPr>
        <w:t xml:space="preserve"> paves the way for a new</w:t>
      </w:r>
      <w:r>
        <w:rPr>
          <w:rStyle w:val="StyleBoldUnderline"/>
        </w:rPr>
        <w:t xml:space="preserve"> type of </w:t>
      </w:r>
      <w:r>
        <w:rPr>
          <w:rStyle w:val="StyleBoldUnderline"/>
          <w:highlight w:val="magenta"/>
        </w:rPr>
        <w:t>tyrant</w:t>
      </w:r>
      <w:r>
        <w:t xml:space="preserve"> (Nietzsche 1986, pp. 137, 168; 1974, pp. 117-18, 213, 288-89, 303-4).</w:t>
      </w:r>
    </w:p>
    <w:p w:rsidR="00E23A4C" w:rsidRPr="008B6F81" w:rsidRDefault="00E23A4C" w:rsidP="00E23A4C">
      <w:pPr>
        <w:rPr>
          <w:rFonts w:eastAsia="Calibri"/>
        </w:rPr>
      </w:pPr>
    </w:p>
    <w:p w:rsidR="00E23A4C" w:rsidRPr="008B6F81" w:rsidRDefault="00E23A4C" w:rsidP="00E23A4C">
      <w:pPr>
        <w:rPr>
          <w:rFonts w:eastAsia="Calibri"/>
          <w:b/>
          <w:sz w:val="24"/>
        </w:rPr>
      </w:pPr>
      <w:r w:rsidRPr="008B6F81">
        <w:rPr>
          <w:rFonts w:eastAsia="Calibri"/>
          <w:b/>
          <w:sz w:val="24"/>
        </w:rPr>
        <w:t>Framing determines the outcomes of policy – uniquely true in the context of security</w:t>
      </w:r>
    </w:p>
    <w:p w:rsidR="00E23A4C" w:rsidRPr="008B6F81" w:rsidRDefault="00E23A4C" w:rsidP="00E23A4C">
      <w:pPr>
        <w:rPr>
          <w:rFonts w:eastAsia="Calibri"/>
        </w:rPr>
      </w:pPr>
      <w:proofErr w:type="spellStart"/>
      <w:r w:rsidRPr="008B6F81">
        <w:rPr>
          <w:rFonts w:eastAsia="Calibri"/>
          <w:b/>
          <w:bCs/>
          <w:sz w:val="24"/>
          <w:u w:val="single"/>
        </w:rPr>
        <w:t>Calkivik</w:t>
      </w:r>
      <w:proofErr w:type="spellEnd"/>
      <w:r w:rsidRPr="008B6F81">
        <w:rPr>
          <w:rFonts w:eastAsia="Calibri"/>
          <w:b/>
          <w:bCs/>
          <w:sz w:val="24"/>
          <w:u w:val="single"/>
        </w:rPr>
        <w:t xml:space="preserve"> 10</w:t>
      </w:r>
      <w:r w:rsidRPr="008B6F81">
        <w:rPr>
          <w:rFonts w:eastAsia="Calibri"/>
        </w:rPr>
        <w:t xml:space="preserve"> (</w:t>
      </w:r>
      <w:proofErr w:type="spellStart"/>
      <w:r w:rsidRPr="008B6F81">
        <w:rPr>
          <w:rFonts w:eastAsia="Calibri"/>
        </w:rPr>
        <w:t>Emine</w:t>
      </w:r>
      <w:proofErr w:type="spellEnd"/>
      <w:r w:rsidRPr="008B6F81">
        <w:rPr>
          <w:rFonts w:eastAsia="Calibri"/>
        </w:rPr>
        <w:t xml:space="preserve"> </w:t>
      </w:r>
      <w:proofErr w:type="spellStart"/>
      <w:r w:rsidRPr="008B6F81">
        <w:rPr>
          <w:rFonts w:eastAsia="Calibri"/>
        </w:rPr>
        <w:t>Asli</w:t>
      </w:r>
      <w:proofErr w:type="spellEnd"/>
      <w:r w:rsidRPr="008B6F81">
        <w:rPr>
          <w:rFonts w:eastAsia="Calibri"/>
        </w:rPr>
        <w:t xml:space="preserve"> </w:t>
      </w:r>
      <w:proofErr w:type="spellStart"/>
      <w:r w:rsidRPr="008B6F81">
        <w:rPr>
          <w:rFonts w:eastAsia="Calibri"/>
        </w:rPr>
        <w:t>Calkivik</w:t>
      </w:r>
      <w:proofErr w:type="spellEnd"/>
      <w:r w:rsidRPr="008B6F81">
        <w:rPr>
          <w:rFonts w:eastAsia="Calibri"/>
        </w:rPr>
        <w:t xml:space="preserve">, PhD in political science from the University of Minnesota, October 2010, “Dismantling Security,” </w:t>
      </w:r>
      <w:hyperlink r:id="rId6" w:history="1">
        <w:r w:rsidRPr="008B6F81">
          <w:rPr>
            <w:rFonts w:eastAsia="Calibri"/>
          </w:rPr>
          <w:t>http://purl.umn.edu/99479</w:t>
        </w:r>
      </w:hyperlink>
      <w:r w:rsidRPr="008B6F81">
        <w:rPr>
          <w:rFonts w:eastAsia="Calibri"/>
        </w:rPr>
        <w:t xml:space="preserve">) </w:t>
      </w:r>
      <w:proofErr w:type="spellStart"/>
      <w:r w:rsidRPr="008B6F81">
        <w:rPr>
          <w:rFonts w:eastAsia="Calibri"/>
        </w:rPr>
        <w:t>gz</w:t>
      </w:r>
      <w:proofErr w:type="spellEnd"/>
    </w:p>
    <w:p w:rsidR="002730AE" w:rsidRDefault="00E23A4C" w:rsidP="002730AE">
      <w:r w:rsidRPr="008B6F81">
        <w:rPr>
          <w:rFonts w:eastAsia="Calibri"/>
        </w:rPr>
        <w:t>In contrast to traditional approaches to security, which assume an objective</w:t>
      </w:r>
      <w:r w:rsidRPr="008B6F81">
        <w:rPr>
          <w:rFonts w:eastAsia="Calibri"/>
          <w:sz w:val="12"/>
        </w:rPr>
        <w:t xml:space="preserve">¶ </w:t>
      </w:r>
      <w:r w:rsidRPr="008B6F81">
        <w:rPr>
          <w:rFonts w:eastAsia="Calibri"/>
        </w:rPr>
        <w:t>world that operates according to ahistorical formal models and rely on a statist</w:t>
      </w:r>
      <w:r w:rsidRPr="008B6F81">
        <w:rPr>
          <w:rFonts w:eastAsia="Calibri"/>
          <w:sz w:val="12"/>
        </w:rPr>
        <w:t xml:space="preserve">¶ </w:t>
      </w:r>
      <w:r w:rsidRPr="008B6F81">
        <w:rPr>
          <w:rFonts w:eastAsia="Calibri"/>
        </w:rPr>
        <w:t>political ontology that naturalizes the meaning of what security is and how it can be</w:t>
      </w:r>
      <w:r w:rsidRPr="008B6F81">
        <w:rPr>
          <w:rFonts w:eastAsia="Calibri"/>
          <w:sz w:val="12"/>
        </w:rPr>
        <w:t xml:space="preserve">¶ </w:t>
      </w:r>
      <w:r w:rsidRPr="008B6F81">
        <w:rPr>
          <w:rFonts w:eastAsia="Calibri"/>
        </w:rPr>
        <w:t>achieved</w:t>
      </w:r>
      <w:proofErr w:type="gramStart"/>
      <w:r w:rsidRPr="008B6F81">
        <w:rPr>
          <w:rFonts w:eastAsia="Calibri"/>
        </w:rPr>
        <w:t>,120</w:t>
      </w:r>
      <w:proofErr w:type="gramEnd"/>
      <w:r w:rsidRPr="008B6F81">
        <w:rPr>
          <w:rFonts w:eastAsia="Calibri"/>
        </w:rPr>
        <w:t xml:space="preserve"> </w:t>
      </w:r>
      <w:r w:rsidRPr="008B6F81">
        <w:rPr>
          <w:rFonts w:eastAsia="Calibri"/>
          <w:bCs/>
          <w:u w:val="single"/>
        </w:rPr>
        <w:t>critical approaches attend to the relations of power that structure the</w:t>
      </w:r>
      <w:r w:rsidRPr="008B6F81">
        <w:rPr>
          <w:rFonts w:eastAsia="Calibri"/>
          <w:bCs/>
          <w:sz w:val="12"/>
          <w:u w:val="single"/>
        </w:rPr>
        <w:t xml:space="preserve">¶ </w:t>
      </w:r>
      <w:r w:rsidRPr="008B6F81">
        <w:rPr>
          <w:rFonts w:eastAsia="Calibri"/>
          <w:bCs/>
          <w:u w:val="single"/>
        </w:rPr>
        <w:t>production of in/securities and expose the processes by which national identities and</w:t>
      </w:r>
      <w:r w:rsidRPr="008B6F81">
        <w:rPr>
          <w:rFonts w:eastAsia="Calibri"/>
          <w:bCs/>
          <w:sz w:val="12"/>
          <w:u w:val="single"/>
        </w:rPr>
        <w:t xml:space="preserve">¶ </w:t>
      </w:r>
      <w:r w:rsidRPr="008B6F81">
        <w:rPr>
          <w:rFonts w:eastAsia="Calibri"/>
          <w:bCs/>
          <w:u w:val="single"/>
        </w:rPr>
        <w:t>what are deemed as a danger to those identities are constructed</w:t>
      </w:r>
      <w:r w:rsidRPr="008B6F81">
        <w:rPr>
          <w:rFonts w:eastAsia="Calibri"/>
        </w:rPr>
        <w:t>. A common point</w:t>
      </w:r>
      <w:r w:rsidRPr="008B6F81">
        <w:rPr>
          <w:rFonts w:eastAsia="Calibri"/>
          <w:sz w:val="12"/>
        </w:rPr>
        <w:t xml:space="preserve">¶ </w:t>
      </w:r>
      <w:r w:rsidRPr="008B6F81">
        <w:rPr>
          <w:rFonts w:eastAsia="Calibri"/>
        </w:rPr>
        <w:t>shared by these engagements is their emphasis on the ethical dimension of scholarly</w:t>
      </w:r>
      <w:r w:rsidRPr="008B6F81">
        <w:rPr>
          <w:rFonts w:eastAsia="Calibri"/>
          <w:sz w:val="12"/>
        </w:rPr>
        <w:t xml:space="preserve">¶ </w:t>
      </w:r>
      <w:r w:rsidRPr="008B6F81">
        <w:rPr>
          <w:rFonts w:eastAsia="Calibri"/>
        </w:rPr>
        <w:t xml:space="preserve">inquiry as well as the recognition that </w:t>
      </w:r>
      <w:r w:rsidRPr="008B6F81">
        <w:rPr>
          <w:rFonts w:eastAsia="Calibri"/>
          <w:bCs/>
          <w:highlight w:val="yellow"/>
          <w:u w:val="single"/>
        </w:rPr>
        <w:t>knowledge claims are always embedded in</w:t>
      </w:r>
      <w:r w:rsidRPr="008B6F81">
        <w:rPr>
          <w:rFonts w:eastAsia="Calibri"/>
          <w:bCs/>
          <w:sz w:val="12"/>
          <w:highlight w:val="yellow"/>
          <w:u w:val="single"/>
        </w:rPr>
        <w:t xml:space="preserve">¶ </w:t>
      </w:r>
      <w:r w:rsidRPr="008B6F81">
        <w:rPr>
          <w:rFonts w:eastAsia="Calibri"/>
          <w:bCs/>
          <w:highlight w:val="yellow"/>
          <w:u w:val="single"/>
        </w:rPr>
        <w:t>relations of power</w:t>
      </w:r>
      <w:r w:rsidRPr="008B6F81">
        <w:rPr>
          <w:rFonts w:eastAsia="Calibri"/>
        </w:rPr>
        <w:t>. Their emphasis on the “ought” rather than the “is” reflects less a</w:t>
      </w:r>
      <w:r w:rsidRPr="008B6F81">
        <w:rPr>
          <w:rFonts w:eastAsia="Calibri"/>
          <w:sz w:val="12"/>
        </w:rPr>
        <w:t xml:space="preserve">¶ </w:t>
      </w:r>
      <w:r w:rsidRPr="008B6F81">
        <w:rPr>
          <w:rFonts w:eastAsia="Calibri"/>
        </w:rPr>
        <w:t>reworking of the hierarchy between material and ideational power than an emphasis</w:t>
      </w:r>
      <w:r w:rsidRPr="008B6F81">
        <w:rPr>
          <w:rFonts w:eastAsia="Calibri"/>
          <w:sz w:val="12"/>
        </w:rPr>
        <w:t xml:space="preserve">¶ </w:t>
      </w:r>
      <w:r w:rsidRPr="008B6F81">
        <w:rPr>
          <w:rFonts w:eastAsia="Calibri"/>
        </w:rPr>
        <w:t>on the social nature of global politics and an understanding that all phenomenon</w:t>
      </w:r>
      <w:r w:rsidRPr="008B6F81">
        <w:rPr>
          <w:rFonts w:eastAsia="Calibri"/>
          <w:sz w:val="12"/>
        </w:rPr>
        <w:t xml:space="preserve">¶ </w:t>
      </w:r>
      <w:r w:rsidRPr="008B6F81">
        <w:rPr>
          <w:rFonts w:eastAsia="Calibri"/>
        </w:rPr>
        <w:t>pertaining to international relations exists through the cultural and ideological</w:t>
      </w:r>
      <w:r w:rsidRPr="008B6F81">
        <w:rPr>
          <w:rFonts w:eastAsia="Calibri"/>
          <w:sz w:val="12"/>
        </w:rPr>
        <w:t xml:space="preserve">¶ </w:t>
      </w:r>
      <w:r w:rsidRPr="008B6F81">
        <w:rPr>
          <w:rFonts w:eastAsia="Calibri"/>
        </w:rPr>
        <w:t>structures through which they are given meaning and legitimated.121</w:t>
      </w:r>
      <w:r w:rsidRPr="008B6F81">
        <w:rPr>
          <w:rFonts w:eastAsia="Calibri"/>
          <w:sz w:val="12"/>
        </w:rPr>
        <w:t xml:space="preserve">¶ </w:t>
      </w:r>
      <w:r w:rsidRPr="008B6F81">
        <w:rPr>
          <w:rFonts w:eastAsia="Calibri"/>
        </w:rPr>
        <w:t>Definition and construction of threats and the way in which states respond to</w:t>
      </w:r>
      <w:r w:rsidRPr="008B6F81">
        <w:rPr>
          <w:rFonts w:eastAsia="Calibri"/>
          <w:sz w:val="12"/>
        </w:rPr>
        <w:t xml:space="preserve">¶ </w:t>
      </w:r>
      <w:r w:rsidRPr="008B6F81">
        <w:rPr>
          <w:rFonts w:eastAsia="Calibri"/>
        </w:rPr>
        <w:t>those threats constitutes one of the primary items on the agenda of critical scholars.122</w:t>
      </w:r>
      <w:r w:rsidRPr="008B6F81">
        <w:rPr>
          <w:rFonts w:eastAsia="Calibri"/>
          <w:sz w:val="12"/>
        </w:rPr>
        <w:t xml:space="preserve">¶ </w:t>
      </w:r>
      <w:r w:rsidRPr="008B6F81">
        <w:rPr>
          <w:rFonts w:eastAsia="Calibri"/>
        </w:rPr>
        <w:t>While conventional analyses of security conceive threats as arising from material</w:t>
      </w:r>
      <w:r w:rsidRPr="008B6F81">
        <w:rPr>
          <w:rFonts w:eastAsia="Calibri"/>
          <w:sz w:val="12"/>
        </w:rPr>
        <w:t xml:space="preserve">¶ </w:t>
      </w:r>
      <w:r w:rsidRPr="008B6F81">
        <w:rPr>
          <w:rFonts w:eastAsia="Calibri"/>
        </w:rPr>
        <w:t>capabilities of sovereign states located in a self-help system, critical approaches point</w:t>
      </w:r>
      <w:r w:rsidRPr="008B6F81">
        <w:rPr>
          <w:rFonts w:eastAsia="Calibri"/>
          <w:sz w:val="12"/>
        </w:rPr>
        <w:t xml:space="preserve">¶ </w:t>
      </w:r>
      <w:r w:rsidRPr="008B6F81">
        <w:rPr>
          <w:rFonts w:eastAsia="Calibri"/>
        </w:rPr>
        <w:t xml:space="preserve">to the ways in which </w:t>
      </w:r>
      <w:r w:rsidRPr="008B6F81">
        <w:rPr>
          <w:rFonts w:eastAsia="Calibri"/>
          <w:bCs/>
          <w:highlight w:val="yellow"/>
          <w:u w:val="single"/>
        </w:rPr>
        <w:t>threats</w:t>
      </w:r>
      <w:r w:rsidRPr="008B6F81">
        <w:rPr>
          <w:rFonts w:eastAsia="Calibri"/>
          <w:bCs/>
          <w:u w:val="single"/>
        </w:rPr>
        <w:t xml:space="preserve"> and intentions </w:t>
      </w:r>
      <w:r w:rsidRPr="008B6F81">
        <w:rPr>
          <w:rFonts w:eastAsia="Calibri"/>
          <w:bCs/>
          <w:highlight w:val="yellow"/>
          <w:u w:val="single"/>
        </w:rPr>
        <w:lastRenderedPageBreak/>
        <w:t>are not objectively given but socially</w:t>
      </w:r>
      <w:r w:rsidRPr="008B6F81">
        <w:rPr>
          <w:rFonts w:eastAsia="Calibri"/>
          <w:bCs/>
          <w:sz w:val="12"/>
          <w:highlight w:val="yellow"/>
          <w:u w:val="single"/>
        </w:rPr>
        <w:t xml:space="preserve">¶ </w:t>
      </w:r>
      <w:r w:rsidRPr="008B6F81">
        <w:rPr>
          <w:rFonts w:eastAsia="Calibri"/>
          <w:bCs/>
          <w:highlight w:val="yellow"/>
          <w:u w:val="single"/>
        </w:rPr>
        <w:t>constructed</w:t>
      </w:r>
      <w:r w:rsidRPr="008B6F81">
        <w:rPr>
          <w:rFonts w:eastAsia="Calibri"/>
          <w:bCs/>
          <w:u w:val="single"/>
        </w:rPr>
        <w:t>: they involve history, culture, and power relations that cannot be reduced</w:t>
      </w:r>
      <w:r w:rsidRPr="008B6F81">
        <w:rPr>
          <w:rFonts w:eastAsia="Calibri"/>
          <w:bCs/>
          <w:sz w:val="12"/>
          <w:u w:val="single"/>
        </w:rPr>
        <w:t xml:space="preserve">¶ </w:t>
      </w:r>
      <w:r w:rsidRPr="008B6F81">
        <w:rPr>
          <w:rFonts w:eastAsia="Calibri"/>
          <w:bCs/>
          <w:u w:val="single"/>
        </w:rPr>
        <w:t>to an objective measure of military capabilities</w:t>
      </w:r>
      <w:r w:rsidRPr="008B6F81">
        <w:rPr>
          <w:rFonts w:eastAsia="Calibri"/>
        </w:rPr>
        <w:t>. They investigate the ways in which</w:t>
      </w:r>
      <w:r w:rsidRPr="008B6F81">
        <w:rPr>
          <w:rFonts w:eastAsia="Calibri"/>
          <w:sz w:val="12"/>
        </w:rPr>
        <w:t xml:space="preserve">¶ </w:t>
      </w:r>
      <w:r w:rsidRPr="008B6F81">
        <w:rPr>
          <w:rFonts w:eastAsia="Calibri"/>
          <w:bCs/>
          <w:highlight w:val="yellow"/>
          <w:u w:val="single"/>
        </w:rPr>
        <w:t>systems of signification</w:t>
      </w:r>
      <w:r w:rsidRPr="008B6F81">
        <w:rPr>
          <w:rFonts w:eastAsia="Calibri"/>
          <w:bCs/>
          <w:u w:val="single"/>
        </w:rPr>
        <w:t xml:space="preserve"> and normative structures constrain or </w:t>
      </w:r>
      <w:r w:rsidRPr="008B6F81">
        <w:rPr>
          <w:rFonts w:eastAsia="Calibri"/>
          <w:bCs/>
          <w:highlight w:val="yellow"/>
          <w:u w:val="single"/>
        </w:rPr>
        <w:t>regulate</w:t>
      </w:r>
      <w:r w:rsidRPr="008B6F81">
        <w:rPr>
          <w:rFonts w:eastAsia="Calibri"/>
          <w:bCs/>
          <w:u w:val="single"/>
        </w:rPr>
        <w:t xml:space="preserve"> collective</w:t>
      </w:r>
      <w:r w:rsidRPr="008B6F81">
        <w:rPr>
          <w:rFonts w:eastAsia="Calibri"/>
          <w:bCs/>
          <w:sz w:val="12"/>
          <w:u w:val="single"/>
        </w:rPr>
        <w:t xml:space="preserve">¶ </w:t>
      </w:r>
      <w:r w:rsidRPr="008B6F81">
        <w:rPr>
          <w:rFonts w:eastAsia="Calibri"/>
          <w:bCs/>
          <w:highlight w:val="yellow"/>
          <w:u w:val="single"/>
        </w:rPr>
        <w:t>security practices</w:t>
      </w:r>
      <w:r w:rsidRPr="008B6F81">
        <w:rPr>
          <w:rFonts w:eastAsia="Calibri"/>
          <w:bCs/>
          <w:u w:val="single"/>
        </w:rPr>
        <w:t xml:space="preserve"> or transform conduct in war</w:t>
      </w:r>
      <w:r w:rsidRPr="008B6F81">
        <w:rPr>
          <w:rFonts w:eastAsia="Calibri"/>
        </w:rPr>
        <w:t xml:space="preserve">. All of these </w:t>
      </w:r>
      <w:r w:rsidRPr="008B6F81">
        <w:rPr>
          <w:rFonts w:eastAsia="Calibri"/>
          <w:bCs/>
          <w:u w:val="single"/>
        </w:rPr>
        <w:t>studies reveal the</w:t>
      </w:r>
      <w:r w:rsidRPr="008B6F81">
        <w:rPr>
          <w:rFonts w:eastAsia="Calibri"/>
          <w:bCs/>
          <w:sz w:val="12"/>
          <w:u w:val="single"/>
        </w:rPr>
        <w:t xml:space="preserve">¶ </w:t>
      </w:r>
      <w:r w:rsidRPr="008B6F81">
        <w:rPr>
          <w:rFonts w:eastAsia="Calibri"/>
          <w:bCs/>
          <w:u w:val="single"/>
        </w:rPr>
        <w:t>historically situated dynamics underlying practices that shape the desire to secure</w:t>
      </w:r>
      <w:r w:rsidRPr="008B6F81">
        <w:rPr>
          <w:rFonts w:eastAsia="Calibri"/>
          <w:bCs/>
          <w:sz w:val="12"/>
          <w:u w:val="single"/>
        </w:rPr>
        <w:t xml:space="preserve">¶ </w:t>
      </w:r>
      <w:r w:rsidRPr="008B6F81">
        <w:rPr>
          <w:rFonts w:eastAsia="Calibri"/>
          <w:bCs/>
          <w:u w:val="single"/>
        </w:rPr>
        <w:t>bodies, nations, and states.</w:t>
      </w:r>
      <w:r w:rsidRPr="008B6F81">
        <w:rPr>
          <w:rFonts w:eastAsia="Calibri"/>
          <w:bCs/>
          <w:sz w:val="12"/>
          <w:u w:val="single"/>
        </w:rPr>
        <w:t xml:space="preserve">¶ </w:t>
      </w:r>
      <w:r w:rsidRPr="008B6F81">
        <w:rPr>
          <w:rFonts w:eastAsia="Calibri"/>
        </w:rPr>
        <w:t>Primary examples of these engagements come from scholars working under</w:t>
      </w:r>
      <w:r w:rsidRPr="008B6F81">
        <w:rPr>
          <w:rFonts w:eastAsia="Calibri"/>
          <w:sz w:val="12"/>
        </w:rPr>
        <w:t xml:space="preserve">¶ </w:t>
      </w:r>
      <w:r w:rsidRPr="008B6F81">
        <w:rPr>
          <w:rFonts w:eastAsia="Calibri"/>
        </w:rPr>
        <w:t xml:space="preserve">the broad banner of </w:t>
      </w:r>
      <w:r w:rsidRPr="008B6F81">
        <w:rPr>
          <w:rFonts w:eastAsia="Calibri"/>
          <w:bCs/>
          <w:u w:val="single"/>
        </w:rPr>
        <w:t>Constructivism</w:t>
      </w:r>
      <w:r w:rsidRPr="008B6F81">
        <w:rPr>
          <w:rFonts w:eastAsia="Calibri"/>
        </w:rPr>
        <w:t xml:space="preserve">.123 </w:t>
      </w:r>
      <w:proofErr w:type="gramStart"/>
      <w:r w:rsidRPr="008B6F81">
        <w:rPr>
          <w:rFonts w:eastAsia="Calibri"/>
        </w:rPr>
        <w:t>These</w:t>
      </w:r>
      <w:proofErr w:type="gramEnd"/>
      <w:r w:rsidRPr="008B6F81">
        <w:rPr>
          <w:rFonts w:eastAsia="Calibri"/>
        </w:rPr>
        <w:t xml:space="preserve"> </w:t>
      </w:r>
      <w:r w:rsidRPr="008B6F81">
        <w:rPr>
          <w:rFonts w:eastAsia="Calibri"/>
          <w:bCs/>
          <w:u w:val="single"/>
        </w:rPr>
        <w:t>scholars</w:t>
      </w:r>
      <w:r w:rsidRPr="008B6F81">
        <w:rPr>
          <w:rFonts w:eastAsia="Calibri"/>
        </w:rPr>
        <w:t xml:space="preserve"> take as their premise the</w:t>
      </w:r>
      <w:r w:rsidRPr="008B6F81">
        <w:rPr>
          <w:rFonts w:eastAsia="Calibri"/>
          <w:sz w:val="12"/>
        </w:rPr>
        <w:t xml:space="preserve">¶ </w:t>
      </w:r>
      <w:r w:rsidRPr="008B6F81">
        <w:rPr>
          <w:rFonts w:eastAsia="Calibri"/>
        </w:rPr>
        <w:t>proposition that interests and actions of states are socially constructed and therefore</w:t>
      </w:r>
      <w:r w:rsidRPr="008B6F81">
        <w:rPr>
          <w:rFonts w:eastAsia="Calibri"/>
          <w:sz w:val="12"/>
        </w:rPr>
        <w:t xml:space="preserve">¶ </w:t>
      </w:r>
      <w:r w:rsidRPr="008B6F81">
        <w:rPr>
          <w:rFonts w:eastAsia="Calibri"/>
        </w:rPr>
        <w:t>subject to change. While leaving intact the traditional assumptions about military and</w:t>
      </w:r>
      <w:r w:rsidRPr="008B6F81">
        <w:rPr>
          <w:rFonts w:eastAsia="Calibri"/>
          <w:sz w:val="12"/>
        </w:rPr>
        <w:t xml:space="preserve">¶ </w:t>
      </w:r>
      <w:r w:rsidRPr="008B6F81">
        <w:rPr>
          <w:rFonts w:eastAsia="Calibri"/>
        </w:rPr>
        <w:t xml:space="preserve">state-centric understandings of security, some of these studies nevertheless </w:t>
      </w:r>
      <w:r w:rsidRPr="008B6F81">
        <w:rPr>
          <w:rFonts w:eastAsia="Calibri"/>
          <w:bCs/>
          <w:u w:val="single"/>
        </w:rPr>
        <w:t>challenge</w:t>
      </w:r>
      <w:r w:rsidRPr="008B6F81">
        <w:rPr>
          <w:rFonts w:eastAsia="Calibri"/>
          <w:bCs/>
          <w:sz w:val="12"/>
          <w:u w:val="single"/>
        </w:rPr>
        <w:t xml:space="preserve">¶ </w:t>
      </w:r>
      <w:r w:rsidRPr="008B6F81">
        <w:rPr>
          <w:rFonts w:eastAsia="Calibri"/>
          <w:bCs/>
          <w:u w:val="single"/>
        </w:rPr>
        <w:t>the traditional frameworks by explaining security practices through a recourse to</w:t>
      </w:r>
      <w:r w:rsidRPr="008B6F81">
        <w:rPr>
          <w:rFonts w:eastAsia="Calibri"/>
          <w:bCs/>
          <w:sz w:val="12"/>
          <w:u w:val="single"/>
        </w:rPr>
        <w:t xml:space="preserve">¶ </w:t>
      </w:r>
      <w:r w:rsidRPr="008B6F81">
        <w:rPr>
          <w:rFonts w:eastAsia="Calibri"/>
          <w:bCs/>
          <w:u w:val="single"/>
        </w:rPr>
        <w:t>ideational elements such as norms and identities rather than relying on material</w:t>
      </w:r>
      <w:r w:rsidRPr="008B6F81">
        <w:rPr>
          <w:rFonts w:eastAsia="Calibri"/>
          <w:bCs/>
          <w:sz w:val="12"/>
          <w:u w:val="single"/>
        </w:rPr>
        <w:t xml:space="preserve">¶ </w:t>
      </w:r>
      <w:r w:rsidRPr="008B6F81">
        <w:rPr>
          <w:rFonts w:eastAsia="Calibri"/>
          <w:bCs/>
          <w:u w:val="single"/>
        </w:rPr>
        <w:t>factors</w:t>
      </w:r>
      <w:r w:rsidRPr="008B6F81">
        <w:rPr>
          <w:rFonts w:eastAsia="Calibri"/>
        </w:rPr>
        <w:t xml:space="preserve">.124 In particular, </w:t>
      </w:r>
      <w:r w:rsidRPr="008B6F81">
        <w:rPr>
          <w:rFonts w:eastAsia="Calibri"/>
          <w:bCs/>
          <w:u w:val="single"/>
        </w:rPr>
        <w:t>these works challenge Neorealist and Neoliberal approaches</w:t>
      </w:r>
      <w:proofErr w:type="gramStart"/>
      <w:r w:rsidRPr="008B6F81">
        <w:rPr>
          <w:rFonts w:eastAsia="Calibri"/>
          <w:bCs/>
          <w:u w:val="single"/>
        </w:rPr>
        <w:t>,</w:t>
      </w:r>
      <w:r w:rsidRPr="008B6F81">
        <w:rPr>
          <w:rFonts w:eastAsia="Calibri"/>
          <w:bCs/>
          <w:sz w:val="12"/>
          <w:u w:val="single"/>
        </w:rPr>
        <w:t>¶</w:t>
      </w:r>
      <w:proofErr w:type="gramEnd"/>
      <w:r w:rsidRPr="008B6F81">
        <w:rPr>
          <w:rFonts w:eastAsia="Calibri"/>
          <w:bCs/>
          <w:sz w:val="12"/>
          <w:u w:val="single"/>
        </w:rPr>
        <w:t xml:space="preserve"> </w:t>
      </w:r>
      <w:r w:rsidRPr="008B6F81">
        <w:rPr>
          <w:rFonts w:eastAsia="Calibri"/>
          <w:bCs/>
          <w:u w:val="single"/>
        </w:rPr>
        <w:t>which assume that states are rational, self-help actors in an anarchic environment</w:t>
      </w:r>
      <w:r w:rsidRPr="008B6F81">
        <w:rPr>
          <w:rFonts w:eastAsia="Calibri"/>
        </w:rPr>
        <w:t>. For</w:t>
      </w:r>
      <w:r w:rsidRPr="008B6F81">
        <w:rPr>
          <w:rFonts w:eastAsia="Calibri"/>
          <w:sz w:val="12"/>
        </w:rPr>
        <w:t xml:space="preserve">¶ </w:t>
      </w:r>
      <w:r w:rsidRPr="008B6F81">
        <w:rPr>
          <w:rFonts w:eastAsia="Calibri"/>
        </w:rPr>
        <w:t xml:space="preserve">instance, Alexander </w:t>
      </w:r>
      <w:r w:rsidRPr="008B6F81">
        <w:rPr>
          <w:rFonts w:eastAsia="Calibri"/>
          <w:bCs/>
          <w:u w:val="single"/>
        </w:rPr>
        <w:t>Wendt</w:t>
      </w:r>
      <w:r w:rsidRPr="008B6F81">
        <w:rPr>
          <w:rFonts w:eastAsia="Calibri"/>
        </w:rPr>
        <w:t xml:space="preserve"> in his seminal study </w:t>
      </w:r>
      <w:r w:rsidRPr="008B6F81">
        <w:rPr>
          <w:rFonts w:eastAsia="Calibri"/>
          <w:bCs/>
          <w:u w:val="single"/>
        </w:rPr>
        <w:t>shows how different</w:t>
      </w:r>
      <w:r w:rsidRPr="008B6F81">
        <w:rPr>
          <w:rFonts w:eastAsia="Calibri"/>
        </w:rPr>
        <w:t xml:space="preserve"> (Hobbesian or</w:t>
      </w:r>
      <w:r w:rsidRPr="008B6F81">
        <w:rPr>
          <w:rFonts w:eastAsia="Calibri"/>
          <w:sz w:val="12"/>
        </w:rPr>
        <w:t xml:space="preserve">¶ </w:t>
      </w:r>
      <w:r w:rsidRPr="008B6F81">
        <w:rPr>
          <w:rFonts w:eastAsia="Calibri"/>
        </w:rPr>
        <w:t xml:space="preserve">Kantian) </w:t>
      </w:r>
      <w:r w:rsidRPr="008B6F81">
        <w:rPr>
          <w:rFonts w:eastAsia="Calibri"/>
          <w:bCs/>
          <w:u w:val="single"/>
        </w:rPr>
        <w:t>anarchical cultures can play a role in channeling the security practices of</w:t>
      </w:r>
      <w:r w:rsidRPr="008B6F81">
        <w:rPr>
          <w:rFonts w:eastAsia="Calibri"/>
          <w:bCs/>
          <w:sz w:val="12"/>
          <w:u w:val="single"/>
        </w:rPr>
        <w:t xml:space="preserve">¶ </w:t>
      </w:r>
      <w:r w:rsidRPr="008B6F81">
        <w:rPr>
          <w:rFonts w:eastAsia="Calibri"/>
          <w:bCs/>
          <w:u w:val="single"/>
        </w:rPr>
        <w:t>states on different paths</w:t>
      </w:r>
      <w:r w:rsidRPr="008B6F81">
        <w:rPr>
          <w:rFonts w:eastAsia="Calibri"/>
        </w:rPr>
        <w:t>.125 Focusing on international norms, such as the prohibitions</w:t>
      </w:r>
      <w:r w:rsidRPr="008B6F81">
        <w:rPr>
          <w:rFonts w:eastAsia="Calibri"/>
          <w:sz w:val="12"/>
        </w:rPr>
        <w:t xml:space="preserve">¶ </w:t>
      </w:r>
      <w:r w:rsidRPr="008B6F81">
        <w:rPr>
          <w:rFonts w:eastAsia="Calibri"/>
        </w:rPr>
        <w:t>against the use of chemical and nuclear weapons or norms of humanitarian</w:t>
      </w:r>
      <w:r w:rsidRPr="008B6F81">
        <w:rPr>
          <w:rFonts w:eastAsia="Calibri"/>
          <w:sz w:val="12"/>
        </w:rPr>
        <w:t xml:space="preserve">¶ </w:t>
      </w:r>
      <w:r w:rsidRPr="008B6F81">
        <w:rPr>
          <w:rFonts w:eastAsia="Calibri"/>
        </w:rPr>
        <w:t xml:space="preserve">intervention, </w:t>
      </w:r>
      <w:r w:rsidRPr="008B6F81">
        <w:rPr>
          <w:rFonts w:eastAsia="Calibri"/>
          <w:bCs/>
          <w:u w:val="single"/>
        </w:rPr>
        <w:t xml:space="preserve">other scholars argue that </w:t>
      </w:r>
      <w:r w:rsidRPr="008B6F81">
        <w:rPr>
          <w:rFonts w:eastAsia="Calibri"/>
          <w:bCs/>
          <w:highlight w:val="yellow"/>
          <w:u w:val="single"/>
        </w:rPr>
        <w:t>questions about international security cannot be</w:t>
      </w:r>
      <w:r w:rsidRPr="008B6F81">
        <w:rPr>
          <w:rFonts w:eastAsia="Calibri"/>
          <w:bCs/>
          <w:sz w:val="12"/>
          <w:highlight w:val="yellow"/>
          <w:u w:val="single"/>
        </w:rPr>
        <w:t xml:space="preserve">¶ </w:t>
      </w:r>
      <w:r w:rsidRPr="008B6F81">
        <w:rPr>
          <w:rFonts w:eastAsia="Calibri"/>
          <w:bCs/>
          <w:highlight w:val="yellow"/>
          <w:u w:val="single"/>
        </w:rPr>
        <w:t>answered by Realist</w:t>
      </w:r>
      <w:r w:rsidRPr="008B6F81">
        <w:rPr>
          <w:rFonts w:eastAsia="Calibri"/>
          <w:bCs/>
          <w:u w:val="single"/>
        </w:rPr>
        <w:t xml:space="preserve"> materialist </w:t>
      </w:r>
      <w:r w:rsidRPr="008B6F81">
        <w:rPr>
          <w:rFonts w:eastAsia="Calibri"/>
          <w:bCs/>
          <w:highlight w:val="yellow"/>
          <w:u w:val="single"/>
        </w:rPr>
        <w:t>explanations</w:t>
      </w:r>
      <w:r w:rsidRPr="008B6F81">
        <w:rPr>
          <w:rFonts w:eastAsia="Calibri"/>
          <w:bCs/>
          <w:u w:val="single"/>
        </w:rPr>
        <w:t xml:space="preserve"> alone</w:t>
      </w:r>
      <w:r w:rsidRPr="008B6F81">
        <w:rPr>
          <w:rFonts w:eastAsia="Calibri"/>
        </w:rPr>
        <w:t>.126 An example to these</w:t>
      </w:r>
      <w:r w:rsidRPr="008B6F81">
        <w:rPr>
          <w:rFonts w:eastAsia="Calibri"/>
          <w:sz w:val="12"/>
        </w:rPr>
        <w:t xml:space="preserve">¶ </w:t>
      </w:r>
      <w:r w:rsidRPr="008B6F81">
        <w:rPr>
          <w:rFonts w:eastAsia="Calibri"/>
        </w:rPr>
        <w:t xml:space="preserve">investigations is provided by </w:t>
      </w:r>
      <w:proofErr w:type="spellStart"/>
      <w:r w:rsidRPr="008B6F81">
        <w:rPr>
          <w:rFonts w:eastAsia="Calibri"/>
        </w:rPr>
        <w:t>Risse-Kappen</w:t>
      </w:r>
      <w:proofErr w:type="spellEnd"/>
      <w:r w:rsidRPr="008B6F81">
        <w:rPr>
          <w:rFonts w:eastAsia="Calibri"/>
        </w:rPr>
        <w:t>, who argues that NATO’s post-Cold War</w:t>
      </w:r>
      <w:r w:rsidRPr="008B6F81">
        <w:rPr>
          <w:rFonts w:eastAsia="Calibri"/>
          <w:sz w:val="12"/>
        </w:rPr>
        <w:t xml:space="preserve">¶ </w:t>
      </w:r>
      <w:r w:rsidRPr="008B6F81">
        <w:rPr>
          <w:rFonts w:eastAsia="Calibri"/>
        </w:rPr>
        <w:t>survival can only be explained with reference to ideational factors such as values and</w:t>
      </w:r>
      <w:r w:rsidRPr="008B6F81">
        <w:rPr>
          <w:rFonts w:eastAsia="Calibri"/>
          <w:sz w:val="12"/>
        </w:rPr>
        <w:t xml:space="preserve">¶ </w:t>
      </w:r>
      <w:r w:rsidRPr="008B6F81">
        <w:rPr>
          <w:rFonts w:eastAsia="Calibri"/>
        </w:rPr>
        <w:t>identity—in this case, democratic, liberal values—that guarantee the institution’s</w:t>
      </w:r>
      <w:r w:rsidRPr="008B6F81">
        <w:rPr>
          <w:rFonts w:eastAsia="Calibri"/>
          <w:sz w:val="12"/>
        </w:rPr>
        <w:t xml:space="preserve">¶ </w:t>
      </w:r>
      <w:r w:rsidRPr="008B6F81">
        <w:rPr>
          <w:rFonts w:eastAsia="Calibri"/>
        </w:rPr>
        <w:t>survival in the absence of a distinct threat.127</w:t>
      </w:r>
      <w:r w:rsidRPr="008B6F81">
        <w:rPr>
          <w:rFonts w:eastAsia="Calibri"/>
          <w:sz w:val="12"/>
        </w:rPr>
        <w:t xml:space="preserve">¶ </w:t>
      </w:r>
      <w:r w:rsidRPr="008B6F81">
        <w:rPr>
          <w:rFonts w:eastAsia="Calibri"/>
          <w:bCs/>
          <w:u w:val="single"/>
        </w:rPr>
        <w:t>The post-Cold War security environment and proliferating threat discourses in</w:t>
      </w:r>
      <w:r w:rsidRPr="008B6F81">
        <w:rPr>
          <w:rFonts w:eastAsia="Calibri"/>
          <w:bCs/>
          <w:sz w:val="12"/>
          <w:u w:val="single"/>
        </w:rPr>
        <w:t xml:space="preserve">¶ </w:t>
      </w:r>
      <w:r w:rsidRPr="008B6F81">
        <w:rPr>
          <w:rFonts w:eastAsia="Calibri"/>
          <w:bCs/>
          <w:u w:val="single"/>
        </w:rPr>
        <w:t>the absence of the “Soviet enemy” provide ample resource for scholars who focus on</w:t>
      </w:r>
      <w:r w:rsidRPr="008B6F81">
        <w:rPr>
          <w:rFonts w:eastAsia="Calibri"/>
          <w:bCs/>
          <w:sz w:val="12"/>
          <w:u w:val="single"/>
        </w:rPr>
        <w:t xml:space="preserve">¶ </w:t>
      </w:r>
      <w:r w:rsidRPr="008B6F81">
        <w:rPr>
          <w:rFonts w:eastAsia="Calibri"/>
          <w:bCs/>
          <w:u w:val="single"/>
        </w:rPr>
        <w:t>the representational practices that played role in the construction of threats to state</w:t>
      </w:r>
      <w:r w:rsidRPr="008B6F81">
        <w:rPr>
          <w:rFonts w:eastAsia="Calibri"/>
          <w:bCs/>
          <w:sz w:val="12"/>
          <w:u w:val="single"/>
        </w:rPr>
        <w:t xml:space="preserve">¶ </w:t>
      </w:r>
      <w:r w:rsidRPr="008B6F81">
        <w:rPr>
          <w:rFonts w:eastAsia="Calibri"/>
          <w:bCs/>
          <w:u w:val="single"/>
        </w:rPr>
        <w:t>security.</w:t>
      </w:r>
      <w:r w:rsidRPr="008B6F81">
        <w:rPr>
          <w:rFonts w:eastAsia="Calibri"/>
        </w:rPr>
        <w:t xml:space="preserve"> For instance, </w:t>
      </w:r>
      <w:proofErr w:type="spellStart"/>
      <w:r w:rsidRPr="008B6F81">
        <w:rPr>
          <w:rFonts w:eastAsia="Calibri"/>
          <w:bCs/>
          <w:u w:val="single"/>
        </w:rPr>
        <w:t>Mutimer</w:t>
      </w:r>
      <w:proofErr w:type="spellEnd"/>
      <w:r w:rsidRPr="008B6F81">
        <w:rPr>
          <w:rFonts w:eastAsia="Calibri"/>
        </w:rPr>
        <w:t xml:space="preserve"> examines in detail the linguistic and metaphorical</w:t>
      </w:r>
      <w:r w:rsidRPr="008B6F81">
        <w:rPr>
          <w:rFonts w:eastAsia="Calibri"/>
          <w:sz w:val="12"/>
        </w:rPr>
        <w:t xml:space="preserve">¶ </w:t>
      </w:r>
      <w:r w:rsidRPr="008B6F81">
        <w:rPr>
          <w:rFonts w:eastAsia="Calibri"/>
        </w:rPr>
        <w:t>construction of threats to the United States and its allies through the “image of</w:t>
      </w:r>
      <w:r w:rsidRPr="008B6F81">
        <w:rPr>
          <w:rFonts w:eastAsia="Calibri"/>
          <w:sz w:val="12"/>
        </w:rPr>
        <w:t xml:space="preserve">¶ </w:t>
      </w:r>
      <w:r w:rsidRPr="008B6F81">
        <w:rPr>
          <w:rFonts w:eastAsia="Calibri"/>
        </w:rPr>
        <w:t xml:space="preserve">proliferation.”128 He </w:t>
      </w:r>
      <w:r w:rsidRPr="008B6F81">
        <w:rPr>
          <w:rFonts w:eastAsia="Calibri"/>
          <w:bCs/>
          <w:u w:val="single"/>
        </w:rPr>
        <w:t xml:space="preserve">points out the way in which a </w:t>
      </w:r>
      <w:r w:rsidRPr="008B6F81">
        <w:rPr>
          <w:rFonts w:eastAsia="Calibri"/>
          <w:bCs/>
          <w:highlight w:val="yellow"/>
          <w:u w:val="single"/>
        </w:rPr>
        <w:t>particular discursive framing</w:t>
      </w:r>
      <w:r w:rsidRPr="008B6F81">
        <w:rPr>
          <w:rFonts w:eastAsia="Calibri"/>
          <w:bCs/>
          <w:u w:val="single"/>
        </w:rPr>
        <w:t xml:space="preserve"> of a</w:t>
      </w:r>
      <w:r w:rsidRPr="008B6F81">
        <w:rPr>
          <w:rFonts w:eastAsia="Calibri"/>
          <w:bCs/>
          <w:sz w:val="12"/>
          <w:u w:val="single"/>
        </w:rPr>
        <w:t xml:space="preserve">¶ </w:t>
      </w:r>
      <w:r w:rsidRPr="008B6F81">
        <w:rPr>
          <w:rFonts w:eastAsia="Calibri"/>
          <w:bCs/>
          <w:u w:val="single"/>
        </w:rPr>
        <w:t>problem—in this case, the construction of the use of chemical or biological weapons</w:t>
      </w:r>
      <w:r w:rsidRPr="008B6F81">
        <w:rPr>
          <w:rFonts w:eastAsia="Calibri"/>
          <w:bCs/>
          <w:sz w:val="12"/>
          <w:u w:val="single"/>
        </w:rPr>
        <w:t xml:space="preserve">¶ </w:t>
      </w:r>
      <w:r w:rsidRPr="008B6F81">
        <w:rPr>
          <w:rFonts w:eastAsia="Calibri"/>
          <w:bCs/>
          <w:u w:val="single"/>
        </w:rPr>
        <w:t>as a problem of proliferation as opposed to a problem of disarmament—</w:t>
      </w:r>
      <w:r w:rsidRPr="008B6F81">
        <w:rPr>
          <w:rFonts w:eastAsia="Calibri"/>
          <w:bCs/>
          <w:highlight w:val="yellow"/>
          <w:u w:val="single"/>
        </w:rPr>
        <w:t>shapes the</w:t>
      </w:r>
      <w:r w:rsidRPr="008B6F81">
        <w:rPr>
          <w:rFonts w:eastAsia="Calibri"/>
          <w:bCs/>
          <w:sz w:val="12"/>
          <w:highlight w:val="yellow"/>
          <w:u w:val="single"/>
        </w:rPr>
        <w:t xml:space="preserve">¶ </w:t>
      </w:r>
      <w:r w:rsidRPr="008B6F81">
        <w:rPr>
          <w:rFonts w:eastAsia="Calibri"/>
          <w:bCs/>
          <w:highlight w:val="yellow"/>
          <w:u w:val="single"/>
        </w:rPr>
        <w:t>constitution of identities and interests of</w:t>
      </w:r>
      <w:r w:rsidRPr="008B6F81">
        <w:rPr>
          <w:rFonts w:eastAsia="Calibri"/>
          <w:bCs/>
          <w:u w:val="single"/>
        </w:rPr>
        <w:t xml:space="preserve"> the </w:t>
      </w:r>
      <w:r w:rsidRPr="008B6F81">
        <w:rPr>
          <w:rFonts w:eastAsia="Calibri"/>
          <w:bCs/>
          <w:highlight w:val="yellow"/>
          <w:u w:val="single"/>
        </w:rPr>
        <w:t>actors</w:t>
      </w:r>
      <w:r w:rsidRPr="008B6F81">
        <w:rPr>
          <w:rFonts w:eastAsia="Calibri"/>
          <w:bCs/>
          <w:u w:val="single"/>
        </w:rPr>
        <w:t xml:space="preserve"> in question and gives way to</w:t>
      </w:r>
      <w:r w:rsidRPr="008B6F81">
        <w:rPr>
          <w:rFonts w:eastAsia="Calibri"/>
          <w:bCs/>
          <w:sz w:val="12"/>
          <w:u w:val="single"/>
        </w:rPr>
        <w:t xml:space="preserve">¶ </w:t>
      </w:r>
      <w:r w:rsidRPr="008B6F81">
        <w:rPr>
          <w:rFonts w:eastAsia="Calibri"/>
          <w:bCs/>
          <w:u w:val="single"/>
        </w:rPr>
        <w:t>particular patterns of foreign policy</w:t>
      </w:r>
      <w:r w:rsidRPr="008B6F81">
        <w:rPr>
          <w:rFonts w:eastAsia="Calibri"/>
        </w:rPr>
        <w:t>.</w:t>
      </w:r>
      <w:r w:rsidRPr="008B6F81">
        <w:rPr>
          <w:rFonts w:eastAsia="Calibri"/>
          <w:sz w:val="12"/>
        </w:rPr>
        <w:t xml:space="preserve">¶ </w:t>
      </w:r>
      <w:r w:rsidRPr="008B6F81">
        <w:rPr>
          <w:rFonts w:eastAsia="Calibri"/>
        </w:rPr>
        <w:t>The discourse of threats and their social production—as well as the</w:t>
      </w:r>
      <w:r w:rsidRPr="008B6F81">
        <w:rPr>
          <w:rFonts w:eastAsia="Calibri"/>
          <w:sz w:val="12"/>
        </w:rPr>
        <w:t xml:space="preserve">¶ </w:t>
      </w:r>
      <w:r w:rsidRPr="008B6F81">
        <w:rPr>
          <w:rFonts w:eastAsia="Calibri"/>
        </w:rPr>
        <w:t>construction of the objects of security as an inextricable aspect of security</w:t>
      </w:r>
      <w:r w:rsidRPr="008B6F81">
        <w:rPr>
          <w:rFonts w:eastAsia="Calibri"/>
          <w:sz w:val="12"/>
        </w:rPr>
        <w:t xml:space="preserve">¶ </w:t>
      </w:r>
      <w:r w:rsidRPr="008B6F81">
        <w:rPr>
          <w:rFonts w:eastAsia="Calibri"/>
        </w:rPr>
        <w:t>discourses—constitutes an important item on the agenda of critical investigations.129</w:t>
      </w:r>
      <w:r w:rsidRPr="008B6F81">
        <w:rPr>
          <w:rFonts w:eastAsia="Calibri"/>
          <w:sz w:val="12"/>
        </w:rPr>
        <w:t xml:space="preserve">¶ </w:t>
      </w:r>
      <w:r w:rsidRPr="008B6F81">
        <w:rPr>
          <w:rFonts w:eastAsia="Calibri"/>
        </w:rPr>
        <w:t>In conventional analyses, the purported state of nature populated by instrumentally</w:t>
      </w:r>
      <w:r w:rsidRPr="008B6F81">
        <w:rPr>
          <w:rFonts w:eastAsia="Calibri"/>
          <w:sz w:val="12"/>
        </w:rPr>
        <w:t xml:space="preserve">¶ </w:t>
      </w:r>
      <w:r w:rsidRPr="008B6F81">
        <w:rPr>
          <w:rFonts w:eastAsia="Calibri"/>
        </w:rPr>
        <w:t>rational actors is taken as the departure point of analysis. Within this framework, the</w:t>
      </w:r>
      <w:r w:rsidRPr="008B6F81">
        <w:rPr>
          <w:rFonts w:eastAsia="Calibri"/>
          <w:sz w:val="12"/>
        </w:rPr>
        <w:t xml:space="preserve">¶ </w:t>
      </w:r>
      <w:r w:rsidRPr="008B6F81">
        <w:rPr>
          <w:rFonts w:eastAsia="Calibri"/>
        </w:rPr>
        <w:t>state acts as the primary source of authority, the guarantor of order, and the primary</w:t>
      </w:r>
      <w:r w:rsidRPr="008B6F81">
        <w:rPr>
          <w:rFonts w:eastAsia="Calibri"/>
          <w:sz w:val="12"/>
        </w:rPr>
        <w:t xml:space="preserve">¶ </w:t>
      </w:r>
      <w:r w:rsidRPr="008B6F81">
        <w:rPr>
          <w:rFonts w:eastAsia="Calibri"/>
        </w:rPr>
        <w:t>protector of the values and interests of these individuals. While the state is rendered</w:t>
      </w:r>
      <w:r w:rsidRPr="008B6F81">
        <w:rPr>
          <w:rFonts w:eastAsia="Calibri"/>
          <w:sz w:val="12"/>
        </w:rPr>
        <w:t xml:space="preserve">¶ </w:t>
      </w:r>
      <w:r w:rsidRPr="008B6F81">
        <w:rPr>
          <w:rFonts w:eastAsia="Calibri"/>
        </w:rPr>
        <w:t>the locus of security, security of the state gets equated to the security of the citizen. In</w:t>
      </w:r>
      <w:r w:rsidRPr="008B6F81">
        <w:rPr>
          <w:rFonts w:eastAsia="Calibri"/>
          <w:sz w:val="12"/>
        </w:rPr>
        <w:t xml:space="preserve">¶ </w:t>
      </w:r>
      <w:r w:rsidRPr="008B6F81">
        <w:rPr>
          <w:rFonts w:eastAsia="Calibri"/>
        </w:rPr>
        <w:t>contrast to the positing of the state as the locus of security with a neutrally given</w:t>
      </w:r>
      <w:r w:rsidRPr="008B6F81">
        <w:rPr>
          <w:rFonts w:eastAsia="Calibri"/>
          <w:sz w:val="12"/>
        </w:rPr>
        <w:t xml:space="preserve">¶ </w:t>
      </w:r>
      <w:r w:rsidRPr="008B6F81">
        <w:rPr>
          <w:rFonts w:eastAsia="Calibri"/>
        </w:rPr>
        <w:t>interest of survival, critical scholars argue that a concept like national security needs to</w:t>
      </w:r>
      <w:r w:rsidRPr="008B6F81">
        <w:rPr>
          <w:rFonts w:eastAsia="Calibri"/>
          <w:sz w:val="12"/>
        </w:rPr>
        <w:t xml:space="preserve">¶ </w:t>
      </w:r>
      <w:r w:rsidRPr="008B6F81">
        <w:rPr>
          <w:rFonts w:eastAsia="Calibri"/>
        </w:rPr>
        <w:t>be understood as a social construction rather than an objectively given fact. For</w:t>
      </w:r>
      <w:r w:rsidRPr="008B6F81">
        <w:rPr>
          <w:rFonts w:eastAsia="Calibri"/>
          <w:sz w:val="12"/>
        </w:rPr>
        <w:t xml:space="preserve">¶ </w:t>
      </w:r>
      <w:r w:rsidRPr="008B6F81">
        <w:rPr>
          <w:rFonts w:eastAsia="Calibri"/>
        </w:rPr>
        <w:t xml:space="preserve">instance, in her case study of the Cuban missile crisis, </w:t>
      </w:r>
      <w:proofErr w:type="spellStart"/>
      <w:r w:rsidRPr="008B6F81">
        <w:rPr>
          <w:rFonts w:eastAsia="Calibri"/>
        </w:rPr>
        <w:t>Jutta</w:t>
      </w:r>
      <w:proofErr w:type="spellEnd"/>
      <w:r w:rsidRPr="008B6F81">
        <w:rPr>
          <w:rFonts w:eastAsia="Calibri"/>
        </w:rPr>
        <w:t xml:space="preserve"> </w:t>
      </w:r>
      <w:proofErr w:type="spellStart"/>
      <w:r w:rsidRPr="008B6F81">
        <w:rPr>
          <w:rFonts w:eastAsia="Calibri"/>
        </w:rPr>
        <w:t>Weldes</w:t>
      </w:r>
      <w:proofErr w:type="spellEnd"/>
      <w:r w:rsidRPr="008B6F81">
        <w:rPr>
          <w:rFonts w:eastAsia="Calibri"/>
        </w:rPr>
        <w:t xml:space="preserve"> shows how </w:t>
      </w:r>
      <w:r w:rsidRPr="008B6F81">
        <w:rPr>
          <w:rFonts w:eastAsia="Calibri"/>
          <w:bCs/>
          <w:u w:val="single"/>
        </w:rPr>
        <w:t>a core</w:t>
      </w:r>
      <w:r w:rsidRPr="008B6F81">
        <w:rPr>
          <w:rFonts w:eastAsia="Calibri"/>
          <w:bCs/>
          <w:sz w:val="12"/>
          <w:u w:val="single"/>
        </w:rPr>
        <w:t xml:space="preserve">¶ </w:t>
      </w:r>
      <w:r w:rsidRPr="008B6F81">
        <w:rPr>
          <w:rFonts w:eastAsia="Calibri"/>
          <w:bCs/>
          <w:u w:val="single"/>
        </w:rPr>
        <w:t xml:space="preserve">concept such as the </w:t>
      </w:r>
      <w:r w:rsidRPr="008B6F81">
        <w:rPr>
          <w:rFonts w:eastAsia="Calibri"/>
          <w:bCs/>
          <w:highlight w:val="yellow"/>
          <w:u w:val="single"/>
        </w:rPr>
        <w:t>national interest is discursively constituted</w:t>
      </w:r>
      <w:r w:rsidRPr="008B6F81">
        <w:rPr>
          <w:rFonts w:eastAsia="Calibri"/>
          <w:bCs/>
          <w:u w:val="single"/>
        </w:rPr>
        <w:t xml:space="preserve"> through</w:t>
      </w:r>
      <w:r w:rsidRPr="008B6F81">
        <w:rPr>
          <w:rFonts w:eastAsia="Calibri"/>
          <w:bCs/>
          <w:sz w:val="12"/>
          <w:u w:val="single"/>
        </w:rPr>
        <w:t xml:space="preserve">¶ </w:t>
      </w:r>
      <w:r w:rsidRPr="008B6F81">
        <w:rPr>
          <w:rFonts w:eastAsia="Calibri"/>
          <w:bCs/>
          <w:u w:val="single"/>
        </w:rPr>
        <w:t>representational practices and linguistic elements.</w:t>
      </w:r>
      <w:r w:rsidRPr="008B6F81">
        <w:rPr>
          <w:rFonts w:eastAsia="Calibri"/>
        </w:rPr>
        <w:t>130 Other investigations explore the</w:t>
      </w:r>
      <w:r w:rsidRPr="008B6F81">
        <w:rPr>
          <w:rFonts w:eastAsia="Calibri"/>
          <w:sz w:val="12"/>
        </w:rPr>
        <w:t xml:space="preserve">¶ </w:t>
      </w:r>
      <w:r w:rsidRPr="008B6F81">
        <w:rPr>
          <w:rFonts w:eastAsia="Calibri"/>
        </w:rPr>
        <w:t>working of security as a political practice, or the processes of construction of threats</w:t>
      </w:r>
      <w:r w:rsidRPr="008B6F81">
        <w:rPr>
          <w:rFonts w:eastAsia="Calibri"/>
          <w:sz w:val="12"/>
        </w:rPr>
        <w:t xml:space="preserve">¶ </w:t>
      </w:r>
      <w:r w:rsidRPr="008B6F81">
        <w:rPr>
          <w:rFonts w:eastAsia="Calibri"/>
        </w:rPr>
        <w:t>through institutional mobilization and knowledge production. Some of these scholars</w:t>
      </w:r>
      <w:r w:rsidRPr="008B6F81">
        <w:rPr>
          <w:rFonts w:eastAsia="Calibri"/>
          <w:sz w:val="12"/>
        </w:rPr>
        <w:t xml:space="preserve">¶ </w:t>
      </w:r>
      <w:r w:rsidRPr="008B6F81">
        <w:rPr>
          <w:rFonts w:eastAsia="Calibri"/>
        </w:rPr>
        <w:t>use “speech-act theory” to study how utterances of security constitute certain issues as</w:t>
      </w:r>
      <w:r w:rsidRPr="008B6F81">
        <w:rPr>
          <w:rFonts w:eastAsia="Calibri"/>
          <w:sz w:val="12"/>
        </w:rPr>
        <w:t xml:space="preserve">¶ </w:t>
      </w:r>
      <w:r w:rsidRPr="008B6F81">
        <w:rPr>
          <w:rFonts w:eastAsia="Calibri"/>
        </w:rPr>
        <w:t>security problems.131</w:t>
      </w:r>
      <w:r w:rsidRPr="008B6F81">
        <w:rPr>
          <w:rFonts w:eastAsia="Calibri"/>
          <w:sz w:val="12"/>
        </w:rPr>
        <w:t xml:space="preserve">¶ </w:t>
      </w:r>
      <w:r w:rsidRPr="008B6F81">
        <w:rPr>
          <w:rFonts w:eastAsia="Calibri"/>
          <w:bCs/>
          <w:u w:val="single"/>
        </w:rPr>
        <w:t>A related line of analysis, conducted mostly from post-structural and postcolonial</w:t>
      </w:r>
      <w:r w:rsidRPr="008B6F81">
        <w:rPr>
          <w:rFonts w:eastAsia="Calibri"/>
          <w:bCs/>
          <w:sz w:val="12"/>
          <w:u w:val="single"/>
        </w:rPr>
        <w:t xml:space="preserve">¶ </w:t>
      </w:r>
      <w:r w:rsidRPr="008B6F81">
        <w:rPr>
          <w:rFonts w:eastAsia="Calibri"/>
          <w:bCs/>
          <w:u w:val="single"/>
        </w:rPr>
        <w:t>perspectives, is to trace the operation of power in its various guises and to</w:t>
      </w:r>
      <w:r w:rsidRPr="008B6F81">
        <w:rPr>
          <w:rFonts w:eastAsia="Calibri"/>
          <w:bCs/>
          <w:sz w:val="12"/>
          <w:u w:val="single"/>
        </w:rPr>
        <w:t xml:space="preserve">¶ </w:t>
      </w:r>
      <w:r w:rsidRPr="008B6F81">
        <w:rPr>
          <w:rFonts w:eastAsia="Calibri"/>
          <w:bCs/>
          <w:u w:val="single"/>
        </w:rPr>
        <w:t>map the hierarchical relations, highlighting the gaps and silences of hegemonic</w:t>
      </w:r>
      <w:r w:rsidRPr="008B6F81">
        <w:rPr>
          <w:rFonts w:eastAsia="Calibri"/>
          <w:bCs/>
          <w:sz w:val="12"/>
          <w:u w:val="single"/>
        </w:rPr>
        <w:t xml:space="preserve">¶ </w:t>
      </w:r>
      <w:r w:rsidRPr="008B6F81">
        <w:rPr>
          <w:rFonts w:eastAsia="Calibri"/>
          <w:bCs/>
          <w:u w:val="single"/>
        </w:rPr>
        <w:t>security narratives.</w:t>
      </w:r>
      <w:r w:rsidRPr="008B6F81">
        <w:rPr>
          <w:rFonts w:eastAsia="Calibri"/>
        </w:rPr>
        <w:t xml:space="preserve"> In his Writing Security, </w:t>
      </w:r>
      <w:r w:rsidRPr="008B6F81">
        <w:rPr>
          <w:rFonts w:eastAsia="Calibri"/>
          <w:bCs/>
          <w:u w:val="single"/>
        </w:rPr>
        <w:t>David Campbell investigates how certain</w:t>
      </w:r>
      <w:r w:rsidRPr="008B6F81">
        <w:rPr>
          <w:rFonts w:eastAsia="Calibri"/>
          <w:bCs/>
          <w:sz w:val="12"/>
          <w:u w:val="single"/>
        </w:rPr>
        <w:t xml:space="preserve">¶ </w:t>
      </w:r>
      <w:r w:rsidRPr="008B6F81">
        <w:rPr>
          <w:rFonts w:eastAsia="Calibri"/>
          <w:bCs/>
          <w:highlight w:val="yellow"/>
          <w:u w:val="single"/>
        </w:rPr>
        <w:t>risks</w:t>
      </w:r>
      <w:r w:rsidRPr="008B6F81">
        <w:rPr>
          <w:rFonts w:eastAsia="Calibri"/>
          <w:bCs/>
          <w:u w:val="single"/>
        </w:rPr>
        <w:t xml:space="preserve"> are interpreted as dangers, what power effects these interpretative articulations</w:t>
      </w:r>
      <w:r w:rsidRPr="008B6F81">
        <w:rPr>
          <w:rFonts w:eastAsia="Calibri"/>
          <w:bCs/>
          <w:sz w:val="12"/>
          <w:u w:val="single"/>
        </w:rPr>
        <w:t xml:space="preserve">¶ </w:t>
      </w:r>
      <w:r w:rsidRPr="008B6F81">
        <w:rPr>
          <w:rFonts w:eastAsia="Calibri"/>
          <w:bCs/>
          <w:u w:val="single"/>
        </w:rPr>
        <w:t xml:space="preserve">produce, and how they </w:t>
      </w:r>
      <w:r w:rsidRPr="008B6F81">
        <w:rPr>
          <w:rFonts w:eastAsia="Calibri"/>
          <w:bCs/>
          <w:highlight w:val="yellow"/>
          <w:u w:val="single"/>
        </w:rPr>
        <w:t>police the boundaries of the political</w:t>
      </w:r>
      <w:r w:rsidRPr="008B6F81">
        <w:rPr>
          <w:rFonts w:eastAsia="Calibri"/>
          <w:bCs/>
          <w:u w:val="single"/>
        </w:rPr>
        <w:t xml:space="preserve"> community and produce</w:t>
      </w:r>
      <w:r w:rsidRPr="008B6F81">
        <w:rPr>
          <w:rFonts w:eastAsia="Calibri"/>
          <w:bCs/>
          <w:sz w:val="12"/>
          <w:u w:val="single"/>
        </w:rPr>
        <w:t xml:space="preserve">¶ </w:t>
      </w:r>
      <w:r w:rsidRPr="008B6F81">
        <w:rPr>
          <w:rFonts w:eastAsia="Calibri"/>
          <w:bCs/>
          <w:u w:val="single"/>
        </w:rPr>
        <w:t>obedient subjects.</w:t>
      </w:r>
      <w:r w:rsidRPr="008B6F81">
        <w:rPr>
          <w:rFonts w:eastAsia="Calibri"/>
        </w:rPr>
        <w:t>132 Going against the grain of state-centric, strategic accounts of war,</w:t>
      </w:r>
      <w:r w:rsidRPr="008B6F81">
        <w:rPr>
          <w:rFonts w:eastAsia="Calibri"/>
          <w:sz w:val="12"/>
        </w:rPr>
        <w:t xml:space="preserve">¶ </w:t>
      </w:r>
      <w:r w:rsidRPr="008B6F81">
        <w:rPr>
          <w:rFonts w:eastAsia="Calibri"/>
          <w:bCs/>
          <w:u w:val="single"/>
        </w:rPr>
        <w:t>scholars such as Michael Shapiro bring to focus the role of political violence in the</w:t>
      </w:r>
      <w:r w:rsidRPr="008B6F81">
        <w:rPr>
          <w:rFonts w:eastAsia="Calibri"/>
          <w:bCs/>
          <w:sz w:val="12"/>
          <w:u w:val="single"/>
        </w:rPr>
        <w:t xml:space="preserve">¶ </w:t>
      </w:r>
      <w:r w:rsidRPr="008B6F81">
        <w:rPr>
          <w:rFonts w:eastAsia="Calibri"/>
          <w:bCs/>
          <w:u w:val="single"/>
        </w:rPr>
        <w:t>construction of the geopolitical imaginary and the production/ affirmation of collective</w:t>
      </w:r>
      <w:r w:rsidRPr="008B6F81">
        <w:rPr>
          <w:rFonts w:eastAsia="Calibri"/>
          <w:bCs/>
          <w:sz w:val="12"/>
          <w:u w:val="single"/>
        </w:rPr>
        <w:t xml:space="preserve">¶ </w:t>
      </w:r>
      <w:r w:rsidRPr="008B6F81">
        <w:rPr>
          <w:rFonts w:eastAsia="Calibri"/>
          <w:bCs/>
          <w:u w:val="single"/>
        </w:rPr>
        <w:t>identity</w:t>
      </w:r>
      <w:r w:rsidRPr="008B6F81">
        <w:rPr>
          <w:rFonts w:eastAsia="Calibri"/>
        </w:rPr>
        <w:t xml:space="preserve">.133 Others focus on </w:t>
      </w:r>
      <w:r w:rsidRPr="008B6F81">
        <w:rPr>
          <w:rFonts w:eastAsia="Calibri"/>
          <w:bCs/>
          <w:u w:val="single"/>
        </w:rPr>
        <w:t xml:space="preserve">the international </w:t>
      </w:r>
      <w:r w:rsidRPr="008B6F81">
        <w:rPr>
          <w:rFonts w:eastAsia="Calibri"/>
          <w:bCs/>
          <w:highlight w:val="yellow"/>
          <w:u w:val="single"/>
        </w:rPr>
        <w:t>interventions</w:t>
      </w:r>
      <w:r w:rsidRPr="008B6F81">
        <w:rPr>
          <w:rFonts w:eastAsia="Calibri"/>
          <w:bCs/>
          <w:u w:val="single"/>
        </w:rPr>
        <w:t xml:space="preserve"> that took place during the</w:t>
      </w:r>
      <w:r w:rsidRPr="008B6F81">
        <w:rPr>
          <w:rFonts w:eastAsia="Calibri"/>
          <w:bCs/>
          <w:sz w:val="12"/>
          <w:u w:val="single"/>
        </w:rPr>
        <w:t xml:space="preserve">¶ </w:t>
      </w:r>
      <w:r w:rsidRPr="008B6F81">
        <w:rPr>
          <w:rFonts w:eastAsia="Calibri"/>
          <w:bCs/>
          <w:u w:val="single"/>
        </w:rPr>
        <w:t>1990s</w:t>
      </w:r>
      <w:r w:rsidRPr="008B6F81">
        <w:rPr>
          <w:rFonts w:eastAsia="Calibri"/>
        </w:rPr>
        <w:t xml:space="preserve"> and discuss the ways in which these imperial investments </w:t>
      </w:r>
      <w:r w:rsidRPr="008B6F81">
        <w:rPr>
          <w:rFonts w:eastAsia="Calibri"/>
          <w:bCs/>
          <w:highlight w:val="yellow"/>
          <w:u w:val="single"/>
        </w:rPr>
        <w:t xml:space="preserve">are legitimated </w:t>
      </w:r>
      <w:r w:rsidRPr="008B6F81">
        <w:rPr>
          <w:rFonts w:eastAsia="Calibri"/>
          <w:bCs/>
          <w:u w:val="single"/>
        </w:rPr>
        <w:t>by the</w:t>
      </w:r>
      <w:r w:rsidRPr="008B6F81">
        <w:rPr>
          <w:rFonts w:eastAsia="Calibri"/>
          <w:bCs/>
          <w:sz w:val="12"/>
          <w:u w:val="single"/>
        </w:rPr>
        <w:t xml:space="preserve">¶ </w:t>
      </w:r>
      <w:r w:rsidRPr="008B6F81">
        <w:rPr>
          <w:rFonts w:eastAsia="Calibri"/>
          <w:bCs/>
          <w:u w:val="single"/>
        </w:rPr>
        <w:t xml:space="preserve">West </w:t>
      </w:r>
      <w:r w:rsidRPr="008B6F81">
        <w:rPr>
          <w:rFonts w:eastAsia="Calibri"/>
          <w:bCs/>
          <w:highlight w:val="yellow"/>
          <w:u w:val="single"/>
        </w:rPr>
        <w:t>through</w:t>
      </w:r>
      <w:r w:rsidRPr="008B6F81">
        <w:rPr>
          <w:rFonts w:eastAsia="Calibri"/>
          <w:bCs/>
          <w:u w:val="single"/>
        </w:rPr>
        <w:t xml:space="preserve"> a moral </w:t>
      </w:r>
      <w:r w:rsidRPr="008B6F81">
        <w:rPr>
          <w:rFonts w:eastAsia="Calibri"/>
          <w:bCs/>
          <w:highlight w:val="yellow"/>
          <w:u w:val="single"/>
        </w:rPr>
        <w:t>discourse</w:t>
      </w:r>
      <w:r w:rsidRPr="008B6F81">
        <w:rPr>
          <w:rFonts w:eastAsia="Calibri"/>
          <w:bCs/>
          <w:u w:val="single"/>
        </w:rPr>
        <w:t xml:space="preserve"> based on universal values</w:t>
      </w:r>
      <w:r w:rsidRPr="008B6F81">
        <w:rPr>
          <w:rFonts w:eastAsia="Calibri"/>
        </w:rPr>
        <w:t>.134</w:t>
      </w:r>
      <w:r w:rsidRPr="008B6F81">
        <w:rPr>
          <w:rFonts w:eastAsia="Calibri"/>
          <w:sz w:val="12"/>
        </w:rPr>
        <w:t xml:space="preserve">¶ </w:t>
      </w:r>
      <w:r w:rsidRPr="008B6F81">
        <w:rPr>
          <w:rFonts w:eastAsia="Calibri"/>
          <w:bCs/>
          <w:u w:val="single"/>
        </w:rPr>
        <w:t xml:space="preserve">Other </w:t>
      </w:r>
      <w:r w:rsidRPr="008B6F81">
        <w:rPr>
          <w:rFonts w:eastAsia="Calibri"/>
          <w:bCs/>
          <w:highlight w:val="yellow"/>
          <w:u w:val="single"/>
        </w:rPr>
        <w:t>studies lay bare</w:t>
      </w:r>
      <w:r w:rsidRPr="008B6F81">
        <w:rPr>
          <w:rFonts w:eastAsia="Calibri"/>
          <w:bCs/>
          <w:u w:val="single"/>
        </w:rPr>
        <w:t xml:space="preserve"> the historical biases, Eurocentric </w:t>
      </w:r>
      <w:r w:rsidRPr="008B6F81">
        <w:rPr>
          <w:rFonts w:eastAsia="Calibri"/>
          <w:bCs/>
          <w:highlight w:val="yellow"/>
          <w:u w:val="single"/>
        </w:rPr>
        <w:t>assumptions</w:t>
      </w:r>
      <w:r w:rsidRPr="008B6F81">
        <w:rPr>
          <w:rFonts w:eastAsia="Calibri"/>
          <w:bCs/>
          <w:u w:val="single"/>
        </w:rPr>
        <w:t>, and</w:t>
      </w:r>
      <w:r w:rsidRPr="008B6F81">
        <w:rPr>
          <w:rFonts w:eastAsia="Calibri"/>
          <w:bCs/>
          <w:sz w:val="12"/>
          <w:u w:val="single"/>
        </w:rPr>
        <w:t xml:space="preserve">¶ </w:t>
      </w:r>
      <w:proofErr w:type="spellStart"/>
      <w:r w:rsidRPr="008B6F81">
        <w:rPr>
          <w:rFonts w:eastAsia="Calibri"/>
          <w:bCs/>
          <w:u w:val="single"/>
        </w:rPr>
        <w:t>racialized</w:t>
      </w:r>
      <w:proofErr w:type="spellEnd"/>
      <w:r w:rsidRPr="008B6F81">
        <w:rPr>
          <w:rFonts w:eastAsia="Calibri"/>
          <w:bCs/>
          <w:u w:val="single"/>
        </w:rPr>
        <w:t xml:space="preserve"> or gendered content of conceptions, analyses, theories, and practices </w:t>
      </w:r>
      <w:r w:rsidRPr="008B6F81">
        <w:rPr>
          <w:rFonts w:eastAsia="Calibri"/>
          <w:bCs/>
          <w:highlight w:val="yellow"/>
          <w:u w:val="single"/>
        </w:rPr>
        <w:t>of</w:t>
      </w:r>
      <w:r w:rsidRPr="008B6F81">
        <w:rPr>
          <w:rFonts w:eastAsia="Calibri"/>
          <w:bCs/>
          <w:sz w:val="12"/>
          <w:highlight w:val="yellow"/>
          <w:u w:val="single"/>
        </w:rPr>
        <w:t xml:space="preserve">¶ </w:t>
      </w:r>
      <w:r w:rsidRPr="008B6F81">
        <w:rPr>
          <w:rFonts w:eastAsia="Calibri"/>
          <w:bCs/>
          <w:highlight w:val="yellow"/>
          <w:u w:val="single"/>
        </w:rPr>
        <w:t>security</w:t>
      </w:r>
      <w:r w:rsidRPr="008B6F81">
        <w:rPr>
          <w:rFonts w:eastAsia="Calibri"/>
          <w:bCs/>
          <w:u w:val="single"/>
        </w:rPr>
        <w:t>.</w:t>
      </w:r>
      <w:r w:rsidRPr="008B6F81">
        <w:rPr>
          <w:rFonts w:eastAsia="Calibri"/>
        </w:rPr>
        <w:t xml:space="preserve"> Attending to the power of representation, </w:t>
      </w:r>
      <w:r w:rsidRPr="008B6F81">
        <w:rPr>
          <w:rFonts w:eastAsia="Calibri"/>
          <w:bCs/>
          <w:u w:val="single"/>
        </w:rPr>
        <w:t>they expose the links between</w:t>
      </w:r>
      <w:r w:rsidRPr="008B6F81">
        <w:rPr>
          <w:rFonts w:eastAsia="Calibri"/>
          <w:bCs/>
          <w:sz w:val="12"/>
          <w:u w:val="single"/>
        </w:rPr>
        <w:t xml:space="preserve">¶ </w:t>
      </w:r>
      <w:r w:rsidRPr="008B6F81">
        <w:rPr>
          <w:rFonts w:eastAsia="Calibri"/>
          <w:bCs/>
          <w:u w:val="single"/>
        </w:rPr>
        <w:t xml:space="preserve">economies of power and “truth” in the re/production of international </w:t>
      </w:r>
      <w:proofErr w:type="gramStart"/>
      <w:r w:rsidRPr="008B6F81">
        <w:rPr>
          <w:rFonts w:eastAsia="Calibri"/>
          <w:bCs/>
          <w:u w:val="single"/>
        </w:rPr>
        <w:t>hierarchies</w:t>
      </w:r>
      <w:proofErr w:type="gramEnd"/>
      <w:r w:rsidRPr="008B6F81">
        <w:rPr>
          <w:rFonts w:eastAsia="Calibri"/>
          <w:bCs/>
          <w:u w:val="single"/>
        </w:rPr>
        <w:t xml:space="preserve"> and</w:t>
      </w:r>
      <w:r w:rsidRPr="008B6F81">
        <w:rPr>
          <w:rFonts w:eastAsia="Calibri"/>
          <w:bCs/>
          <w:sz w:val="12"/>
          <w:u w:val="single"/>
        </w:rPr>
        <w:t xml:space="preserve">¶ </w:t>
      </w:r>
      <w:r w:rsidRPr="008B6F81">
        <w:rPr>
          <w:rFonts w:eastAsia="Calibri"/>
          <w:bCs/>
          <w:u w:val="single"/>
        </w:rPr>
        <w:t>in/securities. Problematizing the representation of post-colonial states as “failed” or</w:t>
      </w:r>
      <w:r w:rsidRPr="008B6F81">
        <w:rPr>
          <w:rFonts w:eastAsia="Calibri"/>
          <w:bCs/>
          <w:sz w:val="12"/>
          <w:u w:val="single"/>
        </w:rPr>
        <w:t xml:space="preserve">¶ </w:t>
      </w:r>
      <w:r w:rsidRPr="008B6F81">
        <w:rPr>
          <w:rFonts w:eastAsia="Calibri"/>
          <w:bCs/>
          <w:u w:val="single"/>
        </w:rPr>
        <w:t xml:space="preserve">lacking, and hence as a major threat to international </w:t>
      </w:r>
      <w:r w:rsidRPr="008B6F81">
        <w:rPr>
          <w:rFonts w:eastAsia="Calibri"/>
          <w:bCs/>
          <w:u w:val="single"/>
        </w:rPr>
        <w:lastRenderedPageBreak/>
        <w:t>security, some of these scholars</w:t>
      </w:r>
      <w:r w:rsidRPr="008B6F81">
        <w:rPr>
          <w:rFonts w:eastAsia="Calibri"/>
          <w:bCs/>
          <w:sz w:val="12"/>
          <w:u w:val="single"/>
        </w:rPr>
        <w:t xml:space="preserve">¶ </w:t>
      </w:r>
      <w:r w:rsidRPr="008B6F81">
        <w:rPr>
          <w:rFonts w:eastAsia="Calibri"/>
          <w:bCs/>
          <w:u w:val="single"/>
        </w:rPr>
        <w:t>demonstrate how these so-called failures were precisely the products of unequal</w:t>
      </w:r>
      <w:r w:rsidRPr="008B6F81">
        <w:rPr>
          <w:rFonts w:eastAsia="Calibri"/>
          <w:bCs/>
          <w:sz w:val="12"/>
          <w:u w:val="single"/>
        </w:rPr>
        <w:t xml:space="preserve">¶ </w:t>
      </w:r>
      <w:r w:rsidRPr="008B6F81">
        <w:rPr>
          <w:rFonts w:eastAsia="Calibri"/>
          <w:bCs/>
          <w:u w:val="single"/>
        </w:rPr>
        <w:t>encounters with Western colonialism, pointing out the ways in which these</w:t>
      </w:r>
      <w:r w:rsidRPr="008B6F81">
        <w:rPr>
          <w:rFonts w:eastAsia="Calibri"/>
          <w:bCs/>
          <w:sz w:val="12"/>
          <w:u w:val="single"/>
        </w:rPr>
        <w:t xml:space="preserve">¶ </w:t>
      </w:r>
      <w:r w:rsidRPr="008B6F81">
        <w:rPr>
          <w:rFonts w:eastAsia="Calibri"/>
          <w:bCs/>
          <w:u w:val="single"/>
        </w:rPr>
        <w:t>hierarchical relations were being reproduced through ongoing unequal economic,</w:t>
      </w:r>
      <w:r w:rsidRPr="008B6F81">
        <w:rPr>
          <w:rFonts w:eastAsia="Calibri"/>
          <w:bCs/>
          <w:sz w:val="12"/>
          <w:u w:val="single"/>
        </w:rPr>
        <w:t xml:space="preserve">¶ </w:t>
      </w:r>
      <w:r w:rsidRPr="008B6F81">
        <w:rPr>
          <w:rFonts w:eastAsia="Calibri"/>
          <w:bCs/>
          <w:u w:val="single"/>
        </w:rPr>
        <w:t>social, and military relations.</w:t>
      </w:r>
      <w:r w:rsidRPr="008B6F81">
        <w:rPr>
          <w:rFonts w:eastAsia="Calibri"/>
        </w:rPr>
        <w:t xml:space="preserve">135 </w:t>
      </w:r>
      <w:r w:rsidRPr="008B6F81">
        <w:rPr>
          <w:rFonts w:eastAsia="Calibri"/>
          <w:bCs/>
          <w:u w:val="single"/>
        </w:rPr>
        <w:t>They analyze the construction of the non-Western</w:t>
      </w:r>
      <w:r w:rsidRPr="008B6F81">
        <w:rPr>
          <w:rFonts w:eastAsia="Calibri"/>
          <w:bCs/>
          <w:sz w:val="12"/>
          <w:u w:val="single"/>
        </w:rPr>
        <w:t xml:space="preserve">¶ </w:t>
      </w:r>
      <w:r w:rsidRPr="008B6F81">
        <w:rPr>
          <w:rFonts w:eastAsia="Calibri"/>
          <w:bCs/>
          <w:u w:val="single"/>
        </w:rPr>
        <w:t>subject as the inferior other—“the Southern” or “the Oriental”—and attend to the</w:t>
      </w:r>
      <w:r w:rsidRPr="008B6F81">
        <w:rPr>
          <w:rFonts w:eastAsia="Calibri"/>
          <w:bCs/>
          <w:sz w:val="12"/>
          <w:u w:val="single"/>
        </w:rPr>
        <w:t xml:space="preserve">¶ </w:t>
      </w:r>
      <w:r w:rsidRPr="008B6F81">
        <w:rPr>
          <w:rFonts w:eastAsia="Calibri"/>
          <w:bCs/>
          <w:u w:val="single"/>
        </w:rPr>
        <w:t xml:space="preserve">ways in which these </w:t>
      </w:r>
      <w:r w:rsidRPr="008B6F81">
        <w:rPr>
          <w:rFonts w:eastAsia="Calibri"/>
          <w:bCs/>
          <w:highlight w:val="yellow"/>
          <w:u w:val="single"/>
        </w:rPr>
        <w:t>representations are mobilized to legitimate</w:t>
      </w:r>
      <w:r w:rsidRPr="008B6F81">
        <w:rPr>
          <w:rFonts w:eastAsia="Calibri"/>
          <w:bCs/>
          <w:u w:val="single"/>
        </w:rPr>
        <w:t xml:space="preserve"> certain security</w:t>
      </w:r>
      <w:r w:rsidRPr="008B6F81">
        <w:rPr>
          <w:rFonts w:eastAsia="Calibri"/>
          <w:bCs/>
          <w:sz w:val="12"/>
          <w:u w:val="single"/>
        </w:rPr>
        <w:t xml:space="preserve">¶ </w:t>
      </w:r>
      <w:r w:rsidRPr="008B6F81">
        <w:rPr>
          <w:rFonts w:eastAsia="Calibri"/>
          <w:bCs/>
          <w:highlight w:val="yellow"/>
          <w:u w:val="single"/>
        </w:rPr>
        <w:t>practices</w:t>
      </w:r>
      <w:r w:rsidRPr="008B6F81">
        <w:rPr>
          <w:rFonts w:eastAsia="Calibri"/>
          <w:bCs/>
          <w:u w:val="single"/>
        </w:rPr>
        <w:t xml:space="preserve"> and policies such as nuclear proliferation in the Third World.</w:t>
      </w:r>
      <w:r w:rsidRPr="008B6F81">
        <w:rPr>
          <w:rFonts w:eastAsia="Calibri"/>
        </w:rPr>
        <w:t>136 Introducing</w:t>
      </w:r>
      <w:r w:rsidRPr="008B6F81">
        <w:rPr>
          <w:rFonts w:eastAsia="Calibri"/>
          <w:sz w:val="12"/>
        </w:rPr>
        <w:t xml:space="preserve">¶ </w:t>
      </w:r>
      <w:r w:rsidRPr="008B6F81">
        <w:rPr>
          <w:rFonts w:eastAsia="Calibri"/>
        </w:rPr>
        <w:t xml:space="preserve">feminist perspectives into their analyses, </w:t>
      </w:r>
      <w:r w:rsidRPr="008B6F81">
        <w:rPr>
          <w:rFonts w:eastAsia="Calibri"/>
          <w:bCs/>
          <w:u w:val="single"/>
        </w:rPr>
        <w:t>other scholars expose the gender biases</w:t>
      </w:r>
      <w:r w:rsidRPr="008B6F81">
        <w:rPr>
          <w:rFonts w:eastAsia="Calibri"/>
          <w:bCs/>
          <w:sz w:val="12"/>
          <w:u w:val="single"/>
        </w:rPr>
        <w:t xml:space="preserve">¶ </w:t>
      </w:r>
      <w:r w:rsidRPr="008B6F81">
        <w:rPr>
          <w:rFonts w:eastAsia="Calibri"/>
          <w:bCs/>
          <w:u w:val="single"/>
        </w:rPr>
        <w:t>imbued in security practices, problematizi</w:t>
      </w:r>
      <w:r w:rsidR="002730AE" w:rsidRPr="0016012C">
        <w:rPr>
          <w:rStyle w:val="StyleBoldUnderline"/>
        </w:rPr>
        <w:t>ng state security for rendering violence and</w:t>
      </w:r>
      <w:r w:rsidR="002730AE" w:rsidRPr="0016012C">
        <w:rPr>
          <w:rStyle w:val="StyleBoldUnderline"/>
          <w:sz w:val="12"/>
        </w:rPr>
        <w:t xml:space="preserve">¶ </w:t>
      </w:r>
      <w:r w:rsidR="002730AE" w:rsidRPr="0016012C">
        <w:rPr>
          <w:rStyle w:val="StyleBoldUnderline"/>
        </w:rPr>
        <w:t>insecurity from the perspective of women.</w:t>
      </w:r>
      <w:r w:rsidR="002730AE">
        <w:t>137</w:t>
      </w:r>
    </w:p>
    <w:p w:rsidR="00E23A4C" w:rsidRDefault="00E23A4C" w:rsidP="00E23A4C"/>
    <w:p w:rsidR="00E23A4C" w:rsidRDefault="002730AE" w:rsidP="002730AE">
      <w:pPr>
        <w:pStyle w:val="Heading2"/>
      </w:pPr>
      <w:r>
        <w:lastRenderedPageBreak/>
        <w:t>A2: Perm</w:t>
      </w:r>
    </w:p>
    <w:p w:rsidR="002730AE" w:rsidRDefault="002730AE" w:rsidP="002730AE"/>
    <w:p w:rsidR="002730AE" w:rsidRPr="00EE50ED" w:rsidRDefault="002730AE" w:rsidP="002730AE">
      <w:pPr>
        <w:rPr>
          <w:rFonts w:eastAsia="Calibri"/>
          <w:b/>
          <w:sz w:val="24"/>
        </w:rPr>
      </w:pPr>
      <w:r w:rsidRPr="00EE50ED">
        <w:rPr>
          <w:rFonts w:eastAsia="Calibri"/>
          <w:b/>
          <w:sz w:val="24"/>
        </w:rPr>
        <w:t>Footnoting DA</w:t>
      </w:r>
    </w:p>
    <w:p w:rsidR="002730AE" w:rsidRPr="00EE50ED" w:rsidRDefault="002730AE" w:rsidP="002730AE">
      <w:pPr>
        <w:contextualSpacing/>
        <w:rPr>
          <w:rFonts w:eastAsia="Calibri"/>
          <w:sz w:val="16"/>
          <w:szCs w:val="24"/>
        </w:rPr>
      </w:pPr>
      <w:r w:rsidRPr="00EE50ED">
        <w:rPr>
          <w:rFonts w:eastAsia="Calibri"/>
          <w:b/>
          <w:sz w:val="24"/>
          <w:u w:val="single"/>
        </w:rPr>
        <w:t xml:space="preserve">Der </w:t>
      </w:r>
      <w:proofErr w:type="spellStart"/>
      <w:r w:rsidRPr="00EE50ED">
        <w:rPr>
          <w:rFonts w:eastAsia="Calibri"/>
          <w:b/>
          <w:sz w:val="24"/>
          <w:u w:val="single"/>
        </w:rPr>
        <w:t>Derian</w:t>
      </w:r>
      <w:proofErr w:type="spellEnd"/>
      <w:r w:rsidRPr="00EE50ED">
        <w:rPr>
          <w:rFonts w:eastAsia="Calibri"/>
          <w:b/>
          <w:sz w:val="24"/>
          <w:u w:val="single"/>
        </w:rPr>
        <w:t xml:space="preserve"> 95</w:t>
      </w:r>
      <w:r w:rsidRPr="00EE50ED">
        <w:rPr>
          <w:rFonts w:eastAsia="Calibri"/>
          <w:b/>
          <w:sz w:val="24"/>
        </w:rPr>
        <w:t xml:space="preserve"> </w:t>
      </w:r>
      <w:r w:rsidRPr="00EE50ED">
        <w:rPr>
          <w:rFonts w:eastAsia="Calibri"/>
          <w:szCs w:val="24"/>
        </w:rPr>
        <w:t>(James, Professor of Political Science – University of Massachusetts, International Theory: Critical Investigations, p. 374)</w:t>
      </w:r>
    </w:p>
    <w:p w:rsidR="002730AE" w:rsidRPr="00EE50ED" w:rsidRDefault="002730AE" w:rsidP="002730AE">
      <w:pPr>
        <w:contextualSpacing/>
        <w:rPr>
          <w:rFonts w:eastAsia="Calibri"/>
          <w:szCs w:val="20"/>
        </w:rPr>
      </w:pPr>
      <w:r w:rsidRPr="00EE50ED">
        <w:rPr>
          <w:rFonts w:eastAsia="Calibri"/>
          <w:szCs w:val="20"/>
        </w:rPr>
        <w:t xml:space="preserve">But what happens - as seems to be the case to this observer - when the 'we' fragments, 'realism' takes on prefixes and goes plural, the meaning of meaning itself is up for grabs? </w:t>
      </w:r>
      <w:r w:rsidRPr="00EE50ED">
        <w:rPr>
          <w:rFonts w:eastAsia="Calibri"/>
          <w:szCs w:val="20"/>
          <w:highlight w:val="yellow"/>
          <w:u w:val="single"/>
        </w:rPr>
        <w:t>A stop-gap solution is to supplement the</w:t>
      </w:r>
      <w:r w:rsidRPr="00EE50ED">
        <w:rPr>
          <w:rFonts w:eastAsia="Calibri"/>
          <w:szCs w:val="20"/>
        </w:rPr>
        <w:t xml:space="preserve"> definitional </w:t>
      </w:r>
      <w:r w:rsidRPr="00EE50ED">
        <w:rPr>
          <w:rFonts w:eastAsia="Calibri"/>
          <w:szCs w:val="20"/>
          <w:highlight w:val="yellow"/>
          <w:u w:val="single"/>
        </w:rPr>
        <w:t>gambit with a facile gesture</w:t>
      </w:r>
      <w:r w:rsidRPr="00EE50ED">
        <w:rPr>
          <w:rFonts w:eastAsia="Calibri"/>
          <w:szCs w:val="20"/>
          <w:highlight w:val="yellow"/>
        </w:rPr>
        <w:t xml:space="preserve">. </w:t>
      </w:r>
      <w:r w:rsidRPr="00EE50ED">
        <w:rPr>
          <w:rFonts w:eastAsia="Calibri"/>
          <w:szCs w:val="20"/>
          <w:highlight w:val="yellow"/>
          <w:u w:val="single"/>
        </w:rPr>
        <w:t>The IR theorist</w:t>
      </w:r>
      <w:r w:rsidRPr="00EE50ED">
        <w:rPr>
          <w:rFonts w:eastAsia="Calibri"/>
          <w:szCs w:val="20"/>
        </w:rPr>
        <w:t xml:space="preserve">, mindful of a creeping pluralism, </w:t>
      </w:r>
      <w:r w:rsidRPr="00EE50ED">
        <w:rPr>
          <w:rFonts w:eastAsia="Calibri"/>
          <w:szCs w:val="20"/>
          <w:highlight w:val="yellow"/>
          <w:u w:val="single"/>
        </w:rPr>
        <w:t>will note the</w:t>
      </w:r>
      <w:r w:rsidRPr="00EE50ED">
        <w:rPr>
          <w:rFonts w:eastAsia="Calibri"/>
          <w:szCs w:val="20"/>
          <w:u w:val="single"/>
        </w:rPr>
        <w:t xml:space="preserve"> 'essentially </w:t>
      </w:r>
      <w:r w:rsidRPr="00EE50ED">
        <w:rPr>
          <w:rFonts w:eastAsia="Calibri"/>
          <w:szCs w:val="20"/>
          <w:highlight w:val="yellow"/>
          <w:u w:val="single"/>
        </w:rPr>
        <w:t>contested'</w:t>
      </w:r>
      <w:r w:rsidRPr="00EE50ED">
        <w:rPr>
          <w:rFonts w:eastAsia="Calibri"/>
          <w:szCs w:val="20"/>
          <w:highlight w:val="yellow"/>
        </w:rPr>
        <w:t xml:space="preserve"> </w:t>
      </w:r>
      <w:r w:rsidRPr="00EE50ED">
        <w:rPr>
          <w:rFonts w:eastAsia="Calibri"/>
          <w:szCs w:val="20"/>
          <w:highlight w:val="yellow"/>
          <w:u w:val="single"/>
        </w:rPr>
        <w:t>nature of realism</w:t>
      </w:r>
      <w:r w:rsidRPr="00EE50ED">
        <w:rPr>
          <w:rFonts w:eastAsia="Calibri"/>
          <w:szCs w:val="20"/>
        </w:rPr>
        <w:t xml:space="preserve"> - </w:t>
      </w:r>
      <w:r w:rsidRPr="00EE50ED">
        <w:rPr>
          <w:rFonts w:eastAsia="Calibri"/>
          <w:szCs w:val="20"/>
          <w:u w:val="single"/>
        </w:rPr>
        <w:t xml:space="preserve">duly backed up </w:t>
      </w:r>
      <w:r w:rsidRPr="00EE50ED">
        <w:rPr>
          <w:rFonts w:eastAsia="Calibri"/>
          <w:szCs w:val="20"/>
          <w:highlight w:val="yellow"/>
          <w:u w:val="single"/>
        </w:rPr>
        <w:t>with a footnote</w:t>
      </w:r>
      <w:r w:rsidRPr="00EE50ED">
        <w:rPr>
          <w:rFonts w:eastAsia="Calibri"/>
          <w:szCs w:val="20"/>
        </w:rPr>
        <w:t xml:space="preserve"> to W. B. </w:t>
      </w:r>
      <w:proofErr w:type="spellStart"/>
      <w:r w:rsidRPr="00EE50ED">
        <w:rPr>
          <w:rFonts w:eastAsia="Calibri"/>
          <w:szCs w:val="20"/>
        </w:rPr>
        <w:t>Gallie</w:t>
      </w:r>
      <w:proofErr w:type="spellEnd"/>
      <w:r w:rsidRPr="00EE50ED">
        <w:rPr>
          <w:rFonts w:eastAsia="Calibri"/>
          <w:szCs w:val="20"/>
        </w:rPr>
        <w:t xml:space="preserve"> or W E. Connolly - </w:t>
      </w:r>
      <w:r w:rsidRPr="00EE50ED">
        <w:rPr>
          <w:rFonts w:eastAsia="Calibri"/>
          <w:szCs w:val="20"/>
          <w:highlight w:val="yellow"/>
          <w:u w:val="single"/>
        </w:rPr>
        <w:t>and then</w:t>
      </w:r>
      <w:r w:rsidRPr="00EE50ED">
        <w:rPr>
          <w:rFonts w:eastAsia="Calibri"/>
          <w:szCs w:val="20"/>
          <w:u w:val="single"/>
        </w:rPr>
        <w:t xml:space="preserve"> get down to </w:t>
      </w:r>
      <w:r w:rsidRPr="00EE50ED">
        <w:rPr>
          <w:rFonts w:eastAsia="Calibri"/>
          <w:szCs w:val="20"/>
          <w:highlight w:val="yellow"/>
          <w:u w:val="single"/>
        </w:rPr>
        <w:t>business as usual</w:t>
      </w:r>
      <w:r w:rsidRPr="00EE50ED">
        <w:rPr>
          <w:rFonts w:eastAsia="Calibri"/>
          <w:szCs w:val="20"/>
        </w:rPr>
        <w:t xml:space="preserve">, that is, </w:t>
      </w:r>
      <w:r w:rsidRPr="00EE50ED">
        <w:rPr>
          <w:rFonts w:eastAsia="Calibri"/>
          <w:szCs w:val="20"/>
          <w:u w:val="single"/>
        </w:rPr>
        <w:t>using realism as the best language to reflect a self-same phenomenon</w:t>
      </w:r>
      <w:r w:rsidRPr="00EE50ED">
        <w:rPr>
          <w:rFonts w:eastAsia="Calibri"/>
          <w:szCs w:val="20"/>
        </w:rPr>
        <w:t xml:space="preserve">. </w:t>
      </w:r>
      <w:proofErr w:type="gramStart"/>
      <w:r w:rsidRPr="00EE50ED">
        <w:rPr>
          <w:rFonts w:eastAsia="Calibri"/>
          <w:szCs w:val="20"/>
          <w:highlight w:val="yellow"/>
          <w:u w:val="single"/>
        </w:rPr>
        <w:t>This amounts</w:t>
      </w:r>
      <w:proofErr w:type="gramEnd"/>
      <w:r w:rsidRPr="00EE50ED">
        <w:rPr>
          <w:rFonts w:eastAsia="Calibri"/>
          <w:szCs w:val="20"/>
          <w:highlight w:val="yellow"/>
          <w:u w:val="single"/>
        </w:rPr>
        <w:t xml:space="preserve"> to an intellectual plea of nolo-contendere</w:t>
      </w:r>
      <w:r w:rsidRPr="00EE50ED">
        <w:rPr>
          <w:rFonts w:eastAsia="Calibri"/>
          <w:szCs w:val="20"/>
          <w:u w:val="single"/>
        </w:rPr>
        <w:t>: in exchange for not contesting</w:t>
      </w:r>
      <w:r w:rsidRPr="00EE50ED">
        <w:rPr>
          <w:rFonts w:eastAsia="Calibri"/>
          <w:szCs w:val="20"/>
        </w:rPr>
        <w:t xml:space="preserve"> the charge that the meaning of realism is contestable, </w:t>
      </w:r>
      <w:r w:rsidRPr="00EE50ED">
        <w:rPr>
          <w:rFonts w:eastAsia="Calibri"/>
          <w:szCs w:val="20"/>
          <w:highlight w:val="yellow"/>
          <w:u w:val="single"/>
        </w:rPr>
        <w:t>the IR '</w:t>
      </w:r>
      <w:proofErr w:type="spellStart"/>
      <w:r w:rsidRPr="00EE50ED">
        <w:rPr>
          <w:rFonts w:eastAsia="Calibri"/>
          <w:szCs w:val="20"/>
          <w:highlight w:val="yellow"/>
          <w:u w:val="single"/>
        </w:rPr>
        <w:t>perp</w:t>
      </w:r>
      <w:proofErr w:type="spellEnd"/>
      <w:r w:rsidRPr="00EE50ED">
        <w:rPr>
          <w:rFonts w:eastAsia="Calibri"/>
          <w:szCs w:val="20"/>
          <w:highlight w:val="yellow"/>
          <w:u w:val="single"/>
        </w:rPr>
        <w:t>' gets off easy</w:t>
      </w:r>
      <w:r w:rsidRPr="00EE50ED">
        <w:rPr>
          <w:rFonts w:eastAsia="Calibri"/>
          <w:szCs w:val="20"/>
          <w:highlight w:val="yellow"/>
        </w:rPr>
        <w:t xml:space="preserve">, </w:t>
      </w:r>
      <w:r w:rsidRPr="00EE50ED">
        <w:rPr>
          <w:rFonts w:eastAsia="Calibri"/>
          <w:szCs w:val="20"/>
          <w:highlight w:val="yellow"/>
          <w:u w:val="single"/>
        </w:rPr>
        <w:t>to</w:t>
      </w:r>
      <w:r w:rsidRPr="00EE50ED">
        <w:rPr>
          <w:rFonts w:eastAsia="Calibri"/>
          <w:szCs w:val="20"/>
          <w:u w:val="single"/>
        </w:rPr>
        <w:t xml:space="preserve"> then turn around and </w:t>
      </w:r>
      <w:r w:rsidRPr="00EE50ED">
        <w:rPr>
          <w:rFonts w:eastAsia="Calibri"/>
          <w:szCs w:val="20"/>
          <w:highlight w:val="yellow"/>
          <w:u w:val="single"/>
        </w:rPr>
        <w:t>commit worse epistemological crimes</w:t>
      </w:r>
      <w:r w:rsidRPr="00EE50ED">
        <w:rPr>
          <w:rFonts w:eastAsia="Calibri"/>
          <w:szCs w:val="20"/>
        </w:rPr>
        <w:t>. In honor of the most notorious benefactor of nolo-contendere in recent American legal history, we might call this the 'Spiro-</w:t>
      </w:r>
      <w:proofErr w:type="spellStart"/>
      <w:r w:rsidRPr="00EE50ED">
        <w:rPr>
          <w:rFonts w:eastAsia="Calibri"/>
          <w:szCs w:val="20"/>
        </w:rPr>
        <w:t>ette</w:t>
      </w:r>
      <w:proofErr w:type="spellEnd"/>
      <w:r w:rsidRPr="00EE50ED">
        <w:rPr>
          <w:rFonts w:eastAsia="Calibri"/>
          <w:szCs w:val="20"/>
        </w:rPr>
        <w:t xml:space="preserve"> effect' in International Relations.</w:t>
      </w:r>
    </w:p>
    <w:p w:rsidR="002730AE" w:rsidRDefault="002730AE" w:rsidP="002730AE"/>
    <w:p w:rsidR="002730AE" w:rsidRPr="00EE50ED" w:rsidRDefault="002730AE" w:rsidP="002730AE">
      <w:pPr>
        <w:rPr>
          <w:rFonts w:eastAsia="Calibri"/>
          <w:b/>
          <w:sz w:val="24"/>
        </w:rPr>
      </w:pPr>
      <w:r w:rsidRPr="00EE50ED">
        <w:rPr>
          <w:rFonts w:eastAsia="Calibri"/>
          <w:b/>
          <w:sz w:val="24"/>
        </w:rPr>
        <w:t>Sequencing DA</w:t>
      </w:r>
    </w:p>
    <w:p w:rsidR="002730AE" w:rsidRPr="00EE50ED" w:rsidRDefault="002730AE" w:rsidP="002730AE">
      <w:pPr>
        <w:rPr>
          <w:rFonts w:eastAsia="Calibri"/>
          <w:sz w:val="16"/>
          <w:szCs w:val="24"/>
        </w:rPr>
      </w:pPr>
      <w:r w:rsidRPr="00EE50ED">
        <w:rPr>
          <w:rFonts w:eastAsia="Calibri"/>
          <w:b/>
          <w:sz w:val="24"/>
          <w:u w:val="single"/>
        </w:rPr>
        <w:t>Burke 7</w:t>
      </w:r>
      <w:r w:rsidRPr="00EE50ED">
        <w:rPr>
          <w:rFonts w:eastAsia="Calibri"/>
        </w:rPr>
        <w:t xml:space="preserve"> (</w:t>
      </w:r>
      <w:r w:rsidRPr="00EE50ED">
        <w:rPr>
          <w:rFonts w:eastAsia="Calibri"/>
          <w:szCs w:val="20"/>
        </w:rPr>
        <w:t>Anthony, lecturer at Adelaide University School of History and Politics, Beyond Security, Ethics and Violence</w:t>
      </w:r>
      <w:r w:rsidRPr="00EE50ED">
        <w:rPr>
          <w:rFonts w:eastAsia="Calibri"/>
          <w:szCs w:val="20"/>
          <w:u w:val="single"/>
        </w:rPr>
        <w:t>:</w:t>
      </w:r>
      <w:r w:rsidRPr="00EE50ED">
        <w:rPr>
          <w:rFonts w:eastAsia="Calibri"/>
          <w:i/>
          <w:szCs w:val="20"/>
        </w:rPr>
        <w:t xml:space="preserve"> War against the Other</w:t>
      </w:r>
      <w:r w:rsidRPr="00EE50ED">
        <w:rPr>
          <w:rFonts w:eastAsia="Calibri"/>
          <w:szCs w:val="20"/>
        </w:rPr>
        <w:t>, p. 31)</w:t>
      </w:r>
    </w:p>
    <w:p w:rsidR="002730AE" w:rsidRPr="00EE50ED" w:rsidRDefault="002730AE" w:rsidP="002730AE">
      <w:pPr>
        <w:jc w:val="both"/>
        <w:rPr>
          <w:rFonts w:eastAsia="Calibri"/>
          <w:szCs w:val="20"/>
        </w:rPr>
      </w:pPr>
      <w:r w:rsidRPr="00EE50ED">
        <w:rPr>
          <w:rFonts w:eastAsia="Calibri"/>
          <w:szCs w:val="20"/>
        </w:rPr>
        <w:t xml:space="preserve">&lt;This chapter remains focused on the </w:t>
      </w:r>
      <w:proofErr w:type="spellStart"/>
      <w:r w:rsidRPr="00EE50ED">
        <w:rPr>
          <w:rFonts w:eastAsia="Calibri"/>
          <w:szCs w:val="20"/>
        </w:rPr>
        <w:t>aporias</w:t>
      </w:r>
      <w:proofErr w:type="spellEnd"/>
      <w:r w:rsidRPr="00EE50ED">
        <w:rPr>
          <w:rFonts w:eastAsia="Calibri"/>
          <w:szCs w:val="20"/>
        </w:rPr>
        <w:t xml:space="preserve"> that lie at the heart of security, rather than pushing into the spaces that potentially lie beyond. This is another project, one whose contours are already becoming clearer and which I address in detail in Chapters 2 and 3.16 What this chapter builds is a genealogical account of security's origins and cultural power, its ability to provide what Walker calls a 'constitutive account of the political’ – as he says, 'claims about common security, collective security, or world security do little more than fudge the contradictions written into the heart of modern politics: we can only become humans, or anything else, after we have given up our humanity, or any other attachments, to the greater good of citizenship'.17 </w:t>
      </w:r>
      <w:r w:rsidRPr="00EE50ED">
        <w:rPr>
          <w:rFonts w:eastAsia="Calibri"/>
          <w:szCs w:val="20"/>
          <w:highlight w:val="yellow"/>
          <w:u w:val="single"/>
        </w:rPr>
        <w:t xml:space="preserve">Before we can rewrite security we have to </w:t>
      </w:r>
      <w:r w:rsidRPr="00EE50ED">
        <w:rPr>
          <w:rFonts w:eastAsia="Calibri"/>
          <w:szCs w:val="20"/>
          <w:u w:val="single"/>
        </w:rPr>
        <w:t xml:space="preserve">properly </w:t>
      </w:r>
      <w:r w:rsidRPr="00EE50ED">
        <w:rPr>
          <w:rFonts w:eastAsia="Calibri"/>
          <w:szCs w:val="20"/>
          <w:highlight w:val="yellow"/>
          <w:u w:val="single"/>
        </w:rPr>
        <w:t xml:space="preserve">understand how security has </w:t>
      </w:r>
      <w:r w:rsidRPr="00EE50ED">
        <w:rPr>
          <w:rFonts w:eastAsia="Calibri"/>
          <w:szCs w:val="20"/>
          <w:u w:val="single"/>
        </w:rPr>
        <w:t xml:space="preserve">written us – how it </w:t>
      </w:r>
      <w:r w:rsidRPr="00EE50ED">
        <w:rPr>
          <w:rFonts w:eastAsia="Calibri"/>
          <w:szCs w:val="20"/>
          <w:highlight w:val="yellow"/>
          <w:u w:val="single"/>
        </w:rPr>
        <w:t xml:space="preserve">has shaped and limited </w:t>
      </w:r>
      <w:r w:rsidRPr="00EE50ED">
        <w:rPr>
          <w:rFonts w:eastAsia="Calibri"/>
          <w:szCs w:val="20"/>
          <w:u w:val="single"/>
        </w:rPr>
        <w:t xml:space="preserve">our very possibility, </w:t>
      </w:r>
      <w:r w:rsidRPr="00EE50ED">
        <w:rPr>
          <w:rFonts w:eastAsia="Calibri"/>
          <w:szCs w:val="20"/>
          <w:highlight w:val="yellow"/>
          <w:u w:val="single"/>
        </w:rPr>
        <w:t xml:space="preserve">the possibilities for </w:t>
      </w:r>
      <w:proofErr w:type="spellStart"/>
      <w:r w:rsidRPr="00EE50ED">
        <w:rPr>
          <w:rFonts w:eastAsia="Calibri"/>
          <w:szCs w:val="20"/>
          <w:highlight w:val="yellow"/>
          <w:u w:val="single"/>
        </w:rPr>
        <w:t>our selves</w:t>
      </w:r>
      <w:proofErr w:type="spellEnd"/>
      <w:r w:rsidRPr="00EE50ED">
        <w:rPr>
          <w:rFonts w:eastAsia="Calibri"/>
          <w:szCs w:val="20"/>
          <w:highlight w:val="yellow"/>
          <w:u w:val="single"/>
        </w:rPr>
        <w:t xml:space="preserve">, our relationships and our </w:t>
      </w:r>
      <w:r w:rsidRPr="00EE50ED">
        <w:rPr>
          <w:rFonts w:eastAsia="Calibri"/>
          <w:szCs w:val="20"/>
          <w:u w:val="single"/>
        </w:rPr>
        <w:t xml:space="preserve">available </w:t>
      </w:r>
      <w:r w:rsidRPr="00EE50ED">
        <w:rPr>
          <w:rFonts w:eastAsia="Calibri"/>
          <w:szCs w:val="20"/>
          <w:highlight w:val="yellow"/>
          <w:u w:val="single"/>
        </w:rPr>
        <w:t>images of political, social and economic order</w:t>
      </w:r>
      <w:r w:rsidRPr="00EE50ED">
        <w:rPr>
          <w:rFonts w:eastAsia="Calibri"/>
          <w:szCs w:val="20"/>
        </w:rPr>
        <w:t xml:space="preserve">. </w:t>
      </w:r>
      <w:r w:rsidRPr="00EE50ED">
        <w:rPr>
          <w:rFonts w:eastAsia="Calibri"/>
          <w:szCs w:val="20"/>
          <w:u w:val="single"/>
        </w:rPr>
        <w:t>This</w:t>
      </w:r>
      <w:r w:rsidRPr="00EE50ED">
        <w:rPr>
          <w:rFonts w:eastAsia="Calibri"/>
          <w:szCs w:val="20"/>
        </w:rPr>
        <w:t xml:space="preserve">, as Walker intriguingly hints, </w:t>
      </w:r>
      <w:r w:rsidRPr="00EE50ED">
        <w:rPr>
          <w:rFonts w:eastAsia="Calibri"/>
          <w:szCs w:val="20"/>
          <w:u w:val="single"/>
        </w:rPr>
        <w:t xml:space="preserve">is also to explore the </w:t>
      </w:r>
      <w:proofErr w:type="spellStart"/>
      <w:r w:rsidRPr="00EE50ED">
        <w:rPr>
          <w:rFonts w:eastAsia="Calibri"/>
          <w:szCs w:val="20"/>
          <w:u w:val="single"/>
        </w:rPr>
        <w:t>aporetic</w:t>
      </w:r>
      <w:proofErr w:type="spellEnd"/>
      <w:r w:rsidRPr="00EE50ED">
        <w:rPr>
          <w:rFonts w:eastAsia="Calibri"/>
          <w:szCs w:val="20"/>
          <w:u w:val="single"/>
        </w:rPr>
        <w:t xml:space="preserve"> distance that modernity establishes between our 'humanity' and a secure identity defined and limited by the state</w:t>
      </w:r>
      <w:r w:rsidRPr="00EE50ED">
        <w:rPr>
          <w:rFonts w:eastAsia="Calibri"/>
          <w:szCs w:val="20"/>
        </w:rPr>
        <w:t xml:space="preserve">. In short, </w:t>
      </w:r>
      <w:r w:rsidRPr="00EE50ED">
        <w:rPr>
          <w:rFonts w:eastAsia="Calibri"/>
          <w:szCs w:val="20"/>
          <w:highlight w:val="yellow"/>
          <w:u w:val="single"/>
        </w:rPr>
        <w:t xml:space="preserve">security needs to be </w:t>
      </w:r>
      <w:r w:rsidRPr="00EE50ED">
        <w:rPr>
          <w:rFonts w:eastAsia="Calibri"/>
          <w:szCs w:val="20"/>
          <w:u w:val="single"/>
        </w:rPr>
        <w:t xml:space="preserve">placed alongside a range of other economic, political, technological, philosophic and scientific developments as </w:t>
      </w:r>
      <w:r w:rsidRPr="00EE50ED">
        <w:rPr>
          <w:rFonts w:eastAsia="Calibri"/>
          <w:szCs w:val="20"/>
          <w:highlight w:val="yellow"/>
          <w:u w:val="single"/>
        </w:rPr>
        <w:t>one of the central constitutive events of our modernity</w:t>
      </w:r>
      <w:r w:rsidRPr="00EE50ED">
        <w:rPr>
          <w:rFonts w:eastAsia="Calibri"/>
          <w:szCs w:val="20"/>
          <w:u w:val="single"/>
        </w:rPr>
        <w:t>, and it remains one of its essential underpinnings</w:t>
      </w:r>
      <w:r w:rsidRPr="00EE50ED">
        <w:rPr>
          <w:rFonts w:eastAsia="Calibri"/>
          <w:szCs w:val="20"/>
        </w:rPr>
        <w:t>.&gt;</w:t>
      </w:r>
    </w:p>
    <w:p w:rsidR="002730AE" w:rsidRDefault="002730AE" w:rsidP="002730AE"/>
    <w:p w:rsidR="002730AE" w:rsidRPr="00EE50ED" w:rsidRDefault="002730AE" w:rsidP="002730AE">
      <w:pPr>
        <w:rPr>
          <w:rFonts w:eastAsia="Calibri"/>
          <w:b/>
          <w:sz w:val="24"/>
        </w:rPr>
      </w:pPr>
      <w:r w:rsidRPr="00EE50ED">
        <w:rPr>
          <w:rFonts w:eastAsia="Calibri"/>
          <w:b/>
          <w:sz w:val="24"/>
        </w:rPr>
        <w:t xml:space="preserve">The permutation engages security through a political </w:t>
      </w:r>
      <w:proofErr w:type="spellStart"/>
      <w:r w:rsidRPr="00EE50ED">
        <w:rPr>
          <w:rFonts w:eastAsia="Calibri"/>
          <w:b/>
          <w:sz w:val="24"/>
        </w:rPr>
        <w:t>telos</w:t>
      </w:r>
      <w:proofErr w:type="spellEnd"/>
      <w:r w:rsidRPr="00EE50ED">
        <w:rPr>
          <w:rFonts w:eastAsia="Calibri"/>
          <w:b/>
          <w:sz w:val="24"/>
        </w:rPr>
        <w:t xml:space="preserve"> – blocks off critique</w:t>
      </w:r>
    </w:p>
    <w:p w:rsidR="002730AE" w:rsidRPr="00EE50ED" w:rsidRDefault="002730AE" w:rsidP="002730AE">
      <w:pPr>
        <w:rPr>
          <w:rFonts w:eastAsia="Calibri"/>
          <w:sz w:val="16"/>
          <w:szCs w:val="24"/>
        </w:rPr>
      </w:pPr>
      <w:r w:rsidRPr="00EE50ED">
        <w:rPr>
          <w:rFonts w:eastAsia="Calibri"/>
          <w:b/>
          <w:sz w:val="24"/>
          <w:u w:val="single"/>
        </w:rPr>
        <w:t>Burke 7</w:t>
      </w:r>
      <w:r w:rsidRPr="00EE50ED">
        <w:rPr>
          <w:rFonts w:eastAsia="Calibri"/>
        </w:rPr>
        <w:t xml:space="preserve"> (</w:t>
      </w:r>
      <w:r w:rsidRPr="00EE50ED">
        <w:rPr>
          <w:rFonts w:eastAsia="Calibri"/>
          <w:szCs w:val="20"/>
        </w:rPr>
        <w:t>Anthony, lecturer at Adelaide University School of History and Politics, Beyond Security, Ethics and Violence, p. 3-4)</w:t>
      </w:r>
    </w:p>
    <w:p w:rsidR="002730AE" w:rsidRPr="00EE50ED" w:rsidRDefault="002730AE" w:rsidP="002730AE">
      <w:pPr>
        <w:rPr>
          <w:rFonts w:eastAsia="Calibri"/>
          <w:color w:val="000000"/>
          <w:szCs w:val="20"/>
          <w:shd w:val="clear" w:color="auto" w:fill="FFFFFF"/>
        </w:rPr>
      </w:pPr>
      <w:r w:rsidRPr="00EE50ED">
        <w:rPr>
          <w:rFonts w:eastAsia="Calibri"/>
          <w:color w:val="000000"/>
          <w:szCs w:val="20"/>
          <w:shd w:val="clear" w:color="auto" w:fill="FFFFFF"/>
        </w:rPr>
        <w:t xml:space="preserve">These </w:t>
      </w:r>
      <w:r w:rsidRPr="00EE50ED">
        <w:rPr>
          <w:rFonts w:eastAsia="Calibri"/>
          <w:color w:val="000000"/>
          <w:szCs w:val="20"/>
          <w:highlight w:val="yellow"/>
          <w:u w:val="single"/>
          <w:shd w:val="clear" w:color="auto" w:fill="FFFFFF"/>
        </w:rPr>
        <w:t>frameworks are interrogated at the level both of</w:t>
      </w:r>
      <w:r w:rsidRPr="00EE50ED">
        <w:rPr>
          <w:rFonts w:eastAsia="Calibri"/>
          <w:color w:val="000000"/>
          <w:szCs w:val="20"/>
          <w:u w:val="single"/>
          <w:shd w:val="clear" w:color="auto" w:fill="FFFFFF"/>
        </w:rPr>
        <w:t xml:space="preserve"> their theoretical </w:t>
      </w:r>
      <w:proofErr w:type="spellStart"/>
      <w:r w:rsidRPr="00EE50ED">
        <w:rPr>
          <w:rFonts w:eastAsia="Calibri"/>
          <w:color w:val="000000"/>
          <w:szCs w:val="20"/>
          <w:highlight w:val="yellow"/>
          <w:u w:val="single"/>
          <w:shd w:val="clear" w:color="auto" w:fill="FFFFFF"/>
        </w:rPr>
        <w:t>conceptualisation</w:t>
      </w:r>
      <w:proofErr w:type="spellEnd"/>
      <w:r w:rsidRPr="00EE50ED">
        <w:rPr>
          <w:rFonts w:eastAsia="Calibri"/>
          <w:color w:val="000000"/>
          <w:szCs w:val="20"/>
          <w:highlight w:val="yellow"/>
          <w:u w:val="single"/>
          <w:shd w:val="clear" w:color="auto" w:fill="FFFFFF"/>
        </w:rPr>
        <w:t xml:space="preserve"> and</w:t>
      </w:r>
      <w:r w:rsidRPr="00EE50ED">
        <w:rPr>
          <w:rFonts w:eastAsia="Calibri"/>
          <w:color w:val="000000"/>
          <w:szCs w:val="20"/>
          <w:u w:val="single"/>
          <w:shd w:val="clear" w:color="auto" w:fill="FFFFFF"/>
        </w:rPr>
        <w:t xml:space="preserve"> their practice: in their influence </w:t>
      </w:r>
      <w:r w:rsidRPr="00EE50ED">
        <w:rPr>
          <w:rFonts w:eastAsia="Calibri"/>
          <w:color w:val="000000"/>
          <w:szCs w:val="20"/>
          <w:highlight w:val="yellow"/>
          <w:u w:val="single"/>
          <w:shd w:val="clear" w:color="auto" w:fill="FFFFFF"/>
        </w:rPr>
        <w:t>and</w:t>
      </w:r>
      <w:r w:rsidRPr="00EE50ED">
        <w:rPr>
          <w:rFonts w:eastAsia="Calibri"/>
          <w:color w:val="000000"/>
          <w:szCs w:val="20"/>
          <w:highlight w:val="yellow"/>
          <w:shd w:val="clear" w:color="auto" w:fill="FFFFFF"/>
        </w:rPr>
        <w:t xml:space="preserve"> </w:t>
      </w:r>
      <w:r w:rsidRPr="00EE50ED">
        <w:rPr>
          <w:rFonts w:eastAsia="Calibri"/>
          <w:color w:val="000000"/>
          <w:szCs w:val="20"/>
          <w:highlight w:val="yellow"/>
          <w:u w:val="single"/>
          <w:shd w:val="clear" w:color="auto" w:fill="FFFFFF"/>
        </w:rPr>
        <w:t xml:space="preserve">implementation </w:t>
      </w:r>
      <w:r w:rsidRPr="00EE50ED">
        <w:rPr>
          <w:rFonts w:eastAsia="Calibri"/>
          <w:bCs/>
          <w:color w:val="000000"/>
          <w:szCs w:val="20"/>
          <w:highlight w:val="yellow"/>
          <w:u w:val="single"/>
          <w:shd w:val="clear" w:color="auto" w:fill="FFFFFF"/>
        </w:rPr>
        <w:t>in specific policy contexts</w:t>
      </w:r>
      <w:r w:rsidRPr="00EE50ED">
        <w:rPr>
          <w:rFonts w:eastAsia="Calibri"/>
          <w:bCs/>
          <w:color w:val="000000"/>
          <w:szCs w:val="20"/>
          <w:u w:val="single"/>
          <w:shd w:val="clear" w:color="auto" w:fill="FFFFFF"/>
        </w:rPr>
        <w:t xml:space="preserve"> and conflicts</w:t>
      </w:r>
      <w:r w:rsidRPr="00EE50ED">
        <w:rPr>
          <w:rFonts w:eastAsia="Calibri"/>
          <w:color w:val="000000"/>
          <w:szCs w:val="20"/>
          <w:u w:val="single"/>
          <w:shd w:val="clear" w:color="auto" w:fill="FFFFFF"/>
        </w:rPr>
        <w:t xml:space="preserve"> in East and Central Asia, the Middle East and the 'war on terror'</w:t>
      </w:r>
      <w:r w:rsidRPr="00EE50ED">
        <w:rPr>
          <w:rFonts w:eastAsia="Calibri"/>
          <w:color w:val="000000"/>
          <w:szCs w:val="20"/>
          <w:shd w:val="clear" w:color="auto" w:fill="FFFFFF"/>
        </w:rPr>
        <w:t xml:space="preserve">, where their meaning and impact take on greater clarity. This approach is based on a conviction that </w:t>
      </w:r>
      <w:r w:rsidRPr="00EE50ED">
        <w:rPr>
          <w:rFonts w:eastAsia="Calibri"/>
          <w:color w:val="000000"/>
          <w:szCs w:val="20"/>
          <w:u w:val="single"/>
          <w:shd w:val="clear" w:color="auto" w:fill="FFFFFF"/>
        </w:rPr>
        <w:t>the meaning of powerful political</w:t>
      </w:r>
      <w:r w:rsidRPr="00EE50ED">
        <w:rPr>
          <w:rFonts w:eastAsia="Calibri"/>
          <w:color w:val="000000"/>
          <w:szCs w:val="20"/>
          <w:shd w:val="clear" w:color="auto" w:fill="FFFFFF"/>
        </w:rPr>
        <w:t xml:space="preserve"> </w:t>
      </w:r>
      <w:r w:rsidRPr="00EE50ED">
        <w:rPr>
          <w:rFonts w:eastAsia="Calibri"/>
          <w:color w:val="000000"/>
          <w:szCs w:val="20"/>
          <w:u w:val="single"/>
          <w:shd w:val="clear" w:color="auto" w:fill="FFFFFF"/>
        </w:rPr>
        <w:t>concepts</w:t>
      </w:r>
      <w:r w:rsidRPr="00EE50ED">
        <w:rPr>
          <w:rFonts w:eastAsia="Calibri"/>
          <w:color w:val="000000"/>
          <w:szCs w:val="20"/>
          <w:shd w:val="clear" w:color="auto" w:fill="FFFFFF"/>
        </w:rPr>
        <w:t xml:space="preserve"> cannot be abstract or easily </w:t>
      </w:r>
      <w:proofErr w:type="spellStart"/>
      <w:r w:rsidRPr="00EE50ED">
        <w:rPr>
          <w:rFonts w:eastAsia="Calibri"/>
          <w:color w:val="000000"/>
          <w:szCs w:val="20"/>
          <w:shd w:val="clear" w:color="auto" w:fill="FFFFFF"/>
        </w:rPr>
        <w:t>universalised</w:t>
      </w:r>
      <w:proofErr w:type="spellEnd"/>
      <w:r w:rsidRPr="00EE50ED">
        <w:rPr>
          <w:rFonts w:eastAsia="Calibri"/>
          <w:color w:val="000000"/>
          <w:szCs w:val="20"/>
          <w:shd w:val="clear" w:color="auto" w:fill="FFFFFF"/>
        </w:rPr>
        <w:t xml:space="preserve">: they </w:t>
      </w:r>
      <w:r w:rsidRPr="00EE50ED">
        <w:rPr>
          <w:rFonts w:eastAsia="Calibri"/>
          <w:color w:val="000000"/>
          <w:szCs w:val="20"/>
          <w:u w:val="single"/>
          <w:shd w:val="clear" w:color="auto" w:fill="FFFFFF"/>
        </w:rPr>
        <w:t>all have histories</w:t>
      </w:r>
      <w:r w:rsidRPr="00EE50ED">
        <w:rPr>
          <w:rFonts w:eastAsia="Calibri"/>
          <w:color w:val="000000"/>
          <w:szCs w:val="20"/>
          <w:shd w:val="clear" w:color="auto" w:fill="FFFFFF"/>
        </w:rPr>
        <w:t xml:space="preserve">, often complex and </w:t>
      </w:r>
      <w:proofErr w:type="spellStart"/>
      <w:r w:rsidRPr="00EE50ED">
        <w:rPr>
          <w:rFonts w:eastAsia="Calibri"/>
          <w:color w:val="000000"/>
          <w:szCs w:val="20"/>
          <w:shd w:val="clear" w:color="auto" w:fill="FFFFFF"/>
        </w:rPr>
        <w:t>conflictual</w:t>
      </w:r>
      <w:proofErr w:type="spellEnd"/>
      <w:r w:rsidRPr="00EE50ED">
        <w:rPr>
          <w:rFonts w:eastAsia="Calibri"/>
          <w:color w:val="000000"/>
          <w:szCs w:val="20"/>
          <w:shd w:val="clear" w:color="auto" w:fill="FFFFFF"/>
        </w:rPr>
        <w:t>; their forms and meanings change over time</w:t>
      </w:r>
      <w:r w:rsidRPr="00EE50ED">
        <w:rPr>
          <w:rFonts w:eastAsia="Calibri"/>
          <w:color w:val="000000"/>
          <w:szCs w:val="20"/>
          <w:u w:val="single"/>
          <w:shd w:val="clear" w:color="auto" w:fill="FFFFFF"/>
        </w:rPr>
        <w:t>; and they are developed</w:t>
      </w:r>
      <w:r w:rsidRPr="00EE50ED">
        <w:rPr>
          <w:rFonts w:eastAsia="Calibri"/>
          <w:color w:val="000000"/>
          <w:szCs w:val="20"/>
          <w:shd w:val="clear" w:color="auto" w:fill="FFFFFF"/>
        </w:rPr>
        <w:t xml:space="preserve">, refined and deployed </w:t>
      </w:r>
      <w:r w:rsidRPr="00EE50ED">
        <w:rPr>
          <w:rFonts w:eastAsia="Calibri"/>
          <w:color w:val="000000"/>
          <w:szCs w:val="20"/>
          <w:u w:val="single"/>
          <w:shd w:val="clear" w:color="auto" w:fill="FFFFFF"/>
        </w:rPr>
        <w:t>in concrete struggles over power</w:t>
      </w:r>
      <w:r w:rsidRPr="00EE50ED">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EE50ED">
        <w:rPr>
          <w:rFonts w:eastAsia="Calibri"/>
          <w:color w:val="000000"/>
          <w:szCs w:val="20"/>
          <w:u w:val="single"/>
          <w:shd w:val="clear" w:color="auto" w:fill="FFFFFF"/>
        </w:rPr>
        <w:t xml:space="preserve">, </w:t>
      </w:r>
      <w:r w:rsidRPr="00EE50ED">
        <w:rPr>
          <w:rFonts w:eastAsia="Calibri"/>
          <w:color w:val="000000"/>
          <w:szCs w:val="20"/>
          <w:highlight w:val="yellow"/>
          <w:u w:val="single"/>
          <w:shd w:val="clear" w:color="auto" w:fill="FFFFFF"/>
        </w:rPr>
        <w:t xml:space="preserve">it embodies a caution that the meaning of concepts can never be </w:t>
      </w:r>
      <w:proofErr w:type="spellStart"/>
      <w:r w:rsidRPr="00EE50ED">
        <w:rPr>
          <w:rFonts w:eastAsia="Calibri"/>
          <w:color w:val="000000"/>
          <w:szCs w:val="20"/>
          <w:highlight w:val="yellow"/>
          <w:u w:val="single"/>
          <w:shd w:val="clear" w:color="auto" w:fill="FFFFFF"/>
        </w:rPr>
        <w:t>stabilised</w:t>
      </w:r>
      <w:proofErr w:type="spellEnd"/>
      <w:r w:rsidRPr="00EE50ED">
        <w:rPr>
          <w:rFonts w:eastAsia="Calibri"/>
          <w:color w:val="000000"/>
          <w:szCs w:val="20"/>
          <w:highlight w:val="yellow"/>
          <w:u w:val="single"/>
          <w:shd w:val="clear" w:color="auto" w:fill="FFFFFF"/>
        </w:rPr>
        <w:t xml:space="preserve"> </w:t>
      </w:r>
      <w:r w:rsidRPr="00EE50ED">
        <w:rPr>
          <w:rFonts w:eastAsia="Calibri"/>
          <w:color w:val="000000"/>
          <w:szCs w:val="20"/>
          <w:u w:val="single"/>
          <w:shd w:val="clear" w:color="auto" w:fill="FFFFFF"/>
        </w:rPr>
        <w:t xml:space="preserve">or unproblematic </w:t>
      </w:r>
      <w:r w:rsidRPr="00EE50ED">
        <w:rPr>
          <w:rFonts w:eastAsia="Calibri"/>
          <w:color w:val="000000"/>
          <w:szCs w:val="20"/>
          <w:highlight w:val="yellow"/>
          <w:u w:val="single"/>
          <w:shd w:val="clear" w:color="auto" w:fill="FFFFFF"/>
        </w:rPr>
        <w:t>in practice.</w:t>
      </w:r>
      <w:r w:rsidRPr="00EE50ED">
        <w:rPr>
          <w:rFonts w:eastAsia="Calibri"/>
          <w:color w:val="000000"/>
          <w:szCs w:val="20"/>
          <w:u w:val="single"/>
          <w:shd w:val="clear" w:color="auto" w:fill="FFFFFF"/>
        </w:rPr>
        <w:t xml:space="preserve"> Their </w:t>
      </w:r>
      <w:r w:rsidRPr="00EE50ED">
        <w:rPr>
          <w:rFonts w:eastAsia="Calibri"/>
          <w:color w:val="000000"/>
          <w:szCs w:val="20"/>
          <w:highlight w:val="yellow"/>
          <w:u w:val="single"/>
          <w:shd w:val="clear" w:color="auto" w:fill="FFFFFF"/>
        </w:rPr>
        <w:t xml:space="preserve">normative potential </w:t>
      </w:r>
      <w:r w:rsidRPr="00EE50ED">
        <w:rPr>
          <w:rFonts w:eastAsia="Calibri"/>
          <w:bCs/>
          <w:color w:val="000000"/>
          <w:szCs w:val="20"/>
          <w:highlight w:val="yellow"/>
          <w:u w:val="single"/>
          <w:shd w:val="clear" w:color="auto" w:fill="FFFFFF"/>
        </w:rPr>
        <w:t>must</w:t>
      </w:r>
      <w:r w:rsidRPr="00EE50ED">
        <w:rPr>
          <w:rFonts w:eastAsia="Calibri"/>
          <w:bCs/>
          <w:color w:val="000000"/>
          <w:szCs w:val="20"/>
          <w:u w:val="single"/>
          <w:shd w:val="clear" w:color="auto" w:fill="FFFFFF"/>
        </w:rPr>
        <w:t xml:space="preserve"> always </w:t>
      </w:r>
      <w:r w:rsidRPr="00EE50ED">
        <w:rPr>
          <w:rFonts w:eastAsia="Calibri"/>
          <w:bCs/>
          <w:color w:val="000000"/>
          <w:szCs w:val="20"/>
          <w:highlight w:val="yellow"/>
          <w:u w:val="single"/>
          <w:shd w:val="clear" w:color="auto" w:fill="FFFFFF"/>
        </w:rPr>
        <w:t>be considered</w:t>
      </w:r>
      <w:r w:rsidRPr="00EE50ED">
        <w:rPr>
          <w:rFonts w:eastAsia="Calibri"/>
          <w:color w:val="000000"/>
          <w:szCs w:val="20"/>
          <w:highlight w:val="yellow"/>
          <w:u w:val="single"/>
          <w:shd w:val="clear" w:color="auto" w:fill="FFFFFF"/>
        </w:rPr>
        <w:t xml:space="preserve"> in relation to</w:t>
      </w:r>
      <w:r w:rsidRPr="00EE50ED">
        <w:rPr>
          <w:rFonts w:eastAsia="Calibri"/>
          <w:color w:val="000000"/>
          <w:szCs w:val="20"/>
          <w:u w:val="single"/>
          <w:shd w:val="clear" w:color="auto" w:fill="FFFFFF"/>
        </w:rPr>
        <w:t xml:space="preserve"> their </w:t>
      </w:r>
      <w:proofErr w:type="spellStart"/>
      <w:r w:rsidRPr="00EE50ED">
        <w:rPr>
          <w:rFonts w:eastAsia="Calibri"/>
          <w:color w:val="000000"/>
          <w:szCs w:val="20"/>
          <w:u w:val="single"/>
          <w:shd w:val="clear" w:color="auto" w:fill="FFFFFF"/>
        </w:rPr>
        <w:t>utilisation</w:t>
      </w:r>
      <w:proofErr w:type="spellEnd"/>
      <w:r w:rsidRPr="00EE50ED">
        <w:rPr>
          <w:rFonts w:eastAsia="Calibri"/>
          <w:color w:val="000000"/>
          <w:szCs w:val="20"/>
          <w:u w:val="single"/>
          <w:shd w:val="clear" w:color="auto" w:fill="FFFFFF"/>
        </w:rPr>
        <w:t xml:space="preserve"> in systems of </w:t>
      </w:r>
      <w:r w:rsidRPr="00EE50ED">
        <w:rPr>
          <w:rFonts w:eastAsia="Calibri"/>
          <w:color w:val="000000"/>
          <w:szCs w:val="20"/>
          <w:highlight w:val="yellow"/>
          <w:u w:val="single"/>
          <w:shd w:val="clear" w:color="auto" w:fill="FFFFFF"/>
        </w:rPr>
        <w:t>political</w:t>
      </w:r>
      <w:r w:rsidRPr="00EE50ED">
        <w:rPr>
          <w:rFonts w:eastAsia="Calibri"/>
          <w:color w:val="000000"/>
          <w:szCs w:val="20"/>
          <w:u w:val="single"/>
          <w:shd w:val="clear" w:color="auto" w:fill="FFFFFF"/>
        </w:rPr>
        <w:t>,</w:t>
      </w:r>
      <w:r w:rsidRPr="00EE50ED">
        <w:rPr>
          <w:rFonts w:eastAsia="Calibri"/>
          <w:color w:val="000000"/>
          <w:szCs w:val="20"/>
          <w:shd w:val="clear" w:color="auto" w:fill="FFFFFF"/>
        </w:rPr>
        <w:t xml:space="preserve"> social and economic </w:t>
      </w:r>
      <w:r w:rsidRPr="00EE50ED">
        <w:rPr>
          <w:rFonts w:eastAsia="Calibri"/>
          <w:color w:val="000000"/>
          <w:szCs w:val="20"/>
          <w:highlight w:val="yellow"/>
          <w:u w:val="single"/>
          <w:shd w:val="clear" w:color="auto" w:fill="FFFFFF"/>
        </w:rPr>
        <w:t>power</w:t>
      </w:r>
      <w:r w:rsidRPr="00EE50ED">
        <w:rPr>
          <w:rFonts w:eastAsia="Calibri"/>
          <w:color w:val="000000"/>
          <w:szCs w:val="20"/>
          <w:u w:val="single"/>
          <w:shd w:val="clear" w:color="auto" w:fill="FFFFFF"/>
        </w:rPr>
        <w:t xml:space="preserve"> and their consequent worldly effects.</w:t>
      </w:r>
      <w:r w:rsidRPr="00EE50ED">
        <w:rPr>
          <w:rFonts w:eastAsia="Calibri"/>
          <w:color w:val="000000"/>
          <w:szCs w:val="20"/>
          <w:shd w:val="clear" w:color="auto" w:fill="FFFFFF"/>
        </w:rPr>
        <w:t xml:space="preserve"> Hence this book embodies a caution by Michel Foucault, who warned us about the 'politics of </w:t>
      </w:r>
      <w:proofErr w:type="gramStart"/>
      <w:r w:rsidRPr="00EE50ED">
        <w:rPr>
          <w:rFonts w:eastAsia="Calibri"/>
          <w:color w:val="000000"/>
          <w:szCs w:val="20"/>
          <w:shd w:val="clear" w:color="auto" w:fill="FFFFFF"/>
        </w:rPr>
        <w:t>truth .</w:t>
      </w:r>
      <w:proofErr w:type="gramEnd"/>
      <w:r w:rsidRPr="00EE50ED">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w:t>
      </w:r>
      <w:r w:rsidRPr="00EE50ED">
        <w:rPr>
          <w:rFonts w:eastAsia="Calibri"/>
          <w:color w:val="000000"/>
          <w:szCs w:val="20"/>
          <w:shd w:val="clear" w:color="auto" w:fill="FFFFFF"/>
        </w:rPr>
        <w:lastRenderedPageBreak/>
        <w:t xml:space="preserve">ethically suspect. However, </w:t>
      </w:r>
      <w:r w:rsidRPr="00EE50ED">
        <w:rPr>
          <w:rFonts w:eastAsia="Calibri"/>
          <w:color w:val="000000"/>
          <w:szCs w:val="20"/>
          <w:u w:val="single"/>
          <w:shd w:val="clear" w:color="auto" w:fill="FFFFFF"/>
        </w:rPr>
        <w:t xml:space="preserve">the </w:t>
      </w:r>
      <w:r w:rsidRPr="00EE50ED">
        <w:rPr>
          <w:rFonts w:eastAsia="Calibri"/>
          <w:color w:val="000000"/>
          <w:szCs w:val="20"/>
          <w:highlight w:val="yellow"/>
          <w:u w:val="single"/>
          <w:shd w:val="clear" w:color="auto" w:fill="FFFFFF"/>
        </w:rPr>
        <w:t xml:space="preserve">reasons for pursuing a critical analysis </w:t>
      </w:r>
      <w:r w:rsidRPr="00EE50ED">
        <w:rPr>
          <w:rFonts w:eastAsia="Calibri"/>
          <w:bCs/>
          <w:color w:val="000000"/>
          <w:szCs w:val="20"/>
          <w:highlight w:val="yellow"/>
          <w:u w:val="single"/>
          <w:shd w:val="clear" w:color="auto" w:fill="FFFFFF"/>
        </w:rPr>
        <w:t>relate</w:t>
      </w:r>
      <w:r w:rsidRPr="00EE50ED">
        <w:rPr>
          <w:rFonts w:eastAsia="Calibri"/>
          <w:bCs/>
          <w:color w:val="000000"/>
          <w:szCs w:val="20"/>
          <w:u w:val="single"/>
          <w:shd w:val="clear" w:color="auto" w:fill="FFFFFF"/>
        </w:rPr>
        <w:t xml:space="preserve"> not only </w:t>
      </w:r>
      <w:r w:rsidRPr="00EE50ED">
        <w:rPr>
          <w:rFonts w:eastAsia="Calibri"/>
          <w:bCs/>
          <w:color w:val="000000"/>
          <w:szCs w:val="20"/>
          <w:highlight w:val="yellow"/>
          <w:u w:val="single"/>
          <w:shd w:val="clear" w:color="auto" w:fill="FFFFFF"/>
        </w:rPr>
        <w:t>to</w:t>
      </w:r>
      <w:r w:rsidRPr="00EE50ED">
        <w:rPr>
          <w:rFonts w:eastAsia="Calibri"/>
          <w:bCs/>
          <w:color w:val="000000"/>
          <w:szCs w:val="20"/>
          <w:u w:val="single"/>
          <w:shd w:val="clear" w:color="auto" w:fill="FFFFFF"/>
        </w:rPr>
        <w:t xml:space="preserve"> the</w:t>
      </w:r>
      <w:r w:rsidRPr="00EE50ED">
        <w:rPr>
          <w:rFonts w:eastAsia="Calibri"/>
          <w:color w:val="000000"/>
          <w:szCs w:val="20"/>
          <w:u w:val="single"/>
          <w:shd w:val="clear" w:color="auto" w:fill="FFFFFF"/>
        </w:rPr>
        <w:t xml:space="preserve"> most </w:t>
      </w:r>
      <w:r w:rsidRPr="00EE50ED">
        <w:rPr>
          <w:rFonts w:eastAsia="Calibri"/>
          <w:color w:val="000000"/>
          <w:szCs w:val="20"/>
          <w:highlight w:val="yellow"/>
          <w:u w:val="single"/>
          <w:shd w:val="clear" w:color="auto" w:fill="FFFFFF"/>
        </w:rPr>
        <w:t>destructive</w:t>
      </w:r>
      <w:r w:rsidRPr="00EE50ED">
        <w:rPr>
          <w:rFonts w:eastAsia="Calibri"/>
          <w:color w:val="000000"/>
          <w:szCs w:val="20"/>
          <w:shd w:val="clear" w:color="auto" w:fill="FFFFFF"/>
        </w:rPr>
        <w:t xml:space="preserve"> or controversial </w:t>
      </w:r>
      <w:r w:rsidRPr="00EE50ED">
        <w:rPr>
          <w:rFonts w:eastAsia="Calibri"/>
          <w:color w:val="000000"/>
          <w:szCs w:val="20"/>
          <w:highlight w:val="yellow"/>
          <w:u w:val="single"/>
          <w:shd w:val="clear" w:color="auto" w:fill="FFFFFF"/>
        </w:rPr>
        <w:t>approaches</w:t>
      </w:r>
      <w:r w:rsidRPr="00EE50ED">
        <w:rPr>
          <w:rFonts w:eastAsia="Calibri"/>
          <w:color w:val="000000"/>
          <w:szCs w:val="20"/>
          <w:u w:val="single"/>
          <w:shd w:val="clear" w:color="auto" w:fill="FFFFFF"/>
        </w:rPr>
        <w:t xml:space="preserve">, such as the war in Iraq, </w:t>
      </w:r>
      <w:r w:rsidRPr="00EE50ED">
        <w:rPr>
          <w:rFonts w:eastAsia="Calibri"/>
          <w:bCs/>
          <w:color w:val="000000"/>
          <w:szCs w:val="20"/>
          <w:highlight w:val="yellow"/>
          <w:u w:val="single"/>
          <w:shd w:val="clear" w:color="auto" w:fill="FFFFFF"/>
        </w:rPr>
        <w:t>but also to</w:t>
      </w:r>
      <w:r w:rsidRPr="00EE50ED">
        <w:rPr>
          <w:rFonts w:eastAsia="Calibri"/>
          <w:bCs/>
          <w:color w:val="000000"/>
          <w:szCs w:val="20"/>
          <w:u w:val="single"/>
          <w:shd w:val="clear" w:color="auto" w:fill="FFFFFF"/>
        </w:rPr>
        <w:t xml:space="preserve"> their available</w:t>
      </w:r>
      <w:r w:rsidRPr="00EE50ED">
        <w:rPr>
          <w:rFonts w:eastAsia="Calibri"/>
          <w:color w:val="000000"/>
          <w:szCs w:val="20"/>
          <w:shd w:val="clear" w:color="auto" w:fill="FFFFFF"/>
        </w:rPr>
        <w:t xml:space="preserve"> (and generally preferable) </w:t>
      </w:r>
      <w:r w:rsidRPr="00EE50ED">
        <w:rPr>
          <w:rFonts w:eastAsia="Calibri"/>
          <w:color w:val="000000"/>
          <w:szCs w:val="20"/>
          <w:u w:val="single"/>
          <w:shd w:val="clear" w:color="auto" w:fill="FFFFFF"/>
        </w:rPr>
        <w:t>alternatives. There is a necessity to question not merely extremist versions such as the Bush doctrine</w:t>
      </w:r>
      <w:r w:rsidRPr="00EE50ED">
        <w:rPr>
          <w:rFonts w:eastAsia="Calibri"/>
          <w:color w:val="000000"/>
          <w:szCs w:val="20"/>
          <w:shd w:val="clear" w:color="auto" w:fill="FFFFFF"/>
        </w:rPr>
        <w:t xml:space="preserve">, Indonesian militarism </w:t>
      </w:r>
      <w:r w:rsidRPr="00EE50ED">
        <w:rPr>
          <w:rFonts w:eastAsia="Calibri"/>
          <w:color w:val="000000"/>
          <w:szCs w:val="20"/>
          <w:u w:val="single"/>
          <w:shd w:val="clear" w:color="auto" w:fill="FFFFFF"/>
        </w:rPr>
        <w:t xml:space="preserve">or Israeli expansionism, </w:t>
      </w:r>
      <w:r w:rsidRPr="00EE50ED">
        <w:rPr>
          <w:rFonts w:eastAsia="Calibri"/>
          <w:bCs/>
          <w:color w:val="000000"/>
          <w:szCs w:val="20"/>
          <w:u w:val="single"/>
          <w:shd w:val="clear" w:color="auto" w:fill="FFFFFF"/>
        </w:rPr>
        <w:t xml:space="preserve">but also their </w:t>
      </w:r>
      <w:r w:rsidRPr="00EE50ED">
        <w:rPr>
          <w:rFonts w:eastAsia="Calibri"/>
          <w:bCs/>
          <w:color w:val="000000"/>
          <w:szCs w:val="20"/>
          <w:highlight w:val="yellow"/>
          <w:u w:val="single"/>
          <w:shd w:val="clear" w:color="auto" w:fill="FFFFFF"/>
        </w:rPr>
        <w:t>mainstream critique</w:t>
      </w:r>
      <w:r w:rsidRPr="00EE50ED">
        <w:rPr>
          <w:rFonts w:eastAsia="Calibri"/>
          <w:color w:val="000000"/>
          <w:szCs w:val="20"/>
          <w:highlight w:val="yellow"/>
          <w:u w:val="single"/>
          <w:shd w:val="clear" w:color="auto" w:fill="FFFFFF"/>
        </w:rPr>
        <w:t>s</w:t>
      </w:r>
      <w:r w:rsidRPr="00EE50ED">
        <w:rPr>
          <w:rFonts w:eastAsia="Calibri"/>
          <w:color w:val="000000"/>
          <w:szCs w:val="20"/>
          <w:shd w:val="clear" w:color="auto" w:fill="FFFFFF"/>
        </w:rPr>
        <w:t xml:space="preserve"> - </w:t>
      </w:r>
      <w:r w:rsidRPr="00EE50ED">
        <w:rPr>
          <w:rFonts w:eastAsia="Calibri"/>
          <w:color w:val="000000"/>
          <w:szCs w:val="20"/>
          <w:u w:val="single"/>
          <w:shd w:val="clear" w:color="auto" w:fill="FFFFFF"/>
        </w:rPr>
        <w:t xml:space="preserve">whether they take the form </w:t>
      </w:r>
      <w:r w:rsidRPr="00EE50ED">
        <w:rPr>
          <w:rFonts w:eastAsia="Calibri"/>
          <w:bCs/>
          <w:color w:val="000000"/>
          <w:szCs w:val="20"/>
          <w:u w:val="single"/>
          <w:shd w:val="clear" w:color="auto" w:fill="FFFFFF"/>
        </w:rPr>
        <w:t xml:space="preserve">of </w:t>
      </w:r>
      <w:r w:rsidRPr="00EE50ED">
        <w:rPr>
          <w:rFonts w:eastAsia="Calibri"/>
          <w:bCs/>
          <w:color w:val="000000"/>
          <w:szCs w:val="20"/>
          <w:highlight w:val="yellow"/>
          <w:u w:val="single"/>
          <w:shd w:val="clear" w:color="auto" w:fill="FFFFFF"/>
        </w:rPr>
        <w:t>liberal policy</w:t>
      </w:r>
      <w:r w:rsidRPr="00EE50ED">
        <w:rPr>
          <w:rFonts w:eastAsia="Calibri"/>
          <w:bCs/>
          <w:color w:val="000000"/>
          <w:szCs w:val="20"/>
          <w:u w:val="single"/>
          <w:shd w:val="clear" w:color="auto" w:fill="FFFFFF"/>
        </w:rPr>
        <w:t xml:space="preserve"> approaches</w:t>
      </w:r>
      <w:r w:rsidRPr="00EE50ED">
        <w:rPr>
          <w:rFonts w:eastAsia="Calibri"/>
          <w:color w:val="000000"/>
          <w:szCs w:val="20"/>
          <w:shd w:val="clear" w:color="auto" w:fill="FFFFFF"/>
        </w:rPr>
        <w:t xml:space="preserve"> in international relations (IR), just war theory, US realism, optimistic accounts of </w:t>
      </w:r>
      <w:proofErr w:type="spellStart"/>
      <w:r w:rsidRPr="00EE50ED">
        <w:rPr>
          <w:rFonts w:eastAsia="Calibri"/>
          <w:color w:val="000000"/>
          <w:szCs w:val="20"/>
          <w:shd w:val="clear" w:color="auto" w:fill="FFFFFF"/>
        </w:rPr>
        <w:t>globalisation</w:t>
      </w:r>
      <w:proofErr w:type="spellEnd"/>
      <w:r w:rsidRPr="00EE50ED">
        <w:rPr>
          <w:rFonts w:eastAsia="Calibri"/>
          <w:color w:val="000000"/>
          <w:szCs w:val="20"/>
          <w:shd w:val="clear" w:color="auto" w:fill="FFFFFF"/>
        </w:rPr>
        <w:t xml:space="preserve">, </w:t>
      </w:r>
      <w:proofErr w:type="spellStart"/>
      <w:r w:rsidRPr="00EE50ED">
        <w:rPr>
          <w:rFonts w:eastAsia="Calibri"/>
          <w:color w:val="000000"/>
          <w:szCs w:val="20"/>
          <w:shd w:val="clear" w:color="auto" w:fill="FFFFFF"/>
        </w:rPr>
        <w:t>rhetorics</w:t>
      </w:r>
      <w:proofErr w:type="spellEnd"/>
      <w:r w:rsidRPr="00EE50ED">
        <w:rPr>
          <w:rFonts w:eastAsia="Calibri"/>
          <w:color w:val="000000"/>
          <w:szCs w:val="20"/>
          <w:shd w:val="clear" w:color="auto" w:fill="FFFFFF"/>
        </w:rPr>
        <w:t xml:space="preserve"> of </w:t>
      </w:r>
      <w:r w:rsidRPr="00EE50ED">
        <w:rPr>
          <w:rFonts w:eastAsia="Calibri"/>
          <w:color w:val="000000"/>
          <w:szCs w:val="20"/>
          <w:u w:val="single"/>
          <w:shd w:val="clear" w:color="auto" w:fill="FFFFFF"/>
        </w:rPr>
        <w:t xml:space="preserve">sensitivity to cultural difference, </w:t>
      </w:r>
      <w:r w:rsidRPr="00EE50ED">
        <w:rPr>
          <w:rFonts w:eastAsia="Calibri"/>
          <w:color w:val="000000"/>
          <w:szCs w:val="20"/>
          <w:highlight w:val="yellow"/>
          <w:u w:val="single"/>
          <w:shd w:val="clear" w:color="auto" w:fill="FFFFFF"/>
        </w:rPr>
        <w:t>or centrist</w:t>
      </w:r>
      <w:r w:rsidRPr="00EE50ED">
        <w:rPr>
          <w:rFonts w:eastAsia="Calibri"/>
          <w:color w:val="000000"/>
          <w:szCs w:val="20"/>
          <w:u w:val="single"/>
          <w:shd w:val="clear" w:color="auto" w:fill="FFFFFF"/>
        </w:rPr>
        <w:t xml:space="preserve"> </w:t>
      </w:r>
      <w:r w:rsidRPr="00EE50ED">
        <w:rPr>
          <w:rFonts w:eastAsia="Calibri"/>
          <w:color w:val="000000"/>
          <w:szCs w:val="20"/>
          <w:shd w:val="clear" w:color="auto" w:fill="FFFFFF"/>
        </w:rPr>
        <w:t xml:space="preserve">Israeli </w:t>
      </w:r>
      <w:r w:rsidRPr="00EE50ED">
        <w:rPr>
          <w:rFonts w:eastAsia="Calibri"/>
          <w:color w:val="000000"/>
          <w:szCs w:val="20"/>
          <w:highlight w:val="yellow"/>
          <w:u w:val="single"/>
          <w:shd w:val="clear" w:color="auto" w:fill="FFFFFF"/>
        </w:rPr>
        <w:t>security discourses</w:t>
      </w:r>
      <w:r w:rsidRPr="00EE50ED">
        <w:rPr>
          <w:rFonts w:eastAsia="Calibri"/>
          <w:color w:val="000000"/>
          <w:szCs w:val="20"/>
          <w:u w:val="single"/>
          <w:shd w:val="clear" w:color="auto" w:fill="FFFFFF"/>
        </w:rPr>
        <w:t xml:space="preserve"> based on territorial compromise with the Palestinians. The surface appearance of lively</w:t>
      </w:r>
      <w:r w:rsidRPr="00EE50ED">
        <w:rPr>
          <w:rFonts w:eastAsia="Calibri"/>
          <w:color w:val="000000"/>
          <w:szCs w:val="20"/>
          <w:shd w:val="clear" w:color="auto" w:fill="FFFFFF"/>
        </w:rPr>
        <w:t xml:space="preserve"> (and often significant) </w:t>
      </w:r>
      <w:r w:rsidRPr="00EE50ED">
        <w:rPr>
          <w:rFonts w:eastAsia="Calibri"/>
          <w:color w:val="000000"/>
          <w:szCs w:val="20"/>
          <w:u w:val="single"/>
          <w:shd w:val="clear" w:color="auto" w:fill="FFFFFF"/>
        </w:rPr>
        <w:t xml:space="preserve">debate masks a deeper agreement </w:t>
      </w:r>
      <w:r w:rsidRPr="00EE50ED">
        <w:rPr>
          <w:rFonts w:eastAsia="Calibri"/>
          <w:bCs/>
          <w:color w:val="000000"/>
          <w:szCs w:val="20"/>
          <w:u w:val="single"/>
          <w:shd w:val="clear" w:color="auto" w:fill="FFFFFF"/>
        </w:rPr>
        <w:t>about major concepts</w:t>
      </w:r>
      <w:r w:rsidRPr="00EE50ED">
        <w:rPr>
          <w:rFonts w:eastAsia="Calibri"/>
          <w:color w:val="000000"/>
          <w:szCs w:val="20"/>
          <w:u w:val="single"/>
          <w:shd w:val="clear" w:color="auto" w:fill="FFFFFF"/>
        </w:rPr>
        <w:t>,</w:t>
      </w:r>
      <w:r w:rsidRPr="00EE50ED">
        <w:rPr>
          <w:rFonts w:eastAsia="Calibri"/>
          <w:color w:val="000000"/>
          <w:szCs w:val="20"/>
          <w:shd w:val="clear" w:color="auto" w:fill="FFFFFF"/>
        </w:rPr>
        <w:t xml:space="preserve"> forms of political identity </w:t>
      </w:r>
      <w:r w:rsidRPr="00EE50ED">
        <w:rPr>
          <w:rFonts w:eastAsia="Calibri"/>
          <w:color w:val="000000"/>
          <w:szCs w:val="20"/>
          <w:u w:val="single"/>
          <w:shd w:val="clear" w:color="auto" w:fill="FFFFFF"/>
        </w:rPr>
        <w:t xml:space="preserve">and the imperative to secure them. </w:t>
      </w:r>
      <w:r w:rsidRPr="00EE50ED">
        <w:rPr>
          <w:rFonts w:eastAsia="Calibri"/>
          <w:color w:val="000000"/>
          <w:szCs w:val="20"/>
          <w:highlight w:val="yellow"/>
          <w:u w:val="single"/>
          <w:shd w:val="clear" w:color="auto" w:fill="FFFFFF"/>
        </w:rPr>
        <w:t>Debates</w:t>
      </w:r>
      <w:r w:rsidRPr="00EE50ED">
        <w:rPr>
          <w:rFonts w:eastAsia="Calibri"/>
          <w:color w:val="000000"/>
          <w:szCs w:val="20"/>
          <w:shd w:val="clear" w:color="auto" w:fill="FFFFFF"/>
        </w:rPr>
        <w:t xml:space="preserve"> about when and how it may be effective and legitimate to use military force in tandem with other policy options, for example, </w:t>
      </w:r>
      <w:r w:rsidRPr="00EE50ED">
        <w:rPr>
          <w:rFonts w:eastAsia="Calibri"/>
          <w:color w:val="000000"/>
          <w:szCs w:val="20"/>
          <w:u w:val="single"/>
          <w:shd w:val="clear" w:color="auto" w:fill="FFFFFF"/>
        </w:rPr>
        <w:t>mask a more fundamental discursive consensus about the meaning of security</w:t>
      </w:r>
      <w:r w:rsidRPr="00EE50ED">
        <w:rPr>
          <w:rFonts w:eastAsia="Calibri"/>
          <w:color w:val="000000"/>
          <w:szCs w:val="20"/>
          <w:shd w:val="clear" w:color="auto" w:fill="FFFFFF"/>
        </w:rPr>
        <w:t xml:space="preserve">, the effectiveness of strategic power, </w:t>
      </w:r>
      <w:r w:rsidRPr="00EE50ED">
        <w:rPr>
          <w:rFonts w:eastAsia="Calibri"/>
          <w:color w:val="000000"/>
          <w:szCs w:val="20"/>
          <w:u w:val="single"/>
          <w:shd w:val="clear" w:color="auto" w:fill="FFFFFF"/>
        </w:rPr>
        <w:t>the nature of progress</w:t>
      </w:r>
      <w:r w:rsidRPr="00EE50ED">
        <w:rPr>
          <w:rFonts w:eastAsia="Calibri"/>
          <w:color w:val="000000"/>
          <w:szCs w:val="20"/>
          <w:shd w:val="clear" w:color="auto" w:fill="FFFFFF"/>
        </w:rPr>
        <w:t xml:space="preserve">, the value of freedom </w:t>
      </w:r>
      <w:r w:rsidRPr="00EE50ED">
        <w:rPr>
          <w:rFonts w:eastAsia="Calibri"/>
          <w:color w:val="000000"/>
          <w:szCs w:val="20"/>
          <w:u w:val="single"/>
          <w:shd w:val="clear" w:color="auto" w:fill="FFFFFF"/>
        </w:rPr>
        <w:t>or the promises of</w:t>
      </w:r>
      <w:r w:rsidRPr="00EE50ED">
        <w:rPr>
          <w:rFonts w:eastAsia="Calibri"/>
          <w:color w:val="000000"/>
          <w:szCs w:val="20"/>
          <w:shd w:val="clear" w:color="auto" w:fill="FFFFFF"/>
        </w:rPr>
        <w:t xml:space="preserve"> </w:t>
      </w:r>
      <w:r w:rsidRPr="00EE50ED">
        <w:rPr>
          <w:rFonts w:eastAsia="Calibri"/>
          <w:color w:val="000000"/>
          <w:szCs w:val="20"/>
          <w:u w:val="single"/>
          <w:shd w:val="clear" w:color="auto" w:fill="FFFFFF"/>
        </w:rPr>
        <w:t>national</w:t>
      </w:r>
      <w:r w:rsidRPr="00EE50ED">
        <w:rPr>
          <w:rFonts w:eastAsia="Calibri"/>
          <w:color w:val="000000"/>
          <w:szCs w:val="20"/>
          <w:shd w:val="clear" w:color="auto" w:fill="FFFFFF"/>
        </w:rPr>
        <w:t xml:space="preserve"> and cultural </w:t>
      </w:r>
      <w:r w:rsidRPr="00EE50ED">
        <w:rPr>
          <w:rFonts w:eastAsia="Calibri"/>
          <w:color w:val="000000"/>
          <w:szCs w:val="20"/>
          <w:u w:val="single"/>
          <w:shd w:val="clear" w:color="auto" w:fill="FFFFFF"/>
        </w:rPr>
        <w:t>identity</w:t>
      </w:r>
      <w:r w:rsidRPr="00EE50ED">
        <w:rPr>
          <w:rFonts w:eastAsia="Calibri"/>
          <w:color w:val="000000"/>
          <w:szCs w:val="20"/>
          <w:shd w:val="clear" w:color="auto" w:fill="FFFFFF"/>
        </w:rPr>
        <w:t xml:space="preserve">. As a result, </w:t>
      </w:r>
      <w:r w:rsidRPr="00EE50ED">
        <w:rPr>
          <w:rFonts w:eastAsia="Calibri"/>
          <w:color w:val="000000"/>
          <w:szCs w:val="20"/>
          <w:highlight w:val="yellow"/>
          <w:u w:val="single"/>
          <w:shd w:val="clear" w:color="auto" w:fill="FFFFFF"/>
        </w:rPr>
        <w:t>political</w:t>
      </w:r>
      <w:r w:rsidRPr="00EE50ED">
        <w:rPr>
          <w:rFonts w:eastAsia="Calibri"/>
          <w:color w:val="000000"/>
          <w:szCs w:val="20"/>
          <w:shd w:val="clear" w:color="auto" w:fill="FFFFFF"/>
        </w:rPr>
        <w:t xml:space="preserve"> and intellectual </w:t>
      </w:r>
      <w:r w:rsidRPr="00EE50ED">
        <w:rPr>
          <w:rFonts w:eastAsia="Calibri"/>
          <w:color w:val="000000"/>
          <w:szCs w:val="20"/>
          <w:highlight w:val="yellow"/>
          <w:u w:val="single"/>
          <w:shd w:val="clear" w:color="auto" w:fill="FFFFFF"/>
        </w:rPr>
        <w:t>debate</w:t>
      </w:r>
      <w:r w:rsidRPr="00EE50ED">
        <w:rPr>
          <w:rFonts w:eastAsia="Calibri"/>
          <w:color w:val="000000"/>
          <w:szCs w:val="20"/>
          <w:u w:val="single"/>
          <w:shd w:val="clear" w:color="auto" w:fill="FFFFFF"/>
        </w:rPr>
        <w:t xml:space="preserve"> about insecurity, violent conflict and</w:t>
      </w:r>
      <w:r w:rsidRPr="00EE50ED">
        <w:rPr>
          <w:rFonts w:eastAsia="Calibri"/>
          <w:color w:val="000000"/>
          <w:szCs w:val="20"/>
          <w:shd w:val="clear" w:color="auto" w:fill="FFFFFF"/>
        </w:rPr>
        <w:t xml:space="preserve"> global </w:t>
      </w:r>
      <w:r w:rsidRPr="00EE50ED">
        <w:rPr>
          <w:rFonts w:eastAsia="Calibri"/>
          <w:color w:val="000000"/>
          <w:szCs w:val="20"/>
          <w:u w:val="single"/>
          <w:shd w:val="clear" w:color="auto" w:fill="FFFFFF"/>
        </w:rPr>
        <w:t xml:space="preserve">injustice </w:t>
      </w:r>
      <w:r w:rsidRPr="00EE50ED">
        <w:rPr>
          <w:rFonts w:eastAsia="Calibri"/>
          <w:color w:val="000000"/>
          <w:szCs w:val="20"/>
          <w:highlight w:val="yellow"/>
          <w:u w:val="single"/>
          <w:shd w:val="clear" w:color="auto" w:fill="FFFFFF"/>
        </w:rPr>
        <w:t xml:space="preserve">can become hostage to a </w:t>
      </w:r>
      <w:proofErr w:type="spellStart"/>
      <w:r w:rsidRPr="00EE50ED">
        <w:rPr>
          <w:rFonts w:eastAsia="Calibri"/>
          <w:color w:val="000000"/>
          <w:szCs w:val="20"/>
          <w:highlight w:val="yellow"/>
          <w:u w:val="single"/>
          <w:shd w:val="clear" w:color="auto" w:fill="FFFFFF"/>
        </w:rPr>
        <w:t>claustrophic</w:t>
      </w:r>
      <w:proofErr w:type="spellEnd"/>
      <w:r w:rsidRPr="00EE50ED">
        <w:rPr>
          <w:rFonts w:eastAsia="Calibri"/>
          <w:color w:val="000000"/>
          <w:szCs w:val="20"/>
          <w:highlight w:val="yellow"/>
          <w:u w:val="single"/>
          <w:shd w:val="clear" w:color="auto" w:fill="FFFFFF"/>
        </w:rPr>
        <w:t xml:space="preserve"> structure of political</w:t>
      </w:r>
      <w:r w:rsidRPr="00EE50ED">
        <w:rPr>
          <w:rFonts w:eastAsia="Calibri"/>
          <w:color w:val="000000"/>
          <w:szCs w:val="20"/>
          <w:u w:val="single"/>
          <w:shd w:val="clear" w:color="auto" w:fill="FFFFFF"/>
        </w:rPr>
        <w:t xml:space="preserve"> and ethical </w:t>
      </w:r>
      <w:r w:rsidRPr="00EE50ED">
        <w:rPr>
          <w:rFonts w:eastAsia="Calibri"/>
          <w:color w:val="000000"/>
          <w:szCs w:val="20"/>
          <w:highlight w:val="yellow"/>
          <w:u w:val="single"/>
          <w:shd w:val="clear" w:color="auto" w:fill="FFFFFF"/>
        </w:rPr>
        <w:t xml:space="preserve">possibility that systematically </w:t>
      </w:r>
      <w:r w:rsidRPr="00EE50ED">
        <w:rPr>
          <w:rFonts w:eastAsia="Calibri"/>
          <w:bCs/>
          <w:color w:val="000000"/>
          <w:szCs w:val="20"/>
          <w:highlight w:val="yellow"/>
          <w:u w:val="single"/>
          <w:shd w:val="clear" w:color="auto" w:fill="FFFFFF"/>
        </w:rPr>
        <w:t>wards off critique</w:t>
      </w:r>
      <w:r w:rsidRPr="00EE50ED">
        <w:rPr>
          <w:rFonts w:eastAsia="Calibri"/>
          <w:bCs/>
          <w:color w:val="000000"/>
          <w:szCs w:val="20"/>
          <w:u w:val="single"/>
          <w:shd w:val="clear" w:color="auto" w:fill="FFFFFF"/>
        </w:rPr>
        <w:t>.</w:t>
      </w:r>
      <w:r w:rsidRPr="00EE50ED">
        <w:rPr>
          <w:rFonts w:eastAsia="Calibri"/>
          <w:color w:val="000000"/>
          <w:szCs w:val="20"/>
          <w:shd w:val="clear" w:color="auto" w:fill="FFFFFF"/>
        </w:rPr>
        <w:t xml:space="preserve"> </w:t>
      </w:r>
    </w:p>
    <w:p w:rsidR="002730AE" w:rsidRDefault="002730AE" w:rsidP="002730AE"/>
    <w:p w:rsidR="002730AE" w:rsidRDefault="002730AE" w:rsidP="002730AE">
      <w:pPr>
        <w:pStyle w:val="Heading2"/>
      </w:pPr>
      <w:r>
        <w:lastRenderedPageBreak/>
        <w:t>Link</w:t>
      </w:r>
    </w:p>
    <w:p w:rsidR="002730AE" w:rsidRDefault="002730AE" w:rsidP="002730AE"/>
    <w:p w:rsidR="002730AE" w:rsidRPr="00635B8D" w:rsidRDefault="002730AE" w:rsidP="002730AE">
      <w:pPr>
        <w:rPr>
          <w:rFonts w:eastAsia="Calibri"/>
          <w:b/>
          <w:sz w:val="24"/>
        </w:rPr>
      </w:pPr>
      <w:r w:rsidRPr="00635B8D">
        <w:rPr>
          <w:rFonts w:eastAsia="Calibri"/>
          <w:b/>
          <w:sz w:val="24"/>
        </w:rPr>
        <w:t>Their so called benign hegemonic strategy legitimizes a series of self-fulfilling prophecies in which any nation that steps outside of the globalized order is destroyed</w:t>
      </w:r>
    </w:p>
    <w:p w:rsidR="002730AE" w:rsidRPr="00635B8D" w:rsidRDefault="002730AE" w:rsidP="002730AE">
      <w:pPr>
        <w:rPr>
          <w:rFonts w:eastAsia="Calibri"/>
          <w:sz w:val="16"/>
        </w:rPr>
      </w:pPr>
      <w:r w:rsidRPr="00635B8D">
        <w:rPr>
          <w:rFonts w:eastAsia="Calibri"/>
        </w:rPr>
        <w:t>SAMIR</w:t>
      </w:r>
      <w:r w:rsidRPr="00635B8D">
        <w:rPr>
          <w:rFonts w:eastAsia="Calibri"/>
          <w:sz w:val="16"/>
        </w:rPr>
        <w:t xml:space="preserve"> </w:t>
      </w:r>
      <w:r w:rsidRPr="00635B8D">
        <w:rPr>
          <w:rFonts w:eastAsia="Calibri"/>
          <w:b/>
          <w:sz w:val="24"/>
          <w:u w:val="single"/>
        </w:rPr>
        <w:t>AMIN</w:t>
      </w:r>
      <w:r w:rsidRPr="00635B8D">
        <w:rPr>
          <w:rFonts w:eastAsia="Calibri"/>
          <w:sz w:val="16"/>
        </w:rPr>
        <w:t xml:space="preserve"> </w:t>
      </w:r>
      <w:r w:rsidRPr="00635B8D">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635B8D">
        <w:rPr>
          <w:rFonts w:eastAsia="Calibri"/>
          <w:b/>
          <w:sz w:val="24"/>
          <w:u w:val="single"/>
        </w:rPr>
        <w:t>2003</w:t>
      </w:r>
      <w:r w:rsidRPr="00635B8D">
        <w:rPr>
          <w:rFonts w:eastAsia="Calibri"/>
          <w:sz w:val="16"/>
        </w:rPr>
        <w:t xml:space="preserve"> </w:t>
      </w:r>
      <w:r w:rsidRPr="00635B8D">
        <w:rPr>
          <w:rFonts w:eastAsia="Calibri"/>
        </w:rPr>
        <w:t>(“The Alternative to the neoliberal system of globalization and militarism Imperialism Today and the Hegemonic Offensive of the United States.”)</w:t>
      </w:r>
    </w:p>
    <w:p w:rsidR="002730AE" w:rsidRPr="00635B8D" w:rsidRDefault="002730AE" w:rsidP="002730AE">
      <w:pPr>
        <w:rPr>
          <w:rFonts w:eastAsia="Calibri"/>
          <w:sz w:val="16"/>
        </w:rPr>
      </w:pPr>
    </w:p>
    <w:p w:rsidR="002730AE" w:rsidRDefault="002730AE" w:rsidP="002730AE">
      <w:pPr>
        <w:rPr>
          <w:rFonts w:eastAsia="Calibri"/>
          <w:szCs w:val="20"/>
          <w:u w:val="single"/>
        </w:rPr>
      </w:pPr>
      <w:r w:rsidRPr="00635B8D">
        <w:rPr>
          <w:rFonts w:eastAsia="Calibri"/>
          <w:szCs w:val="20"/>
        </w:rPr>
        <w:t>28</w:t>
      </w:r>
      <w:r w:rsidRPr="00635B8D">
        <w:rPr>
          <w:rFonts w:eastAsia="Calibri"/>
          <w:szCs w:val="20"/>
          <w:highlight w:val="green"/>
          <w:u w:val="single"/>
        </w:rPr>
        <w:t>. The hegemonic strategy of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is</w:t>
      </w:r>
      <w:r w:rsidRPr="00635B8D">
        <w:rPr>
          <w:rFonts w:eastAsia="Calibri"/>
          <w:szCs w:val="20"/>
          <w:u w:val="single"/>
        </w:rPr>
        <w:t xml:space="preserve"> </w:t>
      </w:r>
      <w:r w:rsidRPr="00635B8D">
        <w:rPr>
          <w:rFonts w:eastAsia="Calibri"/>
          <w:szCs w:val="20"/>
          <w:highlight w:val="green"/>
          <w:u w:val="single"/>
        </w:rPr>
        <w:t>articulated on the collective character of new imperialism and to the</w:t>
      </w:r>
      <w:r w:rsidRPr="00635B8D">
        <w:rPr>
          <w:rFonts w:eastAsia="Calibri"/>
          <w:szCs w:val="20"/>
        </w:rPr>
        <w:t xml:space="preserve"> profit of the </w:t>
      </w:r>
      <w:r w:rsidRPr="00635B8D">
        <w:rPr>
          <w:rFonts w:eastAsia="Calibri"/>
          <w:szCs w:val="20"/>
          <w:u w:val="single"/>
        </w:rPr>
        <w:t xml:space="preserve">insufficiencies and </w:t>
      </w:r>
      <w:r w:rsidRPr="00635B8D">
        <w:rPr>
          <w:rFonts w:eastAsia="Calibri"/>
          <w:szCs w:val="20"/>
          <w:highlight w:val="green"/>
          <w:u w:val="single"/>
        </w:rPr>
        <w:t>weaknesses of the “</w:t>
      </w:r>
      <w:proofErr w:type="spellStart"/>
      <w:r w:rsidRPr="00635B8D">
        <w:rPr>
          <w:rFonts w:eastAsia="Calibri"/>
          <w:szCs w:val="20"/>
          <w:highlight w:val="green"/>
          <w:u w:val="single"/>
        </w:rPr>
        <w:t>anti</w:t>
      </w:r>
      <w:r w:rsidRPr="00635B8D">
        <w:rPr>
          <w:rFonts w:ascii="Symbol" w:eastAsia="Calibri" w:hAnsi="Symbol" w:cs="Symbol"/>
          <w:szCs w:val="20"/>
          <w:highlight w:val="green"/>
          <w:u w:val="single"/>
        </w:rPr>
        <w:t></w:t>
      </w:r>
      <w:r w:rsidRPr="00635B8D">
        <w:rPr>
          <w:rFonts w:eastAsia="Calibri"/>
          <w:szCs w:val="20"/>
          <w:highlight w:val="green"/>
          <w:u w:val="single"/>
        </w:rPr>
        <w:t>neoliberal</w:t>
      </w:r>
      <w:proofErr w:type="spellEnd"/>
      <w:r w:rsidRPr="00635B8D">
        <w:rPr>
          <w:rFonts w:eastAsia="Calibri"/>
          <w:szCs w:val="20"/>
          <w:highlight w:val="green"/>
          <w:u w:val="single"/>
        </w:rPr>
        <w:t>” social and political movements</w:t>
      </w:r>
      <w:r w:rsidRPr="00635B8D">
        <w:rPr>
          <w:rFonts w:eastAsia="Calibri"/>
          <w:szCs w:val="20"/>
        </w:rPr>
        <w:t xml:space="preserve">. 29. </w:t>
      </w:r>
      <w:r w:rsidRPr="00635B8D">
        <w:rPr>
          <w:rFonts w:eastAsia="Calibri"/>
          <w:szCs w:val="20"/>
          <w:highlight w:val="green"/>
          <w:u w:val="single"/>
        </w:rPr>
        <w:t>This strategy</w:t>
      </w:r>
      <w:r w:rsidRPr="00635B8D">
        <w:rPr>
          <w:rFonts w:eastAsia="Calibri"/>
          <w:szCs w:val="20"/>
        </w:rPr>
        <w:t>, barely recognized by the “</w:t>
      </w:r>
      <w:proofErr w:type="spellStart"/>
      <w:r w:rsidRPr="00635B8D">
        <w:rPr>
          <w:rFonts w:eastAsia="Calibri"/>
          <w:szCs w:val="20"/>
        </w:rPr>
        <w:t>pro</w:t>
      </w:r>
      <w:r w:rsidRPr="00635B8D">
        <w:rPr>
          <w:rFonts w:ascii="Symbol" w:eastAsia="Calibri" w:hAnsi="Symbol" w:cs="Symbol"/>
          <w:szCs w:val="20"/>
        </w:rPr>
        <w:t></w:t>
      </w:r>
      <w:r w:rsidRPr="00635B8D">
        <w:rPr>
          <w:rFonts w:eastAsia="Calibri"/>
          <w:szCs w:val="20"/>
        </w:rPr>
        <w:t>American</w:t>
      </w:r>
      <w:proofErr w:type="spellEnd"/>
      <w:r w:rsidRPr="00635B8D">
        <w:rPr>
          <w:rFonts w:eastAsia="Calibri"/>
          <w:szCs w:val="20"/>
        </w:rPr>
        <w:t xml:space="preserve">” defenders, </w:t>
      </w:r>
      <w:r w:rsidRPr="00635B8D">
        <w:rPr>
          <w:rFonts w:eastAsia="Calibri"/>
          <w:szCs w:val="20"/>
          <w:highlight w:val="green"/>
          <w:u w:val="single"/>
        </w:rPr>
        <w:t>is,</w:t>
      </w:r>
      <w:r w:rsidRPr="00635B8D">
        <w:rPr>
          <w:rFonts w:eastAsia="Calibri"/>
          <w:szCs w:val="20"/>
        </w:rPr>
        <w:t xml:space="preserve"> in the dominant discourse</w:t>
      </w:r>
      <w:r w:rsidRPr="00635B8D">
        <w:rPr>
          <w:rFonts w:eastAsia="Calibri"/>
          <w:szCs w:val="20"/>
          <w:highlight w:val="green"/>
          <w:u w:val="single"/>
        </w:rPr>
        <w:t>, the object of two</w:t>
      </w:r>
      <w:r w:rsidRPr="00635B8D">
        <w:rPr>
          <w:rFonts w:eastAsia="Calibri"/>
          <w:szCs w:val="20"/>
          <w:u w:val="single"/>
        </w:rPr>
        <w:t xml:space="preserve"> “soft” </w:t>
      </w:r>
      <w:r w:rsidRPr="00635B8D">
        <w:rPr>
          <w:rFonts w:eastAsia="Calibri"/>
          <w:szCs w:val="20"/>
          <w:highlight w:val="green"/>
          <w:u w:val="single"/>
        </w:rPr>
        <w:t>propositions</w:t>
      </w:r>
      <w:r w:rsidRPr="00635B8D">
        <w:rPr>
          <w:rFonts w:eastAsia="Calibri"/>
          <w:szCs w:val="20"/>
          <w:u w:val="single"/>
        </w:rPr>
        <w:t>,</w:t>
      </w:r>
      <w:r w:rsidRPr="00635B8D">
        <w:rPr>
          <w:rFonts w:eastAsia="Calibri"/>
          <w:szCs w:val="20"/>
        </w:rPr>
        <w:t xml:space="preserve"> not quite real, but operational, from the point of view of our opponent. </w:t>
      </w:r>
      <w:r w:rsidRPr="00635B8D">
        <w:rPr>
          <w:rFonts w:eastAsia="Calibri"/>
          <w:szCs w:val="20"/>
          <w:highlight w:val="green"/>
          <w:u w:val="single"/>
        </w:rPr>
        <w:t>The first is that</w:t>
      </w:r>
      <w:r w:rsidRPr="00635B8D">
        <w:rPr>
          <w:rFonts w:eastAsia="Calibri"/>
          <w:szCs w:val="20"/>
        </w:rPr>
        <w:t xml:space="preserve"> </w:t>
      </w:r>
      <w:r w:rsidRPr="00635B8D">
        <w:rPr>
          <w:rFonts w:eastAsia="Calibri"/>
          <w:szCs w:val="20"/>
          <w:u w:val="single"/>
        </w:rPr>
        <w:t xml:space="preserve">this </w:t>
      </w:r>
      <w:r w:rsidRPr="00635B8D">
        <w:rPr>
          <w:rFonts w:eastAsia="Calibri"/>
          <w:szCs w:val="20"/>
          <w:highlight w:val="green"/>
          <w:u w:val="single"/>
        </w:rPr>
        <w:t>hegemony belongs to a “gentle” leadership</w:t>
      </w:r>
      <w:r w:rsidRPr="00635B8D">
        <w:rPr>
          <w:rFonts w:eastAsia="Calibri"/>
          <w:szCs w:val="20"/>
          <w:u w:val="single"/>
        </w:rPr>
        <w:t>, sometimes knows as “benign hegemony” by the democratic fraction of the American establishment</w:t>
      </w:r>
      <w:r w:rsidRPr="00635B8D">
        <w:rPr>
          <w:rFonts w:eastAsia="Calibri"/>
          <w:szCs w:val="20"/>
        </w:rPr>
        <w:t xml:space="preserve">. Through this mix of false naivety and real hypocrisy, </w:t>
      </w:r>
      <w:r w:rsidRPr="00635B8D">
        <w:rPr>
          <w:rFonts w:eastAsia="Calibri"/>
          <w:szCs w:val="20"/>
          <w:highlight w:val="green"/>
          <w:u w:val="single"/>
        </w:rPr>
        <w:t>this discourse pretends</w:t>
      </w:r>
      <w:r w:rsidRPr="00635B8D">
        <w:rPr>
          <w:rFonts w:eastAsia="Calibri"/>
          <w:szCs w:val="20"/>
          <w:u w:val="single"/>
        </w:rPr>
        <w:t xml:space="preserve"> </w:t>
      </w:r>
      <w:r w:rsidRPr="00635B8D">
        <w:rPr>
          <w:rFonts w:eastAsia="Calibri"/>
          <w:szCs w:val="20"/>
          <w:highlight w:val="green"/>
          <w:u w:val="single"/>
        </w:rPr>
        <w:t>that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only </w:t>
      </w:r>
      <w:r w:rsidRPr="00635B8D">
        <w:rPr>
          <w:rFonts w:eastAsia="Calibri"/>
          <w:szCs w:val="20"/>
          <w:highlight w:val="green"/>
          <w:u w:val="single"/>
        </w:rPr>
        <w:t>acts in the interests of the peoples who are associated with the triad</w:t>
      </w:r>
      <w:r w:rsidRPr="00635B8D">
        <w:rPr>
          <w:rFonts w:eastAsia="Calibri"/>
          <w:szCs w:val="20"/>
          <w:u w:val="single"/>
        </w:rPr>
        <w:t xml:space="preserve">, </w:t>
      </w:r>
    </w:p>
    <w:p w:rsidR="002730AE" w:rsidRPr="002730AE" w:rsidRDefault="002730AE" w:rsidP="002730AE">
      <w:pPr>
        <w:rPr>
          <w:rStyle w:val="TagGreg"/>
          <w:sz w:val="36"/>
        </w:rPr>
      </w:pPr>
      <w:r w:rsidRPr="002730AE">
        <w:rPr>
          <w:rStyle w:val="TagGreg"/>
          <w:sz w:val="36"/>
        </w:rPr>
        <w:t>MARK</w:t>
      </w:r>
      <w:r>
        <w:rPr>
          <w:rStyle w:val="TagGreg"/>
          <w:sz w:val="36"/>
        </w:rPr>
        <w:t>ED</w:t>
      </w:r>
    </w:p>
    <w:p w:rsidR="002730AE" w:rsidRPr="00EE50ED" w:rsidRDefault="002730AE" w:rsidP="002730AE">
      <w:pPr>
        <w:rPr>
          <w:rFonts w:eastAsia="Calibri"/>
          <w:szCs w:val="20"/>
          <w:u w:val="single"/>
        </w:rPr>
      </w:pPr>
      <w:proofErr w:type="gramStart"/>
      <w:r w:rsidRPr="00635B8D">
        <w:rPr>
          <w:rFonts w:eastAsia="Calibri"/>
          <w:szCs w:val="20"/>
          <w:u w:val="single"/>
        </w:rPr>
        <w:t>motivated</w:t>
      </w:r>
      <w:proofErr w:type="gramEnd"/>
      <w:r w:rsidRPr="00635B8D">
        <w:rPr>
          <w:rFonts w:eastAsia="Calibri"/>
          <w:szCs w:val="20"/>
          <w:u w:val="single"/>
        </w:rPr>
        <w:t xml:space="preserve"> by the same “democratic” pulses, and even the interests of the rest of the world, </w:t>
      </w:r>
      <w:r w:rsidRPr="00635B8D">
        <w:rPr>
          <w:rFonts w:eastAsia="Calibri"/>
          <w:szCs w:val="20"/>
          <w:highlight w:val="green"/>
          <w:u w:val="single"/>
        </w:rPr>
        <w:t>to whom globalization offers the chance of “development”, reinforced by the benefits of democracy</w:t>
      </w:r>
      <w:r>
        <w:rPr>
          <w:rFonts w:eastAsia="Calibri"/>
          <w:szCs w:val="20"/>
          <w:highlight w:val="green"/>
          <w:u w:val="single"/>
        </w:rPr>
        <w:t xml:space="preserve"> </w:t>
      </w:r>
      <w:r w:rsidRPr="00635B8D">
        <w:rPr>
          <w:rFonts w:eastAsia="Calibri"/>
          <w:szCs w:val="20"/>
          <w:highlight w:val="green"/>
          <w:u w:val="single"/>
        </w:rPr>
        <w:t xml:space="preserve">that </w:t>
      </w:r>
      <w:r w:rsidRPr="00635B8D">
        <w:rPr>
          <w:rFonts w:eastAsia="Calibri"/>
          <w:szCs w:val="20"/>
          <w:u w:val="single"/>
        </w:rPr>
        <w:t>American powers promote everywhere</w:t>
      </w:r>
      <w:r w:rsidRPr="00635B8D">
        <w:rPr>
          <w:rFonts w:eastAsia="Calibri"/>
          <w:szCs w:val="20"/>
        </w:rPr>
        <w:t xml:space="preserve">, as we know. The second is that, in all domains, </w:t>
      </w:r>
      <w:r w:rsidRPr="00635B8D">
        <w:rPr>
          <w:rFonts w:eastAsia="Calibri"/>
          <w:szCs w:val="20"/>
          <w:highlight w:val="green"/>
          <w:u w:val="single"/>
        </w:rPr>
        <w:t>the U</w:t>
      </w:r>
      <w:r w:rsidRPr="00635B8D">
        <w:rPr>
          <w:rFonts w:eastAsia="Calibri"/>
          <w:szCs w:val="20"/>
          <w:u w:val="single"/>
        </w:rPr>
        <w:t xml:space="preserve">nites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benefit from enormous advantages</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whether it </w:t>
      </w:r>
      <w:proofErr w:type="gramStart"/>
      <w:r w:rsidRPr="00635B8D">
        <w:rPr>
          <w:rFonts w:eastAsia="Calibri"/>
          <w:szCs w:val="20"/>
        </w:rPr>
        <w:t>be</w:t>
      </w:r>
      <w:proofErr w:type="gramEnd"/>
      <w:r w:rsidRPr="00635B8D">
        <w:rPr>
          <w:rFonts w:eastAsia="Calibri"/>
          <w:szCs w:val="20"/>
        </w:rPr>
        <w:t xml:space="preserve"> economic, scientific, political, military or cultural </w:t>
      </w:r>
      <w:r w:rsidRPr="00635B8D">
        <w:rPr>
          <w:rFonts w:eastAsia="Calibri"/>
          <w:szCs w:val="20"/>
          <w:highlight w:val="green"/>
          <w:u w:val="single"/>
        </w:rPr>
        <w:t>that legitimize their hegemony</w:t>
      </w:r>
      <w:r w:rsidRPr="00635B8D">
        <w:rPr>
          <w:rFonts w:eastAsia="Calibri"/>
          <w:szCs w:val="20"/>
        </w:rPr>
        <w:t xml:space="preserve">. In fact, </w:t>
      </w:r>
      <w:r w:rsidRPr="00635B8D">
        <w:rPr>
          <w:rFonts w:eastAsia="Calibri"/>
          <w:szCs w:val="20"/>
          <w:highlight w:val="green"/>
          <w:u w:val="single"/>
        </w:rPr>
        <w:t>American hegemony works from logic</w:t>
      </w:r>
      <w:r w:rsidRPr="00635B8D">
        <w:rPr>
          <w:rFonts w:eastAsia="Calibri"/>
          <w:szCs w:val="20"/>
        </w:rPr>
        <w:t xml:space="preserve">, </w:t>
      </w:r>
      <w:r w:rsidRPr="00635B8D">
        <w:rPr>
          <w:rFonts w:eastAsia="Calibri"/>
          <w:szCs w:val="20"/>
          <w:highlight w:val="green"/>
          <w:u w:val="single"/>
        </w:rPr>
        <w:t>and a system, that has little to do with the discourse it envelops</w:t>
      </w:r>
      <w:r w:rsidRPr="00635B8D">
        <w:rPr>
          <w:rFonts w:eastAsia="Calibri"/>
          <w:szCs w:val="20"/>
        </w:rPr>
        <w:t xml:space="preserve">. 30. The objectives of this hegemony have been proclaimed, and adhered to in innumerable productions from the US leaders (unfortunately, little read by its victims). After the fall of the USSR </w:t>
      </w:r>
      <w:r w:rsidRPr="00635B8D">
        <w:rPr>
          <w:rFonts w:ascii="Symbol" w:eastAsia="Calibri" w:hAnsi="Symbol" w:cs="Symbol"/>
          <w:szCs w:val="20"/>
        </w:rPr>
        <w:t></w:t>
      </w:r>
      <w:r w:rsidRPr="00635B8D">
        <w:rPr>
          <w:rFonts w:eastAsia="Calibri"/>
          <w:szCs w:val="20"/>
        </w:rPr>
        <w:t xml:space="preserve"> their only potential military adversary </w:t>
      </w:r>
      <w:r w:rsidRPr="00635B8D">
        <w:rPr>
          <w:rFonts w:ascii="Symbol" w:eastAsia="Calibri" w:hAnsi="Symbol" w:cs="Symbol"/>
          <w:szCs w:val="20"/>
        </w:rPr>
        <w:t></w:t>
      </w:r>
      <w:r w:rsidRPr="00635B8D">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635B8D">
        <w:rPr>
          <w:rFonts w:eastAsia="Calibri"/>
          <w:szCs w:val="20"/>
        </w:rPr>
        <w:t>non</w:t>
      </w:r>
      <w:r w:rsidRPr="00635B8D">
        <w:rPr>
          <w:rFonts w:ascii="Symbol" w:eastAsia="Calibri" w:hAnsi="Symbol" w:cs="Symbol"/>
          <w:szCs w:val="20"/>
        </w:rPr>
        <w:t></w:t>
      </w:r>
      <w:r w:rsidRPr="00635B8D">
        <w:rPr>
          <w:rFonts w:eastAsia="Calibri"/>
          <w:szCs w:val="20"/>
        </w:rPr>
        <w:t>hegemonic</w:t>
      </w:r>
      <w:proofErr w:type="spellEnd"/>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in my language, a </w:t>
      </w:r>
      <w:proofErr w:type="spellStart"/>
      <w:r w:rsidRPr="00635B8D">
        <w:rPr>
          <w:rFonts w:eastAsia="Calibri"/>
          <w:szCs w:val="20"/>
        </w:rPr>
        <w:t>multi</w:t>
      </w:r>
      <w:r w:rsidRPr="00635B8D">
        <w:rPr>
          <w:rFonts w:ascii="Symbol" w:eastAsia="Calibri" w:hAnsi="Symbol" w:cs="Symbol"/>
          <w:szCs w:val="20"/>
        </w:rPr>
        <w:t></w:t>
      </w:r>
      <w:r w:rsidRPr="00635B8D">
        <w:rPr>
          <w:rFonts w:eastAsia="Calibri"/>
          <w:szCs w:val="20"/>
        </w:rPr>
        <w:t>centric</w:t>
      </w:r>
      <w:proofErr w:type="spellEnd"/>
      <w:r w:rsidRPr="00635B8D">
        <w:rPr>
          <w:rFonts w:eastAsia="Calibri"/>
          <w:szCs w:val="20"/>
        </w:rPr>
        <w:t xml:space="preserve"> system. These “</w:t>
      </w:r>
      <w:r w:rsidRPr="00635B8D">
        <w:rPr>
          <w:rFonts w:eastAsia="Calibri"/>
          <w:szCs w:val="20"/>
          <w:highlight w:val="green"/>
          <w:u w:val="single"/>
        </w:rPr>
        <w:t>rivals” are of course</w:t>
      </w:r>
      <w:r w:rsidRPr="00635B8D">
        <w:rPr>
          <w:rFonts w:eastAsia="Calibri"/>
          <w:szCs w:val="20"/>
          <w:u w:val="single"/>
        </w:rPr>
        <w:t xml:space="preserve"> Europe</w:t>
      </w:r>
      <w:r w:rsidRPr="00635B8D">
        <w:rPr>
          <w:rFonts w:eastAsia="Calibri"/>
          <w:szCs w:val="20"/>
        </w:rPr>
        <w:t xml:space="preserve"> (we no longer hear talks about a Japan hegemony !), but also </w:t>
      </w:r>
      <w:r w:rsidRPr="00635B8D">
        <w:rPr>
          <w:rFonts w:eastAsia="Calibri"/>
          <w:szCs w:val="20"/>
          <w:highlight w:val="green"/>
          <w:u w:val="single"/>
        </w:rPr>
        <w:t>Russia and</w:t>
      </w:r>
      <w:r w:rsidRPr="00635B8D">
        <w:rPr>
          <w:rFonts w:eastAsia="Calibri"/>
          <w:szCs w:val="20"/>
          <w:u w:val="single"/>
        </w:rPr>
        <w:t xml:space="preserve"> most of all </w:t>
      </w:r>
      <w:r w:rsidRPr="00635B8D">
        <w:rPr>
          <w:rFonts w:eastAsia="Calibri"/>
          <w:szCs w:val="20"/>
          <w:highlight w:val="green"/>
          <w:u w:val="single"/>
        </w:rPr>
        <w:t>China,</w:t>
      </w:r>
      <w:r w:rsidRPr="00635B8D">
        <w:rPr>
          <w:rFonts w:eastAsia="Calibri"/>
          <w:szCs w:val="20"/>
        </w:rPr>
        <w:t xml:space="preserve"> the </w:t>
      </w:r>
      <w:r w:rsidRPr="00635B8D">
        <w:rPr>
          <w:rFonts w:eastAsia="Calibri"/>
          <w:szCs w:val="20"/>
          <w:u w:val="single"/>
        </w:rPr>
        <w:t xml:space="preserve">principal designated </w:t>
      </w:r>
      <w:r w:rsidRPr="00635B8D">
        <w:rPr>
          <w:rFonts w:eastAsia="Calibri"/>
          <w:szCs w:val="20"/>
          <w:highlight w:val="green"/>
          <w:u w:val="single"/>
        </w:rPr>
        <w:t>adversary that Washington may have to envision destroying</w:t>
      </w:r>
      <w:r w:rsidRPr="00635B8D">
        <w:rPr>
          <w:rFonts w:eastAsia="Calibri"/>
          <w:szCs w:val="20"/>
          <w:u w:val="single"/>
        </w:rPr>
        <w:t xml:space="preserve"> (militarily) </w:t>
      </w:r>
      <w:r w:rsidRPr="00635B8D">
        <w:rPr>
          <w:rFonts w:eastAsia="Calibri"/>
          <w:szCs w:val="20"/>
          <w:highlight w:val="green"/>
          <w:u w:val="single"/>
        </w:rPr>
        <w:t>if she continues to persist in her “development</w:t>
      </w:r>
      <w:r w:rsidRPr="00635B8D">
        <w:rPr>
          <w:rFonts w:eastAsia="Calibri"/>
          <w:szCs w:val="20"/>
        </w:rPr>
        <w:t xml:space="preserve">” and a certain independent will. </w:t>
      </w:r>
      <w:r w:rsidRPr="00635B8D">
        <w:rPr>
          <w:rFonts w:eastAsia="Calibri"/>
          <w:szCs w:val="20"/>
          <w:highlight w:val="green"/>
          <w:u w:val="single"/>
        </w:rPr>
        <w:t>Other rivals</w:t>
      </w:r>
      <w:r w:rsidRPr="00635B8D">
        <w:rPr>
          <w:rFonts w:eastAsia="Calibri"/>
          <w:szCs w:val="20"/>
          <w:u w:val="single"/>
        </w:rPr>
        <w:t xml:space="preserve"> have </w:t>
      </w:r>
      <w:r w:rsidRPr="00635B8D">
        <w:rPr>
          <w:rFonts w:eastAsia="Calibri"/>
          <w:szCs w:val="20"/>
          <w:highlight w:val="green"/>
          <w:u w:val="single"/>
        </w:rPr>
        <w:t>also</w:t>
      </w:r>
      <w:r w:rsidRPr="00635B8D">
        <w:rPr>
          <w:rFonts w:eastAsia="Calibri"/>
          <w:szCs w:val="20"/>
          <w:u w:val="single"/>
        </w:rPr>
        <w:t xml:space="preserve"> been </w:t>
      </w:r>
      <w:r w:rsidRPr="00635B8D">
        <w:rPr>
          <w:rFonts w:eastAsia="Calibri"/>
          <w:szCs w:val="20"/>
          <w:highlight w:val="green"/>
          <w:u w:val="single"/>
        </w:rPr>
        <w:t>noted,</w:t>
      </w:r>
      <w:r w:rsidRPr="00635B8D">
        <w:rPr>
          <w:rFonts w:eastAsia="Calibri"/>
          <w:szCs w:val="20"/>
          <w:u w:val="single"/>
        </w:rPr>
        <w:t xml:space="preserve"> in fact, </w:t>
      </w:r>
      <w:r w:rsidRPr="00635B8D">
        <w:rPr>
          <w:rFonts w:eastAsia="Calibri"/>
          <w:szCs w:val="20"/>
          <w:highlight w:val="green"/>
          <w:u w:val="single"/>
        </w:rPr>
        <w:t>all Southern countries that may develop a resistance to</w:t>
      </w:r>
      <w:r w:rsidRPr="00635B8D">
        <w:rPr>
          <w:rFonts w:eastAsia="Calibri"/>
          <w:szCs w:val="20"/>
          <w:u w:val="single"/>
        </w:rPr>
        <w:t xml:space="preserve"> the exigencies of </w:t>
      </w:r>
      <w:r w:rsidRPr="00635B8D">
        <w:rPr>
          <w:rFonts w:eastAsia="Calibri"/>
          <w:szCs w:val="20"/>
          <w:highlight w:val="green"/>
          <w:u w:val="single"/>
        </w:rPr>
        <w:t>globalized neoliberalism</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t>
      </w:r>
      <w:r w:rsidRPr="00635B8D">
        <w:rPr>
          <w:rFonts w:eastAsia="Calibri"/>
          <w:szCs w:val="20"/>
          <w:highlight w:val="green"/>
          <w:u w:val="single"/>
        </w:rPr>
        <w:t>India or Brazil, Iran or South Africa</w:t>
      </w:r>
      <w:r w:rsidRPr="00635B8D">
        <w:rPr>
          <w:rFonts w:eastAsia="Calibri"/>
          <w:szCs w:val="20"/>
        </w:rPr>
        <w:t xml:space="preserve">. 31. The </w:t>
      </w:r>
      <w:r w:rsidRPr="00635B8D">
        <w:rPr>
          <w:rFonts w:eastAsia="Calibri"/>
          <w:szCs w:val="20"/>
          <w:highlight w:val="green"/>
          <w:u w:val="single"/>
        </w:rPr>
        <w:t xml:space="preserve">objectives are therefore to </w:t>
      </w:r>
      <w:proofErr w:type="spellStart"/>
      <w:r w:rsidRPr="00635B8D">
        <w:rPr>
          <w:rFonts w:eastAsia="Calibri"/>
          <w:szCs w:val="20"/>
          <w:highlight w:val="green"/>
          <w:u w:val="single"/>
        </w:rPr>
        <w:t>vassalize</w:t>
      </w:r>
      <w:proofErr w:type="spellEnd"/>
      <w:r w:rsidRPr="00635B8D">
        <w:rPr>
          <w:rFonts w:eastAsia="Calibri"/>
          <w:szCs w:val="20"/>
          <w:highlight w:val="green"/>
          <w:u w:val="single"/>
        </w:rPr>
        <w:t xml:space="preserve"> the allies</w:t>
      </w:r>
      <w:r w:rsidRPr="00635B8D">
        <w:rPr>
          <w:rFonts w:eastAsia="Calibri"/>
          <w:szCs w:val="20"/>
        </w:rPr>
        <w:t xml:space="preserve"> in the triad, </w:t>
      </w:r>
      <w:r w:rsidRPr="00635B8D">
        <w:rPr>
          <w:rFonts w:eastAsia="Calibri"/>
          <w:szCs w:val="20"/>
          <w:u w:val="single"/>
        </w:rPr>
        <w:t>to make them incapable of effective global initiatives, and to destroy the “large countries”, always by nature too “big</w:t>
      </w:r>
      <w:r w:rsidRPr="00635B8D">
        <w:rPr>
          <w:rFonts w:eastAsia="Calibri"/>
          <w:szCs w:val="20"/>
        </w:rPr>
        <w:t>” (</w:t>
      </w:r>
      <w:r w:rsidRPr="00635B8D">
        <w:rPr>
          <w:rFonts w:eastAsia="Calibri"/>
          <w:szCs w:val="20"/>
          <w:u w:val="single"/>
        </w:rPr>
        <w:t>the United States being the only one with right to be so</w:t>
      </w:r>
      <w:r w:rsidRPr="00635B8D">
        <w:rPr>
          <w:rFonts w:eastAsia="Calibri"/>
          <w:szCs w:val="20"/>
        </w:rPr>
        <w:t xml:space="preserve">). </w:t>
      </w:r>
      <w:r w:rsidRPr="00635B8D">
        <w:rPr>
          <w:rFonts w:eastAsia="Calibri"/>
          <w:szCs w:val="20"/>
          <w:u w:val="single"/>
        </w:rPr>
        <w:t xml:space="preserve">Dismantle Russia after the USSR, dismantle China, India, even Brazil; </w:t>
      </w:r>
      <w:proofErr w:type="spellStart"/>
      <w:r w:rsidRPr="00635B8D">
        <w:rPr>
          <w:rFonts w:eastAsia="Calibri"/>
          <w:szCs w:val="20"/>
          <w:u w:val="single"/>
        </w:rPr>
        <w:t>instrumentalising</w:t>
      </w:r>
      <w:proofErr w:type="spellEnd"/>
      <w:r w:rsidRPr="00635B8D">
        <w:rPr>
          <w:rFonts w:eastAsia="Calibri"/>
          <w:szCs w:val="20"/>
          <w:u w:val="single"/>
        </w:rPr>
        <w:t xml:space="preserve"> the weaknesses of each country’s power systems, manipulate the former States of the USSR, and stroke the centrifugal forces in the Russian Federation, support the Muslims of Xinjiang and the Tibetan monks, feeding the conflict with the Muslims of the Indian </w:t>
      </w:r>
      <w:proofErr w:type="spellStart"/>
      <w:r w:rsidRPr="00635B8D">
        <w:rPr>
          <w:rFonts w:eastAsia="Calibri"/>
          <w:szCs w:val="20"/>
          <w:u w:val="single"/>
        </w:rPr>
        <w:t>sub</w:t>
      </w:r>
      <w:r w:rsidRPr="00635B8D">
        <w:rPr>
          <w:rFonts w:ascii="Symbol" w:eastAsia="Calibri" w:hAnsi="Symbol" w:cs="Symbol"/>
          <w:szCs w:val="20"/>
          <w:u w:val="single"/>
        </w:rPr>
        <w:t></w:t>
      </w:r>
      <w:r w:rsidRPr="00635B8D">
        <w:rPr>
          <w:rFonts w:eastAsia="Calibri"/>
          <w:szCs w:val="20"/>
          <w:u w:val="single"/>
        </w:rPr>
        <w:t>continent</w:t>
      </w:r>
      <w:proofErr w:type="spellEnd"/>
      <w:r w:rsidRPr="00635B8D">
        <w:rPr>
          <w:rFonts w:eastAsia="Calibri"/>
          <w:szCs w:val="20"/>
          <w:u w:val="single"/>
        </w:rPr>
        <w:t>, intervening in the Amazon</w:t>
      </w:r>
      <w:r w:rsidRPr="00635B8D">
        <w:rPr>
          <w:rFonts w:eastAsia="Calibri"/>
          <w:szCs w:val="20"/>
        </w:rPr>
        <w:t xml:space="preserve"> (Plan Colombia), etc.</w:t>
      </w:r>
    </w:p>
    <w:p w:rsidR="002730AE" w:rsidRDefault="002730AE" w:rsidP="002730AE"/>
    <w:p w:rsidR="002730AE" w:rsidRPr="00EE50ED" w:rsidRDefault="002730AE" w:rsidP="002730AE">
      <w:pPr>
        <w:rPr>
          <w:rStyle w:val="TagGreg"/>
        </w:rPr>
      </w:pPr>
      <w:r>
        <w:rPr>
          <w:rStyle w:val="TagGreg"/>
        </w:rPr>
        <w:t xml:space="preserve">Their </w:t>
      </w:r>
      <w:proofErr w:type="spellStart"/>
      <w:r>
        <w:rPr>
          <w:rStyle w:val="TagGreg"/>
        </w:rPr>
        <w:t>MercoPress</w:t>
      </w:r>
      <w:proofErr w:type="spellEnd"/>
      <w:r>
        <w:rPr>
          <w:rStyle w:val="TagGreg"/>
        </w:rPr>
        <w:t xml:space="preserve"> evidence describes the absence of war as a “peaceful solution”</w:t>
      </w:r>
    </w:p>
    <w:p w:rsidR="002730AE" w:rsidRPr="00EE50ED" w:rsidRDefault="002730AE" w:rsidP="002730AE">
      <w:pPr>
        <w:tabs>
          <w:tab w:val="left" w:pos="90"/>
        </w:tabs>
        <w:jc w:val="both"/>
        <w:rPr>
          <w:rFonts w:eastAsia="Calibri"/>
        </w:rPr>
      </w:pPr>
      <w:r w:rsidRPr="00EE50ED">
        <w:rPr>
          <w:rFonts w:eastAsia="Calibri"/>
          <w:b/>
          <w:sz w:val="24"/>
          <w:u w:val="single"/>
        </w:rPr>
        <w:t>Cuomo 96</w:t>
      </w:r>
      <w:r w:rsidRPr="00EE50ED">
        <w:rPr>
          <w:rFonts w:eastAsia="Calibri"/>
        </w:rPr>
        <w:t xml:space="preserve"> – PhD, University of Wisconsin-Madison, Department of Philosophy, University of Cincinnati (Chris, </w:t>
      </w:r>
      <w:proofErr w:type="spellStart"/>
      <w:r w:rsidRPr="00EE50ED">
        <w:rPr>
          <w:rFonts w:eastAsia="Calibri"/>
        </w:rPr>
        <w:t>Hypatia</w:t>
      </w:r>
      <w:proofErr w:type="spellEnd"/>
      <w:r w:rsidRPr="00EE50ED">
        <w:rPr>
          <w:rFonts w:eastAsia="Calibri"/>
        </w:rPr>
        <w:t xml:space="preserve"> Fall 1996. Vol. 11, Issue 3, </w:t>
      </w:r>
      <w:proofErr w:type="spellStart"/>
      <w:r w:rsidRPr="00EE50ED">
        <w:rPr>
          <w:rFonts w:eastAsia="Calibri"/>
        </w:rPr>
        <w:t>pg</w:t>
      </w:r>
      <w:proofErr w:type="spellEnd"/>
      <w:r w:rsidRPr="00EE50ED">
        <w:rPr>
          <w:rFonts w:eastAsia="Calibri"/>
        </w:rPr>
        <w:t xml:space="preserve"> 30)</w:t>
      </w:r>
    </w:p>
    <w:p w:rsidR="002730AE" w:rsidRDefault="002730AE" w:rsidP="002730AE">
      <w:pPr>
        <w:rPr>
          <w:rFonts w:eastAsia="Calibri"/>
        </w:rPr>
      </w:pPr>
      <w:r w:rsidRPr="00EE50ED">
        <w:rPr>
          <w:rFonts w:eastAsia="Calibri"/>
        </w:rPr>
        <w:t xml:space="preserve">In "Gender and `Postmodern' War," Robin Schott introduces some of the ways in which </w:t>
      </w:r>
      <w:r w:rsidRPr="00EE50ED">
        <w:rPr>
          <w:rFonts w:eastAsia="Calibri"/>
          <w:bCs/>
          <w:highlight w:val="green"/>
          <w:u w:val="single"/>
        </w:rPr>
        <w:t>war is</w:t>
      </w:r>
      <w:r w:rsidRPr="00EE50ED">
        <w:rPr>
          <w:rFonts w:eastAsia="Calibri"/>
        </w:rPr>
        <w:t xml:space="preserve"> currently </w:t>
      </w:r>
      <w:r w:rsidRPr="00EE50ED">
        <w:rPr>
          <w:rFonts w:eastAsia="Calibri"/>
          <w:bCs/>
          <w:u w:val="single"/>
        </w:rPr>
        <w:t xml:space="preserve">best seen </w:t>
      </w:r>
      <w:r w:rsidRPr="00EE50ED">
        <w:rPr>
          <w:rFonts w:eastAsia="Calibri"/>
          <w:bCs/>
          <w:highlight w:val="green"/>
          <w:u w:val="single"/>
        </w:rPr>
        <w:t>not</w:t>
      </w:r>
      <w:r w:rsidRPr="00EE50ED">
        <w:rPr>
          <w:rFonts w:eastAsia="Calibri"/>
          <w:bCs/>
          <w:u w:val="single"/>
        </w:rPr>
        <w:t xml:space="preserve"> as </w:t>
      </w:r>
      <w:r w:rsidRPr="00EE50ED">
        <w:rPr>
          <w:rFonts w:eastAsia="Calibri"/>
          <w:bCs/>
          <w:highlight w:val="green"/>
          <w:u w:val="single"/>
        </w:rPr>
        <w:t>an event but</w:t>
      </w:r>
      <w:r w:rsidRPr="00EE50ED">
        <w:rPr>
          <w:rFonts w:eastAsia="Calibri"/>
          <w:bCs/>
          <w:u w:val="single"/>
        </w:rPr>
        <w:t xml:space="preserve"> as a </w:t>
      </w:r>
      <w:r w:rsidRPr="00EE50ED">
        <w:rPr>
          <w:rFonts w:eastAsia="Calibri"/>
          <w:bCs/>
          <w:highlight w:val="green"/>
          <w:u w:val="single"/>
        </w:rPr>
        <w:t>presence</w:t>
      </w:r>
      <w:r w:rsidRPr="00EE50ED">
        <w:rPr>
          <w:rFonts w:eastAsia="Calibri"/>
        </w:rPr>
        <w:t xml:space="preserve"> (Schott 1995). Schott argues that postmodern understandings of persons, states, and politics, as well as the high-tech nature of much contemporary warfare and the preponderance of civil and nationalist wars, render an </w:t>
      </w:r>
      <w:proofErr w:type="spellStart"/>
      <w:r w:rsidRPr="00EE50ED">
        <w:rPr>
          <w:rFonts w:eastAsia="Calibri"/>
        </w:rPr>
        <w:t>eventbased</w:t>
      </w:r>
      <w:proofErr w:type="spellEnd"/>
      <w:r w:rsidRPr="00EE50ED">
        <w:rPr>
          <w:rFonts w:eastAsia="Calibri"/>
        </w:rPr>
        <w:t xml:space="preserve"> conception of war </w:t>
      </w:r>
      <w:r w:rsidRPr="00EE50ED">
        <w:rPr>
          <w:rFonts w:eastAsia="Calibri"/>
        </w:rPr>
        <w:lastRenderedPageBreak/>
        <w:t xml:space="preserve">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E50ED">
        <w:rPr>
          <w:rFonts w:eastAsia="Calibri"/>
          <w:bCs/>
          <w:highlight w:val="green"/>
          <w:u w:val="single"/>
        </w:rPr>
        <w:t>Theory that does not investigate</w:t>
      </w:r>
      <w:r w:rsidRPr="00EE50ED">
        <w:rPr>
          <w:rFonts w:eastAsia="Calibri"/>
          <w:bCs/>
          <w:u w:val="single"/>
        </w:rPr>
        <w:t xml:space="preserve"> or even notice </w:t>
      </w:r>
      <w:r w:rsidRPr="00EE50ED">
        <w:rPr>
          <w:rFonts w:eastAsia="Calibri"/>
          <w:bCs/>
          <w:highlight w:val="green"/>
          <w:u w:val="single"/>
        </w:rPr>
        <w:t>the omnipresence of militarism cannot represent</w:t>
      </w:r>
      <w:r w:rsidRPr="00EE50ED">
        <w:rPr>
          <w:rFonts w:eastAsia="Calibri"/>
          <w:bCs/>
          <w:u w:val="single"/>
        </w:rPr>
        <w:t xml:space="preserve"> or address the depth and specificity of </w:t>
      </w:r>
      <w:r w:rsidRPr="00EE50ED">
        <w:rPr>
          <w:rFonts w:eastAsia="Calibri"/>
          <w:bCs/>
          <w:highlight w:val="green"/>
          <w:u w:val="single"/>
        </w:rPr>
        <w:t>the everyday effects</w:t>
      </w:r>
      <w:r w:rsidRPr="00EE50ED">
        <w:rPr>
          <w:rFonts w:eastAsia="Calibri"/>
          <w:bCs/>
          <w:u w:val="single"/>
        </w:rPr>
        <w:t xml:space="preserve"> of militarism </w:t>
      </w:r>
      <w:r w:rsidRPr="00EE50ED">
        <w:rPr>
          <w:rFonts w:eastAsia="Calibri"/>
          <w:bCs/>
          <w:highlight w:val="green"/>
          <w:u w:val="single"/>
        </w:rPr>
        <w:t>on women</w:t>
      </w:r>
      <w:r w:rsidRPr="00EE50ED">
        <w:rPr>
          <w:rFonts w:eastAsia="Calibri"/>
          <w:bCs/>
          <w:u w:val="single"/>
        </w:rPr>
        <w:t xml:space="preserve">, on people living in </w:t>
      </w:r>
      <w:r w:rsidRPr="00EE50ED">
        <w:rPr>
          <w:rFonts w:eastAsia="Calibri"/>
          <w:bCs/>
          <w:highlight w:val="green"/>
          <w:u w:val="single"/>
        </w:rPr>
        <w:t>occupied territories</w:t>
      </w:r>
      <w:r w:rsidRPr="00EE50ED">
        <w:rPr>
          <w:rFonts w:eastAsia="Calibri"/>
          <w:bCs/>
          <w:u w:val="single"/>
        </w:rPr>
        <w:t xml:space="preserve">, on members of military institutions, </w:t>
      </w:r>
      <w:r w:rsidRPr="00EE50ED">
        <w:rPr>
          <w:rFonts w:eastAsia="Calibri"/>
          <w:bCs/>
          <w:highlight w:val="green"/>
          <w:u w:val="single"/>
        </w:rPr>
        <w:t>and</w:t>
      </w:r>
      <w:r w:rsidRPr="00EE50ED">
        <w:rPr>
          <w:rFonts w:eastAsia="Calibri"/>
          <w:bCs/>
          <w:u w:val="single"/>
        </w:rPr>
        <w:t xml:space="preserve"> on </w:t>
      </w:r>
      <w:r w:rsidRPr="00EE50ED">
        <w:rPr>
          <w:rFonts w:eastAsia="Calibri"/>
          <w:bCs/>
          <w:highlight w:val="green"/>
          <w:u w:val="single"/>
        </w:rPr>
        <w:t>the environment</w:t>
      </w:r>
      <w:r w:rsidRPr="00EE50ED">
        <w:rPr>
          <w:rFonts w:eastAsia="Calibri"/>
          <w:bCs/>
          <w:u w:val="single"/>
        </w:rPr>
        <w:t>.</w:t>
      </w:r>
      <w:r w:rsidRPr="00EE50ED">
        <w:rPr>
          <w:rFonts w:eastAsia="Calibri"/>
        </w:rPr>
        <w:t xml:space="preserve"> These effects are relevant to feminists in a number of ways because </w:t>
      </w:r>
      <w:r w:rsidRPr="00EE50ED">
        <w:rPr>
          <w:rFonts w:eastAsia="Calibri"/>
          <w:bCs/>
          <w:u w:val="single"/>
        </w:rPr>
        <w:t xml:space="preserve">military </w:t>
      </w:r>
      <w:r w:rsidRPr="00EE50ED">
        <w:rPr>
          <w:rFonts w:eastAsia="Calibri"/>
          <w:bCs/>
          <w:highlight w:val="green"/>
          <w:u w:val="single"/>
        </w:rPr>
        <w:t>practices</w:t>
      </w:r>
      <w:r w:rsidRPr="00EE50ED">
        <w:rPr>
          <w:rFonts w:eastAsia="Calibri"/>
        </w:rPr>
        <w:t xml:space="preserve"> and institutions help </w:t>
      </w:r>
      <w:r w:rsidRPr="00EE50ED">
        <w:rPr>
          <w:rFonts w:eastAsia="Calibri"/>
          <w:bCs/>
          <w:u w:val="single"/>
        </w:rPr>
        <w:t xml:space="preserve">construct gendered and national identity, and because they </w:t>
      </w:r>
      <w:r w:rsidRPr="00EE50ED">
        <w:rPr>
          <w:rFonts w:eastAsia="Calibri"/>
          <w:bCs/>
          <w:highlight w:val="green"/>
          <w:u w:val="single"/>
        </w:rPr>
        <w:t>justify</w:t>
      </w:r>
      <w:r w:rsidRPr="00EE50ED">
        <w:rPr>
          <w:rFonts w:eastAsia="Calibri"/>
          <w:bCs/>
          <w:u w:val="single"/>
        </w:rPr>
        <w:t xml:space="preserve"> the </w:t>
      </w:r>
      <w:r w:rsidRPr="00EE50ED">
        <w:rPr>
          <w:rFonts w:eastAsia="Calibri"/>
          <w:bCs/>
          <w:highlight w:val="green"/>
          <w:u w:val="single"/>
        </w:rPr>
        <w:t>destruction</w:t>
      </w:r>
      <w:r w:rsidRPr="00EE50ED">
        <w:rPr>
          <w:rFonts w:eastAsia="Calibri"/>
          <w:bCs/>
          <w:u w:val="single"/>
        </w:rPr>
        <w:t xml:space="preserve"> of natural nonhuman entities and communities </w:t>
      </w:r>
      <w:r w:rsidRPr="00EE50ED">
        <w:rPr>
          <w:rFonts w:eastAsia="Calibri"/>
          <w:bCs/>
          <w:highlight w:val="green"/>
          <w:u w:val="single"/>
        </w:rPr>
        <w:t>during peacetime</w:t>
      </w:r>
      <w:r w:rsidRPr="00EE50ED">
        <w:rPr>
          <w:rFonts w:eastAsia="Calibri"/>
          <w:bCs/>
          <w:u w:val="single"/>
        </w:rPr>
        <w:t>.</w:t>
      </w:r>
      <w:r w:rsidRPr="00EE50ED">
        <w:rPr>
          <w:rFonts w:eastAsia="Calibri"/>
        </w:rPr>
        <w:t xml:space="preserve"> </w:t>
      </w:r>
      <w:proofErr w:type="gramStart"/>
      <w:r w:rsidRPr="00EE50ED">
        <w:rPr>
          <w:rFonts w:eastAsia="Calibri"/>
          <w:bCs/>
          <w:u w:val="single"/>
        </w:rPr>
        <w:t>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w:t>
      </w:r>
      <w:proofErr w:type="gramEnd"/>
      <w:r w:rsidRPr="00EE50ED">
        <w:rPr>
          <w:rFonts w:eastAsia="Calibri"/>
          <w:bCs/>
          <w:u w:val="single"/>
        </w:rPr>
        <w:t xml:space="preserve"> Ethical </w:t>
      </w:r>
      <w:r w:rsidRPr="00EE50ED">
        <w:rPr>
          <w:rFonts w:eastAsia="Calibri"/>
          <w:bCs/>
          <w:highlight w:val="green"/>
          <w:u w:val="single"/>
        </w:rPr>
        <w:t xml:space="preserve">approaches that do not attend to the ways </w:t>
      </w:r>
      <w:r w:rsidRPr="00EE50ED">
        <w:rPr>
          <w:rFonts w:eastAsia="Calibri"/>
          <w:bCs/>
          <w:u w:val="single"/>
        </w:rPr>
        <w:t xml:space="preserve">in which warfare and </w:t>
      </w:r>
      <w:r w:rsidRPr="00EE50ED">
        <w:rPr>
          <w:rFonts w:eastAsia="Calibri"/>
          <w:bCs/>
          <w:highlight w:val="green"/>
          <w:u w:val="single"/>
        </w:rPr>
        <w:t>military practices are woven into</w:t>
      </w:r>
      <w:r w:rsidRPr="00EE50ED">
        <w:rPr>
          <w:rFonts w:eastAsia="Calibri"/>
          <w:bCs/>
          <w:u w:val="single"/>
        </w:rPr>
        <w:t xml:space="preserve"> the very fabric of </w:t>
      </w:r>
      <w:r w:rsidRPr="00EE50ED">
        <w:rPr>
          <w:rFonts w:eastAsia="Calibri"/>
          <w:bCs/>
          <w:highlight w:val="green"/>
          <w:u w:val="single"/>
        </w:rPr>
        <w:t>life</w:t>
      </w:r>
      <w:r w:rsidRPr="00EE50ED">
        <w:rPr>
          <w:rFonts w:eastAsia="Calibri"/>
          <w:bCs/>
          <w:u w:val="single"/>
        </w:rPr>
        <w:t xml:space="preserve"> in twenty-first century technological states </w:t>
      </w:r>
      <w:r w:rsidRPr="00EE50ED">
        <w:rPr>
          <w:rFonts w:eastAsia="Calibri"/>
          <w:bCs/>
          <w:highlight w:val="green"/>
          <w:u w:val="single"/>
        </w:rPr>
        <w:t>lead to crisis-based politics and analyses</w:t>
      </w:r>
      <w:r w:rsidRPr="00EE50ED">
        <w:rPr>
          <w:rFonts w:eastAsia="Calibri"/>
        </w:rPr>
        <w:t xml:space="preserve">. For any feminism that aims to resist oppression and create alternative social and political options, </w:t>
      </w:r>
      <w:r w:rsidRPr="00EE50ED">
        <w:rPr>
          <w:rFonts w:eastAsia="Calibri"/>
          <w:bCs/>
          <w:u w:val="single"/>
        </w:rPr>
        <w:t xml:space="preserve">crisis-based ethics and politics are problematic because they </w:t>
      </w:r>
      <w:r w:rsidRPr="00EE50ED">
        <w:rPr>
          <w:rFonts w:eastAsia="Calibri"/>
          <w:bCs/>
          <w:highlight w:val="green"/>
          <w:u w:val="single"/>
        </w:rPr>
        <w:t xml:space="preserve">distract attention from </w:t>
      </w:r>
      <w:r w:rsidRPr="00EE50ED">
        <w:rPr>
          <w:rFonts w:eastAsia="Calibri"/>
          <w:bCs/>
          <w:u w:val="single"/>
        </w:rPr>
        <w:t xml:space="preserve">the need for sustained </w:t>
      </w:r>
      <w:r w:rsidRPr="00EE50ED">
        <w:rPr>
          <w:rFonts w:eastAsia="Calibri"/>
          <w:bCs/>
          <w:highlight w:val="green"/>
          <w:u w:val="single"/>
        </w:rPr>
        <w:t xml:space="preserve">resistance to </w:t>
      </w:r>
      <w:r w:rsidRPr="00EE50ED">
        <w:rPr>
          <w:rFonts w:eastAsia="Calibri"/>
          <w:bCs/>
          <w:u w:val="single"/>
        </w:rPr>
        <w:t xml:space="preserve">the enmeshed, omnipresent </w:t>
      </w:r>
      <w:r w:rsidRPr="00EE50ED">
        <w:rPr>
          <w:rFonts w:eastAsia="Calibri"/>
          <w:bCs/>
          <w:highlight w:val="green"/>
          <w:u w:val="single"/>
        </w:rPr>
        <w:t>systems of domination</w:t>
      </w:r>
      <w:r w:rsidRPr="00EE50ED">
        <w:rPr>
          <w:rFonts w:eastAsia="Calibri"/>
          <w:bCs/>
          <w:u w:val="single"/>
        </w:rPr>
        <w:t xml:space="preserve"> and oppression that so often function as givens in most people's lives</w:t>
      </w:r>
      <w:r w:rsidRPr="00EE50ED">
        <w:rPr>
          <w:rFonts w:eastAsia="Calibri"/>
        </w:rPr>
        <w:t xml:space="preserve">. </w:t>
      </w:r>
      <w:r w:rsidRPr="00EE50ED">
        <w:rPr>
          <w:rFonts w:eastAsia="Calibri"/>
          <w:bCs/>
          <w:highlight w:val="green"/>
          <w:u w:val="single"/>
        </w:rPr>
        <w:t>Neglecting</w:t>
      </w:r>
      <w:r w:rsidRPr="00EE50ED">
        <w:rPr>
          <w:rFonts w:eastAsia="Calibri"/>
          <w:bCs/>
          <w:u w:val="single"/>
        </w:rPr>
        <w:t xml:space="preserve"> the omnipresence of </w:t>
      </w:r>
      <w:r w:rsidRPr="00EE50ED">
        <w:rPr>
          <w:rFonts w:eastAsia="Calibri"/>
          <w:bCs/>
          <w:highlight w:val="green"/>
          <w:u w:val="single"/>
        </w:rPr>
        <w:t>militarism allows the false belief tha</w:t>
      </w:r>
      <w:r w:rsidRPr="00EE50ED">
        <w:rPr>
          <w:rFonts w:eastAsia="Calibri"/>
          <w:bCs/>
          <w:u w:val="single"/>
        </w:rPr>
        <w:t xml:space="preserve">t the </w:t>
      </w:r>
      <w:r w:rsidRPr="00EE50ED">
        <w:rPr>
          <w:rFonts w:eastAsia="Calibri"/>
          <w:bCs/>
          <w:highlight w:val="green"/>
          <w:u w:val="single"/>
        </w:rPr>
        <w:t xml:space="preserve">absence of </w:t>
      </w:r>
      <w:r w:rsidRPr="00EE50ED">
        <w:rPr>
          <w:rFonts w:eastAsia="Calibri"/>
          <w:bCs/>
          <w:u w:val="single"/>
        </w:rPr>
        <w:t xml:space="preserve">declared </w:t>
      </w:r>
      <w:r w:rsidRPr="00EE50ED">
        <w:rPr>
          <w:rFonts w:eastAsia="Calibri"/>
          <w:bCs/>
          <w:highlight w:val="green"/>
          <w:u w:val="single"/>
        </w:rPr>
        <w:t>armed conflicts is peace</w:t>
      </w:r>
      <w:r w:rsidRPr="00EE50ED">
        <w:rPr>
          <w:rFonts w:eastAsia="Calibri"/>
          <w:bCs/>
          <w:u w:val="single"/>
        </w:rPr>
        <w:t>, the polar opposite of war.</w:t>
      </w:r>
      <w:r w:rsidRPr="00EE50ED">
        <w:rPr>
          <w:rFonts w:eastAsia="Calibri"/>
        </w:rPr>
        <w:t xml:space="preserve"> It is particularly easy for those whose lives are shaped by the safety of privilege, and who do not regularly encounter the realities of militarism, to maintain this false belief. </w:t>
      </w:r>
      <w:r w:rsidRPr="00EE50ED">
        <w:rPr>
          <w:rFonts w:eastAsia="Calibri"/>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rsidRPr="00EE50ED">
        <w:rPr>
          <w:rFonts w:eastAsia="Calibri"/>
          <w:bCs/>
          <w:u w:val="single"/>
        </w:rPr>
        <w:t>complicitous</w:t>
      </w:r>
      <w:proofErr w:type="spellEnd"/>
      <w:r w:rsidRPr="00EE50ED">
        <w:rPr>
          <w:rFonts w:eastAsia="Calibri"/>
          <w:bCs/>
          <w:u w:val="single"/>
        </w:rPr>
        <w:t xml:space="preserve"> in the general presence of global militarism. </w:t>
      </w:r>
      <w:proofErr w:type="gramStart"/>
      <w:r w:rsidRPr="00EE50ED">
        <w:rPr>
          <w:rFonts w:eastAsia="Calibri"/>
          <w:bCs/>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sidRPr="00EE50ED">
        <w:rPr>
          <w:rFonts w:eastAsia="Calibri"/>
          <w:bCs/>
          <w:u w:val="single"/>
        </w:rPr>
        <w:t xml:space="preserve">  </w:t>
      </w:r>
      <w:r w:rsidRPr="00EE50ED">
        <w:rPr>
          <w:rFonts w:eastAsia="Calibri"/>
        </w:rPr>
        <w:t xml:space="preserve">  </w:t>
      </w:r>
      <w:r w:rsidRPr="00EE50ED">
        <w:rPr>
          <w:rFonts w:eastAsia="Calibri"/>
          <w:bCs/>
          <w:highlight w:val="green"/>
          <w:u w:val="single"/>
        </w:rPr>
        <w:t>Moving away from crisis-driven politics</w:t>
      </w:r>
      <w:r w:rsidRPr="00EE50ED">
        <w:rPr>
          <w:rFonts w:eastAsia="Calibri"/>
          <w:bCs/>
          <w:u w:val="single"/>
        </w:rPr>
        <w:t xml:space="preserve"> and ontologies concerning war and military violence also </w:t>
      </w:r>
      <w:r w:rsidRPr="00EE50ED">
        <w:rPr>
          <w:rFonts w:eastAsia="Calibri"/>
          <w:bCs/>
          <w:highlight w:val="green"/>
          <w:u w:val="single"/>
        </w:rPr>
        <w:t xml:space="preserve">enables </w:t>
      </w:r>
      <w:r w:rsidRPr="00EE50ED">
        <w:rPr>
          <w:rFonts w:eastAsia="Calibri"/>
          <w:bCs/>
          <w:u w:val="single"/>
        </w:rPr>
        <w:t xml:space="preserve">consideration of relationships among seemingly disparate phenomena, and therefore can shape more nuanced theoretical and practical forms of </w:t>
      </w:r>
      <w:r w:rsidRPr="00EE50ED">
        <w:rPr>
          <w:rFonts w:eastAsia="Calibri"/>
          <w:bCs/>
          <w:highlight w:val="green"/>
          <w:u w:val="single"/>
        </w:rPr>
        <w:t>resistance</w:t>
      </w:r>
      <w:r w:rsidRPr="00EE50ED">
        <w:rPr>
          <w:rFonts w:eastAsia="Calibri"/>
        </w:rPr>
        <w:t>.</w:t>
      </w:r>
    </w:p>
    <w:p w:rsidR="002730AE" w:rsidRDefault="002730AE" w:rsidP="002730AE">
      <w:pPr>
        <w:rPr>
          <w:rStyle w:val="TagGreg"/>
          <w:sz w:val="36"/>
        </w:rPr>
      </w:pPr>
      <w:r w:rsidRPr="002730AE">
        <w:rPr>
          <w:rStyle w:val="TagGreg"/>
          <w:sz w:val="36"/>
        </w:rPr>
        <w:t>MARKED</w:t>
      </w:r>
    </w:p>
    <w:p w:rsidR="002730AE" w:rsidRDefault="002730AE" w:rsidP="002730AE">
      <w:pPr>
        <w:rPr>
          <w:rFonts w:eastAsia="Calibri"/>
          <w:bCs/>
          <w:u w:val="single"/>
        </w:rPr>
      </w:pPr>
      <w:r w:rsidRPr="00EE50ED">
        <w:rPr>
          <w:rFonts w:eastAsia="Calibri"/>
        </w:rPr>
        <w:t>For example, i</w:t>
      </w:r>
      <w:r w:rsidRPr="00EE50ED">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EE50ED">
        <w:rPr>
          <w:rFonts w:eastAsia="Calibri"/>
          <w:bCs/>
          <w:highlight w:val="green"/>
          <w:u w:val="single"/>
        </w:rPr>
        <w:t xml:space="preserve">threats of state-sponsored violence are a </w:t>
      </w:r>
      <w:r w:rsidRPr="00EE50ED">
        <w:rPr>
          <w:rFonts w:eastAsia="Calibri"/>
          <w:bCs/>
          <w:u w:val="single"/>
        </w:rPr>
        <w:t xml:space="preserve">sometimes </w:t>
      </w:r>
      <w:r w:rsidRPr="00EE50ED">
        <w:rPr>
          <w:rFonts w:eastAsia="Calibri"/>
          <w:bCs/>
          <w:highlight w:val="green"/>
          <w:u w:val="single"/>
        </w:rPr>
        <w:t>invisible</w:t>
      </w:r>
      <w:r w:rsidRPr="00EE50ED">
        <w:rPr>
          <w:rFonts w:eastAsia="Calibri"/>
          <w:bCs/>
          <w:u w:val="single"/>
        </w:rPr>
        <w:t xml:space="preserve">/sometimes bold </w:t>
      </w:r>
      <w:r w:rsidRPr="00EE50ED">
        <w:rPr>
          <w:rFonts w:eastAsia="Calibri"/>
          <w:bCs/>
          <w:highlight w:val="green"/>
          <w:u w:val="single"/>
        </w:rPr>
        <w:t>agent of racism, nationalism, and corporate interests</w:t>
      </w:r>
      <w:r w:rsidRPr="00EE50ED">
        <w:rPr>
          <w:rFonts w:eastAsia="Calibri"/>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EE50ED">
        <w:rPr>
          <w:rFonts w:eastAsia="Calibri"/>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E50ED">
        <w:rPr>
          <w:rFonts w:eastAsia="Calibri"/>
          <w:bCs/>
          <w:u w:val="single"/>
        </w:rPr>
        <w:t xml:space="preserve">the dramatic nature of </w:t>
      </w:r>
      <w:r w:rsidRPr="00EE50ED">
        <w:rPr>
          <w:rFonts w:eastAsia="Calibri"/>
          <w:bCs/>
          <w:highlight w:val="green"/>
          <w:u w:val="single"/>
        </w:rPr>
        <w:t xml:space="preserve">declared, </w:t>
      </w:r>
      <w:r w:rsidRPr="00EE50ED">
        <w:rPr>
          <w:rFonts w:eastAsia="Calibri"/>
          <w:bCs/>
          <w:u w:val="single"/>
        </w:rPr>
        <w:t xml:space="preserve">large-scale </w:t>
      </w:r>
      <w:r w:rsidRPr="00EE50ED">
        <w:rPr>
          <w:rFonts w:eastAsia="Calibri"/>
          <w:bCs/>
          <w:highlight w:val="green"/>
          <w:u w:val="single"/>
        </w:rPr>
        <w:t xml:space="preserve">conflicts should not </w:t>
      </w:r>
      <w:r w:rsidRPr="00EE50ED">
        <w:rPr>
          <w:rFonts w:eastAsia="Calibri"/>
          <w:bCs/>
          <w:highlight w:val="green"/>
          <w:u w:val="single"/>
        </w:rPr>
        <w:lastRenderedPageBreak/>
        <w:t xml:space="preserve">obfuscate the ways in which military violence pervades </w:t>
      </w:r>
      <w:r w:rsidRPr="00EE50ED">
        <w:rPr>
          <w:rFonts w:eastAsia="Calibri"/>
          <w:bCs/>
          <w:u w:val="single"/>
        </w:rPr>
        <w:t xml:space="preserve">most </w:t>
      </w:r>
      <w:r w:rsidRPr="00EE50ED">
        <w:rPr>
          <w:rFonts w:eastAsia="Calibri"/>
          <w:bCs/>
          <w:highlight w:val="green"/>
          <w:u w:val="single"/>
        </w:rPr>
        <w:t xml:space="preserve">societies </w:t>
      </w:r>
      <w:r w:rsidRPr="00EE50ED">
        <w:rPr>
          <w:rFonts w:eastAsia="Calibri"/>
          <w:bCs/>
          <w:u w:val="single"/>
        </w:rPr>
        <w:t>in increasingly technologically sophisticated ways and the significance of military institutions and everyday practices in shaping reality.</w:t>
      </w:r>
      <w:r w:rsidRPr="00EE50ED">
        <w:rPr>
          <w:rFonts w:eastAsia="Calibri"/>
        </w:rPr>
        <w:t xml:space="preserve"> </w:t>
      </w:r>
      <w:proofErr w:type="gramStart"/>
      <w:r w:rsidRPr="00EE50ED">
        <w:rPr>
          <w:rFonts w:eastAsia="Calibri"/>
          <w:bCs/>
          <w:u w:val="single"/>
        </w:rPr>
        <w:t>Philosophical discussions that focus only on the ethics of declaring and fighting wars miss these connections, and also miss the ways in which even declared military conflicts are often experienced as omnipresent horrors.</w:t>
      </w:r>
      <w:proofErr w:type="gramEnd"/>
      <w:r w:rsidRPr="00EE50ED">
        <w:rPr>
          <w:rFonts w:eastAsia="Calibri"/>
          <w:bCs/>
          <w:u w:val="single"/>
        </w:rPr>
        <w:t xml:space="preserve"> These approaches also leave unquestioned tendencies to suspend or distort moral </w:t>
      </w:r>
      <w:proofErr w:type="spellStart"/>
      <w:r w:rsidRPr="00EE50ED">
        <w:rPr>
          <w:rFonts w:eastAsia="Calibri"/>
          <w:bCs/>
          <w:u w:val="single"/>
        </w:rPr>
        <w:t>judgement</w:t>
      </w:r>
      <w:proofErr w:type="spellEnd"/>
      <w:r w:rsidRPr="00EE50ED">
        <w:rPr>
          <w:rFonts w:eastAsia="Calibri"/>
          <w:bCs/>
          <w:u w:val="single"/>
        </w:rPr>
        <w:t xml:space="preserve"> in the face of what appears to be the inevitability of war and militarism.</w:t>
      </w:r>
    </w:p>
    <w:p w:rsidR="002730AE" w:rsidRPr="002730AE" w:rsidRDefault="002730AE" w:rsidP="002730AE"/>
    <w:p w:rsidR="002730AE" w:rsidRPr="002730AE" w:rsidRDefault="002730AE" w:rsidP="002730AE"/>
    <w:p w:rsidR="002730AE" w:rsidRDefault="002730AE" w:rsidP="002730AE">
      <w:pPr>
        <w:pStyle w:val="Heading2"/>
      </w:pPr>
      <w:r w:rsidRPr="002730AE">
        <w:lastRenderedPageBreak/>
        <w:t xml:space="preserve">A2: </w:t>
      </w:r>
      <w:proofErr w:type="spellStart"/>
      <w:r w:rsidRPr="002730AE">
        <w:t>Util</w:t>
      </w:r>
      <w:proofErr w:type="spellEnd"/>
    </w:p>
    <w:p w:rsidR="002730AE" w:rsidRDefault="002730AE" w:rsidP="002730AE"/>
    <w:p w:rsidR="002730AE" w:rsidRPr="005B211B" w:rsidRDefault="002730AE" w:rsidP="002730AE">
      <w:pPr>
        <w:rPr>
          <w:rFonts w:eastAsia="Calibri"/>
          <w:b/>
          <w:sz w:val="24"/>
        </w:rPr>
      </w:pPr>
      <w:r w:rsidRPr="005B211B">
        <w:rPr>
          <w:rFonts w:eastAsia="Calibri"/>
          <w:b/>
          <w:sz w:val="24"/>
        </w:rPr>
        <w:t>Utilitarian calculability makes annihilation of everything inevitable</w:t>
      </w:r>
    </w:p>
    <w:p w:rsidR="002730AE" w:rsidRPr="005B211B" w:rsidRDefault="002730AE" w:rsidP="002730AE">
      <w:pPr>
        <w:rPr>
          <w:rFonts w:eastAsia="Calibri"/>
        </w:rPr>
      </w:pPr>
      <w:r w:rsidRPr="005B211B">
        <w:rPr>
          <w:rFonts w:eastAsia="Calibri"/>
          <w:b/>
          <w:sz w:val="24"/>
          <w:u w:val="single"/>
        </w:rPr>
        <w:t>Dillon 99</w:t>
      </w:r>
      <w:r w:rsidRPr="005B211B">
        <w:rPr>
          <w:rFonts w:eastAsia="Calibri"/>
        </w:rPr>
        <w:t xml:space="preserve"> – (Michael, professor of political science at the University of Lancaster, Political Theory, Vol. 27, No. 2 (Apr., 1999), </w:t>
      </w:r>
      <w:proofErr w:type="spellStart"/>
      <w:r w:rsidRPr="005B211B">
        <w:rPr>
          <w:rFonts w:eastAsia="Calibri"/>
        </w:rPr>
        <w:t>pg</w:t>
      </w:r>
      <w:proofErr w:type="spellEnd"/>
      <w:r w:rsidRPr="005B211B">
        <w:rPr>
          <w:rFonts w:eastAsia="Calibri"/>
        </w:rPr>
        <w:t xml:space="preserve"> 163- 164 </w:t>
      </w:r>
      <w:proofErr w:type="spellStart"/>
      <w:r w:rsidRPr="005B211B">
        <w:rPr>
          <w:rFonts w:eastAsia="Calibri"/>
        </w:rPr>
        <w:t>jstor</w:t>
      </w:r>
      <w:proofErr w:type="spellEnd"/>
      <w:r w:rsidRPr="005B211B">
        <w:rPr>
          <w:rFonts w:eastAsia="Calibri"/>
        </w:rPr>
        <w:t>)</w:t>
      </w:r>
    </w:p>
    <w:p w:rsidR="002730AE" w:rsidRPr="005B211B" w:rsidRDefault="002730AE" w:rsidP="002730AE">
      <w:pPr>
        <w:tabs>
          <w:tab w:val="left" w:pos="1980"/>
        </w:tabs>
        <w:rPr>
          <w:rFonts w:eastAsia="Calibri"/>
        </w:rPr>
      </w:pPr>
      <w:r w:rsidRPr="005B211B">
        <w:rPr>
          <w:rFonts w:eastAsia="Calibri"/>
        </w:rPr>
        <w:tab/>
      </w:r>
    </w:p>
    <w:p w:rsidR="002730AE" w:rsidRPr="005B211B" w:rsidRDefault="002730AE" w:rsidP="002730AE">
      <w:pPr>
        <w:rPr>
          <w:rFonts w:eastAsia="Calibri"/>
        </w:rPr>
      </w:pPr>
      <w:r w:rsidRPr="005B211B">
        <w:rPr>
          <w:rFonts w:eastAsia="Calibri"/>
        </w:rPr>
        <w:t xml:space="preserve">Otherness is </w:t>
      </w:r>
      <w:proofErr w:type="gramStart"/>
      <w:r w:rsidRPr="005B211B">
        <w:rPr>
          <w:rFonts w:eastAsia="Calibri"/>
        </w:rPr>
        <w:t>born(</w:t>
      </w:r>
      <w:proofErr w:type="gramEnd"/>
      <w:r w:rsidRPr="005B211B">
        <w:rPr>
          <w:rFonts w:eastAsia="Calibri"/>
        </w:rPr>
        <w:t xml:space="preserve">e) within the self as an integral part of itself and in such a way that it always remains an inherent stranger to itself.33 It derives from the lack, absence, or ineradicable incompleteness which comes from having no security of tenure within or over that of which the self is a particular </w:t>
      </w:r>
      <w:proofErr w:type="spellStart"/>
      <w:r w:rsidRPr="005B211B">
        <w:rPr>
          <w:rFonts w:eastAsia="Calibri"/>
        </w:rPr>
        <w:t>herme</w:t>
      </w:r>
      <w:proofErr w:type="spellEnd"/>
      <w:r w:rsidRPr="005B211B">
        <w:rPr>
          <w:rFonts w:eastAsia="Calibri"/>
        </w:rPr>
        <w:t xml:space="preserve">- </w:t>
      </w:r>
      <w:proofErr w:type="spellStart"/>
      <w:r w:rsidRPr="005B211B">
        <w:rPr>
          <w:rFonts w:eastAsia="Calibri"/>
        </w:rPr>
        <w:t>neutical</w:t>
      </w:r>
      <w:proofErr w:type="spellEnd"/>
      <w:r w:rsidRPr="005B211B">
        <w:rPr>
          <w:rFonts w:eastAsia="Calibri"/>
        </w:rPr>
        <w:t xml:space="preserve"> manifestation; namely, being itself. </w:t>
      </w:r>
      <w:r w:rsidRPr="005B211B">
        <w:rPr>
          <w:rFonts w:eastAsia="Calibri"/>
          <w:u w:val="single"/>
        </w:rPr>
        <w:t xml:space="preserve">The point about </w:t>
      </w:r>
      <w:r w:rsidRPr="005B211B">
        <w:rPr>
          <w:rFonts w:eastAsia="Calibri"/>
          <w:highlight w:val="magenta"/>
          <w:u w:val="single"/>
        </w:rPr>
        <w:t>the human</w:t>
      </w:r>
      <w:r w:rsidRPr="005B211B">
        <w:rPr>
          <w:rFonts w:eastAsia="Calibri"/>
        </w:rPr>
        <w:t xml:space="preserve">, betrayed by this absence, </w:t>
      </w:r>
      <w:r w:rsidRPr="005B211B">
        <w:rPr>
          <w:rFonts w:eastAsia="Calibri"/>
          <w:u w:val="single"/>
        </w:rPr>
        <w:t xml:space="preserve">is precisely that it </w:t>
      </w:r>
      <w:r w:rsidRPr="005B211B">
        <w:rPr>
          <w:rFonts w:eastAsia="Calibri"/>
          <w:highlight w:val="magenta"/>
          <w:u w:val="single"/>
        </w:rPr>
        <w:t xml:space="preserve">is not sovereignly self-possessed </w:t>
      </w:r>
      <w:r w:rsidRPr="005B211B">
        <w:rPr>
          <w:rFonts w:eastAsia="Calibri"/>
          <w:u w:val="single"/>
        </w:rPr>
        <w:t xml:space="preserve">and complete, enjoying undisputed tenure in and of </w:t>
      </w:r>
      <w:proofErr w:type="gramStart"/>
      <w:r w:rsidRPr="005B211B">
        <w:rPr>
          <w:rFonts w:eastAsia="Calibri"/>
          <w:u w:val="single"/>
        </w:rPr>
        <w:t>itself</w:t>
      </w:r>
      <w:proofErr w:type="gramEnd"/>
      <w:r w:rsidRPr="005B211B">
        <w:rPr>
          <w:rFonts w:eastAsia="Calibri"/>
          <w:u w:val="single"/>
        </w:rPr>
        <w:t xml:space="preserve">. </w:t>
      </w:r>
      <w:r w:rsidRPr="005B211B">
        <w:rPr>
          <w:rFonts w:eastAsia="Calibri"/>
          <w:highlight w:val="magenta"/>
          <w:u w:val="single"/>
        </w:rPr>
        <w:t>Modes of justice</w:t>
      </w:r>
      <w:r w:rsidRPr="005B211B">
        <w:rPr>
          <w:rFonts w:eastAsia="Calibri"/>
          <w:u w:val="single"/>
        </w:rPr>
        <w:t xml:space="preserve"> therefore </w:t>
      </w:r>
      <w:r w:rsidRPr="005B211B">
        <w:rPr>
          <w:rFonts w:eastAsia="Calibri"/>
          <w:highlight w:val="magenta"/>
          <w:u w:val="single"/>
        </w:rPr>
        <w:t xml:space="preserve">reliant upon such a subject lack the </w:t>
      </w:r>
      <w:r w:rsidRPr="005B211B">
        <w:rPr>
          <w:rFonts w:eastAsia="Calibri"/>
          <w:u w:val="single"/>
        </w:rPr>
        <w:t xml:space="preserve">very </w:t>
      </w:r>
      <w:r w:rsidRPr="005B211B">
        <w:rPr>
          <w:rFonts w:eastAsia="Calibri"/>
          <w:highlight w:val="magenta"/>
          <w:u w:val="single"/>
        </w:rPr>
        <w:t xml:space="preserve">foundations </w:t>
      </w:r>
      <w:r w:rsidRPr="005B211B">
        <w:rPr>
          <w:rFonts w:eastAsia="Calibri"/>
          <w:u w:val="single"/>
        </w:rPr>
        <w:t xml:space="preserve">in the self that </w:t>
      </w:r>
      <w:r w:rsidRPr="005B211B">
        <w:rPr>
          <w:rFonts w:eastAsia="Calibri"/>
          <w:highlight w:val="magenta"/>
          <w:u w:val="single"/>
        </w:rPr>
        <w:t>they most violently insist upon seeing inscribed there</w:t>
      </w:r>
      <w:r w:rsidRPr="005B211B">
        <w:rPr>
          <w:rFonts w:eastAsia="Calibri"/>
          <w:u w:val="single"/>
        </w:rPr>
        <w:t>. This does not, how- ever, mean that the dissolution of the subject also entails the dissolution of Justice</w:t>
      </w:r>
      <w:r w:rsidRPr="005B211B">
        <w:rPr>
          <w:rFonts w:eastAsia="Calibri"/>
        </w:rPr>
        <w:t xml:space="preserve">. </w:t>
      </w:r>
      <w:proofErr w:type="gramStart"/>
      <w:r w:rsidRPr="005B211B">
        <w:rPr>
          <w:rFonts w:eastAsia="Calibri"/>
        </w:rPr>
        <w:t>Quite the reverse.</w:t>
      </w:r>
      <w:proofErr w:type="gramEnd"/>
      <w:r w:rsidRPr="005B211B">
        <w:rPr>
          <w:rFonts w:eastAsia="Calibri"/>
        </w:rPr>
        <w:t xml:space="preserve"> </w:t>
      </w:r>
      <w:r w:rsidRPr="005B211B">
        <w:rPr>
          <w:rFonts w:eastAsia="Calibri"/>
          <w:highlight w:val="magenta"/>
          <w:u w:val="single"/>
        </w:rPr>
        <w:t>The subject was never a firm foundation for justice</w:t>
      </w:r>
      <w:r w:rsidRPr="005B211B">
        <w:rPr>
          <w:rFonts w:eastAsia="Calibri"/>
          <w:u w:val="single"/>
        </w:rPr>
        <w:t xml:space="preserve">, much less a hospitable vehicle for the reception of the call of another Justice. It was never in possession of that self-possession which was supposed to secure the certainty of itself, of a self-possession that would enable it </w:t>
      </w:r>
      <w:proofErr w:type="spellStart"/>
      <w:r w:rsidRPr="005B211B">
        <w:rPr>
          <w:rFonts w:eastAsia="Calibri"/>
          <w:u w:val="single"/>
        </w:rPr>
        <w:t>ulti</w:t>
      </w:r>
      <w:proofErr w:type="spellEnd"/>
      <w:r w:rsidRPr="005B211B">
        <w:rPr>
          <w:rFonts w:eastAsia="Calibri"/>
          <w:u w:val="single"/>
        </w:rPr>
        <w:t xml:space="preserve">- </w:t>
      </w:r>
      <w:proofErr w:type="spellStart"/>
      <w:r w:rsidRPr="005B211B">
        <w:rPr>
          <w:rFonts w:eastAsia="Calibri"/>
          <w:u w:val="single"/>
        </w:rPr>
        <w:t>mately</w:t>
      </w:r>
      <w:proofErr w:type="spellEnd"/>
      <w:r w:rsidRPr="005B211B">
        <w:rPr>
          <w:rFonts w:eastAsia="Calibri"/>
          <w:u w:val="single"/>
        </w:rPr>
        <w:t xml:space="preserve"> to adjudicate everything. The very </w:t>
      </w:r>
      <w:proofErr w:type="spellStart"/>
      <w:r w:rsidRPr="005B211B">
        <w:rPr>
          <w:rFonts w:eastAsia="Calibri"/>
          <w:u w:val="single"/>
        </w:rPr>
        <w:t>indexicality</w:t>
      </w:r>
      <w:proofErr w:type="spellEnd"/>
      <w:r w:rsidRPr="005B211B">
        <w:rPr>
          <w:rFonts w:eastAsia="Calibri"/>
          <w:u w:val="single"/>
        </w:rPr>
        <w:t xml:space="preserve"> required of sovereign subjectivity gave rise rather to </w:t>
      </w:r>
      <w:proofErr w:type="gramStart"/>
      <w:r w:rsidRPr="005B211B">
        <w:rPr>
          <w:rFonts w:eastAsia="Calibri"/>
          <w:u w:val="single"/>
        </w:rPr>
        <w:t>a commensurability</w:t>
      </w:r>
      <w:proofErr w:type="gramEnd"/>
      <w:r w:rsidRPr="005B211B">
        <w:rPr>
          <w:rFonts w:eastAsia="Calibri"/>
          <w:u w:val="single"/>
        </w:rPr>
        <w:t xml:space="preserve"> much more amenable to the expendability required of the political and material economies of mass societies than it did to the singular, invaluable, and uncanny uniqueness of the self. </w:t>
      </w:r>
      <w:r w:rsidRPr="005B211B">
        <w:rPr>
          <w:rFonts w:eastAsia="Calibri"/>
          <w:highlight w:val="magenta"/>
          <w:u w:val="single"/>
        </w:rPr>
        <w:t xml:space="preserve">The value of the subject became </w:t>
      </w:r>
      <w:r w:rsidRPr="005B211B">
        <w:rPr>
          <w:rFonts w:eastAsia="Calibri"/>
          <w:u w:val="single"/>
        </w:rPr>
        <w:t xml:space="preserve">the standard unit of </w:t>
      </w:r>
      <w:r w:rsidRPr="005B211B">
        <w:rPr>
          <w:rFonts w:eastAsia="Calibri"/>
          <w:highlight w:val="magenta"/>
          <w:u w:val="single"/>
        </w:rPr>
        <w:t xml:space="preserve">currency for the political arithmetic of States </w:t>
      </w:r>
      <w:r w:rsidRPr="005B211B">
        <w:rPr>
          <w:rFonts w:eastAsia="Calibri"/>
          <w:u w:val="single"/>
        </w:rPr>
        <w:t>and the political economies of capitalism</w:t>
      </w:r>
      <w:r w:rsidRPr="005B211B">
        <w:rPr>
          <w:rFonts w:eastAsia="Calibri"/>
        </w:rPr>
        <w:t xml:space="preserve">.34 </w:t>
      </w:r>
      <w:proofErr w:type="gramStart"/>
      <w:r w:rsidRPr="005B211B">
        <w:rPr>
          <w:rFonts w:eastAsia="Calibri"/>
          <w:highlight w:val="magenta"/>
          <w:u w:val="single"/>
        </w:rPr>
        <w:t>They</w:t>
      </w:r>
      <w:proofErr w:type="gramEnd"/>
      <w:r w:rsidRPr="005B211B">
        <w:rPr>
          <w:rFonts w:eastAsia="Calibri"/>
          <w:highlight w:val="magenta"/>
          <w:u w:val="single"/>
        </w:rPr>
        <w:t xml:space="preserve"> trade in it </w:t>
      </w:r>
      <w:r w:rsidRPr="005B211B">
        <w:rPr>
          <w:rFonts w:eastAsia="Calibri"/>
          <w:u w:val="single"/>
        </w:rPr>
        <w:t xml:space="preserve">still </w:t>
      </w:r>
      <w:r w:rsidRPr="005B211B">
        <w:rPr>
          <w:rFonts w:eastAsia="Calibri"/>
          <w:highlight w:val="magenta"/>
          <w:u w:val="single"/>
        </w:rPr>
        <w:t>to devastating global effect</w:t>
      </w:r>
      <w:r w:rsidRPr="005B211B">
        <w:rPr>
          <w:rFonts w:eastAsia="Calibri"/>
          <w:u w:val="single"/>
        </w:rPr>
        <w:t xml:space="preserve">. The </w:t>
      </w:r>
      <w:proofErr w:type="spellStart"/>
      <w:r w:rsidRPr="005B211B">
        <w:rPr>
          <w:rFonts w:eastAsia="Calibri"/>
          <w:u w:val="single"/>
        </w:rPr>
        <w:t>technologisation</w:t>
      </w:r>
      <w:proofErr w:type="spellEnd"/>
      <w:r w:rsidRPr="005B211B">
        <w:rPr>
          <w:rFonts w:eastAsia="Calibri"/>
          <w:u w:val="single"/>
        </w:rPr>
        <w:t xml:space="preserve"> of the political has become manifest and global. </w:t>
      </w:r>
      <w:r w:rsidRPr="005B211B">
        <w:rPr>
          <w:rFonts w:eastAsia="Calibri"/>
          <w:highlight w:val="magenta"/>
          <w:u w:val="single"/>
        </w:rPr>
        <w:t xml:space="preserve">Economies of evaluation </w:t>
      </w:r>
      <w:r w:rsidRPr="005B211B">
        <w:rPr>
          <w:rFonts w:eastAsia="Calibri"/>
          <w:u w:val="single"/>
        </w:rPr>
        <w:t xml:space="preserve">necessarily </w:t>
      </w:r>
      <w:r w:rsidRPr="005B211B">
        <w:rPr>
          <w:rFonts w:eastAsia="Calibri"/>
          <w:highlight w:val="magenta"/>
          <w:u w:val="single"/>
        </w:rPr>
        <w:t>require calculability</w:t>
      </w:r>
      <w:r w:rsidRPr="005B211B">
        <w:rPr>
          <w:rFonts w:eastAsia="Calibri"/>
        </w:rPr>
        <w:t xml:space="preserve">.35 </w:t>
      </w:r>
      <w:proofErr w:type="gramStart"/>
      <w:r w:rsidRPr="005B211B">
        <w:rPr>
          <w:rFonts w:eastAsia="Calibri"/>
        </w:rPr>
        <w:t>Thus</w:t>
      </w:r>
      <w:proofErr w:type="gramEnd"/>
      <w:r w:rsidRPr="005B211B">
        <w:rPr>
          <w:rFonts w:eastAsia="Calibri"/>
        </w:rPr>
        <w:t xml:space="preserve"> no valuation without mensuration and no mensuration without indexation. </w:t>
      </w:r>
      <w:r w:rsidRPr="005B211B">
        <w:rPr>
          <w:rFonts w:eastAsia="Calibri"/>
          <w:highlight w:val="magenta"/>
          <w:u w:val="single"/>
        </w:rPr>
        <w:t>Once rendered calculable</w:t>
      </w:r>
      <w:r w:rsidRPr="005B211B">
        <w:rPr>
          <w:rFonts w:eastAsia="Calibri"/>
          <w:u w:val="single"/>
        </w:rPr>
        <w:t xml:space="preserve">, however, </w:t>
      </w:r>
      <w:r w:rsidRPr="005B211B">
        <w:rPr>
          <w:rFonts w:eastAsia="Calibri"/>
          <w:highlight w:val="magenta"/>
          <w:u w:val="single"/>
        </w:rPr>
        <w:t xml:space="preserve">units </w:t>
      </w:r>
      <w:r w:rsidRPr="005B211B">
        <w:rPr>
          <w:rFonts w:eastAsia="Calibri"/>
          <w:u w:val="single"/>
        </w:rPr>
        <w:t xml:space="preserve">of account </w:t>
      </w:r>
      <w:r w:rsidRPr="005B211B">
        <w:rPr>
          <w:rFonts w:eastAsia="Calibri"/>
          <w:highlight w:val="magenta"/>
          <w:u w:val="single"/>
        </w:rPr>
        <w:t>are</w:t>
      </w:r>
      <w:r w:rsidRPr="005B211B">
        <w:rPr>
          <w:rFonts w:eastAsia="Calibri"/>
          <w:u w:val="single"/>
        </w:rPr>
        <w:t xml:space="preserve"> necessarily </w:t>
      </w:r>
      <w:proofErr w:type="spellStart"/>
      <w:r w:rsidRPr="005B211B">
        <w:rPr>
          <w:rFonts w:eastAsia="Calibri"/>
          <w:highlight w:val="magenta"/>
          <w:u w:val="single"/>
        </w:rPr>
        <w:t>submissible</w:t>
      </w:r>
      <w:proofErr w:type="spellEnd"/>
      <w:r w:rsidRPr="005B211B">
        <w:rPr>
          <w:rFonts w:eastAsia="Calibri"/>
          <w:highlight w:val="magenta"/>
          <w:u w:val="single"/>
        </w:rPr>
        <w:t xml:space="preserve"> not only to valuation but </w:t>
      </w:r>
      <w:r w:rsidRPr="005B211B">
        <w:rPr>
          <w:rFonts w:eastAsia="Calibri"/>
          <w:u w:val="single"/>
        </w:rPr>
        <w:t xml:space="preserve">also, of course, </w:t>
      </w:r>
      <w:r w:rsidRPr="005B211B">
        <w:rPr>
          <w:rFonts w:eastAsia="Calibri"/>
          <w:highlight w:val="magenta"/>
          <w:u w:val="single"/>
        </w:rPr>
        <w:t>to devaluation</w:t>
      </w:r>
      <w:r w:rsidRPr="005B211B">
        <w:rPr>
          <w:rFonts w:eastAsia="Calibri"/>
          <w:u w:val="single"/>
        </w:rPr>
        <w:t xml:space="preserve">. Devaluation, </w:t>
      </w:r>
      <w:proofErr w:type="spellStart"/>
      <w:r w:rsidRPr="005B211B">
        <w:rPr>
          <w:rFonts w:eastAsia="Calibri"/>
          <w:u w:val="single"/>
        </w:rPr>
        <w:t>logi</w:t>
      </w:r>
      <w:proofErr w:type="spellEnd"/>
      <w:r w:rsidRPr="005B211B">
        <w:rPr>
          <w:rFonts w:eastAsia="Calibri"/>
          <w:u w:val="single"/>
        </w:rPr>
        <w:t xml:space="preserve">- </w:t>
      </w:r>
      <w:proofErr w:type="spellStart"/>
      <w:r w:rsidRPr="005B211B">
        <w:rPr>
          <w:rFonts w:eastAsia="Calibri"/>
          <w:u w:val="single"/>
        </w:rPr>
        <w:t>cally</w:t>
      </w:r>
      <w:proofErr w:type="spellEnd"/>
      <w:r w:rsidRPr="005B211B">
        <w:rPr>
          <w:rFonts w:eastAsia="Calibri"/>
          <w:u w:val="single"/>
        </w:rPr>
        <w:t xml:space="preserve">, can extend </w:t>
      </w:r>
      <w:r w:rsidRPr="005B211B">
        <w:rPr>
          <w:rFonts w:eastAsia="Calibri"/>
          <w:highlight w:val="magenta"/>
          <w:u w:val="single"/>
        </w:rPr>
        <w:t xml:space="preserve">to </w:t>
      </w:r>
      <w:r w:rsidRPr="005B211B">
        <w:rPr>
          <w:rFonts w:eastAsia="Calibri"/>
          <w:u w:val="single"/>
        </w:rPr>
        <w:t xml:space="preserve">the point of counting as </w:t>
      </w:r>
      <w:r w:rsidRPr="005B211B">
        <w:rPr>
          <w:rFonts w:eastAsia="Calibri"/>
          <w:highlight w:val="magenta"/>
          <w:u w:val="single"/>
        </w:rPr>
        <w:t>nothing</w:t>
      </w:r>
      <w:r w:rsidRPr="005B211B">
        <w:rPr>
          <w:rFonts w:eastAsia="Calibri"/>
        </w:rPr>
        <w:t xml:space="preserve">. Hence, </w:t>
      </w:r>
      <w:r w:rsidRPr="005B211B">
        <w:rPr>
          <w:rFonts w:eastAsia="Calibri"/>
          <w:u w:val="single"/>
        </w:rPr>
        <w:t xml:space="preserve">no mensuration without </w:t>
      </w:r>
      <w:proofErr w:type="spellStart"/>
      <w:r w:rsidRPr="005B211B">
        <w:rPr>
          <w:rFonts w:eastAsia="Calibri"/>
          <w:u w:val="single"/>
        </w:rPr>
        <w:t>demensuration</w:t>
      </w:r>
      <w:proofErr w:type="spellEnd"/>
      <w:r w:rsidRPr="005B211B">
        <w:rPr>
          <w:rFonts w:eastAsia="Calibri"/>
        </w:rPr>
        <w:t xml:space="preserve"> either. There is nothing abstract about this: </w:t>
      </w:r>
      <w:r w:rsidRPr="005B211B">
        <w:rPr>
          <w:rFonts w:eastAsia="Calibri"/>
          <w:highlight w:val="magenta"/>
          <w:u w:val="single"/>
        </w:rPr>
        <w:t>the declension of economies of value leads to the zero point of holocaust</w:t>
      </w:r>
      <w:r w:rsidRPr="005B211B">
        <w:rPr>
          <w:rFonts w:eastAsia="Calibri"/>
        </w:rPr>
        <w:t xml:space="preserve">. How- ever liberating and emancipating systems of value-rights-may claim to be, for example, they run the risk of counting out the invaluable. </w:t>
      </w:r>
      <w:r w:rsidRPr="005B211B">
        <w:rPr>
          <w:rFonts w:eastAsia="Calibri"/>
          <w:u w:val="single"/>
        </w:rPr>
        <w:t>Counted out, the invaluable may then lose its purchase on life</w:t>
      </w:r>
      <w:r w:rsidRPr="005B211B">
        <w:rPr>
          <w:rFonts w:eastAsia="Calibri"/>
        </w:rPr>
        <w:t xml:space="preserve">. </w:t>
      </w:r>
      <w:proofErr w:type="gramStart"/>
      <w:r w:rsidRPr="005B211B">
        <w:rPr>
          <w:rFonts w:eastAsia="Calibri"/>
        </w:rPr>
        <w:t xml:space="preserve">Herewith, then, the </w:t>
      </w:r>
      <w:proofErr w:type="spellStart"/>
      <w:r w:rsidRPr="005B211B">
        <w:rPr>
          <w:rFonts w:eastAsia="Calibri"/>
        </w:rPr>
        <w:t>neces</w:t>
      </w:r>
      <w:proofErr w:type="spellEnd"/>
      <w:r w:rsidRPr="005B211B">
        <w:rPr>
          <w:rFonts w:eastAsia="Calibri"/>
        </w:rPr>
        <w:t xml:space="preserve">- </w:t>
      </w:r>
      <w:proofErr w:type="spellStart"/>
      <w:r w:rsidRPr="005B211B">
        <w:rPr>
          <w:rFonts w:eastAsia="Calibri"/>
        </w:rPr>
        <w:t>sity</w:t>
      </w:r>
      <w:proofErr w:type="spellEnd"/>
      <w:r w:rsidRPr="005B211B">
        <w:rPr>
          <w:rFonts w:eastAsia="Calibri"/>
        </w:rPr>
        <w:t xml:space="preserve"> of championing the invaluable itself.</w:t>
      </w:r>
      <w:proofErr w:type="gramEnd"/>
      <w:r w:rsidRPr="005B211B">
        <w:rPr>
          <w:rFonts w:eastAsia="Calibri"/>
        </w:rPr>
        <w:t xml:space="preserve"> For we must never forget that, "</w:t>
      </w:r>
      <w:r w:rsidRPr="005B211B">
        <w:rPr>
          <w:rFonts w:eastAsia="Calibri"/>
          <w:u w:val="single"/>
        </w:rPr>
        <w:t>we are dealing always with whatever exceeds measure</w:t>
      </w:r>
      <w:r w:rsidRPr="005B211B">
        <w:rPr>
          <w:rFonts w:eastAsia="Calibri"/>
        </w:rPr>
        <w:t xml:space="preserve">."36 </w:t>
      </w:r>
      <w:r w:rsidRPr="005B211B">
        <w:rPr>
          <w:rFonts w:eastAsia="Calibri"/>
          <w:u w:val="single"/>
        </w:rPr>
        <w:t>But how does that necessity present itself</w:t>
      </w:r>
      <w:r w:rsidRPr="005B211B">
        <w:rPr>
          <w:rFonts w:eastAsia="Calibri"/>
        </w:rPr>
        <w:t xml:space="preserve">? </w:t>
      </w:r>
      <w:proofErr w:type="gramStart"/>
      <w:r w:rsidRPr="005B211B">
        <w:rPr>
          <w:rFonts w:eastAsia="Calibri"/>
        </w:rPr>
        <w:t>Another Justice answers</w:t>
      </w:r>
      <w:proofErr w:type="gramEnd"/>
      <w:r w:rsidRPr="005B211B">
        <w:rPr>
          <w:rFonts w:eastAsia="Calibri"/>
        </w:rPr>
        <w:t xml:space="preserve">: </w:t>
      </w:r>
      <w:r w:rsidRPr="005B211B">
        <w:rPr>
          <w:rFonts w:eastAsia="Calibri"/>
          <w:u w:val="single"/>
        </w:rPr>
        <w:t>as the surplus of the duty to answer to the claim of Justice over rights. That duty</w:t>
      </w:r>
      <w:r w:rsidRPr="005B211B">
        <w:rPr>
          <w:rFonts w:eastAsia="Calibri"/>
        </w:rPr>
        <w:t xml:space="preserve">, as with the advent of another Justice, </w:t>
      </w:r>
      <w:r w:rsidRPr="005B211B">
        <w:rPr>
          <w:rFonts w:eastAsia="Calibri"/>
          <w:u w:val="single"/>
        </w:rPr>
        <w:t>is integral to the lack constitutive of the human way of being.</w:t>
      </w:r>
    </w:p>
    <w:p w:rsidR="002730AE" w:rsidRDefault="002730AE" w:rsidP="002730AE"/>
    <w:p w:rsidR="002730AE" w:rsidRDefault="002730AE" w:rsidP="002730AE">
      <w:pPr>
        <w:pStyle w:val="Heading2"/>
      </w:pPr>
      <w:r>
        <w:lastRenderedPageBreak/>
        <w:t>A2: No Root Cause</w:t>
      </w:r>
    </w:p>
    <w:p w:rsidR="002730AE" w:rsidRDefault="002730AE" w:rsidP="002730AE"/>
    <w:p w:rsidR="002730AE" w:rsidRPr="005B211B" w:rsidRDefault="002730AE" w:rsidP="002730AE">
      <w:pPr>
        <w:rPr>
          <w:rFonts w:eastAsia="Calibri"/>
          <w:b/>
          <w:sz w:val="24"/>
        </w:rPr>
      </w:pPr>
      <w:r w:rsidRPr="005B211B">
        <w:rPr>
          <w:rFonts w:eastAsia="Calibri"/>
          <w:b/>
          <w:sz w:val="24"/>
        </w:rPr>
        <w:t>Their no root cause arguments white out colonialism – separating conditions for violence is an attempt to make them more invisible – the impact is extinction</w:t>
      </w:r>
    </w:p>
    <w:p w:rsidR="002730AE" w:rsidRPr="005B211B" w:rsidRDefault="002730AE" w:rsidP="002730AE">
      <w:pPr>
        <w:rPr>
          <w:rFonts w:eastAsia="Calibri"/>
        </w:rPr>
      </w:pPr>
      <w:proofErr w:type="spellStart"/>
      <w:r w:rsidRPr="005B211B">
        <w:rPr>
          <w:rFonts w:eastAsia="Calibri"/>
          <w:b/>
          <w:sz w:val="24"/>
          <w:u w:val="single"/>
        </w:rPr>
        <w:t>Nhanenge</w:t>
      </w:r>
      <w:proofErr w:type="spellEnd"/>
      <w:r w:rsidRPr="005B211B">
        <w:rPr>
          <w:rFonts w:eastAsia="Calibri"/>
          <w:b/>
          <w:sz w:val="24"/>
          <w:u w:val="single"/>
        </w:rPr>
        <w:t xml:space="preserve"> 07</w:t>
      </w:r>
      <w:r w:rsidRPr="005B211B">
        <w:rPr>
          <w:rFonts w:eastAsia="Calibri"/>
        </w:rPr>
        <w:t xml:space="preserve"> (</w:t>
      </w:r>
      <w:proofErr w:type="spellStart"/>
      <w:r w:rsidRPr="005B211B">
        <w:rPr>
          <w:rFonts w:eastAsia="Calibri"/>
        </w:rPr>
        <w:t>Jytte</w:t>
      </w:r>
      <w:proofErr w:type="spellEnd"/>
      <w:r w:rsidRPr="005B211B">
        <w:rPr>
          <w:rFonts w:eastAsia="Calibri"/>
        </w:rPr>
        <w:t xml:space="preserve"> </w:t>
      </w:r>
      <w:proofErr w:type="spellStart"/>
      <w:r w:rsidRPr="005B211B">
        <w:rPr>
          <w:rFonts w:eastAsia="Calibri"/>
        </w:rPr>
        <w:t>Nhanenge</w:t>
      </w:r>
      <w:proofErr w:type="spellEnd"/>
      <w:r w:rsidRPr="005B211B">
        <w:rPr>
          <w:rFonts w:eastAsia="Calibri"/>
        </w:rPr>
        <w:t>, MA in development studies at the University of South Africa, February 2007, “Ecofeminism: Towards Integrating the Concerns of Women, Poor People, and Nature into Development,” page 90-1)</w:t>
      </w:r>
    </w:p>
    <w:p w:rsidR="002730AE" w:rsidRPr="005B211B" w:rsidRDefault="002730AE" w:rsidP="002730AE">
      <w:pPr>
        <w:rPr>
          <w:rFonts w:eastAsia="Calibri"/>
        </w:rPr>
      </w:pPr>
    </w:p>
    <w:p w:rsidR="002730AE" w:rsidRPr="005B211B" w:rsidRDefault="002730AE" w:rsidP="002730AE">
      <w:pPr>
        <w:rPr>
          <w:rFonts w:eastAsia="Calibri"/>
        </w:rPr>
      </w:pPr>
      <w:r w:rsidRPr="005B211B">
        <w:rPr>
          <w:rFonts w:eastAsia="Calibri"/>
          <w:u w:val="single"/>
        </w:rPr>
        <w:t xml:space="preserve">The four </w:t>
      </w:r>
      <w:r w:rsidRPr="005B211B">
        <w:rPr>
          <w:rFonts w:eastAsia="Calibri"/>
          <w:highlight w:val="green"/>
          <w:u w:val="single"/>
        </w:rPr>
        <w:t>crises are difficult to resolve individually because they are interlinked</w:t>
      </w:r>
      <w:r w:rsidRPr="005B211B">
        <w:rPr>
          <w:rFonts w:eastAsia="Calibri"/>
          <w:u w:val="single"/>
        </w:rPr>
        <w:t xml:space="preserve"> and they therefore reinforce each other. </w:t>
      </w:r>
      <w:r w:rsidRPr="005B211B">
        <w:rPr>
          <w:rFonts w:eastAsia="Calibri"/>
          <w:highlight w:val="green"/>
          <w:u w:val="single"/>
        </w:rPr>
        <w:t>Wars</w:t>
      </w:r>
      <w:r w:rsidRPr="005B211B">
        <w:rPr>
          <w:rFonts w:eastAsia="Calibri"/>
          <w:u w:val="single"/>
        </w:rPr>
        <w:t xml:space="preserve"> usually </w:t>
      </w:r>
      <w:r w:rsidRPr="005B211B">
        <w:rPr>
          <w:rFonts w:eastAsia="Calibri"/>
          <w:highlight w:val="green"/>
          <w:u w:val="single"/>
        </w:rPr>
        <w:t>give</w:t>
      </w:r>
      <w:r w:rsidRPr="005B211B">
        <w:rPr>
          <w:rFonts w:eastAsia="Calibri"/>
          <w:u w:val="single"/>
        </w:rPr>
        <w:t xml:space="preserve"> the effect of </w:t>
      </w:r>
      <w:r w:rsidRPr="005B211B">
        <w:rPr>
          <w:rFonts w:eastAsia="Calibri"/>
          <w:highlight w:val="green"/>
          <w:u w:val="single"/>
        </w:rPr>
        <w:t>poverty, environmental damage and repression</w:t>
      </w:r>
      <w:r w:rsidRPr="005B211B">
        <w:rPr>
          <w:rFonts w:eastAsia="Calibri"/>
          <w:u w:val="single"/>
        </w:rPr>
        <w:t xml:space="preserve">. </w:t>
      </w:r>
      <w:r w:rsidRPr="005B211B">
        <w:rPr>
          <w:rFonts w:eastAsia="Calibri"/>
          <w:highlight w:val="green"/>
          <w:u w:val="single"/>
        </w:rPr>
        <w:t>Poverty</w:t>
      </w:r>
      <w:r w:rsidRPr="005B211B">
        <w:rPr>
          <w:rFonts w:eastAsia="Calibri"/>
          <w:u w:val="single"/>
        </w:rPr>
        <w:t xml:space="preserve"> often </w:t>
      </w:r>
      <w:r w:rsidRPr="005B211B">
        <w:rPr>
          <w:rFonts w:eastAsia="Calibri"/>
          <w:highlight w:val="green"/>
          <w:u w:val="single"/>
        </w:rPr>
        <w:t>results in environmental damage</w:t>
      </w:r>
      <w:r w:rsidRPr="005B211B">
        <w:rPr>
          <w:rFonts w:eastAsia="Calibri"/>
          <w:u w:val="single"/>
        </w:rPr>
        <w:t xml:space="preserve"> and can lead to </w:t>
      </w:r>
      <w:r w:rsidRPr="005B211B">
        <w:rPr>
          <w:rFonts w:eastAsia="Calibri"/>
          <w:highlight w:val="green"/>
          <w:u w:val="single"/>
        </w:rPr>
        <w:t>revolts and repression. Destruction of nature causes poverty, social upheaval and repression</w:t>
      </w:r>
      <w:r w:rsidRPr="005B211B">
        <w:rPr>
          <w:rFonts w:eastAsia="Calibri"/>
          <w:u w:val="single"/>
        </w:rPr>
        <w:t xml:space="preserve">. Abuses of human's rights are entangled in all of the other crises. </w:t>
      </w:r>
      <w:r w:rsidRPr="005B211B">
        <w:rPr>
          <w:rFonts w:eastAsia="Calibri"/>
        </w:rPr>
        <w:t xml:space="preserve">In addition and paradoxically, </w:t>
      </w:r>
      <w:r w:rsidRPr="005B211B">
        <w:rPr>
          <w:rFonts w:eastAsia="Calibri"/>
          <w:u w:val="single"/>
        </w:rPr>
        <w:t xml:space="preserve">mainstream development activities, meant to ameliorate poverty in the South, often also lead to environmental damage, human's rights abuses, increased poverty and violence. </w:t>
      </w:r>
      <w:r w:rsidRPr="005B211B">
        <w:rPr>
          <w:rFonts w:eastAsia="Calibri"/>
        </w:rPr>
        <w:t xml:space="preserve">Thus, </w:t>
      </w:r>
      <w:r w:rsidRPr="005B211B">
        <w:rPr>
          <w:rFonts w:eastAsia="Calibri"/>
          <w:u w:val="single"/>
        </w:rPr>
        <w:t>the four crises function in a web-like fashion and are difficult to ameliorate individually</w:t>
      </w:r>
      <w:r w:rsidRPr="005B211B">
        <w:rPr>
          <w:rFonts w:eastAsia="Calibri"/>
        </w:rPr>
        <w:t xml:space="preserve">. Should positive changes be made it is necessary to look beyond a treatment of each crisis towards a more fundamental process of overall healing. Hence, </w:t>
      </w:r>
      <w:r w:rsidRPr="005B211B">
        <w:rPr>
          <w:rFonts w:eastAsia="Calibri"/>
          <w:u w:val="single"/>
        </w:rPr>
        <w:t xml:space="preserve">the </w:t>
      </w:r>
      <w:r w:rsidRPr="005B211B">
        <w:rPr>
          <w:rFonts w:eastAsia="Calibri"/>
          <w:highlight w:val="green"/>
          <w:u w:val="single"/>
        </w:rPr>
        <w:t>crises may more correctly be seen as a symptom of a more fundamental systemic "dis-ease</w:t>
      </w:r>
      <w:r w:rsidRPr="005B211B">
        <w:rPr>
          <w:rFonts w:eastAsia="Calibri"/>
          <w:u w:val="single"/>
        </w:rPr>
        <w:t>".</w:t>
      </w:r>
      <w:r w:rsidRPr="005B211B">
        <w:rPr>
          <w:rFonts w:eastAsia="Calibri"/>
        </w:rPr>
        <w:t xml:space="preserve"> </w:t>
      </w:r>
      <w:proofErr w:type="gramStart"/>
      <w:r w:rsidRPr="005B211B">
        <w:rPr>
          <w:rFonts w:eastAsia="Calibri"/>
        </w:rPr>
        <w:t>(</w:t>
      </w:r>
      <w:proofErr w:type="spellStart"/>
      <w:r w:rsidRPr="005B211B">
        <w:rPr>
          <w:rFonts w:eastAsia="Calibri"/>
        </w:rPr>
        <w:t>Ekins</w:t>
      </w:r>
      <w:proofErr w:type="spellEnd"/>
      <w:r w:rsidRPr="005B211B">
        <w:rPr>
          <w:rFonts w:eastAsia="Calibri"/>
        </w:rPr>
        <w:t xml:space="preserve"> 1992: 13).</w:t>
      </w:r>
      <w:proofErr w:type="gramEnd"/>
      <w:r w:rsidRPr="005B211B">
        <w:rPr>
          <w:rFonts w:eastAsia="Calibri"/>
        </w:rPr>
        <w:t xml:space="preserve"> Hazel Henderson (Capra 1989: 248) agrees with </w:t>
      </w:r>
      <w:proofErr w:type="spellStart"/>
      <w:r w:rsidRPr="005B211B">
        <w:rPr>
          <w:rFonts w:eastAsia="Calibri"/>
        </w:rPr>
        <w:t>Ekins</w:t>
      </w:r>
      <w:proofErr w:type="spellEnd"/>
      <w:r w:rsidRPr="005B211B">
        <w:rPr>
          <w:rFonts w:eastAsia="Calibri"/>
        </w:rPr>
        <w:t xml:space="preserve">. </w:t>
      </w:r>
      <w:r w:rsidRPr="005B211B">
        <w:rPr>
          <w:rFonts w:eastAsia="Calibri"/>
          <w:u w:val="single"/>
        </w:rPr>
        <w:t>The major problems of our time cannot be understood in isolation</w:t>
      </w:r>
      <w:r w:rsidRPr="005B211B">
        <w:rPr>
          <w:rFonts w:eastAsia="Calibri"/>
        </w:rPr>
        <w:t xml:space="preserve">. Whether a crisis manifests itself as poverty, environmental degradation, </w:t>
      </w:r>
      <w:proofErr w:type="gramStart"/>
      <w:r w:rsidRPr="005B211B">
        <w:rPr>
          <w:rFonts w:eastAsia="Calibri"/>
        </w:rPr>
        <w:t>war</w:t>
      </w:r>
      <w:proofErr w:type="gramEnd"/>
      <w:r w:rsidRPr="005B211B">
        <w:rPr>
          <w:rFonts w:eastAsia="Calibri"/>
        </w:rPr>
        <w:t xml:space="preserve"> or human rights abuses does not matter. </w:t>
      </w:r>
      <w:r w:rsidRPr="005B211B">
        <w:rPr>
          <w:rFonts w:eastAsia="Calibri"/>
          <w:u w:val="single"/>
        </w:rPr>
        <w:t>The underlying dynamics are the same.</w:t>
      </w:r>
      <w:r w:rsidRPr="005B211B">
        <w:rPr>
          <w:rFonts w:eastAsia="Calibri"/>
        </w:rPr>
        <w:t xml:space="preserve"> Thus, </w:t>
      </w:r>
      <w:r w:rsidRPr="005B211B">
        <w:rPr>
          <w:rFonts w:eastAsia="Calibri"/>
          <w:u w:val="single"/>
        </w:rPr>
        <w:t>the crises are interconnected, interdependent and all are rooted in a larger systemic crisis.</w:t>
      </w:r>
      <w:r w:rsidRPr="005B211B">
        <w:rPr>
          <w:rFonts w:eastAsia="Calibri"/>
        </w:rPr>
        <w:t xml:space="preserve"> Each crisis is therefore only a different aspect of the same crisis: </w:t>
      </w:r>
      <w:r w:rsidRPr="005B211B">
        <w:rPr>
          <w:rFonts w:eastAsia="Calibri"/>
          <w:bCs/>
        </w:rPr>
        <w:t>a crisis of perception</w:t>
      </w:r>
      <w:r w:rsidRPr="005B211B">
        <w:rPr>
          <w:rFonts w:eastAsia="Calibri"/>
        </w:rPr>
        <w:t xml:space="preserve">. It derives from the fact that </w:t>
      </w:r>
      <w:r w:rsidRPr="005B211B">
        <w:rPr>
          <w:rFonts w:eastAsia="Calibri"/>
          <w:u w:val="single"/>
        </w:rPr>
        <w:t>the Western world subscribes to an outdated, reductionist world-view</w:t>
      </w:r>
      <w:r w:rsidRPr="005B211B">
        <w:rPr>
          <w:rFonts w:eastAsia="Calibri"/>
        </w:rPr>
        <w:t xml:space="preserve">. </w:t>
      </w:r>
      <w:r w:rsidRPr="005B211B">
        <w:rPr>
          <w:rFonts w:eastAsia="Calibri"/>
          <w:highlight w:val="green"/>
          <w:u w:val="single"/>
        </w:rPr>
        <w:t>Modern</w:t>
      </w:r>
      <w:r w:rsidRPr="005B211B">
        <w:rPr>
          <w:rFonts w:eastAsia="Calibri"/>
          <w:u w:val="single"/>
        </w:rPr>
        <w:t xml:space="preserve"> science, technology, government </w:t>
      </w:r>
      <w:r w:rsidRPr="005B211B">
        <w:rPr>
          <w:rFonts w:eastAsia="Calibri"/>
          <w:highlight w:val="green"/>
          <w:u w:val="single"/>
        </w:rPr>
        <w:t>structures</w:t>
      </w:r>
      <w:r w:rsidRPr="005B211B">
        <w:rPr>
          <w:rFonts w:eastAsia="Calibri"/>
          <w:u w:val="single"/>
        </w:rPr>
        <w:t xml:space="preserve">, development agencies and academic institutions </w:t>
      </w:r>
      <w:r w:rsidRPr="005B211B">
        <w:rPr>
          <w:rFonts w:eastAsia="Calibri"/>
          <w:highlight w:val="green"/>
          <w:u w:val="single"/>
        </w:rPr>
        <w:t>are</w:t>
      </w:r>
      <w:r w:rsidRPr="005B211B">
        <w:rPr>
          <w:rFonts w:eastAsia="Calibri"/>
          <w:u w:val="single"/>
        </w:rPr>
        <w:t xml:space="preserve"> all </w:t>
      </w:r>
      <w:r w:rsidRPr="005B211B">
        <w:rPr>
          <w:rFonts w:eastAsia="Calibri"/>
          <w:highlight w:val="green"/>
          <w:u w:val="single"/>
        </w:rPr>
        <w:t>using a fragmented methodology, which has proven</w:t>
      </w:r>
      <w:r w:rsidRPr="005B211B">
        <w:rPr>
          <w:rFonts w:eastAsia="Calibri"/>
          <w:u w:val="single"/>
        </w:rPr>
        <w:t xml:space="preserve"> to be </w:t>
      </w:r>
      <w:r w:rsidRPr="005B211B">
        <w:rPr>
          <w:rFonts w:eastAsia="Calibri"/>
          <w:highlight w:val="green"/>
          <w:u w:val="single"/>
        </w:rPr>
        <w:t>inadequate in dealing with a</w:t>
      </w:r>
      <w:r w:rsidRPr="005B211B">
        <w:rPr>
          <w:rFonts w:eastAsia="Calibri"/>
          <w:u w:val="single"/>
        </w:rPr>
        <w:t xml:space="preserve"> systemically </w:t>
      </w:r>
      <w:r w:rsidRPr="005B211B">
        <w:rPr>
          <w:rFonts w:eastAsia="Calibri"/>
          <w:highlight w:val="green"/>
          <w:u w:val="single"/>
        </w:rPr>
        <w:t>interconnected world</w:t>
      </w:r>
      <w:r w:rsidRPr="005B211B">
        <w:rPr>
          <w:rFonts w:eastAsia="Calibri"/>
          <w:u w:val="single"/>
        </w:rPr>
        <w:t>. Thus, many scientifically educated people cannot understand and hence resolve systemic crises. Most leaders also fail to see that the problems are inter-linked.</w:t>
      </w:r>
      <w:r w:rsidRPr="005B211B">
        <w:rPr>
          <w:rFonts w:eastAsia="Calibri"/>
        </w:rPr>
        <w:t xml:space="preserve"> They therefore cannot recognize that their preferred reductionist economic solutions have disastrous consequences elsewhere in the social and natural system. The main aim for politicians, economists and development experts is to maximize economic growth, but they cannot perceive that this negatively affects women, </w:t>
      </w:r>
      <w:proofErr w:type="gramStart"/>
      <w:r w:rsidRPr="005B211B">
        <w:rPr>
          <w:rFonts w:eastAsia="Calibri"/>
        </w:rPr>
        <w:t>Others</w:t>
      </w:r>
      <w:proofErr w:type="gramEnd"/>
      <w:r w:rsidRPr="005B211B">
        <w:rPr>
          <w:rFonts w:eastAsia="Calibri"/>
        </w:rPr>
        <w:t xml:space="preserve">, nature and future generations. </w:t>
      </w:r>
      <w:proofErr w:type="gramStart"/>
      <w:r w:rsidRPr="005B211B">
        <w:rPr>
          <w:rFonts w:eastAsia="Calibri"/>
        </w:rPr>
        <w:t>(Capra 1982: 6; Capra 1997: 3-4).</w:t>
      </w:r>
      <w:proofErr w:type="gramEnd"/>
      <w:r w:rsidRPr="005B211B">
        <w:rPr>
          <w:rFonts w:eastAsia="Calibri"/>
        </w:rPr>
        <w:t xml:space="preserve"> 2.6.1. Modernity; a reductionist perception of reality</w:t>
      </w:r>
      <w:r w:rsidRPr="005B211B">
        <w:rPr>
          <w:rFonts w:eastAsia="Calibri"/>
          <w:b/>
          <w:bCs/>
          <w:i/>
          <w:iCs/>
        </w:rPr>
        <w:t xml:space="preserve"> </w:t>
      </w:r>
      <w:r w:rsidRPr="005B211B">
        <w:rPr>
          <w:rFonts w:eastAsia="Calibri"/>
        </w:rPr>
        <w:t xml:space="preserve">Richard B. </w:t>
      </w:r>
      <w:proofErr w:type="spellStart"/>
      <w:r w:rsidRPr="005B211B">
        <w:rPr>
          <w:rFonts w:eastAsia="Calibri"/>
        </w:rPr>
        <w:t>Norgaard</w:t>
      </w:r>
      <w:proofErr w:type="spellEnd"/>
      <w:r w:rsidRPr="005B211B">
        <w:rPr>
          <w:rFonts w:eastAsia="Calibri"/>
        </w:rPr>
        <w:t xml:space="preserve"> has arrived at a similar conclusion in his book "Development betrayed; the end of progress and a </w:t>
      </w:r>
      <w:proofErr w:type="spellStart"/>
      <w:r w:rsidRPr="005B211B">
        <w:rPr>
          <w:rFonts w:eastAsia="Calibri"/>
        </w:rPr>
        <w:t>coevolutionary</w:t>
      </w:r>
      <w:proofErr w:type="spellEnd"/>
      <w:r w:rsidRPr="005B211B">
        <w:rPr>
          <w:rFonts w:eastAsia="Calibri"/>
        </w:rPr>
        <w:t xml:space="preserve"> </w:t>
      </w:r>
      <w:proofErr w:type="spellStart"/>
      <w:r w:rsidRPr="005B211B">
        <w:rPr>
          <w:rFonts w:eastAsia="Calibri"/>
        </w:rPr>
        <w:t>revisioning</w:t>
      </w:r>
      <w:proofErr w:type="spellEnd"/>
      <w:r w:rsidRPr="005B211B">
        <w:rPr>
          <w:rFonts w:eastAsia="Calibri"/>
        </w:rPr>
        <w:t xml:space="preserve"> of the future". He argues that </w:t>
      </w:r>
      <w:r w:rsidRPr="005B211B">
        <w:rPr>
          <w:rFonts w:eastAsia="Calibri"/>
          <w:highlight w:val="green"/>
          <w:u w:val="single"/>
        </w:rPr>
        <w:t>the reasons behind the</w:t>
      </w:r>
      <w:r w:rsidRPr="005B211B">
        <w:rPr>
          <w:rFonts w:eastAsia="Calibri"/>
          <w:u w:val="single"/>
        </w:rPr>
        <w:t xml:space="preserve"> environmental </w:t>
      </w:r>
      <w:r w:rsidRPr="005B211B">
        <w:rPr>
          <w:rFonts w:eastAsia="Calibri"/>
          <w:highlight w:val="green"/>
          <w:u w:val="single"/>
        </w:rPr>
        <w:t>crises relates to</w:t>
      </w:r>
      <w:r w:rsidRPr="005B211B">
        <w:rPr>
          <w:rFonts w:eastAsia="Calibri"/>
          <w:u w:val="single"/>
        </w:rPr>
        <w:t xml:space="preserve"> the </w:t>
      </w:r>
      <w:r w:rsidRPr="005B211B">
        <w:rPr>
          <w:rFonts w:eastAsia="Calibri"/>
          <w:highlight w:val="green"/>
          <w:u w:val="single"/>
        </w:rPr>
        <w:t>Western philosophy</w:t>
      </w:r>
      <w:r w:rsidRPr="005B211B">
        <w:rPr>
          <w:rFonts w:eastAsia="Calibri"/>
          <w:u w:val="single"/>
        </w:rPr>
        <w:t xml:space="preserve"> of life.</w:t>
      </w:r>
      <w:r w:rsidRPr="005B211B">
        <w:rPr>
          <w:rFonts w:eastAsia="Calibri"/>
        </w:rPr>
        <w:t xml:space="preserve"> A good life is seen to be modern and progressive. Modernity promised that humanity with its superior science could control nature that all could have material abundance through scientific technology and that life could be administered effectively by rational social </w:t>
      </w:r>
      <w:proofErr w:type="spellStart"/>
      <w:r w:rsidRPr="005B211B">
        <w:rPr>
          <w:rFonts w:eastAsia="Calibri"/>
        </w:rPr>
        <w:t>organisation</w:t>
      </w:r>
      <w:proofErr w:type="spellEnd"/>
      <w:r w:rsidRPr="005B211B">
        <w:rPr>
          <w:rFonts w:eastAsia="Calibri"/>
        </w:rPr>
        <w:t xml:space="preserve">. The combination would lead to peace on Earth where all would be part of the new, collective, modern culture. However, </w:t>
      </w:r>
      <w:r w:rsidRPr="005B211B">
        <w:rPr>
          <w:rFonts w:eastAsia="Calibri"/>
          <w:u w:val="single"/>
        </w:rPr>
        <w:t xml:space="preserve">modernity betrayed development. Instead of unity, it led to material madness, inequalities, depletion of natural resources, degradation of the environment, increase in number of wars and refugees and a bureaucratic </w:t>
      </w:r>
      <w:proofErr w:type="gramStart"/>
      <w:r w:rsidRPr="005B211B">
        <w:rPr>
          <w:rFonts w:eastAsia="Calibri"/>
          <w:u w:val="single"/>
        </w:rPr>
        <w:t>deadlock</w:t>
      </w:r>
      <w:proofErr w:type="gramEnd"/>
      <w:r w:rsidRPr="005B211B">
        <w:rPr>
          <w:rFonts w:eastAsia="Calibri"/>
          <w:u w:val="single"/>
        </w:rPr>
        <w:t xml:space="preserve"> where governments cannot find rational solutions to the crises</w:t>
      </w:r>
      <w:r w:rsidRPr="005B211B">
        <w:rPr>
          <w:rFonts w:eastAsia="Calibri"/>
        </w:rPr>
        <w:t xml:space="preserve">. </w:t>
      </w:r>
      <w:proofErr w:type="gramStart"/>
      <w:r w:rsidRPr="005B211B">
        <w:rPr>
          <w:rFonts w:eastAsia="Calibri"/>
        </w:rPr>
        <w:t>(</w:t>
      </w:r>
      <w:proofErr w:type="spellStart"/>
      <w:r w:rsidRPr="005B211B">
        <w:rPr>
          <w:rFonts w:eastAsia="Calibri"/>
        </w:rPr>
        <w:t>Norgaard</w:t>
      </w:r>
      <w:proofErr w:type="spellEnd"/>
      <w:r w:rsidRPr="005B211B">
        <w:rPr>
          <w:rFonts w:eastAsia="Calibri"/>
        </w:rPr>
        <w:t xml:space="preserve"> 1994: 1-2).</w:t>
      </w:r>
      <w:proofErr w:type="gramEnd"/>
      <w:r w:rsidRPr="005B211B">
        <w:rPr>
          <w:rFonts w:eastAsia="Calibri"/>
        </w:rPr>
        <w:t xml:space="preserve"> The problem is that modernism is based on some false beliefs about scientific technology, social structure and environmental interaction. It is assumed that progress will come about as a linear process. Thus improved science will promote improved technology, which leads to better rational social </w:t>
      </w:r>
      <w:proofErr w:type="spellStart"/>
      <w:r w:rsidRPr="005B211B">
        <w:rPr>
          <w:rFonts w:eastAsia="Calibri"/>
        </w:rPr>
        <w:t>organisation</w:t>
      </w:r>
      <w:proofErr w:type="spellEnd"/>
      <w:r w:rsidRPr="005B211B">
        <w:rPr>
          <w:rFonts w:eastAsia="Calibri"/>
        </w:rPr>
        <w:t xml:space="preserve">, and increased material well-being. This is perceived as an eternal activity, all determined by science. However, such a view is too simple. Progress cannot continue forever since the means, our natural resources, are finite. We do not have an eternal source of energy, with which economists seem to calculate. </w:t>
      </w:r>
      <w:proofErr w:type="gramStart"/>
      <w:r w:rsidRPr="005B211B">
        <w:rPr>
          <w:rFonts w:eastAsia="Calibri"/>
        </w:rPr>
        <w:t>Thus in the name of progress we are depleting our natural resources and destroying the planet Earth.</w:t>
      </w:r>
      <w:proofErr w:type="gramEnd"/>
      <w:r w:rsidRPr="005B211B">
        <w:rPr>
          <w:rFonts w:eastAsia="Calibri"/>
        </w:rPr>
        <w:t xml:space="preserve"> </w:t>
      </w:r>
      <w:r w:rsidRPr="005B211B">
        <w:rPr>
          <w:rFonts w:eastAsia="Calibri"/>
          <w:highlight w:val="green"/>
          <w:u w:val="single"/>
        </w:rPr>
        <w:t>In the end, modernity's progress will terminate our existence</w:t>
      </w:r>
      <w:r w:rsidRPr="005B211B">
        <w:rPr>
          <w:rFonts w:eastAsia="Calibri"/>
        </w:rPr>
        <w:t xml:space="preserve">. </w:t>
      </w:r>
      <w:proofErr w:type="gramStart"/>
      <w:r w:rsidRPr="005B211B">
        <w:rPr>
          <w:rFonts w:eastAsia="Calibri"/>
        </w:rPr>
        <w:t>(</w:t>
      </w:r>
      <w:proofErr w:type="spellStart"/>
      <w:r w:rsidRPr="005B211B">
        <w:rPr>
          <w:rFonts w:eastAsia="Calibri"/>
        </w:rPr>
        <w:t>Norgaard</w:t>
      </w:r>
      <w:proofErr w:type="spellEnd"/>
      <w:r w:rsidRPr="005B211B">
        <w:rPr>
          <w:rFonts w:eastAsia="Calibri"/>
        </w:rPr>
        <w:t xml:space="preserve"> 1994: 32-34, 54-56).</w:t>
      </w:r>
      <w:proofErr w:type="gramEnd"/>
      <w:r w:rsidRPr="005B211B">
        <w:rPr>
          <w:rFonts w:eastAsia="Calibri"/>
        </w:rPr>
        <w:t xml:space="preserve"> More fundamentally, </w:t>
      </w:r>
      <w:r w:rsidRPr="005B211B">
        <w:rPr>
          <w:rFonts w:eastAsia="Calibri"/>
          <w:u w:val="single"/>
        </w:rPr>
        <w:t>the crises relate to the philosophical premises underlying the Western metaphysical and epistemological world-view</w:t>
      </w:r>
      <w:r w:rsidRPr="005B211B">
        <w:rPr>
          <w:rFonts w:eastAsia="Calibri"/>
        </w:rPr>
        <w:t xml:space="preserve">. </w:t>
      </w:r>
      <w:proofErr w:type="spellStart"/>
      <w:r w:rsidRPr="005B211B">
        <w:rPr>
          <w:rFonts w:eastAsia="Calibri"/>
        </w:rPr>
        <w:t>Norgaard</w:t>
      </w:r>
      <w:proofErr w:type="spellEnd"/>
      <w:r w:rsidRPr="005B211B">
        <w:rPr>
          <w:rFonts w:eastAsia="Calibri"/>
        </w:rPr>
        <w:t xml:space="preserve"> (1994: 62) calls them for atomism, mechanism, universalism, objectivism and monism. In brief, they translate reality as follows: </w:t>
      </w:r>
      <w:r w:rsidRPr="005B211B">
        <w:rPr>
          <w:rFonts w:eastAsia="Calibri"/>
          <w:u w:val="single"/>
        </w:rPr>
        <w:t>Systems</w:t>
      </w:r>
      <w:r w:rsidRPr="005B211B">
        <w:rPr>
          <w:rFonts w:eastAsia="Calibri"/>
        </w:rPr>
        <w:t xml:space="preserve"> (for example social or natural ones) </w:t>
      </w:r>
      <w:r w:rsidRPr="005B211B">
        <w:rPr>
          <w:rFonts w:eastAsia="Calibri"/>
          <w:u w:val="single"/>
        </w:rPr>
        <w:t>consist of unchanging parts, the sum of which equals the whole</w:t>
      </w:r>
      <w:r w:rsidRPr="005B211B">
        <w:rPr>
          <w:rFonts w:eastAsia="Calibri"/>
        </w:rPr>
        <w:t xml:space="preserve">. The relationship between the parts </w:t>
      </w:r>
      <w:r w:rsidRPr="005B211B">
        <w:rPr>
          <w:rFonts w:eastAsia="Calibri"/>
        </w:rPr>
        <w:lastRenderedPageBreak/>
        <w:t xml:space="preserve">is fixed and possible changes are reversible. </w:t>
      </w:r>
      <w:r w:rsidRPr="005B211B">
        <w:rPr>
          <w:rFonts w:eastAsia="Calibri"/>
          <w:u w:val="single"/>
        </w:rPr>
        <w:t>Although systems may be diverse and complex, they all are based on a limited number of underlying universal laws, which are unchanging and eternal. These laws can be understood by observing the systems from the outside</w:t>
      </w:r>
      <w:r w:rsidRPr="005B211B">
        <w:rPr>
          <w:rFonts w:eastAsia="Calibri"/>
        </w:rPr>
        <w:t xml:space="preserve">. The knowledge derived at is objective and universal. Hence, this is the only one way to understand systems. When a system's laws are known, its actions can be predicted and the system can be controlled. In this way, the system can be manipulated to benefit human beings. </w:t>
      </w:r>
      <w:proofErr w:type="gramStart"/>
      <w:r w:rsidRPr="005B211B">
        <w:rPr>
          <w:rFonts w:eastAsia="Calibri"/>
        </w:rPr>
        <w:t>(</w:t>
      </w:r>
      <w:proofErr w:type="spellStart"/>
      <w:r w:rsidRPr="005B211B">
        <w:rPr>
          <w:rFonts w:eastAsia="Calibri"/>
        </w:rPr>
        <w:t>Norgaard</w:t>
      </w:r>
      <w:proofErr w:type="spellEnd"/>
      <w:r w:rsidRPr="005B211B">
        <w:rPr>
          <w:rFonts w:eastAsia="Calibri"/>
        </w:rPr>
        <w:t xml:space="preserve"> 1994: 6266).</w:t>
      </w:r>
      <w:proofErr w:type="gramEnd"/>
    </w:p>
    <w:p w:rsidR="002730AE" w:rsidRDefault="002730AE" w:rsidP="002730AE"/>
    <w:p w:rsidR="002730AE" w:rsidRDefault="002730AE" w:rsidP="002730AE">
      <w:pPr>
        <w:pStyle w:val="Heading1"/>
      </w:pPr>
      <w:r>
        <w:lastRenderedPageBreak/>
        <w:t>1NR</w:t>
      </w:r>
    </w:p>
    <w:p w:rsidR="002730AE" w:rsidRDefault="002730AE" w:rsidP="002730AE"/>
    <w:p w:rsidR="002730AE" w:rsidRDefault="002730AE" w:rsidP="002730AE">
      <w:pPr>
        <w:pStyle w:val="Heading2"/>
      </w:pPr>
      <w:r>
        <w:lastRenderedPageBreak/>
        <w:t>Oil</w:t>
      </w:r>
    </w:p>
    <w:p w:rsidR="002730AE" w:rsidRDefault="002730AE" w:rsidP="002730AE"/>
    <w:p w:rsidR="002730AE" w:rsidRPr="003B4611" w:rsidRDefault="002730AE" w:rsidP="002730AE">
      <w:pPr>
        <w:rPr>
          <w:rFonts w:eastAsia="Calibri" w:cs="Times New Roman"/>
          <w:b/>
          <w:sz w:val="24"/>
        </w:rPr>
      </w:pPr>
      <w:r w:rsidRPr="003B4611">
        <w:rPr>
          <w:rFonts w:eastAsia="Calibri" w:cs="Times New Roman"/>
          <w:b/>
          <w:sz w:val="24"/>
        </w:rPr>
        <w:t>You should be skeptical of their truth claims – apocalyptic environmental discourse causes scapegoating and resource exploitation which makes violence inevitable</w:t>
      </w:r>
    </w:p>
    <w:p w:rsidR="002730AE" w:rsidRPr="003B4611" w:rsidRDefault="002730AE" w:rsidP="002730AE">
      <w:pPr>
        <w:rPr>
          <w:rFonts w:eastAsia="Calibri"/>
        </w:rPr>
      </w:pPr>
      <w:proofErr w:type="spellStart"/>
      <w:r w:rsidRPr="003B4611">
        <w:rPr>
          <w:rFonts w:eastAsia="Calibri" w:cs="Times New Roman"/>
          <w:b/>
          <w:sz w:val="24"/>
          <w:u w:val="single"/>
        </w:rPr>
        <w:t>Kumari</w:t>
      </w:r>
      <w:proofErr w:type="spellEnd"/>
      <w:r w:rsidRPr="003B4611">
        <w:rPr>
          <w:rFonts w:eastAsia="Calibri" w:cs="Times New Roman"/>
          <w:b/>
          <w:sz w:val="24"/>
          <w:u w:val="single"/>
        </w:rPr>
        <w:t xml:space="preserve"> 12</w:t>
      </w:r>
      <w:r w:rsidRPr="003B4611">
        <w:rPr>
          <w:rFonts w:eastAsia="Calibri"/>
          <w:sz w:val="24"/>
        </w:rPr>
        <w:t xml:space="preserve"> </w:t>
      </w:r>
      <w:r w:rsidRPr="003B4611">
        <w:rPr>
          <w:rFonts w:eastAsia="Calibri"/>
        </w:rPr>
        <w:t>(</w:t>
      </w:r>
      <w:proofErr w:type="spellStart"/>
      <w:r w:rsidRPr="003B4611">
        <w:rPr>
          <w:rFonts w:eastAsia="Calibri"/>
        </w:rPr>
        <w:t>Parmila</w:t>
      </w:r>
      <w:proofErr w:type="spellEnd"/>
      <w:r w:rsidRPr="003B4611">
        <w:rPr>
          <w:rFonts w:eastAsia="Calibri"/>
        </w:rPr>
        <w:t xml:space="preserve"> </w:t>
      </w:r>
      <w:proofErr w:type="spellStart"/>
      <w:r w:rsidRPr="003B4611">
        <w:rPr>
          <w:rFonts w:eastAsia="Calibri"/>
        </w:rPr>
        <w:t>Kumari</w:t>
      </w:r>
      <w:proofErr w:type="spellEnd"/>
      <w:r w:rsidRPr="003B4611">
        <w:rPr>
          <w:rFonts w:eastAsia="Calibri"/>
        </w:rPr>
        <w:t>, Masters in International Relations; educated at University of Nottingham and The University of Birmingham; “</w:t>
      </w:r>
      <w:proofErr w:type="spellStart"/>
      <w:r w:rsidRPr="003B4611">
        <w:rPr>
          <w:rFonts w:eastAsia="Calibri"/>
        </w:rPr>
        <w:t>Securitising</w:t>
      </w:r>
      <w:proofErr w:type="spellEnd"/>
      <w:r w:rsidRPr="003B4611">
        <w:rPr>
          <w:rFonts w:eastAsia="Calibri"/>
        </w:rPr>
        <w:t xml:space="preserve"> The Environment: A Barrier To Combating Environment Degradation Or A Solution In Itself?</w:t>
      </w:r>
      <w:proofErr w:type="gramStart"/>
      <w:r w:rsidRPr="003B4611">
        <w:rPr>
          <w:rFonts w:eastAsia="Calibri"/>
        </w:rPr>
        <w:t>”,</w:t>
      </w:r>
      <w:proofErr w:type="gramEnd"/>
      <w:r w:rsidRPr="003B4611">
        <w:rPr>
          <w:rFonts w:eastAsia="Calibri"/>
        </w:rPr>
        <w:t xml:space="preserve"> www.e-ir.info/2012/01/29/securitising-the-environment-a-barrier-to-combating-environment-degradation-or-a-solution-in-itself/)</w:t>
      </w:r>
    </w:p>
    <w:p w:rsidR="002730AE" w:rsidRPr="003B4611" w:rsidRDefault="002730AE" w:rsidP="002730AE">
      <w:pPr>
        <w:rPr>
          <w:rFonts w:eastAsia="Calibri"/>
        </w:rPr>
      </w:pPr>
      <w:r w:rsidRPr="003B4611">
        <w:rPr>
          <w:rFonts w:eastAsia="Calibri"/>
        </w:rPr>
        <w:t xml:space="preserve">“The Dilemma should by now be apparent; </w:t>
      </w:r>
      <w:proofErr w:type="spellStart"/>
      <w:r w:rsidRPr="003B4611">
        <w:rPr>
          <w:rFonts w:eastAsia="Calibri"/>
          <w:highlight w:val="green"/>
          <w:u w:val="single"/>
        </w:rPr>
        <w:t>securitising</w:t>
      </w:r>
      <w:proofErr w:type="spellEnd"/>
      <w:r w:rsidRPr="003B4611">
        <w:rPr>
          <w:rFonts w:eastAsia="Calibri"/>
          <w:highlight w:val="green"/>
          <w:u w:val="single"/>
        </w:rPr>
        <w:t xml:space="preserve"> environmental issues runs the risk </w:t>
      </w:r>
      <w:r w:rsidRPr="003B4611">
        <w:rPr>
          <w:rFonts w:eastAsia="Calibri"/>
          <w:u w:val="single"/>
        </w:rPr>
        <w:t xml:space="preserve">that </w:t>
      </w:r>
      <w:r w:rsidRPr="003B4611">
        <w:rPr>
          <w:rFonts w:eastAsia="Calibri"/>
          <w:highlight w:val="green"/>
          <w:u w:val="single"/>
        </w:rPr>
        <w:t>the</w:t>
      </w:r>
      <w:r w:rsidRPr="003B4611">
        <w:rPr>
          <w:rFonts w:eastAsia="Calibri"/>
          <w:u w:val="single"/>
        </w:rPr>
        <w:t xml:space="preserve"> strategic/</w:t>
      </w:r>
      <w:r w:rsidRPr="003B4611">
        <w:rPr>
          <w:rFonts w:eastAsia="Calibri"/>
          <w:highlight w:val="green"/>
          <w:u w:val="single"/>
        </w:rPr>
        <w:t xml:space="preserve">realist approach will coopt </w:t>
      </w:r>
      <w:r w:rsidRPr="003B4611">
        <w:rPr>
          <w:rFonts w:eastAsia="Calibri"/>
          <w:u w:val="single"/>
        </w:rPr>
        <w:t xml:space="preserve">and </w:t>
      </w:r>
      <w:proofErr w:type="spellStart"/>
      <w:r w:rsidRPr="003B4611">
        <w:rPr>
          <w:rFonts w:eastAsia="Calibri"/>
          <w:u w:val="single"/>
        </w:rPr>
        <w:t>colonise</w:t>
      </w:r>
      <w:proofErr w:type="spellEnd"/>
      <w:r w:rsidRPr="003B4611">
        <w:rPr>
          <w:rFonts w:eastAsia="Calibri"/>
          <w:u w:val="single"/>
        </w:rPr>
        <w:t xml:space="preserve"> </w:t>
      </w:r>
      <w:r w:rsidRPr="003B4611">
        <w:rPr>
          <w:rFonts w:eastAsia="Calibri"/>
          <w:highlight w:val="green"/>
          <w:u w:val="single"/>
        </w:rPr>
        <w:t>the environmental agenda rather than respond positively to environmental problems</w:t>
      </w:r>
      <w:r w:rsidRPr="003B4611">
        <w:rPr>
          <w:rFonts w:eastAsia="Calibri"/>
        </w:rPr>
        <w:t xml:space="preserve">.” (Barnett 2001:137) </w:t>
      </w:r>
      <w:r w:rsidRPr="003B4611">
        <w:rPr>
          <w:rFonts w:eastAsia="Calibri"/>
          <w:u w:val="single"/>
        </w:rPr>
        <w:t xml:space="preserve">The </w:t>
      </w:r>
      <w:proofErr w:type="gramStart"/>
      <w:r w:rsidRPr="003B4611">
        <w:rPr>
          <w:rFonts w:eastAsia="Calibri"/>
          <w:u w:val="single"/>
        </w:rPr>
        <w:t>realist take</w:t>
      </w:r>
      <w:proofErr w:type="gramEnd"/>
      <w:r w:rsidRPr="003B4611">
        <w:rPr>
          <w:rFonts w:eastAsia="Calibri"/>
          <w:u w:val="single"/>
        </w:rPr>
        <w:t xml:space="preserve"> on ‘security’</w:t>
      </w:r>
      <w:r w:rsidRPr="003B4611">
        <w:rPr>
          <w:rFonts w:eastAsia="Calibri"/>
        </w:rPr>
        <w:t xml:space="preserve"> in the post-WWII period still </w:t>
      </w:r>
      <w:r w:rsidRPr="003B4611">
        <w:rPr>
          <w:rFonts w:eastAsia="Calibri"/>
          <w:u w:val="single"/>
        </w:rPr>
        <w:t>holds a firm grasp today</w:t>
      </w:r>
      <w:r w:rsidRPr="003B4611">
        <w:rPr>
          <w:rFonts w:eastAsia="Calibri"/>
        </w:rPr>
        <w:t xml:space="preserve">, so that the state is still the referent object of security and it is still its sovereignty which is to be secured against the threat of states. The problem is that, in the context of the environment, this makes no sense because the traditional focus of national security (interstate violence) has nothing to do with the focus of environmental degradation (human impact on the environment). Furthermore, talking of national security is too restrictive because </w:t>
      </w:r>
      <w:r w:rsidRPr="003B4611">
        <w:rPr>
          <w:rFonts w:eastAsia="Calibri"/>
          <w:u w:val="single"/>
        </w:rPr>
        <w:t>a state’s ecological footprint may cross its sovereign domain.</w:t>
      </w:r>
      <w:r w:rsidRPr="003B4611">
        <w:rPr>
          <w:rFonts w:eastAsia="Calibri"/>
        </w:rPr>
        <w:t xml:space="preserve"> The </w:t>
      </w:r>
      <w:r w:rsidRPr="003B4611">
        <w:rPr>
          <w:rFonts w:eastAsia="Calibri"/>
          <w:u w:val="single"/>
        </w:rPr>
        <w:t>wealthiest 20% of the world’s population consume 84% of all paper, use 87% of the world’s vehicles and emit 53% of all C0</w:t>
      </w:r>
      <w:r w:rsidRPr="003B4611">
        <w:rPr>
          <w:rFonts w:eastAsia="Calibri"/>
        </w:rPr>
        <w:t xml:space="preserve">². Yet </w:t>
      </w:r>
      <w:r w:rsidRPr="003B4611">
        <w:rPr>
          <w:rFonts w:eastAsia="Calibri"/>
          <w:u w:val="single"/>
        </w:rPr>
        <w:t xml:space="preserve">those least responsible suffer the effects the most. </w:t>
      </w:r>
      <w:r w:rsidRPr="003B4611">
        <w:rPr>
          <w:rFonts w:eastAsia="Calibri"/>
        </w:rPr>
        <w:t xml:space="preserve">This is because wastes are exported to and resources come from the Southern poorer countries, so that their lands experience resource depletion and extraction (Barnett 2001:13). </w:t>
      </w:r>
      <w:r w:rsidRPr="003B4611">
        <w:rPr>
          <w:rFonts w:eastAsia="Calibri"/>
          <w:u w:val="single"/>
        </w:rPr>
        <w:t xml:space="preserve">A </w:t>
      </w:r>
      <w:r w:rsidRPr="003B4611">
        <w:rPr>
          <w:rFonts w:eastAsia="Calibri"/>
          <w:highlight w:val="green"/>
          <w:u w:val="single"/>
        </w:rPr>
        <w:t xml:space="preserve">focus on national security selects the military, because environmental degradation is viewed as having the potential to </w:t>
      </w:r>
      <w:proofErr w:type="spellStart"/>
      <w:r w:rsidRPr="003B4611">
        <w:rPr>
          <w:rFonts w:eastAsia="Calibri"/>
          <w:highlight w:val="green"/>
          <w:u w:val="single"/>
        </w:rPr>
        <w:t>destabilise</w:t>
      </w:r>
      <w:proofErr w:type="spellEnd"/>
      <w:r w:rsidRPr="003B4611">
        <w:rPr>
          <w:rFonts w:eastAsia="Calibri"/>
          <w:highlight w:val="green"/>
          <w:u w:val="single"/>
        </w:rPr>
        <w:t xml:space="preserve"> </w:t>
      </w:r>
      <w:r w:rsidRPr="003B4611">
        <w:rPr>
          <w:rFonts w:eastAsia="Calibri"/>
          <w:u w:val="single"/>
        </w:rPr>
        <w:t xml:space="preserve">regional </w:t>
      </w:r>
      <w:r w:rsidRPr="003B4611">
        <w:rPr>
          <w:rFonts w:eastAsia="Calibri"/>
          <w:highlight w:val="green"/>
          <w:u w:val="single"/>
        </w:rPr>
        <w:t>balances of power</w:t>
      </w:r>
      <w:r w:rsidRPr="003B4611">
        <w:rPr>
          <w:rFonts w:eastAsia="Calibri"/>
          <w:highlight w:val="green"/>
        </w:rPr>
        <w:t xml:space="preserve"> </w:t>
      </w:r>
      <w:r w:rsidRPr="003B4611">
        <w:rPr>
          <w:rFonts w:eastAsia="Calibri"/>
        </w:rPr>
        <w:t xml:space="preserve">(Hough 2004:13-16). One only wonders how the military alone could prevent the effects of depletion and extraction. The </w:t>
      </w:r>
      <w:r w:rsidRPr="003B4611">
        <w:rPr>
          <w:rFonts w:eastAsia="Calibri"/>
          <w:u w:val="single"/>
        </w:rPr>
        <w:t>environmental-conflict literature is a good example where traditional national security concerns have been linked with the environment. The narrative within this discourse is that environment degradation will lead to resource scarcities, which will make the developing countries more militarily confrontational</w:t>
      </w:r>
      <w:r w:rsidRPr="003B4611">
        <w:rPr>
          <w:rFonts w:eastAsia="Calibri"/>
        </w:rPr>
        <w:t xml:space="preserve"> towards the </w:t>
      </w:r>
      <w:proofErr w:type="spellStart"/>
      <w:r w:rsidRPr="003B4611">
        <w:rPr>
          <w:rFonts w:eastAsia="Calibri"/>
        </w:rPr>
        <w:t>industrialised</w:t>
      </w:r>
      <w:proofErr w:type="spellEnd"/>
      <w:r w:rsidRPr="003B4611">
        <w:rPr>
          <w:rFonts w:eastAsia="Calibri"/>
        </w:rPr>
        <w:t xml:space="preserve"> states (Barnett 2001:38). Conflict over scarce resources undermines the security of the state (</w:t>
      </w:r>
      <w:proofErr w:type="spellStart"/>
      <w:r w:rsidRPr="003B4611">
        <w:rPr>
          <w:rFonts w:eastAsia="Calibri"/>
        </w:rPr>
        <w:t>Detraz</w:t>
      </w:r>
      <w:proofErr w:type="spellEnd"/>
      <w:r w:rsidRPr="003B4611">
        <w:rPr>
          <w:rFonts w:eastAsia="Calibri"/>
        </w:rPr>
        <w:t xml:space="preserve"> and </w:t>
      </w:r>
      <w:proofErr w:type="spellStart"/>
      <w:r w:rsidRPr="003B4611">
        <w:rPr>
          <w:rFonts w:eastAsia="Calibri"/>
        </w:rPr>
        <w:t>Betsill</w:t>
      </w:r>
      <w:proofErr w:type="spellEnd"/>
      <w:r w:rsidRPr="003B4611">
        <w:rPr>
          <w:rFonts w:eastAsia="Calibri"/>
        </w:rPr>
        <w:t xml:space="preserve"> 2009:305), so it is the state which is to be protected. Emphasis on such an account is undesirable for many reasons. Firstly, it is untrue that the only consequence of environmental degradation is conflict. </w:t>
      </w:r>
      <w:proofErr w:type="spellStart"/>
      <w:r w:rsidRPr="003B4611">
        <w:rPr>
          <w:rFonts w:eastAsia="Calibri"/>
        </w:rPr>
        <w:t>Bogardi</w:t>
      </w:r>
      <w:proofErr w:type="spellEnd"/>
      <w:r w:rsidRPr="003B4611">
        <w:rPr>
          <w:rFonts w:eastAsia="Calibri"/>
        </w:rPr>
        <w:t xml:space="preserve"> and </w:t>
      </w:r>
      <w:proofErr w:type="spellStart"/>
      <w:r w:rsidRPr="003B4611">
        <w:rPr>
          <w:rFonts w:eastAsia="Calibri"/>
        </w:rPr>
        <w:t>Brauch</w:t>
      </w:r>
      <w:proofErr w:type="spellEnd"/>
      <w:r w:rsidRPr="003B4611">
        <w:rPr>
          <w:rFonts w:eastAsia="Calibri"/>
        </w:rPr>
        <w:t xml:space="preserve"> have noted how environmental security involves freedom from want (economic and social security dimensions), freedom from hazard impacts (natural or human-induced hazards as effects of environmental degradation) and freedom from fear (violence and conflict</w:t>
      </w:r>
      <w:proofErr w:type="gramStart"/>
      <w:r w:rsidRPr="003B4611">
        <w:rPr>
          <w:rFonts w:eastAsia="Calibri"/>
        </w:rPr>
        <w:t>)(</w:t>
      </w:r>
      <w:proofErr w:type="spellStart"/>
      <w:proofErr w:type="gramEnd"/>
      <w:r w:rsidRPr="003B4611">
        <w:rPr>
          <w:rFonts w:eastAsia="Calibri"/>
        </w:rPr>
        <w:t>Brauch</w:t>
      </w:r>
      <w:proofErr w:type="spellEnd"/>
      <w:r w:rsidRPr="003B4611">
        <w:rPr>
          <w:rFonts w:eastAsia="Calibri"/>
        </w:rPr>
        <w:t xml:space="preserve"> 2008: 17-8). This demonstrates how conflict is but one consequence of degradation. </w:t>
      </w:r>
      <w:r w:rsidRPr="003B4611">
        <w:rPr>
          <w:rFonts w:eastAsia="Calibri"/>
          <w:u w:val="single"/>
        </w:rPr>
        <w:t xml:space="preserve">Environmental-conflict literature ignores the </w:t>
      </w:r>
      <w:r w:rsidRPr="003B4611">
        <w:rPr>
          <w:rFonts w:eastAsia="Calibri"/>
          <w:highlight w:val="green"/>
          <w:u w:val="single"/>
        </w:rPr>
        <w:t>root socioeconomic cause</w:t>
      </w:r>
      <w:r w:rsidRPr="003B4611">
        <w:rPr>
          <w:rFonts w:eastAsia="Calibri"/>
          <w:u w:val="single"/>
        </w:rPr>
        <w:t xml:space="preserve">s and hazard impact dimensions of environmental security; a </w:t>
      </w:r>
      <w:r w:rsidRPr="003B4611">
        <w:rPr>
          <w:rFonts w:eastAsia="Calibri"/>
          <w:highlight w:val="green"/>
          <w:u w:val="single"/>
        </w:rPr>
        <w:t xml:space="preserve">focus </w:t>
      </w:r>
      <w:r w:rsidRPr="003B4611">
        <w:rPr>
          <w:rFonts w:eastAsia="Calibri"/>
          <w:u w:val="single"/>
        </w:rPr>
        <w:t xml:space="preserve">on which </w:t>
      </w:r>
      <w:r w:rsidRPr="003B4611">
        <w:rPr>
          <w:rFonts w:eastAsia="Calibri"/>
          <w:highlight w:val="green"/>
          <w:u w:val="single"/>
        </w:rPr>
        <w:t xml:space="preserve">would lead to conclusions of undertaking non-military efforts </w:t>
      </w:r>
      <w:r w:rsidRPr="003B4611">
        <w:rPr>
          <w:rFonts w:eastAsia="Calibri"/>
          <w:u w:val="single"/>
        </w:rPr>
        <w:t xml:space="preserve">like disaster preparedness, adaptation, mitigation, early warning systems </w:t>
      </w:r>
      <w:proofErr w:type="spellStart"/>
      <w:r w:rsidRPr="003B4611">
        <w:rPr>
          <w:rFonts w:eastAsia="Calibri"/>
          <w:u w:val="single"/>
        </w:rPr>
        <w:t>etc</w:t>
      </w:r>
      <w:proofErr w:type="spellEnd"/>
      <w:r w:rsidRPr="003B4611">
        <w:rPr>
          <w:rFonts w:eastAsia="Calibri"/>
        </w:rPr>
        <w:t xml:space="preserve"> (</w:t>
      </w:r>
      <w:proofErr w:type="spellStart"/>
      <w:r w:rsidRPr="003B4611">
        <w:rPr>
          <w:rFonts w:eastAsia="Calibri"/>
        </w:rPr>
        <w:t>Brauch</w:t>
      </w:r>
      <w:proofErr w:type="spellEnd"/>
      <w:r w:rsidRPr="003B4611">
        <w:rPr>
          <w:rFonts w:eastAsia="Calibri"/>
        </w:rPr>
        <w:t xml:space="preserve"> 2008:17-8), and economic solutions like pricing goods to reflect the costs of their provision (Mathews (1989:172). Secondly, the assertion that environmental degradation is a primary reason of conflict is purely speculative (Barnett 2003:10). Barnett suggests that the ‘evidence’ provided in support is a collection of historical events chosen to support the conflict-scarcity storyline and reify the realist assumption that eventually humans will resort to violence (Barnett 2001:66). This is as opposed to acknowledging that humans are equally capable of adapting. Thirdly, research shows that </w:t>
      </w:r>
      <w:r w:rsidRPr="003B4611">
        <w:rPr>
          <w:rFonts w:eastAsia="Calibri"/>
          <w:u w:val="single"/>
        </w:rPr>
        <w:t>it is abundance of resources which drives competition, not scarcity</w:t>
      </w:r>
      <w:r w:rsidRPr="003B4611">
        <w:rPr>
          <w:rFonts w:eastAsia="Calibri"/>
        </w:rPr>
        <w:t xml:space="preserve"> (Barnet 2003:11). This </w:t>
      </w:r>
      <w:r w:rsidRPr="003B4611">
        <w:rPr>
          <w:rFonts w:eastAsia="Calibri"/>
          <w:u w:val="single"/>
        </w:rPr>
        <w:t>makes sense because any territorial conquest to obtain resources will be expensive. A poor country suffering from resource scarcity would not be able to afford an offensive</w:t>
      </w:r>
      <w:r w:rsidRPr="003B4611">
        <w:rPr>
          <w:rFonts w:eastAsia="Calibri"/>
        </w:rPr>
        <w:t xml:space="preserve"> </w:t>
      </w:r>
      <w:proofErr w:type="gramStart"/>
      <w:r w:rsidRPr="003B4611">
        <w:rPr>
          <w:rFonts w:eastAsia="Calibri"/>
        </w:rPr>
        <w:t>war(</w:t>
      </w:r>
      <w:proofErr w:type="spellStart"/>
      <w:proofErr w:type="gramEnd"/>
      <w:r w:rsidRPr="003B4611">
        <w:rPr>
          <w:rFonts w:eastAsia="Calibri"/>
        </w:rPr>
        <w:t>Deudney</w:t>
      </w:r>
      <w:proofErr w:type="spellEnd"/>
      <w:r w:rsidRPr="003B4611">
        <w:rPr>
          <w:rFonts w:eastAsia="Calibri"/>
        </w:rPr>
        <w:t xml:space="preserve"> 1990: 309-11). The second and third points mean that environmental-conflict literature counteracts any attempts at solving the problem of </w:t>
      </w:r>
      <w:r w:rsidRPr="003B4611">
        <w:rPr>
          <w:rFonts w:eastAsia="Calibri"/>
          <w:u w:val="single"/>
        </w:rPr>
        <w:t>environmental degradation</w:t>
      </w:r>
      <w:r w:rsidRPr="003B4611">
        <w:rPr>
          <w:rFonts w:eastAsia="Calibri"/>
        </w:rPr>
        <w:t xml:space="preserve">. The </w:t>
      </w:r>
      <w:r w:rsidRPr="003B4611">
        <w:rPr>
          <w:rFonts w:eastAsia="Calibri"/>
          <w:u w:val="single"/>
        </w:rPr>
        <w:t>discourse</w:t>
      </w:r>
      <w:r w:rsidRPr="003B4611">
        <w:rPr>
          <w:rFonts w:eastAsia="Calibri"/>
        </w:rPr>
        <w:t xml:space="preserve"> attributes high intentionality to people-because of scarcity they decide to become violent. This </w:t>
      </w:r>
      <w:r w:rsidRPr="003B4611">
        <w:rPr>
          <w:rFonts w:eastAsia="Calibri"/>
          <w:u w:val="single"/>
        </w:rPr>
        <w:t xml:space="preserve">ignores the fact that human actions are not intended to harm the environment. The high intentionality given to </w:t>
      </w:r>
      <w:r w:rsidRPr="003B4611">
        <w:rPr>
          <w:rFonts w:eastAsia="Calibri"/>
          <w:highlight w:val="green"/>
          <w:u w:val="single"/>
        </w:rPr>
        <w:t xml:space="preserve">people </w:t>
      </w:r>
      <w:r w:rsidRPr="003B4611">
        <w:rPr>
          <w:rFonts w:eastAsia="Calibri"/>
          <w:u w:val="single"/>
        </w:rPr>
        <w:t xml:space="preserve">prevents them from being seen as victims who need help. Instead they </w:t>
      </w:r>
      <w:r w:rsidRPr="003B4611">
        <w:rPr>
          <w:rFonts w:eastAsia="Calibri"/>
          <w:highlight w:val="green"/>
          <w:u w:val="single"/>
        </w:rPr>
        <w:t xml:space="preserve">are pictured as threats to state security. This </w:t>
      </w:r>
      <w:r w:rsidRPr="003B4611">
        <w:rPr>
          <w:rFonts w:eastAsia="Calibri"/>
          <w:u w:val="single"/>
        </w:rPr>
        <w:t xml:space="preserve">view </w:t>
      </w:r>
      <w:r w:rsidRPr="003B4611">
        <w:rPr>
          <w:rFonts w:eastAsia="Calibri"/>
          <w:highlight w:val="green"/>
          <w:u w:val="single"/>
        </w:rPr>
        <w:t xml:space="preserve">can exacerbate ethnic tensions as the state uses minority groups as scapegoats </w:t>
      </w:r>
      <w:r w:rsidRPr="003B4611">
        <w:rPr>
          <w:rFonts w:eastAsia="Calibri"/>
          <w:u w:val="single"/>
        </w:rPr>
        <w:t>for environmental degradatio</w:t>
      </w:r>
      <w:r w:rsidRPr="003B4611">
        <w:rPr>
          <w:rFonts w:eastAsia="Calibri"/>
        </w:rPr>
        <w:t>n. It also means that only those involved in conflict are relevant to environmental security, not those who are vulnerable (</w:t>
      </w:r>
      <w:proofErr w:type="spellStart"/>
      <w:r w:rsidRPr="003B4611">
        <w:rPr>
          <w:rFonts w:eastAsia="Calibri"/>
        </w:rPr>
        <w:t>Detraz</w:t>
      </w:r>
      <w:proofErr w:type="spellEnd"/>
      <w:r w:rsidRPr="003B4611">
        <w:rPr>
          <w:rFonts w:eastAsia="Calibri"/>
        </w:rPr>
        <w:t xml:space="preserve"> and </w:t>
      </w:r>
      <w:proofErr w:type="spellStart"/>
      <w:r w:rsidRPr="003B4611">
        <w:rPr>
          <w:rFonts w:eastAsia="Calibri"/>
        </w:rPr>
        <w:t>Betsill</w:t>
      </w:r>
      <w:proofErr w:type="spellEnd"/>
      <w:r w:rsidRPr="003B4611">
        <w:rPr>
          <w:rFonts w:eastAsia="Calibri"/>
        </w:rPr>
        <w:t xml:space="preserve"> 2009:307-15). In this way the South is scripted as “primeval </w:t>
      </w:r>
      <w:proofErr w:type="gramStart"/>
      <w:r w:rsidRPr="003B4611">
        <w:rPr>
          <w:rFonts w:eastAsia="Calibri"/>
        </w:rPr>
        <w:t>Other</w:t>
      </w:r>
      <w:proofErr w:type="gramEnd"/>
      <w:r w:rsidRPr="003B4611">
        <w:rPr>
          <w:rFonts w:eastAsia="Calibri"/>
        </w:rPr>
        <w:t xml:space="preserve">” (Barnett 2001:65), where order can only be </w:t>
      </w:r>
      <w:r w:rsidRPr="003B4611">
        <w:rPr>
          <w:rFonts w:eastAsia="Calibri"/>
        </w:rPr>
        <w:lastRenderedPageBreak/>
        <w:t xml:space="preserve">maintained by the intervention of the North, rather than by the provision of aid. The North’s agency in creating the environmental problems is completely erased. Instead </w:t>
      </w:r>
      <w:r w:rsidRPr="003B4611">
        <w:rPr>
          <w:rFonts w:eastAsia="Calibri"/>
          <w:u w:val="single"/>
        </w:rPr>
        <w:t>environmental degradation is seen from the perspective of the individual state, questioning how it could affect the state, i.e. increased migration</w:t>
      </w:r>
      <w:r w:rsidRPr="003B4611">
        <w:rPr>
          <w:rFonts w:eastAsia="Calibri"/>
        </w:rPr>
        <w:t xml:space="preserve"> (Allenby 2000:18) and </w:t>
      </w:r>
      <w:r w:rsidRPr="003B4611">
        <w:rPr>
          <w:rFonts w:eastAsia="Calibri"/>
          <w:highlight w:val="green"/>
          <w:u w:val="single"/>
        </w:rPr>
        <w:t xml:space="preserve">this leads to </w:t>
      </w:r>
      <w:r w:rsidRPr="003B4611">
        <w:rPr>
          <w:rFonts w:eastAsia="Calibri"/>
          <w:u w:val="single"/>
        </w:rPr>
        <w:t xml:space="preserve">the adoption of </w:t>
      </w:r>
      <w:r w:rsidRPr="003B4611">
        <w:rPr>
          <w:rFonts w:eastAsia="Calibri"/>
          <w:highlight w:val="green"/>
          <w:u w:val="single"/>
        </w:rPr>
        <w:t>narrow policies</w:t>
      </w:r>
      <w:r w:rsidRPr="003B4611">
        <w:rPr>
          <w:rFonts w:eastAsia="Calibri"/>
        </w:rPr>
        <w:t xml:space="preserve">. </w:t>
      </w:r>
      <w:proofErr w:type="spellStart"/>
      <w:r w:rsidRPr="003B4611">
        <w:rPr>
          <w:rFonts w:eastAsia="Calibri"/>
        </w:rPr>
        <w:t>Saad</w:t>
      </w:r>
      <w:proofErr w:type="spellEnd"/>
      <w:r w:rsidRPr="003B4611">
        <w:rPr>
          <w:rFonts w:eastAsia="Calibri"/>
        </w:rPr>
        <w:t xml:space="preserve"> has said that </w:t>
      </w:r>
      <w:proofErr w:type="spellStart"/>
      <w:r w:rsidRPr="003B4611">
        <w:rPr>
          <w:rFonts w:eastAsia="Calibri"/>
        </w:rPr>
        <w:t>securitising</w:t>
      </w:r>
      <w:proofErr w:type="spellEnd"/>
      <w:r w:rsidRPr="003B4611">
        <w:rPr>
          <w:rFonts w:eastAsia="Calibri"/>
        </w:rPr>
        <w:t xml:space="preserve"> the environment in this way allows the North to justify intervening and forcing developing nations to follow policies which encapsulate the North’s norms (</w:t>
      </w:r>
      <w:proofErr w:type="spellStart"/>
      <w:r w:rsidRPr="003B4611">
        <w:rPr>
          <w:rFonts w:eastAsia="Calibri"/>
        </w:rPr>
        <w:t>Saad</w:t>
      </w:r>
      <w:proofErr w:type="spellEnd"/>
      <w:r w:rsidRPr="003B4611">
        <w:rPr>
          <w:rFonts w:eastAsia="Calibri"/>
        </w:rPr>
        <w:t xml:space="preserve"> 1991:325-7). In this way </w:t>
      </w:r>
      <w:r w:rsidRPr="003B4611">
        <w:rPr>
          <w:rFonts w:eastAsia="Calibri"/>
          <w:u w:val="single"/>
        </w:rPr>
        <w:t>the powerful become stronger, and the weak weaker. This view may affect the South’s relations with the North.</w:t>
      </w:r>
      <w:r w:rsidRPr="003B4611">
        <w:rPr>
          <w:rFonts w:eastAsia="Calibri"/>
        </w:rPr>
        <w:t xml:space="preserve"> For example, </w:t>
      </w:r>
      <w:proofErr w:type="spellStart"/>
      <w:r w:rsidRPr="003B4611">
        <w:rPr>
          <w:rFonts w:eastAsia="Calibri"/>
        </w:rPr>
        <w:t>Detraz</w:t>
      </w:r>
      <w:proofErr w:type="spellEnd"/>
      <w:r w:rsidRPr="003B4611">
        <w:rPr>
          <w:rFonts w:eastAsia="Calibri"/>
        </w:rPr>
        <w:t xml:space="preserve"> and </w:t>
      </w:r>
      <w:proofErr w:type="spellStart"/>
      <w:r w:rsidRPr="003B4611">
        <w:rPr>
          <w:rFonts w:eastAsia="Calibri"/>
        </w:rPr>
        <w:t>Betsill</w:t>
      </w:r>
      <w:proofErr w:type="spellEnd"/>
      <w:r w:rsidRPr="003B4611">
        <w:rPr>
          <w:rFonts w:eastAsia="Calibri"/>
        </w:rPr>
        <w:t xml:space="preserve">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w:t>
      </w:r>
      <w:r w:rsidRPr="003B4611">
        <w:rPr>
          <w:rFonts w:eastAsia="Calibri"/>
          <w:u w:val="single"/>
        </w:rPr>
        <w:t>Egypt and India argued that in suggesting this Northern countries were avoiding their responsibilities for controlling greenhouse gases, by trying to “shift attention to the need to address potential climate-related conflict in the South</w:t>
      </w:r>
      <w:r w:rsidRPr="003B4611">
        <w:rPr>
          <w:rFonts w:eastAsia="Calibri"/>
        </w:rPr>
        <w:t>” (</w:t>
      </w:r>
      <w:proofErr w:type="spellStart"/>
      <w:r w:rsidRPr="003B4611">
        <w:rPr>
          <w:rFonts w:eastAsia="Calibri"/>
        </w:rPr>
        <w:t>Detraz</w:t>
      </w:r>
      <w:proofErr w:type="spellEnd"/>
      <w:r w:rsidRPr="003B4611">
        <w:rPr>
          <w:rFonts w:eastAsia="Calibri"/>
        </w:rPr>
        <w:t xml:space="preserve"> and </w:t>
      </w:r>
      <w:proofErr w:type="spellStart"/>
      <w:r w:rsidRPr="003B4611">
        <w:rPr>
          <w:rFonts w:eastAsia="Calibri"/>
        </w:rPr>
        <w:t>Betsill</w:t>
      </w:r>
      <w:proofErr w:type="spellEnd"/>
      <w:r w:rsidRPr="003B4611">
        <w:rPr>
          <w:rFonts w:eastAsia="Calibri"/>
        </w:rPr>
        <w:t xml:space="preserve"> 2009:312). In this way </w:t>
      </w:r>
      <w:r w:rsidRPr="003B4611">
        <w:rPr>
          <w:rFonts w:eastAsia="Calibri"/>
          <w:highlight w:val="green"/>
          <w:u w:val="single"/>
        </w:rPr>
        <w:t xml:space="preserve">environmental security becomes a barrier because </w:t>
      </w:r>
      <w:r w:rsidRPr="003B4611">
        <w:rPr>
          <w:rFonts w:eastAsia="Calibri"/>
          <w:u w:val="single"/>
        </w:rPr>
        <w:t xml:space="preserve">the traditional (realist) concept of </w:t>
      </w:r>
      <w:r w:rsidRPr="003B4611">
        <w:rPr>
          <w:rFonts w:eastAsia="Calibri"/>
          <w:highlight w:val="green"/>
          <w:u w:val="single"/>
        </w:rPr>
        <w:t xml:space="preserve">security is used to </w:t>
      </w:r>
      <w:proofErr w:type="spellStart"/>
      <w:r w:rsidRPr="003B4611">
        <w:rPr>
          <w:rFonts w:eastAsia="Calibri"/>
          <w:highlight w:val="green"/>
          <w:u w:val="single"/>
        </w:rPr>
        <w:t>immobilise</w:t>
      </w:r>
      <w:proofErr w:type="spellEnd"/>
      <w:r w:rsidRPr="003B4611">
        <w:rPr>
          <w:rFonts w:eastAsia="Calibri"/>
          <w:highlight w:val="green"/>
          <w:u w:val="single"/>
        </w:rPr>
        <w:t xml:space="preserve"> </w:t>
      </w:r>
      <w:r w:rsidRPr="003B4611">
        <w:rPr>
          <w:rFonts w:eastAsia="Calibri"/>
          <w:u w:val="single"/>
        </w:rPr>
        <w:t xml:space="preserve">any </w:t>
      </w:r>
      <w:r w:rsidRPr="003B4611">
        <w:rPr>
          <w:rFonts w:eastAsia="Calibri"/>
          <w:highlight w:val="green"/>
          <w:u w:val="single"/>
        </w:rPr>
        <w:t xml:space="preserve">action </w:t>
      </w:r>
      <w:r w:rsidRPr="003B4611">
        <w:rPr>
          <w:rFonts w:eastAsia="Calibri"/>
          <w:u w:val="single"/>
        </w:rPr>
        <w:t xml:space="preserve">towards </w:t>
      </w:r>
      <w:r w:rsidRPr="003B4611">
        <w:rPr>
          <w:rFonts w:eastAsia="Calibri"/>
          <w:highlight w:val="green"/>
          <w:u w:val="single"/>
        </w:rPr>
        <w:t>dealing with the root causes of environmental degradation</w:t>
      </w:r>
      <w:r w:rsidRPr="003B4611">
        <w:rPr>
          <w:rFonts w:eastAsia="Calibri"/>
        </w:rPr>
        <w:t>.</w:t>
      </w:r>
    </w:p>
    <w:p w:rsidR="002730AE" w:rsidRDefault="002730AE" w:rsidP="002730AE">
      <w:pPr>
        <w:rPr>
          <w:rFonts w:eastAsia="Calibri" w:cs="Times New Roman"/>
        </w:rPr>
      </w:pPr>
    </w:p>
    <w:p w:rsidR="002730AE" w:rsidRPr="002730AE" w:rsidRDefault="002730AE" w:rsidP="002730AE">
      <w:pPr>
        <w:rPr>
          <w:rStyle w:val="TagGreg"/>
        </w:rPr>
      </w:pPr>
      <w:r w:rsidRPr="002730AE">
        <w:rPr>
          <w:rStyle w:val="TagGreg"/>
        </w:rPr>
        <w:t xml:space="preserve">Cuban embargo protects the Cuban environment – prevents Cuba from harmful oil drilling </w:t>
      </w:r>
    </w:p>
    <w:p w:rsidR="002730AE" w:rsidRPr="003B4611" w:rsidRDefault="002730AE" w:rsidP="002730AE">
      <w:pPr>
        <w:rPr>
          <w:rFonts w:eastAsia="MS Mincho"/>
          <w:szCs w:val="24"/>
        </w:rPr>
      </w:pPr>
      <w:proofErr w:type="spellStart"/>
      <w:r w:rsidRPr="003B4611">
        <w:rPr>
          <w:rFonts w:eastAsia="MS Mincho"/>
          <w:b/>
          <w:sz w:val="24"/>
          <w:szCs w:val="24"/>
          <w:u w:val="single"/>
        </w:rPr>
        <w:t>Claver-Carone</w:t>
      </w:r>
      <w:proofErr w:type="spellEnd"/>
      <w:r w:rsidRPr="003B4611">
        <w:rPr>
          <w:rFonts w:eastAsia="MS Mincho"/>
          <w:b/>
          <w:sz w:val="24"/>
          <w:szCs w:val="24"/>
          <w:u w:val="single"/>
        </w:rPr>
        <w:t>, ‘8</w:t>
      </w:r>
      <w:r w:rsidRPr="003B4611">
        <w:rPr>
          <w:rFonts w:eastAsia="MS Mincho"/>
          <w:szCs w:val="24"/>
        </w:rPr>
        <w:t xml:space="preserve">, Mauricio </w:t>
      </w:r>
      <w:proofErr w:type="spellStart"/>
      <w:r w:rsidRPr="003B4611">
        <w:rPr>
          <w:rFonts w:eastAsia="MS Mincho"/>
          <w:szCs w:val="24"/>
        </w:rPr>
        <w:t>Claver-Carone</w:t>
      </w:r>
      <w:proofErr w:type="spellEnd"/>
      <w:r w:rsidRPr="003B4611">
        <w:rPr>
          <w:rFonts w:eastAsia="MS Mincho"/>
          <w:szCs w:val="24"/>
        </w:rPr>
        <w:t xml:space="preserve"> is a director of the U.S.-Cuba Democracy PAC in Washington and formerly served as an attorney with the U.S. Treasury. 7/25/08</w:t>
      </w:r>
    </w:p>
    <w:p w:rsidR="002730AE" w:rsidRPr="003B4611" w:rsidRDefault="002730AE" w:rsidP="002730AE">
      <w:pPr>
        <w:rPr>
          <w:rFonts w:eastAsia="MS Mincho"/>
          <w:szCs w:val="24"/>
        </w:rPr>
      </w:pPr>
      <w:r w:rsidRPr="003B4611">
        <w:rPr>
          <w:rFonts w:eastAsia="MS Mincho"/>
          <w:szCs w:val="24"/>
        </w:rPr>
        <w:t>Mauricio, “How the Cuban embargo protects the environment”, AP</w:t>
      </w:r>
    </w:p>
    <w:p w:rsidR="002730AE" w:rsidRPr="003B4611" w:rsidRDefault="002730AE" w:rsidP="002730AE">
      <w:pPr>
        <w:rPr>
          <w:rFonts w:eastAsia="MS Mincho"/>
          <w:szCs w:val="24"/>
        </w:rPr>
      </w:pPr>
      <w:hyperlink r:id="rId7" w:history="1">
        <w:r w:rsidRPr="003B4611">
          <w:rPr>
            <w:rFonts w:eastAsia="MS Mincho"/>
            <w:color w:val="0000FF" w:themeColor="hyperlink"/>
            <w:szCs w:val="24"/>
            <w:u w:val="single"/>
          </w:rPr>
          <w:t>http://www.nytimes.com/2008/07/25/opinion/25iht-edcarone.1.14793496.html</w:t>
        </w:r>
      </w:hyperlink>
    </w:p>
    <w:p w:rsidR="002730AE" w:rsidRPr="003B4611" w:rsidRDefault="002730AE" w:rsidP="002730AE">
      <w:pPr>
        <w:rPr>
          <w:rFonts w:eastAsia="MS Mincho"/>
          <w:sz w:val="18"/>
          <w:szCs w:val="18"/>
        </w:rPr>
      </w:pPr>
    </w:p>
    <w:p w:rsidR="002730AE" w:rsidRPr="003B4611" w:rsidRDefault="002730AE" w:rsidP="002730AE">
      <w:pPr>
        <w:rPr>
          <w:rFonts w:eastAsia="MS Mincho"/>
        </w:rPr>
      </w:pPr>
      <w:r w:rsidRPr="003B4611">
        <w:rPr>
          <w:rFonts w:eastAsia="MS Mincho"/>
          <w:u w:val="single"/>
        </w:rPr>
        <w:t xml:space="preserve">The energy debate in the United States introduces </w:t>
      </w:r>
      <w:r w:rsidRPr="003B4611">
        <w:rPr>
          <w:rFonts w:eastAsia="MS Mincho"/>
          <w:highlight w:val="green"/>
          <w:u w:val="single"/>
        </w:rPr>
        <w:t xml:space="preserve">one </w:t>
      </w:r>
      <w:r w:rsidRPr="003B4611">
        <w:rPr>
          <w:rFonts w:eastAsia="MS Mincho"/>
          <w:u w:val="single"/>
        </w:rPr>
        <w:t xml:space="preserve">more </w:t>
      </w:r>
      <w:r w:rsidRPr="003B4611">
        <w:rPr>
          <w:rFonts w:eastAsia="MS Mincho"/>
          <w:highlight w:val="green"/>
          <w:u w:val="single"/>
        </w:rPr>
        <w:t>powerful argument in support of current U.S. policy toward Cuba: environmental protection</w:t>
      </w:r>
      <w:r w:rsidRPr="003B4611">
        <w:rPr>
          <w:rFonts w:eastAsia="MS Mincho"/>
          <w:u w:val="single"/>
        </w:rPr>
        <w:t>.</w:t>
      </w:r>
      <w:r w:rsidRPr="003B4611">
        <w:rPr>
          <w:rFonts w:eastAsia="MS Mincho"/>
          <w:sz w:val="12"/>
        </w:rPr>
        <w:t>¶</w:t>
      </w:r>
      <w:r w:rsidRPr="003B4611">
        <w:rPr>
          <w:rFonts w:eastAsia="MS Mincho"/>
          <w:u w:val="single"/>
        </w:rPr>
        <w:t xml:space="preserve"> </w:t>
      </w:r>
      <w:r w:rsidRPr="003B4611">
        <w:rPr>
          <w:rFonts w:eastAsia="MS Mincho"/>
          <w:sz w:val="12"/>
        </w:rPr>
        <w:t>¶</w:t>
      </w:r>
      <w:r w:rsidRPr="003B4611">
        <w:rPr>
          <w:rFonts w:eastAsia="MS Mincho"/>
          <w:sz w:val="16"/>
        </w:rPr>
        <w:t xml:space="preserve"> </w:t>
      </w:r>
      <w:proofErr w:type="gramStart"/>
      <w:r w:rsidRPr="003B4611">
        <w:rPr>
          <w:rFonts w:eastAsia="MS Mincho"/>
          <w:sz w:val="16"/>
        </w:rPr>
        <w:t>For</w:t>
      </w:r>
      <w:proofErr w:type="gramEnd"/>
      <w:r w:rsidRPr="003B4611">
        <w:rPr>
          <w:rFonts w:eastAsia="MS Mincho"/>
          <w:sz w:val="16"/>
        </w:rPr>
        <w:t xml:space="preserve"> years the Castro brothers have been courting foreign oil companies, and in recent years none have been courted more assiduously than China's Sinopec. Why Sinopec?</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The answer is simple: If the Chinese were to start drilling in the Gulf of Mexico off the coast of Cuba - so very close to the coast of Florida - it would send a "red scare" through the halls of the U.S. Congress, creating a new and otherwise improbable coalition for unilaterally lifting the current embargo. Longtime advocates of lifting trade sanctions against Cuba would join with conservative Republicans, who, though they now support the trade embargo, are strong advocates for allowing U.S. companies to drill offshore, and with liberal environmentalists who would rather have strictly regulated U.S. companies drilling than unregulated Chinese companies. In Cuba that looks like a winning trifecta for changing U.S. policy.</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As early as 2006, the Reuters news bureau in Cuba was reporting: "Havana is eager to see American oil companies join forces with the anti-embargo lobby led by U.S. farmers who have been selling food to Cuba for four years."</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In recent weeks this strategy has taken center stage in Washington with political and public opinion leaders openly discussing the irony of "the Chinese drilling 60 miles from Florida's coast," while U.S. law prevents American companies from doing the same along the outer continental shelf.</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The premise of the argument, however, is just not true. Chinese companies are not drilling in Cuba's offshore waters. Nor do the Chinese have any lease agreements with Cuba's state-owned oil company, </w:t>
      </w:r>
      <w:proofErr w:type="spellStart"/>
      <w:r w:rsidRPr="003B4611">
        <w:rPr>
          <w:rFonts w:eastAsia="MS Mincho"/>
          <w:sz w:val="16"/>
        </w:rPr>
        <w:t>Cupet</w:t>
      </w:r>
      <w:proofErr w:type="spellEnd"/>
      <w:r w:rsidRPr="003B4611">
        <w:rPr>
          <w:rFonts w:eastAsia="MS Mincho"/>
          <w:sz w:val="16"/>
        </w:rPr>
        <w:t xml:space="preserve">, to do so. As a matter of fact, the last drilling for oil off Cuba's coast took place in 2004 and was led by the Spanish-Argentine consortium </w:t>
      </w:r>
      <w:proofErr w:type="spellStart"/>
      <w:r w:rsidRPr="003B4611">
        <w:rPr>
          <w:rFonts w:eastAsia="MS Mincho"/>
          <w:sz w:val="16"/>
        </w:rPr>
        <w:t>Repsol</w:t>
      </w:r>
      <w:proofErr w:type="spellEnd"/>
      <w:r w:rsidRPr="003B4611">
        <w:rPr>
          <w:rFonts w:eastAsia="MS Mincho"/>
          <w:sz w:val="16"/>
        </w:rPr>
        <w:t xml:space="preserve"> YPF. It found oil but not in any commercially viable quantity. Inactivity since suggests that </w:t>
      </w:r>
      <w:proofErr w:type="spellStart"/>
      <w:r w:rsidRPr="003B4611">
        <w:rPr>
          <w:rFonts w:eastAsia="MS Mincho"/>
          <w:sz w:val="16"/>
        </w:rPr>
        <w:t>Repsol</w:t>
      </w:r>
      <w:proofErr w:type="spellEnd"/>
      <w:r w:rsidRPr="003B4611">
        <w:rPr>
          <w:rFonts w:eastAsia="MS Mincho"/>
          <w:sz w:val="16"/>
        </w:rPr>
        <w:t xml:space="preserve"> YPF is not eager to follow up with the required investment in Castro's </w:t>
      </w:r>
      <w:proofErr w:type="spellStart"/>
      <w:r w:rsidRPr="003B4611">
        <w:rPr>
          <w:rFonts w:eastAsia="MS Mincho"/>
          <w:sz w:val="16"/>
        </w:rPr>
        <w:t>Cupet</w:t>
      </w:r>
      <w:proofErr w:type="spellEnd"/>
      <w:r w:rsidRPr="003B4611">
        <w:rPr>
          <w:rFonts w:eastAsia="MS Mincho"/>
          <w:sz w:val="16"/>
        </w:rPr>
        <w:t>.</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For almost a decade now, the Castro regime has been lauding offshore lease agreements. It has tried Norway's </w:t>
      </w:r>
      <w:proofErr w:type="spellStart"/>
      <w:r w:rsidRPr="003B4611">
        <w:rPr>
          <w:rFonts w:eastAsia="MS Mincho"/>
          <w:sz w:val="16"/>
        </w:rPr>
        <w:t>StatoilHydro</w:t>
      </w:r>
      <w:proofErr w:type="spellEnd"/>
      <w:r w:rsidRPr="003B4611">
        <w:rPr>
          <w:rFonts w:eastAsia="MS Mincho"/>
          <w:sz w:val="16"/>
        </w:rPr>
        <w:t xml:space="preserve">, India's state-run Oil &amp; Natural Gas Corporation, Malaysia's </w:t>
      </w:r>
      <w:proofErr w:type="spellStart"/>
      <w:r w:rsidRPr="003B4611">
        <w:rPr>
          <w:rFonts w:eastAsia="MS Mincho"/>
          <w:sz w:val="16"/>
        </w:rPr>
        <w:t>Petronas</w:t>
      </w:r>
      <w:proofErr w:type="spellEnd"/>
      <w:r w:rsidRPr="003B4611">
        <w:rPr>
          <w:rFonts w:eastAsia="MS Mincho"/>
          <w:sz w:val="16"/>
        </w:rPr>
        <w:t xml:space="preserve"> and Canada's </w:t>
      </w:r>
      <w:proofErr w:type="spellStart"/>
      <w:r w:rsidRPr="003B4611">
        <w:rPr>
          <w:rFonts w:eastAsia="MS Mincho"/>
          <w:sz w:val="16"/>
        </w:rPr>
        <w:t>Sherritt</w:t>
      </w:r>
      <w:proofErr w:type="spellEnd"/>
      <w:r w:rsidRPr="003B4611">
        <w:rPr>
          <w:rFonts w:eastAsia="MS Mincho"/>
          <w:sz w:val="16"/>
        </w:rPr>
        <w:t xml:space="preserve"> International. Yet, there is no current drilling activity off Cuba's coasts. The Cuban government has announced plans to drill, </w:t>
      </w:r>
      <w:proofErr w:type="gramStart"/>
      <w:r w:rsidRPr="003B4611">
        <w:rPr>
          <w:rFonts w:eastAsia="MS Mincho"/>
          <w:sz w:val="16"/>
        </w:rPr>
        <w:t>then</w:t>
      </w:r>
      <w:proofErr w:type="gramEnd"/>
      <w:r w:rsidRPr="003B4611">
        <w:rPr>
          <w:rFonts w:eastAsia="MS Mincho"/>
          <w:sz w:val="16"/>
        </w:rPr>
        <w:t xml:space="preserve"> followed with postponements in 2006, 2007 and this year.</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Clearly, foreign oil companies anticipate political changes in Cuba and are trying to position themselves accordingly. It is equally clear they are encountering legal and logistical obstacles preventing oil and gas exploration and development. Among the impediments are well-founded reservations as to how any new discovery can be turned into product</w:t>
      </w:r>
      <w:r w:rsidRPr="003B4611">
        <w:rPr>
          <w:rFonts w:eastAsia="MS Mincho"/>
          <w:u w:val="single"/>
        </w:rPr>
        <w:t xml:space="preserve">. Cuba has very limited refining capacity, and </w:t>
      </w:r>
      <w:r w:rsidRPr="003B4611">
        <w:rPr>
          <w:rFonts w:eastAsia="MS Mincho"/>
          <w:highlight w:val="green"/>
          <w:u w:val="single"/>
        </w:rPr>
        <w:t xml:space="preserve">the </w:t>
      </w:r>
      <w:r w:rsidRPr="003B4611">
        <w:rPr>
          <w:rFonts w:eastAsia="MS Mincho"/>
          <w:u w:val="single"/>
        </w:rPr>
        <w:t xml:space="preserve">U.S. </w:t>
      </w:r>
      <w:r w:rsidRPr="003B4611">
        <w:rPr>
          <w:rFonts w:eastAsia="MS Mincho"/>
          <w:highlight w:val="green"/>
          <w:u w:val="single"/>
        </w:rPr>
        <w:t>embargo prevents sending Cuban crude oil to American refineries</w:t>
      </w:r>
      <w:r w:rsidRPr="003B4611">
        <w:rPr>
          <w:rFonts w:eastAsia="MS Mincho"/>
          <w:u w:val="single"/>
        </w:rPr>
        <w:t xml:space="preserve">. </w:t>
      </w:r>
      <w:r w:rsidRPr="003B4611">
        <w:rPr>
          <w:rFonts w:eastAsia="MS Mincho"/>
          <w:highlight w:val="green"/>
          <w:u w:val="single"/>
        </w:rPr>
        <w:t>Neither is it financially or logistically viable</w:t>
      </w:r>
      <w:r w:rsidRPr="003B4611">
        <w:rPr>
          <w:rFonts w:eastAsia="MS Mincho"/>
          <w:u w:val="single"/>
        </w:rPr>
        <w:t xml:space="preserve"> for partners of the current Cuban regime to undertake deep-water exploration </w:t>
      </w:r>
      <w:r w:rsidRPr="003B4611">
        <w:rPr>
          <w:rFonts w:eastAsia="MS Mincho"/>
          <w:highlight w:val="green"/>
          <w:u w:val="single"/>
        </w:rPr>
        <w:t>without access to U.S. tech</w:t>
      </w:r>
      <w:r w:rsidRPr="003B4611">
        <w:rPr>
          <w:rFonts w:eastAsia="MS Mincho"/>
          <w:u w:val="single"/>
        </w:rPr>
        <w:t xml:space="preserve">nology, </w:t>
      </w:r>
      <w:r w:rsidRPr="003B4611">
        <w:rPr>
          <w:rFonts w:eastAsia="MS Mincho"/>
          <w:highlight w:val="green"/>
          <w:u w:val="single"/>
        </w:rPr>
        <w:t>which the embargo prohibits</w:t>
      </w:r>
      <w:r w:rsidRPr="003B4611">
        <w:rPr>
          <w:rFonts w:eastAsia="MS Mincho"/>
          <w:u w:val="single"/>
        </w:rPr>
        <w:t xml:space="preserve"> transferring to Cuba. The </w:t>
      </w:r>
      <w:r w:rsidRPr="003B4611">
        <w:rPr>
          <w:rFonts w:eastAsia="MS Mincho"/>
          <w:b/>
          <w:szCs w:val="24"/>
          <w:u w:val="single"/>
          <w:bdr w:val="single" w:sz="18" w:space="0" w:color="auto" w:frame="1"/>
        </w:rPr>
        <w:t>prohibitions exist for good reason</w:t>
      </w:r>
      <w:r w:rsidRPr="003B4611">
        <w:rPr>
          <w:rFonts w:eastAsia="MS Mincho"/>
          <w:u w:val="single"/>
        </w:rPr>
        <w:t>. Fidel Castro expropriated U.S. oil company assets after taking control of Cuba and has never provided compensation.</w:t>
      </w:r>
      <w:r w:rsidRPr="003B4611">
        <w:rPr>
          <w:rFonts w:eastAsia="MS Mincho"/>
          <w:sz w:val="12"/>
        </w:rPr>
        <w:t>¶</w:t>
      </w:r>
      <w:r w:rsidRPr="003B4611">
        <w:rPr>
          <w:rFonts w:eastAsia="MS Mincho"/>
          <w:u w:val="single"/>
        </w:rPr>
        <w:t xml:space="preserve"> </w:t>
      </w:r>
      <w:r w:rsidRPr="003B4611">
        <w:rPr>
          <w:rFonts w:eastAsia="MS Mincho"/>
          <w:sz w:val="12"/>
        </w:rPr>
        <w:t>¶</w:t>
      </w:r>
      <w:r w:rsidRPr="003B4611">
        <w:rPr>
          <w:rFonts w:eastAsia="MS Mincho"/>
          <w:u w:val="single"/>
        </w:rPr>
        <w:t xml:space="preserve"> </w:t>
      </w:r>
      <w:proofErr w:type="gramStart"/>
      <w:r w:rsidRPr="003B4611">
        <w:rPr>
          <w:rFonts w:eastAsia="MS Mincho"/>
          <w:u w:val="single"/>
        </w:rPr>
        <w:t>Equally</w:t>
      </w:r>
      <w:proofErr w:type="gramEnd"/>
      <w:r w:rsidRPr="003B4611">
        <w:rPr>
          <w:rFonts w:eastAsia="MS Mincho"/>
          <w:u w:val="single"/>
        </w:rPr>
        <w:t xml:space="preserve"> important, foreign companies trying to do business with Cuba still face a lot of expenses and political risks. If, or when, the Cuban regime decides again to expropriate the assets of these companies, there is no legal recourse in Cuba.</w:t>
      </w:r>
      <w:r w:rsidRPr="003B4611">
        <w:rPr>
          <w:rFonts w:eastAsia="MS Mincho"/>
          <w:sz w:val="12"/>
        </w:rPr>
        <w:t>¶</w:t>
      </w:r>
      <w:r w:rsidRPr="003B4611">
        <w:rPr>
          <w:rFonts w:eastAsia="MS Mincho"/>
          <w:u w:val="single"/>
        </w:rPr>
        <w:t xml:space="preserve"> </w:t>
      </w:r>
      <w:r w:rsidRPr="003B4611">
        <w:rPr>
          <w:rFonts w:eastAsia="MS Mincho"/>
          <w:sz w:val="12"/>
        </w:rPr>
        <w:t>¶</w:t>
      </w:r>
      <w:r w:rsidRPr="003B4611">
        <w:rPr>
          <w:rFonts w:eastAsia="MS Mincho"/>
          <w:u w:val="single"/>
        </w:rPr>
        <w:t xml:space="preserve"> </w:t>
      </w:r>
      <w:proofErr w:type="gramStart"/>
      <w:r w:rsidRPr="003B4611">
        <w:rPr>
          <w:rFonts w:eastAsia="MS Mincho"/>
          <w:u w:val="single"/>
        </w:rPr>
        <w:t>Frankly</w:t>
      </w:r>
      <w:proofErr w:type="gramEnd"/>
      <w:r w:rsidRPr="003B4611">
        <w:rPr>
          <w:rFonts w:eastAsia="MS Mincho"/>
          <w:u w:val="single"/>
        </w:rPr>
        <w:t>, it is bewildering why some seem to believe that U.S. companies partnering with one more anti-American dictatorship to explore and develop oil fields will somehow reduce fuel costs for American consumers and contribute to U.S. energy independence.</w:t>
      </w:r>
      <w:r w:rsidRPr="003B4611">
        <w:rPr>
          <w:rFonts w:eastAsia="MS Mincho"/>
          <w:sz w:val="16"/>
        </w:rPr>
        <w:t xml:space="preserve"> One needs only to look at the reaction of the international oil markets when Hugo Chávez of Venezuela </w:t>
      </w:r>
      <w:r w:rsidRPr="003B4611">
        <w:rPr>
          <w:rFonts w:eastAsia="MS Mincho"/>
          <w:sz w:val="16"/>
        </w:rPr>
        <w:lastRenderedPageBreak/>
        <w:t>nationalized assets of U.S.-based ConocoPhillips and Chevron.</w:t>
      </w:r>
      <w:r w:rsidRPr="003B4611">
        <w:rPr>
          <w:rFonts w:eastAsia="MS Mincho"/>
          <w:sz w:val="12"/>
        </w:rPr>
        <w:t>¶</w:t>
      </w:r>
      <w:r w:rsidRPr="003B4611">
        <w:rPr>
          <w:rFonts w:eastAsia="MS Mincho"/>
          <w:sz w:val="16"/>
        </w:rPr>
        <w:t xml:space="preserve"> </w:t>
      </w:r>
      <w:r w:rsidRPr="003B4611">
        <w:rPr>
          <w:rFonts w:eastAsia="MS Mincho"/>
          <w:sz w:val="12"/>
        </w:rPr>
        <w:t>¶</w:t>
      </w:r>
      <w:r w:rsidRPr="003B4611">
        <w:rPr>
          <w:rFonts w:eastAsia="MS Mincho"/>
          <w:sz w:val="16"/>
        </w:rPr>
        <w:t xml:space="preserve"> </w:t>
      </w:r>
      <w:r w:rsidRPr="003B4611">
        <w:rPr>
          <w:rFonts w:eastAsia="MS Mincho"/>
          <w:highlight w:val="green"/>
          <w:u w:val="single"/>
        </w:rPr>
        <w:t>What message would the U</w:t>
      </w:r>
      <w:r w:rsidRPr="003B4611">
        <w:rPr>
          <w:rFonts w:eastAsia="MS Mincho"/>
          <w:u w:val="single"/>
        </w:rPr>
        <w:t xml:space="preserve">nited </w:t>
      </w:r>
      <w:r w:rsidRPr="003B4611">
        <w:rPr>
          <w:rFonts w:eastAsia="MS Mincho"/>
          <w:highlight w:val="green"/>
          <w:u w:val="single"/>
        </w:rPr>
        <w:t>S</w:t>
      </w:r>
      <w:r w:rsidRPr="003B4611">
        <w:rPr>
          <w:rFonts w:eastAsia="MS Mincho"/>
          <w:u w:val="single"/>
        </w:rPr>
        <w:t xml:space="preserve">tates be </w:t>
      </w:r>
      <w:r w:rsidRPr="003B4611">
        <w:rPr>
          <w:rFonts w:eastAsia="MS Mincho"/>
          <w:highlight w:val="green"/>
          <w:u w:val="single"/>
        </w:rPr>
        <w:t>send</w:t>
      </w:r>
      <w:r w:rsidRPr="003B4611">
        <w:rPr>
          <w:rFonts w:eastAsia="MS Mincho"/>
          <w:u w:val="single"/>
        </w:rPr>
        <w:t xml:space="preserve">ing </w:t>
      </w:r>
      <w:r w:rsidRPr="003B4611">
        <w:rPr>
          <w:rFonts w:eastAsia="MS Mincho"/>
          <w:highlight w:val="green"/>
          <w:u w:val="single"/>
        </w:rPr>
        <w:t>to oil-rich, tyrannical regimes around the world</w:t>
      </w:r>
      <w:r w:rsidRPr="003B4611">
        <w:rPr>
          <w:rFonts w:eastAsia="MS Mincho"/>
          <w:u w:val="single"/>
        </w:rPr>
        <w:t xml:space="preserve"> about the consequences of expropriation </w:t>
      </w:r>
      <w:r w:rsidRPr="003B4611">
        <w:rPr>
          <w:rFonts w:eastAsia="MS Mincho"/>
          <w:highlight w:val="green"/>
          <w:u w:val="single"/>
        </w:rPr>
        <w:t xml:space="preserve">if we were </w:t>
      </w:r>
      <w:r w:rsidRPr="003B4611">
        <w:rPr>
          <w:rFonts w:eastAsia="MS Mincho"/>
          <w:u w:val="single"/>
        </w:rPr>
        <w:t xml:space="preserve">now </w:t>
      </w:r>
      <w:r w:rsidRPr="003B4611">
        <w:rPr>
          <w:rFonts w:eastAsia="MS Mincho"/>
          <w:highlight w:val="green"/>
          <w:u w:val="single"/>
        </w:rPr>
        <w:t>to lift the embargo</w:t>
      </w:r>
      <w:r w:rsidRPr="003B4611">
        <w:rPr>
          <w:rFonts w:eastAsia="MS Mincho"/>
          <w:u w:val="single"/>
        </w:rPr>
        <w:t xml:space="preserve"> that was imposed after Fidel Castro expropriated the assets of Esso, Shell and Texaco?</w:t>
      </w:r>
      <w:r w:rsidRPr="003B4611">
        <w:rPr>
          <w:rFonts w:eastAsia="MS Mincho"/>
          <w:sz w:val="12"/>
        </w:rPr>
        <w:t>¶</w:t>
      </w:r>
      <w:r w:rsidRPr="003B4611">
        <w:rPr>
          <w:rFonts w:eastAsia="MS Mincho"/>
          <w:u w:val="single"/>
        </w:rPr>
        <w:t xml:space="preserve"> </w:t>
      </w:r>
      <w:r w:rsidRPr="003B4611">
        <w:rPr>
          <w:rFonts w:eastAsia="MS Mincho"/>
          <w:sz w:val="12"/>
        </w:rPr>
        <w:t>¶</w:t>
      </w:r>
      <w:r w:rsidRPr="003B4611">
        <w:rPr>
          <w:rFonts w:eastAsia="MS Mincho"/>
          <w:sz w:val="16"/>
        </w:rPr>
        <w:t xml:space="preserve"> </w:t>
      </w:r>
      <w:r w:rsidRPr="003B4611">
        <w:rPr>
          <w:rFonts w:eastAsia="MS Mincho"/>
          <w:u w:val="single"/>
        </w:rPr>
        <w:t xml:space="preserve">For many years </w:t>
      </w:r>
      <w:r w:rsidRPr="003B4611">
        <w:rPr>
          <w:rFonts w:eastAsia="MS Mincho"/>
          <w:highlight w:val="green"/>
          <w:u w:val="single"/>
        </w:rPr>
        <w:t xml:space="preserve">the </w:t>
      </w:r>
      <w:r w:rsidRPr="003B4611">
        <w:rPr>
          <w:rFonts w:eastAsia="MS Mincho"/>
          <w:u w:val="single"/>
        </w:rPr>
        <w:t xml:space="preserve">U.S. </w:t>
      </w:r>
      <w:r w:rsidRPr="003B4611">
        <w:rPr>
          <w:rFonts w:eastAsia="MS Mincho"/>
          <w:highlight w:val="green"/>
          <w:u w:val="single"/>
        </w:rPr>
        <w:t xml:space="preserve">embargo </w:t>
      </w:r>
      <w:r w:rsidRPr="003B4611">
        <w:rPr>
          <w:rFonts w:eastAsia="MS Mincho"/>
          <w:u w:val="single"/>
        </w:rPr>
        <w:t xml:space="preserve">has served to protect America's national security interests; today it </w:t>
      </w:r>
      <w:r w:rsidRPr="003B4611">
        <w:rPr>
          <w:rFonts w:eastAsia="MS Mincho"/>
          <w:highlight w:val="green"/>
          <w:u w:val="single"/>
        </w:rPr>
        <w:t xml:space="preserve">is </w:t>
      </w:r>
      <w:r w:rsidRPr="003B4611">
        <w:rPr>
          <w:rFonts w:eastAsia="MS Mincho"/>
          <w:u w:val="single"/>
        </w:rPr>
        <w:t xml:space="preserve">also </w:t>
      </w:r>
      <w:r w:rsidRPr="003B4611">
        <w:rPr>
          <w:rFonts w:eastAsia="MS Mincho"/>
          <w:highlight w:val="green"/>
          <w:u w:val="single"/>
        </w:rPr>
        <w:t xml:space="preserve">serving to prevent Cuba's regime from drilling near U.S. shores. And </w:t>
      </w:r>
      <w:r w:rsidRPr="003B4611">
        <w:rPr>
          <w:rFonts w:eastAsia="MS Mincho"/>
          <w:b/>
          <w:highlight w:val="green"/>
          <w:u w:val="single"/>
        </w:rPr>
        <w:t>that's good for the environment</w:t>
      </w:r>
      <w:r w:rsidRPr="003B4611">
        <w:rPr>
          <w:rFonts w:eastAsia="MS Mincho"/>
          <w:u w:val="single"/>
        </w:rPr>
        <w:t>.</w:t>
      </w:r>
    </w:p>
    <w:p w:rsidR="002730AE" w:rsidRDefault="002730AE" w:rsidP="002730AE"/>
    <w:p w:rsidR="002730AE" w:rsidRDefault="002730AE" w:rsidP="002730AE">
      <w:pPr>
        <w:pStyle w:val="Heading2"/>
      </w:pPr>
      <w:r>
        <w:lastRenderedPageBreak/>
        <w:t>Relations</w:t>
      </w:r>
    </w:p>
    <w:p w:rsidR="002730AE" w:rsidRDefault="002730AE" w:rsidP="002730AE"/>
    <w:p w:rsidR="002730AE" w:rsidRPr="003B4611" w:rsidRDefault="002730AE" w:rsidP="002730AE">
      <w:pPr>
        <w:rPr>
          <w:rFonts w:eastAsia="Calibri"/>
          <w:b/>
          <w:sz w:val="24"/>
        </w:rPr>
      </w:pPr>
      <w:r w:rsidRPr="003B4611">
        <w:rPr>
          <w:rFonts w:eastAsia="Calibri"/>
          <w:b/>
          <w:sz w:val="24"/>
        </w:rPr>
        <w:t>The characterization of China has a threat robs it of subjectivity and entrenches its role as antithesis to the US</w:t>
      </w:r>
    </w:p>
    <w:p w:rsidR="002730AE" w:rsidRPr="003B4611" w:rsidRDefault="002730AE" w:rsidP="002730AE">
      <w:pPr>
        <w:rPr>
          <w:rFonts w:eastAsia="Calibri" w:cs="Times New Roman"/>
          <w:szCs w:val="24"/>
        </w:rPr>
      </w:pPr>
      <w:r w:rsidRPr="003B4611">
        <w:rPr>
          <w:rFonts w:eastAsia="Calibri"/>
          <w:b/>
          <w:sz w:val="24"/>
          <w:u w:val="single"/>
        </w:rPr>
        <w:t>Pan 04</w:t>
      </w:r>
      <w:r w:rsidRPr="003B4611">
        <w:rPr>
          <w:rFonts w:eastAsia="Calibri"/>
          <w:sz w:val="16"/>
          <w:szCs w:val="24"/>
        </w:rPr>
        <w:t xml:space="preserve"> </w:t>
      </w:r>
      <w:r w:rsidRPr="003B4611">
        <w:rPr>
          <w:rFonts w:eastAsia="Calibri"/>
          <w:szCs w:val="24"/>
        </w:rPr>
        <w:t>–</w:t>
      </w:r>
      <w:r w:rsidRPr="003B4611">
        <w:rPr>
          <w:rFonts w:eastAsia="Calibri"/>
          <w:sz w:val="16"/>
          <w:szCs w:val="24"/>
        </w:rPr>
        <w:t xml:space="preserve"> </w:t>
      </w:r>
      <w:r w:rsidRPr="003B4611">
        <w:rPr>
          <w:rFonts w:eastAsia="Calibri"/>
          <w:szCs w:val="24"/>
        </w:rPr>
        <w:t xml:space="preserve">PhD </w:t>
      </w:r>
      <w:r w:rsidRPr="003B4611">
        <w:rPr>
          <w:rFonts w:eastAsia="Calibri"/>
          <w:color w:val="000000"/>
          <w:szCs w:val="24"/>
        </w:rPr>
        <w:t>in Political Science and International Relations and member of the International Studies Association ISA (</w:t>
      </w:r>
      <w:proofErr w:type="spellStart"/>
      <w:r w:rsidRPr="003B4611">
        <w:rPr>
          <w:rFonts w:eastAsia="Calibri"/>
          <w:color w:val="000000"/>
          <w:szCs w:val="24"/>
        </w:rPr>
        <w:t>Chengxin</w:t>
      </w:r>
      <w:proofErr w:type="spellEnd"/>
      <w:r w:rsidRPr="003B4611">
        <w:rPr>
          <w:rFonts w:eastAsia="Calibri"/>
          <w:color w:val="000000"/>
          <w:szCs w:val="24"/>
        </w:rPr>
        <w:t xml:space="preserve"> Pan: </w:t>
      </w:r>
      <w:r w:rsidRPr="003B4611">
        <w:rPr>
          <w:rFonts w:eastAsia="Calibri"/>
          <w:szCs w:val="24"/>
        </w:rPr>
        <w:t>Alternatives: Global, Local, Political, Vol. 29 Pg. 305 -307)</w:t>
      </w:r>
    </w:p>
    <w:p w:rsidR="002730AE" w:rsidRPr="003B4611" w:rsidRDefault="002730AE" w:rsidP="002730AE">
      <w:pPr>
        <w:rPr>
          <w:rFonts w:eastAsia="Calibri"/>
          <w:szCs w:val="24"/>
        </w:rPr>
      </w:pPr>
    </w:p>
    <w:p w:rsidR="002730AE" w:rsidRPr="003B4611" w:rsidRDefault="002730AE" w:rsidP="002730AE">
      <w:pPr>
        <w:rPr>
          <w:rFonts w:eastAsia="Calibri"/>
          <w:szCs w:val="20"/>
        </w:rPr>
      </w:pPr>
      <w:r w:rsidRPr="003B4611">
        <w:rPr>
          <w:rFonts w:eastAsia="Calibri"/>
          <w:szCs w:val="20"/>
        </w:rPr>
        <w:t>By now, it seems clear that</w:t>
      </w:r>
      <w:r w:rsidRPr="003B4611">
        <w:rPr>
          <w:rFonts w:eastAsia="Calibri"/>
          <w:b/>
          <w:szCs w:val="20"/>
        </w:rPr>
        <w:t xml:space="preserve"> </w:t>
      </w:r>
      <w:r w:rsidRPr="003B4611">
        <w:rPr>
          <w:rFonts w:eastAsia="Calibri"/>
          <w:szCs w:val="20"/>
          <w:highlight w:val="yellow"/>
          <w:u w:val="single"/>
        </w:rPr>
        <w:t>neither China's capabilities nor intentions</w:t>
      </w:r>
      <w:r w:rsidRPr="003B4611">
        <w:rPr>
          <w:rFonts w:eastAsia="Calibri"/>
          <w:szCs w:val="20"/>
          <w:u w:val="single"/>
        </w:rPr>
        <w:t xml:space="preserve"> really </w:t>
      </w:r>
      <w:r w:rsidRPr="003B4611">
        <w:rPr>
          <w:rFonts w:eastAsia="Calibri"/>
          <w:szCs w:val="20"/>
          <w:highlight w:val="yellow"/>
          <w:u w:val="single"/>
        </w:rPr>
        <w:t>matter</w:t>
      </w:r>
      <w:r w:rsidRPr="003B4611">
        <w:rPr>
          <w:rFonts w:eastAsia="Calibri"/>
          <w:szCs w:val="20"/>
          <w:u w:val="single"/>
        </w:rPr>
        <w:t xml:space="preserve">. Rather, almost by its mere geographical existence, </w:t>
      </w:r>
      <w:r w:rsidRPr="003B4611">
        <w:rPr>
          <w:rFonts w:eastAsia="Calibri"/>
          <w:szCs w:val="20"/>
          <w:highlight w:val="yellow"/>
          <w:u w:val="single"/>
        </w:rPr>
        <w:t>China has been qualified as a</w:t>
      </w:r>
      <w:r w:rsidRPr="003B4611">
        <w:rPr>
          <w:rFonts w:eastAsia="Calibri"/>
          <w:szCs w:val="20"/>
          <w:u w:val="single"/>
        </w:rPr>
        <w:t xml:space="preserve">n absolute </w:t>
      </w:r>
      <w:r w:rsidRPr="003B4611">
        <w:rPr>
          <w:rFonts w:eastAsia="Calibri"/>
          <w:szCs w:val="20"/>
          <w:highlight w:val="yellow"/>
          <w:u w:val="single"/>
        </w:rPr>
        <w:t>strategic "other,"</w:t>
      </w:r>
      <w:r w:rsidRPr="003B4611">
        <w:rPr>
          <w:rFonts w:eastAsia="Calibri"/>
          <w:szCs w:val="20"/>
          <w:u w:val="single"/>
        </w:rPr>
        <w:t xml:space="preserve"> a discursive construct </w:t>
      </w:r>
      <w:r w:rsidRPr="003B4611">
        <w:rPr>
          <w:rFonts w:eastAsia="Calibri"/>
          <w:szCs w:val="20"/>
          <w:highlight w:val="yellow"/>
          <w:u w:val="single"/>
        </w:rPr>
        <w:t>from which it cannot escape</w:t>
      </w:r>
      <w:r w:rsidRPr="003B4611">
        <w:rPr>
          <w:rFonts w:eastAsia="Calibri"/>
          <w:szCs w:val="20"/>
        </w:rPr>
        <w:t>. Because of this, "</w:t>
      </w:r>
      <w:r w:rsidRPr="003B4611">
        <w:rPr>
          <w:rFonts w:eastAsia="Calibri"/>
          <w:szCs w:val="20"/>
          <w:highlight w:val="yellow"/>
          <w:u w:val="single"/>
        </w:rPr>
        <w:t>China</w:t>
      </w:r>
      <w:r w:rsidRPr="003B4611">
        <w:rPr>
          <w:rFonts w:eastAsia="Calibri"/>
          <w:szCs w:val="20"/>
          <w:u w:val="single"/>
        </w:rPr>
        <w:t xml:space="preserve">" in U.S. IR discourse </w:t>
      </w:r>
      <w:r w:rsidRPr="003B4611">
        <w:rPr>
          <w:rFonts w:eastAsia="Calibri"/>
          <w:szCs w:val="20"/>
          <w:highlight w:val="yellow"/>
          <w:u w:val="single"/>
        </w:rPr>
        <w:t>has been</w:t>
      </w:r>
      <w:r w:rsidRPr="003B4611">
        <w:rPr>
          <w:rFonts w:eastAsia="Calibri"/>
          <w:szCs w:val="20"/>
          <w:u w:val="single"/>
        </w:rPr>
        <w:t xml:space="preserve"> objectified and </w:t>
      </w:r>
      <w:r w:rsidRPr="003B4611">
        <w:rPr>
          <w:rFonts w:eastAsia="Calibri"/>
          <w:szCs w:val="20"/>
          <w:highlight w:val="yellow"/>
          <w:u w:val="single"/>
        </w:rPr>
        <w:t>deprived of its own subjectivity and exists</w:t>
      </w:r>
      <w:r w:rsidRPr="003B4611">
        <w:rPr>
          <w:rFonts w:eastAsia="Calibri"/>
          <w:szCs w:val="20"/>
          <w:u w:val="single"/>
        </w:rPr>
        <w:t xml:space="preserve"> mainly in and </w:t>
      </w:r>
      <w:r w:rsidRPr="003B4611">
        <w:rPr>
          <w:rFonts w:eastAsia="Calibri"/>
          <w:szCs w:val="20"/>
          <w:highlight w:val="yellow"/>
          <w:u w:val="single"/>
        </w:rPr>
        <w:t>for the U.S</w:t>
      </w:r>
      <w:r w:rsidRPr="003B4611">
        <w:rPr>
          <w:rFonts w:eastAsia="Calibri"/>
          <w:szCs w:val="20"/>
          <w:highlight w:val="yellow"/>
        </w:rPr>
        <w:t>.</w:t>
      </w:r>
      <w:r w:rsidRPr="003B4611">
        <w:rPr>
          <w:rFonts w:eastAsia="Calibri"/>
          <w:b/>
          <w:szCs w:val="20"/>
          <w:highlight w:val="yellow"/>
        </w:rPr>
        <w:t xml:space="preserve"> </w:t>
      </w:r>
      <w:r w:rsidRPr="003B4611">
        <w:rPr>
          <w:rFonts w:eastAsia="Calibri"/>
          <w:szCs w:val="20"/>
          <w:highlight w:val="yellow"/>
          <w:u w:val="single"/>
        </w:rPr>
        <w:t>self</w:t>
      </w:r>
      <w:r w:rsidRPr="003B4611">
        <w:rPr>
          <w:rFonts w:eastAsia="Calibri"/>
          <w:szCs w:val="20"/>
        </w:rPr>
        <w:t>. Little wonder that for many U.S. China specialists,</w:t>
      </w:r>
      <w:r w:rsidRPr="003B4611">
        <w:rPr>
          <w:rFonts w:eastAsia="Calibri"/>
          <w:b/>
          <w:szCs w:val="20"/>
        </w:rPr>
        <w:t xml:space="preserve"> </w:t>
      </w:r>
      <w:r w:rsidRPr="003B4611">
        <w:rPr>
          <w:rFonts w:eastAsia="Calibri"/>
          <w:szCs w:val="20"/>
          <w:u w:val="single"/>
        </w:rPr>
        <w:t>China becomes merely a "national security concern" for the United States, with the "severe disproportion between the keen attention to China as a security concern and the intractable neglect of China's [own] security con</w:t>
      </w:r>
      <w:r w:rsidRPr="003B4611">
        <w:rPr>
          <w:rFonts w:eastAsia="Calibri"/>
          <w:szCs w:val="20"/>
          <w:u w:val="single"/>
        </w:rPr>
        <w:softHyphen/>
        <w:t>cerns in the current debate</w:t>
      </w:r>
      <w:r w:rsidRPr="003B4611">
        <w:rPr>
          <w:rFonts w:eastAsia="Calibri"/>
          <w:szCs w:val="20"/>
        </w:rPr>
        <w:t xml:space="preserve">."62 At this point, </w:t>
      </w:r>
      <w:r w:rsidRPr="003B4611">
        <w:rPr>
          <w:rFonts w:eastAsia="Calibri"/>
          <w:szCs w:val="20"/>
          <w:highlight w:val="yellow"/>
          <w:u w:val="single"/>
        </w:rPr>
        <w:t>at issue</w:t>
      </w:r>
      <w:r w:rsidRPr="003B4611">
        <w:rPr>
          <w:rFonts w:eastAsia="Calibri"/>
          <w:szCs w:val="20"/>
          <w:u w:val="single"/>
        </w:rPr>
        <w:t xml:space="preserve"> here </w:t>
      </w:r>
      <w:r w:rsidRPr="003B4611">
        <w:rPr>
          <w:rFonts w:eastAsia="Calibri"/>
          <w:szCs w:val="20"/>
          <w:highlight w:val="yellow"/>
          <w:u w:val="single"/>
        </w:rPr>
        <w:t>is no longer whether the</w:t>
      </w:r>
      <w:r w:rsidRPr="003B4611">
        <w:rPr>
          <w:rFonts w:eastAsia="Calibri"/>
          <w:szCs w:val="20"/>
          <w:u w:val="single"/>
        </w:rPr>
        <w:t xml:space="preserve"> "China </w:t>
      </w:r>
      <w:r w:rsidRPr="003B4611">
        <w:rPr>
          <w:rFonts w:eastAsia="Calibri"/>
          <w:szCs w:val="20"/>
          <w:highlight w:val="yellow"/>
          <w:u w:val="single"/>
        </w:rPr>
        <w:t>threat</w:t>
      </w:r>
      <w:r w:rsidRPr="003B4611">
        <w:rPr>
          <w:rFonts w:eastAsia="Calibri"/>
          <w:szCs w:val="20"/>
          <w:u w:val="single"/>
        </w:rPr>
        <w:t xml:space="preserve">" argument </w:t>
      </w:r>
      <w:r w:rsidRPr="003B4611">
        <w:rPr>
          <w:rFonts w:eastAsia="Calibri"/>
          <w:szCs w:val="20"/>
          <w:highlight w:val="yellow"/>
          <w:u w:val="single"/>
        </w:rPr>
        <w:t>is true or false</w:t>
      </w:r>
      <w:r w:rsidRPr="003B4611">
        <w:rPr>
          <w:rFonts w:eastAsia="Calibri"/>
          <w:szCs w:val="20"/>
          <w:highlight w:val="yellow"/>
        </w:rPr>
        <w:t xml:space="preserve">, </w:t>
      </w:r>
      <w:r w:rsidRPr="003B4611">
        <w:rPr>
          <w:rFonts w:eastAsia="Calibri"/>
          <w:szCs w:val="20"/>
          <w:highlight w:val="yellow"/>
          <w:u w:val="single"/>
        </w:rPr>
        <w:t>but</w:t>
      </w:r>
      <w:r w:rsidRPr="003B4611">
        <w:rPr>
          <w:rFonts w:eastAsia="Calibri"/>
          <w:szCs w:val="20"/>
          <w:u w:val="single"/>
        </w:rPr>
        <w:t xml:space="preserve"> is rather </w:t>
      </w:r>
      <w:r w:rsidRPr="003B4611">
        <w:rPr>
          <w:rFonts w:eastAsia="Calibri"/>
          <w:szCs w:val="20"/>
          <w:highlight w:val="yellow"/>
          <w:u w:val="single"/>
        </w:rPr>
        <w:t>its reflection of a</w:t>
      </w:r>
      <w:r w:rsidRPr="003B4611">
        <w:rPr>
          <w:rFonts w:eastAsia="Calibri"/>
          <w:szCs w:val="20"/>
          <w:u w:val="single"/>
        </w:rPr>
        <w:t xml:space="preserve"> shared positivist </w:t>
      </w:r>
      <w:r w:rsidRPr="003B4611">
        <w:rPr>
          <w:rFonts w:eastAsia="Calibri"/>
          <w:szCs w:val="20"/>
          <w:highlight w:val="yellow"/>
          <w:u w:val="single"/>
        </w:rPr>
        <w:t>mentality among</w:t>
      </w:r>
      <w:r w:rsidRPr="003B4611">
        <w:rPr>
          <w:rFonts w:eastAsia="Calibri"/>
          <w:szCs w:val="20"/>
          <w:u w:val="single"/>
        </w:rPr>
        <w:t xml:space="preserve"> mainstream China </w:t>
      </w:r>
      <w:r w:rsidRPr="003B4611">
        <w:rPr>
          <w:rFonts w:eastAsia="Calibri"/>
          <w:szCs w:val="20"/>
          <w:highlight w:val="yellow"/>
          <w:u w:val="single"/>
        </w:rPr>
        <w:t>experts</w:t>
      </w:r>
      <w:r w:rsidRPr="003B4611">
        <w:rPr>
          <w:rFonts w:eastAsia="Calibri"/>
          <w:b/>
          <w:szCs w:val="20"/>
          <w:highlight w:val="yellow"/>
        </w:rPr>
        <w:t xml:space="preserve"> </w:t>
      </w:r>
      <w:r w:rsidRPr="003B4611">
        <w:rPr>
          <w:rFonts w:eastAsia="Calibri"/>
          <w:szCs w:val="20"/>
          <w:highlight w:val="yellow"/>
          <w:u w:val="single"/>
        </w:rPr>
        <w:t>that they know China better than</w:t>
      </w:r>
      <w:r w:rsidRPr="003B4611">
        <w:rPr>
          <w:rFonts w:eastAsia="Calibri"/>
          <w:szCs w:val="20"/>
          <w:u w:val="single"/>
        </w:rPr>
        <w:t xml:space="preserve"> do </w:t>
      </w:r>
      <w:r w:rsidRPr="003B4611">
        <w:rPr>
          <w:rFonts w:eastAsia="Calibri"/>
          <w:szCs w:val="20"/>
          <w:highlight w:val="yellow"/>
          <w:u w:val="single"/>
        </w:rPr>
        <w:t>the Chinese</w:t>
      </w:r>
      <w:r w:rsidRPr="003B4611">
        <w:rPr>
          <w:rFonts w:eastAsia="Calibri"/>
          <w:szCs w:val="20"/>
          <w:u w:val="single"/>
        </w:rPr>
        <w:t xml:space="preserve"> themselves. "We" alone can know for sure that they consider "us" their enemy and thus pose a menace to "us." Such an account of Chin</w:t>
      </w:r>
      <w:r w:rsidRPr="003B4611">
        <w:rPr>
          <w:rFonts w:eastAsia="Calibri"/>
          <w:szCs w:val="20"/>
        </w:rPr>
        <w:t xml:space="preserve">a, in many ways, </w:t>
      </w:r>
      <w:r w:rsidRPr="003B4611">
        <w:rPr>
          <w:rFonts w:eastAsia="Calibri"/>
          <w:szCs w:val="20"/>
          <w:u w:val="single"/>
        </w:rPr>
        <w:t>strongly seems to resemble Orientalists' problematic distinc</w:t>
      </w:r>
      <w:r w:rsidRPr="003B4611">
        <w:rPr>
          <w:rFonts w:eastAsia="Calibri"/>
          <w:szCs w:val="20"/>
          <w:u w:val="single"/>
        </w:rPr>
        <w:softHyphen/>
        <w:t>tion</w:t>
      </w:r>
      <w:r w:rsidRPr="003B4611">
        <w:rPr>
          <w:rFonts w:eastAsia="Calibri"/>
          <w:b/>
          <w:szCs w:val="20"/>
        </w:rPr>
        <w:t xml:space="preserve"> </w:t>
      </w:r>
      <w:r w:rsidRPr="003B4611">
        <w:rPr>
          <w:rFonts w:eastAsia="Calibri"/>
          <w:szCs w:val="20"/>
        </w:rPr>
        <w:t>between the West and the Orient. Like orientalism, the</w:t>
      </w:r>
      <w:r w:rsidRPr="003B4611">
        <w:rPr>
          <w:rFonts w:eastAsia="Calibri"/>
          <w:b/>
          <w:szCs w:val="20"/>
        </w:rPr>
        <w:t xml:space="preserve"> </w:t>
      </w:r>
      <w:r w:rsidRPr="003B4611">
        <w:rPr>
          <w:rFonts w:eastAsia="Calibri"/>
          <w:szCs w:val="20"/>
          <w:u w:val="single"/>
        </w:rPr>
        <w:t>U.S. construction of the Chinese "other" does not require that C</w:t>
      </w:r>
      <w:bookmarkStart w:id="0" w:name="_GoBack"/>
      <w:bookmarkEnd w:id="0"/>
      <w:r w:rsidRPr="003B4611">
        <w:rPr>
          <w:rFonts w:eastAsia="Calibri"/>
          <w:szCs w:val="20"/>
          <w:u w:val="single"/>
        </w:rPr>
        <w:t>hina acknowledge the validity of that dichotomous construction</w:t>
      </w:r>
      <w:r w:rsidRPr="003B4611">
        <w:rPr>
          <w:rFonts w:eastAsia="Calibri"/>
          <w:szCs w:val="20"/>
        </w:rPr>
        <w:t xml:space="preserve">. Indeed, </w:t>
      </w:r>
      <w:r w:rsidRPr="003B4611">
        <w:rPr>
          <w:rFonts w:eastAsia="Calibri"/>
          <w:szCs w:val="20"/>
          <w:u w:val="single"/>
        </w:rPr>
        <w:t>as</w:t>
      </w:r>
      <w:r w:rsidRPr="003B4611">
        <w:rPr>
          <w:rFonts w:eastAsia="Calibri"/>
          <w:szCs w:val="20"/>
        </w:rPr>
        <w:t xml:space="preserve"> Edward </w:t>
      </w:r>
      <w:r w:rsidRPr="003B4611">
        <w:rPr>
          <w:rFonts w:eastAsia="Calibri"/>
          <w:szCs w:val="20"/>
          <w:u w:val="single"/>
        </w:rPr>
        <w:t>Said points out,</w:t>
      </w:r>
      <w:r w:rsidRPr="003B4611">
        <w:rPr>
          <w:rFonts w:eastAsia="Calibri"/>
          <w:szCs w:val="20"/>
        </w:rPr>
        <w:t xml:space="preserve"> </w:t>
      </w:r>
      <w:r w:rsidRPr="003B4611">
        <w:rPr>
          <w:rFonts w:eastAsia="Calibri"/>
          <w:szCs w:val="20"/>
          <w:u w:val="single"/>
        </w:rPr>
        <w:t xml:space="preserve">"It is enough for 'us' to set up these distinctions in our own minds; [and] </w:t>
      </w:r>
      <w:r w:rsidRPr="003B4611">
        <w:rPr>
          <w:rFonts w:eastAsia="Calibri"/>
          <w:szCs w:val="20"/>
          <w:highlight w:val="yellow"/>
          <w:u w:val="single"/>
        </w:rPr>
        <w:t>'they' become 'they' accordingly</w:t>
      </w:r>
      <w:proofErr w:type="gramStart"/>
      <w:r w:rsidRPr="003B4611">
        <w:rPr>
          <w:rFonts w:eastAsia="Calibri"/>
          <w:szCs w:val="20"/>
        </w:rPr>
        <w:t>. "</w:t>
      </w:r>
      <w:proofErr w:type="gramEnd"/>
      <w:r w:rsidRPr="003B4611">
        <w:rPr>
          <w:rFonts w:eastAsia="Calibri"/>
          <w:szCs w:val="20"/>
        </w:rPr>
        <w:t>64</w:t>
      </w:r>
    </w:p>
    <w:p w:rsidR="002730AE" w:rsidRPr="003B4611" w:rsidRDefault="002730AE" w:rsidP="002730AE">
      <w:pPr>
        <w:rPr>
          <w:rFonts w:eastAsia="Calibri"/>
        </w:rPr>
      </w:pPr>
    </w:p>
    <w:p w:rsidR="002730AE" w:rsidRPr="003B4611" w:rsidRDefault="002730AE" w:rsidP="002730AE">
      <w:pPr>
        <w:rPr>
          <w:rFonts w:eastAsia="Calibri"/>
          <w:b/>
          <w:sz w:val="24"/>
        </w:rPr>
      </w:pPr>
      <w:r w:rsidRPr="003B4611">
        <w:rPr>
          <w:rFonts w:eastAsia="Calibri"/>
          <w:b/>
          <w:sz w:val="24"/>
        </w:rPr>
        <w:t>China threats are products of narcissistic understandings of the U.S.’s role in global politics – it results in containment which un-brackets war</w:t>
      </w:r>
    </w:p>
    <w:p w:rsidR="002730AE" w:rsidRPr="003B4611" w:rsidRDefault="002730AE" w:rsidP="002730AE">
      <w:pPr>
        <w:rPr>
          <w:rFonts w:eastAsia="Calibri" w:cs="Times New Roman"/>
        </w:rPr>
      </w:pPr>
      <w:r w:rsidRPr="003B4611">
        <w:rPr>
          <w:rFonts w:eastAsia="Calibri"/>
          <w:b/>
          <w:sz w:val="24"/>
          <w:u w:val="single"/>
        </w:rPr>
        <w:t>Pan 04’</w:t>
      </w:r>
      <w:r w:rsidRPr="003B4611">
        <w:rPr>
          <w:rFonts w:eastAsia="Calibri"/>
        </w:rPr>
        <w:t xml:space="preserve"> – PhD </w:t>
      </w:r>
      <w:r w:rsidRPr="003B4611">
        <w:rPr>
          <w:rFonts w:eastAsia="Calibri"/>
          <w:color w:val="000000"/>
        </w:rPr>
        <w:t>in Political Science and International Relations and member of the International Studies Association ISA (</w:t>
      </w:r>
      <w:proofErr w:type="spellStart"/>
      <w:r w:rsidRPr="003B4611">
        <w:rPr>
          <w:rFonts w:eastAsia="Calibri"/>
          <w:color w:val="000000"/>
        </w:rPr>
        <w:t>Chengxin</w:t>
      </w:r>
      <w:proofErr w:type="spellEnd"/>
      <w:r w:rsidRPr="003B4611">
        <w:rPr>
          <w:rFonts w:eastAsia="Calibri"/>
          <w:color w:val="000000"/>
        </w:rPr>
        <w:t xml:space="preserve"> Pan: </w:t>
      </w:r>
      <w:r w:rsidRPr="003B4611">
        <w:rPr>
          <w:rFonts w:eastAsia="Calibri"/>
        </w:rPr>
        <w:t>Alternatives: Global, Local, Political, Vol. 29 Pg. 305 -307)</w:t>
      </w:r>
    </w:p>
    <w:p w:rsidR="002730AE" w:rsidRPr="003B4611" w:rsidRDefault="002730AE" w:rsidP="002730AE">
      <w:pPr>
        <w:rPr>
          <w:rFonts w:eastAsia="Calibri"/>
        </w:rPr>
      </w:pPr>
    </w:p>
    <w:p w:rsidR="002730AE" w:rsidRPr="003B4611" w:rsidRDefault="002730AE" w:rsidP="002730AE">
      <w:pPr>
        <w:rPr>
          <w:rFonts w:eastAsia="Calibri"/>
        </w:rPr>
      </w:pPr>
      <w:r w:rsidRPr="003B4611">
        <w:rPr>
          <w:rFonts w:eastAsia="Calibri"/>
        </w:rPr>
        <w:t xml:space="preserve">I have argued above that </w:t>
      </w:r>
      <w:r w:rsidRPr="003B4611">
        <w:rPr>
          <w:rFonts w:eastAsia="Calibri"/>
          <w:highlight w:val="yellow"/>
          <w:u w:val="single"/>
        </w:rPr>
        <w:t>the "China threat</w:t>
      </w:r>
      <w:r w:rsidRPr="003B4611">
        <w:rPr>
          <w:rFonts w:eastAsia="Calibri"/>
        </w:rPr>
        <w:t>" argument in main</w:t>
      </w:r>
      <w:r w:rsidRPr="003B4611">
        <w:rPr>
          <w:rFonts w:eastAsia="Calibri"/>
        </w:rPr>
        <w:softHyphen/>
        <w:t xml:space="preserve">stream U.S. IR literature </w:t>
      </w:r>
      <w:r w:rsidRPr="003B4611">
        <w:rPr>
          <w:rFonts w:eastAsia="Calibri"/>
          <w:highlight w:val="yellow"/>
          <w:u w:val="single"/>
        </w:rPr>
        <w:t>is derived</w:t>
      </w:r>
      <w:r w:rsidRPr="003B4611">
        <w:rPr>
          <w:rFonts w:eastAsia="Calibri"/>
        </w:rPr>
        <w:t xml:space="preserve">, primarily, </w:t>
      </w:r>
      <w:r w:rsidRPr="003B4611">
        <w:rPr>
          <w:rFonts w:eastAsia="Calibri"/>
          <w:highlight w:val="yellow"/>
          <w:u w:val="single"/>
        </w:rPr>
        <w:t>from a</w:t>
      </w:r>
      <w:r w:rsidRPr="003B4611">
        <w:rPr>
          <w:rFonts w:eastAsia="Calibri"/>
          <w:u w:val="single"/>
        </w:rPr>
        <w:t xml:space="preserve"> discursive </w:t>
      </w:r>
      <w:r w:rsidRPr="003B4611">
        <w:rPr>
          <w:rFonts w:eastAsia="Calibri"/>
          <w:highlight w:val="yellow"/>
          <w:u w:val="single"/>
        </w:rPr>
        <w:t>construction of otherness</w:t>
      </w:r>
      <w:r w:rsidRPr="003B4611">
        <w:rPr>
          <w:rFonts w:eastAsia="Calibri"/>
          <w:u w:val="single"/>
        </w:rPr>
        <w:t xml:space="preserve">. This construction is </w:t>
      </w:r>
      <w:r w:rsidRPr="003B4611">
        <w:rPr>
          <w:rFonts w:eastAsia="Calibri"/>
          <w:highlight w:val="yellow"/>
          <w:u w:val="single"/>
        </w:rPr>
        <w:t>predicated on a</w:t>
      </w:r>
      <w:r w:rsidRPr="003B4611">
        <w:rPr>
          <w:rFonts w:eastAsia="Calibri"/>
          <w:u w:val="single"/>
        </w:rPr>
        <w:t xml:space="preserve"> particular </w:t>
      </w:r>
      <w:r w:rsidRPr="003B4611">
        <w:rPr>
          <w:rFonts w:eastAsia="Calibri"/>
          <w:highlight w:val="yellow"/>
          <w:u w:val="single"/>
        </w:rPr>
        <w:t>narcissistic understanding of the U.S.</w:t>
      </w:r>
      <w:r w:rsidRPr="003B4611">
        <w:rPr>
          <w:rFonts w:eastAsia="Calibri"/>
          <w:u w:val="single"/>
        </w:rPr>
        <w:t xml:space="preserve"> self and on a posi</w:t>
      </w:r>
      <w:r w:rsidRPr="003B4611">
        <w:rPr>
          <w:rFonts w:eastAsia="Calibri"/>
          <w:u w:val="single"/>
        </w:rPr>
        <w:softHyphen/>
        <w:t xml:space="preserve">tivist-based realism, </w:t>
      </w:r>
      <w:r w:rsidRPr="003B4611">
        <w:rPr>
          <w:rFonts w:eastAsia="Calibri"/>
          <w:highlight w:val="yellow"/>
          <w:u w:val="single"/>
        </w:rPr>
        <w:t>concerned with absolute</w:t>
      </w:r>
      <w:r w:rsidRPr="003B4611">
        <w:rPr>
          <w:rFonts w:eastAsia="Calibri"/>
          <w:u w:val="single"/>
        </w:rPr>
        <w:t xml:space="preserve"> certainty and </w:t>
      </w:r>
      <w:r w:rsidRPr="003B4611">
        <w:rPr>
          <w:rFonts w:eastAsia="Calibri"/>
          <w:highlight w:val="yellow"/>
          <w:u w:val="single"/>
        </w:rPr>
        <w:t>security</w:t>
      </w:r>
      <w:r w:rsidRPr="003B4611">
        <w:rPr>
          <w:rFonts w:eastAsia="Calibri"/>
          <w:u w:val="single"/>
        </w:rPr>
        <w:t>, a concern central to the dominant U.S. self-imaginary</w:t>
      </w:r>
      <w:r w:rsidRPr="003B4611">
        <w:rPr>
          <w:rFonts w:eastAsia="Calibri"/>
        </w:rPr>
        <w:t xml:space="preserve">. </w:t>
      </w:r>
      <w:r w:rsidRPr="003B4611">
        <w:rPr>
          <w:rFonts w:eastAsia="Calibri"/>
          <w:u w:val="single"/>
        </w:rPr>
        <w:t>Within these frameworks,</w:t>
      </w:r>
      <w:r w:rsidRPr="003B4611">
        <w:rPr>
          <w:rFonts w:eastAsia="Calibri"/>
          <w:b/>
        </w:rPr>
        <w:t xml:space="preserve"> </w:t>
      </w:r>
      <w:r w:rsidRPr="003B4611">
        <w:rPr>
          <w:rFonts w:eastAsia="Calibri"/>
          <w:highlight w:val="yellow"/>
          <w:u w:val="single"/>
        </w:rPr>
        <w:t>it seems imperative that China be treated as a</w:t>
      </w:r>
      <w:r w:rsidRPr="003B4611">
        <w:rPr>
          <w:rFonts w:eastAsia="Calibri"/>
          <w:u w:val="single"/>
        </w:rPr>
        <w:t xml:space="preserve"> threatening, absolute </w:t>
      </w:r>
      <w:r w:rsidRPr="003B4611">
        <w:rPr>
          <w:rFonts w:eastAsia="Calibri"/>
          <w:highlight w:val="yellow"/>
          <w:u w:val="single"/>
        </w:rPr>
        <w:t>other</w:t>
      </w:r>
      <w:r w:rsidRPr="003B4611">
        <w:rPr>
          <w:rFonts w:eastAsia="Calibri"/>
          <w:u w:val="single"/>
        </w:rPr>
        <w:t xml:space="preserve"> since it is unable to fit neatly into the U.S.-led evolutionary scheme or guarantee absolute security for the United States, so that U.S. power preponderanc</w:t>
      </w:r>
      <w:r w:rsidRPr="003B4611">
        <w:rPr>
          <w:rFonts w:eastAsia="Calibri"/>
          <w:b/>
        </w:rPr>
        <w:t>e</w:t>
      </w:r>
      <w:r w:rsidRPr="003B4611">
        <w:rPr>
          <w:rFonts w:eastAsia="Calibri"/>
        </w:rPr>
        <w:t xml:space="preserve"> in the post–Cold War world </w:t>
      </w:r>
      <w:r w:rsidRPr="003B4611">
        <w:rPr>
          <w:rFonts w:eastAsia="Calibri"/>
          <w:u w:val="single"/>
        </w:rPr>
        <w:t xml:space="preserve">can still be legitimated. Not only does </w:t>
      </w:r>
      <w:r w:rsidRPr="003B4611">
        <w:rPr>
          <w:rFonts w:eastAsia="Calibri"/>
          <w:highlight w:val="yellow"/>
          <w:u w:val="single"/>
        </w:rPr>
        <w:t>this</w:t>
      </w:r>
      <w:r w:rsidRPr="003B4611">
        <w:rPr>
          <w:rFonts w:eastAsia="Calibri"/>
          <w:highlight w:val="yellow"/>
        </w:rPr>
        <w:t xml:space="preserve"> </w:t>
      </w:r>
      <w:r w:rsidRPr="003B4611">
        <w:rPr>
          <w:rFonts w:eastAsia="Calibri"/>
          <w:highlight w:val="yellow"/>
          <w:u w:val="single"/>
        </w:rPr>
        <w:t>reductionist representation</w:t>
      </w:r>
      <w:r w:rsidRPr="003B4611">
        <w:rPr>
          <w:rFonts w:eastAsia="Calibri"/>
        </w:rPr>
        <w:t xml:space="preserve"> </w:t>
      </w:r>
      <w:r w:rsidRPr="003B4611">
        <w:rPr>
          <w:rFonts w:eastAsia="Calibri"/>
          <w:u w:val="single"/>
        </w:rPr>
        <w:t>come at the expense of understanding China as a dynamic, multifaceted coun</w:t>
      </w:r>
      <w:r w:rsidRPr="003B4611">
        <w:rPr>
          <w:rFonts w:eastAsia="Calibri"/>
          <w:u w:val="single"/>
        </w:rPr>
        <w:softHyphen/>
        <w:t>try but it</w:t>
      </w:r>
      <w:r w:rsidRPr="003B4611">
        <w:rPr>
          <w:rFonts w:eastAsia="Calibri"/>
        </w:rPr>
        <w:t xml:space="preserve"> </w:t>
      </w:r>
      <w:r w:rsidRPr="003B4611">
        <w:rPr>
          <w:rFonts w:eastAsia="Calibri"/>
          <w:highlight w:val="yellow"/>
          <w:u w:val="single"/>
        </w:rPr>
        <w:t>leads inevitably</w:t>
      </w:r>
      <w:r w:rsidRPr="003B4611">
        <w:rPr>
          <w:rFonts w:eastAsia="Calibri"/>
          <w:highlight w:val="yellow"/>
        </w:rPr>
        <w:t xml:space="preserve"> </w:t>
      </w:r>
      <w:r w:rsidRPr="003B4611">
        <w:rPr>
          <w:rFonts w:eastAsia="Calibri"/>
          <w:highlight w:val="yellow"/>
          <w:u w:val="single"/>
        </w:rPr>
        <w:t>to a policy of containment</w:t>
      </w:r>
      <w:r w:rsidRPr="003B4611">
        <w:rPr>
          <w:rFonts w:eastAsia="Calibri"/>
        </w:rPr>
        <w:t xml:space="preserve"> </w:t>
      </w:r>
      <w:r w:rsidRPr="003B4611">
        <w:rPr>
          <w:rFonts w:eastAsia="Calibri"/>
          <w:u w:val="single"/>
        </w:rPr>
        <w:t>that</w:t>
      </w:r>
      <w:r w:rsidRPr="003B4611">
        <w:rPr>
          <w:rFonts w:eastAsia="Calibri"/>
        </w:rPr>
        <w:t xml:space="preserve">, in turn, tends </w:t>
      </w:r>
      <w:r w:rsidRPr="003B4611">
        <w:rPr>
          <w:rFonts w:eastAsia="Calibri"/>
          <w:u w:val="single"/>
        </w:rPr>
        <w:t>to enhance the</w:t>
      </w:r>
      <w:r w:rsidRPr="003B4611">
        <w:rPr>
          <w:rFonts w:eastAsia="Calibri"/>
        </w:rPr>
        <w:t xml:space="preserve"> </w:t>
      </w:r>
      <w:r w:rsidRPr="003B4611">
        <w:rPr>
          <w:rFonts w:eastAsia="Calibri"/>
          <w:u w:val="single"/>
        </w:rPr>
        <w:t>influence</w:t>
      </w:r>
      <w:r w:rsidRPr="003B4611">
        <w:rPr>
          <w:rFonts w:eastAsia="Calibri"/>
        </w:rPr>
        <w:t xml:space="preserve"> of </w:t>
      </w:r>
      <w:r w:rsidRPr="003B4611">
        <w:rPr>
          <w:rFonts w:eastAsia="Calibri"/>
          <w:u w:val="single"/>
        </w:rPr>
        <w:t>realpolitik thinking</w:t>
      </w:r>
      <w:r w:rsidRPr="003B4611">
        <w:rPr>
          <w:rFonts w:eastAsia="Calibri"/>
        </w:rPr>
        <w:t xml:space="preserve">, </w:t>
      </w:r>
      <w:r w:rsidRPr="003B4611">
        <w:rPr>
          <w:rFonts w:eastAsia="Calibri"/>
          <w:u w:val="single"/>
        </w:rPr>
        <w:t>nationalist extremism, and</w:t>
      </w:r>
      <w:r w:rsidRPr="003B4611">
        <w:rPr>
          <w:rFonts w:eastAsia="Calibri"/>
          <w:b/>
        </w:rPr>
        <w:t xml:space="preserve"> </w:t>
      </w:r>
      <w:proofErr w:type="spellStart"/>
      <w:r w:rsidRPr="003B4611">
        <w:rPr>
          <w:rFonts w:eastAsia="Calibri"/>
          <w:u w:val="single"/>
        </w:rPr>
        <w:t>hard-line</w:t>
      </w:r>
      <w:proofErr w:type="spellEnd"/>
      <w:r w:rsidRPr="003B4611">
        <w:rPr>
          <w:rFonts w:eastAsia="Calibri"/>
          <w:u w:val="single"/>
        </w:rPr>
        <w:t xml:space="preserve"> stance in today's China. Even a small dose of the containment strategy is likely to have a highly dramatic impact on U.S.-China relations</w:t>
      </w:r>
      <w:r w:rsidRPr="003B4611">
        <w:rPr>
          <w:rFonts w:eastAsia="Calibri"/>
          <w:b/>
        </w:rPr>
        <w:t>,</w:t>
      </w:r>
      <w:r w:rsidRPr="003B4611">
        <w:rPr>
          <w:rFonts w:eastAsia="Calibri"/>
        </w:rPr>
        <w:t xml:space="preserve"> as the 1995-1996 missile </w:t>
      </w:r>
      <w:proofErr w:type="gramStart"/>
      <w:r w:rsidRPr="003B4611">
        <w:rPr>
          <w:rFonts w:eastAsia="Calibri"/>
        </w:rPr>
        <w:t>crisis</w:t>
      </w:r>
      <w:proofErr w:type="gramEnd"/>
      <w:r w:rsidRPr="003B4611">
        <w:rPr>
          <w:rFonts w:eastAsia="Calibri"/>
        </w:rPr>
        <w:t xml:space="preserve"> and the 2001 spy-plane incident have vividly attested. In this respect, Chalmers </w:t>
      </w:r>
      <w:r w:rsidRPr="003B4611">
        <w:rPr>
          <w:rFonts w:eastAsia="Calibri"/>
          <w:u w:val="single"/>
        </w:rPr>
        <w:t>Johnson is right when he suggests that "</w:t>
      </w:r>
      <w:r w:rsidRPr="003B4611">
        <w:rPr>
          <w:rFonts w:eastAsia="Calibri"/>
          <w:highlight w:val="yellow"/>
          <w:u w:val="single"/>
        </w:rPr>
        <w:t>a policy of con</w:t>
      </w:r>
      <w:r w:rsidRPr="003B4611">
        <w:rPr>
          <w:rFonts w:eastAsia="Calibri"/>
          <w:highlight w:val="yellow"/>
          <w:u w:val="single"/>
        </w:rPr>
        <w:softHyphen/>
        <w:t>tainment</w:t>
      </w:r>
      <w:r w:rsidRPr="003B4611">
        <w:rPr>
          <w:rFonts w:eastAsia="Calibri"/>
          <w:u w:val="single"/>
        </w:rPr>
        <w:t xml:space="preserve"> toward China </w:t>
      </w:r>
      <w:r w:rsidRPr="003B4611">
        <w:rPr>
          <w:rFonts w:eastAsia="Calibri"/>
          <w:highlight w:val="yellow"/>
          <w:u w:val="single"/>
        </w:rPr>
        <w:t>implies the possibility of war</w:t>
      </w:r>
      <w:r w:rsidRPr="003B4611">
        <w:rPr>
          <w:rFonts w:eastAsia="Calibri"/>
          <w:u w:val="single"/>
        </w:rPr>
        <w:t xml:space="preserve">, just as it did during the Cold War </w:t>
      </w:r>
      <w:proofErr w:type="spellStart"/>
      <w:r w:rsidRPr="003B4611">
        <w:rPr>
          <w:rFonts w:eastAsia="Calibri"/>
          <w:u w:val="single"/>
        </w:rPr>
        <w:t>vis</w:t>
      </w:r>
      <w:proofErr w:type="spellEnd"/>
      <w:r w:rsidRPr="003B4611">
        <w:rPr>
          <w:rFonts w:eastAsia="Calibri"/>
          <w:u w:val="single"/>
        </w:rPr>
        <w:t>-a-</w:t>
      </w:r>
      <w:proofErr w:type="spellStart"/>
      <w:r w:rsidRPr="003B4611">
        <w:rPr>
          <w:rFonts w:eastAsia="Calibri"/>
          <w:u w:val="single"/>
        </w:rPr>
        <w:t>vis</w:t>
      </w:r>
      <w:proofErr w:type="spellEnd"/>
      <w:r w:rsidRPr="003B4611">
        <w:rPr>
          <w:rFonts w:eastAsia="Calibri"/>
          <w:u w:val="single"/>
        </w:rPr>
        <w:t xml:space="preserve"> the former Soviet Union. The balance of terror prevented war between the United States and the Soviet Union, but this may not work in the case of China.</w:t>
      </w:r>
      <w:r w:rsidRPr="003B4611">
        <w:rPr>
          <w:rFonts w:eastAsia="Calibri"/>
        </w:rPr>
        <w:t>"93</w:t>
      </w:r>
    </w:p>
    <w:p w:rsidR="002730AE" w:rsidRPr="002730AE" w:rsidRDefault="002730AE" w:rsidP="002730AE"/>
    <w:sectPr w:rsidR="002730AE" w:rsidRPr="002730AE"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3"/>
    <w:rsid w:val="002039AC"/>
    <w:rsid w:val="002730AE"/>
    <w:rsid w:val="00524773"/>
    <w:rsid w:val="005871D6"/>
    <w:rsid w:val="005C0C8A"/>
    <w:rsid w:val="006C3C73"/>
    <w:rsid w:val="006D199E"/>
    <w:rsid w:val="007D0BCA"/>
    <w:rsid w:val="008D6680"/>
    <w:rsid w:val="00B34429"/>
    <w:rsid w:val="00BC000C"/>
    <w:rsid w:val="00E2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730A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2730AE"/>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2730A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2730A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2730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730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0AE"/>
  </w:style>
  <w:style w:type="character" w:customStyle="1" w:styleId="Heading1Char">
    <w:name w:val="Heading 1 Char"/>
    <w:aliases w:val="Pocket Char"/>
    <w:basedOn w:val="DefaultParagraphFont"/>
    <w:link w:val="Heading1"/>
    <w:uiPriority w:val="1"/>
    <w:rsid w:val="002730AE"/>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2730AE"/>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2730AE"/>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2730AE"/>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2730A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730AE"/>
    <w:rPr>
      <w:b/>
      <w:bCs/>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
    <w:basedOn w:val="DefaultParagraphFont"/>
    <w:uiPriority w:val="6"/>
    <w:qFormat/>
    <w:rsid w:val="002730A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30AE"/>
    <w:rPr>
      <w:b/>
      <w:bCs/>
      <w:sz w:val="24"/>
      <w:u w:val="single"/>
    </w:rPr>
  </w:style>
  <w:style w:type="paragraph" w:styleId="Header">
    <w:name w:val="header"/>
    <w:basedOn w:val="Normal"/>
    <w:link w:val="HeaderChar"/>
    <w:uiPriority w:val="99"/>
    <w:semiHidden/>
    <w:rsid w:val="002730AE"/>
    <w:pPr>
      <w:tabs>
        <w:tab w:val="center" w:pos="4680"/>
        <w:tab w:val="right" w:pos="9360"/>
      </w:tabs>
    </w:pPr>
  </w:style>
  <w:style w:type="character" w:customStyle="1" w:styleId="HeaderChar">
    <w:name w:val="Header Char"/>
    <w:basedOn w:val="DefaultParagraphFont"/>
    <w:link w:val="Header"/>
    <w:uiPriority w:val="99"/>
    <w:semiHidden/>
    <w:rsid w:val="002730AE"/>
    <w:rPr>
      <w:rFonts w:ascii="Arial" w:hAnsi="Arial" w:cs="Arial"/>
      <w:sz w:val="20"/>
    </w:rPr>
  </w:style>
  <w:style w:type="paragraph" w:styleId="Footer">
    <w:name w:val="footer"/>
    <w:basedOn w:val="Normal"/>
    <w:link w:val="FooterChar"/>
    <w:uiPriority w:val="99"/>
    <w:semiHidden/>
    <w:rsid w:val="002730AE"/>
    <w:pPr>
      <w:tabs>
        <w:tab w:val="center" w:pos="4680"/>
        <w:tab w:val="right" w:pos="9360"/>
      </w:tabs>
    </w:pPr>
  </w:style>
  <w:style w:type="character" w:customStyle="1" w:styleId="FooterChar">
    <w:name w:val="Footer Char"/>
    <w:basedOn w:val="DefaultParagraphFont"/>
    <w:link w:val="Footer"/>
    <w:uiPriority w:val="99"/>
    <w:semiHidden/>
    <w:rsid w:val="002730AE"/>
    <w:rPr>
      <w:rFonts w:ascii="Arial" w:hAnsi="Arial" w:cs="Arial"/>
      <w:sz w:val="20"/>
    </w:rPr>
  </w:style>
  <w:style w:type="character" w:styleId="Hyperlink">
    <w:name w:val="Hyperlink"/>
    <w:basedOn w:val="DefaultParagraphFont"/>
    <w:uiPriority w:val="99"/>
    <w:semiHidden/>
    <w:rsid w:val="002730AE"/>
    <w:rPr>
      <w:color w:val="auto"/>
      <w:u w:val="none"/>
    </w:rPr>
  </w:style>
  <w:style w:type="character" w:styleId="FollowedHyperlink">
    <w:name w:val="FollowedHyperlink"/>
    <w:basedOn w:val="DefaultParagraphFont"/>
    <w:uiPriority w:val="99"/>
    <w:semiHidden/>
    <w:rsid w:val="002730AE"/>
    <w:rPr>
      <w:color w:val="auto"/>
      <w:u w:val="none"/>
    </w:rPr>
  </w:style>
  <w:style w:type="character" w:customStyle="1" w:styleId="TagGreg">
    <w:name w:val="TagGreg"/>
    <w:basedOn w:val="DefaultParagraphFont"/>
    <w:uiPriority w:val="1"/>
    <w:qFormat/>
    <w:rsid w:val="002730AE"/>
    <w:rPr>
      <w:b/>
      <w:sz w:val="24"/>
    </w:rPr>
  </w:style>
  <w:style w:type="paragraph" w:customStyle="1" w:styleId="taggreg0">
    <w:name w:val="taggreg"/>
    <w:basedOn w:val="Normal"/>
    <w:qFormat/>
    <w:rsid w:val="006C3C73"/>
    <w:rPr>
      <w:rFonts w:eastAsia="Calibri"/>
      <w:b/>
      <w:sz w:val="24"/>
    </w:rPr>
  </w:style>
  <w:style w:type="character" w:customStyle="1" w:styleId="UnderlineBold">
    <w:name w:val="Underline + Bold"/>
    <w:uiPriority w:val="1"/>
    <w:qFormat/>
    <w:rsid w:val="006C3C73"/>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730A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2730AE"/>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2730A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2730A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2730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730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0AE"/>
  </w:style>
  <w:style w:type="character" w:customStyle="1" w:styleId="Heading1Char">
    <w:name w:val="Heading 1 Char"/>
    <w:aliases w:val="Pocket Char"/>
    <w:basedOn w:val="DefaultParagraphFont"/>
    <w:link w:val="Heading1"/>
    <w:uiPriority w:val="1"/>
    <w:rsid w:val="002730AE"/>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2730AE"/>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2730AE"/>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2730AE"/>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2730A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730AE"/>
    <w:rPr>
      <w:b/>
      <w:bCs/>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
    <w:basedOn w:val="DefaultParagraphFont"/>
    <w:uiPriority w:val="6"/>
    <w:qFormat/>
    <w:rsid w:val="002730A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30AE"/>
    <w:rPr>
      <w:b/>
      <w:bCs/>
      <w:sz w:val="24"/>
      <w:u w:val="single"/>
    </w:rPr>
  </w:style>
  <w:style w:type="paragraph" w:styleId="Header">
    <w:name w:val="header"/>
    <w:basedOn w:val="Normal"/>
    <w:link w:val="HeaderChar"/>
    <w:uiPriority w:val="99"/>
    <w:semiHidden/>
    <w:rsid w:val="002730AE"/>
    <w:pPr>
      <w:tabs>
        <w:tab w:val="center" w:pos="4680"/>
        <w:tab w:val="right" w:pos="9360"/>
      </w:tabs>
    </w:pPr>
  </w:style>
  <w:style w:type="character" w:customStyle="1" w:styleId="HeaderChar">
    <w:name w:val="Header Char"/>
    <w:basedOn w:val="DefaultParagraphFont"/>
    <w:link w:val="Header"/>
    <w:uiPriority w:val="99"/>
    <w:semiHidden/>
    <w:rsid w:val="002730AE"/>
    <w:rPr>
      <w:rFonts w:ascii="Arial" w:hAnsi="Arial" w:cs="Arial"/>
      <w:sz w:val="20"/>
    </w:rPr>
  </w:style>
  <w:style w:type="paragraph" w:styleId="Footer">
    <w:name w:val="footer"/>
    <w:basedOn w:val="Normal"/>
    <w:link w:val="FooterChar"/>
    <w:uiPriority w:val="99"/>
    <w:semiHidden/>
    <w:rsid w:val="002730AE"/>
    <w:pPr>
      <w:tabs>
        <w:tab w:val="center" w:pos="4680"/>
        <w:tab w:val="right" w:pos="9360"/>
      </w:tabs>
    </w:pPr>
  </w:style>
  <w:style w:type="character" w:customStyle="1" w:styleId="FooterChar">
    <w:name w:val="Footer Char"/>
    <w:basedOn w:val="DefaultParagraphFont"/>
    <w:link w:val="Footer"/>
    <w:uiPriority w:val="99"/>
    <w:semiHidden/>
    <w:rsid w:val="002730AE"/>
    <w:rPr>
      <w:rFonts w:ascii="Arial" w:hAnsi="Arial" w:cs="Arial"/>
      <w:sz w:val="20"/>
    </w:rPr>
  </w:style>
  <w:style w:type="character" w:styleId="Hyperlink">
    <w:name w:val="Hyperlink"/>
    <w:basedOn w:val="DefaultParagraphFont"/>
    <w:uiPriority w:val="99"/>
    <w:semiHidden/>
    <w:rsid w:val="002730AE"/>
    <w:rPr>
      <w:color w:val="auto"/>
      <w:u w:val="none"/>
    </w:rPr>
  </w:style>
  <w:style w:type="character" w:styleId="FollowedHyperlink">
    <w:name w:val="FollowedHyperlink"/>
    <w:basedOn w:val="DefaultParagraphFont"/>
    <w:uiPriority w:val="99"/>
    <w:semiHidden/>
    <w:rsid w:val="002730AE"/>
    <w:rPr>
      <w:color w:val="auto"/>
      <w:u w:val="none"/>
    </w:rPr>
  </w:style>
  <w:style w:type="character" w:customStyle="1" w:styleId="TagGreg">
    <w:name w:val="TagGreg"/>
    <w:basedOn w:val="DefaultParagraphFont"/>
    <w:uiPriority w:val="1"/>
    <w:qFormat/>
    <w:rsid w:val="002730AE"/>
    <w:rPr>
      <w:b/>
      <w:sz w:val="24"/>
    </w:rPr>
  </w:style>
  <w:style w:type="paragraph" w:customStyle="1" w:styleId="taggreg0">
    <w:name w:val="taggreg"/>
    <w:basedOn w:val="Normal"/>
    <w:qFormat/>
    <w:rsid w:val="006C3C73"/>
    <w:rPr>
      <w:rFonts w:eastAsia="Calibri"/>
      <w:b/>
      <w:sz w:val="24"/>
    </w:rPr>
  </w:style>
  <w:style w:type="character" w:customStyle="1" w:styleId="UnderlineBold">
    <w:name w:val="Underline + Bold"/>
    <w:uiPriority w:val="1"/>
    <w:qFormat/>
    <w:rsid w:val="006C3C7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times.com/2008/07/25/opinion/25iht-edcarone.1.1479349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rl.umn.edu/99479" TargetMode="External"/><Relationship Id="rId5" Type="http://schemas.openxmlformats.org/officeDocument/2006/relationships/hyperlink" Target="http://www.findarticles.com/p/articles/mi_m0403/is_4_46/ai_75141042"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35</Pages>
  <Words>19774</Words>
  <Characters>112718</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1</cp:revision>
  <dcterms:created xsi:type="dcterms:W3CDTF">2013-09-21T03:05:00Z</dcterms:created>
  <dcterms:modified xsi:type="dcterms:W3CDTF">2013-09-21T03:15:00Z</dcterms:modified>
</cp:coreProperties>
</file>