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569" w:rsidRDefault="00207569" w:rsidP="00207569">
      <w:pPr>
        <w:pStyle w:val="Heading2"/>
      </w:pPr>
      <w:r>
        <w:t>1NC</w:t>
      </w:r>
    </w:p>
    <w:p w:rsidR="00207569" w:rsidRPr="00207569" w:rsidRDefault="00207569" w:rsidP="00207569">
      <w:pPr>
        <w:keepNext/>
        <w:keepLines/>
        <w:pageBreakBefore/>
        <w:spacing w:before="200"/>
        <w:jc w:val="center"/>
        <w:outlineLvl w:val="2"/>
        <w:rPr>
          <w:rFonts w:eastAsiaTheme="majorEastAsia" w:cstheme="majorBidi"/>
          <w:b/>
          <w:bCs/>
          <w:sz w:val="28"/>
          <w:u w:val="single"/>
        </w:rPr>
      </w:pPr>
      <w:r w:rsidRPr="00207569">
        <w:rPr>
          <w:rFonts w:eastAsiaTheme="majorEastAsia" w:cstheme="majorBidi"/>
          <w:b/>
          <w:bCs/>
          <w:sz w:val="28"/>
          <w:u w:val="single"/>
        </w:rPr>
        <w:t>Off</w:t>
      </w:r>
    </w:p>
    <w:p w:rsidR="00207569" w:rsidRPr="00207569" w:rsidRDefault="00207569" w:rsidP="00207569">
      <w:pPr>
        <w:rPr>
          <w:b/>
          <w:sz w:val="24"/>
        </w:rPr>
      </w:pPr>
      <w:r w:rsidRPr="00207569">
        <w:rPr>
          <w:b/>
          <w:sz w:val="24"/>
        </w:rPr>
        <w:t>Their rhetoric of peaceful cooperation is mere Bush-style whitewashing of mass violence</w:t>
      </w:r>
    </w:p>
    <w:p w:rsidR="00207569" w:rsidRPr="00207569" w:rsidRDefault="00207569" w:rsidP="00207569">
      <w:r w:rsidRPr="00207569">
        <w:rPr>
          <w:b/>
          <w:bCs/>
          <w:sz w:val="24"/>
          <w:u w:val="single"/>
        </w:rPr>
        <w:t>Porotsky 13</w:t>
      </w:r>
      <w:r w:rsidRPr="00207569">
        <w:t xml:space="preserve"> (Sophia Porotsky, MA honors candidate in international relations at the University of St Andrews, April 26</w:t>
      </w:r>
      <w:r w:rsidRPr="00207569">
        <w:rPr>
          <w:vertAlign w:val="superscript"/>
        </w:rPr>
        <w:t>th</w:t>
      </w:r>
      <w:r w:rsidRPr="00207569">
        <w:t>, 2013, “Pax Americana: The Successful Securitization of the Triple Threat of Terrorism, “Outlaw” Regimes, and Weapons of Mass Destruction,” http://www.academia.edu/3482477/Pax_Americana_The_Successful_Securitization_of_the_Triple_Threat_of_Terrorism_Outlaw_Regimes_and_Weapons_of_Mass_Destruction) gz</w:t>
      </w:r>
    </w:p>
    <w:p w:rsidR="00207569" w:rsidRPr="00207569" w:rsidRDefault="00207569" w:rsidP="00207569"/>
    <w:p w:rsidR="00207569" w:rsidRPr="00207569" w:rsidRDefault="00207569" w:rsidP="00207569">
      <w:pPr>
        <w:rPr>
          <w:bCs/>
          <w:u w:val="single"/>
        </w:rPr>
      </w:pPr>
      <w:r w:rsidRPr="00207569">
        <w:rPr>
          <w:bCs/>
          <w:highlight w:val="cyan"/>
          <w:u w:val="single"/>
        </w:rPr>
        <w:t>Transforming</w:t>
      </w:r>
      <w:r w:rsidRPr="00207569">
        <w:rPr>
          <w:bCs/>
          <w:u w:val="single"/>
        </w:rPr>
        <w:t xml:space="preserve"> the semantics of </w:t>
      </w:r>
      <w:r w:rsidRPr="00207569">
        <w:rPr>
          <w:bCs/>
          <w:highlight w:val="cyan"/>
          <w:u w:val="single"/>
        </w:rPr>
        <w:t>an act involves “replacing unpleasant reality with desirable rhetoric</w:t>
      </w:r>
      <w:r w:rsidRPr="00207569">
        <w:rPr>
          <w:bCs/>
          <w:u w:val="single"/>
        </w:rPr>
        <w:t>, gilding the frame so that the real picture is disguised</w:t>
      </w:r>
      <w:r w:rsidRPr="00207569">
        <w:rPr>
          <w:sz w:val="16"/>
        </w:rPr>
        <w:t xml:space="preserve">” (Zimbardo, 2009: 273). </w:t>
      </w:r>
      <w:r w:rsidRPr="00207569">
        <w:rPr>
          <w:bCs/>
          <w:u w:val="single"/>
        </w:rPr>
        <w:t>The use of sanitizing or euphemistic language is ubiquitous</w:t>
      </w:r>
      <w:r w:rsidRPr="00207569">
        <w:rPr>
          <w:sz w:val="16"/>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207569">
        <w:rPr>
          <w:bCs/>
          <w:highlight w:val="cyan"/>
          <w:u w:val="single"/>
        </w:rPr>
        <w:t>Bush cloaks military action with</w:t>
      </w:r>
      <w:r w:rsidRPr="00207569">
        <w:rPr>
          <w:bCs/>
          <w:u w:val="single"/>
        </w:rPr>
        <w:t xml:space="preserve"> euphemistic statements such as ‘building an atmosphere of international order and openness’ and ‘</w:t>
      </w:r>
      <w:r w:rsidRPr="00207569">
        <w:rPr>
          <w:bCs/>
          <w:highlight w:val="cyan"/>
          <w:u w:val="single"/>
        </w:rPr>
        <w:t>defending the peace</w:t>
      </w:r>
      <w:r w:rsidRPr="00207569">
        <w:rPr>
          <w:bCs/>
          <w:u w:val="single"/>
        </w:rPr>
        <w:t>,’ he sanitizes the means by accentuating the morally justifiable ends of ‘peace’, ‘order’, and ‘openness’.</w:t>
      </w:r>
      <w:r w:rsidRPr="00207569">
        <w:rPr>
          <w:sz w:val="16"/>
        </w:rPr>
        <w:t xml:space="preserve"> Tapping into the political myth of American Exceptionalism, </w:t>
      </w:r>
      <w:r w:rsidRPr="00207569">
        <w:rPr>
          <w:bCs/>
          <w:u w:val="single"/>
        </w:rPr>
        <w:t>Bush justifies the end goal by framing it as a cause for the greater good of the world</w:t>
      </w:r>
      <w:r w:rsidRPr="00207569">
        <w:rPr>
          <w:sz w:val="16"/>
        </w:rPr>
        <w:t>. Bandura expands on the effects of sanitizing language and euphemistic labeling stating:¶ “</w:t>
      </w:r>
      <w:r w:rsidRPr="00207569">
        <w:rPr>
          <w:bCs/>
          <w:u w:val="single"/>
        </w:rPr>
        <w:t xml:space="preserve">Language shapes thought patterns on which actions are based. </w:t>
      </w:r>
      <w:r w:rsidRPr="00207569">
        <w:rPr>
          <w:bCs/>
          <w:highlight w:val="cyan"/>
          <w:u w:val="single"/>
        </w:rPr>
        <w:t>Activities can take on</w:t>
      </w:r>
      <w:r w:rsidRPr="00207569">
        <w:rPr>
          <w:bCs/>
          <w:u w:val="single"/>
        </w:rPr>
        <w:t xml:space="preserve"> very </w:t>
      </w:r>
      <w:r w:rsidRPr="00207569">
        <w:rPr>
          <w:bCs/>
          <w:highlight w:val="cyan"/>
          <w:u w:val="single"/>
        </w:rPr>
        <w:t>different appearances depending on what they are called</w:t>
      </w:r>
      <w:r w:rsidRPr="00207569">
        <w:rPr>
          <w:sz w:val="16"/>
        </w:rPr>
        <w:t>…</w:t>
      </w:r>
      <w:r w:rsidRPr="00207569">
        <w:rPr>
          <w:bCs/>
          <w:u w:val="single"/>
        </w:rPr>
        <w:t>euphemistic language is widely used to make harmful conduct respectable and to reduce personal responsibility for it…people behave much more cruelly when assaultive actions are verbally sanitized than when they are called aggression</w:t>
      </w:r>
      <w:r w:rsidRPr="00207569">
        <w:rPr>
          <w:sz w:val="16"/>
        </w:rPr>
        <w:t xml:space="preserve">” (Bandura, 1999: 195). ¶ This statement substantiates the claim that </w:t>
      </w:r>
      <w:r w:rsidRPr="00207569">
        <w:rPr>
          <w:bCs/>
          <w:u w:val="single"/>
        </w:rPr>
        <w:t>adopting a particular discourse when describing violent action disguises the true meaning of the act, while simultaneously reinforcing the justifications from the War on Terrorism narrative</w:t>
      </w:r>
      <w:r w:rsidRPr="00207569">
        <w:rPr>
          <w:sz w:val="16"/>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207569">
        <w:rPr>
          <w:bCs/>
          <w:u w:val="single"/>
        </w:rPr>
        <w:t>Describing military actions as ‘carefully targeted’ implies that the army is striking only military targets with surgical precision; it encourages people to overlook any ‘collateral damage,’ a euphemism for civilian casualties, in the process</w:t>
      </w:r>
      <w:r w:rsidRPr="00207569">
        <w:rPr>
          <w:sz w:val="16"/>
        </w:rPr>
        <w:t xml:space="preserve">. Additionally, Bush excuses the implicit collateral damage by demonstrating the benevolence of the United States. Dropping humanitarian aid compensates for the consequences of military action. </w:t>
      </w:r>
      <w:r w:rsidRPr="00207569">
        <w:rPr>
          <w:bCs/>
          <w:highlight w:val="cyan"/>
          <w:u w:val="single"/>
        </w:rPr>
        <w:t>Bush</w:t>
      </w:r>
      <w:r w:rsidRPr="00207569">
        <w:rPr>
          <w:bCs/>
          <w:u w:val="single"/>
        </w:rPr>
        <w:t xml:space="preserve"> then </w:t>
      </w:r>
      <w:r w:rsidRPr="00207569">
        <w:rPr>
          <w:bCs/>
          <w:highlight w:val="cyan"/>
          <w:u w:val="single"/>
        </w:rPr>
        <w:t>reinforces the benevolent image of the U</w:t>
      </w:r>
      <w:r w:rsidRPr="00207569">
        <w:rPr>
          <w:bCs/>
          <w:u w:val="single"/>
        </w:rPr>
        <w:t xml:space="preserve">nited </w:t>
      </w:r>
      <w:r w:rsidRPr="00207569">
        <w:rPr>
          <w:bCs/>
          <w:highlight w:val="cyan"/>
          <w:u w:val="single"/>
        </w:rPr>
        <w:t>S</w:t>
      </w:r>
      <w:r w:rsidRPr="00207569">
        <w:rPr>
          <w:bCs/>
          <w:u w:val="single"/>
        </w:rPr>
        <w:t xml:space="preserve">tates </w:t>
      </w:r>
      <w:r w:rsidRPr="00207569">
        <w:rPr>
          <w:bCs/>
          <w:highlight w:val="cyan"/>
          <w:u w:val="single"/>
        </w:rPr>
        <w:t>by</w:t>
      </w:r>
      <w:r w:rsidRPr="00207569">
        <w:rPr>
          <w:bCs/>
          <w:u w:val="single"/>
        </w:rPr>
        <w:t xml:space="preserve"> tapping into discourses of women and children and suffering, </w:t>
      </w:r>
      <w:r w:rsidRPr="00207569">
        <w:rPr>
          <w:bCs/>
          <w:highlight w:val="cyan"/>
          <w:u w:val="single"/>
        </w:rPr>
        <w:t>assigning the role of savior</w:t>
      </w:r>
      <w:r w:rsidRPr="00207569">
        <w:rPr>
          <w:bCs/>
          <w:u w:val="single"/>
        </w:rPr>
        <w:t xml:space="preserve"> of the Afghan people to the United States.</w:t>
      </w:r>
      <w:r w:rsidRPr="00207569">
        <w:rPr>
          <w:sz w:val="16"/>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207569">
        <w:rPr>
          <w:bCs/>
          <w:u w:val="single"/>
        </w:rPr>
        <w:t>Carpet bombing can be understood as “the progressive distribution of a mass bomb load upon an area…in such a manner as to inflict damage to all portions within the boundaries</w:t>
      </w:r>
      <w:r w:rsidRPr="00207569">
        <w:rPr>
          <w:sz w:val="16"/>
        </w:rPr>
        <w:t xml:space="preserve">” (Keane, 2005: 30). Thus, carpet bombing by definition is indiscriminate, the polar opposite of ‘carefully targeted’ or ‘precise.’ Moreover, cluster bombs “disperse large numbers of explosive submunitions over wide areas and often fail to explode immediately, leaving a long-term legacy of explosive contamination” (International Committee of the Red Cross, 2009). Cluster bombs in particular have provoked 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submunitions” (International Committee of the Red Cross, 2009). Thus, </w:t>
      </w:r>
      <w:r w:rsidRPr="00207569">
        <w:rPr>
          <w:bCs/>
          <w:highlight w:val="cyan"/>
          <w:u w:val="single"/>
        </w:rPr>
        <w:t>the narrative</w:t>
      </w:r>
      <w:r w:rsidRPr="00207569">
        <w:rPr>
          <w:bCs/>
          <w:u w:val="single"/>
        </w:rPr>
        <w:t xml:space="preserve"> Bush was constructing </w:t>
      </w:r>
      <w:r w:rsidRPr="00207569">
        <w:rPr>
          <w:bCs/>
          <w:highlight w:val="cyan"/>
          <w:u w:val="single"/>
        </w:rPr>
        <w:t>could not be further from</w:t>
      </w:r>
      <w:r w:rsidRPr="00207569">
        <w:rPr>
          <w:bCs/>
          <w:u w:val="single"/>
        </w:rPr>
        <w:t xml:space="preserve"> the </w:t>
      </w:r>
      <w:r w:rsidRPr="00207569">
        <w:rPr>
          <w:bCs/>
          <w:highlight w:val="cyan"/>
          <w:u w:val="single"/>
        </w:rPr>
        <w:t>reality</w:t>
      </w:r>
      <w:r w:rsidRPr="00207569">
        <w:rPr>
          <w:sz w:val="16"/>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bomblets (Lee, 2005: 279), further endangering civilians who could easily mistake the submunitions for food or medicine. </w:t>
      </w:r>
      <w:r w:rsidRPr="00207569">
        <w:rPr>
          <w:bCs/>
          <w:u w:val="single"/>
        </w:rPr>
        <w:t xml:space="preserve">Bush obscuring the sordid realities and stressing the good will of the US contributes to moral justification, which is essential for the American public acceptance of securitization. </w:t>
      </w:r>
      <w:r w:rsidRPr="00207569">
        <w:rPr>
          <w:bCs/>
          <w:highlight w:val="cyan"/>
          <w:u w:val="single"/>
        </w:rPr>
        <w:t>Moral justifications are a requisite of moral disengagement, since these justifications are the basis on which morally reprehensible acts are perpetrated</w:t>
      </w:r>
      <w:r w:rsidRPr="00207569">
        <w:rPr>
          <w:bCs/>
          <w:u w:val="single"/>
        </w:rPr>
        <w:t xml:space="preserve">. </w:t>
      </w:r>
    </w:p>
    <w:p w:rsidR="00207569" w:rsidRPr="00207569" w:rsidRDefault="00207569" w:rsidP="00207569"/>
    <w:p w:rsidR="00207569" w:rsidRPr="00207569" w:rsidRDefault="00207569" w:rsidP="00207569">
      <w:pPr>
        <w:rPr>
          <w:b/>
          <w:sz w:val="24"/>
        </w:rPr>
      </w:pPr>
      <w:r w:rsidRPr="00207569">
        <w:rPr>
          <w:b/>
          <w:sz w:val="24"/>
        </w:rPr>
        <w:t>This manifests itself in a drive for certainty which causes endless violence</w:t>
      </w:r>
    </w:p>
    <w:p w:rsidR="00207569" w:rsidRPr="00207569" w:rsidRDefault="00207569" w:rsidP="00207569">
      <w:pPr>
        <w:rPr>
          <w:rFonts w:cs="Times New Roman"/>
        </w:rPr>
      </w:pPr>
      <w:r w:rsidRPr="00207569">
        <w:rPr>
          <w:b/>
          <w:bCs/>
          <w:sz w:val="24"/>
          <w:u w:val="single"/>
        </w:rPr>
        <w:t>Burke, 7</w:t>
      </w:r>
      <w:r w:rsidRPr="00207569">
        <w:rPr>
          <w:rFonts w:cs="Times New Roman"/>
        </w:rPr>
        <w:t xml:space="preserve"> (Senior Lecturer in International Relations at the University of New South Wales at Sydney, Anthony, Johns Hopkins University Press, Ontologies of War: Violence, Existence and Reason, Project Muse)</w:t>
      </w:r>
    </w:p>
    <w:p w:rsidR="00207569" w:rsidRPr="00207569" w:rsidRDefault="00207569" w:rsidP="00207569">
      <w:pPr>
        <w:rPr>
          <w:rFonts w:cs="Times New Roman"/>
          <w:sz w:val="16"/>
        </w:rPr>
      </w:pPr>
      <w:r w:rsidRPr="00207569">
        <w:rPr>
          <w:rFonts w:cs="Times New Roman"/>
          <w:sz w:val="16"/>
        </w:rPr>
        <w:t xml:space="preserve">This essay develops a theory about </w:t>
      </w:r>
      <w:r w:rsidRPr="00207569">
        <w:rPr>
          <w:bCs/>
          <w:u w:val="single"/>
        </w:rPr>
        <w:t xml:space="preserve">the </w:t>
      </w:r>
      <w:r w:rsidRPr="00207569">
        <w:rPr>
          <w:bCs/>
          <w:highlight w:val="green"/>
          <w:u w:val="single"/>
        </w:rPr>
        <w:t>causes of war</w:t>
      </w:r>
      <w:r w:rsidRPr="00207569">
        <w:rPr>
          <w:rFonts w:cs="Times New Roman"/>
          <w:sz w:val="16"/>
        </w:rPr>
        <w:t xml:space="preserve"> -- and thus aims to generate lines of action and critique for peace -- that cuts beneath analyses </w:t>
      </w:r>
      <w:r w:rsidRPr="00207569">
        <w:rPr>
          <w:bCs/>
          <w:highlight w:val="green"/>
          <w:u w:val="single"/>
        </w:rPr>
        <w:t>based</w:t>
      </w:r>
      <w:r w:rsidRPr="00207569">
        <w:rPr>
          <w:rFonts w:cs="Times New Roman"/>
          <w:sz w:val="16"/>
        </w:rPr>
        <w:t xml:space="preserve"> either </w:t>
      </w:r>
      <w:r w:rsidRPr="00207569">
        <w:rPr>
          <w:bCs/>
          <w:highlight w:val="green"/>
          <w:u w:val="single"/>
        </w:rPr>
        <w:t>on</w:t>
      </w:r>
      <w:r w:rsidRPr="00207569">
        <w:rPr>
          <w:bCs/>
          <w:u w:val="single"/>
        </w:rPr>
        <w:t xml:space="preserve"> a given sequence of events, threats, </w:t>
      </w:r>
      <w:r w:rsidRPr="00207569">
        <w:rPr>
          <w:bCs/>
          <w:highlight w:val="green"/>
          <w:u w:val="single"/>
        </w:rPr>
        <w:t>insecurities</w:t>
      </w:r>
      <w:r w:rsidRPr="00207569">
        <w:rPr>
          <w:rFonts w:cs="Times New Roman"/>
          <w:sz w:val="16"/>
        </w:rPr>
        <w:t xml:space="preserve"> and political manipulation, </w:t>
      </w:r>
      <w:r w:rsidRPr="00207569">
        <w:rPr>
          <w:bCs/>
          <w:u w:val="single"/>
        </w:rPr>
        <w:t>or</w:t>
      </w:r>
      <w:r w:rsidRPr="00207569">
        <w:rPr>
          <w:rFonts w:cs="Times New Roman"/>
          <w:sz w:val="16"/>
        </w:rPr>
        <w:t xml:space="preserve"> the play of institutional, economic or political</w:t>
      </w:r>
      <w:r w:rsidRPr="00207569">
        <w:rPr>
          <w:bCs/>
          <w:u w:val="single"/>
        </w:rPr>
        <w:t xml:space="preserve"> interests</w:t>
      </w:r>
      <w:r w:rsidRPr="00207569">
        <w:rPr>
          <w:rFonts w:cs="Times New Roman"/>
          <w:sz w:val="16"/>
        </w:rPr>
        <w:t xml:space="preserve"> (the 'military-industrial complex'). Such factors </w:t>
      </w:r>
      <w:r w:rsidRPr="00207569">
        <w:rPr>
          <w:bCs/>
          <w:u w:val="single"/>
        </w:rPr>
        <w:t>are important</w:t>
      </w:r>
      <w:r w:rsidRPr="00207569">
        <w:rPr>
          <w:rFonts w:cs="Times New Roman"/>
          <w:sz w:val="16"/>
        </w:rPr>
        <w:t xml:space="preserve"> to be sure, and should not be discounted, </w:t>
      </w:r>
      <w:r w:rsidRPr="00207569">
        <w:rPr>
          <w:bCs/>
          <w:u w:val="single"/>
        </w:rPr>
        <w:t>but</w:t>
      </w:r>
      <w:r w:rsidRPr="00207569">
        <w:rPr>
          <w:rFonts w:cs="Times New Roman"/>
          <w:sz w:val="16"/>
        </w:rPr>
        <w:t xml:space="preserve"> they </w:t>
      </w:r>
      <w:r w:rsidRPr="00207569">
        <w:rPr>
          <w:bCs/>
          <w:u w:val="single"/>
        </w:rPr>
        <w:t xml:space="preserve">flow </w:t>
      </w:r>
      <w:r w:rsidRPr="00207569">
        <w:rPr>
          <w:bCs/>
          <w:highlight w:val="green"/>
          <w:u w:val="single"/>
        </w:rPr>
        <w:t>over a</w:t>
      </w:r>
      <w:r w:rsidRPr="00207569">
        <w:rPr>
          <w:bCs/>
          <w:u w:val="single"/>
        </w:rPr>
        <w:t xml:space="preserve"> deeper </w:t>
      </w:r>
      <w:r w:rsidRPr="00207569">
        <w:rPr>
          <w:bCs/>
          <w:highlight w:val="green"/>
          <w:u w:val="single"/>
        </w:rPr>
        <w:t xml:space="preserve">bedrock of </w:t>
      </w:r>
      <w:r w:rsidRPr="00207569">
        <w:rPr>
          <w:bCs/>
          <w:u w:val="single"/>
        </w:rPr>
        <w:t xml:space="preserve">modern </w:t>
      </w:r>
      <w:r w:rsidRPr="00207569">
        <w:rPr>
          <w:bCs/>
          <w:highlight w:val="green"/>
          <w:u w:val="single"/>
        </w:rPr>
        <w:t>reason</w:t>
      </w:r>
      <w:r w:rsidRPr="00207569">
        <w:rPr>
          <w:rFonts w:cs="Times New Roman"/>
          <w:sz w:val="16"/>
        </w:rPr>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207569">
        <w:rPr>
          <w:bCs/>
          <w:highlight w:val="green"/>
          <w:u w:val="single"/>
        </w:rPr>
        <w:t>ontological certainty</w:t>
      </w:r>
      <w:r w:rsidRPr="00207569">
        <w:rPr>
          <w:rFonts w:cs="Times New Roman"/>
          <w:sz w:val="16"/>
        </w:rPr>
        <w:t xml:space="preserve"> and completion as particularly problematic for a number of reasons. Firstly, when it </w:t>
      </w:r>
      <w:r w:rsidRPr="00207569">
        <w:rPr>
          <w:bCs/>
          <w:u w:val="single"/>
        </w:rPr>
        <w:t>takes the form of</w:t>
      </w:r>
      <w:r w:rsidRPr="00207569">
        <w:rPr>
          <w:rFonts w:cs="Times New Roman"/>
          <w:sz w:val="16"/>
        </w:rPr>
        <w:t xml:space="preserve"> the </w:t>
      </w:r>
      <w:r w:rsidRPr="00207569">
        <w:rPr>
          <w:bCs/>
          <w:u w:val="single"/>
        </w:rPr>
        <w:t xml:space="preserve">existential and rationalist ontologies of war, it </w:t>
      </w:r>
      <w:r w:rsidRPr="00207569">
        <w:rPr>
          <w:bCs/>
          <w:highlight w:val="green"/>
          <w:u w:val="single"/>
        </w:rPr>
        <w:t>amounts to</w:t>
      </w:r>
      <w:r w:rsidRPr="00207569">
        <w:rPr>
          <w:rFonts w:cs="Times New Roman"/>
          <w:sz w:val="16"/>
        </w:rPr>
        <w:t xml:space="preserve"> a hard and exclusivist claim: </w:t>
      </w:r>
      <w:r w:rsidRPr="00207569">
        <w:rPr>
          <w:bCs/>
          <w:highlight w:val="green"/>
          <w:u w:val="single"/>
        </w:rPr>
        <w:t>a drive for ideational hegemony</w:t>
      </w:r>
      <w:r w:rsidRPr="00207569">
        <w:rPr>
          <w:bCs/>
          <w:u w:val="single"/>
        </w:rPr>
        <w:t xml:space="preserve"> and closure </w:t>
      </w:r>
      <w:r w:rsidRPr="00207569">
        <w:rPr>
          <w:bCs/>
          <w:highlight w:val="green"/>
          <w:u w:val="single"/>
        </w:rPr>
        <w:t>that limits debate</w:t>
      </w:r>
      <w:r w:rsidRPr="00207569">
        <w:rPr>
          <w:bCs/>
          <w:u w:val="single"/>
        </w:rPr>
        <w:t xml:space="preserve"> and questioning, that confines it </w:t>
      </w:r>
      <w:r w:rsidRPr="00207569">
        <w:rPr>
          <w:bCs/>
          <w:highlight w:val="green"/>
          <w:u w:val="single"/>
        </w:rPr>
        <w:t>within the boundaries of a</w:t>
      </w:r>
      <w:r w:rsidRPr="00207569">
        <w:rPr>
          <w:bCs/>
          <w:u w:val="single"/>
        </w:rPr>
        <w:t xml:space="preserve"> particular, </w:t>
      </w:r>
      <w:r w:rsidRPr="00207569">
        <w:rPr>
          <w:bCs/>
          <w:highlight w:val="green"/>
          <w:u w:val="single"/>
        </w:rPr>
        <w:t>closed system of logic</w:t>
      </w:r>
      <w:r w:rsidRPr="00207569">
        <w:rPr>
          <w:rFonts w:cs="Times New Roman"/>
          <w:sz w:val="16"/>
        </w:rPr>
        <w:t xml:space="preserve">, one that is grounded in the truth of being, in the truth of truth as such. The second is its intimate relation with violence: the dual ontologies represent a simultaneously social and conceptual structure that generates violence. Here </w:t>
      </w:r>
      <w:r w:rsidRPr="00207569">
        <w:rPr>
          <w:bCs/>
          <w:u w:val="single"/>
        </w:rPr>
        <w:t xml:space="preserve">we are witness to </w:t>
      </w:r>
      <w:r w:rsidRPr="00207569">
        <w:rPr>
          <w:bCs/>
          <w:highlight w:val="green"/>
          <w:u w:val="single"/>
        </w:rPr>
        <w:t>an epistemology of violence</w:t>
      </w:r>
      <w:r w:rsidRPr="00207569">
        <w:rPr>
          <w:bCs/>
          <w:u w:val="single"/>
        </w:rPr>
        <w:t xml:space="preserve"> (strategy) </w:t>
      </w:r>
      <w:r w:rsidRPr="00207569">
        <w:rPr>
          <w:bCs/>
          <w:highlight w:val="green"/>
          <w:u w:val="single"/>
        </w:rPr>
        <w:t>joined to an ontology of violence</w:t>
      </w:r>
      <w:r w:rsidRPr="00207569">
        <w:rPr>
          <w:bCs/>
          <w:u w:val="single"/>
        </w:rPr>
        <w:t xml:space="preserve"> (the national security state</w:t>
      </w:r>
      <w:r w:rsidRPr="00207569">
        <w:rPr>
          <w:rFonts w:cs="Times New Roman"/>
          <w:sz w:val="16"/>
        </w:rPr>
        <w:t xml:space="preserve">). When we consider their relation to war, the two ontologies are especially dangerous because </w:t>
      </w:r>
      <w:r w:rsidRPr="00207569">
        <w:rPr>
          <w:bCs/>
          <w:highlight w:val="green"/>
          <w:u w:val="single"/>
        </w:rPr>
        <w:t>each</w:t>
      </w:r>
      <w:r w:rsidRPr="00207569">
        <w:rPr>
          <w:bCs/>
          <w:u w:val="single"/>
        </w:rPr>
        <w:t xml:space="preserve"> alone (and doubly in combination) tends both to </w:t>
      </w:r>
      <w:r w:rsidRPr="00207569">
        <w:rPr>
          <w:bCs/>
          <w:highlight w:val="green"/>
          <w:u w:val="single"/>
        </w:rPr>
        <w:t>quicken the resort to war and</w:t>
      </w:r>
      <w:r w:rsidRPr="00207569">
        <w:rPr>
          <w:bCs/>
          <w:u w:val="single"/>
        </w:rPr>
        <w:t xml:space="preserve"> to lead to </w:t>
      </w:r>
      <w:r w:rsidRPr="00207569">
        <w:rPr>
          <w:bCs/>
          <w:highlight w:val="green"/>
          <w:u w:val="single"/>
        </w:rPr>
        <w:t>its escalation</w:t>
      </w:r>
      <w:r w:rsidRPr="00207569">
        <w:rPr>
          <w:bCs/>
          <w:u w:val="single"/>
        </w:rPr>
        <w:t xml:space="preserve"> either in scale and duration, or in unintended effects</w:t>
      </w:r>
      <w:r w:rsidRPr="00207569">
        <w:rPr>
          <w:rFonts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207569">
        <w:rPr>
          <w:bCs/>
          <w:u w:val="single"/>
        </w:rPr>
        <w:t xml:space="preserve">their </w:t>
      </w:r>
      <w:r w:rsidRPr="00207569">
        <w:rPr>
          <w:bCs/>
          <w:highlight w:val="green"/>
          <w:u w:val="single"/>
        </w:rPr>
        <w:t>militaristic force</w:t>
      </w:r>
      <w:r w:rsidRPr="00207569">
        <w:rPr>
          <w:rFonts w:cs="Times New Roman"/>
          <w:sz w:val="16"/>
        </w:rPr>
        <w:t xml:space="preserve"> -- they </w:t>
      </w:r>
      <w:r w:rsidRPr="00207569">
        <w:rPr>
          <w:bCs/>
          <w:u w:val="single"/>
        </w:rPr>
        <w:t xml:space="preserve">embody and </w:t>
      </w:r>
      <w:r w:rsidRPr="00207569">
        <w:rPr>
          <w:bCs/>
          <w:highlight w:val="green"/>
          <w:u w:val="single"/>
        </w:rPr>
        <w:t>reinforce a norm of war</w:t>
      </w:r>
      <w:r w:rsidRPr="00207569">
        <w:rPr>
          <w:rFonts w:cs="Times New Roman"/>
          <w:sz w:val="16"/>
        </w:rPr>
        <w:t xml:space="preserve"> -- </w:t>
      </w:r>
      <w:r w:rsidRPr="00207569">
        <w:rPr>
          <w:bCs/>
          <w:u w:val="single"/>
        </w:rPr>
        <w:t xml:space="preserve">and because </w:t>
      </w:r>
      <w:r w:rsidRPr="00207569">
        <w:rPr>
          <w:bCs/>
          <w:highlight w:val="green"/>
          <w:u w:val="single"/>
        </w:rPr>
        <w:t>they enact</w:t>
      </w:r>
      <w:r w:rsidRPr="00207569">
        <w:rPr>
          <w:rFonts w:cs="Times New Roman"/>
          <w:sz w:val="16"/>
        </w:rPr>
        <w:t xml:space="preserve"> what Martin Heidegger calls </w:t>
      </w:r>
      <w:r w:rsidRPr="00207569">
        <w:rPr>
          <w:bCs/>
          <w:highlight w:val="green"/>
          <w:u w:val="single"/>
        </w:rPr>
        <w:t xml:space="preserve">an 'enframing' </w:t>
      </w:r>
      <w:r w:rsidRPr="00207569">
        <w:rPr>
          <w:bCs/>
          <w:u w:val="single"/>
        </w:rPr>
        <w:t xml:space="preserve">image of technology and being in </w:t>
      </w:r>
      <w:r w:rsidRPr="00207569">
        <w:rPr>
          <w:bCs/>
          <w:highlight w:val="green"/>
          <w:u w:val="single"/>
        </w:rPr>
        <w:t>which humans are merely</w:t>
      </w:r>
      <w:r w:rsidRPr="00207569">
        <w:rPr>
          <w:bCs/>
          <w:u w:val="single"/>
        </w:rPr>
        <w:t xml:space="preserve"> utilitarian </w:t>
      </w:r>
      <w:r w:rsidRPr="00207569">
        <w:rPr>
          <w:bCs/>
          <w:highlight w:val="green"/>
          <w:u w:val="single"/>
        </w:rPr>
        <w:t>instruments for use</w:t>
      </w:r>
      <w:r w:rsidRPr="00207569">
        <w:rPr>
          <w:bCs/>
          <w:u w:val="single"/>
        </w:rPr>
        <w:t xml:space="preserve">, control </w:t>
      </w:r>
      <w:r w:rsidRPr="00207569">
        <w:rPr>
          <w:bCs/>
          <w:highlight w:val="green"/>
          <w:u w:val="single"/>
        </w:rPr>
        <w:t>and destruction</w:t>
      </w:r>
      <w:r w:rsidRPr="00207569">
        <w:rPr>
          <w:bCs/>
          <w:u w:val="single"/>
        </w:rPr>
        <w:t>, and force</w:t>
      </w:r>
      <w:r w:rsidRPr="00207569">
        <w:rPr>
          <w:rFonts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207569">
        <w:rPr>
          <w:b/>
          <w:bCs/>
          <w:sz w:val="24"/>
          <w:u w:val="single"/>
        </w:rPr>
        <w:t xml:space="preserve">. </w:t>
      </w:r>
      <w:r w:rsidRPr="00207569">
        <w:rPr>
          <w:bCs/>
          <w:u w:val="single"/>
        </w:rPr>
        <w:t>The epistemology of violence</w:t>
      </w:r>
      <w:r w:rsidRPr="00207569">
        <w:rPr>
          <w:sz w:val="16"/>
          <w:szCs w:val="20"/>
        </w:rPr>
        <w:t xml:space="preserve"> I describe here (strategic science and </w:t>
      </w:r>
      <w:r w:rsidRPr="00207569">
        <w:rPr>
          <w:bCs/>
          <w:highlight w:val="green"/>
          <w:u w:val="single"/>
        </w:rPr>
        <w:t>foreign policy doctrine</w:t>
      </w:r>
      <w:r w:rsidRPr="00207569">
        <w:rPr>
          <w:sz w:val="16"/>
          <w:szCs w:val="20"/>
        </w:rPr>
        <w:t xml:space="preserve">) </w:t>
      </w:r>
      <w:r w:rsidRPr="00207569">
        <w:rPr>
          <w:bCs/>
          <w:u w:val="single"/>
        </w:rPr>
        <w:t xml:space="preserve">claims positivistic clarity about techniques of military and geopolitical action which </w:t>
      </w:r>
      <w:r w:rsidRPr="00207569">
        <w:rPr>
          <w:bCs/>
          <w:highlight w:val="green"/>
          <w:u w:val="single"/>
        </w:rPr>
        <w:t>use force</w:t>
      </w:r>
      <w:r w:rsidRPr="00207569">
        <w:rPr>
          <w:bCs/>
          <w:u w:val="single"/>
        </w:rPr>
        <w:t xml:space="preserve"> and coercion </w:t>
      </w:r>
      <w:r w:rsidRPr="00207569">
        <w:rPr>
          <w:bCs/>
          <w:highlight w:val="green"/>
          <w:u w:val="single"/>
        </w:rPr>
        <w:t>to achieve a desired end</w:t>
      </w:r>
      <w:r w:rsidRPr="00207569">
        <w:rPr>
          <w:bCs/>
          <w:u w:val="single"/>
        </w:rPr>
        <w:t xml:space="preserve">, an end that is </w:t>
      </w:r>
      <w:r w:rsidRPr="00207569">
        <w:rPr>
          <w:bCs/>
          <w:highlight w:val="green"/>
          <w:u w:val="single"/>
        </w:rPr>
        <w:t>supplied by the ontological claim to national existence, security, or order</w:t>
      </w:r>
      <w:r w:rsidRPr="00207569">
        <w:rPr>
          <w:sz w:val="16"/>
          <w:szCs w:val="20"/>
        </w:rPr>
        <w:t xml:space="preserve">. However in practice, </w:t>
      </w:r>
      <w:r w:rsidRPr="00207569">
        <w:rPr>
          <w:bCs/>
          <w:u w:val="single"/>
        </w:rPr>
        <w:t>technique quickly passes into ontology</w:t>
      </w:r>
      <w:r w:rsidRPr="00207569">
        <w:rPr>
          <w:sz w:val="16"/>
          <w:szCs w:val="20"/>
        </w:rPr>
        <w:t xml:space="preserve">. This it does in two ways. </w:t>
      </w:r>
      <w:r w:rsidRPr="00207569">
        <w:rPr>
          <w:bCs/>
          <w:u w:val="single"/>
        </w:rPr>
        <w:t xml:space="preserve">First, instrumental </w:t>
      </w:r>
      <w:r w:rsidRPr="00207569">
        <w:rPr>
          <w:bCs/>
          <w:highlight w:val="green"/>
          <w:u w:val="single"/>
        </w:rPr>
        <w:t>violence is married to an ontology of insecure national existence which</w:t>
      </w:r>
      <w:r w:rsidRPr="00207569">
        <w:rPr>
          <w:bCs/>
          <w:u w:val="single"/>
        </w:rPr>
        <w:t xml:space="preserve"> itself </w:t>
      </w:r>
      <w:r w:rsidRPr="00207569">
        <w:rPr>
          <w:bCs/>
          <w:highlight w:val="green"/>
          <w:u w:val="single"/>
        </w:rPr>
        <w:t>admits no questioning. The nation and its identity are</w:t>
      </w:r>
      <w:r w:rsidRPr="00207569">
        <w:rPr>
          <w:bCs/>
          <w:u w:val="single"/>
        </w:rPr>
        <w:t xml:space="preserve"> known and essential, </w:t>
      </w:r>
      <w:r w:rsidRPr="00207569">
        <w:rPr>
          <w:bCs/>
          <w:highlight w:val="green"/>
          <w:u w:val="single"/>
        </w:rPr>
        <w:t>prior</w:t>
      </w:r>
      <w:r w:rsidRPr="00207569">
        <w:rPr>
          <w:bCs/>
          <w:u w:val="single"/>
        </w:rPr>
        <w:t xml:space="preserve"> to any conflict, and the resort to violence becomes an equally essential predicate of its perpetuation</w:t>
      </w:r>
      <w:r w:rsidRPr="00207569">
        <w:rPr>
          <w:sz w:val="16"/>
          <w:szCs w:val="20"/>
        </w:rPr>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207569">
        <w:rPr>
          <w:bCs/>
          <w:highlight w:val="green"/>
          <w:u w:val="single"/>
        </w:rPr>
        <w:t>'the next war is seen as a natural phenomenon</w:t>
      </w:r>
      <w:r w:rsidRPr="00207569">
        <w:rPr>
          <w:bCs/>
          <w:u w:val="single"/>
        </w:rPr>
        <w:t xml:space="preserve">, like tomorrow's sunrise.' The danger obviously raised here is that these dual </w:t>
      </w:r>
      <w:r w:rsidRPr="00207569">
        <w:rPr>
          <w:bCs/>
          <w:highlight w:val="green"/>
          <w:u w:val="single"/>
        </w:rPr>
        <w:t>ontologies of war link being</w:t>
      </w:r>
      <w:r w:rsidRPr="00207569">
        <w:rPr>
          <w:bCs/>
          <w:u w:val="single"/>
        </w:rPr>
        <w:t xml:space="preserve">, means, events </w:t>
      </w:r>
      <w:r w:rsidRPr="00207569">
        <w:rPr>
          <w:bCs/>
          <w:highlight w:val="green"/>
          <w:u w:val="single"/>
        </w:rPr>
        <w:t>and decisions into a single</w:t>
      </w:r>
      <w:r w:rsidRPr="00207569">
        <w:rPr>
          <w:bCs/>
          <w:u w:val="single"/>
        </w:rPr>
        <w:t xml:space="preserve">, unbroken </w:t>
      </w:r>
      <w:r w:rsidRPr="00207569">
        <w:rPr>
          <w:bCs/>
          <w:highlight w:val="green"/>
          <w:u w:val="single"/>
        </w:rPr>
        <w:t>chain whose</w:t>
      </w:r>
      <w:r w:rsidRPr="00207569">
        <w:rPr>
          <w:bCs/>
          <w:u w:val="single"/>
        </w:rPr>
        <w:t xml:space="preserve"> very </w:t>
      </w:r>
      <w:r w:rsidRPr="00207569">
        <w:rPr>
          <w:bCs/>
          <w:highlight w:val="green"/>
          <w:u w:val="single"/>
        </w:rPr>
        <w:t>process</w:t>
      </w:r>
      <w:r w:rsidRPr="00207569">
        <w:rPr>
          <w:bCs/>
          <w:u w:val="single"/>
        </w:rPr>
        <w:t xml:space="preserve"> of construction </w:t>
      </w:r>
      <w:r w:rsidRPr="00207569">
        <w:rPr>
          <w:bCs/>
          <w:highlight w:val="green"/>
          <w:u w:val="single"/>
        </w:rPr>
        <w:t>cannot be examined</w:t>
      </w:r>
      <w:r w:rsidRPr="00207569">
        <w:rPr>
          <w:sz w:val="16"/>
          <w:szCs w:val="20"/>
        </w:rPr>
        <w:t xml:space="preserve">. As is clear in the work of Carl Schmitt, </w:t>
      </w:r>
      <w:r w:rsidRPr="00207569">
        <w:rPr>
          <w:bCs/>
          <w:highlight w:val="green"/>
          <w:u w:val="single"/>
        </w:rPr>
        <w:t>being implies</w:t>
      </w:r>
      <w:r w:rsidRPr="00207569">
        <w:rPr>
          <w:bCs/>
          <w:u w:val="single"/>
        </w:rPr>
        <w:t xml:space="preserve"> action, the action that is </w:t>
      </w:r>
      <w:r w:rsidRPr="00207569">
        <w:rPr>
          <w:bCs/>
          <w:highlight w:val="green"/>
          <w:u w:val="single"/>
        </w:rPr>
        <w:t>war</w:t>
      </w:r>
      <w:r w:rsidRPr="00207569">
        <w:rPr>
          <w:sz w:val="16"/>
          <w:szCs w:val="20"/>
        </w:rPr>
        <w:t xml:space="preserve">. This chain is also obviously at work in the U.S. neoconservative doctrine that argues, as Bush did in his 2002 West Point speech, that  </w:t>
      </w:r>
      <w:r w:rsidRPr="00207569">
        <w:rPr>
          <w:bCs/>
          <w:u w:val="single"/>
        </w:rPr>
        <w:t>'the only path to safety is the path of action', which begs the question of whether strategic practice and theory can be detached from strong ontologies of the insecure nation-state</w:t>
      </w:r>
      <w:r w:rsidRPr="00207569">
        <w:rPr>
          <w:sz w:val="16"/>
          <w:szCs w:val="20"/>
        </w:rPr>
        <w:t xml:space="preserve">. This is the direction taken by much realist analysis critical of Israel and the Bush administration's 'war on terror' Reframing such concerns in Foucauldian terms, we could argue that </w:t>
      </w:r>
      <w:r w:rsidRPr="00207569">
        <w:rPr>
          <w:bCs/>
          <w:highlight w:val="green"/>
          <w:u w:val="single"/>
        </w:rPr>
        <w:t>obsessive ontological commitments</w:t>
      </w:r>
      <w:r w:rsidRPr="00207569">
        <w:rPr>
          <w:bCs/>
          <w:u w:val="single"/>
        </w:rPr>
        <w:t xml:space="preserve"> have </w:t>
      </w:r>
      <w:r w:rsidRPr="00207569">
        <w:rPr>
          <w:bCs/>
          <w:highlight w:val="green"/>
          <w:u w:val="single"/>
        </w:rPr>
        <w:t>led to</w:t>
      </w:r>
      <w:r w:rsidRPr="00207569">
        <w:rPr>
          <w:bCs/>
          <w:u w:val="single"/>
        </w:rPr>
        <w:t xml:space="preserve"> especially disturbing </w:t>
      </w:r>
      <w:r w:rsidRPr="00207569">
        <w:rPr>
          <w:bCs/>
          <w:highlight w:val="green"/>
          <w:u w:val="single"/>
        </w:rPr>
        <w:t>'problematizations' of truth</w:t>
      </w:r>
      <w:r w:rsidRPr="00207569">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207569">
        <w:rPr>
          <w:bCs/>
          <w:u w:val="single"/>
        </w:rPr>
        <w:t>tragically violent 'choices' will continue to be made</w:t>
      </w:r>
      <w:r w:rsidRPr="00207569">
        <w:rPr>
          <w:sz w:val="16"/>
          <w:szCs w:val="20"/>
        </w:rPr>
        <w:t xml:space="preserve"> The essay concludes by pondering a normative problem that arises out of its analysis: </w:t>
      </w:r>
      <w:r w:rsidRPr="00207569">
        <w:rPr>
          <w:bCs/>
          <w:u w:val="single"/>
        </w:rPr>
        <w:t>if the divisive ontology of the national security state and the violent and instrumental vision of 'enframing' have</w:t>
      </w:r>
      <w:r w:rsidRPr="00207569">
        <w:rPr>
          <w:sz w:val="16"/>
          <w:szCs w:val="20"/>
        </w:rPr>
        <w:t xml:space="preserve">, as Heidegger suggests, </w:t>
      </w:r>
      <w:r w:rsidRPr="00207569">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207569">
        <w:rPr>
          <w:sz w:val="16"/>
          <w:szCs w:val="20"/>
        </w:rPr>
        <w:t xml:space="preserve"> Their social and discursive power -- one that aims to take up the entire space of the political -- needs to be respected and understood. However, we are far from powerless in the face of them. </w:t>
      </w:r>
      <w:r w:rsidRPr="00207569">
        <w:rPr>
          <w:bCs/>
          <w:highlight w:val="green"/>
          <w:u w:val="single"/>
        </w:rPr>
        <w:t>The need is to</w:t>
      </w:r>
      <w:r w:rsidRPr="00207569">
        <w:rPr>
          <w:bCs/>
          <w:u w:val="single"/>
        </w:rPr>
        <w:t xml:space="preserve"> </w:t>
      </w:r>
      <w:r w:rsidRPr="00207569">
        <w:rPr>
          <w:bCs/>
          <w:highlight w:val="green"/>
          <w:u w:val="single"/>
        </w:rPr>
        <w:t>critique</w:t>
      </w:r>
      <w:r w:rsidRPr="00207569">
        <w:rPr>
          <w:bCs/>
          <w:u w:val="single"/>
        </w:rPr>
        <w:t xml:space="preserve"> dominant images of </w:t>
      </w:r>
      <w:r w:rsidRPr="00207569">
        <w:rPr>
          <w:bCs/>
          <w:highlight w:val="green"/>
          <w:u w:val="single"/>
        </w:rPr>
        <w:t>political being and dominant ways of securing that being</w:t>
      </w:r>
      <w:r w:rsidRPr="00207569">
        <w:rPr>
          <w:bCs/>
          <w:u w:val="single"/>
        </w:rPr>
        <w:t xml:space="preserve"> at the same time</w:t>
      </w:r>
      <w:r w:rsidRPr="00207569">
        <w:rPr>
          <w:sz w:val="16"/>
          <w:szCs w:val="20"/>
        </w:rPr>
        <w:t>, and to act and choose such that we bring into the world a more sustainable, peaceful and non-violent global rule of the political.</w:t>
      </w:r>
    </w:p>
    <w:p w:rsidR="00207569" w:rsidRPr="00207569" w:rsidRDefault="00207569" w:rsidP="00207569"/>
    <w:p w:rsidR="00207569" w:rsidRPr="00207569" w:rsidRDefault="00207569" w:rsidP="00207569">
      <w:pPr>
        <w:rPr>
          <w:b/>
          <w:sz w:val="24"/>
        </w:rPr>
      </w:pPr>
      <w:r w:rsidRPr="00207569">
        <w:rPr>
          <w:b/>
          <w:sz w:val="24"/>
        </w:rPr>
        <w:t>The alternative is to deterritorialize the 1AC through a historical and critical lens – rather than objectively approaching their threat discourse, we choose more diverse forms of analysis</w:t>
      </w:r>
    </w:p>
    <w:p w:rsidR="00207569" w:rsidRPr="00207569" w:rsidRDefault="00207569" w:rsidP="00207569">
      <w:r w:rsidRPr="00207569">
        <w:rPr>
          <w:b/>
          <w:bCs/>
          <w:sz w:val="24"/>
          <w:u w:val="single"/>
        </w:rPr>
        <w:t>Krause and Williams 97</w:t>
      </w:r>
      <w:r w:rsidRPr="00207569">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207569" w:rsidRPr="00207569" w:rsidRDefault="00207569" w:rsidP="00207569"/>
    <w:p w:rsidR="00207569" w:rsidRPr="00207569" w:rsidRDefault="00207569" w:rsidP="00207569">
      <w:pPr>
        <w:rPr>
          <w:szCs w:val="12"/>
        </w:rPr>
      </w:pPr>
      <w:r w:rsidRPr="00207569">
        <w:rPr>
          <w:bCs/>
          <w:u w:val="single"/>
        </w:rPr>
        <w:t xml:space="preserve">The </w:t>
      </w:r>
      <w:r w:rsidRPr="00207569">
        <w:rPr>
          <w:bCs/>
          <w:highlight w:val="cyan"/>
          <w:u w:val="single"/>
        </w:rPr>
        <w:t>challenges to the conventional understanding of security</w:t>
      </w:r>
      <w:r w:rsidRPr="00207569">
        <w:rPr>
          <w:bCs/>
          <w:u w:val="single"/>
        </w:rPr>
        <w:t xml:space="preserve"> and the object to be secured also </w:t>
      </w:r>
      <w:r w:rsidRPr="00207569">
        <w:rPr>
          <w:bCs/>
          <w:highlight w:val="cyan"/>
          <w:u w:val="single"/>
        </w:rPr>
        <w:t xml:space="preserve">necessitate an epistemological shift in the way security is </w:t>
      </w:r>
      <w:r w:rsidRPr="00207569">
        <w:rPr>
          <w:bCs/>
          <w:u w:val="single"/>
        </w:rPr>
        <w:t xml:space="preserve">to be </w:t>
      </w:r>
      <w:r w:rsidRPr="00207569">
        <w:rPr>
          <w:bCs/>
          <w:highlight w:val="cyan"/>
          <w:u w:val="single"/>
        </w:rPr>
        <w:t>understood</w:t>
      </w:r>
      <w:r w:rsidRPr="00207569">
        <w:rPr>
          <w:bCs/>
          <w:u w:val="singl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207569">
        <w:rPr>
          <w:bCs/>
          <w:highlight w:val="cyan"/>
          <w:u w:val="single"/>
        </w:rPr>
        <w:t>this involves moving away from the objectivist, rationalist approach of</w:t>
      </w:r>
      <w:r w:rsidRPr="00207569">
        <w:rPr>
          <w:bCs/>
          <w:u w:val="single"/>
        </w:rPr>
        <w:t xml:space="preserve"> both </w:t>
      </w:r>
      <w:r w:rsidRPr="00207569">
        <w:rPr>
          <w:bCs/>
          <w:highlight w:val="cyan"/>
          <w:u w:val="single"/>
        </w:rPr>
        <w:t>neorealism</w:t>
      </w:r>
      <w:r w:rsidRPr="00207569">
        <w:rPr>
          <w:bCs/>
          <w:u w:val="single"/>
        </w:rPr>
        <w:t xml:space="preserve"> and neoliberalism, and </w:t>
      </w:r>
      <w:r w:rsidRPr="00207569">
        <w:rPr>
          <w:bCs/>
          <w:highlight w:val="cyan"/>
          <w:u w:val="single"/>
        </w:rPr>
        <w:t>toward more interpretive modes of analysis</w:t>
      </w:r>
      <w:r w:rsidRPr="00207569">
        <w:t>. While these issues have gained some prominence in debates over the nature of regime theory and the study of international organizations, they have made little impact on security studies.</w:t>
      </w:r>
      <w:r w:rsidRPr="00207569">
        <w:rPr>
          <w:szCs w:val="12"/>
        </w:rPr>
        <w:t xml:space="preserve">51 </w:t>
      </w:r>
      <w:r w:rsidRPr="00207569">
        <w:t xml:space="preserve">This is clearly illustrated by Helga Haftendorn’s attempts to broaden the ambit of security studies. On method, she concludes that the goal of security studies is “to construct an empirically testable paradigm,” which involves defining the “set of observational hypotheses,” the “hard core of irrefutable assumptions,” and the “‘set of scope conditions’ that…are required for a ‘progressive’ research program.” Although she admits that “we might do well to follow [Robert] Keohane’s counsel to apply somewhat ‘softer,’ more interpretive standards,” there is little room in this approach for studying norm change and the role of ideational elements in </w:t>
      </w:r>
      <w:r w:rsidRPr="00207569">
        <w:rPr>
          <w:i/>
          <w:iCs/>
        </w:rPr>
        <w:t xml:space="preserve">constituting </w:t>
      </w:r>
      <w:r w:rsidRPr="00207569">
        <w:t>the historical context within which actors take specific decisions.</w:t>
      </w:r>
      <w:r w:rsidRPr="00207569">
        <w:rPr>
          <w:szCs w:val="12"/>
        </w:rPr>
        <w:t xml:space="preserve">52 </w:t>
      </w:r>
      <w:r w:rsidRPr="00207569">
        <w:t xml:space="preserve">Despite Haftendorn’s goal of incorporating new issues that are normatively driven, the subordination of normative and reflexive conceptions of agency to objectivist visions of method remains largely undisturbed, and she remains committed to the fact value distinction. </w:t>
      </w:r>
      <w:r w:rsidRPr="00207569">
        <w:rPr>
          <w:bCs/>
          <w:highlight w:val="cyan"/>
          <w:u w:val="single"/>
        </w:rPr>
        <w:t>To understand security from a broader perspective means to look at the ways</w:t>
      </w:r>
      <w:r w:rsidRPr="00207569">
        <w:rPr>
          <w:bCs/>
          <w:u w:val="single"/>
        </w:rPr>
        <w:t xml:space="preserve"> in which the </w:t>
      </w:r>
      <w:r w:rsidRPr="00207569">
        <w:rPr>
          <w:bCs/>
          <w:highlight w:val="cyan"/>
          <w:u w:val="single"/>
        </w:rPr>
        <w:t>objects</w:t>
      </w:r>
      <w:r w:rsidRPr="00207569">
        <w:rPr>
          <w:bCs/>
          <w:u w:val="single"/>
        </w:rPr>
        <w:t xml:space="preserve"> to be secured, the perceptions of </w:t>
      </w:r>
      <w:r w:rsidRPr="00207569">
        <w:rPr>
          <w:bCs/>
          <w:highlight w:val="cyan"/>
          <w:u w:val="single"/>
        </w:rPr>
        <w:t>threats</w:t>
      </w:r>
      <w:r w:rsidRPr="00207569">
        <w:rPr>
          <w:bCs/>
          <w:u w:val="single"/>
        </w:rPr>
        <w:t xml:space="preserve"> to them, </w:t>
      </w:r>
      <w:r w:rsidRPr="00207569">
        <w:rPr>
          <w:bCs/>
          <w:highlight w:val="cyan"/>
          <w:u w:val="single"/>
        </w:rPr>
        <w:t>and the</w:t>
      </w:r>
      <w:r w:rsidRPr="00207569">
        <w:rPr>
          <w:bCs/>
          <w:u w:val="single"/>
        </w:rPr>
        <w:t xml:space="preserve"> available </w:t>
      </w:r>
      <w:r w:rsidRPr="00207569">
        <w:rPr>
          <w:bCs/>
          <w:highlight w:val="cyan"/>
          <w:u w:val="single"/>
        </w:rPr>
        <w:t>means of securing them</w:t>
      </w:r>
      <w:r w:rsidRPr="00207569">
        <w:rPr>
          <w:bCs/>
          <w:u w:val="single"/>
        </w:rPr>
        <w:t xml:space="preserve"> (both intellectual and material) </w:t>
      </w:r>
      <w:r w:rsidRPr="00207569">
        <w:rPr>
          <w:bCs/>
          <w:highlight w:val="cyan"/>
          <w:u w:val="single"/>
        </w:rPr>
        <w:t>have shifted over time</w:t>
      </w:r>
      <w:r w:rsidRPr="00207569">
        <w:rPr>
          <w:bCs/>
          <w:u w:val="single"/>
        </w:rPr>
        <w:t xml:space="preserve">.53 New </w:t>
      </w:r>
      <w:r w:rsidRPr="00207569">
        <w:rPr>
          <w:bCs/>
          <w:highlight w:val="cyan"/>
          <w:u w:val="single"/>
        </w:rPr>
        <w:t>threats emerge</w:t>
      </w:r>
      <w:r w:rsidRPr="00207569">
        <w:rPr>
          <w:bCs/>
          <w:u w:val="single"/>
        </w:rPr>
        <w:t xml:space="preserve">; new </w:t>
      </w:r>
      <w:r w:rsidRPr="00207569">
        <w:rPr>
          <w:bCs/>
          <w:highlight w:val="cyan"/>
          <w:u w:val="single"/>
        </w:rPr>
        <w:t>enemies are created</w:t>
      </w:r>
      <w:r w:rsidRPr="00207569">
        <w:rPr>
          <w:bCs/>
          <w:u w:val="single"/>
        </w:rPr>
        <w:t xml:space="preserve">; erstwhile fellow </w:t>
      </w:r>
      <w:r w:rsidRPr="00207569">
        <w:rPr>
          <w:bCs/>
          <w:highlight w:val="cyan"/>
          <w:u w:val="single"/>
        </w:rPr>
        <w:t>citizens become objects of</w:t>
      </w:r>
      <w:r w:rsidRPr="00207569">
        <w:rPr>
          <w:bCs/>
          <w:u w:val="single"/>
        </w:rPr>
        <w:t xml:space="preserve"> hatred and </w:t>
      </w:r>
      <w:r w:rsidRPr="00207569">
        <w:rPr>
          <w:bCs/>
          <w:highlight w:val="cyan"/>
          <w:u w:val="single"/>
        </w:rPr>
        <w:t>violence; former enemies can be</w:t>
      </w:r>
      <w:r w:rsidRPr="00207569">
        <w:rPr>
          <w:bCs/>
          <w:u w:val="single"/>
        </w:rPr>
        <w:t xml:space="preserve"> transformed into </w:t>
      </w:r>
      <w:r w:rsidRPr="00207569">
        <w:rPr>
          <w:bCs/>
          <w:highlight w:val="cyan"/>
          <w:u w:val="single"/>
        </w:rPr>
        <w:t>members of the same community. The status of Others is uncertain</w:t>
      </w:r>
      <w:r w:rsidRPr="00207569">
        <w:rPr>
          <w:bCs/>
          <w:u w:val="single"/>
        </w:rPr>
        <w:t xml:space="preserve">, needing to be deciphered and determined.54 </w:t>
      </w:r>
      <w:r w:rsidRPr="00207569">
        <w:rPr>
          <w:bCs/>
          <w:highlight w:val="cyan"/>
          <w:u w:val="single"/>
        </w:rPr>
        <w:t>To comprehend these processes requires an understanding of the problematics of security as constituted by self-reflexive historical practices</w:t>
      </w:r>
      <w:r w:rsidRPr="00207569">
        <w:rPr>
          <w:bCs/>
          <w:u w:val="single"/>
        </w:rPr>
        <w:t>.</w:t>
      </w:r>
      <w:r w:rsidRPr="00207569">
        <w:t xml:space="preserve"> The knightly code of honor, for example, was both a central structuring practice of latemedieval conflict and a central object that was to be secured. Honor was an integral part of conflict in its genesis as well as its practice. To view the military conflict of the late-medieval world as a competition between instrumentally rational actors in the modern sense is to misunderstand it in both form and content.</w:t>
      </w:r>
      <w:r w:rsidRPr="00207569">
        <w:rPr>
          <w:szCs w:val="12"/>
        </w:rPr>
        <w:t xml:space="preserve">55 </w:t>
      </w:r>
      <w:r w:rsidRPr="00207569">
        <w:rPr>
          <w:bCs/>
          <w:u w:val="single"/>
        </w:rPr>
        <w:t xml:space="preserve">The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207569">
        <w:rPr>
          <w:bCs/>
          <w:highlight w:val="cyan"/>
          <w:u w:val="single"/>
        </w:rPr>
        <w:t>reality as the realm of subjective practices and structures becomes self-reflexive</w:t>
      </w:r>
      <w:r w:rsidRPr="00207569">
        <w:rPr>
          <w:bCs/>
          <w:u w:val="single"/>
        </w:rPr>
        <w:t>.</w:t>
      </w:r>
      <w:r w:rsidRPr="00207569">
        <w:t xml:space="preserve"> This is most emphatically not to say that security studies needs to move away from studying the role of ideas, institutions, and instruments of organized violence in political life. In this respect, the continuing defenders of traditional strategic/security studies are correct (although this formulation will probably leave them uncomfortable). But </w:t>
      </w:r>
      <w:r w:rsidRPr="00207569">
        <w:rPr>
          <w:bCs/>
          <w:u w:val="single"/>
        </w:rPr>
        <w:t xml:space="preserve">if we are to understand these realities, we must take them more seriously than the abstractions of neorealism allow. </w:t>
      </w:r>
      <w:r w:rsidRPr="00207569">
        <w:rPr>
          <w:bCs/>
          <w:highlight w:val="cyan"/>
          <w:u w:val="single"/>
        </w:rPr>
        <w:t>We must grasp the genesis</w:t>
      </w:r>
      <w:r w:rsidRPr="00207569">
        <w:rPr>
          <w:bCs/>
          <w:u w:val="single"/>
        </w:rPr>
        <w:t xml:space="preserve"> and structure </w:t>
      </w:r>
      <w:r w:rsidRPr="00207569">
        <w:rPr>
          <w:bCs/>
          <w:highlight w:val="cyan"/>
          <w:u w:val="single"/>
        </w:rPr>
        <w:t>of particular security problems as grounded in concrete historical conditions</w:t>
      </w:r>
      <w:r w:rsidRPr="00207569">
        <w:rPr>
          <w:bCs/>
          <w:u w:val="singl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207569">
        <w:t>.</w:t>
      </w:r>
      <w:r w:rsidRPr="00207569">
        <w:rPr>
          <w:szCs w:val="12"/>
        </w:rPr>
        <w:t>56</w:t>
      </w:r>
    </w:p>
    <w:p w:rsidR="00207569" w:rsidRPr="00207569" w:rsidRDefault="00207569" w:rsidP="00207569">
      <w:pPr>
        <w:keepNext/>
        <w:keepLines/>
        <w:pageBreakBefore/>
        <w:spacing w:before="200"/>
        <w:jc w:val="center"/>
        <w:outlineLvl w:val="2"/>
        <w:rPr>
          <w:rFonts w:eastAsiaTheme="majorEastAsia" w:cstheme="majorBidi"/>
          <w:b/>
          <w:bCs/>
          <w:sz w:val="28"/>
          <w:u w:val="single"/>
        </w:rPr>
      </w:pPr>
      <w:r w:rsidRPr="00207569">
        <w:rPr>
          <w:rFonts w:eastAsiaTheme="majorEastAsia" w:cstheme="majorBidi"/>
          <w:b/>
          <w:bCs/>
          <w:sz w:val="28"/>
          <w:u w:val="single"/>
        </w:rPr>
        <w:t>Off</w:t>
      </w:r>
    </w:p>
    <w:p w:rsidR="00207569" w:rsidRPr="00207569" w:rsidRDefault="00207569" w:rsidP="00207569"/>
    <w:p w:rsidR="00207569" w:rsidRPr="00207569" w:rsidRDefault="00207569" w:rsidP="00207569">
      <w:pPr>
        <w:rPr>
          <w:b/>
          <w:sz w:val="24"/>
        </w:rPr>
      </w:pPr>
      <w:r w:rsidRPr="00207569">
        <w:rPr>
          <w:b/>
          <w:sz w:val="24"/>
        </w:rPr>
        <w:t>A. Interpretation – “economic engagement” means the aff must be an exclusively economic action – it cannot encompass broader forms of engagement</w:t>
      </w:r>
    </w:p>
    <w:p w:rsidR="00207569" w:rsidRPr="00207569" w:rsidRDefault="00207569" w:rsidP="00207569">
      <w:r w:rsidRPr="00207569">
        <w:rPr>
          <w:b/>
          <w:bCs/>
          <w:sz w:val="24"/>
          <w:u w:val="single"/>
        </w:rPr>
        <w:t>Jakstaite, 10</w:t>
      </w:r>
      <w:r w:rsidRPr="00207569">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207569" w:rsidRPr="00207569" w:rsidRDefault="00207569" w:rsidP="00207569">
      <w:pPr>
        <w:rPr>
          <w:bCs/>
          <w:u w:val="single"/>
        </w:rPr>
      </w:pPr>
      <w:r w:rsidRPr="00207569">
        <w:rPr>
          <w:bCs/>
          <w:u w:val="single"/>
        </w:rPr>
        <w:t xml:space="preserve">The approach to engagement as </w:t>
      </w:r>
      <w:r w:rsidRPr="00207569">
        <w:rPr>
          <w:bCs/>
          <w:highlight w:val="yellow"/>
          <w:u w:val="single"/>
        </w:rPr>
        <w:t>economic engagement focuses exclusively on economic instruments of foreign policy</w:t>
      </w:r>
      <w:r w:rsidRPr="00207569">
        <w:rPr>
          <w:bCs/>
          <w:u w:val="single"/>
        </w:rPr>
        <w:t xml:space="preserve"> </w:t>
      </w:r>
      <w:r w:rsidRPr="00207569">
        <w:t xml:space="preserve">with the main national interest being security. </w:t>
      </w:r>
      <w:r w:rsidRPr="00207569">
        <w:rPr>
          <w:bCs/>
          <w:highlight w:val="yellow"/>
          <w:u w:val="single"/>
        </w:rPr>
        <w:t>Economic engagement is a policy of</w:t>
      </w:r>
      <w:r w:rsidRPr="00207569">
        <w:rPr>
          <w:bCs/>
          <w:u w:val="single"/>
        </w:rPr>
        <w:t xml:space="preserve"> the </w:t>
      </w:r>
      <w:r w:rsidRPr="00207569">
        <w:rPr>
          <w:bCs/>
          <w:highlight w:val="yellow"/>
          <w:u w:val="single"/>
        </w:rPr>
        <w:t>conscious development of economic relations</w:t>
      </w:r>
      <w:r w:rsidRPr="00207569">
        <w:rPr>
          <w:bCs/>
          <w:u w:val="single"/>
        </w:rPr>
        <w:t xml:space="preserve"> with the adversary in order t</w:t>
      </w:r>
      <w:r w:rsidRPr="00207569">
        <w:rPr>
          <w:bCs/>
          <w:highlight w:val="yellow"/>
          <w:u w:val="single"/>
        </w:rPr>
        <w:t>o</w:t>
      </w:r>
      <w:r w:rsidRPr="00207569">
        <w:rPr>
          <w:bCs/>
          <w:u w:val="single"/>
        </w:rPr>
        <w:t xml:space="preserve"> change the target state</w:t>
      </w:r>
      <w:r w:rsidRPr="00207569">
        <w:rPr>
          <w:rFonts w:cs="Times New Roman"/>
          <w:bCs/>
          <w:u w:val="single"/>
        </w:rPr>
        <w:t>‟</w:t>
      </w:r>
      <w:r w:rsidRPr="00207569">
        <w:rPr>
          <w:bCs/>
          <w:u w:val="single"/>
        </w:rPr>
        <w:t xml:space="preserve">s behaviour and </w:t>
      </w:r>
      <w:r w:rsidRPr="00207569">
        <w:rPr>
          <w:bCs/>
          <w:highlight w:val="yellow"/>
          <w:u w:val="single"/>
        </w:rPr>
        <w:t>to improve bilateral relations</w:t>
      </w:r>
    </w:p>
    <w:p w:rsidR="00207569" w:rsidRPr="00207569" w:rsidRDefault="00207569" w:rsidP="00207569">
      <w:pPr>
        <w:rPr>
          <w:b/>
          <w:sz w:val="24"/>
        </w:rPr>
      </w:pPr>
    </w:p>
    <w:p w:rsidR="00207569" w:rsidRPr="00207569" w:rsidRDefault="00207569" w:rsidP="00207569">
      <w:pPr>
        <w:rPr>
          <w:b/>
          <w:sz w:val="24"/>
        </w:rPr>
      </w:pPr>
      <w:r w:rsidRPr="00207569">
        <w:rPr>
          <w:b/>
          <w:sz w:val="24"/>
        </w:rPr>
        <w:t>That means trade and aid in the form of loans or grants</w:t>
      </w:r>
    </w:p>
    <w:p w:rsidR="00207569" w:rsidRPr="00207569" w:rsidRDefault="00207569" w:rsidP="00207569">
      <w:r w:rsidRPr="00207569">
        <w:rPr>
          <w:b/>
          <w:bCs/>
          <w:sz w:val="24"/>
          <w:u w:val="single"/>
        </w:rPr>
        <w:t>Resnick, 1</w:t>
      </w:r>
      <w:r w:rsidRPr="00207569">
        <w:t xml:space="preserve"> – Assistant Professor of Political Science at Yeshiva University (Evan, Journal of International Affairs, “Defining Engagement” Vol. 54 No. 2, Political Science Complete)</w:t>
      </w:r>
    </w:p>
    <w:p w:rsidR="00207569" w:rsidRPr="00207569" w:rsidRDefault="00207569" w:rsidP="00207569">
      <w:r w:rsidRPr="00207569">
        <w:t>A REFINED DEFINITION OF ENGAGEMENT</w:t>
      </w:r>
    </w:p>
    <w:p w:rsidR="00207569" w:rsidRPr="00207569" w:rsidRDefault="00207569" w:rsidP="00207569">
      <w:pPr>
        <w:rPr>
          <w:bCs/>
          <w:u w:val="single"/>
        </w:rPr>
      </w:pPr>
      <w:r w:rsidRPr="00207569">
        <w:t xml:space="preserve">In order to establish a more effective framework for dealing with unsavory regimes, </w:t>
      </w:r>
      <w:r w:rsidRPr="00207569">
        <w:rPr>
          <w:bCs/>
          <w:u w:val="single"/>
        </w:rPr>
        <w:t>I</w:t>
      </w:r>
      <w:r w:rsidRPr="00207569">
        <w:t xml:space="preserve"> propose that we</w:t>
      </w:r>
      <w:r w:rsidRPr="00207569">
        <w:rPr>
          <w:bCs/>
          <w:u w:val="single"/>
        </w:rPr>
        <w:t xml:space="preserve"> define </w:t>
      </w:r>
      <w:r w:rsidRPr="00207569">
        <w:rPr>
          <w:bCs/>
          <w:highlight w:val="yellow"/>
          <w:u w:val="single"/>
        </w:rPr>
        <w:t xml:space="preserve">engagement </w:t>
      </w:r>
      <w:r w:rsidRPr="00207569">
        <w:rPr>
          <w:bCs/>
          <w:u w:val="single"/>
        </w:rPr>
        <w:t xml:space="preserve">as </w:t>
      </w:r>
      <w:r w:rsidRPr="00207569">
        <w:rPr>
          <w:bCs/>
          <w:highlight w:val="yellow"/>
          <w:u w:val="single"/>
        </w:rPr>
        <w:t>the attempt to influence</w:t>
      </w:r>
      <w:r w:rsidRPr="00207569">
        <w:rPr>
          <w:bCs/>
          <w:u w:val="single"/>
        </w:rPr>
        <w:t xml:space="preserve"> the </w:t>
      </w:r>
      <w:r w:rsidRPr="00207569">
        <w:rPr>
          <w:bCs/>
          <w:highlight w:val="yellow"/>
          <w:u w:val="single"/>
        </w:rPr>
        <w:t>political behavior of a target state through</w:t>
      </w:r>
      <w:r w:rsidRPr="00207569">
        <w:rPr>
          <w:bCs/>
          <w:u w:val="single"/>
        </w:rPr>
        <w:t xml:space="preserve"> the</w:t>
      </w:r>
      <w:r w:rsidRPr="00207569">
        <w:t xml:space="preserve"> comprehensive </w:t>
      </w:r>
      <w:r w:rsidRPr="00207569">
        <w:rPr>
          <w:bCs/>
          <w:highlight w:val="yellow"/>
          <w:u w:val="single"/>
        </w:rPr>
        <w:t>establishment and enhancement of contacts</w:t>
      </w:r>
      <w:r w:rsidRPr="00207569">
        <w:rPr>
          <w:bCs/>
          <w:u w:val="single"/>
        </w:rPr>
        <w:t xml:space="preserve"> with that state across multiple issue-areas (i.e. diplomatic, military, economic, cultural</w:t>
      </w:r>
      <w:r w:rsidRPr="00207569">
        <w:t xml:space="preserve">). The following is </w:t>
      </w:r>
      <w:r w:rsidRPr="00207569">
        <w:rPr>
          <w:bCs/>
          <w:u w:val="single"/>
        </w:rPr>
        <w:t>a</w:t>
      </w:r>
      <w:r w:rsidRPr="00207569">
        <w:t xml:space="preserve"> brief </w:t>
      </w:r>
      <w:r w:rsidRPr="00207569">
        <w:rPr>
          <w:bCs/>
          <w:u w:val="single"/>
        </w:rPr>
        <w:t>list of the specific forms that such contacts might include:</w:t>
      </w:r>
    </w:p>
    <w:p w:rsidR="00207569" w:rsidRPr="00207569" w:rsidRDefault="00207569" w:rsidP="00207569">
      <w:pPr>
        <w:rPr>
          <w:bCs/>
          <w:u w:val="single"/>
        </w:rPr>
      </w:pPr>
      <w:r w:rsidRPr="00207569">
        <w:rPr>
          <w:bCs/>
          <w:u w:val="single"/>
        </w:rPr>
        <w:t>DIPLOMATIC CONTACTS</w:t>
      </w:r>
    </w:p>
    <w:p w:rsidR="00207569" w:rsidRPr="00207569" w:rsidRDefault="00207569" w:rsidP="00207569">
      <w:r w:rsidRPr="00207569">
        <w:t xml:space="preserve">Extension of </w:t>
      </w:r>
      <w:r w:rsidRPr="00207569">
        <w:rPr>
          <w:bCs/>
          <w:u w:val="single"/>
        </w:rPr>
        <w:t>diplomatic recognition</w:t>
      </w:r>
      <w:r w:rsidRPr="00207569">
        <w:t>; normalization of diplomatic relations</w:t>
      </w:r>
    </w:p>
    <w:p w:rsidR="00207569" w:rsidRPr="00207569" w:rsidRDefault="00207569" w:rsidP="00207569">
      <w:r w:rsidRPr="00207569">
        <w:rPr>
          <w:bCs/>
          <w:u w:val="single"/>
        </w:rPr>
        <w:t>Promotion of target-state membership in international institutions</w:t>
      </w:r>
      <w:r w:rsidRPr="00207569">
        <w:t xml:space="preserve"> and regimes</w:t>
      </w:r>
    </w:p>
    <w:p w:rsidR="00207569" w:rsidRPr="00207569" w:rsidRDefault="00207569" w:rsidP="00207569">
      <w:r w:rsidRPr="00207569">
        <w:rPr>
          <w:bCs/>
          <w:u w:val="single"/>
        </w:rPr>
        <w:t>Summit meetings</w:t>
      </w:r>
      <w:r w:rsidRPr="00207569">
        <w:t xml:space="preserve"> and other visits by the head of state and other senior government officials of sender state to target state and vice-versa</w:t>
      </w:r>
    </w:p>
    <w:p w:rsidR="00207569" w:rsidRPr="00207569" w:rsidRDefault="00207569" w:rsidP="00207569">
      <w:pPr>
        <w:rPr>
          <w:bCs/>
          <w:u w:val="single"/>
        </w:rPr>
      </w:pPr>
      <w:r w:rsidRPr="00207569">
        <w:rPr>
          <w:bCs/>
          <w:u w:val="single"/>
        </w:rPr>
        <w:t>MILITARY CONTACTS</w:t>
      </w:r>
    </w:p>
    <w:p w:rsidR="00207569" w:rsidRPr="00207569" w:rsidRDefault="00207569" w:rsidP="00207569">
      <w:r w:rsidRPr="00207569">
        <w:rPr>
          <w:bCs/>
          <w:u w:val="single"/>
        </w:rPr>
        <w:t>Visits of senior military officials</w:t>
      </w:r>
      <w:r w:rsidRPr="00207569">
        <w:t xml:space="preserve"> of the sender state to the target state and vice-versa</w:t>
      </w:r>
    </w:p>
    <w:p w:rsidR="00207569" w:rsidRPr="00207569" w:rsidRDefault="00207569" w:rsidP="00207569">
      <w:pPr>
        <w:rPr>
          <w:bCs/>
          <w:u w:val="single"/>
        </w:rPr>
      </w:pPr>
      <w:r w:rsidRPr="00207569">
        <w:rPr>
          <w:bCs/>
          <w:u w:val="single"/>
        </w:rPr>
        <w:t>Arms transfers</w:t>
      </w:r>
    </w:p>
    <w:p w:rsidR="00207569" w:rsidRPr="00207569" w:rsidRDefault="00207569" w:rsidP="00207569">
      <w:r w:rsidRPr="00207569">
        <w:rPr>
          <w:bCs/>
          <w:u w:val="single"/>
        </w:rPr>
        <w:t>Military aid</w:t>
      </w:r>
      <w:r w:rsidRPr="00207569">
        <w:t xml:space="preserve"> and cooperation</w:t>
      </w:r>
    </w:p>
    <w:p w:rsidR="00207569" w:rsidRPr="00207569" w:rsidRDefault="00207569" w:rsidP="00207569">
      <w:pPr>
        <w:rPr>
          <w:bCs/>
          <w:u w:val="single"/>
        </w:rPr>
      </w:pPr>
      <w:r w:rsidRPr="00207569">
        <w:rPr>
          <w:bCs/>
          <w:u w:val="single"/>
        </w:rPr>
        <w:t>Military exchange and training programs</w:t>
      </w:r>
    </w:p>
    <w:p w:rsidR="00207569" w:rsidRPr="00207569" w:rsidRDefault="00207569" w:rsidP="00207569">
      <w:pPr>
        <w:rPr>
          <w:bCs/>
          <w:u w:val="single"/>
        </w:rPr>
      </w:pPr>
      <w:r w:rsidRPr="00207569">
        <w:rPr>
          <w:bCs/>
          <w:u w:val="single"/>
        </w:rPr>
        <w:t>Confidence and security-building measures</w:t>
      </w:r>
    </w:p>
    <w:p w:rsidR="00207569" w:rsidRPr="00207569" w:rsidRDefault="00207569" w:rsidP="00207569">
      <w:pPr>
        <w:rPr>
          <w:bCs/>
          <w:u w:val="single"/>
        </w:rPr>
      </w:pPr>
      <w:r w:rsidRPr="00207569">
        <w:rPr>
          <w:bCs/>
          <w:u w:val="single"/>
        </w:rPr>
        <w:t>Intelligence sharing</w:t>
      </w:r>
    </w:p>
    <w:p w:rsidR="00207569" w:rsidRPr="00207569" w:rsidRDefault="00207569" w:rsidP="00207569">
      <w:pPr>
        <w:rPr>
          <w:bCs/>
          <w:u w:val="single"/>
        </w:rPr>
      </w:pPr>
      <w:r w:rsidRPr="00207569">
        <w:rPr>
          <w:bCs/>
          <w:highlight w:val="yellow"/>
          <w:u w:val="single"/>
        </w:rPr>
        <w:t>ECONOMIC CONTACTS</w:t>
      </w:r>
    </w:p>
    <w:p w:rsidR="00207569" w:rsidRPr="00207569" w:rsidRDefault="00207569" w:rsidP="00207569">
      <w:pPr>
        <w:rPr>
          <w:bCs/>
          <w:highlight w:val="yellow"/>
          <w:u w:val="single"/>
        </w:rPr>
      </w:pPr>
      <w:r w:rsidRPr="00207569">
        <w:rPr>
          <w:bCs/>
          <w:highlight w:val="yellow"/>
          <w:u w:val="single"/>
        </w:rPr>
        <w:t>Trade agreements</w:t>
      </w:r>
      <w:r w:rsidRPr="00207569">
        <w:rPr>
          <w:bCs/>
          <w:u w:val="single"/>
        </w:rPr>
        <w:t xml:space="preserve"> and promotion</w:t>
      </w:r>
    </w:p>
    <w:p w:rsidR="00207569" w:rsidRPr="00207569" w:rsidRDefault="00207569" w:rsidP="00207569">
      <w:r w:rsidRPr="00207569">
        <w:rPr>
          <w:bCs/>
          <w:highlight w:val="yellow"/>
          <w:u w:val="single"/>
        </w:rPr>
        <w:t>Foreign</w:t>
      </w:r>
      <w:r w:rsidRPr="00207569">
        <w:rPr>
          <w:bCs/>
          <w:u w:val="single"/>
        </w:rPr>
        <w:t xml:space="preserve"> economic and humanitarian </w:t>
      </w:r>
      <w:r w:rsidRPr="00207569">
        <w:rPr>
          <w:bCs/>
          <w:highlight w:val="yellow"/>
          <w:u w:val="single"/>
        </w:rPr>
        <w:t>aid in the form of loans and/or grants</w:t>
      </w:r>
    </w:p>
    <w:p w:rsidR="00207569" w:rsidRPr="00207569" w:rsidRDefault="00207569" w:rsidP="00207569">
      <w:pPr>
        <w:rPr>
          <w:bCs/>
          <w:u w:val="single"/>
        </w:rPr>
      </w:pPr>
      <w:r w:rsidRPr="00207569">
        <w:rPr>
          <w:bCs/>
          <w:u w:val="single"/>
        </w:rPr>
        <w:t>CULTURAL CONTACTS</w:t>
      </w:r>
    </w:p>
    <w:p w:rsidR="00207569" w:rsidRPr="00207569" w:rsidRDefault="00207569" w:rsidP="00207569">
      <w:pPr>
        <w:rPr>
          <w:bCs/>
          <w:u w:val="single"/>
        </w:rPr>
      </w:pPr>
      <w:r w:rsidRPr="00207569">
        <w:rPr>
          <w:bCs/>
          <w:u w:val="single"/>
        </w:rPr>
        <w:t>Cultural treaties</w:t>
      </w:r>
    </w:p>
    <w:p w:rsidR="00207569" w:rsidRPr="00207569" w:rsidRDefault="00207569" w:rsidP="00207569">
      <w:pPr>
        <w:rPr>
          <w:bCs/>
          <w:u w:val="single"/>
        </w:rPr>
      </w:pPr>
      <w:r w:rsidRPr="00207569">
        <w:rPr>
          <w:bCs/>
          <w:u w:val="single"/>
        </w:rPr>
        <w:t>Inauguration of travel and tourism links</w:t>
      </w:r>
    </w:p>
    <w:p w:rsidR="00207569" w:rsidRPr="00207569" w:rsidRDefault="00207569" w:rsidP="00207569">
      <w:r w:rsidRPr="00207569">
        <w:rPr>
          <w:bCs/>
          <w:u w:val="single"/>
        </w:rPr>
        <w:t>Sport, artistic and academic exchanges</w:t>
      </w:r>
      <w:r w:rsidRPr="00207569">
        <w:t>(n25)</w:t>
      </w:r>
    </w:p>
    <w:p w:rsidR="00207569" w:rsidRPr="00207569" w:rsidRDefault="00207569" w:rsidP="00207569">
      <w:pPr>
        <w:rPr>
          <w:b/>
          <w:bCs/>
          <w:u w:val="single"/>
        </w:rPr>
      </w:pPr>
    </w:p>
    <w:p w:rsidR="00207569" w:rsidRPr="00207569" w:rsidRDefault="00207569" w:rsidP="00207569">
      <w:pPr>
        <w:keepNext/>
        <w:keepLines/>
        <w:pageBreakBefore/>
        <w:spacing w:before="200"/>
        <w:jc w:val="center"/>
        <w:outlineLvl w:val="2"/>
        <w:rPr>
          <w:rFonts w:eastAsiaTheme="majorEastAsia" w:cstheme="majorBidi"/>
          <w:b/>
          <w:bCs/>
          <w:sz w:val="28"/>
          <w:u w:val="single"/>
        </w:rPr>
      </w:pPr>
      <w:r w:rsidRPr="00207569">
        <w:rPr>
          <w:rFonts w:eastAsiaTheme="majorEastAsia" w:cstheme="majorBidi"/>
          <w:b/>
          <w:bCs/>
          <w:sz w:val="28"/>
          <w:u w:val="single"/>
        </w:rPr>
        <w:t>IP</w:t>
      </w:r>
    </w:p>
    <w:p w:rsidR="00207569" w:rsidRPr="00207569" w:rsidRDefault="00207569" w:rsidP="00207569"/>
    <w:p w:rsidR="00207569" w:rsidRPr="00207569" w:rsidRDefault="00207569" w:rsidP="00207569">
      <w:pPr>
        <w:rPr>
          <w:b/>
          <w:sz w:val="24"/>
        </w:rPr>
      </w:pPr>
      <w:r w:rsidRPr="00207569">
        <w:rPr>
          <w:b/>
          <w:sz w:val="24"/>
        </w:rPr>
        <w:t>U.S. IP leadership enables a neocolonial agenda of global neoliberal domination---this link is phenomenally specific to plan action</w:t>
      </w:r>
    </w:p>
    <w:p w:rsidR="00207569" w:rsidRPr="00207569" w:rsidRDefault="00207569" w:rsidP="00207569">
      <w:r w:rsidRPr="00207569">
        <w:t xml:space="preserve">Ugo </w:t>
      </w:r>
      <w:r w:rsidRPr="00207569">
        <w:rPr>
          <w:b/>
          <w:bCs/>
          <w:sz w:val="24"/>
          <w:u w:val="single"/>
        </w:rPr>
        <w:t>Mattei 9</w:t>
      </w:r>
      <w:r w:rsidRPr="00207569">
        <w:t>, Professor at Hastings College of the Law &amp; University of Turin; and Marco de Morpurgo,  M.Sc. Candidate, International University College of Turin, LL.M. Candidate, Harvard Law School, 2009, “GLOBAL LAW &amp; PLUNDER: THE DARK SIDE OF THE RULE OF LAW,” online: http://works.bepress.com/cgi/viewcontent.cgi?article=1014&amp;context=bocconi_legal_papers</w:t>
      </w:r>
    </w:p>
    <w:p w:rsidR="00207569" w:rsidRPr="00207569" w:rsidRDefault="00207569" w:rsidP="00207569">
      <w:pPr>
        <w:ind w:left="288" w:right="288"/>
        <w:rPr>
          <w:rFonts w:eastAsia="Cambria" w:cs="Times New Roman"/>
          <w:bCs/>
          <w:highlight w:val="yellow"/>
          <w:u w:val="single"/>
        </w:rPr>
      </w:pPr>
    </w:p>
    <w:p w:rsidR="00207569" w:rsidRPr="00207569" w:rsidRDefault="00207569" w:rsidP="00207569">
      <w:pPr>
        <w:ind w:right="288"/>
        <w:rPr>
          <w:rFonts w:ascii="Georgia" w:eastAsia="Cambria" w:hAnsi="Georgia" w:cs="Times New Roman"/>
          <w:sz w:val="22"/>
        </w:rPr>
      </w:pPr>
      <w:r w:rsidRPr="00207569">
        <w:rPr>
          <w:rFonts w:eastAsia="Cambria" w:cs="Times New Roman"/>
          <w:bCs/>
          <w:highlight w:val="yellow"/>
          <w:u w:val="single"/>
        </w:rPr>
        <w:t>There is a</w:t>
      </w:r>
      <w:r w:rsidRPr="00207569">
        <w:rPr>
          <w:rFonts w:ascii="Georgia" w:eastAsia="Cambria" w:hAnsi="Georgia" w:cs="Times New Roman"/>
          <w:sz w:val="22"/>
          <w:highlight w:val="yellow"/>
        </w:rPr>
        <w:t xml:space="preserve"> </w:t>
      </w:r>
      <w:r w:rsidRPr="00207569">
        <w:rPr>
          <w:rFonts w:eastAsia="Cambria"/>
          <w:b/>
          <w:iCs/>
          <w:highlight w:val="yellow"/>
          <w:u w:val="single"/>
          <w:bdr w:val="single" w:sz="8" w:space="0" w:color="auto"/>
        </w:rPr>
        <w:t xml:space="preserve">clear pattern </w:t>
      </w:r>
      <w:r w:rsidRPr="00207569">
        <w:rPr>
          <w:rFonts w:eastAsia="Cambria"/>
          <w:b/>
          <w:iCs/>
          <w:u w:val="single"/>
          <w:bdr w:val="single" w:sz="8" w:space="0" w:color="auto"/>
        </w:rPr>
        <w:t>of continuity</w:t>
      </w:r>
      <w:r w:rsidRPr="00207569">
        <w:rPr>
          <w:rFonts w:ascii="Georgia" w:eastAsia="Cambria" w:hAnsi="Georgia" w:cs="Times New Roman"/>
          <w:sz w:val="22"/>
        </w:rPr>
        <w:t xml:space="preserve">, not of rupture, </w:t>
      </w:r>
      <w:r w:rsidRPr="00207569">
        <w:rPr>
          <w:rFonts w:eastAsia="Cambria" w:cs="Times New Roman"/>
          <w:bCs/>
          <w:highlight w:val="yellow"/>
          <w:u w:val="single"/>
        </w:rPr>
        <w:t>between</w:t>
      </w:r>
      <w:r w:rsidRPr="00207569">
        <w:rPr>
          <w:rFonts w:eastAsia="Cambria" w:cs="Times New Roman"/>
          <w:bCs/>
          <w:u w:val="single"/>
        </w:rPr>
        <w:t xml:space="preserve"> the </w:t>
      </w:r>
      <w:r w:rsidRPr="00207569">
        <w:rPr>
          <w:rFonts w:eastAsia="Cambria" w:cs="Times New Roman"/>
          <w:bCs/>
          <w:highlight w:val="yellow"/>
          <w:u w:val="single"/>
        </w:rPr>
        <w:t>current policy</w:t>
      </w:r>
      <w:r w:rsidRPr="00207569">
        <w:rPr>
          <w:rFonts w:eastAsia="Cambria" w:cs="Times New Roman"/>
          <w:bCs/>
          <w:u w:val="single"/>
        </w:rPr>
        <w:t xml:space="preserve"> trend in the international institutional setting </w:t>
      </w:r>
      <w:r w:rsidRPr="00207569">
        <w:rPr>
          <w:rFonts w:eastAsia="Cambria" w:cs="Times New Roman"/>
          <w:bCs/>
          <w:highlight w:val="yellow"/>
          <w:u w:val="single"/>
        </w:rPr>
        <w:t>and</w:t>
      </w:r>
      <w:r w:rsidRPr="00207569">
        <w:rPr>
          <w:rFonts w:eastAsia="Cambria" w:cs="Times New Roman"/>
          <w:bCs/>
          <w:u w:val="single"/>
        </w:rPr>
        <w:t xml:space="preserve"> earlier practices</w:t>
      </w:r>
      <w:r w:rsidRPr="00207569">
        <w:rPr>
          <w:rFonts w:ascii="Georgia" w:eastAsia="Cambria" w:hAnsi="Georgia" w:cs="Times New Roman"/>
          <w:sz w:val="22"/>
        </w:rPr>
        <w:t xml:space="preserve">, </w:t>
      </w:r>
      <w:r w:rsidRPr="00207569">
        <w:rPr>
          <w:rFonts w:eastAsia="Cambria" w:cs="Times New Roman"/>
          <w:bCs/>
          <w:u w:val="single"/>
        </w:rPr>
        <w:t>in particular</w:t>
      </w:r>
      <w:r w:rsidRPr="00207569">
        <w:rPr>
          <w:rFonts w:ascii="Georgia" w:eastAsia="Cambria" w:hAnsi="Georgia" w:cs="Times New Roman"/>
          <w:sz w:val="22"/>
        </w:rPr>
        <w:t xml:space="preserve"> </w:t>
      </w:r>
      <w:r w:rsidRPr="00207569">
        <w:rPr>
          <w:rFonts w:eastAsia="Cambria"/>
          <w:b/>
          <w:iCs/>
          <w:highlight w:val="yellow"/>
          <w:u w:val="single"/>
          <w:bdr w:val="single" w:sz="8" w:space="0" w:color="auto"/>
        </w:rPr>
        <w:t>colonialism</w:t>
      </w:r>
      <w:r w:rsidRPr="00207569">
        <w:rPr>
          <w:rFonts w:ascii="Georgia" w:eastAsia="Cambria" w:hAnsi="Georgia" w:cs="Times New Roman"/>
          <w:sz w:val="22"/>
        </w:rPr>
        <w:t xml:space="preserve">. </w:t>
      </w:r>
      <w:r w:rsidRPr="00207569">
        <w:rPr>
          <w:rFonts w:eastAsia="Cambria" w:cs="Times New Roman"/>
          <w:bCs/>
          <w:highlight w:val="yellow"/>
          <w:u w:val="single"/>
        </w:rPr>
        <w:t>The Western world, under</w:t>
      </w:r>
      <w:r w:rsidRPr="00207569">
        <w:rPr>
          <w:rFonts w:ascii="Georgia" w:eastAsia="Cambria" w:hAnsi="Georgia" w:cs="Times New Roman"/>
          <w:sz w:val="22"/>
        </w:rPr>
        <w:t xml:space="preserve"> current </w:t>
      </w:r>
      <w:r w:rsidRPr="00207569">
        <w:rPr>
          <w:rFonts w:ascii="Georgia" w:eastAsia="Cambria" w:hAnsi="Georgia" w:cs="Times New Roman"/>
          <w:b/>
          <w:sz w:val="22"/>
          <w:highlight w:val="yellow"/>
          <w:u w:val="single"/>
          <w:bdr w:val="single" w:sz="4" w:space="0" w:color="auto"/>
        </w:rPr>
        <w:t>U.S. leadership</w:t>
      </w:r>
      <w:r w:rsidRPr="00207569">
        <w:rPr>
          <w:rFonts w:ascii="Georgia" w:eastAsia="Cambria" w:hAnsi="Georgia" w:cs="Times New Roman"/>
          <w:sz w:val="22"/>
          <w:highlight w:val="yellow"/>
        </w:rPr>
        <w:t xml:space="preserve">, </w:t>
      </w:r>
      <w:r w:rsidRPr="00207569">
        <w:rPr>
          <w:rFonts w:eastAsia="Cambria"/>
          <w:b/>
          <w:iCs/>
          <w:highlight w:val="yellow"/>
          <w:u w:val="single"/>
          <w:bdr w:val="single" w:sz="8" w:space="0" w:color="auto"/>
        </w:rPr>
        <w:t>having persuaded itself of its superior position</w:t>
      </w:r>
      <w:r w:rsidRPr="00207569">
        <w:rPr>
          <w:rFonts w:eastAsia="Cambria" w:cs="Times New Roman"/>
          <w:bCs/>
          <w:u w:val="single"/>
        </w:rPr>
        <w:t>,</w:t>
      </w:r>
      <w:r w:rsidRPr="00207569">
        <w:rPr>
          <w:rFonts w:ascii="Georgia" w:eastAsia="Cambria" w:hAnsi="Georgia" w:cs="Times New Roman"/>
          <w:sz w:val="22"/>
        </w:rPr>
        <w:t xml:space="preserve"> largely justified by its form of government, </w:t>
      </w:r>
      <w:r w:rsidRPr="00207569">
        <w:rPr>
          <w:rFonts w:eastAsia="Cambria" w:cs="Times New Roman"/>
          <w:bCs/>
          <w:highlight w:val="yellow"/>
          <w:u w:val="single"/>
        </w:rPr>
        <w:t>has</w:t>
      </w:r>
      <w:r w:rsidRPr="00207569">
        <w:rPr>
          <w:rFonts w:eastAsia="Cambria" w:cs="Times New Roman"/>
          <w:bCs/>
          <w:u w:val="single"/>
        </w:rPr>
        <w:t xml:space="preserve"> </w:t>
      </w:r>
      <w:r w:rsidRPr="00207569">
        <w:rPr>
          <w:rFonts w:eastAsia="Cambria" w:cs="Times New Roman"/>
          <w:bCs/>
          <w:highlight w:val="yellow"/>
          <w:u w:val="single"/>
        </w:rPr>
        <w:t>succeeded in diffusing rule of law</w:t>
      </w:r>
      <w:r w:rsidRPr="00207569">
        <w:rPr>
          <w:rFonts w:eastAsia="Cambria" w:cs="Times New Roman"/>
          <w:bCs/>
          <w:u w:val="single"/>
        </w:rPr>
        <w:t xml:space="preserve"> ideology as</w:t>
      </w:r>
      <w:r w:rsidRPr="00207569">
        <w:rPr>
          <w:rFonts w:ascii="Georgia" w:eastAsia="Cambria" w:hAnsi="Georgia" w:cs="Times New Roman"/>
          <w:sz w:val="22"/>
        </w:rPr>
        <w:t xml:space="preserve"> </w:t>
      </w:r>
      <w:r w:rsidRPr="00207569">
        <w:rPr>
          <w:rFonts w:eastAsia="Cambria" w:cs="Times New Roman"/>
          <w:bCs/>
          <w:u w:val="single"/>
        </w:rPr>
        <w:t>universally valid,</w:t>
      </w:r>
      <w:r w:rsidRPr="00207569">
        <w:rPr>
          <w:rFonts w:ascii="Georgia" w:eastAsia="Cambria" w:hAnsi="Georgia" w:cs="Times New Roman"/>
          <w:sz w:val="22"/>
        </w:rPr>
        <w:t xml:space="preserve"> </w:t>
      </w:r>
      <w:r w:rsidRPr="00207569">
        <w:rPr>
          <w:rFonts w:eastAsia="Cambria"/>
          <w:b/>
          <w:iCs/>
          <w:highlight w:val="yellow"/>
          <w:u w:val="single"/>
          <w:bdr w:val="single" w:sz="8" w:space="0" w:color="auto"/>
        </w:rPr>
        <w:t>behind whose shadows plunder hides</w:t>
      </w:r>
      <w:r w:rsidRPr="00207569">
        <w:rPr>
          <w:rFonts w:ascii="Georgia" w:eastAsia="Cambria" w:hAnsi="Georgia" w:cs="Times New Roman"/>
          <w:sz w:val="22"/>
        </w:rPr>
        <w:t xml:space="preserve">, both </w:t>
      </w:r>
      <w:r w:rsidRPr="00207569">
        <w:rPr>
          <w:rFonts w:eastAsia="Cambria" w:cs="Times New Roman"/>
          <w:bCs/>
          <w:u w:val="single"/>
        </w:rPr>
        <w:t>in domestic and in international matters</w:t>
      </w:r>
      <w:r w:rsidRPr="00207569">
        <w:rPr>
          <w:rFonts w:ascii="Georgia" w:eastAsia="Cambria" w:hAnsi="Georgia" w:cs="Times New Roman"/>
          <w:sz w:val="22"/>
        </w:rPr>
        <w:t xml:space="preserve">. </w:t>
      </w:r>
      <w:r w:rsidRPr="00207569">
        <w:rPr>
          <w:rFonts w:eastAsia="Cambria" w:cs="Times New Roman"/>
          <w:bCs/>
          <w:u w:val="single"/>
        </w:rPr>
        <w:t xml:space="preserve">Present-day international </w:t>
      </w:r>
      <w:r w:rsidRPr="00207569">
        <w:rPr>
          <w:rFonts w:eastAsia="Cambria" w:cs="Times New Roman"/>
          <w:bCs/>
          <w:highlight w:val="yellow"/>
          <w:u w:val="single"/>
        </w:rPr>
        <w:t>interventions</w:t>
      </w:r>
      <w:r w:rsidRPr="00207569">
        <w:rPr>
          <w:rFonts w:eastAsia="Cambria" w:cs="Times New Roman"/>
          <w:bCs/>
          <w:u w:val="single"/>
        </w:rPr>
        <w:t xml:space="preserve"> led by the U</w:t>
      </w:r>
      <w:r w:rsidRPr="00207569">
        <w:rPr>
          <w:rFonts w:ascii="Georgia" w:eastAsia="Cambria" w:hAnsi="Georgia" w:cs="Times New Roman"/>
          <w:sz w:val="22"/>
        </w:rPr>
        <w:t xml:space="preserve">nited </w:t>
      </w:r>
      <w:r w:rsidRPr="00207569">
        <w:rPr>
          <w:rFonts w:eastAsia="Cambria" w:cs="Times New Roman"/>
          <w:bCs/>
          <w:u w:val="single"/>
        </w:rPr>
        <w:t>S</w:t>
      </w:r>
      <w:r w:rsidRPr="00207569">
        <w:rPr>
          <w:rFonts w:ascii="Georgia" w:eastAsia="Cambria" w:hAnsi="Georgia" w:cs="Times New Roman"/>
          <w:sz w:val="22"/>
        </w:rPr>
        <w:t xml:space="preserve">tates </w:t>
      </w:r>
      <w:r w:rsidRPr="00207569">
        <w:rPr>
          <w:rFonts w:eastAsia="Cambria" w:cs="Times New Roman"/>
          <w:bCs/>
          <w:highlight w:val="yellow"/>
          <w:u w:val="single"/>
        </w:rPr>
        <w:t>are no longer openly colonial</w:t>
      </w:r>
      <w:r w:rsidRPr="00207569">
        <w:rPr>
          <w:rFonts w:ascii="Georgia" w:eastAsia="Cambria" w:hAnsi="Georgia" w:cs="Times New Roman"/>
          <w:sz w:val="22"/>
        </w:rPr>
        <w:t xml:space="preserve"> efforts. </w:t>
      </w:r>
      <w:r w:rsidRPr="00207569">
        <w:rPr>
          <w:rFonts w:eastAsia="Cambria" w:cs="Times New Roman"/>
          <w:bCs/>
          <w:highlight w:val="yellow"/>
          <w:u w:val="single"/>
        </w:rPr>
        <w:t>They might be</w:t>
      </w:r>
      <w:r w:rsidRPr="00207569">
        <w:rPr>
          <w:rFonts w:ascii="Georgia" w:eastAsia="Cambria" w:hAnsi="Georgia" w:cs="Times New Roman"/>
          <w:sz w:val="22"/>
          <w:highlight w:val="yellow"/>
        </w:rPr>
        <w:t xml:space="preserve"> </w:t>
      </w:r>
      <w:r w:rsidRPr="00207569">
        <w:rPr>
          <w:rFonts w:eastAsia="Cambria" w:cs="Times New Roman"/>
          <w:bCs/>
          <w:highlight w:val="yellow"/>
          <w:u w:val="single"/>
        </w:rPr>
        <w:t>called</w:t>
      </w:r>
      <w:r w:rsidRPr="00207569">
        <w:rPr>
          <w:rFonts w:ascii="Georgia" w:eastAsia="Cambria" w:hAnsi="Georgia" w:cs="Times New Roman"/>
          <w:sz w:val="22"/>
          <w:highlight w:val="yellow"/>
        </w:rPr>
        <w:t xml:space="preserve"> </w:t>
      </w:r>
      <w:r w:rsidRPr="00207569">
        <w:rPr>
          <w:rFonts w:eastAsia="Cambria"/>
          <w:b/>
          <w:iCs/>
          <w:highlight w:val="yellow"/>
          <w:u w:val="single"/>
          <w:bdr w:val="single" w:sz="8" w:space="0" w:color="auto"/>
        </w:rPr>
        <w:t>neo-colonial</w:t>
      </w:r>
      <w:r w:rsidRPr="00207569">
        <w:rPr>
          <w:rFonts w:eastAsia="Cambria"/>
          <w:b/>
          <w:iCs/>
          <w:u w:val="single"/>
          <w:bdr w:val="single" w:sz="8" w:space="0" w:color="auto"/>
        </w:rPr>
        <w:t>, imperialistic</w:t>
      </w:r>
      <w:r w:rsidRPr="00207569">
        <w:rPr>
          <w:rFonts w:ascii="Georgia" w:eastAsia="Cambria" w:hAnsi="Georgia" w:cs="Times New Roman"/>
          <w:sz w:val="22"/>
        </w:rPr>
        <w:t xml:space="preserve"> </w:t>
      </w:r>
      <w:r w:rsidRPr="00207569">
        <w:rPr>
          <w:rFonts w:eastAsia="Cambria" w:cs="Times New Roman"/>
          <w:bCs/>
          <w:u w:val="single"/>
        </w:rPr>
        <w:t>or</w:t>
      </w:r>
      <w:r w:rsidRPr="00207569">
        <w:rPr>
          <w:rFonts w:ascii="Georgia" w:eastAsia="Cambria" w:hAnsi="Georgia" w:cs="Times New Roman"/>
          <w:sz w:val="22"/>
        </w:rPr>
        <w:t xml:space="preserve"> simply </w:t>
      </w:r>
      <w:r w:rsidRPr="00207569">
        <w:rPr>
          <w:rFonts w:eastAsia="Cambria" w:cs="Times New Roman"/>
          <w:bCs/>
          <w:u w:val="single"/>
        </w:rPr>
        <w:t>post-colonial interventions.</w:t>
      </w:r>
      <w:r w:rsidRPr="00207569">
        <w:rPr>
          <w:rFonts w:ascii="Georgia" w:eastAsia="Cambria" w:hAnsi="Georgia" w:cs="Times New Roman"/>
          <w:sz w:val="22"/>
        </w:rPr>
        <w:t xml:space="preserve"> Although practically all of European colonial states (most notably Portugal, Spain, Great Britain, France, Germany and even Italy) regarded themselves as empires, </w:t>
      </w:r>
      <w:r w:rsidRPr="00207569">
        <w:rPr>
          <w:rFonts w:eastAsia="Cambria" w:cs="Times New Roman"/>
          <w:bCs/>
          <w:highlight w:val="yellow"/>
          <w:u w:val="single"/>
        </w:rPr>
        <w:t>the concept of ‘empire’</w:t>
      </w:r>
      <w:r w:rsidRPr="00207569">
        <w:rPr>
          <w:rFonts w:ascii="Georgia" w:eastAsia="Cambria" w:hAnsi="Georgia" w:cs="Times New Roman"/>
          <w:sz w:val="22"/>
        </w:rPr>
        <w:t xml:space="preserve"> is what </w:t>
      </w:r>
      <w:r w:rsidRPr="00207569">
        <w:rPr>
          <w:rFonts w:eastAsia="Cambria" w:cs="Times New Roman"/>
          <w:bCs/>
          <w:u w:val="single"/>
        </w:rPr>
        <w:t xml:space="preserve">best </w:t>
      </w:r>
      <w:r w:rsidRPr="00207569">
        <w:rPr>
          <w:rFonts w:eastAsia="Cambria" w:cs="Times New Roman"/>
          <w:bCs/>
          <w:highlight w:val="yellow"/>
          <w:u w:val="single"/>
        </w:rPr>
        <w:t>describes the present phase of</w:t>
      </w:r>
      <w:r w:rsidRPr="00207569">
        <w:rPr>
          <w:rFonts w:eastAsia="Cambria" w:cs="Times New Roman"/>
          <w:bCs/>
          <w:u w:val="single"/>
        </w:rPr>
        <w:t xml:space="preserve"> multinational capitalist </w:t>
      </w:r>
      <w:r w:rsidRPr="00207569">
        <w:rPr>
          <w:rFonts w:eastAsia="Cambria" w:cs="Times New Roman"/>
          <w:bCs/>
          <w:highlight w:val="yellow"/>
          <w:u w:val="single"/>
        </w:rPr>
        <w:t>development</w:t>
      </w:r>
      <w:r w:rsidRPr="00207569">
        <w:rPr>
          <w:rFonts w:eastAsia="Cambria" w:cs="Times New Roman"/>
          <w:bCs/>
          <w:u w:val="single"/>
        </w:rPr>
        <w:t xml:space="preserve"> with the USA as the most important, hegemonic superpower</w:t>
      </w:r>
      <w:r w:rsidRPr="00207569">
        <w:rPr>
          <w:rFonts w:ascii="Georgia" w:eastAsia="Cambria" w:hAnsi="Georgia" w:cs="Times New Roman"/>
          <w:sz w:val="22"/>
        </w:rPr>
        <w:t xml:space="preserve">, </w:t>
      </w:r>
      <w:r w:rsidRPr="00207569">
        <w:rPr>
          <w:rFonts w:ascii="Georgia" w:eastAsia="Cambria" w:hAnsi="Georgia" w:cs="Times New Roman"/>
          <w:b/>
          <w:sz w:val="22"/>
          <w:highlight w:val="yellow"/>
          <w:u w:val="single"/>
          <w:bdr w:val="single" w:sz="4" w:space="0" w:color="auto"/>
        </w:rPr>
        <w:t>using the rule of law to pave the way for international corporate domination</w:t>
      </w:r>
      <w:r w:rsidRPr="00207569">
        <w:rPr>
          <w:rFonts w:ascii="Georgia" w:eastAsia="Cambria" w:hAnsi="Georgia" w:cs="Times New Roman"/>
          <w:sz w:val="22"/>
        </w:rPr>
        <w:t xml:space="preserve">. </w:t>
      </w:r>
      <w:r w:rsidRPr="00207569">
        <w:rPr>
          <w:rFonts w:eastAsia="Cambria" w:cs="Times New Roman"/>
          <w:bCs/>
          <w:u w:val="single"/>
        </w:rPr>
        <w:t>Export of the law can be described and explained in a variety of ways</w:t>
      </w:r>
      <w:r w:rsidRPr="00207569">
        <w:rPr>
          <w:rFonts w:ascii="Georgia" w:eastAsia="Cambria" w:hAnsi="Georgia" w:cs="Times New Roman"/>
          <w:sz w:val="22"/>
        </w:rPr>
        <w:t xml:space="preserve">. A first example is the imperialistic/colonial rule, or imposition of law by military rules, as during military conquest: Napoleon imposed his Civil Code to French-occupied Belgium in the early nineteenth century. Similarly, General MacArthur imposed a variety of legal reforms based on the American government model in post World War II Japan, as a condition of the armistice in the aftermath of Hiroshima. Today, Western-style elections and a variety of other laws governing everyday life are imposed in countries under US occupation, such as Afghanistan and Iraq. A second model can be described as imposition by bargaining, in the sense that acceptance of law is part of a subtle extortion11. Target countries are persuaded to adopt legal structures according to Western standards or face exclusion from international markets. This model describes the experience of China, Japan and Egypt in the early twentieth century, and, indeed, contemporary operations of the World Bank, IMF, the World Trade Organization (WTO) and other Western development agencies (United States Agency for International Development (USAID), European Bank for Reconstruction and Development (EBRD), and so on) in the ‘developing’ and former socialist world. </w:t>
      </w:r>
      <w:r w:rsidRPr="00207569">
        <w:rPr>
          <w:rFonts w:eastAsia="Cambria" w:cs="Times New Roman"/>
          <w:bCs/>
          <w:u w:val="single"/>
        </w:rPr>
        <w:t>A third model</w:t>
      </w:r>
      <w:r w:rsidRPr="00207569">
        <w:rPr>
          <w:rFonts w:ascii="Georgia" w:eastAsia="Cambria" w:hAnsi="Georgia" w:cs="Times New Roman"/>
          <w:sz w:val="22"/>
        </w:rPr>
        <w:t xml:space="preserve">, </w:t>
      </w:r>
      <w:r w:rsidRPr="00207569">
        <w:rPr>
          <w:rFonts w:eastAsia="Cambria"/>
          <w:b/>
          <w:iCs/>
          <w:u w:val="single"/>
          <w:bdr w:val="single" w:sz="8" w:space="0" w:color="auto"/>
        </w:rPr>
        <w:t>constructed as fully consensual</w:t>
      </w:r>
      <w:r w:rsidRPr="00207569">
        <w:rPr>
          <w:rFonts w:ascii="Georgia" w:eastAsia="Cambria" w:hAnsi="Georgia" w:cs="Times New Roman"/>
          <w:sz w:val="22"/>
        </w:rPr>
        <w:t xml:space="preserve">, </w:t>
      </w:r>
      <w:r w:rsidRPr="00207569">
        <w:rPr>
          <w:rFonts w:eastAsia="Cambria" w:cs="Times New Roman"/>
          <w:bCs/>
          <w:u w:val="single"/>
        </w:rPr>
        <w:t>is</w:t>
      </w:r>
      <w:r w:rsidRPr="00207569">
        <w:rPr>
          <w:rFonts w:ascii="Georgia" w:eastAsia="Cambria" w:hAnsi="Georgia" w:cs="Times New Roman"/>
          <w:sz w:val="22"/>
        </w:rPr>
        <w:t xml:space="preserve"> </w:t>
      </w:r>
      <w:r w:rsidRPr="00207569">
        <w:rPr>
          <w:rFonts w:ascii="Georgia" w:eastAsia="Cambria" w:hAnsi="Georgia" w:cs="Times New Roman"/>
          <w:b/>
          <w:sz w:val="22"/>
          <w:highlight w:val="yellow"/>
          <w:u w:val="single"/>
          <w:bdr w:val="single" w:sz="4" w:space="0" w:color="auto"/>
        </w:rPr>
        <w:t>diffusion by prestige</w:t>
      </w:r>
      <w:r w:rsidRPr="00207569">
        <w:rPr>
          <w:rFonts w:ascii="Georgia" w:eastAsia="Cambria" w:hAnsi="Georgia" w:cs="Times New Roman"/>
          <w:sz w:val="22"/>
          <w:highlight w:val="yellow"/>
        </w:rPr>
        <w:t xml:space="preserve">, </w:t>
      </w:r>
      <w:r w:rsidRPr="00207569">
        <w:rPr>
          <w:rFonts w:eastAsia="Cambria" w:cs="Times New Roman"/>
          <w:bCs/>
          <w:highlight w:val="yellow"/>
          <w:u w:val="single"/>
        </w:rPr>
        <w:t>a deliberate process</w:t>
      </w:r>
      <w:r w:rsidRPr="00207569">
        <w:rPr>
          <w:rFonts w:eastAsia="Cambria" w:cs="Times New Roman"/>
          <w:bCs/>
          <w:u w:val="single"/>
        </w:rPr>
        <w:t xml:space="preserve"> of institutional admiration </w:t>
      </w:r>
      <w:r w:rsidRPr="00207569">
        <w:rPr>
          <w:rFonts w:eastAsia="Cambria" w:cs="Times New Roman"/>
          <w:bCs/>
          <w:highlight w:val="yellow"/>
          <w:u w:val="single"/>
        </w:rPr>
        <w:t>that leads to the reception of law</w:t>
      </w:r>
      <w:r w:rsidRPr="00207569">
        <w:rPr>
          <w:rFonts w:ascii="Georgia" w:eastAsia="Cambria" w:hAnsi="Georgia" w:cs="Times New Roman"/>
          <w:sz w:val="22"/>
        </w:rPr>
        <w:t xml:space="preserve">.12 </w:t>
      </w:r>
      <w:r w:rsidRPr="00207569">
        <w:rPr>
          <w:rFonts w:eastAsia="Cambria" w:cs="Times New Roman"/>
          <w:bCs/>
          <w:highlight w:val="yellow"/>
          <w:u w:val="single"/>
        </w:rPr>
        <w:t>According</w:t>
      </w:r>
      <w:r w:rsidRPr="00207569">
        <w:rPr>
          <w:rFonts w:eastAsia="Cambria" w:cs="Times New Roman"/>
          <w:bCs/>
          <w:u w:val="single"/>
        </w:rPr>
        <w:t xml:space="preserve"> </w:t>
      </w:r>
      <w:r w:rsidRPr="00207569">
        <w:rPr>
          <w:rFonts w:eastAsia="Cambria" w:cs="Times New Roman"/>
          <w:bCs/>
          <w:highlight w:val="yellow"/>
          <w:u w:val="single"/>
        </w:rPr>
        <w:t xml:space="preserve">to this </w:t>
      </w:r>
      <w:r w:rsidRPr="00207569">
        <w:rPr>
          <w:rFonts w:eastAsia="Cambria" w:cs="Times New Roman"/>
          <w:bCs/>
          <w:u w:val="single"/>
        </w:rPr>
        <w:t>vision,</w:t>
      </w:r>
      <w:r w:rsidRPr="00207569">
        <w:rPr>
          <w:rFonts w:ascii="Georgia" w:eastAsia="Cambria" w:hAnsi="Georgia" w:cs="Times New Roman"/>
          <w:sz w:val="22"/>
        </w:rPr>
        <w:t xml:space="preserve"> </w:t>
      </w:r>
      <w:r w:rsidRPr="00207569">
        <w:rPr>
          <w:rFonts w:eastAsia="Cambria" w:cs="Times New Roman"/>
          <w:bCs/>
          <w:highlight w:val="yellow"/>
          <w:u w:val="single"/>
        </w:rPr>
        <w:t>because modernization requires complex legal techniques</w:t>
      </w:r>
      <w:r w:rsidRPr="00207569">
        <w:rPr>
          <w:rFonts w:eastAsia="Cambria" w:cs="Times New Roman"/>
          <w:bCs/>
          <w:u w:val="single"/>
        </w:rPr>
        <w:t xml:space="preserve"> and institutional arrangements, </w:t>
      </w:r>
      <w:r w:rsidRPr="00207569">
        <w:rPr>
          <w:rFonts w:eastAsia="Cambria" w:cs="Times New Roman"/>
          <w:bCs/>
          <w:highlight w:val="yellow"/>
          <w:u w:val="single"/>
        </w:rPr>
        <w:t>the</w:t>
      </w:r>
      <w:r w:rsidRPr="00207569">
        <w:rPr>
          <w:rFonts w:ascii="Georgia" w:eastAsia="Cambria" w:hAnsi="Georgia" w:cs="Times New Roman"/>
          <w:sz w:val="22"/>
          <w:highlight w:val="yellow"/>
        </w:rPr>
        <w:t xml:space="preserve"> </w:t>
      </w:r>
      <w:r w:rsidRPr="00207569">
        <w:rPr>
          <w:rFonts w:eastAsia="Cambria"/>
          <w:b/>
          <w:iCs/>
          <w:highlight w:val="yellow"/>
          <w:u w:val="single"/>
          <w:bdr w:val="single" w:sz="8" w:space="0" w:color="auto"/>
        </w:rPr>
        <w:t>receiving legal system</w:t>
      </w:r>
      <w:r w:rsidRPr="00207569">
        <w:rPr>
          <w:rFonts w:ascii="Georgia" w:eastAsia="Cambria" w:hAnsi="Georgia" w:cs="Times New Roman"/>
          <w:sz w:val="22"/>
          <w:highlight w:val="yellow"/>
        </w:rPr>
        <w:t>,</w:t>
      </w:r>
      <w:r w:rsidRPr="00207569">
        <w:rPr>
          <w:rFonts w:ascii="Georgia" w:eastAsia="Cambria" w:hAnsi="Georgia" w:cs="Times New Roman"/>
          <w:sz w:val="22"/>
        </w:rPr>
        <w:t xml:space="preserve"> </w:t>
      </w:r>
      <w:r w:rsidRPr="00207569">
        <w:rPr>
          <w:rFonts w:eastAsia="Cambria" w:cs="Times New Roman"/>
          <w:bCs/>
          <w:u w:val="single"/>
        </w:rPr>
        <w:t xml:space="preserve">more simple and primitive, </w:t>
      </w:r>
      <w:r w:rsidRPr="00207569">
        <w:rPr>
          <w:rFonts w:eastAsia="Cambria" w:cs="Times New Roman"/>
          <w:bCs/>
          <w:highlight w:val="yellow"/>
          <w:u w:val="single"/>
        </w:rPr>
        <w:t>cannot</w:t>
      </w:r>
      <w:r w:rsidRPr="00207569">
        <w:rPr>
          <w:rFonts w:eastAsia="Cambria" w:cs="Times New Roman"/>
          <w:bCs/>
          <w:u w:val="single"/>
        </w:rPr>
        <w:t xml:space="preserve"> </w:t>
      </w:r>
      <w:r w:rsidRPr="00207569">
        <w:rPr>
          <w:rFonts w:eastAsia="Cambria" w:cs="Times New Roman"/>
          <w:bCs/>
          <w:highlight w:val="yellow"/>
          <w:u w:val="single"/>
        </w:rPr>
        <w:t>cope</w:t>
      </w:r>
      <w:r w:rsidRPr="00207569">
        <w:rPr>
          <w:rFonts w:eastAsia="Cambria" w:cs="Times New Roman"/>
          <w:bCs/>
          <w:u w:val="single"/>
        </w:rPr>
        <w:t xml:space="preserve"> with the new necessities.</w:t>
      </w:r>
      <w:r w:rsidRPr="00207569">
        <w:rPr>
          <w:rFonts w:ascii="Georgia" w:eastAsia="Cambria" w:hAnsi="Georgia" w:cs="Times New Roman"/>
          <w:sz w:val="22"/>
        </w:rPr>
        <w:t xml:space="preserve"> </w:t>
      </w:r>
      <w:r w:rsidRPr="00207569">
        <w:rPr>
          <w:rFonts w:eastAsia="Cambria" w:cs="Times New Roman"/>
          <w:bCs/>
          <w:highlight w:val="yellow"/>
          <w:u w:val="single"/>
        </w:rPr>
        <w:t>It lacks the culture of the rule of law</w:t>
      </w:r>
      <w:r w:rsidRPr="00207569">
        <w:rPr>
          <w:rFonts w:ascii="Georgia" w:eastAsia="Cambria" w:hAnsi="Georgia" w:cs="Times New Roman"/>
          <w:sz w:val="22"/>
          <w:highlight w:val="yellow"/>
        </w:rPr>
        <w:t xml:space="preserve">, </w:t>
      </w:r>
      <w:r w:rsidRPr="00207569">
        <w:rPr>
          <w:rFonts w:eastAsia="Cambria" w:cs="Times New Roman"/>
          <w:bCs/>
          <w:highlight w:val="yellow"/>
          <w:u w:val="single"/>
        </w:rPr>
        <w:t>something that can</w:t>
      </w:r>
      <w:r w:rsidRPr="00207569">
        <w:rPr>
          <w:rFonts w:ascii="Georgia" w:eastAsia="Cambria" w:hAnsi="Georgia" w:cs="Times New Roman"/>
          <w:sz w:val="22"/>
          <w:highlight w:val="yellow"/>
        </w:rPr>
        <w:t xml:space="preserve"> </w:t>
      </w:r>
      <w:r w:rsidRPr="00207569">
        <w:rPr>
          <w:rFonts w:ascii="Georgia" w:eastAsia="Cambria" w:hAnsi="Georgia" w:cs="Times New Roman"/>
          <w:b/>
          <w:sz w:val="22"/>
          <w:highlight w:val="yellow"/>
          <w:u w:val="single"/>
          <w:bdr w:val="single" w:sz="4" w:space="0" w:color="auto"/>
        </w:rPr>
        <w:t>only be imported from the West</w:t>
      </w:r>
      <w:r w:rsidRPr="00207569">
        <w:rPr>
          <w:rFonts w:ascii="Georgia" w:eastAsia="Cambria" w:hAnsi="Georgia" w:cs="Times New Roman"/>
          <w:sz w:val="22"/>
          <w:highlight w:val="yellow"/>
        </w:rPr>
        <w:t>.</w:t>
      </w:r>
      <w:r w:rsidRPr="00207569">
        <w:rPr>
          <w:rFonts w:ascii="Georgia" w:eastAsia="Cambria" w:hAnsi="Georgia" w:cs="Times New Roman"/>
          <w:sz w:val="22"/>
        </w:rPr>
        <w:t xml:space="preserve"> </w:t>
      </w:r>
      <w:r w:rsidRPr="00207569">
        <w:rPr>
          <w:rFonts w:eastAsia="Cambria" w:cs="Times New Roman"/>
          <w:bCs/>
          <w:u w:val="single"/>
        </w:rPr>
        <w:t>Every country that in its legal development has ‘</w:t>
      </w:r>
      <w:r w:rsidRPr="00207569">
        <w:rPr>
          <w:rFonts w:eastAsia="Cambria"/>
          <w:b/>
          <w:iCs/>
          <w:u w:val="single"/>
          <w:bdr w:val="single" w:sz="8" w:space="0" w:color="auto"/>
        </w:rPr>
        <w:t>imported’ Western law</w:t>
      </w:r>
      <w:r w:rsidRPr="00207569">
        <w:rPr>
          <w:rFonts w:ascii="Georgia" w:eastAsia="Cambria" w:hAnsi="Georgia" w:cs="Times New Roman"/>
          <w:sz w:val="22"/>
        </w:rPr>
        <w:t xml:space="preserve"> </w:t>
      </w:r>
      <w:r w:rsidRPr="00207569">
        <w:rPr>
          <w:rFonts w:eastAsia="Cambria" w:cs="Times New Roman"/>
          <w:bCs/>
          <w:u w:val="single"/>
        </w:rPr>
        <w:t>has thus</w:t>
      </w:r>
      <w:r w:rsidRPr="00207569">
        <w:rPr>
          <w:rFonts w:ascii="Georgia" w:eastAsia="Cambria" w:hAnsi="Georgia" w:cs="Times New Roman"/>
          <w:sz w:val="22"/>
        </w:rPr>
        <w:t xml:space="preserve"> </w:t>
      </w:r>
      <w:r w:rsidRPr="00207569">
        <w:rPr>
          <w:rFonts w:eastAsia="Cambria"/>
          <w:b/>
          <w:iCs/>
          <w:u w:val="single"/>
          <w:bdr w:val="single" w:sz="8" w:space="0" w:color="auto"/>
        </w:rPr>
        <w:t>acknowledged its ‘legal inferiority’</w:t>
      </w:r>
      <w:r w:rsidRPr="00207569">
        <w:rPr>
          <w:rFonts w:ascii="Georgia" w:eastAsia="Cambria" w:hAnsi="Georgia" w:cs="Times New Roman"/>
          <w:sz w:val="22"/>
        </w:rPr>
        <w:t xml:space="preserve"> </w:t>
      </w:r>
      <w:r w:rsidRPr="00207569">
        <w:rPr>
          <w:rFonts w:eastAsia="Cambria" w:cs="Times New Roman"/>
          <w:bCs/>
          <w:u w:val="single"/>
        </w:rPr>
        <w:t>by admiring and thus voluntarily attempting to import Western institutions</w:t>
      </w:r>
      <w:r w:rsidRPr="00207569">
        <w:rPr>
          <w:rFonts w:ascii="Georgia" w:eastAsia="Cambria" w:hAnsi="Georgia" w:cs="Times New Roman"/>
          <w:sz w:val="22"/>
        </w:rPr>
        <w:t xml:space="preserve">. Turkey during the time of Ataturk, Ethiopia at the time of Haile Selassie and Japan during the Meiji restoration are modern examples. Interestingly, </w:t>
      </w:r>
      <w:r w:rsidRPr="00207569">
        <w:rPr>
          <w:rFonts w:eastAsia="Cambria"/>
          <w:b/>
          <w:iCs/>
          <w:highlight w:val="yellow"/>
          <w:u w:val="single"/>
          <w:bdr w:val="single" w:sz="8" w:space="0" w:color="auto"/>
        </w:rPr>
        <w:t>if the transplant ‘fails’</w:t>
      </w:r>
      <w:r w:rsidRPr="00207569">
        <w:rPr>
          <w:rFonts w:ascii="Georgia" w:eastAsia="Cambria" w:hAnsi="Georgia" w:cs="Times New Roman"/>
          <w:sz w:val="22"/>
        </w:rPr>
        <w:t xml:space="preserve">, </w:t>
      </w:r>
      <w:r w:rsidRPr="00207569">
        <w:rPr>
          <w:rFonts w:eastAsia="Cambria" w:cs="Times New Roman"/>
          <w:bCs/>
          <w:u w:val="single"/>
        </w:rPr>
        <w:t>such as with the attempts to impose Western-style regulation on the Russian stock market</w:t>
      </w:r>
      <w:r w:rsidRPr="00207569">
        <w:rPr>
          <w:rFonts w:ascii="Georgia" w:eastAsia="Cambria" w:hAnsi="Georgia" w:cs="Times New Roman"/>
          <w:sz w:val="22"/>
        </w:rPr>
        <w:t xml:space="preserve">, </w:t>
      </w:r>
      <w:r w:rsidRPr="00207569">
        <w:rPr>
          <w:rFonts w:eastAsia="Cambria" w:cs="Times New Roman"/>
          <w:bCs/>
          <w:u w:val="single"/>
        </w:rPr>
        <w:t xml:space="preserve">or </w:t>
      </w:r>
      <w:r w:rsidRPr="00207569">
        <w:rPr>
          <w:rFonts w:eastAsia="Cambria" w:cs="Times New Roman"/>
          <w:bCs/>
          <w:highlight w:val="yellow"/>
          <w:u w:val="single"/>
        </w:rPr>
        <w:t>as with</w:t>
      </w:r>
      <w:r w:rsidRPr="00207569">
        <w:rPr>
          <w:rFonts w:ascii="Georgia" w:eastAsia="Cambria" w:hAnsi="Georgia" w:cs="Times New Roman"/>
          <w:sz w:val="22"/>
          <w:highlight w:val="yellow"/>
        </w:rPr>
        <w:t xml:space="preserve"> </w:t>
      </w:r>
      <w:r w:rsidRPr="00207569">
        <w:rPr>
          <w:rFonts w:eastAsia="Cambria"/>
          <w:b/>
          <w:iCs/>
          <w:highlight w:val="yellow"/>
          <w:u w:val="single"/>
          <w:bdr w:val="single" w:sz="8" w:space="0" w:color="auto"/>
        </w:rPr>
        <w:t>many law</w:t>
      </w:r>
      <w:r w:rsidRPr="00207569">
        <w:rPr>
          <w:rFonts w:eastAsia="Cambria"/>
          <w:b/>
          <w:iCs/>
          <w:u w:val="single"/>
          <w:bdr w:val="single" w:sz="8" w:space="0" w:color="auto"/>
        </w:rPr>
        <w:t xml:space="preserve"> and development </w:t>
      </w:r>
      <w:r w:rsidRPr="00207569">
        <w:rPr>
          <w:rFonts w:eastAsia="Cambria"/>
          <w:b/>
          <w:iCs/>
          <w:highlight w:val="yellow"/>
          <w:u w:val="single"/>
          <w:bdr w:val="single" w:sz="8" w:space="0" w:color="auto"/>
        </w:rPr>
        <w:t>enterprises</w:t>
      </w:r>
      <w:r w:rsidRPr="00207569">
        <w:rPr>
          <w:rFonts w:ascii="Georgia" w:eastAsia="Cambria" w:hAnsi="Georgia" w:cs="Times New Roman"/>
          <w:sz w:val="22"/>
          <w:highlight w:val="yellow"/>
        </w:rPr>
        <w:t xml:space="preserve">, </w:t>
      </w:r>
      <w:r w:rsidRPr="00207569">
        <w:rPr>
          <w:rFonts w:eastAsia="Cambria" w:cs="Times New Roman"/>
          <w:bCs/>
          <w:u w:val="single"/>
        </w:rPr>
        <w:t xml:space="preserve">it is </w:t>
      </w:r>
      <w:r w:rsidRPr="00207569">
        <w:rPr>
          <w:rFonts w:eastAsia="Cambria" w:cs="Times New Roman"/>
          <w:bCs/>
          <w:highlight w:val="yellow"/>
          <w:u w:val="single"/>
        </w:rPr>
        <w:t>the</w:t>
      </w:r>
      <w:r w:rsidRPr="00207569">
        <w:rPr>
          <w:rFonts w:ascii="Georgia" w:eastAsia="Cambria" w:hAnsi="Georgia" w:cs="Times New Roman"/>
          <w:sz w:val="22"/>
          <w:highlight w:val="yellow"/>
        </w:rPr>
        <w:t xml:space="preserve"> </w:t>
      </w:r>
      <w:r w:rsidRPr="00207569">
        <w:rPr>
          <w:rFonts w:ascii="Georgia" w:eastAsia="Cambria" w:hAnsi="Georgia" w:cs="Times New Roman"/>
          <w:b/>
          <w:sz w:val="22"/>
          <w:highlight w:val="yellow"/>
          <w:u w:val="single"/>
          <w:bdr w:val="single" w:sz="4" w:space="0" w:color="auto"/>
        </w:rPr>
        <w:t>recipient society that receives the blame</w:t>
      </w:r>
      <w:r w:rsidRPr="00207569">
        <w:rPr>
          <w:rFonts w:ascii="Georgia" w:eastAsia="Cambria" w:hAnsi="Georgia" w:cs="Times New Roman"/>
          <w:sz w:val="22"/>
        </w:rPr>
        <w:t xml:space="preserve">. </w:t>
      </w:r>
      <w:r w:rsidRPr="00207569">
        <w:rPr>
          <w:rFonts w:eastAsia="Cambria" w:cs="Times New Roman"/>
          <w:bCs/>
          <w:highlight w:val="yellow"/>
          <w:u w:val="single"/>
        </w:rPr>
        <w:t>Local shortcomings</w:t>
      </w:r>
      <w:r w:rsidRPr="00207569">
        <w:rPr>
          <w:rFonts w:eastAsia="Cambria" w:cs="Times New Roman"/>
          <w:bCs/>
          <w:u w:val="single"/>
        </w:rPr>
        <w:t xml:space="preserve"> and ‘lacks’ </w:t>
      </w:r>
      <w:r w:rsidRPr="00207569">
        <w:rPr>
          <w:rFonts w:eastAsia="Cambria" w:cs="Times New Roman"/>
          <w:bCs/>
          <w:highlight w:val="yellow"/>
          <w:u w:val="single"/>
        </w:rPr>
        <w:t>are said to have precluded progress</w:t>
      </w:r>
      <w:r w:rsidRPr="00207569">
        <w:rPr>
          <w:rFonts w:eastAsia="Cambria" w:cs="Times New Roman"/>
          <w:bCs/>
          <w:u w:val="single"/>
        </w:rPr>
        <w:t xml:space="preserve"> in the development of the rule of law</w:t>
      </w:r>
      <w:r w:rsidRPr="00207569">
        <w:rPr>
          <w:rFonts w:ascii="Georgia" w:eastAsia="Cambria" w:hAnsi="Georgia" w:cs="Times New Roman"/>
          <w:sz w:val="22"/>
        </w:rPr>
        <w:t>. When the World Bank produces a development report on legal issues, it invariably shows insensitivity for local complexities and suggests radical and universal transplantation of Western notions and institutions.</w:t>
      </w:r>
    </w:p>
    <w:p w:rsidR="00207569" w:rsidRPr="00207569" w:rsidRDefault="00207569" w:rsidP="00207569"/>
    <w:p w:rsidR="00207569" w:rsidRPr="00207569" w:rsidRDefault="00207569" w:rsidP="00207569">
      <w:pPr>
        <w:rPr>
          <w:b/>
          <w:sz w:val="24"/>
        </w:rPr>
      </w:pPr>
      <w:r w:rsidRPr="00207569">
        <w:rPr>
          <w:b/>
          <w:sz w:val="24"/>
        </w:rPr>
        <w:t>China doesn’t pose a security threat to the US</w:t>
      </w:r>
    </w:p>
    <w:p w:rsidR="00207569" w:rsidRPr="00207569" w:rsidRDefault="00207569" w:rsidP="00207569">
      <w:r w:rsidRPr="00207569">
        <w:rPr>
          <w:b/>
          <w:sz w:val="24"/>
          <w:u w:val="single"/>
        </w:rPr>
        <w:t>Zenko and Cohen 12</w:t>
      </w:r>
      <w:r w:rsidRPr="00207569">
        <w:t xml:space="preserve"> (Micah Zenko, Fellow in the Center for Preventive Action at the Council on Foreign Relations, and MIchael Cohen, Senior Fellow at the American Security Project, serves on the board of the National Security Network and has taught at Columbia University’s School of International and Public Affairs, served in the U.S. Department of State, former Senior Vice President at the strategic communications firm of Robinson, Lerer and Montgomery, bachelor’s degree in international relations from American University and a master’s degree from Columbia University, 3/14/2012, "Clear and Present Safety", yaleglobal.yale.edu/content/clear-and-present-safety)</w:t>
      </w:r>
    </w:p>
    <w:p w:rsidR="00207569" w:rsidRPr="00207569" w:rsidRDefault="00207569" w:rsidP="00207569">
      <w:pPr>
        <w:rPr>
          <w:sz w:val="16"/>
        </w:rPr>
      </w:pPr>
      <w:r w:rsidRPr="00207569">
        <w:rPr>
          <w:sz w:val="16"/>
        </w:rPr>
        <w:t>As the threat from transnational terrorist groups dwindles</w:t>
      </w:r>
      <w:r w:rsidRPr="00207569">
        <w:rPr>
          <w:bCs/>
          <w:u w:val="single"/>
        </w:rPr>
        <w:t>, the United States also faces few risks from other states</w:t>
      </w:r>
      <w:r w:rsidRPr="00207569">
        <w:rPr>
          <w:sz w:val="16"/>
        </w:rPr>
        <w:t xml:space="preserve">. </w:t>
      </w:r>
      <w:r w:rsidRPr="00207569">
        <w:rPr>
          <w:bCs/>
          <w:u w:val="single"/>
        </w:rPr>
        <w:t xml:space="preserve">China is the most obvious potential rival to the United States, and there is little doubt that </w:t>
      </w:r>
      <w:r w:rsidRPr="00207569">
        <w:rPr>
          <w:bCs/>
          <w:highlight w:val="yellow"/>
          <w:u w:val="single"/>
        </w:rPr>
        <w:t>China’s</w:t>
      </w:r>
      <w:r w:rsidRPr="00207569">
        <w:rPr>
          <w:bCs/>
          <w:u w:val="single"/>
        </w:rPr>
        <w:t xml:space="preserve"> rise will pose a challenge to U.S. economic interests</w:t>
      </w:r>
      <w:r w:rsidRPr="00207569">
        <w:rPr>
          <w:sz w:val="16"/>
        </w:rPr>
        <w:t xml:space="preserve">. Moreover, there is an unresolved debate among Chinese political and military leaders about China’s proper global role, and the lack of transparency from China’s senior leadership about its long-term foreign policy objectives is a cause for concern. However, </w:t>
      </w:r>
      <w:r w:rsidRPr="00207569">
        <w:rPr>
          <w:b/>
          <w:sz w:val="22"/>
          <w:u w:val="single"/>
        </w:rPr>
        <w:t xml:space="preserve">the present </w:t>
      </w:r>
      <w:r w:rsidRPr="00207569">
        <w:rPr>
          <w:b/>
          <w:sz w:val="22"/>
          <w:highlight w:val="yellow"/>
          <w:u w:val="single"/>
        </w:rPr>
        <w:t>security threat to the U.S</w:t>
      </w:r>
      <w:r w:rsidRPr="00207569">
        <w:rPr>
          <w:b/>
          <w:sz w:val="22"/>
          <w:u w:val="single"/>
        </w:rPr>
        <w:t xml:space="preserve">. mainland </w:t>
      </w:r>
      <w:r w:rsidRPr="00207569">
        <w:rPr>
          <w:b/>
          <w:sz w:val="22"/>
          <w:highlight w:val="yellow"/>
          <w:u w:val="single"/>
        </w:rPr>
        <w:t>is</w:t>
      </w:r>
      <w:r w:rsidRPr="00207569">
        <w:rPr>
          <w:b/>
          <w:sz w:val="22"/>
          <w:u w:val="single"/>
        </w:rPr>
        <w:t xml:space="preserve"> practically </w:t>
      </w:r>
      <w:r w:rsidRPr="00207569">
        <w:rPr>
          <w:b/>
          <w:sz w:val="22"/>
          <w:highlight w:val="yellow"/>
          <w:u w:val="single"/>
        </w:rPr>
        <w:t>nonexistent and will remain so</w:t>
      </w:r>
      <w:r w:rsidRPr="00207569">
        <w:rPr>
          <w:sz w:val="16"/>
        </w:rPr>
        <w:t xml:space="preserve">. </w:t>
      </w:r>
      <w:r w:rsidRPr="00207569">
        <w:rPr>
          <w:bCs/>
          <w:u w:val="single"/>
        </w:rPr>
        <w:t xml:space="preserve">Even as </w:t>
      </w:r>
      <w:r w:rsidRPr="00207569">
        <w:rPr>
          <w:bCs/>
          <w:highlight w:val="yellow"/>
          <w:u w:val="single"/>
        </w:rPr>
        <w:t>China</w:t>
      </w:r>
      <w:r w:rsidRPr="00207569">
        <w:rPr>
          <w:bCs/>
          <w:u w:val="single"/>
        </w:rPr>
        <w:t xml:space="preserve"> tries to modernize its military, its </w:t>
      </w:r>
      <w:r w:rsidRPr="00207569">
        <w:rPr>
          <w:bCs/>
          <w:highlight w:val="yellow"/>
          <w:u w:val="single"/>
        </w:rPr>
        <w:t>defense spending is</w:t>
      </w:r>
      <w:r w:rsidRPr="00207569">
        <w:rPr>
          <w:bCs/>
          <w:u w:val="single"/>
        </w:rPr>
        <w:t xml:space="preserve"> still approximately </w:t>
      </w:r>
      <w:r w:rsidRPr="00207569">
        <w:rPr>
          <w:bCs/>
          <w:highlight w:val="yellow"/>
          <w:u w:val="single"/>
        </w:rPr>
        <w:t>one-ninth that of the United States</w:t>
      </w:r>
      <w:r w:rsidRPr="00207569">
        <w:rPr>
          <w:bCs/>
          <w:u w:val="single"/>
        </w:rPr>
        <w:t>.</w:t>
      </w:r>
      <w:r w:rsidRPr="00207569">
        <w:rPr>
          <w:sz w:val="16"/>
        </w:rPr>
        <w:t xml:space="preserve"> In 2012, the Pentagon will spend roughly as much on military research and development alone as China will spend on its entire military. </w:t>
      </w:r>
      <w:r w:rsidRPr="00207569">
        <w:rPr>
          <w:bCs/>
          <w:u w:val="single"/>
        </w:rPr>
        <w:t xml:space="preserve">While China clumsily flexes its muscles in the Far East by threatening to deny access to disputed maritime resources, a recent Pentagon report noted that </w:t>
      </w:r>
      <w:r w:rsidRPr="00207569">
        <w:rPr>
          <w:bCs/>
          <w:highlight w:val="yellow"/>
          <w:u w:val="single"/>
        </w:rPr>
        <w:t>China’s military ambitions remain dominated by “regional contingencies</w:t>
      </w:r>
      <w:r w:rsidRPr="00207569">
        <w:rPr>
          <w:bCs/>
          <w:u w:val="single"/>
        </w:rPr>
        <w:t>” and that the People’s Liberation Army has made little progress in developing capabilities that “extend global reach or power projection</w:t>
      </w:r>
      <w:r w:rsidRPr="00207569">
        <w:rPr>
          <w:sz w:val="16"/>
        </w:rPr>
        <w:t>.”</w:t>
      </w:r>
      <w:r w:rsidRPr="00207569">
        <w:rPr>
          <w:color w:val="FF0000"/>
          <w:sz w:val="16"/>
        </w:rPr>
        <w:t xml:space="preserve"> </w:t>
      </w:r>
      <w:r w:rsidRPr="00207569">
        <w:rPr>
          <w:sz w:val="16"/>
        </w:rPr>
        <w:t xml:space="preserve">In the coming years, </w:t>
      </w:r>
      <w:r w:rsidRPr="00207569">
        <w:rPr>
          <w:bCs/>
          <w:u w:val="single"/>
        </w:rPr>
        <w:t>China will enlarge its regional role, but this growth will only threaten U.S. interests if Washington attempts to dominate East Asia and fails to consider China’s legitimate regional interests</w:t>
      </w:r>
      <w:r w:rsidRPr="00207569">
        <w:rPr>
          <w:sz w:val="16"/>
        </w:rPr>
        <w:t xml:space="preserve">. It is true that </w:t>
      </w:r>
      <w:r w:rsidRPr="00207569">
        <w:rPr>
          <w:bCs/>
          <w:highlight w:val="yellow"/>
          <w:u w:val="single"/>
        </w:rPr>
        <w:t>China’s neighbors</w:t>
      </w:r>
      <w:r w:rsidRPr="00207569">
        <w:rPr>
          <w:sz w:val="16"/>
        </w:rPr>
        <w:t xml:space="preserve"> sometimes fear that China will not resolve its disputes peacefully, but this has compelled Asian countries to </w:t>
      </w:r>
      <w:r w:rsidRPr="00207569">
        <w:rPr>
          <w:bCs/>
          <w:highlight w:val="yellow"/>
          <w:u w:val="single"/>
        </w:rPr>
        <w:t>cooperate with the U</w:t>
      </w:r>
      <w:r w:rsidRPr="00207569">
        <w:rPr>
          <w:bCs/>
          <w:u w:val="single"/>
        </w:rPr>
        <w:t xml:space="preserve">nited </w:t>
      </w:r>
      <w:r w:rsidRPr="00207569">
        <w:rPr>
          <w:bCs/>
          <w:highlight w:val="yellow"/>
          <w:u w:val="single"/>
        </w:rPr>
        <w:t>S</w:t>
      </w:r>
      <w:r w:rsidRPr="00207569">
        <w:rPr>
          <w:bCs/>
          <w:u w:val="single"/>
        </w:rPr>
        <w:t xml:space="preserve">tates, maintaining bilateral alliances </w:t>
      </w:r>
      <w:r w:rsidRPr="00207569">
        <w:rPr>
          <w:bCs/>
          <w:highlight w:val="yellow"/>
          <w:u w:val="single"/>
        </w:rPr>
        <w:t>that</w:t>
      </w:r>
      <w:r w:rsidRPr="00207569">
        <w:rPr>
          <w:bCs/>
          <w:u w:val="single"/>
        </w:rPr>
        <w:t xml:space="preserve"> together </w:t>
      </w:r>
      <w:r w:rsidRPr="00207569">
        <w:rPr>
          <w:bCs/>
          <w:highlight w:val="yellow"/>
          <w:u w:val="single"/>
        </w:rPr>
        <w:t>form a strong security architecture and limit China’s room to maneuver</w:t>
      </w:r>
      <w:r w:rsidRPr="00207569">
        <w:rPr>
          <w:sz w:val="16"/>
        </w:rPr>
        <w:t xml:space="preserve">. </w:t>
      </w:r>
      <w:r w:rsidRPr="00207569">
        <w:rPr>
          <w:bCs/>
          <w:u w:val="single"/>
        </w:rPr>
        <w:t xml:space="preserve">The strongest arguments made by those warning of Chinese influence revolve around </w:t>
      </w:r>
      <w:r w:rsidRPr="00207569">
        <w:rPr>
          <w:bCs/>
          <w:highlight w:val="yellow"/>
          <w:u w:val="single"/>
        </w:rPr>
        <w:t>economic policy</w:t>
      </w:r>
      <w:r w:rsidRPr="00207569">
        <w:rPr>
          <w:sz w:val="16"/>
        </w:rPr>
        <w:t xml:space="preserve">. </w:t>
      </w:r>
      <w:r w:rsidRPr="00207569">
        <w:rPr>
          <w:bCs/>
          <w:u w:val="single"/>
        </w:rPr>
        <w:t>The list of complaints includes a host of Chinese policies</w:t>
      </w:r>
      <w:r w:rsidRPr="00207569">
        <w:rPr>
          <w:sz w:val="16"/>
        </w:rPr>
        <w:t xml:space="preserve">, from intellectual property theft and currency manipulation to economic espionage and domestic subsidies. Yet </w:t>
      </w:r>
      <w:r w:rsidRPr="00207569">
        <w:rPr>
          <w:b/>
          <w:sz w:val="22"/>
          <w:highlight w:val="yellow"/>
          <w:u w:val="single"/>
        </w:rPr>
        <w:t>none of those is likely to lead to direct conflict with the U</w:t>
      </w:r>
      <w:r w:rsidRPr="00207569">
        <w:rPr>
          <w:b/>
          <w:sz w:val="22"/>
          <w:u w:val="single"/>
        </w:rPr>
        <w:t xml:space="preserve">nited </w:t>
      </w:r>
      <w:r w:rsidRPr="00207569">
        <w:rPr>
          <w:b/>
          <w:sz w:val="22"/>
          <w:highlight w:val="yellow"/>
          <w:u w:val="single"/>
        </w:rPr>
        <w:t>S</w:t>
      </w:r>
      <w:r w:rsidRPr="00207569">
        <w:rPr>
          <w:b/>
          <w:sz w:val="22"/>
          <w:u w:val="single"/>
        </w:rPr>
        <w:t>tates beyond the competition inherent in international trade</w:t>
      </w:r>
      <w:r w:rsidRPr="00207569">
        <w:rPr>
          <w:bCs/>
          <w:u w:val="single"/>
        </w:rPr>
        <w:t>, which does not produce zero-sum outcomes and is constrained by dispute-resolution mechanisms</w:t>
      </w:r>
      <w:r w:rsidRPr="00207569">
        <w:rPr>
          <w:sz w:val="16"/>
        </w:rPr>
        <w:t xml:space="preserve">, such as those of the World Trade Organization. </w:t>
      </w:r>
      <w:r w:rsidRPr="00207569">
        <w:rPr>
          <w:bCs/>
          <w:u w:val="single"/>
        </w:rPr>
        <w:t xml:space="preserve">If anything, </w:t>
      </w:r>
      <w:r w:rsidRPr="00207569">
        <w:rPr>
          <w:bCs/>
          <w:highlight w:val="yellow"/>
          <w:u w:val="single"/>
        </w:rPr>
        <w:t>China’s export-driven</w:t>
      </w:r>
      <w:r w:rsidRPr="00207569">
        <w:rPr>
          <w:bCs/>
          <w:u w:val="single"/>
        </w:rPr>
        <w:t xml:space="preserve"> economic </w:t>
      </w:r>
      <w:r w:rsidRPr="00207569">
        <w:rPr>
          <w:bCs/>
          <w:highlight w:val="yellow"/>
          <w:u w:val="single"/>
        </w:rPr>
        <w:t>strategy</w:t>
      </w:r>
      <w:r w:rsidRPr="00207569">
        <w:rPr>
          <w:bCs/>
          <w:u w:val="single"/>
        </w:rPr>
        <w:t xml:space="preserve">, along with its large reserves of U.S. Treasury bonds, </w:t>
      </w:r>
      <w:r w:rsidRPr="00207569">
        <w:rPr>
          <w:bCs/>
          <w:highlight w:val="yellow"/>
          <w:u w:val="single"/>
        </w:rPr>
        <w:t xml:space="preserve">suggests that </w:t>
      </w:r>
      <w:r w:rsidRPr="00207569">
        <w:rPr>
          <w:b/>
          <w:sz w:val="22"/>
          <w:highlight w:val="yellow"/>
          <w:u w:val="single"/>
        </w:rPr>
        <w:t>Beijing will continue to prefer a strong U</w:t>
      </w:r>
      <w:r w:rsidRPr="00207569">
        <w:rPr>
          <w:b/>
          <w:sz w:val="22"/>
          <w:u w:val="single"/>
        </w:rPr>
        <w:t xml:space="preserve">nited </w:t>
      </w:r>
      <w:r w:rsidRPr="00207569">
        <w:rPr>
          <w:b/>
          <w:sz w:val="22"/>
          <w:highlight w:val="yellow"/>
          <w:u w:val="single"/>
        </w:rPr>
        <w:t>S</w:t>
      </w:r>
      <w:r w:rsidRPr="00207569">
        <w:rPr>
          <w:b/>
          <w:sz w:val="22"/>
          <w:u w:val="single"/>
        </w:rPr>
        <w:t xml:space="preserve">tates </w:t>
      </w:r>
      <w:r w:rsidRPr="00207569">
        <w:rPr>
          <w:b/>
          <w:sz w:val="22"/>
          <w:highlight w:val="yellow"/>
          <w:u w:val="single"/>
        </w:rPr>
        <w:t>to a weak one</w:t>
      </w:r>
      <w:r w:rsidRPr="00207569">
        <w:rPr>
          <w:sz w:val="16"/>
        </w:rPr>
        <w:t>.</w:t>
      </w:r>
    </w:p>
    <w:p w:rsidR="00207569" w:rsidRPr="00207569" w:rsidRDefault="00207569" w:rsidP="00207569">
      <w:pPr>
        <w:rPr>
          <w:b/>
          <w:sz w:val="24"/>
        </w:rPr>
      </w:pPr>
    </w:p>
    <w:p w:rsidR="00207569" w:rsidRPr="00207569" w:rsidRDefault="00207569" w:rsidP="00207569">
      <w:pPr>
        <w:rPr>
          <w:b/>
          <w:sz w:val="24"/>
        </w:rPr>
      </w:pPr>
      <w:r w:rsidRPr="00207569">
        <w:rPr>
          <w:b/>
          <w:sz w:val="24"/>
        </w:rPr>
        <w:t>China’s not a threat</w:t>
      </w:r>
    </w:p>
    <w:p w:rsidR="00207569" w:rsidRPr="00207569" w:rsidRDefault="00207569" w:rsidP="00207569">
      <w:pPr>
        <w:rPr>
          <w:sz w:val="16"/>
        </w:rPr>
      </w:pPr>
      <w:r w:rsidRPr="00207569">
        <w:rPr>
          <w:b/>
          <w:bCs/>
          <w:sz w:val="24"/>
          <w:u w:val="single"/>
        </w:rPr>
        <w:t>Jiang, 7</w:t>
      </w:r>
      <w:r w:rsidRPr="00207569">
        <w:rPr>
          <w:sz w:val="16"/>
        </w:rPr>
        <w:t xml:space="preserve"> – Deputy Director of the Institute of Latin American Studies (ILAS) of the Chinese Academy of Social Sciences (Shixue, “Three Factors in Recent Development of Sino-Latin American Relations,” in ENTER THE DRAGON? China’s Presence in Latin America, http://www.wilsoncenter.org/sites/default/files/EnterDragonFinal.pdf, JMP)</w:t>
      </w:r>
    </w:p>
    <w:p w:rsidR="00207569" w:rsidRPr="00207569" w:rsidRDefault="00207569" w:rsidP="00207569">
      <w:pPr>
        <w:rPr>
          <w:sz w:val="16"/>
        </w:rPr>
      </w:pPr>
      <w:r w:rsidRPr="00207569">
        <w:rPr>
          <w:sz w:val="16"/>
        </w:rPr>
        <w:t xml:space="preserve">THE U.S. FACTOR IN SINO-LATIN AMERICAN RELATIONS </w:t>
      </w:r>
      <w:r w:rsidRPr="00207569">
        <w:rPr>
          <w:bCs/>
          <w:highlight w:val="green"/>
          <w:u w:val="single"/>
        </w:rPr>
        <w:t>A</w:t>
      </w:r>
      <w:r w:rsidRPr="00207569">
        <w:rPr>
          <w:bCs/>
          <w:u w:val="single"/>
        </w:rPr>
        <w:t xml:space="preserve"> closer </w:t>
      </w:r>
      <w:r w:rsidRPr="00207569">
        <w:rPr>
          <w:bCs/>
          <w:highlight w:val="green"/>
          <w:u w:val="single"/>
        </w:rPr>
        <w:t>relationship between China and Latin America</w:t>
      </w:r>
      <w:r w:rsidRPr="00207569">
        <w:rPr>
          <w:bCs/>
          <w:u w:val="single"/>
        </w:rPr>
        <w:t xml:space="preserve"> has caused concern in the</w:t>
      </w:r>
      <w:r w:rsidRPr="00207569">
        <w:rPr>
          <w:sz w:val="16"/>
        </w:rPr>
        <w:t xml:space="preserve"> </w:t>
      </w:r>
      <w:r w:rsidRPr="00207569">
        <w:rPr>
          <w:b/>
          <w:iCs/>
          <w:u w:val="single"/>
          <w:bdr w:val="single" w:sz="8" w:space="0" w:color="auto"/>
        </w:rPr>
        <w:t>U</w:t>
      </w:r>
      <w:r w:rsidRPr="00207569">
        <w:rPr>
          <w:sz w:val="16"/>
        </w:rPr>
        <w:t xml:space="preserve">nited </w:t>
      </w:r>
      <w:r w:rsidRPr="00207569">
        <w:rPr>
          <w:b/>
          <w:iCs/>
          <w:u w:val="single"/>
          <w:bdr w:val="single" w:sz="8" w:space="0" w:color="auto"/>
        </w:rPr>
        <w:t>S</w:t>
      </w:r>
      <w:r w:rsidRPr="00207569">
        <w:rPr>
          <w:sz w:val="16"/>
        </w:rPr>
        <w:t xml:space="preserve">tates. At a hearing of the Western Hemisphere Subcommittee of the House International Relations Committee on April 6, 2005, U.S. Congressman Dan Burton (R-IN) said, “The traditional goals of U.S. policy in Latin America have always included promoting political stability, promoting democracy, increasing access to markets, and preventing the rise of hegemonic power. Until we know the definitive answer to this question of whether China will play by the rules of fair trade and engage responsibly on transnational issues, I believe we should be cautious and view the rise of Chinese power as something to be counterbalanced or contained, and perhaps go so far as to consider China’s actions in Latin America as the movement of a hegemonic power into our hemisphere.”4 </w:t>
      </w:r>
      <w:r w:rsidRPr="00207569">
        <w:rPr>
          <w:bCs/>
          <w:u w:val="single"/>
        </w:rPr>
        <w:t xml:space="preserve">Burton </w:t>
      </w:r>
      <w:r w:rsidRPr="00207569">
        <w:rPr>
          <w:bCs/>
          <w:highlight w:val="green"/>
          <w:u w:val="single"/>
        </w:rPr>
        <w:t>mistakenly</w:t>
      </w:r>
      <w:r w:rsidRPr="00207569">
        <w:rPr>
          <w:bCs/>
          <w:u w:val="single"/>
        </w:rPr>
        <w:t xml:space="preserve"> </w:t>
      </w:r>
      <w:r w:rsidRPr="00207569">
        <w:rPr>
          <w:bCs/>
          <w:highlight w:val="green"/>
          <w:u w:val="single"/>
        </w:rPr>
        <w:t>considered</w:t>
      </w:r>
      <w:r w:rsidRPr="00207569">
        <w:rPr>
          <w:bCs/>
          <w:u w:val="single"/>
        </w:rPr>
        <w:t xml:space="preserve"> the development of Sino-Latin American relations as </w:t>
      </w:r>
      <w:r w:rsidRPr="00207569">
        <w:rPr>
          <w:bCs/>
          <w:highlight w:val="green"/>
          <w:u w:val="single"/>
        </w:rPr>
        <w:t>a danger</w:t>
      </w:r>
      <w:r w:rsidRPr="00207569">
        <w:rPr>
          <w:bCs/>
          <w:u w:val="single"/>
        </w:rPr>
        <w:t xml:space="preserve"> to the</w:t>
      </w:r>
      <w:r w:rsidRPr="00207569">
        <w:rPr>
          <w:sz w:val="16"/>
        </w:rPr>
        <w:t xml:space="preserve"> </w:t>
      </w:r>
      <w:r w:rsidRPr="00207569">
        <w:rPr>
          <w:b/>
          <w:iCs/>
          <w:u w:val="single"/>
          <w:bdr w:val="single" w:sz="8" w:space="0" w:color="auto"/>
        </w:rPr>
        <w:t>U</w:t>
      </w:r>
      <w:r w:rsidRPr="00207569">
        <w:rPr>
          <w:sz w:val="16"/>
        </w:rPr>
        <w:t xml:space="preserve">nited </w:t>
      </w:r>
      <w:r w:rsidRPr="00207569">
        <w:rPr>
          <w:b/>
          <w:iCs/>
          <w:u w:val="single"/>
          <w:bdr w:val="single" w:sz="8" w:space="0" w:color="auto"/>
        </w:rPr>
        <w:t>S</w:t>
      </w:r>
      <w:r w:rsidRPr="00207569">
        <w:rPr>
          <w:sz w:val="16"/>
        </w:rPr>
        <w:t xml:space="preserve">tates. He said at the hearing, “I believe China’s rising economic, political and military influence in the Western hemisphere poses serious challenges to the United States in the years ahead. And if we are not careful, Beijing’s influence could easily unravel the region’s hard-won, U.S.-backed reforms to fight against corruption, human rights abuses, increase government transparency and combat intellectual property violations, and the democracies that we see as fledgling democracies could be in real jeopardy. We must work in earnest to prevent this from happening.” At the hearing, the U.S. Congressman even said, “I would also caution our friends throughout Latin America about granting China full market economy status. I think it is clear that China’s state subsidies, its currency peg, and poor labor rights conditions disqualify China from truly deserving ‘market economy status.’ Consequently, granting China full market economy status would be, in my view, a grave error in judgment.” </w:t>
      </w:r>
      <w:r w:rsidRPr="00207569">
        <w:rPr>
          <w:bCs/>
          <w:highlight w:val="green"/>
          <w:u w:val="single"/>
        </w:rPr>
        <w:t>The</w:t>
      </w:r>
      <w:r w:rsidRPr="00207569">
        <w:rPr>
          <w:bCs/>
          <w:u w:val="single"/>
        </w:rPr>
        <w:t xml:space="preserve"> news </w:t>
      </w:r>
      <w:r w:rsidRPr="00207569">
        <w:rPr>
          <w:bCs/>
          <w:highlight w:val="green"/>
          <w:u w:val="single"/>
        </w:rPr>
        <w:t>media</w:t>
      </w:r>
      <w:r w:rsidRPr="00207569">
        <w:rPr>
          <w:bCs/>
          <w:u w:val="single"/>
        </w:rPr>
        <w:t xml:space="preserve"> in the</w:t>
      </w:r>
      <w:r w:rsidRPr="00207569">
        <w:rPr>
          <w:sz w:val="16"/>
        </w:rPr>
        <w:t xml:space="preserve"> </w:t>
      </w:r>
      <w:r w:rsidRPr="00207569">
        <w:rPr>
          <w:b/>
          <w:iCs/>
          <w:u w:val="single"/>
          <w:bdr w:val="single" w:sz="8" w:space="0" w:color="auto"/>
        </w:rPr>
        <w:t>U</w:t>
      </w:r>
      <w:r w:rsidRPr="00207569">
        <w:rPr>
          <w:sz w:val="16"/>
        </w:rPr>
        <w:t xml:space="preserve">nited </w:t>
      </w:r>
      <w:r w:rsidRPr="00207569">
        <w:rPr>
          <w:b/>
          <w:iCs/>
          <w:u w:val="single"/>
          <w:bdr w:val="single" w:sz="8" w:space="0" w:color="auto"/>
        </w:rPr>
        <w:t>S</w:t>
      </w:r>
      <w:r w:rsidRPr="00207569">
        <w:rPr>
          <w:sz w:val="16"/>
        </w:rPr>
        <w:t xml:space="preserve">ates </w:t>
      </w:r>
      <w:r w:rsidRPr="00207569">
        <w:rPr>
          <w:bCs/>
          <w:highlight w:val="green"/>
          <w:u w:val="single"/>
        </w:rPr>
        <w:t>have been portraying a wrong perception</w:t>
      </w:r>
      <w:r w:rsidRPr="00207569">
        <w:rPr>
          <w:bCs/>
          <w:u w:val="single"/>
        </w:rPr>
        <w:t xml:space="preserve"> of the development of Chinese relations with Latin America</w:t>
      </w:r>
      <w:r w:rsidRPr="00207569">
        <w:rPr>
          <w:sz w:val="16"/>
        </w:rPr>
        <w:t xml:space="preserve">. </w:t>
      </w:r>
      <w:r w:rsidRPr="00207569">
        <w:rPr>
          <w:bCs/>
          <w:u w:val="single"/>
        </w:rPr>
        <w:t>One editorial</w:t>
      </w:r>
      <w:r w:rsidRPr="00207569">
        <w:rPr>
          <w:sz w:val="16"/>
        </w:rPr>
        <w:t xml:space="preserve"> in the Wall Street Journal, for instance, </w:t>
      </w:r>
      <w:r w:rsidRPr="00207569">
        <w:rPr>
          <w:bCs/>
          <w:u w:val="single"/>
        </w:rPr>
        <w:t>says</w:t>
      </w:r>
      <w:r w:rsidRPr="00207569">
        <w:rPr>
          <w:sz w:val="16"/>
        </w:rPr>
        <w:t xml:space="preserve">, “The rise of China in the region could complicate U.S. efforts to control illegal immigration, weapons shipments, the drug trade and money laundering because China is cooperating with Latin countries that are not especially friendly toward those efforts. Some of these </w:t>
      </w:r>
      <w:r w:rsidRPr="00207569">
        <w:rPr>
          <w:bCs/>
          <w:u w:val="single"/>
        </w:rPr>
        <w:t>nations may try to use the Chinese alternative to challenge U.S. hegemony.</w:t>
      </w:r>
      <w:r w:rsidRPr="00207569">
        <w:rPr>
          <w:sz w:val="16"/>
        </w:rPr>
        <w:t xml:space="preserve">”5 </w:t>
      </w:r>
      <w:r w:rsidRPr="00207569">
        <w:rPr>
          <w:bCs/>
          <w:u w:val="single"/>
        </w:rPr>
        <w:t>The</w:t>
      </w:r>
      <w:r w:rsidRPr="00207569">
        <w:rPr>
          <w:sz w:val="16"/>
        </w:rPr>
        <w:t xml:space="preserve"> United States’ </w:t>
      </w:r>
      <w:r w:rsidRPr="00207569">
        <w:rPr>
          <w:bCs/>
          <w:u w:val="single"/>
        </w:rPr>
        <w:t>concern over the closer relationship between China and Latin America is misplaced and unnecessary</w:t>
      </w:r>
      <w:r w:rsidRPr="00207569">
        <w:rPr>
          <w:sz w:val="16"/>
        </w:rPr>
        <w:t xml:space="preserve">. It is well-known that Latin America has been on the path of reform and opening to the outside world for almost two decades. It endeavors to attract more foreign investment and liberalize the market so as to stimulate growth. As a result, </w:t>
      </w:r>
      <w:r w:rsidRPr="00207569">
        <w:rPr>
          <w:bCs/>
          <w:u w:val="single"/>
        </w:rPr>
        <w:t xml:space="preserve">China is </w:t>
      </w:r>
      <w:r w:rsidRPr="00207569">
        <w:rPr>
          <w:b/>
          <w:iCs/>
          <w:u w:val="single"/>
          <w:bdr w:val="single" w:sz="8" w:space="0" w:color="auto"/>
        </w:rPr>
        <w:t>only one</w:t>
      </w:r>
      <w:r w:rsidRPr="00207569">
        <w:rPr>
          <w:bCs/>
          <w:u w:val="single"/>
        </w:rPr>
        <w:t xml:space="preserve"> of the economic partners with whom Latin America has been trying to cooperate</w:t>
      </w:r>
      <w:r w:rsidRPr="00207569">
        <w:rPr>
          <w:sz w:val="16"/>
        </w:rPr>
        <w:t xml:space="preserve">. </w:t>
      </w:r>
      <w:r w:rsidRPr="00207569">
        <w:rPr>
          <w:bCs/>
          <w:u w:val="single"/>
        </w:rPr>
        <w:t>China understands well that Latin America is the backyard of the</w:t>
      </w:r>
      <w:r w:rsidRPr="00207569">
        <w:rPr>
          <w:sz w:val="16"/>
        </w:rPr>
        <w:t xml:space="preserve"> </w:t>
      </w:r>
      <w:r w:rsidRPr="00207569">
        <w:rPr>
          <w:b/>
          <w:iCs/>
          <w:u w:val="single"/>
          <w:bdr w:val="single" w:sz="8" w:space="0" w:color="auto"/>
        </w:rPr>
        <w:t>U</w:t>
      </w:r>
      <w:r w:rsidRPr="00207569">
        <w:rPr>
          <w:sz w:val="16"/>
        </w:rPr>
        <w:t xml:space="preserve">nited </w:t>
      </w:r>
      <w:r w:rsidRPr="00207569">
        <w:rPr>
          <w:b/>
          <w:iCs/>
          <w:u w:val="single"/>
          <w:bdr w:val="single" w:sz="8" w:space="0" w:color="auto"/>
        </w:rPr>
        <w:t>S</w:t>
      </w:r>
      <w:r w:rsidRPr="00207569">
        <w:rPr>
          <w:sz w:val="16"/>
        </w:rPr>
        <w:t xml:space="preserve">tates, </w:t>
      </w:r>
      <w:r w:rsidRPr="00207569">
        <w:rPr>
          <w:bCs/>
          <w:u w:val="single"/>
        </w:rPr>
        <w:t xml:space="preserve">so </w:t>
      </w:r>
      <w:r w:rsidRPr="00207569">
        <w:rPr>
          <w:bCs/>
          <w:highlight w:val="green"/>
          <w:u w:val="single"/>
        </w:rPr>
        <w:t>China</w:t>
      </w:r>
      <w:r w:rsidRPr="00207569">
        <w:rPr>
          <w:bCs/>
          <w:u w:val="single"/>
        </w:rPr>
        <w:t xml:space="preserve"> </w:t>
      </w:r>
      <w:r w:rsidRPr="00207569">
        <w:rPr>
          <w:bCs/>
          <w:highlight w:val="green"/>
          <w:u w:val="single"/>
        </w:rPr>
        <w:t xml:space="preserve">has </w:t>
      </w:r>
      <w:r w:rsidRPr="00207569">
        <w:rPr>
          <w:b/>
          <w:iCs/>
          <w:highlight w:val="green"/>
          <w:u w:val="single"/>
          <w:bdr w:val="single" w:sz="8" w:space="0" w:color="auto"/>
        </w:rPr>
        <w:t>no</w:t>
      </w:r>
      <w:r w:rsidRPr="00207569">
        <w:rPr>
          <w:b/>
          <w:iCs/>
          <w:u w:val="single"/>
          <w:bdr w:val="single" w:sz="8" w:space="0" w:color="auto"/>
        </w:rPr>
        <w:t xml:space="preserve"> </w:t>
      </w:r>
      <w:r w:rsidRPr="00207569">
        <w:rPr>
          <w:b/>
          <w:iCs/>
          <w:highlight w:val="green"/>
          <w:u w:val="single"/>
          <w:bdr w:val="single" w:sz="8" w:space="0" w:color="auto"/>
        </w:rPr>
        <w:t xml:space="preserve">intention </w:t>
      </w:r>
      <w:r w:rsidRPr="00207569">
        <w:rPr>
          <w:b/>
          <w:iCs/>
          <w:u w:val="single"/>
          <w:bdr w:val="single" w:sz="8" w:space="0" w:color="auto"/>
        </w:rPr>
        <w:t xml:space="preserve">whatsoever </w:t>
      </w:r>
      <w:r w:rsidRPr="00207569">
        <w:rPr>
          <w:b/>
          <w:iCs/>
          <w:highlight w:val="green"/>
          <w:u w:val="single"/>
          <w:bdr w:val="single" w:sz="8" w:space="0" w:color="auto"/>
        </w:rPr>
        <w:t xml:space="preserve">to challenge </w:t>
      </w:r>
      <w:r w:rsidRPr="00207569">
        <w:rPr>
          <w:b/>
          <w:iCs/>
          <w:u w:val="single"/>
          <w:bdr w:val="single" w:sz="8" w:space="0" w:color="auto"/>
        </w:rPr>
        <w:t xml:space="preserve">the </w:t>
      </w:r>
      <w:r w:rsidRPr="00207569">
        <w:rPr>
          <w:b/>
          <w:iCs/>
          <w:highlight w:val="green"/>
          <w:u w:val="single"/>
          <w:bdr w:val="single" w:sz="8" w:space="0" w:color="auto"/>
        </w:rPr>
        <w:t>American hegemony</w:t>
      </w:r>
      <w:r w:rsidRPr="00207569">
        <w:rPr>
          <w:bCs/>
          <w:u w:val="single"/>
        </w:rPr>
        <w:t xml:space="preserve"> in Latin America</w:t>
      </w:r>
      <w:r w:rsidRPr="00207569">
        <w:rPr>
          <w:sz w:val="16"/>
        </w:rPr>
        <w:t xml:space="preserve">. Both China and Latin America have been opening to the outside world. </w:t>
      </w:r>
      <w:r w:rsidRPr="00207569">
        <w:rPr>
          <w:bCs/>
          <w:u w:val="single"/>
        </w:rPr>
        <w:t xml:space="preserve">In the age of </w:t>
      </w:r>
      <w:r w:rsidRPr="00207569">
        <w:rPr>
          <w:bCs/>
          <w:highlight w:val="green"/>
          <w:u w:val="single"/>
        </w:rPr>
        <w:t>globalization</w:t>
      </w:r>
      <w:r w:rsidRPr="00207569">
        <w:rPr>
          <w:bCs/>
          <w:u w:val="single"/>
        </w:rPr>
        <w:t xml:space="preserve"> both of them </w:t>
      </w:r>
      <w:r w:rsidRPr="00207569">
        <w:rPr>
          <w:bCs/>
          <w:highlight w:val="green"/>
          <w:u w:val="single"/>
        </w:rPr>
        <w:t>should</w:t>
      </w:r>
      <w:r w:rsidRPr="00207569">
        <w:rPr>
          <w:bCs/>
          <w:u w:val="single"/>
        </w:rPr>
        <w:t xml:space="preserve"> </w:t>
      </w:r>
      <w:r w:rsidRPr="00207569">
        <w:rPr>
          <w:bCs/>
          <w:highlight w:val="green"/>
          <w:u w:val="single"/>
        </w:rPr>
        <w:t>cooperate</w:t>
      </w:r>
      <w:r w:rsidRPr="00207569">
        <w:rPr>
          <w:bCs/>
          <w:u w:val="single"/>
        </w:rPr>
        <w:t xml:space="preserve"> to push forward </w:t>
      </w:r>
      <w:r w:rsidRPr="00207569">
        <w:rPr>
          <w:bCs/>
          <w:highlight w:val="green"/>
          <w:u w:val="single"/>
        </w:rPr>
        <w:t>South-South</w:t>
      </w:r>
      <w:r w:rsidRPr="00207569">
        <w:rPr>
          <w:bCs/>
          <w:u w:val="single"/>
        </w:rPr>
        <w:t xml:space="preserve"> </w:t>
      </w:r>
      <w:r w:rsidRPr="00207569">
        <w:rPr>
          <w:bCs/>
          <w:highlight w:val="green"/>
          <w:u w:val="single"/>
        </w:rPr>
        <w:t>cooperation</w:t>
      </w:r>
      <w:r w:rsidRPr="00207569">
        <w:rPr>
          <w:bCs/>
          <w:u w:val="single"/>
        </w:rPr>
        <w:t>.</w:t>
      </w:r>
      <w:r w:rsidRPr="00207569">
        <w:rPr>
          <w:sz w:val="16"/>
        </w:rPr>
        <w:t xml:space="preserve"> As a matter of fact, </w:t>
      </w:r>
      <w:r w:rsidRPr="00207569">
        <w:rPr>
          <w:bCs/>
          <w:u w:val="single"/>
        </w:rPr>
        <w:t xml:space="preserve">further cooperation between China and Latin America will benefit regional peace </w:t>
      </w:r>
      <w:r w:rsidRPr="00207569">
        <w:rPr>
          <w:bCs/>
          <w:highlight w:val="green"/>
          <w:u w:val="single"/>
        </w:rPr>
        <w:t>and</w:t>
      </w:r>
      <w:r w:rsidRPr="00207569">
        <w:rPr>
          <w:bCs/>
          <w:u w:val="single"/>
        </w:rPr>
        <w:t xml:space="preserve"> development in the Asia-Pacific region and in Latin America. Such an outcome </w:t>
      </w:r>
      <w:r w:rsidRPr="00207569">
        <w:rPr>
          <w:bCs/>
          <w:highlight w:val="green"/>
          <w:u w:val="single"/>
        </w:rPr>
        <w:t>would</w:t>
      </w:r>
      <w:r w:rsidRPr="00207569">
        <w:rPr>
          <w:bCs/>
          <w:u w:val="single"/>
        </w:rPr>
        <w:t xml:space="preserve"> also certainly </w:t>
      </w:r>
      <w:r w:rsidRPr="00207569">
        <w:rPr>
          <w:bCs/>
          <w:highlight w:val="green"/>
          <w:u w:val="single"/>
        </w:rPr>
        <w:t>favor</w:t>
      </w:r>
      <w:r w:rsidRPr="00207569">
        <w:rPr>
          <w:bCs/>
          <w:u w:val="single"/>
        </w:rPr>
        <w:t xml:space="preserve"> of </w:t>
      </w:r>
      <w:r w:rsidRPr="00207569">
        <w:rPr>
          <w:bCs/>
          <w:highlight w:val="green"/>
          <w:u w:val="single"/>
        </w:rPr>
        <w:t>the</w:t>
      </w:r>
      <w:r w:rsidRPr="00207569">
        <w:rPr>
          <w:sz w:val="16"/>
        </w:rPr>
        <w:t xml:space="preserve"> </w:t>
      </w:r>
      <w:r w:rsidRPr="00207569">
        <w:rPr>
          <w:b/>
          <w:iCs/>
          <w:highlight w:val="green"/>
          <w:u w:val="single"/>
          <w:bdr w:val="single" w:sz="8" w:space="0" w:color="auto"/>
        </w:rPr>
        <w:t>U</w:t>
      </w:r>
      <w:r w:rsidRPr="00207569">
        <w:rPr>
          <w:sz w:val="16"/>
        </w:rPr>
        <w:t xml:space="preserve">nited </w:t>
      </w:r>
      <w:r w:rsidRPr="00207569">
        <w:rPr>
          <w:b/>
          <w:iCs/>
          <w:highlight w:val="green"/>
          <w:u w:val="single"/>
          <w:bdr w:val="single" w:sz="8" w:space="0" w:color="auto"/>
        </w:rPr>
        <w:t>S</w:t>
      </w:r>
      <w:r w:rsidRPr="00207569">
        <w:rPr>
          <w:sz w:val="16"/>
        </w:rPr>
        <w:t>tates.</w:t>
      </w:r>
    </w:p>
    <w:p w:rsidR="00207569" w:rsidRPr="00207569" w:rsidRDefault="00207569" w:rsidP="00207569">
      <w:pPr>
        <w:rPr>
          <w:sz w:val="16"/>
        </w:rPr>
      </w:pPr>
    </w:p>
    <w:p w:rsidR="00207569" w:rsidRPr="00207569" w:rsidRDefault="00207569" w:rsidP="00207569">
      <w:pPr>
        <w:rPr>
          <w:b/>
          <w:sz w:val="24"/>
        </w:rPr>
      </w:pPr>
      <w:r w:rsidRPr="00207569">
        <w:rPr>
          <w:b/>
          <w:sz w:val="24"/>
        </w:rPr>
        <w:t>No China war</w:t>
      </w:r>
    </w:p>
    <w:p w:rsidR="00207569" w:rsidRPr="00207569" w:rsidRDefault="00207569" w:rsidP="00207569">
      <w:pPr>
        <w:rPr>
          <w:szCs w:val="20"/>
        </w:rPr>
      </w:pPr>
      <w:r w:rsidRPr="00207569">
        <w:rPr>
          <w:b/>
          <w:bCs/>
          <w:sz w:val="24"/>
          <w:u w:val="single"/>
        </w:rPr>
        <w:t>Goldstein 11</w:t>
      </w:r>
      <w:r w:rsidRPr="00207569">
        <w:t xml:space="preserve"> </w:t>
      </w:r>
      <w:r w:rsidRPr="00207569">
        <w:rPr>
          <w:szCs w:val="20"/>
        </w:rPr>
        <w:t xml:space="preserve">- Professor and Director of the China Maritime Studies Institute @ US Naval War College [Dr. Lyle J. Goldstein, “Resetting the US–China Security Relationship,” </w:t>
      </w:r>
      <w:r w:rsidRPr="00207569">
        <w:rPr>
          <w:szCs w:val="20"/>
          <w:u w:val="single"/>
        </w:rPr>
        <w:t>Survival</w:t>
      </w:r>
      <w:r w:rsidRPr="00207569">
        <w:rPr>
          <w:szCs w:val="20"/>
        </w:rPr>
        <w:t xml:space="preserve"> | vol. 53 no. 2 | April–May 2011 | pp. 89–116</w:t>
      </w:r>
    </w:p>
    <w:p w:rsidR="00207569" w:rsidRPr="00207569" w:rsidRDefault="00207569" w:rsidP="00207569">
      <w:pPr>
        <w:rPr>
          <w:sz w:val="16"/>
        </w:rPr>
      </w:pPr>
      <w:r w:rsidRPr="00207569">
        <w:rPr>
          <w:sz w:val="16"/>
        </w:rPr>
        <w:t xml:space="preserve">Weighed in the aggregate, </w:t>
      </w:r>
      <w:r w:rsidRPr="00207569">
        <w:rPr>
          <w:highlight w:val="yellow"/>
          <w:u w:val="single"/>
        </w:rPr>
        <w:t>China’s rise remains</w:t>
      </w:r>
      <w:r w:rsidRPr="00207569">
        <w:rPr>
          <w:u w:val="single"/>
        </w:rPr>
        <w:t xml:space="preserve"> a </w:t>
      </w:r>
      <w:r w:rsidRPr="00207569">
        <w:rPr>
          <w:highlight w:val="yellow"/>
          <w:u w:val="single"/>
        </w:rPr>
        <w:t>peaceful</w:t>
      </w:r>
      <w:r w:rsidRPr="00207569">
        <w:rPr>
          <w:u w:val="single"/>
        </w:rPr>
        <w:t xml:space="preserve"> process, </w:t>
      </w:r>
      <w:r w:rsidRPr="00207569">
        <w:rPr>
          <w:highlight w:val="yellow"/>
          <w:u w:val="single"/>
        </w:rPr>
        <w:t>and the record</w:t>
      </w:r>
      <w:r w:rsidRPr="00207569">
        <w:rPr>
          <w:u w:val="single"/>
        </w:rPr>
        <w:t xml:space="preserve"> to date </w:t>
      </w:r>
      <w:r w:rsidRPr="00207569">
        <w:rPr>
          <w:highlight w:val="yellow"/>
          <w:u w:val="single"/>
        </w:rPr>
        <w:t>should engender</w:t>
      </w:r>
      <w:r w:rsidRPr="00207569">
        <w:rPr>
          <w:u w:val="single"/>
        </w:rPr>
        <w:t xml:space="preserve"> </w:t>
      </w:r>
      <w:r w:rsidRPr="00207569">
        <w:rPr>
          <w:iCs/>
          <w:u w:val="single"/>
          <w:bdr w:val="single" w:sz="6" w:space="0" w:color="auto"/>
        </w:rPr>
        <w:t xml:space="preserve">significant </w:t>
      </w:r>
      <w:r w:rsidRPr="00207569">
        <w:rPr>
          <w:iCs/>
          <w:highlight w:val="yellow"/>
          <w:u w:val="single"/>
          <w:bdr w:val="single" w:sz="6" w:space="0" w:color="auto"/>
        </w:rPr>
        <w:t>confidence</w:t>
      </w:r>
      <w:r w:rsidRPr="00207569">
        <w:rPr>
          <w:sz w:val="16"/>
        </w:rPr>
        <w:t xml:space="preserve">. </w:t>
      </w:r>
      <w:r w:rsidRPr="00207569">
        <w:rPr>
          <w:highlight w:val="yellow"/>
          <w:u w:val="single"/>
        </w:rPr>
        <w:t>Beijing has not resorted to</w:t>
      </w:r>
      <w:r w:rsidRPr="00207569">
        <w:rPr>
          <w:sz w:val="16"/>
        </w:rPr>
        <w:t xml:space="preserve"> a significant use of </w:t>
      </w:r>
      <w:r w:rsidRPr="00207569">
        <w:rPr>
          <w:highlight w:val="yellow"/>
          <w:u w:val="single"/>
        </w:rPr>
        <w:t>force</w:t>
      </w:r>
      <w:r w:rsidRPr="00207569">
        <w:rPr>
          <w:u w:val="single"/>
        </w:rPr>
        <w:t xml:space="preserve"> against another state </w:t>
      </w:r>
      <w:r w:rsidRPr="00207569">
        <w:rPr>
          <w:highlight w:val="yellow"/>
          <w:u w:val="single"/>
        </w:rPr>
        <w:t>in</w:t>
      </w:r>
      <w:r w:rsidRPr="00207569">
        <w:rPr>
          <w:u w:val="single"/>
        </w:rPr>
        <w:t xml:space="preserve"> more than </w:t>
      </w:r>
      <w:r w:rsidRPr="00207569">
        <w:rPr>
          <w:iCs/>
          <w:highlight w:val="yellow"/>
          <w:u w:val="single"/>
          <w:bdr w:val="single" w:sz="6" w:space="0" w:color="auto"/>
        </w:rPr>
        <w:t>three decades</w:t>
      </w:r>
      <w:r w:rsidRPr="00207569">
        <w:rPr>
          <w:sz w:val="16"/>
        </w:rPr>
        <w:t xml:space="preserve">. </w:t>
      </w:r>
      <w:r w:rsidRPr="00207569">
        <w:rPr>
          <w:u w:val="single"/>
        </w:rPr>
        <w:t>Its deployments of troops as UN peacekeepers</w:t>
      </w:r>
      <w:r w:rsidRPr="00207569">
        <w:rPr>
          <w:sz w:val="16"/>
        </w:rPr>
        <w:t xml:space="preserve"> to hot spots such as Lebanon and the Democratic Republic of the Congo </w:t>
      </w:r>
      <w:r w:rsidRPr="00207569">
        <w:rPr>
          <w:u w:val="single"/>
        </w:rPr>
        <w:t>have played a helpful role</w:t>
      </w:r>
      <w:r w:rsidRPr="00207569">
        <w:rPr>
          <w:sz w:val="16"/>
        </w:rPr>
        <w:t xml:space="preserve">, as have the counter-piracy operations of its fleet in the Gulf of Aden. </w:t>
      </w:r>
      <w:r w:rsidRPr="00207569">
        <w:rPr>
          <w:u w:val="single"/>
        </w:rPr>
        <w:t>When dealing with weak and occasionally unstable states</w:t>
      </w:r>
      <w:r w:rsidRPr="00207569">
        <w:rPr>
          <w:sz w:val="16"/>
        </w:rPr>
        <w:t xml:space="preserve"> on its borders, such as Kyrgyzstan or Tajikistan, </w:t>
      </w:r>
      <w:r w:rsidRPr="00207569">
        <w:rPr>
          <w:highlight w:val="yellow"/>
          <w:u w:val="single"/>
        </w:rPr>
        <w:t xml:space="preserve">Beijing has </w:t>
      </w:r>
      <w:r w:rsidRPr="00207569">
        <w:rPr>
          <w:iCs/>
          <w:highlight w:val="yellow"/>
          <w:u w:val="single"/>
          <w:bdr w:val="single" w:sz="6" w:space="0" w:color="auto"/>
        </w:rPr>
        <w:t>not</w:t>
      </w:r>
      <w:r w:rsidRPr="00207569">
        <w:rPr>
          <w:iCs/>
          <w:u w:val="single"/>
          <w:bdr w:val="single" w:sz="6" w:space="0" w:color="auto"/>
        </w:rPr>
        <w:t xml:space="preserve"> resorted to military intervention</w:t>
      </w:r>
      <w:r w:rsidRPr="00207569">
        <w:rPr>
          <w:u w:val="single"/>
        </w:rPr>
        <w:t xml:space="preserve">, nor even </w:t>
      </w:r>
      <w:r w:rsidRPr="00207569">
        <w:rPr>
          <w:highlight w:val="yellow"/>
          <w:u w:val="single"/>
        </w:rPr>
        <w:t>flexed</w:t>
      </w:r>
      <w:r w:rsidRPr="00207569">
        <w:rPr>
          <w:u w:val="single"/>
        </w:rPr>
        <w:t xml:space="preserve"> its </w:t>
      </w:r>
      <w:r w:rsidRPr="00207569">
        <w:rPr>
          <w:highlight w:val="yellow"/>
          <w:u w:val="single"/>
        </w:rPr>
        <w:t xml:space="preserve">military muscles </w:t>
      </w:r>
      <w:r w:rsidRPr="00207569">
        <w:rPr>
          <w:u w:val="single"/>
        </w:rPr>
        <w:t xml:space="preserve">to gain advantage. </w:t>
      </w:r>
      <w:r w:rsidRPr="00207569">
        <w:rPr>
          <w:highlight w:val="yellow"/>
          <w:u w:val="single"/>
        </w:rPr>
        <w:t>Chinese maritime claims</w:t>
      </w:r>
      <w:r w:rsidRPr="00207569">
        <w:rPr>
          <w:u w:val="single"/>
        </w:rPr>
        <w:t xml:space="preserve">, whether in the South or the East China seas, </w:t>
      </w:r>
      <w:r w:rsidRPr="00207569">
        <w:rPr>
          <w:highlight w:val="yellow"/>
          <w:u w:val="single"/>
        </w:rPr>
        <w:t>are</w:t>
      </w:r>
      <w:r w:rsidRPr="00207569">
        <w:rPr>
          <w:u w:val="single"/>
        </w:rPr>
        <w:t xml:space="preserve"> generally </w:t>
      </w:r>
      <w:r w:rsidRPr="00207569">
        <w:rPr>
          <w:highlight w:val="yellow"/>
          <w:u w:val="single"/>
        </w:rPr>
        <w:t xml:space="preserve">being enforced by </w:t>
      </w:r>
      <w:r w:rsidRPr="00207569">
        <w:rPr>
          <w:iCs/>
          <w:highlight w:val="yellow"/>
          <w:u w:val="single"/>
          <w:bdr w:val="single" w:sz="6" w:space="0" w:color="auto"/>
        </w:rPr>
        <w:t>unarmed</w:t>
      </w:r>
      <w:r w:rsidRPr="00207569">
        <w:rPr>
          <w:iCs/>
          <w:u w:val="single"/>
          <w:bdr w:val="single" w:sz="6" w:space="0" w:color="auto"/>
        </w:rPr>
        <w:t xml:space="preserve"> patrol </w:t>
      </w:r>
      <w:r w:rsidRPr="00207569">
        <w:rPr>
          <w:iCs/>
          <w:highlight w:val="yellow"/>
          <w:u w:val="single"/>
          <w:bdr w:val="single" w:sz="6" w:space="0" w:color="auto"/>
        </w:rPr>
        <w:t>cutters</w:t>
      </w:r>
      <w:r w:rsidRPr="00207569">
        <w:rPr>
          <w:sz w:val="16"/>
          <w:highlight w:val="yellow"/>
        </w:rPr>
        <w:t xml:space="preserve">, </w:t>
      </w:r>
      <w:r w:rsidRPr="00207569">
        <w:rPr>
          <w:highlight w:val="yellow"/>
          <w:u w:val="single"/>
        </w:rPr>
        <w:t>a clear signal</w:t>
      </w:r>
      <w:r w:rsidRPr="00207569">
        <w:rPr>
          <w:u w:val="single"/>
        </w:rPr>
        <w:t xml:space="preserve"> that </w:t>
      </w:r>
      <w:r w:rsidRPr="00207569">
        <w:rPr>
          <w:highlight w:val="yellow"/>
          <w:u w:val="single"/>
        </w:rPr>
        <w:t>Beijing does not seek escalation</w:t>
      </w:r>
      <w:r w:rsidRPr="00207569">
        <w:rPr>
          <w:u w:val="single"/>
        </w:rPr>
        <w:t xml:space="preserve"> to a major crisis on these matters</w:t>
      </w:r>
      <w:r w:rsidRPr="00207569">
        <w:rPr>
          <w:sz w:val="16"/>
        </w:rPr>
        <w:t xml:space="preserve">. </w:t>
      </w:r>
      <w:r w:rsidRPr="00207569">
        <w:rPr>
          <w:u w:val="single"/>
        </w:rPr>
        <w:t>Contrary to the perception that China’s senior military officers are all irreconcilable hawks</w:t>
      </w:r>
      <w:r w:rsidRPr="00207569">
        <w:rPr>
          <w:sz w:val="16"/>
        </w:rPr>
        <w:t xml:space="preserve">, </w:t>
      </w:r>
      <w:r w:rsidRPr="00207569">
        <w:rPr>
          <w:u w:val="single"/>
        </w:rPr>
        <w:t>one influential</w:t>
      </w:r>
      <w:r w:rsidRPr="00207569">
        <w:rPr>
          <w:sz w:val="16"/>
        </w:rPr>
        <w:t xml:space="preserve"> People’s Liberation Army Navy (</w:t>
      </w:r>
      <w:r w:rsidRPr="00207569">
        <w:rPr>
          <w:u w:val="single"/>
        </w:rPr>
        <w:t>PLAN) admiral</w:t>
      </w:r>
      <w:r w:rsidRPr="00207569">
        <w:rPr>
          <w:sz w:val="16"/>
        </w:rPr>
        <w:t xml:space="preserve"> recently </w:t>
      </w:r>
      <w:r w:rsidRPr="00207569">
        <w:rPr>
          <w:u w:val="single"/>
        </w:rPr>
        <w:t>said</w:t>
      </w:r>
      <w:r w:rsidRPr="00207569">
        <w:rPr>
          <w:sz w:val="16"/>
        </w:rPr>
        <w:t xml:space="preserve"> in an interview, with reference to lessons learned from recent border negotiations on China’s periphery: ‘</w:t>
      </w:r>
      <w:r w:rsidRPr="00207569">
        <w:rPr>
          <w:u w:val="single"/>
        </w:rPr>
        <w:t>If there are never any concessions or compromises, there is simply no possibility of reaching a breakthrough in border negotiations</w:t>
      </w:r>
      <w:r w:rsidRPr="00207569">
        <w:rPr>
          <w:sz w:val="16"/>
        </w:rPr>
        <w:t>.’2 pg. 90</w:t>
      </w:r>
    </w:p>
    <w:p w:rsidR="00207569" w:rsidRPr="00207569" w:rsidRDefault="00207569" w:rsidP="00207569">
      <w:pPr>
        <w:rPr>
          <w:b/>
          <w:sz w:val="24"/>
        </w:rPr>
      </w:pPr>
    </w:p>
    <w:p w:rsidR="00207569" w:rsidRPr="00207569" w:rsidRDefault="00207569" w:rsidP="00207569">
      <w:pPr>
        <w:rPr>
          <w:b/>
          <w:sz w:val="24"/>
        </w:rPr>
      </w:pPr>
      <w:r w:rsidRPr="00207569">
        <w:rPr>
          <w:b/>
          <w:sz w:val="24"/>
        </w:rPr>
        <w:t>Representations of China as a threat ignore the normative value-judgments inherent to the process of claiming to empirically know Chinese national and political identity—this makes security threats self-fulfilling prophecies</w:t>
      </w:r>
    </w:p>
    <w:p w:rsidR="00207569" w:rsidRPr="00207569" w:rsidRDefault="00207569" w:rsidP="00207569">
      <w:pPr>
        <w:rPr>
          <w:szCs w:val="24"/>
        </w:rPr>
      </w:pPr>
      <w:r w:rsidRPr="00207569">
        <w:rPr>
          <w:b/>
          <w:bCs/>
          <w:sz w:val="24"/>
          <w:u w:val="single"/>
        </w:rPr>
        <w:t>Pan, 4</w:t>
      </w:r>
      <w:r w:rsidRPr="00207569">
        <w:rPr>
          <w:sz w:val="16"/>
          <w:szCs w:val="24"/>
        </w:rPr>
        <w:t xml:space="preserve"> </w:t>
      </w:r>
      <w:r w:rsidRPr="00207569">
        <w:rPr>
          <w:szCs w:val="24"/>
        </w:rPr>
        <w:t xml:space="preserve">– PhD </w:t>
      </w:r>
      <w:r w:rsidRPr="00207569">
        <w:rPr>
          <w:color w:val="000000"/>
          <w:szCs w:val="24"/>
        </w:rPr>
        <w:t xml:space="preserve">in Political Science and International Relations and member of the International Studies Association ISA (Chengxin Pan: </w:t>
      </w:r>
      <w:r w:rsidRPr="00207569">
        <w:rPr>
          <w:szCs w:val="24"/>
        </w:rPr>
        <w:t>“The "China threat" in American self-imagination: the discursive construction of other as power politics”, Alternatives RC)</w:t>
      </w:r>
    </w:p>
    <w:p w:rsidR="00207569" w:rsidRPr="00207569" w:rsidRDefault="00207569" w:rsidP="00207569">
      <w:pPr>
        <w:rPr>
          <w:szCs w:val="24"/>
        </w:rPr>
      </w:pPr>
    </w:p>
    <w:p w:rsidR="00207569" w:rsidRPr="00207569" w:rsidRDefault="00207569" w:rsidP="00207569">
      <w:pPr>
        <w:rPr>
          <w:szCs w:val="20"/>
        </w:rPr>
      </w:pPr>
      <w:r w:rsidRPr="00207569">
        <w:rPr>
          <w:szCs w:val="20"/>
          <w:highlight w:val="yellow"/>
          <w:u w:val="single"/>
        </w:rPr>
        <w:t>China</w:t>
      </w:r>
      <w:r w:rsidRPr="00207569">
        <w:rPr>
          <w:szCs w:val="20"/>
          <w:u w:val="single"/>
        </w:rPr>
        <w:t xml:space="preserve"> and its relationship with the United States</w:t>
      </w:r>
      <w:r w:rsidRPr="00207569">
        <w:rPr>
          <w:szCs w:val="20"/>
        </w:rPr>
        <w:t xml:space="preserve"> has long been a fascinating subject of study in the mainstream U.S. international relations community. This </w:t>
      </w:r>
      <w:r w:rsidRPr="00207569">
        <w:rPr>
          <w:szCs w:val="20"/>
          <w:u w:val="single"/>
        </w:rPr>
        <w:t>is reflected,</w:t>
      </w:r>
      <w:r w:rsidRPr="00207569">
        <w:rPr>
          <w:szCs w:val="20"/>
        </w:rPr>
        <w:t xml:space="preserve"> for example, </w:t>
      </w:r>
      <w:r w:rsidRPr="00207569">
        <w:rPr>
          <w:szCs w:val="20"/>
          <w:u w:val="single"/>
        </w:rPr>
        <w:t xml:space="preserve">in the current heated debates over whether China </w:t>
      </w:r>
      <w:r w:rsidRPr="00207569">
        <w:rPr>
          <w:szCs w:val="20"/>
          <w:highlight w:val="yellow"/>
          <w:u w:val="single"/>
        </w:rPr>
        <w:t>is primarily a strategic threat</w:t>
      </w:r>
      <w:r w:rsidRPr="00207569">
        <w:rPr>
          <w:szCs w:val="20"/>
          <w:u w:val="single"/>
        </w:rPr>
        <w:t xml:space="preserve"> to or a market bonanza for the United States and whether containment or engagement is the best way to deal with it.</w:t>
      </w:r>
      <w:r w:rsidRPr="00207569">
        <w:rPr>
          <w:szCs w:val="20"/>
        </w:rPr>
        <w:t xml:space="preserve"> (1) </w:t>
      </w:r>
      <w:r w:rsidRPr="00207569">
        <w:rPr>
          <w:szCs w:val="20"/>
          <w:u w:val="single"/>
        </w:rPr>
        <w:t>While U.S. China scholars argue fiercely over "what China precisely is," their debates have been underpinned by some common ground, especially in terms of a positivist epistemology. Firstly,</w:t>
      </w:r>
      <w:r w:rsidRPr="00207569">
        <w:rPr>
          <w:szCs w:val="20"/>
        </w:rPr>
        <w:t xml:space="preserve"> </w:t>
      </w:r>
      <w:r w:rsidRPr="00207569">
        <w:rPr>
          <w:szCs w:val="20"/>
          <w:highlight w:val="yellow"/>
          <w:u w:val="single"/>
        </w:rPr>
        <w:t>they believe that China is ultimately a knowable object, whose reality</w:t>
      </w:r>
      <w:r w:rsidRPr="00207569">
        <w:rPr>
          <w:szCs w:val="20"/>
          <w:u w:val="single"/>
        </w:rPr>
        <w:t xml:space="preserve"> can be, and </w:t>
      </w:r>
      <w:r w:rsidRPr="00207569">
        <w:rPr>
          <w:szCs w:val="20"/>
          <w:highlight w:val="yellow"/>
          <w:u w:val="single"/>
        </w:rPr>
        <w:t>ought to be, empirically revealed by scientific means</w:t>
      </w:r>
      <w:r w:rsidRPr="00207569">
        <w:rPr>
          <w:b/>
          <w:szCs w:val="20"/>
        </w:rPr>
        <w:t>.</w:t>
      </w:r>
      <w:r w:rsidRPr="00207569">
        <w:rPr>
          <w:szCs w:val="20"/>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207569">
        <w:rPr>
          <w:szCs w:val="20"/>
          <w:u w:val="single"/>
        </w:rPr>
        <w:t>.</w:t>
      </w:r>
      <w:r w:rsidRPr="00207569">
        <w:rPr>
          <w:szCs w:val="20"/>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207569">
        <w:rPr>
          <w:szCs w:val="20"/>
          <w:u w:val="single"/>
        </w:rPr>
        <w:t>,</w:t>
      </w:r>
      <w:r w:rsidRPr="00207569">
        <w:rPr>
          <w:szCs w:val="20"/>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207569">
        <w:rPr>
          <w:szCs w:val="20"/>
          <w:u w:val="single"/>
        </w:rPr>
        <w:t xml:space="preserve">that U.S. </w:t>
      </w:r>
      <w:r w:rsidRPr="00207569">
        <w:rPr>
          <w:szCs w:val="20"/>
          <w:highlight w:val="yellow"/>
          <w:u w:val="single"/>
        </w:rPr>
        <w:t>conceptions of China as a threatening other are</w:t>
      </w:r>
      <w:r w:rsidRPr="00207569">
        <w:rPr>
          <w:szCs w:val="20"/>
          <w:u w:val="single"/>
        </w:rPr>
        <w:t xml:space="preserve"> always </w:t>
      </w:r>
      <w:r w:rsidRPr="00207569">
        <w:rPr>
          <w:szCs w:val="20"/>
          <w:highlight w:val="yellow"/>
          <w:u w:val="single"/>
        </w:rPr>
        <w:t>intrinsically linked to how</w:t>
      </w:r>
      <w:r w:rsidRPr="00207569">
        <w:rPr>
          <w:szCs w:val="20"/>
          <w:u w:val="single"/>
        </w:rPr>
        <w:t xml:space="preserve"> U.S. </w:t>
      </w:r>
      <w:r w:rsidRPr="00207569">
        <w:rPr>
          <w:szCs w:val="20"/>
          <w:highlight w:val="yellow"/>
          <w:u w:val="single"/>
        </w:rPr>
        <w:t>policymakers</w:t>
      </w:r>
      <w:r w:rsidRPr="00207569">
        <w:rPr>
          <w:szCs w:val="20"/>
          <w:u w:val="single"/>
        </w:rPr>
        <w:t xml:space="preserve">/mainstream China specialists </w:t>
      </w:r>
      <w:r w:rsidRPr="00207569">
        <w:rPr>
          <w:szCs w:val="20"/>
          <w:highlight w:val="yellow"/>
          <w:u w:val="single"/>
        </w:rPr>
        <w:t>see themselves</w:t>
      </w:r>
      <w:r w:rsidRPr="00207569">
        <w:rPr>
          <w:szCs w:val="20"/>
        </w:rPr>
        <w:t xml:space="preserve"> </w:t>
      </w:r>
      <w:r w:rsidRPr="00207569">
        <w:rPr>
          <w:szCs w:val="20"/>
          <w:u w:val="single"/>
        </w:rPr>
        <w:t xml:space="preserve">(as representatives of the indispensable, security-conscious nation, </w:t>
      </w:r>
      <w:r w:rsidRPr="00207569">
        <w:rPr>
          <w:szCs w:val="20"/>
        </w:rPr>
        <w:t xml:space="preserve">for example). As such, </w:t>
      </w:r>
      <w:r w:rsidRPr="00207569">
        <w:rPr>
          <w:szCs w:val="20"/>
          <w:highlight w:val="yellow"/>
          <w:u w:val="single"/>
        </w:rPr>
        <w:t>they are not</w:t>
      </w:r>
      <w:r w:rsidRPr="00207569">
        <w:rPr>
          <w:szCs w:val="20"/>
          <w:highlight w:val="yellow"/>
        </w:rPr>
        <w:t xml:space="preserve"> </w:t>
      </w:r>
      <w:r w:rsidRPr="00207569">
        <w:rPr>
          <w:szCs w:val="20"/>
          <w:highlight w:val="yellow"/>
          <w:u w:val="single"/>
        </w:rPr>
        <w:t>value-free, objective descriptions</w:t>
      </w:r>
      <w:r w:rsidRPr="00207569">
        <w:rPr>
          <w:szCs w:val="20"/>
        </w:rPr>
        <w:t xml:space="preserve"> </w:t>
      </w:r>
      <w:r w:rsidRPr="00207569">
        <w:rPr>
          <w:szCs w:val="20"/>
          <w:u w:val="single"/>
        </w:rPr>
        <w:t>of an</w:t>
      </w:r>
      <w:r w:rsidRPr="00207569">
        <w:rPr>
          <w:szCs w:val="20"/>
        </w:rPr>
        <w:t xml:space="preserve"> independent, </w:t>
      </w:r>
      <w:r w:rsidRPr="00207569">
        <w:rPr>
          <w:szCs w:val="20"/>
          <w:u w:val="single"/>
        </w:rPr>
        <w:t>preexisting Chinese reality</w:t>
      </w:r>
      <w:r w:rsidRPr="00207569">
        <w:rPr>
          <w:szCs w:val="20"/>
        </w:rPr>
        <w:t xml:space="preserve"> </w:t>
      </w:r>
      <w:r w:rsidRPr="00207569">
        <w:rPr>
          <w:szCs w:val="20"/>
          <w:u w:val="single"/>
        </w:rPr>
        <w:t>out there</w:t>
      </w:r>
      <w:r w:rsidRPr="00207569">
        <w:rPr>
          <w:szCs w:val="20"/>
        </w:rPr>
        <w:t xml:space="preserve">, </w:t>
      </w:r>
      <w:r w:rsidRPr="00207569">
        <w:rPr>
          <w:szCs w:val="20"/>
          <w:highlight w:val="yellow"/>
          <w:u w:val="single"/>
        </w:rPr>
        <w:t>but are better understood as a</w:t>
      </w:r>
      <w:r w:rsidRPr="00207569">
        <w:rPr>
          <w:szCs w:val="20"/>
          <w:u w:val="single"/>
        </w:rPr>
        <w:t xml:space="preserve"> kind of normative</w:t>
      </w:r>
      <w:r w:rsidRPr="00207569">
        <w:rPr>
          <w:szCs w:val="20"/>
        </w:rPr>
        <w:t xml:space="preserve">, </w:t>
      </w:r>
      <w:r w:rsidRPr="00207569">
        <w:rPr>
          <w:szCs w:val="20"/>
          <w:highlight w:val="yellow"/>
          <w:u w:val="single"/>
        </w:rPr>
        <w:t>meaning-giving practice that</w:t>
      </w:r>
      <w:r w:rsidRPr="00207569">
        <w:rPr>
          <w:szCs w:val="20"/>
          <w:u w:val="single"/>
        </w:rPr>
        <w:t xml:space="preserve"> often </w:t>
      </w:r>
      <w:r w:rsidRPr="00207569">
        <w:rPr>
          <w:szCs w:val="20"/>
          <w:highlight w:val="yellow"/>
          <w:u w:val="single"/>
        </w:rPr>
        <w:t>legitimates power politics</w:t>
      </w:r>
      <w:r w:rsidRPr="00207569">
        <w:rPr>
          <w:szCs w:val="20"/>
          <w:u w:val="single"/>
        </w:rPr>
        <w:t xml:space="preserve"> in U.S.-China relations </w:t>
      </w:r>
      <w:r w:rsidRPr="00207569">
        <w:rPr>
          <w:szCs w:val="20"/>
          <w:highlight w:val="yellow"/>
          <w:u w:val="single"/>
        </w:rPr>
        <w:t>and helps transform the "China threat" into</w:t>
      </w:r>
      <w:r w:rsidRPr="00207569">
        <w:rPr>
          <w:szCs w:val="20"/>
          <w:u w:val="single"/>
        </w:rPr>
        <w:t xml:space="preserve"> social </w:t>
      </w:r>
      <w:r w:rsidRPr="00207569">
        <w:rPr>
          <w:szCs w:val="20"/>
          <w:highlight w:val="yellow"/>
          <w:u w:val="single"/>
        </w:rPr>
        <w:t>reality</w:t>
      </w:r>
      <w:r w:rsidRPr="00207569">
        <w:rPr>
          <w:szCs w:val="20"/>
        </w:rPr>
        <w:t xml:space="preserve">. In other words, </w:t>
      </w:r>
      <w:r w:rsidRPr="00207569">
        <w:rPr>
          <w:szCs w:val="20"/>
          <w:highlight w:val="yellow"/>
          <w:u w:val="single"/>
        </w:rPr>
        <w:t>it is self-fulfilling</w:t>
      </w:r>
      <w:r w:rsidRPr="00207569">
        <w:rPr>
          <w:szCs w:val="20"/>
          <w:u w:val="single"/>
        </w:rPr>
        <w:t xml:space="preserve"> in practice, and</w:t>
      </w:r>
      <w:r w:rsidRPr="00207569">
        <w:rPr>
          <w:szCs w:val="20"/>
        </w:rPr>
        <w:t xml:space="preserve"> </w:t>
      </w:r>
      <w:r w:rsidRPr="00207569">
        <w:rPr>
          <w:szCs w:val="20"/>
          <w:u w:val="single"/>
        </w:rPr>
        <w:t>is</w:t>
      </w:r>
      <w:r w:rsidRPr="00207569">
        <w:rPr>
          <w:szCs w:val="20"/>
        </w:rPr>
        <w:t xml:space="preserve"> </w:t>
      </w:r>
      <w:r w:rsidRPr="00207569">
        <w:rPr>
          <w:szCs w:val="20"/>
          <w:u w:val="single"/>
        </w:rPr>
        <w:t xml:space="preserve">always part of the "China threat" problem it purports merely to describe. </w:t>
      </w:r>
      <w:r w:rsidRPr="00207569">
        <w:rPr>
          <w:szCs w:val="20"/>
        </w:rPr>
        <w:t xml:space="preserve">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207569">
        <w:rPr>
          <w:szCs w:val="20"/>
          <w:u w:val="single"/>
        </w:rPr>
        <w:t xml:space="preserve">the U.S. "China threat" literature </w:t>
      </w:r>
      <w:r w:rsidRPr="00207569">
        <w:rPr>
          <w:szCs w:val="20"/>
        </w:rPr>
        <w:t xml:space="preserve">in particular </w:t>
      </w:r>
      <w:r w:rsidRPr="00207569">
        <w:rPr>
          <w:szCs w:val="20"/>
          <w:u w:val="single"/>
        </w:rPr>
        <w:t>have shown remarkable resistance to systematic critical reflection on both their normative status as discursive practice and their enormous practical implications for international politics.</w:t>
      </w:r>
      <w:r w:rsidRPr="00207569">
        <w:rPr>
          <w:szCs w:val="20"/>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crisis and the 2001 spy-plane incident</w:t>
      </w:r>
    </w:p>
    <w:p w:rsidR="00207569" w:rsidRPr="00207569" w:rsidRDefault="00207569" w:rsidP="00207569">
      <w:pPr>
        <w:keepNext/>
        <w:keepLines/>
        <w:pageBreakBefore/>
        <w:spacing w:before="200"/>
        <w:jc w:val="center"/>
        <w:outlineLvl w:val="2"/>
        <w:rPr>
          <w:rFonts w:eastAsiaTheme="majorEastAsia" w:cstheme="majorBidi"/>
          <w:b/>
          <w:bCs/>
          <w:sz w:val="28"/>
          <w:u w:val="single"/>
        </w:rPr>
      </w:pPr>
      <w:r w:rsidRPr="00207569">
        <w:rPr>
          <w:rFonts w:eastAsiaTheme="majorEastAsia" w:cstheme="majorBidi"/>
          <w:b/>
          <w:bCs/>
          <w:sz w:val="28"/>
          <w:u w:val="single"/>
        </w:rPr>
        <w:t>Biotech</w:t>
      </w:r>
    </w:p>
    <w:p w:rsidR="00207569" w:rsidRPr="00207569" w:rsidRDefault="00207569" w:rsidP="00207569">
      <w:pPr>
        <w:rPr>
          <w:b/>
          <w:sz w:val="24"/>
        </w:rPr>
      </w:pPr>
    </w:p>
    <w:p w:rsidR="00207569" w:rsidRPr="00207569" w:rsidRDefault="00207569" w:rsidP="00207569">
      <w:pPr>
        <w:rPr>
          <w:b/>
          <w:sz w:val="24"/>
        </w:rPr>
      </w:pPr>
      <w:r w:rsidRPr="00207569">
        <w:rPr>
          <w:b/>
          <w:sz w:val="24"/>
        </w:rPr>
        <w:t>No impact food insecurity and it’s inevitable</w:t>
      </w:r>
    </w:p>
    <w:p w:rsidR="00207569" w:rsidRPr="00207569" w:rsidRDefault="00207569" w:rsidP="00207569">
      <w:r w:rsidRPr="00207569">
        <w:rPr>
          <w:b/>
          <w:bCs/>
          <w:sz w:val="24"/>
          <w:u w:val="single"/>
        </w:rPr>
        <w:t>OECD, 11</w:t>
      </w:r>
      <w:r w:rsidRPr="00207569">
        <w:t xml:space="preserve"> ("Price Volatility in Food and Agricultural Markets: Policy Responses", Organization for Economic Cooperation and Development, Collaborative report undertaken by the FAO, IFAD, IMF, OECD, UNCTAD, WFP, the World Bank, WTO, IFPRI and UN HLTF, June, www.oecd.org/trade/agricultural-trade/48152638.pdf)</w:t>
      </w:r>
    </w:p>
    <w:p w:rsidR="00207569" w:rsidRPr="00207569" w:rsidRDefault="00207569" w:rsidP="00207569">
      <w:pPr>
        <w:rPr>
          <w:bCs/>
          <w:u w:val="single"/>
        </w:rPr>
      </w:pPr>
    </w:p>
    <w:p w:rsidR="00207569" w:rsidRPr="00207569" w:rsidRDefault="00207569" w:rsidP="00207569">
      <w:r w:rsidRPr="00207569">
        <w:rPr>
          <w:bCs/>
          <w:u w:val="single"/>
        </w:rPr>
        <w:t xml:space="preserve">Most </w:t>
      </w:r>
      <w:r w:rsidRPr="00207569">
        <w:rPr>
          <w:bCs/>
          <w:highlight w:val="green"/>
          <w:u w:val="single"/>
        </w:rPr>
        <w:t>agricultural</w:t>
      </w:r>
      <w:r w:rsidRPr="00207569">
        <w:rPr>
          <w:bCs/>
          <w:u w:val="single"/>
        </w:rPr>
        <w:t xml:space="preserve"> commodity </w:t>
      </w:r>
      <w:r w:rsidRPr="00207569">
        <w:rPr>
          <w:bCs/>
          <w:highlight w:val="green"/>
          <w:u w:val="single"/>
        </w:rPr>
        <w:t>markets are characterized by</w:t>
      </w:r>
      <w:r w:rsidRPr="00207569">
        <w:rPr>
          <w:bCs/>
          <w:u w:val="single"/>
        </w:rPr>
        <w:t xml:space="preserve"> a high degree of </w:t>
      </w:r>
      <w:r w:rsidRPr="00207569">
        <w:rPr>
          <w:bCs/>
          <w:highlight w:val="green"/>
          <w:u w:val="single"/>
        </w:rPr>
        <w:t>volatility</w:t>
      </w:r>
      <w:r w:rsidRPr="00207569">
        <w:t xml:space="preserve">. Three major market fundamentals explain why that is the case. First, </w:t>
      </w:r>
      <w:r w:rsidRPr="00207569">
        <w:rPr>
          <w:bCs/>
          <w:highlight w:val="green"/>
          <w:u w:val="single"/>
        </w:rPr>
        <w:t>agricultural output varies</w:t>
      </w:r>
      <w:r w:rsidRPr="00207569">
        <w:rPr>
          <w:bCs/>
          <w:u w:val="single"/>
        </w:rPr>
        <w:t xml:space="preserve"> from period to period </w:t>
      </w:r>
      <w:r w:rsidRPr="00207569">
        <w:rPr>
          <w:bCs/>
          <w:highlight w:val="green"/>
          <w:u w:val="single"/>
        </w:rPr>
        <w:t>because of</w:t>
      </w:r>
      <w:r w:rsidRPr="00207569">
        <w:rPr>
          <w:bCs/>
          <w:u w:val="single"/>
        </w:rPr>
        <w:t xml:space="preserve"> </w:t>
      </w:r>
      <w:r w:rsidRPr="00207569">
        <w:rPr>
          <w:bCs/>
          <w:highlight w:val="green"/>
          <w:u w:val="single"/>
        </w:rPr>
        <w:t>natural shocks</w:t>
      </w:r>
      <w:r w:rsidRPr="00207569">
        <w:rPr>
          <w:bCs/>
          <w:u w:val="single"/>
        </w:rPr>
        <w:t xml:space="preserve"> such as weather and pests</w:t>
      </w:r>
      <w:r w:rsidRPr="00207569">
        <w:t xml:space="preserve">. Second, </w:t>
      </w:r>
      <w:r w:rsidRPr="00207569">
        <w:rPr>
          <w:bCs/>
          <w:highlight w:val="green"/>
          <w:u w:val="single"/>
        </w:rPr>
        <w:t>demand elasticities are</w:t>
      </w:r>
      <w:r w:rsidRPr="00207569">
        <w:rPr>
          <w:bCs/>
          <w:u w:val="single"/>
        </w:rPr>
        <w:t xml:space="preserve"> relatively </w:t>
      </w:r>
      <w:r w:rsidRPr="00207569">
        <w:rPr>
          <w:bCs/>
          <w:highlight w:val="green"/>
          <w:u w:val="single"/>
        </w:rPr>
        <w:t>small</w:t>
      </w:r>
      <w:r w:rsidRPr="00207569">
        <w:rPr>
          <w:bCs/>
          <w:u w:val="single"/>
        </w:rPr>
        <w:t xml:space="preserve"> with respect to price </w:t>
      </w:r>
      <w:r w:rsidRPr="00207569">
        <w:rPr>
          <w:bCs/>
          <w:highlight w:val="green"/>
          <w:u w:val="single"/>
        </w:rPr>
        <w:t>and supply elasticities are</w:t>
      </w:r>
      <w:r w:rsidRPr="00207569">
        <w:rPr>
          <w:bCs/>
          <w:u w:val="single"/>
        </w:rPr>
        <w:t xml:space="preserve"> also </w:t>
      </w:r>
      <w:r w:rsidRPr="00207569">
        <w:rPr>
          <w:bCs/>
          <w:highlight w:val="green"/>
          <w:u w:val="single"/>
        </w:rPr>
        <w:t>low</w:t>
      </w:r>
      <w:r w:rsidRPr="00207569">
        <w:rPr>
          <w:highlight w:val="green"/>
        </w:rPr>
        <w:t>,</w:t>
      </w:r>
      <w:r w:rsidRPr="00207569">
        <w:t xml:space="preserve"> at least in the short run. In order to get supply and demand back into balance after a supply shock, </w:t>
      </w:r>
      <w:r w:rsidRPr="00207569">
        <w:rPr>
          <w:bCs/>
          <w:highlight w:val="green"/>
          <w:u w:val="single"/>
        </w:rPr>
        <w:t>prices</w:t>
      </w:r>
      <w:r w:rsidRPr="00207569">
        <w:rPr>
          <w:bCs/>
          <w:u w:val="single"/>
        </w:rPr>
        <w:t xml:space="preserve"> therefore </w:t>
      </w:r>
      <w:r w:rsidRPr="00207569">
        <w:rPr>
          <w:bCs/>
          <w:highlight w:val="green"/>
          <w:u w:val="single"/>
        </w:rPr>
        <w:t>have to vary</w:t>
      </w:r>
      <w:r w:rsidRPr="00207569">
        <w:rPr>
          <w:bCs/>
          <w:u w:val="single"/>
        </w:rPr>
        <w:t xml:space="preserve"> rather </w:t>
      </w:r>
      <w:r w:rsidRPr="00207569">
        <w:rPr>
          <w:bCs/>
          <w:highlight w:val="green"/>
          <w:u w:val="single"/>
        </w:rPr>
        <w:t>strongly</w:t>
      </w:r>
      <w:r w:rsidRPr="00207569">
        <w:rPr>
          <w:bCs/>
          <w:u w:val="single"/>
        </w:rPr>
        <w:t xml:space="preserve">, </w:t>
      </w:r>
      <w:r w:rsidRPr="00207569">
        <w:t xml:space="preserve">especially if stocks are low. Third, </w:t>
      </w:r>
      <w:r w:rsidRPr="00207569">
        <w:rPr>
          <w:bCs/>
          <w:u w:val="single"/>
        </w:rPr>
        <w:t xml:space="preserve">because </w:t>
      </w:r>
      <w:r w:rsidRPr="00207569">
        <w:rPr>
          <w:bCs/>
          <w:highlight w:val="green"/>
          <w:u w:val="single"/>
        </w:rPr>
        <w:t>production takes considerable time</w:t>
      </w:r>
      <w:r w:rsidRPr="00207569">
        <w:rPr>
          <w:bCs/>
          <w:u w:val="single"/>
        </w:rPr>
        <w:t xml:space="preserve"> in agriculture, </w:t>
      </w:r>
      <w:r w:rsidRPr="00207569">
        <w:rPr>
          <w:bCs/>
          <w:highlight w:val="green"/>
          <w:u w:val="single"/>
        </w:rPr>
        <w:t>supply cannot respond</w:t>
      </w:r>
      <w:r w:rsidRPr="00207569">
        <w:rPr>
          <w:bCs/>
          <w:u w:val="single"/>
        </w:rPr>
        <w:t xml:space="preserve"> much to price changes </w:t>
      </w:r>
      <w:r w:rsidRPr="00207569">
        <w:rPr>
          <w:bCs/>
          <w:highlight w:val="green"/>
          <w:u w:val="single"/>
        </w:rPr>
        <w:t>in the short term, though it can</w:t>
      </w:r>
      <w:r w:rsidRPr="00207569">
        <w:rPr>
          <w:bCs/>
          <w:u w:val="single"/>
        </w:rPr>
        <w:t xml:space="preserve"> do so much more </w:t>
      </w:r>
      <w:r w:rsidRPr="00207569">
        <w:rPr>
          <w:bCs/>
          <w:highlight w:val="green"/>
          <w:u w:val="single"/>
        </w:rPr>
        <w:t>once the production cycle is completed</w:t>
      </w:r>
      <w:r w:rsidRPr="00207569">
        <w:rPr>
          <w:bCs/>
          <w:u w:val="single"/>
        </w:rPr>
        <w:t xml:space="preserve">. </w:t>
      </w:r>
      <w:r w:rsidRPr="00207569">
        <w:rPr>
          <w:bCs/>
          <w:highlight w:val="green"/>
          <w:u w:val="single"/>
        </w:rPr>
        <w:t>The</w:t>
      </w:r>
      <w:r w:rsidRPr="00207569">
        <w:rPr>
          <w:bCs/>
          <w:u w:val="single"/>
        </w:rPr>
        <w:t xml:space="preserve"> resulting </w:t>
      </w:r>
      <w:r w:rsidRPr="00207569">
        <w:rPr>
          <w:bCs/>
          <w:highlight w:val="green"/>
          <w:u w:val="single"/>
        </w:rPr>
        <w:t>lagged supply response</w:t>
      </w:r>
      <w:r w:rsidRPr="00207569">
        <w:rPr>
          <w:bCs/>
          <w:u w:val="single"/>
        </w:rPr>
        <w:t xml:space="preserve"> to price changes </w:t>
      </w:r>
      <w:r w:rsidRPr="00207569">
        <w:rPr>
          <w:bCs/>
          <w:highlight w:val="green"/>
          <w:u w:val="single"/>
        </w:rPr>
        <w:t>can cause cyclical adjustments</w:t>
      </w:r>
      <w:r w:rsidRPr="00207569">
        <w:t xml:space="preserve"> (such as the often referenced „hog cycle‟) </w:t>
      </w:r>
      <w:r w:rsidRPr="00207569">
        <w:rPr>
          <w:bCs/>
          <w:highlight w:val="green"/>
          <w:u w:val="single"/>
        </w:rPr>
        <w:t>that add</w:t>
      </w:r>
      <w:r w:rsidRPr="00207569">
        <w:rPr>
          <w:bCs/>
          <w:u w:val="single"/>
        </w:rPr>
        <w:t xml:space="preserve"> an extra degree of </w:t>
      </w:r>
      <w:r w:rsidRPr="00207569">
        <w:rPr>
          <w:bCs/>
          <w:highlight w:val="green"/>
          <w:u w:val="single"/>
        </w:rPr>
        <w:t>variability</w:t>
      </w:r>
      <w:r w:rsidRPr="00207569">
        <w:rPr>
          <w:bCs/>
          <w:u w:val="single"/>
        </w:rPr>
        <w:t xml:space="preserve"> to the markets concerned</w:t>
      </w:r>
      <w:r w:rsidRPr="00207569">
        <w:t>. Business cycle fluctuations in demand for agricultural non-food commodities (such as cotton) from rapidly growing, industrializing economies may also be contributing to increased volatility.</w:t>
      </w:r>
    </w:p>
    <w:p w:rsidR="00207569" w:rsidRPr="00207569" w:rsidRDefault="00207569" w:rsidP="00207569">
      <w:pPr>
        <w:rPr>
          <w:b/>
          <w:sz w:val="24"/>
        </w:rPr>
      </w:pPr>
    </w:p>
    <w:p w:rsidR="00207569" w:rsidRPr="00207569" w:rsidRDefault="00207569" w:rsidP="00207569"/>
    <w:p w:rsidR="00207569" w:rsidRPr="00207569" w:rsidRDefault="00207569" w:rsidP="00207569">
      <w:pPr>
        <w:rPr>
          <w:b/>
          <w:sz w:val="24"/>
        </w:rPr>
      </w:pPr>
      <w:r w:rsidRPr="00207569">
        <w:rPr>
          <w:b/>
          <w:sz w:val="24"/>
        </w:rPr>
        <w:t>No extinction from disease</w:t>
      </w:r>
    </w:p>
    <w:p w:rsidR="00207569" w:rsidRPr="00207569" w:rsidRDefault="00207569" w:rsidP="00207569">
      <w:pPr>
        <w:contextualSpacing/>
      </w:pPr>
      <w:r w:rsidRPr="00207569">
        <w:t xml:space="preserve">Malcolm </w:t>
      </w:r>
      <w:r w:rsidRPr="00207569">
        <w:rPr>
          <w:b/>
          <w:sz w:val="24"/>
          <w:u w:val="single"/>
        </w:rPr>
        <w:t>Gladwell</w:t>
      </w:r>
      <w:r w:rsidRPr="00207569">
        <w:t>, writer for The New Yorker and best-selling author The New Republic, July 17 and 24, 19</w:t>
      </w:r>
      <w:r w:rsidRPr="00207569">
        <w:rPr>
          <w:b/>
          <w:sz w:val="24"/>
          <w:u w:val="single"/>
        </w:rPr>
        <w:t>95</w:t>
      </w:r>
      <w:r w:rsidRPr="00207569">
        <w:t>, excerpted in Epidemics: Opposing Viewpoints, 1999, p. 31-32</w:t>
      </w:r>
    </w:p>
    <w:p w:rsidR="00207569" w:rsidRPr="00207569" w:rsidRDefault="00207569" w:rsidP="00207569">
      <w:pPr>
        <w:contextualSpacing/>
      </w:pPr>
    </w:p>
    <w:p w:rsidR="00207569" w:rsidRPr="00207569" w:rsidRDefault="00207569" w:rsidP="00207569">
      <w:pPr>
        <w:autoSpaceDE w:val="0"/>
        <w:autoSpaceDN w:val="0"/>
        <w:adjustRightInd w:val="0"/>
        <w:contextualSpacing/>
      </w:pPr>
      <w:r w:rsidRPr="00207569">
        <w:t xml:space="preserve">Every infectious agent that has ever plagued humanity has had to adapt a specific strategy but </w:t>
      </w:r>
      <w:r w:rsidRPr="00207569">
        <w:rPr>
          <w:u w:val="single"/>
        </w:rPr>
        <w:t>every strategy carries a corresponding cost and this makes human counterattack possible.</w:t>
      </w:r>
      <w:r w:rsidRPr="00207569">
        <w:t xml:space="preserve"> </w:t>
      </w:r>
      <w:r w:rsidRPr="00207569">
        <w:rPr>
          <w:sz w:val="22"/>
          <w:highlight w:val="yellow"/>
          <w:u w:val="single"/>
        </w:rPr>
        <w:t>Malaria is vicious and deadly but</w:t>
      </w:r>
      <w:r w:rsidRPr="00207569">
        <w:rPr>
          <w:sz w:val="22"/>
          <w:u w:val="single"/>
        </w:rPr>
        <w:t xml:space="preserve"> it </w:t>
      </w:r>
      <w:r w:rsidRPr="00207569">
        <w:rPr>
          <w:sz w:val="22"/>
          <w:highlight w:val="yellow"/>
          <w:u w:val="single"/>
        </w:rPr>
        <w:t>relies on mosquitoes</w:t>
      </w:r>
      <w:r w:rsidRPr="00207569">
        <w:rPr>
          <w:sz w:val="22"/>
          <w:u w:val="single"/>
        </w:rPr>
        <w:t xml:space="preserve"> to spread</w:t>
      </w:r>
      <w:r w:rsidRPr="00207569">
        <w:t xml:space="preserve"> from one human to the next, which means that draining swamps and putting up mosquito netting can all hut halt endemic malaria. </w:t>
      </w:r>
      <w:r w:rsidRPr="00207569">
        <w:rPr>
          <w:sz w:val="22"/>
          <w:highlight w:val="yellow"/>
          <w:u w:val="single"/>
        </w:rPr>
        <w:t>Smallpox is extraordinarily durable</w:t>
      </w:r>
      <w:r w:rsidRPr="00207569">
        <w:t xml:space="preserve"> remaining infectious in the environment for years, </w:t>
      </w:r>
      <w:r w:rsidRPr="00207569">
        <w:rPr>
          <w:sz w:val="22"/>
          <w:highlight w:val="yellow"/>
          <w:u w:val="single"/>
        </w:rPr>
        <w:t>but its</w:t>
      </w:r>
      <w:r w:rsidRPr="00207569">
        <w:rPr>
          <w:sz w:val="22"/>
          <w:u w:val="single"/>
        </w:rPr>
        <w:t xml:space="preserve"> very </w:t>
      </w:r>
      <w:r w:rsidRPr="00207569">
        <w:rPr>
          <w:sz w:val="22"/>
          <w:highlight w:val="yellow"/>
          <w:u w:val="single"/>
        </w:rPr>
        <w:t>durability</w:t>
      </w:r>
      <w:r w:rsidRPr="00207569">
        <w:t xml:space="preserve"> its essential rigidity is what </w:t>
      </w:r>
      <w:r w:rsidRPr="00207569">
        <w:rPr>
          <w:sz w:val="22"/>
          <w:highlight w:val="yellow"/>
          <w:u w:val="single"/>
        </w:rPr>
        <w:t>makes it one of the easiest microbes to create a vaccine against</w:t>
      </w:r>
      <w:r w:rsidRPr="00207569">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207569">
        <w:rPr>
          <w:highlight w:val="yellow"/>
          <w:u w:val="single"/>
        </w:rPr>
        <w:t>Any microbe capable of wiping us</w:t>
      </w:r>
      <w:r w:rsidRPr="00207569">
        <w:rPr>
          <w:u w:val="single"/>
        </w:rPr>
        <w:t xml:space="preserve"> all </w:t>
      </w:r>
      <w:r w:rsidRPr="00207569">
        <w:rPr>
          <w:highlight w:val="yellow"/>
          <w:u w:val="single"/>
        </w:rPr>
        <w:t>out would have to be everything at once</w:t>
      </w:r>
      <w:r w:rsidRPr="00207569">
        <w:rPr>
          <w:u w:val="single"/>
        </w:rPr>
        <w:t xml:space="preserve">: as </w:t>
      </w:r>
      <w:r w:rsidRPr="00207569">
        <w:rPr>
          <w:highlight w:val="yellow"/>
          <w:u w:val="single"/>
        </w:rPr>
        <w:t>contagious</w:t>
      </w:r>
      <w:r w:rsidRPr="00207569">
        <w:rPr>
          <w:u w:val="single"/>
        </w:rPr>
        <w:t xml:space="preserve"> as flue, as </w:t>
      </w:r>
      <w:r w:rsidRPr="00207569">
        <w:rPr>
          <w:highlight w:val="yellow"/>
          <w:u w:val="single"/>
        </w:rPr>
        <w:t>durable</w:t>
      </w:r>
      <w:r w:rsidRPr="00207569">
        <w:rPr>
          <w:u w:val="single"/>
        </w:rPr>
        <w:t xml:space="preserve"> as the cold, as </w:t>
      </w:r>
      <w:r w:rsidRPr="00207569">
        <w:rPr>
          <w:highlight w:val="yellow"/>
          <w:u w:val="single"/>
        </w:rPr>
        <w:t>lethal</w:t>
      </w:r>
      <w:r w:rsidRPr="00207569">
        <w:rPr>
          <w:u w:val="single"/>
        </w:rPr>
        <w:t xml:space="preserve"> as Ebola, as </w:t>
      </w:r>
      <w:r w:rsidRPr="00207569">
        <w:rPr>
          <w:highlight w:val="yellow"/>
          <w:u w:val="single"/>
        </w:rPr>
        <w:t>stealthy</w:t>
      </w:r>
      <w:r w:rsidRPr="00207569">
        <w:rPr>
          <w:u w:val="single"/>
        </w:rPr>
        <w:t xml:space="preserve"> as HIV </w:t>
      </w:r>
      <w:r w:rsidRPr="00207569">
        <w:rPr>
          <w:highlight w:val="yellow"/>
          <w:u w:val="single"/>
        </w:rPr>
        <w:t>and</w:t>
      </w:r>
      <w:r w:rsidRPr="00207569">
        <w:rPr>
          <w:u w:val="single"/>
        </w:rPr>
        <w:t xml:space="preserve"> so doggedly </w:t>
      </w:r>
      <w:r w:rsidRPr="00207569">
        <w:rPr>
          <w:highlight w:val="yellow"/>
          <w:u w:val="single"/>
        </w:rPr>
        <w:t>resistant</w:t>
      </w:r>
      <w:r w:rsidRPr="00207569">
        <w:rPr>
          <w:u w:val="single"/>
        </w:rPr>
        <w:t xml:space="preserve"> to mutation that it would stay deadly over the course of a long epidemic. But </w:t>
      </w:r>
      <w:r w:rsidRPr="00207569">
        <w:rPr>
          <w:highlight w:val="yellow"/>
          <w:u w:val="single"/>
        </w:rPr>
        <w:t>viruses are not</w:t>
      </w:r>
      <w:r w:rsidRPr="00207569">
        <w:rPr>
          <w:highlight w:val="yellow"/>
        </w:rPr>
        <w:t>,</w:t>
      </w:r>
      <w:r w:rsidRPr="00207569">
        <w:t xml:space="preserve"> well, </w:t>
      </w:r>
      <w:r w:rsidRPr="00207569">
        <w:rPr>
          <w:highlight w:val="yellow"/>
          <w:u w:val="single"/>
        </w:rPr>
        <w:t>superhuman. They cannot do everything at once</w:t>
      </w:r>
      <w:r w:rsidRPr="00207569">
        <w:rPr>
          <w:u w:val="single"/>
        </w:rPr>
        <w:t>.</w:t>
      </w:r>
      <w:r w:rsidRPr="00207569">
        <w:t xml:space="preserve"> It is one of the ironies of the analysis of </w:t>
      </w:r>
      <w:r w:rsidRPr="00207569">
        <w:rPr>
          <w:u w:val="single"/>
        </w:rPr>
        <w:t>alarmists</w:t>
      </w:r>
      <w:r w:rsidRPr="00207569">
        <w:t xml:space="preserve"> such as Preston that they are all too willing to point out the limitations of human beings, but they </w:t>
      </w:r>
      <w:r w:rsidRPr="00207569">
        <w:rPr>
          <w:u w:val="single"/>
        </w:rPr>
        <w:t>neglect to point out the limitations of microscopic life forms.</w:t>
      </w:r>
    </w:p>
    <w:p w:rsidR="00207569" w:rsidRPr="00207569" w:rsidRDefault="00207569" w:rsidP="00207569">
      <w:pPr>
        <w:contextualSpacing/>
        <w:rPr>
          <w:sz w:val="22"/>
          <w:u w:val="single"/>
        </w:rPr>
      </w:pPr>
      <w:r w:rsidRPr="00207569">
        <w:rPr>
          <w:sz w:val="22"/>
          <w:u w:val="single"/>
        </w:rPr>
        <w:t xml:space="preserve"> </w:t>
      </w:r>
    </w:p>
    <w:p w:rsidR="00207569" w:rsidRPr="00207569" w:rsidRDefault="00207569" w:rsidP="00207569">
      <w:pPr>
        <w:rPr>
          <w:b/>
          <w:sz w:val="24"/>
        </w:rPr>
      </w:pPr>
    </w:p>
    <w:p w:rsidR="00207569" w:rsidRPr="00207569" w:rsidRDefault="00207569" w:rsidP="00207569">
      <w:pPr>
        <w:rPr>
          <w:b/>
          <w:sz w:val="24"/>
        </w:rPr>
      </w:pPr>
      <w:r w:rsidRPr="00207569">
        <w:rPr>
          <w:b/>
          <w:sz w:val="24"/>
        </w:rPr>
        <w:t>The fear of disease securitizes the alien body of the infected – justifies ethnic cleansing in pursuit of the “perfect human”</w:t>
      </w:r>
    </w:p>
    <w:p w:rsidR="00207569" w:rsidRPr="00207569" w:rsidRDefault="00207569" w:rsidP="00207569">
      <w:r w:rsidRPr="00207569">
        <w:rPr>
          <w:b/>
          <w:bCs/>
          <w:sz w:val="24"/>
          <w:u w:val="single"/>
        </w:rPr>
        <w:t>Gomel 2000</w:t>
      </w:r>
      <w:r w:rsidRPr="00207569">
        <w:rPr>
          <w:b/>
        </w:rPr>
        <w:t xml:space="preserve"> </w:t>
      </w:r>
      <w:r w:rsidRPr="00207569">
        <w:t xml:space="preserve">(Elana Gomel, English department head at Tel Aviv University, Winter 2000, published in Twentieth Century Literature Volume 46, </w:t>
      </w:r>
      <w:hyperlink r:id="rId10" w:history="1">
        <w:r w:rsidRPr="00207569">
          <w:t>http://www.findarticles.com/p/articles/mi_m0403/is_4_46/ai_75141042</w:t>
        </w:r>
      </w:hyperlink>
      <w:r w:rsidRPr="00207569">
        <w:t>)</w:t>
      </w:r>
    </w:p>
    <w:p w:rsidR="00207569" w:rsidRPr="00207569" w:rsidRDefault="00207569" w:rsidP="00207569">
      <w:r w:rsidRPr="00207569">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207569">
        <w:t xml:space="preserve">. </w:t>
      </w:r>
      <w:r w:rsidRPr="00207569">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207569">
        <w:rPr>
          <w:szCs w:val="24"/>
          <w:highlight w:val="yellow"/>
          <w:u w:val="single"/>
        </w:rPr>
        <w:t>apocalyptic fictions</w:t>
      </w:r>
      <w:r w:rsidRPr="00207569">
        <w:rPr>
          <w:szCs w:val="24"/>
          <w:u w:val="single"/>
        </w:rPr>
        <w:t xml:space="preserve"> typically </w:t>
      </w:r>
      <w:r w:rsidRPr="00207569">
        <w:rPr>
          <w:szCs w:val="24"/>
          <w:highlight w:val="yellow"/>
          <w:u w:val="single"/>
        </w:rPr>
        <w:t>linger on pain and suffering</w:t>
      </w:r>
      <w:r w:rsidRPr="00207569">
        <w:rPr>
          <w:highlight w:val="yellow"/>
        </w:rPr>
        <w:t xml:space="preserve">. </w:t>
      </w:r>
      <w:r w:rsidRPr="00207569">
        <w:rPr>
          <w:szCs w:val="24"/>
          <w:highlight w:val="yellow"/>
          <w:u w:val="single"/>
        </w:rPr>
        <w:t>The end result</w:t>
      </w:r>
      <w:r w:rsidRPr="00207569">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207569">
        <w:t xml:space="preserve">. </w:t>
      </w:r>
      <w:r w:rsidRPr="00207569">
        <w:rPr>
          <w:szCs w:val="24"/>
          <w:u w:val="single"/>
        </w:rPr>
        <w:t>In this interplay</w:t>
      </w:r>
      <w:r w:rsidRPr="00207569">
        <w:t xml:space="preserve"> between the incorporeal purity of the ends and the violent corporeality of the means </w:t>
      </w:r>
      <w:r w:rsidRPr="00207569">
        <w:rPr>
          <w:szCs w:val="24"/>
          <w:highlight w:val="yellow"/>
          <w:u w:val="single"/>
        </w:rPr>
        <w:t>the apocalyptic body</w:t>
      </w:r>
      <w:r w:rsidRPr="00207569">
        <w:rPr>
          <w:szCs w:val="24"/>
          <w:u w:val="single"/>
        </w:rPr>
        <w:t xml:space="preserve"> is born. It </w:t>
      </w:r>
      <w:r w:rsidRPr="00207569">
        <w:rPr>
          <w:szCs w:val="24"/>
          <w:highlight w:val="yellow"/>
          <w:u w:val="single"/>
        </w:rPr>
        <w:t>is a body whose mortal sickness is a precondition of ultimate health</w:t>
      </w:r>
      <w:r w:rsidRPr="00207569">
        <w:rPr>
          <w:szCs w:val="24"/>
          <w:u w:val="single"/>
        </w:rPr>
        <w:t>, whose grotesque and excessive sexuality issues in angelic sexlessness, and whose torture underpins a painless--and lifeless--millennium</w:t>
      </w:r>
      <w:r w:rsidRPr="00207569">
        <w:t xml:space="preserve">.The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207569">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207569">
        <w:rPr>
          <w:szCs w:val="24"/>
          <w:highlight w:val="yellow"/>
          <w:u w:val="single"/>
        </w:rPr>
        <w:t>The contagious body is the most characteristic modality of apocalyptic corporeality</w:t>
      </w:r>
      <w:r w:rsidRPr="00207569">
        <w:t xml:space="preserve">. At the same time, I will argue, it contains a counterapocalyptic potential, resisting the dangerous lure of Endism, the ideologically potent combination of "apocalyptic terror", a nd "millennial perfection" (Quinby 2). This essay, a brief sketch of the poetics and politics of the contagious body, does not attempt a comprehensive overview of the historical development of the trope of pestilence. Nor does it limit itself to a particular disease, </w:t>
      </w:r>
      <w:r w:rsidRPr="00207569">
        <w:rPr>
          <w:szCs w:val="24"/>
          <w:u w:val="single"/>
        </w:rPr>
        <w:t>along the lines of</w:t>
      </w:r>
      <w:r w:rsidRPr="00207569">
        <w:t xml:space="preserve"> Susan </w:t>
      </w:r>
      <w:r w:rsidRPr="00207569">
        <w:rPr>
          <w:szCs w:val="24"/>
          <w:u w:val="single"/>
        </w:rPr>
        <w:t>Sontag's classic delineation</w:t>
      </w:r>
      <w:r w:rsidRPr="00207569">
        <w:t xml:space="preserve"> of the poetics of TB </w:t>
      </w:r>
      <w:r w:rsidRPr="00207569">
        <w:rPr>
          <w:szCs w:val="24"/>
          <w:u w:val="single"/>
        </w:rPr>
        <w:t>and many subsequent attempts to develop a poetics of AIDS</w:t>
      </w:r>
      <w:r w:rsidRPr="00207569">
        <w:t>. Rather</w:t>
      </w:r>
      <w:r w:rsidRPr="00207569">
        <w:rPr>
          <w:szCs w:val="24"/>
          <w:u w:val="single"/>
        </w:rPr>
        <w:t xml:space="preserve">, my focus is on the general narrativity of contagion and on the way </w:t>
      </w:r>
      <w:r w:rsidRPr="00207569">
        <w:rPr>
          <w:szCs w:val="24"/>
          <w:highlight w:val="yellow"/>
          <w:u w:val="single"/>
        </w:rPr>
        <w:t>the plague-stricken body is manipulated within the overall plot of apocalyptic millennialism</w:t>
      </w:r>
      <w:r w:rsidRPr="00207569">
        <w:rPr>
          <w:szCs w:val="24"/>
          <w:u w:val="single"/>
        </w:rPr>
        <w:t xml:space="preserve">, which is </w:t>
      </w:r>
      <w:r w:rsidRPr="00207569">
        <w:rPr>
          <w:szCs w:val="24"/>
          <w:highlight w:val="yellow"/>
          <w:u w:val="single"/>
        </w:rPr>
        <w:t>a powerful ideological current</w:t>
      </w:r>
      <w:r w:rsidRPr="00207569">
        <w:rPr>
          <w:szCs w:val="24"/>
          <w:u w:val="single"/>
        </w:rPr>
        <w:t xml:space="preserve"> in twentieth-century political history, </w:t>
      </w:r>
      <w:r w:rsidRPr="00207569">
        <w:rPr>
          <w:szCs w:val="24"/>
          <w:highlight w:val="yellow"/>
          <w:u w:val="single"/>
        </w:rPr>
        <w:t>embracing</w:t>
      </w:r>
      <w:r w:rsidRPr="00207569">
        <w:rPr>
          <w:szCs w:val="24"/>
          <w:u w:val="single"/>
        </w:rPr>
        <w:t xml:space="preserve"> such diverse manifestations as religious </w:t>
      </w:r>
      <w:r w:rsidRPr="00207569">
        <w:rPr>
          <w:szCs w:val="24"/>
          <w:highlight w:val="yellow"/>
          <w:u w:val="single"/>
        </w:rPr>
        <w:t>fundamentalism, Nazism, and</w:t>
      </w:r>
      <w:r w:rsidRPr="00207569">
        <w:rPr>
          <w:szCs w:val="24"/>
          <w:u w:val="single"/>
        </w:rPr>
        <w:t xml:space="preserve"> other forms of "radical </w:t>
      </w:r>
      <w:r w:rsidRPr="00207569">
        <w:rPr>
          <w:szCs w:val="24"/>
          <w:highlight w:val="yellow"/>
          <w:u w:val="single"/>
        </w:rPr>
        <w:t>desperation</w:t>
      </w:r>
      <w:r w:rsidRPr="00207569">
        <w:rPr>
          <w:szCs w:val="24"/>
          <w:u w:val="single"/>
        </w:rPr>
        <w:t>"</w:t>
      </w:r>
      <w:r w:rsidRPr="00207569">
        <w:t xml:space="preserve"> (Quinby 4--5). Thus, I consider both real and imaginary diseases, focusing on the narrative construction of the contagious body rather than on the precise epidemiology of the contagion. </w:t>
      </w:r>
      <w:r w:rsidRPr="00207569">
        <w:rPr>
          <w:szCs w:val="24"/>
          <w:u w:val="single"/>
        </w:rPr>
        <w:t>All apocalyptic and millenarian ideologies ultimately converge on the utopian transformation of the body (and the body politic) through suffering</w:t>
      </w:r>
      <w:r w:rsidRPr="00207569">
        <w:t>. But pestilence offers a uniquely ambivalent modality of corporeal apocalypse. On the one hand</w:t>
      </w:r>
      <w:r w:rsidRPr="00207569">
        <w:rPr>
          <w:szCs w:val="24"/>
          <w:u w:val="single"/>
        </w:rPr>
        <w:t>, it may be appropriated to the standard plot of apocalyptic purification as a singularly atrocious technique of separating the damned from the saved. Thus</w:t>
      </w:r>
      <w:r w:rsidRPr="00207569">
        <w:t xml:space="preserve">, </w:t>
      </w:r>
      <w:r w:rsidRPr="00207569">
        <w:rPr>
          <w:szCs w:val="24"/>
          <w:highlight w:val="yellow"/>
          <w:u w:val="single"/>
        </w:rPr>
        <w:t>the plague becomes a metaphor for genocide, functioning</w:t>
      </w:r>
      <w:r w:rsidRPr="00207569">
        <w:rPr>
          <w:szCs w:val="24"/>
          <w:u w:val="single"/>
        </w:rPr>
        <w:t xml:space="preserve"> as such both </w:t>
      </w:r>
      <w:r w:rsidRPr="00207569">
        <w:rPr>
          <w:szCs w:val="24"/>
          <w:highlight w:val="yellow"/>
          <w:u w:val="single"/>
        </w:rPr>
        <w:t>in Mein Kampf</w:t>
      </w:r>
      <w:r w:rsidRPr="00207569">
        <w:rPr>
          <w:szCs w:val="24"/>
          <w:u w:val="single"/>
        </w:rPr>
        <w:t xml:space="preserve"> and in Camus's The Plague</w:t>
      </w:r>
      <w:r w:rsidRPr="00207569">
        <w:t xml:space="preserve">.[2] </w:t>
      </w:r>
      <w:r w:rsidRPr="00207569">
        <w:rPr>
          <w:szCs w:val="24"/>
          <w:u w:val="single"/>
        </w:rPr>
        <w:t>On the other hand, the experience of a pandemic undermines the giddy hopefulness of Endism. Since everybody is a potential victim,</w:t>
      </w:r>
      <w:r w:rsidRPr="00207569">
        <w:t xml:space="preserve"> </w:t>
      </w:r>
      <w:r w:rsidRPr="00207569">
        <w:rPr>
          <w:szCs w:val="24"/>
          <w:highlight w:val="yellow"/>
          <w:u w:val="single"/>
        </w:rPr>
        <w:t>the line between the pure and the impure can never be drawn with any precision</w:t>
      </w:r>
      <w:r w:rsidRPr="00207569">
        <w:rPr>
          <w:szCs w:val="24"/>
          <w:u w:val="single"/>
        </w:rPr>
        <w:t>.</w:t>
      </w:r>
      <w:r w:rsidRPr="00207569">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livi ng.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Quellette's The Third Pandemic (1996) to the medieval horrors of the Black Death and indeed to the Book of Revelation itself. On the other hand, disease is one of the central tropes of biopolitics, shaping much of the twentieth-century discourse of power, domination, and the body. </w:t>
      </w:r>
      <w:r w:rsidRPr="00207569">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207569">
        <w:t xml:space="preserve"> </w:t>
      </w:r>
      <w:r w:rsidRPr="00207569">
        <w:rPr>
          <w:szCs w:val="24"/>
          <w:u w:val="single"/>
        </w:rPr>
        <w:t xml:space="preserve">In his contemporary incarnations the Fourth Horseman vacillates between the voluptuous entropy of indiscriminate killing and the genocidal energy directed at specific categories of victims. As Richard Dellamora points out in his gloss on Derrida, </w:t>
      </w:r>
      <w:r w:rsidRPr="00207569">
        <w:rPr>
          <w:szCs w:val="24"/>
          <w:highlight w:val="yellow"/>
          <w:u w:val="single"/>
        </w:rPr>
        <w:t>apocalypse</w:t>
      </w:r>
      <w:r w:rsidRPr="00207569">
        <w:rPr>
          <w:szCs w:val="24"/>
          <w:u w:val="single"/>
        </w:rPr>
        <w:t xml:space="preserve"> </w:t>
      </w:r>
      <w:r w:rsidRPr="00207569">
        <w:t>in general</w:t>
      </w:r>
      <w:r w:rsidRPr="00207569">
        <w:rPr>
          <w:szCs w:val="24"/>
          <w:u w:val="single"/>
        </w:rPr>
        <w:t xml:space="preserve"> </w:t>
      </w:r>
      <w:r w:rsidRPr="00207569">
        <w:rPr>
          <w:szCs w:val="24"/>
          <w:highlight w:val="yellow"/>
          <w:u w:val="single"/>
        </w:rPr>
        <w:t>may be used "in order to validate violence done to others</w:t>
      </w:r>
      <w:r w:rsidRPr="00207569">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207569" w:rsidRPr="00207569" w:rsidRDefault="00207569" w:rsidP="00207569">
      <w:pPr>
        <w:keepNext/>
        <w:keepLines/>
        <w:pageBreakBefore/>
        <w:spacing w:before="200"/>
        <w:jc w:val="center"/>
        <w:outlineLvl w:val="2"/>
        <w:rPr>
          <w:rFonts w:eastAsiaTheme="majorEastAsia" w:cstheme="majorBidi"/>
          <w:b/>
          <w:bCs/>
          <w:sz w:val="28"/>
          <w:u w:val="single"/>
        </w:rPr>
      </w:pPr>
      <w:r w:rsidRPr="00207569">
        <w:rPr>
          <w:rFonts w:eastAsiaTheme="majorEastAsia" w:cstheme="majorBidi"/>
          <w:b/>
          <w:bCs/>
          <w:sz w:val="28"/>
          <w:u w:val="single"/>
        </w:rPr>
        <w:t>Econ</w:t>
      </w:r>
    </w:p>
    <w:p w:rsidR="00207569" w:rsidRPr="00207569" w:rsidRDefault="00207569" w:rsidP="00207569">
      <w:pPr>
        <w:keepNext/>
        <w:keepLines/>
        <w:spacing w:before="200"/>
        <w:outlineLvl w:val="3"/>
        <w:rPr>
          <w:rFonts w:eastAsiaTheme="majorEastAsia" w:cstheme="majorBidi"/>
          <w:b/>
          <w:bCs/>
          <w:iCs/>
          <w:sz w:val="24"/>
        </w:rPr>
      </w:pPr>
      <w:r w:rsidRPr="00207569">
        <w:rPr>
          <w:rFonts w:eastAsiaTheme="majorEastAsia" w:cstheme="majorBidi"/>
          <w:b/>
          <w:bCs/>
          <w:iCs/>
          <w:sz w:val="24"/>
        </w:rPr>
        <w:t>No border terrorism and the status quo solves</w:t>
      </w:r>
    </w:p>
    <w:p w:rsidR="00207569" w:rsidRPr="00207569" w:rsidRDefault="00207569" w:rsidP="00207569">
      <w:pPr>
        <w:rPr>
          <w:sz w:val="16"/>
          <w:szCs w:val="16"/>
        </w:rPr>
      </w:pPr>
      <w:r w:rsidRPr="00207569">
        <w:rPr>
          <w:b/>
          <w:bCs/>
          <w:sz w:val="24"/>
          <w:u w:val="single"/>
        </w:rPr>
        <w:t>Powell 11</w:t>
      </w:r>
      <w:r w:rsidRPr="00207569">
        <w:rPr>
          <w:b/>
          <w:szCs w:val="16"/>
        </w:rPr>
        <w:t xml:space="preserve"> </w:t>
      </w:r>
      <w:r w:rsidRPr="00207569">
        <w:rPr>
          <w:szCs w:val="16"/>
        </w:rPr>
        <w:t>– Houston Chronicle writer</w:t>
      </w:r>
      <w:r w:rsidRPr="00207569">
        <w:rPr>
          <w:sz w:val="16"/>
          <w:szCs w:val="16"/>
        </w:rPr>
        <w:t>(Stewart M., “Are Potential Terrorists Crossing into Texas From Mexico?”, 12/2/11; &lt; http://www.chron.com/news/houston-texas/article/Are-potential-terrorists-crossing-into-Texas-from-2341185.php&gt;)//Beddow</w:t>
      </w:r>
    </w:p>
    <w:p w:rsidR="00207569" w:rsidRPr="00207569" w:rsidRDefault="00207569" w:rsidP="00207569">
      <w:pPr>
        <w:rPr>
          <w:u w:val="single"/>
        </w:rPr>
      </w:pPr>
      <w:r w:rsidRPr="00207569">
        <w:rPr>
          <w:sz w:val="16"/>
        </w:rPr>
        <w:t xml:space="preserve">Pakistani officials told Texas' Republican Congressman Michael McCaul on a recent visit to Karachi that potential operatives from Pakistan, Iran, al-Qaida, the Taliban and the Haqqani network can obtain visas for Mexico from Mexican diplomatic outposts in Pakistan far more easily than getting them for the United States, making Mexico a perfect way station. </w:t>
      </w:r>
      <w:r w:rsidRPr="00207569">
        <w:rPr>
          <w:u w:val="single"/>
        </w:rPr>
        <w:t xml:space="preserve">Yet despite these dire possibilities - including Perry's contention that Hamas and Hezbollah are working in Mexico to come to the U.S. - </w:t>
      </w:r>
      <w:r w:rsidRPr="00207569">
        <w:rPr>
          <w:highlight w:val="cyan"/>
          <w:u w:val="single"/>
        </w:rPr>
        <w:t>experts say</w:t>
      </w:r>
      <w:r w:rsidRPr="00207569">
        <w:rPr>
          <w:u w:val="single"/>
        </w:rPr>
        <w:t xml:space="preserve"> such </w:t>
      </w:r>
      <w:r w:rsidRPr="00207569">
        <w:rPr>
          <w:highlight w:val="cyan"/>
          <w:u w:val="single"/>
        </w:rPr>
        <w:t>Iranian</w:t>
      </w:r>
      <w:r w:rsidRPr="00207569">
        <w:rPr>
          <w:u w:val="single"/>
        </w:rPr>
        <w:t xml:space="preserve">-financed </w:t>
      </w:r>
      <w:r w:rsidRPr="00207569">
        <w:rPr>
          <w:highlight w:val="cyan"/>
          <w:u w:val="single"/>
        </w:rPr>
        <w:t>factions are not crossing the</w:t>
      </w:r>
      <w:r w:rsidRPr="00207569">
        <w:rPr>
          <w:u w:val="single"/>
        </w:rPr>
        <w:t xml:space="preserve"> southwest </w:t>
      </w:r>
      <w:r w:rsidRPr="00207569">
        <w:rPr>
          <w:highlight w:val="cyan"/>
          <w:u w:val="single"/>
        </w:rPr>
        <w:t>border.</w:t>
      </w:r>
      <w:r w:rsidRPr="00207569">
        <w:rPr>
          <w:u w:val="single"/>
        </w:rPr>
        <w:t xml:space="preserve"> </w:t>
      </w:r>
      <w:r w:rsidRPr="00207569">
        <w:rPr>
          <w:sz w:val="16"/>
        </w:rPr>
        <w:t>They point instead to the 327 airports and border crossings in the United States where legitimate or forged passports might be used the same way that 19 hijackers gained access to carry out the 9/11 attacks. "</w:t>
      </w:r>
      <w:r w:rsidRPr="00207569">
        <w:rPr>
          <w:u w:val="single"/>
        </w:rPr>
        <w:t xml:space="preserve">The last thing these </w:t>
      </w:r>
      <w:r w:rsidRPr="00207569">
        <w:rPr>
          <w:highlight w:val="cyan"/>
          <w:u w:val="single"/>
        </w:rPr>
        <w:t>organizations</w:t>
      </w:r>
      <w:r w:rsidRPr="00207569">
        <w:rPr>
          <w:u w:val="single"/>
        </w:rPr>
        <w:t xml:space="preserve"> want is to start out at the border with a high profile criminal act that gets attention</w:t>
      </w:r>
      <w:r w:rsidRPr="00207569">
        <w:rPr>
          <w:sz w:val="16"/>
        </w:rPr>
        <w:t>," says James Carafano, a West Point graduate and retired Army lieutenant colonel handling security affairs at the Heritage Foundation. "</w:t>
      </w:r>
      <w:r w:rsidRPr="00207569">
        <w:rPr>
          <w:u w:val="single"/>
        </w:rPr>
        <w:t xml:space="preserve">They </w:t>
      </w:r>
      <w:r w:rsidRPr="00207569">
        <w:rPr>
          <w:highlight w:val="cyan"/>
          <w:u w:val="single"/>
        </w:rPr>
        <w:t>want to be</w:t>
      </w:r>
      <w:r w:rsidRPr="00207569">
        <w:rPr>
          <w:u w:val="single"/>
        </w:rPr>
        <w:t xml:space="preserve"> as </w:t>
      </w:r>
      <w:r w:rsidRPr="00207569">
        <w:rPr>
          <w:highlight w:val="cyan"/>
          <w:u w:val="single"/>
        </w:rPr>
        <w:t>unobtrusive as possible</w:t>
      </w:r>
      <w:r w:rsidRPr="00207569">
        <w:rPr>
          <w:u w:val="single"/>
        </w:rPr>
        <w:t>." Federal law enforcement agents picked up 445,000 border crossers last year. But only 13 Iranians were taken into custody,</w:t>
      </w:r>
      <w:r w:rsidRPr="00207569">
        <w:rPr>
          <w:sz w:val="16"/>
        </w:rPr>
        <w:t xml:space="preserve"> a fraction of the 663 "special interest aliens" from 35 countries detained along the southwestern border for special U.S. scrutiny. None of the Iranians - indeed none of the 663 "special interest aliens" - has faced federal prosecution on terror-related charges, according to federal officials. </w:t>
      </w:r>
      <w:r w:rsidRPr="00207569">
        <w:rPr>
          <w:u w:val="single"/>
        </w:rPr>
        <w:t xml:space="preserve">No credible cases </w:t>
      </w:r>
      <w:r w:rsidRPr="00207569">
        <w:rPr>
          <w:highlight w:val="cyan"/>
          <w:u w:val="single"/>
        </w:rPr>
        <w:t>The number</w:t>
      </w:r>
      <w:r w:rsidRPr="00207569">
        <w:rPr>
          <w:u w:val="single"/>
        </w:rPr>
        <w:t xml:space="preserve"> of Iranians </w:t>
      </w:r>
      <w:r w:rsidRPr="00207569">
        <w:rPr>
          <w:highlight w:val="cyan"/>
          <w:u w:val="single"/>
        </w:rPr>
        <w:t>apprehended by U.S. Border Patrol "has been historically minimal</w:t>
      </w:r>
      <w:r w:rsidRPr="00207569">
        <w:rPr>
          <w:u w:val="single"/>
        </w:rPr>
        <w:t>," said a Department of Homeland Security official. "</w:t>
      </w:r>
      <w:r w:rsidRPr="00207569">
        <w:rPr>
          <w:highlight w:val="cyan"/>
          <w:u w:val="single"/>
        </w:rPr>
        <w:t>No credible terrorist threat has been identified</w:t>
      </w:r>
      <w:r w:rsidRPr="00207569">
        <w:rPr>
          <w:u w:val="single"/>
        </w:rPr>
        <w:t xml:space="preserve">, however </w:t>
      </w:r>
      <w:r w:rsidRPr="00207569">
        <w:rPr>
          <w:highlight w:val="cyan"/>
          <w:u w:val="single"/>
        </w:rPr>
        <w:t>DHS carefully monitors any potential threats along the</w:t>
      </w:r>
      <w:r w:rsidRPr="00207569">
        <w:rPr>
          <w:u w:val="single"/>
        </w:rPr>
        <w:t xml:space="preserve"> Southwest </w:t>
      </w:r>
      <w:r w:rsidRPr="00207569">
        <w:rPr>
          <w:highlight w:val="cyan"/>
          <w:u w:val="single"/>
        </w:rPr>
        <w:t>border and responds accordingly</w:t>
      </w:r>
      <w:r w:rsidRPr="00207569">
        <w:rPr>
          <w:u w:val="single"/>
        </w:rPr>
        <w:t>."</w:t>
      </w:r>
    </w:p>
    <w:p w:rsidR="00207569" w:rsidRPr="00207569" w:rsidRDefault="00207569" w:rsidP="00207569"/>
    <w:p w:rsidR="00207569" w:rsidRPr="00207569" w:rsidRDefault="00207569" w:rsidP="00207569">
      <w:pPr>
        <w:rPr>
          <w:rFonts w:eastAsia="Calibri"/>
          <w:b/>
          <w:sz w:val="24"/>
        </w:rPr>
      </w:pPr>
      <w:r w:rsidRPr="00207569">
        <w:rPr>
          <w:rFonts w:eastAsia="Calibri"/>
          <w:b/>
          <w:sz w:val="24"/>
        </w:rPr>
        <w:t>No risk of bioterror</w:t>
      </w:r>
    </w:p>
    <w:p w:rsidR="00207569" w:rsidRPr="00207569" w:rsidRDefault="00207569" w:rsidP="00207569">
      <w:pPr>
        <w:widowControl w:val="0"/>
        <w:rPr>
          <w:rFonts w:eastAsia="Times New Roman"/>
          <w:szCs w:val="20"/>
          <w:lang w:val="x-none" w:eastAsia="x-none"/>
        </w:rPr>
      </w:pPr>
      <w:r w:rsidRPr="00207569">
        <w:rPr>
          <w:rFonts w:eastAsia="Times New Roman"/>
          <w:b/>
          <w:sz w:val="24"/>
          <w:szCs w:val="20"/>
          <w:u w:val="single"/>
          <w:lang w:val="x-none" w:eastAsia="x-none"/>
        </w:rPr>
        <w:t>Mueller 99</w:t>
      </w:r>
      <w:r w:rsidRPr="00207569">
        <w:rPr>
          <w:rFonts w:eastAsia="Times New Roman"/>
          <w:szCs w:val="20"/>
          <w:lang w:val="x-none" w:eastAsia="x-none"/>
        </w:rPr>
        <w:t>, John Mueller, Prof. Pol. Sci. @ Ohio State and Karl Mueller, June, ’99 (Foreign Affairs, l/n)</w:t>
      </w:r>
    </w:p>
    <w:p w:rsidR="00207569" w:rsidRPr="00207569" w:rsidRDefault="00207569" w:rsidP="00207569">
      <w:pPr>
        <w:jc w:val="both"/>
        <w:rPr>
          <w:rFonts w:eastAsia="Times New Roman"/>
          <w:szCs w:val="26"/>
          <w:lang w:val="x-none" w:eastAsia="x-none"/>
        </w:rPr>
      </w:pPr>
    </w:p>
    <w:p w:rsidR="00207569" w:rsidRPr="00207569" w:rsidRDefault="00207569" w:rsidP="00207569">
      <w:pPr>
        <w:jc w:val="both"/>
        <w:rPr>
          <w:rFonts w:eastAsia="Times New Roman"/>
          <w:bCs/>
          <w:szCs w:val="26"/>
          <w:u w:val="single"/>
          <w:lang w:val="x-none" w:eastAsia="x-none"/>
        </w:rPr>
      </w:pPr>
      <w:r w:rsidRPr="00207569">
        <w:rPr>
          <w:rFonts w:eastAsia="Times New Roman"/>
          <w:szCs w:val="26"/>
          <w:lang w:val="x-none" w:eastAsia="x-none"/>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sidRPr="00207569">
        <w:rPr>
          <w:rFonts w:eastAsia="Times New Roman"/>
          <w:bCs/>
          <w:szCs w:val="26"/>
          <w:u w:val="single"/>
          <w:lang w:val="x-none" w:eastAsia="x-none"/>
        </w:rPr>
        <w:t>biological weapons have scarcely ever been used, even though knowledge of their destructive potential goes back centuries.</w:t>
      </w:r>
      <w:r w:rsidRPr="00207569">
        <w:rPr>
          <w:rFonts w:eastAsia="Times New Roman"/>
          <w:szCs w:val="26"/>
          <w:lang w:val="x-none" w:eastAsia="x-none"/>
        </w:rPr>
        <w:t xml:space="preserve"> (The English, for example, made some efforts to spread smallpox among American Indians during the French and Indian War.) </w:t>
      </w:r>
      <w:r w:rsidRPr="00207569">
        <w:rPr>
          <w:rFonts w:eastAsia="Times New Roman"/>
          <w:bCs/>
          <w:szCs w:val="26"/>
          <w:u w:val="single"/>
          <w:lang w:val="x-none" w:eastAsia="x-none"/>
        </w:rPr>
        <w:t>Belligerents have eschewed such weapons</w:t>
      </w:r>
      <w:r w:rsidRPr="00207569">
        <w:rPr>
          <w:rFonts w:eastAsia="Times New Roman"/>
          <w:szCs w:val="26"/>
          <w:lang w:val="x-none" w:eastAsia="x-none"/>
        </w:rPr>
        <w:t xml:space="preserve"> with good reason, </w:t>
      </w:r>
      <w:r w:rsidRPr="00207569">
        <w:rPr>
          <w:rFonts w:eastAsia="Times New Roman"/>
          <w:bCs/>
          <w:szCs w:val="26"/>
          <w:u w:val="single"/>
          <w:lang w:val="x-none" w:eastAsia="x-none"/>
        </w:rPr>
        <w:t>because bio</w:t>
      </w:r>
      <w:r w:rsidRPr="00207569">
        <w:rPr>
          <w:rFonts w:eastAsia="Times New Roman"/>
          <w:szCs w:val="26"/>
          <w:lang w:val="x-none" w:eastAsia="x-none"/>
        </w:rPr>
        <w:t xml:space="preserve">logical </w:t>
      </w:r>
      <w:r w:rsidRPr="00207569">
        <w:rPr>
          <w:rFonts w:eastAsia="Times New Roman"/>
          <w:bCs/>
          <w:szCs w:val="26"/>
          <w:u w:val="single"/>
          <w:lang w:val="x-none" w:eastAsia="x-none"/>
        </w:rPr>
        <w:t>weapons are extremely difficult to deploy and control.</w:t>
      </w:r>
      <w:r w:rsidRPr="00207569">
        <w:rPr>
          <w:rFonts w:eastAsia="Times New Roman"/>
          <w:szCs w:val="26"/>
          <w:lang w:val="x-none" w:eastAsia="x-none"/>
        </w:rPr>
        <w:t xml:space="preserve"> Although terrorist groups or rogue states may overcome such problems in the future through advances in knowledge and technology, the record thus far is not likely to encourage them. </w:t>
      </w:r>
      <w:r w:rsidRPr="00207569">
        <w:rPr>
          <w:rFonts w:eastAsia="Times New Roman"/>
          <w:bCs/>
          <w:szCs w:val="26"/>
          <w:highlight w:val="cyan"/>
          <w:u w:val="single"/>
          <w:lang w:val="x-none" w:eastAsia="x-none"/>
        </w:rPr>
        <w:t>Japan</w:t>
      </w:r>
      <w:r w:rsidRPr="00207569">
        <w:rPr>
          <w:rFonts w:eastAsia="Times New Roman"/>
          <w:szCs w:val="26"/>
          <w:lang w:val="x-none" w:eastAsia="x-none"/>
        </w:rPr>
        <w:t xml:space="preserve"> reportedly infected wells in Manchuria and </w:t>
      </w:r>
      <w:r w:rsidRPr="00207569">
        <w:rPr>
          <w:rFonts w:eastAsia="Times New Roman"/>
          <w:bCs/>
          <w:szCs w:val="26"/>
          <w:highlight w:val="cyan"/>
          <w:u w:val="single"/>
          <w:lang w:val="x-none" w:eastAsia="x-none"/>
        </w:rPr>
        <w:t>bombed</w:t>
      </w:r>
      <w:r w:rsidRPr="00207569">
        <w:rPr>
          <w:rFonts w:eastAsia="Times New Roman"/>
          <w:szCs w:val="26"/>
          <w:lang w:val="x-none" w:eastAsia="x-none"/>
        </w:rPr>
        <w:t xml:space="preserve"> several </w:t>
      </w:r>
      <w:r w:rsidRPr="00207569">
        <w:rPr>
          <w:rFonts w:eastAsia="Times New Roman"/>
          <w:bCs/>
          <w:szCs w:val="26"/>
          <w:highlight w:val="cyan"/>
          <w:u w:val="single"/>
          <w:lang w:val="x-none" w:eastAsia="x-none"/>
        </w:rPr>
        <w:t>Chinese cities with plague-infested fleas</w:t>
      </w:r>
      <w:r w:rsidRPr="00207569">
        <w:rPr>
          <w:rFonts w:eastAsia="Times New Roman"/>
          <w:szCs w:val="26"/>
          <w:lang w:val="x-none" w:eastAsia="x-none"/>
        </w:rPr>
        <w:t xml:space="preserve"> before and during World War II. </w:t>
      </w:r>
      <w:r w:rsidRPr="00207569">
        <w:rPr>
          <w:rFonts w:eastAsia="Times New Roman"/>
          <w:bCs/>
          <w:szCs w:val="26"/>
          <w:highlight w:val="cyan"/>
          <w:u w:val="single"/>
          <w:lang w:val="x-none" w:eastAsia="x-none"/>
        </w:rPr>
        <w:t>These</w:t>
      </w:r>
      <w:r w:rsidRPr="00207569">
        <w:rPr>
          <w:rFonts w:eastAsia="Times New Roman"/>
          <w:bCs/>
          <w:szCs w:val="26"/>
          <w:u w:val="single"/>
          <w:lang w:val="x-none" w:eastAsia="x-none"/>
        </w:rPr>
        <w:t xml:space="preserve"> ventures may have killed thousands of Chinese but apparently also caused thousands of unintended casualties among Japanese troops and </w:t>
      </w:r>
      <w:r w:rsidRPr="00207569">
        <w:rPr>
          <w:rFonts w:eastAsia="Times New Roman"/>
          <w:bCs/>
          <w:szCs w:val="26"/>
          <w:highlight w:val="cyan"/>
          <w:u w:val="single"/>
          <w:lang w:val="x-none" w:eastAsia="x-none"/>
        </w:rPr>
        <w:t>had little</w:t>
      </w:r>
      <w:r w:rsidRPr="00207569">
        <w:rPr>
          <w:rFonts w:eastAsia="Times New Roman"/>
          <w:bCs/>
          <w:szCs w:val="26"/>
          <w:u w:val="single"/>
          <w:lang w:val="x-none" w:eastAsia="x-none"/>
        </w:rPr>
        <w:t xml:space="preserve"> military </w:t>
      </w:r>
      <w:r w:rsidRPr="00207569">
        <w:rPr>
          <w:rFonts w:eastAsia="Times New Roman"/>
          <w:bCs/>
          <w:szCs w:val="26"/>
          <w:highlight w:val="cyan"/>
          <w:u w:val="single"/>
          <w:lang w:val="x-none" w:eastAsia="x-none"/>
        </w:rPr>
        <w:t>impact.</w:t>
      </w:r>
      <w:r w:rsidRPr="00207569">
        <w:rPr>
          <w:rFonts w:eastAsia="Times New Roman"/>
          <w:bCs/>
          <w:szCs w:val="26"/>
          <w:u w:val="single"/>
          <w:lang w:val="x-none" w:eastAsia="x-none"/>
        </w:rPr>
        <w:t xml:space="preserve"> In the</w:t>
      </w:r>
      <w:r w:rsidRPr="00207569">
        <w:rPr>
          <w:rFonts w:eastAsia="Times New Roman"/>
          <w:szCs w:val="26"/>
          <w:lang w:val="x-none" w:eastAsia="x-none"/>
        </w:rPr>
        <w:t xml:space="preserve"> 19</w:t>
      </w:r>
      <w:r w:rsidRPr="00207569">
        <w:rPr>
          <w:rFonts w:eastAsia="Times New Roman"/>
          <w:bCs/>
          <w:szCs w:val="26"/>
          <w:u w:val="single"/>
          <w:lang w:val="x-none" w:eastAsia="x-none"/>
        </w:rPr>
        <w:t>90s the large and extremely well funded</w:t>
      </w:r>
      <w:r w:rsidRPr="00207569">
        <w:rPr>
          <w:rFonts w:eastAsia="Times New Roman"/>
          <w:szCs w:val="26"/>
          <w:lang w:val="x-none" w:eastAsia="x-none"/>
        </w:rPr>
        <w:t xml:space="preserve"> Japanese </w:t>
      </w:r>
      <w:r w:rsidRPr="00207569">
        <w:rPr>
          <w:rFonts w:eastAsia="Times New Roman"/>
          <w:bCs/>
          <w:szCs w:val="26"/>
          <w:u w:val="single"/>
          <w:lang w:val="x-none" w:eastAsia="x-none"/>
        </w:rPr>
        <w:t xml:space="preserve">cult </w:t>
      </w:r>
      <w:r w:rsidRPr="00207569">
        <w:rPr>
          <w:rFonts w:eastAsia="Times New Roman"/>
          <w:bCs/>
          <w:szCs w:val="26"/>
          <w:highlight w:val="cyan"/>
          <w:u w:val="single"/>
          <w:lang w:val="x-none" w:eastAsia="x-none"/>
        </w:rPr>
        <w:t>Aum Shinrikyo</w:t>
      </w:r>
      <w:r w:rsidRPr="00207569">
        <w:rPr>
          <w:rFonts w:eastAsia="Times New Roman"/>
          <w:szCs w:val="26"/>
          <w:lang w:val="x-none" w:eastAsia="x-none"/>
        </w:rPr>
        <w:t xml:space="preserve"> apparently </w:t>
      </w:r>
      <w:r w:rsidRPr="00207569">
        <w:rPr>
          <w:rFonts w:eastAsia="Times New Roman"/>
          <w:bCs/>
          <w:szCs w:val="26"/>
          <w:highlight w:val="cyan"/>
          <w:u w:val="single"/>
          <w:lang w:val="x-none" w:eastAsia="x-none"/>
        </w:rPr>
        <w:t>tried</w:t>
      </w:r>
      <w:r w:rsidRPr="00207569">
        <w:rPr>
          <w:rFonts w:eastAsia="Times New Roman"/>
          <w:bCs/>
          <w:szCs w:val="26"/>
          <w:u w:val="single"/>
          <w:lang w:val="x-none" w:eastAsia="x-none"/>
        </w:rPr>
        <w:t xml:space="preserve"> at least </w:t>
      </w:r>
      <w:r w:rsidRPr="00207569">
        <w:rPr>
          <w:rFonts w:eastAsia="Times New Roman"/>
          <w:bCs/>
          <w:szCs w:val="26"/>
          <w:highlight w:val="cyan"/>
          <w:u w:val="single"/>
          <w:lang w:val="x-none" w:eastAsia="x-none"/>
        </w:rPr>
        <w:t>nine times</w:t>
      </w:r>
      <w:r w:rsidRPr="00207569">
        <w:rPr>
          <w:rFonts w:eastAsia="Times New Roman"/>
          <w:bCs/>
          <w:szCs w:val="26"/>
          <w:u w:val="single"/>
          <w:lang w:val="x-none" w:eastAsia="x-none"/>
        </w:rPr>
        <w:t xml:space="preserve"> to set off bio</w:t>
      </w:r>
      <w:r w:rsidRPr="00207569">
        <w:rPr>
          <w:rFonts w:eastAsia="Times New Roman"/>
          <w:szCs w:val="26"/>
          <w:lang w:val="x-none" w:eastAsia="x-none"/>
        </w:rPr>
        <w:t xml:space="preserve">logical </w:t>
      </w:r>
      <w:r w:rsidRPr="00207569">
        <w:rPr>
          <w:rFonts w:eastAsia="Times New Roman"/>
          <w:bCs/>
          <w:szCs w:val="26"/>
          <w:u w:val="single"/>
          <w:lang w:val="x-none" w:eastAsia="x-none"/>
        </w:rPr>
        <w:t>weapons</w:t>
      </w:r>
      <w:r w:rsidRPr="00207569">
        <w:rPr>
          <w:rFonts w:eastAsia="Times New Roman"/>
          <w:szCs w:val="26"/>
          <w:lang w:val="x-none" w:eastAsia="x-none"/>
        </w:rPr>
        <w:t xml:space="preserve"> by spraying pathogens from trucks and wafting them from rooftops. </w:t>
      </w:r>
      <w:r w:rsidRPr="00207569">
        <w:rPr>
          <w:rFonts w:eastAsia="Times New Roman"/>
          <w:bCs/>
          <w:szCs w:val="26"/>
          <w:u w:val="single"/>
          <w:lang w:val="x-none" w:eastAsia="x-none"/>
        </w:rPr>
        <w:t>these</w:t>
      </w:r>
      <w:r w:rsidRPr="00207569">
        <w:rPr>
          <w:rFonts w:eastAsia="Times New Roman"/>
          <w:bCs/>
          <w:szCs w:val="26"/>
          <w:highlight w:val="cyan"/>
          <w:u w:val="single"/>
          <w:lang w:val="x-none" w:eastAsia="x-none"/>
        </w:rPr>
        <w:t xml:space="preserve"> efforts failed to cause a single fatality</w:t>
      </w:r>
      <w:r w:rsidRPr="00207569">
        <w:rPr>
          <w:rFonts w:eastAsia="Times New Roman"/>
          <w:szCs w:val="26"/>
          <w:lang w:val="x-none" w:eastAsia="x-none"/>
        </w:rPr>
        <w:t xml:space="preserve"> -- in fact, </w:t>
      </w:r>
      <w:r w:rsidRPr="00207569">
        <w:rPr>
          <w:rFonts w:eastAsia="Times New Roman"/>
          <w:bCs/>
          <w:szCs w:val="26"/>
          <w:highlight w:val="cyan"/>
          <w:u w:val="single"/>
          <w:lang w:val="x-none" w:eastAsia="x-none"/>
        </w:rPr>
        <w:t>nobody even noticed</w:t>
      </w:r>
      <w:r w:rsidRPr="00207569">
        <w:rPr>
          <w:rFonts w:eastAsia="Times New Roman"/>
          <w:szCs w:val="26"/>
          <w:lang w:val="x-none" w:eastAsia="x-none"/>
        </w:rPr>
        <w:t xml:space="preserve"> that </w:t>
      </w:r>
      <w:r w:rsidRPr="00207569">
        <w:rPr>
          <w:rFonts w:eastAsia="Times New Roman"/>
          <w:bCs/>
          <w:szCs w:val="26"/>
          <w:u w:val="single"/>
          <w:lang w:val="x-none" w:eastAsia="x-none"/>
        </w:rPr>
        <w:t>the attacks</w:t>
      </w:r>
      <w:r w:rsidRPr="00207569">
        <w:rPr>
          <w:rFonts w:eastAsia="Times New Roman"/>
          <w:szCs w:val="26"/>
          <w:lang w:val="x-none" w:eastAsia="x-none"/>
        </w:rPr>
        <w:t xml:space="preserve"> had taken place. For best results </w:t>
      </w:r>
      <w:r w:rsidRPr="00207569">
        <w:rPr>
          <w:rFonts w:eastAsia="Times New Roman"/>
          <w:bCs/>
          <w:szCs w:val="26"/>
          <w:highlight w:val="cyan"/>
          <w:u w:val="single"/>
          <w:lang w:val="x-none" w:eastAsia="x-none"/>
        </w:rPr>
        <w:t>bio</w:t>
      </w:r>
      <w:r w:rsidRPr="00207569">
        <w:rPr>
          <w:rFonts w:eastAsia="Times New Roman"/>
          <w:szCs w:val="26"/>
          <w:lang w:val="x-none" w:eastAsia="x-none"/>
        </w:rPr>
        <w:t xml:space="preserve">logical </w:t>
      </w:r>
      <w:r w:rsidRPr="00207569">
        <w:rPr>
          <w:rFonts w:eastAsia="Times New Roman"/>
          <w:bCs/>
          <w:szCs w:val="26"/>
          <w:highlight w:val="cyan"/>
          <w:u w:val="single"/>
          <w:lang w:val="x-none" w:eastAsia="x-none"/>
        </w:rPr>
        <w:t>weapons</w:t>
      </w:r>
      <w:r w:rsidRPr="00207569">
        <w:rPr>
          <w:rFonts w:eastAsia="Times New Roman"/>
          <w:bCs/>
          <w:szCs w:val="26"/>
          <w:u w:val="single"/>
          <w:lang w:val="x-none" w:eastAsia="x-none"/>
        </w:rPr>
        <w:t xml:space="preserve"> need to be dispersed</w:t>
      </w:r>
      <w:r w:rsidRPr="00207569">
        <w:rPr>
          <w:rFonts w:eastAsia="Times New Roman"/>
          <w:bCs/>
          <w:szCs w:val="26"/>
          <w:highlight w:val="lightGray"/>
          <w:u w:val="single"/>
          <w:lang w:val="x-none" w:eastAsia="x-none"/>
        </w:rPr>
        <w:t xml:space="preserve"> </w:t>
      </w:r>
      <w:r w:rsidRPr="00207569">
        <w:rPr>
          <w:rFonts w:eastAsia="Times New Roman"/>
          <w:bCs/>
          <w:szCs w:val="26"/>
          <w:highlight w:val="cyan"/>
          <w:u w:val="single"/>
          <w:lang w:val="x-none" w:eastAsia="x-none"/>
        </w:rPr>
        <w:t>in</w:t>
      </w:r>
      <w:r w:rsidRPr="00207569">
        <w:rPr>
          <w:rFonts w:eastAsia="Times New Roman"/>
          <w:szCs w:val="26"/>
          <w:lang w:val="x-none" w:eastAsia="x-none"/>
        </w:rPr>
        <w:t xml:space="preserve"> very </w:t>
      </w:r>
      <w:r w:rsidRPr="00207569">
        <w:rPr>
          <w:rFonts w:eastAsia="Times New Roman"/>
          <w:bCs/>
          <w:szCs w:val="26"/>
          <w:highlight w:val="cyan"/>
          <w:u w:val="single"/>
          <w:lang w:val="x-none" w:eastAsia="x-none"/>
        </w:rPr>
        <w:t>low-altitude aerosol clouds</w:t>
      </w:r>
      <w:r w:rsidRPr="00207569">
        <w:rPr>
          <w:rFonts w:eastAsia="Times New Roman"/>
          <w:bCs/>
          <w:szCs w:val="26"/>
          <w:u w:val="single"/>
          <w:lang w:val="x-none" w:eastAsia="x-none"/>
        </w:rPr>
        <w:t xml:space="preserve">, which </w:t>
      </w:r>
      <w:r w:rsidRPr="00207569">
        <w:rPr>
          <w:rFonts w:eastAsia="Times New Roman"/>
          <w:bCs/>
          <w:szCs w:val="26"/>
          <w:highlight w:val="cyan"/>
          <w:u w:val="single"/>
          <w:lang w:val="x-none" w:eastAsia="x-none"/>
        </w:rPr>
        <w:t>is</w:t>
      </w:r>
      <w:r w:rsidRPr="00207569">
        <w:rPr>
          <w:rFonts w:eastAsia="Times New Roman"/>
          <w:bCs/>
          <w:szCs w:val="26"/>
          <w:u w:val="single"/>
          <w:lang w:val="x-none" w:eastAsia="x-none"/>
        </w:rPr>
        <w:t xml:space="preserve"> very </w:t>
      </w:r>
      <w:r w:rsidRPr="00207569">
        <w:rPr>
          <w:rFonts w:eastAsia="Times New Roman"/>
          <w:bCs/>
          <w:szCs w:val="26"/>
          <w:highlight w:val="cyan"/>
          <w:u w:val="single"/>
          <w:lang w:val="x-none" w:eastAsia="x-none"/>
        </w:rPr>
        <w:t>difficult</w:t>
      </w:r>
      <w:r w:rsidRPr="00207569">
        <w:rPr>
          <w:rFonts w:eastAsia="Times New Roman"/>
          <w:szCs w:val="26"/>
          <w:lang w:val="x-none" w:eastAsia="x-none"/>
        </w:rPr>
        <w:t xml:space="preserve"> to do. </w:t>
      </w:r>
      <w:r w:rsidRPr="00207569">
        <w:rPr>
          <w:rFonts w:eastAsia="Times New Roman"/>
          <w:bCs/>
          <w:szCs w:val="26"/>
          <w:highlight w:val="cyan"/>
          <w:u w:val="single"/>
          <w:lang w:val="x-none" w:eastAsia="x-none"/>
        </w:rPr>
        <w:t>Explosive</w:t>
      </w:r>
      <w:r w:rsidRPr="00207569">
        <w:rPr>
          <w:rFonts w:eastAsia="Times New Roman"/>
          <w:bCs/>
          <w:szCs w:val="26"/>
          <w:u w:val="single"/>
          <w:lang w:val="x-none" w:eastAsia="x-none"/>
        </w:rPr>
        <w:t xml:space="preserve"> methods of </w:t>
      </w:r>
      <w:r w:rsidRPr="00207569">
        <w:rPr>
          <w:rFonts w:eastAsia="Times New Roman"/>
          <w:bCs/>
          <w:szCs w:val="26"/>
          <w:highlight w:val="cyan"/>
          <w:u w:val="single"/>
          <w:lang w:val="x-none" w:eastAsia="x-none"/>
        </w:rPr>
        <w:t>dispersion</w:t>
      </w:r>
      <w:r w:rsidRPr="00207569">
        <w:rPr>
          <w:rFonts w:eastAsia="Times New Roman"/>
          <w:szCs w:val="26"/>
          <w:lang w:val="x-none" w:eastAsia="x-none"/>
        </w:rPr>
        <w:t xml:space="preserve">, moreover, may </w:t>
      </w:r>
      <w:r w:rsidRPr="00207569">
        <w:rPr>
          <w:rFonts w:eastAsia="Times New Roman"/>
          <w:bCs/>
          <w:szCs w:val="26"/>
          <w:highlight w:val="cyan"/>
          <w:u w:val="single"/>
          <w:lang w:val="x-none" w:eastAsia="x-none"/>
        </w:rPr>
        <w:t>destroy</w:t>
      </w:r>
      <w:r w:rsidRPr="00207569">
        <w:rPr>
          <w:rFonts w:eastAsia="Times New Roman"/>
          <w:bCs/>
          <w:szCs w:val="26"/>
          <w:u w:val="single"/>
          <w:lang w:val="x-none" w:eastAsia="x-none"/>
        </w:rPr>
        <w:t xml:space="preserve"> the </w:t>
      </w:r>
      <w:r w:rsidRPr="00207569">
        <w:rPr>
          <w:rFonts w:eastAsia="Times New Roman"/>
          <w:bCs/>
          <w:szCs w:val="26"/>
          <w:highlight w:val="cyan"/>
          <w:u w:val="single"/>
          <w:lang w:val="x-none" w:eastAsia="x-none"/>
        </w:rPr>
        <w:t>organisms</w:t>
      </w:r>
      <w:r w:rsidRPr="00207569">
        <w:rPr>
          <w:rFonts w:eastAsia="Times New Roman"/>
          <w:bCs/>
          <w:szCs w:val="26"/>
          <w:u w:val="single"/>
          <w:lang w:val="x-none" w:eastAsia="x-none"/>
        </w:rPr>
        <w:t>.</w:t>
      </w:r>
      <w:r w:rsidRPr="00207569">
        <w:rPr>
          <w:rFonts w:eastAsia="Times New Roman"/>
          <w:szCs w:val="26"/>
          <w:lang w:val="x-none" w:eastAsia="x-none"/>
        </w:rPr>
        <w:t xml:space="preserve"> And except for anthrax spores, </w:t>
      </w:r>
      <w:r w:rsidRPr="00207569">
        <w:rPr>
          <w:rFonts w:eastAsia="Times New Roman"/>
          <w:bCs/>
          <w:szCs w:val="26"/>
          <w:u w:val="single"/>
          <w:lang w:val="x-none" w:eastAsia="x-none"/>
        </w:rPr>
        <w:t xml:space="preserve">long-term </w:t>
      </w:r>
      <w:r w:rsidRPr="00207569">
        <w:rPr>
          <w:rFonts w:eastAsia="Times New Roman"/>
          <w:bCs/>
          <w:szCs w:val="26"/>
          <w:highlight w:val="cyan"/>
          <w:u w:val="single"/>
          <w:lang w:val="x-none" w:eastAsia="x-none"/>
        </w:rPr>
        <w:t>storage</w:t>
      </w:r>
      <w:r w:rsidRPr="00207569">
        <w:rPr>
          <w:rFonts w:eastAsia="Times New Roman"/>
          <w:bCs/>
          <w:szCs w:val="26"/>
          <w:u w:val="single"/>
          <w:lang w:val="x-none" w:eastAsia="x-none"/>
        </w:rPr>
        <w:t xml:space="preserve"> of lethal organisms </w:t>
      </w:r>
      <w:r w:rsidRPr="00207569">
        <w:rPr>
          <w:rFonts w:eastAsia="Times New Roman"/>
          <w:bCs/>
          <w:szCs w:val="26"/>
          <w:highlight w:val="cyan"/>
          <w:u w:val="single"/>
          <w:lang w:val="x-none" w:eastAsia="x-none"/>
        </w:rPr>
        <w:t>in bombs</w:t>
      </w:r>
      <w:r w:rsidRPr="00207569">
        <w:rPr>
          <w:rFonts w:eastAsia="Times New Roman"/>
          <w:szCs w:val="26"/>
          <w:lang w:val="x-none" w:eastAsia="x-none"/>
        </w:rPr>
        <w:t xml:space="preserve"> or warheads </w:t>
      </w:r>
      <w:r w:rsidRPr="00207569">
        <w:rPr>
          <w:rFonts w:eastAsia="Times New Roman"/>
          <w:bCs/>
          <w:szCs w:val="26"/>
          <w:highlight w:val="cyan"/>
          <w:u w:val="single"/>
          <w:lang w:val="x-none" w:eastAsia="x-none"/>
        </w:rPr>
        <w:t>is difficult</w:t>
      </w:r>
      <w:r w:rsidRPr="00207569">
        <w:rPr>
          <w:rFonts w:eastAsia="Times New Roman"/>
          <w:szCs w:val="26"/>
          <w:lang w:val="x-none" w:eastAsia="x-none"/>
        </w:rPr>
        <w:t xml:space="preserve">; even if refrigerated, </w:t>
      </w:r>
      <w:r w:rsidRPr="00207569">
        <w:rPr>
          <w:rFonts w:eastAsia="Times New Roman"/>
          <w:bCs/>
          <w:szCs w:val="26"/>
          <w:u w:val="single"/>
          <w:lang w:val="x-none" w:eastAsia="x-none"/>
        </w:rPr>
        <w:t>most have a limited lifetime. The</w:t>
      </w:r>
      <w:r w:rsidRPr="00207569">
        <w:rPr>
          <w:rFonts w:eastAsia="Times New Roman"/>
          <w:bCs/>
          <w:szCs w:val="26"/>
          <w:highlight w:val="lightGray"/>
          <w:u w:val="single"/>
          <w:lang w:val="x-none" w:eastAsia="x-none"/>
        </w:rPr>
        <w:t xml:space="preserve"> </w:t>
      </w:r>
      <w:r w:rsidRPr="00207569">
        <w:rPr>
          <w:rFonts w:eastAsia="Times New Roman"/>
          <w:bCs/>
          <w:szCs w:val="26"/>
          <w:highlight w:val="cyan"/>
          <w:u w:val="single"/>
          <w:lang w:val="x-none" w:eastAsia="x-none"/>
        </w:rPr>
        <w:t>effects</w:t>
      </w:r>
      <w:r w:rsidRPr="00207569">
        <w:rPr>
          <w:rFonts w:eastAsia="Times New Roman"/>
          <w:bCs/>
          <w:szCs w:val="26"/>
          <w:u w:val="single"/>
          <w:lang w:val="x-none" w:eastAsia="x-none"/>
        </w:rPr>
        <w:t xml:space="preserve"> of such weapons </w:t>
      </w:r>
      <w:r w:rsidRPr="00207569">
        <w:rPr>
          <w:rFonts w:eastAsia="Times New Roman"/>
          <w:bCs/>
          <w:szCs w:val="26"/>
          <w:highlight w:val="cyan"/>
          <w:u w:val="single"/>
          <w:lang w:val="x-none" w:eastAsia="x-none"/>
        </w:rPr>
        <w:t>are gradual</w:t>
      </w:r>
      <w:r w:rsidRPr="00207569">
        <w:rPr>
          <w:rFonts w:eastAsia="Times New Roman"/>
          <w:bCs/>
          <w:szCs w:val="26"/>
          <w:u w:val="single"/>
          <w:lang w:val="x-none" w:eastAsia="x-none"/>
        </w:rPr>
        <w:t>, very hard to predict</w:t>
      </w:r>
      <w:r w:rsidRPr="00207569">
        <w:rPr>
          <w:rFonts w:eastAsia="Times New Roman"/>
          <w:szCs w:val="26"/>
          <w:lang w:val="x-none" w:eastAsia="x-none"/>
        </w:rPr>
        <w:t xml:space="preserve">, </w:t>
      </w:r>
      <w:r w:rsidRPr="00207569">
        <w:rPr>
          <w:rFonts w:eastAsia="Times New Roman"/>
          <w:bCs/>
          <w:szCs w:val="26"/>
          <w:highlight w:val="cyan"/>
          <w:u w:val="single"/>
          <w:lang w:val="x-none" w:eastAsia="x-none"/>
        </w:rPr>
        <w:t>and</w:t>
      </w:r>
      <w:r w:rsidRPr="00207569">
        <w:rPr>
          <w:rFonts w:eastAsia="Times New Roman"/>
          <w:szCs w:val="26"/>
          <w:lang w:val="x-none" w:eastAsia="x-none"/>
        </w:rPr>
        <w:t xml:space="preserve"> </w:t>
      </w:r>
      <w:r w:rsidRPr="00207569">
        <w:rPr>
          <w:rFonts w:eastAsia="Times New Roman"/>
          <w:bCs/>
          <w:szCs w:val="26"/>
          <w:u w:val="single"/>
          <w:lang w:val="x-none" w:eastAsia="x-none"/>
        </w:rPr>
        <w:t>could spread back onto the attacker, and</w:t>
      </w:r>
      <w:r w:rsidRPr="00207569">
        <w:rPr>
          <w:rFonts w:eastAsia="Times New Roman"/>
          <w:szCs w:val="26"/>
          <w:lang w:val="x-none" w:eastAsia="x-none"/>
        </w:rPr>
        <w:t xml:space="preserve"> they </w:t>
      </w:r>
      <w:r w:rsidRPr="00207569">
        <w:rPr>
          <w:rFonts w:eastAsia="Times New Roman"/>
          <w:bCs/>
          <w:szCs w:val="26"/>
          <w:highlight w:val="cyan"/>
          <w:u w:val="single"/>
          <w:lang w:val="x-none" w:eastAsia="x-none"/>
        </w:rPr>
        <w:t>can be countered with civil defense measures.</w:t>
      </w:r>
      <w:r w:rsidRPr="00207569">
        <w:rPr>
          <w:rFonts w:eastAsia="Times New Roman"/>
          <w:bCs/>
          <w:szCs w:val="26"/>
          <w:u w:val="single"/>
          <w:lang w:val="x-none" w:eastAsia="x-none"/>
        </w:rPr>
        <w:t xml:space="preserve"> </w:t>
      </w:r>
    </w:p>
    <w:p w:rsidR="00207569" w:rsidRPr="00207569" w:rsidRDefault="00207569" w:rsidP="00207569"/>
    <w:p w:rsidR="00207569" w:rsidRPr="00207569" w:rsidRDefault="00207569" w:rsidP="00207569">
      <w:pPr>
        <w:rPr>
          <w:rFonts w:eastAsia="Calibri" w:cs="Times New Roman"/>
          <w:b/>
          <w:sz w:val="24"/>
        </w:rPr>
      </w:pPr>
      <w:r w:rsidRPr="00207569">
        <w:rPr>
          <w:rFonts w:eastAsia="Calibri" w:cs="Times New Roman"/>
          <w:b/>
          <w:sz w:val="24"/>
        </w:rPr>
        <w:t>Bioterror discourse is grounded in a sense of vulnerability that turns the advantage – alt is key to solve</w:t>
      </w:r>
    </w:p>
    <w:p w:rsidR="00207569" w:rsidRPr="00207569" w:rsidRDefault="00207569" w:rsidP="00207569">
      <w:pPr>
        <w:rPr>
          <w:rFonts w:eastAsia="Calibri" w:cs="Times New Roman"/>
        </w:rPr>
      </w:pPr>
      <w:r w:rsidRPr="00207569">
        <w:rPr>
          <w:rFonts w:eastAsia="Calibri" w:cs="Times New Roman"/>
          <w:b/>
          <w:sz w:val="24"/>
          <w:u w:val="single"/>
        </w:rPr>
        <w:t>Kittelsen, 9</w:t>
      </w:r>
      <w:r w:rsidRPr="00207569">
        <w:rPr>
          <w:rFonts w:eastAsia="Calibri" w:cs="Times New Roman"/>
        </w:rPr>
        <w:t xml:space="preserve"> – Researcher for the Security programme @ the International Peace Research Institute in Oslo (Sonja, “Conceptualizing Biorisk: Dread Risk and the Threat of Bioterrorism in Europe,” Security Dialogue vol. 40, no. 1, February)</w:t>
      </w:r>
    </w:p>
    <w:p w:rsidR="00207569" w:rsidRPr="00207569" w:rsidRDefault="00207569" w:rsidP="00207569">
      <w:pPr>
        <w:rPr>
          <w:rFonts w:eastAsia="Calibri" w:cs="Times New Roman"/>
          <w:highlight w:val="yellow"/>
          <w:u w:val="single"/>
        </w:rPr>
      </w:pPr>
    </w:p>
    <w:p w:rsidR="00207569" w:rsidRPr="00207569" w:rsidRDefault="00207569" w:rsidP="00207569">
      <w:pPr>
        <w:rPr>
          <w:rFonts w:eastAsia="Calibri" w:cs="Times New Roman"/>
          <w:sz w:val="14"/>
          <w:szCs w:val="14"/>
        </w:rPr>
      </w:pPr>
      <w:r w:rsidRPr="00207569">
        <w:rPr>
          <w:rFonts w:eastAsia="Calibri" w:cs="Times New Roman"/>
          <w:highlight w:val="yellow"/>
          <w:u w:val="single"/>
        </w:rPr>
        <w:t>The dread</w:t>
      </w:r>
      <w:r w:rsidRPr="00207569">
        <w:rPr>
          <w:rFonts w:eastAsia="Calibri" w:cs="Times New Roman"/>
          <w:sz w:val="14"/>
          <w:highlight w:val="yellow"/>
        </w:rPr>
        <w:t xml:space="preserve"> </w:t>
      </w:r>
      <w:r w:rsidRPr="00207569">
        <w:rPr>
          <w:rFonts w:eastAsia="Calibri" w:cs="Times New Roman"/>
          <w:sz w:val="14"/>
          <w:szCs w:val="14"/>
        </w:rPr>
        <w:t xml:space="preserve">that the prospect </w:t>
      </w:r>
      <w:r w:rsidRPr="00207569">
        <w:rPr>
          <w:rFonts w:eastAsia="Calibri" w:cs="Times New Roman"/>
          <w:szCs w:val="14"/>
          <w:highlight w:val="yellow"/>
          <w:u w:val="single"/>
        </w:rPr>
        <w:t>of</w:t>
      </w:r>
      <w:r w:rsidRPr="00207569">
        <w:rPr>
          <w:rFonts w:eastAsia="Calibri" w:cs="Times New Roman"/>
          <w:highlight w:val="yellow"/>
          <w:u w:val="single"/>
        </w:rPr>
        <w:t xml:space="preserve"> bioterrorism </w:t>
      </w:r>
      <w:r w:rsidRPr="00207569">
        <w:rPr>
          <w:rFonts w:eastAsia="Calibri" w:cs="Times New Roman"/>
          <w:u w:val="single"/>
        </w:rPr>
        <w:t>elicits</w:t>
      </w:r>
      <w:r w:rsidRPr="00207569">
        <w:rPr>
          <w:rFonts w:eastAsia="Calibri" w:cs="Times New Roman"/>
          <w:sz w:val="14"/>
        </w:rPr>
        <w:t xml:space="preserve"> thus </w:t>
      </w:r>
      <w:r w:rsidRPr="00207569">
        <w:rPr>
          <w:rFonts w:eastAsia="Calibri" w:cs="Times New Roman"/>
          <w:u w:val="single"/>
        </w:rPr>
        <w:t xml:space="preserve">not only </w:t>
      </w:r>
      <w:r w:rsidRPr="00207569">
        <w:rPr>
          <w:rFonts w:eastAsia="Calibri" w:cs="Times New Roman"/>
          <w:highlight w:val="yellow"/>
          <w:u w:val="single"/>
        </w:rPr>
        <w:t>compounds the distinction between actual and imagined threat, but also</w:t>
      </w:r>
      <w:r w:rsidRPr="00207569">
        <w:rPr>
          <w:rFonts w:eastAsia="Calibri" w:cs="Times New Roman"/>
          <w:u w:val="single"/>
        </w:rPr>
        <w:t xml:space="preserve"> challenges the conventional spatio-temporal relationship between ‘threat’ and ‘security’, in that it </w:t>
      </w:r>
      <w:r w:rsidRPr="00207569">
        <w:rPr>
          <w:rFonts w:eastAsia="Calibri" w:cs="Times New Roman"/>
          <w:highlight w:val="yellow"/>
          <w:u w:val="single"/>
        </w:rPr>
        <w:t>reinforces a sense of imminence and pervasiveness of possible attack</w:t>
      </w:r>
      <w:r w:rsidRPr="00207569">
        <w:rPr>
          <w:rFonts w:eastAsia="Calibri" w:cs="Times New Roman"/>
          <w:sz w:val="14"/>
        </w:rPr>
        <w:t xml:space="preserve">. </w:t>
      </w:r>
      <w:r w:rsidRPr="00207569">
        <w:rPr>
          <w:rFonts w:eastAsia="Calibri" w:cs="Times New Roman"/>
          <w:u w:val="single"/>
        </w:rPr>
        <w:t xml:space="preserve">Its imperceptible nature means that </w:t>
      </w:r>
      <w:r w:rsidRPr="00207569">
        <w:rPr>
          <w:rFonts w:eastAsia="Calibri" w:cs="Times New Roman"/>
          <w:highlight w:val="yellow"/>
          <w:u w:val="single"/>
        </w:rPr>
        <w:t>insecurity can exist independent of an actual attack</w:t>
      </w:r>
      <w:r w:rsidRPr="00207569">
        <w:rPr>
          <w:rFonts w:eastAsia="Calibri" w:cs="Times New Roman"/>
          <w:sz w:val="14"/>
        </w:rPr>
        <w:t xml:space="preserve"> </w:t>
      </w:r>
      <w:r w:rsidRPr="00207569">
        <w:rPr>
          <w:rFonts w:eastAsia="Calibri" w:cs="Times New Roman"/>
          <w:sz w:val="14"/>
          <w:szCs w:val="14"/>
        </w:rPr>
        <w:t>occurring, the mere</w:t>
      </w:r>
      <w:r w:rsidRPr="00207569">
        <w:rPr>
          <w:rFonts w:eastAsia="Calibri" w:cs="Times New Roman"/>
          <w:sz w:val="14"/>
        </w:rPr>
        <w:t xml:space="preserve"> </w:t>
      </w:r>
      <w:r w:rsidRPr="00207569">
        <w:rPr>
          <w:rFonts w:eastAsia="Calibri" w:cs="Times New Roman"/>
          <w:u w:val="single"/>
        </w:rPr>
        <w:t xml:space="preserve">threat of infection and contagion </w:t>
      </w:r>
      <w:r w:rsidRPr="00207569">
        <w:rPr>
          <w:rFonts w:eastAsia="Calibri" w:cs="Times New Roman"/>
          <w:highlight w:val="yellow"/>
          <w:u w:val="single"/>
        </w:rPr>
        <w:t>carrying the capacity to evoke a heightened sense of fear long before</w:t>
      </w:r>
      <w:r w:rsidRPr="00207569">
        <w:rPr>
          <w:rFonts w:eastAsia="Calibri" w:cs="Times New Roman"/>
          <w:sz w:val="14"/>
        </w:rPr>
        <w:t xml:space="preserve"> </w:t>
      </w:r>
      <w:r w:rsidRPr="00207569">
        <w:rPr>
          <w:rFonts w:eastAsia="Calibri" w:cs="Times New Roman"/>
          <w:sz w:val="14"/>
          <w:szCs w:val="14"/>
        </w:rPr>
        <w:t>and well after an attack has been identified as ever having taken place</w:t>
      </w:r>
      <w:r w:rsidRPr="00207569">
        <w:rPr>
          <w:rFonts w:eastAsia="Calibri" w:cs="Times New Roman"/>
          <w:sz w:val="14"/>
        </w:rPr>
        <w:t xml:space="preserve">. </w:t>
      </w:r>
      <w:r w:rsidRPr="00207569">
        <w:rPr>
          <w:rFonts w:eastAsia="Calibri" w:cs="Times New Roman"/>
          <w:u w:val="single"/>
        </w:rPr>
        <w:t>In the absence of fact about a threat that deliberately evades detection, the demand on governments to act proactively has become all the more salient, and providing for security has taken a precautionary turn</w:t>
      </w:r>
      <w:r w:rsidRPr="00207569">
        <w:rPr>
          <w:rFonts w:eastAsia="Calibri" w:cs="Times New Roman"/>
          <w:sz w:val="14"/>
        </w:rPr>
        <w:t xml:space="preserve">. </w:t>
      </w:r>
      <w:r w:rsidRPr="00207569">
        <w:rPr>
          <w:rFonts w:eastAsia="Calibri" w:cs="Times New Roman"/>
          <w:u w:val="single"/>
        </w:rPr>
        <w:t>Strategies aimed at mitigating</w:t>
      </w:r>
      <w:r w:rsidRPr="00207569">
        <w:rPr>
          <w:rFonts w:eastAsia="Calibri" w:cs="Times New Roman"/>
          <w:sz w:val="14"/>
        </w:rPr>
        <w:t xml:space="preserve"> </w:t>
      </w:r>
      <w:r w:rsidRPr="00207569">
        <w:rPr>
          <w:rFonts w:eastAsia="Calibri" w:cs="Times New Roman"/>
          <w:sz w:val="14"/>
          <w:szCs w:val="14"/>
        </w:rPr>
        <w:t>the</w:t>
      </w:r>
      <w:r w:rsidRPr="00207569">
        <w:rPr>
          <w:rFonts w:eastAsia="Calibri" w:cs="Times New Roman"/>
          <w:sz w:val="14"/>
        </w:rPr>
        <w:t xml:space="preserve"> </w:t>
      </w:r>
      <w:r w:rsidRPr="00207569">
        <w:rPr>
          <w:rFonts w:eastAsia="Calibri" w:cs="Times New Roman"/>
          <w:u w:val="single"/>
        </w:rPr>
        <w:t>threat</w:t>
      </w:r>
      <w:r w:rsidRPr="00207569">
        <w:rPr>
          <w:rFonts w:eastAsia="Calibri" w:cs="Times New Roman"/>
          <w:sz w:val="14"/>
        </w:rPr>
        <w:t xml:space="preserve"> </w:t>
      </w:r>
      <w:r w:rsidRPr="00207569">
        <w:rPr>
          <w:rFonts w:eastAsia="Calibri" w:cs="Times New Roman"/>
          <w:sz w:val="14"/>
          <w:szCs w:val="14"/>
        </w:rPr>
        <w:t>of bioterrorism have thus</w:t>
      </w:r>
      <w:r w:rsidRPr="00207569">
        <w:rPr>
          <w:rFonts w:eastAsia="Calibri" w:cs="Times New Roman"/>
          <w:sz w:val="14"/>
        </w:rPr>
        <w:t xml:space="preserve"> </w:t>
      </w:r>
      <w:r w:rsidRPr="00207569">
        <w:rPr>
          <w:rFonts w:eastAsia="Calibri" w:cs="Times New Roman"/>
          <w:u w:val="single"/>
        </w:rPr>
        <w:t>involved attempts at delineating security through spatio-temporal techniques that involve intervening in the present in order to avoid the potential for serious and irreversible damage in the future</w:t>
      </w:r>
      <w:r w:rsidRPr="00207569">
        <w:rPr>
          <w:rFonts w:eastAsia="Calibri" w:cs="Times New Roman"/>
          <w:sz w:val="14"/>
        </w:rPr>
        <w:t xml:space="preserve">. </w:t>
      </w:r>
      <w:r w:rsidRPr="00207569">
        <w:rPr>
          <w:rFonts w:eastAsia="Calibri" w:cs="Times New Roman"/>
          <w:u w:val="single"/>
        </w:rPr>
        <w:t>They constitute an attempt at rearticulating the boundary between ‘secure’ and ‘insecure’ space through</w:t>
      </w:r>
      <w:r w:rsidRPr="00207569">
        <w:rPr>
          <w:rFonts w:eastAsia="Calibri" w:cs="Times New Roman"/>
          <w:sz w:val="14"/>
        </w:rPr>
        <w:t xml:space="preserve"> </w:t>
      </w:r>
      <w:r w:rsidRPr="00207569">
        <w:rPr>
          <w:rFonts w:eastAsia="Calibri" w:cs="Times New Roman"/>
          <w:sz w:val="14"/>
          <w:szCs w:val="14"/>
        </w:rPr>
        <w:t>the active act of</w:t>
      </w:r>
      <w:r w:rsidRPr="00207569">
        <w:rPr>
          <w:rFonts w:eastAsia="Calibri" w:cs="Times New Roman"/>
          <w:sz w:val="14"/>
        </w:rPr>
        <w:t xml:space="preserve"> </w:t>
      </w:r>
      <w:r w:rsidRPr="00207569">
        <w:rPr>
          <w:rFonts w:eastAsia="Calibri" w:cs="Times New Roman"/>
          <w:u w:val="single"/>
        </w:rPr>
        <w:t>anticipation</w:t>
      </w:r>
      <w:r w:rsidRPr="00207569">
        <w:rPr>
          <w:rFonts w:eastAsia="Calibri" w:cs="Times New Roman"/>
          <w:sz w:val="14"/>
        </w:rPr>
        <w:t xml:space="preserve">. </w:t>
      </w:r>
      <w:r w:rsidRPr="00207569">
        <w:rPr>
          <w:rFonts w:eastAsia="Calibri" w:cs="Times New Roman"/>
          <w:highlight w:val="yellow"/>
          <w:u w:val="single"/>
        </w:rPr>
        <w:t>Inherent in such an anticipatory logic</w:t>
      </w:r>
      <w:r w:rsidRPr="00207569">
        <w:rPr>
          <w:rFonts w:eastAsia="Calibri" w:cs="Times New Roman"/>
          <w:u w:val="single"/>
        </w:rPr>
        <w:t>,</w:t>
      </w:r>
      <w:r w:rsidRPr="00207569">
        <w:rPr>
          <w:rFonts w:eastAsia="Calibri" w:cs="Times New Roman"/>
          <w:sz w:val="14"/>
        </w:rPr>
        <w:t xml:space="preserve"> however, </w:t>
      </w:r>
      <w:r w:rsidRPr="00207569">
        <w:rPr>
          <w:rFonts w:eastAsia="Calibri" w:cs="Times New Roman"/>
          <w:highlight w:val="yellow"/>
          <w:u w:val="single"/>
        </w:rPr>
        <w:t>is an in-built vulnerability</w:t>
      </w:r>
      <w:r w:rsidRPr="00207569">
        <w:rPr>
          <w:rFonts w:eastAsia="Calibri" w:cs="Times New Roman"/>
          <w:u w:val="single"/>
        </w:rPr>
        <w:t>,</w:t>
      </w:r>
      <w:r w:rsidRPr="00207569">
        <w:rPr>
          <w:rFonts w:eastAsia="Calibri" w:cs="Times New Roman"/>
          <w:sz w:val="14"/>
        </w:rPr>
        <w:t xml:space="preserve"> in that </w:t>
      </w:r>
      <w:r w:rsidRPr="00207569">
        <w:rPr>
          <w:rFonts w:eastAsia="Calibri" w:cs="Times New Roman"/>
          <w:u w:val="single"/>
        </w:rPr>
        <w:t xml:space="preserve">this logic is </w:t>
      </w:r>
      <w:r w:rsidRPr="00207569">
        <w:rPr>
          <w:rFonts w:eastAsia="Calibri" w:cs="Times New Roman"/>
          <w:highlight w:val="yellow"/>
          <w:u w:val="single"/>
        </w:rPr>
        <w:t>necessarily informed by the subjective insecurities that the threat of bioterrorism elicits</w:t>
      </w:r>
      <w:r w:rsidRPr="00207569">
        <w:rPr>
          <w:rFonts w:eastAsia="Calibri" w:cs="Times New Roman"/>
          <w:sz w:val="14"/>
        </w:rPr>
        <w:t xml:space="preserve">. </w:t>
      </w:r>
      <w:r w:rsidRPr="00207569">
        <w:rPr>
          <w:rFonts w:eastAsia="Calibri" w:cs="Times New Roman"/>
          <w:u w:val="single"/>
        </w:rPr>
        <w:t>It simultaneously functions within and constitutes a product of the dread that the threat</w:t>
      </w:r>
      <w:r w:rsidRPr="00207569">
        <w:rPr>
          <w:rFonts w:eastAsia="Calibri" w:cs="Times New Roman"/>
          <w:sz w:val="14"/>
        </w:rPr>
        <w:t xml:space="preserve"> </w:t>
      </w:r>
      <w:r w:rsidRPr="00207569">
        <w:rPr>
          <w:rFonts w:eastAsia="Calibri" w:cs="Times New Roman"/>
          <w:sz w:val="14"/>
          <w:szCs w:val="14"/>
        </w:rPr>
        <w:t>of bioterrorism</w:t>
      </w:r>
      <w:r w:rsidRPr="00207569">
        <w:rPr>
          <w:rFonts w:eastAsia="Calibri" w:cs="Times New Roman"/>
          <w:sz w:val="14"/>
        </w:rPr>
        <w:t xml:space="preserve"> </w:t>
      </w:r>
      <w:r w:rsidRPr="00207569">
        <w:rPr>
          <w:rFonts w:eastAsia="Calibri" w:cs="Times New Roman"/>
          <w:u w:val="single"/>
        </w:rPr>
        <w:t>evokes, and accordingly does not so much serve to reduce the threat</w:t>
      </w:r>
      <w:r w:rsidRPr="00207569">
        <w:rPr>
          <w:rFonts w:eastAsia="Calibri" w:cs="Times New Roman"/>
          <w:sz w:val="14"/>
        </w:rPr>
        <w:t xml:space="preserve"> </w:t>
      </w:r>
      <w:r w:rsidRPr="00207569">
        <w:rPr>
          <w:rFonts w:eastAsia="Calibri" w:cs="Times New Roman"/>
          <w:sz w:val="14"/>
          <w:szCs w:val="14"/>
        </w:rPr>
        <w:t>of bioterrorism</w:t>
      </w:r>
      <w:r w:rsidRPr="00207569">
        <w:rPr>
          <w:rFonts w:eastAsia="Calibri" w:cs="Times New Roman"/>
          <w:sz w:val="14"/>
        </w:rPr>
        <w:t xml:space="preserve"> </w:t>
      </w:r>
      <w:r w:rsidRPr="00207569">
        <w:rPr>
          <w:rFonts w:eastAsia="Calibri" w:cs="Times New Roman"/>
          <w:u w:val="single"/>
        </w:rPr>
        <w:t>as</w:t>
      </w:r>
      <w:r w:rsidRPr="00207569">
        <w:rPr>
          <w:rFonts w:eastAsia="Calibri" w:cs="Times New Roman"/>
          <w:sz w:val="14"/>
        </w:rPr>
        <w:t xml:space="preserve"> </w:t>
      </w:r>
      <w:r w:rsidRPr="00207569">
        <w:rPr>
          <w:rFonts w:eastAsia="Calibri" w:cs="Times New Roman"/>
          <w:u w:val="single"/>
        </w:rPr>
        <w:t>it serves to mitigate the effects of what is considered an inevitable occurrence</w:t>
      </w:r>
      <w:r w:rsidRPr="00207569">
        <w:rPr>
          <w:rFonts w:eastAsia="Calibri" w:cs="Times New Roman"/>
          <w:sz w:val="14"/>
        </w:rPr>
        <w:t xml:space="preserve">. </w:t>
      </w:r>
      <w:r w:rsidRPr="00207569">
        <w:rPr>
          <w:rFonts w:eastAsia="Calibri" w:cs="Times New Roman"/>
          <w:u w:val="single"/>
        </w:rPr>
        <w:t xml:space="preserve">It there- by </w:t>
      </w:r>
      <w:r w:rsidRPr="00207569">
        <w:rPr>
          <w:rFonts w:eastAsia="Calibri" w:cs="Times New Roman"/>
          <w:highlight w:val="yellow"/>
          <w:u w:val="single"/>
        </w:rPr>
        <w:t>runs the risk of perpetuating insecurity to the extent that it facilitates threat through its enactment</w:t>
      </w:r>
      <w:r w:rsidRPr="00207569">
        <w:rPr>
          <w:rFonts w:eastAsia="Calibri" w:cs="Times New Roman"/>
          <w:sz w:val="14"/>
        </w:rPr>
        <w:t xml:space="preserve">. </w:t>
      </w:r>
      <w:r w:rsidRPr="00207569">
        <w:rPr>
          <w:rFonts w:eastAsia="Calibri" w:cs="Times New Roman"/>
          <w:u w:val="single"/>
        </w:rPr>
        <w:t>Engaging</w:t>
      </w:r>
      <w:r w:rsidRPr="00207569">
        <w:rPr>
          <w:rFonts w:eastAsia="Calibri" w:cs="Times New Roman"/>
          <w:sz w:val="14"/>
        </w:rPr>
        <w:t xml:space="preserve"> </w:t>
      </w:r>
      <w:r w:rsidRPr="00207569">
        <w:rPr>
          <w:rFonts w:eastAsia="Calibri" w:cs="Times New Roman"/>
          <w:sz w:val="14"/>
          <w:szCs w:val="14"/>
        </w:rPr>
        <w:t>with</w:t>
      </w:r>
      <w:r w:rsidRPr="00207569">
        <w:rPr>
          <w:rFonts w:eastAsia="Calibri" w:cs="Times New Roman"/>
          <w:sz w:val="14"/>
        </w:rPr>
        <w:t xml:space="preserve"> </w:t>
      </w:r>
      <w:r w:rsidRPr="00207569">
        <w:rPr>
          <w:rFonts w:eastAsia="Calibri" w:cs="Times New Roman"/>
          <w:u w:val="single"/>
        </w:rPr>
        <w:t>the threat</w:t>
      </w:r>
      <w:r w:rsidRPr="00207569">
        <w:rPr>
          <w:rFonts w:eastAsia="Calibri" w:cs="Times New Roman"/>
          <w:sz w:val="14"/>
        </w:rPr>
        <w:t xml:space="preserve"> </w:t>
      </w:r>
      <w:r w:rsidRPr="00207569">
        <w:rPr>
          <w:rFonts w:eastAsia="Calibri" w:cs="Times New Roman"/>
          <w:sz w:val="14"/>
          <w:szCs w:val="14"/>
        </w:rPr>
        <w:t>of bioterrorism, then,</w:t>
      </w:r>
      <w:r w:rsidRPr="00207569">
        <w:rPr>
          <w:rFonts w:eastAsia="Calibri" w:cs="Times New Roman"/>
          <w:sz w:val="14"/>
        </w:rPr>
        <w:t xml:space="preserve"> </w:t>
      </w:r>
      <w:r w:rsidRPr="00207569">
        <w:rPr>
          <w:rFonts w:eastAsia="Calibri" w:cs="Times New Roman"/>
          <w:u w:val="single"/>
        </w:rPr>
        <w:t>neces- sarily requires recognizing how the same logic that informs the dread that bioterrorism elicits also serves to inform the security practices pursued to confront it.</w:t>
      </w:r>
      <w:r w:rsidRPr="00207569">
        <w:rPr>
          <w:rFonts w:eastAsia="Calibri" w:cs="Times New Roman"/>
          <w:sz w:val="14"/>
        </w:rPr>
        <w:t xml:space="preserve"> </w:t>
      </w:r>
      <w:r w:rsidRPr="00207569">
        <w:rPr>
          <w:rFonts w:eastAsia="Calibri" w:cs="Times New Roman"/>
          <w:sz w:val="14"/>
          <w:szCs w:val="14"/>
        </w:rPr>
        <w:t>Just as the molecular body is no longer conceptualized as a unified whole, so too is Europe less a self-contained entity than a site of circulation and exchange</w:t>
      </w:r>
      <w:r w:rsidRPr="00207569">
        <w:rPr>
          <w:rFonts w:eastAsia="Calibri" w:cs="Times New Roman"/>
          <w:u w:val="single"/>
        </w:rPr>
        <w:t xml:space="preserve">. </w:t>
      </w:r>
      <w:r w:rsidRPr="00207569">
        <w:rPr>
          <w:rFonts w:eastAsia="Calibri" w:cs="Times New Roman"/>
          <w:highlight w:val="yellow"/>
          <w:u w:val="single"/>
        </w:rPr>
        <w:t>Mitigating the threat of bioåterrorism</w:t>
      </w:r>
      <w:r w:rsidRPr="00207569">
        <w:rPr>
          <w:rFonts w:eastAsia="Calibri" w:cs="Times New Roman"/>
          <w:u w:val="single"/>
        </w:rPr>
        <w:t xml:space="preserve">, then, </w:t>
      </w:r>
      <w:r w:rsidRPr="00207569">
        <w:rPr>
          <w:rFonts w:eastAsia="Calibri" w:cs="Times New Roman"/>
          <w:highlight w:val="yellow"/>
          <w:u w:val="single"/>
        </w:rPr>
        <w:t>necessitates explor- ing the ways in which security practices and perceptions of threat interact with each other</w:t>
      </w:r>
      <w:r w:rsidRPr="00207569">
        <w:rPr>
          <w:rFonts w:eastAsia="Calibri" w:cs="Times New Roman"/>
          <w:u w:val="single"/>
        </w:rPr>
        <w:t xml:space="preserve"> and with </w:t>
      </w:r>
      <w:r w:rsidRPr="00207569">
        <w:rPr>
          <w:rFonts w:eastAsia="Calibri" w:cs="Times New Roman"/>
          <w:highlight w:val="yellow"/>
          <w:u w:val="single"/>
        </w:rPr>
        <w:t>the more tangible aspects of the threat of bioterror- ism</w:t>
      </w:r>
      <w:r w:rsidRPr="00207569">
        <w:rPr>
          <w:rFonts w:eastAsia="Calibri" w:cs="Times New Roman"/>
          <w:u w:val="single"/>
        </w:rPr>
        <w:t xml:space="preserve"> to make Europe not only vulnerable to biological insecurity, but </w:t>
      </w:r>
      <w:r w:rsidRPr="00207569">
        <w:rPr>
          <w:rFonts w:eastAsia="Calibri" w:cs="Times New Roman"/>
          <w:highlight w:val="yellow"/>
          <w:u w:val="single"/>
        </w:rPr>
        <w:t>also a producer and perpetuator of it</w:t>
      </w:r>
      <w:r w:rsidRPr="00207569">
        <w:rPr>
          <w:rFonts w:eastAsia="Calibri" w:cs="Times New Roman"/>
          <w:sz w:val="14"/>
        </w:rPr>
        <w:t xml:space="preserve">. </w:t>
      </w:r>
      <w:r w:rsidRPr="00207569">
        <w:rPr>
          <w:rFonts w:eastAsia="Calibri" w:cs="Times New Roman"/>
          <w:sz w:val="14"/>
          <w:szCs w:val="14"/>
        </w:rPr>
        <w:t>This article argues that it is by conceptualizing bioterrorism through the notion of ‘dread risk’ that this self-perpetuation of vulnerability and threat can be exposed and the necessary inroads provided by which to engage more critically with the threat of bioterrorism, its produc- tion and perpetuation, as well as with the constitution of ‘security’ itself.</w:t>
      </w:r>
    </w:p>
    <w:p w:rsidR="00207569" w:rsidRPr="00207569" w:rsidRDefault="00207569" w:rsidP="00207569"/>
    <w:p w:rsidR="00207569" w:rsidRPr="00207569" w:rsidRDefault="00207569" w:rsidP="00207569">
      <w:pPr>
        <w:rPr>
          <w:rFonts w:eastAsia="Calibri"/>
          <w:b/>
          <w:sz w:val="24"/>
        </w:rPr>
      </w:pPr>
      <w:r w:rsidRPr="00207569">
        <w:rPr>
          <w:rFonts w:eastAsia="Calibri"/>
          <w:b/>
          <w:sz w:val="24"/>
        </w:rPr>
        <w:t xml:space="preserve">No threat – weak leadership and no recent attacks </w:t>
      </w:r>
    </w:p>
    <w:p w:rsidR="00207569" w:rsidRPr="00207569" w:rsidRDefault="00207569" w:rsidP="00207569">
      <w:pPr>
        <w:rPr>
          <w:rFonts w:eastAsia="Calibri"/>
        </w:rPr>
      </w:pPr>
      <w:r w:rsidRPr="00207569">
        <w:rPr>
          <w:rFonts w:eastAsia="Calibri"/>
          <w:b/>
          <w:sz w:val="24"/>
          <w:u w:val="single"/>
        </w:rPr>
        <w:t>Zenko and Cohen 12</w:t>
      </w:r>
      <w:r w:rsidRPr="00207569">
        <w:rPr>
          <w:rFonts w:eastAsia="Calibri"/>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207569" w:rsidRPr="00207569" w:rsidRDefault="00207569" w:rsidP="00207569">
      <w:pPr>
        <w:rPr>
          <w:rFonts w:eastAsia="Calibri"/>
        </w:rPr>
      </w:pPr>
    </w:p>
    <w:p w:rsidR="00207569" w:rsidRPr="00207569" w:rsidRDefault="00207569" w:rsidP="00207569">
      <w:pPr>
        <w:rPr>
          <w:rFonts w:eastAsia="Calibri"/>
          <w:sz w:val="16"/>
        </w:rPr>
      </w:pPr>
      <w:r w:rsidRPr="00207569">
        <w:rPr>
          <w:rFonts w:eastAsia="Calibri"/>
          <w:sz w:val="16"/>
        </w:rPr>
        <w:t xml:space="preserve"> NONE OF this is meant to suggest that the United States faces no major challenges today. Rather, </w:t>
      </w:r>
      <w:r w:rsidRPr="00207569">
        <w:rPr>
          <w:rFonts w:eastAsia="Calibri"/>
          <w:u w:val="single"/>
        </w:rPr>
        <w:t>the point is that the problems confronting the country are manageable and pose minimal risks to the lives of the overwhelming majority of Americans. None of them</w:t>
      </w:r>
      <w:r w:rsidRPr="00207569">
        <w:rPr>
          <w:rFonts w:eastAsia="Calibri"/>
          <w:sz w:val="16"/>
        </w:rPr>
        <w:t xml:space="preserve"> -- separately or in combination -- justifies the alarmist rhetoric of policymakers and politicians or </w:t>
      </w:r>
      <w:r w:rsidRPr="00207569">
        <w:rPr>
          <w:rFonts w:eastAsia="Calibri"/>
          <w:u w:val="single"/>
        </w:rPr>
        <w:t>should lead to the conclusion that Americans live in a dangerous world.</w:t>
      </w:r>
    </w:p>
    <w:p w:rsidR="00207569" w:rsidRPr="00207569" w:rsidRDefault="00207569" w:rsidP="00207569">
      <w:pPr>
        <w:rPr>
          <w:rFonts w:eastAsia="Calibri"/>
          <w:sz w:val="16"/>
        </w:rPr>
      </w:pPr>
      <w:r w:rsidRPr="00207569">
        <w:rPr>
          <w:rFonts w:eastAsia="Calibri"/>
          <w:u w:val="single"/>
        </w:rPr>
        <w:t xml:space="preserve">Take terrorism. </w:t>
      </w:r>
      <w:r w:rsidRPr="00207569">
        <w:rPr>
          <w:rFonts w:eastAsia="Calibri"/>
          <w:highlight w:val="cyan"/>
          <w:u w:val="single"/>
        </w:rPr>
        <w:t>Since 9/11, no security threat has been hyped more</w:t>
      </w:r>
      <w:r w:rsidRPr="00207569">
        <w:rPr>
          <w:rFonts w:eastAsia="Calibri"/>
          <w:sz w:val="16"/>
        </w:rPr>
        <w:t xml:space="preserve">. Considering the horrors of that day, that is not surprising. </w:t>
      </w:r>
      <w:r w:rsidRPr="00207569">
        <w:rPr>
          <w:rFonts w:eastAsia="Calibri"/>
          <w:u w:val="single"/>
        </w:rPr>
        <w:t xml:space="preserve">But </w:t>
      </w:r>
      <w:r w:rsidRPr="00207569">
        <w:rPr>
          <w:rFonts w:eastAsia="Calibri"/>
          <w:highlight w:val="cyan"/>
          <w:u w:val="single"/>
        </w:rPr>
        <w:t>the result has been a level of fear</w:t>
      </w:r>
      <w:r w:rsidRPr="00207569">
        <w:rPr>
          <w:rFonts w:eastAsia="Calibri"/>
          <w:u w:val="single"/>
        </w:rPr>
        <w:t xml:space="preserve"> that is </w:t>
      </w:r>
      <w:r w:rsidRPr="00207569">
        <w:rPr>
          <w:rFonts w:eastAsia="Calibri"/>
          <w:highlight w:val="cyan"/>
          <w:u w:val="single"/>
        </w:rPr>
        <w:t>completely out of proportion to</w:t>
      </w:r>
      <w:r w:rsidRPr="00207569">
        <w:rPr>
          <w:rFonts w:eastAsia="Calibri"/>
          <w:u w:val="single"/>
        </w:rPr>
        <w:t xml:space="preserve"> both the </w:t>
      </w:r>
      <w:r w:rsidRPr="00207569">
        <w:rPr>
          <w:rFonts w:eastAsia="Calibri"/>
          <w:highlight w:val="cyan"/>
          <w:u w:val="single"/>
        </w:rPr>
        <w:t>capabilities</w:t>
      </w:r>
      <w:r w:rsidRPr="00207569">
        <w:rPr>
          <w:rFonts w:eastAsia="Calibri"/>
          <w:u w:val="single"/>
        </w:rPr>
        <w:t xml:space="preserve"> of terrorist organizations </w:t>
      </w:r>
      <w:r w:rsidRPr="00207569">
        <w:rPr>
          <w:rFonts w:eastAsia="Calibri"/>
          <w:highlight w:val="cyan"/>
          <w:u w:val="single"/>
        </w:rPr>
        <w:t>and</w:t>
      </w:r>
      <w:r w:rsidRPr="00207569">
        <w:rPr>
          <w:rFonts w:eastAsia="Calibri"/>
          <w:u w:val="single"/>
        </w:rPr>
        <w:t xml:space="preserve"> the United States' </w:t>
      </w:r>
      <w:r w:rsidRPr="00207569">
        <w:rPr>
          <w:rFonts w:eastAsia="Calibri"/>
          <w:highlight w:val="cyan"/>
          <w:u w:val="single"/>
        </w:rPr>
        <w:t>vulnerability</w:t>
      </w:r>
      <w:r w:rsidRPr="00207569">
        <w:rPr>
          <w:rFonts w:eastAsia="Calibri"/>
          <w:u w:val="single"/>
        </w:rPr>
        <w:t xml:space="preserve">. </w:t>
      </w:r>
      <w:r w:rsidRPr="00207569">
        <w:rPr>
          <w:rFonts w:eastAsia="Calibri"/>
          <w:highlight w:val="cyan"/>
          <w:u w:val="single"/>
        </w:rPr>
        <w:t>On 9/11, al Qaeda got tragically lucky. Since then</w:t>
      </w:r>
      <w:r w:rsidRPr="00207569">
        <w:rPr>
          <w:rFonts w:eastAsia="Calibri"/>
          <w:u w:val="single"/>
        </w:rPr>
        <w:t>, the United States has been preparing for the one percent chance (and likely even less) that it might get lucky again</w:t>
      </w:r>
      <w:r w:rsidRPr="00207569">
        <w:rPr>
          <w:rFonts w:eastAsia="Calibri"/>
          <w:sz w:val="16"/>
        </w:rPr>
        <w:t xml:space="preserve">. But </w:t>
      </w:r>
      <w:r w:rsidRPr="00207569">
        <w:rPr>
          <w:rFonts w:eastAsia="Calibri"/>
          <w:highlight w:val="cyan"/>
          <w:u w:val="single"/>
        </w:rPr>
        <w:t>al Qaeda lost its safe haven</w:t>
      </w:r>
      <w:r w:rsidRPr="00207569">
        <w:rPr>
          <w:rFonts w:eastAsia="Calibri"/>
          <w:sz w:val="16"/>
        </w:rPr>
        <w:t xml:space="preserve"> after the U.S.-led invasion of Afghanistan in 2001, </w:t>
      </w:r>
      <w:r w:rsidRPr="00207569">
        <w:rPr>
          <w:rFonts w:eastAsia="Calibri"/>
          <w:highlight w:val="cyan"/>
          <w:u w:val="single"/>
        </w:rPr>
        <w:t>and further</w:t>
      </w:r>
      <w:r w:rsidRPr="00207569">
        <w:rPr>
          <w:rFonts w:eastAsia="Calibri"/>
          <w:u w:val="single"/>
        </w:rPr>
        <w:t xml:space="preserve"> military, diplomatic, intelligence, and law enforcement </w:t>
      </w:r>
      <w:r w:rsidRPr="00207569">
        <w:rPr>
          <w:rFonts w:eastAsia="Calibri"/>
          <w:highlight w:val="cyan"/>
          <w:u w:val="single"/>
        </w:rPr>
        <w:t>efforts have decimated the organization</w:t>
      </w:r>
      <w:r w:rsidRPr="00207569">
        <w:rPr>
          <w:rFonts w:eastAsia="Calibri"/>
          <w:u w:val="single"/>
        </w:rPr>
        <w:t>, which has essentially lost whatever ability it once had to seriously threaten the United States</w:t>
      </w:r>
      <w:r w:rsidRPr="00207569">
        <w:rPr>
          <w:rFonts w:eastAsia="Calibri"/>
          <w:sz w:val="16"/>
        </w:rPr>
        <w:t>.</w:t>
      </w:r>
    </w:p>
    <w:p w:rsidR="00207569" w:rsidRPr="00207569" w:rsidRDefault="00207569" w:rsidP="00207569">
      <w:pPr>
        <w:rPr>
          <w:rFonts w:eastAsia="Calibri"/>
          <w:u w:val="single"/>
        </w:rPr>
      </w:pPr>
      <w:r w:rsidRPr="00207569">
        <w:rPr>
          <w:rFonts w:eastAsia="Calibri"/>
          <w:sz w:val="16"/>
        </w:rPr>
        <w:t xml:space="preserve">According to U.S. officials, </w:t>
      </w:r>
      <w:r w:rsidRPr="00207569">
        <w:rPr>
          <w:rFonts w:eastAsia="Calibri"/>
          <w:highlight w:val="cyan"/>
          <w:u w:val="single"/>
        </w:rPr>
        <w:t>al Qaeda's leadership has been reduced to two top lieutenants</w:t>
      </w:r>
      <w:r w:rsidRPr="00207569">
        <w:rPr>
          <w:rFonts w:eastAsia="Calibri"/>
          <w:u w:val="single"/>
        </w:rPr>
        <w:t>:</w:t>
      </w:r>
      <w:r w:rsidRPr="00207569">
        <w:rPr>
          <w:rFonts w:eastAsia="Calibri"/>
          <w:sz w:val="16"/>
        </w:rPr>
        <w:t xml:space="preserve"> Ayman al-Zawahiri and his second-in-command, Abu Yahya al-Libi. </w:t>
      </w:r>
      <w:r w:rsidRPr="00207569">
        <w:rPr>
          <w:rFonts w:eastAsia="Calibri"/>
          <w:highlight w:val="cyan"/>
          <w:u w:val="single"/>
        </w:rPr>
        <w:t xml:space="preserve">Panetta has even said that </w:t>
      </w:r>
      <w:r w:rsidRPr="00207569">
        <w:rPr>
          <w:rFonts w:eastAsia="Calibri"/>
          <w:u w:val="single"/>
        </w:rPr>
        <w:t xml:space="preserve">the </w:t>
      </w:r>
      <w:r w:rsidRPr="00207569">
        <w:rPr>
          <w:rFonts w:eastAsia="Calibri"/>
          <w:highlight w:val="cyan"/>
          <w:u w:val="single"/>
        </w:rPr>
        <w:t>defeat</w:t>
      </w:r>
      <w:r w:rsidRPr="00207569">
        <w:rPr>
          <w:rFonts w:eastAsia="Calibri"/>
          <w:u w:val="single"/>
        </w:rPr>
        <w:t xml:space="preserve"> of al Qaeda </w:t>
      </w:r>
      <w:r w:rsidRPr="00207569">
        <w:rPr>
          <w:rFonts w:eastAsia="Calibri"/>
          <w:highlight w:val="cyan"/>
          <w:u w:val="single"/>
        </w:rPr>
        <w:t>is "within reach."</w:t>
      </w:r>
      <w:r w:rsidRPr="00207569">
        <w:rPr>
          <w:rFonts w:eastAsia="Calibri"/>
          <w:u w:val="single"/>
        </w:rPr>
        <w:t xml:space="preserve"> The near collapse of the original al Qaeda organization is one reason why, in the decade </w:t>
      </w:r>
      <w:r w:rsidRPr="00207569">
        <w:rPr>
          <w:rFonts w:eastAsia="Calibri"/>
          <w:highlight w:val="cyan"/>
          <w:u w:val="single"/>
        </w:rPr>
        <w:t>since 9/11, the U.S. homeland has not suffered any large-scale terrorist assaults</w:t>
      </w:r>
      <w:r w:rsidRPr="00207569">
        <w:rPr>
          <w:rFonts w:eastAsia="Calibri"/>
          <w:u w:val="single"/>
        </w:rPr>
        <w:t>. All subsequent attempts have failed or been thwarted, owing in part to the incompetence of their perpetrators</w:t>
      </w:r>
      <w:r w:rsidRPr="00207569">
        <w:rPr>
          <w:rFonts w:eastAsia="Calibri"/>
          <w:sz w:val="16"/>
        </w:rPr>
        <w:t xml:space="preserve">. Although there are undoubtedly still some </w:t>
      </w:r>
      <w:r w:rsidRPr="00207569">
        <w:rPr>
          <w:rFonts w:eastAsia="Calibri"/>
          <w:highlight w:val="cyan"/>
          <w:u w:val="single"/>
        </w:rPr>
        <w:t>terrorists</w:t>
      </w:r>
      <w:r w:rsidRPr="00207569">
        <w:rPr>
          <w:rFonts w:eastAsia="Calibri"/>
          <w:sz w:val="16"/>
        </w:rPr>
        <w:t xml:space="preserve"> who wish to kill Americans, their dreams </w:t>
      </w:r>
      <w:r w:rsidRPr="00207569">
        <w:rPr>
          <w:rFonts w:eastAsia="Calibri"/>
          <w:highlight w:val="cyan"/>
          <w:u w:val="single"/>
        </w:rPr>
        <w:t>will</w:t>
      </w:r>
      <w:r w:rsidRPr="00207569">
        <w:rPr>
          <w:rFonts w:eastAsia="Calibri"/>
          <w:u w:val="single"/>
        </w:rPr>
        <w:t xml:space="preserve"> likely </w:t>
      </w:r>
      <w:r w:rsidRPr="00207569">
        <w:rPr>
          <w:rFonts w:eastAsia="Calibri"/>
          <w:highlight w:val="cyan"/>
          <w:u w:val="single"/>
        </w:rPr>
        <w:t>continue to be frustrated by</w:t>
      </w:r>
      <w:r w:rsidRPr="00207569">
        <w:rPr>
          <w:rFonts w:eastAsia="Calibri"/>
          <w:u w:val="single"/>
        </w:rPr>
        <w:t xml:space="preserve"> their own limitations and by the </w:t>
      </w:r>
      <w:r w:rsidRPr="00207569">
        <w:rPr>
          <w:rFonts w:eastAsia="Calibri"/>
          <w:highlight w:val="cyan"/>
          <w:u w:val="single"/>
        </w:rPr>
        <w:t>intelligence and law enforcement</w:t>
      </w:r>
      <w:r w:rsidRPr="00207569">
        <w:rPr>
          <w:rFonts w:eastAsia="Calibri"/>
          <w:u w:val="single"/>
        </w:rPr>
        <w:t xml:space="preserve"> agencies of the United States and its allies.</w:t>
      </w:r>
    </w:p>
    <w:p w:rsidR="00207569" w:rsidRPr="00207569" w:rsidRDefault="00207569" w:rsidP="00207569">
      <w:pPr>
        <w:rPr>
          <w:rFonts w:eastAsia="Calibri"/>
          <w:b/>
          <w:sz w:val="24"/>
        </w:rPr>
      </w:pPr>
    </w:p>
    <w:p w:rsidR="00207569" w:rsidRPr="00207569" w:rsidRDefault="00207569" w:rsidP="00207569">
      <w:pPr>
        <w:rPr>
          <w:rFonts w:eastAsia="Calibri"/>
          <w:b/>
          <w:sz w:val="24"/>
        </w:rPr>
      </w:pPr>
      <w:r w:rsidRPr="00207569">
        <w:rPr>
          <w:rFonts w:eastAsia="Calibri"/>
          <w:b/>
          <w:sz w:val="24"/>
        </w:rPr>
        <w:t xml:space="preserve">No risk of Mexican collapse – their authors are alarmists </w:t>
      </w:r>
    </w:p>
    <w:p w:rsidR="00207569" w:rsidRPr="00207569" w:rsidRDefault="00207569" w:rsidP="00207569">
      <w:pPr>
        <w:rPr>
          <w:rFonts w:eastAsia="Calibri"/>
          <w:b/>
          <w:bCs/>
          <w:sz w:val="24"/>
          <w:szCs w:val="24"/>
          <w:u w:val="single"/>
        </w:rPr>
      </w:pPr>
      <w:r w:rsidRPr="00207569">
        <w:rPr>
          <w:rFonts w:eastAsia="Calibri"/>
          <w:b/>
          <w:bCs/>
          <w:sz w:val="24"/>
          <w:szCs w:val="24"/>
          <w:u w:val="single"/>
        </w:rPr>
        <w:t xml:space="preserve">NAM, 11 </w:t>
      </w:r>
    </w:p>
    <w:p w:rsidR="00207569" w:rsidRPr="00207569" w:rsidRDefault="00207569" w:rsidP="00207569">
      <w:pPr>
        <w:rPr>
          <w:rFonts w:eastAsia="Calibri"/>
        </w:rPr>
      </w:pPr>
      <w:r w:rsidRPr="00207569">
        <w:rPr>
          <w:rFonts w:eastAsia="Calibri"/>
        </w:rPr>
        <w:t>New America Media, the country's first and largest national collaboration and advocate of 2000 ethnic news organizations, founded by the nonprofit Pacific News Service in 1996; “Mexico and the Myth of the ‘Failed State’,” 7/9/2011, http://newamericamedia.org/2011/07/mexico-and-the-myth-of-the-failed-state.php //bghs-ms</w:t>
      </w:r>
    </w:p>
    <w:p w:rsidR="00207569" w:rsidRPr="00207569" w:rsidRDefault="00207569" w:rsidP="00207569">
      <w:pPr>
        <w:rPr>
          <w:rFonts w:eastAsia="Calibri"/>
        </w:rPr>
      </w:pPr>
    </w:p>
    <w:p w:rsidR="00207569" w:rsidRPr="00207569" w:rsidRDefault="00207569" w:rsidP="00207569">
      <w:pPr>
        <w:rPr>
          <w:rFonts w:eastAsia="Calibri"/>
          <w:sz w:val="16"/>
        </w:rPr>
      </w:pPr>
      <w:r w:rsidRPr="00207569">
        <w:rPr>
          <w:rFonts w:eastAsia="Calibri"/>
          <w:sz w:val="16"/>
        </w:rPr>
        <w:t xml:space="preserve">MERIDA, Mexico— </w:t>
      </w:r>
      <w:r w:rsidRPr="00207569">
        <w:rPr>
          <w:rFonts w:eastAsia="Calibri"/>
          <w:bCs/>
          <w:highlight w:val="green"/>
          <w:u w:val="single"/>
        </w:rPr>
        <w:t>For</w:t>
      </w:r>
      <w:r w:rsidRPr="00207569">
        <w:rPr>
          <w:rFonts w:eastAsia="Calibri"/>
          <w:bCs/>
          <w:u w:val="single"/>
        </w:rPr>
        <w:t xml:space="preserve"> more than four </w:t>
      </w:r>
      <w:r w:rsidRPr="00207569">
        <w:rPr>
          <w:rFonts w:eastAsia="Calibri"/>
          <w:bCs/>
          <w:highlight w:val="green"/>
          <w:u w:val="single"/>
        </w:rPr>
        <w:t>decades, Americans have expressed alarm at</w:t>
      </w:r>
      <w:r w:rsidRPr="00207569">
        <w:rPr>
          <w:rFonts w:eastAsia="Calibri"/>
          <w:bCs/>
          <w:u w:val="single"/>
        </w:rPr>
        <w:t xml:space="preserve"> what they see the imminent </w:t>
      </w:r>
      <w:r w:rsidRPr="00207569">
        <w:rPr>
          <w:rFonts w:eastAsia="Calibri"/>
          <w:bCs/>
          <w:highlight w:val="green"/>
          <w:u w:val="single"/>
        </w:rPr>
        <w:t>collapse of the Mexican government</w:t>
      </w:r>
      <w:r w:rsidRPr="00207569">
        <w:rPr>
          <w:rFonts w:eastAsia="Calibri"/>
          <w:sz w:val="16"/>
        </w:rPr>
        <w:t xml:space="preserve">, warning their fellow citizens that Mexico is a “failed state.” </w:t>
      </w:r>
      <w:r w:rsidRPr="00207569">
        <w:rPr>
          <w:rFonts w:eastAsia="Calibri"/>
          <w:bCs/>
          <w:u w:val="single"/>
        </w:rPr>
        <w:t xml:space="preserve">But </w:t>
      </w:r>
      <w:r w:rsidRPr="00207569">
        <w:rPr>
          <w:rFonts w:eastAsia="Calibri"/>
          <w:bCs/>
          <w:highlight w:val="green"/>
          <w:u w:val="single"/>
        </w:rPr>
        <w:t>far from being a “failed state,” Mexico is</w:t>
      </w:r>
      <w:r w:rsidRPr="00207569">
        <w:rPr>
          <w:rFonts w:eastAsia="Calibri"/>
          <w:sz w:val="16"/>
        </w:rPr>
        <w:t xml:space="preserve"> proving itself to be </w:t>
      </w:r>
      <w:r w:rsidRPr="00207569">
        <w:rPr>
          <w:rFonts w:eastAsia="Calibri"/>
          <w:bCs/>
          <w:highlight w:val="green"/>
          <w:u w:val="single"/>
        </w:rPr>
        <w:t>one of the most successful countries</w:t>
      </w:r>
      <w:r w:rsidRPr="00207569">
        <w:rPr>
          <w:rFonts w:eastAsia="Calibri"/>
          <w:bCs/>
          <w:u w:val="single"/>
        </w:rPr>
        <w:t xml:space="preserve"> in the world, one </w:t>
      </w:r>
      <w:r w:rsidRPr="00207569">
        <w:rPr>
          <w:rFonts w:eastAsia="Calibri"/>
          <w:bCs/>
          <w:highlight w:val="green"/>
          <w:u w:val="single"/>
        </w:rPr>
        <w:t>that has made the transition from an agrarian economy to a modern industrialized one, while moving from a</w:t>
      </w:r>
      <w:r w:rsidRPr="00207569">
        <w:rPr>
          <w:rFonts w:eastAsia="Calibri"/>
          <w:bCs/>
          <w:u w:val="single"/>
        </w:rPr>
        <w:t xml:space="preserve"> closed, </w:t>
      </w:r>
      <w:r w:rsidRPr="00207569">
        <w:rPr>
          <w:rFonts w:eastAsia="Calibri"/>
          <w:bCs/>
          <w:highlight w:val="green"/>
          <w:u w:val="single"/>
        </w:rPr>
        <w:t>authoritarian regime to</w:t>
      </w:r>
      <w:r w:rsidRPr="00207569">
        <w:rPr>
          <w:rFonts w:eastAsia="Calibri"/>
          <w:bCs/>
          <w:u w:val="single"/>
        </w:rPr>
        <w:t xml:space="preserve"> a vibrant </w:t>
      </w:r>
      <w:r w:rsidRPr="00207569">
        <w:rPr>
          <w:rFonts w:eastAsia="Calibri"/>
          <w:bCs/>
          <w:highlight w:val="green"/>
          <w:u w:val="single"/>
        </w:rPr>
        <w:t>democracy</w:t>
      </w:r>
      <w:r w:rsidRPr="00207569">
        <w:rPr>
          <w:rFonts w:eastAsia="Calibri"/>
          <w:sz w:val="16"/>
        </w:rPr>
        <w:t xml:space="preserve">. Far too many Americans make the mistake of thinking Mexico as the country portrayed in the 1950s. </w:t>
      </w:r>
      <w:r w:rsidRPr="00207569">
        <w:rPr>
          <w:rFonts w:eastAsia="Calibri"/>
          <w:bCs/>
          <w:u w:val="single"/>
        </w:rPr>
        <w:t>Over the past half century, it has become one of the most important economies in the world. The World Bank, the I</w:t>
      </w:r>
      <w:r w:rsidRPr="00207569">
        <w:rPr>
          <w:rFonts w:eastAsia="Calibri"/>
          <w:sz w:val="16"/>
        </w:rPr>
        <w:t xml:space="preserve">nternational </w:t>
      </w:r>
      <w:r w:rsidRPr="00207569">
        <w:rPr>
          <w:rFonts w:eastAsia="Calibri"/>
          <w:bCs/>
          <w:u w:val="single"/>
        </w:rPr>
        <w:t>M</w:t>
      </w:r>
      <w:r w:rsidRPr="00207569">
        <w:rPr>
          <w:rFonts w:eastAsia="Calibri"/>
          <w:sz w:val="16"/>
        </w:rPr>
        <w:t xml:space="preserve">onetary </w:t>
      </w:r>
      <w:r w:rsidRPr="00207569">
        <w:rPr>
          <w:rFonts w:eastAsia="Calibri"/>
          <w:bCs/>
          <w:u w:val="single"/>
        </w:rPr>
        <w:t>F</w:t>
      </w:r>
      <w:r w:rsidRPr="00207569">
        <w:rPr>
          <w:rFonts w:eastAsia="Calibri"/>
          <w:sz w:val="16"/>
        </w:rPr>
        <w:t xml:space="preserve">und </w:t>
      </w:r>
      <w:r w:rsidRPr="00207569">
        <w:rPr>
          <w:rFonts w:eastAsia="Calibri"/>
          <w:bCs/>
          <w:u w:val="single"/>
        </w:rPr>
        <w:t>and the CIA</w:t>
      </w:r>
      <w:r w:rsidRPr="00207569">
        <w:rPr>
          <w:rFonts w:eastAsia="Calibri"/>
          <w:sz w:val="16"/>
        </w:rPr>
        <w:t xml:space="preserve"> World Factbook </w:t>
      </w:r>
      <w:r w:rsidRPr="00207569">
        <w:rPr>
          <w:rFonts w:eastAsia="Calibri"/>
          <w:bCs/>
          <w:u w:val="single"/>
        </w:rPr>
        <w:t xml:space="preserve">each rank Mexico as </w:t>
      </w:r>
      <w:r w:rsidRPr="00207569">
        <w:rPr>
          <w:rFonts w:eastAsia="Calibri"/>
          <w:bCs/>
          <w:highlight w:val="green"/>
          <w:u w:val="single"/>
        </w:rPr>
        <w:t>the 14th largest economy</w:t>
      </w:r>
      <w:r w:rsidRPr="00207569">
        <w:rPr>
          <w:rFonts w:eastAsia="Calibri"/>
          <w:sz w:val="16"/>
        </w:rPr>
        <w:t xml:space="preserve">. Mexico has one of the most comprehensive social welfare programs anywhere in the hemisphere. </w:t>
      </w:r>
      <w:r w:rsidRPr="00207569">
        <w:rPr>
          <w:rFonts w:eastAsia="Calibri"/>
          <w:bCs/>
          <w:u w:val="single"/>
        </w:rPr>
        <w:t>This is a country that strives</w:t>
      </w:r>
      <w:r w:rsidRPr="00207569">
        <w:rPr>
          <w:rFonts w:eastAsia="Calibri"/>
          <w:sz w:val="16"/>
        </w:rPr>
        <w:t xml:space="preserve">, albeit imperfectly and not always successfully, </w:t>
      </w:r>
      <w:r w:rsidRPr="00207569">
        <w:rPr>
          <w:rFonts w:eastAsia="Calibri"/>
          <w:bCs/>
          <w:u w:val="single"/>
        </w:rPr>
        <w:t>to provide for the general well-being.</w:t>
      </w:r>
      <w:r w:rsidRPr="00207569">
        <w:rPr>
          <w:rFonts w:eastAsia="Calibri"/>
          <w:sz w:val="16"/>
        </w:rPr>
        <w:t xml:space="preserve"> Yes, given its resources and its population, many people fall between the cracks. Of Mexico’s population of 110 million, some 30 million, or a little over a quarter, are living in the “informal economy,” as it is euphemistically called. For comparative purposes, 1.5 in 10 Americans rely on food stamps, and in the largest American city, New York, 1 in 4 children live below the federal poverty line. </w:t>
      </w:r>
      <w:r w:rsidRPr="00207569">
        <w:rPr>
          <w:rFonts w:eastAsia="Calibri"/>
          <w:bCs/>
          <w:u w:val="single"/>
        </w:rPr>
        <w:t>No country addresses all of the needs of its people, but Mexico is diligent in at least working towards that end. If you think that Mexico is a country with no laws or legal institutions</w:t>
      </w:r>
      <w:r w:rsidRPr="00207569">
        <w:rPr>
          <w:rFonts w:eastAsia="Calibri"/>
          <w:sz w:val="16"/>
        </w:rPr>
        <w:t xml:space="preserve">, a kind of place reminiscent of some Hollywood movie where it’s the “Wild, Wild West,” then </w:t>
      </w:r>
      <w:r w:rsidRPr="00207569">
        <w:rPr>
          <w:rFonts w:eastAsia="Calibri"/>
          <w:bCs/>
          <w:u w:val="single"/>
        </w:rPr>
        <w:t xml:space="preserve">you are in for a surprise. </w:t>
      </w:r>
      <w:r w:rsidRPr="00207569">
        <w:rPr>
          <w:rFonts w:eastAsia="Calibri"/>
          <w:bCs/>
          <w:highlight w:val="green"/>
          <w:u w:val="single"/>
        </w:rPr>
        <w:t>Mexico is one of the most bureaucratic nations</w:t>
      </w:r>
      <w:r w:rsidRPr="00207569">
        <w:rPr>
          <w:rFonts w:eastAsia="Calibri"/>
          <w:bCs/>
          <w:u w:val="single"/>
        </w:rPr>
        <w:t xml:space="preserve"> in the hemisphere—it rivals France when it comes to official paperwork!</w:t>
      </w:r>
      <w:r w:rsidRPr="00207569">
        <w:rPr>
          <w:rFonts w:eastAsia="Calibri"/>
          <w:sz w:val="16"/>
        </w:rPr>
        <w:t xml:space="preserve"> And it rivals the Scandinavian countries when it comes to its aspirations for being a “nanny state.” In fact, </w:t>
      </w:r>
      <w:r w:rsidRPr="00207569">
        <w:rPr>
          <w:rFonts w:eastAsia="Calibri"/>
          <w:bCs/>
          <w:u w:val="single"/>
        </w:rPr>
        <w:t>international agencies—from the World Bank to the I</w:t>
      </w:r>
      <w:r w:rsidRPr="00207569">
        <w:rPr>
          <w:rFonts w:eastAsia="Calibri"/>
          <w:sz w:val="16"/>
        </w:rPr>
        <w:t xml:space="preserve">nternational </w:t>
      </w:r>
      <w:r w:rsidRPr="00207569">
        <w:rPr>
          <w:rFonts w:eastAsia="Calibri"/>
          <w:bCs/>
          <w:u w:val="single"/>
        </w:rPr>
        <w:t>M</w:t>
      </w:r>
      <w:r w:rsidRPr="00207569">
        <w:rPr>
          <w:rFonts w:eastAsia="Calibri"/>
          <w:sz w:val="16"/>
        </w:rPr>
        <w:t xml:space="preserve">onetary </w:t>
      </w:r>
      <w:r w:rsidRPr="00207569">
        <w:rPr>
          <w:rFonts w:eastAsia="Calibri"/>
          <w:bCs/>
          <w:u w:val="single"/>
        </w:rPr>
        <w:t>F</w:t>
      </w:r>
      <w:r w:rsidRPr="00207569">
        <w:rPr>
          <w:rFonts w:eastAsia="Calibri"/>
          <w:sz w:val="16"/>
        </w:rPr>
        <w:t>und—</w:t>
      </w:r>
      <w:r w:rsidRPr="00207569">
        <w:rPr>
          <w:rFonts w:eastAsia="Calibri"/>
          <w:bCs/>
          <w:u w:val="single"/>
        </w:rPr>
        <w:t>continue to remind Mexico that it has to “streamline” its bureaucracy if it wants to become more competitive in the global economy</w:t>
      </w:r>
      <w:r w:rsidRPr="00207569">
        <w:rPr>
          <w:rFonts w:eastAsia="Calibri"/>
          <w:sz w:val="16"/>
        </w:rPr>
        <w:t xml:space="preserve">. Americans, however, are reluctant to give Mexico credit where credit is due. The myth of Mexico as a “failed state” began with Barry Goldwater, who lamented that the 1968 Summer Olympic Games were being held in Mexico City, the capital of what he called a “faltering” nation. Since then, </w:t>
      </w:r>
      <w:r w:rsidRPr="00207569">
        <w:rPr>
          <w:rFonts w:eastAsia="Calibri"/>
          <w:bCs/>
          <w:highlight w:val="green"/>
          <w:u w:val="single"/>
        </w:rPr>
        <w:t xml:space="preserve">Americans </w:t>
      </w:r>
      <w:r w:rsidRPr="00207569">
        <w:rPr>
          <w:rFonts w:eastAsia="Calibri"/>
          <w:bCs/>
          <w:u w:val="single"/>
        </w:rPr>
        <w:t xml:space="preserve">have </w:t>
      </w:r>
      <w:r w:rsidRPr="00207569">
        <w:rPr>
          <w:rFonts w:eastAsia="Calibri"/>
          <w:bCs/>
          <w:highlight w:val="green"/>
          <w:u w:val="single"/>
        </w:rPr>
        <w:t xml:space="preserve">discovered </w:t>
      </w:r>
      <w:r w:rsidRPr="00207569">
        <w:rPr>
          <w:rFonts w:eastAsia="Calibri"/>
          <w:bCs/>
          <w:u w:val="single"/>
        </w:rPr>
        <w:t xml:space="preserve">that </w:t>
      </w:r>
      <w:r w:rsidRPr="00207569">
        <w:rPr>
          <w:rFonts w:eastAsia="Calibri"/>
          <w:bCs/>
          <w:highlight w:val="green"/>
          <w:u w:val="single"/>
        </w:rPr>
        <w:t>Mexico-bashing is a sure way of making a quick buck on trash books</w:t>
      </w:r>
      <w:r w:rsidRPr="00207569">
        <w:rPr>
          <w:rFonts w:eastAsia="Calibri"/>
          <w:sz w:val="16"/>
        </w:rPr>
        <w:t xml:space="preserve">. “This is an attempt to understand Mexico's steep descent into turmoil,” is how Andres Oppenheimer’s 1998 book, Bordering on Chaos, was marketed. Less than two years later, </w:t>
      </w:r>
      <w:r w:rsidRPr="00207569">
        <w:rPr>
          <w:rFonts w:eastAsia="Calibri"/>
          <w:bCs/>
          <w:u w:val="single"/>
        </w:rPr>
        <w:t>Mexico made a peaceful transition for a single-party state to a full democracy by electing its first opposition leader in seven decades. According to American commentators, a decade later, Mexico is still on the “verge” of collapsing</w:t>
      </w:r>
      <w:r w:rsidRPr="00207569">
        <w:rPr>
          <w:rFonts w:eastAsia="Calibri"/>
          <w:sz w:val="16"/>
        </w:rPr>
        <w:t xml:space="preserve">. “The [Mexican] state has not yet taken control of drug trafficking, and its strength is steadily diminishing,” is George Grayson’s 1999 take in his book, “Mexico: Narco-Violence and a Failed State?” The book claimed to document “state disintegration.” And the </w:t>
      </w:r>
      <w:r w:rsidRPr="00207569">
        <w:rPr>
          <w:rFonts w:eastAsia="Calibri"/>
          <w:bCs/>
          <w:u w:val="single"/>
        </w:rPr>
        <w:t xml:space="preserve">news </w:t>
      </w:r>
      <w:r w:rsidRPr="00207569">
        <w:rPr>
          <w:rFonts w:eastAsia="Calibri"/>
          <w:bCs/>
          <w:highlight w:val="green"/>
          <w:u w:val="single"/>
        </w:rPr>
        <w:t>media continues to feed</w:t>
      </w:r>
      <w:r w:rsidRPr="00207569">
        <w:rPr>
          <w:rFonts w:eastAsia="Calibri"/>
          <w:bCs/>
          <w:u w:val="single"/>
        </w:rPr>
        <w:t xml:space="preserve"> a constant stream of </w:t>
      </w:r>
      <w:r w:rsidRPr="00207569">
        <w:rPr>
          <w:rFonts w:eastAsia="Calibri"/>
          <w:bCs/>
          <w:highlight w:val="green"/>
          <w:u w:val="single"/>
        </w:rPr>
        <w:t>“failed state” alarmism</w:t>
      </w:r>
      <w:r w:rsidRPr="00207569">
        <w:rPr>
          <w:rFonts w:eastAsia="Calibri"/>
          <w:sz w:val="16"/>
        </w:rPr>
        <w:t xml:space="preserve">. From the Wall Street Journal to National Public Radio, Americans are told of Mexico’s impending collapse. Joel Kurtzman warned in the Journal in 2009 that: “Mexico is at risk of becoming a failed state. Defense planners liken the situation to that of Pakistan, where wholesale collapse of civil government is possible.” </w:t>
      </w:r>
    </w:p>
    <w:p w:rsidR="00207569" w:rsidRPr="00207569" w:rsidRDefault="00207569" w:rsidP="00207569">
      <w:pPr>
        <w:rPr>
          <w:rFonts w:eastAsia="Calibri"/>
          <w:sz w:val="16"/>
        </w:rPr>
      </w:pPr>
    </w:p>
    <w:p w:rsidR="00207569" w:rsidRPr="00207569" w:rsidRDefault="00207569" w:rsidP="00207569">
      <w:pPr>
        <w:rPr>
          <w:rFonts w:eastAsia="Calibri"/>
          <w:b/>
          <w:sz w:val="24"/>
        </w:rPr>
      </w:pPr>
      <w:r w:rsidRPr="00207569">
        <w:rPr>
          <w:rFonts w:eastAsia="Calibri"/>
          <w:b/>
          <w:sz w:val="24"/>
        </w:rPr>
        <w:t>Countless factors check collapse</w:t>
      </w:r>
    </w:p>
    <w:p w:rsidR="00207569" w:rsidRPr="00207569" w:rsidRDefault="00207569" w:rsidP="00207569">
      <w:pPr>
        <w:rPr>
          <w:rFonts w:eastAsia="Calibri"/>
          <w:b/>
          <w:bCs/>
          <w:sz w:val="24"/>
          <w:szCs w:val="24"/>
          <w:u w:val="single"/>
        </w:rPr>
      </w:pPr>
      <w:r w:rsidRPr="00207569">
        <w:rPr>
          <w:rFonts w:eastAsia="Calibri"/>
          <w:b/>
          <w:bCs/>
          <w:sz w:val="24"/>
          <w:szCs w:val="24"/>
          <w:u w:val="single"/>
        </w:rPr>
        <w:t>Grayson, 10</w:t>
      </w:r>
    </w:p>
    <w:p w:rsidR="00207569" w:rsidRPr="00207569" w:rsidRDefault="00207569" w:rsidP="00207569">
      <w:pPr>
        <w:rPr>
          <w:rFonts w:eastAsia="Calibri"/>
        </w:rPr>
      </w:pPr>
      <w:r w:rsidRPr="00207569">
        <w:rPr>
          <w:rFonts w:eastAsia="Calibri"/>
        </w:rPr>
        <w:t>George W. Grayson, Class of 1938 Professor of Government at the College of William &amp; Mary senior associate at CSIS, an associate scholar at the Foreign Policy Research Institute, a member of the board of advisers of the Latin American Advisor, and senior adviser on Mexican affairs for the Washington-based Capital Insights Group, having made more than 125 research trips to Mexico; “Mexico: Narco-Violence and a Failed State?”, 2010, pg. 272 //bghs-ms</w:t>
      </w:r>
    </w:p>
    <w:p w:rsidR="00207569" w:rsidRPr="00207569" w:rsidRDefault="00207569" w:rsidP="00207569">
      <w:pPr>
        <w:rPr>
          <w:rFonts w:eastAsia="Calibri"/>
        </w:rPr>
      </w:pPr>
    </w:p>
    <w:p w:rsidR="00207569" w:rsidRPr="00207569" w:rsidRDefault="00207569" w:rsidP="00207569">
      <w:pPr>
        <w:rPr>
          <w:rFonts w:eastAsia="Calibri"/>
          <w:sz w:val="16"/>
          <w:szCs w:val="20"/>
        </w:rPr>
      </w:pPr>
      <w:r w:rsidRPr="00207569">
        <w:rPr>
          <w:rFonts w:eastAsia="Calibri"/>
          <w:bCs/>
          <w:highlight w:val="green"/>
          <w:u w:val="single"/>
        </w:rPr>
        <w:t>Only</w:t>
      </w:r>
      <w:r w:rsidRPr="00207569">
        <w:rPr>
          <w:rFonts w:eastAsia="Calibri"/>
          <w:bCs/>
          <w:u w:val="single"/>
        </w:rPr>
        <w:t xml:space="preserve"> a Cassandra in </w:t>
      </w:r>
      <w:r w:rsidRPr="00207569">
        <w:rPr>
          <w:rFonts w:eastAsia="Calibri"/>
          <w:bCs/>
          <w:highlight w:val="green"/>
          <w:u w:val="single"/>
        </w:rPr>
        <w:t>deep funk could conclude that Mexico will implode</w:t>
      </w:r>
      <w:r w:rsidRPr="00207569">
        <w:rPr>
          <w:rFonts w:eastAsia="Calibri"/>
          <w:sz w:val="16"/>
          <w:szCs w:val="20"/>
          <w:highlight w:val="green"/>
        </w:rPr>
        <w:t xml:space="preserve"> </w:t>
      </w:r>
      <w:r w:rsidRPr="00207569">
        <w:rPr>
          <w:rFonts w:eastAsia="Calibri"/>
          <w:sz w:val="16"/>
          <w:szCs w:val="20"/>
        </w:rPr>
        <w:t xml:space="preserve">as is possible in Afghanistan or Pakistan. </w:t>
      </w:r>
      <w:r w:rsidRPr="00207569">
        <w:rPr>
          <w:rFonts w:eastAsia="Calibri"/>
          <w:bCs/>
          <w:highlight w:val="green"/>
          <w:u w:val="single"/>
        </w:rPr>
        <w:t>There are</w:t>
      </w:r>
      <w:r w:rsidRPr="00207569">
        <w:rPr>
          <w:rFonts w:eastAsia="Calibri"/>
          <w:bCs/>
          <w:u w:val="single"/>
        </w:rPr>
        <w:t xml:space="preserve"> </w:t>
      </w:r>
      <w:r w:rsidRPr="00207569">
        <w:rPr>
          <w:rFonts w:eastAsia="Calibri"/>
          <w:bCs/>
          <w:highlight w:val="green"/>
          <w:u w:val="single"/>
        </w:rPr>
        <w:t>too many factors –</w:t>
      </w:r>
      <w:r w:rsidRPr="00207569">
        <w:rPr>
          <w:rFonts w:eastAsia="Calibri"/>
          <w:bCs/>
          <w:u w:val="single"/>
        </w:rPr>
        <w:t xml:space="preserve"> the </w:t>
      </w:r>
      <w:r w:rsidRPr="00207569">
        <w:rPr>
          <w:rFonts w:eastAsia="Calibri"/>
          <w:bCs/>
          <w:highlight w:val="green"/>
          <w:u w:val="single"/>
        </w:rPr>
        <w:t>Mexican armed forces, the</w:t>
      </w:r>
      <w:r w:rsidRPr="00207569">
        <w:rPr>
          <w:rFonts w:eastAsia="Calibri"/>
          <w:bCs/>
          <w:u w:val="single"/>
        </w:rPr>
        <w:t xml:space="preserve"> Roman Catholic </w:t>
      </w:r>
      <w:r w:rsidRPr="00207569">
        <w:rPr>
          <w:rFonts w:eastAsia="Calibri"/>
          <w:bCs/>
          <w:highlight w:val="green"/>
          <w:u w:val="single"/>
        </w:rPr>
        <w:t>church, the middle class, the</w:t>
      </w:r>
      <w:r w:rsidRPr="00207569">
        <w:rPr>
          <w:rFonts w:eastAsia="Calibri"/>
          <w:bCs/>
          <w:u w:val="single"/>
        </w:rPr>
        <w:t xml:space="preserve"> Monterrey </w:t>
      </w:r>
      <w:r w:rsidRPr="00207569">
        <w:rPr>
          <w:rFonts w:eastAsia="Calibri"/>
          <w:bCs/>
          <w:highlight w:val="green"/>
          <w:u w:val="single"/>
        </w:rPr>
        <w:t>business community, the banking system, labor and professional organisations, the U.S government, and international financial institutions</w:t>
      </w:r>
      <w:r w:rsidRPr="00207569">
        <w:rPr>
          <w:rFonts w:eastAsia="Calibri"/>
          <w:bCs/>
          <w:u w:val="single"/>
        </w:rPr>
        <w:t xml:space="preserve"> [IMF,World Bank], etc.- </w:t>
      </w:r>
      <w:r w:rsidRPr="00207569">
        <w:rPr>
          <w:rFonts w:eastAsia="Calibri"/>
          <w:bCs/>
          <w:highlight w:val="green"/>
          <w:u w:val="single"/>
        </w:rPr>
        <w:t>to let this happen</w:t>
      </w:r>
      <w:r w:rsidRPr="00207569">
        <w:rPr>
          <w:rFonts w:eastAsia="Calibri"/>
          <w:sz w:val="16"/>
          <w:szCs w:val="20"/>
        </w:rPr>
        <w:t>. Felipe Calderon and his successors must act to prevent ungovernability in cities like Ciudad Juarez and Tijuana, and in states like Guerrero, Durango, Sinaloa, and Michoacan.</w:t>
      </w:r>
    </w:p>
    <w:p w:rsidR="00207569" w:rsidRPr="00207569" w:rsidRDefault="00207569" w:rsidP="00207569">
      <w:pPr>
        <w:rPr>
          <w:rFonts w:eastAsia="Calibri"/>
          <w:sz w:val="16"/>
          <w:szCs w:val="20"/>
        </w:rPr>
      </w:pPr>
    </w:p>
    <w:p w:rsidR="00207569" w:rsidRPr="00207569" w:rsidRDefault="00207569" w:rsidP="00207569">
      <w:pPr>
        <w:rPr>
          <w:rFonts w:eastAsia="Calibri"/>
          <w:b/>
          <w:sz w:val="24"/>
        </w:rPr>
      </w:pPr>
      <w:r w:rsidRPr="00207569">
        <w:rPr>
          <w:rFonts w:eastAsia="Calibri"/>
          <w:b/>
          <w:sz w:val="24"/>
        </w:rPr>
        <w:t>Mexico isn’t on the verge of collapse</w:t>
      </w:r>
    </w:p>
    <w:p w:rsidR="00207569" w:rsidRPr="00207569" w:rsidRDefault="00207569" w:rsidP="00207569">
      <w:pPr>
        <w:rPr>
          <w:rFonts w:eastAsia="Calibri"/>
          <w:b/>
          <w:bCs/>
          <w:sz w:val="24"/>
          <w:szCs w:val="24"/>
          <w:u w:val="single"/>
        </w:rPr>
      </w:pPr>
      <w:r w:rsidRPr="00207569">
        <w:rPr>
          <w:rFonts w:eastAsia="Calibri"/>
          <w:b/>
          <w:bCs/>
          <w:sz w:val="24"/>
          <w:szCs w:val="24"/>
          <w:u w:val="single"/>
        </w:rPr>
        <w:t>Al Jazeera, 12</w:t>
      </w:r>
    </w:p>
    <w:p w:rsidR="00207569" w:rsidRPr="00207569" w:rsidRDefault="00207569" w:rsidP="00207569">
      <w:pPr>
        <w:rPr>
          <w:rFonts w:eastAsia="Calibri"/>
        </w:rPr>
      </w:pPr>
      <w:r w:rsidRPr="00207569">
        <w:rPr>
          <w:rFonts w:eastAsia="Calibri"/>
        </w:rPr>
        <w:t>“Mexico: Failed state or economic giant?”, 10/3/2012, http://www.aljazeera.com/programmes/thecafe/2012/09/20129161631565644.html //bghs-ms</w:t>
      </w:r>
    </w:p>
    <w:p w:rsidR="00207569" w:rsidRPr="00207569" w:rsidRDefault="00207569" w:rsidP="00207569">
      <w:pPr>
        <w:rPr>
          <w:rFonts w:eastAsia="Calibri"/>
        </w:rPr>
      </w:pPr>
    </w:p>
    <w:p w:rsidR="00207569" w:rsidRPr="00207569" w:rsidRDefault="00207569" w:rsidP="00207569">
      <w:pPr>
        <w:rPr>
          <w:rFonts w:eastAsia="Calibri"/>
          <w:sz w:val="16"/>
          <w:szCs w:val="20"/>
        </w:rPr>
      </w:pPr>
      <w:r w:rsidRPr="00207569">
        <w:rPr>
          <w:rFonts w:eastAsia="Calibri"/>
          <w:sz w:val="16"/>
          <w:szCs w:val="20"/>
        </w:rPr>
        <w:t xml:space="preserve">Kidnappings, torture and beheadings - </w:t>
      </w:r>
      <w:r w:rsidRPr="00207569">
        <w:rPr>
          <w:rFonts w:eastAsia="Calibri"/>
          <w:bCs/>
          <w:highlight w:val="green"/>
          <w:u w:val="single"/>
        </w:rPr>
        <w:t>the so-called war on drugs</w:t>
      </w:r>
      <w:r w:rsidRPr="00207569">
        <w:rPr>
          <w:rFonts w:eastAsia="Calibri"/>
          <w:bCs/>
          <w:u w:val="single"/>
        </w:rPr>
        <w:t xml:space="preserve"> has </w:t>
      </w:r>
      <w:r w:rsidRPr="00207569">
        <w:rPr>
          <w:rFonts w:eastAsia="Calibri"/>
          <w:bCs/>
          <w:highlight w:val="green"/>
          <w:u w:val="single"/>
        </w:rPr>
        <w:t>ravaged Mexico</w:t>
      </w:r>
      <w:r w:rsidRPr="00207569">
        <w:rPr>
          <w:rFonts w:eastAsia="Calibri"/>
          <w:bCs/>
          <w:u w:val="single"/>
        </w:rPr>
        <w:t xml:space="preserve"> for years. </w:t>
      </w:r>
      <w:r w:rsidRPr="00207569">
        <w:rPr>
          <w:rFonts w:eastAsia="Calibri"/>
          <w:sz w:val="16"/>
          <w:szCs w:val="20"/>
        </w:rPr>
        <w:t xml:space="preserve">With 60,000 dead, and counting, </w:t>
      </w:r>
      <w:r w:rsidRPr="00207569">
        <w:rPr>
          <w:rFonts w:eastAsia="Calibri"/>
          <w:bCs/>
          <w:highlight w:val="green"/>
          <w:u w:val="single"/>
        </w:rPr>
        <w:t>some say</w:t>
      </w:r>
      <w:r w:rsidRPr="00207569">
        <w:rPr>
          <w:rFonts w:eastAsia="Calibri"/>
          <w:bCs/>
          <w:u w:val="single"/>
        </w:rPr>
        <w:t xml:space="preserve"> that </w:t>
      </w:r>
      <w:r w:rsidRPr="00207569">
        <w:rPr>
          <w:rFonts w:eastAsia="Calibri"/>
          <w:bCs/>
          <w:highlight w:val="green"/>
          <w:u w:val="single"/>
        </w:rPr>
        <w:t>America’s southern neighbour is on the verge of becoming a failed state. But as record f</w:t>
      </w:r>
      <w:r w:rsidRPr="00207569">
        <w:rPr>
          <w:rFonts w:eastAsia="Calibri"/>
          <w:sz w:val="16"/>
          <w:szCs w:val="20"/>
        </w:rPr>
        <w:t xml:space="preserve">oreign </w:t>
      </w:r>
      <w:r w:rsidRPr="00207569">
        <w:rPr>
          <w:rFonts w:eastAsia="Calibri"/>
          <w:bCs/>
          <w:highlight w:val="green"/>
          <w:u w:val="single"/>
        </w:rPr>
        <w:t>d</w:t>
      </w:r>
      <w:r w:rsidRPr="00207569">
        <w:rPr>
          <w:rFonts w:eastAsia="Calibri"/>
          <w:sz w:val="16"/>
          <w:szCs w:val="20"/>
        </w:rPr>
        <w:t xml:space="preserve">irect </w:t>
      </w:r>
      <w:r w:rsidRPr="00207569">
        <w:rPr>
          <w:rFonts w:eastAsia="Calibri"/>
          <w:bCs/>
          <w:highlight w:val="green"/>
          <w:u w:val="single"/>
        </w:rPr>
        <w:t>i</w:t>
      </w:r>
      <w:r w:rsidRPr="00207569">
        <w:rPr>
          <w:rFonts w:eastAsia="Calibri"/>
          <w:sz w:val="16"/>
          <w:szCs w:val="20"/>
        </w:rPr>
        <w:t xml:space="preserve">nvestment </w:t>
      </w:r>
      <w:r w:rsidRPr="00207569">
        <w:rPr>
          <w:rFonts w:eastAsia="Calibri"/>
          <w:bCs/>
          <w:highlight w:val="green"/>
          <w:u w:val="single"/>
        </w:rPr>
        <w:t>pours into the country and the economy keeps growing, there is also</w:t>
      </w:r>
      <w:r w:rsidRPr="00207569">
        <w:rPr>
          <w:rFonts w:eastAsia="Calibri"/>
          <w:bCs/>
          <w:u w:val="single"/>
        </w:rPr>
        <w:t xml:space="preserve"> another side to Mexico. In</w:t>
      </w:r>
      <w:r w:rsidRPr="00207569">
        <w:rPr>
          <w:rFonts w:eastAsia="Calibri"/>
          <w:sz w:val="16"/>
          <w:szCs w:val="20"/>
        </w:rPr>
        <w:t xml:space="preserve"> this country, </w:t>
      </w:r>
      <w:r w:rsidRPr="00207569">
        <w:rPr>
          <w:rFonts w:eastAsia="Calibri"/>
          <w:bCs/>
          <w:highlight w:val="green"/>
          <w:u w:val="single"/>
        </w:rPr>
        <w:t>headlines about the world’s richest man</w:t>
      </w:r>
      <w:r w:rsidRPr="00207569">
        <w:rPr>
          <w:rFonts w:eastAsia="Calibri"/>
          <w:bCs/>
          <w:u w:val="single"/>
        </w:rPr>
        <w:t xml:space="preserve">, becoming </w:t>
      </w:r>
      <w:r w:rsidRPr="00207569">
        <w:rPr>
          <w:rFonts w:eastAsia="Calibri"/>
          <w:bCs/>
          <w:highlight w:val="green"/>
          <w:u w:val="single"/>
        </w:rPr>
        <w:t>a top ten global economy and</w:t>
      </w:r>
      <w:r w:rsidRPr="00207569">
        <w:rPr>
          <w:rFonts w:eastAsia="Calibri"/>
          <w:bCs/>
          <w:u w:val="single"/>
        </w:rPr>
        <w:t xml:space="preserve"> being </w:t>
      </w:r>
      <w:r w:rsidRPr="00207569">
        <w:rPr>
          <w:rFonts w:eastAsia="Calibri"/>
          <w:bCs/>
          <w:highlight w:val="green"/>
          <w:u w:val="single"/>
        </w:rPr>
        <w:t>the seventh largest oil producer</w:t>
      </w:r>
      <w:r w:rsidRPr="00207569">
        <w:rPr>
          <w:rFonts w:eastAsia="Calibri"/>
          <w:sz w:val="16"/>
          <w:szCs w:val="20"/>
        </w:rPr>
        <w:t xml:space="preserve"> compete with grisly news of journalists killed or dead bodies dumped from Ciudad Juarez to Acapulco. </w:t>
      </w:r>
    </w:p>
    <w:p w:rsidR="00207569" w:rsidRPr="00207569" w:rsidRDefault="00207569" w:rsidP="00207569"/>
    <w:p w:rsidR="000022F2" w:rsidRDefault="00207569" w:rsidP="00207569">
      <w:pPr>
        <w:pStyle w:val="Heading2"/>
      </w:pPr>
      <w:r>
        <w:t>2NC</w:t>
      </w:r>
    </w:p>
    <w:p w:rsidR="00207569" w:rsidRDefault="00207569" w:rsidP="00207569"/>
    <w:p w:rsidR="00207569" w:rsidRPr="00FE69B2" w:rsidRDefault="00207569" w:rsidP="00207569">
      <w:pPr>
        <w:pStyle w:val="Heading3"/>
        <w:rPr>
          <w:rFonts w:eastAsia="Times New Roman"/>
        </w:rPr>
      </w:pPr>
      <w:r w:rsidRPr="00FE69B2">
        <w:rPr>
          <w:rFonts w:eastAsia="Times New Roman"/>
        </w:rPr>
        <w:t>A2: Perm do Both</w:t>
      </w:r>
    </w:p>
    <w:p w:rsidR="00207569" w:rsidRPr="00FE69B2" w:rsidRDefault="00207569" w:rsidP="00207569">
      <w:pPr>
        <w:rPr>
          <w:rFonts w:eastAsia="Calibri"/>
          <w:b/>
          <w:sz w:val="24"/>
        </w:rPr>
      </w:pPr>
    </w:p>
    <w:p w:rsidR="00207569" w:rsidRPr="00FE69B2" w:rsidRDefault="00207569" w:rsidP="00207569">
      <w:pPr>
        <w:rPr>
          <w:rFonts w:eastAsia="Calibri"/>
          <w:b/>
          <w:sz w:val="24"/>
        </w:rPr>
      </w:pPr>
      <w:r w:rsidRPr="00FE69B2">
        <w:rPr>
          <w:rFonts w:eastAsia="Calibri"/>
          <w:b/>
          <w:sz w:val="24"/>
        </w:rPr>
        <w:t>7. The permutation engages security through a political telos – blocks off critique</w:t>
      </w:r>
    </w:p>
    <w:p w:rsidR="00207569" w:rsidRPr="00FE69B2" w:rsidRDefault="00207569" w:rsidP="00207569">
      <w:pPr>
        <w:rPr>
          <w:rFonts w:eastAsia="Calibri"/>
          <w:sz w:val="16"/>
          <w:szCs w:val="24"/>
        </w:rPr>
      </w:pPr>
      <w:r w:rsidRPr="00FE69B2">
        <w:rPr>
          <w:rFonts w:eastAsia="Calibri"/>
          <w:b/>
          <w:sz w:val="24"/>
          <w:u w:val="single"/>
        </w:rPr>
        <w:t>Burke 7</w:t>
      </w:r>
      <w:r w:rsidRPr="00FE69B2">
        <w:rPr>
          <w:rFonts w:eastAsia="Calibri"/>
        </w:rPr>
        <w:t xml:space="preserve"> (</w:t>
      </w:r>
      <w:r w:rsidRPr="00FE69B2">
        <w:rPr>
          <w:rFonts w:eastAsia="Calibri"/>
          <w:szCs w:val="20"/>
        </w:rPr>
        <w:t>Anthony, lecturer at Adelaide University School of History and Politics, Beyond Security, Ethics and Violence, p. 3-4)</w:t>
      </w:r>
    </w:p>
    <w:p w:rsidR="00207569" w:rsidRPr="00FE69B2" w:rsidRDefault="00207569" w:rsidP="00207569">
      <w:pPr>
        <w:rPr>
          <w:rFonts w:eastAsia="Calibri"/>
          <w:color w:val="000000"/>
          <w:szCs w:val="20"/>
          <w:shd w:val="clear" w:color="auto" w:fill="FFFFFF"/>
        </w:rPr>
      </w:pPr>
      <w:r w:rsidRPr="00FE69B2">
        <w:rPr>
          <w:rFonts w:eastAsia="Calibri"/>
          <w:color w:val="000000"/>
          <w:szCs w:val="20"/>
          <w:shd w:val="clear" w:color="auto" w:fill="FFFFFF"/>
        </w:rPr>
        <w:t xml:space="preserve">These </w:t>
      </w:r>
      <w:r w:rsidRPr="00FE69B2">
        <w:rPr>
          <w:rFonts w:eastAsia="Calibri"/>
          <w:color w:val="000000"/>
          <w:szCs w:val="20"/>
          <w:highlight w:val="yellow"/>
          <w:u w:val="single"/>
          <w:shd w:val="clear" w:color="auto" w:fill="FFFFFF"/>
        </w:rPr>
        <w:t>frameworks are interrogated at the level both of</w:t>
      </w:r>
      <w:r w:rsidRPr="00FE69B2">
        <w:rPr>
          <w:rFonts w:eastAsia="Calibri"/>
          <w:color w:val="000000"/>
          <w:szCs w:val="20"/>
          <w:u w:val="single"/>
          <w:shd w:val="clear" w:color="auto" w:fill="FFFFFF"/>
        </w:rPr>
        <w:t xml:space="preserve"> their theoretical </w:t>
      </w:r>
      <w:r w:rsidRPr="00FE69B2">
        <w:rPr>
          <w:rFonts w:eastAsia="Calibri"/>
          <w:color w:val="000000"/>
          <w:szCs w:val="20"/>
          <w:highlight w:val="yellow"/>
          <w:u w:val="single"/>
          <w:shd w:val="clear" w:color="auto" w:fill="FFFFFF"/>
        </w:rPr>
        <w:t>conceptualisation and</w:t>
      </w:r>
      <w:r w:rsidRPr="00FE69B2">
        <w:rPr>
          <w:rFonts w:eastAsia="Calibri"/>
          <w:color w:val="000000"/>
          <w:szCs w:val="20"/>
          <w:u w:val="single"/>
          <w:shd w:val="clear" w:color="auto" w:fill="FFFFFF"/>
        </w:rPr>
        <w:t xml:space="preserve"> their practice: in their influence </w:t>
      </w:r>
      <w:r w:rsidRPr="00FE69B2">
        <w:rPr>
          <w:rFonts w:eastAsia="Calibri"/>
          <w:color w:val="000000"/>
          <w:szCs w:val="20"/>
          <w:highlight w:val="yellow"/>
          <w:u w:val="single"/>
          <w:shd w:val="clear" w:color="auto" w:fill="FFFFFF"/>
        </w:rPr>
        <w:t>and</w:t>
      </w:r>
      <w:r w:rsidRPr="00FE69B2">
        <w:rPr>
          <w:rFonts w:eastAsia="Calibri"/>
          <w:color w:val="000000"/>
          <w:szCs w:val="20"/>
          <w:highlight w:val="yellow"/>
          <w:shd w:val="clear" w:color="auto" w:fill="FFFFFF"/>
        </w:rPr>
        <w:t xml:space="preserve"> </w:t>
      </w:r>
      <w:r w:rsidRPr="00FE69B2">
        <w:rPr>
          <w:rFonts w:eastAsia="Calibri"/>
          <w:color w:val="000000"/>
          <w:szCs w:val="20"/>
          <w:highlight w:val="yellow"/>
          <w:u w:val="single"/>
          <w:shd w:val="clear" w:color="auto" w:fill="FFFFFF"/>
        </w:rPr>
        <w:t xml:space="preserve">implementation </w:t>
      </w:r>
      <w:r w:rsidRPr="00FE69B2">
        <w:rPr>
          <w:rFonts w:eastAsia="Calibri"/>
          <w:bCs/>
          <w:color w:val="000000"/>
          <w:szCs w:val="20"/>
          <w:highlight w:val="yellow"/>
          <w:u w:val="single"/>
          <w:shd w:val="clear" w:color="auto" w:fill="FFFFFF"/>
        </w:rPr>
        <w:t>in specific policy contexts</w:t>
      </w:r>
      <w:r w:rsidRPr="00FE69B2">
        <w:rPr>
          <w:rFonts w:eastAsia="Calibri"/>
          <w:bCs/>
          <w:color w:val="000000"/>
          <w:szCs w:val="20"/>
          <w:u w:val="single"/>
          <w:shd w:val="clear" w:color="auto" w:fill="FFFFFF"/>
        </w:rPr>
        <w:t xml:space="preserve"> and conflicts</w:t>
      </w:r>
      <w:r w:rsidRPr="00FE69B2">
        <w:rPr>
          <w:rFonts w:eastAsia="Calibri"/>
          <w:color w:val="000000"/>
          <w:szCs w:val="20"/>
          <w:u w:val="single"/>
          <w:shd w:val="clear" w:color="auto" w:fill="FFFFFF"/>
        </w:rPr>
        <w:t xml:space="preserve"> in East and Central Asia, the Middle East and the 'war on terror'</w:t>
      </w:r>
      <w:r w:rsidRPr="00FE69B2">
        <w:rPr>
          <w:rFonts w:eastAsia="Calibri"/>
          <w:color w:val="000000"/>
          <w:szCs w:val="20"/>
          <w:shd w:val="clear" w:color="auto" w:fill="FFFFFF"/>
        </w:rPr>
        <w:t xml:space="preserve">, where their meaning and impact take on greater clarity. This approach is based on a conviction that </w:t>
      </w:r>
      <w:r w:rsidRPr="00FE69B2">
        <w:rPr>
          <w:rFonts w:eastAsia="Calibri"/>
          <w:color w:val="000000"/>
          <w:szCs w:val="20"/>
          <w:u w:val="single"/>
          <w:shd w:val="clear" w:color="auto" w:fill="FFFFFF"/>
        </w:rPr>
        <w:t>the meaning of powerful political</w:t>
      </w:r>
      <w:r w:rsidRPr="00FE69B2">
        <w:rPr>
          <w:rFonts w:eastAsia="Calibri"/>
          <w:color w:val="000000"/>
          <w:szCs w:val="20"/>
          <w:shd w:val="clear" w:color="auto" w:fill="FFFFFF"/>
        </w:rPr>
        <w:t xml:space="preserve"> </w:t>
      </w:r>
      <w:r w:rsidRPr="00FE69B2">
        <w:rPr>
          <w:rFonts w:eastAsia="Calibri"/>
          <w:color w:val="000000"/>
          <w:szCs w:val="20"/>
          <w:u w:val="single"/>
          <w:shd w:val="clear" w:color="auto" w:fill="FFFFFF"/>
        </w:rPr>
        <w:t>concepts</w:t>
      </w:r>
      <w:r w:rsidRPr="00FE69B2">
        <w:rPr>
          <w:rFonts w:eastAsia="Calibri"/>
          <w:color w:val="000000"/>
          <w:szCs w:val="20"/>
          <w:shd w:val="clear" w:color="auto" w:fill="FFFFFF"/>
        </w:rPr>
        <w:t xml:space="preserve"> cannot be abstract or easily universalised: they </w:t>
      </w:r>
      <w:r w:rsidRPr="00FE69B2">
        <w:rPr>
          <w:rFonts w:eastAsia="Calibri"/>
          <w:color w:val="000000"/>
          <w:szCs w:val="20"/>
          <w:u w:val="single"/>
          <w:shd w:val="clear" w:color="auto" w:fill="FFFFFF"/>
        </w:rPr>
        <w:t>all have histories</w:t>
      </w:r>
      <w:r w:rsidRPr="00FE69B2">
        <w:rPr>
          <w:rFonts w:eastAsia="Calibri"/>
          <w:color w:val="000000"/>
          <w:szCs w:val="20"/>
          <w:shd w:val="clear" w:color="auto" w:fill="FFFFFF"/>
        </w:rPr>
        <w:t>, often complex and conflictual; their forms and meanings change over time</w:t>
      </w:r>
      <w:r w:rsidRPr="00FE69B2">
        <w:rPr>
          <w:rFonts w:eastAsia="Calibri"/>
          <w:color w:val="000000"/>
          <w:szCs w:val="20"/>
          <w:u w:val="single"/>
          <w:shd w:val="clear" w:color="auto" w:fill="FFFFFF"/>
        </w:rPr>
        <w:t>; and they are developed</w:t>
      </w:r>
      <w:r w:rsidRPr="00FE69B2">
        <w:rPr>
          <w:rFonts w:eastAsia="Calibri"/>
          <w:color w:val="000000"/>
          <w:szCs w:val="20"/>
          <w:shd w:val="clear" w:color="auto" w:fill="FFFFFF"/>
        </w:rPr>
        <w:t xml:space="preserve">, refined and deployed </w:t>
      </w:r>
      <w:r w:rsidRPr="00FE69B2">
        <w:rPr>
          <w:rFonts w:eastAsia="Calibri"/>
          <w:color w:val="000000"/>
          <w:szCs w:val="20"/>
          <w:u w:val="single"/>
          <w:shd w:val="clear" w:color="auto" w:fill="FFFFFF"/>
        </w:rPr>
        <w:t>in concrete struggles over power</w:t>
      </w:r>
      <w:r w:rsidRPr="00FE69B2">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FE69B2">
        <w:rPr>
          <w:rFonts w:eastAsia="Calibri"/>
          <w:color w:val="000000"/>
          <w:szCs w:val="20"/>
          <w:u w:val="single"/>
          <w:shd w:val="clear" w:color="auto" w:fill="FFFFFF"/>
        </w:rPr>
        <w:t xml:space="preserve">, </w:t>
      </w:r>
      <w:r w:rsidRPr="00FE69B2">
        <w:rPr>
          <w:rFonts w:eastAsia="Calibri"/>
          <w:color w:val="000000"/>
          <w:szCs w:val="20"/>
          <w:highlight w:val="yellow"/>
          <w:u w:val="single"/>
          <w:shd w:val="clear" w:color="auto" w:fill="FFFFFF"/>
        </w:rPr>
        <w:t xml:space="preserve">it embodies a caution that the meaning of concepts can never be stabilised </w:t>
      </w:r>
      <w:r w:rsidRPr="00FE69B2">
        <w:rPr>
          <w:rFonts w:eastAsia="Calibri"/>
          <w:color w:val="000000"/>
          <w:szCs w:val="20"/>
          <w:u w:val="single"/>
          <w:shd w:val="clear" w:color="auto" w:fill="FFFFFF"/>
        </w:rPr>
        <w:t xml:space="preserve">or unproblematic </w:t>
      </w:r>
      <w:r w:rsidRPr="00FE69B2">
        <w:rPr>
          <w:rFonts w:eastAsia="Calibri"/>
          <w:color w:val="000000"/>
          <w:szCs w:val="20"/>
          <w:highlight w:val="yellow"/>
          <w:u w:val="single"/>
          <w:shd w:val="clear" w:color="auto" w:fill="FFFFFF"/>
        </w:rPr>
        <w:t>in practice.</w:t>
      </w:r>
      <w:r w:rsidRPr="00FE69B2">
        <w:rPr>
          <w:rFonts w:eastAsia="Calibri"/>
          <w:color w:val="000000"/>
          <w:szCs w:val="20"/>
          <w:u w:val="single"/>
          <w:shd w:val="clear" w:color="auto" w:fill="FFFFFF"/>
        </w:rPr>
        <w:t xml:space="preserve"> Their </w:t>
      </w:r>
      <w:r w:rsidRPr="00FE69B2">
        <w:rPr>
          <w:rFonts w:eastAsia="Calibri"/>
          <w:color w:val="000000"/>
          <w:szCs w:val="20"/>
          <w:highlight w:val="yellow"/>
          <w:u w:val="single"/>
          <w:shd w:val="clear" w:color="auto" w:fill="FFFFFF"/>
        </w:rPr>
        <w:t xml:space="preserve">normative potential </w:t>
      </w:r>
      <w:r w:rsidRPr="00FE69B2">
        <w:rPr>
          <w:rFonts w:eastAsia="Calibri"/>
          <w:bCs/>
          <w:color w:val="000000"/>
          <w:szCs w:val="20"/>
          <w:highlight w:val="yellow"/>
          <w:u w:val="single"/>
          <w:shd w:val="clear" w:color="auto" w:fill="FFFFFF"/>
        </w:rPr>
        <w:t>must</w:t>
      </w:r>
      <w:r w:rsidRPr="00FE69B2">
        <w:rPr>
          <w:rFonts w:eastAsia="Calibri"/>
          <w:bCs/>
          <w:color w:val="000000"/>
          <w:szCs w:val="20"/>
          <w:u w:val="single"/>
          <w:shd w:val="clear" w:color="auto" w:fill="FFFFFF"/>
        </w:rPr>
        <w:t xml:space="preserve"> always </w:t>
      </w:r>
      <w:r w:rsidRPr="00FE69B2">
        <w:rPr>
          <w:rFonts w:eastAsia="Calibri"/>
          <w:bCs/>
          <w:color w:val="000000"/>
          <w:szCs w:val="20"/>
          <w:highlight w:val="yellow"/>
          <w:u w:val="single"/>
          <w:shd w:val="clear" w:color="auto" w:fill="FFFFFF"/>
        </w:rPr>
        <w:t>be considered</w:t>
      </w:r>
      <w:r w:rsidRPr="00FE69B2">
        <w:rPr>
          <w:rFonts w:eastAsia="Calibri"/>
          <w:color w:val="000000"/>
          <w:szCs w:val="20"/>
          <w:highlight w:val="yellow"/>
          <w:u w:val="single"/>
          <w:shd w:val="clear" w:color="auto" w:fill="FFFFFF"/>
        </w:rPr>
        <w:t xml:space="preserve"> in relation to</w:t>
      </w:r>
      <w:r w:rsidRPr="00FE69B2">
        <w:rPr>
          <w:rFonts w:eastAsia="Calibri"/>
          <w:color w:val="000000"/>
          <w:szCs w:val="20"/>
          <w:u w:val="single"/>
          <w:shd w:val="clear" w:color="auto" w:fill="FFFFFF"/>
        </w:rPr>
        <w:t xml:space="preserve"> their utilisation in systems of </w:t>
      </w:r>
      <w:r w:rsidRPr="00FE69B2">
        <w:rPr>
          <w:rFonts w:eastAsia="Calibri"/>
          <w:color w:val="000000"/>
          <w:szCs w:val="20"/>
          <w:highlight w:val="yellow"/>
          <w:u w:val="single"/>
          <w:shd w:val="clear" w:color="auto" w:fill="FFFFFF"/>
        </w:rPr>
        <w:t>political</w:t>
      </w:r>
      <w:r w:rsidRPr="00FE69B2">
        <w:rPr>
          <w:rFonts w:eastAsia="Calibri"/>
          <w:color w:val="000000"/>
          <w:szCs w:val="20"/>
          <w:u w:val="single"/>
          <w:shd w:val="clear" w:color="auto" w:fill="FFFFFF"/>
        </w:rPr>
        <w:t>,</w:t>
      </w:r>
      <w:r w:rsidRPr="00FE69B2">
        <w:rPr>
          <w:rFonts w:eastAsia="Calibri"/>
          <w:color w:val="000000"/>
          <w:szCs w:val="20"/>
          <w:shd w:val="clear" w:color="auto" w:fill="FFFFFF"/>
        </w:rPr>
        <w:t xml:space="preserve"> social and economic </w:t>
      </w:r>
      <w:r w:rsidRPr="00FE69B2">
        <w:rPr>
          <w:rFonts w:eastAsia="Calibri"/>
          <w:color w:val="000000"/>
          <w:szCs w:val="20"/>
          <w:highlight w:val="yellow"/>
          <w:u w:val="single"/>
          <w:shd w:val="clear" w:color="auto" w:fill="FFFFFF"/>
        </w:rPr>
        <w:t>power</w:t>
      </w:r>
      <w:r w:rsidRPr="00FE69B2">
        <w:rPr>
          <w:rFonts w:eastAsia="Calibri"/>
          <w:color w:val="000000"/>
          <w:szCs w:val="20"/>
          <w:u w:val="single"/>
          <w:shd w:val="clear" w:color="auto" w:fill="FFFFFF"/>
        </w:rPr>
        <w:t xml:space="preserve"> and their consequent worldly effects.</w:t>
      </w:r>
      <w:r w:rsidRPr="00FE69B2">
        <w:rPr>
          <w:rFonts w:eastAsia="Calibri"/>
          <w:color w:val="000000"/>
          <w:szCs w:val="20"/>
          <w:shd w:val="clear" w:color="auto" w:fill="FFFFFF"/>
        </w:rPr>
        <w:t xml:space="preserve"> Hence this book embodies a caution by Michel Foucault, who warned us about the 'politics of truth .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FE69B2">
        <w:rPr>
          <w:rFonts w:eastAsia="Calibri"/>
          <w:color w:val="000000"/>
          <w:szCs w:val="20"/>
          <w:u w:val="single"/>
          <w:shd w:val="clear" w:color="auto" w:fill="FFFFFF"/>
        </w:rPr>
        <w:t xml:space="preserve">the </w:t>
      </w:r>
      <w:r w:rsidRPr="00FE69B2">
        <w:rPr>
          <w:rFonts w:eastAsia="Calibri"/>
          <w:color w:val="000000"/>
          <w:szCs w:val="20"/>
          <w:highlight w:val="yellow"/>
          <w:u w:val="single"/>
          <w:shd w:val="clear" w:color="auto" w:fill="FFFFFF"/>
        </w:rPr>
        <w:t xml:space="preserve">reasons for pursuing a critical analysis </w:t>
      </w:r>
      <w:r w:rsidRPr="00FE69B2">
        <w:rPr>
          <w:rFonts w:eastAsia="Calibri"/>
          <w:bCs/>
          <w:color w:val="000000"/>
          <w:szCs w:val="20"/>
          <w:highlight w:val="yellow"/>
          <w:u w:val="single"/>
          <w:shd w:val="clear" w:color="auto" w:fill="FFFFFF"/>
        </w:rPr>
        <w:t>relate</w:t>
      </w:r>
      <w:r w:rsidRPr="00FE69B2">
        <w:rPr>
          <w:rFonts w:eastAsia="Calibri"/>
          <w:bCs/>
          <w:color w:val="000000"/>
          <w:szCs w:val="20"/>
          <w:u w:val="single"/>
          <w:shd w:val="clear" w:color="auto" w:fill="FFFFFF"/>
        </w:rPr>
        <w:t xml:space="preserve"> not only </w:t>
      </w:r>
      <w:r w:rsidRPr="00FE69B2">
        <w:rPr>
          <w:rFonts w:eastAsia="Calibri"/>
          <w:bCs/>
          <w:color w:val="000000"/>
          <w:szCs w:val="20"/>
          <w:highlight w:val="yellow"/>
          <w:u w:val="single"/>
          <w:shd w:val="clear" w:color="auto" w:fill="FFFFFF"/>
        </w:rPr>
        <w:t>to</w:t>
      </w:r>
      <w:r w:rsidRPr="00FE69B2">
        <w:rPr>
          <w:rFonts w:eastAsia="Calibri"/>
          <w:bCs/>
          <w:color w:val="000000"/>
          <w:szCs w:val="20"/>
          <w:u w:val="single"/>
          <w:shd w:val="clear" w:color="auto" w:fill="FFFFFF"/>
        </w:rPr>
        <w:t xml:space="preserve"> the</w:t>
      </w:r>
      <w:r w:rsidRPr="00FE69B2">
        <w:rPr>
          <w:rFonts w:eastAsia="Calibri"/>
          <w:color w:val="000000"/>
          <w:szCs w:val="20"/>
          <w:u w:val="single"/>
          <w:shd w:val="clear" w:color="auto" w:fill="FFFFFF"/>
        </w:rPr>
        <w:t xml:space="preserve"> most </w:t>
      </w:r>
      <w:r w:rsidRPr="00FE69B2">
        <w:rPr>
          <w:rFonts w:eastAsia="Calibri"/>
          <w:color w:val="000000"/>
          <w:szCs w:val="20"/>
          <w:highlight w:val="yellow"/>
          <w:u w:val="single"/>
          <w:shd w:val="clear" w:color="auto" w:fill="FFFFFF"/>
        </w:rPr>
        <w:t>destructive</w:t>
      </w:r>
      <w:r w:rsidRPr="00FE69B2">
        <w:rPr>
          <w:rFonts w:eastAsia="Calibri"/>
          <w:color w:val="000000"/>
          <w:szCs w:val="20"/>
          <w:shd w:val="clear" w:color="auto" w:fill="FFFFFF"/>
        </w:rPr>
        <w:t xml:space="preserve"> or controversial </w:t>
      </w:r>
      <w:r w:rsidRPr="00FE69B2">
        <w:rPr>
          <w:rFonts w:eastAsia="Calibri"/>
          <w:color w:val="000000"/>
          <w:szCs w:val="20"/>
          <w:highlight w:val="yellow"/>
          <w:u w:val="single"/>
          <w:shd w:val="clear" w:color="auto" w:fill="FFFFFF"/>
        </w:rPr>
        <w:t>approaches</w:t>
      </w:r>
      <w:r w:rsidRPr="00FE69B2">
        <w:rPr>
          <w:rFonts w:eastAsia="Calibri"/>
          <w:color w:val="000000"/>
          <w:szCs w:val="20"/>
          <w:u w:val="single"/>
          <w:shd w:val="clear" w:color="auto" w:fill="FFFFFF"/>
        </w:rPr>
        <w:t xml:space="preserve">, such as the war in Iraq, </w:t>
      </w:r>
      <w:r w:rsidRPr="00FE69B2">
        <w:rPr>
          <w:rFonts w:eastAsia="Calibri"/>
          <w:bCs/>
          <w:color w:val="000000"/>
          <w:szCs w:val="20"/>
          <w:highlight w:val="yellow"/>
          <w:u w:val="single"/>
          <w:shd w:val="clear" w:color="auto" w:fill="FFFFFF"/>
        </w:rPr>
        <w:t>but also to</w:t>
      </w:r>
      <w:r w:rsidRPr="00FE69B2">
        <w:rPr>
          <w:rFonts w:eastAsia="Calibri"/>
          <w:bCs/>
          <w:color w:val="000000"/>
          <w:szCs w:val="20"/>
          <w:u w:val="single"/>
          <w:shd w:val="clear" w:color="auto" w:fill="FFFFFF"/>
        </w:rPr>
        <w:t xml:space="preserve"> their available</w:t>
      </w:r>
      <w:r w:rsidRPr="00FE69B2">
        <w:rPr>
          <w:rFonts w:eastAsia="Calibri"/>
          <w:color w:val="000000"/>
          <w:szCs w:val="20"/>
          <w:shd w:val="clear" w:color="auto" w:fill="FFFFFF"/>
        </w:rPr>
        <w:t xml:space="preserve"> (and generally preferable) </w:t>
      </w:r>
      <w:r w:rsidRPr="00FE69B2">
        <w:rPr>
          <w:rFonts w:eastAsia="Calibri"/>
          <w:color w:val="000000"/>
          <w:szCs w:val="20"/>
          <w:u w:val="single"/>
          <w:shd w:val="clear" w:color="auto" w:fill="FFFFFF"/>
        </w:rPr>
        <w:t>alternatives. There is a necessity to question not merely extremist versions such as the Bush doctrine</w:t>
      </w:r>
      <w:r w:rsidRPr="00FE69B2">
        <w:rPr>
          <w:rFonts w:eastAsia="Calibri"/>
          <w:color w:val="000000"/>
          <w:szCs w:val="20"/>
          <w:shd w:val="clear" w:color="auto" w:fill="FFFFFF"/>
        </w:rPr>
        <w:t xml:space="preserve">, Indonesian militarism </w:t>
      </w:r>
      <w:r w:rsidRPr="00FE69B2">
        <w:rPr>
          <w:rFonts w:eastAsia="Calibri"/>
          <w:color w:val="000000"/>
          <w:szCs w:val="20"/>
          <w:u w:val="single"/>
          <w:shd w:val="clear" w:color="auto" w:fill="FFFFFF"/>
        </w:rPr>
        <w:t xml:space="preserve">or Israeli expansionism, </w:t>
      </w:r>
      <w:r w:rsidRPr="00FE69B2">
        <w:rPr>
          <w:rFonts w:eastAsia="Calibri"/>
          <w:bCs/>
          <w:color w:val="000000"/>
          <w:szCs w:val="20"/>
          <w:u w:val="single"/>
          <w:shd w:val="clear" w:color="auto" w:fill="FFFFFF"/>
        </w:rPr>
        <w:t xml:space="preserve">but also their </w:t>
      </w:r>
      <w:r w:rsidRPr="00FE69B2">
        <w:rPr>
          <w:rFonts w:eastAsia="Calibri"/>
          <w:bCs/>
          <w:color w:val="000000"/>
          <w:szCs w:val="20"/>
          <w:highlight w:val="yellow"/>
          <w:u w:val="single"/>
          <w:shd w:val="clear" w:color="auto" w:fill="FFFFFF"/>
        </w:rPr>
        <w:t>mainstream critique</w:t>
      </w:r>
      <w:r w:rsidRPr="00FE69B2">
        <w:rPr>
          <w:rFonts w:eastAsia="Calibri"/>
          <w:color w:val="000000"/>
          <w:szCs w:val="20"/>
          <w:highlight w:val="yellow"/>
          <w:u w:val="single"/>
          <w:shd w:val="clear" w:color="auto" w:fill="FFFFFF"/>
        </w:rPr>
        <w:t>s</w:t>
      </w:r>
      <w:r w:rsidRPr="00FE69B2">
        <w:rPr>
          <w:rFonts w:eastAsia="Calibri"/>
          <w:color w:val="000000"/>
          <w:szCs w:val="20"/>
          <w:shd w:val="clear" w:color="auto" w:fill="FFFFFF"/>
        </w:rPr>
        <w:t xml:space="preserve"> - </w:t>
      </w:r>
      <w:r w:rsidRPr="00FE69B2">
        <w:rPr>
          <w:rFonts w:eastAsia="Calibri"/>
          <w:color w:val="000000"/>
          <w:szCs w:val="20"/>
          <w:u w:val="single"/>
          <w:shd w:val="clear" w:color="auto" w:fill="FFFFFF"/>
        </w:rPr>
        <w:t xml:space="preserve">whether they take the form </w:t>
      </w:r>
      <w:r w:rsidRPr="00FE69B2">
        <w:rPr>
          <w:rFonts w:eastAsia="Calibri"/>
          <w:bCs/>
          <w:color w:val="000000"/>
          <w:szCs w:val="20"/>
          <w:u w:val="single"/>
          <w:shd w:val="clear" w:color="auto" w:fill="FFFFFF"/>
        </w:rPr>
        <w:t xml:space="preserve">of </w:t>
      </w:r>
      <w:r w:rsidRPr="00FE69B2">
        <w:rPr>
          <w:rFonts w:eastAsia="Calibri"/>
          <w:bCs/>
          <w:color w:val="000000"/>
          <w:szCs w:val="20"/>
          <w:highlight w:val="yellow"/>
          <w:u w:val="single"/>
          <w:shd w:val="clear" w:color="auto" w:fill="FFFFFF"/>
        </w:rPr>
        <w:t>liberal policy</w:t>
      </w:r>
      <w:r w:rsidRPr="00FE69B2">
        <w:rPr>
          <w:rFonts w:eastAsia="Calibri"/>
          <w:bCs/>
          <w:color w:val="000000"/>
          <w:szCs w:val="20"/>
          <w:u w:val="single"/>
          <w:shd w:val="clear" w:color="auto" w:fill="FFFFFF"/>
        </w:rPr>
        <w:t xml:space="preserve"> approaches</w:t>
      </w:r>
      <w:r w:rsidRPr="00FE69B2">
        <w:rPr>
          <w:rFonts w:eastAsia="Calibri"/>
          <w:color w:val="000000"/>
          <w:szCs w:val="20"/>
          <w:shd w:val="clear" w:color="auto" w:fill="FFFFFF"/>
        </w:rPr>
        <w:t xml:space="preserve"> in international relations (IR), just war theory, US realism, optimistic accounts of globalisation, rhetorics of </w:t>
      </w:r>
      <w:r w:rsidRPr="00FE69B2">
        <w:rPr>
          <w:rFonts w:eastAsia="Calibri"/>
          <w:color w:val="000000"/>
          <w:szCs w:val="20"/>
          <w:u w:val="single"/>
          <w:shd w:val="clear" w:color="auto" w:fill="FFFFFF"/>
        </w:rPr>
        <w:t xml:space="preserve">sensitivity to cultural difference, </w:t>
      </w:r>
      <w:r w:rsidRPr="00FE69B2">
        <w:rPr>
          <w:rFonts w:eastAsia="Calibri"/>
          <w:color w:val="000000"/>
          <w:szCs w:val="20"/>
          <w:highlight w:val="yellow"/>
          <w:u w:val="single"/>
          <w:shd w:val="clear" w:color="auto" w:fill="FFFFFF"/>
        </w:rPr>
        <w:t>or centrist</w:t>
      </w:r>
      <w:r w:rsidRPr="00FE69B2">
        <w:rPr>
          <w:rFonts w:eastAsia="Calibri"/>
          <w:color w:val="000000"/>
          <w:szCs w:val="20"/>
          <w:u w:val="single"/>
          <w:shd w:val="clear" w:color="auto" w:fill="FFFFFF"/>
        </w:rPr>
        <w:t xml:space="preserve"> </w:t>
      </w:r>
      <w:r w:rsidRPr="00FE69B2">
        <w:rPr>
          <w:rFonts w:eastAsia="Calibri"/>
          <w:color w:val="000000"/>
          <w:szCs w:val="20"/>
          <w:shd w:val="clear" w:color="auto" w:fill="FFFFFF"/>
        </w:rPr>
        <w:t xml:space="preserve">Israeli </w:t>
      </w:r>
      <w:r w:rsidRPr="00FE69B2">
        <w:rPr>
          <w:rFonts w:eastAsia="Calibri"/>
          <w:color w:val="000000"/>
          <w:szCs w:val="20"/>
          <w:highlight w:val="yellow"/>
          <w:u w:val="single"/>
          <w:shd w:val="clear" w:color="auto" w:fill="FFFFFF"/>
        </w:rPr>
        <w:t>security discourses</w:t>
      </w:r>
      <w:r w:rsidRPr="00FE69B2">
        <w:rPr>
          <w:rFonts w:eastAsia="Calibri"/>
          <w:color w:val="000000"/>
          <w:szCs w:val="20"/>
          <w:u w:val="single"/>
          <w:shd w:val="clear" w:color="auto" w:fill="FFFFFF"/>
        </w:rPr>
        <w:t xml:space="preserve"> based on territorial compromise with the Palestinians. The surface appearance of lively</w:t>
      </w:r>
      <w:r w:rsidRPr="00FE69B2">
        <w:rPr>
          <w:rFonts w:eastAsia="Calibri"/>
          <w:color w:val="000000"/>
          <w:szCs w:val="20"/>
          <w:shd w:val="clear" w:color="auto" w:fill="FFFFFF"/>
        </w:rPr>
        <w:t xml:space="preserve"> (and often significant) </w:t>
      </w:r>
      <w:r w:rsidRPr="00FE69B2">
        <w:rPr>
          <w:rFonts w:eastAsia="Calibri"/>
          <w:color w:val="000000"/>
          <w:szCs w:val="20"/>
          <w:u w:val="single"/>
          <w:shd w:val="clear" w:color="auto" w:fill="FFFFFF"/>
        </w:rPr>
        <w:t xml:space="preserve">debate masks a deeper agreement </w:t>
      </w:r>
      <w:r w:rsidRPr="00FE69B2">
        <w:rPr>
          <w:rFonts w:eastAsia="Calibri"/>
          <w:bCs/>
          <w:color w:val="000000"/>
          <w:szCs w:val="20"/>
          <w:u w:val="single"/>
          <w:shd w:val="clear" w:color="auto" w:fill="FFFFFF"/>
        </w:rPr>
        <w:t>about major concepts</w:t>
      </w:r>
      <w:r w:rsidRPr="00FE69B2">
        <w:rPr>
          <w:rFonts w:eastAsia="Calibri"/>
          <w:color w:val="000000"/>
          <w:szCs w:val="20"/>
          <w:u w:val="single"/>
          <w:shd w:val="clear" w:color="auto" w:fill="FFFFFF"/>
        </w:rPr>
        <w:t>,</w:t>
      </w:r>
      <w:r w:rsidRPr="00FE69B2">
        <w:rPr>
          <w:rFonts w:eastAsia="Calibri"/>
          <w:color w:val="000000"/>
          <w:szCs w:val="20"/>
          <w:shd w:val="clear" w:color="auto" w:fill="FFFFFF"/>
        </w:rPr>
        <w:t xml:space="preserve"> forms of political identity </w:t>
      </w:r>
      <w:r w:rsidRPr="00FE69B2">
        <w:rPr>
          <w:rFonts w:eastAsia="Calibri"/>
          <w:color w:val="000000"/>
          <w:szCs w:val="20"/>
          <w:u w:val="single"/>
          <w:shd w:val="clear" w:color="auto" w:fill="FFFFFF"/>
        </w:rPr>
        <w:t xml:space="preserve">and the imperative to secure them. </w:t>
      </w:r>
      <w:r w:rsidRPr="00FE69B2">
        <w:rPr>
          <w:rFonts w:eastAsia="Calibri"/>
          <w:color w:val="000000"/>
          <w:szCs w:val="20"/>
          <w:highlight w:val="yellow"/>
          <w:u w:val="single"/>
          <w:shd w:val="clear" w:color="auto" w:fill="FFFFFF"/>
        </w:rPr>
        <w:t>Debates</w:t>
      </w:r>
      <w:r w:rsidRPr="00FE69B2">
        <w:rPr>
          <w:rFonts w:eastAsia="Calibri"/>
          <w:color w:val="000000"/>
          <w:szCs w:val="20"/>
          <w:shd w:val="clear" w:color="auto" w:fill="FFFFFF"/>
        </w:rPr>
        <w:t xml:space="preserve"> about when and how it may be effective and legitimate to use military force in tandem with other policy options, for example, </w:t>
      </w:r>
      <w:r w:rsidRPr="00FE69B2">
        <w:rPr>
          <w:rFonts w:eastAsia="Calibri"/>
          <w:color w:val="000000"/>
          <w:szCs w:val="20"/>
          <w:u w:val="single"/>
          <w:shd w:val="clear" w:color="auto" w:fill="FFFFFF"/>
        </w:rPr>
        <w:t>mask a more fundamental discursive consensus about the meaning of security</w:t>
      </w:r>
      <w:r w:rsidRPr="00FE69B2">
        <w:rPr>
          <w:rFonts w:eastAsia="Calibri"/>
          <w:color w:val="000000"/>
          <w:szCs w:val="20"/>
          <w:shd w:val="clear" w:color="auto" w:fill="FFFFFF"/>
        </w:rPr>
        <w:t xml:space="preserve">, the effectiveness of strategic power, </w:t>
      </w:r>
      <w:r w:rsidRPr="00FE69B2">
        <w:rPr>
          <w:rFonts w:eastAsia="Calibri"/>
          <w:color w:val="000000"/>
          <w:szCs w:val="20"/>
          <w:u w:val="single"/>
          <w:shd w:val="clear" w:color="auto" w:fill="FFFFFF"/>
        </w:rPr>
        <w:t>the nature of progress</w:t>
      </w:r>
      <w:r w:rsidRPr="00FE69B2">
        <w:rPr>
          <w:rFonts w:eastAsia="Calibri"/>
          <w:color w:val="000000"/>
          <w:szCs w:val="20"/>
          <w:shd w:val="clear" w:color="auto" w:fill="FFFFFF"/>
        </w:rPr>
        <w:t xml:space="preserve">, the value of freedom </w:t>
      </w:r>
      <w:r w:rsidRPr="00FE69B2">
        <w:rPr>
          <w:rFonts w:eastAsia="Calibri"/>
          <w:color w:val="000000"/>
          <w:szCs w:val="20"/>
          <w:u w:val="single"/>
          <w:shd w:val="clear" w:color="auto" w:fill="FFFFFF"/>
        </w:rPr>
        <w:t>or the promises of</w:t>
      </w:r>
      <w:r w:rsidRPr="00FE69B2">
        <w:rPr>
          <w:rFonts w:eastAsia="Calibri"/>
          <w:color w:val="000000"/>
          <w:szCs w:val="20"/>
          <w:shd w:val="clear" w:color="auto" w:fill="FFFFFF"/>
        </w:rPr>
        <w:t xml:space="preserve"> </w:t>
      </w:r>
      <w:r w:rsidRPr="00FE69B2">
        <w:rPr>
          <w:rFonts w:eastAsia="Calibri"/>
          <w:color w:val="000000"/>
          <w:szCs w:val="20"/>
          <w:u w:val="single"/>
          <w:shd w:val="clear" w:color="auto" w:fill="FFFFFF"/>
        </w:rPr>
        <w:t>national</w:t>
      </w:r>
      <w:r w:rsidRPr="00FE69B2">
        <w:rPr>
          <w:rFonts w:eastAsia="Calibri"/>
          <w:color w:val="000000"/>
          <w:szCs w:val="20"/>
          <w:shd w:val="clear" w:color="auto" w:fill="FFFFFF"/>
        </w:rPr>
        <w:t xml:space="preserve"> and cultural </w:t>
      </w:r>
      <w:r w:rsidRPr="00FE69B2">
        <w:rPr>
          <w:rFonts w:eastAsia="Calibri"/>
          <w:color w:val="000000"/>
          <w:szCs w:val="20"/>
          <w:u w:val="single"/>
          <w:shd w:val="clear" w:color="auto" w:fill="FFFFFF"/>
        </w:rPr>
        <w:t>identity</w:t>
      </w:r>
      <w:r w:rsidRPr="00FE69B2">
        <w:rPr>
          <w:rFonts w:eastAsia="Calibri"/>
          <w:color w:val="000000"/>
          <w:szCs w:val="20"/>
          <w:shd w:val="clear" w:color="auto" w:fill="FFFFFF"/>
        </w:rPr>
        <w:t xml:space="preserve">. As a result, </w:t>
      </w:r>
      <w:r w:rsidRPr="00FE69B2">
        <w:rPr>
          <w:rFonts w:eastAsia="Calibri"/>
          <w:color w:val="000000"/>
          <w:szCs w:val="20"/>
          <w:highlight w:val="yellow"/>
          <w:u w:val="single"/>
          <w:shd w:val="clear" w:color="auto" w:fill="FFFFFF"/>
        </w:rPr>
        <w:t>political</w:t>
      </w:r>
      <w:r w:rsidRPr="00FE69B2">
        <w:rPr>
          <w:rFonts w:eastAsia="Calibri"/>
          <w:color w:val="000000"/>
          <w:szCs w:val="20"/>
          <w:shd w:val="clear" w:color="auto" w:fill="FFFFFF"/>
        </w:rPr>
        <w:t xml:space="preserve"> and intellectual </w:t>
      </w:r>
      <w:r w:rsidRPr="00FE69B2">
        <w:rPr>
          <w:rFonts w:eastAsia="Calibri"/>
          <w:color w:val="000000"/>
          <w:szCs w:val="20"/>
          <w:highlight w:val="yellow"/>
          <w:u w:val="single"/>
          <w:shd w:val="clear" w:color="auto" w:fill="FFFFFF"/>
        </w:rPr>
        <w:t>debate</w:t>
      </w:r>
      <w:r w:rsidRPr="00FE69B2">
        <w:rPr>
          <w:rFonts w:eastAsia="Calibri"/>
          <w:color w:val="000000"/>
          <w:szCs w:val="20"/>
          <w:u w:val="single"/>
          <w:shd w:val="clear" w:color="auto" w:fill="FFFFFF"/>
        </w:rPr>
        <w:t xml:space="preserve"> about insecurity, violent conflict and</w:t>
      </w:r>
      <w:r w:rsidRPr="00FE69B2">
        <w:rPr>
          <w:rFonts w:eastAsia="Calibri"/>
          <w:color w:val="000000"/>
          <w:szCs w:val="20"/>
          <w:shd w:val="clear" w:color="auto" w:fill="FFFFFF"/>
        </w:rPr>
        <w:t xml:space="preserve"> global </w:t>
      </w:r>
      <w:r w:rsidRPr="00FE69B2">
        <w:rPr>
          <w:rFonts w:eastAsia="Calibri"/>
          <w:color w:val="000000"/>
          <w:szCs w:val="20"/>
          <w:u w:val="single"/>
          <w:shd w:val="clear" w:color="auto" w:fill="FFFFFF"/>
        </w:rPr>
        <w:t xml:space="preserve">injustice </w:t>
      </w:r>
      <w:r w:rsidRPr="00FE69B2">
        <w:rPr>
          <w:rFonts w:eastAsia="Calibri"/>
          <w:color w:val="000000"/>
          <w:szCs w:val="20"/>
          <w:highlight w:val="yellow"/>
          <w:u w:val="single"/>
          <w:shd w:val="clear" w:color="auto" w:fill="FFFFFF"/>
        </w:rPr>
        <w:t>can become hostage to a claustrophic structure of political</w:t>
      </w:r>
      <w:r w:rsidRPr="00FE69B2">
        <w:rPr>
          <w:rFonts w:eastAsia="Calibri"/>
          <w:color w:val="000000"/>
          <w:szCs w:val="20"/>
          <w:u w:val="single"/>
          <w:shd w:val="clear" w:color="auto" w:fill="FFFFFF"/>
        </w:rPr>
        <w:t xml:space="preserve"> and ethical </w:t>
      </w:r>
      <w:r w:rsidRPr="00FE69B2">
        <w:rPr>
          <w:rFonts w:eastAsia="Calibri"/>
          <w:color w:val="000000"/>
          <w:szCs w:val="20"/>
          <w:highlight w:val="yellow"/>
          <w:u w:val="single"/>
          <w:shd w:val="clear" w:color="auto" w:fill="FFFFFF"/>
        </w:rPr>
        <w:t xml:space="preserve">possibility that systematically </w:t>
      </w:r>
      <w:r w:rsidRPr="00FE69B2">
        <w:rPr>
          <w:rFonts w:eastAsia="Calibri"/>
          <w:bCs/>
          <w:color w:val="000000"/>
          <w:szCs w:val="20"/>
          <w:highlight w:val="yellow"/>
          <w:u w:val="single"/>
          <w:shd w:val="clear" w:color="auto" w:fill="FFFFFF"/>
        </w:rPr>
        <w:t>wards off critique</w:t>
      </w:r>
      <w:r w:rsidRPr="00FE69B2">
        <w:rPr>
          <w:rFonts w:eastAsia="Calibri"/>
          <w:bCs/>
          <w:color w:val="000000"/>
          <w:szCs w:val="20"/>
          <w:u w:val="single"/>
          <w:shd w:val="clear" w:color="auto" w:fill="FFFFFF"/>
        </w:rPr>
        <w:t>.</w:t>
      </w:r>
      <w:r w:rsidRPr="00FE69B2">
        <w:rPr>
          <w:rFonts w:eastAsia="Calibri"/>
          <w:color w:val="000000"/>
          <w:szCs w:val="20"/>
          <w:shd w:val="clear" w:color="auto" w:fill="FFFFFF"/>
        </w:rPr>
        <w:t xml:space="preserve"> </w:t>
      </w:r>
    </w:p>
    <w:p w:rsidR="00207569" w:rsidRDefault="00207569" w:rsidP="00207569"/>
    <w:p w:rsidR="00207569" w:rsidRDefault="00207569" w:rsidP="00207569">
      <w:pPr>
        <w:pStyle w:val="Heading3"/>
      </w:pPr>
      <w:r>
        <w:t>AT: FW</w:t>
      </w:r>
    </w:p>
    <w:p w:rsidR="00207569" w:rsidRDefault="00207569" w:rsidP="00207569"/>
    <w:p w:rsidR="00207569" w:rsidRDefault="00207569" w:rsidP="00207569">
      <w:pPr>
        <w:rPr>
          <w:rStyle w:val="TagGreg"/>
        </w:rPr>
      </w:pPr>
      <w:r>
        <w:rPr>
          <w:rStyle w:val="TagGreg"/>
        </w:rPr>
        <w:t>Situatedness determines political efficacy</w:t>
      </w:r>
    </w:p>
    <w:p w:rsidR="00207569" w:rsidRDefault="00207569" w:rsidP="00207569">
      <w:r>
        <w:rPr>
          <w:rStyle w:val="StyleStyleBold12pt"/>
        </w:rPr>
        <w:t>Dillon 99</w:t>
      </w:r>
      <w:r>
        <w:t xml:space="preserve"> (Michael Dillon, professor of politics at the University of Lancaster, 1999, “Moral Spaces: Rethinking Ethics and World Politics,” pp 97-8)</w:t>
      </w:r>
    </w:p>
    <w:p w:rsidR="00207569" w:rsidRDefault="00207569" w:rsidP="00207569">
      <w:pPr>
        <w:rPr>
          <w:rFonts w:eastAsia="Calibri"/>
        </w:rPr>
      </w:pPr>
    </w:p>
    <w:p w:rsidR="00207569" w:rsidRDefault="00207569" w:rsidP="00207569">
      <w:pPr>
        <w:rPr>
          <w:rStyle w:val="IntenseEmphasis"/>
        </w:rPr>
      </w:pPr>
      <w:r>
        <w:rPr>
          <w:szCs w:val="20"/>
        </w:rPr>
        <w:t>Heirs to all this, we find ourselves in the turbulent and now globalized wake of its confluence. As Heidegger-himself an especially revealing figure of the deep and mutual implication of the philosophical and the political</w:t>
      </w:r>
      <w:r>
        <w:rPr>
          <w:szCs w:val="20"/>
          <w:vertAlign w:val="subscript"/>
        </w:rPr>
        <w:t>4</w:t>
      </w:r>
      <w:r>
        <w:rPr>
          <w:szCs w:val="20"/>
        </w:rPr>
        <w:t xml:space="preserve">-never tired of pointing out, </w:t>
      </w:r>
      <w:r>
        <w:rPr>
          <w:rStyle w:val="IntenseEmphasis"/>
        </w:rPr>
        <w:t xml:space="preserve">the </w:t>
      </w:r>
      <w:r>
        <w:rPr>
          <w:rStyle w:val="IntenseEmphasis"/>
          <w:highlight w:val="magenta"/>
        </w:rPr>
        <w:t>relevance of ontology to</w:t>
      </w:r>
      <w:r>
        <w:rPr>
          <w:rStyle w:val="IntenseEmphasis"/>
        </w:rPr>
        <w:t xml:space="preserve"> all other kinds of </w:t>
      </w:r>
      <w:r>
        <w:rPr>
          <w:rStyle w:val="IntenseEmphasis"/>
          <w:highlight w:val="magenta"/>
        </w:rPr>
        <w:t>thinking is</w:t>
      </w:r>
      <w:r>
        <w:rPr>
          <w:rStyle w:val="IntenseEmphasis"/>
        </w:rPr>
        <w:t xml:space="preserve"> fundamental and </w:t>
      </w:r>
      <w:r>
        <w:rPr>
          <w:rStyle w:val="IntenseEmphasis"/>
          <w:highlight w:val="magenta"/>
        </w:rPr>
        <w:t>inescapable</w:t>
      </w:r>
      <w:r>
        <w:rPr>
          <w:rStyle w:val="IntenseEmphasis"/>
        </w:rPr>
        <w:t xml:space="preserve">. For </w:t>
      </w:r>
      <w:r>
        <w:rPr>
          <w:rStyle w:val="IntenseEmphasis"/>
          <w:highlight w:val="magenta"/>
        </w:rPr>
        <w:t>one cannot say anything</w:t>
      </w:r>
      <w:r>
        <w:rPr>
          <w:rStyle w:val="IntenseEmphasis"/>
        </w:rPr>
        <w:t xml:space="preserve"> about anything that is, </w:t>
      </w:r>
      <w:r>
        <w:rPr>
          <w:rStyle w:val="IntenseEmphasis"/>
          <w:highlight w:val="magenta"/>
        </w:rPr>
        <w:t>without</w:t>
      </w:r>
      <w:r>
        <w:rPr>
          <w:rStyle w:val="IntenseEmphasis"/>
        </w:rPr>
        <w:t xml:space="preserve"> always already </w:t>
      </w:r>
      <w:r>
        <w:rPr>
          <w:rStyle w:val="IntenseEmphasis"/>
          <w:highlight w:val="magenta"/>
        </w:rPr>
        <w:t>having made assumptions about the is as such. Any mode of thought</w:t>
      </w:r>
      <w:r>
        <w:rPr>
          <w:rStyle w:val="IntenseEmphasis"/>
        </w:rPr>
        <w:t xml:space="preserve">, in short, always </w:t>
      </w:r>
      <w:r>
        <w:rPr>
          <w:rStyle w:val="IntenseEmphasis"/>
          <w:highlight w:val="magenta"/>
        </w:rPr>
        <w:t>already carries an ontology</w:t>
      </w:r>
      <w:r>
        <w:rPr>
          <w:rStyle w:val="IntenseEmphasis"/>
        </w:rPr>
        <w:t xml:space="preserve"> sequestered within it</w:t>
      </w:r>
      <w:r>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Pr>
          <w:rStyle w:val="IntenseEmphasis"/>
        </w:rPr>
        <w:t>With ontology at issue, the entire foundations or underpinnings of any mode of thought are rendered problematic.</w:t>
      </w:r>
      <w:r>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Pr>
          <w:rStyle w:val="IntenseEmphasis"/>
        </w:rPr>
        <w:t xml:space="preserve">the </w:t>
      </w:r>
      <w:r>
        <w:rPr>
          <w:rStyle w:val="IntenseEmphasis"/>
          <w:highlight w:val="magenta"/>
        </w:rPr>
        <w:t>ontology</w:t>
      </w:r>
      <w:r>
        <w:rPr>
          <w:rStyle w:val="IntenseEmphasis"/>
        </w:rPr>
        <w:t xml:space="preserve"> you subscribe to </w:t>
      </w:r>
      <w:r>
        <w:rPr>
          <w:rStyle w:val="IntenseEmphasis"/>
          <w:highlight w:val="magenta"/>
        </w:rPr>
        <w:t>will construe</w:t>
      </w:r>
      <w:r>
        <w:rPr>
          <w:rStyle w:val="IntenseEmphasis"/>
        </w:rPr>
        <w:t xml:space="preserve"> the problem of </w:t>
      </w:r>
      <w:r>
        <w:rPr>
          <w:rStyle w:val="IntenseEmphasis"/>
          <w:highlight w:val="magenta"/>
        </w:rPr>
        <w:t>action</w:t>
      </w:r>
      <w:r>
        <w:rPr>
          <w:rStyle w:val="IntenseEmphasis"/>
        </w:rPr>
        <w:t xml:space="preserve"> for you in one way rather than another</w:t>
      </w:r>
      <w:r>
        <w:rPr>
          <w:szCs w:val="20"/>
        </w:rPr>
        <w:t xml:space="preserve">. You may think ontology is some arcane question of philosophy, but Nietzsche and Heidegger showed that </w:t>
      </w:r>
      <w:r>
        <w:rPr>
          <w:rStyle w:val="IntenseEmphasis"/>
          <w:highlight w:val="magenta"/>
        </w:rPr>
        <w:t>it intimately shapes</w:t>
      </w:r>
      <w:r>
        <w:rPr>
          <w:rStyle w:val="IntenseEmphasis"/>
        </w:rPr>
        <w:t xml:space="preserve"> not only a way of thinking, but a way of being, </w:t>
      </w:r>
      <w:r>
        <w:rPr>
          <w:rStyle w:val="IntenseEmphasis"/>
          <w:highlight w:val="magenta"/>
        </w:rPr>
        <w:t>a form of life. Decision</w:t>
      </w:r>
      <w:r>
        <w:rPr>
          <w:rStyle w:val="IntenseEmphasis"/>
        </w:rPr>
        <w:t xml:space="preserve">, a fortiori political decision, in short, is no mere technique. It is instead a way of being that </w:t>
      </w:r>
      <w:r>
        <w:rPr>
          <w:rStyle w:val="IntenseEmphasis"/>
          <w:highlight w:val="magenta"/>
        </w:rPr>
        <w:t>bears an understanding of Being</w:t>
      </w:r>
      <w:r>
        <w:rPr>
          <w:rStyle w:val="IntenseEmphasis"/>
        </w:rPr>
        <w:t>, and of the fundaments of the human way of being within it. This applies, indeed applies most, to those mock innocent political slaves who claim only to be technocrats of decision making.</w:t>
      </w:r>
    </w:p>
    <w:p w:rsidR="00207569" w:rsidRDefault="00207569" w:rsidP="00207569">
      <w:pPr>
        <w:rPr>
          <w:rStyle w:val="TagGreg"/>
        </w:rPr>
      </w:pPr>
    </w:p>
    <w:p w:rsidR="00207569" w:rsidRDefault="00207569" w:rsidP="00207569">
      <w:pPr>
        <w:rPr>
          <w:rStyle w:val="TagGreg"/>
        </w:rPr>
      </w:pPr>
      <w:r>
        <w:rPr>
          <w:rStyle w:val="TagGreg"/>
        </w:rPr>
        <w:t xml:space="preserve">4. Their framework causes passivity </w:t>
      </w:r>
    </w:p>
    <w:p w:rsidR="00207569" w:rsidRDefault="00207569" w:rsidP="00207569">
      <w:pPr>
        <w:rPr>
          <w:rFonts w:eastAsia="Calibri"/>
        </w:rPr>
      </w:pPr>
      <w:r>
        <w:rPr>
          <w:rStyle w:val="StyleStyleBold12pt"/>
        </w:rPr>
        <w:t>Antonio 95</w:t>
      </w:r>
      <w:r>
        <w:rPr>
          <w:rFonts w:eastAsia="Calibri"/>
        </w:rPr>
        <w:t xml:space="preserve"> (Robert J Antonio, PhD in sociology, professor of sociology at the University of Kansas, July 1995, “Nietzsche’s Antisociology: Subjectified Culture and the End of History,” </w:t>
      </w:r>
      <w:r>
        <w:rPr>
          <w:rFonts w:eastAsia="Calibri"/>
          <w:i/>
        </w:rPr>
        <w:t>American Journal of Sociology</w:t>
      </w:r>
      <w:r>
        <w:rPr>
          <w:rFonts w:eastAsia="Calibri"/>
        </w:rPr>
        <w:t xml:space="preserve"> Volume 101 Number 1, GENDER MODIFIED)</w:t>
      </w:r>
    </w:p>
    <w:p w:rsidR="00207569" w:rsidRDefault="00207569" w:rsidP="00207569">
      <w:pPr>
        <w:rPr>
          <w:rFonts w:eastAsia="Calibri"/>
        </w:rPr>
      </w:pPr>
    </w:p>
    <w:p w:rsidR="00207569" w:rsidRDefault="00207569" w:rsidP="00207569">
      <w:r>
        <w:t xml:space="preserve">According to Nietzsche, </w:t>
      </w:r>
      <w:r>
        <w:rPr>
          <w:rStyle w:val="IntenseEmphasis"/>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Pr>
          <w:sz w:val="12"/>
        </w:rPr>
        <w:t xml:space="preserve">¶ </w:t>
      </w:r>
      <w:r>
        <w:t xml:space="preserve">The "problem of the actor," </w:t>
      </w:r>
      <w:r>
        <w:rPr>
          <w:rStyle w:val="IntenseEmphasis"/>
        </w:rPr>
        <w:t>Nietzsche</w:t>
      </w:r>
      <w:r>
        <w:t xml:space="preserve"> said, "troubled me for the longest time."'12 He</w:t>
      </w:r>
      <w:r>
        <w:rPr>
          <w:rStyle w:val="IntenseEmphasis"/>
        </w:rPr>
        <w:t xml:space="preserve"> considered "roles" as "external," "surface," or "foreground" phenomena and viewed close personal identification with them as symptomatic of estrangement</w:t>
      </w:r>
      <w:r>
        <w:t xml:space="preserve">. While modern theorists saw dif- ferentiated roles and professions as a matrix of autonomy and reflexivity, Nietzsche held that </w:t>
      </w:r>
      <w:r>
        <w:rPr>
          <w:rStyle w:val="IntenseEmphasis"/>
        </w:rPr>
        <w:t>persons</w:t>
      </w:r>
      <w:r>
        <w:t xml:space="preserve"> (especially male professionals) </w:t>
      </w:r>
      <w:r>
        <w:rPr>
          <w:rStyle w:val="IntenseEmphasis"/>
        </w:rPr>
        <w:t>in specialized occupations overidentify with their positions</w:t>
      </w:r>
      <w:r>
        <w:t xml:space="preserve"> and engage in gross fabrica- tions to obtain advancement. They look hesitantly to the opinion of oth- ers, asking themselves, "How ought I feel about this?" </w:t>
      </w:r>
      <w:r>
        <w:rPr>
          <w:rStyle w:val="IntenseEmphasis"/>
        </w:rPr>
        <w:t xml:space="preserve">They are </w:t>
      </w:r>
      <w:r>
        <w:rPr>
          <w:rStyle w:val="IntenseEmphasis"/>
          <w:highlight w:val="magenta"/>
        </w:rPr>
        <w:t>so thoroughly absorbed</w:t>
      </w:r>
      <w:r>
        <w:rPr>
          <w:rStyle w:val="IntenseEmphasis"/>
        </w:rPr>
        <w:t xml:space="preserve"> in </w:t>
      </w:r>
      <w:r>
        <w:rPr>
          <w:rStyle w:val="IntenseEmphasis"/>
          <w:highlight w:val="magenta"/>
        </w:rPr>
        <w:t>simulating</w:t>
      </w:r>
      <w:r>
        <w:rPr>
          <w:rStyle w:val="IntenseEmphasis"/>
        </w:rPr>
        <w:t xml:space="preserve"> effective </w:t>
      </w:r>
      <w:r>
        <w:rPr>
          <w:rStyle w:val="IntenseEmphasis"/>
          <w:highlight w:val="magenta"/>
        </w:rPr>
        <w:t>role players</w:t>
      </w:r>
      <w:r>
        <w:rPr>
          <w:rStyle w:val="IntenseEmphasis"/>
        </w:rPr>
        <w:t xml:space="preserve"> that </w:t>
      </w:r>
      <w:r>
        <w:rPr>
          <w:rStyle w:val="IntenseEmphasis"/>
          <w:highlight w:val="magenta"/>
        </w:rPr>
        <w:t>they have trouble being anything but actors</w:t>
      </w:r>
      <w:r>
        <w:rPr>
          <w:rStyle w:val="IntenseEmphasis"/>
        </w:rPr>
        <w:t>-"</w:t>
      </w:r>
      <w:r>
        <w:rPr>
          <w:rStyle w:val="IntenseEmphasis"/>
          <w:highlight w:val="magenta"/>
        </w:rPr>
        <w:t>The role has</w:t>
      </w:r>
      <w:r>
        <w:rPr>
          <w:rStyle w:val="IntenseEmphasis"/>
        </w:rPr>
        <w:t xml:space="preserve"> actually </w:t>
      </w:r>
      <w:r>
        <w:rPr>
          <w:rStyle w:val="IntenseEmphasis"/>
          <w:highlight w:val="magenta"/>
        </w:rPr>
        <w:t>become the character</w:t>
      </w:r>
      <w:r>
        <w:rPr>
          <w:rStyle w:val="IntenseEmphasis"/>
        </w:rPr>
        <w:t xml:space="preserve">." </w:t>
      </w:r>
      <w:r>
        <w:rPr>
          <w:rStyle w:val="IntenseEmphasis"/>
          <w:highlight w:val="magenta"/>
        </w:rPr>
        <w:t>This</w:t>
      </w:r>
      <w:r>
        <w:rPr>
          <w:rStyle w:val="IntenseEmphasis"/>
        </w:rPr>
        <w:t xml:space="preserve"> highly </w:t>
      </w:r>
      <w:r>
        <w:rPr>
          <w:rStyle w:val="IntenseEmphasis"/>
          <w:highlight w:val="magenta"/>
        </w:rPr>
        <w:t>subjectified social self</w:t>
      </w:r>
      <w:r>
        <w:rPr>
          <w:rStyle w:val="IntenseEmphasis"/>
        </w:rPr>
        <w:t xml:space="preserve"> or simulator </w:t>
      </w:r>
      <w:r>
        <w:rPr>
          <w:rStyle w:val="IntenseEmphasis"/>
          <w:highlight w:val="magenta"/>
        </w:rPr>
        <w:t>suffers</w:t>
      </w:r>
      <w:r>
        <w:rPr>
          <w:rStyle w:val="IntenseEmphasis"/>
        </w:rPr>
        <w:t xml:space="preserve"> devas- tating </w:t>
      </w:r>
      <w:r>
        <w:rPr>
          <w:rStyle w:val="IntenseEmphasis"/>
          <w:highlight w:val="magenta"/>
        </w:rPr>
        <w:t>inauthenticity</w:t>
      </w:r>
      <w:r>
        <w:rPr>
          <w:rStyle w:val="IntenseEmphasis"/>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t xml:space="preserve"> about what others might think, expect, say, or do (Nietzsche 1983, pp. 83-86; 1986, pp. 39-40; 1974, pp. 302-4, 316-17). </w:t>
      </w:r>
      <w:r>
        <w:rPr>
          <w:rStyle w:val="IntenseEmphasis"/>
        </w:rPr>
        <w:t xml:space="preserve">Nervous </w:t>
      </w:r>
      <w:r>
        <w:rPr>
          <w:rStyle w:val="IntenseEmphasis"/>
          <w:highlight w:val="magenta"/>
        </w:rPr>
        <w:t>rotation of</w:t>
      </w:r>
      <w:r>
        <w:rPr>
          <w:rStyle w:val="IntenseEmphasis"/>
        </w:rPr>
        <w:t xml:space="preserve"> socially appropriate "</w:t>
      </w:r>
      <w:r>
        <w:rPr>
          <w:rStyle w:val="IntenseEmphasis"/>
          <w:highlight w:val="magenta"/>
        </w:rPr>
        <w:t>masks</w:t>
      </w:r>
      <w:r>
        <w:rPr>
          <w:rStyle w:val="IntenseEmphasis"/>
        </w:rPr>
        <w:t xml:space="preserve">" </w:t>
      </w:r>
      <w:r>
        <w:rPr>
          <w:rStyle w:val="IntenseEmphasis"/>
          <w:highlight w:val="magenta"/>
        </w:rPr>
        <w:t>reduces persons to hypostatized</w:t>
      </w:r>
      <w:r>
        <w:rPr>
          <w:rStyle w:val="IntenseEmphasis"/>
        </w:rPr>
        <w:t xml:space="preserve"> "shadows," "abstracts," or </w:t>
      </w:r>
      <w:r>
        <w:rPr>
          <w:rStyle w:val="IntenseEmphasis"/>
          <w:highlight w:val="magenta"/>
        </w:rPr>
        <w:t>simulacra</w:t>
      </w:r>
      <w:r>
        <w:rPr>
          <w:rStyle w:val="IntenseEmphasis"/>
        </w:rPr>
        <w:t>. One adopts "many roles," playing them "badly and superficially" in the fashion of a stiff "puppet play."</w:t>
      </w:r>
      <w:r>
        <w:t xml:space="preserve"> Nietzsche asked,</w:t>
      </w:r>
      <w:r>
        <w:rPr>
          <w:rStyle w:val="IntenseEmphasis"/>
        </w:rPr>
        <w:t xml:space="preserve"> "Are you genuine? Or only an actor?</w:t>
      </w:r>
      <w:r>
        <w:rPr>
          <w:rStyle w:val="IntenseEmphasis"/>
          <w:sz w:val="12"/>
        </w:rPr>
        <w:t xml:space="preserve">¶ </w:t>
      </w:r>
      <w:r>
        <w:rPr>
          <w:rStyle w:val="IntenseEmphasis"/>
        </w:rPr>
        <w:t xml:space="preserve">A representative or that which is represented? </w:t>
      </w:r>
      <w:r>
        <w:t xml:space="preserve">. . . [Or] no more than an imitation of an actor?" Simulation is so pervasive that it is hard to tell the copy from the genuine article; </w:t>
      </w:r>
      <w:r>
        <w:rPr>
          <w:rStyle w:val="IntenseEmphasis"/>
        </w:rPr>
        <w:t>social selves "prefer the copies to the originals"</w:t>
      </w:r>
      <w:r>
        <w:t xml:space="preserve"> (Nietzsche 1983, pp. 84-86; 1986, p. 136; 1974, pp. 232- 33, 259; 1969b, pp. 268, 300, 302; 1968a, pp. 26-27). </w:t>
      </w:r>
      <w:r>
        <w:rPr>
          <w:rStyle w:val="IntenseEmphasis"/>
        </w:rPr>
        <w:t xml:space="preserve">Their </w:t>
      </w:r>
      <w:r>
        <w:rPr>
          <w:rStyle w:val="IntenseEmphasis"/>
          <w:highlight w:val="magenta"/>
        </w:rPr>
        <w:t>inwardness and aleatory scripts foreclose genuine attachment to others</w:t>
      </w:r>
      <w:r>
        <w:rPr>
          <w:rStyle w:val="IntenseEmphasis"/>
        </w:rPr>
        <w:t>. This type of actor cannot plan for the long term or participate in enduring net- works of interdependence</w:t>
      </w:r>
      <w:r>
        <w:t xml:space="preserve">; such a person is neither willing nor able to be a "stone" in the societal "edifice" (Nietzsche 1974, pp. 302-4; 1986a, pp. 93-94). </w:t>
      </w:r>
      <w:r>
        <w:rPr>
          <w:rStyle w:val="IntenseEmphasis"/>
        </w:rPr>
        <w:t>Superficiality rules in the arid subjectivized landscape</w:t>
      </w:r>
      <w:r>
        <w:t xml:space="preserve">. Neitzsche (1974, p. 259) stated, "One thinks with a watch in one's hand, even as one eats one's midday meal while reading the latest news of the stock market; one lives as if one always 'might miss out on something. </w:t>
      </w:r>
      <w:r>
        <w:rPr>
          <w:rStyle w:val="IntenseEmphasis"/>
        </w:rPr>
        <w:t>''Rather do anything than nothing': this principle, too, is merely a string to throttle all culture</w:t>
      </w:r>
      <w:r>
        <w:t xml:space="preserve">. . . . </w:t>
      </w:r>
      <w:r>
        <w:rPr>
          <w:rStyle w:val="IntenseEmphasis"/>
        </w:rPr>
        <w:t xml:space="preserve">Living in a constant chase after gain compels </w:t>
      </w:r>
      <w:r>
        <w:rPr>
          <w:rStyle w:val="IntenseEmphasis"/>
          <w:highlight w:val="magenta"/>
        </w:rPr>
        <w:t>people</w:t>
      </w:r>
      <w:r>
        <w:rPr>
          <w:rStyle w:val="IntenseEmphasis"/>
        </w:rPr>
        <w:t xml:space="preserve"> to </w:t>
      </w:r>
      <w:r>
        <w:rPr>
          <w:rStyle w:val="IntenseEmphasis"/>
          <w:highlight w:val="magenta"/>
        </w:rPr>
        <w:t>expend</w:t>
      </w:r>
      <w:r>
        <w:rPr>
          <w:rStyle w:val="IntenseEmphasis"/>
        </w:rPr>
        <w:t xml:space="preserve"> their spirit </w:t>
      </w:r>
      <w:r>
        <w:rPr>
          <w:rStyle w:val="IntenseEmphasis"/>
          <w:highlight w:val="magenta"/>
        </w:rPr>
        <w:t>to the point of exhaustion</w:t>
      </w:r>
      <w:r>
        <w:rPr>
          <w:rStyle w:val="IntenseEmphasis"/>
        </w:rPr>
        <w:t xml:space="preserve"> in continual pretense and overreaching and anticipating others</w:t>
      </w:r>
      <w:r>
        <w:t>."</w:t>
      </w:r>
      <w:r>
        <w:rPr>
          <w:sz w:val="12"/>
        </w:rPr>
        <w:t xml:space="preserve">¶ </w:t>
      </w:r>
      <w:r>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Pr>
          <w:rStyle w:val="IntenseEmphasis"/>
          <w:highlight w:val="magenta"/>
        </w:rPr>
        <w:t>these impostors am- plify the worst inclinations of the herd</w:t>
      </w:r>
      <w:r>
        <w:rPr>
          <w:rStyle w:val="IntenseEmphasis"/>
        </w:rPr>
        <w:t>; they are "violent, envious, ex- ploitative, scheming</w:t>
      </w:r>
      <w:r>
        <w:t xml:space="preserve">, fawning, cringing, arrogant, all according to cir- cumstances. " </w:t>
      </w:r>
      <w:r>
        <w:rPr>
          <w:rStyle w:val="IntenseEmphasis"/>
        </w:rPr>
        <w:t>Social selves are fodder for the</w:t>
      </w:r>
      <w:r>
        <w:t xml:space="preserve"> "great </w:t>
      </w:r>
      <w:r>
        <w:rPr>
          <w:strike/>
        </w:rPr>
        <w:t>man</w:t>
      </w:r>
      <w:r>
        <w:t xml:space="preserve"> [person] of the </w:t>
      </w:r>
      <w:r>
        <w:rPr>
          <w:rStyle w:val="IntenseEmphasis"/>
        </w:rPr>
        <w:t>masses</w:t>
      </w:r>
      <w:r>
        <w:t>." Nietzsche held that "</w:t>
      </w:r>
      <w:r>
        <w:rPr>
          <w:rStyle w:val="IntenseEmphasis"/>
          <w:highlight w:val="magenta"/>
        </w:rPr>
        <w:t>the less one knows how to command, the more</w:t>
      </w:r>
      <w:r>
        <w:rPr>
          <w:rStyle w:val="IntenseEmphasis"/>
        </w:rPr>
        <w:t xml:space="preserve"> ur- gently </w:t>
      </w:r>
      <w:r>
        <w:rPr>
          <w:rStyle w:val="IntenseEmphasis"/>
          <w:highlight w:val="magenta"/>
        </w:rPr>
        <w:t>one covets someone who commands</w:t>
      </w:r>
      <w:r>
        <w:rPr>
          <w:rStyle w:val="IntenseEmphasis"/>
        </w:rPr>
        <w:t xml:space="preserve">, who commands </w:t>
      </w:r>
      <w:r>
        <w:rPr>
          <w:rStyle w:val="IntenseEmphasis"/>
          <w:highlight w:val="magenta"/>
        </w:rPr>
        <w:t>severely</w:t>
      </w:r>
      <w:r>
        <w:t xml:space="preserve">- a god, prince, class, physician, father confessor, dogma, or party conscience. </w:t>
      </w:r>
      <w:r>
        <w:rPr>
          <w:rStyle w:val="IntenseEmphasis"/>
        </w:rPr>
        <w:t xml:space="preserve">The deadly combination of desperate conforming and </w:t>
      </w:r>
      <w:r>
        <w:rPr>
          <w:rStyle w:val="IntenseEmphasis"/>
          <w:highlight w:val="magenta"/>
        </w:rPr>
        <w:t>overreaching and</w:t>
      </w:r>
      <w:r>
        <w:rPr>
          <w:rStyle w:val="IntenseEmphasis"/>
        </w:rPr>
        <w:t xml:space="preserve"> untrammeled </w:t>
      </w:r>
      <w:r>
        <w:rPr>
          <w:rStyle w:val="IntenseEmphasis"/>
          <w:highlight w:val="magenta"/>
        </w:rPr>
        <w:t>ressentiment paves the way for a new</w:t>
      </w:r>
      <w:r>
        <w:rPr>
          <w:rStyle w:val="IntenseEmphasis"/>
        </w:rPr>
        <w:t xml:space="preserve"> type of </w:t>
      </w:r>
      <w:r>
        <w:rPr>
          <w:rStyle w:val="IntenseEmphasis"/>
          <w:highlight w:val="magenta"/>
        </w:rPr>
        <w:t>tyrant</w:t>
      </w:r>
      <w:r>
        <w:t xml:space="preserve"> (Nietzsche 1986, pp. 137, 168; 1974, pp. 117-18, 213, 288-89, 303-4).</w:t>
      </w:r>
    </w:p>
    <w:p w:rsidR="00207569" w:rsidRPr="008B6F81" w:rsidRDefault="00207569" w:rsidP="00207569">
      <w:pPr>
        <w:rPr>
          <w:rFonts w:eastAsia="Calibri"/>
        </w:rPr>
      </w:pPr>
    </w:p>
    <w:p w:rsidR="00207569" w:rsidRPr="008B6F81" w:rsidRDefault="00207569" w:rsidP="00207569">
      <w:pPr>
        <w:rPr>
          <w:rFonts w:eastAsia="Calibri"/>
          <w:b/>
          <w:sz w:val="24"/>
        </w:rPr>
      </w:pPr>
      <w:r w:rsidRPr="008B6F81">
        <w:rPr>
          <w:rFonts w:eastAsia="Calibri"/>
          <w:b/>
          <w:sz w:val="24"/>
        </w:rPr>
        <w:t>Framing determines the outcomes of policy – uniquely true in the context of security</w:t>
      </w:r>
    </w:p>
    <w:p w:rsidR="00207569" w:rsidRPr="008B6F81" w:rsidRDefault="00207569" w:rsidP="00207569">
      <w:pPr>
        <w:rPr>
          <w:rFonts w:eastAsia="Calibri"/>
        </w:rPr>
      </w:pPr>
      <w:r w:rsidRPr="008B6F81">
        <w:rPr>
          <w:rFonts w:eastAsia="Calibri"/>
          <w:b/>
          <w:bCs/>
          <w:sz w:val="24"/>
          <w:u w:val="single"/>
        </w:rPr>
        <w:t>Calkivik 10</w:t>
      </w:r>
      <w:r w:rsidRPr="008B6F81">
        <w:rPr>
          <w:rFonts w:eastAsia="Calibri"/>
        </w:rPr>
        <w:t xml:space="preserve"> (Emine Asli Calkivik, PhD in political science from the University of Minnesota, October 2010, “Dismantling Security,” </w:t>
      </w:r>
      <w:hyperlink r:id="rId11" w:history="1">
        <w:r w:rsidRPr="008B6F81">
          <w:rPr>
            <w:rFonts w:eastAsia="Calibri"/>
          </w:rPr>
          <w:t>http://purl.umn.edu/99479</w:t>
        </w:r>
      </w:hyperlink>
      <w:r w:rsidRPr="008B6F81">
        <w:rPr>
          <w:rFonts w:eastAsia="Calibri"/>
        </w:rPr>
        <w:t>) gz</w:t>
      </w:r>
    </w:p>
    <w:p w:rsidR="00207569" w:rsidRPr="00FE69B2" w:rsidRDefault="00207569" w:rsidP="00207569">
      <w:pPr>
        <w:rPr>
          <w:rFonts w:eastAsia="Calibri"/>
        </w:rPr>
      </w:pPr>
      <w:r w:rsidRPr="00FE69B2">
        <w:rPr>
          <w:rFonts w:eastAsia="Calibri"/>
        </w:rPr>
        <w:t>In contrast to traditional approaches to security, which assume an objective</w:t>
      </w:r>
      <w:r w:rsidRPr="00FE69B2">
        <w:rPr>
          <w:rFonts w:eastAsia="Calibri"/>
          <w:sz w:val="12"/>
        </w:rPr>
        <w:t xml:space="preserve">¶ </w:t>
      </w:r>
      <w:r w:rsidRPr="00FE69B2">
        <w:rPr>
          <w:rFonts w:eastAsia="Calibri"/>
        </w:rPr>
        <w:t>world that operates according to ahistorical formal models and rely on a statist</w:t>
      </w:r>
      <w:r w:rsidRPr="00FE69B2">
        <w:rPr>
          <w:rFonts w:eastAsia="Calibri"/>
          <w:sz w:val="12"/>
        </w:rPr>
        <w:t xml:space="preserve">¶ </w:t>
      </w:r>
      <w:r w:rsidRPr="00FE69B2">
        <w:rPr>
          <w:rFonts w:eastAsia="Calibri"/>
        </w:rPr>
        <w:t>political ontology that naturalizes the meaning of what security is and how it can be</w:t>
      </w:r>
      <w:r w:rsidRPr="00FE69B2">
        <w:rPr>
          <w:rFonts w:eastAsia="Calibri"/>
          <w:sz w:val="12"/>
        </w:rPr>
        <w:t xml:space="preserve">¶ </w:t>
      </w:r>
      <w:r w:rsidRPr="00FE69B2">
        <w:rPr>
          <w:rFonts w:eastAsia="Calibri"/>
        </w:rPr>
        <w:t xml:space="preserve">achieved,120 </w:t>
      </w:r>
      <w:r w:rsidRPr="00FE69B2">
        <w:rPr>
          <w:rFonts w:eastAsia="Calibri"/>
          <w:bCs/>
          <w:u w:val="single"/>
        </w:rPr>
        <w:t>critical approaches attend to the relations of power that structure the</w:t>
      </w:r>
      <w:r w:rsidRPr="00FE69B2">
        <w:rPr>
          <w:rFonts w:eastAsia="Calibri"/>
          <w:bCs/>
          <w:sz w:val="12"/>
          <w:u w:val="single"/>
        </w:rPr>
        <w:t xml:space="preserve">¶ </w:t>
      </w:r>
      <w:r w:rsidRPr="00FE69B2">
        <w:rPr>
          <w:rFonts w:eastAsia="Calibri"/>
          <w:bCs/>
          <w:u w:val="single"/>
        </w:rPr>
        <w:t>production of in/securities and expose the processes by which national identities and</w:t>
      </w:r>
      <w:r w:rsidRPr="00FE69B2">
        <w:rPr>
          <w:rFonts w:eastAsia="Calibri"/>
          <w:bCs/>
          <w:sz w:val="12"/>
          <w:u w:val="single"/>
        </w:rPr>
        <w:t xml:space="preserve">¶ </w:t>
      </w:r>
      <w:r w:rsidRPr="00FE69B2">
        <w:rPr>
          <w:rFonts w:eastAsia="Calibri"/>
          <w:bCs/>
          <w:u w:val="single"/>
        </w:rPr>
        <w:t>what are deemed as a danger to those identities are constructed</w:t>
      </w:r>
      <w:r w:rsidRPr="00FE69B2">
        <w:rPr>
          <w:rFonts w:eastAsia="Calibri"/>
        </w:rPr>
        <w:t>. A common point</w:t>
      </w:r>
      <w:r w:rsidRPr="00FE69B2">
        <w:rPr>
          <w:rFonts w:eastAsia="Calibri"/>
          <w:sz w:val="12"/>
        </w:rPr>
        <w:t xml:space="preserve">¶ </w:t>
      </w:r>
      <w:r w:rsidRPr="00FE69B2">
        <w:rPr>
          <w:rFonts w:eastAsia="Calibri"/>
        </w:rPr>
        <w:t>shared by these engagements is their emphasis on the ethical dimension of scholarly</w:t>
      </w:r>
      <w:r w:rsidRPr="00FE69B2">
        <w:rPr>
          <w:rFonts w:eastAsia="Calibri"/>
          <w:sz w:val="12"/>
        </w:rPr>
        <w:t xml:space="preserve">¶ </w:t>
      </w:r>
      <w:r w:rsidRPr="00FE69B2">
        <w:rPr>
          <w:rFonts w:eastAsia="Calibri"/>
        </w:rPr>
        <w:t xml:space="preserve">inquiry as well as the recognition that </w:t>
      </w:r>
      <w:r w:rsidRPr="00FE69B2">
        <w:rPr>
          <w:rFonts w:eastAsia="Calibri"/>
          <w:bCs/>
          <w:highlight w:val="yellow"/>
          <w:u w:val="single"/>
        </w:rPr>
        <w:t>knowledge claims are always embedded in</w:t>
      </w:r>
      <w:r w:rsidRPr="00FE69B2">
        <w:rPr>
          <w:rFonts w:eastAsia="Calibri"/>
          <w:bCs/>
          <w:sz w:val="12"/>
          <w:highlight w:val="yellow"/>
          <w:u w:val="single"/>
        </w:rPr>
        <w:t xml:space="preserve">¶ </w:t>
      </w:r>
      <w:r w:rsidRPr="00FE69B2">
        <w:rPr>
          <w:rFonts w:eastAsia="Calibri"/>
          <w:bCs/>
          <w:highlight w:val="yellow"/>
          <w:u w:val="single"/>
        </w:rPr>
        <w:t>relations of power</w:t>
      </w:r>
      <w:r w:rsidRPr="00FE69B2">
        <w:rPr>
          <w:rFonts w:eastAsia="Calibri"/>
        </w:rPr>
        <w:t>. Their emphasis on the “ought” rather than the “is” reflects less a</w:t>
      </w:r>
      <w:r w:rsidRPr="00FE69B2">
        <w:rPr>
          <w:rFonts w:eastAsia="Calibri"/>
          <w:sz w:val="12"/>
        </w:rPr>
        <w:t xml:space="preserve">¶ </w:t>
      </w:r>
      <w:r w:rsidRPr="00FE69B2">
        <w:rPr>
          <w:rFonts w:eastAsia="Calibri"/>
        </w:rPr>
        <w:t>reworking of the hierarchy between material and ideational power than an emphasis</w:t>
      </w:r>
      <w:r w:rsidRPr="00FE69B2">
        <w:rPr>
          <w:rFonts w:eastAsia="Calibri"/>
          <w:sz w:val="12"/>
        </w:rPr>
        <w:t xml:space="preserve">¶ </w:t>
      </w:r>
      <w:r w:rsidRPr="00FE69B2">
        <w:rPr>
          <w:rFonts w:eastAsia="Calibri"/>
        </w:rPr>
        <w:t>on the social nature of global politics and an understanding that all phenomenon</w:t>
      </w:r>
      <w:r w:rsidRPr="00FE69B2">
        <w:rPr>
          <w:rFonts w:eastAsia="Calibri"/>
          <w:sz w:val="12"/>
        </w:rPr>
        <w:t xml:space="preserve">¶ </w:t>
      </w:r>
      <w:r w:rsidRPr="00FE69B2">
        <w:rPr>
          <w:rFonts w:eastAsia="Calibri"/>
        </w:rPr>
        <w:t>pertaining to international relations exists through the cultural and ideological</w:t>
      </w:r>
      <w:r w:rsidRPr="00FE69B2">
        <w:rPr>
          <w:rFonts w:eastAsia="Calibri"/>
          <w:sz w:val="12"/>
        </w:rPr>
        <w:t xml:space="preserve">¶ </w:t>
      </w:r>
      <w:r w:rsidRPr="00FE69B2">
        <w:rPr>
          <w:rFonts w:eastAsia="Calibri"/>
        </w:rPr>
        <w:t>structures through which they are given meaning and legitimated.121</w:t>
      </w:r>
      <w:r w:rsidRPr="00FE69B2">
        <w:rPr>
          <w:rFonts w:eastAsia="Calibri"/>
          <w:sz w:val="12"/>
        </w:rPr>
        <w:t xml:space="preserve">¶ </w:t>
      </w:r>
      <w:r w:rsidRPr="00FE69B2">
        <w:rPr>
          <w:rFonts w:eastAsia="Calibri"/>
        </w:rPr>
        <w:t>Definition and construction of threats and the way in which states respond to</w:t>
      </w:r>
      <w:r w:rsidRPr="00FE69B2">
        <w:rPr>
          <w:rFonts w:eastAsia="Calibri"/>
          <w:sz w:val="12"/>
        </w:rPr>
        <w:t xml:space="preserve">¶ </w:t>
      </w:r>
      <w:r w:rsidRPr="00FE69B2">
        <w:rPr>
          <w:rFonts w:eastAsia="Calibri"/>
        </w:rPr>
        <w:t>those threats constitutes one of the primary items on the agenda of critical scholars.122</w:t>
      </w:r>
      <w:r w:rsidRPr="00FE69B2">
        <w:rPr>
          <w:rFonts w:eastAsia="Calibri"/>
          <w:sz w:val="12"/>
        </w:rPr>
        <w:t xml:space="preserve">¶ </w:t>
      </w:r>
      <w:r w:rsidRPr="00FE69B2">
        <w:rPr>
          <w:rFonts w:eastAsia="Calibri"/>
        </w:rPr>
        <w:t>While conventional analyses of security conceive threats as arising from material</w:t>
      </w:r>
      <w:r w:rsidRPr="00FE69B2">
        <w:rPr>
          <w:rFonts w:eastAsia="Calibri"/>
          <w:sz w:val="12"/>
        </w:rPr>
        <w:t xml:space="preserve">¶ </w:t>
      </w:r>
      <w:r w:rsidRPr="00FE69B2">
        <w:rPr>
          <w:rFonts w:eastAsia="Calibri"/>
        </w:rPr>
        <w:t>capabilities of sovereign states located in a self-help system, critical approaches point</w:t>
      </w:r>
      <w:r w:rsidRPr="00FE69B2">
        <w:rPr>
          <w:rFonts w:eastAsia="Calibri"/>
          <w:sz w:val="12"/>
        </w:rPr>
        <w:t xml:space="preserve">¶ </w:t>
      </w:r>
      <w:r w:rsidRPr="00FE69B2">
        <w:rPr>
          <w:rFonts w:eastAsia="Calibri"/>
        </w:rPr>
        <w:t xml:space="preserve">to the ways in which </w:t>
      </w:r>
      <w:r w:rsidRPr="00FE69B2">
        <w:rPr>
          <w:rFonts w:eastAsia="Calibri"/>
          <w:bCs/>
          <w:highlight w:val="yellow"/>
          <w:u w:val="single"/>
        </w:rPr>
        <w:t>threats</w:t>
      </w:r>
      <w:r w:rsidRPr="00FE69B2">
        <w:rPr>
          <w:rFonts w:eastAsia="Calibri"/>
          <w:bCs/>
          <w:u w:val="single"/>
        </w:rPr>
        <w:t xml:space="preserve"> and intentions </w:t>
      </w:r>
      <w:r w:rsidRPr="00FE69B2">
        <w:rPr>
          <w:rFonts w:eastAsia="Calibri"/>
          <w:bCs/>
          <w:highlight w:val="yellow"/>
          <w:u w:val="single"/>
        </w:rPr>
        <w:t>are not objectively given but socially</w:t>
      </w:r>
      <w:r w:rsidRPr="00FE69B2">
        <w:rPr>
          <w:rFonts w:eastAsia="Calibri"/>
          <w:bCs/>
          <w:sz w:val="12"/>
          <w:highlight w:val="yellow"/>
          <w:u w:val="single"/>
        </w:rPr>
        <w:t xml:space="preserve">¶ </w:t>
      </w:r>
      <w:r w:rsidRPr="00FE69B2">
        <w:rPr>
          <w:rFonts w:eastAsia="Calibri"/>
          <w:bCs/>
          <w:highlight w:val="yellow"/>
          <w:u w:val="single"/>
        </w:rPr>
        <w:t>constructed</w:t>
      </w:r>
      <w:r w:rsidRPr="00FE69B2">
        <w:rPr>
          <w:rFonts w:eastAsia="Calibri"/>
          <w:bCs/>
          <w:u w:val="single"/>
        </w:rPr>
        <w:t>: they involve history, culture, and power relations that cannot be reduced</w:t>
      </w:r>
      <w:r w:rsidRPr="00FE69B2">
        <w:rPr>
          <w:rFonts w:eastAsia="Calibri"/>
          <w:bCs/>
          <w:sz w:val="12"/>
          <w:u w:val="single"/>
        </w:rPr>
        <w:t xml:space="preserve">¶ </w:t>
      </w:r>
      <w:r w:rsidRPr="00FE69B2">
        <w:rPr>
          <w:rFonts w:eastAsia="Calibri"/>
          <w:bCs/>
          <w:u w:val="single"/>
        </w:rPr>
        <w:t>to an objective measure of military capabilities</w:t>
      </w:r>
      <w:r w:rsidRPr="00FE69B2">
        <w:rPr>
          <w:rFonts w:eastAsia="Calibri"/>
        </w:rPr>
        <w:t>. They investigate the ways in which</w:t>
      </w:r>
      <w:r w:rsidRPr="00FE69B2">
        <w:rPr>
          <w:rFonts w:eastAsia="Calibri"/>
          <w:sz w:val="12"/>
        </w:rPr>
        <w:t xml:space="preserve">¶ </w:t>
      </w:r>
      <w:r w:rsidRPr="00FE69B2">
        <w:rPr>
          <w:rFonts w:eastAsia="Calibri"/>
          <w:bCs/>
          <w:highlight w:val="yellow"/>
          <w:u w:val="single"/>
        </w:rPr>
        <w:t>systems of signification</w:t>
      </w:r>
      <w:r w:rsidRPr="00FE69B2">
        <w:rPr>
          <w:rFonts w:eastAsia="Calibri"/>
          <w:bCs/>
          <w:u w:val="single"/>
        </w:rPr>
        <w:t xml:space="preserve"> and normative structures constrain or </w:t>
      </w:r>
      <w:r w:rsidRPr="00FE69B2">
        <w:rPr>
          <w:rFonts w:eastAsia="Calibri"/>
          <w:bCs/>
          <w:highlight w:val="yellow"/>
          <w:u w:val="single"/>
        </w:rPr>
        <w:t>regulate</w:t>
      </w:r>
      <w:r w:rsidRPr="00FE69B2">
        <w:rPr>
          <w:rFonts w:eastAsia="Calibri"/>
          <w:bCs/>
          <w:u w:val="single"/>
        </w:rPr>
        <w:t xml:space="preserve"> collective</w:t>
      </w:r>
      <w:r w:rsidRPr="00FE69B2">
        <w:rPr>
          <w:rFonts w:eastAsia="Calibri"/>
          <w:bCs/>
          <w:sz w:val="12"/>
          <w:u w:val="single"/>
        </w:rPr>
        <w:t xml:space="preserve">¶ </w:t>
      </w:r>
      <w:r w:rsidRPr="00FE69B2">
        <w:rPr>
          <w:rFonts w:eastAsia="Calibri"/>
          <w:bCs/>
          <w:highlight w:val="yellow"/>
          <w:u w:val="single"/>
        </w:rPr>
        <w:t>security practices</w:t>
      </w:r>
      <w:r w:rsidRPr="00FE69B2">
        <w:rPr>
          <w:rFonts w:eastAsia="Calibri"/>
          <w:bCs/>
          <w:u w:val="single"/>
        </w:rPr>
        <w:t xml:space="preserve"> or transform conduct in war</w:t>
      </w:r>
      <w:r w:rsidRPr="00FE69B2">
        <w:rPr>
          <w:rFonts w:eastAsia="Calibri"/>
        </w:rPr>
        <w:t xml:space="preserve">. All of these </w:t>
      </w:r>
      <w:r w:rsidRPr="00FE69B2">
        <w:rPr>
          <w:rFonts w:eastAsia="Calibri"/>
          <w:bCs/>
          <w:u w:val="single"/>
        </w:rPr>
        <w:t>studies reveal the</w:t>
      </w:r>
      <w:r w:rsidRPr="00FE69B2">
        <w:rPr>
          <w:rFonts w:eastAsia="Calibri"/>
          <w:bCs/>
          <w:sz w:val="12"/>
          <w:u w:val="single"/>
        </w:rPr>
        <w:t xml:space="preserve">¶ </w:t>
      </w:r>
      <w:r w:rsidRPr="00FE69B2">
        <w:rPr>
          <w:rFonts w:eastAsia="Calibri"/>
          <w:bCs/>
          <w:u w:val="single"/>
        </w:rPr>
        <w:t>historically situated dynamics underlying practices that shape the desire to secure</w:t>
      </w:r>
      <w:r w:rsidRPr="00FE69B2">
        <w:rPr>
          <w:rFonts w:eastAsia="Calibri"/>
          <w:bCs/>
          <w:sz w:val="12"/>
          <w:u w:val="single"/>
        </w:rPr>
        <w:t xml:space="preserve">¶ </w:t>
      </w:r>
      <w:r w:rsidRPr="00FE69B2">
        <w:rPr>
          <w:rFonts w:eastAsia="Calibri"/>
          <w:bCs/>
          <w:u w:val="single"/>
        </w:rPr>
        <w:t>bodies, nations, and states.</w:t>
      </w:r>
      <w:r w:rsidRPr="00FE69B2">
        <w:rPr>
          <w:rFonts w:eastAsia="Calibri"/>
          <w:bCs/>
          <w:sz w:val="12"/>
          <w:u w:val="single"/>
        </w:rPr>
        <w:t xml:space="preserve">¶ </w:t>
      </w:r>
      <w:r w:rsidRPr="00FE69B2">
        <w:rPr>
          <w:rFonts w:eastAsia="Calibri"/>
        </w:rPr>
        <w:t>Primary examples of these engagements come from scholars working under</w:t>
      </w:r>
      <w:r w:rsidRPr="00FE69B2">
        <w:rPr>
          <w:rFonts w:eastAsia="Calibri"/>
          <w:sz w:val="12"/>
        </w:rPr>
        <w:t xml:space="preserve">¶ </w:t>
      </w:r>
      <w:r w:rsidRPr="00FE69B2">
        <w:rPr>
          <w:rFonts w:eastAsia="Calibri"/>
        </w:rPr>
        <w:t xml:space="preserve">the broad banner of </w:t>
      </w:r>
      <w:r w:rsidRPr="00FE69B2">
        <w:rPr>
          <w:rFonts w:eastAsia="Calibri"/>
          <w:bCs/>
          <w:u w:val="single"/>
        </w:rPr>
        <w:t>Constructivism</w:t>
      </w:r>
      <w:r w:rsidRPr="00FE69B2">
        <w:rPr>
          <w:rFonts w:eastAsia="Calibri"/>
        </w:rPr>
        <w:t xml:space="preserve">.123 These </w:t>
      </w:r>
      <w:r w:rsidRPr="00FE69B2">
        <w:rPr>
          <w:rFonts w:eastAsia="Calibri"/>
          <w:bCs/>
          <w:u w:val="single"/>
        </w:rPr>
        <w:t>scholars</w:t>
      </w:r>
      <w:r w:rsidRPr="00FE69B2">
        <w:rPr>
          <w:rFonts w:eastAsia="Calibri"/>
        </w:rPr>
        <w:t xml:space="preserve"> take as their premise the</w:t>
      </w:r>
      <w:r w:rsidRPr="00FE69B2">
        <w:rPr>
          <w:rFonts w:eastAsia="Calibri"/>
          <w:sz w:val="12"/>
        </w:rPr>
        <w:t xml:space="preserve">¶ </w:t>
      </w:r>
      <w:r w:rsidRPr="00FE69B2">
        <w:rPr>
          <w:rFonts w:eastAsia="Calibri"/>
        </w:rPr>
        <w:t>proposition that interests and actions of states are socially constructed and therefore</w:t>
      </w:r>
      <w:r w:rsidRPr="00FE69B2">
        <w:rPr>
          <w:rFonts w:eastAsia="Calibri"/>
          <w:sz w:val="12"/>
        </w:rPr>
        <w:t xml:space="preserve">¶ </w:t>
      </w:r>
      <w:r w:rsidRPr="00FE69B2">
        <w:rPr>
          <w:rFonts w:eastAsia="Calibri"/>
        </w:rPr>
        <w:t>subject to change. While leaving intact the traditional assumptions about military and</w:t>
      </w:r>
      <w:r w:rsidRPr="00FE69B2">
        <w:rPr>
          <w:rFonts w:eastAsia="Calibri"/>
          <w:sz w:val="12"/>
        </w:rPr>
        <w:t xml:space="preserve">¶ </w:t>
      </w:r>
      <w:r w:rsidRPr="00FE69B2">
        <w:rPr>
          <w:rFonts w:eastAsia="Calibri"/>
        </w:rPr>
        <w:t xml:space="preserve">state-centric understandings of security, some of these studies nevertheless </w:t>
      </w:r>
      <w:r w:rsidRPr="00FE69B2">
        <w:rPr>
          <w:rFonts w:eastAsia="Calibri"/>
          <w:bCs/>
          <w:u w:val="single"/>
        </w:rPr>
        <w:t>challenge</w:t>
      </w:r>
      <w:r w:rsidRPr="00FE69B2">
        <w:rPr>
          <w:rFonts w:eastAsia="Calibri"/>
          <w:bCs/>
          <w:sz w:val="12"/>
          <w:u w:val="single"/>
        </w:rPr>
        <w:t xml:space="preserve">¶ </w:t>
      </w:r>
      <w:r w:rsidRPr="00FE69B2">
        <w:rPr>
          <w:rFonts w:eastAsia="Calibri"/>
          <w:bCs/>
          <w:u w:val="single"/>
        </w:rPr>
        <w:t>the traditional frameworks by explaining security practices through a recourse to</w:t>
      </w:r>
      <w:r w:rsidRPr="00FE69B2">
        <w:rPr>
          <w:rFonts w:eastAsia="Calibri"/>
          <w:bCs/>
          <w:sz w:val="12"/>
          <w:u w:val="single"/>
        </w:rPr>
        <w:t xml:space="preserve">¶ </w:t>
      </w:r>
      <w:r w:rsidRPr="00FE69B2">
        <w:rPr>
          <w:rFonts w:eastAsia="Calibri"/>
          <w:bCs/>
          <w:u w:val="single"/>
        </w:rPr>
        <w:t>ideational elements such as norms and identities rather than relying on material</w:t>
      </w:r>
      <w:r w:rsidRPr="00FE69B2">
        <w:rPr>
          <w:rFonts w:eastAsia="Calibri"/>
          <w:bCs/>
          <w:sz w:val="12"/>
          <w:u w:val="single"/>
        </w:rPr>
        <w:t xml:space="preserve">¶ </w:t>
      </w:r>
      <w:r w:rsidRPr="00FE69B2">
        <w:rPr>
          <w:rFonts w:eastAsia="Calibri"/>
          <w:bCs/>
          <w:u w:val="single"/>
        </w:rPr>
        <w:t>factors</w:t>
      </w:r>
      <w:r w:rsidRPr="00FE69B2">
        <w:rPr>
          <w:rFonts w:eastAsia="Calibri"/>
        </w:rPr>
        <w:t xml:space="preserve">.124 In particular, </w:t>
      </w:r>
      <w:r w:rsidRPr="00FE69B2">
        <w:rPr>
          <w:rFonts w:eastAsia="Calibri"/>
          <w:bCs/>
          <w:u w:val="single"/>
        </w:rPr>
        <w:t>these works challenge Neorealist and Neoliberal approaches,</w:t>
      </w:r>
      <w:r w:rsidRPr="00FE69B2">
        <w:rPr>
          <w:rFonts w:eastAsia="Calibri"/>
          <w:bCs/>
          <w:sz w:val="12"/>
          <w:u w:val="single"/>
        </w:rPr>
        <w:t xml:space="preserve">¶ </w:t>
      </w:r>
      <w:r w:rsidRPr="00FE69B2">
        <w:rPr>
          <w:rFonts w:eastAsia="Calibri"/>
          <w:bCs/>
          <w:u w:val="single"/>
        </w:rPr>
        <w:t>which assume that states are rational, self-help actors in an anarchic environment</w:t>
      </w:r>
      <w:r w:rsidRPr="00FE69B2">
        <w:rPr>
          <w:rFonts w:eastAsia="Calibri"/>
        </w:rPr>
        <w:t>. For</w:t>
      </w:r>
      <w:r w:rsidRPr="00FE69B2">
        <w:rPr>
          <w:rFonts w:eastAsia="Calibri"/>
          <w:sz w:val="12"/>
        </w:rPr>
        <w:t xml:space="preserve">¶ </w:t>
      </w:r>
      <w:r w:rsidRPr="00FE69B2">
        <w:rPr>
          <w:rFonts w:eastAsia="Calibri"/>
        </w:rPr>
        <w:t xml:space="preserve">instance, Alexander </w:t>
      </w:r>
      <w:r w:rsidRPr="00FE69B2">
        <w:rPr>
          <w:rFonts w:eastAsia="Calibri"/>
          <w:bCs/>
          <w:u w:val="single"/>
        </w:rPr>
        <w:t>Wendt</w:t>
      </w:r>
      <w:r w:rsidRPr="00FE69B2">
        <w:rPr>
          <w:rFonts w:eastAsia="Calibri"/>
        </w:rPr>
        <w:t xml:space="preserve"> in his seminal study </w:t>
      </w:r>
      <w:r w:rsidRPr="00FE69B2">
        <w:rPr>
          <w:rFonts w:eastAsia="Calibri"/>
          <w:bCs/>
          <w:u w:val="single"/>
        </w:rPr>
        <w:t>shows how different</w:t>
      </w:r>
      <w:r w:rsidRPr="00FE69B2">
        <w:rPr>
          <w:rFonts w:eastAsia="Calibri"/>
        </w:rPr>
        <w:t xml:space="preserve"> (Hobbesian or</w:t>
      </w:r>
      <w:r w:rsidRPr="00FE69B2">
        <w:rPr>
          <w:rFonts w:eastAsia="Calibri"/>
          <w:sz w:val="12"/>
        </w:rPr>
        <w:t xml:space="preserve">¶ </w:t>
      </w:r>
      <w:r w:rsidRPr="00FE69B2">
        <w:rPr>
          <w:rFonts w:eastAsia="Calibri"/>
        </w:rPr>
        <w:t xml:space="preserve">Kantian) </w:t>
      </w:r>
      <w:r w:rsidRPr="00FE69B2">
        <w:rPr>
          <w:rFonts w:eastAsia="Calibri"/>
          <w:bCs/>
          <w:u w:val="single"/>
        </w:rPr>
        <w:t>anarchical cultures can play a role in channeling the security practices of</w:t>
      </w:r>
      <w:r w:rsidRPr="00FE69B2">
        <w:rPr>
          <w:rFonts w:eastAsia="Calibri"/>
          <w:bCs/>
          <w:sz w:val="12"/>
          <w:u w:val="single"/>
        </w:rPr>
        <w:t xml:space="preserve">¶ </w:t>
      </w:r>
      <w:r w:rsidRPr="00FE69B2">
        <w:rPr>
          <w:rFonts w:eastAsia="Calibri"/>
          <w:bCs/>
          <w:u w:val="single"/>
        </w:rPr>
        <w:t>states on different paths</w:t>
      </w:r>
      <w:r w:rsidRPr="00FE69B2">
        <w:rPr>
          <w:rFonts w:eastAsia="Calibri"/>
        </w:rPr>
        <w:t>.125 Focusing on international norms, such as the prohibitions</w:t>
      </w:r>
      <w:r w:rsidRPr="00FE69B2">
        <w:rPr>
          <w:rFonts w:eastAsia="Calibri"/>
          <w:sz w:val="12"/>
        </w:rPr>
        <w:t xml:space="preserve">¶ </w:t>
      </w:r>
      <w:r w:rsidRPr="00FE69B2">
        <w:rPr>
          <w:rFonts w:eastAsia="Calibri"/>
        </w:rPr>
        <w:t>against the use of chemical and nuclear weapons or norms of humanitarian</w:t>
      </w:r>
      <w:r w:rsidRPr="00FE69B2">
        <w:rPr>
          <w:rFonts w:eastAsia="Calibri"/>
          <w:sz w:val="12"/>
        </w:rPr>
        <w:t xml:space="preserve">¶ </w:t>
      </w:r>
      <w:r w:rsidRPr="00FE69B2">
        <w:rPr>
          <w:rFonts w:eastAsia="Calibri"/>
        </w:rPr>
        <w:t xml:space="preserve">intervention, </w:t>
      </w:r>
      <w:r w:rsidRPr="00FE69B2">
        <w:rPr>
          <w:rFonts w:eastAsia="Calibri"/>
          <w:bCs/>
          <w:u w:val="single"/>
        </w:rPr>
        <w:t xml:space="preserve">other scholars argue that </w:t>
      </w:r>
      <w:r w:rsidRPr="00FE69B2">
        <w:rPr>
          <w:rFonts w:eastAsia="Calibri"/>
          <w:bCs/>
          <w:highlight w:val="yellow"/>
          <w:u w:val="single"/>
        </w:rPr>
        <w:t>questions about international security cannot be</w:t>
      </w:r>
      <w:r w:rsidRPr="00FE69B2">
        <w:rPr>
          <w:rFonts w:eastAsia="Calibri"/>
          <w:bCs/>
          <w:sz w:val="12"/>
          <w:highlight w:val="yellow"/>
          <w:u w:val="single"/>
        </w:rPr>
        <w:t xml:space="preserve">¶ </w:t>
      </w:r>
      <w:r w:rsidRPr="00FE69B2">
        <w:rPr>
          <w:rFonts w:eastAsia="Calibri"/>
          <w:bCs/>
          <w:highlight w:val="yellow"/>
          <w:u w:val="single"/>
        </w:rPr>
        <w:t>answered by Realist</w:t>
      </w:r>
      <w:r w:rsidRPr="00FE69B2">
        <w:rPr>
          <w:rFonts w:eastAsia="Calibri"/>
          <w:bCs/>
          <w:u w:val="single"/>
        </w:rPr>
        <w:t xml:space="preserve"> materialist </w:t>
      </w:r>
      <w:r w:rsidRPr="00FE69B2">
        <w:rPr>
          <w:rFonts w:eastAsia="Calibri"/>
          <w:bCs/>
          <w:highlight w:val="yellow"/>
          <w:u w:val="single"/>
        </w:rPr>
        <w:t>explanations</w:t>
      </w:r>
      <w:r w:rsidRPr="00FE69B2">
        <w:rPr>
          <w:rFonts w:eastAsia="Calibri"/>
          <w:bCs/>
          <w:u w:val="single"/>
        </w:rPr>
        <w:t xml:space="preserve"> alone</w:t>
      </w:r>
      <w:r w:rsidRPr="00FE69B2">
        <w:rPr>
          <w:rFonts w:eastAsia="Calibri"/>
        </w:rPr>
        <w:t>.126 An example to these</w:t>
      </w:r>
      <w:r w:rsidRPr="00FE69B2">
        <w:rPr>
          <w:rFonts w:eastAsia="Calibri"/>
          <w:sz w:val="12"/>
        </w:rPr>
        <w:t xml:space="preserve">¶ </w:t>
      </w:r>
      <w:r w:rsidRPr="00FE69B2">
        <w:rPr>
          <w:rFonts w:eastAsia="Calibri"/>
        </w:rPr>
        <w:t>investigations is provided by Risse-Kappen, who argues that NATO’s post-Cold War</w:t>
      </w:r>
      <w:r w:rsidRPr="00FE69B2">
        <w:rPr>
          <w:rFonts w:eastAsia="Calibri"/>
          <w:sz w:val="12"/>
        </w:rPr>
        <w:t xml:space="preserve">¶ </w:t>
      </w:r>
      <w:r w:rsidRPr="00FE69B2">
        <w:rPr>
          <w:rFonts w:eastAsia="Calibri"/>
        </w:rPr>
        <w:t>survival can only be explained with reference to ideational factors such as values and</w:t>
      </w:r>
      <w:r w:rsidRPr="00FE69B2">
        <w:rPr>
          <w:rFonts w:eastAsia="Calibri"/>
          <w:sz w:val="12"/>
        </w:rPr>
        <w:t xml:space="preserve">¶ </w:t>
      </w:r>
      <w:r w:rsidRPr="00FE69B2">
        <w:rPr>
          <w:rFonts w:eastAsia="Calibri"/>
        </w:rPr>
        <w:t>identity—in this case, democratic, liberal values—that guarantee the institution’s</w:t>
      </w:r>
      <w:r w:rsidRPr="00FE69B2">
        <w:rPr>
          <w:rFonts w:eastAsia="Calibri"/>
          <w:sz w:val="12"/>
        </w:rPr>
        <w:t xml:space="preserve">¶ </w:t>
      </w:r>
      <w:r w:rsidRPr="00FE69B2">
        <w:rPr>
          <w:rFonts w:eastAsia="Calibri"/>
        </w:rPr>
        <w:t>survival in the absence of a distinct threat.127</w:t>
      </w:r>
      <w:r w:rsidRPr="00FE69B2">
        <w:rPr>
          <w:rFonts w:eastAsia="Calibri"/>
          <w:sz w:val="12"/>
        </w:rPr>
        <w:t xml:space="preserve">¶ </w:t>
      </w:r>
      <w:r w:rsidRPr="00FE69B2">
        <w:rPr>
          <w:rFonts w:eastAsia="Calibri"/>
          <w:bCs/>
          <w:u w:val="single"/>
        </w:rPr>
        <w:t>The post-Cold War security environment and proliferating threat discourses in</w:t>
      </w:r>
      <w:r w:rsidRPr="00FE69B2">
        <w:rPr>
          <w:rFonts w:eastAsia="Calibri"/>
          <w:bCs/>
          <w:sz w:val="12"/>
          <w:u w:val="single"/>
        </w:rPr>
        <w:t xml:space="preserve">¶ </w:t>
      </w:r>
      <w:r w:rsidRPr="00FE69B2">
        <w:rPr>
          <w:rFonts w:eastAsia="Calibri"/>
          <w:bCs/>
          <w:u w:val="single"/>
        </w:rPr>
        <w:t>the absence of the “Soviet enemy” provide ample resource for scholars who focus on</w:t>
      </w:r>
      <w:r w:rsidRPr="00FE69B2">
        <w:rPr>
          <w:rFonts w:eastAsia="Calibri"/>
          <w:bCs/>
          <w:sz w:val="12"/>
          <w:u w:val="single"/>
        </w:rPr>
        <w:t xml:space="preserve">¶ </w:t>
      </w:r>
      <w:r w:rsidRPr="00FE69B2">
        <w:rPr>
          <w:rFonts w:eastAsia="Calibri"/>
          <w:bCs/>
          <w:u w:val="single"/>
        </w:rPr>
        <w:t>the representational practices that played role in the construction of threats to state</w:t>
      </w:r>
      <w:r w:rsidRPr="00FE69B2">
        <w:rPr>
          <w:rFonts w:eastAsia="Calibri"/>
          <w:bCs/>
          <w:sz w:val="12"/>
          <w:u w:val="single"/>
        </w:rPr>
        <w:t xml:space="preserve">¶ </w:t>
      </w:r>
      <w:r w:rsidRPr="00FE69B2">
        <w:rPr>
          <w:rFonts w:eastAsia="Calibri"/>
          <w:bCs/>
          <w:u w:val="single"/>
        </w:rPr>
        <w:t>security.</w:t>
      </w:r>
      <w:r w:rsidRPr="00FE69B2">
        <w:rPr>
          <w:rFonts w:eastAsia="Calibri"/>
        </w:rPr>
        <w:t xml:space="preserve"> For instance, </w:t>
      </w:r>
      <w:r w:rsidRPr="00FE69B2">
        <w:rPr>
          <w:rFonts w:eastAsia="Calibri"/>
          <w:bCs/>
          <w:u w:val="single"/>
        </w:rPr>
        <w:t>Mutimer</w:t>
      </w:r>
      <w:r w:rsidRPr="00FE69B2">
        <w:rPr>
          <w:rFonts w:eastAsia="Calibri"/>
        </w:rPr>
        <w:t xml:space="preserve"> examines in detail the linguistic and metaphorical</w:t>
      </w:r>
      <w:r w:rsidRPr="00FE69B2">
        <w:rPr>
          <w:rFonts w:eastAsia="Calibri"/>
          <w:sz w:val="12"/>
        </w:rPr>
        <w:t xml:space="preserve">¶ </w:t>
      </w:r>
      <w:r w:rsidRPr="00FE69B2">
        <w:rPr>
          <w:rFonts w:eastAsia="Calibri"/>
        </w:rPr>
        <w:t>construction of threats to the United States and its allies through the “image of</w:t>
      </w:r>
      <w:r w:rsidRPr="00FE69B2">
        <w:rPr>
          <w:rFonts w:eastAsia="Calibri"/>
          <w:sz w:val="12"/>
        </w:rPr>
        <w:t xml:space="preserve">¶ </w:t>
      </w:r>
      <w:r w:rsidRPr="00FE69B2">
        <w:rPr>
          <w:rFonts w:eastAsia="Calibri"/>
        </w:rPr>
        <w:t xml:space="preserve">proliferation.”128 He </w:t>
      </w:r>
      <w:r w:rsidRPr="00FE69B2">
        <w:rPr>
          <w:rFonts w:eastAsia="Calibri"/>
          <w:bCs/>
          <w:u w:val="single"/>
        </w:rPr>
        <w:t xml:space="preserve">points out the way in which a </w:t>
      </w:r>
      <w:r w:rsidRPr="00FE69B2">
        <w:rPr>
          <w:rFonts w:eastAsia="Calibri"/>
          <w:bCs/>
          <w:highlight w:val="yellow"/>
          <w:u w:val="single"/>
        </w:rPr>
        <w:t>particular discursive framing</w:t>
      </w:r>
      <w:r w:rsidRPr="00FE69B2">
        <w:rPr>
          <w:rFonts w:eastAsia="Calibri"/>
          <w:bCs/>
          <w:u w:val="single"/>
        </w:rPr>
        <w:t xml:space="preserve"> of a</w:t>
      </w:r>
      <w:r w:rsidRPr="00FE69B2">
        <w:rPr>
          <w:rFonts w:eastAsia="Calibri"/>
          <w:bCs/>
          <w:sz w:val="12"/>
          <w:u w:val="single"/>
        </w:rPr>
        <w:t xml:space="preserve">¶ </w:t>
      </w:r>
      <w:r w:rsidRPr="00FE69B2">
        <w:rPr>
          <w:rFonts w:eastAsia="Calibri"/>
          <w:bCs/>
          <w:u w:val="single"/>
        </w:rPr>
        <w:t>problem—in this case, the construction of the use of chemical or biological weapons</w:t>
      </w:r>
      <w:r w:rsidRPr="00FE69B2">
        <w:rPr>
          <w:rFonts w:eastAsia="Calibri"/>
          <w:bCs/>
          <w:sz w:val="12"/>
          <w:u w:val="single"/>
        </w:rPr>
        <w:t xml:space="preserve">¶ </w:t>
      </w:r>
      <w:r w:rsidRPr="00FE69B2">
        <w:rPr>
          <w:rFonts w:eastAsia="Calibri"/>
          <w:bCs/>
          <w:u w:val="single"/>
        </w:rPr>
        <w:t>as a problem of proliferation as opposed to a problem of disarmament—</w:t>
      </w:r>
      <w:r w:rsidRPr="00FE69B2">
        <w:rPr>
          <w:rFonts w:eastAsia="Calibri"/>
          <w:bCs/>
          <w:highlight w:val="yellow"/>
          <w:u w:val="single"/>
        </w:rPr>
        <w:t>shapes the</w:t>
      </w:r>
      <w:r w:rsidRPr="00FE69B2">
        <w:rPr>
          <w:rFonts w:eastAsia="Calibri"/>
          <w:bCs/>
          <w:sz w:val="12"/>
          <w:highlight w:val="yellow"/>
          <w:u w:val="single"/>
        </w:rPr>
        <w:t xml:space="preserve">¶ </w:t>
      </w:r>
      <w:r w:rsidRPr="00FE69B2">
        <w:rPr>
          <w:rFonts w:eastAsia="Calibri"/>
          <w:bCs/>
          <w:highlight w:val="yellow"/>
          <w:u w:val="single"/>
        </w:rPr>
        <w:t>constitution of identities and interests of</w:t>
      </w:r>
      <w:r w:rsidRPr="00FE69B2">
        <w:rPr>
          <w:rFonts w:eastAsia="Calibri"/>
          <w:bCs/>
          <w:u w:val="single"/>
        </w:rPr>
        <w:t xml:space="preserve"> the </w:t>
      </w:r>
      <w:r w:rsidRPr="00FE69B2">
        <w:rPr>
          <w:rFonts w:eastAsia="Calibri"/>
          <w:bCs/>
          <w:highlight w:val="yellow"/>
          <w:u w:val="single"/>
        </w:rPr>
        <w:t>actors</w:t>
      </w:r>
      <w:r w:rsidRPr="00FE69B2">
        <w:rPr>
          <w:rFonts w:eastAsia="Calibri"/>
          <w:bCs/>
          <w:u w:val="single"/>
        </w:rPr>
        <w:t xml:space="preserve"> in question and gives way to</w:t>
      </w:r>
      <w:r w:rsidRPr="00FE69B2">
        <w:rPr>
          <w:rFonts w:eastAsia="Calibri"/>
          <w:bCs/>
          <w:sz w:val="12"/>
          <w:u w:val="single"/>
        </w:rPr>
        <w:t xml:space="preserve">¶ </w:t>
      </w:r>
      <w:r w:rsidRPr="00FE69B2">
        <w:rPr>
          <w:rFonts w:eastAsia="Calibri"/>
          <w:bCs/>
          <w:u w:val="single"/>
        </w:rPr>
        <w:t>particular patterns of foreign policy</w:t>
      </w:r>
      <w:r w:rsidRPr="00FE69B2">
        <w:rPr>
          <w:rFonts w:eastAsia="Calibri"/>
        </w:rPr>
        <w:t>.</w:t>
      </w:r>
      <w:r w:rsidRPr="00FE69B2">
        <w:rPr>
          <w:rFonts w:eastAsia="Calibri"/>
          <w:sz w:val="12"/>
        </w:rPr>
        <w:t xml:space="preserve">¶ </w:t>
      </w:r>
      <w:r w:rsidRPr="00FE69B2">
        <w:rPr>
          <w:rFonts w:eastAsia="Calibri"/>
        </w:rPr>
        <w:t>The discourse of threats and their social production—as well as the</w:t>
      </w:r>
      <w:r w:rsidRPr="00FE69B2">
        <w:rPr>
          <w:rFonts w:eastAsia="Calibri"/>
          <w:sz w:val="12"/>
        </w:rPr>
        <w:t xml:space="preserve">¶ </w:t>
      </w:r>
      <w:r w:rsidRPr="00FE69B2">
        <w:rPr>
          <w:rFonts w:eastAsia="Calibri"/>
        </w:rPr>
        <w:t>construction of the objects of security as an inextricable aspect of security</w:t>
      </w:r>
      <w:r w:rsidRPr="00FE69B2">
        <w:rPr>
          <w:rFonts w:eastAsia="Calibri"/>
          <w:sz w:val="12"/>
        </w:rPr>
        <w:t xml:space="preserve">¶ </w:t>
      </w:r>
      <w:r w:rsidRPr="00FE69B2">
        <w:rPr>
          <w:rFonts w:eastAsia="Calibri"/>
        </w:rPr>
        <w:t>discourses—constitutes an important item on the agenda of critical investigations.129</w:t>
      </w:r>
      <w:r w:rsidRPr="00FE69B2">
        <w:rPr>
          <w:rFonts w:eastAsia="Calibri"/>
          <w:sz w:val="12"/>
        </w:rPr>
        <w:t xml:space="preserve">¶ </w:t>
      </w:r>
      <w:r w:rsidRPr="00FE69B2">
        <w:rPr>
          <w:rFonts w:eastAsia="Calibri"/>
        </w:rPr>
        <w:t>In conventional analyses, the purported state of nature populated by instrumentally</w:t>
      </w:r>
      <w:r w:rsidRPr="00FE69B2">
        <w:rPr>
          <w:rFonts w:eastAsia="Calibri"/>
          <w:sz w:val="12"/>
        </w:rPr>
        <w:t xml:space="preserve">¶ </w:t>
      </w:r>
      <w:r w:rsidRPr="00FE69B2">
        <w:rPr>
          <w:rFonts w:eastAsia="Calibri"/>
        </w:rPr>
        <w:t>rational actors is taken as the departure point of analysis. Within this framework, the</w:t>
      </w:r>
      <w:r w:rsidRPr="00FE69B2">
        <w:rPr>
          <w:rFonts w:eastAsia="Calibri"/>
          <w:sz w:val="12"/>
        </w:rPr>
        <w:t xml:space="preserve">¶ </w:t>
      </w:r>
      <w:r w:rsidRPr="00FE69B2">
        <w:rPr>
          <w:rFonts w:eastAsia="Calibri"/>
        </w:rPr>
        <w:t>state acts as the primary source of authority, the guarantor of order, and the primary</w:t>
      </w:r>
      <w:r w:rsidRPr="00FE69B2">
        <w:rPr>
          <w:rFonts w:eastAsia="Calibri"/>
          <w:sz w:val="12"/>
        </w:rPr>
        <w:t xml:space="preserve">¶ </w:t>
      </w:r>
      <w:r w:rsidRPr="00FE69B2">
        <w:rPr>
          <w:rFonts w:eastAsia="Calibri"/>
        </w:rPr>
        <w:t>protector of the values and interests of these individuals. While the state is rendered</w:t>
      </w:r>
      <w:r w:rsidRPr="00FE69B2">
        <w:rPr>
          <w:rFonts w:eastAsia="Calibri"/>
          <w:sz w:val="12"/>
        </w:rPr>
        <w:t xml:space="preserve">¶ </w:t>
      </w:r>
      <w:r w:rsidRPr="00FE69B2">
        <w:rPr>
          <w:rFonts w:eastAsia="Calibri"/>
        </w:rPr>
        <w:t>the locus of security, security of the state gets equated to the security of the citizen. In</w:t>
      </w:r>
      <w:r w:rsidRPr="00FE69B2">
        <w:rPr>
          <w:rFonts w:eastAsia="Calibri"/>
          <w:sz w:val="12"/>
        </w:rPr>
        <w:t xml:space="preserve">¶ </w:t>
      </w:r>
      <w:r w:rsidRPr="00FE69B2">
        <w:rPr>
          <w:rFonts w:eastAsia="Calibri"/>
        </w:rPr>
        <w:t>contrast to the positing of the state as the locus of security with a neutrally given</w:t>
      </w:r>
      <w:r w:rsidRPr="00FE69B2">
        <w:rPr>
          <w:rFonts w:eastAsia="Calibri"/>
          <w:sz w:val="12"/>
        </w:rPr>
        <w:t xml:space="preserve">¶ </w:t>
      </w:r>
      <w:r w:rsidRPr="00FE69B2">
        <w:rPr>
          <w:rFonts w:eastAsia="Calibri"/>
        </w:rPr>
        <w:t>interest of survival, critical scholars argue that a concept like national security needs to</w:t>
      </w:r>
      <w:r w:rsidRPr="00FE69B2">
        <w:rPr>
          <w:rFonts w:eastAsia="Calibri"/>
          <w:sz w:val="12"/>
        </w:rPr>
        <w:t xml:space="preserve">¶ </w:t>
      </w:r>
      <w:r w:rsidRPr="00FE69B2">
        <w:rPr>
          <w:rFonts w:eastAsia="Calibri"/>
        </w:rPr>
        <w:t>be understood as a social construction rather than an objectively given fact. For</w:t>
      </w:r>
      <w:r w:rsidRPr="00FE69B2">
        <w:rPr>
          <w:rFonts w:eastAsia="Calibri"/>
          <w:sz w:val="12"/>
        </w:rPr>
        <w:t xml:space="preserve">¶ </w:t>
      </w:r>
      <w:r w:rsidRPr="00FE69B2">
        <w:rPr>
          <w:rFonts w:eastAsia="Calibri"/>
        </w:rPr>
        <w:t xml:space="preserve">instance, in her case study of the Cuban missile crisis, Jutta Weldes shows how </w:t>
      </w:r>
      <w:r w:rsidRPr="00FE69B2">
        <w:rPr>
          <w:rFonts w:eastAsia="Calibri"/>
          <w:bCs/>
          <w:u w:val="single"/>
        </w:rPr>
        <w:t>a core</w:t>
      </w:r>
      <w:r w:rsidRPr="00FE69B2">
        <w:rPr>
          <w:rFonts w:eastAsia="Calibri"/>
          <w:bCs/>
          <w:sz w:val="12"/>
          <w:u w:val="single"/>
        </w:rPr>
        <w:t xml:space="preserve">¶ </w:t>
      </w:r>
      <w:r w:rsidRPr="00FE69B2">
        <w:rPr>
          <w:rFonts w:eastAsia="Calibri"/>
          <w:bCs/>
          <w:u w:val="single"/>
        </w:rPr>
        <w:t xml:space="preserve">concept such as the </w:t>
      </w:r>
      <w:r w:rsidRPr="00FE69B2">
        <w:rPr>
          <w:rFonts w:eastAsia="Calibri"/>
          <w:bCs/>
          <w:highlight w:val="yellow"/>
          <w:u w:val="single"/>
        </w:rPr>
        <w:t>national interest is discursively constituted</w:t>
      </w:r>
      <w:r w:rsidRPr="00FE69B2">
        <w:rPr>
          <w:rFonts w:eastAsia="Calibri"/>
          <w:bCs/>
          <w:u w:val="single"/>
        </w:rPr>
        <w:t xml:space="preserve"> through</w:t>
      </w:r>
      <w:r w:rsidRPr="00FE69B2">
        <w:rPr>
          <w:rFonts w:eastAsia="Calibri"/>
          <w:bCs/>
          <w:sz w:val="12"/>
          <w:u w:val="single"/>
        </w:rPr>
        <w:t xml:space="preserve">¶ </w:t>
      </w:r>
      <w:r w:rsidRPr="00FE69B2">
        <w:rPr>
          <w:rFonts w:eastAsia="Calibri"/>
          <w:bCs/>
          <w:u w:val="single"/>
        </w:rPr>
        <w:t>representational practices and linguistic elements.</w:t>
      </w:r>
      <w:r w:rsidRPr="00FE69B2">
        <w:rPr>
          <w:rFonts w:eastAsia="Calibri"/>
        </w:rPr>
        <w:t>130 Other investigations explore the</w:t>
      </w:r>
      <w:r w:rsidRPr="00FE69B2">
        <w:rPr>
          <w:rFonts w:eastAsia="Calibri"/>
          <w:sz w:val="12"/>
        </w:rPr>
        <w:t xml:space="preserve">¶ </w:t>
      </w:r>
      <w:r w:rsidRPr="00FE69B2">
        <w:rPr>
          <w:rFonts w:eastAsia="Calibri"/>
        </w:rPr>
        <w:t>working of security as a political practice, or the processes of construction of threats</w:t>
      </w:r>
      <w:r w:rsidRPr="00FE69B2">
        <w:rPr>
          <w:rFonts w:eastAsia="Calibri"/>
          <w:sz w:val="12"/>
        </w:rPr>
        <w:t xml:space="preserve">¶ </w:t>
      </w:r>
      <w:r w:rsidRPr="00FE69B2">
        <w:rPr>
          <w:rFonts w:eastAsia="Calibri"/>
        </w:rPr>
        <w:t>through institutional mobilization and knowledge production. Some of these scholars</w:t>
      </w:r>
      <w:r w:rsidRPr="00FE69B2">
        <w:rPr>
          <w:rFonts w:eastAsia="Calibri"/>
          <w:sz w:val="12"/>
        </w:rPr>
        <w:t xml:space="preserve">¶ </w:t>
      </w:r>
      <w:r w:rsidRPr="00FE69B2">
        <w:rPr>
          <w:rFonts w:eastAsia="Calibri"/>
        </w:rPr>
        <w:t>use “speech-act theory” to study how utterances of security constitute certain issues as</w:t>
      </w:r>
      <w:r w:rsidRPr="00FE69B2">
        <w:rPr>
          <w:rFonts w:eastAsia="Calibri"/>
          <w:sz w:val="12"/>
        </w:rPr>
        <w:t xml:space="preserve">¶ </w:t>
      </w:r>
      <w:r w:rsidRPr="00FE69B2">
        <w:rPr>
          <w:rFonts w:eastAsia="Calibri"/>
        </w:rPr>
        <w:t>security problems.131</w:t>
      </w:r>
      <w:r w:rsidRPr="00FE69B2">
        <w:rPr>
          <w:rFonts w:eastAsia="Calibri"/>
          <w:sz w:val="12"/>
        </w:rPr>
        <w:t xml:space="preserve">¶ </w:t>
      </w:r>
      <w:r w:rsidRPr="00FE69B2">
        <w:rPr>
          <w:rFonts w:eastAsia="Calibri"/>
          <w:bCs/>
          <w:u w:val="single"/>
        </w:rPr>
        <w:t>A related line of analysis, conducted mostly from post-structural and postcolonial</w:t>
      </w:r>
      <w:r w:rsidRPr="00FE69B2">
        <w:rPr>
          <w:rFonts w:eastAsia="Calibri"/>
          <w:bCs/>
          <w:sz w:val="12"/>
          <w:u w:val="single"/>
        </w:rPr>
        <w:t xml:space="preserve">¶ </w:t>
      </w:r>
      <w:r w:rsidRPr="00FE69B2">
        <w:rPr>
          <w:rFonts w:eastAsia="Calibri"/>
          <w:bCs/>
          <w:u w:val="single"/>
        </w:rPr>
        <w:t>perspectives, is to trace the operation of power in its various guises and to</w:t>
      </w:r>
      <w:r w:rsidRPr="00FE69B2">
        <w:rPr>
          <w:rFonts w:eastAsia="Calibri"/>
          <w:bCs/>
          <w:sz w:val="12"/>
          <w:u w:val="single"/>
        </w:rPr>
        <w:t xml:space="preserve">¶ </w:t>
      </w:r>
      <w:r w:rsidRPr="00FE69B2">
        <w:rPr>
          <w:rFonts w:eastAsia="Calibri"/>
          <w:bCs/>
          <w:u w:val="single"/>
        </w:rPr>
        <w:t>map the hierarchical relations, highlighting the gaps and silences of hegemonic</w:t>
      </w:r>
      <w:r w:rsidRPr="00FE69B2">
        <w:rPr>
          <w:rFonts w:eastAsia="Calibri"/>
          <w:bCs/>
          <w:sz w:val="12"/>
          <w:u w:val="single"/>
        </w:rPr>
        <w:t xml:space="preserve">¶ </w:t>
      </w:r>
      <w:r w:rsidRPr="00FE69B2">
        <w:rPr>
          <w:rFonts w:eastAsia="Calibri"/>
          <w:bCs/>
          <w:u w:val="single"/>
        </w:rPr>
        <w:t>security narratives.</w:t>
      </w:r>
      <w:r w:rsidRPr="00FE69B2">
        <w:rPr>
          <w:rFonts w:eastAsia="Calibri"/>
        </w:rPr>
        <w:t xml:space="preserve"> In his Writing Security, </w:t>
      </w:r>
      <w:r w:rsidRPr="00FE69B2">
        <w:rPr>
          <w:rFonts w:eastAsia="Calibri"/>
          <w:bCs/>
          <w:u w:val="single"/>
        </w:rPr>
        <w:t>David Campbell investigates how certain</w:t>
      </w:r>
      <w:r w:rsidRPr="00FE69B2">
        <w:rPr>
          <w:rFonts w:eastAsia="Calibri"/>
          <w:bCs/>
          <w:sz w:val="12"/>
          <w:u w:val="single"/>
        </w:rPr>
        <w:t xml:space="preserve">¶ </w:t>
      </w:r>
      <w:r w:rsidRPr="00FE69B2">
        <w:rPr>
          <w:rFonts w:eastAsia="Calibri"/>
          <w:bCs/>
          <w:highlight w:val="yellow"/>
          <w:u w:val="single"/>
        </w:rPr>
        <w:t>risks</w:t>
      </w:r>
      <w:r w:rsidRPr="00FE69B2">
        <w:rPr>
          <w:rFonts w:eastAsia="Calibri"/>
          <w:bCs/>
          <w:u w:val="single"/>
        </w:rPr>
        <w:t xml:space="preserve"> are interpreted as dangers, what power effects these interpretative articulations</w:t>
      </w:r>
      <w:r w:rsidRPr="00FE69B2">
        <w:rPr>
          <w:rFonts w:eastAsia="Calibri"/>
          <w:bCs/>
          <w:sz w:val="12"/>
          <w:u w:val="single"/>
        </w:rPr>
        <w:t xml:space="preserve">¶ </w:t>
      </w:r>
      <w:r w:rsidRPr="00FE69B2">
        <w:rPr>
          <w:rFonts w:eastAsia="Calibri"/>
          <w:bCs/>
          <w:u w:val="single"/>
        </w:rPr>
        <w:t xml:space="preserve">produce, and how they </w:t>
      </w:r>
      <w:r w:rsidRPr="00FE69B2">
        <w:rPr>
          <w:rFonts w:eastAsia="Calibri"/>
          <w:bCs/>
          <w:highlight w:val="yellow"/>
          <w:u w:val="single"/>
        </w:rPr>
        <w:t>police the boundaries of the political</w:t>
      </w:r>
      <w:r w:rsidRPr="00FE69B2">
        <w:rPr>
          <w:rFonts w:eastAsia="Calibri"/>
          <w:bCs/>
          <w:u w:val="single"/>
        </w:rPr>
        <w:t xml:space="preserve"> community and produce</w:t>
      </w:r>
      <w:r w:rsidRPr="00FE69B2">
        <w:rPr>
          <w:rFonts w:eastAsia="Calibri"/>
          <w:bCs/>
          <w:sz w:val="12"/>
          <w:u w:val="single"/>
        </w:rPr>
        <w:t xml:space="preserve">¶ </w:t>
      </w:r>
      <w:r w:rsidRPr="00FE69B2">
        <w:rPr>
          <w:rFonts w:eastAsia="Calibri"/>
          <w:bCs/>
          <w:u w:val="single"/>
        </w:rPr>
        <w:t>obedient subjects.</w:t>
      </w:r>
      <w:r w:rsidRPr="00FE69B2">
        <w:rPr>
          <w:rFonts w:eastAsia="Calibri"/>
        </w:rPr>
        <w:t>132 Going against the grain of state-centric, strategic accounts of war,</w:t>
      </w:r>
      <w:r w:rsidRPr="00FE69B2">
        <w:rPr>
          <w:rFonts w:eastAsia="Calibri"/>
          <w:sz w:val="12"/>
        </w:rPr>
        <w:t xml:space="preserve">¶ </w:t>
      </w:r>
      <w:r w:rsidRPr="00FE69B2">
        <w:rPr>
          <w:rFonts w:eastAsia="Calibri"/>
          <w:bCs/>
          <w:u w:val="single"/>
        </w:rPr>
        <w:t>scholars such as Michael Shapiro bring to focus the role of political violence in the</w:t>
      </w:r>
      <w:r w:rsidRPr="00FE69B2">
        <w:rPr>
          <w:rFonts w:eastAsia="Calibri"/>
          <w:bCs/>
          <w:sz w:val="12"/>
          <w:u w:val="single"/>
        </w:rPr>
        <w:t xml:space="preserve">¶ </w:t>
      </w:r>
      <w:r w:rsidRPr="00FE69B2">
        <w:rPr>
          <w:rFonts w:eastAsia="Calibri"/>
          <w:bCs/>
          <w:u w:val="single"/>
        </w:rPr>
        <w:t>construction of the geopolitical imaginary and the production/ affirmation of collective</w:t>
      </w:r>
      <w:r w:rsidRPr="00FE69B2">
        <w:rPr>
          <w:rFonts w:eastAsia="Calibri"/>
          <w:bCs/>
          <w:sz w:val="12"/>
          <w:u w:val="single"/>
        </w:rPr>
        <w:t xml:space="preserve">¶ </w:t>
      </w:r>
      <w:r w:rsidRPr="00FE69B2">
        <w:rPr>
          <w:rFonts w:eastAsia="Calibri"/>
          <w:bCs/>
          <w:u w:val="single"/>
        </w:rPr>
        <w:t>identity</w:t>
      </w:r>
      <w:r w:rsidRPr="00FE69B2">
        <w:rPr>
          <w:rFonts w:eastAsia="Calibri"/>
        </w:rPr>
        <w:t xml:space="preserve">.133 Others focus on </w:t>
      </w:r>
      <w:r w:rsidRPr="00FE69B2">
        <w:rPr>
          <w:rFonts w:eastAsia="Calibri"/>
          <w:bCs/>
          <w:u w:val="single"/>
        </w:rPr>
        <w:t xml:space="preserve">the international </w:t>
      </w:r>
      <w:r w:rsidRPr="00FE69B2">
        <w:rPr>
          <w:rFonts w:eastAsia="Calibri"/>
          <w:bCs/>
          <w:highlight w:val="yellow"/>
          <w:u w:val="single"/>
        </w:rPr>
        <w:t>interventions</w:t>
      </w:r>
      <w:r w:rsidRPr="00FE69B2">
        <w:rPr>
          <w:rFonts w:eastAsia="Calibri"/>
          <w:bCs/>
          <w:u w:val="single"/>
        </w:rPr>
        <w:t xml:space="preserve"> that took place during the</w:t>
      </w:r>
      <w:r w:rsidRPr="00FE69B2">
        <w:rPr>
          <w:rFonts w:eastAsia="Calibri"/>
          <w:bCs/>
          <w:sz w:val="12"/>
          <w:u w:val="single"/>
        </w:rPr>
        <w:t xml:space="preserve">¶ </w:t>
      </w:r>
      <w:r w:rsidRPr="00FE69B2">
        <w:rPr>
          <w:rFonts w:eastAsia="Calibri"/>
          <w:bCs/>
          <w:u w:val="single"/>
        </w:rPr>
        <w:t>1990s</w:t>
      </w:r>
      <w:r w:rsidRPr="00FE69B2">
        <w:rPr>
          <w:rFonts w:eastAsia="Calibri"/>
        </w:rPr>
        <w:t xml:space="preserve"> and discuss the ways in which these imperial investments </w:t>
      </w:r>
      <w:r w:rsidRPr="00FE69B2">
        <w:rPr>
          <w:rFonts w:eastAsia="Calibri"/>
          <w:bCs/>
          <w:highlight w:val="yellow"/>
          <w:u w:val="single"/>
        </w:rPr>
        <w:t xml:space="preserve">are legitimated </w:t>
      </w:r>
      <w:r w:rsidRPr="00FE69B2">
        <w:rPr>
          <w:rFonts w:eastAsia="Calibri"/>
          <w:bCs/>
          <w:u w:val="single"/>
        </w:rPr>
        <w:t>by the</w:t>
      </w:r>
      <w:r w:rsidRPr="00FE69B2">
        <w:rPr>
          <w:rFonts w:eastAsia="Calibri"/>
          <w:bCs/>
          <w:sz w:val="12"/>
          <w:u w:val="single"/>
        </w:rPr>
        <w:t xml:space="preserve">¶ </w:t>
      </w:r>
      <w:r w:rsidRPr="00FE69B2">
        <w:rPr>
          <w:rFonts w:eastAsia="Calibri"/>
          <w:bCs/>
          <w:u w:val="single"/>
        </w:rPr>
        <w:t xml:space="preserve">West </w:t>
      </w:r>
      <w:r w:rsidRPr="00FE69B2">
        <w:rPr>
          <w:rFonts w:eastAsia="Calibri"/>
          <w:bCs/>
          <w:highlight w:val="yellow"/>
          <w:u w:val="single"/>
        </w:rPr>
        <w:t>through</w:t>
      </w:r>
      <w:r w:rsidRPr="00FE69B2">
        <w:rPr>
          <w:rFonts w:eastAsia="Calibri"/>
          <w:bCs/>
          <w:u w:val="single"/>
        </w:rPr>
        <w:t xml:space="preserve"> a moral </w:t>
      </w:r>
      <w:r w:rsidRPr="00FE69B2">
        <w:rPr>
          <w:rFonts w:eastAsia="Calibri"/>
          <w:bCs/>
          <w:highlight w:val="yellow"/>
          <w:u w:val="single"/>
        </w:rPr>
        <w:t>discourse</w:t>
      </w:r>
      <w:r w:rsidRPr="00FE69B2">
        <w:rPr>
          <w:rFonts w:eastAsia="Calibri"/>
          <w:bCs/>
          <w:u w:val="single"/>
        </w:rPr>
        <w:t xml:space="preserve"> based on universal values</w:t>
      </w:r>
      <w:r w:rsidRPr="00FE69B2">
        <w:rPr>
          <w:rFonts w:eastAsia="Calibri"/>
        </w:rPr>
        <w:t>.134</w:t>
      </w:r>
      <w:r w:rsidRPr="00FE69B2">
        <w:rPr>
          <w:rFonts w:eastAsia="Calibri"/>
          <w:sz w:val="12"/>
        </w:rPr>
        <w:t xml:space="preserve">¶ </w:t>
      </w:r>
      <w:r w:rsidRPr="00FE69B2">
        <w:rPr>
          <w:rFonts w:eastAsia="Calibri"/>
          <w:bCs/>
          <w:u w:val="single"/>
        </w:rPr>
        <w:t xml:space="preserve">Other </w:t>
      </w:r>
      <w:r w:rsidRPr="00FE69B2">
        <w:rPr>
          <w:rFonts w:eastAsia="Calibri"/>
          <w:bCs/>
          <w:highlight w:val="yellow"/>
          <w:u w:val="single"/>
        </w:rPr>
        <w:t>studies lay bare</w:t>
      </w:r>
      <w:r w:rsidRPr="00FE69B2">
        <w:rPr>
          <w:rFonts w:eastAsia="Calibri"/>
          <w:bCs/>
          <w:u w:val="single"/>
        </w:rPr>
        <w:t xml:space="preserve"> the historical biases, Eurocentric </w:t>
      </w:r>
      <w:r w:rsidRPr="00FE69B2">
        <w:rPr>
          <w:rFonts w:eastAsia="Calibri"/>
          <w:bCs/>
          <w:highlight w:val="yellow"/>
          <w:u w:val="single"/>
        </w:rPr>
        <w:t>assumptions</w:t>
      </w:r>
      <w:r w:rsidRPr="00FE69B2">
        <w:rPr>
          <w:rFonts w:eastAsia="Calibri"/>
          <w:bCs/>
          <w:u w:val="single"/>
        </w:rPr>
        <w:t>, and</w:t>
      </w:r>
      <w:r w:rsidRPr="00FE69B2">
        <w:rPr>
          <w:rFonts w:eastAsia="Calibri"/>
          <w:bCs/>
          <w:sz w:val="12"/>
          <w:u w:val="single"/>
        </w:rPr>
        <w:t xml:space="preserve">¶ </w:t>
      </w:r>
      <w:r w:rsidRPr="00FE69B2">
        <w:rPr>
          <w:rFonts w:eastAsia="Calibri"/>
          <w:bCs/>
          <w:u w:val="single"/>
        </w:rPr>
        <w:t xml:space="preserve">racialized or gendered content of conceptions, analyses, theories, and practices </w:t>
      </w:r>
      <w:r w:rsidRPr="00FE69B2">
        <w:rPr>
          <w:rFonts w:eastAsia="Calibri"/>
          <w:bCs/>
          <w:highlight w:val="yellow"/>
          <w:u w:val="single"/>
        </w:rPr>
        <w:t>of</w:t>
      </w:r>
      <w:r w:rsidRPr="00FE69B2">
        <w:rPr>
          <w:rFonts w:eastAsia="Calibri"/>
          <w:bCs/>
          <w:sz w:val="12"/>
          <w:highlight w:val="yellow"/>
          <w:u w:val="single"/>
        </w:rPr>
        <w:t xml:space="preserve">¶ </w:t>
      </w:r>
      <w:r w:rsidRPr="00FE69B2">
        <w:rPr>
          <w:rFonts w:eastAsia="Calibri"/>
          <w:bCs/>
          <w:highlight w:val="yellow"/>
          <w:u w:val="single"/>
        </w:rPr>
        <w:t>security</w:t>
      </w:r>
      <w:r w:rsidRPr="00FE69B2">
        <w:rPr>
          <w:rFonts w:eastAsia="Calibri"/>
          <w:bCs/>
          <w:u w:val="single"/>
        </w:rPr>
        <w:t>.</w:t>
      </w:r>
      <w:r w:rsidRPr="00FE69B2">
        <w:rPr>
          <w:rFonts w:eastAsia="Calibri"/>
        </w:rPr>
        <w:t xml:space="preserve"> Attending to the power of representation, </w:t>
      </w:r>
      <w:r w:rsidRPr="00FE69B2">
        <w:rPr>
          <w:rFonts w:eastAsia="Calibri"/>
          <w:bCs/>
          <w:u w:val="single"/>
        </w:rPr>
        <w:t>they expose the links between</w:t>
      </w:r>
      <w:r w:rsidRPr="00FE69B2">
        <w:rPr>
          <w:rFonts w:eastAsia="Calibri"/>
          <w:bCs/>
          <w:sz w:val="12"/>
          <w:u w:val="single"/>
        </w:rPr>
        <w:t xml:space="preserve">¶ </w:t>
      </w:r>
      <w:r w:rsidRPr="00FE69B2">
        <w:rPr>
          <w:rFonts w:eastAsia="Calibri"/>
          <w:bCs/>
          <w:u w:val="single"/>
        </w:rPr>
        <w:t>economies of power and “truth” in the re/production of international hierarchies and</w:t>
      </w:r>
      <w:r w:rsidRPr="00FE69B2">
        <w:rPr>
          <w:rFonts w:eastAsia="Calibri"/>
          <w:bCs/>
          <w:sz w:val="12"/>
          <w:u w:val="single"/>
        </w:rPr>
        <w:t xml:space="preserve">¶ </w:t>
      </w:r>
      <w:r w:rsidRPr="00FE69B2">
        <w:rPr>
          <w:rFonts w:eastAsia="Calibri"/>
          <w:bCs/>
          <w:u w:val="single"/>
        </w:rPr>
        <w:t>in/securities. Problematizing the representation of post-colonial states as “failed” or</w:t>
      </w:r>
      <w:r w:rsidRPr="00FE69B2">
        <w:rPr>
          <w:rFonts w:eastAsia="Calibri"/>
          <w:bCs/>
          <w:sz w:val="12"/>
          <w:u w:val="single"/>
        </w:rPr>
        <w:t xml:space="preserve">¶ </w:t>
      </w:r>
      <w:r w:rsidRPr="00FE69B2">
        <w:rPr>
          <w:rFonts w:eastAsia="Calibri"/>
          <w:bCs/>
          <w:u w:val="single"/>
        </w:rPr>
        <w:t>lacking, and hence as a major threat to international security, some of these scholars</w:t>
      </w:r>
      <w:r w:rsidRPr="00FE69B2">
        <w:rPr>
          <w:rFonts w:eastAsia="Calibri"/>
          <w:bCs/>
          <w:sz w:val="12"/>
          <w:u w:val="single"/>
        </w:rPr>
        <w:t xml:space="preserve">¶ </w:t>
      </w:r>
      <w:r w:rsidRPr="00FE69B2">
        <w:rPr>
          <w:rFonts w:eastAsia="Calibri"/>
          <w:bCs/>
          <w:u w:val="single"/>
        </w:rPr>
        <w:t>demonstrate how these so-called failures were precisely the products of unequal</w:t>
      </w:r>
      <w:r w:rsidRPr="00FE69B2">
        <w:rPr>
          <w:rFonts w:eastAsia="Calibri"/>
          <w:bCs/>
          <w:sz w:val="12"/>
          <w:u w:val="single"/>
        </w:rPr>
        <w:t xml:space="preserve">¶ </w:t>
      </w:r>
      <w:r w:rsidRPr="00FE69B2">
        <w:rPr>
          <w:rFonts w:eastAsia="Calibri"/>
          <w:bCs/>
          <w:u w:val="single"/>
        </w:rPr>
        <w:t>encounters with Western colonialism, pointing out the ways in which these</w:t>
      </w:r>
      <w:r w:rsidRPr="00FE69B2">
        <w:rPr>
          <w:rFonts w:eastAsia="Calibri"/>
          <w:bCs/>
          <w:sz w:val="12"/>
          <w:u w:val="single"/>
        </w:rPr>
        <w:t xml:space="preserve">¶ </w:t>
      </w:r>
      <w:r w:rsidRPr="00FE69B2">
        <w:rPr>
          <w:rFonts w:eastAsia="Calibri"/>
          <w:bCs/>
          <w:u w:val="single"/>
        </w:rPr>
        <w:t>hierarchical relations were being reproduced through ongoing unequal economic,</w:t>
      </w:r>
      <w:r w:rsidRPr="00FE69B2">
        <w:rPr>
          <w:rFonts w:eastAsia="Calibri"/>
          <w:bCs/>
          <w:sz w:val="12"/>
          <w:u w:val="single"/>
        </w:rPr>
        <w:t xml:space="preserve">¶ </w:t>
      </w:r>
      <w:r w:rsidRPr="00FE69B2">
        <w:rPr>
          <w:rFonts w:eastAsia="Calibri"/>
          <w:bCs/>
          <w:u w:val="single"/>
        </w:rPr>
        <w:t>social, and military relations.</w:t>
      </w:r>
      <w:r w:rsidRPr="00FE69B2">
        <w:rPr>
          <w:rFonts w:eastAsia="Calibri"/>
        </w:rPr>
        <w:t xml:space="preserve">135 </w:t>
      </w:r>
      <w:r w:rsidRPr="00FE69B2">
        <w:rPr>
          <w:rFonts w:eastAsia="Calibri"/>
          <w:bCs/>
          <w:u w:val="single"/>
        </w:rPr>
        <w:t>They analyze the construction of the non-Western</w:t>
      </w:r>
      <w:r w:rsidRPr="00FE69B2">
        <w:rPr>
          <w:rFonts w:eastAsia="Calibri"/>
          <w:bCs/>
          <w:sz w:val="12"/>
          <w:u w:val="single"/>
        </w:rPr>
        <w:t xml:space="preserve">¶ </w:t>
      </w:r>
      <w:r w:rsidRPr="00FE69B2">
        <w:rPr>
          <w:rFonts w:eastAsia="Calibri"/>
          <w:bCs/>
          <w:u w:val="single"/>
        </w:rPr>
        <w:t>subject as the inferior other—“the Southern” or “the Oriental”—and attend to the</w:t>
      </w:r>
      <w:r w:rsidRPr="00FE69B2">
        <w:rPr>
          <w:rFonts w:eastAsia="Calibri"/>
          <w:bCs/>
          <w:sz w:val="12"/>
          <w:u w:val="single"/>
        </w:rPr>
        <w:t xml:space="preserve">¶ </w:t>
      </w:r>
      <w:r w:rsidRPr="00FE69B2">
        <w:rPr>
          <w:rFonts w:eastAsia="Calibri"/>
          <w:bCs/>
          <w:u w:val="single"/>
        </w:rPr>
        <w:t xml:space="preserve">ways in which these </w:t>
      </w:r>
      <w:r w:rsidRPr="00FE69B2">
        <w:rPr>
          <w:rFonts w:eastAsia="Calibri"/>
          <w:bCs/>
          <w:highlight w:val="yellow"/>
          <w:u w:val="single"/>
        </w:rPr>
        <w:t>representations are mobilized to legitimate</w:t>
      </w:r>
      <w:r w:rsidRPr="00FE69B2">
        <w:rPr>
          <w:rFonts w:eastAsia="Calibri"/>
          <w:bCs/>
          <w:u w:val="single"/>
        </w:rPr>
        <w:t xml:space="preserve"> certain security</w:t>
      </w:r>
      <w:r w:rsidRPr="00FE69B2">
        <w:rPr>
          <w:rFonts w:eastAsia="Calibri"/>
          <w:bCs/>
          <w:sz w:val="12"/>
          <w:u w:val="single"/>
        </w:rPr>
        <w:t xml:space="preserve">¶ </w:t>
      </w:r>
      <w:r w:rsidRPr="00FE69B2">
        <w:rPr>
          <w:rFonts w:eastAsia="Calibri"/>
          <w:bCs/>
          <w:highlight w:val="yellow"/>
          <w:u w:val="single"/>
        </w:rPr>
        <w:t>practices</w:t>
      </w:r>
      <w:r w:rsidRPr="00FE69B2">
        <w:rPr>
          <w:rFonts w:eastAsia="Calibri"/>
          <w:bCs/>
          <w:u w:val="single"/>
        </w:rPr>
        <w:t xml:space="preserve"> and policies such as nuclear proliferation in the Third World.</w:t>
      </w:r>
      <w:r w:rsidRPr="00FE69B2">
        <w:rPr>
          <w:rFonts w:eastAsia="Calibri"/>
        </w:rPr>
        <w:t>136 Introducing</w:t>
      </w:r>
      <w:r w:rsidRPr="00FE69B2">
        <w:rPr>
          <w:rFonts w:eastAsia="Calibri"/>
          <w:sz w:val="12"/>
        </w:rPr>
        <w:t xml:space="preserve">¶ </w:t>
      </w:r>
      <w:r w:rsidRPr="00FE69B2">
        <w:rPr>
          <w:rFonts w:eastAsia="Calibri"/>
        </w:rPr>
        <w:t xml:space="preserve">feminist perspectives into their analyses, </w:t>
      </w:r>
      <w:r w:rsidRPr="00FE69B2">
        <w:rPr>
          <w:rFonts w:eastAsia="Calibri"/>
          <w:bCs/>
          <w:u w:val="single"/>
        </w:rPr>
        <w:t>other scholars expose the gender biases</w:t>
      </w:r>
      <w:r w:rsidRPr="00FE69B2">
        <w:rPr>
          <w:rFonts w:eastAsia="Calibri"/>
          <w:bCs/>
          <w:sz w:val="12"/>
          <w:u w:val="single"/>
        </w:rPr>
        <w:t xml:space="preserve">¶ </w:t>
      </w:r>
      <w:r w:rsidRPr="00FE69B2">
        <w:rPr>
          <w:rFonts w:eastAsia="Calibri"/>
          <w:bCs/>
          <w:u w:val="single"/>
        </w:rPr>
        <w:t>imbued in security practices, problematizing state security for rendering violence and</w:t>
      </w:r>
      <w:r w:rsidRPr="00FE69B2">
        <w:rPr>
          <w:rFonts w:eastAsia="Calibri"/>
          <w:bCs/>
          <w:sz w:val="12"/>
          <w:u w:val="single"/>
        </w:rPr>
        <w:t xml:space="preserve">¶ </w:t>
      </w:r>
      <w:r w:rsidRPr="00FE69B2">
        <w:rPr>
          <w:rFonts w:eastAsia="Calibri"/>
          <w:bCs/>
          <w:u w:val="single"/>
        </w:rPr>
        <w:t>insecurity from the perspective of women.</w:t>
      </w:r>
      <w:r w:rsidRPr="00FE69B2">
        <w:rPr>
          <w:rFonts w:eastAsia="Calibri"/>
        </w:rPr>
        <w:t>137</w:t>
      </w:r>
    </w:p>
    <w:p w:rsidR="00207569" w:rsidRDefault="00207569" w:rsidP="00207569"/>
    <w:p w:rsidR="00207569" w:rsidRDefault="00207569" w:rsidP="00207569">
      <w:pPr>
        <w:pStyle w:val="Heading3"/>
      </w:pPr>
      <w:r>
        <w:t>AT: Moore</w:t>
      </w:r>
    </w:p>
    <w:p w:rsidR="00207569" w:rsidRDefault="00207569" w:rsidP="00207569"/>
    <w:p w:rsidR="00207569" w:rsidRPr="00FE69B2" w:rsidRDefault="00207569" w:rsidP="00207569">
      <w:pPr>
        <w:rPr>
          <w:rFonts w:eastAsia="Calibri"/>
          <w:b/>
          <w:sz w:val="24"/>
        </w:rPr>
      </w:pPr>
      <w:r w:rsidRPr="00FE69B2">
        <w:rPr>
          <w:rFonts w:eastAsia="Calibri"/>
          <w:b/>
          <w:sz w:val="24"/>
        </w:rPr>
        <w:t>Incentive theory doesn’t explain war, causes violence</w:t>
      </w:r>
    </w:p>
    <w:p w:rsidR="00207569" w:rsidRPr="00FE69B2" w:rsidRDefault="00207569" w:rsidP="00207569">
      <w:pPr>
        <w:rPr>
          <w:rFonts w:eastAsia="Times New Roman"/>
          <w:color w:val="000000"/>
          <w:sz w:val="16"/>
          <w:szCs w:val="24"/>
        </w:rPr>
      </w:pPr>
      <w:r w:rsidRPr="00FE69B2">
        <w:rPr>
          <w:rFonts w:eastAsia="Calibri" w:cs="Times New Roman"/>
          <w:b/>
          <w:sz w:val="24"/>
          <w:u w:val="single"/>
        </w:rPr>
        <w:t>Goodman</w:t>
      </w:r>
      <w:r w:rsidRPr="00FE69B2">
        <w:rPr>
          <w:rFonts w:eastAsia="Times New Roman"/>
          <w:b/>
          <w:bCs/>
          <w:smallCaps/>
          <w:color w:val="000000"/>
          <w:sz w:val="24"/>
          <w:szCs w:val="24"/>
          <w:u w:val="single"/>
        </w:rPr>
        <w:t xml:space="preserve"> ‘5</w:t>
      </w:r>
      <w:r w:rsidRPr="00FE69B2">
        <w:rPr>
          <w:rFonts w:eastAsia="Times New Roman"/>
          <w:color w:val="000000"/>
          <w:sz w:val="16"/>
          <w:szCs w:val="24"/>
        </w:rPr>
        <w:t xml:space="preserve"> (Ryan, Harvard Law School, “International Institutions and the Mechanisms of War” American Journal of International Law lexis)</w:t>
      </w:r>
    </w:p>
    <w:p w:rsidR="00207569" w:rsidRPr="00FE69B2" w:rsidRDefault="00207569" w:rsidP="00207569">
      <w:pPr>
        <w:rPr>
          <w:rFonts w:eastAsia="Times New Roman"/>
          <w:color w:val="000000"/>
          <w:sz w:val="16"/>
          <w:szCs w:val="24"/>
        </w:rPr>
      </w:pPr>
    </w:p>
    <w:p w:rsidR="00207569" w:rsidRPr="00FE69B2" w:rsidRDefault="00207569" w:rsidP="00207569">
      <w:pPr>
        <w:rPr>
          <w:rFonts w:eastAsia="Times New Roman"/>
          <w:color w:val="000000"/>
          <w:sz w:val="16"/>
          <w:szCs w:val="24"/>
        </w:rPr>
      </w:pPr>
      <w:r w:rsidRPr="00FE69B2">
        <w:rPr>
          <w:rFonts w:eastAsia="Times New Roman"/>
          <w:color w:val="000000"/>
          <w:sz w:val="16"/>
          <w:szCs w:val="24"/>
        </w:rPr>
        <w:t xml:space="preserve">John Norton Moore’s Solving the War Puzzle raises important issues for fashioning institutions to prevent war. The book presents a detailed argument supporting two strategies -- democracy promotion and deterrence. Moore highlights the proper analytic question: what mechanisms motivate states to initiate war? As a methodological matter, </w:t>
      </w:r>
      <w:r w:rsidRPr="00FE69B2">
        <w:rPr>
          <w:rFonts w:eastAsia="Times New Roman"/>
          <w:bCs/>
          <w:color w:val="000000"/>
          <w:szCs w:val="24"/>
          <w:highlight w:val="yellow"/>
          <w:u w:val="single"/>
        </w:rPr>
        <w:t>Moore</w:t>
      </w:r>
      <w:r w:rsidRPr="00FE69B2">
        <w:rPr>
          <w:rFonts w:eastAsia="Times New Roman"/>
          <w:color w:val="000000"/>
          <w:sz w:val="16"/>
          <w:szCs w:val="24"/>
        </w:rPr>
        <w:t xml:space="preserve"> does well to ground this inquiry in empirical evidence. He ultimately </w:t>
      </w:r>
      <w:r w:rsidRPr="00FE69B2">
        <w:rPr>
          <w:rFonts w:eastAsia="Times New Roman"/>
          <w:bCs/>
          <w:color w:val="000000"/>
          <w:szCs w:val="24"/>
          <w:u w:val="single"/>
        </w:rPr>
        <w:t>proposes an "</w:t>
      </w:r>
      <w:r w:rsidRPr="00FE69B2">
        <w:rPr>
          <w:rFonts w:eastAsia="Times New Roman"/>
          <w:bCs/>
          <w:color w:val="000000"/>
          <w:szCs w:val="24"/>
          <w:highlight w:val="yellow"/>
          <w:u w:val="single"/>
        </w:rPr>
        <w:t>incentive theory</w:t>
      </w:r>
      <w:r w:rsidRPr="00FE69B2">
        <w:rPr>
          <w:rFonts w:eastAsia="Times New Roman"/>
          <w:bCs/>
          <w:color w:val="000000"/>
          <w:szCs w:val="24"/>
          <w:u w:val="single"/>
        </w:rPr>
        <w:t>," in which the political and material self-interest of governmental leaders is central to an account of the causes of war. This explanation,</w:t>
      </w:r>
      <w:r w:rsidRPr="00FE69B2">
        <w:rPr>
          <w:rFonts w:eastAsia="Times New Roman"/>
          <w:color w:val="000000"/>
          <w:sz w:val="16"/>
          <w:szCs w:val="24"/>
        </w:rPr>
        <w:t xml:space="preserve"> however, </w:t>
      </w:r>
      <w:r w:rsidRPr="00FE69B2">
        <w:rPr>
          <w:rFonts w:eastAsia="Times New Roman"/>
          <w:bCs/>
          <w:color w:val="000000"/>
          <w:szCs w:val="24"/>
          <w:highlight w:val="yellow"/>
          <w:u w:val="single"/>
        </w:rPr>
        <w:t>involves an unduly restrictive view of</w:t>
      </w:r>
      <w:r w:rsidRPr="00FE69B2">
        <w:rPr>
          <w:rFonts w:eastAsia="Times New Roman"/>
          <w:bCs/>
          <w:color w:val="000000"/>
          <w:szCs w:val="24"/>
          <w:u w:val="single"/>
        </w:rPr>
        <w:t xml:space="preserve"> the </w:t>
      </w:r>
      <w:r w:rsidRPr="00FE69B2">
        <w:rPr>
          <w:rFonts w:eastAsia="Times New Roman"/>
          <w:bCs/>
          <w:color w:val="000000"/>
          <w:szCs w:val="24"/>
          <w:highlight w:val="yellow"/>
          <w:u w:val="single"/>
        </w:rPr>
        <w:t>reasons</w:t>
      </w:r>
      <w:r w:rsidRPr="00FE69B2">
        <w:rPr>
          <w:rFonts w:eastAsia="Times New Roman"/>
          <w:bCs/>
          <w:color w:val="000000"/>
          <w:szCs w:val="24"/>
          <w:u w:val="single"/>
        </w:rPr>
        <w:t xml:space="preserve"> for which </w:t>
      </w:r>
      <w:r w:rsidRPr="00FE69B2">
        <w:rPr>
          <w:rFonts w:eastAsia="Times New Roman"/>
          <w:bCs/>
          <w:color w:val="000000"/>
          <w:szCs w:val="24"/>
          <w:highlight w:val="yellow"/>
          <w:u w:val="single"/>
        </w:rPr>
        <w:t>states wage war.</w:t>
      </w:r>
      <w:r w:rsidRPr="00FE69B2">
        <w:rPr>
          <w:rFonts w:eastAsia="Times New Roman"/>
          <w:color w:val="000000"/>
          <w:sz w:val="16"/>
          <w:szCs w:val="24"/>
        </w:rPr>
        <w:t xml:space="preserve"> </w:t>
      </w:r>
      <w:r w:rsidRPr="00FE69B2">
        <w:rPr>
          <w:rFonts w:eastAsia="Times New Roman"/>
          <w:bCs/>
          <w:color w:val="000000"/>
          <w:szCs w:val="24"/>
          <w:u w:val="single"/>
        </w:rPr>
        <w:t xml:space="preserve">The theory provides </w:t>
      </w:r>
      <w:r w:rsidRPr="00FE69B2">
        <w:rPr>
          <w:rFonts w:eastAsia="Times New Roman"/>
          <w:bCs/>
          <w:color w:val="000000"/>
          <w:szCs w:val="24"/>
          <w:highlight w:val="yellow"/>
          <w:u w:val="single"/>
        </w:rPr>
        <w:t xml:space="preserve">a </w:t>
      </w:r>
      <w:r w:rsidRPr="00FE69B2">
        <w:rPr>
          <w:rFonts w:eastAsia="Times New Roman"/>
          <w:b/>
          <w:bCs/>
          <w:color w:val="000000"/>
          <w:szCs w:val="24"/>
          <w:highlight w:val="yellow"/>
          <w:u w:val="single"/>
        </w:rPr>
        <w:t>thin conception</w:t>
      </w:r>
      <w:r w:rsidRPr="00FE69B2">
        <w:rPr>
          <w:rFonts w:eastAsia="Times New Roman"/>
          <w:bCs/>
          <w:color w:val="000000"/>
          <w:szCs w:val="24"/>
          <w:highlight w:val="yellow"/>
          <w:u w:val="single"/>
        </w:rPr>
        <w:t xml:space="preserve"> of human motivation</w:t>
      </w:r>
      <w:r w:rsidRPr="00FE69B2">
        <w:rPr>
          <w:rFonts w:eastAsia="Times New Roman"/>
          <w:bCs/>
          <w:color w:val="000000"/>
          <w:szCs w:val="24"/>
          <w:u w:val="single"/>
        </w:rPr>
        <w:t xml:space="preserve">. The theory </w:t>
      </w:r>
      <w:r w:rsidRPr="00FE69B2">
        <w:rPr>
          <w:rFonts w:eastAsia="Times New Roman"/>
          <w:bCs/>
          <w:color w:val="000000"/>
          <w:szCs w:val="24"/>
          <w:highlight w:val="yellow"/>
          <w:u w:val="single"/>
        </w:rPr>
        <w:t>neither adequately explains</w:t>
      </w:r>
      <w:r w:rsidRPr="00FE69B2">
        <w:rPr>
          <w:rFonts w:eastAsia="Times New Roman"/>
          <w:bCs/>
          <w:color w:val="000000"/>
          <w:szCs w:val="24"/>
          <w:u w:val="single"/>
        </w:rPr>
        <w:t xml:space="preserve"> the </w:t>
      </w:r>
      <w:r w:rsidRPr="00FE69B2">
        <w:rPr>
          <w:rFonts w:eastAsia="Times New Roman"/>
          <w:bCs/>
          <w:color w:val="000000"/>
          <w:szCs w:val="24"/>
          <w:highlight w:val="yellow"/>
          <w:u w:val="single"/>
        </w:rPr>
        <w:t>behavioral regularities</w:t>
      </w:r>
      <w:r w:rsidRPr="00FE69B2">
        <w:rPr>
          <w:rFonts w:eastAsia="Times New Roman"/>
          <w:bCs/>
          <w:color w:val="000000"/>
          <w:szCs w:val="24"/>
          <w:u w:val="single"/>
        </w:rPr>
        <w:t xml:space="preserve"> that </w:t>
      </w:r>
      <w:r w:rsidRPr="00FE69B2">
        <w:rPr>
          <w:rFonts w:eastAsia="Times New Roman"/>
          <w:bCs/>
          <w:color w:val="000000"/>
          <w:szCs w:val="24"/>
          <w:highlight w:val="yellow"/>
          <w:u w:val="single"/>
        </w:rPr>
        <w:t>Moore identifies nor</w:t>
      </w:r>
      <w:r w:rsidRPr="00FE69B2">
        <w:rPr>
          <w:rFonts w:eastAsia="Times New Roman"/>
          <w:bCs/>
          <w:color w:val="000000"/>
          <w:szCs w:val="24"/>
          <w:u w:val="single"/>
        </w:rPr>
        <w:t xml:space="preserve"> </w:t>
      </w:r>
      <w:r w:rsidRPr="00FE69B2">
        <w:rPr>
          <w:rFonts w:eastAsia="Times New Roman"/>
          <w:bCs/>
          <w:color w:val="000000"/>
          <w:szCs w:val="24"/>
          <w:highlight w:val="yellow"/>
          <w:u w:val="single"/>
        </w:rPr>
        <w:t>accounts for</w:t>
      </w:r>
      <w:r w:rsidRPr="00FE69B2">
        <w:rPr>
          <w:rFonts w:eastAsia="Times New Roman"/>
          <w:bCs/>
          <w:color w:val="000000"/>
          <w:szCs w:val="24"/>
          <w:u w:val="single"/>
        </w:rPr>
        <w:t xml:space="preserve"> other patterns of international </w:t>
      </w:r>
      <w:r w:rsidRPr="00FE69B2">
        <w:rPr>
          <w:rFonts w:eastAsia="Times New Roman"/>
          <w:bCs/>
          <w:color w:val="000000"/>
          <w:szCs w:val="24"/>
          <w:highlight w:val="yellow"/>
          <w:u w:val="single"/>
        </w:rPr>
        <w:t>armed conflict.</w:t>
      </w:r>
      <w:r w:rsidRPr="00FE69B2">
        <w:rPr>
          <w:rFonts w:eastAsia="Times New Roman"/>
          <w:color w:val="000000"/>
          <w:sz w:val="16"/>
          <w:szCs w:val="24"/>
        </w:rPr>
        <w:t xml:space="preserve"> </w:t>
      </w:r>
      <w:r w:rsidRPr="00FE69B2">
        <w:rPr>
          <w:rFonts w:eastAsia="Times New Roman"/>
          <w:bCs/>
          <w:color w:val="000000"/>
          <w:szCs w:val="24"/>
          <w:u w:val="single"/>
        </w:rPr>
        <w:t xml:space="preserve">Contrary to Moore’s analysis, </w:t>
      </w:r>
      <w:r w:rsidRPr="00FE69B2">
        <w:rPr>
          <w:rFonts w:eastAsia="Times New Roman"/>
          <w:bCs/>
          <w:color w:val="000000"/>
          <w:szCs w:val="24"/>
          <w:highlight w:val="yellow"/>
          <w:u w:val="single"/>
        </w:rPr>
        <w:t>an array of recent theoretical and empirical studies</w:t>
      </w:r>
      <w:r w:rsidRPr="00FE69B2">
        <w:rPr>
          <w:rFonts w:eastAsia="Times New Roman"/>
          <w:color w:val="000000"/>
          <w:sz w:val="16"/>
          <w:szCs w:val="24"/>
        </w:rPr>
        <w:t xml:space="preserve"> -- some of which are used by Moore, and some not -- </w:t>
      </w:r>
      <w:r w:rsidRPr="00FE69B2">
        <w:rPr>
          <w:rFonts w:eastAsia="Times New Roman"/>
          <w:bCs/>
          <w:color w:val="000000"/>
          <w:szCs w:val="24"/>
          <w:highlight w:val="yellow"/>
          <w:u w:val="single"/>
        </w:rPr>
        <w:t>suggests</w:t>
      </w:r>
      <w:r w:rsidRPr="00FE69B2">
        <w:rPr>
          <w:rFonts w:eastAsia="Times New Roman"/>
          <w:bCs/>
          <w:color w:val="000000"/>
          <w:szCs w:val="24"/>
          <w:u w:val="single"/>
        </w:rPr>
        <w:t xml:space="preserve"> the potential significance of </w:t>
      </w:r>
      <w:r w:rsidRPr="00FE69B2">
        <w:rPr>
          <w:rFonts w:eastAsia="Times New Roman"/>
          <w:bCs/>
          <w:color w:val="000000"/>
          <w:szCs w:val="24"/>
          <w:highlight w:val="yellow"/>
          <w:u w:val="single"/>
        </w:rPr>
        <w:t>mechanisms</w:t>
      </w:r>
      <w:r w:rsidRPr="00FE69B2">
        <w:rPr>
          <w:rFonts w:eastAsia="Times New Roman"/>
          <w:bCs/>
          <w:color w:val="000000"/>
          <w:szCs w:val="24"/>
          <w:u w:val="single"/>
        </w:rPr>
        <w:t xml:space="preserve"> that are </w:t>
      </w:r>
      <w:r w:rsidRPr="00FE69B2">
        <w:rPr>
          <w:rFonts w:eastAsia="Times New Roman"/>
          <w:bCs/>
          <w:color w:val="000000"/>
          <w:szCs w:val="24"/>
          <w:highlight w:val="yellow"/>
          <w:u w:val="single"/>
        </w:rPr>
        <w:t>not grounded in incentives.</w:t>
      </w:r>
    </w:p>
    <w:p w:rsidR="00207569" w:rsidRPr="00FE69B2" w:rsidRDefault="00207569" w:rsidP="00207569">
      <w:pPr>
        <w:rPr>
          <w:rFonts w:eastAsia="Times New Roman"/>
          <w:bCs/>
          <w:color w:val="000000"/>
          <w:szCs w:val="24"/>
          <w:u w:val="single"/>
        </w:rPr>
      </w:pPr>
      <w:r w:rsidRPr="00FE69B2">
        <w:rPr>
          <w:rFonts w:eastAsia="Times New Roman"/>
          <w:bCs/>
          <w:color w:val="000000"/>
          <w:szCs w:val="24"/>
          <w:u w:val="single"/>
        </w:rPr>
        <w:t>Identifying these mechanisms is essential</w:t>
      </w:r>
      <w:r w:rsidRPr="00FE69B2">
        <w:rPr>
          <w:rFonts w:eastAsia="Times New Roman"/>
          <w:color w:val="000000"/>
          <w:sz w:val="16"/>
          <w:szCs w:val="24"/>
        </w:rPr>
        <w:t xml:space="preserve"> to designing a coherent and effective international regime. Each mechanism supports democracy promotion (albeit for different reasons), yet </w:t>
      </w:r>
      <w:r w:rsidRPr="00FE69B2">
        <w:rPr>
          <w:rFonts w:eastAsia="Times New Roman"/>
          <w:bCs/>
          <w:color w:val="000000"/>
          <w:szCs w:val="24"/>
          <w:u w:val="single"/>
        </w:rPr>
        <w:t>some</w:t>
      </w:r>
      <w:r w:rsidRPr="00FE69B2">
        <w:rPr>
          <w:rFonts w:eastAsia="Times New Roman"/>
          <w:color w:val="000000"/>
          <w:sz w:val="16"/>
          <w:szCs w:val="24"/>
        </w:rPr>
        <w:t xml:space="preserve"> may </w:t>
      </w:r>
      <w:r w:rsidRPr="00FE69B2">
        <w:rPr>
          <w:rFonts w:eastAsia="Times New Roman"/>
          <w:bCs/>
          <w:color w:val="000000"/>
          <w:szCs w:val="24"/>
          <w:u w:val="single"/>
        </w:rPr>
        <w:t>conflict with</w:t>
      </w:r>
      <w:r w:rsidRPr="00FE69B2">
        <w:rPr>
          <w:rFonts w:eastAsia="Times New Roman"/>
          <w:color w:val="000000"/>
          <w:sz w:val="16"/>
          <w:szCs w:val="24"/>
        </w:rPr>
        <w:t xml:space="preserve"> particular </w:t>
      </w:r>
      <w:r w:rsidRPr="00FE69B2">
        <w:rPr>
          <w:rFonts w:eastAsia="Times New Roman"/>
          <w:bCs/>
          <w:color w:val="000000"/>
          <w:szCs w:val="24"/>
          <w:u w:val="single"/>
        </w:rPr>
        <w:t>deterrence-based strategies. At a fundamental level, each mechanism suggests distinct, and often competing, views of how to influence states.</w:t>
      </w:r>
      <w:r w:rsidRPr="00FE69B2">
        <w:rPr>
          <w:rFonts w:eastAsia="Times New Roman"/>
          <w:color w:val="000000"/>
          <w:sz w:val="16"/>
          <w:szCs w:val="24"/>
        </w:rPr>
        <w:t xml:space="preserve"> Consequently, strategies that exploit one mechanism can stifle the effects of another. Thus, while Moore’s general approach is commendable, </w:t>
      </w:r>
      <w:r w:rsidRPr="00FE69B2">
        <w:rPr>
          <w:rFonts w:eastAsia="Times New Roman"/>
          <w:bCs/>
          <w:color w:val="000000"/>
          <w:szCs w:val="24"/>
          <w:u w:val="single"/>
        </w:rPr>
        <w:t>the broader empirical literature and competing conceptual models pose considerable challenges to his theoretical claims and policy prescriptions.</w:t>
      </w:r>
      <w:r w:rsidRPr="00FE69B2">
        <w:rPr>
          <w:rFonts w:eastAsia="Times New Roman"/>
          <w:color w:val="000000"/>
          <w:sz w:val="16"/>
          <w:szCs w:val="24"/>
        </w:rPr>
        <w:t xml:space="preserve"> </w:t>
      </w:r>
      <w:r w:rsidRPr="00FE69B2">
        <w:rPr>
          <w:rFonts w:eastAsia="Times New Roman"/>
          <w:bCs/>
          <w:color w:val="000000"/>
          <w:szCs w:val="24"/>
          <w:highlight w:val="yellow"/>
          <w:u w:val="single"/>
        </w:rPr>
        <w:t>Until the mechanisms</w:t>
      </w:r>
      <w:r w:rsidRPr="00FE69B2">
        <w:rPr>
          <w:rFonts w:eastAsia="Times New Roman"/>
          <w:bCs/>
          <w:color w:val="000000"/>
          <w:szCs w:val="24"/>
          <w:u w:val="single"/>
        </w:rPr>
        <w:t xml:space="preserve">, and relationships between them, </w:t>
      </w:r>
      <w:r w:rsidRPr="00FE69B2">
        <w:rPr>
          <w:rFonts w:eastAsia="Times New Roman"/>
          <w:bCs/>
          <w:color w:val="000000"/>
          <w:szCs w:val="24"/>
          <w:highlight w:val="yellow"/>
          <w:u w:val="single"/>
        </w:rPr>
        <w:t>are better understood, we are unlikely to approach</w:t>
      </w:r>
      <w:r w:rsidRPr="00FE69B2">
        <w:rPr>
          <w:rFonts w:eastAsia="Times New Roman"/>
          <w:bCs/>
          <w:color w:val="000000"/>
          <w:szCs w:val="24"/>
          <w:u w:val="single"/>
        </w:rPr>
        <w:t xml:space="preserve"> a </w:t>
      </w:r>
      <w:r w:rsidRPr="00FE69B2">
        <w:rPr>
          <w:rFonts w:eastAsia="Times New Roman"/>
          <w:bCs/>
          <w:color w:val="000000"/>
          <w:szCs w:val="24"/>
          <w:highlight w:val="yellow"/>
          <w:u w:val="single"/>
        </w:rPr>
        <w:t>solution to</w:t>
      </w:r>
      <w:r w:rsidRPr="00FE69B2">
        <w:rPr>
          <w:rFonts w:eastAsia="Times New Roman"/>
          <w:bCs/>
          <w:color w:val="000000"/>
          <w:szCs w:val="24"/>
          <w:u w:val="single"/>
        </w:rPr>
        <w:t xml:space="preserve"> the </w:t>
      </w:r>
      <w:r w:rsidRPr="00FE69B2">
        <w:rPr>
          <w:rFonts w:eastAsia="Times New Roman"/>
          <w:bCs/>
          <w:color w:val="000000"/>
          <w:szCs w:val="24"/>
          <w:highlight w:val="yellow"/>
          <w:u w:val="single"/>
        </w:rPr>
        <w:t>war puzzle.</w:t>
      </w:r>
      <w:r w:rsidRPr="00FE69B2">
        <w:rPr>
          <w:rFonts w:eastAsia="Times New Roman"/>
          <w:color w:val="000000"/>
          <w:sz w:val="16"/>
          <w:szCs w:val="24"/>
        </w:rPr>
        <w:t xml:space="preserve"> Indeed, </w:t>
      </w:r>
      <w:r w:rsidRPr="00FE69B2">
        <w:rPr>
          <w:rFonts w:eastAsia="Times New Roman"/>
          <w:bCs/>
          <w:color w:val="000000"/>
          <w:szCs w:val="24"/>
          <w:u w:val="single"/>
        </w:rPr>
        <w:t xml:space="preserve">institutions and </w:t>
      </w:r>
      <w:r w:rsidRPr="00FE69B2">
        <w:rPr>
          <w:rFonts w:eastAsia="Times New Roman"/>
          <w:bCs/>
          <w:color w:val="000000"/>
          <w:szCs w:val="24"/>
          <w:highlight w:val="yellow"/>
          <w:u w:val="single"/>
        </w:rPr>
        <w:t>actors that pay inadequate attention</w:t>
      </w:r>
      <w:r w:rsidRPr="00FE69B2">
        <w:rPr>
          <w:rFonts w:eastAsia="Times New Roman"/>
          <w:bCs/>
          <w:color w:val="000000"/>
          <w:szCs w:val="24"/>
          <w:u w:val="single"/>
        </w:rPr>
        <w:t xml:space="preserve"> to these dynamics may </w:t>
      </w:r>
      <w:r w:rsidRPr="00FE69B2">
        <w:rPr>
          <w:rFonts w:eastAsia="Times New Roman"/>
          <w:bCs/>
          <w:color w:val="000000"/>
          <w:szCs w:val="24"/>
          <w:highlight w:val="yellow"/>
          <w:u w:val="single"/>
        </w:rPr>
        <w:t>hamper</w:t>
      </w:r>
      <w:r w:rsidRPr="00FE69B2">
        <w:rPr>
          <w:rFonts w:eastAsia="Times New Roman"/>
          <w:bCs/>
          <w:color w:val="000000"/>
          <w:szCs w:val="24"/>
          <w:u w:val="single"/>
        </w:rPr>
        <w:t xml:space="preserve">, rather than enhance, the prospects of </w:t>
      </w:r>
      <w:r w:rsidRPr="00FE69B2">
        <w:rPr>
          <w:rFonts w:eastAsia="Times New Roman"/>
          <w:bCs/>
          <w:color w:val="000000"/>
          <w:szCs w:val="24"/>
          <w:highlight w:val="yellow"/>
          <w:u w:val="single"/>
        </w:rPr>
        <w:t>peace.</w:t>
      </w:r>
    </w:p>
    <w:p w:rsidR="00207569" w:rsidRDefault="00207569" w:rsidP="00207569"/>
    <w:p w:rsidR="00207569" w:rsidRDefault="00207569" w:rsidP="00207569">
      <w:pPr>
        <w:pStyle w:val="Heading3"/>
      </w:pPr>
      <w:r>
        <w:t>AT: Heg</w:t>
      </w:r>
    </w:p>
    <w:p w:rsidR="00207569" w:rsidRDefault="00207569" w:rsidP="00207569"/>
    <w:p w:rsidR="00207569" w:rsidRPr="00FE69B2" w:rsidRDefault="00207569" w:rsidP="00207569">
      <w:pPr>
        <w:rPr>
          <w:rFonts w:eastAsia="Calibri"/>
          <w:b/>
          <w:sz w:val="24"/>
        </w:rPr>
      </w:pPr>
      <w:r>
        <w:rPr>
          <w:rFonts w:eastAsia="Calibri"/>
          <w:b/>
          <w:sz w:val="24"/>
        </w:rPr>
        <w:t xml:space="preserve">No impact to heg </w:t>
      </w:r>
    </w:p>
    <w:p w:rsidR="00207569" w:rsidRPr="00FE69B2" w:rsidRDefault="00207569" w:rsidP="00207569">
      <w:pPr>
        <w:rPr>
          <w:rFonts w:eastAsia="Calibri"/>
          <w:b/>
          <w:sz w:val="24"/>
          <w:u w:val="single"/>
        </w:rPr>
      </w:pPr>
      <w:r w:rsidRPr="00FE69B2">
        <w:rPr>
          <w:rFonts w:eastAsia="Calibri"/>
          <w:b/>
          <w:sz w:val="24"/>
          <w:u w:val="single"/>
        </w:rPr>
        <w:t>Fettweis, 11</w:t>
      </w:r>
    </w:p>
    <w:p w:rsidR="00207569" w:rsidRPr="00FE69B2" w:rsidRDefault="00207569" w:rsidP="00207569">
      <w:pPr>
        <w:rPr>
          <w:rFonts w:eastAsia="Calibri"/>
        </w:rPr>
      </w:pPr>
      <w:r w:rsidRPr="00FE69B2">
        <w:rPr>
          <w:rFonts w:eastAsia="Calibri"/>
        </w:rPr>
        <w:t>Christopher J. Fettweis, Department of Political Science, Tulane University, 9/26/11, Free Riding or Restraint? Examining European Grand Strategy, Comparative Strategy, 30:316–332, EBSCO</w:t>
      </w:r>
    </w:p>
    <w:p w:rsidR="00207569" w:rsidRPr="00FE69B2" w:rsidRDefault="00207569" w:rsidP="00207569">
      <w:pPr>
        <w:tabs>
          <w:tab w:val="left" w:pos="1710"/>
        </w:tabs>
        <w:rPr>
          <w:rFonts w:eastAsia="Calibri"/>
        </w:rPr>
      </w:pPr>
      <w:r w:rsidRPr="00FE69B2">
        <w:rPr>
          <w:rFonts w:eastAsia="Calibri"/>
        </w:rPr>
        <w:tab/>
      </w:r>
    </w:p>
    <w:p w:rsidR="00207569" w:rsidRPr="00FE69B2" w:rsidRDefault="00207569" w:rsidP="00207569">
      <w:pPr>
        <w:rPr>
          <w:rFonts w:eastAsia="Calibri"/>
          <w:u w:val="single"/>
        </w:rPr>
      </w:pPr>
      <w:r w:rsidRPr="00FE69B2">
        <w:rPr>
          <w:rFonts w:eastAsia="Calibri"/>
        </w:rPr>
        <w:t xml:space="preserve">It is perhaps worth noting that </w:t>
      </w:r>
      <w:r w:rsidRPr="00FE69B2">
        <w:rPr>
          <w:rFonts w:eastAsia="Calibri"/>
          <w:highlight w:val="cyan"/>
          <w:u w:val="single"/>
        </w:rPr>
        <w:t>there is no evidence to support a</w:t>
      </w:r>
      <w:r w:rsidRPr="00FE69B2">
        <w:rPr>
          <w:rFonts w:eastAsia="Calibri"/>
          <w:u w:val="single"/>
        </w:rPr>
        <w:t xml:space="preserve"> direct </w:t>
      </w:r>
      <w:r w:rsidRPr="00FE69B2">
        <w:rPr>
          <w:rFonts w:eastAsia="Calibri"/>
          <w:highlight w:val="cyan"/>
          <w:u w:val="single"/>
        </w:rPr>
        <w:t>relationship between</w:t>
      </w:r>
      <w:r w:rsidRPr="00FE69B2">
        <w:rPr>
          <w:rFonts w:eastAsia="Calibri"/>
        </w:rPr>
        <w:t xml:space="preserve"> the relative level of </w:t>
      </w:r>
      <w:r w:rsidRPr="00FE69B2">
        <w:rPr>
          <w:rFonts w:eastAsia="Calibri"/>
          <w:highlight w:val="cyan"/>
          <w:u w:val="single"/>
        </w:rPr>
        <w:t>U.S. activism and international stability</w:t>
      </w:r>
      <w:r w:rsidRPr="00FE69B2">
        <w:rPr>
          <w:rFonts w:eastAsia="Calibri"/>
        </w:rPr>
        <w:t xml:space="preserve">. In fact, </w:t>
      </w:r>
      <w:r w:rsidRPr="00FE69B2">
        <w:rPr>
          <w:rFonts w:eastAsia="Calibri"/>
          <w:u w:val="single"/>
        </w:rPr>
        <w:t>the limited data we do have suggest the opposite may be true</w:t>
      </w:r>
      <w:r w:rsidRPr="00FE69B2">
        <w:rPr>
          <w:rFonts w:eastAsia="Calibri"/>
        </w:rPr>
        <w:t>. During the 1990s, the United States cut back on its defense spending fairly substantially</w:t>
      </w:r>
      <w:r w:rsidRPr="00FE69B2">
        <w:rPr>
          <w:rFonts w:eastAsia="Calibri"/>
          <w:u w:val="single"/>
        </w:rPr>
        <w:t>. By 1998, the United States was spending $100 billion less on defense in real terms than it had in 1990</w:t>
      </w:r>
      <w:r w:rsidRPr="00FE69B2">
        <w:rPr>
          <w:rFonts w:eastAsia="Calibri"/>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FE69B2">
        <w:rPr>
          <w:rFonts w:eastAsia="Calibri"/>
          <w:u w:val="single"/>
        </w:rPr>
        <w:t>if</w:t>
      </w:r>
      <w:r w:rsidRPr="00FE69B2">
        <w:rPr>
          <w:rFonts w:eastAsia="Calibri"/>
        </w:rPr>
        <w:t xml:space="preserve"> the pacific </w:t>
      </w:r>
      <w:r w:rsidRPr="00FE69B2">
        <w:rPr>
          <w:rFonts w:eastAsia="Calibri"/>
          <w:u w:val="single"/>
        </w:rPr>
        <w:t>trends were not based upon U.S. hegemony but</w:t>
      </w:r>
      <w:r w:rsidRPr="00FE69B2">
        <w:rPr>
          <w:rFonts w:eastAsia="Calibri"/>
        </w:rPr>
        <w:t xml:space="preserve"> </w:t>
      </w:r>
      <w:r w:rsidRPr="00FE69B2">
        <w:rPr>
          <w:rFonts w:eastAsia="Calibri"/>
          <w:u w:val="single"/>
        </w:rPr>
        <w:t xml:space="preserve">a strengthening norm against interstate war, one would not have expected an increase in global instability and violence. </w:t>
      </w:r>
      <w:r w:rsidRPr="00FE69B2">
        <w:rPr>
          <w:rFonts w:eastAsia="Calibri"/>
        </w:rPr>
        <w:t xml:space="preserve">The verdict from the past two decades is fairly plain: </w:t>
      </w:r>
      <w:r w:rsidRPr="00FE69B2">
        <w:rPr>
          <w:rFonts w:eastAsia="Calibri"/>
          <w:highlight w:val="cyan"/>
          <w:u w:val="single"/>
        </w:rPr>
        <w:t>The world grew more peaceful while the U</w:t>
      </w:r>
      <w:r w:rsidRPr="00FE69B2">
        <w:rPr>
          <w:rFonts w:eastAsia="Calibri"/>
        </w:rPr>
        <w:t xml:space="preserve">nited </w:t>
      </w:r>
      <w:r w:rsidRPr="00FE69B2">
        <w:rPr>
          <w:rFonts w:eastAsia="Calibri"/>
          <w:highlight w:val="cyan"/>
          <w:u w:val="single"/>
        </w:rPr>
        <w:t>S</w:t>
      </w:r>
      <w:r w:rsidRPr="00FE69B2">
        <w:rPr>
          <w:rFonts w:eastAsia="Calibri"/>
        </w:rPr>
        <w:t xml:space="preserve">tates </w:t>
      </w:r>
      <w:r w:rsidRPr="00FE69B2">
        <w:rPr>
          <w:rFonts w:eastAsia="Calibri"/>
          <w:highlight w:val="cyan"/>
          <w:u w:val="single"/>
        </w:rPr>
        <w:t>cut its forces. No state</w:t>
      </w:r>
      <w:r w:rsidRPr="00FE69B2">
        <w:rPr>
          <w:rFonts w:eastAsia="Calibri"/>
          <w:u w:val="single"/>
        </w:rPr>
        <w:t xml:space="preserve"> seemed to believe that its security was endangered by a less-capable U</w:t>
      </w:r>
      <w:r w:rsidRPr="00FE69B2">
        <w:rPr>
          <w:rFonts w:eastAsia="Calibri"/>
        </w:rPr>
        <w:t xml:space="preserve">nited </w:t>
      </w:r>
      <w:r w:rsidRPr="00FE69B2">
        <w:rPr>
          <w:rFonts w:eastAsia="Calibri"/>
          <w:u w:val="single"/>
        </w:rPr>
        <w:t>S</w:t>
      </w:r>
      <w:r w:rsidRPr="00FE69B2">
        <w:rPr>
          <w:rFonts w:eastAsia="Calibri"/>
        </w:rPr>
        <w:t xml:space="preserve">tates </w:t>
      </w:r>
      <w:r w:rsidRPr="00FE69B2">
        <w:rPr>
          <w:rFonts w:eastAsia="Calibri"/>
          <w:u w:val="single"/>
        </w:rPr>
        <w:t>military</w:t>
      </w:r>
      <w:r w:rsidRPr="00FE69B2">
        <w:rPr>
          <w:rFonts w:eastAsia="Calibri"/>
        </w:rPr>
        <w:t xml:space="preserve">, or at least </w:t>
      </w:r>
      <w:r w:rsidRPr="00FE69B2">
        <w:rPr>
          <w:rFonts w:eastAsia="Calibri"/>
          <w:u w:val="single"/>
        </w:rPr>
        <w:t xml:space="preserve">none </w:t>
      </w:r>
      <w:r w:rsidRPr="00FE69B2">
        <w:rPr>
          <w:rFonts w:eastAsia="Calibri"/>
          <w:highlight w:val="cyan"/>
          <w:u w:val="single"/>
        </w:rPr>
        <w:t>took any action</w:t>
      </w:r>
      <w:r w:rsidRPr="00FE69B2">
        <w:rPr>
          <w:rFonts w:eastAsia="Calibri"/>
          <w:u w:val="single"/>
        </w:rPr>
        <w:t xml:space="preserve"> that would suggest</w:t>
      </w:r>
      <w:r w:rsidRPr="00FE69B2">
        <w:rPr>
          <w:rFonts w:eastAsia="Calibri"/>
        </w:rPr>
        <w:t xml:space="preserve"> </w:t>
      </w:r>
      <w:r w:rsidRPr="00FE69B2">
        <w:rPr>
          <w:rFonts w:eastAsia="Calibri"/>
          <w:u w:val="single"/>
        </w:rPr>
        <w:t>such a belief</w:t>
      </w:r>
      <w:r w:rsidRPr="00FE69B2">
        <w:rPr>
          <w:rFonts w:eastAsia="Calibri"/>
        </w:rPr>
        <w:t xml:space="preserve">. </w:t>
      </w:r>
      <w:r w:rsidRPr="00FE69B2">
        <w:rPr>
          <w:rFonts w:eastAsia="Calibri"/>
          <w:highlight w:val="cyan"/>
          <w:u w:val="single"/>
        </w:rPr>
        <w:t>No militaries</w:t>
      </w:r>
      <w:r w:rsidRPr="00FE69B2">
        <w:rPr>
          <w:rFonts w:eastAsia="Calibri"/>
          <w:u w:val="single"/>
        </w:rPr>
        <w:t xml:space="preserve"> were </w:t>
      </w:r>
      <w:r w:rsidRPr="00FE69B2">
        <w:rPr>
          <w:rFonts w:eastAsia="Calibri"/>
          <w:highlight w:val="cyan"/>
          <w:u w:val="single"/>
        </w:rPr>
        <w:t>enhanced</w:t>
      </w:r>
      <w:r w:rsidRPr="00FE69B2">
        <w:rPr>
          <w:rFonts w:eastAsia="Calibri"/>
          <w:u w:val="single"/>
        </w:rPr>
        <w:t xml:space="preserve"> to address power vacuums, </w:t>
      </w:r>
      <w:r w:rsidRPr="00FE69B2">
        <w:rPr>
          <w:rFonts w:eastAsia="Calibri"/>
          <w:highlight w:val="cyan"/>
          <w:u w:val="single"/>
        </w:rPr>
        <w:t>no</w:t>
      </w:r>
      <w:r w:rsidRPr="00FE69B2">
        <w:rPr>
          <w:rFonts w:eastAsia="Calibri"/>
          <w:u w:val="single"/>
        </w:rPr>
        <w:t xml:space="preserve"> security dilemmas drove insecurity or </w:t>
      </w:r>
      <w:r w:rsidRPr="00FE69B2">
        <w:rPr>
          <w:rFonts w:eastAsia="Calibri"/>
          <w:highlight w:val="cyan"/>
          <w:u w:val="single"/>
        </w:rPr>
        <w:t>arms races</w:t>
      </w:r>
      <w:r w:rsidRPr="00FE69B2">
        <w:rPr>
          <w:rFonts w:eastAsia="Calibri"/>
          <w:u w:val="single"/>
        </w:rPr>
        <w:t xml:space="preserve">, and </w:t>
      </w:r>
      <w:r w:rsidRPr="00FE69B2">
        <w:rPr>
          <w:rFonts w:eastAsia="Calibri"/>
          <w:highlight w:val="cyan"/>
          <w:u w:val="single"/>
        </w:rPr>
        <w:t>no</w:t>
      </w:r>
      <w:r w:rsidRPr="00FE69B2">
        <w:rPr>
          <w:rFonts w:eastAsia="Calibri"/>
          <w:u w:val="single"/>
        </w:rPr>
        <w:t xml:space="preserve"> </w:t>
      </w:r>
      <w:r w:rsidRPr="00FE69B2">
        <w:rPr>
          <w:rFonts w:eastAsia="Calibri"/>
          <w:highlight w:val="cyan"/>
          <w:u w:val="single"/>
        </w:rPr>
        <w:t>regional balancing</w:t>
      </w:r>
      <w:r w:rsidRPr="00FE69B2">
        <w:rPr>
          <w:rFonts w:eastAsia="Calibri"/>
          <w:u w:val="single"/>
        </w:rPr>
        <w:t xml:space="preserve"> occurred once the stabilizing presence of the U.S. military was diminished</w:t>
      </w:r>
      <w:r w:rsidRPr="00FE69B2">
        <w:rPr>
          <w:rFonts w:eastAsia="Calibri"/>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FE69B2">
        <w:rPr>
          <w:rFonts w:eastAsia="Calibri"/>
          <w:u w:val="single"/>
        </w:rPr>
        <w:t>even if it is true that either U.S. commitments</w:t>
      </w:r>
      <w:r w:rsidRPr="00FE69B2">
        <w:rPr>
          <w:rFonts w:eastAsia="Calibri"/>
        </w:rPr>
        <w:t xml:space="preserve"> or relative spending </w:t>
      </w:r>
      <w:r w:rsidRPr="00FE69B2">
        <w:rPr>
          <w:rFonts w:eastAsia="Calibri"/>
          <w:u w:val="single"/>
        </w:rPr>
        <w:t>account for global</w:t>
      </w:r>
      <w:r w:rsidRPr="00FE69B2">
        <w:rPr>
          <w:rFonts w:eastAsia="Calibri"/>
        </w:rPr>
        <w:t xml:space="preserve"> pacific </w:t>
      </w:r>
      <w:r w:rsidRPr="00FE69B2">
        <w:rPr>
          <w:rFonts w:eastAsia="Calibri"/>
          <w:u w:val="single"/>
        </w:rPr>
        <w:t>trends</w:t>
      </w:r>
      <w:r w:rsidRPr="00FE69B2">
        <w:rPr>
          <w:rFonts w:eastAsia="Calibri"/>
        </w:rPr>
        <w:t xml:space="preserve">, then at the very least stability can evidently be maintained at drastically lower levels of both. In other words, even if one can be allowed to argue in the alternative for a moment and suppose that </w:t>
      </w:r>
      <w:r w:rsidRPr="00FE69B2">
        <w:rPr>
          <w:rFonts w:eastAsia="Calibri"/>
          <w:u w:val="single"/>
        </w:rPr>
        <w:t>there is in fact a level of engagement below which the U</w:t>
      </w:r>
      <w:r w:rsidRPr="00FE69B2">
        <w:rPr>
          <w:rFonts w:eastAsia="Calibri"/>
        </w:rPr>
        <w:t xml:space="preserve">nited </w:t>
      </w:r>
      <w:r w:rsidRPr="00FE69B2">
        <w:rPr>
          <w:rFonts w:eastAsia="Calibri"/>
          <w:u w:val="single"/>
        </w:rPr>
        <w:t>S</w:t>
      </w:r>
      <w:r w:rsidRPr="00FE69B2">
        <w:rPr>
          <w:rFonts w:eastAsia="Calibri"/>
        </w:rPr>
        <w:t xml:space="preserve">tates </w:t>
      </w:r>
      <w:r w:rsidRPr="00FE69B2">
        <w:rPr>
          <w:rFonts w:eastAsia="Calibri"/>
          <w:u w:val="single"/>
        </w:rPr>
        <w:t>cannot drop without increasing international disorder, a rational grand strategist would still recommend cutting back on engagement and spending until that level is determined</w:t>
      </w:r>
      <w:r w:rsidRPr="00FE69B2">
        <w:rPr>
          <w:rFonts w:eastAsia="Calibri"/>
        </w:rPr>
        <w:t xml:space="preserve">. </w:t>
      </w:r>
      <w:r w:rsidRPr="00FE69B2">
        <w:rPr>
          <w:rFonts w:eastAsia="Calibri"/>
          <w:u w:val="single"/>
        </w:rPr>
        <w:t>Grand strategic decisions are never final</w:t>
      </w:r>
      <w:r w:rsidRPr="00FE69B2">
        <w:rPr>
          <w:rFonts w:eastAsia="Calibri"/>
        </w:rPr>
        <w:t xml:space="preserve">; continual </w:t>
      </w:r>
      <w:r w:rsidRPr="00FE69B2">
        <w:rPr>
          <w:rFonts w:eastAsia="Calibri"/>
          <w:u w:val="single"/>
        </w:rPr>
        <w:t>adjustments can</w:t>
      </w:r>
      <w:r w:rsidRPr="00FE69B2">
        <w:rPr>
          <w:rFonts w:eastAsia="Calibri"/>
        </w:rPr>
        <w:t xml:space="preserve"> and must </w:t>
      </w:r>
      <w:r w:rsidRPr="00FE69B2">
        <w:rPr>
          <w:rFonts w:eastAsia="Calibri"/>
          <w:u w:val="single"/>
        </w:rPr>
        <w:t>be made</w:t>
      </w:r>
      <w:r w:rsidRPr="00FE69B2">
        <w:rPr>
          <w:rFonts w:eastAsia="Calibri"/>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FE69B2">
        <w:rPr>
          <w:rFonts w:eastAsia="Calibri"/>
          <w:u w:val="single"/>
        </w:rPr>
        <w:t>. If increases in conflict would have been interpreted as proof of the wisdom of internationalist strategies, then logical consistency demands that the lack thereof should</w:t>
      </w:r>
      <w:r w:rsidRPr="00FE69B2">
        <w:rPr>
          <w:rFonts w:eastAsia="Calibri"/>
        </w:rPr>
        <w:t xml:space="preserve"> at least </w:t>
      </w:r>
      <w:r w:rsidRPr="00FE69B2">
        <w:rPr>
          <w:rFonts w:eastAsia="Calibri"/>
          <w:u w:val="single"/>
        </w:rPr>
        <w:t>pose a problem</w:t>
      </w:r>
      <w:r w:rsidRPr="00FE69B2">
        <w:rPr>
          <w:rFonts w:eastAsia="Calibri"/>
        </w:rPr>
        <w:t xml:space="preserve">. As it stands, </w:t>
      </w:r>
      <w:r w:rsidRPr="00FE69B2">
        <w:rPr>
          <w:rFonts w:eastAsia="Calibri"/>
          <w:highlight w:val="cyan"/>
          <w:u w:val="single"/>
        </w:rPr>
        <w:t>the only evidence</w:t>
      </w:r>
      <w:r w:rsidRPr="00FE69B2">
        <w:rPr>
          <w:rFonts w:eastAsia="Calibri"/>
          <w:u w:val="single"/>
        </w:rPr>
        <w:t xml:space="preserve"> we have </w:t>
      </w:r>
      <w:r w:rsidRPr="00FE69B2">
        <w:rPr>
          <w:rFonts w:eastAsia="Calibri"/>
          <w:highlight w:val="cyan"/>
          <w:u w:val="single"/>
        </w:rPr>
        <w:t>regarding</w:t>
      </w:r>
      <w:r w:rsidRPr="00FE69B2">
        <w:rPr>
          <w:rFonts w:eastAsia="Calibri"/>
          <w:u w:val="single"/>
        </w:rPr>
        <w:t xml:space="preserve"> the likely </w:t>
      </w:r>
      <w:r w:rsidRPr="00FE69B2">
        <w:rPr>
          <w:rFonts w:eastAsia="Calibri"/>
          <w:highlight w:val="cyan"/>
          <w:u w:val="single"/>
        </w:rPr>
        <w:t>systemic reaction to a</w:t>
      </w:r>
      <w:r w:rsidRPr="00FE69B2">
        <w:rPr>
          <w:rFonts w:eastAsia="Calibri"/>
          <w:u w:val="single"/>
        </w:rPr>
        <w:t xml:space="preserve"> more </w:t>
      </w:r>
      <w:r w:rsidRPr="00FE69B2">
        <w:rPr>
          <w:rFonts w:eastAsia="Calibri"/>
          <w:highlight w:val="cyan"/>
          <w:u w:val="single"/>
        </w:rPr>
        <w:t>restrained U</w:t>
      </w:r>
      <w:r w:rsidRPr="00FE69B2">
        <w:rPr>
          <w:rFonts w:eastAsia="Calibri"/>
          <w:u w:val="single"/>
        </w:rPr>
        <w:t xml:space="preserve">nited </w:t>
      </w:r>
      <w:r w:rsidRPr="00FE69B2">
        <w:rPr>
          <w:rFonts w:eastAsia="Calibri"/>
          <w:highlight w:val="cyan"/>
          <w:u w:val="single"/>
        </w:rPr>
        <w:t>S</w:t>
      </w:r>
      <w:r w:rsidRPr="00FE69B2">
        <w:rPr>
          <w:rFonts w:eastAsia="Calibri"/>
          <w:u w:val="single"/>
        </w:rPr>
        <w:t xml:space="preserve">tates </w:t>
      </w:r>
      <w:r w:rsidRPr="00FE69B2">
        <w:rPr>
          <w:rFonts w:eastAsia="Calibri"/>
          <w:highlight w:val="cyan"/>
          <w:u w:val="single"/>
        </w:rPr>
        <w:t>suggests</w:t>
      </w:r>
      <w:r w:rsidRPr="00FE69B2">
        <w:rPr>
          <w:rFonts w:eastAsia="Calibri"/>
          <w:u w:val="single"/>
        </w:rPr>
        <w:t xml:space="preserve"> that the current </w:t>
      </w:r>
      <w:r w:rsidRPr="00FE69B2">
        <w:rPr>
          <w:rFonts w:eastAsia="Calibri"/>
          <w:highlight w:val="cyan"/>
          <w:u w:val="single"/>
        </w:rPr>
        <w:t>peaceful trends are unrelated to</w:t>
      </w:r>
      <w:r w:rsidRPr="00FE69B2">
        <w:rPr>
          <w:rFonts w:eastAsia="Calibri"/>
          <w:u w:val="single"/>
        </w:rPr>
        <w:t xml:space="preserve"> U.S. military spending</w:t>
      </w:r>
      <w:r w:rsidRPr="00FE69B2">
        <w:rPr>
          <w:rFonts w:eastAsia="Calibri"/>
        </w:rPr>
        <w:t xml:space="preserve">. Evidently </w:t>
      </w:r>
      <w:r w:rsidRPr="00FE69B2">
        <w:rPr>
          <w:rFonts w:eastAsia="Calibri"/>
          <w:u w:val="single"/>
        </w:rPr>
        <w:t>the rest of the world can operate</w:t>
      </w:r>
      <w:r w:rsidRPr="00FE69B2">
        <w:rPr>
          <w:rFonts w:eastAsia="Calibri"/>
        </w:rPr>
        <w:t xml:space="preserve"> quite </w:t>
      </w:r>
      <w:r w:rsidRPr="00FE69B2">
        <w:rPr>
          <w:rFonts w:eastAsia="Calibri"/>
          <w:u w:val="single"/>
        </w:rPr>
        <w:t xml:space="preserve">effectively without the presence of </w:t>
      </w:r>
      <w:r w:rsidRPr="00FE69B2">
        <w:rPr>
          <w:rFonts w:eastAsia="Calibri"/>
          <w:highlight w:val="cyan"/>
          <w:u w:val="single"/>
        </w:rPr>
        <w:t>a global policeman.</w:t>
      </w:r>
      <w:r w:rsidRPr="00FE69B2">
        <w:rPr>
          <w:rFonts w:eastAsia="Calibri"/>
          <w:u w:val="single"/>
        </w:rPr>
        <w:t xml:space="preserve"> Those who think otherwise base their view on faith alone.</w:t>
      </w:r>
    </w:p>
    <w:p w:rsidR="00207569" w:rsidRDefault="00207569" w:rsidP="00207569"/>
    <w:p w:rsidR="00207569" w:rsidRDefault="00207569" w:rsidP="00207569">
      <w:pPr>
        <w:pStyle w:val="Heading2"/>
      </w:pPr>
      <w:r>
        <w:t>1NR</w:t>
      </w:r>
    </w:p>
    <w:p w:rsidR="00207569" w:rsidRDefault="00207569" w:rsidP="00207569"/>
    <w:p w:rsidR="00207569" w:rsidRDefault="00207569" w:rsidP="00207569">
      <w:pPr>
        <w:pStyle w:val="Heading3"/>
      </w:pPr>
      <w:r>
        <w:t>Biotech</w:t>
      </w:r>
    </w:p>
    <w:p w:rsidR="00207569" w:rsidRDefault="00207569" w:rsidP="00207569">
      <w:pPr>
        <w:rPr>
          <w:b/>
          <w:sz w:val="24"/>
        </w:rPr>
      </w:pPr>
    </w:p>
    <w:p w:rsidR="00207569" w:rsidRPr="003D6213" w:rsidRDefault="00207569" w:rsidP="00207569">
      <w:pPr>
        <w:rPr>
          <w:b/>
          <w:sz w:val="24"/>
        </w:rPr>
      </w:pPr>
      <w:r>
        <w:rPr>
          <w:b/>
          <w:sz w:val="24"/>
        </w:rPr>
        <w:t>New cures solve all diseases, including tuberculosis</w:t>
      </w:r>
    </w:p>
    <w:p w:rsidR="00207569" w:rsidRPr="003D6213" w:rsidRDefault="00207569" w:rsidP="00207569">
      <w:pPr>
        <w:contextualSpacing/>
        <w:rPr>
          <w:b/>
          <w:sz w:val="24"/>
          <w:szCs w:val="24"/>
          <w:u w:val="single"/>
        </w:rPr>
      </w:pPr>
      <w:r w:rsidRPr="003D6213">
        <w:rPr>
          <w:b/>
          <w:sz w:val="24"/>
          <w:szCs w:val="24"/>
          <w:u w:val="single"/>
        </w:rPr>
        <w:t>ASNS, 2008</w:t>
      </w:r>
    </w:p>
    <w:p w:rsidR="00207569" w:rsidRPr="003D6213" w:rsidRDefault="00207569" w:rsidP="00207569">
      <w:pPr>
        <w:contextualSpacing/>
      </w:pPr>
      <w:r w:rsidRPr="003D6213">
        <w:t xml:space="preserve">ASNS, Africa Science News Service, Uganda, 9-15-2008, AIDS cure may lie </w:t>
      </w:r>
      <w:r>
        <w:t>in supercharged "mineral water"</w:t>
      </w:r>
    </w:p>
    <w:p w:rsidR="00207569" w:rsidRPr="003D6213" w:rsidRDefault="00207569" w:rsidP="00207569">
      <w:pPr>
        <w:contextualSpacing/>
      </w:pPr>
      <w:r w:rsidRPr="003D6213">
        <w:t xml:space="preserve">Antibiotics and </w:t>
      </w:r>
      <w:r w:rsidRPr="003D6213">
        <w:rPr>
          <w:rStyle w:val="underline"/>
        </w:rPr>
        <w:t>vaccines</w:t>
      </w:r>
      <w:r w:rsidRPr="003D6213">
        <w:t xml:space="preserve"> that prompt side effects, genetic mutations, and resistant germs </w:t>
      </w:r>
      <w:r w:rsidRPr="003D6213">
        <w:rPr>
          <w:rStyle w:val="underline"/>
        </w:rPr>
        <w:t>may soon be obsolete pending the results of an AIDS trial sponsored by</w:t>
      </w:r>
      <w:r w:rsidRPr="003D6213">
        <w:t xml:space="preserve"> volunteers, humanitarian groups, and The Republic of </w:t>
      </w:r>
      <w:r w:rsidRPr="003D6213">
        <w:rPr>
          <w:rStyle w:val="underline"/>
        </w:rPr>
        <w:t>Uganda</w:t>
      </w:r>
      <w:r w:rsidRPr="003D6213">
        <w:t>.   At the Victoria Medical Center, in this nation at the epicenter of the pandemic</w:t>
      </w:r>
      <w:r w:rsidRPr="003D6213">
        <w:rPr>
          <w:highlight w:val="yellow"/>
        </w:rPr>
        <w:t xml:space="preserve">, </w:t>
      </w:r>
      <w:r w:rsidRPr="003D6213">
        <w:rPr>
          <w:rStyle w:val="underline"/>
          <w:highlight w:val="yellow"/>
        </w:rPr>
        <w:t>a new type of "mineral water</w:t>
      </w:r>
      <w:r w:rsidRPr="003D6213">
        <w:rPr>
          <w:rStyle w:val="underline"/>
        </w:rPr>
        <w:t>" will be tested to compete with the drug industry's most profitable weapons</w:t>
      </w:r>
      <w:r w:rsidRPr="003D6213">
        <w:t xml:space="preserve"> against disease. As governments worldwide are stockpiling defenses against bioterrorist attacks and deadly new outbreaks, Uganda will test a new possible cure for infectious diseases made from energized water and silver.  It is called </w:t>
      </w:r>
      <w:r w:rsidRPr="003D6213">
        <w:rPr>
          <w:rStyle w:val="underline"/>
        </w:rPr>
        <w:t>UPCOSHTM,</w:t>
      </w:r>
      <w:r w:rsidRPr="003D6213">
        <w:t xml:space="preserve"> short for "Uniform Picoscaler Concentrated Oligodynamic Silver Hydrosol." OXYSILVERTM is the leading brand. The base formula </w:t>
      </w:r>
      <w:r w:rsidRPr="003D6213">
        <w:rPr>
          <w:rStyle w:val="underline"/>
          <w:highlight w:val="yellow"/>
        </w:rPr>
        <w:t>was developed by NASA</w:t>
      </w:r>
      <w:r w:rsidRPr="003D6213">
        <w:t xml:space="preserve"> scientists </w:t>
      </w:r>
      <w:r w:rsidRPr="003D6213">
        <w:rPr>
          <w:rStyle w:val="underline"/>
        </w:rPr>
        <w:t>to protect astronauts in space</w:t>
      </w:r>
      <w:r w:rsidRPr="003D6213">
        <w:t xml:space="preserve">.  </w:t>
      </w:r>
      <w:r w:rsidRPr="003D6213">
        <w:rPr>
          <w:rStyle w:val="underline"/>
          <w:highlight w:val="yellow"/>
        </w:rPr>
        <w:t>The solution</w:t>
      </w:r>
      <w:r w:rsidRPr="003D6213">
        <w:rPr>
          <w:rStyle w:val="underline"/>
        </w:rPr>
        <w:t xml:space="preserve"> of pure water and energized silver and oxygen </w:t>
      </w:r>
      <w:r w:rsidRPr="003D6213">
        <w:t xml:space="preserve">uniquely boasts a covalent electromagnetic bond between these two non-toxic elements that kills most harmful germs, oxygenates the blood, alkalines the body, helps feed essential nutrients to healthy cells and desirable digestive bacteria, and even relays a musical note upon which active DNA depends.  These factors </w:t>
      </w:r>
      <w:r w:rsidRPr="003D6213">
        <w:rPr>
          <w:rStyle w:val="underline"/>
          <w:highlight w:val="yellow"/>
        </w:rPr>
        <w:t>are crucial for developing mega-immunity and winning the war against cancer and infectious diseases</w:t>
      </w:r>
      <w:r w:rsidRPr="003D6213">
        <w:t xml:space="preserve"> experts say.  </w:t>
      </w:r>
      <w:r w:rsidRPr="003D6213">
        <w:rPr>
          <w:rStyle w:val="underline"/>
          <w:highlight w:val="yellow"/>
        </w:rPr>
        <w:t>According to</w:t>
      </w:r>
      <w:r w:rsidRPr="003D6213">
        <w:t xml:space="preserve"> the product's developers, including </w:t>
      </w:r>
      <w:r w:rsidRPr="003D6213">
        <w:rPr>
          <w:rStyle w:val="underline"/>
          <w:highlight w:val="yellow"/>
        </w:rPr>
        <w:t>famous health scientists, this</w:t>
      </w:r>
      <w:r w:rsidRPr="003D6213">
        <w:rPr>
          <w:rStyle w:val="underline"/>
        </w:rPr>
        <w:t xml:space="preserve"> entirely new </w:t>
      </w:r>
      <w:r w:rsidRPr="003D6213">
        <w:rPr>
          <w:rStyle w:val="underline"/>
          <w:highlight w:val="yellow"/>
        </w:rPr>
        <w:t>class of liquids and gels is performing "miraculously" in</w:t>
      </w:r>
      <w:r w:rsidRPr="003D6213">
        <w:rPr>
          <w:rStyle w:val="underline"/>
        </w:rPr>
        <w:t xml:space="preserve"> </w:t>
      </w:r>
      <w:r w:rsidRPr="003D6213">
        <w:rPr>
          <w:rStyle w:val="UnderlineBold"/>
          <w:highlight w:val="yellow"/>
        </w:rPr>
        <w:t>killing HIV, the AIDS virus, tuberculosis, and</w:t>
      </w:r>
      <w:r w:rsidRPr="003D6213">
        <w:rPr>
          <w:rStyle w:val="UnderlineBold"/>
        </w:rPr>
        <w:t xml:space="preserve"> </w:t>
      </w:r>
      <w:r w:rsidRPr="003D6213">
        <w:t xml:space="preserve">malaria in initial tests.  </w:t>
      </w:r>
      <w:r w:rsidRPr="00581788">
        <w:rPr>
          <w:rStyle w:val="underline"/>
        </w:rPr>
        <w:t xml:space="preserve">Africa's greatest </w:t>
      </w:r>
      <w:r w:rsidRPr="00581788">
        <w:rPr>
          <w:rStyle w:val="UnderlineBold"/>
        </w:rPr>
        <w:t>killers (after starvation, dehydration, and</w:t>
      </w:r>
      <w:r w:rsidRPr="00581788">
        <w:t xml:space="preserve"> resulting </w:t>
      </w:r>
      <w:r w:rsidRPr="00581788">
        <w:rPr>
          <w:rStyle w:val="UnderlineBold"/>
        </w:rPr>
        <w:t>immunological destruction</w:t>
      </w:r>
      <w:r w:rsidRPr="00581788">
        <w:t xml:space="preserve">) </w:t>
      </w:r>
      <w:r w:rsidRPr="00581788">
        <w:rPr>
          <w:rStyle w:val="underline"/>
        </w:rPr>
        <w:t>are no match for a few drops of UPCOSHTM</w:t>
      </w:r>
      <w:r w:rsidRPr="00581788">
        <w:t>.</w:t>
      </w:r>
      <w:r w:rsidRPr="003D6213">
        <w:t xml:space="preserve"> Even using a germ infested glass, as is commonly the case in the poorest communities, you need not fear. </w:t>
      </w:r>
      <w:r w:rsidRPr="003D6213">
        <w:rPr>
          <w:rStyle w:val="underline"/>
        </w:rPr>
        <w:t>This water safely disinfects everything it touches</w:t>
      </w:r>
      <w:r w:rsidRPr="003D6213">
        <w:t xml:space="preserve">.  Ugandan officials were encouraged by the nation's leading AIDS activist, Peter Luyima, co-founder of the WASART African Youth Movement, to study OXYSILVERTM. Mr. Luyima invited several humanitarian doctors, researchers, organizations, and corporations to sponsor this promising human experiment on 70 terminally-ill patients.  If successful, </w:t>
      </w:r>
      <w:r w:rsidRPr="003D6213">
        <w:rPr>
          <w:rStyle w:val="underline"/>
          <w:highlight w:val="yellow"/>
        </w:rPr>
        <w:t>the government plans to grant funding to</w:t>
      </w:r>
      <w:r w:rsidRPr="003D6213">
        <w:t xml:space="preserve"> Mr. </w:t>
      </w:r>
      <w:r w:rsidRPr="003D6213">
        <w:rPr>
          <w:rStyle w:val="underline"/>
        </w:rPr>
        <w:t xml:space="preserve">Luyima's youth organization </w:t>
      </w:r>
      <w:r w:rsidRPr="003D6213">
        <w:rPr>
          <w:rStyle w:val="underline"/>
          <w:highlight w:val="yellow"/>
        </w:rPr>
        <w:t>to establish an OXYSILVERTM manufacturing plant</w:t>
      </w:r>
      <w:r w:rsidRPr="003D6213">
        <w:rPr>
          <w:rStyle w:val="underline"/>
        </w:rPr>
        <w:t xml:space="preserve"> </w:t>
      </w:r>
      <w:r w:rsidRPr="003D6213">
        <w:rPr>
          <w:rStyle w:val="underline"/>
          <w:highlight w:val="yellow"/>
        </w:rPr>
        <w:t>to supply</w:t>
      </w:r>
      <w:r w:rsidRPr="003D6213">
        <w:rPr>
          <w:rStyle w:val="underline"/>
        </w:rPr>
        <w:t xml:space="preserve"> this </w:t>
      </w:r>
      <w:r w:rsidRPr="003D6213">
        <w:rPr>
          <w:rStyle w:val="underline"/>
          <w:highlight w:val="yellow"/>
        </w:rPr>
        <w:t>life-saving liquid</w:t>
      </w:r>
      <w:r w:rsidRPr="003D6213">
        <w:rPr>
          <w:rStyle w:val="underline"/>
        </w:rPr>
        <w:t xml:space="preserve"> to distributors </w:t>
      </w:r>
      <w:r w:rsidRPr="003D6213">
        <w:rPr>
          <w:rStyle w:val="underline"/>
          <w:highlight w:val="yellow"/>
        </w:rPr>
        <w:t>across Africa</w:t>
      </w:r>
      <w:r w:rsidRPr="003D6213">
        <w:t xml:space="preserve">.  "Better late than never, </w:t>
      </w:r>
      <w:r w:rsidRPr="003D6213">
        <w:rPr>
          <w:rStyle w:val="underline"/>
        </w:rPr>
        <w:t xml:space="preserve">OXYSILVERTM may prove to be </w:t>
      </w:r>
      <w:r w:rsidRPr="003D6213">
        <w:rPr>
          <w:rStyle w:val="underline"/>
          <w:highlight w:val="yellow"/>
        </w:rPr>
        <w:t>civilization's greatest hope for surviving</w:t>
      </w:r>
      <w:r w:rsidRPr="003D6213">
        <w:rPr>
          <w:rStyle w:val="underline"/>
        </w:rPr>
        <w:t xml:space="preserve"> against the </w:t>
      </w:r>
      <w:r w:rsidRPr="003D6213">
        <w:rPr>
          <w:rStyle w:val="underline"/>
          <w:highlight w:val="yellow"/>
        </w:rPr>
        <w:t>current and coming plagues</w:t>
      </w:r>
      <w:r w:rsidRPr="003D6213">
        <w:rPr>
          <w:rStyle w:val="underline"/>
        </w:rPr>
        <w:t>," says</w:t>
      </w:r>
      <w:r w:rsidRPr="003D6213">
        <w:t xml:space="preserve"> Dr. Leonard </w:t>
      </w:r>
      <w:r w:rsidRPr="003D6213">
        <w:rPr>
          <w:rStyle w:val="underline"/>
        </w:rPr>
        <w:t>Horowitz</w:t>
      </w:r>
      <w:r w:rsidRPr="003D6213">
        <w:t xml:space="preserve">, </w:t>
      </w:r>
      <w:r w:rsidRPr="003D6213">
        <w:rPr>
          <w:rStyle w:val="underline"/>
        </w:rPr>
        <w:t>an award-winning public health and emerging diseases expert</w:t>
      </w:r>
      <w:r w:rsidRPr="003D6213">
        <w:t xml:space="preserve"> who contributed to the product's electro-genetic formulation. Author of the American bestseller, Emerging Viruses: AIDS &amp; Ebola--Nature, Accident or Intentional?, and the scientific text, DNA: Pirates of the Sacred Spiral, Dr. Horowitz is most critical of the drug cartel profiting from humanity's suffering.  </w:t>
      </w:r>
    </w:p>
    <w:p w:rsidR="00207569" w:rsidRDefault="00207569" w:rsidP="00207569"/>
    <w:p w:rsidR="00207569" w:rsidRPr="003D6213" w:rsidRDefault="00207569" w:rsidP="00207569">
      <w:pPr>
        <w:pStyle w:val="TagText"/>
        <w:rPr>
          <w:rFonts w:cs="Arial"/>
        </w:rPr>
      </w:pPr>
      <w:r w:rsidRPr="003D6213">
        <w:rPr>
          <w:rFonts w:cs="Arial"/>
        </w:rPr>
        <w:t>No asteroid threat</w:t>
      </w:r>
    </w:p>
    <w:p w:rsidR="00207569" w:rsidRPr="003D6213" w:rsidRDefault="00207569" w:rsidP="00207569">
      <w:pPr>
        <w:rPr>
          <w:b/>
          <w:sz w:val="24"/>
          <w:szCs w:val="24"/>
          <w:u w:val="single"/>
        </w:rPr>
      </w:pPr>
      <w:r w:rsidRPr="003D6213">
        <w:rPr>
          <w:b/>
          <w:sz w:val="24"/>
          <w:szCs w:val="24"/>
          <w:u w:val="single"/>
        </w:rPr>
        <w:t>Wall, 13</w:t>
      </w:r>
    </w:p>
    <w:p w:rsidR="00207569" w:rsidRPr="003D6213" w:rsidRDefault="00207569" w:rsidP="00207569">
      <w:pPr>
        <w:rPr>
          <w:sz w:val="16"/>
        </w:rPr>
      </w:pPr>
      <w:r w:rsidRPr="003D6213">
        <w:rPr>
          <w:sz w:val="16"/>
        </w:rPr>
        <w:t>(Michael, Michael was a science writer for the Idaho National Laboratory and has been an intern at Wired.com, The Salinas Californian newspaper, and the SLAC National Accelerator Laboratory. He has also worked as a herpetologist and wildlife biologist. He has a Ph.D. in evolutionary biology from the University of Sydney, Australia, a bachelor's degree from the University of Arizona, and a graduate certificate in science writing from the University of California, Santa Cruz. “Deflecting Killer Asteroid Could Be Geopolitical Nightmare” by Mike Wall, SPACE.co</w:t>
      </w:r>
      <w:r>
        <w:rPr>
          <w:sz w:val="16"/>
        </w:rPr>
        <w:t>m Senior Writer: 14 March 2013)</w:t>
      </w:r>
    </w:p>
    <w:p w:rsidR="00207569" w:rsidRDefault="00207569" w:rsidP="00207569">
      <w:pPr>
        <w:rPr>
          <w:sz w:val="16"/>
        </w:rPr>
      </w:pPr>
      <w:r w:rsidRPr="003D6213">
        <w:rPr>
          <w:sz w:val="16"/>
        </w:rPr>
        <w:t xml:space="preserve">While </w:t>
      </w:r>
      <w:r w:rsidRPr="003D6213">
        <w:rPr>
          <w:rStyle w:val="StyleBoldUnderline"/>
          <w:highlight w:val="green"/>
        </w:rPr>
        <w:t xml:space="preserve">astronomers have spotted </w:t>
      </w:r>
      <w:r w:rsidRPr="003D6213">
        <w:rPr>
          <w:rStyle w:val="Emphasis"/>
          <w:highlight w:val="green"/>
        </w:rPr>
        <w:t>95 percent</w:t>
      </w:r>
      <w:r w:rsidRPr="003D6213">
        <w:rPr>
          <w:rStyle w:val="StyleBoldUnderline"/>
          <w:highlight w:val="green"/>
        </w:rPr>
        <w:t xml:space="preserve"> of</w:t>
      </w:r>
      <w:r w:rsidRPr="003D6213">
        <w:rPr>
          <w:sz w:val="16"/>
        </w:rPr>
        <w:t xml:space="preserve"> the 980 near-Earth </w:t>
      </w:r>
      <w:r w:rsidRPr="003D6213">
        <w:rPr>
          <w:rStyle w:val="StyleBoldUnderline"/>
          <w:highlight w:val="green"/>
        </w:rPr>
        <w:t>asteroids</w:t>
      </w:r>
      <w:r w:rsidRPr="003D6213">
        <w:rPr>
          <w:sz w:val="16"/>
        </w:rPr>
        <w:t xml:space="preserve"> at least 0.6 miles (1 km) wide, which might end civilization if they hit us, many smaller but still hazardous space rocks remain undetected. Researchers have discovered less than 30 percent of the close-flying 330-foot-wide (100 m) objects, for example, which could destroy an area the size of a state if they hit us. And they've mapped out the orbits of less than 1 percent of the 130-footers thought to be out there, which could wipe out a city. In all, just 9,700 near-Earth asteroids have been catalogued to date, out of a population numbering in the millions. Many astronomers and politicians are thus calling for more resources to be put toward asteroid-detection efforts, so that we have a better idea of what's headed our way in the future. Something big will hit us again, experts say, and we'll probably need years or decades of warning to do something about it. [Meteor Explodes Over Russia (Video)] How to deflect an asteroid </w:t>
      </w:r>
      <w:r w:rsidRPr="003D6213">
        <w:rPr>
          <w:rStyle w:val="StyleBoldUnderline"/>
          <w:highlight w:val="green"/>
        </w:rPr>
        <w:t>Scientists</w:t>
      </w:r>
      <w:r w:rsidRPr="003D6213">
        <w:rPr>
          <w:sz w:val="16"/>
        </w:rPr>
        <w:t xml:space="preserve"> think they </w:t>
      </w:r>
      <w:r w:rsidRPr="003D6213">
        <w:rPr>
          <w:rStyle w:val="Emphasis"/>
          <w:highlight w:val="green"/>
        </w:rPr>
        <w:t>know how to deflect</w:t>
      </w:r>
      <w:r w:rsidRPr="003D6213">
        <w:rPr>
          <w:rStyle w:val="StyleBoldUnderline"/>
          <w:highlight w:val="green"/>
        </w:rPr>
        <w:t xml:space="preserve"> an asteroid</w:t>
      </w:r>
      <w:r w:rsidRPr="003D6213">
        <w:rPr>
          <w:sz w:val="16"/>
        </w:rPr>
        <w:t xml:space="preserve"> headed directly for Earth, given enough lead time. The strategy involves mounting at least two coordinated space missions, Schweickart said. The first would slam a kinetic impactor into the asteroid </w:t>
      </w:r>
      <w:r w:rsidRPr="003D6213">
        <w:rPr>
          <w:rStyle w:val="StyleBoldUnderline"/>
          <w:highlight w:val="green"/>
        </w:rPr>
        <w:t>to knock it off course</w:t>
      </w:r>
      <w:r w:rsidRPr="003D6213">
        <w:rPr>
          <w:sz w:val="16"/>
        </w:rPr>
        <w:t xml:space="preserve">. The second would launch a "gravity tractor" probe to fly alongside the space rock, nudging it farther </w:t>
      </w:r>
      <w:r w:rsidRPr="003D6213">
        <w:rPr>
          <w:rStyle w:val="StyleBoldUnderline"/>
          <w:highlight w:val="green"/>
        </w:rPr>
        <w:t>via</w:t>
      </w:r>
      <w:r w:rsidRPr="003D6213">
        <w:rPr>
          <w:sz w:val="16"/>
        </w:rPr>
        <w:t xml:space="preserve"> a tiny but </w:t>
      </w:r>
      <w:r w:rsidRPr="003D6213">
        <w:rPr>
          <w:rStyle w:val="StyleBoldUnderline"/>
          <w:highlight w:val="green"/>
        </w:rPr>
        <w:t xml:space="preserve">persistent </w:t>
      </w:r>
      <w:r w:rsidRPr="003D6213">
        <w:rPr>
          <w:sz w:val="16"/>
        </w:rPr>
        <w:t>gravitational</w:t>
      </w:r>
      <w:r w:rsidRPr="003D6213">
        <w:rPr>
          <w:rStyle w:val="StyleBoldUnderline"/>
          <w:highlight w:val="green"/>
        </w:rPr>
        <w:t xml:space="preserve"> tug.</w:t>
      </w:r>
      <w:r w:rsidRPr="003D6213">
        <w:rPr>
          <w:sz w:val="16"/>
        </w:rPr>
        <w:t xml:space="preserve"> "You always need a gravity tractor there to ensure that any deflection does not end up having the asteroid go through a [gravitational] 'keyhole,' which would simply bring it back later," Schweickart told SPACE.com. </w:t>
      </w:r>
      <w:r w:rsidRPr="003D6213">
        <w:rPr>
          <w:rStyle w:val="StyleBoldUnderline"/>
          <w:highlight w:val="green"/>
        </w:rPr>
        <w:t xml:space="preserve">This approach can avert more than </w:t>
      </w:r>
      <w:r w:rsidRPr="003D6213">
        <w:rPr>
          <w:rStyle w:val="Emphasis"/>
          <w:highlight w:val="green"/>
        </w:rPr>
        <w:t>98 percent</w:t>
      </w:r>
      <w:r w:rsidRPr="003D6213">
        <w:rPr>
          <w:rStyle w:val="StyleBoldUnderline"/>
          <w:highlight w:val="green"/>
        </w:rPr>
        <w:t xml:space="preserve"> of</w:t>
      </w:r>
      <w:r w:rsidRPr="003D6213">
        <w:rPr>
          <w:sz w:val="16"/>
        </w:rPr>
        <w:t xml:space="preserve"> projected </w:t>
      </w:r>
      <w:r w:rsidRPr="003D6213">
        <w:rPr>
          <w:rStyle w:val="StyleBoldUnderline"/>
          <w:highlight w:val="green"/>
        </w:rPr>
        <w:t>collisions</w:t>
      </w:r>
      <w:r w:rsidRPr="003D6213">
        <w:rPr>
          <w:sz w:val="16"/>
        </w:rPr>
        <w:t xml:space="preserve">, according to a 2008 report called "Asteroid Threats: A Call for Global Response." The report was put together by the Association of Space Explorers' International Panel on Asteroid Threat Mitigation, which Schweickart chaired. [Photos: Asteroids in Deep Space] A different strategy — such as a nuclear blast — may be needed for asteroids more than 1,300 feet (400 m) wide, or for those detected with little warning time, the report adds. </w:t>
      </w:r>
      <w:r w:rsidRPr="003D6213">
        <w:rPr>
          <w:rStyle w:val="StyleBoldUnderline"/>
          <w:highlight w:val="green"/>
        </w:rPr>
        <w:t xml:space="preserve">But such </w:t>
      </w:r>
      <w:r w:rsidRPr="003D6213">
        <w:rPr>
          <w:sz w:val="16"/>
        </w:rPr>
        <w:t>dire</w:t>
      </w:r>
      <w:r w:rsidRPr="003D6213">
        <w:rPr>
          <w:rStyle w:val="StyleBoldUnderline"/>
          <w:highlight w:val="green"/>
        </w:rPr>
        <w:t xml:space="preserve"> cases are likely </w:t>
      </w:r>
      <w:r w:rsidRPr="003D6213">
        <w:rPr>
          <w:sz w:val="16"/>
        </w:rPr>
        <w:t>to come along just</w:t>
      </w:r>
      <w:r w:rsidRPr="003D6213">
        <w:rPr>
          <w:rStyle w:val="StyleBoldUnderline"/>
          <w:highlight w:val="green"/>
        </w:rPr>
        <w:t xml:space="preserve"> </w:t>
      </w:r>
      <w:r w:rsidRPr="003D6213">
        <w:rPr>
          <w:rStyle w:val="Emphasis"/>
          <w:highlight w:val="green"/>
        </w:rPr>
        <w:t>once every 100,000 years</w:t>
      </w:r>
      <w:r w:rsidRPr="003D6213">
        <w:rPr>
          <w:sz w:val="16"/>
        </w:rPr>
        <w:t xml:space="preserve"> or so. Political hurdles </w:t>
      </w:r>
      <w:r w:rsidRPr="003D6213">
        <w:rPr>
          <w:rStyle w:val="StyleBoldUnderline"/>
          <w:highlight w:val="green"/>
        </w:rPr>
        <w:t xml:space="preserve">Humanity has </w:t>
      </w:r>
      <w:r w:rsidRPr="003D6213">
        <w:rPr>
          <w:rStyle w:val="Emphasis"/>
          <w:highlight w:val="green"/>
        </w:rPr>
        <w:t xml:space="preserve">successfully demonstrated </w:t>
      </w:r>
      <w:r w:rsidRPr="003D6213">
        <w:rPr>
          <w:rStyle w:val="StyleBoldUnderline"/>
          <w:highlight w:val="green"/>
        </w:rPr>
        <w:t xml:space="preserve">both aspects of the </w:t>
      </w:r>
      <w:r w:rsidRPr="003D6213">
        <w:rPr>
          <w:sz w:val="16"/>
        </w:rPr>
        <w:t>impactor-tractor</w:t>
      </w:r>
      <w:r w:rsidRPr="003D6213">
        <w:rPr>
          <w:rStyle w:val="StyleBoldUnderline"/>
          <w:highlight w:val="green"/>
        </w:rPr>
        <w:t xml:space="preserve"> technique</w:t>
      </w:r>
      <w:r w:rsidRPr="003D6213">
        <w:rPr>
          <w:sz w:val="16"/>
        </w:rPr>
        <w:t xml:space="preserve">. In 2005, for example, NASA smashed a probe into the Comet Tempel 1 to investigate the icy body's composition. And several spacecraft, such as NASA's Dawn probe and Japan's Hayabusa craft, have rendezvoused with asteroids in deep space. But the main challenges of an asteroid-deflection mission will probably be more political than technical, Schweickart said. And perhaps the biggest hurdle of all will be getting the world to agree which way to steer the asteroid. Each incoming asteroid whose orbit has been mapped will threaten Earth along a specific "risk corridor" — a line of potential impact sites that extends about 180 degrees across the planet's surface but is just a few tens of kilometers wide. A deflection campaign would not be able to make huge changes to the dangerous asteroid's orbit. Rather, it could merely drag the projected impact point along the risk corridor to the left or to the right, by slowing the space rock down or speeding it up slightly. The goal, of course, would be to drag the impact site off the planet entirely. But determining how exactly to achieve this — to go left or right, to push the asteroid or to pull it — would be difficult, for any decision would necessarily put some nations at greater risk than others, Schweickart said. "If you start a deflection and something goes wrong, you have now shifted that impact point along the risk corridor one way or the other," Schweickart said. "And now people are in danger who were not in danger before you started this operation." And that's just one of many tricky geopolitical issues a potential asteroid-deflection mission would present, he added. "Who does it? Who pays for it? Who handles the liability?" Schweickart said. "How does the decision get made? Do we deflect the 40-meter object, or do we evacuate? Who makes that decision? And who pays for the evacuation? Everybody, because we all collectively made the decision? Or do the people who were unlucky enough to evacuate have to handle the cost?" Getting the ball rolling Schweickart and many of his colleagues think it's imperative to develop an international framework for dealing with the asteroid threat, so that the world can work together to predict and prevent catastrophic impacts. </w:t>
      </w:r>
      <w:r w:rsidRPr="003D6213">
        <w:rPr>
          <w:rStyle w:val="StyleBoldUnderline"/>
          <w:highlight w:val="green"/>
        </w:rPr>
        <w:t>The</w:t>
      </w:r>
      <w:r w:rsidRPr="003D6213">
        <w:rPr>
          <w:sz w:val="16"/>
        </w:rPr>
        <w:t xml:space="preserve"> Association of Space Explorers (</w:t>
      </w:r>
      <w:r w:rsidRPr="003D6213">
        <w:rPr>
          <w:rStyle w:val="StyleBoldUnderline"/>
          <w:highlight w:val="green"/>
        </w:rPr>
        <w:t>ASE</w:t>
      </w:r>
      <w:r w:rsidRPr="003D6213">
        <w:rPr>
          <w:sz w:val="16"/>
        </w:rPr>
        <w:t xml:space="preserve">) — a group of veteran astronauts and cosmonauts — </w:t>
      </w:r>
      <w:r w:rsidRPr="003D6213">
        <w:rPr>
          <w:rStyle w:val="StyleBoldUnderline"/>
          <w:highlight w:val="green"/>
        </w:rPr>
        <w:t xml:space="preserve">lays out a </w:t>
      </w:r>
      <w:r w:rsidRPr="003D6213">
        <w:rPr>
          <w:sz w:val="16"/>
        </w:rPr>
        <w:t>proposed</w:t>
      </w:r>
      <w:r w:rsidRPr="003D6213">
        <w:rPr>
          <w:rStyle w:val="StyleBoldUnderline"/>
          <w:highlight w:val="green"/>
        </w:rPr>
        <w:t xml:space="preserve"> framework</w:t>
      </w:r>
      <w:r w:rsidRPr="003D6213">
        <w:rPr>
          <w:sz w:val="16"/>
        </w:rPr>
        <w:t xml:space="preserve"> in its 2008 report, </w:t>
      </w:r>
      <w:r w:rsidRPr="003D6213">
        <w:rPr>
          <w:rStyle w:val="StyleBoldUnderline"/>
          <w:highlight w:val="green"/>
        </w:rPr>
        <w:t>calling for the U</w:t>
      </w:r>
      <w:r w:rsidRPr="003D6213">
        <w:rPr>
          <w:sz w:val="16"/>
        </w:rPr>
        <w:t xml:space="preserve">nited </w:t>
      </w:r>
      <w:r w:rsidRPr="003D6213">
        <w:rPr>
          <w:rStyle w:val="StyleBoldUnderline"/>
          <w:highlight w:val="green"/>
        </w:rPr>
        <w:t>N</w:t>
      </w:r>
      <w:r w:rsidRPr="003D6213">
        <w:rPr>
          <w:sz w:val="16"/>
        </w:rPr>
        <w:t xml:space="preserve">ations </w:t>
      </w:r>
      <w:r w:rsidRPr="003D6213">
        <w:rPr>
          <w:rStyle w:val="StyleBoldUnderline"/>
          <w:highlight w:val="green"/>
        </w:rPr>
        <w:t>to oversee</w:t>
      </w:r>
      <w:r w:rsidRPr="003D6213">
        <w:rPr>
          <w:sz w:val="16"/>
        </w:rPr>
        <w:t xml:space="preserve"> a three-tiered program consisting of 1) </w:t>
      </w:r>
      <w:r w:rsidRPr="003D6213">
        <w:rPr>
          <w:rStyle w:val="StyleBoldUnderline"/>
          <w:highlight w:val="green"/>
        </w:rPr>
        <w:t>an international</w:t>
      </w:r>
      <w:r w:rsidRPr="003D6213">
        <w:rPr>
          <w:sz w:val="16"/>
        </w:rPr>
        <w:t xml:space="preserve"> asteroid </w:t>
      </w:r>
      <w:r w:rsidRPr="003D6213">
        <w:rPr>
          <w:rStyle w:val="StyleBoldUnderline"/>
          <w:highlight w:val="green"/>
        </w:rPr>
        <w:t>detection</w:t>
      </w:r>
      <w:r w:rsidRPr="003D6213">
        <w:rPr>
          <w:sz w:val="16"/>
        </w:rPr>
        <w:t xml:space="preserve"> and warning </w:t>
      </w:r>
      <w:r w:rsidRPr="003D6213">
        <w:rPr>
          <w:rStyle w:val="StyleBoldUnderline"/>
          <w:highlight w:val="green"/>
        </w:rPr>
        <w:t>network</w:t>
      </w:r>
      <w:r w:rsidRPr="003D6213">
        <w:rPr>
          <w:sz w:val="16"/>
        </w:rPr>
        <w:t xml:space="preserve">; 2) </w:t>
      </w:r>
      <w:r w:rsidRPr="003D6213">
        <w:rPr>
          <w:rStyle w:val="StyleBoldUnderline"/>
          <w:highlight w:val="green"/>
        </w:rPr>
        <w:t>a mission-planning group</w:t>
      </w:r>
      <w:r w:rsidRPr="003D6213">
        <w:rPr>
          <w:sz w:val="16"/>
        </w:rPr>
        <w:t xml:space="preserve"> that would assess deflection options; </w:t>
      </w:r>
      <w:r w:rsidRPr="003D6213">
        <w:rPr>
          <w:rStyle w:val="StyleBoldUnderline"/>
          <w:highlight w:val="green"/>
        </w:rPr>
        <w:t xml:space="preserve">and </w:t>
      </w:r>
      <w:r w:rsidRPr="003D6213">
        <w:t>3)</w:t>
      </w:r>
      <w:r w:rsidRPr="003D6213">
        <w:rPr>
          <w:rStyle w:val="StyleBoldUnderline"/>
        </w:rPr>
        <w:t xml:space="preserve"> </w:t>
      </w:r>
      <w:r w:rsidRPr="003D6213">
        <w:rPr>
          <w:rStyle w:val="StyleBoldUnderline"/>
          <w:highlight w:val="green"/>
        </w:rPr>
        <w:t>a mission-authorization body</w:t>
      </w:r>
      <w:r w:rsidRPr="003D6213">
        <w:rPr>
          <w:rStyle w:val="StyleBoldUnderline"/>
        </w:rPr>
        <w:t xml:space="preserve"> </w:t>
      </w:r>
      <w:r w:rsidRPr="003D6213">
        <w:rPr>
          <w:sz w:val="16"/>
        </w:rPr>
        <w:t xml:space="preserve">tasked with developing "the policies and guidelines that represent the international will to respond to the global impact hazard." </w:t>
      </w:r>
      <w:r w:rsidRPr="003D6213">
        <w:rPr>
          <w:rStyle w:val="StyleBoldUnderline"/>
          <w:highlight w:val="green"/>
        </w:rPr>
        <w:t>The U</w:t>
      </w:r>
      <w:r w:rsidRPr="003D6213">
        <w:rPr>
          <w:sz w:val="16"/>
        </w:rPr>
        <w:t xml:space="preserve">nited </w:t>
      </w:r>
      <w:r w:rsidRPr="003D6213">
        <w:rPr>
          <w:rStyle w:val="StyleBoldUnderline"/>
          <w:highlight w:val="green"/>
        </w:rPr>
        <w:t>N</w:t>
      </w:r>
      <w:r w:rsidRPr="003D6213">
        <w:rPr>
          <w:sz w:val="16"/>
        </w:rPr>
        <w:t xml:space="preserve">ations' Action Team on Near-Earth Objects — better known as Action Team 14 — </w:t>
      </w:r>
      <w:r w:rsidRPr="003D6213">
        <w:rPr>
          <w:rStyle w:val="StyleBoldUnderline"/>
          <w:highlight w:val="green"/>
        </w:rPr>
        <w:t>embraced</w:t>
      </w:r>
      <w:r w:rsidRPr="003D6213">
        <w:rPr>
          <w:sz w:val="16"/>
        </w:rPr>
        <w:t xml:space="preserve"> much of </w:t>
      </w:r>
      <w:r w:rsidRPr="003D6213">
        <w:rPr>
          <w:rStyle w:val="StyleBoldUnderline"/>
          <w:highlight w:val="green"/>
        </w:rPr>
        <w:t>this plan</w:t>
      </w:r>
      <w:r w:rsidRPr="003D6213">
        <w:rPr>
          <w:sz w:val="16"/>
        </w:rPr>
        <w:t xml:space="preserve"> in a set of recommendations it drew up late last year. These recommendations are likely to be adopted by the U.N.'s Working Group on Near-Earth Objects, then go up the chain from there, ASE officials said. "Given the work methods of the [UN's] Committee on the Peaceful Uses of Outer Space, the </w:t>
      </w:r>
      <w:r w:rsidRPr="003D6213">
        <w:rPr>
          <w:rStyle w:val="StyleBoldUnderline"/>
          <w:highlight w:val="green"/>
        </w:rPr>
        <w:t>recommendations</w:t>
      </w:r>
      <w:r w:rsidRPr="003D6213">
        <w:rPr>
          <w:sz w:val="16"/>
        </w:rPr>
        <w:t xml:space="preserve"> of the Working Group </w:t>
      </w:r>
      <w:r w:rsidRPr="003D6213">
        <w:rPr>
          <w:rStyle w:val="StyleBoldUnderline"/>
          <w:highlight w:val="green"/>
        </w:rPr>
        <w:t>will</w:t>
      </w:r>
      <w:r w:rsidRPr="003D6213">
        <w:rPr>
          <w:sz w:val="16"/>
        </w:rPr>
        <w:t xml:space="preserve"> likely </w:t>
      </w:r>
      <w:r w:rsidRPr="003D6213">
        <w:rPr>
          <w:rStyle w:val="StyleBoldUnderline"/>
          <w:highlight w:val="green"/>
        </w:rPr>
        <w:t>be adopted</w:t>
      </w:r>
      <w:r w:rsidRPr="003D6213">
        <w:rPr>
          <w:sz w:val="16"/>
        </w:rPr>
        <w:t xml:space="preserve"> by the Committee </w:t>
      </w:r>
      <w:r w:rsidRPr="003D6213">
        <w:rPr>
          <w:rStyle w:val="StyleBoldUnderline"/>
          <w:highlight w:val="green"/>
        </w:rPr>
        <w:t>in June</w:t>
      </w:r>
      <w:r w:rsidRPr="003D6213">
        <w:rPr>
          <w:sz w:val="16"/>
        </w:rPr>
        <w:t>," ASE officials wrote in a Feb. 27 update. "The [UN] General Assembly will likely follow suit in October without further discussions." The U.N.'s ponderous pace and many layers of bureaucracy may be frustrating to scientists who have been working the technical side of the hazardous-asteroid problem for years. But Schweickart voiced optimism that the political progress made will eventually be worth the wait. "</w:t>
      </w:r>
      <w:r w:rsidRPr="003D6213">
        <w:t>When you get there</w:t>
      </w:r>
      <w:r w:rsidRPr="003D6213">
        <w:rPr>
          <w:rStyle w:val="StyleBoldUnderline"/>
          <w:highlight w:val="green"/>
        </w:rPr>
        <w:t>, the whole world has bought into it</w:t>
      </w:r>
      <w:r w:rsidRPr="003D6213">
        <w:rPr>
          <w:sz w:val="16"/>
        </w:rPr>
        <w:t>," he said. "I mean, you're moving the whole world."</w:t>
      </w:r>
    </w:p>
    <w:p w:rsidR="00207569" w:rsidRDefault="00207569" w:rsidP="00207569">
      <w:pPr>
        <w:rPr>
          <w:sz w:val="16"/>
        </w:rPr>
      </w:pPr>
    </w:p>
    <w:p w:rsidR="00207569" w:rsidRDefault="00207569" w:rsidP="00207569">
      <w:pPr>
        <w:pStyle w:val="Heading3"/>
      </w:pPr>
      <w:r>
        <w:t>Econ</w:t>
      </w:r>
    </w:p>
    <w:p w:rsidR="00207569" w:rsidRPr="00BB4276" w:rsidRDefault="00207569" w:rsidP="00207569">
      <w:pPr>
        <w:pStyle w:val="Heading4"/>
      </w:pPr>
      <w:bookmarkStart w:id="0" w:name="_GoBack"/>
      <w:bookmarkEnd w:id="0"/>
      <w:r w:rsidRPr="00BB4276">
        <w:t xml:space="preserve">Mexican geography is the intersection of US neoliberal and security practices – border policing is the North’s attempt to secure the harms of economic expansion and development, perpetuating militarism and widespread social injustice in the global South </w:t>
      </w:r>
    </w:p>
    <w:p w:rsidR="00207569" w:rsidRPr="00BB4276" w:rsidRDefault="00207569" w:rsidP="00207569">
      <w:pPr>
        <w:rPr>
          <w:bCs/>
          <w:sz w:val="16"/>
        </w:rPr>
      </w:pPr>
      <w:r w:rsidRPr="00BB4276">
        <w:rPr>
          <w:b/>
        </w:rPr>
        <w:t xml:space="preserve">Coleman, 5 </w:t>
      </w:r>
      <w:r w:rsidRPr="00BB4276">
        <w:rPr>
          <w:rStyle w:val="StyleStyleBold12pt"/>
          <w:sz w:val="16"/>
        </w:rPr>
        <w:t>(Matt Coleman – Department of Geography, UCLA, “U.S. statecraft and the U.S.–Mexico border as security/economy nexus”, Political Geography) Mike</w:t>
      </w:r>
    </w:p>
    <w:p w:rsidR="00207569" w:rsidRPr="00BB4276" w:rsidRDefault="00207569" w:rsidP="00207569">
      <w:pPr>
        <w:rPr>
          <w:sz w:val="16"/>
        </w:rPr>
      </w:pPr>
      <w:r w:rsidRPr="00BB4276">
        <w:rPr>
          <w:sz w:val="16"/>
        </w:rPr>
        <w:t>Although not denying the symbolic importance of U.S. geopolitical practice in the</w:t>
      </w:r>
      <w:r w:rsidRPr="00BB4276">
        <w:rPr>
          <w:sz w:val="12"/>
        </w:rPr>
        <w:t>¶</w:t>
      </w:r>
      <w:r w:rsidRPr="00BB4276">
        <w:rPr>
          <w:sz w:val="16"/>
        </w:rPr>
        <w:t xml:space="preserve"> border region, Nevins (2002) suggests that border policing cannot be condensed to</w:t>
      </w:r>
      <w:r w:rsidRPr="00BB4276">
        <w:rPr>
          <w:sz w:val="12"/>
        </w:rPr>
        <w:t>¶</w:t>
      </w:r>
      <w:r w:rsidRPr="00BB4276">
        <w:rPr>
          <w:sz w:val="16"/>
        </w:rPr>
        <w:t xml:space="preserve"> a media event. Rather, Nevins counsels that </w:t>
      </w:r>
      <w:r w:rsidRPr="00BB4276">
        <w:rPr>
          <w:rStyle w:val="StyleBoldUnderline"/>
          <w:highlight w:val="yellow"/>
        </w:rPr>
        <w:t>as a</w:t>
      </w:r>
      <w:r w:rsidRPr="00BB4276">
        <w:rPr>
          <w:rStyle w:val="StyleBoldUnderline"/>
        </w:rPr>
        <w:t xml:space="preserve"> real-world </w:t>
      </w:r>
      <w:r w:rsidRPr="00BB4276">
        <w:rPr>
          <w:rStyle w:val="StyleBoldUnderline"/>
          <w:highlight w:val="yellow"/>
        </w:rPr>
        <w:t>militarized practice</w:t>
      </w:r>
      <w:r w:rsidRPr="00BB4276">
        <w:rPr>
          <w:rStyle w:val="StyleBoldUnderline"/>
          <w:sz w:val="12"/>
        </w:rPr>
        <w:t>¶</w:t>
      </w:r>
      <w:r w:rsidRPr="00BB4276">
        <w:rPr>
          <w:rStyle w:val="StyleBoldUnderline"/>
        </w:rPr>
        <w:t xml:space="preserve"> </w:t>
      </w:r>
      <w:r w:rsidRPr="00BB4276">
        <w:rPr>
          <w:rStyle w:val="StyleBoldUnderline"/>
          <w:highlight w:val="yellow"/>
        </w:rPr>
        <w:t xml:space="preserve">responsible for </w:t>
      </w:r>
      <w:r w:rsidRPr="00BB4276">
        <w:rPr>
          <w:rStyle w:val="StyleBoldUnderline"/>
        </w:rPr>
        <w:t xml:space="preserve">large numbers of migrant </w:t>
      </w:r>
      <w:r w:rsidRPr="00BB4276">
        <w:rPr>
          <w:rStyle w:val="StyleBoldUnderline"/>
          <w:highlight w:val="yellow"/>
        </w:rPr>
        <w:t>death</w:t>
      </w:r>
      <w:r w:rsidRPr="00BB4276">
        <w:rPr>
          <w:rStyle w:val="StyleBoldUnderline"/>
        </w:rPr>
        <w:t>s</w:t>
      </w:r>
      <w:r w:rsidRPr="00BB4276">
        <w:rPr>
          <w:sz w:val="16"/>
        </w:rPr>
        <w:t xml:space="preserve"> (see also Eschbach, Hagan,</w:t>
      </w:r>
      <w:r w:rsidRPr="00BB4276">
        <w:rPr>
          <w:sz w:val="12"/>
        </w:rPr>
        <w:t>¶</w:t>
      </w:r>
      <w:r w:rsidRPr="00BB4276">
        <w:rPr>
          <w:sz w:val="16"/>
        </w:rPr>
        <w:t xml:space="preserve"> Rodriguez, Herna´ndez-Le´on, &amp; Bailey, 1999), </w:t>
      </w:r>
      <w:r w:rsidRPr="00BB4276">
        <w:rPr>
          <w:rStyle w:val="StyleBoldUnderline"/>
        </w:rPr>
        <w:t>border policing tends to complement</w:t>
      </w:r>
      <w:r w:rsidRPr="00BB4276">
        <w:rPr>
          <w:rStyle w:val="StyleBoldUnderline"/>
          <w:sz w:val="12"/>
        </w:rPr>
        <w:t>¶</w:t>
      </w:r>
      <w:r w:rsidRPr="00BB4276">
        <w:rPr>
          <w:rStyle w:val="StyleBoldUnderline"/>
        </w:rPr>
        <w:t xml:space="preserve"> the </w:t>
      </w:r>
      <w:r w:rsidRPr="00BB4276">
        <w:rPr>
          <w:rStyle w:val="StyleBoldUnderline"/>
          <w:highlight w:val="yellow"/>
        </w:rPr>
        <w:t xml:space="preserve">neoliberalization of the border </w:t>
      </w:r>
      <w:r w:rsidRPr="00BB4276">
        <w:rPr>
          <w:rStyle w:val="StyleBoldUnderline"/>
        </w:rPr>
        <w:t xml:space="preserve">in that it </w:t>
      </w:r>
      <w:r w:rsidRPr="00BB4276">
        <w:rPr>
          <w:rStyle w:val="StyleBoldUnderline"/>
          <w:highlight w:val="yellow"/>
        </w:rPr>
        <w:t>concerns a xenophobic and</w:t>
      </w:r>
      <w:r w:rsidRPr="00BB4276">
        <w:rPr>
          <w:rStyle w:val="StyleBoldUnderline"/>
          <w:sz w:val="12"/>
        </w:rPr>
        <w:t>¶</w:t>
      </w:r>
      <w:r w:rsidRPr="00BB4276">
        <w:rPr>
          <w:rStyle w:val="StyleBoldUnderline"/>
        </w:rPr>
        <w:t xml:space="preserve"> </w:t>
      </w:r>
      <w:r w:rsidRPr="00BB4276">
        <w:rPr>
          <w:rStyle w:val="StyleBoldUnderline"/>
          <w:highlight w:val="yellow"/>
        </w:rPr>
        <w:t>hypernationalist i</w:t>
      </w:r>
      <w:r w:rsidRPr="00BB4276">
        <w:rPr>
          <w:rStyle w:val="StyleBoldUnderline"/>
        </w:rPr>
        <w:t xml:space="preserve">nstatement of borderland law and </w:t>
      </w:r>
      <w:r w:rsidRPr="00BB4276">
        <w:rPr>
          <w:rStyle w:val="StyleBoldUnderline"/>
          <w:highlight w:val="yellow"/>
        </w:rPr>
        <w:t xml:space="preserve">order against </w:t>
      </w:r>
      <w:r w:rsidRPr="00BB4276">
        <w:rPr>
          <w:rStyle w:val="StyleBoldUnderline"/>
        </w:rPr>
        <w:t xml:space="preserve">ﬂows of </w:t>
      </w:r>
      <w:r w:rsidRPr="00BB4276">
        <w:rPr>
          <w:rStyle w:val="StyleBoldUnderline"/>
          <w:highlight w:val="yellow"/>
        </w:rPr>
        <w:t>migrants</w:t>
      </w:r>
      <w:r w:rsidRPr="00BB4276">
        <w:rPr>
          <w:rStyle w:val="StyleBoldUnderline"/>
          <w:sz w:val="12"/>
        </w:rPr>
        <w:t>¶</w:t>
      </w:r>
      <w:r w:rsidRPr="00BB4276">
        <w:rPr>
          <w:rStyle w:val="StyleBoldUnderline"/>
        </w:rPr>
        <w:t xml:space="preserve"> </w:t>
      </w:r>
      <w:r w:rsidRPr="00BB4276">
        <w:rPr>
          <w:rStyle w:val="StyleBoldUnderline"/>
          <w:highlight w:val="yellow"/>
        </w:rPr>
        <w:t>unleashed by the liberalization of</w:t>
      </w:r>
      <w:r w:rsidRPr="00BB4276">
        <w:rPr>
          <w:rStyle w:val="StyleBoldUnderline"/>
        </w:rPr>
        <w:t xml:space="preserve"> rural and urban </w:t>
      </w:r>
      <w:r w:rsidRPr="00BB4276">
        <w:rPr>
          <w:rStyle w:val="StyleBoldUnderline"/>
          <w:highlight w:val="yellow"/>
        </w:rPr>
        <w:t>Mexico</w:t>
      </w:r>
      <w:r w:rsidRPr="00BB4276">
        <w:rPr>
          <w:rStyle w:val="StyleBoldUnderline"/>
        </w:rPr>
        <w:t>.</w:t>
      </w:r>
      <w:r w:rsidRPr="00BB4276">
        <w:rPr>
          <w:sz w:val="16"/>
        </w:rPr>
        <w:t xml:space="preserve"> In this sense, </w:t>
      </w:r>
      <w:r w:rsidRPr="00BB4276">
        <w:rPr>
          <w:rStyle w:val="StyleBoldUnderline"/>
        </w:rPr>
        <w:t>Nevins</w:t>
      </w:r>
      <w:r w:rsidRPr="00BB4276">
        <w:rPr>
          <w:rStyle w:val="StyleBoldUnderline"/>
          <w:sz w:val="12"/>
        </w:rPr>
        <w:t>¶</w:t>
      </w:r>
      <w:r w:rsidRPr="00BB4276">
        <w:rPr>
          <w:rStyle w:val="StyleBoldUnderline"/>
        </w:rPr>
        <w:t xml:space="preserve"> names </w:t>
      </w:r>
      <w:r w:rsidRPr="00BB4276">
        <w:rPr>
          <w:rStyle w:val="StyleBoldUnderline"/>
          <w:highlight w:val="yellow"/>
        </w:rPr>
        <w:t>the U.S.</w:t>
      </w:r>
      <w:r w:rsidRPr="00BB4276">
        <w:rPr>
          <w:rStyle w:val="StyleBoldUnderline"/>
        </w:rPr>
        <w:t xml:space="preserve"> a ‘‘gatekeeper state’’ which </w:t>
      </w:r>
      <w:r w:rsidRPr="00BB4276">
        <w:rPr>
          <w:rStyle w:val="StyleBoldUnderline"/>
          <w:highlight w:val="yellow"/>
        </w:rPr>
        <w:t>manages the</w:t>
      </w:r>
      <w:r w:rsidRPr="00BB4276">
        <w:rPr>
          <w:rStyle w:val="StyleBoldUnderline"/>
        </w:rPr>
        <w:t xml:space="preserve"> migratory </w:t>
      </w:r>
      <w:r w:rsidRPr="00BB4276">
        <w:rPr>
          <w:rStyle w:val="StyleBoldUnderline"/>
          <w:highlight w:val="yellow"/>
        </w:rPr>
        <w:t>fallout of U.S.-led</w:t>
      </w:r>
      <w:r w:rsidRPr="00BB4276">
        <w:rPr>
          <w:rStyle w:val="StyleBoldUnderline"/>
          <w:sz w:val="12"/>
        </w:rPr>
        <w:t>¶</w:t>
      </w:r>
      <w:r w:rsidRPr="00BB4276">
        <w:rPr>
          <w:rStyle w:val="StyleBoldUnderline"/>
        </w:rPr>
        <w:t xml:space="preserve"> </w:t>
      </w:r>
      <w:r w:rsidRPr="00BB4276">
        <w:rPr>
          <w:rStyle w:val="StyleBoldUnderline"/>
          <w:highlight w:val="yellow"/>
        </w:rPr>
        <w:t>Mexican market restructuring. The gatekeeper state,</w:t>
      </w:r>
      <w:r w:rsidRPr="00BB4276">
        <w:rPr>
          <w:rStyle w:val="StyleBoldUnderline"/>
        </w:rPr>
        <w:t xml:space="preserve"> Nevins argues, </w:t>
      </w:r>
      <w:r w:rsidRPr="00BB4276">
        <w:rPr>
          <w:rStyle w:val="StyleBoldUnderline"/>
          <w:highlight w:val="yellow"/>
        </w:rPr>
        <w:t>provides</w:t>
      </w:r>
      <w:r w:rsidRPr="00BB4276">
        <w:rPr>
          <w:rStyle w:val="StyleBoldUnderline"/>
          <w:sz w:val="12"/>
        </w:rPr>
        <w:t>¶</w:t>
      </w:r>
      <w:r w:rsidRPr="00BB4276">
        <w:rPr>
          <w:rStyle w:val="StyleBoldUnderline"/>
        </w:rPr>
        <w:t xml:space="preserve"> ‘‘extraterritorial </w:t>
      </w:r>
      <w:r w:rsidRPr="00BB4276">
        <w:rPr>
          <w:rStyle w:val="StyleBoldUnderline"/>
          <w:highlight w:val="yellow"/>
        </w:rPr>
        <w:t>opportunities for</w:t>
      </w:r>
      <w:r w:rsidRPr="00BB4276">
        <w:rPr>
          <w:rStyle w:val="StyleBoldUnderline"/>
        </w:rPr>
        <w:t xml:space="preserve"> national territory-based </w:t>
      </w:r>
      <w:r w:rsidRPr="00BB4276">
        <w:rPr>
          <w:rStyle w:val="StyleBoldUnderline"/>
          <w:highlight w:val="yellow"/>
        </w:rPr>
        <w:t>capital</w:t>
      </w:r>
      <w:r w:rsidRPr="00BB4276">
        <w:rPr>
          <w:rStyle w:val="StyleBoldUnderline"/>
        </w:rPr>
        <w:t xml:space="preserve"> (thus intensifying</w:t>
      </w:r>
      <w:r w:rsidRPr="00BB4276">
        <w:rPr>
          <w:rStyle w:val="StyleBoldUnderline"/>
          <w:sz w:val="12"/>
        </w:rPr>
        <w:t>¶</w:t>
      </w:r>
      <w:r w:rsidRPr="00BB4276">
        <w:rPr>
          <w:rStyle w:val="StyleBoldUnderline"/>
        </w:rPr>
        <w:t xml:space="preserve"> the process of globalization) </w:t>
      </w:r>
      <w:r w:rsidRPr="00BB4276">
        <w:rPr>
          <w:rStyle w:val="StyleBoldUnderline"/>
          <w:highlight w:val="yellow"/>
        </w:rPr>
        <w:t>while</w:t>
      </w:r>
      <w:r w:rsidRPr="00BB4276">
        <w:rPr>
          <w:rStyle w:val="StyleBoldUnderline"/>
        </w:rPr>
        <w:t xml:space="preserve">, somewhat paradoxically, </w:t>
      </w:r>
      <w:r w:rsidRPr="00BB4276">
        <w:rPr>
          <w:rStyle w:val="StyleBoldUnderline"/>
          <w:highlight w:val="yellow"/>
        </w:rPr>
        <w:t>providing security</w:t>
      </w:r>
      <w:r w:rsidRPr="00BB4276">
        <w:rPr>
          <w:rStyle w:val="StyleBoldUnderline"/>
          <w:sz w:val="12"/>
        </w:rPr>
        <w:t>¶</w:t>
      </w:r>
      <w:r w:rsidRPr="00BB4276">
        <w:rPr>
          <w:rStyle w:val="StyleBoldUnderline"/>
        </w:rPr>
        <w:t xml:space="preserve"> </w:t>
      </w:r>
      <w:r w:rsidRPr="00BB4276">
        <w:rPr>
          <w:rStyle w:val="StyleBoldUnderline"/>
          <w:highlight w:val="yellow"/>
        </w:rPr>
        <w:t>against the</w:t>
      </w:r>
      <w:r w:rsidRPr="00BB4276">
        <w:rPr>
          <w:rStyle w:val="StyleBoldUnderline"/>
        </w:rPr>
        <w:t xml:space="preserve"> perceived </w:t>
      </w:r>
      <w:r w:rsidRPr="00BB4276">
        <w:rPr>
          <w:rStyle w:val="StyleBoldUnderline"/>
          <w:highlight w:val="yellow"/>
        </w:rPr>
        <w:t>social costs unleashed by globalization’’</w:t>
      </w:r>
      <w:r w:rsidRPr="00BB4276">
        <w:rPr>
          <w:sz w:val="16"/>
        </w:rPr>
        <w:t xml:space="preserve"> (2002: 178).</w:t>
      </w:r>
      <w:r w:rsidRPr="00BB4276">
        <w:rPr>
          <w:sz w:val="12"/>
        </w:rPr>
        <w:t>¶</w:t>
      </w:r>
      <w:r w:rsidRPr="00BB4276">
        <w:rPr>
          <w:sz w:val="16"/>
        </w:rPr>
        <w:t xml:space="preserve"> Both Andreas and Nevins caution against a theorization of U.S. statecraft as</w:t>
      </w:r>
      <w:r w:rsidRPr="00BB4276">
        <w:rPr>
          <w:sz w:val="12"/>
        </w:rPr>
        <w:t>¶</w:t>
      </w:r>
      <w:r w:rsidRPr="00BB4276">
        <w:rPr>
          <w:sz w:val="16"/>
        </w:rPr>
        <w:t xml:space="preserve"> a coherent phenomenon. However, the tendency in both projects is, generally, to</w:t>
      </w:r>
      <w:r w:rsidRPr="00BB4276">
        <w:rPr>
          <w:sz w:val="12"/>
        </w:rPr>
        <w:t>¶</w:t>
      </w:r>
      <w:r w:rsidRPr="00BB4276">
        <w:rPr>
          <w:sz w:val="16"/>
        </w:rPr>
        <w:t xml:space="preserve"> look for the points of coincidence between U.S. geopolitical and geoeconomic</w:t>
      </w:r>
      <w:r w:rsidRPr="00BB4276">
        <w:rPr>
          <w:sz w:val="12"/>
        </w:rPr>
        <w:t>¶</w:t>
      </w:r>
      <w:r w:rsidRPr="00BB4276">
        <w:rPr>
          <w:sz w:val="16"/>
        </w:rPr>
        <w:t xml:space="preserve"> practice in the border region. This tendency is front and center in Andreas’ analysis,</w:t>
      </w:r>
      <w:r w:rsidRPr="00BB4276">
        <w:rPr>
          <w:sz w:val="12"/>
        </w:rPr>
        <w:t>¶</w:t>
      </w:r>
      <w:r w:rsidRPr="00BB4276">
        <w:rPr>
          <w:sz w:val="16"/>
        </w:rPr>
        <w:t xml:space="preserve"> in which </w:t>
      </w:r>
      <w:r w:rsidRPr="00BB4276">
        <w:rPr>
          <w:rStyle w:val="StyleBoldUnderline"/>
        </w:rPr>
        <w:t>border policing is presented more or less functionally in terms of a larger</w:t>
      </w:r>
      <w:r w:rsidRPr="00BB4276">
        <w:rPr>
          <w:rStyle w:val="StyleBoldUnderline"/>
          <w:sz w:val="12"/>
        </w:rPr>
        <w:t>¶</w:t>
      </w:r>
      <w:r w:rsidRPr="00BB4276">
        <w:rPr>
          <w:rStyle w:val="StyleBoldUnderline"/>
        </w:rPr>
        <w:t xml:space="preserve"> U.S. project of continental neoliberalization.</w:t>
      </w:r>
      <w:r w:rsidRPr="00BB4276">
        <w:rPr>
          <w:sz w:val="16"/>
        </w:rPr>
        <w:t xml:space="preserve"> For example, Andreas seems to suggest</w:t>
      </w:r>
      <w:r w:rsidRPr="00BB4276">
        <w:rPr>
          <w:sz w:val="12"/>
        </w:rPr>
        <w:t>¶</w:t>
      </w:r>
      <w:r w:rsidRPr="00BB4276">
        <w:rPr>
          <w:sz w:val="16"/>
        </w:rPr>
        <w:t xml:space="preserve"> that </w:t>
      </w:r>
      <w:r w:rsidRPr="00BB4276">
        <w:rPr>
          <w:rStyle w:val="StyleBoldUnderline"/>
          <w:highlight w:val="yellow"/>
        </w:rPr>
        <w:t>U.S. geopolitical practice</w:t>
      </w:r>
      <w:r w:rsidRPr="00BB4276">
        <w:rPr>
          <w:sz w:val="16"/>
        </w:rPr>
        <w:t xml:space="preserve"> (i.e. customs and immigration policing) </w:t>
      </w:r>
      <w:r w:rsidRPr="00BB4276">
        <w:rPr>
          <w:rStyle w:val="StyleBoldUnderline"/>
          <w:highlight w:val="yellow"/>
        </w:rPr>
        <w:t>exists as</w:t>
      </w:r>
      <w:r w:rsidRPr="00BB4276">
        <w:rPr>
          <w:rStyle w:val="StyleBoldUnderline"/>
          <w:sz w:val="12"/>
        </w:rPr>
        <w:t>¶</w:t>
      </w:r>
      <w:r w:rsidRPr="00BB4276">
        <w:rPr>
          <w:rStyle w:val="StyleBoldUnderline"/>
        </w:rPr>
        <w:t xml:space="preserve"> </w:t>
      </w:r>
      <w:r w:rsidRPr="00BB4276">
        <w:rPr>
          <w:rStyle w:val="StyleBoldUnderline"/>
          <w:highlight w:val="yellow"/>
        </w:rPr>
        <w:t>a</w:t>
      </w:r>
      <w:r w:rsidRPr="00BB4276">
        <w:rPr>
          <w:rStyle w:val="StyleBoldUnderline"/>
        </w:rPr>
        <w:t xml:space="preserve"> second-order theatrical </w:t>
      </w:r>
      <w:r w:rsidRPr="00BB4276">
        <w:rPr>
          <w:rStyle w:val="StyleBoldUnderline"/>
          <w:highlight w:val="yellow"/>
        </w:rPr>
        <w:t>foil to U.S. geoeconomic interests</w:t>
      </w:r>
      <w:r w:rsidRPr="00BB4276">
        <w:rPr>
          <w:sz w:val="16"/>
        </w:rPr>
        <w:t xml:space="preserve"> (i.e. free trade), </w:t>
      </w:r>
      <w:r w:rsidRPr="00BB4276">
        <w:rPr>
          <w:rStyle w:val="StyleBoldUnderline"/>
          <w:highlight w:val="yellow"/>
        </w:rPr>
        <w:t>such</w:t>
      </w:r>
      <w:r w:rsidRPr="00BB4276">
        <w:rPr>
          <w:rStyle w:val="StyleBoldUnderline"/>
        </w:rPr>
        <w:t xml:space="preserve"> </w:t>
      </w:r>
      <w:r w:rsidRPr="00BB4276">
        <w:rPr>
          <w:rStyle w:val="StyleBoldUnderline"/>
          <w:highlight w:val="yellow"/>
        </w:rPr>
        <w:t>that</w:t>
      </w:r>
      <w:r w:rsidRPr="00BB4276">
        <w:rPr>
          <w:rStyle w:val="StyleBoldUnderline"/>
          <w:sz w:val="12"/>
        </w:rPr>
        <w:t>¶</w:t>
      </w:r>
      <w:r w:rsidRPr="00BB4276">
        <w:rPr>
          <w:rStyle w:val="StyleBoldUnderline"/>
        </w:rPr>
        <w:t xml:space="preserve"> ‘‘real’’ U.S. </w:t>
      </w:r>
      <w:r w:rsidRPr="00BB4276">
        <w:rPr>
          <w:rStyle w:val="StyleBoldUnderline"/>
          <w:highlight w:val="yellow"/>
        </w:rPr>
        <w:t>trade interests are strategically accompanied by</w:t>
      </w:r>
      <w:r w:rsidRPr="00BB4276">
        <w:rPr>
          <w:rStyle w:val="StyleBoldUnderline"/>
        </w:rPr>
        <w:t xml:space="preserve"> parallel </w:t>
      </w:r>
      <w:r w:rsidRPr="00BB4276">
        <w:rPr>
          <w:rStyle w:val="StyleBoldUnderline"/>
          <w:highlight w:val="yellow"/>
        </w:rPr>
        <w:t>security</w:t>
      </w:r>
      <w:r w:rsidRPr="00BB4276">
        <w:rPr>
          <w:rStyle w:val="StyleBoldUnderline"/>
          <w:sz w:val="12"/>
        </w:rPr>
        <w:t>¶</w:t>
      </w:r>
      <w:r w:rsidRPr="00BB4276">
        <w:rPr>
          <w:rStyle w:val="StyleBoldUnderline"/>
        </w:rPr>
        <w:t xml:space="preserve"> ‘‘</w:t>
      </w:r>
      <w:r w:rsidRPr="00BB4276">
        <w:rPr>
          <w:rStyle w:val="StyleBoldUnderline"/>
          <w:highlight w:val="yellow"/>
        </w:rPr>
        <w:t>images’’</w:t>
      </w:r>
      <w:r w:rsidRPr="00BB4276">
        <w:rPr>
          <w:rStyle w:val="StyleBoldUnderline"/>
        </w:rPr>
        <w:t>.</w:t>
      </w:r>
      <w:r w:rsidRPr="00BB4276">
        <w:rPr>
          <w:sz w:val="16"/>
        </w:rPr>
        <w:t xml:space="preserve"> In contrast, the incoherences of U.S. policy in the borderlands –</w:t>
      </w:r>
      <w:r w:rsidRPr="00BB4276">
        <w:rPr>
          <w:sz w:val="12"/>
        </w:rPr>
        <w:t>¶</w:t>
      </w:r>
      <w:r w:rsidRPr="00BB4276">
        <w:rPr>
          <w:sz w:val="16"/>
        </w:rPr>
        <w:t xml:space="preserve"> speciﬁcally, the struggle between the U.S. free trade and border policing agendas, in</w:t>
      </w:r>
      <w:r w:rsidRPr="00BB4276">
        <w:rPr>
          <w:sz w:val="12"/>
        </w:rPr>
        <w:t>¶</w:t>
      </w:r>
      <w:r w:rsidRPr="00BB4276">
        <w:rPr>
          <w:sz w:val="16"/>
        </w:rPr>
        <w:t xml:space="preserve"> both local and national contexts – are stated much more forcefully in Nevins’ work</w:t>
      </w:r>
      <w:r w:rsidRPr="00BB4276">
        <w:rPr>
          <w:sz w:val="12"/>
        </w:rPr>
        <w:t>¶</w:t>
      </w:r>
      <w:r w:rsidRPr="00BB4276">
        <w:rPr>
          <w:sz w:val="16"/>
        </w:rPr>
        <w:t xml:space="preserve"> which is concerned to highlight how ‘‘di</w:t>
      </w:r>
      <w:r w:rsidRPr="00BB4276">
        <w:rPr>
          <w:rFonts w:ascii="Cambria Math" w:hAnsi="Cambria Math" w:cs="Cambria Math"/>
          <w:sz w:val="16"/>
        </w:rPr>
        <w:t>ﬀ</w:t>
      </w:r>
      <w:r w:rsidRPr="00BB4276">
        <w:rPr>
          <w:sz w:val="16"/>
        </w:rPr>
        <w:t xml:space="preserve">erent </w:t>
      </w:r>
      <w:r w:rsidRPr="00BB4276">
        <w:rPr>
          <w:rStyle w:val="StyleBoldUnderline"/>
        </w:rPr>
        <w:t>boundary regulatory regimes relate to</w:t>
      </w:r>
      <w:r w:rsidRPr="00BB4276">
        <w:rPr>
          <w:rStyle w:val="StyleBoldUnderline"/>
          <w:sz w:val="12"/>
        </w:rPr>
        <w:t>¶</w:t>
      </w:r>
      <w:r w:rsidRPr="00BB4276">
        <w:rPr>
          <w:rStyle w:val="StyleBoldUnderline"/>
        </w:rPr>
        <w:t xml:space="preserve"> the [contradictory] security and opportunity components of the modern territorial</w:t>
      </w:r>
      <w:r w:rsidRPr="00BB4276">
        <w:rPr>
          <w:rStyle w:val="StyleBoldUnderline"/>
          <w:sz w:val="12"/>
        </w:rPr>
        <w:t>¶</w:t>
      </w:r>
      <w:r w:rsidRPr="00BB4276">
        <w:rPr>
          <w:rStyle w:val="StyleBoldUnderline"/>
        </w:rPr>
        <w:t xml:space="preserve"> state’’</w:t>
      </w:r>
      <w:r w:rsidRPr="00BB4276">
        <w:rPr>
          <w:sz w:val="16"/>
        </w:rPr>
        <w:t xml:space="preserve"> (2002: 178). This said, in his speciﬁc empirical discussion of U.S. border</w:t>
      </w:r>
      <w:r w:rsidRPr="00BB4276">
        <w:rPr>
          <w:sz w:val="12"/>
        </w:rPr>
        <w:t>¶</w:t>
      </w:r>
      <w:r w:rsidRPr="00BB4276">
        <w:rPr>
          <w:sz w:val="16"/>
        </w:rPr>
        <w:t xml:space="preserve"> policing in the mid- to late-1990s, Nevins’ argument tends to reconcile U.S.</w:t>
      </w:r>
      <w:r w:rsidRPr="00BB4276">
        <w:rPr>
          <w:sz w:val="12"/>
        </w:rPr>
        <w:t>¶</w:t>
      </w:r>
      <w:r w:rsidRPr="00BB4276">
        <w:rPr>
          <w:sz w:val="16"/>
        </w:rPr>
        <w:t xml:space="preserve"> geopolitical practice in the borderlands with U.S. geoeconomic interests. For Nevins,</w:t>
      </w:r>
      <w:r w:rsidRPr="00BB4276">
        <w:rPr>
          <w:sz w:val="12"/>
        </w:rPr>
        <w:t>¶</w:t>
      </w:r>
      <w:r w:rsidRPr="00BB4276">
        <w:rPr>
          <w:sz w:val="16"/>
        </w:rPr>
        <w:t xml:space="preserve"> </w:t>
      </w:r>
      <w:r w:rsidRPr="00BB4276">
        <w:rPr>
          <w:rStyle w:val="StyleBoldUnderline"/>
        </w:rPr>
        <w:t xml:space="preserve">the U.S.-led </w:t>
      </w:r>
      <w:r w:rsidRPr="00BB4276">
        <w:rPr>
          <w:rStyle w:val="StyleBoldUnderline"/>
          <w:highlight w:val="yellow"/>
        </w:rPr>
        <w:t>NAFTAization</w:t>
      </w:r>
      <w:r w:rsidRPr="00BB4276">
        <w:rPr>
          <w:rStyle w:val="StyleBoldUnderline"/>
        </w:rPr>
        <w:t xml:space="preserve"> of the border region and U.S. border policing go hand</w:t>
      </w:r>
      <w:r w:rsidRPr="00BB4276">
        <w:rPr>
          <w:rStyle w:val="StyleBoldUnderline"/>
          <w:sz w:val="12"/>
        </w:rPr>
        <w:t>¶</w:t>
      </w:r>
      <w:r w:rsidRPr="00BB4276">
        <w:rPr>
          <w:rStyle w:val="StyleBoldUnderline"/>
        </w:rPr>
        <w:t xml:space="preserve"> in hand as far as both </w:t>
      </w:r>
      <w:r w:rsidRPr="00BB4276">
        <w:rPr>
          <w:rStyle w:val="StyleBoldUnderline"/>
          <w:highlight w:val="yellow"/>
        </w:rPr>
        <w:t>are</w:t>
      </w:r>
      <w:r w:rsidRPr="00BB4276">
        <w:rPr>
          <w:rStyle w:val="StyleBoldUnderline"/>
        </w:rPr>
        <w:t xml:space="preserve"> corresponding </w:t>
      </w:r>
      <w:r w:rsidRPr="00BB4276">
        <w:rPr>
          <w:rStyle w:val="StyleBoldUnderline"/>
          <w:highlight w:val="yellow"/>
        </w:rPr>
        <w:t xml:space="preserve">disciplinary practices, </w:t>
      </w:r>
      <w:r w:rsidRPr="00BB4276">
        <w:rPr>
          <w:rStyle w:val="StyleBoldUnderline"/>
        </w:rPr>
        <w:t xml:space="preserve">the former </w:t>
      </w:r>
      <w:r w:rsidRPr="00BB4276">
        <w:rPr>
          <w:rStyle w:val="StyleBoldUnderline"/>
          <w:highlight w:val="yellow"/>
        </w:rPr>
        <w:t>focused</w:t>
      </w:r>
      <w:r w:rsidRPr="00BB4276">
        <w:rPr>
          <w:rStyle w:val="StyleBoldUnderline"/>
          <w:sz w:val="12"/>
        </w:rPr>
        <w:t>¶</w:t>
      </w:r>
      <w:r w:rsidRPr="00BB4276">
        <w:rPr>
          <w:rStyle w:val="StyleBoldUnderline"/>
        </w:rPr>
        <w:t xml:space="preserve"> </w:t>
      </w:r>
      <w:r w:rsidRPr="00BB4276">
        <w:rPr>
          <w:rStyle w:val="StyleBoldUnderline"/>
          <w:highlight w:val="yellow"/>
        </w:rPr>
        <w:t>on markets</w:t>
      </w:r>
      <w:r w:rsidRPr="00BB4276">
        <w:rPr>
          <w:rStyle w:val="StyleBoldUnderline"/>
        </w:rPr>
        <w:t xml:space="preserve"> and the latter focused on bodies disenfranchized by economic restructuring.</w:t>
      </w:r>
      <w:r w:rsidRPr="00BB4276">
        <w:rPr>
          <w:sz w:val="16"/>
        </w:rPr>
        <w:t xml:space="preserve"> Importantly, Nevins does not suggest that this coincidence is intended,</w:t>
      </w:r>
      <w:r w:rsidRPr="00BB4276">
        <w:rPr>
          <w:sz w:val="12"/>
        </w:rPr>
        <w:t>¶</w:t>
      </w:r>
      <w:r w:rsidRPr="00BB4276">
        <w:rPr>
          <w:sz w:val="16"/>
        </w:rPr>
        <w:t xml:space="preserve"> but rather that </w:t>
      </w:r>
      <w:r w:rsidRPr="00BB4276">
        <w:rPr>
          <w:rStyle w:val="StyleBoldUnderline"/>
        </w:rPr>
        <w:t xml:space="preserve">economic </w:t>
      </w:r>
      <w:r w:rsidRPr="00BB4276">
        <w:rPr>
          <w:rStyle w:val="StyleBoldUnderline"/>
          <w:highlight w:val="yellow"/>
        </w:rPr>
        <w:t>liberalization has compelled</w:t>
      </w:r>
      <w:r w:rsidRPr="00BB4276">
        <w:rPr>
          <w:rStyle w:val="StyleBoldUnderline"/>
        </w:rPr>
        <w:t xml:space="preserve"> the </w:t>
      </w:r>
      <w:r w:rsidRPr="00BB4276">
        <w:rPr>
          <w:rStyle w:val="StyleBoldUnderline"/>
          <w:highlight w:val="yellow"/>
        </w:rPr>
        <w:t>militarization</w:t>
      </w:r>
      <w:r w:rsidRPr="00BB4276">
        <w:rPr>
          <w:rStyle w:val="StyleBoldUnderline"/>
        </w:rPr>
        <w:t xml:space="preserve"> of the U.S.</w:t>
      </w:r>
      <w:r w:rsidRPr="00BB4276">
        <w:rPr>
          <w:sz w:val="12"/>
        </w:rPr>
        <w:t>¶</w:t>
      </w:r>
      <w:r w:rsidRPr="00BB4276">
        <w:rPr>
          <w:sz w:val="16"/>
        </w:rPr>
        <w:t xml:space="preserve"> Southwest border as migrants are pushed northwards. In this sense, Nevins considers</w:t>
      </w:r>
      <w:r w:rsidRPr="00BB4276">
        <w:rPr>
          <w:sz w:val="12"/>
        </w:rPr>
        <w:t>¶</w:t>
      </w:r>
      <w:r w:rsidRPr="00BB4276">
        <w:rPr>
          <w:sz w:val="16"/>
        </w:rPr>
        <w:t xml:space="preserve"> the patterned meeting of U.S. geopolitical and geoeconomic policies in the region</w:t>
      </w:r>
      <w:r w:rsidRPr="00BB4276">
        <w:rPr>
          <w:sz w:val="12"/>
        </w:rPr>
        <w:t>¶</w:t>
      </w:r>
      <w:r w:rsidRPr="00BB4276">
        <w:rPr>
          <w:sz w:val="16"/>
        </w:rPr>
        <w:t xml:space="preserve"> rather than their intended coherences.</w:t>
      </w:r>
    </w:p>
    <w:p w:rsidR="00207569" w:rsidRPr="00BB4276" w:rsidRDefault="00207569" w:rsidP="00207569">
      <w:pPr>
        <w:pStyle w:val="Heading4"/>
      </w:pPr>
      <w:r w:rsidRPr="00BB4276">
        <w:t>The impact is unending warfare waged against hostile “others”</w:t>
      </w:r>
    </w:p>
    <w:p w:rsidR="00207569" w:rsidRPr="00BB4276" w:rsidRDefault="00207569" w:rsidP="00207569">
      <w:pPr>
        <w:rPr>
          <w:bCs/>
          <w:sz w:val="16"/>
        </w:rPr>
      </w:pPr>
      <w:r w:rsidRPr="00BB4276">
        <w:rPr>
          <w:b/>
        </w:rPr>
        <w:t xml:space="preserve">Coleman, 5 </w:t>
      </w:r>
      <w:r w:rsidRPr="00BB4276">
        <w:rPr>
          <w:rStyle w:val="StyleStyleBold12pt"/>
          <w:sz w:val="16"/>
        </w:rPr>
        <w:t xml:space="preserve">(Matt Coleman – Department of Geography, UCLA, “U.S. statecraft and the U.S.–Mexico border as security/economy nexus”, Political Geography) Mike </w:t>
      </w:r>
    </w:p>
    <w:p w:rsidR="00207569" w:rsidRPr="00BB4276" w:rsidRDefault="00207569" w:rsidP="00207569">
      <w:pPr>
        <w:rPr>
          <w:sz w:val="16"/>
        </w:rPr>
      </w:pPr>
      <w:r w:rsidRPr="00BB4276">
        <w:rPr>
          <w:sz w:val="16"/>
        </w:rPr>
        <w:t>Importantly, the border as security/economy nexus suggests a geography of</w:t>
      </w:r>
      <w:r w:rsidRPr="00BB4276">
        <w:rPr>
          <w:sz w:val="12"/>
        </w:rPr>
        <w:t>¶</w:t>
      </w:r>
      <w:r w:rsidRPr="00BB4276">
        <w:rPr>
          <w:sz w:val="16"/>
        </w:rPr>
        <w:t xml:space="preserve"> statecraft in which geopolitical and geoeconomic power is not a singular, coherent</w:t>
      </w:r>
      <w:r w:rsidRPr="00BB4276">
        <w:rPr>
          <w:sz w:val="12"/>
        </w:rPr>
        <w:t>¶</w:t>
      </w:r>
      <w:r w:rsidRPr="00BB4276">
        <w:rPr>
          <w:sz w:val="16"/>
        </w:rPr>
        <w:t xml:space="preserve"> capacity neatly ‘‘pooled up’’ at the center of the sovereign state (Agnew, 1999;</w:t>
      </w:r>
      <w:r w:rsidRPr="00BB4276">
        <w:rPr>
          <w:sz w:val="12"/>
        </w:rPr>
        <w:t>¶</w:t>
      </w:r>
      <w:r w:rsidRPr="00BB4276">
        <w:rPr>
          <w:sz w:val="16"/>
        </w:rPr>
        <w:t xml:space="preserve"> Jessop, 1990; Murphy, 1996) and then deployed spatially, as if the state is a juridicoeconomic whole (Gordon, 1991) of symbiotic legal-military and market access</w:t>
      </w:r>
      <w:r w:rsidRPr="00BB4276">
        <w:rPr>
          <w:sz w:val="12"/>
        </w:rPr>
        <w:t>¶</w:t>
      </w:r>
      <w:r w:rsidRPr="00BB4276">
        <w:rPr>
          <w:sz w:val="16"/>
        </w:rPr>
        <w:t xml:space="preserve"> projects with the border as its place of focus. Rather, as a Janus-faced geography</w:t>
      </w:r>
      <w:r w:rsidRPr="00BB4276">
        <w:rPr>
          <w:sz w:val="12"/>
        </w:rPr>
        <w:t>¶</w:t>
      </w:r>
      <w:r w:rsidRPr="00BB4276">
        <w:rPr>
          <w:sz w:val="16"/>
        </w:rPr>
        <w:t xml:space="preserve"> (Anderson &amp; O’Dowd, 1999), </w:t>
      </w:r>
      <w:r w:rsidRPr="00BB4276">
        <w:rPr>
          <w:rStyle w:val="StyleBoldUnderline"/>
          <w:highlight w:val="cyan"/>
        </w:rPr>
        <w:t>the border as security/economy nexus</w:t>
      </w:r>
      <w:r w:rsidRPr="00BB4276">
        <w:rPr>
          <w:rStyle w:val="StyleBoldUnderline"/>
        </w:rPr>
        <w:t xml:space="preserve"> is literally</w:t>
      </w:r>
      <w:r w:rsidRPr="00BB4276">
        <w:rPr>
          <w:rStyle w:val="StyleBoldUnderline"/>
          <w:sz w:val="12"/>
        </w:rPr>
        <w:t>¶</w:t>
      </w:r>
      <w:r w:rsidRPr="00BB4276">
        <w:rPr>
          <w:rStyle w:val="StyleBoldUnderline"/>
        </w:rPr>
        <w:t xml:space="preserve"> a strategic terrain where countervailing projects of statecraft come to bear on one</w:t>
      </w:r>
      <w:r w:rsidRPr="00BB4276">
        <w:rPr>
          <w:rStyle w:val="StyleBoldUnderline"/>
          <w:sz w:val="12"/>
        </w:rPr>
        <w:t>¶</w:t>
      </w:r>
      <w:r w:rsidRPr="00BB4276">
        <w:rPr>
          <w:rStyle w:val="StyleBoldUnderline"/>
        </w:rPr>
        <w:t xml:space="preserve"> another.</w:t>
      </w:r>
      <w:r w:rsidRPr="00BB4276">
        <w:rPr>
          <w:sz w:val="16"/>
        </w:rPr>
        <w:t xml:space="preserve"> This brings us back to the problem of the nonlocal production of the border</w:t>
      </w:r>
      <w:r w:rsidRPr="00BB4276">
        <w:rPr>
          <w:sz w:val="12"/>
        </w:rPr>
        <w:t>¶</w:t>
      </w:r>
      <w:r w:rsidRPr="00BB4276">
        <w:rPr>
          <w:sz w:val="16"/>
        </w:rPr>
        <w:t xml:space="preserve"> introduced at the outset of this essay. </w:t>
      </w:r>
      <w:r w:rsidRPr="00BB4276">
        <w:rPr>
          <w:rStyle w:val="StyleBoldUnderline"/>
        </w:rPr>
        <w:t>As designs conceived nonlocally in which the</w:t>
      </w:r>
      <w:r w:rsidRPr="00BB4276">
        <w:rPr>
          <w:rStyle w:val="StyleBoldUnderline"/>
          <w:sz w:val="12"/>
        </w:rPr>
        <w:t>¶</w:t>
      </w:r>
      <w:r w:rsidRPr="00BB4276">
        <w:rPr>
          <w:rStyle w:val="StyleBoldUnderline"/>
        </w:rPr>
        <w:t xml:space="preserve"> border </w:t>
      </w:r>
      <w:r w:rsidRPr="00BB4276">
        <w:rPr>
          <w:rStyle w:val="StyleBoldUnderline"/>
          <w:highlight w:val="cyan"/>
        </w:rPr>
        <w:t>ﬁgures from afar as an</w:t>
      </w:r>
      <w:r w:rsidRPr="00BB4276">
        <w:rPr>
          <w:rStyle w:val="StyleBoldUnderline"/>
        </w:rPr>
        <w:t xml:space="preserve"> </w:t>
      </w:r>
      <w:r w:rsidRPr="00BB4276">
        <w:rPr>
          <w:rStyle w:val="StyleBoldUnderline"/>
          <w:highlight w:val="cyan"/>
        </w:rPr>
        <w:t>uncomplicated landscape amenable to</w:t>
      </w:r>
      <w:r w:rsidRPr="00BB4276">
        <w:rPr>
          <w:rStyle w:val="StyleBoldUnderline"/>
        </w:rPr>
        <w:t xml:space="preserve"> either</w:t>
      </w:r>
      <w:r w:rsidRPr="00BB4276">
        <w:rPr>
          <w:rStyle w:val="StyleBoldUnderline"/>
          <w:sz w:val="12"/>
        </w:rPr>
        <w:t>¶</w:t>
      </w:r>
      <w:r w:rsidRPr="00BB4276">
        <w:rPr>
          <w:rStyle w:val="StyleBoldUnderline"/>
        </w:rPr>
        <w:t xml:space="preserve"> rebordering or debordering </w:t>
      </w:r>
      <w:r w:rsidRPr="00BB4276">
        <w:rPr>
          <w:rStyle w:val="StyleBoldUnderline"/>
          <w:highlight w:val="cyan"/>
        </w:rPr>
        <w:t>‘‘national interests’’, U.S.</w:t>
      </w:r>
      <w:r w:rsidRPr="00BB4276">
        <w:rPr>
          <w:rStyle w:val="StyleBoldUnderline"/>
        </w:rPr>
        <w:t xml:space="preserve"> geopolitical and geoeconomic</w:t>
      </w:r>
      <w:r w:rsidRPr="00BB4276">
        <w:rPr>
          <w:rStyle w:val="StyleBoldUnderline"/>
          <w:sz w:val="12"/>
        </w:rPr>
        <w:t>¶</w:t>
      </w:r>
      <w:r w:rsidRPr="00BB4276">
        <w:rPr>
          <w:rStyle w:val="StyleBoldUnderline"/>
        </w:rPr>
        <w:t xml:space="preserve"> </w:t>
      </w:r>
      <w:r w:rsidRPr="00BB4276">
        <w:rPr>
          <w:rStyle w:val="StyleBoldUnderline"/>
          <w:highlight w:val="cyan"/>
        </w:rPr>
        <w:t>practices are</w:t>
      </w:r>
      <w:r w:rsidRPr="00BB4276">
        <w:rPr>
          <w:rStyle w:val="StyleBoldUnderline"/>
        </w:rPr>
        <w:t xml:space="preserve"> much more </w:t>
      </w:r>
      <w:r w:rsidRPr="00BB4276">
        <w:rPr>
          <w:rStyle w:val="StyleBoldUnderline"/>
          <w:highlight w:val="cyan"/>
        </w:rPr>
        <w:t>complicated at the</w:t>
      </w:r>
      <w:r w:rsidRPr="00BB4276">
        <w:rPr>
          <w:rStyle w:val="StyleBoldUnderline"/>
        </w:rPr>
        <w:t xml:space="preserve"> </w:t>
      </w:r>
      <w:r w:rsidRPr="00BB4276">
        <w:rPr>
          <w:rStyle w:val="StyleBoldUnderline"/>
          <w:highlight w:val="cyan"/>
        </w:rPr>
        <w:t>local scale where they come face-to-face</w:t>
      </w:r>
      <w:r w:rsidRPr="00BB4276">
        <w:rPr>
          <w:rStyle w:val="StyleBoldUnderline"/>
          <w:sz w:val="12"/>
          <w:highlight w:val="cyan"/>
        </w:rPr>
        <w:t>¶</w:t>
      </w:r>
      <w:r w:rsidRPr="00BB4276">
        <w:rPr>
          <w:rStyle w:val="StyleBoldUnderline"/>
          <w:highlight w:val="cyan"/>
        </w:rPr>
        <w:t xml:space="preserve"> with one another. From the </w:t>
      </w:r>
      <w:r w:rsidRPr="00BB4276">
        <w:rPr>
          <w:rStyle w:val="StyleBoldUnderline"/>
        </w:rPr>
        <w:t xml:space="preserve">remote </w:t>
      </w:r>
      <w:r w:rsidRPr="00BB4276">
        <w:rPr>
          <w:rStyle w:val="StyleBoldUnderline"/>
          <w:highlight w:val="cyan"/>
        </w:rPr>
        <w:t>perspective of</w:t>
      </w:r>
      <w:r w:rsidRPr="00BB4276">
        <w:rPr>
          <w:sz w:val="16"/>
        </w:rPr>
        <w:t xml:space="preserve"> U.S. congressional lawmakers and</w:t>
      </w:r>
      <w:r w:rsidRPr="00BB4276">
        <w:rPr>
          <w:sz w:val="12"/>
        </w:rPr>
        <w:t>¶</w:t>
      </w:r>
      <w:r w:rsidRPr="00BB4276">
        <w:rPr>
          <w:sz w:val="16"/>
        </w:rPr>
        <w:t xml:space="preserve"> executive </w:t>
      </w:r>
      <w:r w:rsidRPr="00BB4276">
        <w:rPr>
          <w:rStyle w:val="StyleBoldUnderline"/>
          <w:highlight w:val="cyan"/>
        </w:rPr>
        <w:t>policymakers the border might</w:t>
      </w:r>
      <w:r w:rsidRPr="00BB4276">
        <w:rPr>
          <w:rStyle w:val="StyleBoldUnderline"/>
        </w:rPr>
        <w:t xml:space="preserve"> </w:t>
      </w:r>
      <w:r w:rsidRPr="00BB4276">
        <w:rPr>
          <w:rStyle w:val="StyleBoldUnderline"/>
          <w:highlight w:val="cyan"/>
        </w:rPr>
        <w:t>appear to be a</w:t>
      </w:r>
      <w:r w:rsidRPr="00BB4276">
        <w:rPr>
          <w:rStyle w:val="StyleBoldUnderline"/>
        </w:rPr>
        <w:t xml:space="preserve"> simple, instrumental </w:t>
      </w:r>
      <w:r w:rsidRPr="00BB4276">
        <w:rPr>
          <w:rStyle w:val="StyleBoldUnderline"/>
          <w:highlight w:val="cyan"/>
        </w:rPr>
        <w:t>frontier</w:t>
      </w:r>
      <w:r w:rsidRPr="00BB4276">
        <w:rPr>
          <w:rStyle w:val="StyleBoldUnderline"/>
          <w:sz w:val="12"/>
        </w:rPr>
        <w:t>¶</w:t>
      </w:r>
      <w:r w:rsidRPr="00BB4276">
        <w:rPr>
          <w:rStyle w:val="StyleBoldUnderline"/>
        </w:rPr>
        <w:t xml:space="preserve"> </w:t>
      </w:r>
      <w:r w:rsidRPr="00BB4276">
        <w:rPr>
          <w:rStyle w:val="StyleBoldUnderline"/>
          <w:highlight w:val="cyan"/>
        </w:rPr>
        <w:t>open to geopolitical and geoeconomic takeovers</w:t>
      </w:r>
      <w:r w:rsidRPr="00BB4276">
        <w:rPr>
          <w:sz w:val="16"/>
        </w:rPr>
        <w:t xml:space="preserve">. However, </w:t>
      </w:r>
      <w:r w:rsidRPr="00BB4276">
        <w:rPr>
          <w:rStyle w:val="StyleBoldUnderline"/>
          <w:highlight w:val="cyan"/>
        </w:rPr>
        <w:t>these</w:t>
      </w:r>
      <w:r w:rsidRPr="00BB4276">
        <w:rPr>
          <w:rStyle w:val="StyleBoldUnderline"/>
        </w:rPr>
        <w:t xml:space="preserve"> nonlocal </w:t>
      </w:r>
      <w:r w:rsidRPr="00BB4276">
        <w:rPr>
          <w:rStyle w:val="StyleBoldUnderline"/>
          <w:highlight w:val="cyan"/>
        </w:rPr>
        <w:t>territorial</w:t>
      </w:r>
      <w:r w:rsidRPr="00BB4276">
        <w:rPr>
          <w:rStyle w:val="StyleBoldUnderline"/>
          <w:sz w:val="12"/>
        </w:rPr>
        <w:t>¶</w:t>
      </w:r>
      <w:r w:rsidRPr="00BB4276">
        <w:rPr>
          <w:rStyle w:val="StyleBoldUnderline"/>
        </w:rPr>
        <w:t xml:space="preserve"> ‘‘</w:t>
      </w:r>
      <w:r w:rsidRPr="00BB4276">
        <w:rPr>
          <w:rStyle w:val="StyleBoldUnderline"/>
          <w:highlight w:val="cyan"/>
        </w:rPr>
        <w:t>intentionalities of control’’</w:t>
      </w:r>
      <w:r w:rsidRPr="00BB4276">
        <w:rPr>
          <w:sz w:val="16"/>
        </w:rPr>
        <w:t xml:space="preserve"> (Yuval-Davis, 2003) </w:t>
      </w:r>
      <w:r w:rsidRPr="00BB4276">
        <w:rPr>
          <w:rStyle w:val="StyleBoldUnderline"/>
          <w:highlight w:val="cyan"/>
        </w:rPr>
        <w:t>come apart</w:t>
      </w:r>
      <w:r w:rsidRPr="00BB4276">
        <w:rPr>
          <w:rStyle w:val="StyleBoldUnderline"/>
        </w:rPr>
        <w:t xml:space="preserve"> in terms of the local</w:t>
      </w:r>
      <w:r w:rsidRPr="00BB4276">
        <w:rPr>
          <w:rStyle w:val="StyleBoldUnderline"/>
          <w:sz w:val="12"/>
        </w:rPr>
        <w:t>¶</w:t>
      </w:r>
      <w:r w:rsidRPr="00BB4276">
        <w:rPr>
          <w:rStyle w:val="StyleBoldUnderline"/>
        </w:rPr>
        <w:t xml:space="preserve"> circumstances each produce</w:t>
      </w:r>
      <w:r w:rsidRPr="00BB4276">
        <w:rPr>
          <w:sz w:val="16"/>
        </w:rPr>
        <w:t xml:space="preserve">. In this sense, </w:t>
      </w:r>
      <w:r w:rsidRPr="00BB4276">
        <w:rPr>
          <w:rStyle w:val="StyleBoldUnderline"/>
          <w:highlight w:val="cyan"/>
        </w:rPr>
        <w:t>U.S. geopolitics and geoeconomics</w:t>
      </w:r>
      <w:r w:rsidRPr="00BB4276">
        <w:rPr>
          <w:rStyle w:val="StyleBoldUnderline"/>
        </w:rPr>
        <w:t xml:space="preserve"> in the</w:t>
      </w:r>
      <w:r w:rsidRPr="00BB4276">
        <w:rPr>
          <w:rStyle w:val="StyleBoldUnderline"/>
          <w:sz w:val="12"/>
        </w:rPr>
        <w:t>¶</w:t>
      </w:r>
      <w:r w:rsidRPr="00BB4276">
        <w:rPr>
          <w:rStyle w:val="StyleBoldUnderline"/>
        </w:rPr>
        <w:t xml:space="preserve"> border region, although clearly geographical in their respective colonizations of the</w:t>
      </w:r>
      <w:r w:rsidRPr="00BB4276">
        <w:rPr>
          <w:rStyle w:val="StyleBoldUnderline"/>
          <w:sz w:val="12"/>
        </w:rPr>
        <w:t>¶</w:t>
      </w:r>
      <w:r w:rsidRPr="00BB4276">
        <w:rPr>
          <w:rStyle w:val="StyleBoldUnderline"/>
        </w:rPr>
        <w:t xml:space="preserve"> border as a malleable frontier, </w:t>
      </w:r>
      <w:r w:rsidRPr="00BB4276">
        <w:rPr>
          <w:rStyle w:val="StyleBoldUnderline"/>
          <w:highlight w:val="cyan"/>
        </w:rPr>
        <w:t xml:space="preserve">are anti-geographical in that their </w:t>
      </w:r>
      <w:r w:rsidRPr="00BB4276">
        <w:rPr>
          <w:rStyle w:val="StyleBoldUnderline"/>
        </w:rPr>
        <w:t>instrumental</w:t>
      </w:r>
      <w:r w:rsidRPr="00BB4276">
        <w:rPr>
          <w:rStyle w:val="StyleBoldUnderline"/>
          <w:sz w:val="12"/>
        </w:rPr>
        <w:t>¶</w:t>
      </w:r>
      <w:r w:rsidRPr="00BB4276">
        <w:rPr>
          <w:rStyle w:val="StyleBoldUnderline"/>
        </w:rPr>
        <w:t xml:space="preserve"> </w:t>
      </w:r>
      <w:r w:rsidRPr="00BB4276">
        <w:rPr>
          <w:rStyle w:val="StyleBoldUnderline"/>
          <w:highlight w:val="cyan"/>
        </w:rPr>
        <w:t xml:space="preserve">mappings of territory obscure the </w:t>
      </w:r>
      <w:r w:rsidRPr="00BB4276">
        <w:rPr>
          <w:rStyle w:val="StyleBoldUnderline"/>
        </w:rPr>
        <w:t xml:space="preserve">complex place-based </w:t>
      </w:r>
      <w:r w:rsidRPr="00BB4276">
        <w:rPr>
          <w:rStyle w:val="StyleBoldUnderline"/>
          <w:highlight w:val="cyan"/>
        </w:rPr>
        <w:t>realities of their deployment</w:t>
      </w:r>
      <w:r w:rsidRPr="00BB4276">
        <w:rPr>
          <w:sz w:val="12"/>
        </w:rPr>
        <w:t>¶</w:t>
      </w:r>
      <w:r w:rsidRPr="00BB4276">
        <w:rPr>
          <w:sz w:val="16"/>
        </w:rPr>
        <w:t xml:space="preserve"> (Dalby, 1998; O´</w:t>
      </w:r>
      <w:r w:rsidRPr="00BB4276">
        <w:rPr>
          <w:sz w:val="12"/>
        </w:rPr>
        <w:t>¶</w:t>
      </w:r>
      <w:r w:rsidRPr="00BB4276">
        <w:rPr>
          <w:sz w:val="16"/>
        </w:rPr>
        <w:t xml:space="preserve"> Tuathail &amp; Agnew, 1992). </w:t>
      </w:r>
      <w:r w:rsidRPr="00BB4276">
        <w:rPr>
          <w:rStyle w:val="StyleBoldUnderline"/>
        </w:rPr>
        <w:t>It follows that U.S. statecraft in the</w:t>
      </w:r>
      <w:r w:rsidRPr="00BB4276">
        <w:rPr>
          <w:rStyle w:val="StyleBoldUnderline"/>
          <w:sz w:val="12"/>
        </w:rPr>
        <w:t>¶</w:t>
      </w:r>
      <w:r w:rsidRPr="00BB4276">
        <w:rPr>
          <w:rStyle w:val="StyleBoldUnderline"/>
        </w:rPr>
        <w:t xml:space="preserve"> borderlands can be read as a fraught bundle of geopolitical and geoeconomic</w:t>
      </w:r>
      <w:r w:rsidRPr="00BB4276">
        <w:rPr>
          <w:rStyle w:val="StyleBoldUnderline"/>
          <w:sz w:val="12"/>
        </w:rPr>
        <w:t>¶</w:t>
      </w:r>
      <w:r w:rsidRPr="00BB4276">
        <w:rPr>
          <w:rStyle w:val="StyleBoldUnderline"/>
        </w:rPr>
        <w:t xml:space="preserve"> ‘‘storylines’’ rather than as a coherent sovereign ‘‘script’’</w:t>
      </w:r>
      <w:r w:rsidRPr="00BB4276">
        <w:rPr>
          <w:sz w:val="16"/>
        </w:rPr>
        <w:t xml:space="preserve"> (O´</w:t>
      </w:r>
      <w:r w:rsidRPr="00BB4276">
        <w:rPr>
          <w:sz w:val="12"/>
        </w:rPr>
        <w:t>¶</w:t>
      </w:r>
      <w:r w:rsidRPr="00BB4276">
        <w:rPr>
          <w:sz w:val="16"/>
        </w:rPr>
        <w:t xml:space="preserve"> Tuathail, 2002).</w:t>
      </w:r>
      <w:r w:rsidRPr="00BB4276">
        <w:rPr>
          <w:sz w:val="12"/>
        </w:rPr>
        <w:t>¶</w:t>
      </w:r>
      <w:r w:rsidRPr="00BB4276">
        <w:rPr>
          <w:sz w:val="16"/>
        </w:rPr>
        <w:t xml:space="preserve"> But </w:t>
      </w:r>
      <w:r w:rsidRPr="00BB4276">
        <w:rPr>
          <w:rStyle w:val="StyleBoldUnderline"/>
        </w:rPr>
        <w:t>such storylines are about more than competing and countervailing practices</w:t>
      </w:r>
      <w:r w:rsidRPr="00BB4276">
        <w:rPr>
          <w:rStyle w:val="StyleBoldUnderline"/>
          <w:sz w:val="12"/>
        </w:rPr>
        <w:t>¶</w:t>
      </w:r>
      <w:r w:rsidRPr="00BB4276">
        <w:rPr>
          <w:rStyle w:val="StyleBoldUnderline"/>
        </w:rPr>
        <w:t xml:space="preserve"> in a narrow sense because statecraft is not simply about strategy.</w:t>
      </w:r>
      <w:r w:rsidRPr="00BB4276">
        <w:rPr>
          <w:sz w:val="16"/>
        </w:rPr>
        <w:t xml:space="preserve"> For instance, on</w:t>
      </w:r>
      <w:r w:rsidRPr="00BB4276">
        <w:rPr>
          <w:sz w:val="12"/>
        </w:rPr>
        <w:t>¶</w:t>
      </w:r>
      <w:r w:rsidRPr="00BB4276">
        <w:rPr>
          <w:sz w:val="16"/>
        </w:rPr>
        <w:t xml:space="preserve"> a cultural register, </w:t>
      </w:r>
      <w:r w:rsidRPr="00BB4276">
        <w:rPr>
          <w:rStyle w:val="StyleBoldUnderline"/>
        </w:rPr>
        <w:t>statecraft is about how an imputed body politic comes to know</w:t>
      </w:r>
      <w:r w:rsidRPr="00BB4276">
        <w:rPr>
          <w:rStyle w:val="StyleBoldUnderline"/>
          <w:sz w:val="12"/>
        </w:rPr>
        <w:t>¶</w:t>
      </w:r>
      <w:r w:rsidRPr="00BB4276">
        <w:rPr>
          <w:rStyle w:val="StyleBoldUnderline"/>
        </w:rPr>
        <w:t xml:space="preserve"> and celebrate itself in relation to identiﬁcations of danger</w:t>
      </w:r>
      <w:r w:rsidRPr="00BB4276">
        <w:rPr>
          <w:sz w:val="16"/>
        </w:rPr>
        <w:t xml:space="preserve"> (for example, see Burke,</w:t>
      </w:r>
      <w:r w:rsidRPr="00BB4276">
        <w:rPr>
          <w:sz w:val="12"/>
        </w:rPr>
        <w:t>¶</w:t>
      </w:r>
      <w:r w:rsidRPr="00BB4276">
        <w:rPr>
          <w:sz w:val="16"/>
        </w:rPr>
        <w:t xml:space="preserve"> 2002; Weldes, La</w:t>
      </w:r>
      <w:r w:rsidRPr="00BB4276">
        <w:rPr>
          <w:rFonts w:ascii="Cambria Math" w:hAnsi="Cambria Math" w:cs="Cambria Math"/>
          <w:sz w:val="16"/>
        </w:rPr>
        <w:t>ﬀ</w:t>
      </w:r>
      <w:r w:rsidRPr="00BB4276">
        <w:rPr>
          <w:sz w:val="16"/>
        </w:rPr>
        <w:t xml:space="preserve">ey, Gusterson, &amp; Duvall, 1999). If we note, then, that </w:t>
      </w:r>
      <w:r w:rsidRPr="00BB4276">
        <w:rPr>
          <w:rStyle w:val="StyleBoldUnderline"/>
        </w:rPr>
        <w:t>geopolitical</w:t>
      </w:r>
      <w:r w:rsidRPr="00BB4276">
        <w:rPr>
          <w:rStyle w:val="StyleBoldUnderline"/>
          <w:sz w:val="12"/>
        </w:rPr>
        <w:t>¶</w:t>
      </w:r>
      <w:r w:rsidRPr="00BB4276">
        <w:rPr>
          <w:rStyle w:val="StyleBoldUnderline"/>
        </w:rPr>
        <w:t xml:space="preserve"> and geoeconomic </w:t>
      </w:r>
      <w:r w:rsidRPr="00BB4276">
        <w:rPr>
          <w:rStyle w:val="StyleBoldUnderline"/>
          <w:highlight w:val="cyan"/>
        </w:rPr>
        <w:t>practices are</w:t>
      </w:r>
      <w:r w:rsidRPr="00BB4276">
        <w:rPr>
          <w:rStyle w:val="StyleBoldUnderline"/>
        </w:rPr>
        <w:t xml:space="preserve"> not just organizational phenomena but also</w:t>
      </w:r>
      <w:r w:rsidRPr="00BB4276">
        <w:rPr>
          <w:rStyle w:val="StyleBoldUnderline"/>
          <w:sz w:val="12"/>
        </w:rPr>
        <w:t>¶</w:t>
      </w:r>
      <w:r w:rsidRPr="00BB4276">
        <w:rPr>
          <w:rStyle w:val="StyleBoldUnderline"/>
        </w:rPr>
        <w:t xml:space="preserve"> </w:t>
      </w:r>
      <w:r w:rsidRPr="00BB4276">
        <w:rPr>
          <w:rStyle w:val="StyleBoldUnderline"/>
          <w:highlight w:val="cyan"/>
        </w:rPr>
        <w:t>articulations of identity</w:t>
      </w:r>
      <w:r w:rsidRPr="00BB4276">
        <w:rPr>
          <w:sz w:val="16"/>
        </w:rPr>
        <w:t xml:space="preserve"> (Albert, Jacobsen, &amp; Lapid, 2001; Paasi, 1996), </w:t>
      </w:r>
      <w:r w:rsidRPr="00BB4276">
        <w:rPr>
          <w:rStyle w:val="StyleBoldUnderline"/>
          <w:highlight w:val="cyan"/>
        </w:rPr>
        <w:t>to admit</w:t>
      </w:r>
      <w:r w:rsidRPr="00BB4276">
        <w:rPr>
          <w:rStyle w:val="StyleBoldUnderline"/>
          <w:sz w:val="12"/>
          <w:highlight w:val="cyan"/>
        </w:rPr>
        <w:t>¶</w:t>
      </w:r>
      <w:r w:rsidRPr="00BB4276">
        <w:rPr>
          <w:rStyle w:val="StyleBoldUnderline"/>
          <w:highlight w:val="cyan"/>
        </w:rPr>
        <w:t xml:space="preserve"> the </w:t>
      </w:r>
      <w:r w:rsidRPr="00BB4276">
        <w:rPr>
          <w:rStyle w:val="StyleBoldUnderline"/>
        </w:rPr>
        <w:t xml:space="preserve">convoluted </w:t>
      </w:r>
      <w:r w:rsidRPr="00BB4276">
        <w:rPr>
          <w:rStyle w:val="StyleBoldUnderline"/>
          <w:highlight w:val="cyan"/>
        </w:rPr>
        <w:t xml:space="preserve">character of U.S. geopolitical </w:t>
      </w:r>
      <w:r w:rsidRPr="00BB4276">
        <w:rPr>
          <w:rStyle w:val="StyleBoldUnderline"/>
        </w:rPr>
        <w:t xml:space="preserve">and geoeconomic </w:t>
      </w:r>
      <w:r w:rsidRPr="00BB4276">
        <w:rPr>
          <w:rStyle w:val="StyleBoldUnderline"/>
          <w:highlight w:val="cyan"/>
        </w:rPr>
        <w:t>practice</w:t>
      </w:r>
      <w:r w:rsidRPr="00BB4276">
        <w:rPr>
          <w:rStyle w:val="StyleBoldUnderline"/>
        </w:rPr>
        <w:t xml:space="preserve"> implicating</w:t>
      </w:r>
      <w:r w:rsidRPr="00BB4276">
        <w:rPr>
          <w:rStyle w:val="StyleBoldUnderline"/>
          <w:sz w:val="12"/>
        </w:rPr>
        <w:t>¶</w:t>
      </w:r>
      <w:r w:rsidRPr="00BB4276">
        <w:rPr>
          <w:rStyle w:val="StyleBoldUnderline"/>
        </w:rPr>
        <w:t xml:space="preserve"> the U.S.–Mexico border region </w:t>
      </w:r>
      <w:r w:rsidRPr="00BB4276">
        <w:rPr>
          <w:rStyle w:val="StyleBoldUnderline"/>
          <w:highlight w:val="cyan"/>
        </w:rPr>
        <w:t>is to call into question not just</w:t>
      </w:r>
      <w:r w:rsidRPr="00BB4276">
        <w:rPr>
          <w:rStyle w:val="StyleBoldUnderline"/>
        </w:rPr>
        <w:t xml:space="preserve"> the concept of </w:t>
      </w:r>
      <w:r w:rsidRPr="00BB4276">
        <w:rPr>
          <w:rStyle w:val="StyleBoldUnderline"/>
          <w:highlight w:val="cyan"/>
        </w:rPr>
        <w:t>U.S.</w:t>
      </w:r>
      <w:r w:rsidRPr="00BB4276">
        <w:rPr>
          <w:rStyle w:val="StyleBoldUnderline"/>
          <w:sz w:val="12"/>
          <w:highlight w:val="cyan"/>
        </w:rPr>
        <w:t>¶</w:t>
      </w:r>
      <w:r w:rsidRPr="00BB4276">
        <w:rPr>
          <w:rStyle w:val="StyleBoldUnderline"/>
          <w:highlight w:val="cyan"/>
        </w:rPr>
        <w:t xml:space="preserve"> foreign policy a</w:t>
      </w:r>
      <w:r w:rsidRPr="00BB4276">
        <w:rPr>
          <w:rStyle w:val="StyleBoldUnderline"/>
        </w:rPr>
        <w:t xml:space="preserve">s a coherent mode of government, </w:t>
      </w:r>
      <w:r w:rsidRPr="00BB4276">
        <w:rPr>
          <w:rStyle w:val="StyleBoldUnderline"/>
          <w:highlight w:val="cyan"/>
        </w:rPr>
        <w:t>but</w:t>
      </w:r>
      <w:r w:rsidRPr="00BB4276">
        <w:rPr>
          <w:rStyle w:val="StyleBoldUnderline"/>
        </w:rPr>
        <w:t xml:space="preserve"> further </w:t>
      </w:r>
      <w:r w:rsidRPr="00BB4276">
        <w:rPr>
          <w:rStyle w:val="StyleBoldUnderline"/>
          <w:highlight w:val="cyan"/>
        </w:rPr>
        <w:t>the notion of a singular</w:t>
      </w:r>
      <w:r w:rsidRPr="00BB4276">
        <w:rPr>
          <w:rStyle w:val="StyleBoldUnderline"/>
          <w:sz w:val="12"/>
          <w:highlight w:val="cyan"/>
        </w:rPr>
        <w:t>¶</w:t>
      </w:r>
      <w:r w:rsidRPr="00BB4276">
        <w:rPr>
          <w:rStyle w:val="StyleBoldUnderline"/>
          <w:highlight w:val="cyan"/>
        </w:rPr>
        <w:t xml:space="preserve"> identity </w:t>
      </w:r>
      <w:r w:rsidRPr="00BB4276">
        <w:rPr>
          <w:rStyle w:val="StyleBoldUnderline"/>
        </w:rPr>
        <w:t>informing U.S. statecraft.</w:t>
      </w:r>
      <w:r w:rsidRPr="00BB4276">
        <w:rPr>
          <w:sz w:val="12"/>
        </w:rPr>
        <w:t>¶</w:t>
      </w:r>
      <w:r w:rsidRPr="00BB4276">
        <w:rPr>
          <w:sz w:val="16"/>
        </w:rPr>
        <w:t xml:space="preserve"> Recent work by Mead (2001) helps to unpack the multiple identities undergirding</w:t>
      </w:r>
      <w:r w:rsidRPr="00BB4276">
        <w:rPr>
          <w:sz w:val="12"/>
        </w:rPr>
        <w:t>¶</w:t>
      </w:r>
      <w:r w:rsidRPr="00BB4276">
        <w:rPr>
          <w:sz w:val="16"/>
        </w:rPr>
        <w:t xml:space="preserve"> U.S. geopolitical and geoeconomic strategy in the U.S.–Mexico border region. For</w:t>
      </w:r>
      <w:r w:rsidRPr="00BB4276">
        <w:rPr>
          <w:sz w:val="12"/>
        </w:rPr>
        <w:t>¶</w:t>
      </w:r>
      <w:r w:rsidRPr="00BB4276">
        <w:rPr>
          <w:sz w:val="16"/>
        </w:rPr>
        <w:t xml:space="preserve"> example, </w:t>
      </w:r>
      <w:r w:rsidRPr="00BB4276">
        <w:rPr>
          <w:rStyle w:val="StyleBoldUnderline"/>
        </w:rPr>
        <w:t>the geopolitical representation of the border as a geography in need of</w:t>
      </w:r>
      <w:r w:rsidRPr="00BB4276">
        <w:rPr>
          <w:rStyle w:val="StyleBoldUnderline"/>
          <w:sz w:val="12"/>
        </w:rPr>
        <w:t>¶</w:t>
      </w:r>
      <w:r w:rsidRPr="00BB4276">
        <w:rPr>
          <w:rStyle w:val="StyleBoldUnderline"/>
        </w:rPr>
        <w:t xml:space="preserve"> policing discloses a realist Jacksonian identity in U.S. statecraft. In this cultural</w:t>
      </w:r>
      <w:r w:rsidRPr="00BB4276">
        <w:rPr>
          <w:rStyle w:val="StyleBoldUnderline"/>
          <w:sz w:val="12"/>
        </w:rPr>
        <w:t>¶</w:t>
      </w:r>
      <w:r w:rsidRPr="00BB4276">
        <w:rPr>
          <w:rStyle w:val="StyleBoldUnderline"/>
        </w:rPr>
        <w:t xml:space="preserve"> mindset, </w:t>
      </w:r>
      <w:r w:rsidRPr="00BB4276">
        <w:rPr>
          <w:rStyle w:val="StyleBoldUnderline"/>
          <w:highlight w:val="cyan"/>
        </w:rPr>
        <w:t xml:space="preserve">the border marks a gap between an exceptional, </w:t>
      </w:r>
      <w:r w:rsidRPr="00BB4276">
        <w:rPr>
          <w:rStyle w:val="StyleBoldUnderline"/>
        </w:rPr>
        <w:t xml:space="preserve">popular domestic </w:t>
      </w:r>
      <w:r w:rsidRPr="00BB4276">
        <w:rPr>
          <w:rStyle w:val="StyleBoldUnderline"/>
          <w:highlight w:val="cyan"/>
        </w:rPr>
        <w:t>realm of</w:t>
      </w:r>
      <w:r w:rsidRPr="00BB4276">
        <w:rPr>
          <w:rStyle w:val="StyleBoldUnderline"/>
          <w:sz w:val="12"/>
        </w:rPr>
        <w:t>¶</w:t>
      </w:r>
      <w:r w:rsidRPr="00BB4276">
        <w:rPr>
          <w:rStyle w:val="StyleBoldUnderline"/>
        </w:rPr>
        <w:t xml:space="preserve"> </w:t>
      </w:r>
      <w:r w:rsidRPr="00BB4276">
        <w:rPr>
          <w:rStyle w:val="StyleBoldUnderline"/>
          <w:highlight w:val="cyan"/>
        </w:rPr>
        <w:t>citizenship</w:t>
      </w:r>
      <w:r w:rsidRPr="00BB4276">
        <w:rPr>
          <w:rStyle w:val="StyleBoldUnderline"/>
        </w:rPr>
        <w:t xml:space="preserve"> and community, </w:t>
      </w:r>
      <w:r w:rsidRPr="00BB4276">
        <w:rPr>
          <w:rStyle w:val="StyleBoldUnderline"/>
          <w:highlight w:val="cyan"/>
        </w:rPr>
        <w:t xml:space="preserve">and an anarchic outside world of danger </w:t>
      </w:r>
      <w:r w:rsidRPr="00BB4276">
        <w:rPr>
          <w:rStyle w:val="StyleBoldUnderline"/>
        </w:rPr>
        <w:t>to be kept at</w:t>
      </w:r>
      <w:r w:rsidRPr="00BB4276">
        <w:rPr>
          <w:rStyle w:val="StyleBoldUnderline"/>
          <w:sz w:val="12"/>
        </w:rPr>
        <w:t>¶</w:t>
      </w:r>
      <w:r w:rsidRPr="00BB4276">
        <w:rPr>
          <w:rStyle w:val="StyleBoldUnderline"/>
        </w:rPr>
        <w:t xml:space="preserve"> bay through heavily militarized borders. </w:t>
      </w:r>
      <w:r w:rsidRPr="00BB4276">
        <w:rPr>
          <w:rStyle w:val="StyleBoldUnderline"/>
          <w:highlight w:val="cyan"/>
        </w:rPr>
        <w:t>This</w:t>
      </w:r>
      <w:r w:rsidRPr="00BB4276">
        <w:rPr>
          <w:rStyle w:val="StyleBoldUnderline"/>
        </w:rPr>
        <w:t xml:space="preserve"> Jacksonian impulse </w:t>
      </w:r>
      <w:r w:rsidRPr="00BB4276">
        <w:rPr>
          <w:rStyle w:val="StyleBoldUnderline"/>
          <w:highlight w:val="cyan"/>
        </w:rPr>
        <w:t>understands</w:t>
      </w:r>
      <w:r w:rsidRPr="00BB4276">
        <w:rPr>
          <w:rStyle w:val="StyleBoldUnderline"/>
        </w:rPr>
        <w:t xml:space="preserve"> its</w:t>
      </w:r>
      <w:r w:rsidRPr="00BB4276">
        <w:rPr>
          <w:rStyle w:val="StyleBoldUnderline"/>
          <w:sz w:val="12"/>
        </w:rPr>
        <w:t>¶</w:t>
      </w:r>
      <w:r w:rsidRPr="00BB4276">
        <w:rPr>
          <w:rStyle w:val="StyleBoldUnderline"/>
        </w:rPr>
        <w:t xml:space="preserve"> beleaguering </w:t>
      </w:r>
      <w:r w:rsidRPr="00BB4276">
        <w:rPr>
          <w:rStyle w:val="StyleBoldUnderline"/>
          <w:highlight w:val="cyan"/>
        </w:rPr>
        <w:t>‘‘others’’</w:t>
      </w:r>
      <w:r w:rsidRPr="00BB4276">
        <w:rPr>
          <w:rStyle w:val="StyleBoldUnderline"/>
        </w:rPr>
        <w:t xml:space="preserve"> in the last instance </w:t>
      </w:r>
      <w:r w:rsidRPr="00BB4276">
        <w:rPr>
          <w:rStyle w:val="StyleBoldUnderline"/>
          <w:highlight w:val="cyan"/>
        </w:rPr>
        <w:t>to be neither accommodating nor</w:t>
      </w:r>
      <w:r w:rsidRPr="00BB4276">
        <w:rPr>
          <w:rStyle w:val="StyleBoldUnderline"/>
          <w:sz w:val="12"/>
        </w:rPr>
        <w:t>¶</w:t>
      </w:r>
      <w:r w:rsidRPr="00BB4276">
        <w:rPr>
          <w:rStyle w:val="StyleBoldUnderline"/>
        </w:rPr>
        <w:t xml:space="preserve"> </w:t>
      </w:r>
      <w:r w:rsidRPr="00BB4276">
        <w:rPr>
          <w:rStyle w:val="StyleBoldUnderline"/>
          <w:highlight w:val="cyan"/>
        </w:rPr>
        <w:t>redeemable. The result is a conviction that hostile ‘‘others’’</w:t>
      </w:r>
      <w:r w:rsidRPr="00BB4276">
        <w:rPr>
          <w:rStyle w:val="StyleBoldUnderline"/>
        </w:rPr>
        <w:t xml:space="preserve"> – a confused collection of</w:t>
      </w:r>
      <w:r w:rsidRPr="00BB4276">
        <w:rPr>
          <w:rStyle w:val="StyleBoldUnderline"/>
          <w:sz w:val="12"/>
        </w:rPr>
        <w:t>¶</w:t>
      </w:r>
      <w:r w:rsidRPr="00BB4276">
        <w:rPr>
          <w:rStyle w:val="StyleBoldUnderline"/>
        </w:rPr>
        <w:t xml:space="preserve"> undocumented migrants, narcotics tra</w:t>
      </w:r>
      <w:r w:rsidRPr="00BB4276">
        <w:rPr>
          <w:rStyle w:val="StyleBoldUnderline"/>
          <w:rFonts w:ascii="Cambria Math" w:hAnsi="Cambria Math" w:cs="Cambria Math"/>
        </w:rPr>
        <w:t>ﬃ</w:t>
      </w:r>
      <w:r w:rsidRPr="00BB4276">
        <w:rPr>
          <w:rStyle w:val="StyleBoldUnderline"/>
        </w:rPr>
        <w:t>ckers, ‘‘criminal aliens’’, and terrorists,</w:t>
      </w:r>
      <w:r w:rsidRPr="00BB4276">
        <w:rPr>
          <w:rStyle w:val="StyleBoldUnderline"/>
          <w:sz w:val="12"/>
        </w:rPr>
        <w:t>¶</w:t>
      </w:r>
      <w:r w:rsidRPr="00BB4276">
        <w:rPr>
          <w:rStyle w:val="StyleBoldUnderline"/>
        </w:rPr>
        <w:t xml:space="preserve"> deﬁned in conﬂated foreign policy and public policy contexts – </w:t>
      </w:r>
      <w:r w:rsidRPr="00BB4276">
        <w:rPr>
          <w:rStyle w:val="StyleBoldUnderline"/>
          <w:highlight w:val="cyan"/>
        </w:rPr>
        <w:t>need to be fought o</w:t>
      </w:r>
      <w:r w:rsidRPr="00BB4276">
        <w:rPr>
          <w:rStyle w:val="StyleBoldUnderline"/>
          <w:rFonts w:ascii="Cambria Math" w:hAnsi="Cambria Math" w:cs="Cambria Math"/>
          <w:highlight w:val="cyan"/>
        </w:rPr>
        <w:t>ﬀ</w:t>
      </w:r>
      <w:r w:rsidRPr="00BB4276">
        <w:rPr>
          <w:rStyle w:val="StyleBoldUnderline"/>
          <w:sz w:val="12"/>
        </w:rPr>
        <w:t>¶</w:t>
      </w:r>
      <w:r w:rsidRPr="00BB4276">
        <w:rPr>
          <w:rStyle w:val="StyleBoldUnderline"/>
        </w:rPr>
        <w:t xml:space="preserve"> </w:t>
      </w:r>
      <w:r w:rsidRPr="00BB4276">
        <w:rPr>
          <w:rStyle w:val="StyleBoldUnderline"/>
          <w:highlight w:val="cyan"/>
        </w:rPr>
        <w:t xml:space="preserve">through sustained </w:t>
      </w:r>
      <w:r w:rsidRPr="00BB4276">
        <w:rPr>
          <w:rStyle w:val="Emphasis"/>
          <w:highlight w:val="cyan"/>
        </w:rPr>
        <w:t>frontier warfare</w:t>
      </w:r>
      <w:r w:rsidRPr="00BB4276">
        <w:rPr>
          <w:sz w:val="16"/>
        </w:rPr>
        <w:t xml:space="preserve"> in the form of hard borders and tough</w:t>
      </w:r>
      <w:r w:rsidRPr="00BB4276">
        <w:rPr>
          <w:sz w:val="12"/>
        </w:rPr>
        <w:t>¶</w:t>
      </w:r>
      <w:r w:rsidRPr="00BB4276">
        <w:rPr>
          <w:sz w:val="16"/>
        </w:rPr>
        <w:t xml:space="preserve"> immigration legislation.</w:t>
      </w:r>
    </w:p>
    <w:p w:rsidR="00207569" w:rsidRPr="00E20BC0" w:rsidRDefault="00207569" w:rsidP="00207569"/>
    <w:p w:rsidR="00207569" w:rsidRPr="00207569" w:rsidRDefault="00207569" w:rsidP="00207569"/>
    <w:sectPr w:rsidR="00207569" w:rsidRPr="0020756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205" w:rsidRDefault="00D61205" w:rsidP="005F5576">
      <w:r>
        <w:separator/>
      </w:r>
    </w:p>
  </w:endnote>
  <w:endnote w:type="continuationSeparator" w:id="0">
    <w:p w:rsidR="00D61205" w:rsidRDefault="00D612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205" w:rsidRDefault="00D61205" w:rsidP="005F5576">
      <w:r>
        <w:separator/>
      </w:r>
    </w:p>
  </w:footnote>
  <w:footnote w:type="continuationSeparator" w:id="0">
    <w:p w:rsidR="00D61205" w:rsidRDefault="00D6120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69"/>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2B25"/>
    <w:rsid w:val="001F7572"/>
    <w:rsid w:val="0020006E"/>
    <w:rsid w:val="002009AE"/>
    <w:rsid w:val="00207569"/>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37118"/>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D1EED"/>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F78"/>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D52B1"/>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205"/>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0F1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00054B1-0E9F-4F2C-9616-8297C643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tag,Card,Tags,tags,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9.5 pt,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207569"/>
    <w:pPr>
      <w:spacing w:before="200"/>
    </w:pPr>
    <w:rPr>
      <w:b/>
      <w:sz w:val="24"/>
    </w:rPr>
  </w:style>
  <w:style w:type="character" w:customStyle="1" w:styleId="SmallText">
    <w:name w:val="Small Text"/>
    <w:basedOn w:val="DefaultParagraphFont"/>
    <w:uiPriority w:val="1"/>
    <w:rsid w:val="00207569"/>
    <w:rPr>
      <w:rFonts w:ascii="Arial" w:hAnsi="Arial"/>
      <w:sz w:val="16"/>
    </w:rPr>
  </w:style>
  <w:style w:type="paragraph" w:customStyle="1" w:styleId="taggreg0">
    <w:name w:val="taggreg"/>
    <w:basedOn w:val="Normal"/>
    <w:qFormat/>
    <w:rsid w:val="00207569"/>
    <w:rPr>
      <w:b/>
      <w:sz w:val="24"/>
    </w:rPr>
  </w:style>
  <w:style w:type="paragraph" w:styleId="Title">
    <w:name w:val="Title"/>
    <w:basedOn w:val="Normal"/>
    <w:next w:val="Normal"/>
    <w:link w:val="TitleChar"/>
    <w:uiPriority w:val="6"/>
    <w:qFormat/>
    <w:rsid w:val="002075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207569"/>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7569"/>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207569"/>
    <w:pPr>
      <w:ind w:left="288" w:right="288"/>
    </w:pPr>
    <w:rPr>
      <w:rFonts w:ascii="Georgia" w:eastAsia="Cambria" w:hAnsi="Georgia" w:cs="Times New Roman"/>
      <w:sz w:val="22"/>
    </w:rPr>
  </w:style>
  <w:style w:type="character" w:customStyle="1" w:styleId="cardtextChar">
    <w:name w:val="card text Char"/>
    <w:link w:val="cardtext"/>
    <w:rsid w:val="00207569"/>
    <w:rPr>
      <w:rFonts w:ascii="Georgia" w:eastAsia="Cambria" w:hAnsi="Georgia" w:cs="Times New Roman"/>
    </w:rPr>
  </w:style>
  <w:style w:type="character" w:customStyle="1" w:styleId="Box">
    <w:name w:val="Box"/>
    <w:uiPriority w:val="1"/>
    <w:qFormat/>
    <w:rsid w:val="00207569"/>
    <w:rPr>
      <w:b/>
      <w:u w:val="single"/>
      <w:bdr w:val="single" w:sz="4" w:space="0" w:color="auto"/>
    </w:rPr>
  </w:style>
  <w:style w:type="character" w:customStyle="1" w:styleId="UnderlineBold">
    <w:name w:val="Underline + Bold"/>
    <w:uiPriority w:val="1"/>
    <w:qFormat/>
    <w:rsid w:val="00207569"/>
    <w:rPr>
      <w:b/>
      <w:sz w:val="20"/>
      <w:u w:val="single"/>
    </w:rPr>
  </w:style>
  <w:style w:type="character" w:styleId="IntenseEmphasis">
    <w:name w:val="Intense Emphasis"/>
    <w:basedOn w:val="DefaultParagraphFont"/>
    <w:uiPriority w:val="6"/>
    <w:qFormat/>
    <w:rsid w:val="00207569"/>
    <w:rPr>
      <w:rFonts w:ascii="Arial" w:hAnsi="Arial" w:cs="Arial" w:hint="default"/>
      <w:b w:val="0"/>
      <w:bCs/>
      <w:sz w:val="20"/>
      <w:u w:val="single"/>
    </w:rPr>
  </w:style>
  <w:style w:type="paragraph" w:customStyle="1" w:styleId="TagText">
    <w:name w:val="TagText"/>
    <w:basedOn w:val="Normal"/>
    <w:qFormat/>
    <w:rsid w:val="00207569"/>
    <w:rPr>
      <w:rFonts w:eastAsia="Calibri" w:cs="Times New Roman"/>
      <w:b/>
      <w:sz w:val="24"/>
    </w:rPr>
  </w:style>
  <w:style w:type="character" w:customStyle="1" w:styleId="underline">
    <w:name w:val="underline"/>
    <w:link w:val="textbold"/>
    <w:qFormat/>
    <w:rsid w:val="00207569"/>
    <w:rPr>
      <w:b/>
      <w:u w:val="single"/>
    </w:rPr>
  </w:style>
  <w:style w:type="paragraph" w:customStyle="1" w:styleId="textbold">
    <w:name w:val="text bold"/>
    <w:basedOn w:val="Normal"/>
    <w:link w:val="underline"/>
    <w:qFormat/>
    <w:rsid w:val="00207569"/>
    <w:pPr>
      <w:ind w:left="720"/>
      <w:jc w:val="both"/>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purl.umn.edu/99479" TargetMode="External"/><Relationship Id="rId5" Type="http://schemas.openxmlformats.org/officeDocument/2006/relationships/styles" Target="styles.xml"/><Relationship Id="rId10" Type="http://schemas.openxmlformats.org/officeDocument/2006/relationships/hyperlink" Target="http://www.findarticles.com/p/articles/mi_m0403/is_4_46/ai_75141042" TargetMode="External"/><Relationship Id="rId4" Type="http://schemas.openxmlformats.org/officeDocument/2006/relationships/customXml" Target="../customXml/item3.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16590</Words>
  <Characters>94564</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2013-10-01T20:04:00Z</dcterms:created>
  <dcterms:modified xsi:type="dcterms:W3CDTF">2013-10-01T20:07:00Z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