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B01410" w:rsidP="00B01410">
      <w:pPr>
        <w:pStyle w:val="Heading2"/>
      </w:pPr>
      <w:r>
        <w:t>1NC</w:t>
      </w:r>
    </w:p>
    <w:p w:rsidR="00B01410" w:rsidRDefault="00B01410" w:rsidP="00B01410">
      <w:pPr>
        <w:pStyle w:val="Heading3"/>
      </w:pPr>
      <w:bookmarkStart w:id="0" w:name="_GoBack"/>
      <w:bookmarkEnd w:id="0"/>
      <w:r>
        <w:lastRenderedPageBreak/>
        <w:t>Off</w:t>
      </w:r>
    </w:p>
    <w:p w:rsidR="00B01410" w:rsidRPr="00875AB6" w:rsidRDefault="00B01410" w:rsidP="00B01410">
      <w:pPr>
        <w:pStyle w:val="Heading4"/>
      </w:pPr>
      <w:r w:rsidRPr="00875AB6">
        <w:t xml:space="preserve">Environmental </w:t>
      </w:r>
      <w:proofErr w:type="spellStart"/>
      <w:r w:rsidRPr="00875AB6">
        <w:t>apocalypticism</w:t>
      </w:r>
      <w:proofErr w:type="spellEnd"/>
      <w:r w:rsidRPr="00875AB6">
        <w:t xml:space="preserve"> causes eco-authoritarianism and mass violence against those deemed environmental threats – also causes political apathy which turns case</w:t>
      </w:r>
    </w:p>
    <w:p w:rsidR="00B01410" w:rsidRPr="00875AB6" w:rsidRDefault="00B01410" w:rsidP="00B01410">
      <w:r w:rsidRPr="00875AB6">
        <w:rPr>
          <w:b/>
          <w:sz w:val="24"/>
          <w:u w:val="single"/>
        </w:rPr>
        <w:t>Buell 3</w:t>
      </w:r>
      <w:r w:rsidRPr="00875AB6">
        <w:t xml:space="preserve"> (Frederick Buell, cultural critic on the environmental crisis and a Professor of English at Queens College and the author of five books; “From Apocalypse To Way of Life,” pg. 185-186)</w:t>
      </w:r>
    </w:p>
    <w:p w:rsidR="00B01410" w:rsidRPr="00AD0783" w:rsidRDefault="00B01410" w:rsidP="00B01410">
      <w:pPr>
        <w:ind w:right="288"/>
        <w:rPr>
          <w:bCs/>
          <w:szCs w:val="20"/>
          <w:u w:val="single"/>
        </w:rPr>
      </w:pPr>
      <w:r w:rsidRPr="00875AB6">
        <w:t xml:space="preserve">Looked at critically, then, </w:t>
      </w:r>
      <w:r w:rsidRPr="00875AB6">
        <w:rPr>
          <w:b/>
          <w:szCs w:val="20"/>
          <w:highlight w:val="yellow"/>
          <w:u w:val="single"/>
          <w:bdr w:val="single" w:sz="4" w:space="0" w:color="auto"/>
        </w:rPr>
        <w:t>crisis discourse</w:t>
      </w:r>
      <w:r w:rsidRPr="00875AB6">
        <w:rPr>
          <w:szCs w:val="20"/>
          <w:highlight w:val="yellow"/>
          <w:u w:val="single"/>
        </w:rPr>
        <w:t xml:space="preserve"> </w:t>
      </w:r>
      <w:r w:rsidRPr="00875AB6">
        <w:rPr>
          <w:szCs w:val="20"/>
          <w:u w:val="single"/>
        </w:rPr>
        <w:t xml:space="preserve">thus suffers from a number </w:t>
      </w:r>
      <w:proofErr w:type="gramStart"/>
      <w:r w:rsidRPr="00875AB6">
        <w:rPr>
          <w:szCs w:val="20"/>
          <w:u w:val="single"/>
        </w:rPr>
        <w:t>of  liabilities</w:t>
      </w:r>
      <w:proofErr w:type="gramEnd"/>
      <w:r w:rsidRPr="00875AB6">
        <w:rPr>
          <w:szCs w:val="20"/>
          <w:u w:val="single"/>
        </w:rPr>
        <w:t xml:space="preserve">. First, it </w:t>
      </w:r>
      <w:r w:rsidRPr="00875AB6">
        <w:rPr>
          <w:szCs w:val="20"/>
          <w:highlight w:val="yellow"/>
          <w:u w:val="single"/>
        </w:rPr>
        <w:t xml:space="preserve">seems to have become a </w:t>
      </w:r>
      <w:r w:rsidRPr="00875AB6">
        <w:rPr>
          <w:b/>
          <w:szCs w:val="20"/>
          <w:highlight w:val="yellow"/>
          <w:u w:val="single"/>
        </w:rPr>
        <w:t>political liability</w:t>
      </w:r>
      <w:r w:rsidRPr="00875AB6">
        <w:rPr>
          <w:szCs w:val="20"/>
          <w:highlight w:val="yellow"/>
          <w:u w:val="single"/>
        </w:rPr>
        <w:t xml:space="preserve"> </w:t>
      </w:r>
      <w:r w:rsidRPr="00875AB6">
        <w:rPr>
          <w:szCs w:val="20"/>
          <w:u w:val="single"/>
        </w:rPr>
        <w:t xml:space="preserve">almost as </w:t>
      </w:r>
      <w:proofErr w:type="gramStart"/>
      <w:r w:rsidRPr="00875AB6">
        <w:rPr>
          <w:szCs w:val="20"/>
          <w:u w:val="single"/>
        </w:rPr>
        <w:t>much  as</w:t>
      </w:r>
      <w:proofErr w:type="gramEnd"/>
      <w:r w:rsidRPr="00875AB6">
        <w:rPr>
          <w:szCs w:val="20"/>
          <w:u w:val="single"/>
        </w:rPr>
        <w:t xml:space="preserve"> an asset. </w:t>
      </w:r>
      <w:r w:rsidRPr="00875AB6">
        <w:rPr>
          <w:szCs w:val="20"/>
          <w:highlight w:val="yellow"/>
          <w:u w:val="single"/>
        </w:rPr>
        <w:t xml:space="preserve">It calls up a </w:t>
      </w:r>
      <w:r w:rsidRPr="00875AB6">
        <w:rPr>
          <w:b/>
          <w:szCs w:val="20"/>
          <w:highlight w:val="yellow"/>
          <w:u w:val="single"/>
        </w:rPr>
        <w:t>fierce and effective opposition</w:t>
      </w:r>
      <w:r w:rsidRPr="00875AB6">
        <w:rPr>
          <w:szCs w:val="20"/>
          <w:highlight w:val="yellow"/>
          <w:u w:val="single"/>
        </w:rPr>
        <w:t xml:space="preserve"> </w:t>
      </w:r>
      <w:r w:rsidRPr="00875AB6">
        <w:rPr>
          <w:szCs w:val="20"/>
          <w:u w:val="single"/>
        </w:rPr>
        <w:t>with its predictions</w:t>
      </w:r>
      <w:proofErr w:type="gramStart"/>
      <w:r w:rsidRPr="00875AB6">
        <w:rPr>
          <w:szCs w:val="20"/>
          <w:u w:val="single"/>
        </w:rPr>
        <w:t>;  worse</w:t>
      </w:r>
      <w:proofErr w:type="gramEnd"/>
      <w:r w:rsidRPr="00875AB6">
        <w:rPr>
          <w:szCs w:val="20"/>
          <w:u w:val="single"/>
        </w:rPr>
        <w:t xml:space="preserve">, </w:t>
      </w:r>
      <w:r w:rsidRPr="00875AB6">
        <w:rPr>
          <w:szCs w:val="20"/>
          <w:highlight w:val="yellow"/>
          <w:u w:val="single"/>
        </w:rPr>
        <w:t xml:space="preserve">its </w:t>
      </w:r>
      <w:r w:rsidRPr="00875AB6">
        <w:rPr>
          <w:szCs w:val="20"/>
          <w:u w:val="single"/>
        </w:rPr>
        <w:t xml:space="preserve">more specific </w:t>
      </w:r>
      <w:r w:rsidRPr="00875AB6">
        <w:rPr>
          <w:szCs w:val="20"/>
          <w:highlight w:val="yellow"/>
          <w:u w:val="single"/>
        </w:rPr>
        <w:t xml:space="preserve">predictions are </w:t>
      </w:r>
      <w:r w:rsidRPr="00875AB6">
        <w:rPr>
          <w:szCs w:val="20"/>
          <w:u w:val="single"/>
        </w:rPr>
        <w:t xml:space="preserve">all too </w:t>
      </w:r>
      <w:r w:rsidRPr="00875AB6">
        <w:rPr>
          <w:b/>
          <w:szCs w:val="20"/>
          <w:highlight w:val="yellow"/>
          <w:u w:val="single"/>
        </w:rPr>
        <w:t>vulnerable to refutation by  events</w:t>
      </w:r>
      <w:r w:rsidRPr="00875AB6">
        <w:rPr>
          <w:szCs w:val="20"/>
          <w:highlight w:val="yellow"/>
          <w:u w:val="single"/>
        </w:rPr>
        <w:t xml:space="preserve">. It </w:t>
      </w:r>
      <w:r w:rsidRPr="00875AB6">
        <w:rPr>
          <w:szCs w:val="20"/>
          <w:u w:val="single"/>
        </w:rPr>
        <w:t xml:space="preserve">also </w:t>
      </w:r>
      <w:r w:rsidRPr="00875AB6">
        <w:rPr>
          <w:b/>
          <w:szCs w:val="20"/>
          <w:highlight w:val="yellow"/>
          <w:u w:val="single"/>
        </w:rPr>
        <w:t xml:space="preserve">exposes environmentalists to being called grim </w:t>
      </w:r>
      <w:proofErr w:type="gramStart"/>
      <w:r w:rsidRPr="00875AB6">
        <w:rPr>
          <w:b/>
          <w:szCs w:val="20"/>
          <w:highlight w:val="yellow"/>
          <w:u w:val="single"/>
        </w:rPr>
        <w:t>doomsters</w:t>
      </w:r>
      <w:r w:rsidRPr="00875AB6">
        <w:rPr>
          <w:szCs w:val="20"/>
          <w:u w:val="single"/>
        </w:rPr>
        <w:t xml:space="preserve">  and</w:t>
      </w:r>
      <w:proofErr w:type="gramEnd"/>
      <w:r w:rsidRPr="00875AB6">
        <w:rPr>
          <w:szCs w:val="20"/>
          <w:u w:val="single"/>
        </w:rPr>
        <w:t xml:space="preserve"> </w:t>
      </w:r>
      <w:proofErr w:type="spellStart"/>
      <w:r w:rsidRPr="00875AB6">
        <w:rPr>
          <w:szCs w:val="20"/>
          <w:u w:val="single"/>
        </w:rPr>
        <w:t>antilife</w:t>
      </w:r>
      <w:proofErr w:type="spellEnd"/>
      <w:r w:rsidRPr="00875AB6">
        <w:rPr>
          <w:szCs w:val="20"/>
          <w:u w:val="single"/>
        </w:rPr>
        <w:t xml:space="preserve"> Puritan extremists. Further, </w:t>
      </w:r>
      <w:r w:rsidRPr="00875AB6">
        <w:rPr>
          <w:szCs w:val="20"/>
          <w:highlight w:val="yellow"/>
          <w:u w:val="single"/>
        </w:rPr>
        <w:t xml:space="preserve">concern with crisis </w:t>
      </w:r>
      <w:r w:rsidRPr="00875AB6">
        <w:rPr>
          <w:szCs w:val="20"/>
          <w:u w:val="single"/>
        </w:rPr>
        <w:t xml:space="preserve">has all too often  </w:t>
      </w:r>
      <w:r w:rsidRPr="00875AB6">
        <w:rPr>
          <w:szCs w:val="20"/>
          <w:highlight w:val="yellow"/>
          <w:u w:val="single"/>
        </w:rPr>
        <w:t>tempted people to</w:t>
      </w:r>
      <w:r w:rsidRPr="00875AB6">
        <w:rPr>
          <w:szCs w:val="20"/>
          <w:u w:val="single"/>
        </w:rPr>
        <w:t xml:space="preserve"> try to </w:t>
      </w:r>
      <w:r w:rsidRPr="00875AB6">
        <w:rPr>
          <w:szCs w:val="20"/>
          <w:highlight w:val="yellow"/>
          <w:u w:val="single"/>
        </w:rPr>
        <w:t>find a “</w:t>
      </w:r>
      <w:r w:rsidRPr="00875AB6">
        <w:rPr>
          <w:b/>
          <w:szCs w:val="20"/>
          <w:highlight w:val="yellow"/>
          <w:u w:val="single"/>
          <w:bdr w:val="single" w:sz="4" w:space="0" w:color="auto"/>
        </w:rPr>
        <w:t>total solution</w:t>
      </w:r>
      <w:r w:rsidRPr="00875AB6">
        <w:rPr>
          <w:szCs w:val="20"/>
          <w:highlight w:val="yellow"/>
          <w:u w:val="single"/>
        </w:rPr>
        <w:t xml:space="preserve">” </w:t>
      </w:r>
      <w:r w:rsidRPr="00875AB6">
        <w:rPr>
          <w:szCs w:val="20"/>
          <w:u w:val="single"/>
        </w:rPr>
        <w:t xml:space="preserve">to the problems involved—  </w:t>
      </w:r>
      <w:r w:rsidRPr="00875AB6">
        <w:rPr>
          <w:szCs w:val="20"/>
          <w:highlight w:val="yellow"/>
          <w:u w:val="single"/>
        </w:rPr>
        <w:t xml:space="preserve">a phrase </w:t>
      </w:r>
      <w:r w:rsidRPr="00875AB6">
        <w:rPr>
          <w:szCs w:val="20"/>
          <w:u w:val="single"/>
        </w:rPr>
        <w:t xml:space="preserve">that, as an astute analyst of the limitations of crisis discourse,  John Barry, puts it, is </w:t>
      </w:r>
      <w:r w:rsidRPr="00875AB6">
        <w:rPr>
          <w:szCs w:val="20"/>
          <w:highlight w:val="yellow"/>
          <w:u w:val="single"/>
        </w:rPr>
        <w:t xml:space="preserve">all too reminiscent of the </w:t>
      </w:r>
      <w:r w:rsidRPr="00875AB6">
        <w:rPr>
          <w:szCs w:val="20"/>
          <w:u w:val="single"/>
        </w:rPr>
        <w:t>Third Reich’s infamous  “</w:t>
      </w:r>
      <w:r w:rsidRPr="00875AB6">
        <w:rPr>
          <w:b/>
          <w:szCs w:val="20"/>
          <w:highlight w:val="yellow"/>
          <w:u w:val="single"/>
          <w:bdr w:val="single" w:sz="4" w:space="0" w:color="auto"/>
        </w:rPr>
        <w:t>final solution</w:t>
      </w:r>
      <w:r w:rsidRPr="00875AB6">
        <w:rPr>
          <w:szCs w:val="20"/>
          <w:highlight w:val="yellow"/>
          <w:u w:val="single"/>
        </w:rPr>
        <w:t>.”55 A total crisis of society—environmental crisis</w:t>
      </w:r>
      <w:r w:rsidRPr="00875AB6">
        <w:rPr>
          <w:szCs w:val="20"/>
          <w:u w:val="single"/>
        </w:rPr>
        <w:t xml:space="preserve"> at </w:t>
      </w:r>
      <w:proofErr w:type="gramStart"/>
      <w:r w:rsidRPr="00875AB6">
        <w:rPr>
          <w:szCs w:val="20"/>
          <w:u w:val="single"/>
        </w:rPr>
        <w:t>its  gravest</w:t>
      </w:r>
      <w:proofErr w:type="gramEnd"/>
      <w:r w:rsidRPr="00875AB6">
        <w:rPr>
          <w:szCs w:val="20"/>
          <w:u w:val="single"/>
        </w:rPr>
        <w:t>—</w:t>
      </w:r>
      <w:r w:rsidRPr="00875AB6">
        <w:rPr>
          <w:szCs w:val="20"/>
          <w:highlight w:val="yellow"/>
          <w:u w:val="single"/>
        </w:rPr>
        <w:t xml:space="preserve">threatens to translate despair into </w:t>
      </w:r>
      <w:proofErr w:type="spellStart"/>
      <w:r w:rsidRPr="00875AB6">
        <w:rPr>
          <w:b/>
          <w:szCs w:val="20"/>
          <w:highlight w:val="yellow"/>
          <w:u w:val="single"/>
          <w:bdr w:val="single" w:sz="4" w:space="0" w:color="auto"/>
        </w:rPr>
        <w:t>inhumanist</w:t>
      </w:r>
      <w:proofErr w:type="spellEnd"/>
      <w:r w:rsidRPr="00875AB6">
        <w:rPr>
          <w:b/>
          <w:szCs w:val="20"/>
          <w:highlight w:val="yellow"/>
          <w:u w:val="single"/>
          <w:bdr w:val="single" w:sz="4" w:space="0" w:color="auto"/>
        </w:rPr>
        <w:t xml:space="preserve"> authoritarianism</w:t>
      </w:r>
      <w:r w:rsidRPr="00875AB6">
        <w:rPr>
          <w:sz w:val="14"/>
          <w:szCs w:val="20"/>
          <w:bdr w:val="single" w:sz="4" w:space="0" w:color="auto"/>
        </w:rPr>
        <w:t>;</w:t>
      </w:r>
      <w:r w:rsidRPr="00875AB6">
        <w:t xml:space="preserve">  more often, however, it helps keep merely dysfunctional authority in place.  </w:t>
      </w:r>
      <w:r w:rsidRPr="00875AB6">
        <w:rPr>
          <w:szCs w:val="20"/>
          <w:highlight w:val="yellow"/>
          <w:u w:val="single"/>
        </w:rPr>
        <w:t>It</w:t>
      </w:r>
      <w:r w:rsidRPr="00875AB6">
        <w:rPr>
          <w:highlight w:val="yellow"/>
        </w:rPr>
        <w:t xml:space="preserve"> </w:t>
      </w:r>
      <w:r w:rsidRPr="00875AB6">
        <w:t xml:space="preserve">thus </w:t>
      </w:r>
      <w:r w:rsidRPr="00875AB6">
        <w:rPr>
          <w:szCs w:val="20"/>
          <w:highlight w:val="yellow"/>
          <w:u w:val="single"/>
        </w:rPr>
        <w:t>leads</w:t>
      </w:r>
      <w:r w:rsidRPr="00875AB6">
        <w:t xml:space="preserve">, Barry suggests, </w:t>
      </w:r>
      <w:r w:rsidRPr="00875AB6">
        <w:rPr>
          <w:szCs w:val="20"/>
          <w:highlight w:val="yellow"/>
          <w:u w:val="single"/>
        </w:rPr>
        <w:t>to the belief that only elite</w:t>
      </w:r>
      <w:r w:rsidRPr="00875AB6">
        <w:rPr>
          <w:szCs w:val="20"/>
          <w:u w:val="single"/>
        </w:rPr>
        <w:t>- and expert-</w:t>
      </w:r>
      <w:proofErr w:type="gramStart"/>
      <w:r w:rsidRPr="00875AB6">
        <w:rPr>
          <w:szCs w:val="20"/>
          <w:u w:val="single"/>
        </w:rPr>
        <w:t xml:space="preserve">led  </w:t>
      </w:r>
      <w:r w:rsidRPr="00875AB6">
        <w:rPr>
          <w:szCs w:val="20"/>
          <w:highlight w:val="yellow"/>
          <w:u w:val="single"/>
        </w:rPr>
        <w:t>solutions</w:t>
      </w:r>
      <w:proofErr w:type="gramEnd"/>
      <w:r w:rsidRPr="00875AB6">
        <w:rPr>
          <w:szCs w:val="20"/>
          <w:highlight w:val="yellow"/>
          <w:u w:val="single"/>
        </w:rPr>
        <w:t xml:space="preserve"> are possible</w:t>
      </w:r>
      <w:r w:rsidRPr="00875AB6">
        <w:t xml:space="preserve">.56 </w:t>
      </w:r>
      <w:r w:rsidRPr="00875AB6">
        <w:rPr>
          <w:szCs w:val="20"/>
          <w:u w:val="single"/>
        </w:rPr>
        <w:t>At the same time</w:t>
      </w:r>
      <w:r w:rsidRPr="00875AB6">
        <w:rPr>
          <w:b/>
          <w:sz w:val="14"/>
          <w:szCs w:val="20"/>
        </w:rPr>
        <w:t xml:space="preserve"> </w:t>
      </w:r>
      <w:r w:rsidRPr="00875AB6">
        <w:rPr>
          <w:szCs w:val="20"/>
          <w:highlight w:val="yellow"/>
          <w:u w:val="single"/>
        </w:rPr>
        <w:t xml:space="preserve">it </w:t>
      </w:r>
      <w:r w:rsidRPr="00875AB6">
        <w:rPr>
          <w:b/>
          <w:szCs w:val="20"/>
          <w:highlight w:val="yellow"/>
          <w:u w:val="single"/>
        </w:rPr>
        <w:t>depoliticizes people</w:t>
      </w:r>
      <w:r w:rsidRPr="00875AB6">
        <w:t xml:space="preserve">, inducing  them to accept their impotence as individuals; this is something that has  made many people today feel, ironically and/or passively, that </w:t>
      </w:r>
      <w:r w:rsidRPr="00875AB6">
        <w:rPr>
          <w:szCs w:val="20"/>
          <w:u w:val="single"/>
        </w:rPr>
        <w:t>since it  makes no difference at all what any individual does on his or her own,</w:t>
      </w:r>
      <w:r w:rsidRPr="00875AB6">
        <w:t xml:space="preserve"> one  might as well go along with it. Yet another pitfall for the full and sustained elaboration </w:t>
      </w:r>
      <w:proofErr w:type="gramStart"/>
      <w:r w:rsidRPr="00875AB6">
        <w:t>of  environmental</w:t>
      </w:r>
      <w:proofErr w:type="gramEnd"/>
      <w:r w:rsidRPr="00875AB6">
        <w:t xml:space="preserve"> crisis is, though least discussed, perhaps the most deeply  ironic. A problem with deep cultural and psychological as well as </w:t>
      </w:r>
      <w:proofErr w:type="gramStart"/>
      <w:r w:rsidRPr="00875AB6">
        <w:t>social  effects</w:t>
      </w:r>
      <w:proofErr w:type="gramEnd"/>
      <w:r w:rsidRPr="00875AB6">
        <w:t xml:space="preserve">, it is embodied in a startlingly simple proposition: </w:t>
      </w:r>
      <w:r w:rsidRPr="00875AB6">
        <w:rPr>
          <w:szCs w:val="20"/>
          <w:u w:val="single"/>
        </w:rPr>
        <w:t>the worse one  feels environmental crisis is, the more one is tempted to turn one’s back on  the environment. This means, preeminently, turning one’s back on  “nature”—</w:t>
      </w:r>
      <w:r w:rsidRPr="00875AB6">
        <w:t xml:space="preserve">on traditions of nature feeling, traditions of knowledge about  nature (ones that range from organic farming techniques to the different  departments of ecological science), </w:t>
      </w:r>
      <w:r w:rsidRPr="00875AB6">
        <w:rPr>
          <w:szCs w:val="20"/>
          <w:u w:val="single"/>
        </w:rPr>
        <w:t>and traditions of nature-based activism</w:t>
      </w:r>
      <w:r w:rsidRPr="00875AB6">
        <w:t xml:space="preserve">.  </w:t>
      </w:r>
      <w:r w:rsidRPr="00875AB6">
        <w:rPr>
          <w:szCs w:val="20"/>
          <w:highlight w:val="yellow"/>
          <w:u w:val="single"/>
        </w:rPr>
        <w:t xml:space="preserve">If nature is </w:t>
      </w:r>
      <w:r w:rsidRPr="00875AB6">
        <w:rPr>
          <w:szCs w:val="20"/>
          <w:u w:val="single"/>
        </w:rPr>
        <w:t xml:space="preserve">thoroughly </w:t>
      </w:r>
      <w:r w:rsidRPr="00875AB6">
        <w:rPr>
          <w:szCs w:val="20"/>
          <w:highlight w:val="yellow"/>
          <w:u w:val="single"/>
        </w:rPr>
        <w:t xml:space="preserve">wrecked </w:t>
      </w:r>
      <w:r w:rsidRPr="00875AB6">
        <w:rPr>
          <w:szCs w:val="20"/>
          <w:u w:val="single"/>
        </w:rPr>
        <w:t xml:space="preserve">these days, </w:t>
      </w:r>
      <w:r w:rsidRPr="00875AB6">
        <w:rPr>
          <w:b/>
          <w:szCs w:val="20"/>
          <w:highlight w:val="yellow"/>
          <w:u w:val="single"/>
        </w:rPr>
        <w:t xml:space="preserve">people </w:t>
      </w:r>
      <w:r w:rsidRPr="00875AB6">
        <w:rPr>
          <w:b/>
          <w:szCs w:val="20"/>
          <w:u w:val="single"/>
        </w:rPr>
        <w:t xml:space="preserve">need to </w:t>
      </w:r>
      <w:r w:rsidRPr="00875AB6">
        <w:rPr>
          <w:b/>
          <w:szCs w:val="20"/>
          <w:highlight w:val="yellow"/>
          <w:u w:val="single"/>
        </w:rPr>
        <w:t xml:space="preserve">delink </w:t>
      </w:r>
      <w:proofErr w:type="gramStart"/>
      <w:r w:rsidRPr="00875AB6">
        <w:rPr>
          <w:b/>
          <w:szCs w:val="20"/>
          <w:highlight w:val="yellow"/>
          <w:u w:val="single"/>
        </w:rPr>
        <w:t>from  nature</w:t>
      </w:r>
      <w:proofErr w:type="gramEnd"/>
      <w:r w:rsidRPr="00875AB6">
        <w:rPr>
          <w:szCs w:val="20"/>
          <w:highlight w:val="yellow"/>
          <w:u w:val="single"/>
        </w:rPr>
        <w:t xml:space="preserve"> </w:t>
      </w:r>
      <w:r w:rsidRPr="00875AB6">
        <w:t xml:space="preserve">and live in </w:t>
      </w:r>
      <w:proofErr w:type="spellStart"/>
      <w:r w:rsidRPr="00875AB6">
        <w:t>postnature</w:t>
      </w:r>
      <w:proofErr w:type="spellEnd"/>
      <w:r w:rsidRPr="00875AB6">
        <w:t xml:space="preserve">—a conclusion that, as the next chapter  shows, many in U.S. society drew at the end of the </w:t>
      </w:r>
      <w:proofErr w:type="spellStart"/>
      <w:r w:rsidRPr="00875AB6">
        <w:t>millenium</w:t>
      </w:r>
      <w:proofErr w:type="spellEnd"/>
      <w:r w:rsidRPr="00875AB6">
        <w:t xml:space="preserve">. </w:t>
      </w:r>
      <w:r w:rsidRPr="00875AB6">
        <w:rPr>
          <w:szCs w:val="20"/>
          <w:highlight w:val="yellow"/>
          <w:u w:val="single"/>
        </w:rPr>
        <w:t xml:space="preserve">Explorations  </w:t>
      </w:r>
      <w:r w:rsidRPr="00875AB6">
        <w:t xml:space="preserve">of how deeply “nature” has been wounded and how intensely vulnerable to  and dependent on human actions it is </w:t>
      </w:r>
      <w:r w:rsidRPr="00875AB6">
        <w:rPr>
          <w:szCs w:val="20"/>
          <w:highlight w:val="yellow"/>
          <w:u w:val="single"/>
        </w:rPr>
        <w:t xml:space="preserve">can </w:t>
      </w:r>
      <w:r w:rsidRPr="00875AB6">
        <w:t xml:space="preserve">thus </w:t>
      </w:r>
      <w:r w:rsidRPr="00875AB6">
        <w:rPr>
          <w:szCs w:val="20"/>
          <w:highlight w:val="yellow"/>
          <w:u w:val="single"/>
        </w:rPr>
        <w:t>lead</w:t>
      </w:r>
      <w:r w:rsidRPr="00875AB6">
        <w:t xml:space="preserve">, ironically, </w:t>
      </w:r>
      <w:r w:rsidRPr="00875AB6">
        <w:rPr>
          <w:szCs w:val="20"/>
          <w:highlight w:val="yellow"/>
          <w:u w:val="single"/>
        </w:rPr>
        <w:t xml:space="preserve">to </w:t>
      </w:r>
      <w:r w:rsidRPr="00875AB6">
        <w:rPr>
          <w:b/>
          <w:szCs w:val="20"/>
          <w:highlight w:val="yellow"/>
          <w:u w:val="single"/>
        </w:rPr>
        <w:t>further  indifference</w:t>
      </w:r>
      <w:r w:rsidRPr="00875AB6">
        <w:rPr>
          <w:szCs w:val="20"/>
          <w:highlight w:val="yellow"/>
          <w:u w:val="single"/>
        </w:rPr>
        <w:t xml:space="preserve"> to nature-based environmental issues, not </w:t>
      </w:r>
      <w:r w:rsidRPr="00875AB6">
        <w:rPr>
          <w:szCs w:val="20"/>
          <w:u w:val="single"/>
        </w:rPr>
        <w:t xml:space="preserve">greater </w:t>
      </w:r>
      <w:r w:rsidRPr="00875AB6">
        <w:rPr>
          <w:szCs w:val="20"/>
          <w:highlight w:val="yellow"/>
          <w:u w:val="single"/>
        </w:rPr>
        <w:t xml:space="preserve">concern </w:t>
      </w:r>
      <w:r w:rsidRPr="00875AB6">
        <w:rPr>
          <w:szCs w:val="20"/>
          <w:u w:val="single"/>
        </w:rPr>
        <w:t>with  them</w:t>
      </w:r>
      <w:r w:rsidRPr="00875AB6">
        <w:t xml:space="preserve">. But what quickly becomes evident to any reflective consideration of </w:t>
      </w:r>
      <w:proofErr w:type="gramStart"/>
      <w:r w:rsidRPr="00875AB6">
        <w:t>the  difficulties</w:t>
      </w:r>
      <w:proofErr w:type="gramEnd"/>
      <w:r w:rsidRPr="00875AB6">
        <w:t xml:space="preserve"> of crisis discourse is that all of </w:t>
      </w:r>
      <w:r w:rsidRPr="00875AB6">
        <w:rPr>
          <w:szCs w:val="20"/>
          <w:highlight w:val="yellow"/>
          <w:u w:val="single"/>
        </w:rPr>
        <w:t>these liabilities are</w:t>
      </w:r>
      <w:r w:rsidRPr="00875AB6">
        <w:rPr>
          <w:szCs w:val="20"/>
          <w:u w:val="single"/>
        </w:rPr>
        <w:t xml:space="preserve"> in fact  </w:t>
      </w:r>
      <w:r w:rsidRPr="00875AB6">
        <w:rPr>
          <w:szCs w:val="20"/>
          <w:highlight w:val="yellow"/>
          <w:u w:val="single"/>
        </w:rPr>
        <w:t xml:space="preserve">bound </w:t>
      </w:r>
      <w:r w:rsidRPr="00875AB6">
        <w:rPr>
          <w:szCs w:val="20"/>
          <w:u w:val="single"/>
        </w:rPr>
        <w:t xml:space="preserve">tightly </w:t>
      </w:r>
      <w:r w:rsidRPr="00875AB6">
        <w:rPr>
          <w:szCs w:val="20"/>
          <w:highlight w:val="yellow"/>
          <w:u w:val="single"/>
        </w:rPr>
        <w:t xml:space="preserve">up with </w:t>
      </w:r>
      <w:r w:rsidRPr="00875AB6">
        <w:rPr>
          <w:szCs w:val="20"/>
          <w:u w:val="single"/>
        </w:rPr>
        <w:t>one specific notion of environmental crisis—with</w:t>
      </w:r>
      <w:r w:rsidRPr="00875AB6">
        <w:t xml:space="preserve"> 1960s- and 1970s-style environmental </w:t>
      </w:r>
      <w:proofErr w:type="spellStart"/>
      <w:r w:rsidRPr="00875AB6">
        <w:rPr>
          <w:szCs w:val="20"/>
          <w:highlight w:val="yellow"/>
          <w:u w:val="single"/>
        </w:rPr>
        <w:t>apocalypticism</w:t>
      </w:r>
      <w:proofErr w:type="spellEnd"/>
      <w:r w:rsidRPr="00875AB6">
        <w:t xml:space="preserve">. Excessive </w:t>
      </w:r>
      <w:proofErr w:type="gramStart"/>
      <w:r w:rsidRPr="00875AB6">
        <w:t>concern  about</w:t>
      </w:r>
      <w:proofErr w:type="gramEnd"/>
      <w:r w:rsidRPr="00875AB6">
        <w:t xml:space="preserve"> them does not recognize that crisis discourse as a whole has  significantly changed since the 1970s. They remain inducements to </w:t>
      </w:r>
      <w:proofErr w:type="gramStart"/>
      <w:r w:rsidRPr="00875AB6">
        <w:t>look  away</w:t>
      </w:r>
      <w:proofErr w:type="gramEnd"/>
      <w:r w:rsidRPr="00875AB6">
        <w:t xml:space="preserve"> from serious reflection on environmental crisis only if one does not  explore how environmental crisis has turned </w:t>
      </w:r>
      <w:proofErr w:type="spellStart"/>
      <w:r w:rsidRPr="00875AB6">
        <w:t>of</w:t>
      </w:r>
      <w:proofErr w:type="spellEnd"/>
      <w:r w:rsidRPr="00875AB6">
        <w:t xml:space="preserve"> late from apocalypse to  dwelling place.  </w:t>
      </w:r>
      <w:r w:rsidRPr="00875AB6">
        <w:rPr>
          <w:szCs w:val="20"/>
          <w:highlight w:val="yellow"/>
          <w:u w:val="single"/>
        </w:rPr>
        <w:t>The apocalyptic mode had</w:t>
      </w:r>
      <w:r w:rsidRPr="00875AB6">
        <w:rPr>
          <w:szCs w:val="20"/>
          <w:u w:val="single"/>
        </w:rPr>
        <w:t xml:space="preserve"> a number of prominent features</w:t>
      </w:r>
      <w:r w:rsidRPr="00875AB6">
        <w:t xml:space="preserve">: it was  preoccupied with running out and running into walls; with </w:t>
      </w:r>
      <w:r w:rsidRPr="00875AB6">
        <w:rPr>
          <w:szCs w:val="20"/>
          <w:u w:val="single"/>
        </w:rPr>
        <w:t>scarcity</w:t>
      </w:r>
      <w:r w:rsidRPr="00875AB6">
        <w:t xml:space="preserve"> and  with the imminent rupture of limits; with </w:t>
      </w:r>
      <w:r w:rsidRPr="00875AB6">
        <w:rPr>
          <w:szCs w:val="20"/>
          <w:u w:val="single"/>
        </w:rPr>
        <w:t>actions that promised and  temporally predicted imminent total meltdown; and with</w:t>
      </w:r>
      <w:r w:rsidRPr="00875AB6">
        <w:t xml:space="preserve"> (often, though not  always) </w:t>
      </w:r>
      <w:r w:rsidRPr="00875AB6">
        <w:rPr>
          <w:szCs w:val="20"/>
          <w:highlight w:val="yellow"/>
          <w:u w:val="single"/>
        </w:rPr>
        <w:t>the need for immediate “</w:t>
      </w:r>
      <w:r w:rsidRPr="00875AB6">
        <w:rPr>
          <w:b/>
          <w:szCs w:val="20"/>
          <w:highlight w:val="yellow"/>
          <w:u w:val="single"/>
          <w:bdr w:val="single" w:sz="4" w:space="0" w:color="auto"/>
        </w:rPr>
        <w:t>total solution</w:t>
      </w:r>
      <w:r w:rsidRPr="00875AB6">
        <w:rPr>
          <w:szCs w:val="20"/>
          <w:u w:val="single"/>
        </w:rPr>
        <w:t xml:space="preserve">.” </w:t>
      </w:r>
      <w:r w:rsidRPr="00875AB6">
        <w:rPr>
          <w:b/>
          <w:szCs w:val="20"/>
          <w:highlight w:val="yellow"/>
          <w:u w:val="single"/>
        </w:rPr>
        <w:t xml:space="preserve">Thus </w:t>
      </w:r>
      <w:proofErr w:type="spellStart"/>
      <w:r w:rsidRPr="00875AB6">
        <w:rPr>
          <w:b/>
          <w:szCs w:val="20"/>
          <w:highlight w:val="yellow"/>
          <w:u w:val="single"/>
        </w:rPr>
        <w:t>doomsterism</w:t>
      </w:r>
      <w:proofErr w:type="spellEnd"/>
      <w:r w:rsidRPr="00875AB6">
        <w:rPr>
          <w:b/>
          <w:szCs w:val="20"/>
          <w:highlight w:val="yellow"/>
          <w:u w:val="single"/>
        </w:rPr>
        <w:t xml:space="preserve"> was </w:t>
      </w:r>
      <w:proofErr w:type="gramStart"/>
      <w:r w:rsidRPr="00875AB6">
        <w:rPr>
          <w:b/>
          <w:szCs w:val="20"/>
          <w:highlight w:val="yellow"/>
          <w:u w:val="single"/>
        </w:rPr>
        <w:t>its  reigning</w:t>
      </w:r>
      <w:proofErr w:type="gramEnd"/>
      <w:r w:rsidRPr="00875AB6">
        <w:rPr>
          <w:b/>
          <w:szCs w:val="20"/>
          <w:highlight w:val="yellow"/>
          <w:u w:val="single"/>
        </w:rPr>
        <w:t xml:space="preserve"> mode</w:t>
      </w:r>
      <w:r w:rsidRPr="00875AB6">
        <w:rPr>
          <w:b/>
          <w:szCs w:val="20"/>
          <w:u w:val="single"/>
        </w:rPr>
        <w:t>;</w:t>
      </w:r>
      <w:r w:rsidRPr="00875AB6">
        <w:rPr>
          <w:b/>
          <w:sz w:val="14"/>
          <w:szCs w:val="20"/>
        </w:rPr>
        <w:t xml:space="preserve"> </w:t>
      </w:r>
      <w:r w:rsidRPr="00875AB6">
        <w:rPr>
          <w:b/>
          <w:szCs w:val="20"/>
          <w:highlight w:val="yellow"/>
          <w:u w:val="single"/>
          <w:bdr w:val="single" w:sz="4" w:space="0" w:color="auto"/>
        </w:rPr>
        <w:t>eco-authoritarianism</w:t>
      </w:r>
      <w:r w:rsidRPr="00875AB6">
        <w:rPr>
          <w:szCs w:val="20"/>
          <w:highlight w:val="yellow"/>
          <w:u w:val="single"/>
        </w:rPr>
        <w:t xml:space="preserve"> was a grave temptation</w:t>
      </w:r>
      <w:r w:rsidRPr="00875AB6">
        <w:rPr>
          <w:szCs w:val="20"/>
          <w:u w:val="single"/>
        </w:rPr>
        <w:t xml:space="preserve">; and as crisis  was elaborated </w:t>
      </w:r>
      <w:r w:rsidRPr="00875AB6">
        <w:t xml:space="preserve">to show more and more severe deformations of nature,  </w:t>
      </w:r>
      <w:r w:rsidRPr="00875AB6">
        <w:rPr>
          <w:szCs w:val="20"/>
          <w:u w:val="single"/>
        </w:rPr>
        <w:t>temptation increased to refute it, or give up, or even cut off ties to clearly  terminal “nature.”</w:t>
      </w:r>
    </w:p>
    <w:p w:rsidR="00B01410" w:rsidRPr="00875AB6" w:rsidRDefault="00B01410" w:rsidP="00B01410">
      <w:pPr>
        <w:pStyle w:val="Heading4"/>
      </w:pPr>
      <w:r w:rsidRPr="00875AB6">
        <w:t>That causes mass wars</w:t>
      </w:r>
    </w:p>
    <w:p w:rsidR="00B01410" w:rsidRPr="00875AB6" w:rsidRDefault="00B01410" w:rsidP="00B01410">
      <w:proofErr w:type="spellStart"/>
      <w:r w:rsidRPr="00875AB6">
        <w:rPr>
          <w:rStyle w:val="StyleStyleBold12pt"/>
        </w:rPr>
        <w:t>Brzoska</w:t>
      </w:r>
      <w:proofErr w:type="spellEnd"/>
      <w:r w:rsidRPr="00875AB6">
        <w:rPr>
          <w:rStyle w:val="StyleStyleBold12pt"/>
        </w:rPr>
        <w:t xml:space="preserve"> 8</w:t>
      </w:r>
      <w:r w:rsidRPr="00875AB6">
        <w:rPr>
          <w:sz w:val="24"/>
        </w:rPr>
        <w:t xml:space="preserve"> </w:t>
      </w:r>
      <w:r w:rsidRPr="00875AB6">
        <w:t xml:space="preserve">(Michael </w:t>
      </w:r>
      <w:proofErr w:type="spellStart"/>
      <w:r w:rsidRPr="00875AB6">
        <w:t>Brzoska</w:t>
      </w:r>
      <w:proofErr w:type="spellEnd"/>
      <w:r w:rsidRPr="00875AB6">
        <w:t>, Institute for Peace Research and Security Policy at the University of Hamburg; “The securitization of climate change and the power of conceptions of security,” Paper prepared for the International Studies Association Convention, 2008)</w:t>
      </w:r>
    </w:p>
    <w:p w:rsidR="00B01410" w:rsidRPr="00AD0783" w:rsidRDefault="00B01410" w:rsidP="00B01410">
      <w:pPr>
        <w:rPr>
          <w:b/>
          <w:u w:val="single"/>
          <w:bdr w:val="single" w:sz="4" w:space="0" w:color="auto"/>
        </w:rPr>
      </w:pPr>
      <w:r w:rsidRPr="00875AB6">
        <w:rPr>
          <w:iCs/>
          <w:szCs w:val="20"/>
        </w:rPr>
        <w:t xml:space="preserve">In the literature on securitization it is implied that </w:t>
      </w:r>
      <w:r w:rsidRPr="00875AB6">
        <w:rPr>
          <w:iCs/>
          <w:szCs w:val="20"/>
          <w:u w:val="single"/>
        </w:rPr>
        <w:t>when a problem is securitized it is difficult to limit this to an increase in attention and resources devoted to mitigating the problem</w:t>
      </w:r>
      <w:r w:rsidRPr="00875AB6">
        <w:rPr>
          <w:iCs/>
          <w:szCs w:val="20"/>
        </w:rPr>
        <w:t xml:space="preserve"> (Brock 1997, </w:t>
      </w:r>
      <w:proofErr w:type="spellStart"/>
      <w:r w:rsidRPr="00875AB6">
        <w:rPr>
          <w:iCs/>
          <w:szCs w:val="20"/>
        </w:rPr>
        <w:t>Waever</w:t>
      </w:r>
      <w:proofErr w:type="spellEnd"/>
      <w:r w:rsidRPr="00875AB6">
        <w:rPr>
          <w:iCs/>
          <w:szCs w:val="20"/>
        </w:rPr>
        <w:t xml:space="preserve"> 1995). </w:t>
      </w:r>
      <w:r w:rsidRPr="00875AB6">
        <w:rPr>
          <w:iCs/>
          <w:szCs w:val="20"/>
          <w:highlight w:val="yellow"/>
          <w:u w:val="single"/>
        </w:rPr>
        <w:t xml:space="preserve">Securitization </w:t>
      </w:r>
      <w:r w:rsidRPr="00875AB6">
        <w:rPr>
          <w:iCs/>
          <w:szCs w:val="20"/>
          <w:u w:val="single"/>
        </w:rPr>
        <w:t xml:space="preserve">regularly </w:t>
      </w:r>
      <w:r w:rsidRPr="00875AB6">
        <w:rPr>
          <w:iCs/>
          <w:szCs w:val="20"/>
          <w:highlight w:val="yellow"/>
          <w:u w:val="single"/>
        </w:rPr>
        <w:t xml:space="preserve">leads to </w:t>
      </w:r>
      <w:r w:rsidRPr="00875AB6">
        <w:rPr>
          <w:iCs/>
          <w:szCs w:val="20"/>
          <w:u w:val="single"/>
        </w:rPr>
        <w:t xml:space="preserve">all-round </w:t>
      </w:r>
      <w:r w:rsidRPr="00875AB6">
        <w:rPr>
          <w:iCs/>
          <w:szCs w:val="20"/>
          <w:highlight w:val="yellow"/>
          <w:u w:val="single"/>
        </w:rPr>
        <w:t>‘exceptionalism’</w:t>
      </w:r>
      <w:r w:rsidRPr="00875AB6">
        <w:rPr>
          <w:iCs/>
          <w:szCs w:val="20"/>
        </w:rPr>
        <w:t xml:space="preserve"> in dealing with the issue </w:t>
      </w:r>
      <w:r w:rsidRPr="00875AB6">
        <w:rPr>
          <w:iCs/>
          <w:szCs w:val="20"/>
          <w:u w:val="single"/>
        </w:rPr>
        <w:t>as well as to a shift in</w:t>
      </w:r>
      <w:r w:rsidRPr="00875AB6">
        <w:rPr>
          <w:iCs/>
          <w:szCs w:val="20"/>
        </w:rPr>
        <w:t xml:space="preserve"> institutional localization towards ‘</w:t>
      </w:r>
      <w:r w:rsidRPr="00875AB6">
        <w:rPr>
          <w:iCs/>
          <w:szCs w:val="20"/>
          <w:u w:val="single"/>
        </w:rPr>
        <w:t>security experts’</w:t>
      </w:r>
      <w:r w:rsidRPr="00875AB6">
        <w:rPr>
          <w:iCs/>
          <w:szCs w:val="20"/>
        </w:rPr>
        <w:t xml:space="preserve"> (Bigot 2006), such as the military and police. </w:t>
      </w:r>
      <w:r w:rsidRPr="00875AB6">
        <w:rPr>
          <w:iCs/>
          <w:szCs w:val="20"/>
          <w:u w:val="single"/>
        </w:rPr>
        <w:t>Methods</w:t>
      </w:r>
      <w:r w:rsidRPr="00875AB6">
        <w:rPr>
          <w:iCs/>
          <w:szCs w:val="20"/>
        </w:rPr>
        <w:t xml:space="preserve"> and instruments </w:t>
      </w:r>
      <w:r w:rsidRPr="00875AB6">
        <w:rPr>
          <w:iCs/>
          <w:szCs w:val="20"/>
          <w:u w:val="single"/>
        </w:rPr>
        <w:t xml:space="preserve">associated with these security organizations – such as more </w:t>
      </w:r>
      <w:r w:rsidRPr="00875AB6">
        <w:rPr>
          <w:rStyle w:val="Box"/>
        </w:rPr>
        <w:t xml:space="preserve">use of </w:t>
      </w:r>
      <w:r w:rsidRPr="00875AB6">
        <w:rPr>
          <w:rStyle w:val="Box"/>
          <w:highlight w:val="yellow"/>
        </w:rPr>
        <w:t xml:space="preserve">arms, force and violence – will gain in importance </w:t>
      </w:r>
      <w:r w:rsidRPr="00875AB6">
        <w:rPr>
          <w:rStyle w:val="Box"/>
        </w:rPr>
        <w:t>in the</w:t>
      </w:r>
      <w:r w:rsidRPr="00875AB6">
        <w:rPr>
          <w:iCs/>
          <w:szCs w:val="20"/>
          <w:u w:val="single"/>
        </w:rPr>
        <w:t xml:space="preserve"> discourse on ‘what to do’. A good example of securitization was the period leading to the Cold War</w:t>
      </w:r>
      <w:r w:rsidRPr="00875AB6">
        <w:rPr>
          <w:iCs/>
          <w:szCs w:val="20"/>
        </w:rPr>
        <w:t xml:space="preserve"> (</w:t>
      </w:r>
      <w:proofErr w:type="spellStart"/>
      <w:r w:rsidRPr="00875AB6">
        <w:rPr>
          <w:iCs/>
          <w:szCs w:val="20"/>
        </w:rPr>
        <w:t>Guzzini</w:t>
      </w:r>
      <w:proofErr w:type="spellEnd"/>
      <w:r w:rsidRPr="00875AB6">
        <w:rPr>
          <w:iCs/>
          <w:szCs w:val="20"/>
        </w:rPr>
        <w:t xml:space="preserve"> </w:t>
      </w:r>
      <w:proofErr w:type="gramStart"/>
      <w:r w:rsidRPr="00875AB6">
        <w:rPr>
          <w:iCs/>
          <w:szCs w:val="20"/>
        </w:rPr>
        <w:t>2004 )</w:t>
      </w:r>
      <w:proofErr w:type="gramEnd"/>
      <w:r w:rsidRPr="00875AB6">
        <w:rPr>
          <w:iCs/>
          <w:szCs w:val="20"/>
        </w:rPr>
        <w:t xml:space="preserve">. </w:t>
      </w:r>
      <w:r w:rsidRPr="00875AB6">
        <w:rPr>
          <w:iCs/>
          <w:szCs w:val="20"/>
          <w:u w:val="single"/>
        </w:rPr>
        <w:t>Originally a political conflict over the organization of societies</w:t>
      </w:r>
      <w:r w:rsidRPr="00875AB6">
        <w:rPr>
          <w:iCs/>
          <w:szCs w:val="20"/>
        </w:rPr>
        <w:t xml:space="preserve">, in the late 1940s, </w:t>
      </w:r>
      <w:r w:rsidRPr="00875AB6">
        <w:rPr>
          <w:iCs/>
          <w:szCs w:val="20"/>
          <w:highlight w:val="yellow"/>
          <w:u w:val="single"/>
        </w:rPr>
        <w:t xml:space="preserve">the East-West confrontation became an existential conflict </w:t>
      </w:r>
      <w:r w:rsidRPr="00875AB6">
        <w:rPr>
          <w:iCs/>
          <w:szCs w:val="20"/>
          <w:u w:val="single"/>
        </w:rPr>
        <w:t xml:space="preserve">that was </w:t>
      </w:r>
      <w:r w:rsidRPr="00875AB6">
        <w:rPr>
          <w:iCs/>
          <w:szCs w:val="20"/>
          <w:highlight w:val="yellow"/>
          <w:u w:val="single"/>
        </w:rPr>
        <w:t xml:space="preserve">overwhelmingly addressed with military means, including the </w:t>
      </w:r>
      <w:r w:rsidRPr="00875AB6">
        <w:rPr>
          <w:iCs/>
          <w:szCs w:val="20"/>
          <w:u w:val="single"/>
        </w:rPr>
        <w:t xml:space="preserve">potential </w:t>
      </w:r>
      <w:r w:rsidRPr="00875AB6">
        <w:rPr>
          <w:iCs/>
          <w:szCs w:val="20"/>
          <w:highlight w:val="yellow"/>
          <w:u w:val="single"/>
          <w:bdr w:val="single" w:sz="4" w:space="0" w:color="auto"/>
        </w:rPr>
        <w:t>annihilation of humankind</w:t>
      </w:r>
      <w:r w:rsidRPr="00875AB6">
        <w:rPr>
          <w:iCs/>
          <w:szCs w:val="20"/>
          <w:highlight w:val="yellow"/>
          <w:u w:val="single"/>
        </w:rPr>
        <w:t xml:space="preserve">. Efforts to alleviate </w:t>
      </w:r>
      <w:r w:rsidRPr="00875AB6">
        <w:rPr>
          <w:iCs/>
          <w:szCs w:val="20"/>
          <w:u w:val="single"/>
        </w:rPr>
        <w:t xml:space="preserve">the political </w:t>
      </w:r>
      <w:r w:rsidRPr="00875AB6">
        <w:rPr>
          <w:iCs/>
          <w:szCs w:val="20"/>
          <w:highlight w:val="yellow"/>
          <w:u w:val="single"/>
        </w:rPr>
        <w:t>conflict were</w:t>
      </w:r>
      <w:r w:rsidRPr="00875AB6">
        <w:rPr>
          <w:iCs/>
          <w:szCs w:val="20"/>
        </w:rPr>
        <w:t xml:space="preserve">, throughout most of the Cold War, </w:t>
      </w:r>
      <w:r w:rsidRPr="00875AB6">
        <w:rPr>
          <w:iCs/>
          <w:szCs w:val="20"/>
          <w:highlight w:val="yellow"/>
          <w:u w:val="single"/>
        </w:rPr>
        <w:t xml:space="preserve">secondary </w:t>
      </w:r>
      <w:r w:rsidRPr="00875AB6">
        <w:rPr>
          <w:iCs/>
          <w:szCs w:val="20"/>
          <w:u w:val="single"/>
        </w:rPr>
        <w:t xml:space="preserve">to improving military capabilities. </w:t>
      </w:r>
      <w:r w:rsidRPr="00875AB6">
        <w:rPr>
          <w:rStyle w:val="Box"/>
          <w:szCs w:val="20"/>
          <w:highlight w:val="yellow"/>
        </w:rPr>
        <w:t>Climate change could meet a similar fate</w:t>
      </w:r>
      <w:r w:rsidRPr="00875AB6">
        <w:rPr>
          <w:iCs/>
          <w:szCs w:val="20"/>
          <w:highlight w:val="yellow"/>
          <w:u w:val="single"/>
        </w:rPr>
        <w:t>.</w:t>
      </w:r>
      <w:r w:rsidRPr="00875AB6">
        <w:rPr>
          <w:iCs/>
          <w:szCs w:val="20"/>
          <w:highlight w:val="yellow"/>
        </w:rPr>
        <w:t xml:space="preserve"> </w:t>
      </w:r>
      <w:r w:rsidRPr="00875AB6">
        <w:rPr>
          <w:iCs/>
          <w:szCs w:val="20"/>
          <w:highlight w:val="yellow"/>
          <w:u w:val="single"/>
        </w:rPr>
        <w:t>A</w:t>
      </w:r>
      <w:r w:rsidRPr="00875AB6">
        <w:rPr>
          <w:iCs/>
          <w:szCs w:val="20"/>
          <w:u w:val="single"/>
        </w:rPr>
        <w:t xml:space="preserve">n essentially </w:t>
      </w:r>
      <w:r w:rsidRPr="00875AB6">
        <w:rPr>
          <w:iCs/>
          <w:szCs w:val="20"/>
          <w:highlight w:val="yellow"/>
          <w:u w:val="single"/>
        </w:rPr>
        <w:t>political problem</w:t>
      </w:r>
      <w:r w:rsidRPr="00875AB6">
        <w:rPr>
          <w:iCs/>
          <w:szCs w:val="20"/>
          <w:u w:val="single"/>
        </w:rPr>
        <w:t xml:space="preserve"> concerning the distribution of the costs of prevention and adaptation</w:t>
      </w:r>
      <w:r w:rsidRPr="00875AB6">
        <w:rPr>
          <w:iCs/>
          <w:szCs w:val="20"/>
        </w:rPr>
        <w:t xml:space="preserve"> and the losses and gains in income arising from change in the human environment </w:t>
      </w:r>
      <w:r w:rsidRPr="00875AB6">
        <w:rPr>
          <w:iCs/>
          <w:szCs w:val="20"/>
          <w:highlight w:val="yellow"/>
          <w:u w:val="single"/>
        </w:rPr>
        <w:t xml:space="preserve">might </w:t>
      </w:r>
      <w:r w:rsidRPr="00875AB6">
        <w:rPr>
          <w:rStyle w:val="Box"/>
          <w:highlight w:val="yellow"/>
        </w:rPr>
        <w:t>be perceived as intractable</w:t>
      </w:r>
      <w:r w:rsidRPr="00875AB6">
        <w:rPr>
          <w:rStyle w:val="Box"/>
        </w:rPr>
        <w:t xml:space="preserve">, thus </w:t>
      </w:r>
      <w:r w:rsidRPr="00875AB6">
        <w:rPr>
          <w:rStyle w:val="Box"/>
          <w:highlight w:val="yellow"/>
        </w:rPr>
        <w:t>necessitating</w:t>
      </w:r>
      <w:r w:rsidRPr="00875AB6">
        <w:rPr>
          <w:iCs/>
          <w:szCs w:val="20"/>
          <w:highlight w:val="yellow"/>
          <w:u w:val="single"/>
        </w:rPr>
        <w:t xml:space="preserve"> the </w:t>
      </w:r>
      <w:r w:rsidRPr="00875AB6">
        <w:rPr>
          <w:rStyle w:val="Box"/>
          <w:szCs w:val="20"/>
          <w:highlight w:val="yellow"/>
        </w:rPr>
        <w:t>build-up of military</w:t>
      </w:r>
      <w:r w:rsidRPr="00875AB6">
        <w:rPr>
          <w:rStyle w:val="Box"/>
          <w:szCs w:val="20"/>
        </w:rPr>
        <w:t xml:space="preserve"> and police </w:t>
      </w:r>
      <w:r w:rsidRPr="00875AB6">
        <w:rPr>
          <w:rStyle w:val="Box"/>
          <w:szCs w:val="20"/>
          <w:highlight w:val="yellow"/>
        </w:rPr>
        <w:t>forces</w:t>
      </w:r>
      <w:r w:rsidRPr="00875AB6">
        <w:rPr>
          <w:iCs/>
          <w:szCs w:val="20"/>
          <w:u w:val="single"/>
        </w:rPr>
        <w:t xml:space="preserve"> to prevent it from becoming a major security problem</w:t>
      </w:r>
      <w:r w:rsidRPr="00875AB6">
        <w:rPr>
          <w:iCs/>
          <w:szCs w:val="20"/>
        </w:rPr>
        <w:t xml:space="preserve">. </w:t>
      </w:r>
      <w:r w:rsidRPr="00875AB6">
        <w:rPr>
          <w:iCs/>
          <w:szCs w:val="20"/>
          <w:u w:val="single"/>
        </w:rPr>
        <w:t xml:space="preserve">The </w:t>
      </w:r>
      <w:r w:rsidRPr="00875AB6">
        <w:rPr>
          <w:iCs/>
          <w:szCs w:val="20"/>
          <w:highlight w:val="yellow"/>
          <w:u w:val="single"/>
        </w:rPr>
        <w:t>portrayal</w:t>
      </w:r>
      <w:r w:rsidRPr="00875AB6">
        <w:rPr>
          <w:iCs/>
          <w:szCs w:val="20"/>
          <w:u w:val="single"/>
        </w:rPr>
        <w:t xml:space="preserve"> of climate change as a security problem </w:t>
      </w:r>
      <w:r w:rsidRPr="00875AB6">
        <w:rPr>
          <w:iCs/>
          <w:szCs w:val="20"/>
          <w:highlight w:val="yellow"/>
          <w:u w:val="single"/>
        </w:rPr>
        <w:t>could</w:t>
      </w:r>
      <w:r w:rsidRPr="00875AB6">
        <w:rPr>
          <w:iCs/>
          <w:szCs w:val="20"/>
        </w:rPr>
        <w:t xml:space="preserve">, in particular, </w:t>
      </w:r>
      <w:r w:rsidRPr="00875AB6">
        <w:rPr>
          <w:iCs/>
          <w:szCs w:val="20"/>
          <w:highlight w:val="yellow"/>
          <w:u w:val="single"/>
        </w:rPr>
        <w:t>cause</w:t>
      </w:r>
      <w:r w:rsidRPr="00875AB6">
        <w:rPr>
          <w:iCs/>
          <w:szCs w:val="20"/>
          <w:u w:val="single"/>
        </w:rPr>
        <w:t xml:space="preserve"> the </w:t>
      </w:r>
      <w:r w:rsidRPr="00875AB6">
        <w:rPr>
          <w:iCs/>
          <w:szCs w:val="20"/>
          <w:highlight w:val="yellow"/>
          <w:u w:val="single"/>
        </w:rPr>
        <w:t>richer countries</w:t>
      </w:r>
      <w:r w:rsidRPr="00875AB6">
        <w:rPr>
          <w:iCs/>
          <w:szCs w:val="20"/>
          <w:u w:val="single"/>
        </w:rPr>
        <w:t xml:space="preserve"> in the</w:t>
      </w:r>
      <w:r w:rsidRPr="00875AB6">
        <w:rPr>
          <w:iCs/>
          <w:szCs w:val="20"/>
        </w:rPr>
        <w:t xml:space="preserve"> global </w:t>
      </w:r>
      <w:r w:rsidRPr="00875AB6">
        <w:rPr>
          <w:iCs/>
          <w:szCs w:val="20"/>
          <w:u w:val="single"/>
        </w:rPr>
        <w:t>North</w:t>
      </w:r>
      <w:r w:rsidRPr="00875AB6">
        <w:rPr>
          <w:iCs/>
          <w:szCs w:val="20"/>
        </w:rPr>
        <w:t xml:space="preserve">, which are less affected by it, </w:t>
      </w:r>
      <w:r w:rsidRPr="00875AB6">
        <w:rPr>
          <w:rStyle w:val="Box"/>
          <w:highlight w:val="yellow"/>
        </w:rPr>
        <w:t>to strengthen measures aimed at protecting them</w:t>
      </w:r>
      <w:r w:rsidRPr="00875AB6">
        <w:rPr>
          <w:rStyle w:val="Box"/>
        </w:rPr>
        <w:t xml:space="preserve"> from</w:t>
      </w:r>
      <w:r w:rsidRPr="00875AB6">
        <w:rPr>
          <w:iCs/>
          <w:szCs w:val="20"/>
          <w:u w:val="single"/>
        </w:rPr>
        <w:t xml:space="preserve"> the spillover of violent conflict</w:t>
      </w:r>
      <w:r w:rsidRPr="00875AB6">
        <w:rPr>
          <w:iCs/>
          <w:szCs w:val="20"/>
        </w:rPr>
        <w:t xml:space="preserve"> </w:t>
      </w:r>
      <w:r w:rsidRPr="00875AB6">
        <w:rPr>
          <w:rStyle w:val="Underline"/>
          <w:szCs w:val="20"/>
          <w:highlight w:val="yellow"/>
        </w:rPr>
        <w:t>from</w:t>
      </w:r>
      <w:r w:rsidRPr="00875AB6">
        <w:rPr>
          <w:iCs/>
          <w:szCs w:val="20"/>
        </w:rPr>
        <w:t xml:space="preserve"> the poorer countries in </w:t>
      </w:r>
      <w:r w:rsidRPr="00875AB6">
        <w:rPr>
          <w:rStyle w:val="Underline"/>
          <w:szCs w:val="20"/>
          <w:highlight w:val="yellow"/>
        </w:rPr>
        <w:t>the</w:t>
      </w:r>
      <w:r w:rsidRPr="00875AB6">
        <w:rPr>
          <w:iCs/>
          <w:szCs w:val="20"/>
        </w:rPr>
        <w:t xml:space="preserve"> global </w:t>
      </w:r>
      <w:r w:rsidRPr="00875AB6">
        <w:rPr>
          <w:rStyle w:val="Underline"/>
          <w:szCs w:val="20"/>
          <w:highlight w:val="yellow"/>
        </w:rPr>
        <w:t>South</w:t>
      </w:r>
      <w:r w:rsidRPr="00875AB6">
        <w:rPr>
          <w:iCs/>
          <w:szCs w:val="20"/>
        </w:rPr>
        <w:t xml:space="preserve"> that will be most affected by climate change. </w:t>
      </w:r>
      <w:r w:rsidRPr="00875AB6">
        <w:rPr>
          <w:iCs/>
          <w:szCs w:val="20"/>
          <w:u w:val="single"/>
        </w:rPr>
        <w:t xml:space="preserve">It could also be used </w:t>
      </w:r>
      <w:r w:rsidRPr="00875AB6">
        <w:rPr>
          <w:iCs/>
          <w:szCs w:val="20"/>
        </w:rPr>
        <w:t xml:space="preserve">by major powers </w:t>
      </w:r>
      <w:r w:rsidRPr="00875AB6">
        <w:rPr>
          <w:iCs/>
          <w:szCs w:val="20"/>
          <w:u w:val="single"/>
        </w:rPr>
        <w:t>as a justification for improving their military preparedness</w:t>
      </w:r>
      <w:r w:rsidRPr="00875AB6">
        <w:rPr>
          <w:iCs/>
          <w:szCs w:val="20"/>
        </w:rPr>
        <w:t xml:space="preserve"> against the other major powers, thus </w:t>
      </w:r>
      <w:r w:rsidRPr="00875AB6">
        <w:rPr>
          <w:rStyle w:val="Box"/>
          <w:highlight w:val="yellow"/>
        </w:rPr>
        <w:t>leading to arms races</w:t>
      </w:r>
      <w:r w:rsidRPr="00875AB6">
        <w:rPr>
          <w:rStyle w:val="Box"/>
        </w:rPr>
        <w:t>.</w:t>
      </w:r>
    </w:p>
    <w:p w:rsidR="00B01410" w:rsidRPr="00875AB6" w:rsidRDefault="00B01410" w:rsidP="00B01410">
      <w:pPr>
        <w:pStyle w:val="Heading4"/>
      </w:pPr>
      <w:r w:rsidRPr="00875AB6">
        <w:t>Their apocalyptic warming focus trades off with environmentalism – turns its own end</w:t>
      </w:r>
    </w:p>
    <w:p w:rsidR="00B01410" w:rsidRPr="00875AB6" w:rsidRDefault="00B01410" w:rsidP="00B01410">
      <w:pPr>
        <w:rPr>
          <w:lang w:eastAsia="zh-CN"/>
        </w:rPr>
      </w:pPr>
      <w:proofErr w:type="spellStart"/>
      <w:r w:rsidRPr="00875AB6">
        <w:rPr>
          <w:b/>
          <w:sz w:val="24"/>
          <w:u w:val="single"/>
        </w:rPr>
        <w:t>Crist</w:t>
      </w:r>
      <w:proofErr w:type="spellEnd"/>
      <w:r w:rsidRPr="00875AB6">
        <w:rPr>
          <w:b/>
          <w:sz w:val="24"/>
          <w:u w:val="single"/>
        </w:rPr>
        <w:t>, 7</w:t>
      </w:r>
      <w:r w:rsidRPr="00875AB6">
        <w:rPr>
          <w:b/>
          <w:lang w:eastAsia="zh-CN"/>
        </w:rPr>
        <w:t xml:space="preserve"> </w:t>
      </w:r>
      <w:r w:rsidRPr="00875AB6">
        <w:rPr>
          <w:lang w:eastAsia="zh-CN"/>
        </w:rPr>
        <w:t xml:space="preserve">(Eileen </w:t>
      </w:r>
      <w:proofErr w:type="spellStart"/>
      <w:r w:rsidRPr="00875AB6">
        <w:rPr>
          <w:lang w:eastAsia="zh-CN"/>
        </w:rPr>
        <w:t>Crist</w:t>
      </w:r>
      <w:proofErr w:type="spellEnd"/>
      <w:r w:rsidRPr="00875AB6">
        <w:rPr>
          <w:lang w:eastAsia="zh-CN"/>
        </w:rPr>
        <w:t>, 2007, “Beyond the Climate Crisis: A Critique of Climate Change Discourse”, http://journal.telospress.com.proxy.lib.umich.edu/content/2007/141/29.full.pdf+html)</w:t>
      </w:r>
    </w:p>
    <w:p w:rsidR="00B01410" w:rsidRPr="00AD0783" w:rsidRDefault="00B01410" w:rsidP="00B01410">
      <w:pPr>
        <w:rPr>
          <w:bCs/>
          <w:sz w:val="24"/>
          <w:u w:val="single"/>
          <w:lang w:eastAsia="zh-CN"/>
        </w:rPr>
      </w:pPr>
      <w:r w:rsidRPr="00875AB6">
        <w:rPr>
          <w:u w:val="single"/>
        </w:rPr>
        <w:t>While</w:t>
      </w:r>
      <w:r w:rsidRPr="00767740">
        <w:rPr>
          <w:sz w:val="12"/>
        </w:rPr>
        <w:t xml:space="preserve"> </w:t>
      </w:r>
      <w:r w:rsidRPr="00875AB6">
        <w:rPr>
          <w:u w:val="single"/>
        </w:rPr>
        <w:t xml:space="preserve">the </w:t>
      </w:r>
      <w:r w:rsidRPr="00875AB6">
        <w:rPr>
          <w:highlight w:val="yellow"/>
          <w:u w:val="single"/>
        </w:rPr>
        <w:t>dangers of climate change are real</w:t>
      </w:r>
      <w:r w:rsidRPr="00767740">
        <w:rPr>
          <w:sz w:val="12"/>
        </w:rPr>
        <w:t xml:space="preserve">, </w:t>
      </w:r>
      <w:r w:rsidRPr="00875AB6">
        <w:rPr>
          <w:u w:val="single"/>
        </w:rPr>
        <w:t xml:space="preserve">I argue that </w:t>
      </w:r>
      <w:r w:rsidRPr="00875AB6">
        <w:rPr>
          <w:highlight w:val="yellow"/>
          <w:u w:val="single"/>
        </w:rPr>
        <w:t>there are</w:t>
      </w:r>
      <w:r w:rsidRPr="00875AB6">
        <w:rPr>
          <w:u w:val="single"/>
        </w:rPr>
        <w:t xml:space="preserve"> even </w:t>
      </w:r>
      <w:r w:rsidRPr="00875AB6">
        <w:rPr>
          <w:highlight w:val="yellow"/>
          <w:u w:val="single"/>
        </w:rPr>
        <w:t>greater dangers in representing it as</w:t>
      </w:r>
      <w:r w:rsidRPr="00875AB6">
        <w:rPr>
          <w:u w:val="single"/>
        </w:rPr>
        <w:t xml:space="preserve"> the most </w:t>
      </w:r>
      <w:r w:rsidRPr="00875AB6">
        <w:rPr>
          <w:highlight w:val="yellow"/>
          <w:u w:val="single"/>
        </w:rPr>
        <w:t>urgent</w:t>
      </w:r>
      <w:r w:rsidRPr="00875AB6">
        <w:rPr>
          <w:u w:val="single"/>
        </w:rPr>
        <w:t xml:space="preserve"> problem we face. Framing climate change in </w:t>
      </w:r>
      <w:r w:rsidRPr="00875AB6">
        <w:rPr>
          <w:highlight w:val="yellow"/>
          <w:u w:val="single"/>
        </w:rPr>
        <w:t>such</w:t>
      </w:r>
      <w:r w:rsidRPr="00875AB6">
        <w:rPr>
          <w:u w:val="single"/>
        </w:rPr>
        <w:t xml:space="preserve"> a manner</w:t>
      </w:r>
      <w:r w:rsidRPr="00767740">
        <w:rPr>
          <w:sz w:val="12"/>
        </w:rPr>
        <w:t xml:space="preserve"> deserves to be challenged for two reasons: it </w:t>
      </w:r>
      <w:r w:rsidRPr="00875AB6">
        <w:rPr>
          <w:highlight w:val="yellow"/>
          <w:u w:val="single"/>
        </w:rPr>
        <w:t>encourages</w:t>
      </w:r>
      <w:r w:rsidRPr="00875AB6">
        <w:rPr>
          <w:u w:val="single"/>
        </w:rPr>
        <w:t xml:space="preserve"> the </w:t>
      </w:r>
      <w:r w:rsidRPr="00875AB6">
        <w:rPr>
          <w:highlight w:val="yellow"/>
          <w:u w:val="single"/>
        </w:rPr>
        <w:t>restriction of</w:t>
      </w:r>
      <w:r w:rsidRPr="00875AB6">
        <w:rPr>
          <w:u w:val="single"/>
        </w:rPr>
        <w:t xml:space="preserve"> proposed </w:t>
      </w:r>
      <w:r w:rsidRPr="00875AB6">
        <w:rPr>
          <w:highlight w:val="yellow"/>
          <w:u w:val="single"/>
        </w:rPr>
        <w:t>solutions to the technical realm</w:t>
      </w:r>
      <w:r w:rsidRPr="00875AB6">
        <w:rPr>
          <w:u w:val="single"/>
        </w:rPr>
        <w:t>,</w:t>
      </w:r>
      <w:r w:rsidRPr="00767740">
        <w:rPr>
          <w:sz w:val="12"/>
        </w:rPr>
        <w:t xml:space="preserve"> by powerfully insinuating that the needed approaches are those that directly address the problem; </w:t>
      </w:r>
      <w:r w:rsidRPr="00875AB6">
        <w:rPr>
          <w:highlight w:val="yellow"/>
          <w:u w:val="single"/>
        </w:rPr>
        <w:t>and</w:t>
      </w:r>
      <w:r w:rsidRPr="00875AB6">
        <w:rPr>
          <w:u w:val="single"/>
        </w:rPr>
        <w:t xml:space="preserve"> it </w:t>
      </w:r>
      <w:r w:rsidRPr="00875AB6">
        <w:rPr>
          <w:highlight w:val="yellow"/>
          <w:u w:val="single"/>
        </w:rPr>
        <w:t>detracts attention from the planet’s ecological predicament as a whole</w:t>
      </w:r>
      <w:r w:rsidRPr="00767740">
        <w:rPr>
          <w:sz w:val="12"/>
        </w:rPr>
        <w:t>, by virtue of claiming the limelight for th</w:t>
      </w:r>
      <w:r w:rsidRPr="00875AB6">
        <w:rPr>
          <w:u w:val="single"/>
        </w:rPr>
        <w:t>e</w:t>
      </w:r>
      <w:r w:rsidRPr="00767740">
        <w:rPr>
          <w:sz w:val="12"/>
        </w:rPr>
        <w:t xml:space="preserve"> one issue that trumps all others. </w:t>
      </w:r>
      <w:r w:rsidRPr="00875AB6">
        <w:rPr>
          <w:u w:val="single"/>
        </w:rPr>
        <w:t>Identifying climate change as the biggest threat to civilization</w:t>
      </w:r>
      <w:r w:rsidRPr="00767740">
        <w:rPr>
          <w:sz w:val="12"/>
        </w:rPr>
        <w:t xml:space="preserve">, </w:t>
      </w:r>
      <w:r w:rsidRPr="00875AB6">
        <w:rPr>
          <w:u w:val="single"/>
        </w:rPr>
        <w:t>and ushering it into center stage as the highest priority problem, has bolstered the proliferation of technical proposals</w:t>
      </w:r>
      <w:r w:rsidRPr="00767740">
        <w:rPr>
          <w:sz w:val="12"/>
        </w:rPr>
        <w:t xml:space="preserve"> that address the specific challenge. The race is on for figuring out what technologies, or portfolio thereof, will solve “the problem.” </w:t>
      </w:r>
      <w:r w:rsidRPr="00875AB6">
        <w:rPr>
          <w:u w:val="single"/>
        </w:rPr>
        <w:t xml:space="preserve">Whether the call is for reviving </w:t>
      </w:r>
      <w:r w:rsidRPr="00875AB6">
        <w:rPr>
          <w:highlight w:val="yellow"/>
          <w:u w:val="single"/>
        </w:rPr>
        <w:t>nuclear power</w:t>
      </w:r>
      <w:r w:rsidRPr="00875AB6">
        <w:rPr>
          <w:u w:val="single"/>
        </w:rPr>
        <w:t xml:space="preserve">, boosting the installation of </w:t>
      </w:r>
      <w:r w:rsidRPr="00875AB6">
        <w:rPr>
          <w:highlight w:val="yellow"/>
          <w:u w:val="single"/>
        </w:rPr>
        <w:t>wind turbines</w:t>
      </w:r>
      <w:r w:rsidRPr="00875AB6">
        <w:rPr>
          <w:u w:val="single"/>
        </w:rPr>
        <w:t>, using</w:t>
      </w:r>
      <w:r w:rsidRPr="00767740">
        <w:rPr>
          <w:sz w:val="12"/>
        </w:rPr>
        <w:t xml:space="preserve"> a variety of </w:t>
      </w:r>
      <w:r w:rsidRPr="00875AB6">
        <w:rPr>
          <w:u w:val="single"/>
        </w:rPr>
        <w:t>renewable</w:t>
      </w:r>
      <w:r w:rsidRPr="00767740">
        <w:rPr>
          <w:sz w:val="12"/>
        </w:rPr>
        <w:t xml:space="preserve"> </w:t>
      </w:r>
      <w:r w:rsidRPr="00875AB6">
        <w:rPr>
          <w:u w:val="single"/>
        </w:rPr>
        <w:t>energy sources,</w:t>
      </w:r>
      <w:r w:rsidRPr="00767740">
        <w:rPr>
          <w:sz w:val="12"/>
        </w:rPr>
        <w:t xml:space="preserve"> increasing the efficiency of fossil-fuel use, </w:t>
      </w:r>
      <w:r w:rsidRPr="00875AB6">
        <w:rPr>
          <w:u w:val="single"/>
        </w:rPr>
        <w:t>developing</w:t>
      </w:r>
      <w:r w:rsidRPr="00767740">
        <w:rPr>
          <w:sz w:val="12"/>
        </w:rPr>
        <w:t xml:space="preserve"> </w:t>
      </w:r>
      <w:r w:rsidRPr="00875AB6">
        <w:rPr>
          <w:highlight w:val="yellow"/>
          <w:u w:val="single"/>
        </w:rPr>
        <w:t>carbon-sequestering</w:t>
      </w:r>
      <w:r w:rsidRPr="00767740">
        <w:rPr>
          <w:sz w:val="12"/>
        </w:rPr>
        <w:t xml:space="preserve"> technologies, </w:t>
      </w:r>
      <w:r w:rsidRPr="00875AB6">
        <w:rPr>
          <w:u w:val="single"/>
        </w:rPr>
        <w:t xml:space="preserve">or placing </w:t>
      </w:r>
      <w:r w:rsidRPr="00875AB6">
        <w:rPr>
          <w:highlight w:val="yellow"/>
          <w:u w:val="single"/>
        </w:rPr>
        <w:t>mirrors in space</w:t>
      </w:r>
      <w:r w:rsidRPr="00767740">
        <w:rPr>
          <w:sz w:val="12"/>
        </w:rPr>
        <w:t xml:space="preserve"> to deflect the sun’s rays, </w:t>
      </w:r>
      <w:r w:rsidRPr="00875AB6">
        <w:rPr>
          <w:u w:val="single"/>
        </w:rPr>
        <w:t xml:space="preserve">the narrow character of such proposals is evident: confront the problem of greenhouse gas emissions by technologically phasing them out, superseding them, capturing them, or mitigating their heating effects. </w:t>
      </w:r>
      <w:r w:rsidRPr="00767740">
        <w:rPr>
          <w:sz w:val="12"/>
        </w:rPr>
        <w:t xml:space="preserve">In his The Revenge of Gaia, for example, Lovelock briefly mentions the need to face climate change by “changing our whole style of living.”16 </w:t>
      </w:r>
      <w:r w:rsidRPr="00875AB6">
        <w:rPr>
          <w:u w:val="single"/>
        </w:rPr>
        <w:t>But the thrust of this work, what readers and policy-makers come away with, is his repeated and strident call for investing in nuclear energy</w:t>
      </w:r>
      <w:r w:rsidRPr="00767740">
        <w:rPr>
          <w:sz w:val="12"/>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875AB6">
        <w:rPr>
          <w:u w:val="single"/>
        </w:rPr>
        <w:t>Yet</w:t>
      </w:r>
      <w:r w:rsidRPr="00767740">
        <w:rPr>
          <w:sz w:val="12"/>
        </w:rPr>
        <w:t xml:space="preserve"> the deepening realization of the threat of climate change, virtually in the wake of stratospheric ozone depletion, also suggests that </w:t>
      </w:r>
      <w:r w:rsidRPr="00875AB6">
        <w:rPr>
          <w:u w:val="single"/>
        </w:rPr>
        <w:t>dealing</w:t>
      </w:r>
      <w:r w:rsidRPr="00767740">
        <w:rPr>
          <w:sz w:val="12"/>
        </w:rPr>
        <w:t xml:space="preserve"> </w:t>
      </w:r>
      <w:r w:rsidRPr="00875AB6">
        <w:rPr>
          <w:u w:val="single"/>
        </w:rPr>
        <w:t xml:space="preserve">with global problems treaty-by-treaty is no solution to the planet’s predicament. </w:t>
      </w:r>
      <w:r w:rsidRPr="00767740">
        <w:rPr>
          <w:sz w:val="12"/>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875AB6">
        <w:rPr>
          <w:highlight w:val="yellow"/>
          <w:u w:val="single"/>
        </w:rPr>
        <w:t>if greenhouse gases were restricted</w:t>
      </w:r>
      <w:r w:rsidRPr="00875AB6">
        <w:rPr>
          <w:u w:val="single"/>
        </w:rPr>
        <w:t xml:space="preserve"> successfully </w:t>
      </w:r>
      <w:r w:rsidRPr="00875AB6">
        <w:rPr>
          <w:highlight w:val="yellow"/>
          <w:u w:val="single"/>
        </w:rPr>
        <w:t>by</w:t>
      </w:r>
      <w:r w:rsidRPr="00875AB6">
        <w:rPr>
          <w:u w:val="single"/>
        </w:rPr>
        <w:t xml:space="preserve"> means of </w:t>
      </w:r>
      <w:r w:rsidRPr="00875AB6">
        <w:rPr>
          <w:highlight w:val="yellow"/>
          <w:u w:val="single"/>
        </w:rPr>
        <w:t>tech</w:t>
      </w:r>
      <w:r w:rsidRPr="00875AB6">
        <w:rPr>
          <w:u w:val="single"/>
        </w:rPr>
        <w:t xml:space="preserve">nological shifts and innovations, the root cause of the </w:t>
      </w:r>
      <w:r w:rsidRPr="00875AB6">
        <w:rPr>
          <w:highlight w:val="yellow"/>
          <w:u w:val="single"/>
        </w:rPr>
        <w:t>ecological crisis</w:t>
      </w:r>
      <w:r w:rsidRPr="00875AB6">
        <w:rPr>
          <w:u w:val="single"/>
        </w:rPr>
        <w:t xml:space="preserve"> as a whole </w:t>
      </w:r>
      <w:r w:rsidRPr="00875AB6">
        <w:rPr>
          <w:highlight w:val="yellow"/>
          <w:u w:val="single"/>
        </w:rPr>
        <w:t>would remain unaddressed</w:t>
      </w:r>
      <w:r w:rsidRPr="00767740">
        <w:rPr>
          <w:sz w:val="12"/>
          <w:highlight w:val="yellow"/>
        </w:rPr>
        <w:t>.</w:t>
      </w:r>
      <w:r w:rsidRPr="00767740">
        <w:rPr>
          <w:sz w:val="12"/>
        </w:rPr>
        <w:t xml:space="preserve"> </w:t>
      </w:r>
      <w:r w:rsidRPr="00875AB6">
        <w:rPr>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767740">
        <w:rPr>
          <w:sz w:val="12"/>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w:t>
      </w:r>
      <w:proofErr w:type="spellStart"/>
      <w:r w:rsidRPr="00767740">
        <w:rPr>
          <w:sz w:val="12"/>
        </w:rPr>
        <w:t>Horkheimer</w:t>
      </w:r>
      <w:proofErr w:type="spellEnd"/>
      <w:r w:rsidRPr="00767740">
        <w:rPr>
          <w:sz w:val="12"/>
        </w:rPr>
        <w:t xml:space="preserve"> and </w:t>
      </w:r>
      <w:proofErr w:type="spellStart"/>
      <w:r w:rsidRPr="00767740">
        <w:rPr>
          <w:sz w:val="12"/>
        </w:rPr>
        <w:t>Adorno</w:t>
      </w:r>
      <w:proofErr w:type="spellEnd"/>
      <w:r w:rsidRPr="00767740">
        <w:rPr>
          <w:sz w:val="12"/>
        </w:rPr>
        <w:t xml:space="preserve"> traced the origins of the collective’s participation in its own domination to the “historical” moment that magical control over nature (and over the deities of nature) was relinquished to a specific elite or clique in exchange for self and social preservation. Max </w:t>
      </w:r>
      <w:proofErr w:type="spellStart"/>
      <w:r w:rsidRPr="00767740">
        <w:rPr>
          <w:sz w:val="12"/>
        </w:rPr>
        <w:t>Horkheimer</w:t>
      </w:r>
      <w:proofErr w:type="spellEnd"/>
      <w:r w:rsidRPr="00767740">
        <w:rPr>
          <w:sz w:val="12"/>
        </w:rPr>
        <w:t xml:space="preserve"> and Theodor </w:t>
      </w:r>
      <w:proofErr w:type="spellStart"/>
      <w:r w:rsidRPr="00767740">
        <w:rPr>
          <w:sz w:val="12"/>
        </w:rPr>
        <w:t>Adorno</w:t>
      </w:r>
      <w:proofErr w:type="spellEnd"/>
      <w:r w:rsidRPr="00767740">
        <w:rPr>
          <w:sz w:val="12"/>
        </w:rPr>
        <w:t xml:space="preserve">,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w:t>
      </w:r>
      <w:proofErr w:type="spellStart"/>
      <w:r w:rsidRPr="00767740">
        <w:rPr>
          <w:sz w:val="12"/>
        </w:rPr>
        <w:t>Naess</w:t>
      </w:r>
      <w:proofErr w:type="spellEnd"/>
      <w:r w:rsidRPr="00767740">
        <w:rPr>
          <w:sz w:val="12"/>
        </w:rPr>
        <w:t xml:space="preserve"> articulated the influential distinction between “shallow” and “deep” ecology, characterized by the focus on symptoms of the environmental crisis, on the one hand, versus critical attention to underlying causes of problems, on the other. Notwithstanding </w:t>
      </w:r>
      <w:proofErr w:type="spellStart"/>
      <w:r w:rsidRPr="00767740">
        <w:rPr>
          <w:sz w:val="12"/>
        </w:rPr>
        <w:t>its</w:t>
      </w:r>
      <w:proofErr w:type="spellEnd"/>
      <w:r w:rsidRPr="00767740">
        <w:rPr>
          <w:sz w:val="12"/>
        </w:rPr>
        <w:t xml:space="preserve"> unfortunate elitist overtones—implying that some environmental thinkers are capable of reflecting deeply, while others flounder with superficialities—the shallow-deep distinction has been significant for two compelling reasons. One, it clarified how “</w:t>
      </w:r>
      <w:proofErr w:type="spellStart"/>
      <w:r w:rsidRPr="00767740">
        <w:rPr>
          <w:sz w:val="12"/>
        </w:rPr>
        <w:t>symptomology</w:t>
      </w:r>
      <w:proofErr w:type="spellEnd"/>
      <w:r w:rsidRPr="00767740">
        <w:rPr>
          <w:sz w:val="12"/>
        </w:rPr>
        <w:t xml:space="preserve">”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w:t>
      </w:r>
      <w:proofErr w:type="spellStart"/>
      <w:r w:rsidRPr="00767740">
        <w:rPr>
          <w:sz w:val="12"/>
        </w:rPr>
        <w:t>Naess</w:t>
      </w:r>
      <w:proofErr w:type="spellEnd"/>
      <w:r w:rsidRPr="00767740">
        <w:rPr>
          <w:sz w:val="12"/>
        </w:rPr>
        <w:t xml:space="preserve">, “The Shallow and the Deep, Long- Range Ecology Movements,” in George Sessions, ed., Deep Ecology for the Twenty-First Century (1973; Boston: </w:t>
      </w:r>
      <w:proofErr w:type="spellStart"/>
      <w:r w:rsidRPr="00767740">
        <w:rPr>
          <w:sz w:val="12"/>
        </w:rPr>
        <w:t>Shambhala</w:t>
      </w:r>
      <w:proofErr w:type="spellEnd"/>
      <w:r w:rsidRPr="00767740">
        <w:rPr>
          <w:sz w:val="12"/>
        </w:rPr>
        <w:t xml:space="preserve">,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875AB6">
        <w:rPr>
          <w:highlight w:val="yellow"/>
          <w:u w:val="single"/>
          <w:lang w:eastAsia="zh-CN"/>
        </w:rPr>
        <w:t>cl</w:t>
      </w:r>
      <w:r w:rsidRPr="00875AB6">
        <w:rPr>
          <w:highlight w:val="yellow"/>
          <w:u w:val="single"/>
        </w:rPr>
        <w:t>imate-change discourse encourages</w:t>
      </w:r>
      <w:r w:rsidRPr="00875AB6">
        <w:rPr>
          <w:u w:val="single"/>
        </w:rPr>
        <w:t xml:space="preserve"> the continued </w:t>
      </w:r>
      <w:r w:rsidRPr="00875AB6">
        <w:rPr>
          <w:highlight w:val="yellow"/>
          <w:u w:val="single"/>
        </w:rPr>
        <w:t>marginalization of the biodiversity crisis</w:t>
      </w:r>
      <w:r w:rsidRPr="00767740">
        <w:rPr>
          <w:sz w:val="12"/>
        </w:rPr>
        <w:t>—a crisis that has been soberly described as a holocaust</w:t>
      </w:r>
      <w:proofErr w:type="gramStart"/>
      <w:r w:rsidRPr="00767740">
        <w:rPr>
          <w:sz w:val="12"/>
        </w:rPr>
        <w:t>,22</w:t>
      </w:r>
      <w:proofErr w:type="gramEnd"/>
      <w:r w:rsidRPr="00767740">
        <w:rPr>
          <w:sz w:val="12"/>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767740">
        <w:rPr>
          <w:sz w:val="12"/>
        </w:rPr>
        <w:t>biodepletion</w:t>
      </w:r>
      <w:proofErr w:type="spellEnd"/>
      <w:r w:rsidRPr="00767740">
        <w:rPr>
          <w:sz w:val="12"/>
        </w:rPr>
        <w:t xml:space="preserve"> predates dangerous greenhouse-gas buildup by decades, centuries, or longer, and will not be stopped by a technological resolution of global warming. </w:t>
      </w:r>
      <w:r w:rsidRPr="00875AB6">
        <w:rPr>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B01410" w:rsidRPr="00767740" w:rsidRDefault="00B01410" w:rsidP="00B01410">
      <w:pPr>
        <w:pStyle w:val="Heading4"/>
        <w:rPr>
          <w:rFonts w:eastAsia="Calibri"/>
        </w:rPr>
      </w:pPr>
      <w:r>
        <w:rPr>
          <w:rFonts w:eastAsia="Calibri"/>
        </w:rPr>
        <w:t>T</w:t>
      </w:r>
      <w:r w:rsidRPr="00767740">
        <w:rPr>
          <w:rFonts w:eastAsia="Calibri"/>
        </w:rPr>
        <w:t>he system is collapsing around us – climate change, resource scarc</w:t>
      </w:r>
      <w:r>
        <w:rPr>
          <w:rFonts w:eastAsia="Calibri"/>
        </w:rPr>
        <w:t>ity, militarization of society, etc. are</w:t>
      </w:r>
      <w:r w:rsidRPr="00767740">
        <w:rPr>
          <w:rFonts w:eastAsia="Calibri"/>
        </w:rPr>
        <w:t xml:space="preserve"> all a result of state-centric security </w:t>
      </w:r>
      <w:r>
        <w:rPr>
          <w:rFonts w:eastAsia="Calibri"/>
        </w:rPr>
        <w:t xml:space="preserve">discourse and the failure of IR </w:t>
      </w:r>
      <w:r w:rsidRPr="00767740">
        <w:rPr>
          <w:rFonts w:eastAsia="Calibri"/>
        </w:rPr>
        <w:t xml:space="preserve">to recognize the complexity of the global system – it’s try or die to shift the frame or ensure human extinction </w:t>
      </w:r>
    </w:p>
    <w:p w:rsidR="00B01410" w:rsidRPr="00767740" w:rsidRDefault="00B01410" w:rsidP="00B01410">
      <w:pPr>
        <w:rPr>
          <w:rFonts w:eastAsia="Calibri"/>
        </w:rPr>
      </w:pPr>
      <w:r w:rsidRPr="00767740">
        <w:rPr>
          <w:rFonts w:eastAsia="Calibri"/>
          <w:b/>
          <w:sz w:val="24"/>
          <w:u w:val="single"/>
        </w:rPr>
        <w:t>Ahmed 12</w:t>
      </w:r>
      <w:r w:rsidRPr="00767740">
        <w:rPr>
          <w:rFonts w:eastAsia="Calibri"/>
        </w:rPr>
        <w:t xml:space="preserve"> (</w:t>
      </w:r>
      <w:proofErr w:type="spellStart"/>
      <w:r w:rsidRPr="00767740">
        <w:rPr>
          <w:rFonts w:eastAsia="Calibri"/>
        </w:rPr>
        <w:t>Nafeez</w:t>
      </w:r>
      <w:proofErr w:type="spellEnd"/>
      <w:r w:rsidRPr="00767740">
        <w:rPr>
          <w:rFonts w:eastAsia="Calibri"/>
        </w:rPr>
        <w:t xml:space="preserve"> </w:t>
      </w:r>
      <w:proofErr w:type="spellStart"/>
      <w:r w:rsidRPr="00767740">
        <w:rPr>
          <w:rFonts w:eastAsia="Calibri"/>
        </w:rPr>
        <w:t>Mosaddeq</w:t>
      </w:r>
      <w:proofErr w:type="spellEnd"/>
      <w:r w:rsidRPr="00767740">
        <w:rPr>
          <w:rFonts w:eastAsia="Calibri"/>
        </w:rPr>
        <w:t xml:space="preserve"> Ahmed, PhD in international relations from the School of Global Studies at Sussex University, executive director of the Institute for Policy Research and Development, former professor of international relations at Sussex, writer for the Guardian, 2012, “The International Relations of Crisis and the Crisis of International Relations: From the </w:t>
      </w:r>
      <w:proofErr w:type="spellStart"/>
      <w:r w:rsidRPr="00767740">
        <w:rPr>
          <w:rFonts w:eastAsia="Calibri"/>
        </w:rPr>
        <w:t>Securitisation</w:t>
      </w:r>
      <w:proofErr w:type="spellEnd"/>
      <w:r w:rsidRPr="00767740">
        <w:rPr>
          <w:rFonts w:eastAsia="Calibri"/>
        </w:rPr>
        <w:t xml:space="preserve"> of Scarcity to the </w:t>
      </w:r>
      <w:proofErr w:type="spellStart"/>
      <w:r w:rsidRPr="00767740">
        <w:rPr>
          <w:rFonts w:eastAsia="Calibri"/>
        </w:rPr>
        <w:t>Militarisation</w:t>
      </w:r>
      <w:proofErr w:type="spellEnd"/>
      <w:r w:rsidRPr="00767740">
        <w:rPr>
          <w:rFonts w:eastAsia="Calibri"/>
        </w:rPr>
        <w:t xml:space="preserve"> of Society,” </w:t>
      </w:r>
      <w:r w:rsidRPr="00767740">
        <w:rPr>
          <w:rFonts w:eastAsia="Calibri"/>
          <w:i/>
        </w:rPr>
        <w:t>Global Change, Peace &amp; Security</w:t>
      </w:r>
      <w:r w:rsidRPr="00767740">
        <w:rPr>
          <w:rFonts w:eastAsia="Calibri"/>
        </w:rPr>
        <w:t xml:space="preserve"> Volume 23 Issue 3)</w:t>
      </w:r>
    </w:p>
    <w:p w:rsidR="00B01410" w:rsidRPr="00AD0783" w:rsidRDefault="00B01410" w:rsidP="00B01410">
      <w:pPr>
        <w:rPr>
          <w:rFonts w:eastAsia="Calibri"/>
          <w:sz w:val="14"/>
        </w:rPr>
      </w:pPr>
      <w:r w:rsidRPr="00767740">
        <w:rPr>
          <w:rFonts w:eastAsia="Calibri"/>
          <w:sz w:val="14"/>
        </w:rPr>
        <w:t xml:space="preserve">Unfortunately, </w:t>
      </w:r>
      <w:r w:rsidRPr="00767740">
        <w:rPr>
          <w:rFonts w:eastAsia="Calibri"/>
          <w:highlight w:val="green"/>
          <w:u w:val="single"/>
        </w:rPr>
        <w:t>orthodox IR approaches are ill-equipped to understand</w:t>
      </w:r>
      <w:r w:rsidRPr="00767740">
        <w:rPr>
          <w:rFonts w:eastAsia="Calibri"/>
          <w:u w:val="single"/>
        </w:rPr>
        <w:t xml:space="preserve"> the complexity of these</w:t>
      </w:r>
      <w:r w:rsidRPr="00767740">
        <w:rPr>
          <w:rFonts w:eastAsia="Calibri"/>
          <w:sz w:val="12"/>
        </w:rPr>
        <w:t>¶</w:t>
      </w:r>
      <w:r w:rsidRPr="00767740">
        <w:rPr>
          <w:rFonts w:eastAsia="Calibri"/>
          <w:sz w:val="12"/>
          <w:u w:val="single"/>
        </w:rPr>
        <w:t xml:space="preserve"> </w:t>
      </w:r>
      <w:r w:rsidRPr="00767740">
        <w:rPr>
          <w:rFonts w:eastAsia="Calibri"/>
          <w:highlight w:val="green"/>
          <w:u w:val="single"/>
        </w:rPr>
        <w:t>interconnected global crises</w:t>
      </w:r>
      <w:r w:rsidRPr="00767740">
        <w:rPr>
          <w:rFonts w:eastAsia="Calibri"/>
          <w:u w:val="single"/>
        </w:rPr>
        <w:t xml:space="preserve"> and their interdependent impacts on the international system.</w:t>
      </w:r>
      <w:r w:rsidRPr="00767740">
        <w:rPr>
          <w:rFonts w:eastAsia="Calibri"/>
          <w:sz w:val="12"/>
        </w:rPr>
        <w:t>¶</w:t>
      </w:r>
      <w:r w:rsidRPr="00767740">
        <w:rPr>
          <w:rFonts w:eastAsia="Calibri"/>
          <w:sz w:val="12"/>
          <w:u w:val="single"/>
        </w:rPr>
        <w:t xml:space="preserve"> </w:t>
      </w:r>
      <w:proofErr w:type="gramStart"/>
      <w:r w:rsidRPr="00767740">
        <w:rPr>
          <w:rFonts w:eastAsia="Calibri"/>
          <w:sz w:val="14"/>
        </w:rPr>
        <w:t>Generally,</w:t>
      </w:r>
      <w:proofErr w:type="gramEnd"/>
      <w:r w:rsidRPr="00767740">
        <w:rPr>
          <w:rFonts w:eastAsia="Calibri"/>
          <w:sz w:val="14"/>
        </w:rPr>
        <w:t xml:space="preserve"> </w:t>
      </w:r>
      <w:r w:rsidRPr="00767740">
        <w:rPr>
          <w:rFonts w:eastAsia="Calibri"/>
          <w:u w:val="single"/>
        </w:rPr>
        <w:t>IR scholars have examined global crises as discrete phenomena. Economic and</w:t>
      </w:r>
      <w:r w:rsidRPr="00767740">
        <w:rPr>
          <w:rFonts w:eastAsia="Calibri"/>
          <w:sz w:val="12"/>
        </w:rPr>
        <w:t>¶</w:t>
      </w:r>
      <w:r w:rsidRPr="00767740">
        <w:rPr>
          <w:rFonts w:eastAsia="Calibri"/>
          <w:sz w:val="12"/>
          <w:u w:val="single"/>
        </w:rPr>
        <w:t xml:space="preserve"> </w:t>
      </w:r>
      <w:r w:rsidRPr="00767740">
        <w:rPr>
          <w:rFonts w:eastAsia="Calibri"/>
          <w:u w:val="single"/>
        </w:rPr>
        <w:t>financial crises are studied within the discipline of International Political Economy</w:t>
      </w:r>
      <w:r w:rsidRPr="00767740">
        <w:rPr>
          <w:rFonts w:eastAsia="Calibri"/>
          <w:sz w:val="14"/>
        </w:rPr>
        <w:t>, particularly</w:t>
      </w:r>
      <w:r w:rsidRPr="00767740">
        <w:rPr>
          <w:rFonts w:eastAsia="Calibri"/>
          <w:sz w:val="12"/>
        </w:rPr>
        <w:t>¶</w:t>
      </w:r>
      <w:r w:rsidRPr="00767740">
        <w:rPr>
          <w:rFonts w:eastAsia="Calibri"/>
          <w:sz w:val="14"/>
        </w:rPr>
        <w:t xml:space="preserve"> with a view to understanding their structural causes and trajectories, sometimes including their</w:t>
      </w:r>
      <w:r w:rsidRPr="00767740">
        <w:rPr>
          <w:rFonts w:eastAsia="Calibri"/>
          <w:sz w:val="12"/>
        </w:rPr>
        <w:t>¶</w:t>
      </w:r>
      <w:r w:rsidRPr="00767740">
        <w:rPr>
          <w:rFonts w:eastAsia="Calibri"/>
          <w:sz w:val="14"/>
        </w:rPr>
        <w:t xml:space="preserve"> impact on development, inequality and poverty. </w:t>
      </w:r>
      <w:r w:rsidRPr="00767740">
        <w:rPr>
          <w:rFonts w:eastAsia="Calibri"/>
          <w:u w:val="single"/>
        </w:rPr>
        <w:t>Energy depletion</w:t>
      </w:r>
      <w:r w:rsidRPr="00767740">
        <w:rPr>
          <w:rFonts w:eastAsia="Calibri"/>
          <w:sz w:val="14"/>
        </w:rPr>
        <w:t xml:space="preserve"> as a global systemic</w:t>
      </w:r>
      <w:r w:rsidRPr="00767740">
        <w:rPr>
          <w:rFonts w:eastAsia="Calibri"/>
          <w:sz w:val="12"/>
        </w:rPr>
        <w:t>¶</w:t>
      </w:r>
      <w:r w:rsidRPr="00767740">
        <w:rPr>
          <w:rFonts w:eastAsia="Calibri"/>
          <w:sz w:val="14"/>
        </w:rPr>
        <w:t xml:space="preserve"> problem </w:t>
      </w:r>
      <w:r w:rsidRPr="00767740">
        <w:rPr>
          <w:rFonts w:eastAsia="Calibri"/>
          <w:u w:val="single"/>
        </w:rPr>
        <w:t>is rarely acknowledged in the IR literature, but when (rarely) acknowledged, it is</w:t>
      </w:r>
      <w:r w:rsidRPr="00767740">
        <w:rPr>
          <w:rFonts w:eastAsia="Calibri"/>
          <w:sz w:val="12"/>
        </w:rPr>
        <w:t>¶</w:t>
      </w:r>
      <w:r w:rsidRPr="00767740">
        <w:rPr>
          <w:rFonts w:eastAsia="Calibri"/>
          <w:sz w:val="12"/>
          <w:u w:val="single"/>
        </w:rPr>
        <w:t xml:space="preserve"> </w:t>
      </w:r>
      <w:r w:rsidRPr="00767740">
        <w:rPr>
          <w:rFonts w:eastAsia="Calibri"/>
          <w:u w:val="single"/>
        </w:rPr>
        <w:t>largely viewed through the lens of energy policy as an arm of ‘national security’. Similarly</w:t>
      </w:r>
      <w:proofErr w:type="gramStart"/>
      <w:r w:rsidRPr="00767740">
        <w:rPr>
          <w:rFonts w:eastAsia="Calibri"/>
          <w:u w:val="single"/>
        </w:rPr>
        <w:t>,</w:t>
      </w:r>
      <w:r w:rsidRPr="00767740">
        <w:rPr>
          <w:rFonts w:eastAsia="Calibri"/>
          <w:sz w:val="12"/>
        </w:rPr>
        <w:t>¶</w:t>
      </w:r>
      <w:proofErr w:type="gramEnd"/>
      <w:r w:rsidRPr="00767740">
        <w:rPr>
          <w:rFonts w:eastAsia="Calibri"/>
          <w:sz w:val="12"/>
          <w:u w:val="single"/>
        </w:rPr>
        <w:t xml:space="preserve"> </w:t>
      </w:r>
      <w:r w:rsidRPr="00767740">
        <w:rPr>
          <w:rFonts w:eastAsia="Calibri"/>
          <w:highlight w:val="green"/>
          <w:u w:val="single"/>
        </w:rPr>
        <w:t>climate change is examined in</w:t>
      </w:r>
      <w:r w:rsidRPr="00767740">
        <w:rPr>
          <w:rFonts w:eastAsia="Calibri"/>
          <w:u w:val="single"/>
        </w:rPr>
        <w:t xml:space="preserve"> the context of </w:t>
      </w:r>
      <w:r w:rsidRPr="00767740">
        <w:rPr>
          <w:rFonts w:eastAsia="Calibri"/>
          <w:highlight w:val="green"/>
          <w:u w:val="single"/>
        </w:rPr>
        <w:t>its strategic implications</w:t>
      </w:r>
      <w:r w:rsidRPr="00767740">
        <w:rPr>
          <w:rFonts w:eastAsia="Calibri"/>
          <w:u w:val="single"/>
        </w:rPr>
        <w:t xml:space="preserve"> in exacerbating vulnerability</w:t>
      </w:r>
      <w:r w:rsidRPr="00767740">
        <w:rPr>
          <w:rFonts w:eastAsia="Calibri"/>
          <w:sz w:val="12"/>
        </w:rPr>
        <w:t>¶</w:t>
      </w:r>
      <w:r w:rsidRPr="00767740">
        <w:rPr>
          <w:rFonts w:eastAsia="Calibri"/>
          <w:sz w:val="12"/>
          <w:u w:val="single"/>
        </w:rPr>
        <w:t xml:space="preserve"> </w:t>
      </w:r>
      <w:r w:rsidRPr="00767740">
        <w:rPr>
          <w:rFonts w:eastAsia="Calibri"/>
          <w:u w:val="single"/>
        </w:rPr>
        <w:t xml:space="preserve">to violent conflict or </w:t>
      </w:r>
      <w:proofErr w:type="spellStart"/>
      <w:r w:rsidRPr="00767740">
        <w:rPr>
          <w:rFonts w:eastAsia="Calibri"/>
          <w:u w:val="single"/>
        </w:rPr>
        <w:t>scrutinised</w:t>
      </w:r>
      <w:proofErr w:type="spellEnd"/>
      <w:r w:rsidRPr="00767740">
        <w:rPr>
          <w:rFonts w:eastAsia="Calibri"/>
          <w:u w:val="single"/>
        </w:rPr>
        <w:t xml:space="preserve"> in the context of the scope for inter-state negotiations</w:t>
      </w:r>
      <w:r w:rsidRPr="00767740">
        <w:rPr>
          <w:rFonts w:eastAsia="Calibri"/>
          <w:sz w:val="12"/>
        </w:rPr>
        <w:t>¶</w:t>
      </w:r>
      <w:r w:rsidRPr="00767740">
        <w:rPr>
          <w:rFonts w:eastAsia="Calibri"/>
          <w:sz w:val="12"/>
          <w:u w:val="single"/>
        </w:rPr>
        <w:t xml:space="preserve"> </w:t>
      </w:r>
      <w:r w:rsidRPr="00767740">
        <w:rPr>
          <w:rFonts w:eastAsia="Calibri"/>
          <w:u w:val="single"/>
        </w:rPr>
        <w:t>and global governance</w:t>
      </w:r>
      <w:r w:rsidRPr="00767740">
        <w:rPr>
          <w:rFonts w:eastAsia="Calibri"/>
          <w:sz w:val="14"/>
        </w:rPr>
        <w:t>.54</w:t>
      </w:r>
      <w:r w:rsidRPr="00767740">
        <w:rPr>
          <w:rFonts w:eastAsia="Calibri"/>
          <w:sz w:val="12"/>
        </w:rPr>
        <w:t>¶</w:t>
      </w:r>
      <w:r w:rsidRPr="00767740">
        <w:rPr>
          <w:rFonts w:eastAsia="Calibri"/>
          <w:sz w:val="14"/>
        </w:rPr>
        <w:t xml:space="preserve"> For the most part, </w:t>
      </w:r>
      <w:r w:rsidRPr="00767740">
        <w:rPr>
          <w:rFonts w:eastAsia="Calibri"/>
          <w:highlight w:val="green"/>
          <w:u w:val="single"/>
        </w:rPr>
        <w:t>IR</w:t>
      </w:r>
      <w:r w:rsidRPr="00767740">
        <w:rPr>
          <w:rFonts w:eastAsia="Calibri"/>
          <w:u w:val="single"/>
        </w:rPr>
        <w:t xml:space="preserve"> as a discipline </w:t>
      </w:r>
      <w:r w:rsidRPr="00767740">
        <w:rPr>
          <w:rFonts w:eastAsia="Calibri"/>
          <w:highlight w:val="green"/>
          <w:u w:val="single"/>
        </w:rPr>
        <w:t>has not</w:t>
      </w:r>
      <w:r w:rsidRPr="00767740">
        <w:rPr>
          <w:rFonts w:eastAsia="Calibri"/>
          <w:u w:val="single"/>
        </w:rPr>
        <w:t xml:space="preserve"> fully </w:t>
      </w:r>
      <w:r w:rsidRPr="00767740">
        <w:rPr>
          <w:rFonts w:eastAsia="Calibri"/>
          <w:highlight w:val="green"/>
          <w:u w:val="single"/>
        </w:rPr>
        <w:t>acknowledged the real-world scale of these</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crises</w:t>
      </w:r>
      <w:r w:rsidRPr="00767740">
        <w:rPr>
          <w:rFonts w:eastAsia="Calibri"/>
          <w:u w:val="single"/>
        </w:rPr>
        <w:t xml:space="preserve"> as inherently interdependent phenomena requiring an integrated and holistic theoretical</w:t>
      </w:r>
      <w:r w:rsidRPr="00767740">
        <w:rPr>
          <w:rFonts w:eastAsia="Calibri"/>
          <w:sz w:val="12"/>
        </w:rPr>
        <w:t>¶</w:t>
      </w:r>
      <w:r w:rsidRPr="00767740">
        <w:rPr>
          <w:rFonts w:eastAsia="Calibri"/>
          <w:sz w:val="12"/>
          <w:u w:val="single"/>
        </w:rPr>
        <w:t xml:space="preserve"> </w:t>
      </w:r>
      <w:r w:rsidRPr="00767740">
        <w:rPr>
          <w:rFonts w:eastAsia="Calibri"/>
          <w:u w:val="single"/>
        </w:rPr>
        <w:t>appraisal</w:t>
      </w:r>
      <w:r w:rsidRPr="00767740">
        <w:rPr>
          <w:rFonts w:eastAsia="Calibri"/>
          <w:sz w:val="14"/>
        </w:rPr>
        <w:t xml:space="preserve">. Many </w:t>
      </w:r>
      <w:r w:rsidRPr="00767740">
        <w:rPr>
          <w:rFonts w:eastAsia="Calibri"/>
          <w:u w:val="single"/>
        </w:rPr>
        <w:t>traditional neorealist scholars</w:t>
      </w:r>
      <w:r w:rsidRPr="00767740">
        <w:rPr>
          <w:rFonts w:eastAsia="Calibri"/>
          <w:sz w:val="14"/>
        </w:rPr>
        <w:t xml:space="preserve">, of course, </w:t>
      </w:r>
      <w:r w:rsidRPr="00767740">
        <w:rPr>
          <w:rFonts w:eastAsia="Calibri"/>
          <w:u w:val="single"/>
        </w:rPr>
        <w:t>view environmental factors as of either</w:t>
      </w:r>
      <w:r w:rsidRPr="00767740">
        <w:rPr>
          <w:rFonts w:eastAsia="Calibri"/>
          <w:sz w:val="12"/>
        </w:rPr>
        <w:t>¶</w:t>
      </w:r>
      <w:r w:rsidRPr="00767740">
        <w:rPr>
          <w:rFonts w:eastAsia="Calibri"/>
          <w:sz w:val="12"/>
          <w:u w:val="single"/>
        </w:rPr>
        <w:t xml:space="preserve"> </w:t>
      </w:r>
      <w:r w:rsidRPr="00767740">
        <w:rPr>
          <w:rFonts w:eastAsia="Calibri"/>
          <w:u w:val="single"/>
        </w:rPr>
        <w:t>minimal or negligible significance in identifying future security threats and explaining past,</w:t>
      </w:r>
      <w:r w:rsidRPr="00767740">
        <w:rPr>
          <w:rFonts w:eastAsia="Calibri"/>
          <w:sz w:val="12"/>
        </w:rPr>
        <w:t>¶</w:t>
      </w:r>
      <w:r w:rsidRPr="00767740">
        <w:rPr>
          <w:rFonts w:eastAsia="Calibri"/>
          <w:sz w:val="12"/>
          <w:u w:val="single"/>
        </w:rPr>
        <w:t xml:space="preserve"> </w:t>
      </w:r>
      <w:r w:rsidRPr="00767740">
        <w:rPr>
          <w:rFonts w:eastAsia="Calibri"/>
          <w:u w:val="single"/>
        </w:rPr>
        <w:t>present or potential inter-state conflicts</w:t>
      </w:r>
      <w:r w:rsidRPr="00767740">
        <w:rPr>
          <w:rFonts w:eastAsia="Calibri"/>
          <w:sz w:val="14"/>
        </w:rPr>
        <w:t xml:space="preserve">.55 </w:t>
      </w:r>
      <w:r w:rsidRPr="00767740">
        <w:rPr>
          <w:rFonts w:eastAsia="Calibri"/>
          <w:u w:val="single"/>
        </w:rPr>
        <w:t>Yet as evidence of climate change has become more</w:t>
      </w:r>
      <w:r w:rsidRPr="00767740">
        <w:rPr>
          <w:rFonts w:eastAsia="Calibri"/>
          <w:sz w:val="12"/>
        </w:rPr>
        <w:t>¶</w:t>
      </w:r>
      <w:r w:rsidRPr="00767740">
        <w:rPr>
          <w:rFonts w:eastAsia="Calibri"/>
          <w:sz w:val="12"/>
          <w:u w:val="single"/>
        </w:rPr>
        <w:t xml:space="preserve"> </w:t>
      </w:r>
      <w:r w:rsidRPr="00767740">
        <w:rPr>
          <w:rFonts w:eastAsia="Calibri"/>
          <w:u w:val="single"/>
        </w:rPr>
        <w:t>disturbing, such perspectives have been increasingly contested.</w:t>
      </w:r>
      <w:r w:rsidRPr="00767740">
        <w:rPr>
          <w:rFonts w:eastAsia="Calibri"/>
          <w:sz w:val="14"/>
        </w:rPr>
        <w:t xml:space="preserve"> While some scholars tend to</w:t>
      </w:r>
      <w:r w:rsidRPr="00767740">
        <w:rPr>
          <w:rFonts w:eastAsia="Calibri"/>
          <w:sz w:val="12"/>
        </w:rPr>
        <w:t>¶</w:t>
      </w:r>
      <w:r w:rsidRPr="00767740">
        <w:rPr>
          <w:rFonts w:eastAsia="Calibri"/>
          <w:sz w:val="14"/>
        </w:rPr>
        <w:t xml:space="preserve"> focus on the role of natural resource shortages or abundance in engendering conditions of</w:t>
      </w:r>
      <w:r w:rsidRPr="00767740">
        <w:rPr>
          <w:rFonts w:eastAsia="Calibri"/>
          <w:sz w:val="12"/>
        </w:rPr>
        <w:t>¶</w:t>
      </w:r>
      <w:r w:rsidRPr="00767740">
        <w:rPr>
          <w:rFonts w:eastAsia="Calibri"/>
          <w:sz w:val="14"/>
        </w:rPr>
        <w:t xml:space="preserve"> anarchy and violence, others investigate the capacity or inability of states to negotiate viable</w:t>
      </w:r>
      <w:r w:rsidRPr="00767740">
        <w:rPr>
          <w:rFonts w:eastAsia="Calibri"/>
          <w:sz w:val="12"/>
        </w:rPr>
        <w:t>¶</w:t>
      </w:r>
      <w:r w:rsidRPr="00767740">
        <w:rPr>
          <w:rFonts w:eastAsia="Calibri"/>
          <w:sz w:val="14"/>
        </w:rPr>
        <w:t xml:space="preserve"> cooperative international regulatory frameworks to prevent or respond to crises. As such, </w:t>
      </w:r>
      <w:r w:rsidRPr="00767740">
        <w:rPr>
          <w:rFonts w:eastAsia="Calibri"/>
          <w:u w:val="single"/>
        </w:rPr>
        <w:t>most</w:t>
      </w:r>
      <w:r w:rsidRPr="00767740">
        <w:rPr>
          <w:rFonts w:eastAsia="Calibri"/>
          <w:sz w:val="12"/>
        </w:rPr>
        <w:t>¶</w:t>
      </w:r>
      <w:r w:rsidRPr="00767740">
        <w:rPr>
          <w:rFonts w:eastAsia="Calibri"/>
          <w:sz w:val="12"/>
          <w:u w:val="single"/>
        </w:rPr>
        <w:t xml:space="preserve"> </w:t>
      </w:r>
      <w:r w:rsidRPr="00767740">
        <w:rPr>
          <w:rFonts w:eastAsia="Calibri"/>
          <w:u w:val="single"/>
        </w:rPr>
        <w:t xml:space="preserve">theorists draw either implicitly or explicitly on </w:t>
      </w:r>
      <w:r w:rsidRPr="00767740">
        <w:rPr>
          <w:rFonts w:eastAsia="Calibri"/>
          <w:highlight w:val="green"/>
          <w:u w:val="single"/>
        </w:rPr>
        <w:t>neorealist</w:t>
      </w:r>
      <w:r w:rsidRPr="00767740">
        <w:rPr>
          <w:rFonts w:eastAsia="Calibri"/>
          <w:u w:val="single"/>
        </w:rPr>
        <w:t xml:space="preserve"> or neoliberal </w:t>
      </w:r>
      <w:r w:rsidRPr="00767740">
        <w:rPr>
          <w:rFonts w:eastAsia="Calibri"/>
          <w:highlight w:val="green"/>
          <w:u w:val="single"/>
        </w:rPr>
        <w:t>assumptions</w:t>
      </w:r>
      <w:r w:rsidRPr="00767740">
        <w:rPr>
          <w:rFonts w:eastAsia="Calibri"/>
          <w:u w:val="single"/>
        </w:rPr>
        <w:t xml:space="preserve"> about state</w:t>
      </w:r>
      <w:r w:rsidRPr="00767740">
        <w:rPr>
          <w:rFonts w:eastAsia="Calibri"/>
          <w:sz w:val="12"/>
        </w:rPr>
        <w:t>¶</w:t>
      </w:r>
      <w:r w:rsidRPr="00767740">
        <w:rPr>
          <w:rFonts w:eastAsia="Calibri"/>
          <w:sz w:val="12"/>
          <w:u w:val="single"/>
        </w:rPr>
        <w:t xml:space="preserve"> </w:t>
      </w:r>
      <w:proofErr w:type="spellStart"/>
      <w:r w:rsidRPr="00767740">
        <w:rPr>
          <w:rFonts w:eastAsia="Calibri"/>
          <w:u w:val="single"/>
        </w:rPr>
        <w:t>behaviour</w:t>
      </w:r>
      <w:proofErr w:type="spellEnd"/>
      <w:r w:rsidRPr="00767740">
        <w:rPr>
          <w:rFonts w:eastAsia="Calibri"/>
          <w:u w:val="single"/>
        </w:rPr>
        <w:t xml:space="preserve"> in the international system, debilitating their ability to understand these crises precisely</w:t>
      </w:r>
      <w:r w:rsidRPr="00767740">
        <w:rPr>
          <w:rFonts w:eastAsia="Calibri"/>
          <w:sz w:val="12"/>
        </w:rPr>
        <w:t>¶</w:t>
      </w:r>
      <w:r w:rsidRPr="00767740">
        <w:rPr>
          <w:rFonts w:eastAsia="Calibri"/>
          <w:sz w:val="12"/>
          <w:u w:val="single"/>
        </w:rPr>
        <w:t xml:space="preserve"> </w:t>
      </w:r>
      <w:r w:rsidRPr="00767740">
        <w:rPr>
          <w:rFonts w:eastAsia="Calibri"/>
          <w:u w:val="single"/>
        </w:rPr>
        <w:t>in their global systemic context</w:t>
      </w:r>
      <w:r w:rsidRPr="00767740">
        <w:rPr>
          <w:rFonts w:eastAsia="Calibri"/>
          <w:sz w:val="14"/>
        </w:rPr>
        <w:t>.</w:t>
      </w:r>
      <w:r w:rsidRPr="00767740">
        <w:rPr>
          <w:rFonts w:eastAsia="Calibri"/>
          <w:sz w:val="12"/>
        </w:rPr>
        <w:t>¶</w:t>
      </w:r>
      <w:r w:rsidRPr="00767740">
        <w:rPr>
          <w:rFonts w:eastAsia="Calibri"/>
          <w:sz w:val="14"/>
        </w:rPr>
        <w:t xml:space="preserve"> 2.2 </w:t>
      </w:r>
      <w:proofErr w:type="spellStart"/>
      <w:r w:rsidRPr="00767740">
        <w:rPr>
          <w:rFonts w:eastAsia="Calibri"/>
          <w:sz w:val="14"/>
        </w:rPr>
        <w:t>Neorealism</w:t>
      </w:r>
      <w:proofErr w:type="spellEnd"/>
      <w:r w:rsidRPr="00767740">
        <w:rPr>
          <w:rFonts w:eastAsia="Calibri"/>
          <w:sz w:val="14"/>
        </w:rPr>
        <w:t>: tragedy as self-fulfilling prophecy</w:t>
      </w:r>
      <w:r w:rsidRPr="00767740">
        <w:rPr>
          <w:rFonts w:eastAsia="Calibri"/>
          <w:sz w:val="12"/>
        </w:rPr>
        <w:t>¶</w:t>
      </w:r>
      <w:r w:rsidRPr="00767740">
        <w:rPr>
          <w:rFonts w:eastAsia="Calibri"/>
          <w:sz w:val="14"/>
        </w:rPr>
        <w:t xml:space="preserve"> In one salient example, O’Keefe draws extensively on both offensive and defensive variants of</w:t>
      </w:r>
      <w:r w:rsidRPr="00767740">
        <w:rPr>
          <w:rFonts w:eastAsia="Calibri"/>
          <w:sz w:val="12"/>
        </w:rPr>
        <w:t>¶</w:t>
      </w:r>
      <w:r w:rsidRPr="00767740">
        <w:rPr>
          <w:rFonts w:eastAsia="Calibri"/>
          <w:sz w:val="14"/>
        </w:rPr>
        <w:t xml:space="preserve"> neorealist theory, including the work of Jack Snyder, Robert Jervis and Kenneth Waltz, to</w:t>
      </w:r>
      <w:r w:rsidRPr="00767740">
        <w:rPr>
          <w:rFonts w:eastAsia="Calibri"/>
          <w:sz w:val="12"/>
        </w:rPr>
        <w:t>¶</w:t>
      </w:r>
      <w:r w:rsidRPr="00767740">
        <w:rPr>
          <w:rFonts w:eastAsia="Calibri"/>
          <w:sz w:val="14"/>
        </w:rPr>
        <w:t xml:space="preserve"> argue for realism’s continuing relevance in understanding how the ‘biophysical environment</w:t>
      </w:r>
      <w:r w:rsidRPr="00767740">
        <w:rPr>
          <w:rFonts w:eastAsia="Calibri"/>
          <w:sz w:val="12"/>
        </w:rPr>
        <w:t>¶</w:t>
      </w:r>
      <w:r w:rsidRPr="00767740">
        <w:rPr>
          <w:rFonts w:eastAsia="Calibri"/>
          <w:sz w:val="14"/>
        </w:rPr>
        <w:t xml:space="preserve"> plays a significant role in triggering and prolonging the structural conditions that result in conflict’.</w:t>
      </w:r>
      <w:r w:rsidRPr="00767740">
        <w:rPr>
          <w:rFonts w:eastAsia="Calibri"/>
          <w:sz w:val="12"/>
        </w:rPr>
        <w:t>¶</w:t>
      </w:r>
      <w:r w:rsidRPr="00767740">
        <w:rPr>
          <w:rFonts w:eastAsia="Calibri"/>
          <w:sz w:val="14"/>
        </w:rPr>
        <w:t xml:space="preserve"> She notes that standard realist concepts such as ‘anarchy, security dilemmas, and the prisoner’s</w:t>
      </w:r>
      <w:r w:rsidRPr="00767740">
        <w:rPr>
          <w:rFonts w:eastAsia="Calibri"/>
          <w:sz w:val="12"/>
        </w:rPr>
        <w:t>¶</w:t>
      </w:r>
      <w:r w:rsidRPr="00767740">
        <w:rPr>
          <w:rFonts w:eastAsia="Calibri"/>
          <w:sz w:val="14"/>
        </w:rPr>
        <w:t xml:space="preserve"> dilemma’ can be used to explain the emergence of environmental or resource-based violent</w:t>
      </w:r>
      <w:r w:rsidRPr="00767740">
        <w:rPr>
          <w:rFonts w:eastAsia="Calibri"/>
          <w:sz w:val="12"/>
        </w:rPr>
        <w:t>¶</w:t>
      </w:r>
      <w:r w:rsidRPr="00767740">
        <w:rPr>
          <w:rFonts w:eastAsia="Calibri"/>
          <w:sz w:val="14"/>
        </w:rPr>
        <w:t xml:space="preserve"> conflicts largely within, and occasionally between, the weaker states of the South. ‘Environmental</w:t>
      </w:r>
      <w:r w:rsidRPr="00767740">
        <w:rPr>
          <w:rFonts w:eastAsia="Calibri"/>
          <w:sz w:val="12"/>
        </w:rPr>
        <w:t>¶</w:t>
      </w:r>
      <w:r w:rsidRPr="00767740">
        <w:rPr>
          <w:rFonts w:eastAsia="Calibri"/>
          <w:sz w:val="14"/>
        </w:rPr>
        <w:t xml:space="preserve"> anarchy’ occurs in weak states which lack ‘active government regulation’ of the internal distribution</w:t>
      </w:r>
      <w:r w:rsidRPr="00767740">
        <w:rPr>
          <w:rFonts w:eastAsia="Calibri"/>
          <w:sz w:val="12"/>
        </w:rPr>
        <w:t>¶</w:t>
      </w:r>
      <w:r w:rsidRPr="00767740">
        <w:rPr>
          <w:rFonts w:eastAsia="Calibri"/>
          <w:sz w:val="14"/>
        </w:rPr>
        <w:t xml:space="preserve"> of natural resources, leading to a ‘tragedy of the commons’. This generates resource scarcities</w:t>
      </w:r>
      <w:r w:rsidRPr="00767740">
        <w:rPr>
          <w:rFonts w:eastAsia="Calibri"/>
          <w:sz w:val="12"/>
        </w:rPr>
        <w:t>¶</w:t>
      </w:r>
      <w:r w:rsidRPr="00767740">
        <w:rPr>
          <w:rFonts w:eastAsia="Calibri"/>
          <w:sz w:val="14"/>
        </w:rPr>
        <w:t xml:space="preserve"> which lead to ‘security dilemmas’ over ownership of resources, often settled by resort to</w:t>
      </w:r>
      <w:r w:rsidRPr="00767740">
        <w:rPr>
          <w:rFonts w:eastAsia="Calibri"/>
          <w:sz w:val="12"/>
        </w:rPr>
        <w:t>¶</w:t>
      </w:r>
      <w:r w:rsidRPr="00767740">
        <w:rPr>
          <w:rFonts w:eastAsia="Calibri"/>
          <w:sz w:val="14"/>
        </w:rPr>
        <w:t xml:space="preserve"> violence, perpetuated by ‘the prisoner’s dilemma’.56</w:t>
      </w:r>
      <w:r w:rsidRPr="00767740">
        <w:rPr>
          <w:rFonts w:eastAsia="Calibri"/>
          <w:sz w:val="12"/>
        </w:rPr>
        <w:t>¶</w:t>
      </w:r>
      <w:r w:rsidRPr="00767740">
        <w:rPr>
          <w:rFonts w:eastAsia="Calibri"/>
          <w:sz w:val="14"/>
        </w:rPr>
        <w:t xml:space="preserve"> Ultimately, </w:t>
      </w:r>
      <w:r w:rsidRPr="00767740">
        <w:rPr>
          <w:rFonts w:eastAsia="Calibri"/>
          <w:u w:val="single"/>
        </w:rPr>
        <w:t>this theoretical hypothesis on the causes of environmental or resource-related conflict</w:t>
      </w:r>
      <w:r w:rsidRPr="00767740">
        <w:rPr>
          <w:rFonts w:eastAsia="Calibri"/>
          <w:sz w:val="12"/>
        </w:rPr>
        <w:t>¶</w:t>
      </w:r>
      <w:r w:rsidRPr="00767740">
        <w:rPr>
          <w:rFonts w:eastAsia="Calibri"/>
          <w:sz w:val="12"/>
          <w:u w:val="single"/>
        </w:rPr>
        <w:t xml:space="preserve"> </w:t>
      </w:r>
      <w:r w:rsidRPr="00767740">
        <w:rPr>
          <w:rFonts w:eastAsia="Calibri"/>
          <w:u w:val="single"/>
        </w:rPr>
        <w:t xml:space="preserve">is </w:t>
      </w:r>
      <w:r w:rsidRPr="00767740">
        <w:rPr>
          <w:rFonts w:eastAsia="Calibri"/>
          <w:highlight w:val="green"/>
          <w:u w:val="single"/>
        </w:rPr>
        <w:t>incapable of engaging with</w:t>
      </w:r>
      <w:r w:rsidRPr="00767740">
        <w:rPr>
          <w:rFonts w:eastAsia="Calibri"/>
          <w:u w:val="single"/>
        </w:rPr>
        <w:t xml:space="preserve"> the deeper </w:t>
      </w:r>
      <w:r w:rsidRPr="00767740">
        <w:rPr>
          <w:rFonts w:eastAsia="Calibri"/>
          <w:highlight w:val="green"/>
          <w:u w:val="single"/>
        </w:rPr>
        <w:t>intersecting</w:t>
      </w:r>
      <w:r w:rsidRPr="00767740">
        <w:rPr>
          <w:rFonts w:eastAsia="Calibri"/>
          <w:u w:val="single"/>
        </w:rPr>
        <w:t xml:space="preserve"> global structural </w:t>
      </w:r>
      <w:r w:rsidRPr="00767740">
        <w:rPr>
          <w:rFonts w:eastAsia="Calibri"/>
          <w:highlight w:val="green"/>
          <w:u w:val="single"/>
        </w:rPr>
        <w:t>conditions generating</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resource scarcities, independently of insufficient government management</w:t>
      </w:r>
      <w:r w:rsidRPr="00767740">
        <w:rPr>
          <w:rFonts w:eastAsia="Calibri"/>
          <w:u w:val="single"/>
        </w:rPr>
        <w:t xml:space="preserve"> of the internal distribution</w:t>
      </w:r>
      <w:r w:rsidRPr="00767740">
        <w:rPr>
          <w:rFonts w:eastAsia="Calibri"/>
          <w:sz w:val="12"/>
        </w:rPr>
        <w:t>¶</w:t>
      </w:r>
      <w:r w:rsidRPr="00767740">
        <w:rPr>
          <w:rFonts w:eastAsia="Calibri"/>
          <w:sz w:val="12"/>
          <w:u w:val="single"/>
        </w:rPr>
        <w:t xml:space="preserve"> </w:t>
      </w:r>
      <w:r w:rsidRPr="00767740">
        <w:rPr>
          <w:rFonts w:eastAsia="Calibri"/>
          <w:u w:val="single"/>
        </w:rPr>
        <w:t>of resources in weak states</w:t>
      </w:r>
      <w:r w:rsidRPr="00767740">
        <w:rPr>
          <w:rFonts w:eastAsia="Calibri"/>
          <w:sz w:val="14"/>
        </w:rPr>
        <w:t xml:space="preserve">. It simplistically applies the </w:t>
      </w:r>
      <w:proofErr w:type="spellStart"/>
      <w:r w:rsidRPr="00767740">
        <w:rPr>
          <w:rFonts w:eastAsia="Calibri"/>
          <w:sz w:val="14"/>
        </w:rPr>
        <w:t>Hobbesian</w:t>
      </w:r>
      <w:proofErr w:type="spellEnd"/>
      <w:r w:rsidRPr="00767740">
        <w:rPr>
          <w:rFonts w:eastAsia="Calibri"/>
          <w:sz w:val="14"/>
        </w:rPr>
        <w:t xml:space="preserve"> assumption that</w:t>
      </w:r>
      <w:r w:rsidRPr="00767740">
        <w:rPr>
          <w:rFonts w:eastAsia="Calibri"/>
          <w:sz w:val="12"/>
        </w:rPr>
        <w:t>¶</w:t>
      </w:r>
      <w:r w:rsidRPr="00767740">
        <w:rPr>
          <w:rFonts w:eastAsia="Calibri"/>
          <w:sz w:val="14"/>
        </w:rPr>
        <w:t xml:space="preserve"> without a </w:t>
      </w:r>
      <w:proofErr w:type="spellStart"/>
      <w:r w:rsidRPr="00767740">
        <w:rPr>
          <w:rFonts w:eastAsia="Calibri"/>
          <w:sz w:val="14"/>
        </w:rPr>
        <w:t>centralised</w:t>
      </w:r>
      <w:proofErr w:type="spellEnd"/>
      <w:r w:rsidRPr="00767740">
        <w:rPr>
          <w:rFonts w:eastAsia="Calibri"/>
          <w:sz w:val="14"/>
        </w:rPr>
        <w:t xml:space="preserve"> ‘Leviathan’ state </w:t>
      </w:r>
      <w:proofErr w:type="gramStart"/>
      <w:r w:rsidRPr="00767740">
        <w:rPr>
          <w:rFonts w:eastAsia="Calibri"/>
          <w:sz w:val="14"/>
        </w:rPr>
        <w:t>structure,</w:t>
      </w:r>
      <w:proofErr w:type="gramEnd"/>
      <w:r w:rsidRPr="00767740">
        <w:rPr>
          <w:rFonts w:eastAsia="Calibri"/>
          <w:sz w:val="14"/>
        </w:rPr>
        <w:t xml:space="preserve"> the persistence of anarchy in itself generates conflict</w:t>
      </w:r>
      <w:r w:rsidRPr="00767740">
        <w:rPr>
          <w:rFonts w:eastAsia="Calibri"/>
          <w:sz w:val="12"/>
        </w:rPr>
        <w:t>¶</w:t>
      </w:r>
      <w:r w:rsidRPr="00767740">
        <w:rPr>
          <w:rFonts w:eastAsia="Calibri"/>
          <w:sz w:val="14"/>
        </w:rPr>
        <w:t xml:space="preserve"> over resources. </w:t>
      </w:r>
      <w:r w:rsidRPr="00767740">
        <w:rPr>
          <w:rFonts w:eastAsia="Calibri"/>
          <w:u w:val="single"/>
        </w:rPr>
        <w:t>Under the guise of restoring the significance of the biophysical environment</w:t>
      </w:r>
      <w:r w:rsidRPr="00767740">
        <w:rPr>
          <w:rFonts w:eastAsia="Calibri"/>
          <w:sz w:val="12"/>
        </w:rPr>
        <w:t>¶</w:t>
      </w:r>
      <w:r w:rsidRPr="00767740">
        <w:rPr>
          <w:rFonts w:eastAsia="Calibri"/>
          <w:sz w:val="12"/>
          <w:u w:val="single"/>
        </w:rPr>
        <w:t xml:space="preserve"> </w:t>
      </w:r>
      <w:r w:rsidRPr="00767740">
        <w:rPr>
          <w:rFonts w:eastAsia="Calibri"/>
          <w:u w:val="single"/>
        </w:rPr>
        <w:t xml:space="preserve">to orthodox IR, </w:t>
      </w:r>
      <w:r w:rsidRPr="00767740">
        <w:rPr>
          <w:rFonts w:eastAsia="Calibri"/>
          <w:highlight w:val="green"/>
          <w:u w:val="single"/>
        </w:rPr>
        <w:t>this approach</w:t>
      </w:r>
      <w:r w:rsidRPr="00767740">
        <w:rPr>
          <w:rFonts w:eastAsia="Calibri"/>
          <w:u w:val="single"/>
        </w:rPr>
        <w:t xml:space="preserve"> in effect actually </w:t>
      </w:r>
      <w:r w:rsidRPr="00767740">
        <w:rPr>
          <w:rFonts w:eastAsia="Calibri"/>
          <w:highlight w:val="green"/>
          <w:u w:val="single"/>
        </w:rPr>
        <w:t>occludes the environment as a</w:t>
      </w:r>
      <w:r w:rsidRPr="00767740">
        <w:rPr>
          <w:rFonts w:eastAsia="Calibri"/>
          <w:u w:val="single"/>
        </w:rPr>
        <w:t xml:space="preserve"> meaningful </w:t>
      </w:r>
      <w:r w:rsidRPr="00767740">
        <w:rPr>
          <w:rFonts w:eastAsia="Calibri"/>
          <w:highlight w:val="green"/>
          <w:u w:val="single"/>
        </w:rPr>
        <w:t>causal</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factor</w:t>
      </w:r>
      <w:r w:rsidRPr="00767740">
        <w:rPr>
          <w:rFonts w:eastAsia="Calibri"/>
          <w:u w:val="single"/>
        </w:rPr>
        <w:t>, reducing it to a mere epiphenomenon of the dynamics of anarchy in the context of state</w:t>
      </w:r>
      <w:r w:rsidRPr="00767740">
        <w:rPr>
          <w:rFonts w:eastAsia="Calibri"/>
          <w:sz w:val="12"/>
        </w:rPr>
        <w:t>¶</w:t>
      </w:r>
      <w:r w:rsidRPr="00767740">
        <w:rPr>
          <w:rFonts w:eastAsia="Calibri"/>
          <w:sz w:val="12"/>
          <w:u w:val="single"/>
        </w:rPr>
        <w:t xml:space="preserve"> </w:t>
      </w:r>
      <w:r w:rsidRPr="00767740">
        <w:rPr>
          <w:rFonts w:eastAsia="Calibri"/>
          <w:u w:val="single"/>
        </w:rPr>
        <w:t xml:space="preserve">failure. As a consequence, </w:t>
      </w:r>
      <w:r w:rsidRPr="00767740">
        <w:rPr>
          <w:rFonts w:eastAsia="Calibri"/>
          <w:highlight w:val="green"/>
          <w:u w:val="single"/>
        </w:rPr>
        <w:t>this</w:t>
      </w:r>
      <w:r w:rsidRPr="00767740">
        <w:rPr>
          <w:rFonts w:eastAsia="Calibri"/>
          <w:u w:val="single"/>
        </w:rPr>
        <w:t xml:space="preserve"> approach </w:t>
      </w:r>
      <w:r w:rsidRPr="00767740">
        <w:rPr>
          <w:rFonts w:eastAsia="Calibri"/>
          <w:highlight w:val="green"/>
          <w:u w:val="single"/>
        </w:rPr>
        <w:t>is theoretically impotent in grasping the</w:t>
      </w:r>
      <w:r w:rsidRPr="00767740">
        <w:rPr>
          <w:rFonts w:eastAsia="Calibri"/>
          <w:u w:val="single"/>
        </w:rPr>
        <w:t xml:space="preserve"> systemic </w:t>
      </w:r>
      <w:r w:rsidRPr="00767740">
        <w:rPr>
          <w:rFonts w:eastAsia="Calibri"/>
          <w:highlight w:val="green"/>
          <w:u w:val="single"/>
        </w:rPr>
        <w:t>acceleration</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of</w:t>
      </w:r>
      <w:r w:rsidRPr="00767740">
        <w:rPr>
          <w:rFonts w:eastAsia="Calibri"/>
          <w:u w:val="single"/>
        </w:rPr>
        <w:t xml:space="preserve"> global ecological, energy and economic </w:t>
      </w:r>
      <w:r w:rsidRPr="00767740">
        <w:rPr>
          <w:rFonts w:eastAsia="Calibri"/>
          <w:highlight w:val="green"/>
          <w:u w:val="single"/>
        </w:rPr>
        <w:t>crises as a</w:t>
      </w:r>
      <w:r w:rsidRPr="00767740">
        <w:rPr>
          <w:rFonts w:eastAsia="Calibri"/>
          <w:u w:val="single"/>
        </w:rPr>
        <w:t xml:space="preserve"> direct </w:t>
      </w:r>
      <w:r w:rsidRPr="00767740">
        <w:rPr>
          <w:rFonts w:eastAsia="Calibri"/>
          <w:highlight w:val="green"/>
          <w:u w:val="single"/>
        </w:rPr>
        <w:t>consequence of the way</w:t>
      </w:r>
      <w:r w:rsidRPr="00767740">
        <w:rPr>
          <w:rFonts w:eastAsia="Calibri"/>
          <w:u w:val="single"/>
        </w:rPr>
        <w:t xml:space="preserve"> in</w:t>
      </w:r>
      <w:r w:rsidRPr="00767740">
        <w:rPr>
          <w:rFonts w:eastAsia="Calibri"/>
          <w:sz w:val="12"/>
        </w:rPr>
        <w:t>¶</w:t>
      </w:r>
      <w:r w:rsidRPr="00767740">
        <w:rPr>
          <w:rFonts w:eastAsia="Calibri"/>
          <w:sz w:val="12"/>
          <w:u w:val="single"/>
        </w:rPr>
        <w:t xml:space="preserve"> </w:t>
      </w:r>
      <w:r w:rsidRPr="00767740">
        <w:rPr>
          <w:rFonts w:eastAsia="Calibri"/>
          <w:u w:val="single"/>
        </w:rPr>
        <w:t xml:space="preserve">which </w:t>
      </w:r>
      <w:r w:rsidRPr="00767740">
        <w:rPr>
          <w:rFonts w:eastAsia="Calibri"/>
          <w:highlight w:val="green"/>
          <w:u w:val="single"/>
        </w:rPr>
        <w:t>the inter-state system</w:t>
      </w:r>
      <w:r w:rsidRPr="00767740">
        <w:rPr>
          <w:rFonts w:eastAsia="Calibri"/>
          <w:u w:val="single"/>
        </w:rPr>
        <w:t xml:space="preserve"> itself </w:t>
      </w:r>
      <w:r w:rsidRPr="00767740">
        <w:rPr>
          <w:rFonts w:eastAsia="Calibri"/>
          <w:highlight w:val="green"/>
          <w:u w:val="single"/>
        </w:rPr>
        <w:t>exploits the</w:t>
      </w:r>
      <w:r w:rsidRPr="00767740">
        <w:rPr>
          <w:rFonts w:eastAsia="Calibri"/>
          <w:u w:val="single"/>
        </w:rPr>
        <w:t xml:space="preserve"> biophysical </w:t>
      </w:r>
      <w:r w:rsidRPr="00767740">
        <w:rPr>
          <w:rFonts w:eastAsia="Calibri"/>
          <w:highlight w:val="green"/>
          <w:u w:val="single"/>
        </w:rPr>
        <w:t>environment</w:t>
      </w:r>
      <w:r w:rsidRPr="00767740">
        <w:rPr>
          <w:rFonts w:eastAsia="Calibri"/>
          <w:u w:val="single"/>
        </w:rPr>
        <w:t>.</w:t>
      </w:r>
      <w:r w:rsidRPr="00767740">
        <w:rPr>
          <w:rFonts w:eastAsia="Calibri"/>
          <w:sz w:val="12"/>
        </w:rPr>
        <w:t>¶</w:t>
      </w:r>
      <w:r w:rsidRPr="00767740">
        <w:rPr>
          <w:rFonts w:eastAsia="Calibri"/>
          <w:sz w:val="14"/>
        </w:rPr>
        <w:t xml:space="preserve"> </w:t>
      </w:r>
      <w:r w:rsidRPr="00767740">
        <w:rPr>
          <w:rFonts w:eastAsia="Calibri"/>
          <w:u w:val="single"/>
        </w:rPr>
        <w:t>The same criticism</w:t>
      </w:r>
      <w:r w:rsidRPr="00767740">
        <w:rPr>
          <w:rFonts w:eastAsia="Calibri"/>
          <w:sz w:val="14"/>
        </w:rPr>
        <w:t xml:space="preserve"> in fact </w:t>
      </w:r>
      <w:r w:rsidRPr="00767740">
        <w:rPr>
          <w:rFonts w:eastAsia="Calibri"/>
          <w:u w:val="single"/>
        </w:rPr>
        <w:t>applies to opposing theories that resource abundance is a major</w:t>
      </w:r>
      <w:r w:rsidRPr="00767740">
        <w:rPr>
          <w:rFonts w:eastAsia="Calibri"/>
          <w:sz w:val="12"/>
        </w:rPr>
        <w:t>¶</w:t>
      </w:r>
      <w:r w:rsidRPr="00767740">
        <w:rPr>
          <w:rFonts w:eastAsia="Calibri"/>
          <w:sz w:val="12"/>
          <w:u w:val="single"/>
        </w:rPr>
        <w:t xml:space="preserve"> </w:t>
      </w:r>
      <w:r w:rsidRPr="00767740">
        <w:rPr>
          <w:rFonts w:eastAsia="Calibri"/>
          <w:u w:val="single"/>
        </w:rPr>
        <w:t>cause of violent conflict</w:t>
      </w:r>
      <w:r w:rsidRPr="00767740">
        <w:rPr>
          <w:rFonts w:eastAsia="Calibri"/>
          <w:sz w:val="14"/>
        </w:rPr>
        <w:t xml:space="preserve">. </w:t>
      </w:r>
      <w:proofErr w:type="spellStart"/>
      <w:r w:rsidRPr="00767740">
        <w:rPr>
          <w:rFonts w:eastAsia="Calibri"/>
          <w:sz w:val="14"/>
        </w:rPr>
        <w:t>Bannon</w:t>
      </w:r>
      <w:proofErr w:type="spellEnd"/>
      <w:r w:rsidRPr="00767740">
        <w:rPr>
          <w:rFonts w:eastAsia="Calibri"/>
          <w:sz w:val="14"/>
        </w:rPr>
        <w:t xml:space="preserve"> and Collier, for instance, argue that resource abundance and</w:t>
      </w:r>
      <w:r w:rsidRPr="00767740">
        <w:rPr>
          <w:rFonts w:eastAsia="Calibri"/>
          <w:sz w:val="12"/>
        </w:rPr>
        <w:t>¶</w:t>
      </w:r>
      <w:r w:rsidRPr="00767740">
        <w:rPr>
          <w:rFonts w:eastAsia="Calibri"/>
          <w:sz w:val="14"/>
        </w:rPr>
        <w:t xml:space="preserve"> greed, rather than resource scarcity and political grievances, generated intra-state conflicts</w:t>
      </w:r>
      <w:r w:rsidRPr="00767740">
        <w:rPr>
          <w:rFonts w:eastAsia="Calibri"/>
          <w:sz w:val="12"/>
        </w:rPr>
        <w:t>¶</w:t>
      </w:r>
      <w:r w:rsidRPr="00767740">
        <w:rPr>
          <w:rFonts w:eastAsia="Calibri"/>
          <w:sz w:val="14"/>
        </w:rPr>
        <w:t xml:space="preserve"> financed by the export of commodities in regions like Angola and Sierra Leone (diamonds) or</w:t>
      </w:r>
      <w:r w:rsidRPr="00767740">
        <w:rPr>
          <w:rFonts w:eastAsia="Calibri"/>
          <w:sz w:val="12"/>
        </w:rPr>
        <w:t>¶</w:t>
      </w:r>
      <w:r w:rsidRPr="00767740">
        <w:rPr>
          <w:rFonts w:eastAsia="Calibri"/>
          <w:sz w:val="14"/>
        </w:rPr>
        <w:t xml:space="preserve"> West Africa (tropical timber). In other regions, abundance rather than shortages of oil, drugs</w:t>
      </w:r>
      <w:r w:rsidRPr="00767740">
        <w:rPr>
          <w:rFonts w:eastAsia="Calibri"/>
          <w:sz w:val="12"/>
        </w:rPr>
        <w:t>¶</w:t>
      </w:r>
      <w:r w:rsidRPr="00767740">
        <w:rPr>
          <w:rFonts w:eastAsia="Calibri"/>
          <w:sz w:val="14"/>
        </w:rPr>
        <w:t xml:space="preserve"> and gold fuelled and financed violent secessionist movements in the context of widespread corruption</w:t>
      </w:r>
      <w:r w:rsidRPr="00767740">
        <w:rPr>
          <w:rFonts w:eastAsia="Calibri"/>
          <w:sz w:val="12"/>
        </w:rPr>
        <w:t>¶</w:t>
      </w:r>
      <w:r w:rsidRPr="00767740">
        <w:rPr>
          <w:rFonts w:eastAsia="Calibri"/>
          <w:sz w:val="14"/>
        </w:rPr>
        <w:t xml:space="preserve"> and poor governance.57 </w:t>
      </w:r>
      <w:proofErr w:type="gramStart"/>
      <w:r w:rsidRPr="00767740">
        <w:rPr>
          <w:rFonts w:eastAsia="Calibri"/>
          <w:sz w:val="14"/>
        </w:rPr>
        <w:t>Ultimately</w:t>
      </w:r>
      <w:proofErr w:type="gramEnd"/>
      <w:r w:rsidRPr="00767740">
        <w:rPr>
          <w:rFonts w:eastAsia="Calibri"/>
          <w:sz w:val="14"/>
        </w:rPr>
        <w:t xml:space="preserve">, </w:t>
      </w:r>
      <w:r w:rsidRPr="00767740">
        <w:rPr>
          <w:rFonts w:eastAsia="Calibri"/>
          <w:u w:val="single"/>
        </w:rPr>
        <w:t>this departs little from the theoretical assumptions</w:t>
      </w:r>
      <w:r w:rsidRPr="00767740">
        <w:rPr>
          <w:rFonts w:eastAsia="Calibri"/>
          <w:sz w:val="12"/>
        </w:rPr>
        <w:t>¶</w:t>
      </w:r>
      <w:r w:rsidRPr="00767740">
        <w:rPr>
          <w:rFonts w:eastAsia="Calibri"/>
          <w:sz w:val="12"/>
          <w:u w:val="single"/>
        </w:rPr>
        <w:t xml:space="preserve"> </w:t>
      </w:r>
      <w:r w:rsidRPr="00767740">
        <w:rPr>
          <w:rFonts w:eastAsia="Calibri"/>
          <w:u w:val="single"/>
        </w:rPr>
        <w:t>above, with weak central state governance still blamed for generating anarchic conditions</w:t>
      </w:r>
      <w:r w:rsidRPr="00767740">
        <w:rPr>
          <w:rFonts w:eastAsia="Calibri"/>
          <w:sz w:val="12"/>
        </w:rPr>
        <w:t>¶</w:t>
      </w:r>
      <w:r w:rsidRPr="00767740">
        <w:rPr>
          <w:rFonts w:eastAsia="Calibri"/>
          <w:sz w:val="12"/>
          <w:u w:val="single"/>
        </w:rPr>
        <w:t xml:space="preserve"> </w:t>
      </w:r>
      <w:r w:rsidRPr="00767740">
        <w:rPr>
          <w:rFonts w:eastAsia="Calibri"/>
          <w:u w:val="single"/>
        </w:rPr>
        <w:t>conducive to conflict over abundant resources.</w:t>
      </w:r>
      <w:r w:rsidRPr="00767740">
        <w:rPr>
          <w:rFonts w:eastAsia="Calibri"/>
          <w:sz w:val="14"/>
        </w:rPr>
        <w:t xml:space="preserve"> Furthermore, as </w:t>
      </w:r>
      <w:proofErr w:type="spellStart"/>
      <w:r w:rsidRPr="00767740">
        <w:rPr>
          <w:rFonts w:eastAsia="Calibri"/>
          <w:sz w:val="14"/>
        </w:rPr>
        <w:t>Kaldor</w:t>
      </w:r>
      <w:proofErr w:type="spellEnd"/>
      <w:r w:rsidRPr="00767740">
        <w:rPr>
          <w:rFonts w:eastAsia="Calibri"/>
          <w:sz w:val="14"/>
        </w:rPr>
        <w:t xml:space="preserve"> shows, </w:t>
      </w:r>
      <w:r w:rsidRPr="00767740">
        <w:rPr>
          <w:rFonts w:eastAsia="Calibri"/>
          <w:highlight w:val="green"/>
          <w:u w:val="single"/>
        </w:rPr>
        <w:t>this</w:t>
      </w:r>
      <w:r w:rsidRPr="00767740">
        <w:rPr>
          <w:rFonts w:eastAsia="Calibri"/>
          <w:u w:val="single"/>
        </w:rPr>
        <w:t xml:space="preserve"> simplistic </w:t>
      </w:r>
      <w:r w:rsidRPr="00767740">
        <w:rPr>
          <w:rFonts w:eastAsia="Calibri"/>
          <w:highlight w:val="green"/>
          <w:u w:val="single"/>
        </w:rPr>
        <w:t>perspective</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overlooks</w:t>
      </w:r>
      <w:r w:rsidRPr="00767740">
        <w:rPr>
          <w:rFonts w:eastAsia="Calibri"/>
          <w:u w:val="single"/>
        </w:rPr>
        <w:t xml:space="preserve"> the wider context of the global political economy – </w:t>
      </w:r>
      <w:r w:rsidRPr="00767740">
        <w:rPr>
          <w:rFonts w:eastAsia="Calibri"/>
          <w:highlight w:val="green"/>
          <w:u w:val="single"/>
        </w:rPr>
        <w:t>the evolution of</w:t>
      </w:r>
      <w:r w:rsidRPr="00767740">
        <w:rPr>
          <w:rFonts w:eastAsia="Calibri"/>
          <w:u w:val="single"/>
        </w:rPr>
        <w:t xml:space="preserve"> regional</w:t>
      </w:r>
      <w:r w:rsidRPr="00767740">
        <w:rPr>
          <w:rFonts w:eastAsia="Calibri"/>
          <w:sz w:val="12"/>
        </w:rPr>
        <w:t>¶</w:t>
      </w:r>
      <w:r w:rsidRPr="00767740">
        <w:rPr>
          <w:rFonts w:eastAsia="Calibri"/>
          <w:sz w:val="12"/>
          <w:u w:val="single"/>
        </w:rPr>
        <w:t xml:space="preserve"> </w:t>
      </w:r>
      <w:r w:rsidRPr="00767740">
        <w:rPr>
          <w:rFonts w:eastAsia="Calibri"/>
          <w:highlight w:val="green"/>
          <w:u w:val="single"/>
        </w:rPr>
        <w:t>‘war economies’</w:t>
      </w:r>
      <w:r w:rsidRPr="00767740">
        <w:rPr>
          <w:rFonts w:eastAsia="Calibri"/>
          <w:u w:val="single"/>
        </w:rPr>
        <w:t xml:space="preserve"> was </w:t>
      </w:r>
      <w:r w:rsidRPr="00767740">
        <w:rPr>
          <w:rFonts w:eastAsia="Calibri"/>
          <w:highlight w:val="green"/>
          <w:u w:val="single"/>
        </w:rPr>
        <w:t>often enabled</w:t>
      </w:r>
      <w:r w:rsidRPr="00767740">
        <w:rPr>
          <w:rFonts w:eastAsia="Calibri"/>
          <w:u w:val="single"/>
        </w:rPr>
        <w:t xml:space="preserve"> precisely </w:t>
      </w:r>
      <w:r w:rsidRPr="00767740">
        <w:rPr>
          <w:rFonts w:eastAsia="Calibri"/>
          <w:highlight w:val="green"/>
          <w:u w:val="single"/>
        </w:rPr>
        <w:t>by</w:t>
      </w:r>
      <w:r w:rsidRPr="00767740">
        <w:rPr>
          <w:rFonts w:eastAsia="Calibri"/>
          <w:u w:val="single"/>
        </w:rPr>
        <w:t xml:space="preserve"> the devastating impact of </w:t>
      </w:r>
      <w:r w:rsidRPr="00767740">
        <w:rPr>
          <w:rFonts w:eastAsia="Calibri"/>
          <w:highlight w:val="green"/>
          <w:u w:val="single"/>
        </w:rPr>
        <w:t>neoliberal</w:t>
      </w:r>
      <w:r w:rsidRPr="00767740">
        <w:rPr>
          <w:rFonts w:eastAsia="Calibri"/>
          <w:u w:val="single"/>
        </w:rPr>
        <w:t xml:space="preserve"> structural</w:t>
      </w:r>
      <w:r w:rsidRPr="00767740">
        <w:rPr>
          <w:rFonts w:eastAsia="Calibri"/>
          <w:sz w:val="12"/>
        </w:rPr>
        <w:t>¶</w:t>
      </w:r>
      <w:r w:rsidRPr="00767740">
        <w:rPr>
          <w:rFonts w:eastAsia="Calibri"/>
          <w:sz w:val="12"/>
          <w:u w:val="single"/>
        </w:rPr>
        <w:t xml:space="preserve"> </w:t>
      </w:r>
      <w:r w:rsidRPr="00767740">
        <w:rPr>
          <w:rFonts w:eastAsia="Calibri"/>
          <w:u w:val="single"/>
        </w:rPr>
        <w:t xml:space="preserve">adjustment </w:t>
      </w:r>
      <w:proofErr w:type="spellStart"/>
      <w:r w:rsidRPr="00767740">
        <w:rPr>
          <w:rFonts w:eastAsia="Calibri"/>
          <w:highlight w:val="green"/>
          <w:u w:val="single"/>
        </w:rPr>
        <w:t>programmes</w:t>
      </w:r>
      <w:proofErr w:type="spellEnd"/>
      <w:r w:rsidRPr="00767740">
        <w:rPr>
          <w:rFonts w:eastAsia="Calibri"/>
          <w:highlight w:val="green"/>
          <w:u w:val="single"/>
        </w:rPr>
        <w:t>, which eroded</w:t>
      </w:r>
      <w:r w:rsidRPr="00767740">
        <w:rPr>
          <w:rFonts w:eastAsia="Calibri"/>
          <w:u w:val="single"/>
        </w:rPr>
        <w:t xml:space="preserve"> state </w:t>
      </w:r>
      <w:r w:rsidRPr="00767740">
        <w:rPr>
          <w:rFonts w:eastAsia="Calibri"/>
          <w:highlight w:val="green"/>
          <w:u w:val="single"/>
        </w:rPr>
        <w:t>structures and</w:t>
      </w:r>
      <w:r w:rsidRPr="00767740">
        <w:rPr>
          <w:rFonts w:eastAsia="Calibri"/>
          <w:u w:val="single"/>
        </w:rPr>
        <w:t xml:space="preserve"> generated social crises that </w:t>
      </w:r>
      <w:proofErr w:type="spellStart"/>
      <w:r w:rsidRPr="00767740">
        <w:rPr>
          <w:rFonts w:eastAsia="Calibri"/>
          <w:highlight w:val="green"/>
          <w:u w:val="single"/>
        </w:rPr>
        <w:t>radicalised</w:t>
      </w:r>
      <w:proofErr w:type="spellEnd"/>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identity politics</w:t>
      </w:r>
      <w:r w:rsidRPr="00767740">
        <w:rPr>
          <w:rFonts w:eastAsia="Calibri"/>
          <w:sz w:val="14"/>
        </w:rPr>
        <w:t>.58</w:t>
      </w:r>
      <w:r w:rsidRPr="00767740">
        <w:rPr>
          <w:rFonts w:eastAsia="Calibri"/>
          <w:sz w:val="12"/>
        </w:rPr>
        <w:t>¶</w:t>
      </w:r>
      <w:r w:rsidRPr="00767740">
        <w:rPr>
          <w:rFonts w:eastAsia="Calibri"/>
          <w:sz w:val="14"/>
        </w:rPr>
        <w:t xml:space="preserve"> </w:t>
      </w:r>
      <w:r w:rsidRPr="00767740">
        <w:rPr>
          <w:rFonts w:eastAsia="Calibri"/>
          <w:highlight w:val="green"/>
          <w:u w:val="single"/>
        </w:rPr>
        <w:t>Under</w:t>
      </w:r>
      <w:r w:rsidRPr="00767740">
        <w:rPr>
          <w:rFonts w:eastAsia="Calibri"/>
          <w:u w:val="single"/>
        </w:rPr>
        <w:t xml:space="preserve"> traditional </w:t>
      </w:r>
      <w:r w:rsidRPr="00767740">
        <w:rPr>
          <w:rFonts w:eastAsia="Calibri"/>
          <w:highlight w:val="green"/>
          <w:u w:val="single"/>
        </w:rPr>
        <w:t>neorealist logic, a</w:t>
      </w:r>
      <w:r w:rsidRPr="00767740">
        <w:rPr>
          <w:rFonts w:eastAsia="Calibri"/>
          <w:u w:val="single"/>
        </w:rPr>
        <w:t xml:space="preserve"> strategic </w:t>
      </w:r>
      <w:r w:rsidRPr="00767740">
        <w:rPr>
          <w:rFonts w:eastAsia="Calibri"/>
          <w:highlight w:val="green"/>
          <w:u w:val="single"/>
        </w:rPr>
        <w:t>response</w:t>
      </w:r>
      <w:r w:rsidRPr="00767740">
        <w:rPr>
          <w:rFonts w:eastAsia="Calibri"/>
          <w:u w:val="single"/>
        </w:rPr>
        <w:t xml:space="preserve"> to global environmental crises </w:t>
      </w:r>
      <w:r w:rsidRPr="00767740">
        <w:rPr>
          <w:rFonts w:eastAsia="Calibri"/>
          <w:highlight w:val="green"/>
          <w:u w:val="single"/>
        </w:rPr>
        <w:t>must</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involve</w:t>
      </w:r>
      <w:r w:rsidRPr="00767740">
        <w:rPr>
          <w:rFonts w:eastAsia="Calibri"/>
          <w:u w:val="single"/>
        </w:rPr>
        <w:t xml:space="preserve"> the expansion of state-</w:t>
      </w:r>
      <w:r w:rsidRPr="00767740">
        <w:rPr>
          <w:rFonts w:eastAsia="Calibri"/>
          <w:highlight w:val="green"/>
          <w:u w:val="single"/>
        </w:rPr>
        <w:t>military capabilities</w:t>
      </w:r>
      <w:r w:rsidRPr="00767740">
        <w:rPr>
          <w:rFonts w:eastAsia="Calibri"/>
          <w:u w:val="single"/>
        </w:rPr>
        <w:t xml:space="preserve"> in order to strengthen the </w:t>
      </w:r>
      <w:proofErr w:type="spellStart"/>
      <w:r w:rsidRPr="00767740">
        <w:rPr>
          <w:rFonts w:eastAsia="Calibri"/>
          <w:u w:val="single"/>
        </w:rPr>
        <w:t>centralised</w:t>
      </w:r>
      <w:proofErr w:type="spellEnd"/>
      <w:r w:rsidRPr="00767740">
        <w:rPr>
          <w:rFonts w:eastAsia="Calibri"/>
          <w:u w:val="single"/>
        </w:rPr>
        <w:t xml:space="preserve"> governance</w:t>
      </w:r>
      <w:r w:rsidRPr="00767740">
        <w:rPr>
          <w:rFonts w:eastAsia="Calibri"/>
          <w:sz w:val="12"/>
        </w:rPr>
        <w:t>¶</w:t>
      </w:r>
      <w:r w:rsidRPr="00767740">
        <w:rPr>
          <w:rFonts w:eastAsia="Calibri"/>
          <w:sz w:val="12"/>
          <w:u w:val="single"/>
        </w:rPr>
        <w:t xml:space="preserve"> </w:t>
      </w:r>
      <w:r w:rsidRPr="00767740">
        <w:rPr>
          <w:rFonts w:eastAsia="Calibri"/>
          <w:u w:val="single"/>
        </w:rPr>
        <w:t>structures whose task is to regulate the international distribution of natural resources, as well</w:t>
      </w:r>
      <w:r w:rsidRPr="00767740">
        <w:rPr>
          <w:rFonts w:eastAsia="Calibri"/>
          <w:sz w:val="12"/>
        </w:rPr>
        <w:t>¶</w:t>
      </w:r>
      <w:r w:rsidRPr="00767740">
        <w:rPr>
          <w:rFonts w:eastAsia="Calibri"/>
          <w:sz w:val="12"/>
          <w:u w:val="single"/>
        </w:rPr>
        <w:t xml:space="preserve"> </w:t>
      </w:r>
      <w:r w:rsidRPr="00767740">
        <w:rPr>
          <w:rFonts w:eastAsia="Calibri"/>
          <w:u w:val="single"/>
        </w:rPr>
        <w:t xml:space="preserve">as to ensure that a particular state’s own resource requirements are protected. </w:t>
      </w:r>
      <w:proofErr w:type="spellStart"/>
      <w:proofErr w:type="gramStart"/>
      <w:r w:rsidRPr="00767740">
        <w:rPr>
          <w:rFonts w:eastAsia="Calibri"/>
          <w:highlight w:val="green"/>
          <w:u w:val="single"/>
        </w:rPr>
        <w:t>Neorealism</w:t>
      </w:r>
      <w:proofErr w:type="spellEnd"/>
      <w:r w:rsidRPr="00767740">
        <w:rPr>
          <w:rFonts w:eastAsia="Calibri"/>
          <w:highlight w:val="green"/>
          <w:u w:val="single"/>
        </w:rPr>
        <w:t xml:space="preserve"> understands</w:t>
      </w:r>
      <w:r w:rsidRPr="00767740">
        <w:rPr>
          <w:rFonts w:eastAsia="Calibri"/>
          <w:sz w:val="12"/>
        </w:rPr>
        <w:t>¶</w:t>
      </w:r>
      <w:r w:rsidRPr="00767740">
        <w:rPr>
          <w:rFonts w:eastAsia="Calibri"/>
          <w:sz w:val="12"/>
          <w:u w:val="single"/>
        </w:rPr>
        <w:t xml:space="preserve"> </w:t>
      </w:r>
      <w:r w:rsidRPr="00767740">
        <w:rPr>
          <w:rFonts w:eastAsia="Calibri"/>
          <w:u w:val="single"/>
        </w:rPr>
        <w:t xml:space="preserve">inter-state competition, rivalry and </w:t>
      </w:r>
      <w:r w:rsidRPr="00767740">
        <w:rPr>
          <w:rFonts w:eastAsia="Calibri"/>
          <w:highlight w:val="green"/>
          <w:u w:val="single"/>
        </w:rPr>
        <w:t>warfare as inevitable</w:t>
      </w:r>
      <w:r w:rsidRPr="00767740">
        <w:rPr>
          <w:rFonts w:eastAsia="Calibri"/>
          <w:u w:val="single"/>
        </w:rPr>
        <w:t xml:space="preserve"> functions of states’ uncertainty</w:t>
      </w:r>
      <w:r w:rsidRPr="00767740">
        <w:rPr>
          <w:rFonts w:eastAsia="Calibri"/>
          <w:sz w:val="12"/>
        </w:rPr>
        <w:t>¶</w:t>
      </w:r>
      <w:r w:rsidRPr="00767740">
        <w:rPr>
          <w:rFonts w:eastAsia="Calibri"/>
          <w:sz w:val="12"/>
          <w:u w:val="single"/>
        </w:rPr>
        <w:t xml:space="preserve"> </w:t>
      </w:r>
      <w:r w:rsidRPr="00767740">
        <w:rPr>
          <w:rFonts w:eastAsia="Calibri"/>
          <w:u w:val="single"/>
        </w:rPr>
        <w:t>about their own survival, arising from the anarchic structure of the international system.</w:t>
      </w:r>
      <w:proofErr w:type="gramEnd"/>
      <w:r w:rsidRPr="00767740">
        <w:rPr>
          <w:rFonts w:eastAsia="Calibri"/>
          <w:u w:val="single"/>
        </w:rPr>
        <w:t xml:space="preserve"> Gains</w:t>
      </w:r>
      <w:r w:rsidRPr="00767740">
        <w:rPr>
          <w:rFonts w:eastAsia="Calibri"/>
          <w:sz w:val="12"/>
        </w:rPr>
        <w:t>¶</w:t>
      </w:r>
      <w:r w:rsidRPr="00767740">
        <w:rPr>
          <w:rFonts w:eastAsia="Calibri"/>
          <w:sz w:val="12"/>
          <w:u w:val="single"/>
        </w:rPr>
        <w:t xml:space="preserve"> </w:t>
      </w:r>
      <w:r w:rsidRPr="00767740">
        <w:rPr>
          <w:rFonts w:eastAsia="Calibri"/>
          <w:u w:val="single"/>
        </w:rPr>
        <w:t xml:space="preserve">for one state are losses for </w:t>
      </w:r>
      <w:proofErr w:type="gramStart"/>
      <w:r w:rsidRPr="00767740">
        <w:rPr>
          <w:rFonts w:eastAsia="Calibri"/>
          <w:u w:val="single"/>
        </w:rPr>
        <w:t>another,</w:t>
      </w:r>
      <w:proofErr w:type="gramEnd"/>
      <w:r w:rsidRPr="00767740">
        <w:rPr>
          <w:rFonts w:eastAsia="Calibri"/>
          <w:u w:val="single"/>
        </w:rPr>
        <w:t xml:space="preserve"> and each state’s attempt to </w:t>
      </w:r>
      <w:proofErr w:type="spellStart"/>
      <w:r w:rsidRPr="00767740">
        <w:rPr>
          <w:rFonts w:eastAsia="Calibri"/>
          <w:u w:val="single"/>
        </w:rPr>
        <w:t>maximise</w:t>
      </w:r>
      <w:proofErr w:type="spellEnd"/>
      <w:r w:rsidRPr="00767740">
        <w:rPr>
          <w:rFonts w:eastAsia="Calibri"/>
          <w:u w:val="single"/>
        </w:rPr>
        <w:t xml:space="preserve"> its power relative to</w:t>
      </w:r>
      <w:r w:rsidRPr="00767740">
        <w:rPr>
          <w:rFonts w:eastAsia="Calibri"/>
          <w:sz w:val="12"/>
        </w:rPr>
        <w:t>¶</w:t>
      </w:r>
      <w:r w:rsidRPr="00767740">
        <w:rPr>
          <w:rFonts w:eastAsia="Calibri"/>
          <w:sz w:val="12"/>
          <w:u w:val="single"/>
        </w:rPr>
        <w:t xml:space="preserve"> </w:t>
      </w:r>
      <w:r w:rsidRPr="00767740">
        <w:rPr>
          <w:rFonts w:eastAsia="Calibri"/>
          <w:u w:val="single"/>
        </w:rPr>
        <w:t>all other states is simply a reflection of its rational pursuit of its own security. The upshot is</w:t>
      </w:r>
      <w:r w:rsidRPr="00767740">
        <w:rPr>
          <w:rFonts w:eastAsia="Calibri"/>
          <w:sz w:val="12"/>
        </w:rPr>
        <w:t>¶</w:t>
      </w:r>
      <w:r w:rsidRPr="00767740">
        <w:rPr>
          <w:rFonts w:eastAsia="Calibri"/>
          <w:sz w:val="12"/>
          <w:u w:val="single"/>
        </w:rPr>
        <w:t xml:space="preserve"> </w:t>
      </w:r>
      <w:r w:rsidRPr="00767740">
        <w:rPr>
          <w:rFonts w:eastAsia="Calibri"/>
          <w:u w:val="single"/>
        </w:rPr>
        <w:t xml:space="preserve">the </w:t>
      </w:r>
      <w:proofErr w:type="spellStart"/>
      <w:r w:rsidRPr="00767740">
        <w:rPr>
          <w:rFonts w:eastAsia="Calibri"/>
          <w:highlight w:val="green"/>
          <w:u w:val="single"/>
        </w:rPr>
        <w:t>normalisation</w:t>
      </w:r>
      <w:proofErr w:type="spellEnd"/>
      <w:r w:rsidRPr="00767740">
        <w:rPr>
          <w:rFonts w:eastAsia="Calibri"/>
          <w:highlight w:val="green"/>
          <w:u w:val="single"/>
        </w:rPr>
        <w:t xml:space="preserve"> of</w:t>
      </w:r>
      <w:r w:rsidRPr="00767740">
        <w:rPr>
          <w:rFonts w:eastAsia="Calibri"/>
          <w:u w:val="single"/>
        </w:rPr>
        <w:t xml:space="preserve"> political </w:t>
      </w:r>
      <w:r w:rsidRPr="00767740">
        <w:rPr>
          <w:rFonts w:eastAsia="Calibri"/>
          <w:highlight w:val="green"/>
          <w:u w:val="single"/>
        </w:rPr>
        <w:t>violence</w:t>
      </w:r>
      <w:r w:rsidRPr="00767740">
        <w:rPr>
          <w:rFonts w:eastAsia="Calibri"/>
          <w:u w:val="single"/>
        </w:rPr>
        <w:t xml:space="preserve"> in the international system, </w:t>
      </w:r>
      <w:r w:rsidRPr="00767740">
        <w:rPr>
          <w:rFonts w:eastAsia="Calibri"/>
          <w:highlight w:val="green"/>
          <w:u w:val="single"/>
        </w:rPr>
        <w:t>including</w:t>
      </w:r>
      <w:r w:rsidRPr="00767740">
        <w:rPr>
          <w:rFonts w:eastAsia="Calibri"/>
          <w:u w:val="single"/>
        </w:rPr>
        <w:t xml:space="preserve"> practices such as</w:t>
      </w:r>
      <w:r w:rsidRPr="00767740">
        <w:rPr>
          <w:rFonts w:eastAsia="Calibri"/>
          <w:sz w:val="12"/>
        </w:rPr>
        <w:t>¶</w:t>
      </w:r>
      <w:r w:rsidRPr="00767740">
        <w:rPr>
          <w:rFonts w:eastAsia="Calibri"/>
          <w:sz w:val="12"/>
          <w:u w:val="single"/>
        </w:rPr>
        <w:t xml:space="preserve"> </w:t>
      </w:r>
      <w:r w:rsidRPr="00767740">
        <w:rPr>
          <w:rFonts w:eastAsia="Calibri"/>
          <w:u w:val="single"/>
        </w:rPr>
        <w:t>over-</w:t>
      </w:r>
      <w:r w:rsidRPr="00767740">
        <w:rPr>
          <w:rFonts w:eastAsia="Calibri"/>
          <w:highlight w:val="green"/>
          <w:u w:val="single"/>
        </w:rPr>
        <w:t>exploitation of energy and the environment</w:t>
      </w:r>
      <w:r w:rsidRPr="00767740">
        <w:rPr>
          <w:rFonts w:eastAsia="Calibri"/>
          <w:u w:val="single"/>
        </w:rPr>
        <w:t>, as a ‘rational’ strategy – even though this ultimately</w:t>
      </w:r>
      <w:r w:rsidRPr="00767740">
        <w:rPr>
          <w:rFonts w:eastAsia="Calibri"/>
          <w:sz w:val="12"/>
        </w:rPr>
        <w:t>¶</w:t>
      </w:r>
      <w:r w:rsidRPr="00767740">
        <w:rPr>
          <w:rFonts w:eastAsia="Calibri"/>
          <w:sz w:val="12"/>
          <w:u w:val="single"/>
        </w:rPr>
        <w:t xml:space="preserve"> </w:t>
      </w:r>
      <w:r w:rsidRPr="00767740">
        <w:rPr>
          <w:rFonts w:eastAsia="Calibri"/>
          <w:highlight w:val="green"/>
          <w:u w:val="single"/>
        </w:rPr>
        <w:t>amplifies</w:t>
      </w:r>
      <w:r w:rsidRPr="00767740">
        <w:rPr>
          <w:rFonts w:eastAsia="Calibri"/>
          <w:u w:val="single"/>
        </w:rPr>
        <w:t xml:space="preserve"> global systemic </w:t>
      </w:r>
      <w:r w:rsidRPr="00767740">
        <w:rPr>
          <w:rFonts w:eastAsia="Calibri"/>
          <w:highlight w:val="green"/>
          <w:u w:val="single"/>
        </w:rPr>
        <w:t>insecurity</w:t>
      </w:r>
      <w:r w:rsidRPr="00767740">
        <w:rPr>
          <w:rFonts w:eastAsia="Calibri"/>
          <w:u w:val="single"/>
        </w:rPr>
        <w:t xml:space="preserve">. </w:t>
      </w:r>
      <w:r w:rsidRPr="00767740">
        <w:rPr>
          <w:rFonts w:eastAsia="Calibri"/>
          <w:highlight w:val="green"/>
          <w:u w:val="single"/>
        </w:rPr>
        <w:t>Inability to cooperate</w:t>
      </w:r>
      <w:r w:rsidRPr="00767740">
        <w:rPr>
          <w:rFonts w:eastAsia="Calibri"/>
          <w:u w:val="single"/>
        </w:rPr>
        <w:t xml:space="preserve"> internationally and for mutual</w:t>
      </w:r>
      <w:r w:rsidRPr="00767740">
        <w:rPr>
          <w:rFonts w:eastAsia="Calibri"/>
          <w:sz w:val="12"/>
        </w:rPr>
        <w:t>¶</w:t>
      </w:r>
      <w:r w:rsidRPr="00767740">
        <w:rPr>
          <w:rFonts w:eastAsia="Calibri"/>
          <w:sz w:val="12"/>
          <w:u w:val="single"/>
        </w:rPr>
        <w:t xml:space="preserve"> </w:t>
      </w:r>
      <w:r w:rsidRPr="00767740">
        <w:rPr>
          <w:rFonts w:eastAsia="Calibri"/>
          <w:u w:val="single"/>
        </w:rPr>
        <w:t xml:space="preserve">benefit </w:t>
      </w:r>
      <w:r w:rsidRPr="00767740">
        <w:rPr>
          <w:rFonts w:eastAsia="Calibri"/>
          <w:highlight w:val="green"/>
          <w:u w:val="single"/>
        </w:rPr>
        <w:t>is viewed as</w:t>
      </w:r>
      <w:r w:rsidRPr="00767740">
        <w:rPr>
          <w:rFonts w:eastAsia="Calibri"/>
          <w:u w:val="single"/>
        </w:rPr>
        <w:t xml:space="preserve"> an </w:t>
      </w:r>
      <w:r w:rsidRPr="00767740">
        <w:rPr>
          <w:rFonts w:eastAsia="Calibri"/>
          <w:highlight w:val="green"/>
          <w:u w:val="single"/>
        </w:rPr>
        <w:t>inevitable</w:t>
      </w:r>
      <w:r w:rsidRPr="00767740">
        <w:rPr>
          <w:rFonts w:eastAsia="Calibri"/>
          <w:u w:val="single"/>
        </w:rPr>
        <w:t xml:space="preserve"> outcome of the simple, axiomatic existence of multiple states.</w:t>
      </w:r>
      <w:r w:rsidRPr="00767740">
        <w:rPr>
          <w:rFonts w:eastAsia="Calibri"/>
          <w:sz w:val="12"/>
        </w:rPr>
        <w:t>¶</w:t>
      </w:r>
      <w:r w:rsidRPr="00767740">
        <w:rPr>
          <w:rFonts w:eastAsia="Calibri"/>
          <w:sz w:val="12"/>
          <w:u w:val="single"/>
        </w:rPr>
        <w:t xml:space="preserve"> </w:t>
      </w:r>
      <w:proofErr w:type="gramStart"/>
      <w:r w:rsidRPr="00767740">
        <w:rPr>
          <w:rFonts w:eastAsia="Calibri"/>
          <w:u w:val="single"/>
        </w:rPr>
        <w:t>The</w:t>
      </w:r>
      <w:proofErr w:type="gramEnd"/>
      <w:r w:rsidRPr="00767740">
        <w:rPr>
          <w:rFonts w:eastAsia="Calibri"/>
          <w:u w:val="single"/>
        </w:rPr>
        <w:t xml:space="preserve"> problem is that </w:t>
      </w:r>
      <w:proofErr w:type="spellStart"/>
      <w:r w:rsidRPr="00767740">
        <w:rPr>
          <w:rFonts w:eastAsia="Calibri"/>
          <w:u w:val="single"/>
        </w:rPr>
        <w:t>neorealism</w:t>
      </w:r>
      <w:proofErr w:type="spellEnd"/>
      <w:r w:rsidRPr="00767740">
        <w:rPr>
          <w:rFonts w:eastAsia="Calibri"/>
          <w:u w:val="single"/>
        </w:rPr>
        <w:t xml:space="preserve"> cannot explain in the first place the complex interdependence and</w:t>
      </w:r>
      <w:r w:rsidRPr="00767740">
        <w:rPr>
          <w:rFonts w:eastAsia="Calibri"/>
          <w:sz w:val="12"/>
        </w:rPr>
        <w:t>¶</w:t>
      </w:r>
      <w:r w:rsidRPr="00767740">
        <w:rPr>
          <w:rFonts w:eastAsia="Calibri"/>
          <w:sz w:val="12"/>
          <w:u w:val="single"/>
        </w:rPr>
        <w:t xml:space="preserve"> </w:t>
      </w:r>
      <w:r w:rsidRPr="00767740">
        <w:rPr>
          <w:rFonts w:eastAsia="Calibri"/>
          <w:u w:val="single"/>
        </w:rPr>
        <w:t>escalation of global crises.</w:t>
      </w:r>
      <w:r w:rsidRPr="00767740">
        <w:rPr>
          <w:rFonts w:eastAsia="Calibri"/>
          <w:sz w:val="14"/>
        </w:rPr>
        <w:t xml:space="preserve"> Unable to situate these crises in the context of an international system</w:t>
      </w:r>
      <w:r w:rsidRPr="00767740">
        <w:rPr>
          <w:rFonts w:eastAsia="Calibri"/>
          <w:sz w:val="12"/>
        </w:rPr>
        <w:t>¶</w:t>
      </w:r>
      <w:r w:rsidRPr="00767740">
        <w:rPr>
          <w:rFonts w:eastAsia="Calibri"/>
          <w:sz w:val="14"/>
        </w:rPr>
        <w:t xml:space="preserve"> that is not simply a set of states, but a transnational global structure based on a specific exploitative</w:t>
      </w:r>
      <w:r w:rsidRPr="00767740">
        <w:rPr>
          <w:rFonts w:eastAsia="Calibri"/>
          <w:sz w:val="12"/>
        </w:rPr>
        <w:t>¶</w:t>
      </w:r>
      <w:r w:rsidRPr="00767740">
        <w:rPr>
          <w:rFonts w:eastAsia="Calibri"/>
          <w:sz w:val="14"/>
        </w:rPr>
        <w:t xml:space="preserve"> relationship with the biophysical environment, </w:t>
      </w:r>
      <w:proofErr w:type="spellStart"/>
      <w:r w:rsidRPr="00767740">
        <w:rPr>
          <w:rFonts w:eastAsia="Calibri"/>
          <w:u w:val="single"/>
        </w:rPr>
        <w:t>neorealism</w:t>
      </w:r>
      <w:proofErr w:type="spellEnd"/>
      <w:r w:rsidRPr="00767740">
        <w:rPr>
          <w:rFonts w:eastAsia="Calibri"/>
          <w:u w:val="single"/>
        </w:rPr>
        <w:t xml:space="preserve"> can only </w:t>
      </w:r>
      <w:proofErr w:type="spellStart"/>
      <w:r w:rsidRPr="00767740">
        <w:rPr>
          <w:rFonts w:eastAsia="Calibri"/>
          <w:u w:val="single"/>
        </w:rPr>
        <w:t>theorise</w:t>
      </w:r>
      <w:proofErr w:type="spellEnd"/>
      <w:r w:rsidRPr="00767740">
        <w:rPr>
          <w:rFonts w:eastAsia="Calibri"/>
          <w:u w:val="single"/>
        </w:rPr>
        <w:t xml:space="preserve"> global crises as</w:t>
      </w:r>
      <w:r w:rsidRPr="00767740">
        <w:rPr>
          <w:rFonts w:eastAsia="Calibri"/>
          <w:sz w:val="12"/>
        </w:rPr>
        <w:t>¶</w:t>
      </w:r>
      <w:r w:rsidRPr="00767740">
        <w:rPr>
          <w:rFonts w:eastAsia="Calibri"/>
          <w:sz w:val="12"/>
          <w:u w:val="single"/>
        </w:rPr>
        <w:t xml:space="preserve"> </w:t>
      </w:r>
      <w:r w:rsidRPr="00767740">
        <w:rPr>
          <w:rFonts w:eastAsia="Calibri"/>
          <w:u w:val="single"/>
        </w:rPr>
        <w:t>‘new issue areas’ appended to already existing security agendas</w:t>
      </w:r>
      <w:r w:rsidRPr="00767740">
        <w:rPr>
          <w:rFonts w:eastAsia="Calibri"/>
          <w:sz w:val="14"/>
        </w:rPr>
        <w:t>.59</w:t>
      </w:r>
      <w:r w:rsidRPr="00767740">
        <w:rPr>
          <w:rFonts w:eastAsia="Calibri"/>
          <w:sz w:val="12"/>
        </w:rPr>
        <w:t>¶</w:t>
      </w:r>
      <w:r w:rsidRPr="00767740">
        <w:rPr>
          <w:rFonts w:eastAsia="Calibri"/>
          <w:sz w:val="14"/>
        </w:rPr>
        <w:t xml:space="preserve"> </w:t>
      </w:r>
      <w:r w:rsidRPr="00767740">
        <w:rPr>
          <w:rFonts w:eastAsia="Calibri"/>
          <w:u w:val="single"/>
        </w:rPr>
        <w:t xml:space="preserve">Yet </w:t>
      </w:r>
      <w:r w:rsidRPr="00767740">
        <w:rPr>
          <w:rFonts w:eastAsia="Calibri"/>
          <w:highlight w:val="green"/>
          <w:u w:val="single"/>
        </w:rPr>
        <w:t>by</w:t>
      </w:r>
      <w:r w:rsidRPr="00767740">
        <w:rPr>
          <w:rFonts w:eastAsia="Calibri"/>
          <w:u w:val="single"/>
        </w:rPr>
        <w:t xml:space="preserve"> the very act of </w:t>
      </w:r>
      <w:r w:rsidRPr="00767740">
        <w:rPr>
          <w:rFonts w:eastAsia="Calibri"/>
          <w:highlight w:val="green"/>
          <w:u w:val="single"/>
        </w:rPr>
        <w:t>projecting</w:t>
      </w:r>
      <w:r w:rsidRPr="00767740">
        <w:rPr>
          <w:rFonts w:eastAsia="Calibri"/>
          <w:u w:val="single"/>
        </w:rPr>
        <w:t xml:space="preserve"> global </w:t>
      </w:r>
      <w:r w:rsidRPr="00767740">
        <w:rPr>
          <w:rFonts w:eastAsia="Calibri"/>
          <w:highlight w:val="green"/>
          <w:u w:val="single"/>
        </w:rPr>
        <w:t xml:space="preserve">crises as security threats, </w:t>
      </w:r>
      <w:proofErr w:type="spellStart"/>
      <w:r w:rsidRPr="00767740">
        <w:rPr>
          <w:rFonts w:eastAsia="Calibri"/>
          <w:highlight w:val="green"/>
          <w:u w:val="single"/>
        </w:rPr>
        <w:t>neorealism</w:t>
      </w:r>
      <w:proofErr w:type="spellEnd"/>
      <w:r w:rsidRPr="00767740">
        <w:rPr>
          <w:rFonts w:eastAsia="Calibri"/>
          <w:highlight w:val="green"/>
          <w:u w:val="single"/>
        </w:rPr>
        <w:t xml:space="preserve"> renders itself</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powerless to prevent</w:t>
      </w:r>
      <w:r w:rsidRPr="00767740">
        <w:rPr>
          <w:rFonts w:eastAsia="Calibri"/>
          <w:u w:val="single"/>
        </w:rPr>
        <w:t xml:space="preserve"> or mitigate them by </w:t>
      </w:r>
      <w:proofErr w:type="spellStart"/>
      <w:r w:rsidRPr="00767740">
        <w:rPr>
          <w:rFonts w:eastAsia="Calibri"/>
          <w:u w:val="single"/>
        </w:rPr>
        <w:t>theorising</w:t>
      </w:r>
      <w:proofErr w:type="spellEnd"/>
      <w:r w:rsidRPr="00767740">
        <w:rPr>
          <w:rFonts w:eastAsia="Calibri"/>
          <w:u w:val="single"/>
        </w:rPr>
        <w:t xml:space="preserve"> </w:t>
      </w:r>
      <w:r w:rsidRPr="00767740">
        <w:rPr>
          <w:rFonts w:eastAsia="Calibri"/>
          <w:highlight w:val="green"/>
          <w:u w:val="single"/>
        </w:rPr>
        <w:t>their root</w:t>
      </w:r>
      <w:r w:rsidRPr="00767740">
        <w:rPr>
          <w:rFonts w:eastAsia="Calibri"/>
          <w:u w:val="single"/>
        </w:rPr>
        <w:t xml:space="preserve"> structural </w:t>
      </w:r>
      <w:r w:rsidRPr="00767740">
        <w:rPr>
          <w:rFonts w:eastAsia="Calibri"/>
          <w:highlight w:val="green"/>
          <w:u w:val="single"/>
        </w:rPr>
        <w:t>causes</w:t>
      </w:r>
      <w:r w:rsidRPr="00767740">
        <w:rPr>
          <w:rFonts w:eastAsia="Calibri"/>
          <w:u w:val="single"/>
        </w:rPr>
        <w:t>.</w:t>
      </w:r>
      <w:r w:rsidRPr="00767740">
        <w:rPr>
          <w:rFonts w:eastAsia="Calibri"/>
          <w:sz w:val="14"/>
        </w:rPr>
        <w:t xml:space="preserve"> In effect,</w:t>
      </w:r>
      <w:r w:rsidRPr="00767740">
        <w:rPr>
          <w:rFonts w:eastAsia="Calibri"/>
          <w:sz w:val="12"/>
        </w:rPr>
        <w:t>¶</w:t>
      </w:r>
      <w:r w:rsidRPr="00767740">
        <w:rPr>
          <w:rFonts w:eastAsia="Calibri"/>
          <w:sz w:val="14"/>
        </w:rPr>
        <w:t xml:space="preserve"> </w:t>
      </w:r>
      <w:r w:rsidRPr="00767740">
        <w:rPr>
          <w:rFonts w:eastAsia="Calibri"/>
          <w:u w:val="single"/>
        </w:rPr>
        <w:t xml:space="preserve">despite its emphasis on the reasons why states seek security, </w:t>
      </w:r>
      <w:proofErr w:type="spellStart"/>
      <w:r w:rsidRPr="00767740">
        <w:rPr>
          <w:rFonts w:eastAsia="Calibri"/>
          <w:u w:val="single"/>
        </w:rPr>
        <w:t>neorealism’s</w:t>
      </w:r>
      <w:proofErr w:type="spellEnd"/>
      <w:r w:rsidRPr="00767740">
        <w:rPr>
          <w:rFonts w:eastAsia="Calibri"/>
          <w:u w:val="single"/>
        </w:rPr>
        <w:t xml:space="preserve"> approach to issues</w:t>
      </w:r>
      <w:r w:rsidRPr="00767740">
        <w:rPr>
          <w:rFonts w:eastAsia="Calibri"/>
          <w:sz w:val="12"/>
        </w:rPr>
        <w:t>¶</w:t>
      </w:r>
      <w:r w:rsidRPr="00767740">
        <w:rPr>
          <w:rFonts w:eastAsia="Calibri"/>
          <w:sz w:val="12"/>
          <w:u w:val="single"/>
        </w:rPr>
        <w:t xml:space="preserve"> </w:t>
      </w:r>
      <w:r w:rsidRPr="00767740">
        <w:rPr>
          <w:rFonts w:eastAsia="Calibri"/>
          <w:u w:val="single"/>
        </w:rPr>
        <w:t>like climate change actually guarantees greater insecurity by promoting policies which frame</w:t>
      </w:r>
      <w:r w:rsidRPr="00767740">
        <w:rPr>
          <w:rFonts w:eastAsia="Calibri"/>
          <w:sz w:val="12"/>
        </w:rPr>
        <w:t>¶</w:t>
      </w:r>
      <w:r w:rsidRPr="00767740">
        <w:rPr>
          <w:rFonts w:eastAsia="Calibri"/>
          <w:sz w:val="12"/>
          <w:u w:val="single"/>
        </w:rPr>
        <w:t xml:space="preserve"> </w:t>
      </w:r>
      <w:r w:rsidRPr="00767740">
        <w:rPr>
          <w:rFonts w:eastAsia="Calibri"/>
          <w:u w:val="single"/>
        </w:rPr>
        <w:t>these ‘non-traditional’ issues purely as amplifiers of quite traditional threats.</w:t>
      </w:r>
      <w:r w:rsidRPr="00767740">
        <w:rPr>
          <w:rFonts w:eastAsia="Calibri"/>
          <w:sz w:val="14"/>
        </w:rPr>
        <w:t xml:space="preserve"> As Susanne</w:t>
      </w:r>
      <w:r w:rsidRPr="00767740">
        <w:rPr>
          <w:rFonts w:eastAsia="Calibri"/>
          <w:sz w:val="12"/>
        </w:rPr>
        <w:t>¶</w:t>
      </w:r>
      <w:r w:rsidRPr="00767740">
        <w:rPr>
          <w:rFonts w:eastAsia="Calibri"/>
          <w:sz w:val="14"/>
        </w:rPr>
        <w:t xml:space="preserve"> Peters argues, </w:t>
      </w:r>
      <w:r w:rsidRPr="00767740">
        <w:rPr>
          <w:rFonts w:eastAsia="Calibri"/>
          <w:highlight w:val="green"/>
          <w:u w:val="single"/>
        </w:rPr>
        <w:t>the neorealist approach</w:t>
      </w:r>
      <w:r w:rsidRPr="00767740">
        <w:rPr>
          <w:rFonts w:eastAsia="Calibri"/>
          <w:u w:val="single"/>
        </w:rPr>
        <w:t xml:space="preserve"> renders the </w:t>
      </w:r>
      <w:proofErr w:type="spellStart"/>
      <w:r w:rsidRPr="00767740">
        <w:rPr>
          <w:rFonts w:eastAsia="Calibri"/>
          <w:u w:val="single"/>
        </w:rPr>
        <w:t>militarisation</w:t>
      </w:r>
      <w:proofErr w:type="spellEnd"/>
      <w:r w:rsidRPr="00767740">
        <w:rPr>
          <w:rFonts w:eastAsia="Calibri"/>
          <w:u w:val="single"/>
        </w:rPr>
        <w:t xml:space="preserve"> of foreign and domestic policy</w:t>
      </w:r>
      <w:r w:rsidRPr="00767740">
        <w:rPr>
          <w:rFonts w:eastAsia="Calibri"/>
          <w:sz w:val="12"/>
        </w:rPr>
        <w:t>¶</w:t>
      </w:r>
      <w:r w:rsidRPr="00767740">
        <w:rPr>
          <w:rFonts w:eastAsia="Calibri"/>
          <w:sz w:val="12"/>
          <w:u w:val="single"/>
        </w:rPr>
        <w:t xml:space="preserve"> </w:t>
      </w:r>
      <w:r w:rsidRPr="00767740">
        <w:rPr>
          <w:rFonts w:eastAsia="Calibri"/>
          <w:u w:val="single"/>
        </w:rPr>
        <w:t>a pragmatic and necessary response to issues such as resource scarcities – yet, in doing so, it</w:t>
      </w:r>
      <w:r w:rsidRPr="00767740">
        <w:rPr>
          <w:rFonts w:eastAsia="Calibri"/>
          <w:sz w:val="12"/>
        </w:rPr>
        <w:t>¶</w:t>
      </w:r>
      <w:r w:rsidRPr="00767740">
        <w:rPr>
          <w:rFonts w:eastAsia="Calibri"/>
          <w:sz w:val="12"/>
          <w:u w:val="single"/>
        </w:rPr>
        <w:t xml:space="preserve"> </w:t>
      </w:r>
      <w:r w:rsidRPr="00767740">
        <w:rPr>
          <w:rFonts w:eastAsia="Calibri"/>
          <w:highlight w:val="green"/>
          <w:u w:val="single"/>
        </w:rPr>
        <w:t>entails</w:t>
      </w:r>
      <w:r w:rsidRPr="00767740">
        <w:rPr>
          <w:rFonts w:eastAsia="Calibri"/>
          <w:u w:val="single"/>
        </w:rPr>
        <w:t xml:space="preserve"> the </w:t>
      </w:r>
      <w:r w:rsidRPr="00767740">
        <w:rPr>
          <w:rFonts w:eastAsia="Calibri"/>
          <w:highlight w:val="green"/>
          <w:u w:val="single"/>
        </w:rPr>
        <w:t>inevitable escalation of ‘resource wars’</w:t>
      </w:r>
      <w:r w:rsidRPr="00767740">
        <w:rPr>
          <w:rFonts w:eastAsia="Calibri"/>
          <w:u w:val="single"/>
        </w:rPr>
        <w:t xml:space="preserve"> in the name of energy security.</w:t>
      </w:r>
      <w:r w:rsidRPr="00767740">
        <w:rPr>
          <w:rFonts w:eastAsia="Calibri"/>
          <w:sz w:val="14"/>
        </w:rPr>
        <w:t xml:space="preserve"> Practically,</w:t>
      </w:r>
      <w:r w:rsidRPr="00767740">
        <w:rPr>
          <w:rFonts w:eastAsia="Calibri"/>
          <w:sz w:val="12"/>
        </w:rPr>
        <w:t>¶</w:t>
      </w:r>
      <w:r w:rsidRPr="00767740">
        <w:rPr>
          <w:rFonts w:eastAsia="Calibri"/>
          <w:sz w:val="14"/>
        </w:rPr>
        <w:t xml:space="preserve"> </w:t>
      </w:r>
      <w:r w:rsidRPr="00767740">
        <w:rPr>
          <w:rFonts w:eastAsia="Calibri"/>
          <w:u w:val="single"/>
        </w:rPr>
        <w:t>this serves</w:t>
      </w:r>
      <w:r w:rsidRPr="00767740">
        <w:rPr>
          <w:rFonts w:eastAsia="Calibri"/>
          <w:sz w:val="14"/>
        </w:rPr>
        <w:t xml:space="preserve"> not to increase security for competing state and non-state actors, but </w:t>
      </w:r>
      <w:r w:rsidRPr="00767740">
        <w:rPr>
          <w:rFonts w:eastAsia="Calibri"/>
          <w:u w:val="single"/>
        </w:rPr>
        <w:t>to debilitate international</w:t>
      </w:r>
      <w:r w:rsidRPr="00767740">
        <w:rPr>
          <w:rFonts w:eastAsia="Calibri"/>
          <w:sz w:val="12"/>
        </w:rPr>
        <w:t>¶</w:t>
      </w:r>
      <w:r w:rsidRPr="00767740">
        <w:rPr>
          <w:rFonts w:eastAsia="Calibri"/>
          <w:sz w:val="12"/>
          <w:u w:val="single"/>
        </w:rPr>
        <w:t xml:space="preserve"> </w:t>
      </w:r>
      <w:r w:rsidRPr="00767740">
        <w:rPr>
          <w:rFonts w:eastAsia="Calibri"/>
          <w:u w:val="single"/>
        </w:rPr>
        <w:t>security through the proliferation of violent conflict to access and control diminishing</w:t>
      </w:r>
      <w:r w:rsidRPr="00767740">
        <w:rPr>
          <w:rFonts w:eastAsia="Calibri"/>
          <w:sz w:val="12"/>
        </w:rPr>
        <w:t>¶</w:t>
      </w:r>
      <w:r w:rsidRPr="00767740">
        <w:rPr>
          <w:rFonts w:eastAsia="Calibri"/>
          <w:sz w:val="12"/>
          <w:u w:val="single"/>
        </w:rPr>
        <w:t xml:space="preserve"> </w:t>
      </w:r>
      <w:r w:rsidRPr="00767740">
        <w:rPr>
          <w:rFonts w:eastAsia="Calibri"/>
          <w:u w:val="single"/>
        </w:rPr>
        <w:t>resources in the context of unpredictable complex emergencies</w:t>
      </w:r>
      <w:r w:rsidRPr="00767740">
        <w:rPr>
          <w:rFonts w:eastAsia="Calibri"/>
          <w:sz w:val="14"/>
        </w:rPr>
        <w:t xml:space="preserve">.60 </w:t>
      </w:r>
      <w:proofErr w:type="spellStart"/>
      <w:r w:rsidRPr="00767740">
        <w:rPr>
          <w:rFonts w:eastAsia="Calibri"/>
          <w:highlight w:val="green"/>
          <w:u w:val="single"/>
        </w:rPr>
        <w:t>Neorealism</w:t>
      </w:r>
      <w:proofErr w:type="spellEnd"/>
      <w:r w:rsidRPr="00767740">
        <w:rPr>
          <w:rFonts w:eastAsia="Calibri"/>
          <w:u w:val="single"/>
        </w:rPr>
        <w:t xml:space="preserve"> thus </w:t>
      </w:r>
      <w:r w:rsidRPr="00767740">
        <w:rPr>
          <w:rFonts w:eastAsia="Calibri"/>
          <w:highlight w:val="green"/>
          <w:u w:val="single"/>
        </w:rPr>
        <w:t>negates its</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own</w:t>
      </w:r>
      <w:r w:rsidRPr="00767740">
        <w:rPr>
          <w:rFonts w:eastAsia="Calibri"/>
          <w:u w:val="single"/>
        </w:rPr>
        <w:t xml:space="preserve"> theoretical utility and normative </w:t>
      </w:r>
      <w:r w:rsidRPr="00767740">
        <w:rPr>
          <w:rFonts w:eastAsia="Calibri"/>
          <w:highlight w:val="green"/>
          <w:u w:val="single"/>
        </w:rPr>
        <w:t>value</w:t>
      </w:r>
      <w:r w:rsidRPr="00767740">
        <w:rPr>
          <w:rFonts w:eastAsia="Calibri"/>
          <w:u w:val="single"/>
        </w:rPr>
        <w:t xml:space="preserve">. For </w:t>
      </w:r>
      <w:r w:rsidRPr="00767740">
        <w:rPr>
          <w:rFonts w:eastAsia="Calibri"/>
          <w:highlight w:val="green"/>
          <w:u w:val="single"/>
        </w:rPr>
        <w:t>if ‘security’ is the fundamental driver of</w:t>
      </w:r>
      <w:r w:rsidRPr="00767740">
        <w:rPr>
          <w:rFonts w:eastAsia="Calibri"/>
          <w:u w:val="single"/>
        </w:rPr>
        <w:t xml:space="preserve"> state</w:t>
      </w:r>
      <w:r w:rsidRPr="00767740">
        <w:rPr>
          <w:rFonts w:eastAsia="Calibri"/>
          <w:sz w:val="12"/>
        </w:rPr>
        <w:t>¶</w:t>
      </w:r>
      <w:r w:rsidRPr="00767740">
        <w:rPr>
          <w:rFonts w:eastAsia="Calibri"/>
          <w:sz w:val="12"/>
          <w:u w:val="single"/>
        </w:rPr>
        <w:t xml:space="preserve"> </w:t>
      </w:r>
      <w:r w:rsidRPr="00767740">
        <w:rPr>
          <w:rFonts w:eastAsia="Calibri"/>
          <w:u w:val="single"/>
        </w:rPr>
        <w:t xml:space="preserve">foreign </w:t>
      </w:r>
      <w:r w:rsidRPr="00767740">
        <w:rPr>
          <w:rFonts w:eastAsia="Calibri"/>
          <w:highlight w:val="green"/>
          <w:u w:val="single"/>
        </w:rPr>
        <w:t>policies</w:t>
      </w:r>
      <w:r w:rsidRPr="00767740">
        <w:rPr>
          <w:rFonts w:eastAsia="Calibri"/>
          <w:u w:val="single"/>
        </w:rPr>
        <w:t xml:space="preserve">, then </w:t>
      </w:r>
      <w:r w:rsidRPr="00767740">
        <w:rPr>
          <w:rFonts w:eastAsia="Calibri"/>
          <w:highlight w:val="green"/>
          <w:u w:val="single"/>
        </w:rPr>
        <w:t>why are states</w:t>
      </w:r>
      <w:r w:rsidRPr="00767740">
        <w:rPr>
          <w:rFonts w:eastAsia="Calibri"/>
          <w:u w:val="single"/>
        </w:rPr>
        <w:t xml:space="preserve"> chronically </w:t>
      </w:r>
      <w:r w:rsidRPr="00767740">
        <w:rPr>
          <w:rFonts w:eastAsia="Calibri"/>
          <w:highlight w:val="green"/>
          <w:u w:val="single"/>
        </w:rPr>
        <w:t>incapable of</w:t>
      </w:r>
      <w:r w:rsidRPr="00767740">
        <w:rPr>
          <w:rFonts w:eastAsia="Calibri"/>
          <w:u w:val="single"/>
        </w:rPr>
        <w:t xml:space="preserve"> effectively </w:t>
      </w:r>
      <w:r w:rsidRPr="00767740">
        <w:rPr>
          <w:rFonts w:eastAsia="Calibri"/>
          <w:highlight w:val="green"/>
          <w:u w:val="single"/>
        </w:rPr>
        <w:t>ameliorating</w:t>
      </w:r>
      <w:r w:rsidRPr="00767740">
        <w:rPr>
          <w:rFonts w:eastAsia="Calibri"/>
          <w:u w:val="single"/>
        </w:rPr>
        <w:t xml:space="preserve"> the</w:t>
      </w:r>
      <w:r w:rsidRPr="00767740">
        <w:rPr>
          <w:rFonts w:eastAsia="Calibri"/>
          <w:sz w:val="12"/>
        </w:rPr>
        <w:t>¶</w:t>
      </w:r>
      <w:r w:rsidRPr="00767740">
        <w:rPr>
          <w:rFonts w:eastAsia="Calibri"/>
          <w:sz w:val="12"/>
          <w:u w:val="single"/>
        </w:rPr>
        <w:t xml:space="preserve"> </w:t>
      </w:r>
      <w:r w:rsidRPr="00767740">
        <w:rPr>
          <w:rFonts w:eastAsia="Calibri"/>
          <w:u w:val="single"/>
        </w:rPr>
        <w:t xml:space="preserve">global systemic </w:t>
      </w:r>
      <w:r w:rsidRPr="00767740">
        <w:rPr>
          <w:rFonts w:eastAsia="Calibri"/>
          <w:highlight w:val="green"/>
          <w:u w:val="single"/>
        </w:rPr>
        <w:t>amplifiers of ‘insecurity’, despite the</w:t>
      </w:r>
      <w:r w:rsidRPr="00767740">
        <w:rPr>
          <w:rFonts w:eastAsia="Calibri"/>
          <w:u w:val="single"/>
        </w:rPr>
        <w:t xml:space="preserve"> obvious </w:t>
      </w:r>
      <w:r w:rsidRPr="00767740">
        <w:rPr>
          <w:rFonts w:eastAsia="Calibri"/>
          <w:highlight w:val="green"/>
          <w:u w:val="single"/>
        </w:rPr>
        <w:t>rationale to</w:t>
      </w:r>
      <w:r w:rsidRPr="00767740">
        <w:rPr>
          <w:rFonts w:eastAsia="Calibri"/>
          <w:u w:val="single"/>
        </w:rPr>
        <w:t xml:space="preserve"> do so in the name of</w:t>
      </w:r>
      <w:r w:rsidRPr="00767740">
        <w:rPr>
          <w:rFonts w:eastAsia="Calibri"/>
          <w:sz w:val="12"/>
        </w:rPr>
        <w:t>¶</w:t>
      </w:r>
      <w:r w:rsidRPr="00767740">
        <w:rPr>
          <w:rFonts w:eastAsia="Calibri"/>
          <w:sz w:val="12"/>
          <w:u w:val="single"/>
        </w:rPr>
        <w:t xml:space="preserve"> </w:t>
      </w:r>
      <w:r w:rsidRPr="00767740">
        <w:rPr>
          <w:rFonts w:eastAsia="Calibri"/>
          <w:highlight w:val="green"/>
          <w:u w:val="single"/>
        </w:rPr>
        <w:t>ward</w:t>
      </w:r>
      <w:r w:rsidRPr="00767740">
        <w:rPr>
          <w:rFonts w:eastAsia="Calibri"/>
          <w:u w:val="single"/>
        </w:rPr>
        <w:t xml:space="preserve">ing </w:t>
      </w:r>
      <w:r w:rsidRPr="00767740">
        <w:rPr>
          <w:rFonts w:eastAsia="Calibri"/>
          <w:highlight w:val="green"/>
          <w:u w:val="single"/>
        </w:rPr>
        <w:t>off</w:t>
      </w:r>
      <w:r w:rsidRPr="00767740">
        <w:rPr>
          <w:rFonts w:eastAsia="Calibri"/>
          <w:u w:val="single"/>
        </w:rPr>
        <w:t xml:space="preserve"> collective destruction, if not </w:t>
      </w:r>
      <w:r w:rsidRPr="00767740">
        <w:rPr>
          <w:rFonts w:eastAsia="Calibri"/>
          <w:highlight w:val="green"/>
          <w:u w:val="single"/>
        </w:rPr>
        <w:t>planetary annihilation</w:t>
      </w:r>
      <w:r w:rsidRPr="00767740">
        <w:rPr>
          <w:rFonts w:eastAsia="Calibri"/>
          <w:u w:val="single"/>
        </w:rPr>
        <w:t>?</w:t>
      </w:r>
      <w:r w:rsidRPr="00767740">
        <w:rPr>
          <w:rFonts w:eastAsia="Calibri"/>
          <w:sz w:val="14"/>
        </w:rPr>
        <w:t>61</w:t>
      </w:r>
      <w:r w:rsidRPr="00767740">
        <w:rPr>
          <w:rFonts w:eastAsia="Calibri"/>
          <w:sz w:val="12"/>
        </w:rPr>
        <w:t>¶</w:t>
      </w:r>
      <w:r w:rsidRPr="00767740">
        <w:rPr>
          <w:rFonts w:eastAsia="Calibri"/>
          <w:sz w:val="14"/>
        </w:rPr>
        <w:t xml:space="preserve"> 2.3 Neoliberalism: mutual over-exploitation as normative</w:t>
      </w:r>
      <w:r w:rsidRPr="00767740">
        <w:rPr>
          <w:rFonts w:eastAsia="Calibri"/>
          <w:sz w:val="12"/>
        </w:rPr>
        <w:t>¶</w:t>
      </w:r>
      <w:r w:rsidRPr="00767740">
        <w:rPr>
          <w:rFonts w:eastAsia="Calibri"/>
          <w:sz w:val="14"/>
        </w:rPr>
        <w:t xml:space="preserve"> On the other hand, </w:t>
      </w:r>
      <w:r w:rsidRPr="00767740">
        <w:rPr>
          <w:rFonts w:eastAsia="Calibri"/>
          <w:u w:val="single"/>
        </w:rPr>
        <w:t xml:space="preserve">we have strategies of </w:t>
      </w:r>
      <w:r w:rsidRPr="00767740">
        <w:rPr>
          <w:rFonts w:eastAsia="Calibri"/>
          <w:highlight w:val="green"/>
          <w:u w:val="single"/>
        </w:rPr>
        <w:t>international cooperation</w:t>
      </w:r>
      <w:r w:rsidRPr="00767740">
        <w:rPr>
          <w:rFonts w:eastAsia="Calibri"/>
          <w:u w:val="single"/>
        </w:rPr>
        <w:t xml:space="preserve"> to establish new global governance</w:t>
      </w:r>
      <w:r w:rsidRPr="00767740">
        <w:rPr>
          <w:rFonts w:eastAsia="Calibri"/>
          <w:sz w:val="12"/>
        </w:rPr>
        <w:t>¶</w:t>
      </w:r>
      <w:r w:rsidRPr="00767740">
        <w:rPr>
          <w:rFonts w:eastAsia="Calibri"/>
          <w:sz w:val="12"/>
          <w:u w:val="single"/>
        </w:rPr>
        <w:t xml:space="preserve"> </w:t>
      </w:r>
      <w:r w:rsidRPr="00767740">
        <w:rPr>
          <w:rFonts w:eastAsia="Calibri"/>
          <w:u w:val="single"/>
        </w:rPr>
        <w:t>regimes by which states can develop treaties and agreements to encourage mitigating action.</w:t>
      </w:r>
      <w:r w:rsidRPr="00767740">
        <w:rPr>
          <w:rFonts w:eastAsia="Calibri"/>
          <w:sz w:val="12"/>
        </w:rPr>
        <w:t>¶</w:t>
      </w:r>
      <w:r w:rsidRPr="00767740">
        <w:rPr>
          <w:rFonts w:eastAsia="Calibri"/>
          <w:sz w:val="14"/>
        </w:rPr>
        <w:t xml:space="preserve"> It is now clear that </w:t>
      </w:r>
      <w:r w:rsidRPr="00767740">
        <w:rPr>
          <w:rFonts w:eastAsia="Calibri"/>
          <w:u w:val="single"/>
        </w:rPr>
        <w:t>the massive proliferation of international legal treaties designed to regulate</w:t>
      </w:r>
      <w:r w:rsidRPr="00767740">
        <w:rPr>
          <w:rFonts w:eastAsia="Calibri"/>
          <w:sz w:val="12"/>
        </w:rPr>
        <w:t>¶</w:t>
      </w:r>
      <w:r w:rsidRPr="00767740">
        <w:rPr>
          <w:rFonts w:eastAsia="Calibri"/>
          <w:sz w:val="12"/>
          <w:u w:val="single"/>
        </w:rPr>
        <w:t xml:space="preserve"> </w:t>
      </w:r>
      <w:r w:rsidRPr="00767740">
        <w:rPr>
          <w:rFonts w:eastAsia="Calibri"/>
          <w:u w:val="single"/>
        </w:rPr>
        <w:t>activities impacting detrimentally on the environment and thus limit environmental degradation</w:t>
      </w:r>
      <w:r w:rsidRPr="00767740">
        <w:rPr>
          <w:rFonts w:eastAsia="Calibri"/>
          <w:sz w:val="12"/>
        </w:rPr>
        <w:t>¶</w:t>
      </w:r>
      <w:r w:rsidRPr="00767740">
        <w:rPr>
          <w:rFonts w:eastAsia="Calibri"/>
          <w:sz w:val="12"/>
          <w:u w:val="single"/>
        </w:rPr>
        <w:t xml:space="preserve"> </w:t>
      </w:r>
      <w:r w:rsidRPr="00767740">
        <w:rPr>
          <w:rFonts w:eastAsia="Calibri"/>
          <w:u w:val="single"/>
        </w:rPr>
        <w:t xml:space="preserve">simply </w:t>
      </w:r>
      <w:r w:rsidRPr="00767740">
        <w:rPr>
          <w:rFonts w:eastAsia="Calibri"/>
          <w:highlight w:val="green"/>
          <w:u w:val="single"/>
        </w:rPr>
        <w:t>cannot be explained under the</w:t>
      </w:r>
      <w:r w:rsidRPr="00767740">
        <w:rPr>
          <w:rFonts w:eastAsia="Calibri"/>
          <w:u w:val="single"/>
        </w:rPr>
        <w:t xml:space="preserve"> </w:t>
      </w:r>
      <w:r w:rsidRPr="00767740">
        <w:rPr>
          <w:rFonts w:eastAsia="Calibri"/>
          <w:highlight w:val="green"/>
          <w:u w:val="single"/>
        </w:rPr>
        <w:t>realist</w:t>
      </w:r>
      <w:r w:rsidRPr="00767740">
        <w:rPr>
          <w:rFonts w:eastAsia="Calibri"/>
          <w:u w:val="single"/>
        </w:rPr>
        <w:t xml:space="preserve"> theoretical </w:t>
      </w:r>
      <w:r w:rsidRPr="00767740">
        <w:rPr>
          <w:rFonts w:eastAsia="Calibri"/>
          <w:highlight w:val="green"/>
          <w:u w:val="single"/>
        </w:rPr>
        <w:t>framework</w:t>
      </w:r>
      <w:r w:rsidRPr="00767740">
        <w:rPr>
          <w:rFonts w:eastAsia="Calibri"/>
          <w:sz w:val="14"/>
        </w:rPr>
        <w:t>. While this seemingly vindicates</w:t>
      </w:r>
      <w:r w:rsidRPr="00767740">
        <w:rPr>
          <w:rFonts w:eastAsia="Calibri"/>
          <w:sz w:val="12"/>
        </w:rPr>
        <w:t>¶</w:t>
      </w:r>
      <w:r w:rsidRPr="00767740">
        <w:rPr>
          <w:rFonts w:eastAsia="Calibri"/>
          <w:sz w:val="14"/>
        </w:rPr>
        <w:t xml:space="preserve"> neoliberal theoretical approaches which underscore the scope for rational state strategies of</w:t>
      </w:r>
      <w:r w:rsidRPr="00767740">
        <w:rPr>
          <w:rFonts w:eastAsia="Calibri"/>
          <w:sz w:val="12"/>
        </w:rPr>
        <w:t>¶</w:t>
      </w:r>
      <w:r w:rsidRPr="00767740">
        <w:rPr>
          <w:rFonts w:eastAsia="Calibri"/>
          <w:sz w:val="14"/>
        </w:rPr>
        <w:t xml:space="preserve"> mutual cooperation,62 the latter are still at a loss to explain the extent to which ethical norms and</w:t>
      </w:r>
      <w:r w:rsidRPr="00767740">
        <w:rPr>
          <w:rFonts w:eastAsia="Calibri"/>
          <w:sz w:val="12"/>
        </w:rPr>
        <w:t>¶</w:t>
      </w:r>
      <w:r w:rsidRPr="00767740">
        <w:rPr>
          <w:rFonts w:eastAsia="Calibri"/>
          <w:sz w:val="14"/>
        </w:rPr>
        <w:t xml:space="preserve"> values, national cultures and environmental and scientific advocacy underpin wide-ranging</w:t>
      </w:r>
      <w:r w:rsidRPr="00767740">
        <w:rPr>
          <w:rFonts w:eastAsia="Calibri"/>
          <w:sz w:val="12"/>
        </w:rPr>
        <w:t>¶</w:t>
      </w:r>
      <w:r w:rsidRPr="00767740">
        <w:rPr>
          <w:rFonts w:eastAsia="Calibri"/>
          <w:sz w:val="14"/>
        </w:rPr>
        <w:t xml:space="preserve"> environmental regimes which cannot be reduced purely to state interests.63</w:t>
      </w:r>
      <w:r w:rsidRPr="00767740">
        <w:rPr>
          <w:rFonts w:eastAsia="Calibri"/>
          <w:sz w:val="12"/>
        </w:rPr>
        <w:t>¶</w:t>
      </w:r>
      <w:r w:rsidRPr="00767740">
        <w:rPr>
          <w:rFonts w:eastAsia="Calibri"/>
          <w:sz w:val="14"/>
        </w:rPr>
        <w:t xml:space="preserve"> </w:t>
      </w:r>
      <w:r w:rsidRPr="00767740">
        <w:rPr>
          <w:rFonts w:eastAsia="Calibri"/>
          <w:u w:val="single"/>
        </w:rPr>
        <w:t>Much of the liberal literature also explores the regressive dynamic of the energy industry and</w:t>
      </w:r>
      <w:r w:rsidRPr="00767740">
        <w:rPr>
          <w:rFonts w:eastAsia="Calibri"/>
          <w:sz w:val="12"/>
        </w:rPr>
        <w:t>¶</w:t>
      </w:r>
      <w:r w:rsidRPr="00767740">
        <w:rPr>
          <w:rFonts w:eastAsia="Calibri"/>
          <w:sz w:val="12"/>
          <w:u w:val="single"/>
        </w:rPr>
        <w:t xml:space="preserve"> </w:t>
      </w:r>
      <w:r w:rsidRPr="00767740">
        <w:rPr>
          <w:rFonts w:eastAsia="Calibri"/>
          <w:u w:val="single"/>
        </w:rPr>
        <w:t>its international dimensions, though failing to escape realist assumptions about anarchy.</w:t>
      </w:r>
      <w:r w:rsidRPr="00767740">
        <w:rPr>
          <w:rFonts w:eastAsia="Calibri"/>
          <w:sz w:val="14"/>
        </w:rPr>
        <w:t xml:space="preserve"> </w:t>
      </w:r>
      <w:proofErr w:type="spellStart"/>
      <w:r w:rsidRPr="00767740">
        <w:rPr>
          <w:rFonts w:eastAsia="Calibri"/>
          <w:sz w:val="14"/>
        </w:rPr>
        <w:t>Kaldor</w:t>
      </w:r>
      <w:proofErr w:type="spellEnd"/>
      <w:r w:rsidRPr="00767740">
        <w:rPr>
          <w:rFonts w:eastAsia="Calibri"/>
          <w:sz w:val="12"/>
        </w:rPr>
        <w:t>¶</w:t>
      </w:r>
      <w:r w:rsidRPr="00767740">
        <w:rPr>
          <w:rFonts w:eastAsia="Calibri"/>
          <w:sz w:val="14"/>
        </w:rPr>
        <w:t xml:space="preserve"> and her co-authors, for instance, note that conflicts can erupt in regions containing abundant</w:t>
      </w:r>
      <w:r w:rsidRPr="00767740">
        <w:rPr>
          <w:rFonts w:eastAsia="Calibri"/>
          <w:sz w:val="12"/>
        </w:rPr>
        <w:t>¶</w:t>
      </w:r>
      <w:r w:rsidRPr="00767740">
        <w:rPr>
          <w:rFonts w:eastAsia="Calibri"/>
          <w:sz w:val="14"/>
        </w:rPr>
        <w:t xml:space="preserve"> resources when </w:t>
      </w:r>
      <w:proofErr w:type="spellStart"/>
      <w:r w:rsidRPr="00767740">
        <w:rPr>
          <w:rFonts w:eastAsia="Calibri"/>
          <w:sz w:val="14"/>
        </w:rPr>
        <w:t>neopatrimonial</w:t>
      </w:r>
      <w:proofErr w:type="spellEnd"/>
      <w:r w:rsidRPr="00767740">
        <w:rPr>
          <w:rFonts w:eastAsia="Calibri"/>
          <w:sz w:val="14"/>
        </w:rPr>
        <w:t xml:space="preserve"> states collapse due to competition between different ethnic and</w:t>
      </w:r>
      <w:r w:rsidRPr="00767740">
        <w:rPr>
          <w:rFonts w:eastAsia="Calibri"/>
          <w:sz w:val="12"/>
        </w:rPr>
        <w:t>¶</w:t>
      </w:r>
      <w:r w:rsidRPr="00767740">
        <w:rPr>
          <w:rFonts w:eastAsia="Calibri"/>
          <w:sz w:val="14"/>
        </w:rPr>
        <w:t xml:space="preserve"> tribal factions motivated by the desire to control revenues.64 Similarly, Collier argues that the</w:t>
      </w:r>
      <w:r w:rsidRPr="00767740">
        <w:rPr>
          <w:rFonts w:eastAsia="Calibri"/>
          <w:sz w:val="12"/>
        </w:rPr>
        <w:t>¶</w:t>
      </w:r>
      <w:r w:rsidRPr="00767740">
        <w:rPr>
          <w:rFonts w:eastAsia="Calibri"/>
          <w:sz w:val="14"/>
        </w:rPr>
        <w:t xml:space="preserve"> most impoverished populations inhabit the most resource-wealthy countries which, however,</w:t>
      </w:r>
      <w:r w:rsidRPr="00767740">
        <w:rPr>
          <w:rFonts w:eastAsia="Calibri"/>
          <w:sz w:val="12"/>
        </w:rPr>
        <w:t>¶</w:t>
      </w:r>
      <w:r w:rsidRPr="00767740">
        <w:rPr>
          <w:rFonts w:eastAsia="Calibri"/>
          <w:sz w:val="14"/>
        </w:rPr>
        <w:t xml:space="preserve"> lack robust governance, encouraging rampant internal resource predation and therefore civil</w:t>
      </w:r>
      <w:r w:rsidRPr="00767740">
        <w:rPr>
          <w:rFonts w:eastAsia="Calibri"/>
          <w:sz w:val="12"/>
        </w:rPr>
        <w:t>¶</w:t>
      </w:r>
      <w:r w:rsidRPr="00767740">
        <w:rPr>
          <w:rFonts w:eastAsia="Calibri"/>
          <w:sz w:val="14"/>
        </w:rPr>
        <w:t xml:space="preserve"> wars.65 Lack of robust governance thus facilitates not only internal anarchy over resource</w:t>
      </w:r>
      <w:r w:rsidRPr="00767740">
        <w:rPr>
          <w:rFonts w:eastAsia="Calibri"/>
          <w:sz w:val="12"/>
        </w:rPr>
        <w:t>¶</w:t>
      </w:r>
      <w:r w:rsidRPr="00767740">
        <w:rPr>
          <w:rFonts w:eastAsia="Calibri"/>
          <w:sz w:val="14"/>
        </w:rPr>
        <w:t xml:space="preserve"> control, but also the illicit and corrupt activities of foreign companies, particularly in the</w:t>
      </w:r>
      <w:r w:rsidRPr="00767740">
        <w:rPr>
          <w:rFonts w:eastAsia="Calibri"/>
          <w:sz w:val="12"/>
        </w:rPr>
        <w:t>¶</w:t>
      </w:r>
      <w:r w:rsidRPr="00767740">
        <w:rPr>
          <w:rFonts w:eastAsia="Calibri"/>
          <w:sz w:val="14"/>
        </w:rPr>
        <w:t xml:space="preserve"> energy sector, in exploiting these countries.66 This sort of analysis then leads to a staple set of</w:t>
      </w:r>
      <w:r w:rsidRPr="00767740">
        <w:rPr>
          <w:rFonts w:eastAsia="Calibri"/>
          <w:sz w:val="12"/>
        </w:rPr>
        <w:t>¶</w:t>
      </w:r>
      <w:r w:rsidRPr="00767740">
        <w:rPr>
          <w:rFonts w:eastAsia="Calibri"/>
          <w:sz w:val="14"/>
        </w:rPr>
        <w:t xml:space="preserve"> normative prescriptions concerned largely with ways of inculcating ‘good governance’, such as</w:t>
      </w:r>
      <w:r w:rsidRPr="00767740">
        <w:rPr>
          <w:rFonts w:eastAsia="Calibri"/>
          <w:sz w:val="12"/>
        </w:rPr>
        <w:t>¶</w:t>
      </w:r>
      <w:r w:rsidRPr="00767740">
        <w:rPr>
          <w:rFonts w:eastAsia="Calibri"/>
          <w:sz w:val="14"/>
        </w:rPr>
        <w:t xml:space="preserve"> transparency measures to avoid excessive secrecy under which oil companies indulge in corruption;</w:t>
      </w:r>
      <w:r w:rsidRPr="00767740">
        <w:rPr>
          <w:rFonts w:eastAsia="Calibri"/>
          <w:sz w:val="12"/>
        </w:rPr>
        <w:t>¶</w:t>
      </w:r>
      <w:r w:rsidRPr="00767740">
        <w:rPr>
          <w:rFonts w:eastAsia="Calibri"/>
          <w:sz w:val="14"/>
        </w:rPr>
        <w:t xml:space="preserve"> more robust international regulation; corporate social responsibility; and cosmopolitan principles</w:t>
      </w:r>
      <w:r w:rsidRPr="00767740">
        <w:rPr>
          <w:rFonts w:eastAsia="Calibri"/>
          <w:sz w:val="12"/>
        </w:rPr>
        <w:t>¶</w:t>
      </w:r>
      <w:r w:rsidRPr="00767740">
        <w:rPr>
          <w:rFonts w:eastAsia="Calibri"/>
          <w:sz w:val="14"/>
        </w:rPr>
        <w:t xml:space="preserve"> such as </w:t>
      </w:r>
      <w:proofErr w:type="spellStart"/>
      <w:r w:rsidRPr="00767740">
        <w:rPr>
          <w:rFonts w:eastAsia="Calibri"/>
          <w:sz w:val="14"/>
        </w:rPr>
        <w:t>democratisation</w:t>
      </w:r>
      <w:proofErr w:type="spellEnd"/>
      <w:r w:rsidRPr="00767740">
        <w:rPr>
          <w:rFonts w:eastAsia="Calibri"/>
          <w:sz w:val="14"/>
        </w:rPr>
        <w:t>, political equality and freedom of civil society.67</w:t>
      </w:r>
      <w:r w:rsidRPr="00767740">
        <w:rPr>
          <w:rFonts w:eastAsia="Calibri"/>
          <w:sz w:val="12"/>
        </w:rPr>
        <w:t>¶</w:t>
      </w:r>
      <w:r w:rsidRPr="00767740">
        <w:rPr>
          <w:rFonts w:eastAsia="Calibri"/>
          <w:sz w:val="14"/>
        </w:rPr>
        <w:t xml:space="preserve"> Yet such </w:t>
      </w:r>
      <w:r w:rsidRPr="00767740">
        <w:rPr>
          <w:rFonts w:eastAsia="Calibri"/>
          <w:u w:val="single"/>
        </w:rPr>
        <w:t>well-meaning recommendations often do not lead to sufficiently strong policy action</w:t>
      </w:r>
      <w:r w:rsidRPr="00767740">
        <w:rPr>
          <w:rFonts w:eastAsia="Calibri"/>
          <w:sz w:val="12"/>
        </w:rPr>
        <w:t>¶</w:t>
      </w:r>
      <w:r w:rsidRPr="00767740">
        <w:rPr>
          <w:rFonts w:eastAsia="Calibri"/>
          <w:sz w:val="12"/>
          <w:u w:val="single"/>
        </w:rPr>
        <w:t xml:space="preserve"> </w:t>
      </w:r>
      <w:r w:rsidRPr="00767740">
        <w:rPr>
          <w:rFonts w:eastAsia="Calibri"/>
          <w:u w:val="single"/>
        </w:rPr>
        <w:t>by governments to rein in energy sector corruption</w:t>
      </w:r>
      <w:r w:rsidRPr="00767740">
        <w:rPr>
          <w:rFonts w:eastAsia="Calibri"/>
          <w:sz w:val="14"/>
        </w:rPr>
        <w:t>.68 Furthermore, it is painfully clear from the</w:t>
      </w:r>
      <w:r w:rsidRPr="00767740">
        <w:rPr>
          <w:rFonts w:eastAsia="Calibri"/>
          <w:sz w:val="12"/>
        </w:rPr>
        <w:t>¶</w:t>
      </w:r>
      <w:r w:rsidRPr="00767740">
        <w:rPr>
          <w:rFonts w:eastAsia="Calibri"/>
          <w:sz w:val="14"/>
        </w:rPr>
        <w:t xml:space="preserve"> examples of Kyoto, Copenhagen and Cancun that </w:t>
      </w:r>
      <w:r w:rsidRPr="00767740">
        <w:rPr>
          <w:rFonts w:eastAsia="Calibri"/>
          <w:u w:val="single"/>
        </w:rPr>
        <w:t xml:space="preserve">international cooperative </w:t>
      </w:r>
      <w:r w:rsidRPr="00767740">
        <w:rPr>
          <w:rFonts w:eastAsia="Calibri"/>
          <w:highlight w:val="green"/>
          <w:u w:val="single"/>
        </w:rPr>
        <w:t>state strategies continue</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to be ineffective</w:t>
      </w:r>
      <w:r w:rsidRPr="00767740">
        <w:rPr>
          <w:rFonts w:eastAsia="Calibri"/>
          <w:u w:val="single"/>
        </w:rPr>
        <w:t>, with states unable to agree on the scale of the crises concerned, let alone on</w:t>
      </w:r>
      <w:r w:rsidRPr="00767740">
        <w:rPr>
          <w:rFonts w:eastAsia="Calibri"/>
          <w:sz w:val="12"/>
        </w:rPr>
        <w:t>¶</w:t>
      </w:r>
      <w:r w:rsidRPr="00767740">
        <w:rPr>
          <w:rFonts w:eastAsia="Calibri"/>
          <w:sz w:val="12"/>
          <w:u w:val="single"/>
        </w:rPr>
        <w:t xml:space="preserve"> </w:t>
      </w:r>
      <w:r w:rsidRPr="00767740">
        <w:rPr>
          <w:rFonts w:eastAsia="Calibri"/>
          <w:u w:val="single"/>
        </w:rPr>
        <w:t>the policies required to address them</w:t>
      </w:r>
      <w:r w:rsidRPr="00767740">
        <w:rPr>
          <w:rFonts w:eastAsia="Calibri"/>
          <w:sz w:val="14"/>
        </w:rPr>
        <w:t>. Indeed, while some modest successes were apparent in the</w:t>
      </w:r>
      <w:r w:rsidRPr="00767740">
        <w:rPr>
          <w:rFonts w:eastAsia="Calibri"/>
          <w:sz w:val="12"/>
        </w:rPr>
        <w:t>¶</w:t>
      </w:r>
      <w:r w:rsidRPr="00767740">
        <w:rPr>
          <w:rFonts w:eastAsia="Calibri"/>
          <w:sz w:val="14"/>
        </w:rPr>
        <w:t xml:space="preserve"> Cancun Accord, its proposed voluntary emissions regime would still likely guarantee – according</w:t>
      </w:r>
      <w:r w:rsidRPr="00767740">
        <w:rPr>
          <w:rFonts w:eastAsia="Calibri"/>
          <w:sz w:val="12"/>
        </w:rPr>
        <w:t>¶</w:t>
      </w:r>
      <w:r w:rsidRPr="00767740">
        <w:rPr>
          <w:rFonts w:eastAsia="Calibri"/>
          <w:sz w:val="14"/>
        </w:rPr>
        <w:t xml:space="preserve"> to even mid-range climate models – a global average temperature rise of 4°C or more, which</w:t>
      </w:r>
      <w:r w:rsidRPr="00767740">
        <w:rPr>
          <w:rFonts w:eastAsia="Calibri"/>
          <w:sz w:val="12"/>
        </w:rPr>
        <w:t>¶</w:t>
      </w:r>
      <w:r w:rsidRPr="00767740">
        <w:rPr>
          <w:rFonts w:eastAsia="Calibri"/>
          <w:sz w:val="14"/>
        </w:rPr>
        <w:t xml:space="preserve"> would in turn culminate in many of the IPCC’s more catastrophic scenarios.69</w:t>
      </w:r>
      <w:r w:rsidRPr="00767740">
        <w:rPr>
          <w:rFonts w:eastAsia="Calibri"/>
          <w:sz w:val="12"/>
        </w:rPr>
        <w:t>¶</w:t>
      </w:r>
      <w:r w:rsidRPr="00767740">
        <w:rPr>
          <w:rFonts w:eastAsia="Calibri"/>
          <w:sz w:val="14"/>
        </w:rPr>
        <w:t xml:space="preserve"> </w:t>
      </w:r>
      <w:r w:rsidRPr="00767740">
        <w:rPr>
          <w:rFonts w:eastAsia="Calibri"/>
          <w:u w:val="single"/>
        </w:rPr>
        <w:t>This calls into question the efficacy of longstanding recommendations</w:t>
      </w:r>
      <w:r w:rsidRPr="00767740">
        <w:rPr>
          <w:rFonts w:eastAsia="Calibri"/>
          <w:sz w:val="14"/>
        </w:rPr>
        <w:t xml:space="preserve"> – such as </w:t>
      </w:r>
      <w:proofErr w:type="spellStart"/>
      <w:r w:rsidRPr="00767740">
        <w:rPr>
          <w:rFonts w:eastAsia="Calibri"/>
          <w:sz w:val="14"/>
        </w:rPr>
        <w:t>Klare’s</w:t>
      </w:r>
      <w:proofErr w:type="spellEnd"/>
      <w:r w:rsidRPr="00767740">
        <w:rPr>
          <w:rFonts w:eastAsia="Calibri"/>
          <w:sz w:val="14"/>
        </w:rPr>
        <w:t xml:space="preserve"> – </w:t>
      </w:r>
      <w:r w:rsidRPr="00767740">
        <w:rPr>
          <w:rFonts w:eastAsia="Calibri"/>
          <w:u w:val="single"/>
        </w:rPr>
        <w:t>that</w:t>
      </w:r>
      <w:r w:rsidRPr="00767740">
        <w:rPr>
          <w:rFonts w:eastAsia="Calibri"/>
          <w:sz w:val="12"/>
        </w:rPr>
        <w:t>¶</w:t>
      </w:r>
      <w:r w:rsidRPr="00767740">
        <w:rPr>
          <w:rFonts w:eastAsia="Calibri"/>
          <w:sz w:val="12"/>
          <w:u w:val="single"/>
        </w:rPr>
        <w:t xml:space="preserve"> </w:t>
      </w:r>
      <w:r w:rsidRPr="00767740">
        <w:rPr>
          <w:rFonts w:eastAsia="Calibri"/>
          <w:u w:val="single"/>
        </w:rPr>
        <w:t>the international community develop unprecedented international mechanisms to coordinate the</w:t>
      </w:r>
      <w:r w:rsidRPr="00767740">
        <w:rPr>
          <w:rFonts w:eastAsia="Calibri"/>
          <w:sz w:val="12"/>
        </w:rPr>
        <w:t>¶</w:t>
      </w:r>
      <w:r w:rsidRPr="00767740">
        <w:rPr>
          <w:rFonts w:eastAsia="Calibri"/>
          <w:sz w:val="12"/>
          <w:u w:val="single"/>
        </w:rPr>
        <w:t xml:space="preserve"> </w:t>
      </w:r>
      <w:r w:rsidRPr="00767740">
        <w:rPr>
          <w:rFonts w:eastAsia="Calibri"/>
          <w:u w:val="single"/>
        </w:rPr>
        <w:t>peaceful distribution of natural resources in the era of scarcity and environmental degradation</w:t>
      </w:r>
      <w:r w:rsidRPr="00767740">
        <w:rPr>
          <w:rFonts w:eastAsia="Calibri"/>
          <w:sz w:val="14"/>
        </w:rPr>
        <w:t>.70</w:t>
      </w:r>
      <w:r w:rsidRPr="00767740">
        <w:rPr>
          <w:rFonts w:eastAsia="Calibri"/>
          <w:sz w:val="12"/>
        </w:rPr>
        <w:t>¶</w:t>
      </w:r>
      <w:r w:rsidRPr="00767740">
        <w:rPr>
          <w:rFonts w:eastAsia="Calibri"/>
          <w:sz w:val="14"/>
        </w:rPr>
        <w:t xml:space="preserve"> </w:t>
      </w:r>
      <w:r w:rsidRPr="00767740">
        <w:rPr>
          <w:rFonts w:eastAsia="Calibri"/>
          <w:u w:val="single"/>
        </w:rPr>
        <w:t xml:space="preserve">While at face value </w:t>
      </w:r>
      <w:r w:rsidRPr="00767740">
        <w:rPr>
          <w:rFonts w:eastAsia="Calibri"/>
          <w:highlight w:val="green"/>
          <w:u w:val="single"/>
        </w:rPr>
        <w:t>such regulatory</w:t>
      </w:r>
      <w:r w:rsidRPr="00767740">
        <w:rPr>
          <w:rFonts w:eastAsia="Calibri"/>
          <w:u w:val="single"/>
        </w:rPr>
        <w:t xml:space="preserve"> governance </w:t>
      </w:r>
      <w:r w:rsidRPr="00767740">
        <w:rPr>
          <w:rFonts w:eastAsia="Calibri"/>
          <w:highlight w:val="green"/>
          <w:u w:val="single"/>
        </w:rPr>
        <w:t>mechanisms</w:t>
      </w:r>
      <w:r w:rsidRPr="00767740">
        <w:rPr>
          <w:rFonts w:eastAsia="Calibri"/>
          <w:u w:val="single"/>
        </w:rPr>
        <w:t xml:space="preserve"> would appear essential to avoid</w:t>
      </w:r>
      <w:r w:rsidRPr="00767740">
        <w:rPr>
          <w:rFonts w:eastAsia="Calibri"/>
          <w:sz w:val="12"/>
        </w:rPr>
        <w:t>¶</w:t>
      </w:r>
      <w:r w:rsidRPr="00767740">
        <w:rPr>
          <w:rFonts w:eastAsia="Calibri"/>
          <w:sz w:val="12"/>
          <w:u w:val="single"/>
        </w:rPr>
        <w:t xml:space="preserve"> </w:t>
      </w:r>
      <w:r w:rsidRPr="00767740">
        <w:rPr>
          <w:rFonts w:eastAsia="Calibri"/>
          <w:u w:val="single"/>
        </w:rPr>
        <w:t xml:space="preserve">violent conflict over depleting resources, they </w:t>
      </w:r>
      <w:r w:rsidRPr="00767740">
        <w:rPr>
          <w:rFonts w:eastAsia="Calibri"/>
          <w:highlight w:val="green"/>
          <w:u w:val="single"/>
        </w:rPr>
        <w:t>are posited in a</w:t>
      </w:r>
      <w:r w:rsidRPr="00767740">
        <w:rPr>
          <w:rFonts w:eastAsia="Calibri"/>
          <w:u w:val="single"/>
        </w:rPr>
        <w:t xml:space="preserve"> socio-political and </w:t>
      </w:r>
      <w:r w:rsidRPr="00767740">
        <w:rPr>
          <w:rFonts w:eastAsia="Calibri"/>
          <w:highlight w:val="green"/>
          <w:u w:val="single"/>
        </w:rPr>
        <w:t>theoretical</w:t>
      </w:r>
      <w:r w:rsidRPr="00767740">
        <w:rPr>
          <w:rFonts w:eastAsia="Calibri"/>
          <w:sz w:val="12"/>
        </w:rPr>
        <w:t>¶</w:t>
      </w:r>
      <w:r w:rsidRPr="00767740">
        <w:rPr>
          <w:rFonts w:eastAsia="Calibri"/>
          <w:sz w:val="12"/>
          <w:u w:val="single"/>
        </w:rPr>
        <w:t xml:space="preserve"> </w:t>
      </w:r>
      <w:r w:rsidRPr="00767740">
        <w:rPr>
          <w:rFonts w:eastAsia="Calibri"/>
          <w:highlight w:val="green"/>
          <w:u w:val="single"/>
        </w:rPr>
        <w:t>vacuum</w:t>
      </w:r>
      <w:r w:rsidRPr="00767740">
        <w:rPr>
          <w:rFonts w:eastAsia="Calibri"/>
          <w:u w:val="single"/>
        </w:rPr>
        <w:t>.</w:t>
      </w:r>
      <w:r w:rsidRPr="00767740">
        <w:rPr>
          <w:rFonts w:eastAsia="Calibri"/>
          <w:sz w:val="14"/>
        </w:rPr>
        <w:t xml:space="preserve"> Why is it that such potentially effective international mechanisms continue to be</w:t>
      </w:r>
      <w:r w:rsidRPr="00767740">
        <w:rPr>
          <w:rFonts w:eastAsia="Calibri"/>
          <w:sz w:val="12"/>
        </w:rPr>
        <w:t>¶</w:t>
      </w:r>
      <w:r w:rsidRPr="00767740">
        <w:rPr>
          <w:rFonts w:eastAsia="Calibri"/>
          <w:sz w:val="14"/>
        </w:rPr>
        <w:t xml:space="preserve"> ignored? What are the socio-political obstacles to their implementation? Ultimately, </w:t>
      </w:r>
      <w:r w:rsidRPr="00767740">
        <w:rPr>
          <w:rFonts w:eastAsia="Calibri"/>
          <w:u w:val="single"/>
        </w:rPr>
        <w:t>the</w:t>
      </w:r>
      <w:r w:rsidRPr="00767740">
        <w:rPr>
          <w:rFonts w:eastAsia="Calibri"/>
          <w:sz w:val="12"/>
        </w:rPr>
        <w:t>¶</w:t>
      </w:r>
      <w:r w:rsidRPr="00767740">
        <w:rPr>
          <w:rFonts w:eastAsia="Calibri"/>
          <w:sz w:val="12"/>
          <w:u w:val="single"/>
        </w:rPr>
        <w:t xml:space="preserve"> </w:t>
      </w:r>
      <w:r w:rsidRPr="00767740">
        <w:rPr>
          <w:rFonts w:eastAsia="Calibri"/>
          <w:u w:val="single"/>
        </w:rPr>
        <w:t xml:space="preserve">problem is that </w:t>
      </w:r>
      <w:r w:rsidRPr="00767740">
        <w:rPr>
          <w:rFonts w:eastAsia="Calibri"/>
          <w:highlight w:val="green"/>
          <w:u w:val="single"/>
        </w:rPr>
        <w:t>they overlook</w:t>
      </w:r>
      <w:r w:rsidRPr="00767740">
        <w:rPr>
          <w:rFonts w:eastAsia="Calibri"/>
          <w:u w:val="single"/>
        </w:rPr>
        <w:t xml:space="preserve"> the structural and </w:t>
      </w:r>
      <w:r w:rsidRPr="00767740">
        <w:rPr>
          <w:rFonts w:eastAsia="Calibri"/>
          <w:highlight w:val="green"/>
          <w:u w:val="single"/>
        </w:rPr>
        <w:t>systemic causes</w:t>
      </w:r>
      <w:r w:rsidRPr="00767740">
        <w:rPr>
          <w:rFonts w:eastAsia="Calibri"/>
          <w:u w:val="single"/>
        </w:rPr>
        <w:t xml:space="preserve"> of resource depletion and</w:t>
      </w:r>
      <w:r w:rsidRPr="00767740">
        <w:rPr>
          <w:rFonts w:eastAsia="Calibri"/>
          <w:sz w:val="12"/>
        </w:rPr>
        <w:t>¶</w:t>
      </w:r>
      <w:r w:rsidRPr="00767740">
        <w:rPr>
          <w:rFonts w:eastAsia="Calibri"/>
          <w:sz w:val="12"/>
          <w:u w:val="single"/>
        </w:rPr>
        <w:t xml:space="preserve"> </w:t>
      </w:r>
      <w:r w:rsidRPr="00767740">
        <w:rPr>
          <w:rFonts w:eastAsia="Calibri"/>
          <w:u w:val="single"/>
        </w:rPr>
        <w:t>environmental degradation</w:t>
      </w:r>
      <w:r w:rsidRPr="00767740">
        <w:rPr>
          <w:rFonts w:eastAsia="Calibri"/>
          <w:sz w:val="14"/>
        </w:rPr>
        <w:t>.</w:t>
      </w:r>
      <w:r w:rsidRPr="00767740">
        <w:rPr>
          <w:rFonts w:eastAsia="Calibri"/>
          <w:sz w:val="12"/>
        </w:rPr>
        <w:t>¶</w:t>
      </w:r>
      <w:r w:rsidRPr="00767740">
        <w:rPr>
          <w:rFonts w:eastAsia="Calibri"/>
          <w:sz w:val="14"/>
        </w:rPr>
        <w:t xml:space="preserve"> Although </w:t>
      </w:r>
      <w:r w:rsidRPr="00767740">
        <w:rPr>
          <w:rFonts w:eastAsia="Calibri"/>
          <w:u w:val="single"/>
        </w:rPr>
        <w:t xml:space="preserve">neoliberalism shares </w:t>
      </w:r>
      <w:proofErr w:type="spellStart"/>
      <w:r w:rsidRPr="00767740">
        <w:rPr>
          <w:rFonts w:eastAsia="Calibri"/>
          <w:u w:val="single"/>
        </w:rPr>
        <w:t>neorealism’s</w:t>
      </w:r>
      <w:proofErr w:type="spellEnd"/>
      <w:r w:rsidRPr="00767740">
        <w:rPr>
          <w:rFonts w:eastAsia="Calibri"/>
          <w:u w:val="single"/>
        </w:rPr>
        <w:t xml:space="preserve"> assumptions about the centrality of the state as a</w:t>
      </w:r>
      <w:r w:rsidRPr="00767740">
        <w:rPr>
          <w:rFonts w:eastAsia="Calibri"/>
          <w:sz w:val="12"/>
        </w:rPr>
        <w:t>¶</w:t>
      </w:r>
      <w:r w:rsidRPr="00767740">
        <w:rPr>
          <w:rFonts w:eastAsia="Calibri"/>
          <w:sz w:val="12"/>
          <w:u w:val="single"/>
        </w:rPr>
        <w:t xml:space="preserve"> </w:t>
      </w:r>
      <w:r w:rsidRPr="00767740">
        <w:rPr>
          <w:rFonts w:eastAsia="Calibri"/>
          <w:u w:val="single"/>
        </w:rPr>
        <w:t>unitary rational actor in the international system</w:t>
      </w:r>
      <w:r w:rsidRPr="00767740">
        <w:rPr>
          <w:rFonts w:eastAsia="Calibri"/>
          <w:sz w:val="14"/>
        </w:rPr>
        <w:t>, it differs fundamentally in the notion that gains</w:t>
      </w:r>
      <w:r w:rsidRPr="00767740">
        <w:rPr>
          <w:rFonts w:eastAsia="Calibri"/>
          <w:sz w:val="12"/>
        </w:rPr>
        <w:t>¶</w:t>
      </w:r>
      <w:r w:rsidRPr="00767740">
        <w:rPr>
          <w:rFonts w:eastAsia="Calibri"/>
          <w:sz w:val="14"/>
        </w:rPr>
        <w:t xml:space="preserve"> for one state do not automatically imply losses for another; therefore states are able to form cooperative,</w:t>
      </w:r>
      <w:r w:rsidRPr="00767740">
        <w:rPr>
          <w:rFonts w:eastAsia="Calibri"/>
          <w:sz w:val="12"/>
        </w:rPr>
        <w:t>¶</w:t>
      </w:r>
      <w:r w:rsidRPr="00767740">
        <w:rPr>
          <w:rFonts w:eastAsia="Calibri"/>
          <w:sz w:val="14"/>
        </w:rPr>
        <w:t xml:space="preserve"> interdependent relationships conducive to mutual power gains, which do not necessarily</w:t>
      </w:r>
      <w:r w:rsidRPr="00767740">
        <w:rPr>
          <w:rFonts w:eastAsia="Calibri"/>
          <w:sz w:val="12"/>
        </w:rPr>
        <w:t>¶</w:t>
      </w:r>
      <w:r w:rsidRPr="00767740">
        <w:rPr>
          <w:rFonts w:eastAsia="Calibri"/>
          <w:sz w:val="14"/>
        </w:rPr>
        <w:t xml:space="preserve"> generate tensions or conflict.71 </w:t>
      </w:r>
      <w:r w:rsidRPr="00767740">
        <w:rPr>
          <w:rFonts w:eastAsia="Calibri"/>
          <w:u w:val="single"/>
        </w:rPr>
        <w:t xml:space="preserve">While </w:t>
      </w:r>
      <w:r w:rsidRPr="00767740">
        <w:rPr>
          <w:rFonts w:eastAsia="Calibri"/>
          <w:highlight w:val="green"/>
          <w:u w:val="single"/>
        </w:rPr>
        <w:t>neoliberalism</w:t>
      </w:r>
      <w:r w:rsidRPr="00767740">
        <w:rPr>
          <w:rFonts w:eastAsia="Calibri"/>
          <w:sz w:val="14"/>
        </w:rPr>
        <w:t xml:space="preserve"> therefore </w:t>
      </w:r>
      <w:r w:rsidRPr="00767740">
        <w:rPr>
          <w:rFonts w:eastAsia="Calibri"/>
          <w:u w:val="single"/>
        </w:rPr>
        <w:t>encourages international negotiations</w:t>
      </w:r>
      <w:r w:rsidRPr="00767740">
        <w:rPr>
          <w:rFonts w:eastAsia="Calibri"/>
          <w:sz w:val="12"/>
        </w:rPr>
        <w:t>¶</w:t>
      </w:r>
      <w:r w:rsidRPr="00767740">
        <w:rPr>
          <w:rFonts w:eastAsia="Calibri"/>
          <w:sz w:val="12"/>
          <w:u w:val="single"/>
        </w:rPr>
        <w:t xml:space="preserve"> </w:t>
      </w:r>
      <w:r w:rsidRPr="00767740">
        <w:rPr>
          <w:rFonts w:eastAsia="Calibri"/>
          <w:u w:val="single"/>
        </w:rPr>
        <w:t>and global governance mechanisms for the resolution of global crises, it implicitly</w:t>
      </w:r>
      <w:r w:rsidRPr="00767740">
        <w:rPr>
          <w:rFonts w:eastAsia="Calibri"/>
          <w:sz w:val="12"/>
        </w:rPr>
        <w:t>¶</w:t>
      </w:r>
      <w:r w:rsidRPr="00767740">
        <w:rPr>
          <w:rFonts w:eastAsia="Calibri"/>
          <w:sz w:val="12"/>
          <w:u w:val="single"/>
        </w:rPr>
        <w:t xml:space="preserve"> </w:t>
      </w:r>
      <w:r w:rsidRPr="00767740">
        <w:rPr>
          <w:rFonts w:eastAsia="Calibri"/>
          <w:highlight w:val="green"/>
          <w:u w:val="single"/>
        </w:rPr>
        <w:t>accepts the</w:t>
      </w:r>
      <w:r w:rsidRPr="00767740">
        <w:rPr>
          <w:rFonts w:eastAsia="Calibri"/>
          <w:u w:val="single"/>
        </w:rPr>
        <w:t xml:space="preserve"> contemporary social, political and economic </w:t>
      </w:r>
      <w:proofErr w:type="spellStart"/>
      <w:r w:rsidRPr="00767740">
        <w:rPr>
          <w:rFonts w:eastAsia="Calibri"/>
          <w:u w:val="single"/>
        </w:rPr>
        <w:t>organisation</w:t>
      </w:r>
      <w:proofErr w:type="spellEnd"/>
      <w:r w:rsidRPr="00767740">
        <w:rPr>
          <w:rFonts w:eastAsia="Calibri"/>
          <w:u w:val="single"/>
        </w:rPr>
        <w:t xml:space="preserve"> of the </w:t>
      </w:r>
      <w:r w:rsidRPr="00767740">
        <w:rPr>
          <w:rFonts w:eastAsia="Calibri"/>
          <w:highlight w:val="green"/>
          <w:u w:val="single"/>
        </w:rPr>
        <w:t>international</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system as</w:t>
      </w:r>
      <w:r w:rsidRPr="00767740">
        <w:rPr>
          <w:rFonts w:eastAsia="Calibri"/>
          <w:u w:val="single"/>
        </w:rPr>
        <w:t xml:space="preserve"> an unquestionable </w:t>
      </w:r>
      <w:r w:rsidRPr="00767740">
        <w:rPr>
          <w:rFonts w:eastAsia="Calibri"/>
          <w:highlight w:val="green"/>
          <w:u w:val="single"/>
        </w:rPr>
        <w:t>‘given’,</w:t>
      </w:r>
      <w:r w:rsidRPr="00767740">
        <w:rPr>
          <w:rFonts w:eastAsia="Calibri"/>
          <w:u w:val="single"/>
        </w:rPr>
        <w:t xml:space="preserve"> itself not subject to debate or reform</w:t>
      </w:r>
      <w:r w:rsidRPr="00767740">
        <w:rPr>
          <w:rFonts w:eastAsia="Calibri"/>
          <w:sz w:val="14"/>
        </w:rPr>
        <w:t>.72</w:t>
      </w:r>
      <w:r w:rsidRPr="00767740">
        <w:rPr>
          <w:rFonts w:eastAsia="Calibri"/>
          <w:sz w:val="12"/>
        </w:rPr>
        <w:t>¶</w:t>
      </w:r>
      <w:r w:rsidRPr="00767740">
        <w:rPr>
          <w:rFonts w:eastAsia="Calibri"/>
          <w:sz w:val="14"/>
        </w:rPr>
        <w:t xml:space="preserve"> The focus is on developing the most optimal ways of </w:t>
      </w:r>
      <w:proofErr w:type="spellStart"/>
      <w:r w:rsidRPr="00767740">
        <w:rPr>
          <w:rFonts w:eastAsia="Calibri"/>
          <w:sz w:val="14"/>
        </w:rPr>
        <w:t>maximising</w:t>
      </w:r>
      <w:proofErr w:type="spellEnd"/>
      <w:r w:rsidRPr="00767740">
        <w:rPr>
          <w:rFonts w:eastAsia="Calibri"/>
          <w:sz w:val="14"/>
        </w:rPr>
        <w:t xml:space="preserve"> exploitation of the biophysical</w:t>
      </w:r>
      <w:r w:rsidRPr="00767740">
        <w:rPr>
          <w:rFonts w:eastAsia="Calibri"/>
          <w:sz w:val="12"/>
        </w:rPr>
        <w:t>¶</w:t>
      </w:r>
      <w:r w:rsidRPr="00767740">
        <w:rPr>
          <w:rFonts w:eastAsia="Calibri"/>
          <w:sz w:val="14"/>
        </w:rPr>
        <w:t xml:space="preserve"> environment. The role of global political economic structures (such as </w:t>
      </w:r>
      <w:proofErr w:type="spellStart"/>
      <w:r w:rsidRPr="00767740">
        <w:rPr>
          <w:rFonts w:eastAsia="Calibri"/>
          <w:sz w:val="14"/>
        </w:rPr>
        <w:t>centralised</w:t>
      </w:r>
      <w:proofErr w:type="spellEnd"/>
      <w:r w:rsidRPr="00767740">
        <w:rPr>
          <w:rFonts w:eastAsia="Calibri"/>
          <w:sz w:val="14"/>
        </w:rPr>
        <w:t xml:space="preserve"> private</w:t>
      </w:r>
      <w:r w:rsidRPr="00767740">
        <w:rPr>
          <w:rFonts w:eastAsia="Calibri"/>
          <w:sz w:val="12"/>
        </w:rPr>
        <w:t>¶</w:t>
      </w:r>
      <w:r w:rsidRPr="00767740">
        <w:rPr>
          <w:rFonts w:eastAsia="Calibri"/>
          <w:sz w:val="14"/>
        </w:rPr>
        <w:t xml:space="preserve"> resource-ownership and deregulated markets) in both generating global systemic crises and inhibiting</w:t>
      </w:r>
      <w:r w:rsidRPr="00767740">
        <w:rPr>
          <w:rFonts w:eastAsia="Calibri"/>
          <w:sz w:val="12"/>
        </w:rPr>
        <w:t>¶</w:t>
      </w:r>
      <w:r w:rsidRPr="00767740">
        <w:rPr>
          <w:rFonts w:eastAsia="Calibri"/>
          <w:sz w:val="14"/>
        </w:rPr>
        <w:t xml:space="preserve"> effective means for their amelioration is neglected. As such, </w:t>
      </w:r>
      <w:r w:rsidRPr="00767740">
        <w:rPr>
          <w:rFonts w:eastAsia="Calibri"/>
          <w:highlight w:val="green"/>
          <w:u w:val="single"/>
        </w:rPr>
        <w:t>neoliberalism is</w:t>
      </w:r>
      <w:r w:rsidRPr="00767740">
        <w:rPr>
          <w:rFonts w:eastAsia="Calibri"/>
          <w:u w:val="single"/>
        </w:rPr>
        <w:t xml:space="preserve"> axiomatically</w:t>
      </w:r>
      <w:r w:rsidRPr="00767740">
        <w:rPr>
          <w:rFonts w:eastAsia="Calibri"/>
          <w:sz w:val="12"/>
        </w:rPr>
        <w:t>¶</w:t>
      </w:r>
      <w:r w:rsidRPr="00767740">
        <w:rPr>
          <w:rFonts w:eastAsia="Calibri"/>
          <w:sz w:val="12"/>
          <w:u w:val="single"/>
        </w:rPr>
        <w:t xml:space="preserve"> </w:t>
      </w:r>
      <w:r w:rsidRPr="00767740">
        <w:rPr>
          <w:rFonts w:eastAsia="Calibri"/>
          <w:highlight w:val="green"/>
          <w:u w:val="single"/>
        </w:rPr>
        <w:t>unable to view</w:t>
      </w:r>
      <w:r w:rsidRPr="00767740">
        <w:rPr>
          <w:rFonts w:eastAsia="Calibri"/>
          <w:u w:val="single"/>
        </w:rPr>
        <w:t xml:space="preserve"> </w:t>
      </w:r>
      <w:r w:rsidRPr="00767740">
        <w:rPr>
          <w:rFonts w:eastAsia="Calibri"/>
          <w:highlight w:val="green"/>
          <w:u w:val="single"/>
        </w:rPr>
        <w:t>the</w:t>
      </w:r>
      <w:r w:rsidRPr="00767740">
        <w:rPr>
          <w:rFonts w:eastAsia="Calibri"/>
          <w:u w:val="single"/>
        </w:rPr>
        <w:t xml:space="preserve"> biophysical </w:t>
      </w:r>
      <w:r w:rsidRPr="00767740">
        <w:rPr>
          <w:rFonts w:eastAsia="Calibri"/>
          <w:highlight w:val="green"/>
          <w:u w:val="single"/>
        </w:rPr>
        <w:t xml:space="preserve">environment in anything other than a </w:t>
      </w:r>
      <w:r w:rsidRPr="00767740">
        <w:rPr>
          <w:rFonts w:eastAsia="Calibri"/>
          <w:u w:val="single"/>
        </w:rPr>
        <w:t xml:space="preserve">rationalist, </w:t>
      </w:r>
      <w:r w:rsidRPr="00767740">
        <w:rPr>
          <w:rFonts w:eastAsia="Calibri"/>
          <w:highlight w:val="green"/>
          <w:u w:val="single"/>
        </w:rPr>
        <w:t>instrumentalist</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 xml:space="preserve">fashion, </w:t>
      </w:r>
      <w:proofErr w:type="spellStart"/>
      <w:r w:rsidRPr="00767740">
        <w:rPr>
          <w:rFonts w:eastAsia="Calibri"/>
          <w:highlight w:val="green"/>
          <w:u w:val="single"/>
        </w:rPr>
        <w:t>legitimising</w:t>
      </w:r>
      <w:proofErr w:type="spellEnd"/>
      <w:r w:rsidRPr="00767740">
        <w:rPr>
          <w:rFonts w:eastAsia="Calibri"/>
          <w:u w:val="single"/>
        </w:rPr>
        <w:t xml:space="preserve"> the over-</w:t>
      </w:r>
      <w:r w:rsidRPr="00767740">
        <w:rPr>
          <w:rFonts w:eastAsia="Calibri"/>
          <w:highlight w:val="green"/>
          <w:u w:val="single"/>
        </w:rPr>
        <w:t>exploitation</w:t>
      </w:r>
      <w:r w:rsidRPr="00767740">
        <w:rPr>
          <w:rFonts w:eastAsia="Calibri"/>
          <w:u w:val="single"/>
        </w:rPr>
        <w:t xml:space="preserve"> of natural resources without limits, </w:t>
      </w:r>
      <w:r w:rsidRPr="00767740">
        <w:rPr>
          <w:rFonts w:eastAsia="Calibri"/>
          <w:highlight w:val="green"/>
          <w:u w:val="single"/>
        </w:rPr>
        <w:t>and</w:t>
      </w:r>
      <w:r w:rsidRPr="00767740">
        <w:rPr>
          <w:rFonts w:eastAsia="Calibri"/>
          <w:u w:val="single"/>
        </w:rPr>
        <w:t xml:space="preserve"> inadvertently</w:t>
      </w:r>
      <w:r w:rsidRPr="00767740">
        <w:rPr>
          <w:rFonts w:eastAsia="Calibri"/>
          <w:sz w:val="12"/>
        </w:rPr>
        <w:t>¶</w:t>
      </w:r>
      <w:r w:rsidRPr="00767740">
        <w:rPr>
          <w:rFonts w:eastAsia="Calibri"/>
          <w:sz w:val="12"/>
          <w:u w:val="single"/>
        </w:rPr>
        <w:t xml:space="preserve"> </w:t>
      </w:r>
      <w:r w:rsidRPr="00767740">
        <w:rPr>
          <w:rFonts w:eastAsia="Calibri"/>
          <w:highlight w:val="green"/>
          <w:u w:val="single"/>
        </w:rPr>
        <w:t>subordinating the ‘global commons’</w:t>
      </w:r>
      <w:r w:rsidRPr="00767740">
        <w:rPr>
          <w:rFonts w:eastAsia="Calibri"/>
          <w:u w:val="single"/>
        </w:rPr>
        <w:t xml:space="preserve"> to the competitive pressures of private sector profit-</w:t>
      </w:r>
      <w:proofErr w:type="spellStart"/>
      <w:r w:rsidRPr="00767740">
        <w:rPr>
          <w:rFonts w:eastAsia="Calibri"/>
          <w:u w:val="single"/>
        </w:rPr>
        <w:t>maximisation</w:t>
      </w:r>
      <w:proofErr w:type="spellEnd"/>
      <w:r w:rsidRPr="00767740">
        <w:rPr>
          <w:rFonts w:eastAsia="Calibri"/>
          <w:sz w:val="12"/>
        </w:rPr>
        <w:t>¶</w:t>
      </w:r>
      <w:r w:rsidRPr="00767740">
        <w:rPr>
          <w:rFonts w:eastAsia="Calibri"/>
          <w:sz w:val="12"/>
          <w:u w:val="single"/>
        </w:rPr>
        <w:t xml:space="preserve"> </w:t>
      </w:r>
      <w:r w:rsidRPr="00767740">
        <w:rPr>
          <w:rFonts w:eastAsia="Calibri"/>
          <w:u w:val="single"/>
        </w:rPr>
        <w:t>and market-driven solutions, rather than institutional reform</w:t>
      </w:r>
      <w:r w:rsidRPr="00767740">
        <w:rPr>
          <w:rFonts w:eastAsia="Calibri"/>
          <w:sz w:val="14"/>
        </w:rPr>
        <w:t xml:space="preserve">.73 </w:t>
      </w:r>
      <w:r w:rsidRPr="00767740">
        <w:rPr>
          <w:rFonts w:eastAsia="Calibri"/>
          <w:u w:val="single"/>
        </w:rPr>
        <w:t xml:space="preserve">Mutual </w:t>
      </w:r>
      <w:proofErr w:type="spellStart"/>
      <w:r w:rsidRPr="00767740">
        <w:rPr>
          <w:rFonts w:eastAsia="Calibri"/>
          <w:u w:val="single"/>
        </w:rPr>
        <w:t>maximisation</w:t>
      </w:r>
      <w:proofErr w:type="spellEnd"/>
      <w:r w:rsidRPr="00767740">
        <w:rPr>
          <w:rFonts w:eastAsia="Calibri"/>
          <w:u w:val="single"/>
        </w:rPr>
        <w:t xml:space="preserve"> of</w:t>
      </w:r>
      <w:r w:rsidRPr="00767740">
        <w:rPr>
          <w:rFonts w:eastAsia="Calibri"/>
          <w:sz w:val="12"/>
        </w:rPr>
        <w:t>¶</w:t>
      </w:r>
      <w:r w:rsidRPr="00767740">
        <w:rPr>
          <w:rFonts w:eastAsia="Calibri"/>
          <w:sz w:val="12"/>
          <w:u w:val="single"/>
        </w:rPr>
        <w:t xml:space="preserve"> </w:t>
      </w:r>
      <w:r w:rsidRPr="00767740">
        <w:rPr>
          <w:rFonts w:eastAsia="Calibri"/>
          <w:u w:val="single"/>
        </w:rPr>
        <w:t xml:space="preserve">power gains translates into the </w:t>
      </w:r>
      <w:proofErr w:type="spellStart"/>
      <w:r w:rsidRPr="00767740">
        <w:rPr>
          <w:rFonts w:eastAsia="Calibri"/>
          <w:u w:val="single"/>
        </w:rPr>
        <w:t>legitimisation</w:t>
      </w:r>
      <w:proofErr w:type="spellEnd"/>
      <w:r w:rsidRPr="00767740">
        <w:rPr>
          <w:rFonts w:eastAsia="Calibri"/>
          <w:u w:val="single"/>
        </w:rPr>
        <w:t xml:space="preserve"> of the unlimited exploitation of the biophysical</w:t>
      </w:r>
      <w:r w:rsidRPr="00767740">
        <w:rPr>
          <w:rFonts w:eastAsia="Calibri"/>
          <w:sz w:val="12"/>
        </w:rPr>
        <w:t>¶</w:t>
      </w:r>
      <w:r w:rsidRPr="00767740">
        <w:rPr>
          <w:rFonts w:eastAsia="Calibri"/>
          <w:sz w:val="12"/>
          <w:u w:val="single"/>
        </w:rPr>
        <w:t xml:space="preserve"> </w:t>
      </w:r>
      <w:r w:rsidRPr="00767740">
        <w:rPr>
          <w:rFonts w:eastAsia="Calibri"/>
          <w:u w:val="single"/>
        </w:rPr>
        <w:t xml:space="preserve">environment without recognition of the human costs of doing so, which are </w:t>
      </w:r>
      <w:proofErr w:type="spellStart"/>
      <w:r w:rsidRPr="00767740">
        <w:rPr>
          <w:rFonts w:eastAsia="Calibri"/>
          <w:u w:val="single"/>
        </w:rPr>
        <w:t>technocratically</w:t>
      </w:r>
      <w:proofErr w:type="spellEnd"/>
      <w:r w:rsidRPr="00767740">
        <w:rPr>
          <w:rFonts w:eastAsia="Calibri"/>
          <w:sz w:val="12"/>
        </w:rPr>
        <w:t>¶</w:t>
      </w:r>
      <w:r w:rsidRPr="00767740">
        <w:rPr>
          <w:rFonts w:eastAsia="Calibri"/>
          <w:sz w:val="12"/>
          <w:u w:val="single"/>
        </w:rPr>
        <w:t xml:space="preserve"> </w:t>
      </w:r>
      <w:r w:rsidRPr="00767740">
        <w:rPr>
          <w:rFonts w:eastAsia="Calibri"/>
          <w:u w:val="single"/>
        </w:rPr>
        <w:t>projected merely as fixable aberrations from an optimal system of cooperative progress</w:t>
      </w:r>
      <w:r w:rsidRPr="00767740">
        <w:rPr>
          <w:rFonts w:eastAsia="Calibri"/>
          <w:sz w:val="14"/>
        </w:rPr>
        <w:t>.74</w:t>
      </w:r>
      <w:r w:rsidRPr="00767740">
        <w:rPr>
          <w:rFonts w:eastAsia="Calibri"/>
          <w:sz w:val="12"/>
        </w:rPr>
        <w:t>¶</w:t>
      </w:r>
      <w:r w:rsidRPr="00767740">
        <w:rPr>
          <w:rFonts w:eastAsia="Calibri"/>
          <w:sz w:val="14"/>
        </w:rPr>
        <w:t xml:space="preserve"> Consequently, </w:t>
      </w:r>
      <w:r w:rsidRPr="00767740">
        <w:rPr>
          <w:rFonts w:eastAsia="Calibri"/>
          <w:u w:val="single"/>
        </w:rPr>
        <w:t>neoliberalism is powerless to interrogate how global political economic structures</w:t>
      </w:r>
      <w:r w:rsidRPr="00767740">
        <w:rPr>
          <w:rFonts w:eastAsia="Calibri"/>
          <w:sz w:val="12"/>
        </w:rPr>
        <w:t>¶</w:t>
      </w:r>
      <w:r w:rsidRPr="00767740">
        <w:rPr>
          <w:rFonts w:eastAsia="Calibri"/>
          <w:sz w:val="12"/>
          <w:u w:val="single"/>
        </w:rPr>
        <w:t xml:space="preserve"> </w:t>
      </w:r>
      <w:r w:rsidRPr="00767740">
        <w:rPr>
          <w:rFonts w:eastAsia="Calibri"/>
          <w:u w:val="single"/>
        </w:rPr>
        <w:t>consistently undermine the establishment of effective environmental regimes.</w:t>
      </w:r>
      <w:r w:rsidRPr="00767740">
        <w:rPr>
          <w:rFonts w:eastAsia="Calibri"/>
          <w:sz w:val="12"/>
        </w:rPr>
        <w:t>¶</w:t>
      </w:r>
      <w:r w:rsidRPr="00767740">
        <w:rPr>
          <w:rFonts w:eastAsia="Calibri"/>
          <w:sz w:val="14"/>
        </w:rPr>
        <w:t xml:space="preserve"> 2.4 The socio-historical evacuation of the political ecology of power</w:t>
      </w:r>
      <w:r w:rsidRPr="00767740">
        <w:rPr>
          <w:rFonts w:eastAsia="Calibri"/>
          <w:sz w:val="12"/>
        </w:rPr>
        <w:t>¶</w:t>
      </w:r>
      <w:r w:rsidRPr="00767740">
        <w:rPr>
          <w:rFonts w:eastAsia="Calibri"/>
          <w:sz w:val="14"/>
        </w:rPr>
        <w:t xml:space="preserve"> </w:t>
      </w:r>
      <w:r w:rsidRPr="00767740">
        <w:rPr>
          <w:rFonts w:eastAsia="Calibri"/>
          <w:u w:val="single"/>
        </w:rPr>
        <w:t>Global ecological, economic and energy crises thus expose a core contradiction at the heart of</w:t>
      </w:r>
      <w:r w:rsidRPr="00767740">
        <w:rPr>
          <w:rFonts w:eastAsia="Calibri"/>
          <w:sz w:val="12"/>
        </w:rPr>
        <w:t>¶</w:t>
      </w:r>
      <w:r w:rsidRPr="00767740">
        <w:rPr>
          <w:rFonts w:eastAsia="Calibri"/>
          <w:sz w:val="12"/>
          <w:u w:val="single"/>
        </w:rPr>
        <w:t xml:space="preserve"> </w:t>
      </w:r>
      <w:r w:rsidRPr="00767740">
        <w:rPr>
          <w:rFonts w:eastAsia="Calibri"/>
          <w:u w:val="single"/>
        </w:rPr>
        <w:t xml:space="preserve">modernity – that the </w:t>
      </w:r>
      <w:r w:rsidRPr="00767740">
        <w:rPr>
          <w:rFonts w:eastAsia="Calibri"/>
          <w:highlight w:val="green"/>
          <w:u w:val="single"/>
        </w:rPr>
        <w:t>material progress delivered by scientific reason</w:t>
      </w:r>
      <w:r w:rsidRPr="00767740">
        <w:rPr>
          <w:rFonts w:eastAsia="Calibri"/>
          <w:u w:val="single"/>
        </w:rPr>
        <w:t xml:space="preserve"> in the service of unlimited</w:t>
      </w:r>
      <w:r w:rsidRPr="00767740">
        <w:rPr>
          <w:rFonts w:eastAsia="Calibri"/>
          <w:sz w:val="12"/>
        </w:rPr>
        <w:t>¶</w:t>
      </w:r>
      <w:r w:rsidRPr="00767740">
        <w:rPr>
          <w:rFonts w:eastAsia="Calibri"/>
          <w:sz w:val="12"/>
          <w:u w:val="single"/>
        </w:rPr>
        <w:t xml:space="preserve"> </w:t>
      </w:r>
      <w:r w:rsidRPr="00767740">
        <w:rPr>
          <w:rFonts w:eastAsia="Calibri"/>
          <w:u w:val="single"/>
        </w:rPr>
        <w:t xml:space="preserve">economic growth </w:t>
      </w:r>
      <w:r w:rsidRPr="00767740">
        <w:rPr>
          <w:rFonts w:eastAsia="Calibri"/>
          <w:highlight w:val="green"/>
          <w:u w:val="single"/>
        </w:rPr>
        <w:t>is destroying</w:t>
      </w:r>
      <w:r w:rsidRPr="00767740">
        <w:rPr>
          <w:rFonts w:eastAsia="Calibri"/>
          <w:u w:val="single"/>
        </w:rPr>
        <w:t xml:space="preserve"> the very social and environmental conditions of </w:t>
      </w:r>
      <w:r w:rsidRPr="00767740">
        <w:rPr>
          <w:rFonts w:eastAsia="Calibri"/>
          <w:highlight w:val="green"/>
          <w:u w:val="single"/>
        </w:rPr>
        <w:t>modernity’s</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very existence. This</w:t>
      </w:r>
      <w:r w:rsidRPr="00767740">
        <w:rPr>
          <w:rFonts w:eastAsia="Calibri"/>
          <w:u w:val="single"/>
        </w:rPr>
        <w:t xml:space="preserve"> stark contradiction</w:t>
      </w:r>
      <w:r w:rsidRPr="00767740">
        <w:rPr>
          <w:rFonts w:eastAsia="Calibri"/>
          <w:sz w:val="14"/>
        </w:rPr>
        <w:t xml:space="preserve"> between official government recognition of the potentially</w:t>
      </w:r>
      <w:r w:rsidRPr="00767740">
        <w:rPr>
          <w:rFonts w:eastAsia="Calibri"/>
          <w:sz w:val="12"/>
        </w:rPr>
        <w:t>¶</w:t>
      </w:r>
      <w:r w:rsidRPr="00767740">
        <w:rPr>
          <w:rFonts w:eastAsia="Calibri"/>
          <w:sz w:val="14"/>
        </w:rPr>
        <w:t xml:space="preserve"> devastating security implications of resource scarcity and the continued abject failure of</w:t>
      </w:r>
      <w:r w:rsidRPr="00767740">
        <w:rPr>
          <w:rFonts w:eastAsia="Calibri"/>
          <w:sz w:val="12"/>
        </w:rPr>
        <w:t>¶</w:t>
      </w:r>
      <w:r w:rsidRPr="00767740">
        <w:rPr>
          <w:rFonts w:eastAsia="Calibri"/>
          <w:sz w:val="14"/>
        </w:rPr>
        <w:t xml:space="preserve"> government action to mitigate these security implications represents a fundamental lacuna that</w:t>
      </w:r>
      <w:r w:rsidRPr="00767740">
        <w:rPr>
          <w:rFonts w:eastAsia="Calibri"/>
          <w:sz w:val="12"/>
        </w:rPr>
        <w:t>¶</w:t>
      </w:r>
      <w:r w:rsidRPr="00767740">
        <w:rPr>
          <w:rFonts w:eastAsia="Calibri"/>
          <w:sz w:val="14"/>
        </w:rPr>
        <w:t xml:space="preserve"> has been largely overlooked in IR theory and policy analysis. It </w:t>
      </w:r>
      <w:r w:rsidRPr="00767740">
        <w:rPr>
          <w:rFonts w:eastAsia="Calibri"/>
          <w:u w:val="single"/>
        </w:rPr>
        <w:t>reveals an analytical framework</w:t>
      </w:r>
      <w:r w:rsidRPr="00767740">
        <w:rPr>
          <w:rFonts w:eastAsia="Calibri"/>
          <w:sz w:val="12"/>
        </w:rPr>
        <w:t>¶</w:t>
      </w:r>
      <w:r w:rsidRPr="00767740">
        <w:rPr>
          <w:rFonts w:eastAsia="Calibri"/>
          <w:sz w:val="12"/>
          <w:u w:val="single"/>
        </w:rPr>
        <w:t xml:space="preserve"> </w:t>
      </w:r>
      <w:r w:rsidRPr="00767740">
        <w:rPr>
          <w:rFonts w:eastAsia="Calibri"/>
          <w:u w:val="single"/>
        </w:rPr>
        <w:t xml:space="preserve">that has </w:t>
      </w:r>
      <w:r w:rsidRPr="00767740">
        <w:rPr>
          <w:rFonts w:eastAsia="Calibri"/>
          <w:highlight w:val="green"/>
          <w:u w:val="single"/>
        </w:rPr>
        <w:t>focused</w:t>
      </w:r>
      <w:r w:rsidRPr="00767740">
        <w:rPr>
          <w:rFonts w:eastAsia="Calibri"/>
          <w:u w:val="single"/>
        </w:rPr>
        <w:t xml:space="preserve"> almost exclusively </w:t>
      </w:r>
      <w:r w:rsidRPr="00767740">
        <w:rPr>
          <w:rFonts w:eastAsia="Calibri"/>
          <w:highlight w:val="green"/>
          <w:u w:val="single"/>
        </w:rPr>
        <w:t>on</w:t>
      </w:r>
      <w:r w:rsidRPr="00767740">
        <w:rPr>
          <w:rFonts w:eastAsia="Calibri"/>
          <w:u w:val="single"/>
        </w:rPr>
        <w:t xml:space="preserve"> potential </w:t>
      </w:r>
      <w:r w:rsidRPr="00767740">
        <w:rPr>
          <w:rFonts w:eastAsia="Calibri"/>
          <w:highlight w:val="green"/>
          <w:u w:val="single"/>
        </w:rPr>
        <w:t>symptoms</w:t>
      </w:r>
      <w:r w:rsidRPr="00767740">
        <w:rPr>
          <w:rFonts w:eastAsia="Calibri"/>
          <w:u w:val="single"/>
        </w:rPr>
        <w:t xml:space="preserve"> of scarcity. But a truly complete</w:t>
      </w:r>
      <w:r w:rsidRPr="00767740">
        <w:rPr>
          <w:rFonts w:eastAsia="Calibri"/>
          <w:sz w:val="12"/>
        </w:rPr>
        <w:t>¶</w:t>
      </w:r>
      <w:r w:rsidRPr="00767740">
        <w:rPr>
          <w:rFonts w:eastAsia="Calibri"/>
          <w:sz w:val="12"/>
          <w:u w:val="single"/>
        </w:rPr>
        <w:t xml:space="preserve"> </w:t>
      </w:r>
      <w:r w:rsidRPr="00767740">
        <w:rPr>
          <w:rFonts w:eastAsia="Calibri"/>
          <w:u w:val="single"/>
        </w:rPr>
        <w:t>picture of the international relations of resource scarcity would include not only a map of projected</w:t>
      </w:r>
      <w:r w:rsidRPr="00767740">
        <w:rPr>
          <w:rFonts w:eastAsia="Calibri"/>
          <w:sz w:val="12"/>
        </w:rPr>
        <w:t>¶</w:t>
      </w:r>
      <w:r w:rsidRPr="00767740">
        <w:rPr>
          <w:rFonts w:eastAsia="Calibri"/>
          <w:sz w:val="12"/>
          <w:u w:val="single"/>
        </w:rPr>
        <w:t xml:space="preserve"> </w:t>
      </w:r>
      <w:r w:rsidRPr="00767740">
        <w:rPr>
          <w:rFonts w:eastAsia="Calibri"/>
          <w:u w:val="single"/>
        </w:rPr>
        <w:t>impacts, but would also seek to grasp their causes by confronting how the present structure</w:t>
      </w:r>
      <w:r w:rsidRPr="00767740">
        <w:rPr>
          <w:rFonts w:eastAsia="Calibri"/>
          <w:sz w:val="12"/>
        </w:rPr>
        <w:t>¶</w:t>
      </w:r>
      <w:r w:rsidRPr="00767740">
        <w:rPr>
          <w:rFonts w:eastAsia="Calibri"/>
          <w:sz w:val="12"/>
          <w:u w:val="single"/>
        </w:rPr>
        <w:t xml:space="preserve"> </w:t>
      </w:r>
      <w:r w:rsidRPr="00767740">
        <w:rPr>
          <w:rFonts w:eastAsia="Calibri"/>
          <w:u w:val="single"/>
        </w:rPr>
        <w:t>of the international system itself has contributed to the acceleration of scarcity, while inhibiting</w:t>
      </w:r>
      <w:r w:rsidRPr="00767740">
        <w:rPr>
          <w:rFonts w:eastAsia="Calibri"/>
          <w:sz w:val="12"/>
        </w:rPr>
        <w:t>¶</w:t>
      </w:r>
      <w:r w:rsidRPr="00767740">
        <w:rPr>
          <w:rFonts w:eastAsia="Calibri"/>
          <w:sz w:val="12"/>
          <w:u w:val="single"/>
        </w:rPr>
        <w:t xml:space="preserve"> </w:t>
      </w:r>
      <w:r w:rsidRPr="00767740">
        <w:rPr>
          <w:rFonts w:eastAsia="Calibri"/>
          <w:u w:val="single"/>
        </w:rPr>
        <w:t>effective national and international responses</w:t>
      </w:r>
      <w:r w:rsidRPr="00767740">
        <w:rPr>
          <w:rFonts w:eastAsia="Calibri"/>
          <w:sz w:val="14"/>
        </w:rPr>
        <w:t>.</w:t>
      </w:r>
      <w:r w:rsidRPr="00767740">
        <w:rPr>
          <w:rFonts w:eastAsia="Calibri"/>
          <w:sz w:val="12"/>
        </w:rPr>
        <w:t>¶</w:t>
      </w:r>
      <w:r w:rsidRPr="00767740">
        <w:rPr>
          <w:rFonts w:eastAsia="Calibri"/>
          <w:sz w:val="14"/>
        </w:rPr>
        <w:t xml:space="preserve"> It could be suggested that </w:t>
      </w:r>
      <w:r w:rsidRPr="00767740">
        <w:rPr>
          <w:rFonts w:eastAsia="Calibri"/>
          <w:u w:val="single"/>
        </w:rPr>
        <w:t xml:space="preserve">the present </w:t>
      </w:r>
      <w:r w:rsidRPr="00767740">
        <w:rPr>
          <w:rFonts w:eastAsia="Calibri"/>
          <w:highlight w:val="green"/>
          <w:u w:val="single"/>
        </w:rPr>
        <w:t>risk-oriented preoccupation with symptoms is</w:t>
      </w:r>
      <w:r w:rsidRPr="00767740">
        <w:rPr>
          <w:rFonts w:eastAsia="Calibri"/>
          <w:u w:val="single"/>
        </w:rPr>
        <w:t xml:space="preserve"> itself</w:t>
      </w:r>
      <w:r w:rsidRPr="00767740">
        <w:rPr>
          <w:rFonts w:eastAsia="Calibri"/>
          <w:sz w:val="12"/>
        </w:rPr>
        <w:t>¶</w:t>
      </w:r>
      <w:r w:rsidRPr="00767740">
        <w:rPr>
          <w:rFonts w:eastAsia="Calibri"/>
          <w:sz w:val="12"/>
          <w:u w:val="single"/>
        </w:rPr>
        <w:t xml:space="preserve"> </w:t>
      </w:r>
      <w:r w:rsidRPr="00767740">
        <w:rPr>
          <w:rFonts w:eastAsia="Calibri"/>
          <w:highlight w:val="green"/>
          <w:u w:val="single"/>
        </w:rPr>
        <w:t>symptomatic of IR’s</w:t>
      </w:r>
      <w:r w:rsidRPr="00767740">
        <w:rPr>
          <w:rFonts w:eastAsia="Calibri"/>
          <w:u w:val="single"/>
        </w:rPr>
        <w:t xml:space="preserve"> insufficient self-reflection on its own </w:t>
      </w:r>
      <w:r w:rsidRPr="00767740">
        <w:rPr>
          <w:rFonts w:eastAsia="Calibri"/>
          <w:highlight w:val="green"/>
          <w:u w:val="single"/>
        </w:rPr>
        <w:t>role in this problem</w:t>
      </w:r>
      <w:r w:rsidRPr="00767740">
        <w:rPr>
          <w:rFonts w:eastAsia="Calibri"/>
          <w:sz w:val="14"/>
        </w:rPr>
        <w:t>. Despite the normative</w:t>
      </w:r>
      <w:r w:rsidRPr="00767740">
        <w:rPr>
          <w:rFonts w:eastAsia="Calibri"/>
          <w:sz w:val="12"/>
        </w:rPr>
        <w:t>¶</w:t>
      </w:r>
      <w:r w:rsidRPr="00767740">
        <w:rPr>
          <w:rFonts w:eastAsia="Calibri"/>
          <w:sz w:val="14"/>
        </w:rPr>
        <w:t xml:space="preserve"> emphasis on ensuring national and international security, </w:t>
      </w:r>
      <w:r w:rsidRPr="00767740">
        <w:rPr>
          <w:rFonts w:eastAsia="Calibri"/>
          <w:u w:val="single"/>
        </w:rPr>
        <w:t>the literature’s overwhelming</w:t>
      </w:r>
      <w:r w:rsidRPr="00767740">
        <w:rPr>
          <w:rFonts w:eastAsia="Calibri"/>
          <w:sz w:val="12"/>
        </w:rPr>
        <w:t>¶</w:t>
      </w:r>
      <w:r w:rsidRPr="00767740">
        <w:rPr>
          <w:rFonts w:eastAsia="Calibri"/>
          <w:sz w:val="12"/>
          <w:u w:val="single"/>
        </w:rPr>
        <w:t xml:space="preserve"> </w:t>
      </w:r>
      <w:r w:rsidRPr="00767740">
        <w:rPr>
          <w:rFonts w:eastAsia="Calibri"/>
          <w:u w:val="single"/>
        </w:rPr>
        <w:t>preoccupation with gauging the multiplicity of ways in which ecological, energy and economic</w:t>
      </w:r>
      <w:r w:rsidRPr="00767740">
        <w:rPr>
          <w:rFonts w:eastAsia="Calibri"/>
          <w:sz w:val="12"/>
        </w:rPr>
        <w:t>¶</w:t>
      </w:r>
      <w:r w:rsidRPr="00767740">
        <w:rPr>
          <w:rFonts w:eastAsia="Calibri"/>
          <w:sz w:val="12"/>
          <w:u w:val="single"/>
        </w:rPr>
        <w:t xml:space="preserve"> </w:t>
      </w:r>
      <w:r w:rsidRPr="00767740">
        <w:rPr>
          <w:rFonts w:eastAsia="Calibri"/>
          <w:u w:val="single"/>
        </w:rPr>
        <w:t>crises might challenge security in coming decades provides very little opening in either theory</w:t>
      </w:r>
      <w:r w:rsidRPr="00767740">
        <w:rPr>
          <w:rFonts w:eastAsia="Calibri"/>
          <w:sz w:val="12"/>
        </w:rPr>
        <w:t>¶</w:t>
      </w:r>
      <w:r w:rsidRPr="00767740">
        <w:rPr>
          <w:rFonts w:eastAsia="Calibri"/>
          <w:sz w:val="12"/>
          <w:u w:val="single"/>
        </w:rPr>
        <w:t xml:space="preserve"> </w:t>
      </w:r>
      <w:r w:rsidRPr="00767740">
        <w:rPr>
          <w:rFonts w:eastAsia="Calibri"/>
          <w:u w:val="single"/>
        </w:rPr>
        <w:t>or policy to develop more effective strategies to mitigate or prevent these heightened security</w:t>
      </w:r>
      <w:r w:rsidRPr="00767740">
        <w:rPr>
          <w:rFonts w:eastAsia="Calibri"/>
          <w:sz w:val="12"/>
        </w:rPr>
        <w:t>¶</w:t>
      </w:r>
      <w:r w:rsidRPr="00767740">
        <w:rPr>
          <w:rFonts w:eastAsia="Calibri"/>
          <w:sz w:val="12"/>
          <w:u w:val="single"/>
        </w:rPr>
        <w:t xml:space="preserve"> </w:t>
      </w:r>
      <w:r w:rsidRPr="00767740">
        <w:rPr>
          <w:rFonts w:eastAsia="Calibri"/>
          <w:u w:val="single"/>
        </w:rPr>
        <w:t>challenges</w:t>
      </w:r>
      <w:r w:rsidRPr="00767740">
        <w:rPr>
          <w:rFonts w:eastAsia="Calibri"/>
          <w:sz w:val="14"/>
        </w:rPr>
        <w:t xml:space="preserve">. On the contrary, for the most part, </w:t>
      </w:r>
      <w:r w:rsidRPr="00767740">
        <w:rPr>
          <w:rFonts w:eastAsia="Calibri"/>
          <w:highlight w:val="green"/>
          <w:u w:val="single"/>
        </w:rPr>
        <w:t>these approaches</w:t>
      </w:r>
      <w:r w:rsidRPr="00767740">
        <w:rPr>
          <w:rFonts w:eastAsia="Calibri"/>
          <w:u w:val="single"/>
        </w:rPr>
        <w:t xml:space="preserve"> tend to highlight the necessity to</w:t>
      </w:r>
      <w:r w:rsidRPr="00767740">
        <w:rPr>
          <w:rFonts w:eastAsia="Calibri"/>
          <w:sz w:val="12"/>
        </w:rPr>
        <w:t>¶</w:t>
      </w:r>
      <w:r w:rsidRPr="00767740">
        <w:rPr>
          <w:rFonts w:eastAsia="Calibri"/>
          <w:sz w:val="12"/>
          <w:u w:val="single"/>
        </w:rPr>
        <w:t xml:space="preserve"> </w:t>
      </w:r>
      <w:proofErr w:type="spellStart"/>
      <w:r w:rsidRPr="00767740">
        <w:rPr>
          <w:rFonts w:eastAsia="Calibri"/>
          <w:highlight w:val="green"/>
          <w:u w:val="single"/>
        </w:rPr>
        <w:t>maximise</w:t>
      </w:r>
      <w:proofErr w:type="spellEnd"/>
      <w:r w:rsidRPr="00767740">
        <w:rPr>
          <w:rFonts w:eastAsia="Calibri"/>
          <w:u w:val="single"/>
        </w:rPr>
        <w:t xml:space="preserve"> national political–</w:t>
      </w:r>
      <w:r w:rsidRPr="00767740">
        <w:rPr>
          <w:rFonts w:eastAsia="Calibri"/>
          <w:highlight w:val="green"/>
          <w:u w:val="single"/>
        </w:rPr>
        <w:t>military</w:t>
      </w:r>
      <w:r w:rsidRPr="00767740">
        <w:rPr>
          <w:rFonts w:eastAsia="Calibri"/>
          <w:u w:val="single"/>
        </w:rPr>
        <w:t xml:space="preserve"> and international regimes’ </w:t>
      </w:r>
      <w:r w:rsidRPr="00767740">
        <w:rPr>
          <w:rFonts w:eastAsia="Calibri"/>
          <w:highlight w:val="green"/>
          <w:u w:val="single"/>
        </w:rPr>
        <w:t>powers</w:t>
      </w:r>
      <w:r w:rsidRPr="00767740">
        <w:rPr>
          <w:rFonts w:eastAsia="Calibri"/>
          <w:u w:val="single"/>
        </w:rPr>
        <w:t xml:space="preserve"> so that states might be</w:t>
      </w:r>
      <w:r w:rsidRPr="00767740">
        <w:rPr>
          <w:rFonts w:eastAsia="Calibri"/>
          <w:sz w:val="12"/>
        </w:rPr>
        <w:t>¶</w:t>
      </w:r>
      <w:r w:rsidRPr="00767740">
        <w:rPr>
          <w:rFonts w:eastAsia="Calibri"/>
          <w:sz w:val="12"/>
          <w:u w:val="single"/>
        </w:rPr>
        <w:t xml:space="preserve"> </w:t>
      </w:r>
      <w:r w:rsidRPr="00767740">
        <w:rPr>
          <w:rFonts w:eastAsia="Calibri"/>
          <w:u w:val="single"/>
        </w:rPr>
        <w:t>able to respond more robustly in the event that new threats like resource wars and state failure</w:t>
      </w:r>
      <w:r w:rsidRPr="00767740">
        <w:rPr>
          <w:rFonts w:eastAsia="Calibri"/>
          <w:sz w:val="12"/>
        </w:rPr>
        <w:t>¶</w:t>
      </w:r>
      <w:r w:rsidRPr="00767740">
        <w:rPr>
          <w:rFonts w:eastAsia="Calibri"/>
          <w:sz w:val="12"/>
          <w:u w:val="single"/>
        </w:rPr>
        <w:t xml:space="preserve"> </w:t>
      </w:r>
      <w:r w:rsidRPr="00767740">
        <w:rPr>
          <w:rFonts w:eastAsia="Calibri"/>
          <w:u w:val="single"/>
        </w:rPr>
        <w:t xml:space="preserve">do emerge. But the futility of this trajectory is obvious – a </w:t>
      </w:r>
      <w:r w:rsidRPr="00767740">
        <w:rPr>
          <w:rFonts w:eastAsia="Calibri"/>
          <w:highlight w:val="green"/>
          <w:u w:val="single"/>
        </w:rPr>
        <w:t>preoccupation with ‘security’ ends</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up becoming an</w:t>
      </w:r>
      <w:r w:rsidRPr="00767740">
        <w:rPr>
          <w:rFonts w:eastAsia="Calibri"/>
          <w:u w:val="single"/>
        </w:rPr>
        <w:t xml:space="preserve"> unwitting </w:t>
      </w:r>
      <w:r w:rsidRPr="00767740">
        <w:rPr>
          <w:rFonts w:eastAsia="Calibri"/>
          <w:highlight w:val="green"/>
          <w:u w:val="single"/>
        </w:rPr>
        <w:t>accomplice in</w:t>
      </w:r>
      <w:r w:rsidRPr="00767740">
        <w:rPr>
          <w:rFonts w:eastAsia="Calibri"/>
          <w:u w:val="single"/>
        </w:rPr>
        <w:t xml:space="preserve"> the intensification of </w:t>
      </w:r>
      <w:r w:rsidRPr="00767740">
        <w:rPr>
          <w:rFonts w:eastAsia="Calibri"/>
          <w:highlight w:val="green"/>
          <w:u w:val="single"/>
        </w:rPr>
        <w:t>insecurity</w:t>
      </w:r>
      <w:r w:rsidRPr="00767740">
        <w:rPr>
          <w:rFonts w:eastAsia="Calibri"/>
          <w:sz w:val="14"/>
        </w:rPr>
        <w:t>.</w:t>
      </w:r>
      <w:r w:rsidRPr="00767740">
        <w:rPr>
          <w:rFonts w:eastAsia="Calibri"/>
          <w:sz w:val="12"/>
        </w:rPr>
        <w:t>¶</w:t>
      </w:r>
      <w:r w:rsidRPr="00767740">
        <w:rPr>
          <w:rFonts w:eastAsia="Calibri"/>
          <w:sz w:val="14"/>
        </w:rPr>
        <w:t xml:space="preserve"> The extent of orthodox </w:t>
      </w:r>
      <w:r w:rsidRPr="00767740">
        <w:rPr>
          <w:rFonts w:eastAsia="Calibri"/>
          <w:u w:val="single"/>
        </w:rPr>
        <w:t>IR theory’s complicity</w:t>
      </w:r>
      <w:r w:rsidRPr="00767740">
        <w:rPr>
          <w:rFonts w:eastAsia="Calibri"/>
          <w:sz w:val="14"/>
        </w:rPr>
        <w:t xml:space="preserve"> in this predicament </w:t>
      </w:r>
      <w:r w:rsidRPr="00767740">
        <w:rPr>
          <w:rFonts w:eastAsia="Calibri"/>
          <w:u w:val="single"/>
        </w:rPr>
        <w:t>is evident in its reduction</w:t>
      </w:r>
      <w:r w:rsidRPr="00767740">
        <w:rPr>
          <w:rFonts w:eastAsia="Calibri"/>
          <w:sz w:val="12"/>
        </w:rPr>
        <w:t>¶</w:t>
      </w:r>
      <w:r w:rsidRPr="00767740">
        <w:rPr>
          <w:rFonts w:eastAsia="Calibri"/>
          <w:sz w:val="12"/>
          <w:u w:val="single"/>
        </w:rPr>
        <w:t xml:space="preserve"> </w:t>
      </w:r>
      <w:r w:rsidRPr="00767740">
        <w:rPr>
          <w:rFonts w:eastAsia="Calibri"/>
          <w:u w:val="single"/>
        </w:rPr>
        <w:t>of inter-state relations to balance-of-power dynamics, despite a lack of determinate bases by</w:t>
      </w:r>
      <w:r w:rsidRPr="00767740">
        <w:rPr>
          <w:rFonts w:eastAsia="Calibri"/>
          <w:sz w:val="12"/>
        </w:rPr>
        <w:t>¶</w:t>
      </w:r>
      <w:r w:rsidRPr="00767740">
        <w:rPr>
          <w:rFonts w:eastAsia="Calibri"/>
          <w:sz w:val="12"/>
          <w:u w:val="single"/>
        </w:rPr>
        <w:t xml:space="preserve"> </w:t>
      </w:r>
      <w:r w:rsidRPr="00767740">
        <w:rPr>
          <w:rFonts w:eastAsia="Calibri"/>
          <w:u w:val="single"/>
        </w:rPr>
        <w:t>which to define and delineate the dynamics of material power. While orthodox realism focuses</w:t>
      </w:r>
      <w:r w:rsidRPr="00767740">
        <w:rPr>
          <w:rFonts w:eastAsia="Calibri"/>
          <w:sz w:val="12"/>
        </w:rPr>
        <w:t>¶</w:t>
      </w:r>
      <w:r w:rsidRPr="00767740">
        <w:rPr>
          <w:rFonts w:eastAsia="Calibri"/>
          <w:sz w:val="12"/>
          <w:u w:val="single"/>
        </w:rPr>
        <w:t xml:space="preserve"> </w:t>
      </w:r>
      <w:r w:rsidRPr="00767740">
        <w:rPr>
          <w:rFonts w:eastAsia="Calibri"/>
          <w:u w:val="single"/>
        </w:rPr>
        <w:t xml:space="preserve">inordinately on a military–political </w:t>
      </w:r>
      <w:proofErr w:type="spellStart"/>
      <w:r w:rsidRPr="00767740">
        <w:rPr>
          <w:rFonts w:eastAsia="Calibri"/>
          <w:u w:val="single"/>
        </w:rPr>
        <w:t>conceptualisation</w:t>
      </w:r>
      <w:proofErr w:type="spellEnd"/>
      <w:r w:rsidRPr="00767740">
        <w:rPr>
          <w:rFonts w:eastAsia="Calibri"/>
          <w:u w:val="single"/>
        </w:rPr>
        <w:t xml:space="preserve"> of national power, conventional attempts</w:t>
      </w:r>
      <w:r w:rsidRPr="00767740">
        <w:rPr>
          <w:rFonts w:eastAsia="Calibri"/>
          <w:sz w:val="12"/>
        </w:rPr>
        <w:t>¶</w:t>
      </w:r>
      <w:r w:rsidRPr="00767740">
        <w:rPr>
          <w:rFonts w:eastAsia="Calibri"/>
          <w:sz w:val="12"/>
          <w:u w:val="single"/>
        </w:rPr>
        <w:t xml:space="preserve"> </w:t>
      </w:r>
      <w:r w:rsidRPr="00767740">
        <w:rPr>
          <w:rFonts w:eastAsia="Calibri"/>
          <w:u w:val="single"/>
        </w:rPr>
        <w:t xml:space="preserve">to extend this </w:t>
      </w:r>
      <w:proofErr w:type="spellStart"/>
      <w:r w:rsidRPr="00767740">
        <w:rPr>
          <w:rFonts w:eastAsia="Calibri"/>
          <w:u w:val="single"/>
        </w:rPr>
        <w:t>conceptualisation</w:t>
      </w:r>
      <w:proofErr w:type="spellEnd"/>
      <w:r w:rsidRPr="00767740">
        <w:rPr>
          <w:rFonts w:eastAsia="Calibri"/>
          <w:u w:val="single"/>
        </w:rPr>
        <w:t xml:space="preserve"> to include economic dimensions</w:t>
      </w:r>
      <w:r w:rsidRPr="00767740">
        <w:rPr>
          <w:rFonts w:eastAsia="Calibri"/>
          <w:sz w:val="14"/>
        </w:rPr>
        <w:t xml:space="preserve"> (including the role of transnational</w:t>
      </w:r>
      <w:r w:rsidRPr="00767740">
        <w:rPr>
          <w:rFonts w:eastAsia="Calibri"/>
          <w:sz w:val="12"/>
        </w:rPr>
        <w:t>¶</w:t>
      </w:r>
      <w:r w:rsidRPr="00767740">
        <w:rPr>
          <w:rFonts w:eastAsia="Calibri"/>
          <w:sz w:val="14"/>
        </w:rPr>
        <w:t xml:space="preserve"> corporations) – </w:t>
      </w:r>
      <w:r w:rsidRPr="00767740">
        <w:rPr>
          <w:rFonts w:eastAsia="Calibri"/>
          <w:u w:val="single"/>
        </w:rPr>
        <w:t>as well as production, finance, ideas and institutions beyond the state –</w:t>
      </w:r>
      <w:r w:rsidRPr="00767740">
        <w:rPr>
          <w:rFonts w:eastAsia="Calibri"/>
          <w:sz w:val="12"/>
        </w:rPr>
        <w:t>¶</w:t>
      </w:r>
      <w:r w:rsidRPr="00767740">
        <w:rPr>
          <w:rFonts w:eastAsia="Calibri"/>
          <w:sz w:val="12"/>
          <w:u w:val="single"/>
        </w:rPr>
        <w:t xml:space="preserve"> </w:t>
      </w:r>
      <w:r w:rsidRPr="00767740">
        <w:rPr>
          <w:rFonts w:eastAsia="Calibri"/>
          <w:u w:val="single"/>
        </w:rPr>
        <w:t>do not solve the problem</w:t>
      </w:r>
      <w:r w:rsidRPr="00767740">
        <w:rPr>
          <w:rFonts w:eastAsia="Calibri"/>
          <w:sz w:val="14"/>
        </w:rPr>
        <w:t xml:space="preserve">.75 </w:t>
      </w:r>
      <w:r w:rsidRPr="00767740">
        <w:rPr>
          <w:rFonts w:eastAsia="Calibri"/>
          <w:u w:val="single"/>
        </w:rPr>
        <w:t xml:space="preserve">This </w:t>
      </w:r>
      <w:proofErr w:type="spellStart"/>
      <w:r w:rsidRPr="00767740">
        <w:rPr>
          <w:rFonts w:eastAsia="Calibri"/>
          <w:u w:val="single"/>
        </w:rPr>
        <w:t>Weberian</w:t>
      </w:r>
      <w:proofErr w:type="spellEnd"/>
      <w:r w:rsidRPr="00767740">
        <w:rPr>
          <w:rFonts w:eastAsia="Calibri"/>
          <w:u w:val="single"/>
        </w:rPr>
        <w:t xml:space="preserve"> </w:t>
      </w:r>
      <w:r w:rsidRPr="00767740">
        <w:rPr>
          <w:rFonts w:eastAsia="Calibri"/>
          <w:highlight w:val="green"/>
          <w:u w:val="single"/>
        </w:rPr>
        <w:t xml:space="preserve">proliferation of </w:t>
      </w:r>
      <w:proofErr w:type="spellStart"/>
      <w:r w:rsidRPr="00767740">
        <w:rPr>
          <w:rFonts w:eastAsia="Calibri"/>
          <w:highlight w:val="green"/>
          <w:u w:val="single"/>
        </w:rPr>
        <w:t>categorisations</w:t>
      </w:r>
      <w:proofErr w:type="spellEnd"/>
      <w:r w:rsidRPr="00767740">
        <w:rPr>
          <w:rFonts w:eastAsia="Calibri"/>
          <w:u w:val="single"/>
        </w:rPr>
        <w:t xml:space="preserve"> of the multiple dimensions</w:t>
      </w:r>
      <w:r w:rsidRPr="00767740">
        <w:rPr>
          <w:rFonts w:eastAsia="Calibri"/>
          <w:sz w:val="12"/>
        </w:rPr>
        <w:t>¶</w:t>
      </w:r>
      <w:r w:rsidRPr="00767740">
        <w:rPr>
          <w:rFonts w:eastAsia="Calibri"/>
          <w:sz w:val="12"/>
          <w:u w:val="single"/>
        </w:rPr>
        <w:t xml:space="preserve"> </w:t>
      </w:r>
      <w:r w:rsidRPr="00767740">
        <w:rPr>
          <w:rFonts w:eastAsia="Calibri"/>
          <w:u w:val="single"/>
        </w:rPr>
        <w:t xml:space="preserve">of power, while useful, </w:t>
      </w:r>
      <w:r w:rsidRPr="00767740">
        <w:rPr>
          <w:rFonts w:eastAsia="Calibri"/>
          <w:highlight w:val="green"/>
          <w:u w:val="single"/>
        </w:rPr>
        <w:t>lacks a unifying explanatory order</w:t>
      </w:r>
      <w:r w:rsidRPr="00767740">
        <w:rPr>
          <w:rFonts w:eastAsia="Calibri"/>
          <w:u w:val="single"/>
        </w:rPr>
        <w:t xml:space="preserve"> of determination capable of rendering</w:t>
      </w:r>
      <w:r w:rsidRPr="00767740">
        <w:rPr>
          <w:rFonts w:eastAsia="Calibri"/>
          <w:sz w:val="12"/>
        </w:rPr>
        <w:t>¶</w:t>
      </w:r>
      <w:r w:rsidRPr="00767740">
        <w:rPr>
          <w:rFonts w:eastAsia="Calibri"/>
          <w:sz w:val="12"/>
          <w:u w:val="single"/>
        </w:rPr>
        <w:t xml:space="preserve"> </w:t>
      </w:r>
      <w:r w:rsidRPr="00767740">
        <w:rPr>
          <w:rFonts w:eastAsia="Calibri"/>
          <w:u w:val="single"/>
        </w:rPr>
        <w:t>their interconnections intelligible</w:t>
      </w:r>
      <w:r w:rsidRPr="00767740">
        <w:rPr>
          <w:rFonts w:eastAsia="Calibri"/>
          <w:sz w:val="14"/>
        </w:rPr>
        <w:t>.</w:t>
      </w:r>
      <w:r w:rsidRPr="00767740">
        <w:rPr>
          <w:rFonts w:eastAsia="Calibri"/>
          <w:sz w:val="12"/>
        </w:rPr>
        <w:t>¶</w:t>
      </w:r>
      <w:r w:rsidRPr="00767740">
        <w:rPr>
          <w:rFonts w:eastAsia="Calibri"/>
          <w:sz w:val="14"/>
        </w:rPr>
        <w:t xml:space="preserve"> As Rosenberg shows in his analysis of the dynamics of distinctive geopolitical orders from</w:t>
      </w:r>
      <w:r w:rsidRPr="00767740">
        <w:rPr>
          <w:rFonts w:eastAsia="Calibri"/>
          <w:sz w:val="12"/>
        </w:rPr>
        <w:t>¶</w:t>
      </w:r>
      <w:r w:rsidRPr="00767740">
        <w:rPr>
          <w:rFonts w:eastAsia="Calibri"/>
          <w:sz w:val="14"/>
        </w:rPr>
        <w:t xml:space="preserve"> Rome to Spain – and </w:t>
      </w:r>
      <w:proofErr w:type="spellStart"/>
      <w:r w:rsidRPr="00767740">
        <w:rPr>
          <w:rFonts w:eastAsia="Calibri"/>
          <w:sz w:val="14"/>
        </w:rPr>
        <w:t>Teschke</w:t>
      </w:r>
      <w:proofErr w:type="spellEnd"/>
      <w:r w:rsidRPr="00767740">
        <w:rPr>
          <w:rFonts w:eastAsia="Calibri"/>
          <w:sz w:val="14"/>
        </w:rPr>
        <w:t xml:space="preserve"> in his exploration of the changing polities of continental Europe</w:t>
      </w:r>
      <w:r w:rsidRPr="00767740">
        <w:rPr>
          <w:rFonts w:eastAsia="Calibri"/>
          <w:sz w:val="12"/>
        </w:rPr>
        <w:t>¶</w:t>
      </w:r>
      <w:r w:rsidRPr="00767740">
        <w:rPr>
          <w:rFonts w:eastAsia="Calibri"/>
          <w:sz w:val="14"/>
        </w:rPr>
        <w:t xml:space="preserve"> from the eighth to the eighteenth centuries – these </w:t>
      </w:r>
      <w:r w:rsidRPr="00767740">
        <w:rPr>
          <w:rFonts w:eastAsia="Calibri"/>
          <w:u w:val="single"/>
        </w:rPr>
        <w:t>orders have always been inseparably conjoined</w:t>
      </w:r>
      <w:r w:rsidRPr="00767740">
        <w:rPr>
          <w:rFonts w:eastAsia="Calibri"/>
          <w:sz w:val="12"/>
        </w:rPr>
        <w:t>¶</w:t>
      </w:r>
      <w:r w:rsidRPr="00767740">
        <w:rPr>
          <w:rFonts w:eastAsia="Calibri"/>
          <w:sz w:val="12"/>
          <w:u w:val="single"/>
        </w:rPr>
        <w:t xml:space="preserve"> </w:t>
      </w:r>
      <w:r w:rsidRPr="00767740">
        <w:rPr>
          <w:rFonts w:eastAsia="Calibri"/>
          <w:u w:val="single"/>
        </w:rPr>
        <w:t>with their constitutive relations of production as structured in the context of prevailing social–</w:t>
      </w:r>
      <w:r w:rsidRPr="00767740">
        <w:rPr>
          <w:rFonts w:eastAsia="Calibri"/>
          <w:sz w:val="12"/>
        </w:rPr>
        <w:t>¶</w:t>
      </w:r>
      <w:r w:rsidRPr="00767740">
        <w:rPr>
          <w:rFonts w:eastAsia="Calibri"/>
          <w:sz w:val="12"/>
          <w:u w:val="single"/>
        </w:rPr>
        <w:t xml:space="preserve"> </w:t>
      </w:r>
      <w:r w:rsidRPr="00767740">
        <w:rPr>
          <w:rFonts w:eastAsia="Calibri"/>
          <w:u w:val="single"/>
        </w:rPr>
        <w:t>property relations, illustrating the mutually-embedded nature of ‘economic’ and ‘extra-economic’</w:t>
      </w:r>
      <w:r w:rsidRPr="00767740">
        <w:rPr>
          <w:rFonts w:eastAsia="Calibri"/>
          <w:sz w:val="12"/>
        </w:rPr>
        <w:t>¶</w:t>
      </w:r>
      <w:r w:rsidRPr="00767740">
        <w:rPr>
          <w:rFonts w:eastAsia="Calibri"/>
          <w:sz w:val="12"/>
          <w:u w:val="single"/>
        </w:rPr>
        <w:t xml:space="preserve"> </w:t>
      </w:r>
      <w:r w:rsidRPr="00767740">
        <w:rPr>
          <w:rFonts w:eastAsia="Calibri"/>
          <w:u w:val="single"/>
        </w:rPr>
        <w:t>power.</w:t>
      </w:r>
      <w:r w:rsidRPr="00767740">
        <w:rPr>
          <w:rFonts w:eastAsia="Calibri"/>
          <w:sz w:val="14"/>
        </w:rPr>
        <w:t xml:space="preserve">76 In contrast, </w:t>
      </w:r>
      <w:r w:rsidRPr="00767740">
        <w:rPr>
          <w:rFonts w:eastAsia="Calibri"/>
          <w:highlight w:val="green"/>
          <w:u w:val="single"/>
        </w:rPr>
        <w:t>orthodox IR</w:t>
      </w:r>
      <w:r w:rsidRPr="00767740">
        <w:rPr>
          <w:rFonts w:eastAsia="Calibri"/>
          <w:u w:val="single"/>
        </w:rPr>
        <w:t xml:space="preserve"> axiomatically fragments the ‘economic’ and ‘extra-economic’</w:t>
      </w:r>
      <w:r w:rsidRPr="00767740">
        <w:rPr>
          <w:rFonts w:eastAsia="Calibri"/>
          <w:sz w:val="12"/>
        </w:rPr>
        <w:t>¶</w:t>
      </w:r>
      <w:r w:rsidRPr="00767740">
        <w:rPr>
          <w:rFonts w:eastAsia="Calibri"/>
          <w:sz w:val="12"/>
          <w:u w:val="single"/>
        </w:rPr>
        <w:t xml:space="preserve"> </w:t>
      </w:r>
      <w:r w:rsidRPr="00767740">
        <w:rPr>
          <w:rFonts w:eastAsia="Calibri"/>
          <w:sz w:val="14"/>
        </w:rPr>
        <w:t xml:space="preserve">(and the latter further into ‘military’, ‘political’, ‘cultural’, etc.) </w:t>
      </w:r>
      <w:r w:rsidRPr="00767740">
        <w:rPr>
          <w:rFonts w:eastAsia="Calibri"/>
          <w:u w:val="single"/>
        </w:rPr>
        <w:t>into separate, autonomous spheres</w:t>
      </w:r>
      <w:r w:rsidRPr="00767740">
        <w:rPr>
          <w:rFonts w:eastAsia="Calibri"/>
          <w:sz w:val="12"/>
        </w:rPr>
        <w:t>¶</w:t>
      </w:r>
      <w:r w:rsidRPr="00767740">
        <w:rPr>
          <w:rFonts w:eastAsia="Calibri"/>
          <w:sz w:val="12"/>
          <w:u w:val="single"/>
        </w:rPr>
        <w:t xml:space="preserve"> </w:t>
      </w:r>
      <w:r w:rsidRPr="00767740">
        <w:rPr>
          <w:rFonts w:eastAsia="Calibri"/>
          <w:u w:val="single"/>
        </w:rPr>
        <w:t>with no grasp of the scope of their interconnection</w:t>
      </w:r>
      <w:r w:rsidRPr="00767740">
        <w:rPr>
          <w:rFonts w:eastAsia="Calibri"/>
          <w:sz w:val="14"/>
        </w:rPr>
        <w:t>.77</w:t>
      </w:r>
      <w:r w:rsidRPr="00767740">
        <w:rPr>
          <w:rFonts w:eastAsia="Calibri"/>
          <w:sz w:val="12"/>
        </w:rPr>
        <w:t>¶</w:t>
      </w:r>
      <w:r w:rsidRPr="00767740">
        <w:rPr>
          <w:rFonts w:eastAsia="Calibri"/>
          <w:sz w:val="14"/>
        </w:rPr>
        <w:t xml:space="preserve"> </w:t>
      </w:r>
      <w:r w:rsidRPr="00767740">
        <w:rPr>
          <w:rFonts w:eastAsia="Calibri"/>
          <w:u w:val="single"/>
        </w:rPr>
        <w:t xml:space="preserve">It also </w:t>
      </w:r>
      <w:r w:rsidRPr="00767740">
        <w:rPr>
          <w:rFonts w:eastAsia="Calibri"/>
          <w:highlight w:val="green"/>
          <w:u w:val="single"/>
        </w:rPr>
        <w:t>dislocates</w:t>
      </w:r>
      <w:r w:rsidRPr="00767740">
        <w:rPr>
          <w:rFonts w:eastAsia="Calibri"/>
          <w:u w:val="single"/>
        </w:rPr>
        <w:t xml:space="preserve"> both </w:t>
      </w:r>
      <w:r w:rsidRPr="00767740">
        <w:rPr>
          <w:rFonts w:eastAsia="Calibri"/>
          <w:highlight w:val="green"/>
          <w:u w:val="single"/>
        </w:rPr>
        <w:t>the state, and human existence</w:t>
      </w:r>
      <w:r w:rsidRPr="00767740">
        <w:rPr>
          <w:rFonts w:eastAsia="Calibri"/>
          <w:u w:val="single"/>
        </w:rPr>
        <w:t xml:space="preserve"> as such, </w:t>
      </w:r>
      <w:r w:rsidRPr="00767740">
        <w:rPr>
          <w:rFonts w:eastAsia="Calibri"/>
          <w:highlight w:val="green"/>
          <w:u w:val="single"/>
        </w:rPr>
        <w:t>from</w:t>
      </w:r>
      <w:r w:rsidRPr="00767740">
        <w:rPr>
          <w:rFonts w:eastAsia="Calibri"/>
          <w:u w:val="single"/>
        </w:rPr>
        <w:t xml:space="preserve"> their fundamental material</w:t>
      </w:r>
      <w:r w:rsidRPr="00767740">
        <w:rPr>
          <w:rFonts w:eastAsia="Calibri"/>
          <w:sz w:val="12"/>
        </w:rPr>
        <w:t>¶</w:t>
      </w:r>
      <w:r w:rsidRPr="00767740">
        <w:rPr>
          <w:rFonts w:eastAsia="Calibri"/>
          <w:sz w:val="12"/>
          <w:u w:val="single"/>
        </w:rPr>
        <w:t xml:space="preserve"> </w:t>
      </w:r>
      <w:r w:rsidRPr="00767740">
        <w:rPr>
          <w:rFonts w:eastAsia="Calibri"/>
          <w:u w:val="single"/>
        </w:rPr>
        <w:t xml:space="preserve">conditions of existence, in the form of their relationship to </w:t>
      </w:r>
      <w:r w:rsidRPr="00767740">
        <w:rPr>
          <w:rFonts w:eastAsia="Calibri"/>
          <w:highlight w:val="green"/>
          <w:u w:val="single"/>
        </w:rPr>
        <w:t>the</w:t>
      </w:r>
      <w:r w:rsidRPr="00767740">
        <w:rPr>
          <w:rFonts w:eastAsia="Calibri"/>
          <w:u w:val="single"/>
        </w:rPr>
        <w:t xml:space="preserve"> biophysical </w:t>
      </w:r>
      <w:r w:rsidRPr="00767740">
        <w:rPr>
          <w:rFonts w:eastAsia="Calibri"/>
          <w:highlight w:val="green"/>
          <w:u w:val="single"/>
        </w:rPr>
        <w:t>environment</w:t>
      </w:r>
      <w:r w:rsidRPr="00767740">
        <w:rPr>
          <w:rFonts w:eastAsia="Calibri"/>
          <w:u w:val="single"/>
        </w:rPr>
        <w:t>, as</w:t>
      </w:r>
      <w:r w:rsidRPr="00767740">
        <w:rPr>
          <w:rFonts w:eastAsia="Calibri"/>
          <w:sz w:val="12"/>
        </w:rPr>
        <w:t>¶</w:t>
      </w:r>
      <w:r w:rsidRPr="00767740">
        <w:rPr>
          <w:rFonts w:eastAsia="Calibri"/>
          <w:sz w:val="12"/>
          <w:u w:val="single"/>
        </w:rPr>
        <w:t xml:space="preserve"> </w:t>
      </w:r>
      <w:r w:rsidRPr="00767740">
        <w:rPr>
          <w:rFonts w:eastAsia="Calibri"/>
          <w:u w:val="single"/>
        </w:rPr>
        <w:t>mediated through relations of production, and the way these are governed and contested</w:t>
      </w:r>
      <w:r w:rsidRPr="00767740">
        <w:rPr>
          <w:rFonts w:eastAsia="Calibri"/>
          <w:sz w:val="12"/>
        </w:rPr>
        <w:t>¶</w:t>
      </w:r>
      <w:r w:rsidRPr="00767740">
        <w:rPr>
          <w:rFonts w:eastAsia="Calibri"/>
          <w:sz w:val="12"/>
          <w:u w:val="single"/>
        </w:rPr>
        <w:t xml:space="preserve"> </w:t>
      </w:r>
      <w:r w:rsidRPr="00767740">
        <w:rPr>
          <w:rFonts w:eastAsia="Calibri"/>
          <w:u w:val="single"/>
        </w:rPr>
        <w:t>through social–property relations</w:t>
      </w:r>
      <w:r w:rsidRPr="00767740">
        <w:rPr>
          <w:rFonts w:eastAsia="Calibri"/>
          <w:sz w:val="14"/>
        </w:rPr>
        <w:t xml:space="preserve">.78 </w:t>
      </w:r>
      <w:r w:rsidRPr="00767740">
        <w:rPr>
          <w:rFonts w:eastAsia="Calibri"/>
          <w:u w:val="single"/>
        </w:rPr>
        <w:t xml:space="preserve">By </w:t>
      </w:r>
      <w:proofErr w:type="spellStart"/>
      <w:r w:rsidRPr="00767740">
        <w:rPr>
          <w:rFonts w:eastAsia="Calibri"/>
          <w:u w:val="single"/>
        </w:rPr>
        <w:t>externalising</w:t>
      </w:r>
      <w:proofErr w:type="spellEnd"/>
      <w:r w:rsidRPr="00767740">
        <w:rPr>
          <w:rFonts w:eastAsia="Calibri"/>
          <w:u w:val="single"/>
        </w:rPr>
        <w:t xml:space="preserve"> the biophysical environment – and thus</w:t>
      </w:r>
      <w:r w:rsidRPr="00767740">
        <w:rPr>
          <w:rFonts w:eastAsia="Calibri"/>
          <w:sz w:val="12"/>
        </w:rPr>
        <w:t>¶</w:t>
      </w:r>
      <w:r w:rsidRPr="00767740">
        <w:rPr>
          <w:rFonts w:eastAsia="Calibri"/>
          <w:sz w:val="12"/>
          <w:u w:val="single"/>
        </w:rPr>
        <w:t xml:space="preserve"> </w:t>
      </w:r>
      <w:r w:rsidRPr="00767740">
        <w:rPr>
          <w:rFonts w:eastAsia="Calibri"/>
          <w:u w:val="single"/>
        </w:rPr>
        <w:t>human metabolism with nature – from state praxis, orthodox IR simply lacks the conceptual categories</w:t>
      </w:r>
      <w:r w:rsidRPr="00767740">
        <w:rPr>
          <w:rFonts w:eastAsia="Calibri"/>
          <w:sz w:val="12"/>
        </w:rPr>
        <w:t>¶</w:t>
      </w:r>
      <w:r w:rsidRPr="00767740">
        <w:rPr>
          <w:rFonts w:eastAsia="Calibri"/>
          <w:sz w:val="12"/>
          <w:u w:val="single"/>
        </w:rPr>
        <w:t xml:space="preserve"> </w:t>
      </w:r>
      <w:r w:rsidRPr="00767740">
        <w:rPr>
          <w:rFonts w:eastAsia="Calibri"/>
          <w:u w:val="single"/>
        </w:rPr>
        <w:t xml:space="preserve">necessary to </w:t>
      </w:r>
      <w:proofErr w:type="spellStart"/>
      <w:r w:rsidRPr="00767740">
        <w:rPr>
          <w:rFonts w:eastAsia="Calibri"/>
          <w:u w:val="single"/>
        </w:rPr>
        <w:t>recognise</w:t>
      </w:r>
      <w:proofErr w:type="spellEnd"/>
      <w:r w:rsidRPr="00767740">
        <w:rPr>
          <w:rFonts w:eastAsia="Calibri"/>
          <w:u w:val="single"/>
        </w:rPr>
        <w:t xml:space="preserve"> the extent to which socio-political </w:t>
      </w:r>
      <w:proofErr w:type="spellStart"/>
      <w:r w:rsidRPr="00767740">
        <w:rPr>
          <w:rFonts w:eastAsia="Calibri"/>
          <w:u w:val="single"/>
        </w:rPr>
        <w:t>organisational</w:t>
      </w:r>
      <w:proofErr w:type="spellEnd"/>
      <w:r w:rsidRPr="00767740">
        <w:rPr>
          <w:rFonts w:eastAsia="Calibri"/>
          <w:u w:val="single"/>
        </w:rPr>
        <w:t xml:space="preserve"> forms are</w:t>
      </w:r>
      <w:r w:rsidRPr="00767740">
        <w:rPr>
          <w:rFonts w:eastAsia="Calibri"/>
          <w:sz w:val="12"/>
        </w:rPr>
        <w:t>¶</w:t>
      </w:r>
      <w:r w:rsidRPr="00767740">
        <w:rPr>
          <w:rFonts w:eastAsia="Calibri"/>
          <w:sz w:val="12"/>
          <w:u w:val="single"/>
        </w:rPr>
        <w:t xml:space="preserve"> </w:t>
      </w:r>
      <w:r w:rsidRPr="00767740">
        <w:rPr>
          <w:rFonts w:eastAsia="Calibri"/>
          <w:u w:val="single"/>
        </w:rPr>
        <w:t xml:space="preserve">mutually constituted by human </w:t>
      </w:r>
      <w:proofErr w:type="spellStart"/>
      <w:r w:rsidRPr="00767740">
        <w:rPr>
          <w:rFonts w:eastAsia="Calibri"/>
          <w:u w:val="single"/>
        </w:rPr>
        <w:t>embeddedness</w:t>
      </w:r>
      <w:proofErr w:type="spellEnd"/>
      <w:r w:rsidRPr="00767740">
        <w:rPr>
          <w:rFonts w:eastAsia="Calibri"/>
          <w:u w:val="single"/>
        </w:rPr>
        <w:t xml:space="preserve"> in the natural world</w:t>
      </w:r>
      <w:r w:rsidRPr="00767740">
        <w:rPr>
          <w:rFonts w:eastAsia="Calibri"/>
          <w:sz w:val="14"/>
        </w:rPr>
        <w:t xml:space="preserve">.79 </w:t>
      </w:r>
      <w:r w:rsidRPr="00767740">
        <w:rPr>
          <w:rFonts w:eastAsia="Calibri"/>
          <w:highlight w:val="green"/>
          <w:u w:val="single"/>
        </w:rPr>
        <w:t>While</w:t>
      </w:r>
      <w:r w:rsidRPr="00767740">
        <w:rPr>
          <w:rFonts w:eastAsia="Calibri"/>
          <w:u w:val="single"/>
        </w:rPr>
        <w:t xml:space="preserve"> further </w:t>
      </w:r>
      <w:r w:rsidRPr="00767740">
        <w:rPr>
          <w:rFonts w:eastAsia="Calibri"/>
          <w:highlight w:val="green"/>
          <w:u w:val="single"/>
        </w:rPr>
        <w:t>fragmenting</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the international</w:t>
      </w:r>
      <w:r w:rsidRPr="00767740">
        <w:rPr>
          <w:rFonts w:eastAsia="Calibri"/>
          <w:u w:val="single"/>
        </w:rPr>
        <w:t xml:space="preserve"> into a multiplicity of disconnected state units whose </w:t>
      </w:r>
      <w:proofErr w:type="spellStart"/>
      <w:r w:rsidRPr="00767740">
        <w:rPr>
          <w:rFonts w:eastAsia="Calibri"/>
          <w:u w:val="single"/>
        </w:rPr>
        <w:t>behaviour</w:t>
      </w:r>
      <w:proofErr w:type="spellEnd"/>
      <w:r w:rsidRPr="00767740">
        <w:rPr>
          <w:rFonts w:eastAsia="Calibri"/>
          <w:u w:val="single"/>
        </w:rPr>
        <w:t xml:space="preserve"> can only be </w:t>
      </w:r>
      <w:proofErr w:type="spellStart"/>
      <w:r w:rsidRPr="00767740">
        <w:rPr>
          <w:rFonts w:eastAsia="Calibri"/>
          <w:u w:val="single"/>
        </w:rPr>
        <w:t>analysed</w:t>
      </w:r>
      <w:proofErr w:type="spellEnd"/>
      <w:r w:rsidRPr="00767740">
        <w:rPr>
          <w:rFonts w:eastAsia="Calibri"/>
          <w:sz w:val="12"/>
        </w:rPr>
        <w:t>¶</w:t>
      </w:r>
      <w:r w:rsidRPr="00767740">
        <w:rPr>
          <w:rFonts w:eastAsia="Calibri"/>
          <w:sz w:val="12"/>
          <w:u w:val="single"/>
        </w:rPr>
        <w:t xml:space="preserve"> </w:t>
      </w:r>
      <w:r w:rsidRPr="00767740">
        <w:rPr>
          <w:rFonts w:eastAsia="Calibri"/>
          <w:u w:val="single"/>
        </w:rPr>
        <w:t xml:space="preserve">through the limited lenses of anarchy or hierarchy, </w:t>
      </w:r>
      <w:r w:rsidRPr="00767740">
        <w:rPr>
          <w:rFonts w:eastAsia="Calibri"/>
          <w:highlight w:val="green"/>
          <w:u w:val="single"/>
        </w:rPr>
        <w:t>orthodox IR is incapable of situating</w:t>
      </w:r>
      <w:r w:rsidRPr="00767740">
        <w:rPr>
          <w:rFonts w:eastAsia="Calibri"/>
          <w:sz w:val="12"/>
        </w:rPr>
        <w:t>¶</w:t>
      </w:r>
      <w:r w:rsidRPr="00767740">
        <w:rPr>
          <w:rFonts w:eastAsia="Calibri"/>
          <w:sz w:val="12"/>
          <w:u w:val="single"/>
        </w:rPr>
        <w:t xml:space="preserve"> </w:t>
      </w:r>
      <w:r w:rsidRPr="00767740">
        <w:rPr>
          <w:rFonts w:eastAsia="Calibri"/>
          <w:u w:val="single"/>
        </w:rPr>
        <w:t xml:space="preserve">these </w:t>
      </w:r>
      <w:r w:rsidRPr="00767740">
        <w:rPr>
          <w:rFonts w:eastAsia="Calibri"/>
          <w:highlight w:val="green"/>
          <w:u w:val="single"/>
        </w:rPr>
        <w:t>units in</w:t>
      </w:r>
      <w:r w:rsidRPr="00767740">
        <w:rPr>
          <w:rFonts w:eastAsia="Calibri"/>
          <w:u w:val="single"/>
        </w:rPr>
        <w:t xml:space="preserve"> the holistic </w:t>
      </w:r>
      <w:r w:rsidRPr="00767740">
        <w:rPr>
          <w:rFonts w:eastAsia="Calibri"/>
          <w:highlight w:val="green"/>
          <w:u w:val="single"/>
        </w:rPr>
        <w:t>context</w:t>
      </w:r>
      <w:r w:rsidRPr="00767740">
        <w:rPr>
          <w:rFonts w:eastAsia="Calibri"/>
          <w:u w:val="single"/>
        </w:rPr>
        <w:t xml:space="preserve"> of the global political economy, the role of transnational capitalist</w:t>
      </w:r>
      <w:r w:rsidRPr="00767740">
        <w:rPr>
          <w:rFonts w:eastAsia="Calibri"/>
          <w:sz w:val="12"/>
        </w:rPr>
        <w:t>¶</w:t>
      </w:r>
      <w:r w:rsidRPr="00767740">
        <w:rPr>
          <w:rFonts w:eastAsia="Calibri"/>
          <w:sz w:val="12"/>
          <w:u w:val="single"/>
        </w:rPr>
        <w:t xml:space="preserve"> </w:t>
      </w:r>
      <w:r w:rsidRPr="00767740">
        <w:rPr>
          <w:rFonts w:eastAsia="Calibri"/>
          <w:u w:val="single"/>
        </w:rPr>
        <w:t>classes, and the structural pressures thereby exerted on human and state behaviour</w:t>
      </w:r>
      <w:r w:rsidRPr="00767740">
        <w:rPr>
          <w:rFonts w:eastAsia="Calibri"/>
          <w:sz w:val="14"/>
        </w:rPr>
        <w:t>.80</w:t>
      </w:r>
      <w:r w:rsidRPr="00767740">
        <w:rPr>
          <w:rFonts w:eastAsia="Calibri"/>
          <w:sz w:val="12"/>
        </w:rPr>
        <w:t>¶</w:t>
      </w:r>
      <w:r w:rsidRPr="00767740">
        <w:rPr>
          <w:rFonts w:eastAsia="Calibri"/>
          <w:sz w:val="14"/>
        </w:rPr>
        <w:t xml:space="preserve"> Indeed, </w:t>
      </w:r>
      <w:r w:rsidRPr="00767740">
        <w:rPr>
          <w:rFonts w:eastAsia="Calibri"/>
          <w:u w:val="single"/>
        </w:rPr>
        <w:t xml:space="preserve">the mediating structure of the global political economy – along with the beliefs and </w:t>
      </w:r>
      <w:proofErr w:type="spellStart"/>
      <w:r w:rsidRPr="00767740">
        <w:rPr>
          <w:rFonts w:eastAsia="Calibri"/>
          <w:u w:val="single"/>
        </w:rPr>
        <w:t>behaviour</w:t>
      </w:r>
      <w:proofErr w:type="spellEnd"/>
      <w:r w:rsidRPr="00767740">
        <w:rPr>
          <w:rFonts w:eastAsia="Calibri"/>
          <w:sz w:val="12"/>
        </w:rPr>
        <w:t>¶</w:t>
      </w:r>
      <w:r w:rsidRPr="00767740">
        <w:rPr>
          <w:rFonts w:eastAsia="Calibri"/>
          <w:sz w:val="12"/>
          <w:u w:val="single"/>
        </w:rPr>
        <w:t xml:space="preserve"> </w:t>
      </w:r>
      <w:r w:rsidRPr="00767740">
        <w:rPr>
          <w:rFonts w:eastAsia="Calibri"/>
          <w:u w:val="single"/>
        </w:rPr>
        <w:t>of agents within it</w:t>
      </w:r>
      <w:r w:rsidRPr="00767740">
        <w:rPr>
          <w:rFonts w:eastAsia="Calibri"/>
          <w:sz w:val="14"/>
        </w:rPr>
        <w:t xml:space="preserve"> (through which this structure is constructed) – </w:t>
      </w:r>
      <w:r w:rsidRPr="00767740">
        <w:rPr>
          <w:rFonts w:eastAsia="Calibri"/>
          <w:u w:val="single"/>
        </w:rPr>
        <w:t>play a critical role in the transformation</w:t>
      </w:r>
      <w:r w:rsidRPr="00767740">
        <w:rPr>
          <w:rFonts w:eastAsia="Calibri"/>
          <w:sz w:val="12"/>
        </w:rPr>
        <w:t>¶</w:t>
      </w:r>
      <w:r w:rsidRPr="00767740">
        <w:rPr>
          <w:rFonts w:eastAsia="Calibri"/>
          <w:sz w:val="12"/>
          <w:u w:val="single"/>
        </w:rPr>
        <w:t xml:space="preserve"> </w:t>
      </w:r>
      <w:r w:rsidRPr="00767740">
        <w:rPr>
          <w:rFonts w:eastAsia="Calibri"/>
          <w:u w:val="single"/>
        </w:rPr>
        <w:t>of ecological or resource-related events into concrete politically-defined conditions of</w:t>
      </w:r>
      <w:r w:rsidRPr="00767740">
        <w:rPr>
          <w:rFonts w:eastAsia="Calibri"/>
          <w:sz w:val="12"/>
        </w:rPr>
        <w:t>¶</w:t>
      </w:r>
      <w:r w:rsidRPr="00767740">
        <w:rPr>
          <w:rFonts w:eastAsia="Calibri"/>
          <w:sz w:val="12"/>
          <w:u w:val="single"/>
        </w:rPr>
        <w:t xml:space="preserve"> </w:t>
      </w:r>
      <w:r w:rsidRPr="00767740">
        <w:rPr>
          <w:rFonts w:eastAsia="Calibri"/>
          <w:u w:val="single"/>
        </w:rPr>
        <w:t>‘scarcity’ that lead to crisis or conflict</w:t>
      </w:r>
      <w:r w:rsidRPr="00767740">
        <w:rPr>
          <w:rFonts w:eastAsia="Calibri"/>
          <w:sz w:val="14"/>
        </w:rPr>
        <w:t>. A powerful example is provided by Davis in his study of the</w:t>
      </w:r>
      <w:r w:rsidRPr="00767740">
        <w:rPr>
          <w:rFonts w:eastAsia="Calibri"/>
          <w:sz w:val="12"/>
        </w:rPr>
        <w:t>¶</w:t>
      </w:r>
      <w:r w:rsidRPr="00767740">
        <w:rPr>
          <w:rFonts w:eastAsia="Calibri"/>
          <w:sz w:val="14"/>
        </w:rPr>
        <w:t xml:space="preserve"> impact of the El Niño–Southern Oscillation (ENSO) – the vast oscillation in air mass and Pacific</w:t>
      </w:r>
      <w:r w:rsidRPr="00767740">
        <w:rPr>
          <w:rFonts w:eastAsia="Calibri"/>
          <w:sz w:val="12"/>
        </w:rPr>
        <w:t>¶</w:t>
      </w:r>
      <w:r w:rsidRPr="00767740">
        <w:rPr>
          <w:rFonts w:eastAsia="Calibri"/>
          <w:sz w:val="14"/>
        </w:rPr>
        <w:t xml:space="preserve"> Ocean temperature. In the last quarter of the nineteenth century, </w:t>
      </w:r>
      <w:r w:rsidRPr="00767740">
        <w:rPr>
          <w:rFonts w:eastAsia="Calibri"/>
          <w:u w:val="single"/>
        </w:rPr>
        <w:t>ENSO created large-scale droughts</w:t>
      </w:r>
      <w:r w:rsidRPr="00767740">
        <w:rPr>
          <w:rFonts w:eastAsia="Calibri"/>
          <w:sz w:val="12"/>
        </w:rPr>
        <w:t>¶</w:t>
      </w:r>
      <w:r w:rsidRPr="00767740">
        <w:rPr>
          <w:rFonts w:eastAsia="Calibri"/>
          <w:sz w:val="12"/>
          <w:u w:val="single"/>
        </w:rPr>
        <w:t xml:space="preserve"> </w:t>
      </w:r>
      <w:r w:rsidRPr="00767740">
        <w:rPr>
          <w:rFonts w:eastAsia="Calibri"/>
          <w:u w:val="single"/>
        </w:rPr>
        <w:t>in many countries peripheral to the European empires</w:t>
      </w:r>
      <w:r w:rsidRPr="00767740">
        <w:rPr>
          <w:rFonts w:eastAsia="Calibri"/>
          <w:sz w:val="14"/>
        </w:rPr>
        <w:t>, including those in Asia (India, China, Java,</w:t>
      </w:r>
      <w:r w:rsidRPr="00767740">
        <w:rPr>
          <w:rFonts w:eastAsia="Calibri"/>
          <w:sz w:val="12"/>
        </w:rPr>
        <w:t>¶</w:t>
      </w:r>
      <w:r w:rsidRPr="00767740">
        <w:rPr>
          <w:rFonts w:eastAsia="Calibri"/>
          <w:sz w:val="14"/>
        </w:rPr>
        <w:t xml:space="preserve"> the Philippines and Korea), and in Brazil, southern Africa, Algeria and Morocco. Davis shows that</w:t>
      </w:r>
      <w:r w:rsidRPr="00767740">
        <w:rPr>
          <w:rFonts w:eastAsia="Calibri"/>
          <w:sz w:val="12"/>
        </w:rPr>
        <w:t>¶</w:t>
      </w:r>
      <w:r w:rsidRPr="00767740">
        <w:rPr>
          <w:rFonts w:eastAsia="Calibri"/>
          <w:sz w:val="14"/>
        </w:rPr>
        <w:t xml:space="preserve"> </w:t>
      </w:r>
      <w:r w:rsidRPr="00767740">
        <w:rPr>
          <w:rFonts w:eastAsia="Calibri"/>
          <w:u w:val="single"/>
        </w:rPr>
        <w:t>British ‘free market’ imperial policy converted these droughts into foreseeable but preventable</w:t>
      </w:r>
      <w:r w:rsidRPr="00767740">
        <w:rPr>
          <w:rFonts w:eastAsia="Calibri"/>
          <w:sz w:val="12"/>
        </w:rPr>
        <w:t>¶</w:t>
      </w:r>
      <w:r w:rsidRPr="00767740">
        <w:rPr>
          <w:rFonts w:eastAsia="Calibri"/>
          <w:sz w:val="12"/>
          <w:u w:val="single"/>
        </w:rPr>
        <w:t xml:space="preserve"> </w:t>
      </w:r>
      <w:r w:rsidRPr="00767740">
        <w:rPr>
          <w:rFonts w:eastAsia="Calibri"/>
          <w:u w:val="single"/>
        </w:rPr>
        <w:t>deadly famines</w:t>
      </w:r>
      <w:r w:rsidRPr="00767740">
        <w:rPr>
          <w:rFonts w:eastAsia="Calibri"/>
          <w:sz w:val="14"/>
        </w:rPr>
        <w:t>, multiplying death tolls to gross proportions without any historical precedent.81</w:t>
      </w:r>
      <w:r w:rsidRPr="00767740">
        <w:rPr>
          <w:rFonts w:eastAsia="Calibri"/>
          <w:sz w:val="12"/>
        </w:rPr>
        <w:t>¶</w:t>
      </w:r>
      <w:r w:rsidRPr="00767740">
        <w:rPr>
          <w:rFonts w:eastAsia="Calibri"/>
          <w:sz w:val="14"/>
        </w:rPr>
        <w:t xml:space="preserve"> In 1874–76, </w:t>
      </w:r>
      <w:r w:rsidRPr="00767740">
        <w:rPr>
          <w:rFonts w:eastAsia="Calibri"/>
          <w:u w:val="single"/>
        </w:rPr>
        <w:t>northern harvests were more than sufficient to provide reserves for the 1878</w:t>
      </w:r>
      <w:r w:rsidRPr="00767740">
        <w:rPr>
          <w:rFonts w:eastAsia="Calibri"/>
          <w:sz w:val="12"/>
        </w:rPr>
        <w:t>¶</w:t>
      </w:r>
      <w:r w:rsidRPr="00767740">
        <w:rPr>
          <w:rFonts w:eastAsia="Calibri"/>
          <w:sz w:val="12"/>
          <w:u w:val="single"/>
        </w:rPr>
        <w:t xml:space="preserve"> </w:t>
      </w:r>
      <w:r w:rsidRPr="00767740">
        <w:rPr>
          <w:rFonts w:eastAsia="Calibri"/>
          <w:u w:val="single"/>
        </w:rPr>
        <w:t>autumn crops deficit. But most of the grain from north-western Indian subsistence farming was</w:t>
      </w:r>
      <w:r w:rsidRPr="00767740">
        <w:rPr>
          <w:rFonts w:eastAsia="Calibri"/>
          <w:sz w:val="12"/>
        </w:rPr>
        <w:t>¶</w:t>
      </w:r>
      <w:r w:rsidRPr="00767740">
        <w:rPr>
          <w:rFonts w:eastAsia="Calibri"/>
          <w:sz w:val="12"/>
          <w:u w:val="single"/>
        </w:rPr>
        <w:t xml:space="preserve"> </w:t>
      </w:r>
      <w:r w:rsidRPr="00767740">
        <w:rPr>
          <w:rFonts w:eastAsia="Calibri"/>
          <w:u w:val="single"/>
        </w:rPr>
        <w:t xml:space="preserve">controlled by a captive export sector designed to </w:t>
      </w:r>
      <w:proofErr w:type="spellStart"/>
      <w:r w:rsidRPr="00767740">
        <w:rPr>
          <w:rFonts w:eastAsia="Calibri"/>
          <w:u w:val="single"/>
        </w:rPr>
        <w:t>stabilise</w:t>
      </w:r>
      <w:proofErr w:type="spellEnd"/>
      <w:r w:rsidRPr="00767740">
        <w:rPr>
          <w:rFonts w:eastAsia="Calibri"/>
          <w:u w:val="single"/>
        </w:rPr>
        <w:t xml:space="preserve"> British grain prices, which from</w:t>
      </w:r>
      <w:r w:rsidRPr="00767740">
        <w:rPr>
          <w:rFonts w:eastAsia="Calibri"/>
          <w:sz w:val="12"/>
        </w:rPr>
        <w:t>¶</w:t>
      </w:r>
      <w:r w:rsidRPr="00767740">
        <w:rPr>
          <w:rFonts w:eastAsia="Calibri"/>
          <w:sz w:val="12"/>
          <w:u w:val="single"/>
        </w:rPr>
        <w:t xml:space="preserve"> </w:t>
      </w:r>
      <w:r w:rsidRPr="00767740">
        <w:rPr>
          <w:rFonts w:eastAsia="Calibri"/>
          <w:u w:val="single"/>
        </w:rPr>
        <w:t>1876 to 1877 had increased due to poor harvests. This generated a British demand that absorbed</w:t>
      </w:r>
      <w:r w:rsidRPr="00767740">
        <w:rPr>
          <w:rFonts w:eastAsia="Calibri"/>
          <w:sz w:val="12"/>
        </w:rPr>
        <w:t>¶</w:t>
      </w:r>
      <w:r w:rsidRPr="00767740">
        <w:rPr>
          <w:rFonts w:eastAsia="Calibri"/>
          <w:sz w:val="12"/>
          <w:u w:val="single"/>
        </w:rPr>
        <w:t xml:space="preserve"> </w:t>
      </w:r>
      <w:r w:rsidRPr="00767740">
        <w:rPr>
          <w:rFonts w:eastAsia="Calibri"/>
          <w:u w:val="single"/>
        </w:rPr>
        <w:t>almost the entirety of north-western India’s wheat surplus. Meanwhile, profits from these grain</w:t>
      </w:r>
      <w:r w:rsidRPr="00767740">
        <w:rPr>
          <w:rFonts w:eastAsia="Calibri"/>
          <w:sz w:val="12"/>
        </w:rPr>
        <w:t>¶</w:t>
      </w:r>
      <w:r w:rsidRPr="00767740">
        <w:rPr>
          <w:rFonts w:eastAsia="Calibri"/>
          <w:sz w:val="12"/>
          <w:u w:val="single"/>
        </w:rPr>
        <w:t xml:space="preserve"> </w:t>
      </w:r>
      <w:r w:rsidRPr="00767740">
        <w:rPr>
          <w:rFonts w:eastAsia="Calibri"/>
          <w:u w:val="single"/>
        </w:rPr>
        <w:t xml:space="preserve">exports were </w:t>
      </w:r>
      <w:proofErr w:type="spellStart"/>
      <w:r w:rsidRPr="00767740">
        <w:rPr>
          <w:rFonts w:eastAsia="Calibri"/>
          <w:u w:val="single"/>
        </w:rPr>
        <w:t>monopolised</w:t>
      </w:r>
      <w:proofErr w:type="spellEnd"/>
      <w:r w:rsidRPr="00767740">
        <w:rPr>
          <w:rFonts w:eastAsia="Calibri"/>
          <w:u w:val="single"/>
        </w:rPr>
        <w:t xml:space="preserve"> by wealthy property holders, moneylenders and grain merchants, as</w:t>
      </w:r>
      <w:r w:rsidRPr="00767740">
        <w:rPr>
          <w:rFonts w:eastAsia="Calibri"/>
          <w:sz w:val="12"/>
        </w:rPr>
        <w:t>¶</w:t>
      </w:r>
      <w:r w:rsidRPr="00767740">
        <w:rPr>
          <w:rFonts w:eastAsia="Calibri"/>
          <w:sz w:val="12"/>
          <w:u w:val="single"/>
        </w:rPr>
        <w:t xml:space="preserve"> </w:t>
      </w:r>
      <w:r w:rsidRPr="00767740">
        <w:rPr>
          <w:rFonts w:eastAsia="Calibri"/>
          <w:u w:val="single"/>
        </w:rPr>
        <w:t>opposed to poor Indian farmers</w:t>
      </w:r>
      <w:r w:rsidRPr="00767740">
        <w:rPr>
          <w:rFonts w:eastAsia="Calibri"/>
          <w:sz w:val="14"/>
        </w:rPr>
        <w:t>. India’s newly-constructed modern railway system shipped</w:t>
      </w:r>
      <w:r w:rsidRPr="00767740">
        <w:rPr>
          <w:rFonts w:eastAsia="Calibri"/>
          <w:sz w:val="12"/>
        </w:rPr>
        <w:t>¶</w:t>
      </w:r>
      <w:r w:rsidRPr="00767740">
        <w:rPr>
          <w:rFonts w:eastAsia="Calibri"/>
          <w:sz w:val="14"/>
        </w:rPr>
        <w:t xml:space="preserve"> grain from drought areas ‘to central depots for hoarding’, leading to exorbitant price hikes that</w:t>
      </w:r>
      <w:r w:rsidRPr="00767740">
        <w:rPr>
          <w:rFonts w:eastAsia="Calibri"/>
          <w:sz w:val="12"/>
        </w:rPr>
        <w:t>¶</w:t>
      </w:r>
      <w:r w:rsidRPr="00767740">
        <w:rPr>
          <w:rFonts w:eastAsia="Calibri"/>
          <w:sz w:val="14"/>
        </w:rPr>
        <w:t xml:space="preserve"> were ‘co-</w:t>
      </w:r>
      <w:proofErr w:type="spellStart"/>
      <w:r w:rsidRPr="00767740">
        <w:rPr>
          <w:rFonts w:eastAsia="Calibri"/>
          <w:sz w:val="14"/>
        </w:rPr>
        <w:t>ordinated</w:t>
      </w:r>
      <w:proofErr w:type="spellEnd"/>
      <w:r w:rsidRPr="00767740">
        <w:rPr>
          <w:rFonts w:eastAsia="Calibri"/>
          <w:sz w:val="14"/>
        </w:rPr>
        <w:t xml:space="preserve"> in a thousand towns at once’. Food prices rocketed out of the reach of ‘outcaste</w:t>
      </w:r>
      <w:r w:rsidRPr="00767740">
        <w:rPr>
          <w:rFonts w:eastAsia="Calibri"/>
          <w:sz w:val="12"/>
        </w:rPr>
        <w:t>¶</w:t>
      </w:r>
      <w:r w:rsidRPr="00767740">
        <w:rPr>
          <w:rFonts w:eastAsia="Calibri"/>
          <w:sz w:val="14"/>
        </w:rPr>
        <w:t xml:space="preserve"> </w:t>
      </w:r>
      <w:proofErr w:type="spellStart"/>
      <w:r w:rsidRPr="00767740">
        <w:rPr>
          <w:rFonts w:eastAsia="Calibri"/>
          <w:sz w:val="14"/>
        </w:rPr>
        <w:t>labourers</w:t>
      </w:r>
      <w:proofErr w:type="spellEnd"/>
      <w:r w:rsidRPr="00767740">
        <w:rPr>
          <w:rFonts w:eastAsia="Calibri"/>
          <w:sz w:val="14"/>
        </w:rPr>
        <w:t>, displaced weavers, sharecroppers and poor peasants’. Consequently, ‘the poor</w:t>
      </w:r>
      <w:r w:rsidRPr="00767740">
        <w:rPr>
          <w:rFonts w:eastAsia="Calibri"/>
          <w:sz w:val="12"/>
        </w:rPr>
        <w:t>¶</w:t>
      </w:r>
      <w:r w:rsidRPr="00767740">
        <w:rPr>
          <w:rFonts w:eastAsia="Calibri"/>
          <w:sz w:val="14"/>
        </w:rPr>
        <w:t xml:space="preserve"> began to starve to death even in well-watered districts “reputed to be immune to food shortages”’.</w:t>
      </w:r>
      <w:r w:rsidRPr="00767740">
        <w:rPr>
          <w:rFonts w:eastAsia="Calibri"/>
          <w:sz w:val="12"/>
        </w:rPr>
        <w:t>¶</w:t>
      </w:r>
      <w:r w:rsidRPr="00767740">
        <w:rPr>
          <w:rFonts w:eastAsia="Calibri"/>
          <w:sz w:val="14"/>
        </w:rPr>
        <w:t xml:space="preserve"> Thus, between 1877 and 1878, grain merchants exported a record 6.4 million hundredweight of</w:t>
      </w:r>
      <w:r w:rsidRPr="00767740">
        <w:rPr>
          <w:rFonts w:eastAsia="Calibri"/>
          <w:sz w:val="12"/>
        </w:rPr>
        <w:t>¶</w:t>
      </w:r>
      <w:r w:rsidRPr="00767740">
        <w:rPr>
          <w:rFonts w:eastAsia="Calibri"/>
          <w:sz w:val="14"/>
        </w:rPr>
        <w:t xml:space="preserve"> wheat to Europe while between 5.5 and 12 million Indians starved to death. </w:t>
      </w:r>
      <w:r w:rsidRPr="00767740">
        <w:rPr>
          <w:rFonts w:eastAsia="Calibri"/>
          <w:u w:val="single"/>
        </w:rPr>
        <w:t>This catastrophe</w:t>
      </w:r>
      <w:r w:rsidRPr="00767740">
        <w:rPr>
          <w:rFonts w:eastAsia="Calibri"/>
          <w:sz w:val="12"/>
        </w:rPr>
        <w:t>¶</w:t>
      </w:r>
      <w:r w:rsidRPr="00767740">
        <w:rPr>
          <w:rFonts w:eastAsia="Calibri"/>
          <w:sz w:val="12"/>
          <w:u w:val="single"/>
        </w:rPr>
        <w:t xml:space="preserve"> </w:t>
      </w:r>
      <w:r w:rsidRPr="00767740">
        <w:rPr>
          <w:rFonts w:eastAsia="Calibri"/>
          <w:u w:val="single"/>
        </w:rPr>
        <w:t>occurred ‘not outside the modern world system, but in the very process of being forcibly incorporated</w:t>
      </w:r>
      <w:r w:rsidRPr="00767740">
        <w:rPr>
          <w:rFonts w:eastAsia="Calibri"/>
          <w:sz w:val="12"/>
        </w:rPr>
        <w:t>¶</w:t>
      </w:r>
      <w:r w:rsidRPr="00767740">
        <w:rPr>
          <w:rFonts w:eastAsia="Calibri"/>
          <w:sz w:val="12"/>
          <w:u w:val="single"/>
        </w:rPr>
        <w:t xml:space="preserve"> </w:t>
      </w:r>
      <w:r w:rsidRPr="00767740">
        <w:rPr>
          <w:rFonts w:eastAsia="Calibri"/>
          <w:u w:val="single"/>
        </w:rPr>
        <w:t>into its economic and political structures’</w:t>
      </w:r>
      <w:r w:rsidRPr="00767740">
        <w:rPr>
          <w:rFonts w:eastAsia="Calibri"/>
          <w:sz w:val="14"/>
        </w:rPr>
        <w:t>.82</w:t>
      </w:r>
      <w:r w:rsidRPr="00767740">
        <w:rPr>
          <w:rFonts w:eastAsia="Calibri"/>
          <w:sz w:val="12"/>
        </w:rPr>
        <w:t>¶</w:t>
      </w:r>
      <w:r w:rsidRPr="00767740">
        <w:rPr>
          <w:rFonts w:eastAsia="Calibri"/>
          <w:sz w:val="14"/>
        </w:rPr>
        <w:t xml:space="preserve"> As </w:t>
      </w:r>
      <w:proofErr w:type="spellStart"/>
      <w:r w:rsidRPr="00767740">
        <w:rPr>
          <w:rFonts w:eastAsia="Calibri"/>
          <w:sz w:val="14"/>
        </w:rPr>
        <w:t>Dalby</w:t>
      </w:r>
      <w:proofErr w:type="spellEnd"/>
      <w:r w:rsidRPr="00767740">
        <w:rPr>
          <w:rFonts w:eastAsia="Calibri"/>
          <w:sz w:val="14"/>
        </w:rPr>
        <w:t xml:space="preserve"> thus argues, ‘</w:t>
      </w:r>
      <w:r w:rsidRPr="00767740">
        <w:rPr>
          <w:rFonts w:eastAsia="Calibri"/>
          <w:u w:val="single"/>
        </w:rPr>
        <w:t>humans live in a complex interaction with environments that adapt and</w:t>
      </w:r>
      <w:r w:rsidRPr="00767740">
        <w:rPr>
          <w:rFonts w:eastAsia="Calibri"/>
          <w:sz w:val="12"/>
        </w:rPr>
        <w:t>¶</w:t>
      </w:r>
      <w:r w:rsidRPr="00767740">
        <w:rPr>
          <w:rFonts w:eastAsia="Calibri"/>
          <w:sz w:val="12"/>
          <w:u w:val="single"/>
        </w:rPr>
        <w:t xml:space="preserve"> </w:t>
      </w:r>
      <w:r w:rsidRPr="00767740">
        <w:rPr>
          <w:rFonts w:eastAsia="Calibri"/>
          <w:u w:val="single"/>
        </w:rPr>
        <w:t>change in much more complex ways than is facilitated by linear thinking within the territorial</w:t>
      </w:r>
      <w:r w:rsidRPr="00767740">
        <w:rPr>
          <w:rFonts w:eastAsia="Calibri"/>
          <w:sz w:val="12"/>
        </w:rPr>
        <w:t>¶</w:t>
      </w:r>
      <w:r w:rsidRPr="00767740">
        <w:rPr>
          <w:rFonts w:eastAsia="Calibri"/>
          <w:sz w:val="12"/>
          <w:u w:val="single"/>
        </w:rPr>
        <w:t xml:space="preserve"> </w:t>
      </w:r>
      <w:r w:rsidRPr="00767740">
        <w:rPr>
          <w:rFonts w:eastAsia="Calibri"/>
          <w:u w:val="single"/>
        </w:rPr>
        <w:t>boxes of contemporary administrative arrangements’</w:t>
      </w:r>
      <w:r w:rsidRPr="00767740">
        <w:rPr>
          <w:rFonts w:eastAsia="Calibri"/>
          <w:sz w:val="14"/>
        </w:rPr>
        <w:t xml:space="preserve">. This suggests ‘that </w:t>
      </w:r>
      <w:r w:rsidRPr="00767740">
        <w:rPr>
          <w:rFonts w:eastAsia="Calibri"/>
          <w:u w:val="single"/>
        </w:rPr>
        <w:t>“global” markets and</w:t>
      </w:r>
      <w:r w:rsidRPr="00767740">
        <w:rPr>
          <w:rFonts w:eastAsia="Calibri"/>
          <w:sz w:val="12"/>
        </w:rPr>
        <w:t>¶</w:t>
      </w:r>
      <w:r w:rsidRPr="00767740">
        <w:rPr>
          <w:rFonts w:eastAsia="Calibri"/>
          <w:sz w:val="12"/>
          <w:u w:val="single"/>
        </w:rPr>
        <w:t xml:space="preserve"> </w:t>
      </w:r>
      <w:r w:rsidRPr="00767740">
        <w:rPr>
          <w:rFonts w:eastAsia="Calibri"/>
          <w:u w:val="single"/>
        </w:rPr>
        <w:t>economic connections are essential to understanding the complex politics of “local” environments</w:t>
      </w:r>
      <w:r w:rsidRPr="00767740">
        <w:rPr>
          <w:rFonts w:eastAsia="Calibri"/>
          <w:sz w:val="12"/>
        </w:rPr>
        <w:t>¶</w:t>
      </w:r>
      <w:r w:rsidRPr="00767740">
        <w:rPr>
          <w:rFonts w:eastAsia="Calibri"/>
          <w:sz w:val="12"/>
          <w:u w:val="single"/>
        </w:rPr>
        <w:t xml:space="preserve"> </w:t>
      </w:r>
      <w:r w:rsidRPr="00767740">
        <w:rPr>
          <w:rFonts w:eastAsia="Calibri"/>
          <w:u w:val="single"/>
        </w:rPr>
        <w:t>and struggles over access to specific resources in particular places’ – because the ‘geography of</w:t>
      </w:r>
      <w:r w:rsidRPr="00767740">
        <w:rPr>
          <w:rFonts w:eastAsia="Calibri"/>
          <w:sz w:val="12"/>
        </w:rPr>
        <w:t>¶</w:t>
      </w:r>
      <w:r w:rsidRPr="00767740">
        <w:rPr>
          <w:rFonts w:eastAsia="Calibri"/>
          <w:sz w:val="12"/>
          <w:u w:val="single"/>
        </w:rPr>
        <w:t xml:space="preserve"> </w:t>
      </w:r>
      <w:r w:rsidRPr="00767740">
        <w:rPr>
          <w:rFonts w:eastAsia="Calibri"/>
          <w:u w:val="single"/>
        </w:rPr>
        <w:t xml:space="preserve">the domination of nature’ is precisely the continuing ‘history of </w:t>
      </w:r>
      <w:proofErr w:type="spellStart"/>
      <w:r w:rsidRPr="00767740">
        <w:rPr>
          <w:rFonts w:eastAsia="Calibri"/>
          <w:u w:val="single"/>
        </w:rPr>
        <w:t>colonisation</w:t>
      </w:r>
      <w:proofErr w:type="spellEnd"/>
      <w:r w:rsidRPr="00767740">
        <w:rPr>
          <w:rFonts w:eastAsia="Calibri"/>
          <w:u w:val="single"/>
        </w:rPr>
        <w:t xml:space="preserve"> and imperialism’</w:t>
      </w:r>
      <w:r w:rsidRPr="00767740">
        <w:rPr>
          <w:rFonts w:eastAsia="Calibri"/>
          <w:sz w:val="14"/>
        </w:rPr>
        <w:t>.83</w:t>
      </w:r>
      <w:r w:rsidRPr="00767740">
        <w:rPr>
          <w:rFonts w:eastAsia="Calibri"/>
          <w:sz w:val="12"/>
        </w:rPr>
        <w:t>¶</w:t>
      </w:r>
      <w:r w:rsidRPr="00767740">
        <w:rPr>
          <w:rFonts w:eastAsia="Calibri"/>
          <w:sz w:val="14"/>
        </w:rPr>
        <w:t xml:space="preserve"> Hence, </w:t>
      </w:r>
      <w:r w:rsidRPr="00767740">
        <w:rPr>
          <w:rFonts w:eastAsia="Calibri"/>
          <w:u w:val="single"/>
        </w:rPr>
        <w:t>environmental and energy crises are generated in the context of historically-specific sociopolitical</w:t>
      </w:r>
      <w:r w:rsidRPr="00767740">
        <w:rPr>
          <w:rFonts w:eastAsia="Calibri"/>
          <w:sz w:val="12"/>
        </w:rPr>
        <w:t>¶</w:t>
      </w:r>
      <w:r w:rsidRPr="00767740">
        <w:rPr>
          <w:rFonts w:eastAsia="Calibri"/>
          <w:sz w:val="12"/>
          <w:u w:val="single"/>
        </w:rPr>
        <w:t xml:space="preserve"> </w:t>
      </w:r>
      <w:r w:rsidRPr="00767740">
        <w:rPr>
          <w:rFonts w:eastAsia="Calibri"/>
          <w:u w:val="single"/>
        </w:rPr>
        <w:t>systems – and whether or not they lead to conflict depends on existing relations of power</w:t>
      </w:r>
      <w:r w:rsidRPr="00767740">
        <w:rPr>
          <w:rFonts w:eastAsia="Calibri"/>
          <w:sz w:val="12"/>
        </w:rPr>
        <w:t>¶</w:t>
      </w:r>
      <w:r w:rsidRPr="00767740">
        <w:rPr>
          <w:rFonts w:eastAsia="Calibri"/>
          <w:sz w:val="12"/>
          <w:u w:val="single"/>
        </w:rPr>
        <w:t xml:space="preserve"> </w:t>
      </w:r>
      <w:r w:rsidRPr="00767740">
        <w:rPr>
          <w:rFonts w:eastAsia="Calibri"/>
          <w:u w:val="single"/>
        </w:rPr>
        <w:t>at local, national and transnational scales, and on how those relations are configured by structures</w:t>
      </w:r>
      <w:r w:rsidRPr="00767740">
        <w:rPr>
          <w:rFonts w:eastAsia="Calibri"/>
          <w:sz w:val="12"/>
        </w:rPr>
        <w:t>¶</w:t>
      </w:r>
      <w:r w:rsidRPr="00767740">
        <w:rPr>
          <w:rFonts w:eastAsia="Calibri"/>
          <w:sz w:val="12"/>
          <w:u w:val="single"/>
        </w:rPr>
        <w:t xml:space="preserve"> </w:t>
      </w:r>
      <w:r w:rsidRPr="00767740">
        <w:rPr>
          <w:rFonts w:eastAsia="Calibri"/>
          <w:u w:val="single"/>
        </w:rPr>
        <w:t>of resource ownership, mediated by ideas and values, and supported by military power</w:t>
      </w:r>
      <w:r w:rsidRPr="00767740">
        <w:rPr>
          <w:rFonts w:eastAsia="Calibri"/>
          <w:sz w:val="14"/>
        </w:rPr>
        <w:t>.</w:t>
      </w:r>
      <w:r w:rsidRPr="00767740">
        <w:rPr>
          <w:rFonts w:eastAsia="Calibri"/>
          <w:sz w:val="12"/>
        </w:rPr>
        <w:t>¶</w:t>
      </w:r>
      <w:r w:rsidRPr="00767740">
        <w:rPr>
          <w:rFonts w:eastAsia="Calibri"/>
          <w:sz w:val="14"/>
        </w:rPr>
        <w:t xml:space="preserve"> 3. From </w:t>
      </w:r>
      <w:proofErr w:type="spellStart"/>
      <w:r w:rsidRPr="00767740">
        <w:rPr>
          <w:rFonts w:eastAsia="Calibri"/>
          <w:sz w:val="14"/>
        </w:rPr>
        <w:t>securitisation</w:t>
      </w:r>
      <w:proofErr w:type="spellEnd"/>
      <w:r w:rsidRPr="00767740">
        <w:rPr>
          <w:rFonts w:eastAsia="Calibri"/>
          <w:sz w:val="14"/>
        </w:rPr>
        <w:t xml:space="preserve"> to </w:t>
      </w:r>
      <w:proofErr w:type="spellStart"/>
      <w:r w:rsidRPr="00767740">
        <w:rPr>
          <w:rFonts w:eastAsia="Calibri"/>
          <w:sz w:val="14"/>
        </w:rPr>
        <w:t>militarisation</w:t>
      </w:r>
      <w:proofErr w:type="spellEnd"/>
      <w:r w:rsidRPr="00767740">
        <w:rPr>
          <w:rFonts w:eastAsia="Calibri"/>
          <w:sz w:val="12"/>
        </w:rPr>
        <w:t>¶</w:t>
      </w:r>
      <w:r w:rsidRPr="00767740">
        <w:rPr>
          <w:rFonts w:eastAsia="Calibri"/>
          <w:sz w:val="14"/>
        </w:rPr>
        <w:t xml:space="preserve"> 3.1 Complicity</w:t>
      </w:r>
      <w:r w:rsidRPr="00767740">
        <w:rPr>
          <w:rFonts w:eastAsia="Calibri"/>
          <w:sz w:val="12"/>
        </w:rPr>
        <w:t>¶</w:t>
      </w:r>
      <w:r w:rsidRPr="00767740">
        <w:rPr>
          <w:rFonts w:eastAsia="Calibri"/>
          <w:sz w:val="14"/>
        </w:rPr>
        <w:t xml:space="preserve"> </w:t>
      </w:r>
      <w:r w:rsidRPr="00767740">
        <w:rPr>
          <w:rFonts w:eastAsia="Calibri"/>
          <w:highlight w:val="green"/>
          <w:u w:val="single"/>
        </w:rPr>
        <w:t>This</w:t>
      </w:r>
      <w:r w:rsidRPr="00767740">
        <w:rPr>
          <w:rFonts w:eastAsia="Calibri"/>
          <w:u w:val="single"/>
        </w:rPr>
        <w:t xml:space="preserve"> analysis thus </w:t>
      </w:r>
      <w:r w:rsidRPr="00767740">
        <w:rPr>
          <w:rFonts w:eastAsia="Calibri"/>
          <w:highlight w:val="green"/>
          <w:u w:val="single"/>
        </w:rPr>
        <w:t>calls for</w:t>
      </w:r>
      <w:r w:rsidRPr="00767740">
        <w:rPr>
          <w:rFonts w:eastAsia="Calibri"/>
          <w:u w:val="single"/>
        </w:rPr>
        <w:t xml:space="preserve"> a broader approach to environmental security based on </w:t>
      </w:r>
      <w:r w:rsidRPr="00767740">
        <w:rPr>
          <w:rFonts w:eastAsia="Calibri"/>
          <w:highlight w:val="green"/>
          <w:u w:val="single"/>
        </w:rPr>
        <w:t>retrieving the</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manner in which political actors construct discourses of ‘scarcity’</w:t>
      </w:r>
      <w:r w:rsidRPr="00767740">
        <w:rPr>
          <w:rFonts w:eastAsia="Calibri"/>
          <w:u w:val="single"/>
        </w:rPr>
        <w:t xml:space="preserve"> in response to ecological,</w:t>
      </w:r>
      <w:r w:rsidRPr="00767740">
        <w:rPr>
          <w:rFonts w:eastAsia="Calibri"/>
          <w:sz w:val="12"/>
        </w:rPr>
        <w:t>¶</w:t>
      </w:r>
      <w:r w:rsidRPr="00767740">
        <w:rPr>
          <w:rFonts w:eastAsia="Calibri"/>
          <w:sz w:val="12"/>
          <w:u w:val="single"/>
        </w:rPr>
        <w:t xml:space="preserve"> </w:t>
      </w:r>
      <w:r w:rsidRPr="00767740">
        <w:rPr>
          <w:rFonts w:eastAsia="Calibri"/>
          <w:u w:val="single"/>
        </w:rPr>
        <w:t>energy and economic crises</w:t>
      </w:r>
      <w:r w:rsidRPr="00767740">
        <w:rPr>
          <w:rFonts w:eastAsia="Calibri"/>
          <w:sz w:val="14"/>
        </w:rPr>
        <w:t xml:space="preserve"> (critical security studies) </w:t>
      </w:r>
      <w:r w:rsidRPr="00767740">
        <w:rPr>
          <w:rFonts w:eastAsia="Calibri"/>
          <w:u w:val="single"/>
        </w:rPr>
        <w:t>in the context of the historically-specific</w:t>
      </w:r>
      <w:r w:rsidRPr="00767740">
        <w:rPr>
          <w:rFonts w:eastAsia="Calibri"/>
          <w:sz w:val="12"/>
        </w:rPr>
        <w:t>¶</w:t>
      </w:r>
      <w:r w:rsidRPr="00767740">
        <w:rPr>
          <w:rFonts w:eastAsia="Calibri"/>
          <w:sz w:val="12"/>
          <w:u w:val="single"/>
        </w:rPr>
        <w:t xml:space="preserve"> </w:t>
      </w:r>
      <w:r w:rsidRPr="00767740">
        <w:rPr>
          <w:rFonts w:eastAsia="Calibri"/>
          <w:u w:val="single"/>
        </w:rPr>
        <w:t>socio-political and geopolitical relations of domination by which their power is constituted,</w:t>
      </w:r>
      <w:r w:rsidRPr="00767740">
        <w:rPr>
          <w:rFonts w:eastAsia="Calibri"/>
          <w:sz w:val="12"/>
        </w:rPr>
        <w:t>¶</w:t>
      </w:r>
      <w:r w:rsidRPr="00767740">
        <w:rPr>
          <w:rFonts w:eastAsia="Calibri"/>
          <w:sz w:val="12"/>
          <w:u w:val="single"/>
        </w:rPr>
        <w:t xml:space="preserve"> </w:t>
      </w:r>
      <w:r w:rsidRPr="00767740">
        <w:rPr>
          <w:rFonts w:eastAsia="Calibri"/>
          <w:u w:val="single"/>
        </w:rPr>
        <w:t>and which are often implicated in the acceleration of these very crises</w:t>
      </w:r>
      <w:r w:rsidRPr="00767740">
        <w:rPr>
          <w:rFonts w:eastAsia="Calibri"/>
          <w:sz w:val="14"/>
        </w:rPr>
        <w:t xml:space="preserve"> (historical sociology and</w:t>
      </w:r>
      <w:r w:rsidRPr="00767740">
        <w:rPr>
          <w:rFonts w:eastAsia="Calibri"/>
          <w:sz w:val="12"/>
        </w:rPr>
        <w:t>¶</w:t>
      </w:r>
      <w:r w:rsidRPr="00767740">
        <w:rPr>
          <w:rFonts w:eastAsia="Calibri"/>
          <w:sz w:val="14"/>
        </w:rPr>
        <w:t xml:space="preserve"> historical materialism).</w:t>
      </w:r>
      <w:r w:rsidRPr="00767740">
        <w:rPr>
          <w:rFonts w:eastAsia="Calibri"/>
          <w:sz w:val="12"/>
        </w:rPr>
        <w:t>¶</w:t>
      </w:r>
      <w:r w:rsidRPr="00767740">
        <w:rPr>
          <w:rFonts w:eastAsia="Calibri"/>
          <w:sz w:val="14"/>
        </w:rPr>
        <w:t xml:space="preserve"> Instead, </w:t>
      </w:r>
      <w:r w:rsidRPr="00767740">
        <w:rPr>
          <w:rFonts w:eastAsia="Calibri"/>
          <w:u w:val="single"/>
        </w:rPr>
        <w:t xml:space="preserve">both </w:t>
      </w:r>
      <w:r w:rsidRPr="00767740">
        <w:rPr>
          <w:rFonts w:eastAsia="Calibri"/>
          <w:highlight w:val="green"/>
          <w:u w:val="single"/>
        </w:rPr>
        <w:t>realist and liberal</w:t>
      </w:r>
      <w:r w:rsidRPr="00767740">
        <w:rPr>
          <w:rFonts w:eastAsia="Calibri"/>
          <w:u w:val="single"/>
        </w:rPr>
        <w:t xml:space="preserve"> orthodox </w:t>
      </w:r>
      <w:r w:rsidRPr="00767740">
        <w:rPr>
          <w:rFonts w:eastAsia="Calibri"/>
          <w:highlight w:val="green"/>
          <w:u w:val="single"/>
        </w:rPr>
        <w:t>IR</w:t>
      </w:r>
      <w:r w:rsidRPr="00767740">
        <w:rPr>
          <w:rFonts w:eastAsia="Calibri"/>
          <w:sz w:val="14"/>
        </w:rPr>
        <w:t xml:space="preserve"> approaches focus on different aspects of interstate</w:t>
      </w:r>
      <w:r w:rsidRPr="00767740">
        <w:rPr>
          <w:rFonts w:eastAsia="Calibri"/>
          <w:sz w:val="12"/>
        </w:rPr>
        <w:t>¶</w:t>
      </w:r>
      <w:r w:rsidRPr="00767740">
        <w:rPr>
          <w:rFonts w:eastAsia="Calibri"/>
          <w:sz w:val="14"/>
        </w:rPr>
        <w:t xml:space="preserve"> </w:t>
      </w:r>
      <w:proofErr w:type="spellStart"/>
      <w:r w:rsidRPr="00767740">
        <w:rPr>
          <w:rFonts w:eastAsia="Calibri"/>
          <w:sz w:val="14"/>
        </w:rPr>
        <w:t>behaviour</w:t>
      </w:r>
      <w:proofErr w:type="spellEnd"/>
      <w:r w:rsidRPr="00767740">
        <w:rPr>
          <w:rFonts w:eastAsia="Calibri"/>
          <w:sz w:val="14"/>
        </w:rPr>
        <w:t xml:space="preserve">, </w:t>
      </w:r>
      <w:proofErr w:type="spellStart"/>
      <w:r w:rsidRPr="00767740">
        <w:rPr>
          <w:rFonts w:eastAsia="Calibri"/>
          <w:sz w:val="14"/>
        </w:rPr>
        <w:t>conflictual</w:t>
      </w:r>
      <w:proofErr w:type="spellEnd"/>
      <w:r w:rsidRPr="00767740">
        <w:rPr>
          <w:rFonts w:eastAsia="Calibri"/>
          <w:sz w:val="14"/>
        </w:rPr>
        <w:t xml:space="preserve"> and cooperative respectively, but each </w:t>
      </w:r>
      <w:r w:rsidRPr="00767740">
        <w:rPr>
          <w:rFonts w:eastAsia="Calibri"/>
          <w:u w:val="single"/>
        </w:rPr>
        <w:t>lacks the capacity to grasp</w:t>
      </w:r>
      <w:r w:rsidRPr="00767740">
        <w:rPr>
          <w:rFonts w:eastAsia="Calibri"/>
          <w:sz w:val="12"/>
        </w:rPr>
        <w:t>¶</w:t>
      </w:r>
      <w:r w:rsidRPr="00767740">
        <w:rPr>
          <w:rFonts w:eastAsia="Calibri"/>
          <w:sz w:val="12"/>
          <w:u w:val="single"/>
        </w:rPr>
        <w:t xml:space="preserve"> </w:t>
      </w:r>
      <w:r w:rsidRPr="00767740">
        <w:rPr>
          <w:rFonts w:eastAsia="Calibri"/>
          <w:u w:val="single"/>
        </w:rPr>
        <w:t xml:space="preserve">that the unsustainable trajectory of state and inter-state </w:t>
      </w:r>
      <w:proofErr w:type="spellStart"/>
      <w:r w:rsidRPr="00767740">
        <w:rPr>
          <w:rFonts w:eastAsia="Calibri"/>
          <w:u w:val="single"/>
        </w:rPr>
        <w:t>behaviour</w:t>
      </w:r>
      <w:proofErr w:type="spellEnd"/>
      <w:r w:rsidRPr="00767740">
        <w:rPr>
          <w:rFonts w:eastAsia="Calibri"/>
          <w:u w:val="single"/>
        </w:rPr>
        <w:t xml:space="preserve"> is only explicable in the context</w:t>
      </w:r>
      <w:r w:rsidRPr="00767740">
        <w:rPr>
          <w:rFonts w:eastAsia="Calibri"/>
          <w:sz w:val="12"/>
        </w:rPr>
        <w:t>¶</w:t>
      </w:r>
      <w:r w:rsidRPr="00767740">
        <w:rPr>
          <w:rFonts w:eastAsia="Calibri"/>
          <w:sz w:val="12"/>
          <w:u w:val="single"/>
        </w:rPr>
        <w:t xml:space="preserve"> </w:t>
      </w:r>
      <w:r w:rsidRPr="00767740">
        <w:rPr>
          <w:rFonts w:eastAsia="Calibri"/>
          <w:u w:val="single"/>
        </w:rPr>
        <w:t>of a wider global system concurrently over-exploiting the biophysical environment in which it is</w:t>
      </w:r>
      <w:r w:rsidRPr="00767740">
        <w:rPr>
          <w:rFonts w:eastAsia="Calibri"/>
          <w:sz w:val="12"/>
        </w:rPr>
        <w:t>¶</w:t>
      </w:r>
      <w:r w:rsidRPr="00767740">
        <w:rPr>
          <w:rFonts w:eastAsia="Calibri"/>
          <w:sz w:val="12"/>
          <w:u w:val="single"/>
        </w:rPr>
        <w:t xml:space="preserve"> </w:t>
      </w:r>
      <w:r w:rsidRPr="00767740">
        <w:rPr>
          <w:rFonts w:eastAsia="Calibri"/>
          <w:u w:val="single"/>
        </w:rPr>
        <w:t>embedded. They are, in other words, unable to address the relationship of the inter-state system</w:t>
      </w:r>
      <w:r w:rsidRPr="00767740">
        <w:rPr>
          <w:rFonts w:eastAsia="Calibri"/>
          <w:sz w:val="12"/>
        </w:rPr>
        <w:t>¶</w:t>
      </w:r>
      <w:r w:rsidRPr="00767740">
        <w:rPr>
          <w:rFonts w:eastAsia="Calibri"/>
          <w:sz w:val="12"/>
          <w:u w:val="single"/>
        </w:rPr>
        <w:t xml:space="preserve"> </w:t>
      </w:r>
      <w:r w:rsidRPr="00767740">
        <w:rPr>
          <w:rFonts w:eastAsia="Calibri"/>
          <w:u w:val="single"/>
        </w:rPr>
        <w:t>itself to the biophysical environment as a key analytical category for understanding the acceleration</w:t>
      </w:r>
      <w:r w:rsidRPr="00767740">
        <w:rPr>
          <w:rFonts w:eastAsia="Calibri"/>
          <w:sz w:val="12"/>
        </w:rPr>
        <w:t>¶</w:t>
      </w:r>
      <w:r w:rsidRPr="00767740">
        <w:rPr>
          <w:rFonts w:eastAsia="Calibri"/>
          <w:sz w:val="12"/>
          <w:u w:val="single"/>
        </w:rPr>
        <w:t xml:space="preserve"> </w:t>
      </w:r>
      <w:r w:rsidRPr="00767740">
        <w:rPr>
          <w:rFonts w:eastAsia="Calibri"/>
          <w:u w:val="single"/>
        </w:rPr>
        <w:t>of global crises. They</w:t>
      </w:r>
      <w:r w:rsidRPr="00767740">
        <w:rPr>
          <w:rFonts w:eastAsia="Calibri"/>
          <w:sz w:val="14"/>
        </w:rPr>
        <w:t xml:space="preserve"> simultaneously therefore </w:t>
      </w:r>
      <w:r w:rsidRPr="00767740">
        <w:rPr>
          <w:rFonts w:eastAsia="Calibri"/>
          <w:u w:val="single"/>
        </w:rPr>
        <w:t xml:space="preserve">cannot </w:t>
      </w:r>
      <w:proofErr w:type="spellStart"/>
      <w:r w:rsidRPr="00767740">
        <w:rPr>
          <w:rFonts w:eastAsia="Calibri"/>
          <w:u w:val="single"/>
        </w:rPr>
        <w:t>recognise</w:t>
      </w:r>
      <w:proofErr w:type="spellEnd"/>
      <w:r w:rsidRPr="00767740">
        <w:rPr>
          <w:rFonts w:eastAsia="Calibri"/>
          <w:u w:val="single"/>
        </w:rPr>
        <w:t xml:space="preserve"> the </w:t>
      </w:r>
      <w:proofErr w:type="spellStart"/>
      <w:r w:rsidRPr="00767740">
        <w:rPr>
          <w:rFonts w:eastAsia="Calibri"/>
          <w:u w:val="single"/>
        </w:rPr>
        <w:t>embeddedness</w:t>
      </w:r>
      <w:proofErr w:type="spellEnd"/>
      <w:r w:rsidRPr="00767740">
        <w:rPr>
          <w:rFonts w:eastAsia="Calibri"/>
          <w:u w:val="single"/>
        </w:rPr>
        <w:t xml:space="preserve"> of the</w:t>
      </w:r>
      <w:r w:rsidRPr="00767740">
        <w:rPr>
          <w:rFonts w:eastAsia="Calibri"/>
          <w:sz w:val="12"/>
        </w:rPr>
        <w:t>¶</w:t>
      </w:r>
      <w:r w:rsidRPr="00767740">
        <w:rPr>
          <w:rFonts w:eastAsia="Calibri"/>
          <w:sz w:val="12"/>
          <w:u w:val="single"/>
        </w:rPr>
        <w:t xml:space="preserve"> </w:t>
      </w:r>
      <w:r w:rsidRPr="00767740">
        <w:rPr>
          <w:rFonts w:eastAsia="Calibri"/>
          <w:u w:val="single"/>
        </w:rPr>
        <w:t>economy in society and the concomitant politically-constituted nature of economics</w:t>
      </w:r>
      <w:r w:rsidRPr="00767740">
        <w:rPr>
          <w:rFonts w:eastAsia="Calibri"/>
          <w:sz w:val="14"/>
        </w:rPr>
        <w:t>.84</w:t>
      </w:r>
      <w:r w:rsidRPr="00767740">
        <w:rPr>
          <w:rFonts w:eastAsia="Calibri"/>
          <w:sz w:val="12"/>
        </w:rPr>
        <w:t>¶</w:t>
      </w:r>
      <w:r w:rsidRPr="00767740">
        <w:rPr>
          <w:rFonts w:eastAsia="Calibri"/>
          <w:sz w:val="14"/>
        </w:rPr>
        <w:t xml:space="preserve"> Hence, </w:t>
      </w:r>
      <w:r w:rsidRPr="00767740">
        <w:rPr>
          <w:rFonts w:eastAsia="Calibri"/>
          <w:u w:val="single"/>
        </w:rPr>
        <w:t xml:space="preserve">they </w:t>
      </w:r>
      <w:r w:rsidRPr="00767740">
        <w:rPr>
          <w:rFonts w:eastAsia="Calibri"/>
          <w:highlight w:val="green"/>
          <w:u w:val="single"/>
        </w:rPr>
        <w:t>neglect the</w:t>
      </w:r>
      <w:r w:rsidRPr="00767740">
        <w:rPr>
          <w:rFonts w:eastAsia="Calibri"/>
          <w:u w:val="single"/>
        </w:rPr>
        <w:t xml:space="preserve"> profound </w:t>
      </w:r>
      <w:r w:rsidRPr="00767740">
        <w:rPr>
          <w:rFonts w:eastAsia="Calibri"/>
          <w:highlight w:val="green"/>
          <w:u w:val="single"/>
        </w:rPr>
        <w:t>irrationality of</w:t>
      </w:r>
      <w:r w:rsidRPr="00767740">
        <w:rPr>
          <w:rFonts w:eastAsia="Calibri"/>
          <w:u w:val="single"/>
        </w:rPr>
        <w:t xml:space="preserve"> collective </w:t>
      </w:r>
      <w:r w:rsidRPr="00767740">
        <w:rPr>
          <w:rFonts w:eastAsia="Calibri"/>
          <w:highlight w:val="green"/>
          <w:u w:val="single"/>
        </w:rPr>
        <w:t xml:space="preserve">state </w:t>
      </w:r>
      <w:proofErr w:type="spellStart"/>
      <w:r w:rsidRPr="00767740">
        <w:rPr>
          <w:rFonts w:eastAsia="Calibri"/>
          <w:highlight w:val="green"/>
          <w:u w:val="single"/>
        </w:rPr>
        <w:t>behaviour</w:t>
      </w:r>
      <w:proofErr w:type="spellEnd"/>
      <w:r w:rsidRPr="00767740">
        <w:rPr>
          <w:rFonts w:eastAsia="Calibri"/>
          <w:u w:val="single"/>
        </w:rPr>
        <w:t>, which systematically</w:t>
      </w:r>
      <w:r w:rsidRPr="00767740">
        <w:rPr>
          <w:rFonts w:eastAsia="Calibri"/>
          <w:sz w:val="12"/>
        </w:rPr>
        <w:t>¶</w:t>
      </w:r>
      <w:r w:rsidRPr="00767740">
        <w:rPr>
          <w:rFonts w:eastAsia="Calibri"/>
          <w:sz w:val="12"/>
          <w:u w:val="single"/>
        </w:rPr>
        <w:t xml:space="preserve"> </w:t>
      </w:r>
      <w:r w:rsidRPr="00767740">
        <w:rPr>
          <w:rFonts w:eastAsia="Calibri"/>
          <w:u w:val="single"/>
        </w:rPr>
        <w:t xml:space="preserve">erodes this relationship, </w:t>
      </w:r>
      <w:proofErr w:type="spellStart"/>
      <w:r w:rsidRPr="00767740">
        <w:rPr>
          <w:rFonts w:eastAsia="Calibri"/>
          <w:u w:val="single"/>
        </w:rPr>
        <w:t>globalising</w:t>
      </w:r>
      <w:proofErr w:type="spellEnd"/>
      <w:r w:rsidRPr="00767740">
        <w:rPr>
          <w:rFonts w:eastAsia="Calibri"/>
          <w:u w:val="single"/>
        </w:rPr>
        <w:t xml:space="preserve"> insecurity on a massive scale – in the very process of</w:t>
      </w:r>
      <w:r w:rsidRPr="00767740">
        <w:rPr>
          <w:rFonts w:eastAsia="Calibri"/>
          <w:sz w:val="12"/>
        </w:rPr>
        <w:t>¶</w:t>
      </w:r>
      <w:r w:rsidRPr="00767740">
        <w:rPr>
          <w:rFonts w:eastAsia="Calibri"/>
          <w:sz w:val="12"/>
          <w:u w:val="single"/>
        </w:rPr>
        <w:t xml:space="preserve"> </w:t>
      </w:r>
      <w:r w:rsidRPr="00767740">
        <w:rPr>
          <w:rFonts w:eastAsia="Calibri"/>
          <w:u w:val="single"/>
        </w:rPr>
        <w:t>seeking security</w:t>
      </w:r>
      <w:r w:rsidRPr="00767740">
        <w:rPr>
          <w:rFonts w:eastAsia="Calibri"/>
          <w:sz w:val="14"/>
        </w:rPr>
        <w:t xml:space="preserve">.85 In Cox’s words, </w:t>
      </w:r>
      <w:r w:rsidRPr="00767740">
        <w:rPr>
          <w:rFonts w:eastAsia="Calibri"/>
          <w:highlight w:val="green"/>
          <w:u w:val="single"/>
        </w:rPr>
        <w:t>because positivist IR</w:t>
      </w:r>
      <w:r w:rsidRPr="00767740">
        <w:rPr>
          <w:rFonts w:eastAsia="Calibri"/>
          <w:u w:val="single"/>
        </w:rPr>
        <w:t xml:space="preserve"> theory ‘</w:t>
      </w:r>
      <w:r w:rsidRPr="00767740">
        <w:rPr>
          <w:rFonts w:eastAsia="Calibri"/>
          <w:highlight w:val="green"/>
          <w:u w:val="single"/>
        </w:rPr>
        <w:t>does not question the present</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order [it</w:t>
      </w:r>
      <w:r w:rsidRPr="00767740">
        <w:rPr>
          <w:rFonts w:eastAsia="Calibri"/>
          <w:u w:val="single"/>
        </w:rPr>
        <w:t xml:space="preserve"> instead] </w:t>
      </w:r>
      <w:r w:rsidRPr="00767740">
        <w:rPr>
          <w:rFonts w:eastAsia="Calibri"/>
          <w:highlight w:val="green"/>
          <w:u w:val="single"/>
        </w:rPr>
        <w:t>has the effect of</w:t>
      </w:r>
      <w:r w:rsidRPr="00767740">
        <w:rPr>
          <w:rFonts w:eastAsia="Calibri"/>
          <w:u w:val="single"/>
        </w:rPr>
        <w:t xml:space="preserve"> </w:t>
      </w:r>
      <w:proofErr w:type="spellStart"/>
      <w:r w:rsidRPr="00767740">
        <w:rPr>
          <w:rFonts w:eastAsia="Calibri"/>
          <w:u w:val="single"/>
        </w:rPr>
        <w:t>legitimising</w:t>
      </w:r>
      <w:proofErr w:type="spellEnd"/>
      <w:r w:rsidRPr="00767740">
        <w:rPr>
          <w:rFonts w:eastAsia="Calibri"/>
          <w:u w:val="single"/>
        </w:rPr>
        <w:t xml:space="preserve"> and </w:t>
      </w:r>
      <w:r w:rsidRPr="00767740">
        <w:rPr>
          <w:rFonts w:eastAsia="Calibri"/>
          <w:highlight w:val="green"/>
          <w:u w:val="single"/>
        </w:rPr>
        <w:t>reifying it</w:t>
      </w:r>
      <w:r w:rsidRPr="00767740">
        <w:rPr>
          <w:rFonts w:eastAsia="Calibri"/>
          <w:u w:val="single"/>
        </w:rPr>
        <w:t>’</w:t>
      </w:r>
      <w:r w:rsidRPr="00767740">
        <w:rPr>
          <w:rFonts w:eastAsia="Calibri"/>
          <w:sz w:val="14"/>
        </w:rPr>
        <w:t xml:space="preserve">.86 </w:t>
      </w:r>
      <w:r w:rsidRPr="00767740">
        <w:rPr>
          <w:rFonts w:eastAsia="Calibri"/>
          <w:highlight w:val="green"/>
          <w:u w:val="single"/>
        </w:rPr>
        <w:t xml:space="preserve">Orthodox IR </w:t>
      </w:r>
      <w:proofErr w:type="spellStart"/>
      <w:r w:rsidRPr="00767740">
        <w:rPr>
          <w:rFonts w:eastAsia="Calibri"/>
          <w:highlight w:val="green"/>
          <w:u w:val="single"/>
        </w:rPr>
        <w:t>sanitises</w:t>
      </w:r>
      <w:proofErr w:type="spellEnd"/>
      <w:r w:rsidRPr="00767740">
        <w:rPr>
          <w:rFonts w:eastAsia="Calibri"/>
          <w:u w:val="single"/>
        </w:rPr>
        <w:t xml:space="preserve"> globally-</w:t>
      </w:r>
      <w:r w:rsidRPr="00767740">
        <w:rPr>
          <w:rFonts w:eastAsia="Calibri"/>
          <w:sz w:val="12"/>
        </w:rPr>
        <w:t>¶</w:t>
      </w:r>
      <w:r w:rsidRPr="00767740">
        <w:rPr>
          <w:rFonts w:eastAsia="Calibri"/>
          <w:sz w:val="12"/>
          <w:u w:val="single"/>
        </w:rPr>
        <w:t xml:space="preserve"> </w:t>
      </w:r>
      <w:r w:rsidRPr="00767740">
        <w:rPr>
          <w:rFonts w:eastAsia="Calibri"/>
          <w:highlight w:val="green"/>
          <w:u w:val="single"/>
        </w:rPr>
        <w:t>destructive</w:t>
      </w:r>
      <w:r w:rsidRPr="00767740">
        <w:rPr>
          <w:rFonts w:eastAsia="Calibri"/>
          <w:u w:val="single"/>
        </w:rPr>
        <w:t xml:space="preserve"> collective inter-state </w:t>
      </w:r>
      <w:proofErr w:type="spellStart"/>
      <w:r w:rsidRPr="00767740">
        <w:rPr>
          <w:rFonts w:eastAsia="Calibri"/>
          <w:highlight w:val="green"/>
          <w:u w:val="single"/>
        </w:rPr>
        <w:t>behaviour</w:t>
      </w:r>
      <w:proofErr w:type="spellEnd"/>
      <w:r w:rsidRPr="00767740">
        <w:rPr>
          <w:rFonts w:eastAsia="Calibri"/>
          <w:highlight w:val="green"/>
          <w:u w:val="single"/>
        </w:rPr>
        <w:t xml:space="preserve"> as</w:t>
      </w:r>
      <w:r w:rsidRPr="00767740">
        <w:rPr>
          <w:rFonts w:eastAsia="Calibri"/>
          <w:u w:val="single"/>
        </w:rPr>
        <w:t xml:space="preserve"> a normal function of </w:t>
      </w:r>
      <w:r w:rsidRPr="00767740">
        <w:rPr>
          <w:rFonts w:eastAsia="Calibri"/>
          <w:highlight w:val="green"/>
          <w:u w:val="single"/>
        </w:rPr>
        <w:t>instrumental reason</w:t>
      </w:r>
      <w:r w:rsidRPr="00767740">
        <w:rPr>
          <w:rFonts w:eastAsia="Calibri"/>
          <w:u w:val="single"/>
        </w:rPr>
        <w:t xml:space="preserve"> –</w:t>
      </w:r>
      <w:r w:rsidRPr="00767740">
        <w:rPr>
          <w:rFonts w:eastAsia="Calibri"/>
          <w:sz w:val="12"/>
        </w:rPr>
        <w:t>¶</w:t>
      </w:r>
      <w:r w:rsidRPr="00767740">
        <w:rPr>
          <w:rFonts w:eastAsia="Calibri"/>
          <w:sz w:val="12"/>
          <w:u w:val="single"/>
        </w:rPr>
        <w:t xml:space="preserve"> </w:t>
      </w:r>
      <w:r w:rsidRPr="00767740">
        <w:rPr>
          <w:rFonts w:eastAsia="Calibri"/>
          <w:u w:val="single"/>
        </w:rPr>
        <w:t xml:space="preserve">thus </w:t>
      </w:r>
      <w:proofErr w:type="spellStart"/>
      <w:r w:rsidRPr="00767740">
        <w:rPr>
          <w:rFonts w:eastAsia="Calibri"/>
          <w:highlight w:val="green"/>
          <w:u w:val="single"/>
        </w:rPr>
        <w:t>rationalising</w:t>
      </w:r>
      <w:proofErr w:type="spellEnd"/>
      <w:r w:rsidRPr="00767740">
        <w:rPr>
          <w:rFonts w:eastAsia="Calibri"/>
          <w:u w:val="single"/>
        </w:rPr>
        <w:t xml:space="preserve"> what are clearly deeply </w:t>
      </w:r>
      <w:r w:rsidRPr="00767740">
        <w:rPr>
          <w:rFonts w:eastAsia="Calibri"/>
          <w:highlight w:val="green"/>
          <w:u w:val="single"/>
        </w:rPr>
        <w:t>irrational</w:t>
      </w:r>
      <w:r w:rsidRPr="00767740">
        <w:rPr>
          <w:rFonts w:eastAsia="Calibri"/>
          <w:u w:val="single"/>
        </w:rPr>
        <w:t xml:space="preserve"> collective human </w:t>
      </w:r>
      <w:r w:rsidRPr="00767740">
        <w:rPr>
          <w:rFonts w:eastAsia="Calibri"/>
          <w:highlight w:val="green"/>
          <w:u w:val="single"/>
        </w:rPr>
        <w:t>actions</w:t>
      </w:r>
      <w:r w:rsidRPr="00767740">
        <w:rPr>
          <w:rFonts w:eastAsia="Calibri"/>
          <w:u w:val="single"/>
        </w:rPr>
        <w:t xml:space="preserve"> that threaten to permanently</w:t>
      </w:r>
      <w:r w:rsidRPr="00767740">
        <w:rPr>
          <w:rFonts w:eastAsia="Calibri"/>
          <w:sz w:val="12"/>
        </w:rPr>
        <w:t>¶</w:t>
      </w:r>
      <w:r w:rsidRPr="00767740">
        <w:rPr>
          <w:rFonts w:eastAsia="Calibri"/>
          <w:sz w:val="12"/>
          <w:u w:val="single"/>
        </w:rPr>
        <w:t xml:space="preserve"> </w:t>
      </w:r>
      <w:r w:rsidRPr="00767740">
        <w:rPr>
          <w:rFonts w:eastAsia="Calibri"/>
          <w:u w:val="single"/>
        </w:rPr>
        <w:t>erode state power and security by destroying the very conditions of human existence.</w:t>
      </w:r>
      <w:r w:rsidRPr="00767740">
        <w:rPr>
          <w:rFonts w:eastAsia="Calibri"/>
          <w:sz w:val="12"/>
        </w:rPr>
        <w:t>¶</w:t>
      </w:r>
      <w:r w:rsidRPr="00767740">
        <w:rPr>
          <w:rFonts w:eastAsia="Calibri"/>
          <w:sz w:val="12"/>
          <w:u w:val="single"/>
        </w:rPr>
        <w:t xml:space="preserve"> </w:t>
      </w:r>
      <w:r w:rsidRPr="00767740">
        <w:rPr>
          <w:rFonts w:eastAsia="Calibri"/>
          <w:sz w:val="14"/>
        </w:rPr>
        <w:t xml:space="preserve">Indeed, </w:t>
      </w:r>
      <w:r w:rsidRPr="00767740">
        <w:rPr>
          <w:rFonts w:eastAsia="Calibri"/>
          <w:u w:val="single"/>
        </w:rPr>
        <w:t>the prevalence of orthodox IR as a body of disciplinary beliefs, norms and prescriptions</w:t>
      </w:r>
      <w:r w:rsidRPr="00767740">
        <w:rPr>
          <w:rFonts w:eastAsia="Calibri"/>
          <w:sz w:val="12"/>
        </w:rPr>
        <w:t>¶</w:t>
      </w:r>
      <w:r w:rsidRPr="00767740">
        <w:rPr>
          <w:rFonts w:eastAsia="Calibri"/>
          <w:sz w:val="12"/>
          <w:u w:val="single"/>
        </w:rPr>
        <w:t xml:space="preserve"> </w:t>
      </w:r>
      <w:r w:rsidRPr="00767740">
        <w:rPr>
          <w:rFonts w:eastAsia="Calibri"/>
          <w:u w:val="single"/>
        </w:rPr>
        <w:t>organically conjoined with actual policy-making in the international system highlights the extent</w:t>
      </w:r>
      <w:r w:rsidRPr="00767740">
        <w:rPr>
          <w:rFonts w:eastAsia="Calibri"/>
          <w:sz w:val="12"/>
        </w:rPr>
        <w:t>¶</w:t>
      </w:r>
      <w:r w:rsidRPr="00767740">
        <w:rPr>
          <w:rFonts w:eastAsia="Calibri"/>
          <w:sz w:val="12"/>
          <w:u w:val="single"/>
        </w:rPr>
        <w:t xml:space="preserve"> </w:t>
      </w:r>
      <w:r w:rsidRPr="00767740">
        <w:rPr>
          <w:rFonts w:eastAsia="Calibri"/>
          <w:u w:val="single"/>
        </w:rPr>
        <w:t>to which both realism and liberalism are ideologically implicated in the acceleration of global systemic</w:t>
      </w:r>
      <w:r w:rsidRPr="00767740">
        <w:rPr>
          <w:rFonts w:eastAsia="Calibri"/>
          <w:sz w:val="12"/>
        </w:rPr>
        <w:t>¶</w:t>
      </w:r>
      <w:r w:rsidRPr="00767740">
        <w:rPr>
          <w:rFonts w:eastAsia="Calibri"/>
          <w:sz w:val="12"/>
          <w:u w:val="single"/>
        </w:rPr>
        <w:t xml:space="preserve"> </w:t>
      </w:r>
      <w:r w:rsidRPr="00767740">
        <w:rPr>
          <w:rFonts w:eastAsia="Calibri"/>
          <w:u w:val="single"/>
        </w:rPr>
        <w:t>crises</w:t>
      </w:r>
      <w:r w:rsidRPr="00767740">
        <w:rPr>
          <w:rFonts w:eastAsia="Calibri"/>
          <w:sz w:val="14"/>
        </w:rPr>
        <w:t xml:space="preserve">.87 </w:t>
      </w:r>
      <w:r w:rsidRPr="00767740">
        <w:rPr>
          <w:rFonts w:eastAsia="Calibri"/>
          <w:sz w:val="12"/>
        </w:rPr>
        <w:t>¶</w:t>
      </w:r>
      <w:r w:rsidRPr="00767740">
        <w:rPr>
          <w:rFonts w:eastAsia="Calibri"/>
          <w:sz w:val="14"/>
        </w:rPr>
        <w:t xml:space="preserve"> By the same token, </w:t>
      </w:r>
      <w:r w:rsidRPr="00767740">
        <w:rPr>
          <w:rFonts w:eastAsia="Calibri"/>
          <w:u w:val="single"/>
        </w:rPr>
        <w:t xml:space="preserve">the incapacity to </w:t>
      </w:r>
      <w:proofErr w:type="spellStart"/>
      <w:r w:rsidRPr="00767740">
        <w:rPr>
          <w:rFonts w:eastAsia="Calibri"/>
          <w:u w:val="single"/>
        </w:rPr>
        <w:t>recognise</w:t>
      </w:r>
      <w:proofErr w:type="spellEnd"/>
      <w:r w:rsidRPr="00767740">
        <w:rPr>
          <w:rFonts w:eastAsia="Calibri"/>
          <w:u w:val="single"/>
        </w:rPr>
        <w:t xml:space="preserve"> and critically interrogate how prevailing social,</w:t>
      </w:r>
      <w:r w:rsidRPr="00767740">
        <w:rPr>
          <w:rFonts w:eastAsia="Calibri"/>
          <w:sz w:val="12"/>
        </w:rPr>
        <w:t>¶</w:t>
      </w:r>
      <w:r w:rsidRPr="00767740">
        <w:rPr>
          <w:rFonts w:eastAsia="Calibri"/>
          <w:sz w:val="12"/>
          <w:u w:val="single"/>
        </w:rPr>
        <w:t xml:space="preserve"> </w:t>
      </w:r>
      <w:r w:rsidRPr="00767740">
        <w:rPr>
          <w:rFonts w:eastAsia="Calibri"/>
          <w:u w:val="single"/>
        </w:rPr>
        <w:t>political and economic structures are driving global crisis acceleration has led to the proliferation</w:t>
      </w:r>
      <w:r w:rsidRPr="00767740">
        <w:rPr>
          <w:rFonts w:eastAsia="Calibri"/>
          <w:sz w:val="12"/>
        </w:rPr>
        <w:t>¶</w:t>
      </w:r>
      <w:r w:rsidRPr="00767740">
        <w:rPr>
          <w:rFonts w:eastAsia="Calibri"/>
          <w:sz w:val="12"/>
          <w:u w:val="single"/>
        </w:rPr>
        <w:t xml:space="preserve"> </w:t>
      </w:r>
      <w:r w:rsidRPr="00767740">
        <w:rPr>
          <w:rFonts w:eastAsia="Calibri"/>
          <w:u w:val="single"/>
        </w:rPr>
        <w:t>of symptom-led solutions focused on the expansion of state/regime military–political power</w:t>
      </w:r>
      <w:r w:rsidRPr="00767740">
        <w:rPr>
          <w:rFonts w:eastAsia="Calibri"/>
          <w:sz w:val="12"/>
        </w:rPr>
        <w:t>¶</w:t>
      </w:r>
      <w:r w:rsidRPr="00767740">
        <w:rPr>
          <w:rFonts w:eastAsia="Calibri"/>
          <w:sz w:val="12"/>
          <w:u w:val="single"/>
        </w:rPr>
        <w:t xml:space="preserve"> </w:t>
      </w:r>
      <w:r w:rsidRPr="00767740">
        <w:rPr>
          <w:rFonts w:eastAsia="Calibri"/>
          <w:u w:val="single"/>
        </w:rPr>
        <w:t>rather than any attempt to transform root structural causes</w:t>
      </w:r>
      <w:r w:rsidRPr="00767740">
        <w:rPr>
          <w:rFonts w:eastAsia="Calibri"/>
          <w:sz w:val="14"/>
        </w:rPr>
        <w:t xml:space="preserve">.88 It is in this context that, </w:t>
      </w:r>
      <w:r w:rsidRPr="00767740">
        <w:rPr>
          <w:rFonts w:eastAsia="Calibri"/>
          <w:u w:val="single"/>
        </w:rPr>
        <w:t>as the prospects</w:t>
      </w:r>
      <w:r w:rsidRPr="00767740">
        <w:rPr>
          <w:rFonts w:eastAsia="Calibri"/>
          <w:sz w:val="12"/>
        </w:rPr>
        <w:t>¶</w:t>
      </w:r>
      <w:r w:rsidRPr="00767740">
        <w:rPr>
          <w:rFonts w:eastAsia="Calibri"/>
          <w:sz w:val="12"/>
          <w:u w:val="single"/>
        </w:rPr>
        <w:t xml:space="preserve"> </w:t>
      </w:r>
      <w:r w:rsidRPr="00767740">
        <w:rPr>
          <w:rFonts w:eastAsia="Calibri"/>
          <w:u w:val="single"/>
        </w:rPr>
        <w:t>for meaningful reform through inter-state cooperation appear increasingly nullified under</w:t>
      </w:r>
      <w:r w:rsidRPr="00767740">
        <w:rPr>
          <w:rFonts w:eastAsia="Calibri"/>
          <w:sz w:val="12"/>
        </w:rPr>
        <w:t>¶</w:t>
      </w:r>
      <w:r w:rsidRPr="00767740">
        <w:rPr>
          <w:rFonts w:eastAsia="Calibri"/>
          <w:sz w:val="12"/>
          <w:u w:val="single"/>
        </w:rPr>
        <w:t xml:space="preserve"> </w:t>
      </w:r>
      <w:r w:rsidRPr="00767740">
        <w:rPr>
          <w:rFonts w:eastAsia="Calibri"/>
          <w:u w:val="single"/>
        </w:rPr>
        <w:t>the pressure of actors with a vested interest in sustaining prevailing geopolitical and economic</w:t>
      </w:r>
      <w:r w:rsidRPr="00767740">
        <w:rPr>
          <w:rFonts w:eastAsia="Calibri"/>
          <w:sz w:val="12"/>
        </w:rPr>
        <w:t>¶</w:t>
      </w:r>
      <w:r w:rsidRPr="00767740">
        <w:rPr>
          <w:rFonts w:eastAsia="Calibri"/>
          <w:sz w:val="12"/>
          <w:u w:val="single"/>
        </w:rPr>
        <w:t xml:space="preserve"> </w:t>
      </w:r>
      <w:r w:rsidRPr="00767740">
        <w:rPr>
          <w:rFonts w:eastAsia="Calibri"/>
          <w:u w:val="single"/>
        </w:rPr>
        <w:t xml:space="preserve">structures, states have resorted progressively more to </w:t>
      </w:r>
      <w:proofErr w:type="spellStart"/>
      <w:r w:rsidRPr="00767740">
        <w:rPr>
          <w:rFonts w:eastAsia="Calibri"/>
          <w:u w:val="single"/>
        </w:rPr>
        <w:t>militarised</w:t>
      </w:r>
      <w:proofErr w:type="spellEnd"/>
      <w:r w:rsidRPr="00767740">
        <w:rPr>
          <w:rFonts w:eastAsia="Calibri"/>
          <w:u w:val="single"/>
        </w:rPr>
        <w:t xml:space="preserve"> responses designed to protect</w:t>
      </w:r>
      <w:r w:rsidRPr="00767740">
        <w:rPr>
          <w:rFonts w:eastAsia="Calibri"/>
          <w:sz w:val="12"/>
        </w:rPr>
        <w:t>¶</w:t>
      </w:r>
      <w:r w:rsidRPr="00767740">
        <w:rPr>
          <w:rFonts w:eastAsia="Calibri"/>
          <w:sz w:val="12"/>
          <w:u w:val="single"/>
        </w:rPr>
        <w:t xml:space="preserve"> </w:t>
      </w:r>
      <w:r w:rsidRPr="00767740">
        <w:rPr>
          <w:rFonts w:eastAsia="Calibri"/>
          <w:u w:val="single"/>
        </w:rPr>
        <w:t>the concurrent structure of the international system from dangerous new threats</w:t>
      </w:r>
      <w:r w:rsidRPr="00767740">
        <w:rPr>
          <w:rFonts w:eastAsia="Calibri"/>
          <w:sz w:val="14"/>
        </w:rPr>
        <w:t xml:space="preserve">. In effect, </w:t>
      </w:r>
      <w:r w:rsidRPr="00767740">
        <w:rPr>
          <w:rFonts w:eastAsia="Calibri"/>
          <w:u w:val="single"/>
        </w:rPr>
        <w:t>the</w:t>
      </w:r>
      <w:r w:rsidRPr="00767740">
        <w:rPr>
          <w:rFonts w:eastAsia="Calibri"/>
          <w:sz w:val="12"/>
        </w:rPr>
        <w:t>¶</w:t>
      </w:r>
      <w:r w:rsidRPr="00767740">
        <w:rPr>
          <w:rFonts w:eastAsia="Calibri"/>
          <w:sz w:val="12"/>
          <w:u w:val="single"/>
        </w:rPr>
        <w:t xml:space="preserve"> </w:t>
      </w:r>
      <w:r w:rsidRPr="00767740">
        <w:rPr>
          <w:rFonts w:eastAsia="Calibri"/>
          <w:highlight w:val="green"/>
          <w:u w:val="single"/>
        </w:rPr>
        <w:t>failure</w:t>
      </w:r>
      <w:r w:rsidRPr="00767740">
        <w:rPr>
          <w:rFonts w:eastAsia="Calibri"/>
          <w:u w:val="single"/>
        </w:rPr>
        <w:t xml:space="preserve"> of orthodox approaches </w:t>
      </w:r>
      <w:r w:rsidRPr="00767740">
        <w:rPr>
          <w:rFonts w:eastAsia="Calibri"/>
          <w:highlight w:val="green"/>
          <w:u w:val="single"/>
        </w:rPr>
        <w:t>to accurately diagnose</w:t>
      </w:r>
      <w:r w:rsidRPr="00767740">
        <w:rPr>
          <w:rFonts w:eastAsia="Calibri"/>
          <w:u w:val="single"/>
        </w:rPr>
        <w:t xml:space="preserve"> global </w:t>
      </w:r>
      <w:r w:rsidRPr="00767740">
        <w:rPr>
          <w:rFonts w:eastAsia="Calibri"/>
          <w:highlight w:val="green"/>
          <w:u w:val="single"/>
        </w:rPr>
        <w:t>crises</w:t>
      </w:r>
      <w:r w:rsidRPr="00767740">
        <w:rPr>
          <w:rFonts w:eastAsia="Calibri"/>
          <w:u w:val="single"/>
        </w:rPr>
        <w:t xml:space="preserve">, directly </w:t>
      </w:r>
      <w:r w:rsidRPr="00767740">
        <w:rPr>
          <w:rFonts w:eastAsia="Calibri"/>
          <w:highlight w:val="green"/>
          <w:u w:val="single"/>
        </w:rPr>
        <w:t>accentuates a tendency</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to ‘</w:t>
      </w:r>
      <w:proofErr w:type="spellStart"/>
      <w:r w:rsidRPr="00767740">
        <w:rPr>
          <w:rFonts w:eastAsia="Calibri"/>
          <w:highlight w:val="green"/>
          <w:u w:val="single"/>
        </w:rPr>
        <w:t>securitise</w:t>
      </w:r>
      <w:proofErr w:type="spellEnd"/>
      <w:r w:rsidRPr="00767740">
        <w:rPr>
          <w:rFonts w:eastAsia="Calibri"/>
          <w:highlight w:val="green"/>
          <w:u w:val="single"/>
        </w:rPr>
        <w:t>’ them</w:t>
      </w:r>
      <w:r w:rsidRPr="00767740">
        <w:rPr>
          <w:rFonts w:eastAsia="Calibri"/>
          <w:u w:val="single"/>
        </w:rPr>
        <w:t xml:space="preserve"> – and </w:t>
      </w:r>
      <w:r w:rsidRPr="00767740">
        <w:rPr>
          <w:rFonts w:eastAsia="Calibri"/>
          <w:highlight w:val="green"/>
          <w:u w:val="single"/>
        </w:rPr>
        <w:t>this</w:t>
      </w:r>
      <w:r w:rsidRPr="00767740">
        <w:rPr>
          <w:rFonts w:eastAsia="Calibri"/>
          <w:u w:val="single"/>
        </w:rPr>
        <w:t xml:space="preserve">, ironically, </w:t>
      </w:r>
      <w:proofErr w:type="gramStart"/>
      <w:r w:rsidRPr="00767740">
        <w:rPr>
          <w:rFonts w:eastAsia="Calibri"/>
          <w:highlight w:val="green"/>
          <w:u w:val="single"/>
        </w:rPr>
        <w:t>fuels</w:t>
      </w:r>
      <w:proofErr w:type="gramEnd"/>
      <w:r w:rsidRPr="00767740">
        <w:rPr>
          <w:rFonts w:eastAsia="Calibri"/>
          <w:u w:val="single"/>
        </w:rPr>
        <w:t xml:space="preserve"> the proliferation of violent </w:t>
      </w:r>
      <w:r w:rsidRPr="00767740">
        <w:rPr>
          <w:rFonts w:eastAsia="Calibri"/>
          <w:highlight w:val="green"/>
          <w:u w:val="single"/>
        </w:rPr>
        <w:t xml:space="preserve">conflict and </w:t>
      </w:r>
      <w:proofErr w:type="spellStart"/>
      <w:r w:rsidRPr="00767740">
        <w:rPr>
          <w:rFonts w:eastAsia="Calibri"/>
          <w:highlight w:val="green"/>
          <w:u w:val="single"/>
        </w:rPr>
        <w:t>militarisation</w:t>
      </w:r>
      <w:proofErr w:type="spellEnd"/>
      <w:r w:rsidRPr="00767740">
        <w:rPr>
          <w:rFonts w:eastAsia="Calibri"/>
          <w:sz w:val="12"/>
        </w:rPr>
        <w:t>¶</w:t>
      </w:r>
      <w:r w:rsidRPr="00767740">
        <w:rPr>
          <w:rFonts w:eastAsia="Calibri"/>
          <w:sz w:val="12"/>
          <w:u w:val="single"/>
        </w:rPr>
        <w:t xml:space="preserve"> </w:t>
      </w:r>
      <w:r w:rsidRPr="00767740">
        <w:rPr>
          <w:rFonts w:eastAsia="Calibri"/>
          <w:u w:val="single"/>
        </w:rPr>
        <w:t>responsible for magnified global insecurity.</w:t>
      </w:r>
      <w:r w:rsidRPr="00767740">
        <w:rPr>
          <w:rFonts w:eastAsia="Calibri"/>
          <w:sz w:val="14"/>
        </w:rPr>
        <w:t xml:space="preserve"> </w:t>
      </w:r>
      <w:r w:rsidRPr="00767740">
        <w:rPr>
          <w:rFonts w:eastAsia="Calibri"/>
          <w:sz w:val="12"/>
        </w:rPr>
        <w:t>¶</w:t>
      </w:r>
      <w:r w:rsidRPr="00767740">
        <w:rPr>
          <w:rFonts w:eastAsia="Calibri"/>
          <w:sz w:val="14"/>
        </w:rPr>
        <w:t xml:space="preserve"> </w:t>
      </w:r>
      <w:r w:rsidRPr="00767740">
        <w:rPr>
          <w:rFonts w:eastAsia="Calibri"/>
          <w:u w:val="single"/>
        </w:rPr>
        <w:t>‘</w:t>
      </w:r>
      <w:proofErr w:type="spellStart"/>
      <w:r w:rsidRPr="00767740">
        <w:rPr>
          <w:rFonts w:eastAsia="Calibri"/>
          <w:highlight w:val="green"/>
          <w:u w:val="single"/>
        </w:rPr>
        <w:t>Securitisation</w:t>
      </w:r>
      <w:proofErr w:type="spellEnd"/>
      <w:r w:rsidRPr="00767740">
        <w:rPr>
          <w:rFonts w:eastAsia="Calibri"/>
          <w:highlight w:val="green"/>
          <w:u w:val="single"/>
        </w:rPr>
        <w:t>’ refers to a ‘speech act’</w:t>
      </w:r>
      <w:r w:rsidRPr="00767740">
        <w:rPr>
          <w:rFonts w:eastAsia="Calibri"/>
          <w:u w:val="single"/>
        </w:rPr>
        <w:t xml:space="preserve"> – an act of </w:t>
      </w:r>
      <w:proofErr w:type="spellStart"/>
      <w:r w:rsidRPr="00767740">
        <w:rPr>
          <w:rFonts w:eastAsia="Calibri"/>
          <w:u w:val="single"/>
        </w:rPr>
        <w:t>labelling</w:t>
      </w:r>
      <w:proofErr w:type="spellEnd"/>
      <w:r w:rsidRPr="00767740">
        <w:rPr>
          <w:rFonts w:eastAsia="Calibri"/>
          <w:u w:val="single"/>
        </w:rPr>
        <w:t xml:space="preserve"> – </w:t>
      </w:r>
      <w:r w:rsidRPr="00767740">
        <w:rPr>
          <w:rFonts w:eastAsia="Calibri"/>
          <w:highlight w:val="green"/>
          <w:u w:val="single"/>
        </w:rPr>
        <w:t>whereby</w:t>
      </w:r>
      <w:r w:rsidRPr="00767740">
        <w:rPr>
          <w:rFonts w:eastAsia="Calibri"/>
          <w:u w:val="single"/>
        </w:rPr>
        <w:t xml:space="preserve"> political </w:t>
      </w:r>
      <w:r w:rsidRPr="00767740">
        <w:rPr>
          <w:rFonts w:eastAsia="Calibri"/>
          <w:highlight w:val="green"/>
          <w:u w:val="single"/>
        </w:rPr>
        <w:t>authorities</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identify</w:t>
      </w:r>
      <w:r w:rsidRPr="00767740">
        <w:rPr>
          <w:rFonts w:eastAsia="Calibri"/>
          <w:u w:val="single"/>
        </w:rPr>
        <w:t xml:space="preserve"> particular </w:t>
      </w:r>
      <w:r w:rsidRPr="00767740">
        <w:rPr>
          <w:rFonts w:eastAsia="Calibri"/>
          <w:highlight w:val="green"/>
          <w:u w:val="single"/>
        </w:rPr>
        <w:t>issues</w:t>
      </w:r>
      <w:r w:rsidRPr="00767740">
        <w:rPr>
          <w:rFonts w:eastAsia="Calibri"/>
          <w:u w:val="single"/>
        </w:rPr>
        <w:t xml:space="preserve"> or incidents </w:t>
      </w:r>
      <w:r w:rsidRPr="00767740">
        <w:rPr>
          <w:rFonts w:eastAsia="Calibri"/>
          <w:highlight w:val="green"/>
          <w:u w:val="single"/>
        </w:rPr>
        <w:t>as an existential threat</w:t>
      </w:r>
      <w:r w:rsidRPr="00767740">
        <w:rPr>
          <w:rFonts w:eastAsia="Calibri"/>
          <w:u w:val="single"/>
        </w:rPr>
        <w:t xml:space="preserve"> which, because of their extreme</w:t>
      </w:r>
      <w:r w:rsidRPr="00767740">
        <w:rPr>
          <w:rFonts w:eastAsia="Calibri"/>
          <w:sz w:val="12"/>
        </w:rPr>
        <w:t>¶</w:t>
      </w:r>
      <w:r w:rsidRPr="00767740">
        <w:rPr>
          <w:rFonts w:eastAsia="Calibri"/>
          <w:sz w:val="12"/>
          <w:u w:val="single"/>
        </w:rPr>
        <w:t xml:space="preserve"> </w:t>
      </w:r>
      <w:r w:rsidRPr="00767740">
        <w:rPr>
          <w:rFonts w:eastAsia="Calibri"/>
          <w:u w:val="single"/>
        </w:rPr>
        <w:t xml:space="preserve">nature, justify going beyond the normal security measures that are within the rule of law. </w:t>
      </w:r>
      <w:r w:rsidRPr="00767740">
        <w:rPr>
          <w:rFonts w:eastAsia="Calibri"/>
          <w:highlight w:val="green"/>
          <w:u w:val="single"/>
        </w:rPr>
        <w:t>It</w:t>
      </w:r>
      <w:r w:rsidRPr="00767740">
        <w:rPr>
          <w:rFonts w:eastAsia="Calibri"/>
          <w:sz w:val="12"/>
        </w:rPr>
        <w:t>¶</w:t>
      </w:r>
      <w:r w:rsidRPr="00767740">
        <w:rPr>
          <w:rFonts w:eastAsia="Calibri"/>
          <w:sz w:val="12"/>
          <w:u w:val="single"/>
        </w:rPr>
        <w:t xml:space="preserve"> </w:t>
      </w:r>
      <w:r w:rsidRPr="00767740">
        <w:rPr>
          <w:rFonts w:eastAsia="Calibri"/>
          <w:u w:val="single"/>
        </w:rPr>
        <w:t xml:space="preserve">thus </w:t>
      </w:r>
      <w:proofErr w:type="spellStart"/>
      <w:r w:rsidRPr="00767740">
        <w:rPr>
          <w:rFonts w:eastAsia="Calibri"/>
          <w:highlight w:val="green"/>
          <w:u w:val="single"/>
        </w:rPr>
        <w:t>legitimises</w:t>
      </w:r>
      <w:proofErr w:type="spellEnd"/>
      <w:r w:rsidRPr="00767740">
        <w:rPr>
          <w:rFonts w:eastAsia="Calibri"/>
          <w:highlight w:val="green"/>
          <w:u w:val="single"/>
        </w:rPr>
        <w:t xml:space="preserve"> resort to</w:t>
      </w:r>
      <w:r w:rsidRPr="00767740">
        <w:rPr>
          <w:rFonts w:eastAsia="Calibri"/>
          <w:u w:val="single"/>
        </w:rPr>
        <w:t xml:space="preserve"> special </w:t>
      </w:r>
      <w:r w:rsidRPr="00767740">
        <w:rPr>
          <w:rFonts w:eastAsia="Calibri"/>
          <w:highlight w:val="green"/>
          <w:u w:val="single"/>
        </w:rPr>
        <w:t>extra-legal powers</w:t>
      </w:r>
      <w:r w:rsidRPr="00767740">
        <w:rPr>
          <w:rFonts w:eastAsia="Calibri"/>
          <w:u w:val="single"/>
        </w:rPr>
        <w:t xml:space="preserve">. By </w:t>
      </w:r>
      <w:proofErr w:type="spellStart"/>
      <w:r w:rsidRPr="00767740">
        <w:rPr>
          <w:rFonts w:eastAsia="Calibri"/>
          <w:u w:val="single"/>
        </w:rPr>
        <w:t>labelling</w:t>
      </w:r>
      <w:proofErr w:type="spellEnd"/>
      <w:r w:rsidRPr="00767740">
        <w:rPr>
          <w:rFonts w:eastAsia="Calibri"/>
          <w:u w:val="single"/>
        </w:rPr>
        <w:t xml:space="preserve"> issues a matter of ‘security’</w:t>
      </w:r>
      <w:proofErr w:type="gramStart"/>
      <w:r w:rsidRPr="00767740">
        <w:rPr>
          <w:rFonts w:eastAsia="Calibri"/>
          <w:u w:val="single"/>
        </w:rPr>
        <w:t>,</w:t>
      </w:r>
      <w:r w:rsidRPr="00767740">
        <w:rPr>
          <w:rFonts w:eastAsia="Calibri"/>
          <w:sz w:val="12"/>
        </w:rPr>
        <w:t>¶</w:t>
      </w:r>
      <w:proofErr w:type="gramEnd"/>
      <w:r w:rsidRPr="00767740">
        <w:rPr>
          <w:rFonts w:eastAsia="Calibri"/>
          <w:sz w:val="12"/>
          <w:u w:val="single"/>
        </w:rPr>
        <w:t xml:space="preserve"> </w:t>
      </w:r>
      <w:r w:rsidRPr="00767740">
        <w:rPr>
          <w:rFonts w:eastAsia="Calibri"/>
          <w:u w:val="single"/>
        </w:rPr>
        <w:t xml:space="preserve">therefore, </w:t>
      </w:r>
      <w:r w:rsidRPr="00767740">
        <w:rPr>
          <w:rFonts w:eastAsia="Calibri"/>
          <w:highlight w:val="green"/>
          <w:u w:val="single"/>
        </w:rPr>
        <w:t>states are able to move</w:t>
      </w:r>
      <w:r w:rsidRPr="00767740">
        <w:rPr>
          <w:rFonts w:eastAsia="Calibri"/>
          <w:u w:val="single"/>
        </w:rPr>
        <w:t xml:space="preserve"> them </w:t>
      </w:r>
      <w:r w:rsidRPr="00767740">
        <w:rPr>
          <w:rFonts w:eastAsia="Calibri"/>
          <w:highlight w:val="green"/>
          <w:u w:val="single"/>
        </w:rPr>
        <w:t>outside the remit of democratic decision-making</w:t>
      </w:r>
      <w:r w:rsidRPr="00767740">
        <w:rPr>
          <w:rFonts w:eastAsia="Calibri"/>
          <w:u w:val="single"/>
        </w:rPr>
        <w:t xml:space="preserve"> and</w:t>
      </w:r>
      <w:r w:rsidRPr="00767740">
        <w:rPr>
          <w:rFonts w:eastAsia="Calibri"/>
          <w:sz w:val="12"/>
        </w:rPr>
        <w:t>¶</w:t>
      </w:r>
      <w:r w:rsidRPr="00767740">
        <w:rPr>
          <w:rFonts w:eastAsia="Calibri"/>
          <w:sz w:val="12"/>
          <w:u w:val="single"/>
        </w:rPr>
        <w:t xml:space="preserve"> </w:t>
      </w:r>
      <w:r w:rsidRPr="00767740">
        <w:rPr>
          <w:rFonts w:eastAsia="Calibri"/>
          <w:u w:val="single"/>
        </w:rPr>
        <w:t>into the realm of emergency powers, all in the name of survival itself.</w:t>
      </w:r>
      <w:r w:rsidRPr="00767740">
        <w:rPr>
          <w:rFonts w:eastAsia="Calibri"/>
          <w:sz w:val="14"/>
        </w:rPr>
        <w:t xml:space="preserve"> Far from representing a</w:t>
      </w:r>
      <w:r w:rsidRPr="00767740">
        <w:rPr>
          <w:rFonts w:eastAsia="Calibri"/>
          <w:sz w:val="12"/>
        </w:rPr>
        <w:t>¶</w:t>
      </w:r>
      <w:r w:rsidRPr="00767740">
        <w:rPr>
          <w:rFonts w:eastAsia="Calibri"/>
          <w:sz w:val="14"/>
        </w:rPr>
        <w:t xml:space="preserve"> mere aberration from democratic state practice, </w:t>
      </w:r>
      <w:r w:rsidRPr="00767740">
        <w:rPr>
          <w:rFonts w:eastAsia="Calibri"/>
          <w:u w:val="single"/>
        </w:rPr>
        <w:t>this discloses a deeper ‘dual’ structure of the</w:t>
      </w:r>
      <w:r w:rsidRPr="00767740">
        <w:rPr>
          <w:rFonts w:eastAsia="Calibri"/>
          <w:sz w:val="12"/>
        </w:rPr>
        <w:t>¶</w:t>
      </w:r>
      <w:r w:rsidRPr="00767740">
        <w:rPr>
          <w:rFonts w:eastAsia="Calibri"/>
          <w:sz w:val="12"/>
          <w:u w:val="single"/>
        </w:rPr>
        <w:t xml:space="preserve"> </w:t>
      </w:r>
      <w:r w:rsidRPr="00767740">
        <w:rPr>
          <w:rFonts w:eastAsia="Calibri"/>
          <w:u w:val="single"/>
        </w:rPr>
        <w:t xml:space="preserve">state in its </w:t>
      </w:r>
      <w:proofErr w:type="spellStart"/>
      <w:r w:rsidRPr="00767740">
        <w:rPr>
          <w:rFonts w:eastAsia="Calibri"/>
          <w:u w:val="single"/>
        </w:rPr>
        <w:t>institutionalisation</w:t>
      </w:r>
      <w:proofErr w:type="spellEnd"/>
      <w:r w:rsidRPr="00767740">
        <w:rPr>
          <w:rFonts w:eastAsia="Calibri"/>
          <w:u w:val="single"/>
        </w:rPr>
        <w:t xml:space="preserve"> of the capacity to </w:t>
      </w:r>
      <w:proofErr w:type="spellStart"/>
      <w:r w:rsidRPr="00767740">
        <w:rPr>
          <w:rFonts w:eastAsia="Calibri"/>
          <w:u w:val="single"/>
        </w:rPr>
        <w:t>mobilise</w:t>
      </w:r>
      <w:proofErr w:type="spellEnd"/>
      <w:r w:rsidRPr="00767740">
        <w:rPr>
          <w:rFonts w:eastAsia="Calibri"/>
          <w:u w:val="single"/>
        </w:rPr>
        <w:t xml:space="preserve"> extraordinary extra-legal military–</w:t>
      </w:r>
      <w:r w:rsidRPr="00767740">
        <w:rPr>
          <w:rFonts w:eastAsia="Calibri"/>
          <w:sz w:val="12"/>
        </w:rPr>
        <w:t>¶</w:t>
      </w:r>
      <w:r w:rsidRPr="00767740">
        <w:rPr>
          <w:rFonts w:eastAsia="Calibri"/>
          <w:sz w:val="12"/>
          <w:u w:val="single"/>
        </w:rPr>
        <w:t xml:space="preserve"> </w:t>
      </w:r>
      <w:r w:rsidRPr="00767740">
        <w:rPr>
          <w:rFonts w:eastAsia="Calibri"/>
          <w:u w:val="single"/>
        </w:rPr>
        <w:t>police measures in purported response to an existential danger</w:t>
      </w:r>
      <w:r w:rsidRPr="00767740">
        <w:rPr>
          <w:rFonts w:eastAsia="Calibri"/>
          <w:sz w:val="14"/>
        </w:rPr>
        <w:t>.89</w:t>
      </w:r>
      <w:r w:rsidRPr="00767740">
        <w:rPr>
          <w:rFonts w:eastAsia="Calibri"/>
          <w:sz w:val="12"/>
        </w:rPr>
        <w:t>¶</w:t>
      </w:r>
      <w:r w:rsidRPr="00767740">
        <w:rPr>
          <w:rFonts w:eastAsia="Calibri"/>
          <w:sz w:val="14"/>
        </w:rPr>
        <w:t xml:space="preserve"> The problem in the context of global ecological, economic and energy crises is that </w:t>
      </w:r>
      <w:r w:rsidRPr="00767740">
        <w:rPr>
          <w:rFonts w:eastAsia="Calibri"/>
          <w:highlight w:val="green"/>
          <w:u w:val="single"/>
        </w:rPr>
        <w:t>such</w:t>
      </w:r>
      <w:r w:rsidRPr="00767740">
        <w:rPr>
          <w:rFonts w:eastAsia="Calibri"/>
          <w:u w:val="single"/>
        </w:rPr>
        <w:t xml:space="preserve"> levels</w:t>
      </w:r>
      <w:r w:rsidRPr="00767740">
        <w:rPr>
          <w:rFonts w:eastAsia="Calibri"/>
          <w:sz w:val="12"/>
        </w:rPr>
        <w:t>¶</w:t>
      </w:r>
      <w:r w:rsidRPr="00767740">
        <w:rPr>
          <w:rFonts w:eastAsia="Calibri"/>
          <w:sz w:val="12"/>
          <w:u w:val="single"/>
        </w:rPr>
        <w:t xml:space="preserve"> </w:t>
      </w:r>
      <w:r w:rsidRPr="00767740">
        <w:rPr>
          <w:rFonts w:eastAsia="Calibri"/>
          <w:u w:val="single"/>
        </w:rPr>
        <w:t xml:space="preserve">of emergency </w:t>
      </w:r>
      <w:proofErr w:type="spellStart"/>
      <w:r w:rsidRPr="00767740">
        <w:rPr>
          <w:rFonts w:eastAsia="Calibri"/>
          <w:highlight w:val="green"/>
          <w:u w:val="single"/>
        </w:rPr>
        <w:t>mobilisation</w:t>
      </w:r>
      <w:proofErr w:type="spellEnd"/>
      <w:r w:rsidRPr="00767740">
        <w:rPr>
          <w:rFonts w:eastAsia="Calibri"/>
          <w:highlight w:val="green"/>
          <w:u w:val="single"/>
        </w:rPr>
        <w:t xml:space="preserve"> and </w:t>
      </w:r>
      <w:proofErr w:type="spellStart"/>
      <w:r w:rsidRPr="00767740">
        <w:rPr>
          <w:rFonts w:eastAsia="Calibri"/>
          <w:highlight w:val="green"/>
          <w:u w:val="single"/>
        </w:rPr>
        <w:t>militarisation</w:t>
      </w:r>
      <w:proofErr w:type="spellEnd"/>
      <w:r w:rsidRPr="00767740">
        <w:rPr>
          <w:rFonts w:eastAsia="Calibri"/>
          <w:highlight w:val="green"/>
          <w:u w:val="single"/>
        </w:rPr>
        <w:t xml:space="preserve"> have no positive impact</w:t>
      </w:r>
      <w:r w:rsidRPr="00767740">
        <w:rPr>
          <w:rFonts w:eastAsia="Calibri"/>
          <w:u w:val="single"/>
        </w:rPr>
        <w:t xml:space="preserve"> on the very global crises</w:t>
      </w:r>
      <w:r w:rsidRPr="00767740">
        <w:rPr>
          <w:rFonts w:eastAsia="Calibri"/>
          <w:sz w:val="12"/>
        </w:rPr>
        <w:t>¶</w:t>
      </w:r>
      <w:r w:rsidRPr="00767740">
        <w:rPr>
          <w:rFonts w:eastAsia="Calibri"/>
          <w:sz w:val="12"/>
          <w:u w:val="single"/>
        </w:rPr>
        <w:t xml:space="preserve"> </w:t>
      </w:r>
      <w:r w:rsidRPr="00767740">
        <w:rPr>
          <w:rFonts w:eastAsia="Calibri"/>
          <w:u w:val="single"/>
        </w:rPr>
        <w:t>generating ‘new security challenges’, and are thus entirely disproportionate</w:t>
      </w:r>
      <w:r w:rsidRPr="00767740">
        <w:rPr>
          <w:rFonts w:eastAsia="Calibri"/>
          <w:sz w:val="14"/>
        </w:rPr>
        <w:t xml:space="preserve">.90 </w:t>
      </w:r>
      <w:r w:rsidRPr="00767740">
        <w:rPr>
          <w:rFonts w:eastAsia="Calibri"/>
          <w:u w:val="single"/>
        </w:rPr>
        <w:t>All that remains</w:t>
      </w:r>
      <w:r w:rsidRPr="00767740">
        <w:rPr>
          <w:rFonts w:eastAsia="Calibri"/>
          <w:sz w:val="12"/>
        </w:rPr>
        <w:t>¶</w:t>
      </w:r>
      <w:r w:rsidRPr="00767740">
        <w:rPr>
          <w:rFonts w:eastAsia="Calibri"/>
          <w:sz w:val="12"/>
          <w:u w:val="single"/>
        </w:rPr>
        <w:t xml:space="preserve"> </w:t>
      </w:r>
      <w:r w:rsidRPr="00767740">
        <w:rPr>
          <w:rFonts w:eastAsia="Calibri"/>
          <w:u w:val="single"/>
        </w:rPr>
        <w:t>to examine is on the ‘surface’ of the international system</w:t>
      </w:r>
      <w:r w:rsidRPr="00767740">
        <w:rPr>
          <w:rFonts w:eastAsia="Calibri"/>
          <w:sz w:val="14"/>
        </w:rPr>
        <w:t xml:space="preserve"> (geopolitical competition, the balance</w:t>
      </w:r>
      <w:r w:rsidRPr="00767740">
        <w:rPr>
          <w:rFonts w:eastAsia="Calibri"/>
          <w:sz w:val="12"/>
        </w:rPr>
        <w:t>¶</w:t>
      </w:r>
      <w:r w:rsidRPr="00767740">
        <w:rPr>
          <w:rFonts w:eastAsia="Calibri"/>
          <w:sz w:val="14"/>
        </w:rPr>
        <w:t xml:space="preserve"> of power, international regimes, </w:t>
      </w:r>
      <w:proofErr w:type="spellStart"/>
      <w:r w:rsidRPr="00767740">
        <w:rPr>
          <w:rFonts w:eastAsia="Calibri"/>
          <w:sz w:val="14"/>
        </w:rPr>
        <w:t>globalisation</w:t>
      </w:r>
      <w:proofErr w:type="spellEnd"/>
      <w:r w:rsidRPr="00767740">
        <w:rPr>
          <w:rFonts w:eastAsia="Calibri"/>
          <w:sz w:val="14"/>
        </w:rPr>
        <w:t xml:space="preserve"> and so on), </w:t>
      </w:r>
      <w:r w:rsidRPr="00767740">
        <w:rPr>
          <w:rFonts w:eastAsia="Calibri"/>
          <w:u w:val="single"/>
        </w:rPr>
        <w:t>phenomena which are dislocated</w:t>
      </w:r>
      <w:r w:rsidRPr="00767740">
        <w:rPr>
          <w:rFonts w:eastAsia="Calibri"/>
          <w:sz w:val="12"/>
        </w:rPr>
        <w:t>¶</w:t>
      </w:r>
      <w:r w:rsidRPr="00767740">
        <w:rPr>
          <w:rFonts w:eastAsia="Calibri"/>
          <w:sz w:val="12"/>
          <w:u w:val="single"/>
        </w:rPr>
        <w:t xml:space="preserve"> </w:t>
      </w:r>
      <w:r w:rsidRPr="00767740">
        <w:rPr>
          <w:rFonts w:eastAsia="Calibri"/>
          <w:u w:val="single"/>
        </w:rPr>
        <w:t xml:space="preserve">from their structural causes by way of being unable to </w:t>
      </w:r>
      <w:proofErr w:type="spellStart"/>
      <w:r w:rsidRPr="00767740">
        <w:rPr>
          <w:rFonts w:eastAsia="Calibri"/>
          <w:u w:val="single"/>
        </w:rPr>
        <w:t>recognise</w:t>
      </w:r>
      <w:proofErr w:type="spellEnd"/>
      <w:r w:rsidRPr="00767740">
        <w:rPr>
          <w:rFonts w:eastAsia="Calibri"/>
          <w:u w:val="single"/>
        </w:rPr>
        <w:t xml:space="preserve"> the biophysically-embedded</w:t>
      </w:r>
      <w:r w:rsidRPr="00767740">
        <w:rPr>
          <w:rFonts w:eastAsia="Calibri"/>
          <w:sz w:val="12"/>
        </w:rPr>
        <w:t>¶</w:t>
      </w:r>
      <w:r w:rsidRPr="00767740">
        <w:rPr>
          <w:rFonts w:eastAsia="Calibri"/>
          <w:sz w:val="12"/>
          <w:u w:val="single"/>
        </w:rPr>
        <w:t xml:space="preserve"> </w:t>
      </w:r>
      <w:r w:rsidRPr="00767740">
        <w:rPr>
          <w:rFonts w:eastAsia="Calibri"/>
          <w:u w:val="single"/>
        </w:rPr>
        <w:t>and politically-constituted social relations of which they are comprised. The consequence is</w:t>
      </w:r>
      <w:r w:rsidRPr="00767740">
        <w:rPr>
          <w:rFonts w:eastAsia="Calibri"/>
          <w:sz w:val="12"/>
        </w:rPr>
        <w:t>¶</w:t>
      </w:r>
      <w:r w:rsidRPr="00767740">
        <w:rPr>
          <w:rFonts w:eastAsia="Calibri"/>
          <w:sz w:val="12"/>
          <w:u w:val="single"/>
        </w:rPr>
        <w:t xml:space="preserve"> </w:t>
      </w:r>
      <w:r w:rsidRPr="00767740">
        <w:rPr>
          <w:rFonts w:eastAsia="Calibri"/>
          <w:u w:val="single"/>
        </w:rPr>
        <w:t>that orthodox IR has no means of responding to global systemic crises other than to reduce</w:t>
      </w:r>
      <w:r w:rsidRPr="00767740">
        <w:rPr>
          <w:rFonts w:eastAsia="Calibri"/>
          <w:sz w:val="12"/>
        </w:rPr>
        <w:t>¶</w:t>
      </w:r>
      <w:r w:rsidRPr="00767740">
        <w:rPr>
          <w:rFonts w:eastAsia="Calibri"/>
          <w:sz w:val="12"/>
          <w:u w:val="single"/>
        </w:rPr>
        <w:t xml:space="preserve"> </w:t>
      </w:r>
      <w:r w:rsidRPr="00767740">
        <w:rPr>
          <w:rFonts w:eastAsia="Calibri"/>
          <w:u w:val="single"/>
        </w:rPr>
        <w:t>them to their symptoms.</w:t>
      </w:r>
      <w:r w:rsidRPr="00767740">
        <w:rPr>
          <w:rFonts w:eastAsia="Calibri"/>
          <w:sz w:val="12"/>
        </w:rPr>
        <w:t>¶</w:t>
      </w:r>
      <w:r w:rsidRPr="00767740">
        <w:rPr>
          <w:rFonts w:eastAsia="Calibri"/>
          <w:sz w:val="12"/>
          <w:u w:val="single"/>
        </w:rPr>
        <w:t xml:space="preserve"> </w:t>
      </w:r>
      <w:r w:rsidRPr="00767740">
        <w:rPr>
          <w:rFonts w:eastAsia="Calibri"/>
          <w:sz w:val="14"/>
        </w:rPr>
        <w:t xml:space="preserve">Indeed, </w:t>
      </w:r>
      <w:r w:rsidRPr="00767740">
        <w:rPr>
          <w:rFonts w:eastAsia="Calibri"/>
          <w:highlight w:val="green"/>
          <w:u w:val="single"/>
        </w:rPr>
        <w:t>orthodox IR</w:t>
      </w:r>
      <w:r w:rsidRPr="00767740">
        <w:rPr>
          <w:rFonts w:eastAsia="Calibri"/>
          <w:u w:val="single"/>
        </w:rPr>
        <w:t xml:space="preserve"> theory has largely </w:t>
      </w:r>
      <w:r w:rsidRPr="00767740">
        <w:rPr>
          <w:rFonts w:eastAsia="Calibri"/>
          <w:highlight w:val="green"/>
          <w:u w:val="single"/>
        </w:rPr>
        <w:t>responded</w:t>
      </w:r>
      <w:r w:rsidRPr="00767740">
        <w:rPr>
          <w:rFonts w:eastAsia="Calibri"/>
          <w:u w:val="single"/>
        </w:rPr>
        <w:t xml:space="preserve"> to global systemic crises not with new</w:t>
      </w:r>
      <w:r w:rsidRPr="00767740">
        <w:rPr>
          <w:rFonts w:eastAsia="Calibri"/>
          <w:sz w:val="12"/>
        </w:rPr>
        <w:t>¶</w:t>
      </w:r>
      <w:r w:rsidRPr="00767740">
        <w:rPr>
          <w:rFonts w:eastAsia="Calibri"/>
          <w:sz w:val="12"/>
          <w:u w:val="single"/>
        </w:rPr>
        <w:t xml:space="preserve"> </w:t>
      </w:r>
      <w:r w:rsidRPr="00767740">
        <w:rPr>
          <w:rFonts w:eastAsia="Calibri"/>
          <w:u w:val="single"/>
        </w:rPr>
        <w:t xml:space="preserve">theory, but </w:t>
      </w:r>
      <w:r w:rsidRPr="00767740">
        <w:rPr>
          <w:rFonts w:eastAsia="Calibri"/>
          <w:highlight w:val="green"/>
          <w:u w:val="single"/>
        </w:rPr>
        <w:t>with</w:t>
      </w:r>
      <w:r w:rsidRPr="00767740">
        <w:rPr>
          <w:rFonts w:eastAsia="Calibri"/>
          <w:u w:val="single"/>
        </w:rPr>
        <w:t xml:space="preserve"> the </w:t>
      </w:r>
      <w:r w:rsidRPr="00767740">
        <w:rPr>
          <w:rFonts w:eastAsia="Calibri"/>
          <w:highlight w:val="green"/>
          <w:u w:val="single"/>
        </w:rPr>
        <w:t>expanded application</w:t>
      </w:r>
      <w:r w:rsidRPr="00767740">
        <w:rPr>
          <w:rFonts w:eastAsia="Calibri"/>
          <w:u w:val="single"/>
        </w:rPr>
        <w:t xml:space="preserve"> of existing theory </w:t>
      </w:r>
      <w:r w:rsidRPr="00767740">
        <w:rPr>
          <w:rFonts w:eastAsia="Calibri"/>
          <w:highlight w:val="green"/>
          <w:u w:val="single"/>
        </w:rPr>
        <w:t>to ‘new</w:t>
      </w:r>
      <w:r w:rsidRPr="00767740">
        <w:rPr>
          <w:rFonts w:eastAsia="Calibri"/>
          <w:u w:val="single"/>
        </w:rPr>
        <w:t xml:space="preserve"> security </w:t>
      </w:r>
      <w:r w:rsidRPr="00767740">
        <w:rPr>
          <w:rFonts w:eastAsia="Calibri"/>
          <w:highlight w:val="green"/>
          <w:u w:val="single"/>
        </w:rPr>
        <w:t>challenges’ such</w:t>
      </w:r>
      <w:r w:rsidRPr="00767740">
        <w:rPr>
          <w:rFonts w:eastAsia="Calibri"/>
          <w:sz w:val="12"/>
        </w:rPr>
        <w:t>¶</w:t>
      </w:r>
      <w:r w:rsidRPr="00767740">
        <w:rPr>
          <w:rFonts w:eastAsia="Calibri"/>
          <w:sz w:val="12"/>
          <w:u w:val="single"/>
        </w:rPr>
        <w:t xml:space="preserve"> </w:t>
      </w:r>
      <w:r w:rsidRPr="00767740">
        <w:rPr>
          <w:rFonts w:eastAsia="Calibri"/>
          <w:u w:val="single"/>
        </w:rPr>
        <w:t xml:space="preserve">as ‘low-intensity’ intra-state conflicts; inequality and poverty; </w:t>
      </w:r>
      <w:r w:rsidRPr="00767740">
        <w:rPr>
          <w:rFonts w:eastAsia="Calibri"/>
          <w:highlight w:val="green"/>
          <w:u w:val="single"/>
        </w:rPr>
        <w:t>environmental degradation</w:t>
      </w:r>
      <w:r w:rsidRPr="00767740">
        <w:rPr>
          <w:rFonts w:eastAsia="Calibri"/>
          <w:u w:val="single"/>
        </w:rPr>
        <w:t>; international</w:t>
      </w:r>
      <w:r w:rsidRPr="00767740">
        <w:rPr>
          <w:rFonts w:eastAsia="Calibri"/>
          <w:sz w:val="12"/>
        </w:rPr>
        <w:t>¶</w:t>
      </w:r>
      <w:r w:rsidRPr="00767740">
        <w:rPr>
          <w:rFonts w:eastAsia="Calibri"/>
          <w:sz w:val="12"/>
          <w:u w:val="single"/>
        </w:rPr>
        <w:t xml:space="preserve"> </w:t>
      </w:r>
      <w:r w:rsidRPr="00767740">
        <w:rPr>
          <w:rFonts w:eastAsia="Calibri"/>
          <w:u w:val="single"/>
        </w:rPr>
        <w:t xml:space="preserve">criminal activities including </w:t>
      </w:r>
      <w:r w:rsidRPr="00767740">
        <w:rPr>
          <w:rFonts w:eastAsia="Calibri"/>
          <w:highlight w:val="green"/>
          <w:u w:val="single"/>
        </w:rPr>
        <w:t>drugs and arms trafficking; proliferation</w:t>
      </w:r>
      <w:r w:rsidRPr="00767740">
        <w:rPr>
          <w:rFonts w:eastAsia="Calibri"/>
          <w:u w:val="single"/>
        </w:rPr>
        <w:t xml:space="preserve"> of weapons of mass</w:t>
      </w:r>
      <w:r w:rsidRPr="00767740">
        <w:rPr>
          <w:rFonts w:eastAsia="Calibri"/>
          <w:sz w:val="12"/>
        </w:rPr>
        <w:t>¶</w:t>
      </w:r>
      <w:r w:rsidRPr="00767740">
        <w:rPr>
          <w:rFonts w:eastAsia="Calibri"/>
          <w:sz w:val="12"/>
          <w:u w:val="single"/>
        </w:rPr>
        <w:t xml:space="preserve"> </w:t>
      </w:r>
      <w:r w:rsidRPr="00767740">
        <w:rPr>
          <w:rFonts w:eastAsia="Calibri"/>
          <w:u w:val="single"/>
        </w:rPr>
        <w:t xml:space="preserve">destruction; </w:t>
      </w:r>
      <w:r w:rsidRPr="00767740">
        <w:rPr>
          <w:rFonts w:eastAsia="Calibri"/>
          <w:highlight w:val="green"/>
          <w:u w:val="single"/>
        </w:rPr>
        <w:t>and</w:t>
      </w:r>
      <w:r w:rsidRPr="00767740">
        <w:rPr>
          <w:rFonts w:eastAsia="Calibri"/>
          <w:u w:val="single"/>
        </w:rPr>
        <w:t xml:space="preserve"> international </w:t>
      </w:r>
      <w:r w:rsidRPr="00767740">
        <w:rPr>
          <w:rFonts w:eastAsia="Calibri"/>
          <w:highlight w:val="green"/>
          <w:u w:val="single"/>
        </w:rPr>
        <w:t>terrorism</w:t>
      </w:r>
      <w:r w:rsidRPr="00767740">
        <w:rPr>
          <w:rFonts w:eastAsia="Calibri"/>
          <w:sz w:val="14"/>
        </w:rPr>
        <w:t xml:space="preserve">.91 </w:t>
      </w:r>
      <w:r w:rsidRPr="00767740">
        <w:rPr>
          <w:rFonts w:eastAsia="Calibri"/>
          <w:u w:val="single"/>
        </w:rPr>
        <w:t>Although the majority of such ‘new security challenges’</w:t>
      </w:r>
      <w:r w:rsidRPr="00767740">
        <w:rPr>
          <w:rFonts w:eastAsia="Calibri"/>
          <w:sz w:val="12"/>
        </w:rPr>
        <w:t>¶</w:t>
      </w:r>
      <w:r w:rsidRPr="00767740">
        <w:rPr>
          <w:rFonts w:eastAsia="Calibri"/>
          <w:sz w:val="12"/>
          <w:u w:val="single"/>
        </w:rPr>
        <w:t xml:space="preserve"> </w:t>
      </w:r>
      <w:r w:rsidRPr="00767740">
        <w:rPr>
          <w:rFonts w:eastAsia="Calibri"/>
          <w:u w:val="single"/>
        </w:rPr>
        <w:t>are non-military in origin</w:t>
      </w:r>
      <w:r w:rsidRPr="00767740">
        <w:rPr>
          <w:rFonts w:eastAsia="Calibri"/>
          <w:sz w:val="14"/>
        </w:rPr>
        <w:t xml:space="preserve"> – whether their referents are states or individuals – </w:t>
      </w:r>
      <w:r w:rsidRPr="00767740">
        <w:rPr>
          <w:rFonts w:eastAsia="Calibri"/>
          <w:u w:val="single"/>
        </w:rPr>
        <w:t>the inadequacy</w:t>
      </w:r>
      <w:r w:rsidRPr="00767740">
        <w:rPr>
          <w:rFonts w:eastAsia="Calibri"/>
          <w:sz w:val="12"/>
        </w:rPr>
        <w:t>¶</w:t>
      </w:r>
      <w:r w:rsidRPr="00767740">
        <w:rPr>
          <w:rFonts w:eastAsia="Calibri"/>
          <w:sz w:val="12"/>
          <w:u w:val="single"/>
        </w:rPr>
        <w:t xml:space="preserve"> </w:t>
      </w:r>
      <w:r w:rsidRPr="00767740">
        <w:rPr>
          <w:rFonts w:eastAsia="Calibri"/>
          <w:u w:val="single"/>
        </w:rPr>
        <w:t>of systemic theoretical frameworks to diagnose them means they are primarily</w:t>
      </w:r>
      <w:r w:rsidRPr="00767740">
        <w:rPr>
          <w:rFonts w:eastAsia="Calibri"/>
          <w:sz w:val="12"/>
        </w:rPr>
        <w:t>¶</w:t>
      </w:r>
      <w:r w:rsidRPr="00767740">
        <w:rPr>
          <w:rFonts w:eastAsia="Calibri"/>
          <w:sz w:val="12"/>
          <w:u w:val="single"/>
        </w:rPr>
        <w:t xml:space="preserve"> </w:t>
      </w:r>
      <w:r w:rsidRPr="00767740">
        <w:rPr>
          <w:rFonts w:eastAsia="Calibri"/>
          <w:u w:val="single"/>
        </w:rPr>
        <w:t>examined through the lenses of military-political power</w:t>
      </w:r>
      <w:r w:rsidRPr="00767740">
        <w:rPr>
          <w:rFonts w:eastAsia="Calibri"/>
          <w:sz w:val="14"/>
        </w:rPr>
        <w:t xml:space="preserve">.92 In other words, </w:t>
      </w:r>
      <w:r w:rsidRPr="00767740">
        <w:rPr>
          <w:rFonts w:eastAsia="Calibri"/>
          <w:u w:val="single"/>
        </w:rPr>
        <w:t>the escalation of</w:t>
      </w:r>
      <w:r w:rsidRPr="00767740">
        <w:rPr>
          <w:rFonts w:eastAsia="Calibri"/>
          <w:sz w:val="12"/>
        </w:rPr>
        <w:t>¶</w:t>
      </w:r>
      <w:r w:rsidRPr="00767740">
        <w:rPr>
          <w:rFonts w:eastAsia="Calibri"/>
          <w:sz w:val="12"/>
          <w:u w:val="single"/>
        </w:rPr>
        <w:t xml:space="preserve"> </w:t>
      </w:r>
      <w:r w:rsidRPr="00767740">
        <w:rPr>
          <w:rFonts w:eastAsia="Calibri"/>
          <w:u w:val="single"/>
        </w:rPr>
        <w:t xml:space="preserve">global ecological, energy and economic crises is </w:t>
      </w:r>
      <w:proofErr w:type="spellStart"/>
      <w:r w:rsidRPr="00767740">
        <w:rPr>
          <w:rFonts w:eastAsia="Calibri"/>
          <w:u w:val="single"/>
        </w:rPr>
        <w:t>recognised</w:t>
      </w:r>
      <w:proofErr w:type="spellEnd"/>
      <w:r w:rsidRPr="00767740">
        <w:rPr>
          <w:rFonts w:eastAsia="Calibri"/>
          <w:u w:val="single"/>
        </w:rPr>
        <w:t xml:space="preserve"> not as evidence that the current</w:t>
      </w:r>
      <w:r w:rsidRPr="00767740">
        <w:rPr>
          <w:rFonts w:eastAsia="Calibri"/>
          <w:sz w:val="12"/>
        </w:rPr>
        <w:t>¶</w:t>
      </w:r>
      <w:r w:rsidRPr="00767740">
        <w:rPr>
          <w:rFonts w:eastAsia="Calibri"/>
          <w:sz w:val="12"/>
          <w:u w:val="single"/>
        </w:rPr>
        <w:t xml:space="preserve"> </w:t>
      </w:r>
      <w:proofErr w:type="spellStart"/>
      <w:r w:rsidRPr="00767740">
        <w:rPr>
          <w:rFonts w:eastAsia="Calibri"/>
          <w:u w:val="single"/>
        </w:rPr>
        <w:t>organisation</w:t>
      </w:r>
      <w:proofErr w:type="spellEnd"/>
      <w:r w:rsidRPr="00767740">
        <w:rPr>
          <w:rFonts w:eastAsia="Calibri"/>
          <w:u w:val="single"/>
        </w:rPr>
        <w:t xml:space="preserve"> of the global political economy is fundamentally unsustainable, requiring urgent</w:t>
      </w:r>
      <w:r w:rsidRPr="00767740">
        <w:rPr>
          <w:rFonts w:eastAsia="Calibri"/>
          <w:sz w:val="12"/>
        </w:rPr>
        <w:t>¶</w:t>
      </w:r>
      <w:r w:rsidRPr="00767740">
        <w:rPr>
          <w:rFonts w:eastAsia="Calibri"/>
          <w:sz w:val="12"/>
          <w:u w:val="single"/>
        </w:rPr>
        <w:t xml:space="preserve"> </w:t>
      </w:r>
      <w:r w:rsidRPr="00767740">
        <w:rPr>
          <w:rFonts w:eastAsia="Calibri"/>
          <w:u w:val="single"/>
        </w:rPr>
        <w:t xml:space="preserve">transformation, but as vindicating the necessity for states to </w:t>
      </w:r>
      <w:proofErr w:type="spellStart"/>
      <w:r w:rsidRPr="00767740">
        <w:rPr>
          <w:rFonts w:eastAsia="Calibri"/>
          <w:u w:val="single"/>
        </w:rPr>
        <w:t>radicalise</w:t>
      </w:r>
      <w:proofErr w:type="spellEnd"/>
      <w:r w:rsidRPr="00767740">
        <w:rPr>
          <w:rFonts w:eastAsia="Calibri"/>
          <w:u w:val="single"/>
        </w:rPr>
        <w:t xml:space="preserve"> the exertion of their</w:t>
      </w:r>
      <w:r w:rsidRPr="00767740">
        <w:rPr>
          <w:rFonts w:eastAsia="Calibri"/>
          <w:sz w:val="12"/>
        </w:rPr>
        <w:t>¶</w:t>
      </w:r>
      <w:r w:rsidRPr="00767740">
        <w:rPr>
          <w:rFonts w:eastAsia="Calibri"/>
          <w:sz w:val="12"/>
          <w:u w:val="single"/>
        </w:rPr>
        <w:t xml:space="preserve"> </w:t>
      </w:r>
      <w:r w:rsidRPr="00767740">
        <w:rPr>
          <w:rFonts w:eastAsia="Calibri"/>
          <w:u w:val="single"/>
        </w:rPr>
        <w:t>military–political capacities to maintain existing power structures, to keep the lid on</w:t>
      </w:r>
      <w:r w:rsidRPr="00767740">
        <w:rPr>
          <w:rFonts w:eastAsia="Calibri"/>
          <w:sz w:val="14"/>
        </w:rPr>
        <w:t>.93</w:t>
      </w:r>
      <w:r w:rsidRPr="00767740">
        <w:rPr>
          <w:rFonts w:eastAsia="Calibri"/>
          <w:sz w:val="12"/>
        </w:rPr>
        <w:t>¶</w:t>
      </w:r>
      <w:r w:rsidRPr="00767740">
        <w:rPr>
          <w:rFonts w:eastAsia="Calibri"/>
          <w:sz w:val="14"/>
        </w:rPr>
        <w:t xml:space="preserve"> Global crises are thus viewed as amplifying factors that could </w:t>
      </w:r>
      <w:proofErr w:type="spellStart"/>
      <w:r w:rsidRPr="00767740">
        <w:rPr>
          <w:rFonts w:eastAsia="Calibri"/>
          <w:sz w:val="14"/>
        </w:rPr>
        <w:t>mobilise</w:t>
      </w:r>
      <w:proofErr w:type="spellEnd"/>
      <w:r w:rsidRPr="00767740">
        <w:rPr>
          <w:rFonts w:eastAsia="Calibri"/>
          <w:sz w:val="14"/>
        </w:rPr>
        <w:t xml:space="preserve"> the popular will in</w:t>
      </w:r>
      <w:r w:rsidRPr="00767740">
        <w:rPr>
          <w:rFonts w:eastAsia="Calibri"/>
          <w:sz w:val="12"/>
        </w:rPr>
        <w:t>¶</w:t>
      </w:r>
      <w:r w:rsidRPr="00767740">
        <w:rPr>
          <w:rFonts w:eastAsia="Calibri"/>
          <w:sz w:val="14"/>
        </w:rPr>
        <w:t xml:space="preserve"> ways that challenge existing political and economic structures, which it is presumed (given</w:t>
      </w:r>
      <w:r w:rsidRPr="00767740">
        <w:rPr>
          <w:rFonts w:eastAsia="Calibri"/>
          <w:sz w:val="12"/>
        </w:rPr>
        <w:t>¶</w:t>
      </w:r>
      <w:r w:rsidRPr="00767740">
        <w:rPr>
          <w:rFonts w:eastAsia="Calibri"/>
          <w:sz w:val="14"/>
        </w:rPr>
        <w:t xml:space="preserve"> that state power itself is constituted by these structures) deserve protection. </w:t>
      </w:r>
      <w:r w:rsidRPr="00767740">
        <w:rPr>
          <w:rFonts w:eastAsia="Calibri"/>
          <w:u w:val="single"/>
        </w:rPr>
        <w:t>This justifies the</w:t>
      </w:r>
      <w:r w:rsidRPr="00767740">
        <w:rPr>
          <w:rFonts w:eastAsia="Calibri"/>
          <w:sz w:val="12"/>
        </w:rPr>
        <w:t>¶</w:t>
      </w:r>
      <w:r w:rsidRPr="00767740">
        <w:rPr>
          <w:rFonts w:eastAsia="Calibri"/>
          <w:sz w:val="12"/>
          <w:u w:val="single"/>
        </w:rPr>
        <w:t xml:space="preserve"> </w:t>
      </w:r>
      <w:r w:rsidRPr="00767740">
        <w:rPr>
          <w:rFonts w:eastAsia="Calibri"/>
          <w:u w:val="single"/>
        </w:rPr>
        <w:t>state’s adoption of extra-legal measures outside the normal sphere of democratic politics. In</w:t>
      </w:r>
      <w:r w:rsidRPr="00767740">
        <w:rPr>
          <w:rFonts w:eastAsia="Calibri"/>
          <w:sz w:val="12"/>
        </w:rPr>
        <w:t>¶</w:t>
      </w:r>
      <w:r w:rsidRPr="00767740">
        <w:rPr>
          <w:rFonts w:eastAsia="Calibri"/>
          <w:sz w:val="12"/>
          <w:u w:val="single"/>
        </w:rPr>
        <w:t xml:space="preserve"> </w:t>
      </w:r>
      <w:r w:rsidRPr="00767740">
        <w:rPr>
          <w:rFonts w:eastAsia="Calibri"/>
          <w:u w:val="single"/>
        </w:rPr>
        <w:t xml:space="preserve">the context of global crisis impacts, </w:t>
      </w:r>
      <w:r w:rsidRPr="00767740">
        <w:rPr>
          <w:rFonts w:eastAsia="Calibri"/>
          <w:highlight w:val="green"/>
          <w:u w:val="single"/>
        </w:rPr>
        <w:t xml:space="preserve">this </w:t>
      </w:r>
      <w:r w:rsidRPr="00767740">
        <w:rPr>
          <w:rFonts w:eastAsia="Calibri"/>
          <w:u w:val="single"/>
        </w:rPr>
        <w:t xml:space="preserve">counter-democratic </w:t>
      </w:r>
      <w:r w:rsidRPr="00767740">
        <w:rPr>
          <w:rFonts w:eastAsia="Calibri"/>
          <w:highlight w:val="green"/>
          <w:u w:val="single"/>
        </w:rPr>
        <w:t>trend</w:t>
      </w:r>
      <w:r w:rsidRPr="00767740">
        <w:rPr>
          <w:rFonts w:eastAsia="Calibri"/>
          <w:u w:val="single"/>
        </w:rPr>
        <w:t xml:space="preserve">-line </w:t>
      </w:r>
      <w:r w:rsidRPr="00767740">
        <w:rPr>
          <w:rFonts w:eastAsia="Calibri"/>
          <w:highlight w:val="green"/>
          <w:u w:val="single"/>
        </w:rPr>
        <w:t>can result in</w:t>
      </w:r>
      <w:r w:rsidRPr="00767740">
        <w:rPr>
          <w:rFonts w:eastAsia="Calibri"/>
          <w:u w:val="single"/>
        </w:rPr>
        <w:t xml:space="preserve"> a growing </w:t>
      </w:r>
      <w:r w:rsidRPr="00767740">
        <w:rPr>
          <w:rFonts w:eastAsia="Calibri"/>
          <w:highlight w:val="green"/>
          <w:u w:val="single"/>
        </w:rPr>
        <w:t>propensity</w:t>
      </w:r>
      <w:r w:rsidRPr="00767740">
        <w:rPr>
          <w:rFonts w:eastAsia="Calibri"/>
          <w:sz w:val="12"/>
        </w:rPr>
        <w:t>¶</w:t>
      </w:r>
      <w:r w:rsidRPr="00767740">
        <w:rPr>
          <w:rFonts w:eastAsia="Calibri"/>
          <w:sz w:val="12"/>
          <w:u w:val="single"/>
        </w:rPr>
        <w:t xml:space="preserve"> </w:t>
      </w:r>
      <w:r w:rsidRPr="00767740">
        <w:rPr>
          <w:rFonts w:eastAsia="Calibri"/>
          <w:highlight w:val="green"/>
          <w:u w:val="single"/>
        </w:rPr>
        <w:t xml:space="preserve">to </w:t>
      </w:r>
      <w:proofErr w:type="spellStart"/>
      <w:r w:rsidRPr="00767740">
        <w:rPr>
          <w:rFonts w:eastAsia="Calibri"/>
          <w:highlight w:val="green"/>
          <w:u w:val="single"/>
        </w:rPr>
        <w:t>problematise</w:t>
      </w:r>
      <w:proofErr w:type="spellEnd"/>
      <w:r w:rsidRPr="00767740">
        <w:rPr>
          <w:rFonts w:eastAsia="Calibri"/>
          <w:u w:val="single"/>
        </w:rPr>
        <w:t xml:space="preserve"> potentially </w:t>
      </w:r>
      <w:r w:rsidRPr="00767740">
        <w:rPr>
          <w:rFonts w:eastAsia="Calibri"/>
          <w:highlight w:val="green"/>
          <w:u w:val="single"/>
        </w:rPr>
        <w:t xml:space="preserve">recalcitrant populations – </w:t>
      </w:r>
      <w:proofErr w:type="spellStart"/>
      <w:r w:rsidRPr="00767740">
        <w:rPr>
          <w:rFonts w:eastAsia="Calibri"/>
          <w:highlight w:val="green"/>
          <w:u w:val="single"/>
        </w:rPr>
        <w:t>rationalising</w:t>
      </w:r>
      <w:proofErr w:type="spellEnd"/>
      <w:r w:rsidRPr="00767740">
        <w:rPr>
          <w:rFonts w:eastAsia="Calibri"/>
          <w:highlight w:val="green"/>
          <w:u w:val="single"/>
        </w:rPr>
        <w:t xml:space="preserve"> violence toward them</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as a control mechanism</w:t>
      </w:r>
      <w:r w:rsidRPr="00767740">
        <w:rPr>
          <w:rFonts w:eastAsia="Calibri"/>
          <w:sz w:val="14"/>
        </w:rPr>
        <w:t>.</w:t>
      </w:r>
      <w:r w:rsidRPr="00767740">
        <w:rPr>
          <w:rFonts w:eastAsia="Calibri"/>
          <w:sz w:val="12"/>
        </w:rPr>
        <w:t>¶</w:t>
      </w:r>
      <w:r w:rsidRPr="00767740">
        <w:rPr>
          <w:rFonts w:eastAsia="Calibri"/>
          <w:sz w:val="14"/>
        </w:rPr>
        <w:t xml:space="preserve"> 3.2 From theory to policy</w:t>
      </w:r>
      <w:r w:rsidRPr="00767740">
        <w:rPr>
          <w:rFonts w:eastAsia="Calibri"/>
          <w:sz w:val="12"/>
        </w:rPr>
        <w:t>¶</w:t>
      </w:r>
      <w:r w:rsidRPr="00767740">
        <w:rPr>
          <w:rFonts w:eastAsia="Calibri"/>
          <w:sz w:val="14"/>
        </w:rPr>
        <w:t xml:space="preserve"> Consequently, for the most part, </w:t>
      </w:r>
      <w:r w:rsidRPr="00767740">
        <w:rPr>
          <w:rFonts w:eastAsia="Calibri"/>
          <w:u w:val="single"/>
        </w:rPr>
        <w:t>the policy implications of orthodox IR approaches involve a</w:t>
      </w:r>
      <w:r w:rsidRPr="00767740">
        <w:rPr>
          <w:rFonts w:eastAsia="Calibri"/>
          <w:sz w:val="12"/>
        </w:rPr>
        <w:t>¶</w:t>
      </w:r>
      <w:r w:rsidRPr="00767740">
        <w:rPr>
          <w:rFonts w:eastAsia="Calibri"/>
          <w:sz w:val="12"/>
          <w:u w:val="single"/>
        </w:rPr>
        <w:t xml:space="preserve"> </w:t>
      </w:r>
      <w:r w:rsidRPr="00767740">
        <w:rPr>
          <w:rFonts w:eastAsia="Calibri"/>
          <w:u w:val="single"/>
        </w:rPr>
        <w:t xml:space="preserve">redundant </w:t>
      </w:r>
      <w:proofErr w:type="spellStart"/>
      <w:r w:rsidRPr="00767740">
        <w:rPr>
          <w:rFonts w:eastAsia="Calibri"/>
          <w:u w:val="single"/>
        </w:rPr>
        <w:t>conceptualisation</w:t>
      </w:r>
      <w:proofErr w:type="spellEnd"/>
      <w:r w:rsidRPr="00767740">
        <w:rPr>
          <w:rFonts w:eastAsia="Calibri"/>
          <w:u w:val="single"/>
        </w:rPr>
        <w:t xml:space="preserve"> of global systemic crises purely as potential ‘threat-multipliers’ of</w:t>
      </w:r>
      <w:r w:rsidRPr="00767740">
        <w:rPr>
          <w:rFonts w:eastAsia="Calibri"/>
          <w:sz w:val="12"/>
        </w:rPr>
        <w:t>¶</w:t>
      </w:r>
      <w:r w:rsidRPr="00767740">
        <w:rPr>
          <w:rFonts w:eastAsia="Calibri"/>
          <w:sz w:val="12"/>
          <w:u w:val="single"/>
        </w:rPr>
        <w:t xml:space="preserve"> </w:t>
      </w:r>
      <w:r w:rsidRPr="00767740">
        <w:rPr>
          <w:rFonts w:eastAsia="Calibri"/>
          <w:u w:val="single"/>
        </w:rPr>
        <w:t>traditional security issues such as ‘political instability around the world, the collapse of governments</w:t>
      </w:r>
      <w:r w:rsidRPr="00767740">
        <w:rPr>
          <w:rFonts w:eastAsia="Calibri"/>
          <w:sz w:val="12"/>
        </w:rPr>
        <w:t>¶</w:t>
      </w:r>
      <w:r w:rsidRPr="00767740">
        <w:rPr>
          <w:rFonts w:eastAsia="Calibri"/>
          <w:sz w:val="12"/>
          <w:u w:val="single"/>
        </w:rPr>
        <w:t xml:space="preserve"> </w:t>
      </w:r>
      <w:r w:rsidRPr="00767740">
        <w:rPr>
          <w:rFonts w:eastAsia="Calibri"/>
          <w:u w:val="single"/>
        </w:rPr>
        <w:t>and the creation of terrorist safe havens’. Climate change will serve to amplify the threat of</w:t>
      </w:r>
      <w:r w:rsidRPr="00767740">
        <w:rPr>
          <w:rFonts w:eastAsia="Calibri"/>
          <w:sz w:val="12"/>
        </w:rPr>
        <w:t>¶</w:t>
      </w:r>
      <w:r w:rsidRPr="00767740">
        <w:rPr>
          <w:rFonts w:eastAsia="Calibri"/>
          <w:sz w:val="12"/>
          <w:u w:val="single"/>
        </w:rPr>
        <w:t xml:space="preserve"> </w:t>
      </w:r>
      <w:r w:rsidRPr="00767740">
        <w:rPr>
          <w:rFonts w:eastAsia="Calibri"/>
          <w:u w:val="single"/>
        </w:rPr>
        <w:t>international terrorism, particularly in regions with large populations and scarce resources</w:t>
      </w:r>
      <w:r w:rsidRPr="00767740">
        <w:rPr>
          <w:rFonts w:eastAsia="Calibri"/>
          <w:sz w:val="14"/>
        </w:rPr>
        <w:t>.94 The</w:t>
      </w:r>
      <w:r w:rsidRPr="00767740">
        <w:rPr>
          <w:rFonts w:eastAsia="Calibri"/>
          <w:sz w:val="12"/>
        </w:rPr>
        <w:t>¶</w:t>
      </w:r>
      <w:r w:rsidRPr="00767740">
        <w:rPr>
          <w:rFonts w:eastAsia="Calibri"/>
          <w:sz w:val="14"/>
        </w:rPr>
        <w:t xml:space="preserve"> US Army, for instance, depicts climate change as a ‘stress-multiplier’ that will ‘exacerbate tensions’</w:t>
      </w:r>
      <w:r w:rsidRPr="00767740">
        <w:rPr>
          <w:rFonts w:eastAsia="Calibri"/>
          <w:sz w:val="12"/>
        </w:rPr>
        <w:t>¶</w:t>
      </w:r>
      <w:r w:rsidRPr="00767740">
        <w:rPr>
          <w:rFonts w:eastAsia="Calibri"/>
          <w:sz w:val="14"/>
        </w:rPr>
        <w:t xml:space="preserve"> and ‘complicate American foreign policy’; while the EU perceives it as a ‘threat-multiplier</w:t>
      </w:r>
      <w:r w:rsidRPr="00767740">
        <w:rPr>
          <w:rFonts w:eastAsia="Calibri"/>
          <w:sz w:val="12"/>
        </w:rPr>
        <w:t>¶</w:t>
      </w:r>
      <w:r w:rsidRPr="00767740">
        <w:rPr>
          <w:rFonts w:eastAsia="Calibri"/>
          <w:sz w:val="14"/>
        </w:rPr>
        <w:t xml:space="preserve"> which exacerbates existing trends, tensions and instability’.95</w:t>
      </w:r>
      <w:r w:rsidRPr="00767740">
        <w:rPr>
          <w:rFonts w:eastAsia="Calibri"/>
          <w:sz w:val="12"/>
        </w:rPr>
        <w:t>¶</w:t>
      </w:r>
      <w:r w:rsidRPr="00767740">
        <w:rPr>
          <w:rFonts w:eastAsia="Calibri"/>
          <w:sz w:val="14"/>
        </w:rPr>
        <w:t xml:space="preserve"> In practice, </w:t>
      </w:r>
      <w:r w:rsidRPr="00767740">
        <w:rPr>
          <w:rFonts w:eastAsia="Calibri"/>
          <w:u w:val="single"/>
        </w:rPr>
        <w:t>this generates an excessive preoccupation not with the causes of global crisis</w:t>
      </w:r>
      <w:r w:rsidRPr="00767740">
        <w:rPr>
          <w:rFonts w:eastAsia="Calibri"/>
          <w:sz w:val="12"/>
        </w:rPr>
        <w:t>¶</w:t>
      </w:r>
      <w:r w:rsidRPr="00767740">
        <w:rPr>
          <w:rFonts w:eastAsia="Calibri"/>
          <w:sz w:val="12"/>
          <w:u w:val="single"/>
        </w:rPr>
        <w:t xml:space="preserve"> </w:t>
      </w:r>
      <w:r w:rsidRPr="00767740">
        <w:rPr>
          <w:rFonts w:eastAsia="Calibri"/>
          <w:u w:val="single"/>
        </w:rPr>
        <w:t>acceleration and how to ameliorate them through structural transformation, but with their</w:t>
      </w:r>
      <w:r w:rsidRPr="00767740">
        <w:rPr>
          <w:rFonts w:eastAsia="Calibri"/>
          <w:sz w:val="12"/>
        </w:rPr>
        <w:t>¶</w:t>
      </w:r>
      <w:r w:rsidRPr="00767740">
        <w:rPr>
          <w:rFonts w:eastAsia="Calibri"/>
          <w:sz w:val="12"/>
          <w:u w:val="single"/>
        </w:rPr>
        <w:t xml:space="preserve"> </w:t>
      </w:r>
      <w:r w:rsidRPr="00767740">
        <w:rPr>
          <w:rFonts w:eastAsia="Calibri"/>
          <w:u w:val="single"/>
        </w:rPr>
        <w:t>purportedly inevitable impacts, and how to prepare for them by controlling problematic</w:t>
      </w:r>
      <w:r w:rsidRPr="00767740">
        <w:rPr>
          <w:rFonts w:eastAsia="Calibri"/>
          <w:sz w:val="12"/>
        </w:rPr>
        <w:t>¶</w:t>
      </w:r>
      <w:r w:rsidRPr="00767740">
        <w:rPr>
          <w:rFonts w:eastAsia="Calibri"/>
          <w:sz w:val="12"/>
          <w:u w:val="single"/>
        </w:rPr>
        <w:t xml:space="preserve"> </w:t>
      </w:r>
      <w:r w:rsidRPr="00767740">
        <w:rPr>
          <w:rFonts w:eastAsia="Calibri"/>
          <w:u w:val="single"/>
        </w:rPr>
        <w:t>populations. Paradoxically, this ‘</w:t>
      </w:r>
      <w:proofErr w:type="spellStart"/>
      <w:r w:rsidRPr="00767740">
        <w:rPr>
          <w:rFonts w:eastAsia="Calibri"/>
          <w:u w:val="single"/>
        </w:rPr>
        <w:t>securitisation</w:t>
      </w:r>
      <w:proofErr w:type="spellEnd"/>
      <w:r w:rsidRPr="00767740">
        <w:rPr>
          <w:rFonts w:eastAsia="Calibri"/>
          <w:u w:val="single"/>
        </w:rPr>
        <w:t>’ of global crises does not render us safer.</w:t>
      </w:r>
      <w:r w:rsidRPr="00767740">
        <w:rPr>
          <w:rFonts w:eastAsia="Calibri"/>
          <w:sz w:val="12"/>
        </w:rPr>
        <w:t>¶</w:t>
      </w:r>
      <w:r w:rsidRPr="00767740">
        <w:rPr>
          <w:rFonts w:eastAsia="Calibri"/>
          <w:sz w:val="12"/>
          <w:u w:val="single"/>
        </w:rPr>
        <w:t xml:space="preserve"> </w:t>
      </w:r>
      <w:r w:rsidRPr="00767740">
        <w:rPr>
          <w:rFonts w:eastAsia="Calibri"/>
          <w:u w:val="single"/>
        </w:rPr>
        <w:t>Instead, by necessitating more violence, while inhibiting preventive action, it guarantees</w:t>
      </w:r>
      <w:r w:rsidRPr="00767740">
        <w:rPr>
          <w:rFonts w:eastAsia="Calibri"/>
          <w:sz w:val="12"/>
        </w:rPr>
        <w:t>¶</w:t>
      </w:r>
      <w:r w:rsidRPr="00767740">
        <w:rPr>
          <w:rFonts w:eastAsia="Calibri"/>
          <w:sz w:val="12"/>
          <w:u w:val="single"/>
        </w:rPr>
        <w:t xml:space="preserve"> </w:t>
      </w:r>
      <w:r w:rsidRPr="00767740">
        <w:rPr>
          <w:rFonts w:eastAsia="Calibri"/>
          <w:u w:val="single"/>
        </w:rPr>
        <w:t>greater insecurity</w:t>
      </w:r>
      <w:r w:rsidRPr="00767740">
        <w:rPr>
          <w:rFonts w:eastAsia="Calibri"/>
          <w:sz w:val="14"/>
        </w:rPr>
        <w:t>. Thus, a recent US Department of Defense report explores the future of international</w:t>
      </w:r>
      <w:r w:rsidRPr="00767740">
        <w:rPr>
          <w:rFonts w:eastAsia="Calibri"/>
          <w:sz w:val="12"/>
        </w:rPr>
        <w:t>¶</w:t>
      </w:r>
      <w:r w:rsidRPr="00767740">
        <w:rPr>
          <w:rFonts w:eastAsia="Calibri"/>
          <w:sz w:val="14"/>
        </w:rPr>
        <w:t xml:space="preserve"> conflict up to 2050. It warns of ‘resource competition induced by growing populations</w:t>
      </w:r>
      <w:r w:rsidRPr="00767740">
        <w:rPr>
          <w:rFonts w:eastAsia="Calibri"/>
          <w:sz w:val="12"/>
        </w:rPr>
        <w:t>¶</w:t>
      </w:r>
      <w:r w:rsidRPr="00767740">
        <w:rPr>
          <w:rFonts w:eastAsia="Calibri"/>
          <w:sz w:val="14"/>
        </w:rPr>
        <w:t xml:space="preserve"> and expanding economies’, particularly due to a projected ‘youth bulge’ in the South, which</w:t>
      </w:r>
      <w:r w:rsidRPr="00767740">
        <w:rPr>
          <w:rFonts w:eastAsia="Calibri"/>
          <w:sz w:val="12"/>
        </w:rPr>
        <w:t>¶</w:t>
      </w:r>
      <w:r w:rsidRPr="00767740">
        <w:rPr>
          <w:rFonts w:eastAsia="Calibri"/>
          <w:sz w:val="14"/>
        </w:rPr>
        <w:t xml:space="preserve"> ‘will consume ever increasing amounts of food, water and energy’. This will prompt a ‘return</w:t>
      </w:r>
      <w:r w:rsidRPr="00767740">
        <w:rPr>
          <w:rFonts w:eastAsia="Calibri"/>
          <w:sz w:val="12"/>
        </w:rPr>
        <w:t>¶</w:t>
      </w:r>
      <w:r w:rsidRPr="00767740">
        <w:rPr>
          <w:rFonts w:eastAsia="Calibri"/>
          <w:sz w:val="14"/>
        </w:rPr>
        <w:t xml:space="preserve"> to traditional security threats posed by emerging near-peers as we compete globally for depleting</w:t>
      </w:r>
      <w:r w:rsidRPr="00767740">
        <w:rPr>
          <w:rFonts w:eastAsia="Calibri"/>
          <w:sz w:val="12"/>
        </w:rPr>
        <w:t>¶</w:t>
      </w:r>
      <w:r w:rsidRPr="00767740">
        <w:rPr>
          <w:rFonts w:eastAsia="Calibri"/>
          <w:sz w:val="14"/>
        </w:rPr>
        <w:t xml:space="preserve"> natural resources and overseas markets’. Finally, climate change will ‘compound’ these stressors</w:t>
      </w:r>
      <w:r w:rsidRPr="00767740">
        <w:rPr>
          <w:rFonts w:eastAsia="Calibri"/>
          <w:sz w:val="12"/>
        </w:rPr>
        <w:t>¶</w:t>
      </w:r>
      <w:r w:rsidRPr="00767740">
        <w:rPr>
          <w:rFonts w:eastAsia="Calibri"/>
          <w:sz w:val="14"/>
        </w:rPr>
        <w:t xml:space="preserve"> by generating humanitarian crises, population migrations and other complex emergencies.96</w:t>
      </w:r>
      <w:r w:rsidRPr="00767740">
        <w:rPr>
          <w:rFonts w:eastAsia="Calibri"/>
          <w:sz w:val="12"/>
        </w:rPr>
        <w:t>¶</w:t>
      </w:r>
      <w:r w:rsidRPr="00767740">
        <w:rPr>
          <w:rFonts w:eastAsia="Calibri"/>
          <w:sz w:val="14"/>
        </w:rPr>
        <w:t xml:space="preserve"> A similar study by the US Joint Forces Command draws attention to the danger of global</w:t>
      </w:r>
      <w:r w:rsidRPr="00767740">
        <w:rPr>
          <w:rFonts w:eastAsia="Calibri"/>
          <w:sz w:val="12"/>
        </w:rPr>
        <w:t>¶</w:t>
      </w:r>
      <w:r w:rsidRPr="00767740">
        <w:rPr>
          <w:rFonts w:eastAsia="Calibri"/>
          <w:sz w:val="14"/>
        </w:rPr>
        <w:t xml:space="preserve"> energy depletion through to 2030. Warning of ‘the dangerous vulnerabilities the growing</w:t>
      </w:r>
      <w:r w:rsidRPr="00767740">
        <w:rPr>
          <w:rFonts w:eastAsia="Calibri"/>
          <w:sz w:val="12"/>
        </w:rPr>
        <w:t>¶</w:t>
      </w:r>
      <w:r w:rsidRPr="00767740">
        <w:rPr>
          <w:rFonts w:eastAsia="Calibri"/>
          <w:sz w:val="14"/>
        </w:rPr>
        <w:t xml:space="preserve"> energy crisis presents’, the report concludes that ‘The implications for future conflict are</w:t>
      </w:r>
      <w:r w:rsidRPr="00767740">
        <w:rPr>
          <w:rFonts w:eastAsia="Calibri"/>
          <w:sz w:val="12"/>
        </w:rPr>
        <w:t>¶</w:t>
      </w:r>
      <w:r w:rsidRPr="00767740">
        <w:rPr>
          <w:rFonts w:eastAsia="Calibri"/>
          <w:sz w:val="14"/>
        </w:rPr>
        <w:t xml:space="preserve"> ominous.’97 Once again, the subject turns to demographics: ‘In total, the world will add approximately</w:t>
      </w:r>
      <w:r w:rsidRPr="00767740">
        <w:rPr>
          <w:rFonts w:eastAsia="Calibri"/>
          <w:sz w:val="12"/>
        </w:rPr>
        <w:t>¶</w:t>
      </w:r>
      <w:r w:rsidRPr="00767740">
        <w:rPr>
          <w:rFonts w:eastAsia="Calibri"/>
          <w:sz w:val="14"/>
        </w:rPr>
        <w:t xml:space="preserve"> 60 million people each year and reach a total of 8 billion by the 2030s’, 95 per cent accruing</w:t>
      </w:r>
      <w:r w:rsidRPr="00767740">
        <w:rPr>
          <w:rFonts w:eastAsia="Calibri"/>
          <w:sz w:val="12"/>
        </w:rPr>
        <w:t>¶</w:t>
      </w:r>
      <w:r w:rsidRPr="00767740">
        <w:rPr>
          <w:rFonts w:eastAsia="Calibri"/>
          <w:sz w:val="14"/>
        </w:rPr>
        <w:t xml:space="preserve"> to developing countries, while populations in developed countries slow or decline. ‘Regions</w:t>
      </w:r>
      <w:r w:rsidRPr="00767740">
        <w:rPr>
          <w:rFonts w:eastAsia="Calibri"/>
          <w:sz w:val="12"/>
        </w:rPr>
        <w:t>¶</w:t>
      </w:r>
      <w:r w:rsidRPr="00767740">
        <w:rPr>
          <w:rFonts w:eastAsia="Calibri"/>
          <w:sz w:val="14"/>
        </w:rPr>
        <w:t xml:space="preserve"> such as the Middle East and Sub-Saharan Africa, where the youth bulge will reach over 50% of</w:t>
      </w:r>
      <w:r w:rsidRPr="00767740">
        <w:rPr>
          <w:rFonts w:eastAsia="Calibri"/>
          <w:sz w:val="12"/>
        </w:rPr>
        <w:t>¶</w:t>
      </w:r>
      <w:r w:rsidRPr="00767740">
        <w:rPr>
          <w:rFonts w:eastAsia="Calibri"/>
          <w:sz w:val="14"/>
        </w:rPr>
        <w:t xml:space="preserve"> the population, will possess fewer inhibitions about engaging in conflict.’98 The assumption is</w:t>
      </w:r>
      <w:r w:rsidRPr="00767740">
        <w:rPr>
          <w:rFonts w:eastAsia="Calibri"/>
          <w:sz w:val="12"/>
        </w:rPr>
        <w:t>¶</w:t>
      </w:r>
      <w:r w:rsidRPr="00767740">
        <w:rPr>
          <w:rFonts w:eastAsia="Calibri"/>
          <w:sz w:val="14"/>
        </w:rPr>
        <w:t xml:space="preserve"> that regions which happen to be both energy-rich and Muslim-majority will also be sites of</w:t>
      </w:r>
      <w:r w:rsidRPr="00767740">
        <w:rPr>
          <w:rFonts w:eastAsia="Calibri"/>
          <w:sz w:val="12"/>
        </w:rPr>
        <w:t>¶</w:t>
      </w:r>
      <w:r w:rsidRPr="00767740">
        <w:rPr>
          <w:rFonts w:eastAsia="Calibri"/>
          <w:sz w:val="14"/>
        </w:rPr>
        <w:t xml:space="preserve"> violent conflict due to their rapidly growing populations.</w:t>
      </w:r>
      <w:r w:rsidRPr="00767740">
        <w:rPr>
          <w:rFonts w:eastAsia="Calibri"/>
          <w:sz w:val="12"/>
        </w:rPr>
        <w:t>¶</w:t>
      </w:r>
      <w:r w:rsidRPr="00767740">
        <w:rPr>
          <w:rFonts w:eastAsia="Calibri"/>
          <w:sz w:val="14"/>
        </w:rPr>
        <w:t xml:space="preserve"> A British Ministry of </w:t>
      </w:r>
      <w:proofErr w:type="spellStart"/>
      <w:r w:rsidRPr="00767740">
        <w:rPr>
          <w:rFonts w:eastAsia="Calibri"/>
          <w:sz w:val="14"/>
        </w:rPr>
        <w:t>Defence</w:t>
      </w:r>
      <w:proofErr w:type="spellEnd"/>
      <w:r w:rsidRPr="00767740">
        <w:rPr>
          <w:rFonts w:eastAsia="Calibri"/>
          <w:sz w:val="14"/>
        </w:rPr>
        <w:t xml:space="preserve"> report concurs with this assessment, highlighting an inevitable</w:t>
      </w:r>
      <w:r w:rsidRPr="00767740">
        <w:rPr>
          <w:rFonts w:eastAsia="Calibri"/>
          <w:sz w:val="12"/>
        </w:rPr>
        <w:t>¶</w:t>
      </w:r>
      <w:r w:rsidRPr="00767740">
        <w:rPr>
          <w:rFonts w:eastAsia="Calibri"/>
          <w:sz w:val="14"/>
        </w:rPr>
        <w:t xml:space="preserve"> ‘youth bulge’ by 2035, with some 87 per cent of all people under the age of 25 inhabiting</w:t>
      </w:r>
      <w:r w:rsidRPr="00767740">
        <w:rPr>
          <w:rFonts w:eastAsia="Calibri"/>
          <w:sz w:val="12"/>
        </w:rPr>
        <w:t>¶</w:t>
      </w:r>
      <w:r w:rsidRPr="00767740">
        <w:rPr>
          <w:rFonts w:eastAsia="Calibri"/>
          <w:sz w:val="14"/>
        </w:rPr>
        <w:t xml:space="preserve"> developing countries. In particular, the Middle East population will increase by 132 per cent</w:t>
      </w:r>
      <w:r w:rsidRPr="00767740">
        <w:rPr>
          <w:rFonts w:eastAsia="Calibri"/>
          <w:sz w:val="12"/>
        </w:rPr>
        <w:t>¶</w:t>
      </w:r>
      <w:r w:rsidRPr="00767740">
        <w:rPr>
          <w:rFonts w:eastAsia="Calibri"/>
          <w:sz w:val="14"/>
        </w:rPr>
        <w:t xml:space="preserve"> and sub-Saharan Africa by 81 per cent. </w:t>
      </w:r>
      <w:r w:rsidRPr="00767740">
        <w:rPr>
          <w:rFonts w:eastAsia="Calibri"/>
          <w:highlight w:val="green"/>
          <w:u w:val="single"/>
        </w:rPr>
        <w:t>Growing resentment</w:t>
      </w:r>
      <w:r w:rsidRPr="00767740">
        <w:rPr>
          <w:rFonts w:eastAsia="Calibri"/>
          <w:u w:val="single"/>
        </w:rPr>
        <w:t xml:space="preserve"> due to ‘endemic unemployment’</w:t>
      </w:r>
      <w:r w:rsidRPr="00767740">
        <w:rPr>
          <w:rFonts w:eastAsia="Calibri"/>
          <w:sz w:val="12"/>
        </w:rPr>
        <w:t>¶</w:t>
      </w:r>
      <w:r w:rsidRPr="00767740">
        <w:rPr>
          <w:rFonts w:eastAsia="Calibri"/>
          <w:sz w:val="12"/>
          <w:u w:val="single"/>
        </w:rPr>
        <w:t xml:space="preserve"> </w:t>
      </w:r>
      <w:r w:rsidRPr="00767740">
        <w:rPr>
          <w:rFonts w:eastAsia="Calibri"/>
          <w:highlight w:val="green"/>
          <w:u w:val="single"/>
        </w:rPr>
        <w:t xml:space="preserve">will be </w:t>
      </w:r>
      <w:proofErr w:type="spellStart"/>
      <w:r w:rsidRPr="00767740">
        <w:rPr>
          <w:rFonts w:eastAsia="Calibri"/>
          <w:highlight w:val="green"/>
          <w:u w:val="single"/>
        </w:rPr>
        <w:t>channelled</w:t>
      </w:r>
      <w:proofErr w:type="spellEnd"/>
      <w:r w:rsidRPr="00767740">
        <w:rPr>
          <w:rFonts w:eastAsia="Calibri"/>
          <w:highlight w:val="green"/>
          <w:u w:val="single"/>
        </w:rPr>
        <w:t xml:space="preserve"> through ‘political militancy</w:t>
      </w:r>
      <w:r w:rsidRPr="00767740">
        <w:rPr>
          <w:rFonts w:eastAsia="Calibri"/>
          <w:u w:val="single"/>
        </w:rPr>
        <w:t>, including radical political Islam whose concept</w:t>
      </w:r>
      <w:r w:rsidRPr="00767740">
        <w:rPr>
          <w:rFonts w:eastAsia="Calibri"/>
          <w:sz w:val="12"/>
        </w:rPr>
        <w:t>¶</w:t>
      </w:r>
      <w:r w:rsidRPr="00767740">
        <w:rPr>
          <w:rFonts w:eastAsia="Calibri"/>
          <w:sz w:val="12"/>
          <w:u w:val="single"/>
        </w:rPr>
        <w:t xml:space="preserve"> </w:t>
      </w:r>
      <w:r w:rsidRPr="00767740">
        <w:rPr>
          <w:rFonts w:eastAsia="Calibri"/>
          <w:u w:val="single"/>
        </w:rPr>
        <w:t xml:space="preserve">of </w:t>
      </w:r>
      <w:proofErr w:type="spellStart"/>
      <w:r w:rsidRPr="00767740">
        <w:rPr>
          <w:rFonts w:eastAsia="Calibri"/>
          <w:u w:val="single"/>
        </w:rPr>
        <w:t>Umma</w:t>
      </w:r>
      <w:proofErr w:type="spellEnd"/>
      <w:r w:rsidRPr="00767740">
        <w:rPr>
          <w:rFonts w:eastAsia="Calibri"/>
          <w:u w:val="single"/>
        </w:rPr>
        <w:t>, the global Islamic community, and resistance to capitalism may lie uneasily in an international</w:t>
      </w:r>
      <w:r w:rsidRPr="00767740">
        <w:rPr>
          <w:rFonts w:eastAsia="Calibri"/>
          <w:sz w:val="12"/>
        </w:rPr>
        <w:t>¶</w:t>
      </w:r>
      <w:r w:rsidRPr="00767740">
        <w:rPr>
          <w:rFonts w:eastAsia="Calibri"/>
          <w:sz w:val="12"/>
          <w:u w:val="single"/>
        </w:rPr>
        <w:t xml:space="preserve"> </w:t>
      </w:r>
      <w:r w:rsidRPr="00767740">
        <w:rPr>
          <w:rFonts w:eastAsia="Calibri"/>
          <w:u w:val="single"/>
        </w:rPr>
        <w:t>system based on nation-states and global market forces’</w:t>
      </w:r>
      <w:r w:rsidRPr="00767740">
        <w:rPr>
          <w:rFonts w:eastAsia="Calibri"/>
          <w:sz w:val="14"/>
        </w:rPr>
        <w:t>. More strangely, predicting an</w:t>
      </w:r>
      <w:r w:rsidRPr="00767740">
        <w:rPr>
          <w:rFonts w:eastAsia="Calibri"/>
          <w:sz w:val="12"/>
        </w:rPr>
        <w:t>¶</w:t>
      </w:r>
      <w:r w:rsidRPr="00767740">
        <w:rPr>
          <w:rFonts w:eastAsia="Calibri"/>
          <w:sz w:val="14"/>
        </w:rPr>
        <w:t xml:space="preserve"> intensifying global divide between a super-rich elite, the middle classes and an urban under-class,</w:t>
      </w:r>
      <w:r w:rsidRPr="00767740">
        <w:rPr>
          <w:rFonts w:eastAsia="Calibri"/>
          <w:sz w:val="12"/>
        </w:rPr>
        <w:t>¶</w:t>
      </w:r>
      <w:r w:rsidRPr="00767740">
        <w:rPr>
          <w:rFonts w:eastAsia="Calibri"/>
          <w:sz w:val="14"/>
        </w:rPr>
        <w:t xml:space="preserve"> the report warns: ‘</w:t>
      </w:r>
      <w:r w:rsidRPr="00767740">
        <w:rPr>
          <w:rFonts w:eastAsia="Calibri"/>
          <w:u w:val="single"/>
        </w:rPr>
        <w:t>The world’s middle classes might unite, using access to knowledge, resources</w:t>
      </w:r>
      <w:r w:rsidRPr="00767740">
        <w:rPr>
          <w:rFonts w:eastAsia="Calibri"/>
          <w:sz w:val="12"/>
        </w:rPr>
        <w:t>¶</w:t>
      </w:r>
      <w:r w:rsidRPr="00767740">
        <w:rPr>
          <w:rFonts w:eastAsia="Calibri"/>
          <w:sz w:val="12"/>
          <w:u w:val="single"/>
        </w:rPr>
        <w:t xml:space="preserve"> </w:t>
      </w:r>
      <w:r w:rsidRPr="00767740">
        <w:rPr>
          <w:rFonts w:eastAsia="Calibri"/>
          <w:u w:val="single"/>
        </w:rPr>
        <w:t>and skills to shape transnational processes in their own class interest</w:t>
      </w:r>
      <w:r w:rsidRPr="00767740">
        <w:rPr>
          <w:rFonts w:eastAsia="Calibri"/>
          <w:sz w:val="14"/>
        </w:rPr>
        <w:t>.’99</w:t>
      </w:r>
      <w:r w:rsidRPr="00767740">
        <w:rPr>
          <w:rFonts w:eastAsia="Calibri"/>
          <w:sz w:val="12"/>
        </w:rPr>
        <w:t>¶</w:t>
      </w:r>
      <w:r w:rsidRPr="00767740">
        <w:rPr>
          <w:rFonts w:eastAsia="Calibri"/>
          <w:sz w:val="14"/>
        </w:rPr>
        <w:t xml:space="preserve"> 3.3 Exclusionary logics of global crisis </w:t>
      </w:r>
      <w:proofErr w:type="spellStart"/>
      <w:r w:rsidRPr="00767740">
        <w:rPr>
          <w:rFonts w:eastAsia="Calibri"/>
          <w:sz w:val="14"/>
        </w:rPr>
        <w:t>securitisation</w:t>
      </w:r>
      <w:proofErr w:type="spellEnd"/>
      <w:r w:rsidRPr="00767740">
        <w:rPr>
          <w:rFonts w:eastAsia="Calibri"/>
          <w:sz w:val="14"/>
        </w:rPr>
        <w:t>?</w:t>
      </w:r>
      <w:r w:rsidRPr="00767740">
        <w:rPr>
          <w:rFonts w:eastAsia="Calibri"/>
          <w:sz w:val="12"/>
        </w:rPr>
        <w:t>¶</w:t>
      </w:r>
      <w:r w:rsidRPr="00767740">
        <w:rPr>
          <w:rFonts w:eastAsia="Calibri"/>
          <w:sz w:val="14"/>
        </w:rPr>
        <w:t xml:space="preserve"> Thus, the </w:t>
      </w:r>
      <w:proofErr w:type="spellStart"/>
      <w:r w:rsidRPr="00767740">
        <w:rPr>
          <w:rFonts w:eastAsia="Calibri"/>
          <w:highlight w:val="green"/>
          <w:u w:val="single"/>
        </w:rPr>
        <w:t>securitisation</w:t>
      </w:r>
      <w:proofErr w:type="spellEnd"/>
      <w:r w:rsidRPr="00767740">
        <w:rPr>
          <w:rFonts w:eastAsia="Calibri"/>
          <w:u w:val="single"/>
        </w:rPr>
        <w:t xml:space="preserve"> of global crisis </w:t>
      </w:r>
      <w:r w:rsidRPr="00767740">
        <w:rPr>
          <w:rFonts w:eastAsia="Calibri"/>
          <w:highlight w:val="green"/>
          <w:u w:val="single"/>
        </w:rPr>
        <w:t>leads not only to</w:t>
      </w:r>
      <w:r w:rsidRPr="00767740">
        <w:rPr>
          <w:rFonts w:eastAsia="Calibri"/>
          <w:u w:val="single"/>
        </w:rPr>
        <w:t xml:space="preserve"> </w:t>
      </w:r>
      <w:r w:rsidRPr="00767740">
        <w:rPr>
          <w:rFonts w:eastAsia="Calibri"/>
          <w:highlight w:val="green"/>
          <w:u w:val="single"/>
        </w:rPr>
        <w:t xml:space="preserve">the </w:t>
      </w:r>
      <w:proofErr w:type="spellStart"/>
      <w:r w:rsidRPr="00767740">
        <w:rPr>
          <w:rFonts w:eastAsia="Calibri"/>
          <w:highlight w:val="green"/>
          <w:u w:val="single"/>
        </w:rPr>
        <w:t>problematisation</w:t>
      </w:r>
      <w:proofErr w:type="spellEnd"/>
      <w:r w:rsidRPr="00767740">
        <w:rPr>
          <w:rFonts w:eastAsia="Calibri"/>
          <w:highlight w:val="green"/>
          <w:u w:val="single"/>
        </w:rPr>
        <w:t xml:space="preserve"> of particular</w:t>
      </w:r>
      <w:r w:rsidRPr="00767740">
        <w:rPr>
          <w:rFonts w:eastAsia="Calibri"/>
          <w:sz w:val="12"/>
        </w:rPr>
        <w:t>¶</w:t>
      </w:r>
      <w:r w:rsidRPr="00767740">
        <w:rPr>
          <w:rFonts w:eastAsia="Calibri"/>
          <w:sz w:val="12"/>
          <w:u w:val="single"/>
        </w:rPr>
        <w:t xml:space="preserve"> </w:t>
      </w:r>
      <w:r w:rsidRPr="00767740">
        <w:rPr>
          <w:rFonts w:eastAsia="Calibri"/>
          <w:u w:val="single"/>
        </w:rPr>
        <w:t xml:space="preserve">religious and </w:t>
      </w:r>
      <w:r w:rsidRPr="00767740">
        <w:rPr>
          <w:rFonts w:eastAsia="Calibri"/>
          <w:highlight w:val="green"/>
          <w:u w:val="single"/>
        </w:rPr>
        <w:t>ethnic groups</w:t>
      </w:r>
      <w:r w:rsidRPr="00767740">
        <w:rPr>
          <w:rFonts w:eastAsia="Calibri"/>
          <w:u w:val="single"/>
        </w:rPr>
        <w:t xml:space="preserve"> in foreign regions of geopolitical interest, </w:t>
      </w:r>
      <w:r w:rsidRPr="00767740">
        <w:rPr>
          <w:rFonts w:eastAsia="Calibri"/>
          <w:highlight w:val="green"/>
          <w:u w:val="single"/>
        </w:rPr>
        <w:t>but</w:t>
      </w:r>
      <w:r w:rsidRPr="00767740">
        <w:rPr>
          <w:rFonts w:eastAsia="Calibri"/>
          <w:u w:val="single"/>
        </w:rPr>
        <w:t xml:space="preserve"> potentially </w:t>
      </w:r>
      <w:r w:rsidRPr="00767740">
        <w:rPr>
          <w:rFonts w:eastAsia="Calibri"/>
          <w:highlight w:val="green"/>
          <w:u w:val="single"/>
        </w:rPr>
        <w:t>extends</w:t>
      </w:r>
      <w:r w:rsidRPr="00767740">
        <w:rPr>
          <w:rFonts w:eastAsia="Calibri"/>
          <w:sz w:val="12"/>
        </w:rPr>
        <w:t>¶</w:t>
      </w:r>
      <w:r w:rsidRPr="00767740">
        <w:rPr>
          <w:rFonts w:eastAsia="Calibri"/>
          <w:sz w:val="12"/>
          <w:u w:val="single"/>
        </w:rPr>
        <w:t xml:space="preserve"> </w:t>
      </w:r>
      <w:r w:rsidRPr="00767740">
        <w:rPr>
          <w:rFonts w:eastAsia="Calibri"/>
          <w:u w:val="single"/>
        </w:rPr>
        <w:t xml:space="preserve">this </w:t>
      </w:r>
      <w:proofErr w:type="spellStart"/>
      <w:r w:rsidRPr="00767740">
        <w:rPr>
          <w:rFonts w:eastAsia="Calibri"/>
          <w:u w:val="single"/>
        </w:rPr>
        <w:t>problematisation</w:t>
      </w:r>
      <w:proofErr w:type="spellEnd"/>
      <w:r w:rsidRPr="00767740">
        <w:rPr>
          <w:rFonts w:eastAsia="Calibri"/>
          <w:u w:val="single"/>
        </w:rPr>
        <w:t xml:space="preserve"> </w:t>
      </w:r>
      <w:r w:rsidRPr="00767740">
        <w:rPr>
          <w:rFonts w:eastAsia="Calibri"/>
          <w:highlight w:val="green"/>
          <w:u w:val="single"/>
        </w:rPr>
        <w:t>to any</w:t>
      </w:r>
      <w:r w:rsidRPr="00767740">
        <w:rPr>
          <w:rFonts w:eastAsia="Calibri"/>
          <w:u w:val="single"/>
        </w:rPr>
        <w:t xml:space="preserve"> social </w:t>
      </w:r>
      <w:r w:rsidRPr="00767740">
        <w:rPr>
          <w:rFonts w:eastAsia="Calibri"/>
          <w:highlight w:val="green"/>
          <w:u w:val="single"/>
        </w:rPr>
        <w:t>group which might challenge prevailing</w:t>
      </w:r>
      <w:r w:rsidRPr="00767740">
        <w:rPr>
          <w:rFonts w:eastAsia="Calibri"/>
          <w:u w:val="single"/>
        </w:rPr>
        <w:t xml:space="preserve"> global political economic</w:t>
      </w:r>
      <w:r w:rsidRPr="00767740">
        <w:rPr>
          <w:rFonts w:eastAsia="Calibri"/>
          <w:sz w:val="12"/>
        </w:rPr>
        <w:t>¶</w:t>
      </w:r>
      <w:r w:rsidRPr="00767740">
        <w:rPr>
          <w:rFonts w:eastAsia="Calibri"/>
          <w:sz w:val="12"/>
          <w:u w:val="single"/>
        </w:rPr>
        <w:t xml:space="preserve"> </w:t>
      </w:r>
      <w:r w:rsidRPr="00767740">
        <w:rPr>
          <w:rFonts w:eastAsia="Calibri"/>
          <w:highlight w:val="green"/>
          <w:u w:val="single"/>
        </w:rPr>
        <w:t>structures</w:t>
      </w:r>
      <w:r w:rsidRPr="00767740">
        <w:rPr>
          <w:rFonts w:eastAsia="Calibri"/>
          <w:u w:val="single"/>
        </w:rPr>
        <w:t xml:space="preserve"> across racial, national and class lines</w:t>
      </w:r>
      <w:r w:rsidRPr="00767740">
        <w:rPr>
          <w:rFonts w:eastAsia="Calibri"/>
          <w:sz w:val="14"/>
        </w:rPr>
        <w:t xml:space="preserve">. The previous examples illustrate how </w:t>
      </w:r>
      <w:proofErr w:type="spellStart"/>
      <w:r w:rsidRPr="00767740">
        <w:rPr>
          <w:rFonts w:eastAsia="Calibri"/>
          <w:u w:val="single"/>
        </w:rPr>
        <w:t>securitisation</w:t>
      </w:r>
      <w:proofErr w:type="spellEnd"/>
      <w:r w:rsidRPr="00767740">
        <w:rPr>
          <w:rFonts w:eastAsia="Calibri"/>
          <w:sz w:val="12"/>
        </w:rPr>
        <w:t>¶</w:t>
      </w:r>
      <w:r w:rsidRPr="00767740">
        <w:rPr>
          <w:rFonts w:eastAsia="Calibri"/>
          <w:sz w:val="12"/>
          <w:u w:val="single"/>
        </w:rPr>
        <w:t xml:space="preserve"> </w:t>
      </w:r>
      <w:r w:rsidRPr="00767740">
        <w:rPr>
          <w:rFonts w:eastAsia="Calibri"/>
          <w:u w:val="single"/>
        </w:rPr>
        <w:t xml:space="preserve">paradoxically generates insecurity by reifying a process of </w:t>
      </w:r>
      <w:proofErr w:type="spellStart"/>
      <w:r w:rsidRPr="00767740">
        <w:rPr>
          <w:rFonts w:eastAsia="Calibri"/>
          <w:u w:val="single"/>
        </w:rPr>
        <w:t>militarisation</w:t>
      </w:r>
      <w:proofErr w:type="spellEnd"/>
      <w:r w:rsidRPr="00767740">
        <w:rPr>
          <w:rFonts w:eastAsia="Calibri"/>
          <w:u w:val="single"/>
        </w:rPr>
        <w:t xml:space="preserve"> against social</w:t>
      </w:r>
      <w:r w:rsidRPr="00767740">
        <w:rPr>
          <w:rFonts w:eastAsia="Calibri"/>
          <w:sz w:val="12"/>
        </w:rPr>
        <w:t>¶</w:t>
      </w:r>
      <w:r w:rsidRPr="00767740">
        <w:rPr>
          <w:rFonts w:eastAsia="Calibri"/>
          <w:sz w:val="12"/>
          <w:u w:val="single"/>
        </w:rPr>
        <w:t xml:space="preserve"> </w:t>
      </w:r>
      <w:r w:rsidRPr="00767740">
        <w:rPr>
          <w:rFonts w:eastAsia="Calibri"/>
          <w:u w:val="single"/>
        </w:rPr>
        <w:t>groups that are constructed as external to the prevailing geopolitical and economic order.</w:t>
      </w:r>
      <w:r w:rsidRPr="00767740">
        <w:rPr>
          <w:rFonts w:eastAsia="Calibri"/>
          <w:sz w:val="14"/>
        </w:rPr>
        <w:t xml:space="preserve"> In</w:t>
      </w:r>
      <w:r w:rsidRPr="00767740">
        <w:rPr>
          <w:rFonts w:eastAsia="Calibri"/>
          <w:sz w:val="12"/>
        </w:rPr>
        <w:t>¶</w:t>
      </w:r>
      <w:r w:rsidRPr="00767740">
        <w:rPr>
          <w:rFonts w:eastAsia="Calibri"/>
          <w:sz w:val="14"/>
        </w:rPr>
        <w:t xml:space="preserve"> other words, </w:t>
      </w:r>
      <w:r w:rsidRPr="00767740">
        <w:rPr>
          <w:rFonts w:eastAsia="Calibri"/>
          <w:u w:val="single"/>
        </w:rPr>
        <w:t xml:space="preserve">the internal reductionism, fragmentation and </w:t>
      </w:r>
      <w:proofErr w:type="spellStart"/>
      <w:r w:rsidRPr="00767740">
        <w:rPr>
          <w:rFonts w:eastAsia="Calibri"/>
          <w:u w:val="single"/>
        </w:rPr>
        <w:t>compartmentalisation</w:t>
      </w:r>
      <w:proofErr w:type="spellEnd"/>
      <w:r w:rsidRPr="00767740">
        <w:rPr>
          <w:rFonts w:eastAsia="Calibri"/>
          <w:u w:val="single"/>
        </w:rPr>
        <w:t xml:space="preserve"> that plagues</w:t>
      </w:r>
      <w:r w:rsidRPr="00767740">
        <w:rPr>
          <w:rFonts w:eastAsia="Calibri"/>
          <w:sz w:val="12"/>
        </w:rPr>
        <w:t>¶</w:t>
      </w:r>
      <w:r w:rsidRPr="00767740">
        <w:rPr>
          <w:rFonts w:eastAsia="Calibri"/>
          <w:sz w:val="12"/>
          <w:u w:val="single"/>
        </w:rPr>
        <w:t xml:space="preserve"> </w:t>
      </w:r>
      <w:r w:rsidRPr="00767740">
        <w:rPr>
          <w:rFonts w:eastAsia="Calibri"/>
          <w:u w:val="single"/>
        </w:rPr>
        <w:t xml:space="preserve">orthodox theory and policy reproduces precisely these characteristics by </w:t>
      </w:r>
      <w:proofErr w:type="spellStart"/>
      <w:r w:rsidRPr="00767740">
        <w:rPr>
          <w:rFonts w:eastAsia="Calibri"/>
          <w:u w:val="single"/>
        </w:rPr>
        <w:t>externalising</w:t>
      </w:r>
      <w:proofErr w:type="spellEnd"/>
      <w:r w:rsidRPr="00767740">
        <w:rPr>
          <w:rFonts w:eastAsia="Calibri"/>
          <w:u w:val="single"/>
        </w:rPr>
        <w:t xml:space="preserve"> global</w:t>
      </w:r>
      <w:r w:rsidRPr="00767740">
        <w:rPr>
          <w:rFonts w:eastAsia="Calibri"/>
          <w:sz w:val="12"/>
        </w:rPr>
        <w:t>¶</w:t>
      </w:r>
      <w:r w:rsidRPr="00767740">
        <w:rPr>
          <w:rFonts w:eastAsia="Calibri"/>
          <w:sz w:val="12"/>
          <w:u w:val="single"/>
        </w:rPr>
        <w:t xml:space="preserve"> </w:t>
      </w:r>
      <w:r w:rsidRPr="00767740">
        <w:rPr>
          <w:rFonts w:eastAsia="Calibri"/>
          <w:u w:val="single"/>
        </w:rPr>
        <w:t xml:space="preserve">crises from one another, </w:t>
      </w:r>
      <w:proofErr w:type="spellStart"/>
      <w:r w:rsidRPr="00767740">
        <w:rPr>
          <w:rFonts w:eastAsia="Calibri"/>
          <w:u w:val="single"/>
        </w:rPr>
        <w:t>externalising</w:t>
      </w:r>
      <w:proofErr w:type="spellEnd"/>
      <w:r w:rsidRPr="00767740">
        <w:rPr>
          <w:rFonts w:eastAsia="Calibri"/>
          <w:u w:val="single"/>
        </w:rPr>
        <w:t xml:space="preserve"> states from one another, </w:t>
      </w:r>
      <w:proofErr w:type="spellStart"/>
      <w:r w:rsidRPr="00767740">
        <w:rPr>
          <w:rFonts w:eastAsia="Calibri"/>
          <w:u w:val="single"/>
        </w:rPr>
        <w:t>externalising</w:t>
      </w:r>
      <w:proofErr w:type="spellEnd"/>
      <w:r w:rsidRPr="00767740">
        <w:rPr>
          <w:rFonts w:eastAsia="Calibri"/>
          <w:u w:val="single"/>
        </w:rPr>
        <w:t xml:space="preserve"> the inter-state</w:t>
      </w:r>
      <w:r w:rsidRPr="00767740">
        <w:rPr>
          <w:rFonts w:eastAsia="Calibri"/>
          <w:sz w:val="12"/>
        </w:rPr>
        <w:t>¶</w:t>
      </w:r>
      <w:r w:rsidRPr="00767740">
        <w:rPr>
          <w:rFonts w:eastAsia="Calibri"/>
          <w:sz w:val="12"/>
          <w:u w:val="single"/>
        </w:rPr>
        <w:t xml:space="preserve"> </w:t>
      </w:r>
      <w:r w:rsidRPr="00767740">
        <w:rPr>
          <w:rFonts w:eastAsia="Calibri"/>
          <w:u w:val="single"/>
        </w:rPr>
        <w:t xml:space="preserve">system from its biophysical environment, and </w:t>
      </w:r>
      <w:proofErr w:type="spellStart"/>
      <w:r w:rsidRPr="00767740">
        <w:rPr>
          <w:rFonts w:eastAsia="Calibri"/>
          <w:u w:val="single"/>
        </w:rPr>
        <w:t>externalising</w:t>
      </w:r>
      <w:proofErr w:type="spellEnd"/>
      <w:r w:rsidRPr="00767740">
        <w:rPr>
          <w:rFonts w:eastAsia="Calibri"/>
          <w:u w:val="single"/>
        </w:rPr>
        <w:t xml:space="preserve"> new social groups as dangerous</w:t>
      </w:r>
      <w:r w:rsidRPr="00767740">
        <w:rPr>
          <w:rFonts w:eastAsia="Calibri"/>
          <w:sz w:val="12"/>
        </w:rPr>
        <w:t>¶</w:t>
      </w:r>
      <w:r w:rsidRPr="00767740">
        <w:rPr>
          <w:rFonts w:eastAsia="Calibri"/>
          <w:sz w:val="12"/>
          <w:u w:val="single"/>
        </w:rPr>
        <w:t xml:space="preserve"> </w:t>
      </w:r>
      <w:r w:rsidRPr="00767740">
        <w:rPr>
          <w:rFonts w:eastAsia="Calibri"/>
          <w:u w:val="single"/>
        </w:rPr>
        <w:t>‘outsiders’.</w:t>
      </w:r>
      <w:r w:rsidRPr="00767740">
        <w:rPr>
          <w:rFonts w:eastAsia="Calibri"/>
          <w:sz w:val="14"/>
        </w:rPr>
        <w:t xml:space="preserve"> Hence, </w:t>
      </w:r>
      <w:r w:rsidRPr="00767740">
        <w:rPr>
          <w:rFonts w:eastAsia="Calibri"/>
          <w:u w:val="single"/>
        </w:rPr>
        <w:t xml:space="preserve">a simple discursive analysis of state </w:t>
      </w:r>
      <w:proofErr w:type="spellStart"/>
      <w:r w:rsidRPr="00767740">
        <w:rPr>
          <w:rFonts w:eastAsia="Calibri"/>
          <w:u w:val="single"/>
        </w:rPr>
        <w:t>militarisation</w:t>
      </w:r>
      <w:proofErr w:type="spellEnd"/>
      <w:r w:rsidRPr="00767740">
        <w:rPr>
          <w:rFonts w:eastAsia="Calibri"/>
          <w:u w:val="single"/>
        </w:rPr>
        <w:t xml:space="preserve"> and the construction of</w:t>
      </w:r>
      <w:r w:rsidRPr="00767740">
        <w:rPr>
          <w:rFonts w:eastAsia="Calibri"/>
          <w:sz w:val="12"/>
        </w:rPr>
        <w:t>¶</w:t>
      </w:r>
      <w:r w:rsidRPr="00767740">
        <w:rPr>
          <w:rFonts w:eastAsia="Calibri"/>
          <w:sz w:val="12"/>
          <w:u w:val="single"/>
        </w:rPr>
        <w:t xml:space="preserve"> </w:t>
      </w:r>
      <w:r w:rsidRPr="00767740">
        <w:rPr>
          <w:rFonts w:eastAsia="Calibri"/>
          <w:u w:val="single"/>
        </w:rPr>
        <w:t>new ‘outsider’ identities is insufficient to understand the causal dynamics driving the process</w:t>
      </w:r>
      <w:r w:rsidRPr="00767740">
        <w:rPr>
          <w:rFonts w:eastAsia="Calibri"/>
          <w:sz w:val="12"/>
        </w:rPr>
        <w:t>¶</w:t>
      </w:r>
      <w:r w:rsidRPr="00767740">
        <w:rPr>
          <w:rFonts w:eastAsia="Calibri"/>
          <w:sz w:val="12"/>
          <w:u w:val="single"/>
        </w:rPr>
        <w:t xml:space="preserve"> </w:t>
      </w:r>
      <w:r w:rsidRPr="00767740">
        <w:rPr>
          <w:rFonts w:eastAsia="Calibri"/>
          <w:u w:val="single"/>
        </w:rPr>
        <w:t>of ‘</w:t>
      </w:r>
      <w:proofErr w:type="spellStart"/>
      <w:r w:rsidRPr="00767740">
        <w:rPr>
          <w:rFonts w:eastAsia="Calibri"/>
          <w:u w:val="single"/>
        </w:rPr>
        <w:t>Otherisation</w:t>
      </w:r>
      <w:proofErr w:type="spellEnd"/>
      <w:r w:rsidRPr="00767740">
        <w:rPr>
          <w:rFonts w:eastAsia="Calibri"/>
          <w:u w:val="single"/>
        </w:rPr>
        <w:t>’.</w:t>
      </w:r>
      <w:r w:rsidRPr="00767740">
        <w:rPr>
          <w:rFonts w:eastAsia="Calibri"/>
          <w:sz w:val="14"/>
        </w:rPr>
        <w:t xml:space="preserve"> As Doug Stokes points out, </w:t>
      </w:r>
      <w:r w:rsidRPr="00767740">
        <w:rPr>
          <w:rFonts w:eastAsia="Calibri"/>
          <w:u w:val="single"/>
        </w:rPr>
        <w:t xml:space="preserve">the Western state </w:t>
      </w:r>
      <w:r w:rsidRPr="00767740">
        <w:rPr>
          <w:rFonts w:eastAsia="Calibri"/>
          <w:highlight w:val="green"/>
          <w:u w:val="single"/>
        </w:rPr>
        <w:t>preoccupation with</w:t>
      </w:r>
      <w:r w:rsidRPr="00767740">
        <w:rPr>
          <w:rFonts w:eastAsia="Calibri"/>
          <w:u w:val="single"/>
        </w:rPr>
        <w:t xml:space="preserve"> the</w:t>
      </w:r>
      <w:r w:rsidRPr="00767740">
        <w:rPr>
          <w:rFonts w:eastAsia="Calibri"/>
          <w:sz w:val="12"/>
        </w:rPr>
        <w:t>¶</w:t>
      </w:r>
      <w:r w:rsidRPr="00767740">
        <w:rPr>
          <w:rFonts w:eastAsia="Calibri"/>
          <w:sz w:val="12"/>
          <w:u w:val="single"/>
        </w:rPr>
        <w:t xml:space="preserve"> </w:t>
      </w:r>
      <w:r w:rsidRPr="00767740">
        <w:rPr>
          <w:rFonts w:eastAsia="Calibri"/>
          <w:u w:val="single"/>
        </w:rPr>
        <w:t xml:space="preserve">ongoing military struggle against international </w:t>
      </w:r>
      <w:r w:rsidRPr="00767740">
        <w:rPr>
          <w:rFonts w:eastAsia="Calibri"/>
          <w:highlight w:val="green"/>
          <w:u w:val="single"/>
        </w:rPr>
        <w:t>terrorism reveals a</w:t>
      </w:r>
      <w:r w:rsidRPr="00767740">
        <w:rPr>
          <w:rFonts w:eastAsia="Calibri"/>
          <w:u w:val="single"/>
        </w:rPr>
        <w:t>n underlying ‘</w:t>
      </w:r>
      <w:r w:rsidRPr="00767740">
        <w:rPr>
          <w:rFonts w:eastAsia="Calibri"/>
          <w:highlight w:val="green"/>
          <w:u w:val="single"/>
        </w:rPr>
        <w:t>discursive</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 xml:space="preserve">complex’, where representations </w:t>
      </w:r>
      <w:r w:rsidRPr="00767740">
        <w:rPr>
          <w:rFonts w:eastAsia="Calibri"/>
          <w:u w:val="single"/>
        </w:rPr>
        <w:t xml:space="preserve">about terrorism and non-Western populations </w:t>
      </w:r>
      <w:r w:rsidRPr="00767740">
        <w:rPr>
          <w:rFonts w:eastAsia="Calibri"/>
          <w:highlight w:val="green"/>
          <w:u w:val="single"/>
        </w:rPr>
        <w:t>are premised on</w:t>
      </w:r>
      <w:r w:rsidRPr="00767740">
        <w:rPr>
          <w:rFonts w:eastAsia="Calibri"/>
          <w:sz w:val="12"/>
        </w:rPr>
        <w:t>¶</w:t>
      </w:r>
      <w:r w:rsidRPr="00767740">
        <w:rPr>
          <w:rFonts w:eastAsia="Calibri"/>
          <w:sz w:val="12"/>
          <w:u w:val="single"/>
        </w:rPr>
        <w:t xml:space="preserve"> </w:t>
      </w:r>
      <w:r w:rsidRPr="00767740">
        <w:rPr>
          <w:rFonts w:eastAsia="Calibri"/>
          <w:u w:val="single"/>
        </w:rPr>
        <w:t xml:space="preserve">‘the construction of stark </w:t>
      </w:r>
      <w:r w:rsidRPr="00767740">
        <w:rPr>
          <w:rFonts w:eastAsia="Calibri"/>
          <w:highlight w:val="green"/>
          <w:u w:val="single"/>
        </w:rPr>
        <w:t>boundaries’ that ‘operate to exclude and include’</w:t>
      </w:r>
      <w:r w:rsidRPr="00767740">
        <w:rPr>
          <w:rFonts w:eastAsia="Calibri"/>
          <w:u w:val="single"/>
        </w:rPr>
        <w:t>. Yet these exclusionary</w:t>
      </w:r>
      <w:r w:rsidRPr="00767740">
        <w:rPr>
          <w:rFonts w:eastAsia="Calibri"/>
          <w:sz w:val="12"/>
        </w:rPr>
        <w:t>¶</w:t>
      </w:r>
      <w:r w:rsidRPr="00767740">
        <w:rPr>
          <w:rFonts w:eastAsia="Calibri"/>
          <w:sz w:val="12"/>
          <w:u w:val="single"/>
        </w:rPr>
        <w:t xml:space="preserve"> </w:t>
      </w:r>
      <w:r w:rsidRPr="00767740">
        <w:rPr>
          <w:rFonts w:eastAsia="Calibri"/>
          <w:u w:val="single"/>
        </w:rPr>
        <w:t>discourses are ‘intimately bound up with political and economic processes’, such as strategic</w:t>
      </w:r>
      <w:r w:rsidRPr="00767740">
        <w:rPr>
          <w:rFonts w:eastAsia="Calibri"/>
          <w:sz w:val="12"/>
        </w:rPr>
        <w:t>¶</w:t>
      </w:r>
      <w:r w:rsidRPr="00767740">
        <w:rPr>
          <w:rFonts w:eastAsia="Calibri"/>
          <w:sz w:val="12"/>
          <w:u w:val="single"/>
        </w:rPr>
        <w:t xml:space="preserve"> </w:t>
      </w:r>
      <w:r w:rsidRPr="00767740">
        <w:rPr>
          <w:rFonts w:eastAsia="Calibri"/>
          <w:u w:val="single"/>
        </w:rPr>
        <w:t>interests in proliferating military bases in the Middle East, economic interests in control of oil, and</w:t>
      </w:r>
      <w:r w:rsidRPr="00767740">
        <w:rPr>
          <w:rFonts w:eastAsia="Calibri"/>
          <w:sz w:val="12"/>
        </w:rPr>
        <w:t>¶</w:t>
      </w:r>
      <w:r w:rsidRPr="00767740">
        <w:rPr>
          <w:rFonts w:eastAsia="Calibri"/>
          <w:sz w:val="12"/>
          <w:u w:val="single"/>
        </w:rPr>
        <w:t xml:space="preserve"> </w:t>
      </w:r>
      <w:r w:rsidRPr="00767740">
        <w:rPr>
          <w:rFonts w:eastAsia="Calibri"/>
          <w:u w:val="single"/>
        </w:rPr>
        <w:t>the wider political goal of ‘maintaining American hegemony’ by dominating a resource-rich</w:t>
      </w:r>
      <w:r w:rsidRPr="00767740">
        <w:rPr>
          <w:rFonts w:eastAsia="Calibri"/>
          <w:sz w:val="12"/>
        </w:rPr>
        <w:t>¶</w:t>
      </w:r>
      <w:r w:rsidRPr="00767740">
        <w:rPr>
          <w:rFonts w:eastAsia="Calibri"/>
          <w:sz w:val="12"/>
          <w:u w:val="single"/>
        </w:rPr>
        <w:t xml:space="preserve"> </w:t>
      </w:r>
      <w:r w:rsidRPr="00767740">
        <w:rPr>
          <w:rFonts w:eastAsia="Calibri"/>
          <w:u w:val="single"/>
        </w:rPr>
        <w:t>region critical for global capitalism.</w:t>
      </w:r>
      <w:r w:rsidRPr="00767740">
        <w:rPr>
          <w:rFonts w:eastAsia="Calibri"/>
          <w:sz w:val="14"/>
        </w:rPr>
        <w:t>100</w:t>
      </w:r>
      <w:r w:rsidRPr="00767740">
        <w:rPr>
          <w:rFonts w:eastAsia="Calibri"/>
          <w:sz w:val="12"/>
        </w:rPr>
        <w:t>¶</w:t>
      </w:r>
      <w:r w:rsidRPr="00767740">
        <w:rPr>
          <w:rFonts w:eastAsia="Calibri"/>
          <w:sz w:val="14"/>
        </w:rPr>
        <w:t xml:space="preserve"> But even this does not go far enough, for arguably </w:t>
      </w:r>
      <w:r w:rsidRPr="00767740">
        <w:rPr>
          <w:rFonts w:eastAsia="Calibri"/>
          <w:u w:val="single"/>
        </w:rPr>
        <w:t>the construction of certain hegemonic discourses</w:t>
      </w:r>
      <w:r w:rsidRPr="00767740">
        <w:rPr>
          <w:rFonts w:eastAsia="Calibri"/>
          <w:sz w:val="12"/>
        </w:rPr>
        <w:t>¶</w:t>
      </w:r>
      <w:r w:rsidRPr="00767740">
        <w:rPr>
          <w:rFonts w:eastAsia="Calibri"/>
          <w:sz w:val="12"/>
          <w:u w:val="single"/>
        </w:rPr>
        <w:t xml:space="preserve"> </w:t>
      </w:r>
      <w:r w:rsidRPr="00767740">
        <w:rPr>
          <w:rFonts w:eastAsia="Calibri"/>
          <w:u w:val="single"/>
        </w:rPr>
        <w:t>is mutually constituted by these geopolitical, strategic and economic interests – exclusionary</w:t>
      </w:r>
      <w:r w:rsidRPr="00767740">
        <w:rPr>
          <w:rFonts w:eastAsia="Calibri"/>
          <w:sz w:val="12"/>
        </w:rPr>
        <w:t>¶</w:t>
      </w:r>
      <w:r w:rsidRPr="00767740">
        <w:rPr>
          <w:rFonts w:eastAsia="Calibri"/>
          <w:sz w:val="12"/>
          <w:u w:val="single"/>
        </w:rPr>
        <w:t xml:space="preserve"> </w:t>
      </w:r>
      <w:r w:rsidRPr="00767740">
        <w:rPr>
          <w:rFonts w:eastAsia="Calibri"/>
          <w:u w:val="single"/>
        </w:rPr>
        <w:t>discourses are politically constituted</w:t>
      </w:r>
      <w:r w:rsidRPr="00767740">
        <w:rPr>
          <w:rFonts w:eastAsia="Calibri"/>
          <w:sz w:val="14"/>
        </w:rPr>
        <w:t>. New conceptual developments in genocide studies</w:t>
      </w:r>
      <w:r w:rsidRPr="00767740">
        <w:rPr>
          <w:rFonts w:eastAsia="Calibri"/>
          <w:sz w:val="12"/>
        </w:rPr>
        <w:t>¶</w:t>
      </w:r>
      <w:r w:rsidRPr="00767740">
        <w:rPr>
          <w:rFonts w:eastAsia="Calibri"/>
          <w:sz w:val="14"/>
        </w:rPr>
        <w:t xml:space="preserve"> throw further light on this in terms of the concrete socio-political dynamics of </w:t>
      </w:r>
      <w:proofErr w:type="spellStart"/>
      <w:r w:rsidRPr="00767740">
        <w:rPr>
          <w:rFonts w:eastAsia="Calibri"/>
          <w:sz w:val="14"/>
        </w:rPr>
        <w:t>securitisation</w:t>
      </w:r>
      <w:proofErr w:type="spellEnd"/>
      <w:r w:rsidRPr="00767740">
        <w:rPr>
          <w:rFonts w:eastAsia="Calibri"/>
          <w:sz w:val="14"/>
        </w:rPr>
        <w:t xml:space="preserve"> processes.</w:t>
      </w:r>
      <w:r w:rsidRPr="00767740">
        <w:rPr>
          <w:rFonts w:eastAsia="Calibri"/>
          <w:sz w:val="12"/>
        </w:rPr>
        <w:t>¶</w:t>
      </w:r>
      <w:r w:rsidRPr="00767740">
        <w:rPr>
          <w:rFonts w:eastAsia="Calibri"/>
          <w:sz w:val="14"/>
        </w:rPr>
        <w:t xml:space="preserve"> It is now widely </w:t>
      </w:r>
      <w:proofErr w:type="spellStart"/>
      <w:r w:rsidRPr="00767740">
        <w:rPr>
          <w:rFonts w:eastAsia="Calibri"/>
          <w:sz w:val="14"/>
        </w:rPr>
        <w:t>recognised</w:t>
      </w:r>
      <w:proofErr w:type="spellEnd"/>
      <w:r w:rsidRPr="00767740">
        <w:rPr>
          <w:rFonts w:eastAsia="Calibri"/>
          <w:sz w:val="14"/>
        </w:rPr>
        <w:t xml:space="preserve">, for instance, that </w:t>
      </w:r>
      <w:r w:rsidRPr="00767740">
        <w:rPr>
          <w:rFonts w:eastAsia="Calibri"/>
          <w:u w:val="single"/>
        </w:rPr>
        <w:t>the distinguishing criterion of genocide is</w:t>
      </w:r>
      <w:r w:rsidRPr="00767740">
        <w:rPr>
          <w:rFonts w:eastAsia="Calibri"/>
          <w:sz w:val="12"/>
        </w:rPr>
        <w:t>¶</w:t>
      </w:r>
      <w:r w:rsidRPr="00767740">
        <w:rPr>
          <w:rFonts w:eastAsia="Calibri"/>
          <w:sz w:val="12"/>
          <w:u w:val="single"/>
        </w:rPr>
        <w:t xml:space="preserve"> </w:t>
      </w:r>
      <w:r w:rsidRPr="00767740">
        <w:rPr>
          <w:rFonts w:eastAsia="Calibri"/>
          <w:u w:val="single"/>
        </w:rPr>
        <w:t>not the pre-existence of primordial groups, one of which destroys the other on the basis of a preeminence</w:t>
      </w:r>
      <w:r w:rsidRPr="00767740">
        <w:rPr>
          <w:rFonts w:eastAsia="Calibri"/>
          <w:sz w:val="12"/>
        </w:rPr>
        <w:t>¶</w:t>
      </w:r>
      <w:r w:rsidRPr="00767740">
        <w:rPr>
          <w:rFonts w:eastAsia="Calibri"/>
          <w:sz w:val="12"/>
          <w:u w:val="single"/>
        </w:rPr>
        <w:t xml:space="preserve"> </w:t>
      </w:r>
      <w:r w:rsidRPr="00767740">
        <w:rPr>
          <w:rFonts w:eastAsia="Calibri"/>
          <w:u w:val="single"/>
        </w:rPr>
        <w:t xml:space="preserve">in bureaucratic military–political power. Rather, </w:t>
      </w:r>
      <w:r w:rsidRPr="00767740">
        <w:rPr>
          <w:rFonts w:eastAsia="Calibri"/>
          <w:highlight w:val="green"/>
          <w:u w:val="single"/>
        </w:rPr>
        <w:t>genocide is the intentional attempt to</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destroy a</w:t>
      </w:r>
      <w:r w:rsidRPr="00767740">
        <w:rPr>
          <w:rFonts w:eastAsia="Calibri"/>
          <w:u w:val="single"/>
        </w:rPr>
        <w:t xml:space="preserve"> particular social </w:t>
      </w:r>
      <w:r w:rsidRPr="00767740">
        <w:rPr>
          <w:rFonts w:eastAsia="Calibri"/>
          <w:highlight w:val="green"/>
          <w:u w:val="single"/>
        </w:rPr>
        <w:t>group</w:t>
      </w:r>
      <w:r w:rsidRPr="00767740">
        <w:rPr>
          <w:rFonts w:eastAsia="Calibri"/>
          <w:u w:val="single"/>
        </w:rPr>
        <w:t xml:space="preserve"> that has been socially </w:t>
      </w:r>
      <w:r w:rsidRPr="00767740">
        <w:rPr>
          <w:rFonts w:eastAsia="Calibri"/>
          <w:highlight w:val="green"/>
          <w:u w:val="single"/>
        </w:rPr>
        <w:t>constructed as different</w:t>
      </w:r>
      <w:r w:rsidRPr="00767740">
        <w:rPr>
          <w:rFonts w:eastAsia="Calibri"/>
          <w:sz w:val="14"/>
        </w:rPr>
        <w:t>.101 As Hinton</w:t>
      </w:r>
      <w:r w:rsidRPr="00767740">
        <w:rPr>
          <w:rFonts w:eastAsia="Calibri"/>
          <w:sz w:val="12"/>
        </w:rPr>
        <w:t>¶</w:t>
      </w:r>
      <w:r w:rsidRPr="00767740">
        <w:rPr>
          <w:rFonts w:eastAsia="Calibri"/>
          <w:sz w:val="14"/>
        </w:rPr>
        <w:t xml:space="preserve"> observes, </w:t>
      </w:r>
      <w:r w:rsidRPr="00767740">
        <w:rPr>
          <w:rFonts w:eastAsia="Calibri"/>
          <w:highlight w:val="green"/>
          <w:u w:val="single"/>
        </w:rPr>
        <w:t>genocides</w:t>
      </w:r>
      <w:r w:rsidRPr="00767740">
        <w:rPr>
          <w:rFonts w:eastAsia="Calibri"/>
          <w:u w:val="single"/>
        </w:rPr>
        <w:t xml:space="preserve"> precisely </w:t>
      </w:r>
      <w:r w:rsidRPr="00767740">
        <w:rPr>
          <w:rFonts w:eastAsia="Calibri"/>
          <w:highlight w:val="green"/>
          <w:u w:val="single"/>
        </w:rPr>
        <w:t>constitute a process of ‘</w:t>
      </w:r>
      <w:proofErr w:type="spellStart"/>
      <w:r w:rsidRPr="00767740">
        <w:rPr>
          <w:rFonts w:eastAsia="Calibri"/>
          <w:highlight w:val="green"/>
          <w:u w:val="single"/>
        </w:rPr>
        <w:t>othering</w:t>
      </w:r>
      <w:proofErr w:type="spellEnd"/>
      <w:r w:rsidRPr="00767740">
        <w:rPr>
          <w:rFonts w:eastAsia="Calibri"/>
          <w:highlight w:val="green"/>
          <w:u w:val="single"/>
        </w:rPr>
        <w:t>’ in which a</w:t>
      </w:r>
      <w:r w:rsidRPr="00767740">
        <w:rPr>
          <w:rFonts w:eastAsia="Calibri"/>
          <w:u w:val="single"/>
        </w:rPr>
        <w:t xml:space="preserve">n imagined </w:t>
      </w:r>
      <w:r w:rsidRPr="00767740">
        <w:rPr>
          <w:rFonts w:eastAsia="Calibri"/>
          <w:highlight w:val="green"/>
          <w:u w:val="single"/>
        </w:rPr>
        <w:t>community</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becomes</w:t>
      </w:r>
      <w:r w:rsidRPr="00767740">
        <w:rPr>
          <w:rFonts w:eastAsia="Calibri"/>
          <w:u w:val="single"/>
        </w:rPr>
        <w:t xml:space="preserve"> reshaped so that previously ‘included’ groups become ‘ideologically recast’ and</w:t>
      </w:r>
      <w:r w:rsidRPr="00767740">
        <w:rPr>
          <w:rFonts w:eastAsia="Calibri"/>
          <w:sz w:val="12"/>
        </w:rPr>
        <w:t>¶</w:t>
      </w:r>
      <w:r w:rsidRPr="00767740">
        <w:rPr>
          <w:rFonts w:eastAsia="Calibri"/>
          <w:sz w:val="12"/>
          <w:u w:val="single"/>
        </w:rPr>
        <w:t xml:space="preserve"> </w:t>
      </w:r>
      <w:proofErr w:type="spellStart"/>
      <w:r w:rsidRPr="00767740">
        <w:rPr>
          <w:rFonts w:eastAsia="Calibri"/>
          <w:highlight w:val="green"/>
          <w:u w:val="single"/>
        </w:rPr>
        <w:t>dehumanised</w:t>
      </w:r>
      <w:proofErr w:type="spellEnd"/>
      <w:r w:rsidRPr="00767740">
        <w:rPr>
          <w:rFonts w:eastAsia="Calibri"/>
          <w:highlight w:val="green"/>
          <w:u w:val="single"/>
        </w:rPr>
        <w:t xml:space="preserve"> as threatening</w:t>
      </w:r>
      <w:r w:rsidRPr="00767740">
        <w:rPr>
          <w:rFonts w:eastAsia="Calibri"/>
          <w:u w:val="single"/>
        </w:rPr>
        <w:t xml:space="preserve"> and dangerous </w:t>
      </w:r>
      <w:r w:rsidRPr="00767740">
        <w:rPr>
          <w:rFonts w:eastAsia="Calibri"/>
          <w:highlight w:val="green"/>
          <w:u w:val="single"/>
        </w:rPr>
        <w:t>outsiders</w:t>
      </w:r>
      <w:r w:rsidRPr="00767740">
        <w:rPr>
          <w:rFonts w:eastAsia="Calibri"/>
          <w:u w:val="single"/>
        </w:rPr>
        <w:t>, be it along ethnic, religious, political or</w:t>
      </w:r>
      <w:r w:rsidRPr="00767740">
        <w:rPr>
          <w:rFonts w:eastAsia="Calibri"/>
          <w:sz w:val="12"/>
        </w:rPr>
        <w:t>¶</w:t>
      </w:r>
      <w:r w:rsidRPr="00767740">
        <w:rPr>
          <w:rFonts w:eastAsia="Calibri"/>
          <w:sz w:val="12"/>
          <w:u w:val="single"/>
        </w:rPr>
        <w:t xml:space="preserve"> </w:t>
      </w:r>
      <w:r w:rsidRPr="00767740">
        <w:rPr>
          <w:rFonts w:eastAsia="Calibri"/>
          <w:u w:val="single"/>
        </w:rPr>
        <w:t xml:space="preserve">economic lines – eventually </w:t>
      </w:r>
      <w:proofErr w:type="spellStart"/>
      <w:r w:rsidRPr="00767740">
        <w:rPr>
          <w:rFonts w:eastAsia="Calibri"/>
          <w:highlight w:val="green"/>
          <w:u w:val="single"/>
        </w:rPr>
        <w:t>legitimising</w:t>
      </w:r>
      <w:proofErr w:type="spellEnd"/>
      <w:r w:rsidRPr="00767740">
        <w:rPr>
          <w:rFonts w:eastAsia="Calibri"/>
          <w:highlight w:val="green"/>
          <w:u w:val="single"/>
        </w:rPr>
        <w:t xml:space="preserve"> their annihilation</w:t>
      </w:r>
      <w:r w:rsidRPr="00767740">
        <w:rPr>
          <w:rFonts w:eastAsia="Calibri"/>
          <w:u w:val="single"/>
        </w:rPr>
        <w:t>.</w:t>
      </w:r>
      <w:r w:rsidRPr="00767740">
        <w:rPr>
          <w:rFonts w:eastAsia="Calibri"/>
          <w:sz w:val="14"/>
        </w:rPr>
        <w:t>102</w:t>
      </w:r>
      <w:r w:rsidRPr="00767740">
        <w:rPr>
          <w:rFonts w:eastAsia="Calibri"/>
          <w:sz w:val="12"/>
        </w:rPr>
        <w:t>¶</w:t>
      </w:r>
      <w:r w:rsidRPr="00767740">
        <w:rPr>
          <w:rFonts w:eastAsia="Calibri"/>
          <w:sz w:val="14"/>
        </w:rPr>
        <w:t xml:space="preserve"> In other words, </w:t>
      </w:r>
      <w:r w:rsidRPr="00767740">
        <w:rPr>
          <w:rFonts w:eastAsia="Calibri"/>
          <w:u w:val="single"/>
        </w:rPr>
        <w:t>genocidal violence is inherently rooted in a prior and ongoing ideological</w:t>
      </w:r>
      <w:r w:rsidRPr="00767740">
        <w:rPr>
          <w:rFonts w:eastAsia="Calibri"/>
          <w:sz w:val="12"/>
        </w:rPr>
        <w:t>¶</w:t>
      </w:r>
      <w:r w:rsidRPr="00767740">
        <w:rPr>
          <w:rFonts w:eastAsia="Calibri"/>
          <w:sz w:val="12"/>
          <w:u w:val="single"/>
        </w:rPr>
        <w:t xml:space="preserve"> </w:t>
      </w:r>
      <w:r w:rsidRPr="00767740">
        <w:rPr>
          <w:rFonts w:eastAsia="Calibri"/>
          <w:u w:val="single"/>
        </w:rPr>
        <w:t>process, whereby exclusionary group categories are innovated, constructed and ‘</w:t>
      </w:r>
      <w:proofErr w:type="spellStart"/>
      <w:r w:rsidRPr="00767740">
        <w:rPr>
          <w:rFonts w:eastAsia="Calibri"/>
          <w:u w:val="single"/>
        </w:rPr>
        <w:t>Otherised</w:t>
      </w:r>
      <w:proofErr w:type="spellEnd"/>
      <w:r w:rsidRPr="00767740">
        <w:rPr>
          <w:rFonts w:eastAsia="Calibri"/>
          <w:u w:val="single"/>
        </w:rPr>
        <w:t>’ in</w:t>
      </w:r>
      <w:r w:rsidRPr="00767740">
        <w:rPr>
          <w:rFonts w:eastAsia="Calibri"/>
          <w:sz w:val="12"/>
        </w:rPr>
        <w:t>¶</w:t>
      </w:r>
      <w:r w:rsidRPr="00767740">
        <w:rPr>
          <w:rFonts w:eastAsia="Calibri"/>
          <w:sz w:val="12"/>
          <w:u w:val="single"/>
        </w:rPr>
        <w:t xml:space="preserve"> </w:t>
      </w:r>
      <w:r w:rsidRPr="00767740">
        <w:rPr>
          <w:rFonts w:eastAsia="Calibri"/>
          <w:u w:val="single"/>
        </w:rPr>
        <w:t>accordance with a specific socio-political programme. The very process of identifying and</w:t>
      </w:r>
      <w:r w:rsidRPr="00767740">
        <w:rPr>
          <w:rFonts w:eastAsia="Calibri"/>
          <w:sz w:val="12"/>
        </w:rPr>
        <w:t>¶</w:t>
      </w:r>
      <w:r w:rsidRPr="00767740">
        <w:rPr>
          <w:rFonts w:eastAsia="Calibri"/>
          <w:sz w:val="12"/>
          <w:u w:val="single"/>
        </w:rPr>
        <w:t xml:space="preserve"> </w:t>
      </w:r>
      <w:r w:rsidRPr="00767740">
        <w:rPr>
          <w:rFonts w:eastAsia="Calibri"/>
          <w:u w:val="single"/>
        </w:rPr>
        <w:t>classifying particular groups as outside the boundaries of an imagined community of ‘inclusion’,</w:t>
      </w:r>
      <w:r w:rsidRPr="00767740">
        <w:rPr>
          <w:rFonts w:eastAsia="Calibri"/>
          <w:sz w:val="12"/>
        </w:rPr>
        <w:t>¶</w:t>
      </w:r>
      <w:r w:rsidRPr="00767740">
        <w:rPr>
          <w:rFonts w:eastAsia="Calibri"/>
          <w:sz w:val="12"/>
          <w:u w:val="single"/>
        </w:rPr>
        <w:t xml:space="preserve"> </w:t>
      </w:r>
      <w:r w:rsidRPr="00767740">
        <w:rPr>
          <w:rFonts w:eastAsia="Calibri"/>
          <w:u w:val="single"/>
        </w:rPr>
        <w:t>justifying exculpatory violence toward them, is itself a political act without which genocide would</w:t>
      </w:r>
      <w:r w:rsidRPr="00767740">
        <w:rPr>
          <w:rFonts w:eastAsia="Calibri"/>
          <w:sz w:val="12"/>
        </w:rPr>
        <w:t>¶</w:t>
      </w:r>
      <w:r w:rsidRPr="00767740">
        <w:rPr>
          <w:rFonts w:eastAsia="Calibri"/>
          <w:sz w:val="12"/>
          <w:u w:val="single"/>
        </w:rPr>
        <w:t xml:space="preserve"> </w:t>
      </w:r>
      <w:r w:rsidRPr="00767740">
        <w:rPr>
          <w:rFonts w:eastAsia="Calibri"/>
          <w:u w:val="single"/>
        </w:rPr>
        <w:t>be impossible.</w:t>
      </w:r>
      <w:r w:rsidRPr="00767740">
        <w:rPr>
          <w:rFonts w:eastAsia="Calibri"/>
          <w:sz w:val="14"/>
        </w:rPr>
        <w:t xml:space="preserve">103 This recalls </w:t>
      </w:r>
      <w:proofErr w:type="spellStart"/>
      <w:r w:rsidRPr="00767740">
        <w:rPr>
          <w:rFonts w:eastAsia="Calibri"/>
          <w:sz w:val="14"/>
        </w:rPr>
        <w:t>Lemkin’s</w:t>
      </w:r>
      <w:proofErr w:type="spellEnd"/>
      <w:r w:rsidRPr="00767740">
        <w:rPr>
          <w:rFonts w:eastAsia="Calibri"/>
          <w:sz w:val="14"/>
        </w:rPr>
        <w:t xml:space="preserve"> recognition that </w:t>
      </w:r>
      <w:r w:rsidRPr="00767740">
        <w:rPr>
          <w:rFonts w:eastAsia="Calibri"/>
          <w:u w:val="single"/>
        </w:rPr>
        <w:t>the intention to destroy a group is integrally</w:t>
      </w:r>
      <w:r w:rsidRPr="00767740">
        <w:rPr>
          <w:rFonts w:eastAsia="Calibri"/>
          <w:sz w:val="12"/>
        </w:rPr>
        <w:t>¶</w:t>
      </w:r>
      <w:r w:rsidRPr="00767740">
        <w:rPr>
          <w:rFonts w:eastAsia="Calibri"/>
          <w:sz w:val="12"/>
          <w:u w:val="single"/>
        </w:rPr>
        <w:t xml:space="preserve"> </w:t>
      </w:r>
      <w:r w:rsidRPr="00767740">
        <w:rPr>
          <w:rFonts w:eastAsia="Calibri"/>
          <w:u w:val="single"/>
        </w:rPr>
        <w:t>connected with a wider socio-political project – or colonial project – designed to perpetuate</w:t>
      </w:r>
      <w:r w:rsidRPr="00767740">
        <w:rPr>
          <w:rFonts w:eastAsia="Calibri"/>
          <w:sz w:val="12"/>
        </w:rPr>
        <w:t>¶</w:t>
      </w:r>
      <w:r w:rsidRPr="00767740">
        <w:rPr>
          <w:rFonts w:eastAsia="Calibri"/>
          <w:sz w:val="12"/>
          <w:u w:val="single"/>
        </w:rPr>
        <w:t xml:space="preserve"> </w:t>
      </w:r>
      <w:r w:rsidRPr="00767740">
        <w:rPr>
          <w:rFonts w:eastAsia="Calibri"/>
          <w:u w:val="single"/>
        </w:rPr>
        <w:t>the political, economic, cultural and ideological relations of the perpetrators in the place of that</w:t>
      </w:r>
      <w:r w:rsidRPr="00767740">
        <w:rPr>
          <w:rFonts w:eastAsia="Calibri"/>
          <w:sz w:val="12"/>
        </w:rPr>
        <w:t>¶</w:t>
      </w:r>
      <w:r w:rsidRPr="00767740">
        <w:rPr>
          <w:rFonts w:eastAsia="Calibri"/>
          <w:sz w:val="12"/>
          <w:u w:val="single"/>
        </w:rPr>
        <w:t xml:space="preserve"> </w:t>
      </w:r>
      <w:r w:rsidRPr="00767740">
        <w:rPr>
          <w:rFonts w:eastAsia="Calibri"/>
          <w:u w:val="single"/>
        </w:rPr>
        <w:t>of the victims, by interrupting or eradicating their means of social reproduction. Only by interrogating</w:t>
      </w:r>
      <w:r w:rsidRPr="00767740">
        <w:rPr>
          <w:rFonts w:eastAsia="Calibri"/>
          <w:sz w:val="12"/>
        </w:rPr>
        <w:t>¶</w:t>
      </w:r>
      <w:r w:rsidRPr="00767740">
        <w:rPr>
          <w:rFonts w:eastAsia="Calibri"/>
          <w:sz w:val="12"/>
          <w:u w:val="single"/>
        </w:rPr>
        <w:t xml:space="preserve"> </w:t>
      </w:r>
      <w:r w:rsidRPr="00767740">
        <w:rPr>
          <w:rFonts w:eastAsia="Calibri"/>
          <w:u w:val="single"/>
        </w:rPr>
        <w:t>the dynamic and origins of this programme to uncover the social relations from which that</w:t>
      </w:r>
      <w:r w:rsidRPr="00767740">
        <w:rPr>
          <w:rFonts w:eastAsia="Calibri"/>
          <w:sz w:val="12"/>
        </w:rPr>
        <w:t>¶</w:t>
      </w:r>
      <w:r w:rsidRPr="00767740">
        <w:rPr>
          <w:rFonts w:eastAsia="Calibri"/>
          <w:sz w:val="12"/>
          <w:u w:val="single"/>
        </w:rPr>
        <w:t xml:space="preserve"> </w:t>
      </w:r>
      <w:r w:rsidRPr="00767740">
        <w:rPr>
          <w:rFonts w:eastAsia="Calibri"/>
          <w:u w:val="single"/>
        </w:rPr>
        <w:t>programme derives can the emergence of genocidal intent become explicable.</w:t>
      </w:r>
      <w:r w:rsidRPr="00767740">
        <w:rPr>
          <w:rFonts w:eastAsia="Calibri"/>
          <w:sz w:val="14"/>
        </w:rPr>
        <w:t>104</w:t>
      </w:r>
      <w:r w:rsidRPr="00767740">
        <w:rPr>
          <w:rFonts w:eastAsia="Calibri"/>
          <w:sz w:val="12"/>
        </w:rPr>
        <w:t>¶</w:t>
      </w:r>
      <w:r w:rsidRPr="00767740">
        <w:rPr>
          <w:rFonts w:eastAsia="Calibri"/>
          <w:sz w:val="14"/>
        </w:rPr>
        <w:t xml:space="preserve"> Building on this insight, </w:t>
      </w:r>
      <w:proofErr w:type="spellStart"/>
      <w:r w:rsidRPr="00767740">
        <w:rPr>
          <w:rFonts w:eastAsia="Calibri"/>
          <w:sz w:val="14"/>
        </w:rPr>
        <w:t>Semelin</w:t>
      </w:r>
      <w:proofErr w:type="spellEnd"/>
      <w:r w:rsidRPr="00767740">
        <w:rPr>
          <w:rFonts w:eastAsia="Calibri"/>
          <w:sz w:val="14"/>
        </w:rPr>
        <w:t xml:space="preserve"> demonstrates that </w:t>
      </w:r>
      <w:r w:rsidRPr="00767740">
        <w:rPr>
          <w:rFonts w:eastAsia="Calibri"/>
          <w:u w:val="single"/>
        </w:rPr>
        <w:t>the process of exclusionary social group</w:t>
      </w:r>
      <w:r w:rsidRPr="00767740">
        <w:rPr>
          <w:rFonts w:eastAsia="Calibri"/>
          <w:sz w:val="12"/>
        </w:rPr>
        <w:t>¶</w:t>
      </w:r>
      <w:r w:rsidRPr="00767740">
        <w:rPr>
          <w:rFonts w:eastAsia="Calibri"/>
          <w:sz w:val="12"/>
          <w:u w:val="single"/>
        </w:rPr>
        <w:t xml:space="preserve"> </w:t>
      </w:r>
      <w:r w:rsidRPr="00767740">
        <w:rPr>
          <w:rFonts w:eastAsia="Calibri"/>
          <w:u w:val="single"/>
        </w:rPr>
        <w:t>construction invariably derives from political processes emerging from deep-seated sociopolitical</w:t>
      </w:r>
      <w:r w:rsidRPr="00767740">
        <w:rPr>
          <w:rFonts w:eastAsia="Calibri"/>
          <w:sz w:val="12"/>
        </w:rPr>
        <w:t>¶</w:t>
      </w:r>
      <w:r w:rsidRPr="00767740">
        <w:rPr>
          <w:rFonts w:eastAsia="Calibri"/>
          <w:sz w:val="12"/>
          <w:u w:val="single"/>
        </w:rPr>
        <w:t xml:space="preserve"> </w:t>
      </w:r>
      <w:r w:rsidRPr="00767740">
        <w:rPr>
          <w:rFonts w:eastAsia="Calibri"/>
          <w:u w:val="single"/>
        </w:rPr>
        <w:t>crises that undermine the prevailing framework of civil order and social norms; and</w:t>
      </w:r>
      <w:r w:rsidRPr="00767740">
        <w:rPr>
          <w:rFonts w:eastAsia="Calibri"/>
          <w:sz w:val="12"/>
        </w:rPr>
        <w:t>¶</w:t>
      </w:r>
      <w:r w:rsidRPr="00767740">
        <w:rPr>
          <w:rFonts w:eastAsia="Calibri"/>
          <w:sz w:val="12"/>
          <w:u w:val="single"/>
        </w:rPr>
        <w:t xml:space="preserve"> </w:t>
      </w:r>
      <w:r w:rsidRPr="00767740">
        <w:rPr>
          <w:rFonts w:eastAsia="Calibri"/>
          <w:u w:val="single"/>
        </w:rPr>
        <w:t>which can, for one social group, be seemingly resolved by projecting anxieties onto a new ‘outsider’</w:t>
      </w:r>
      <w:r w:rsidRPr="00767740">
        <w:rPr>
          <w:rFonts w:eastAsia="Calibri"/>
          <w:sz w:val="12"/>
        </w:rPr>
        <w:t>¶</w:t>
      </w:r>
      <w:r w:rsidRPr="00767740">
        <w:rPr>
          <w:rFonts w:eastAsia="Calibri"/>
          <w:sz w:val="12"/>
          <w:u w:val="single"/>
        </w:rPr>
        <w:t xml:space="preserve"> </w:t>
      </w:r>
      <w:r w:rsidRPr="00767740">
        <w:rPr>
          <w:rFonts w:eastAsia="Calibri"/>
          <w:u w:val="single"/>
        </w:rPr>
        <w:t>group deemed to be somehow responsible for crisis conditions.</w:t>
      </w:r>
      <w:r w:rsidRPr="00767740">
        <w:rPr>
          <w:rFonts w:eastAsia="Calibri"/>
          <w:sz w:val="14"/>
        </w:rPr>
        <w:t xml:space="preserve"> It is in this context that</w:t>
      </w:r>
      <w:r w:rsidRPr="00767740">
        <w:rPr>
          <w:rFonts w:eastAsia="Calibri"/>
          <w:sz w:val="12"/>
        </w:rPr>
        <w:t>¶</w:t>
      </w:r>
      <w:r w:rsidRPr="00767740">
        <w:rPr>
          <w:rFonts w:eastAsia="Calibri"/>
          <w:sz w:val="14"/>
        </w:rPr>
        <w:t xml:space="preserve"> </w:t>
      </w:r>
      <w:r w:rsidRPr="00767740">
        <w:rPr>
          <w:rFonts w:eastAsia="Calibri"/>
          <w:u w:val="single"/>
        </w:rPr>
        <w:t>various forms of mass violence</w:t>
      </w:r>
      <w:r w:rsidRPr="00767740">
        <w:rPr>
          <w:rFonts w:eastAsia="Calibri"/>
          <w:sz w:val="14"/>
        </w:rPr>
        <w:t>, which may or may not eventually culminate in actual genocide,</w:t>
      </w:r>
      <w:r w:rsidRPr="00767740">
        <w:rPr>
          <w:rFonts w:eastAsia="Calibri"/>
          <w:sz w:val="12"/>
        </w:rPr>
        <w:t>¶</w:t>
      </w:r>
      <w:r w:rsidRPr="00767740">
        <w:rPr>
          <w:rFonts w:eastAsia="Calibri"/>
          <w:sz w:val="14"/>
        </w:rPr>
        <w:t xml:space="preserve"> can </w:t>
      </w:r>
      <w:r w:rsidRPr="00767740">
        <w:rPr>
          <w:rFonts w:eastAsia="Calibri"/>
          <w:u w:val="single"/>
        </w:rPr>
        <w:t xml:space="preserve">become </w:t>
      </w:r>
      <w:proofErr w:type="spellStart"/>
      <w:r w:rsidRPr="00767740">
        <w:rPr>
          <w:rFonts w:eastAsia="Calibri"/>
          <w:u w:val="single"/>
        </w:rPr>
        <w:t>legitimised</w:t>
      </w:r>
      <w:proofErr w:type="spellEnd"/>
      <w:r w:rsidRPr="00767740">
        <w:rPr>
          <w:rFonts w:eastAsia="Calibri"/>
          <w:u w:val="single"/>
        </w:rPr>
        <w:t xml:space="preserve"> as contributing to the resolution of crises.</w:t>
      </w:r>
      <w:r w:rsidRPr="00767740">
        <w:rPr>
          <w:rFonts w:eastAsia="Calibri"/>
          <w:sz w:val="14"/>
        </w:rPr>
        <w:t>105</w:t>
      </w:r>
      <w:r w:rsidRPr="00767740">
        <w:rPr>
          <w:rFonts w:eastAsia="Calibri"/>
          <w:sz w:val="12"/>
        </w:rPr>
        <w:t>¶</w:t>
      </w:r>
      <w:r w:rsidRPr="00767740">
        <w:rPr>
          <w:rFonts w:eastAsia="Calibri"/>
          <w:sz w:val="14"/>
        </w:rPr>
        <w:t xml:space="preserve"> This does not imply that the </w:t>
      </w:r>
      <w:proofErr w:type="spellStart"/>
      <w:r w:rsidRPr="00767740">
        <w:rPr>
          <w:rFonts w:eastAsia="Calibri"/>
          <w:sz w:val="14"/>
        </w:rPr>
        <w:t>securitisation</w:t>
      </w:r>
      <w:proofErr w:type="spellEnd"/>
      <w:r w:rsidRPr="00767740">
        <w:rPr>
          <w:rFonts w:eastAsia="Calibri"/>
          <w:sz w:val="14"/>
        </w:rPr>
        <w:t xml:space="preserve"> of global crises by Western </w:t>
      </w:r>
      <w:proofErr w:type="spellStart"/>
      <w:r w:rsidRPr="00767740">
        <w:rPr>
          <w:rFonts w:eastAsia="Calibri"/>
          <w:sz w:val="14"/>
        </w:rPr>
        <w:t>defence</w:t>
      </w:r>
      <w:proofErr w:type="spellEnd"/>
      <w:r w:rsidRPr="00767740">
        <w:rPr>
          <w:rFonts w:eastAsia="Calibri"/>
          <w:sz w:val="14"/>
        </w:rPr>
        <w:t xml:space="preserve"> agencies is</w:t>
      </w:r>
      <w:r w:rsidRPr="00767740">
        <w:rPr>
          <w:rFonts w:eastAsia="Calibri"/>
          <w:sz w:val="12"/>
        </w:rPr>
        <w:t>¶</w:t>
      </w:r>
      <w:r w:rsidRPr="00767740">
        <w:rPr>
          <w:rFonts w:eastAsia="Calibri"/>
          <w:sz w:val="14"/>
        </w:rPr>
        <w:t xml:space="preserve"> genocidal. Rather, the same essential dynamics of social </w:t>
      </w:r>
      <w:proofErr w:type="spellStart"/>
      <w:r w:rsidRPr="00767740">
        <w:rPr>
          <w:rFonts w:eastAsia="Calibri"/>
          <w:sz w:val="14"/>
        </w:rPr>
        <w:t>polarisation</w:t>
      </w:r>
      <w:proofErr w:type="spellEnd"/>
      <w:r w:rsidRPr="00767740">
        <w:rPr>
          <w:rFonts w:eastAsia="Calibri"/>
          <w:sz w:val="14"/>
        </w:rPr>
        <w:t xml:space="preserve"> and exclusionary group</w:t>
      </w:r>
      <w:r w:rsidRPr="00767740">
        <w:rPr>
          <w:rFonts w:eastAsia="Calibri"/>
          <w:sz w:val="12"/>
        </w:rPr>
        <w:t>¶</w:t>
      </w:r>
      <w:r w:rsidRPr="00767740">
        <w:rPr>
          <w:rFonts w:eastAsia="Calibri"/>
          <w:sz w:val="14"/>
        </w:rPr>
        <w:t xml:space="preserve"> identity formation evident in genocides are highly relevant in understanding the </w:t>
      </w:r>
      <w:proofErr w:type="spellStart"/>
      <w:r w:rsidRPr="00767740">
        <w:rPr>
          <w:rFonts w:eastAsia="Calibri"/>
          <w:sz w:val="14"/>
        </w:rPr>
        <w:t>radicalisation</w:t>
      </w:r>
      <w:proofErr w:type="spellEnd"/>
      <w:r w:rsidRPr="00767740">
        <w:rPr>
          <w:rFonts w:eastAsia="Calibri"/>
          <w:sz w:val="12"/>
        </w:rPr>
        <w:t>¶</w:t>
      </w:r>
      <w:r w:rsidRPr="00767740">
        <w:rPr>
          <w:rFonts w:eastAsia="Calibri"/>
          <w:sz w:val="14"/>
        </w:rPr>
        <w:t xml:space="preserve"> processes behind mass violence. This highlights the fundamental connection between social</w:t>
      </w:r>
      <w:r w:rsidRPr="00767740">
        <w:rPr>
          <w:rFonts w:eastAsia="Calibri"/>
          <w:sz w:val="12"/>
        </w:rPr>
        <w:t>¶</w:t>
      </w:r>
      <w:r w:rsidRPr="00767740">
        <w:rPr>
          <w:rFonts w:eastAsia="Calibri"/>
          <w:sz w:val="14"/>
        </w:rPr>
        <w:t xml:space="preserve"> crisis, the breakdown of prevailing norms, the formation of new exclusionary group identities,</w:t>
      </w:r>
      <w:r w:rsidRPr="00767740">
        <w:rPr>
          <w:rFonts w:eastAsia="Calibri"/>
          <w:sz w:val="12"/>
        </w:rPr>
        <w:t>¶</w:t>
      </w:r>
      <w:r w:rsidRPr="00767740">
        <w:rPr>
          <w:rFonts w:eastAsia="Calibri"/>
          <w:sz w:val="14"/>
        </w:rPr>
        <w:t xml:space="preserve"> and the projection of blame for crisis onto a newly constructed ‘outsider’ group vindicating</w:t>
      </w:r>
      <w:r w:rsidRPr="00767740">
        <w:rPr>
          <w:rFonts w:eastAsia="Calibri"/>
          <w:sz w:val="12"/>
        </w:rPr>
        <w:t>¶</w:t>
      </w:r>
      <w:r w:rsidRPr="00767740">
        <w:rPr>
          <w:rFonts w:eastAsia="Calibri"/>
          <w:sz w:val="14"/>
        </w:rPr>
        <w:t xml:space="preserve"> various forms of violence.</w:t>
      </w:r>
      <w:r w:rsidRPr="00767740">
        <w:rPr>
          <w:rFonts w:eastAsia="Calibri"/>
          <w:sz w:val="12"/>
        </w:rPr>
        <w:t>¶</w:t>
      </w:r>
      <w:r w:rsidRPr="00767740">
        <w:rPr>
          <w:rFonts w:eastAsia="Calibri"/>
          <w:sz w:val="14"/>
        </w:rPr>
        <w:t xml:space="preserve"> Conclusions</w:t>
      </w:r>
      <w:r w:rsidRPr="00767740">
        <w:rPr>
          <w:rFonts w:eastAsia="Calibri"/>
          <w:sz w:val="12"/>
        </w:rPr>
        <w:t>¶</w:t>
      </w:r>
      <w:r w:rsidRPr="00767740">
        <w:rPr>
          <w:rFonts w:eastAsia="Calibri"/>
          <w:sz w:val="14"/>
        </w:rPr>
        <w:t xml:space="preserve"> </w:t>
      </w:r>
      <w:r w:rsidRPr="00767740">
        <w:rPr>
          <w:rFonts w:eastAsia="Calibri"/>
          <w:highlight w:val="green"/>
          <w:u w:val="single"/>
        </w:rPr>
        <w:t>While recommendations to shift</w:t>
      </w:r>
      <w:r w:rsidRPr="00767740">
        <w:rPr>
          <w:rFonts w:eastAsia="Calibri"/>
          <w:u w:val="single"/>
        </w:rPr>
        <w:t xml:space="preserve"> our frame of orientation away </w:t>
      </w:r>
      <w:r w:rsidRPr="00767740">
        <w:rPr>
          <w:rFonts w:eastAsia="Calibri"/>
          <w:highlight w:val="green"/>
          <w:u w:val="single"/>
        </w:rPr>
        <w:t>from</w:t>
      </w:r>
      <w:r w:rsidRPr="00767740">
        <w:rPr>
          <w:rFonts w:eastAsia="Calibri"/>
          <w:u w:val="single"/>
        </w:rPr>
        <w:t xml:space="preserve"> conventional </w:t>
      </w:r>
      <w:r w:rsidRPr="00767740">
        <w:rPr>
          <w:rFonts w:eastAsia="Calibri"/>
          <w:highlight w:val="green"/>
          <w:u w:val="single"/>
        </w:rPr>
        <w:t>state-centrism</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 xml:space="preserve">toward </w:t>
      </w:r>
      <w:r w:rsidRPr="00767740">
        <w:rPr>
          <w:rFonts w:eastAsia="Calibri"/>
          <w:u w:val="single"/>
        </w:rPr>
        <w:t xml:space="preserve">a </w:t>
      </w:r>
      <w:r w:rsidRPr="00767740">
        <w:rPr>
          <w:rFonts w:eastAsia="Calibri"/>
          <w:highlight w:val="green"/>
          <w:u w:val="single"/>
        </w:rPr>
        <w:t xml:space="preserve">‘human security’ </w:t>
      </w:r>
      <w:r w:rsidRPr="00767740">
        <w:rPr>
          <w:rFonts w:eastAsia="Calibri"/>
          <w:u w:val="single"/>
        </w:rPr>
        <w:t xml:space="preserve">approach </w:t>
      </w:r>
      <w:r w:rsidRPr="00767740">
        <w:rPr>
          <w:rFonts w:eastAsia="Calibri"/>
          <w:highlight w:val="green"/>
          <w:u w:val="single"/>
        </w:rPr>
        <w:t>are valid, this cannot be achieved without confronting</w:t>
      </w:r>
      <w:r w:rsidRPr="00767740">
        <w:rPr>
          <w:rFonts w:eastAsia="Calibri"/>
          <w:u w:val="single"/>
        </w:rPr>
        <w:t xml:space="preserve"> the</w:t>
      </w:r>
      <w:r w:rsidRPr="00767740">
        <w:rPr>
          <w:rFonts w:eastAsia="Calibri"/>
          <w:sz w:val="12"/>
        </w:rPr>
        <w:t>¶</w:t>
      </w:r>
      <w:r w:rsidRPr="00767740">
        <w:rPr>
          <w:rFonts w:eastAsia="Calibri"/>
          <w:sz w:val="12"/>
          <w:u w:val="single"/>
        </w:rPr>
        <w:t xml:space="preserve"> </w:t>
      </w:r>
      <w:r w:rsidRPr="00767740">
        <w:rPr>
          <w:rFonts w:eastAsia="Calibri"/>
          <w:highlight w:val="green"/>
          <w:u w:val="single"/>
        </w:rPr>
        <w:t>deeper theoretical assumptions</w:t>
      </w:r>
      <w:r w:rsidRPr="00767740">
        <w:rPr>
          <w:rFonts w:eastAsia="Calibri"/>
          <w:u w:val="single"/>
        </w:rPr>
        <w:t xml:space="preserve"> underlying conventional approaches to ‘non-traditional’ security</w:t>
      </w:r>
      <w:r w:rsidRPr="00767740">
        <w:rPr>
          <w:rFonts w:eastAsia="Calibri"/>
          <w:sz w:val="12"/>
        </w:rPr>
        <w:t>¶</w:t>
      </w:r>
      <w:r w:rsidRPr="00767740">
        <w:rPr>
          <w:rFonts w:eastAsia="Calibri"/>
          <w:sz w:val="12"/>
          <w:u w:val="single"/>
        </w:rPr>
        <w:t xml:space="preserve"> </w:t>
      </w:r>
      <w:r w:rsidRPr="00767740">
        <w:rPr>
          <w:rFonts w:eastAsia="Calibri"/>
          <w:u w:val="single"/>
        </w:rPr>
        <w:t>issues.</w:t>
      </w:r>
      <w:r w:rsidRPr="00767740">
        <w:rPr>
          <w:rFonts w:eastAsia="Calibri"/>
          <w:sz w:val="14"/>
        </w:rPr>
        <w:t xml:space="preserve">106 </w:t>
      </w:r>
      <w:r w:rsidRPr="00767740">
        <w:rPr>
          <w:rFonts w:eastAsia="Calibri"/>
          <w:u w:val="single"/>
        </w:rPr>
        <w:t>By occluding the structural origin and systemic dynamic of global ecological, energy</w:t>
      </w:r>
      <w:r w:rsidRPr="00767740">
        <w:rPr>
          <w:rFonts w:eastAsia="Calibri"/>
          <w:sz w:val="12"/>
        </w:rPr>
        <w:t>¶</w:t>
      </w:r>
      <w:r w:rsidRPr="00767740">
        <w:rPr>
          <w:rFonts w:eastAsia="Calibri"/>
          <w:sz w:val="12"/>
          <w:u w:val="single"/>
        </w:rPr>
        <w:t xml:space="preserve"> </w:t>
      </w:r>
      <w:r w:rsidRPr="00767740">
        <w:rPr>
          <w:rFonts w:eastAsia="Calibri"/>
          <w:u w:val="single"/>
        </w:rPr>
        <w:t>and economic crises, orthodox approaches are incapable of transforming them. Coupled with</w:t>
      </w:r>
      <w:r w:rsidRPr="00767740">
        <w:rPr>
          <w:rFonts w:eastAsia="Calibri"/>
          <w:sz w:val="12"/>
        </w:rPr>
        <w:t>¶</w:t>
      </w:r>
      <w:r w:rsidRPr="00767740">
        <w:rPr>
          <w:rFonts w:eastAsia="Calibri"/>
          <w:sz w:val="12"/>
          <w:u w:val="single"/>
        </w:rPr>
        <w:t xml:space="preserve"> </w:t>
      </w:r>
      <w:r w:rsidRPr="00767740">
        <w:rPr>
          <w:rFonts w:eastAsia="Calibri"/>
          <w:u w:val="single"/>
        </w:rPr>
        <w:t>their excessive state-centrism, this means they operate largely at the level of ‘surface’ impacts</w:t>
      </w:r>
      <w:r w:rsidRPr="00767740">
        <w:rPr>
          <w:rFonts w:eastAsia="Calibri"/>
          <w:sz w:val="12"/>
        </w:rPr>
        <w:t>¶</w:t>
      </w:r>
      <w:r w:rsidRPr="00767740">
        <w:rPr>
          <w:rFonts w:eastAsia="Calibri"/>
          <w:sz w:val="12"/>
          <w:u w:val="single"/>
        </w:rPr>
        <w:t xml:space="preserve"> </w:t>
      </w:r>
      <w:r w:rsidRPr="00767740">
        <w:rPr>
          <w:rFonts w:eastAsia="Calibri"/>
          <w:u w:val="single"/>
        </w:rPr>
        <w:t>of global crises in terms of how they will affect quite traditional security issues relative to sustaining</w:t>
      </w:r>
      <w:r w:rsidRPr="00767740">
        <w:rPr>
          <w:rFonts w:eastAsia="Calibri"/>
          <w:sz w:val="12"/>
        </w:rPr>
        <w:t>¶</w:t>
      </w:r>
      <w:r w:rsidRPr="00767740">
        <w:rPr>
          <w:rFonts w:eastAsia="Calibri"/>
          <w:sz w:val="12"/>
          <w:u w:val="single"/>
        </w:rPr>
        <w:t xml:space="preserve"> </w:t>
      </w:r>
      <w:r w:rsidRPr="00767740">
        <w:rPr>
          <w:rFonts w:eastAsia="Calibri"/>
          <w:u w:val="single"/>
        </w:rPr>
        <w:t>state integrity, such as international terrorism, violent conflict and population movements.</w:t>
      </w:r>
      <w:r w:rsidRPr="00767740">
        <w:rPr>
          <w:rFonts w:eastAsia="Calibri"/>
          <w:sz w:val="12"/>
        </w:rPr>
        <w:t>¶</w:t>
      </w:r>
      <w:r w:rsidRPr="00767740">
        <w:rPr>
          <w:rFonts w:eastAsia="Calibri"/>
          <w:sz w:val="12"/>
          <w:u w:val="single"/>
        </w:rPr>
        <w:t xml:space="preserve"> </w:t>
      </w:r>
      <w:r w:rsidRPr="00767740">
        <w:rPr>
          <w:rFonts w:eastAsia="Calibri"/>
          <w:u w:val="single"/>
        </w:rPr>
        <w:t>Global crises end up fuelling the projection of risk onto social networks, groups and countries</w:t>
      </w:r>
      <w:r w:rsidRPr="00767740">
        <w:rPr>
          <w:rFonts w:eastAsia="Calibri"/>
          <w:sz w:val="12"/>
        </w:rPr>
        <w:t>¶</w:t>
      </w:r>
      <w:r w:rsidRPr="00767740">
        <w:rPr>
          <w:rFonts w:eastAsia="Calibri"/>
          <w:sz w:val="12"/>
          <w:u w:val="single"/>
        </w:rPr>
        <w:t xml:space="preserve"> </w:t>
      </w:r>
      <w:r w:rsidRPr="00767740">
        <w:rPr>
          <w:rFonts w:eastAsia="Calibri"/>
          <w:u w:val="single"/>
        </w:rPr>
        <w:t>that cross the geopolitical fault-lines of these ‘surface’ impacts – which happen to intersect</w:t>
      </w:r>
      <w:r w:rsidRPr="00767740">
        <w:rPr>
          <w:rFonts w:eastAsia="Calibri"/>
          <w:sz w:val="12"/>
        </w:rPr>
        <w:t>¶</w:t>
      </w:r>
      <w:r w:rsidRPr="00767740">
        <w:rPr>
          <w:rFonts w:eastAsia="Calibri"/>
          <w:sz w:val="12"/>
          <w:u w:val="single"/>
        </w:rPr>
        <w:t xml:space="preserve"> </w:t>
      </w:r>
      <w:r w:rsidRPr="00767740">
        <w:rPr>
          <w:rFonts w:eastAsia="Calibri"/>
          <w:u w:val="single"/>
        </w:rPr>
        <w:t xml:space="preserve">largely with Muslim communities. </w:t>
      </w:r>
      <w:r w:rsidRPr="00767740">
        <w:rPr>
          <w:rFonts w:eastAsia="Calibri"/>
          <w:sz w:val="14"/>
        </w:rPr>
        <w:t>Hence,</w:t>
      </w:r>
      <w:r w:rsidRPr="00767740">
        <w:rPr>
          <w:rFonts w:eastAsia="Calibri"/>
          <w:u w:val="single"/>
        </w:rPr>
        <w:t xml:space="preserve"> regions particularly vulnerable to climate change</w:t>
      </w:r>
      <w:r w:rsidRPr="00767740">
        <w:rPr>
          <w:rFonts w:eastAsia="Calibri"/>
          <w:sz w:val="12"/>
        </w:rPr>
        <w:t>¶</w:t>
      </w:r>
      <w:r w:rsidRPr="00767740">
        <w:rPr>
          <w:rFonts w:eastAsia="Calibri"/>
          <w:sz w:val="12"/>
          <w:u w:val="single"/>
        </w:rPr>
        <w:t xml:space="preserve"> </w:t>
      </w:r>
      <w:r w:rsidRPr="00767740">
        <w:rPr>
          <w:rFonts w:eastAsia="Calibri"/>
          <w:u w:val="single"/>
        </w:rPr>
        <w:t>impacts, containing large repositories of hydrocarbon energy resources, or subject to demographic</w:t>
      </w:r>
      <w:r w:rsidRPr="00767740">
        <w:rPr>
          <w:rFonts w:eastAsia="Calibri"/>
          <w:sz w:val="12"/>
        </w:rPr>
        <w:t>¶</w:t>
      </w:r>
      <w:r w:rsidRPr="00767740">
        <w:rPr>
          <w:rFonts w:eastAsia="Calibri"/>
          <w:sz w:val="12"/>
          <w:u w:val="single"/>
        </w:rPr>
        <w:t xml:space="preserve"> </w:t>
      </w:r>
      <w:r w:rsidRPr="00767740">
        <w:rPr>
          <w:rFonts w:eastAsia="Calibri"/>
          <w:u w:val="single"/>
        </w:rPr>
        <w:t>transformations in the context of rising population pressures, have become the focus of</w:t>
      </w:r>
      <w:r w:rsidRPr="00767740">
        <w:rPr>
          <w:rFonts w:eastAsia="Calibri"/>
          <w:sz w:val="12"/>
        </w:rPr>
        <w:t>¶</w:t>
      </w:r>
      <w:r w:rsidRPr="00767740">
        <w:rPr>
          <w:rFonts w:eastAsia="Calibri"/>
          <w:sz w:val="12"/>
          <w:u w:val="single"/>
        </w:rPr>
        <w:t xml:space="preserve"> </w:t>
      </w:r>
      <w:r w:rsidRPr="00767740">
        <w:rPr>
          <w:rFonts w:eastAsia="Calibri"/>
          <w:u w:val="single"/>
        </w:rPr>
        <w:t>state security planning in the context of counter-terrorism operations abroad.</w:t>
      </w:r>
      <w:r w:rsidRPr="00767740">
        <w:rPr>
          <w:rFonts w:eastAsia="Calibri"/>
          <w:sz w:val="12"/>
        </w:rPr>
        <w:t>¶</w:t>
      </w:r>
      <w:r w:rsidRPr="00767740">
        <w:rPr>
          <w:rFonts w:eastAsia="Calibri"/>
          <w:sz w:val="12"/>
          <w:u w:val="single"/>
        </w:rPr>
        <w:t xml:space="preserve"> </w:t>
      </w:r>
      <w:r w:rsidRPr="00767740">
        <w:rPr>
          <w:rFonts w:eastAsia="Calibri"/>
          <w:u w:val="single"/>
        </w:rPr>
        <w:t xml:space="preserve">The intensifying </w:t>
      </w:r>
      <w:proofErr w:type="spellStart"/>
      <w:r w:rsidRPr="00767740">
        <w:rPr>
          <w:rFonts w:eastAsia="Calibri"/>
          <w:u w:val="single"/>
        </w:rPr>
        <w:t>problematisation</w:t>
      </w:r>
      <w:proofErr w:type="spellEnd"/>
      <w:r w:rsidRPr="00767740">
        <w:rPr>
          <w:rFonts w:eastAsia="Calibri"/>
          <w:u w:val="single"/>
        </w:rPr>
        <w:t xml:space="preserve"> and </w:t>
      </w:r>
      <w:proofErr w:type="spellStart"/>
      <w:r w:rsidRPr="00767740">
        <w:rPr>
          <w:rFonts w:eastAsia="Calibri"/>
          <w:u w:val="single"/>
        </w:rPr>
        <w:t>externalisation</w:t>
      </w:r>
      <w:proofErr w:type="spellEnd"/>
      <w:r w:rsidRPr="00767740">
        <w:rPr>
          <w:rFonts w:eastAsia="Calibri"/>
          <w:u w:val="single"/>
        </w:rPr>
        <w:t xml:space="preserve"> of Muslim-majority regions and populations</w:t>
      </w:r>
      <w:r w:rsidRPr="00767740">
        <w:rPr>
          <w:rFonts w:eastAsia="Calibri"/>
          <w:sz w:val="12"/>
        </w:rPr>
        <w:t>¶</w:t>
      </w:r>
      <w:r w:rsidRPr="00767740">
        <w:rPr>
          <w:rFonts w:eastAsia="Calibri"/>
          <w:sz w:val="12"/>
          <w:u w:val="single"/>
        </w:rPr>
        <w:t xml:space="preserve"> </w:t>
      </w:r>
      <w:r w:rsidRPr="00767740">
        <w:rPr>
          <w:rFonts w:eastAsia="Calibri"/>
          <w:u w:val="single"/>
        </w:rPr>
        <w:t>by Western security agencies – as a discourse – is therefore not only interwoven with</w:t>
      </w:r>
      <w:r w:rsidRPr="00767740">
        <w:rPr>
          <w:rFonts w:eastAsia="Calibri"/>
          <w:sz w:val="12"/>
        </w:rPr>
        <w:t>¶</w:t>
      </w:r>
      <w:r w:rsidRPr="00767740">
        <w:rPr>
          <w:rFonts w:eastAsia="Calibri"/>
          <w:sz w:val="12"/>
          <w:u w:val="single"/>
        </w:rPr>
        <w:t xml:space="preserve"> </w:t>
      </w:r>
      <w:r w:rsidRPr="00767740">
        <w:rPr>
          <w:rFonts w:eastAsia="Calibri"/>
          <w:u w:val="single"/>
        </w:rPr>
        <w:t>growing state perceptions of global crisis acceleration, but driven ultimately by an epistemological</w:t>
      </w:r>
      <w:r w:rsidRPr="00767740">
        <w:rPr>
          <w:rFonts w:eastAsia="Calibri"/>
          <w:sz w:val="12"/>
        </w:rPr>
        <w:t>¶</w:t>
      </w:r>
      <w:r w:rsidRPr="00767740">
        <w:rPr>
          <w:rFonts w:eastAsia="Calibri"/>
          <w:sz w:val="12"/>
          <w:u w:val="single"/>
        </w:rPr>
        <w:t xml:space="preserve"> </w:t>
      </w:r>
      <w:r w:rsidRPr="00767740">
        <w:rPr>
          <w:rFonts w:eastAsia="Calibri"/>
          <w:u w:val="single"/>
        </w:rPr>
        <w:t xml:space="preserve">failure to interrogate the systemic causes of this acceleration in collective state policies </w:t>
      </w:r>
      <w:r w:rsidRPr="00767740">
        <w:rPr>
          <w:rFonts w:eastAsia="Calibri"/>
          <w:sz w:val="14"/>
        </w:rPr>
        <w:t>(which</w:t>
      </w:r>
      <w:r w:rsidRPr="00767740">
        <w:rPr>
          <w:rFonts w:eastAsia="Calibri"/>
          <w:sz w:val="12"/>
        </w:rPr>
        <w:t>¶</w:t>
      </w:r>
      <w:r w:rsidRPr="00767740">
        <w:rPr>
          <w:rFonts w:eastAsia="Calibri"/>
          <w:sz w:val="14"/>
        </w:rPr>
        <w:t xml:space="preserve"> themselves occur in the context of particular social, political and economic structures). </w:t>
      </w:r>
      <w:r w:rsidRPr="00767740">
        <w:rPr>
          <w:rFonts w:eastAsia="Calibri"/>
          <w:u w:val="single"/>
        </w:rPr>
        <w:t>This</w:t>
      </w:r>
      <w:r w:rsidRPr="00767740">
        <w:rPr>
          <w:rFonts w:eastAsia="Calibri"/>
          <w:sz w:val="12"/>
        </w:rPr>
        <w:t>¶</w:t>
      </w:r>
      <w:r w:rsidRPr="00767740">
        <w:rPr>
          <w:rFonts w:eastAsia="Calibri"/>
          <w:sz w:val="12"/>
          <w:u w:val="single"/>
        </w:rPr>
        <w:t xml:space="preserve"> </w:t>
      </w:r>
      <w:r w:rsidRPr="00767740">
        <w:rPr>
          <w:rFonts w:eastAsia="Calibri"/>
          <w:u w:val="single"/>
        </w:rPr>
        <w:t xml:space="preserve">expansion of </w:t>
      </w:r>
      <w:proofErr w:type="spellStart"/>
      <w:r w:rsidRPr="00767740">
        <w:rPr>
          <w:rFonts w:eastAsia="Calibri"/>
          <w:highlight w:val="green"/>
          <w:u w:val="single"/>
        </w:rPr>
        <w:t>militarisation</w:t>
      </w:r>
      <w:proofErr w:type="spellEnd"/>
      <w:r w:rsidRPr="00767740">
        <w:rPr>
          <w:rFonts w:eastAsia="Calibri"/>
          <w:highlight w:val="green"/>
          <w:u w:val="single"/>
        </w:rPr>
        <w:t xml:space="preserve"> is</w:t>
      </w:r>
      <w:r w:rsidRPr="00767740">
        <w:rPr>
          <w:rFonts w:eastAsia="Calibri"/>
          <w:u w:val="single"/>
        </w:rPr>
        <w:t xml:space="preserve"> thus </w:t>
      </w:r>
      <w:r w:rsidRPr="00767740">
        <w:rPr>
          <w:rFonts w:eastAsia="Calibri"/>
          <w:highlight w:val="green"/>
          <w:u w:val="single"/>
        </w:rPr>
        <w:t>coeval with the</w:t>
      </w:r>
      <w:r w:rsidRPr="00767740">
        <w:rPr>
          <w:rFonts w:eastAsia="Calibri"/>
          <w:u w:val="single"/>
        </w:rPr>
        <w:t xml:space="preserve"> subliminal normative </w:t>
      </w:r>
      <w:r w:rsidRPr="00767740">
        <w:rPr>
          <w:rFonts w:eastAsia="Calibri"/>
          <w:highlight w:val="green"/>
          <w:u w:val="single"/>
        </w:rPr>
        <w:t>presumption that</w:t>
      </w:r>
      <w:r w:rsidRPr="00767740">
        <w:rPr>
          <w:rFonts w:eastAsia="Calibri"/>
          <w:u w:val="single"/>
        </w:rPr>
        <w:t xml:space="preserve"> the</w:t>
      </w:r>
      <w:r w:rsidRPr="00767740">
        <w:rPr>
          <w:rFonts w:eastAsia="Calibri"/>
          <w:sz w:val="12"/>
        </w:rPr>
        <w:t>¶</w:t>
      </w:r>
      <w:r w:rsidRPr="00767740">
        <w:rPr>
          <w:rFonts w:eastAsia="Calibri"/>
          <w:sz w:val="12"/>
          <w:u w:val="single"/>
        </w:rPr>
        <w:t xml:space="preserve"> </w:t>
      </w:r>
      <w:r w:rsidRPr="00767740">
        <w:rPr>
          <w:rFonts w:eastAsia="Calibri"/>
          <w:u w:val="single"/>
        </w:rPr>
        <w:t xml:space="preserve">social relations of the perpetrators, in this case </w:t>
      </w:r>
      <w:r w:rsidRPr="00767740">
        <w:rPr>
          <w:rFonts w:eastAsia="Calibri"/>
          <w:highlight w:val="green"/>
          <w:u w:val="single"/>
        </w:rPr>
        <w:t>Western states</w:t>
      </w:r>
      <w:r w:rsidRPr="00767740">
        <w:rPr>
          <w:rFonts w:eastAsia="Calibri"/>
          <w:u w:val="single"/>
        </w:rPr>
        <w:t xml:space="preserve">, </w:t>
      </w:r>
      <w:r w:rsidRPr="00767740">
        <w:rPr>
          <w:rFonts w:eastAsia="Calibri"/>
          <w:highlight w:val="green"/>
          <w:u w:val="single"/>
        </w:rPr>
        <w:t>must be protected and perpetuated</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at any cost</w:t>
      </w:r>
      <w:r w:rsidRPr="00767740">
        <w:rPr>
          <w:rFonts w:eastAsia="Calibri"/>
          <w:u w:val="single"/>
        </w:rPr>
        <w:t xml:space="preserve"> – precisely because the efficacy of the prevailing geopolitical and economic order is</w:t>
      </w:r>
      <w:r w:rsidRPr="00767740">
        <w:rPr>
          <w:rFonts w:eastAsia="Calibri"/>
          <w:sz w:val="12"/>
        </w:rPr>
        <w:t>¶</w:t>
      </w:r>
      <w:r w:rsidRPr="00767740">
        <w:rPr>
          <w:rFonts w:eastAsia="Calibri"/>
          <w:sz w:val="12"/>
          <w:u w:val="single"/>
        </w:rPr>
        <w:t xml:space="preserve"> </w:t>
      </w:r>
      <w:r w:rsidRPr="00767740">
        <w:rPr>
          <w:rFonts w:eastAsia="Calibri"/>
          <w:u w:val="single"/>
        </w:rPr>
        <w:t>ideologically beyond question.</w:t>
      </w:r>
      <w:r w:rsidRPr="00767740">
        <w:rPr>
          <w:rFonts w:eastAsia="Calibri"/>
          <w:sz w:val="12"/>
        </w:rPr>
        <w:t>¶</w:t>
      </w:r>
      <w:r w:rsidRPr="00767740">
        <w:rPr>
          <w:rFonts w:eastAsia="Calibri"/>
          <w:sz w:val="12"/>
          <w:u w:val="single"/>
        </w:rPr>
        <w:t xml:space="preserve"> </w:t>
      </w:r>
      <w:r w:rsidRPr="00767740">
        <w:rPr>
          <w:rFonts w:eastAsia="Calibri"/>
          <w:sz w:val="14"/>
        </w:rPr>
        <w:t xml:space="preserve">As much as this analysis highlights a direct link between global systemic crises, social </w:t>
      </w:r>
      <w:proofErr w:type="spellStart"/>
      <w:r w:rsidRPr="00767740">
        <w:rPr>
          <w:rFonts w:eastAsia="Calibri"/>
          <w:sz w:val="14"/>
        </w:rPr>
        <w:t>polarisation</w:t>
      </w:r>
      <w:proofErr w:type="spellEnd"/>
      <w:r w:rsidRPr="00767740">
        <w:rPr>
          <w:rFonts w:eastAsia="Calibri"/>
          <w:sz w:val="12"/>
        </w:rPr>
        <w:t>¶</w:t>
      </w:r>
      <w:r w:rsidRPr="00767740">
        <w:rPr>
          <w:rFonts w:eastAsia="Calibri"/>
          <w:sz w:val="14"/>
        </w:rPr>
        <w:t xml:space="preserve"> and state </w:t>
      </w:r>
      <w:proofErr w:type="spellStart"/>
      <w:r w:rsidRPr="00767740">
        <w:rPr>
          <w:rFonts w:eastAsia="Calibri"/>
          <w:sz w:val="14"/>
        </w:rPr>
        <w:t>militarisation</w:t>
      </w:r>
      <w:proofErr w:type="spellEnd"/>
      <w:r w:rsidRPr="00767740">
        <w:rPr>
          <w:rFonts w:eastAsia="Calibri"/>
          <w:sz w:val="14"/>
        </w:rPr>
        <w:t>, it fundamentally undermines the idea of a symbiotic link between</w:t>
      </w:r>
      <w:r w:rsidRPr="00767740">
        <w:rPr>
          <w:rFonts w:eastAsia="Calibri"/>
          <w:sz w:val="12"/>
        </w:rPr>
        <w:t>¶</w:t>
      </w:r>
      <w:r w:rsidRPr="00767740">
        <w:rPr>
          <w:rFonts w:eastAsia="Calibri"/>
          <w:sz w:val="14"/>
        </w:rPr>
        <w:t xml:space="preserve"> natural resources and conflict per se. </w:t>
      </w:r>
      <w:r w:rsidRPr="00767740">
        <w:rPr>
          <w:rFonts w:eastAsia="Calibri"/>
          <w:u w:val="single"/>
        </w:rPr>
        <w:t>Neither ‘resource shortages’ nor ‘resource abundance’</w:t>
      </w:r>
      <w:r w:rsidRPr="00767740">
        <w:rPr>
          <w:rFonts w:eastAsia="Calibri"/>
          <w:sz w:val="14"/>
        </w:rPr>
        <w:t xml:space="preserve"> (in</w:t>
      </w:r>
      <w:r w:rsidRPr="00767740">
        <w:rPr>
          <w:rFonts w:eastAsia="Calibri"/>
          <w:sz w:val="12"/>
        </w:rPr>
        <w:t>¶</w:t>
      </w:r>
      <w:r w:rsidRPr="00767740">
        <w:rPr>
          <w:rFonts w:eastAsia="Calibri"/>
          <w:sz w:val="14"/>
        </w:rPr>
        <w:t xml:space="preserve"> ecological, energy, food and monetary terms) </w:t>
      </w:r>
      <w:r w:rsidRPr="00767740">
        <w:rPr>
          <w:rFonts w:eastAsia="Calibri"/>
          <w:u w:val="single"/>
        </w:rPr>
        <w:t>necessitate conflict by themselves.</w:t>
      </w:r>
      <w:r w:rsidRPr="00767740">
        <w:rPr>
          <w:rFonts w:eastAsia="Calibri"/>
          <w:sz w:val="12"/>
        </w:rPr>
        <w:t>¶</w:t>
      </w:r>
      <w:r w:rsidRPr="00767740">
        <w:rPr>
          <w:rFonts w:eastAsia="Calibri"/>
          <w:sz w:val="12"/>
          <w:u w:val="single"/>
        </w:rPr>
        <w:t xml:space="preserve"> </w:t>
      </w:r>
      <w:r w:rsidRPr="00767740">
        <w:rPr>
          <w:rFonts w:eastAsia="Calibri"/>
          <w:u w:val="single"/>
        </w:rPr>
        <w:t>There are two key operative factors that determine whether either condition could lead to conflict.</w:t>
      </w:r>
      <w:r w:rsidRPr="00767740">
        <w:rPr>
          <w:rFonts w:eastAsia="Calibri"/>
          <w:sz w:val="12"/>
        </w:rPr>
        <w:t>¶</w:t>
      </w:r>
      <w:r w:rsidRPr="00767740">
        <w:rPr>
          <w:rFonts w:eastAsia="Calibri"/>
          <w:sz w:val="12"/>
          <w:u w:val="single"/>
        </w:rPr>
        <w:t xml:space="preserve"> </w:t>
      </w:r>
      <w:r w:rsidRPr="00767740">
        <w:rPr>
          <w:rFonts w:eastAsia="Calibri"/>
          <w:u w:val="single"/>
        </w:rPr>
        <w:t>The first is the extent to which either condition can generate socio-political crises that challenge</w:t>
      </w:r>
      <w:r w:rsidRPr="00767740">
        <w:rPr>
          <w:rFonts w:eastAsia="Calibri"/>
          <w:sz w:val="12"/>
        </w:rPr>
        <w:t>¶</w:t>
      </w:r>
      <w:r w:rsidRPr="00767740">
        <w:rPr>
          <w:rFonts w:eastAsia="Calibri"/>
          <w:sz w:val="12"/>
          <w:u w:val="single"/>
        </w:rPr>
        <w:t xml:space="preserve"> </w:t>
      </w:r>
      <w:r w:rsidRPr="00767740">
        <w:rPr>
          <w:rFonts w:eastAsia="Calibri"/>
          <w:u w:val="single"/>
        </w:rPr>
        <w:t>or undermine the prevailing order. The second is the way in which stakeholder actors</w:t>
      </w:r>
      <w:r w:rsidRPr="00767740">
        <w:rPr>
          <w:rFonts w:eastAsia="Calibri"/>
          <w:sz w:val="12"/>
        </w:rPr>
        <w:t>¶</w:t>
      </w:r>
      <w:r w:rsidRPr="00767740">
        <w:rPr>
          <w:rFonts w:eastAsia="Calibri"/>
          <w:sz w:val="12"/>
          <w:u w:val="single"/>
        </w:rPr>
        <w:t xml:space="preserve"> </w:t>
      </w:r>
      <w:r w:rsidRPr="00767740">
        <w:rPr>
          <w:rFonts w:eastAsia="Calibri"/>
          <w:u w:val="single"/>
        </w:rPr>
        <w:t>choose to actually respond to the latter crises. To understand these factors accurately requires</w:t>
      </w:r>
      <w:r w:rsidRPr="00767740">
        <w:rPr>
          <w:rFonts w:eastAsia="Calibri"/>
          <w:sz w:val="12"/>
        </w:rPr>
        <w:t>¶</w:t>
      </w:r>
      <w:r w:rsidRPr="00767740">
        <w:rPr>
          <w:rFonts w:eastAsia="Calibri"/>
          <w:sz w:val="12"/>
          <w:u w:val="single"/>
        </w:rPr>
        <w:t xml:space="preserve"> </w:t>
      </w:r>
      <w:r w:rsidRPr="00767740">
        <w:rPr>
          <w:rFonts w:eastAsia="Calibri"/>
          <w:u w:val="single"/>
        </w:rPr>
        <w:t>close attention to the political, economic and ideological strictures of resource exploitation, consumption</w:t>
      </w:r>
      <w:r w:rsidRPr="00767740">
        <w:rPr>
          <w:rFonts w:eastAsia="Calibri"/>
          <w:sz w:val="12"/>
        </w:rPr>
        <w:t>¶</w:t>
      </w:r>
      <w:r w:rsidRPr="00767740">
        <w:rPr>
          <w:rFonts w:eastAsia="Calibri"/>
          <w:sz w:val="12"/>
          <w:u w:val="single"/>
        </w:rPr>
        <w:t xml:space="preserve"> </w:t>
      </w:r>
      <w:r w:rsidRPr="00767740">
        <w:rPr>
          <w:rFonts w:eastAsia="Calibri"/>
          <w:u w:val="single"/>
        </w:rPr>
        <w:t>and distribution between different social groups and classes. Overlooking the systematic</w:t>
      </w:r>
      <w:r w:rsidRPr="00767740">
        <w:rPr>
          <w:rFonts w:eastAsia="Calibri"/>
          <w:sz w:val="12"/>
        </w:rPr>
        <w:t>¶</w:t>
      </w:r>
      <w:r w:rsidRPr="00767740">
        <w:rPr>
          <w:rFonts w:eastAsia="Calibri"/>
          <w:sz w:val="12"/>
          <w:u w:val="single"/>
        </w:rPr>
        <w:t xml:space="preserve"> </w:t>
      </w:r>
      <w:r w:rsidRPr="00767740">
        <w:rPr>
          <w:rFonts w:eastAsia="Calibri"/>
          <w:u w:val="single"/>
        </w:rPr>
        <w:t xml:space="preserve">causes of social crisis leads to a heightened tendency to </w:t>
      </w:r>
      <w:proofErr w:type="spellStart"/>
      <w:r w:rsidRPr="00767740">
        <w:rPr>
          <w:rFonts w:eastAsia="Calibri"/>
          <w:u w:val="single"/>
        </w:rPr>
        <w:t>problematise</w:t>
      </w:r>
      <w:proofErr w:type="spellEnd"/>
      <w:r w:rsidRPr="00767740">
        <w:rPr>
          <w:rFonts w:eastAsia="Calibri"/>
          <w:u w:val="single"/>
        </w:rPr>
        <w:t xml:space="preserve"> its symptoms, in the</w:t>
      </w:r>
      <w:r w:rsidRPr="00767740">
        <w:rPr>
          <w:rFonts w:eastAsia="Calibri"/>
          <w:sz w:val="12"/>
        </w:rPr>
        <w:t>¶</w:t>
      </w:r>
      <w:r w:rsidRPr="00767740">
        <w:rPr>
          <w:rFonts w:eastAsia="Calibri"/>
          <w:sz w:val="12"/>
          <w:u w:val="single"/>
        </w:rPr>
        <w:t xml:space="preserve"> </w:t>
      </w:r>
      <w:r w:rsidRPr="00767740">
        <w:rPr>
          <w:rFonts w:eastAsia="Calibri"/>
          <w:u w:val="single"/>
        </w:rPr>
        <w:t xml:space="preserve">forms of challenges from particular social groups. This can lead to </w:t>
      </w:r>
      <w:proofErr w:type="spellStart"/>
      <w:r w:rsidRPr="00767740">
        <w:rPr>
          <w:rFonts w:eastAsia="Calibri"/>
          <w:u w:val="single"/>
        </w:rPr>
        <w:t>externalisation</w:t>
      </w:r>
      <w:proofErr w:type="spellEnd"/>
      <w:r w:rsidRPr="00767740">
        <w:rPr>
          <w:rFonts w:eastAsia="Calibri"/>
          <w:u w:val="single"/>
        </w:rPr>
        <w:t xml:space="preserve"> of those</w:t>
      </w:r>
      <w:r w:rsidRPr="00767740">
        <w:rPr>
          <w:rFonts w:eastAsia="Calibri"/>
          <w:sz w:val="12"/>
        </w:rPr>
        <w:t>¶</w:t>
      </w:r>
      <w:r w:rsidRPr="00767740">
        <w:rPr>
          <w:rFonts w:eastAsia="Calibri"/>
          <w:sz w:val="12"/>
          <w:u w:val="single"/>
        </w:rPr>
        <w:t xml:space="preserve"> </w:t>
      </w:r>
      <w:r w:rsidRPr="00767740">
        <w:rPr>
          <w:rFonts w:eastAsia="Calibri"/>
          <w:u w:val="single"/>
        </w:rPr>
        <w:t xml:space="preserve">groups, and the </w:t>
      </w:r>
      <w:proofErr w:type="spellStart"/>
      <w:r w:rsidRPr="00767740">
        <w:rPr>
          <w:rFonts w:eastAsia="Calibri"/>
          <w:u w:val="single"/>
        </w:rPr>
        <w:t>legitimisation</w:t>
      </w:r>
      <w:proofErr w:type="spellEnd"/>
      <w:r w:rsidRPr="00767740">
        <w:rPr>
          <w:rFonts w:eastAsia="Calibri"/>
          <w:u w:val="single"/>
        </w:rPr>
        <w:t xml:space="preserve"> of violence towards them.</w:t>
      </w:r>
      <w:r w:rsidRPr="00767740">
        <w:rPr>
          <w:rFonts w:eastAsia="Calibri"/>
          <w:sz w:val="12"/>
        </w:rPr>
        <w:t>¶</w:t>
      </w:r>
      <w:r w:rsidRPr="00767740">
        <w:rPr>
          <w:rFonts w:eastAsia="Calibri"/>
          <w:sz w:val="12"/>
          <w:u w:val="single"/>
        </w:rPr>
        <w:t xml:space="preserve"> </w:t>
      </w:r>
      <w:proofErr w:type="gramStart"/>
      <w:r w:rsidRPr="00767740">
        <w:rPr>
          <w:rFonts w:eastAsia="Calibri"/>
          <w:sz w:val="14"/>
        </w:rPr>
        <w:t>Ultimately</w:t>
      </w:r>
      <w:proofErr w:type="gramEnd"/>
      <w:r w:rsidRPr="00767740">
        <w:rPr>
          <w:rFonts w:eastAsia="Calibri"/>
          <w:sz w:val="14"/>
        </w:rPr>
        <w:t xml:space="preserve">, </w:t>
      </w:r>
      <w:r w:rsidRPr="00767740">
        <w:rPr>
          <w:rFonts w:eastAsia="Calibri"/>
          <w:u w:val="single"/>
        </w:rPr>
        <w:t xml:space="preserve">this systems approach to global crises strongly suggests that </w:t>
      </w:r>
      <w:r w:rsidRPr="00767740">
        <w:rPr>
          <w:rFonts w:eastAsia="Calibri"/>
          <w:highlight w:val="green"/>
          <w:u w:val="single"/>
        </w:rPr>
        <w:t>conventional policy</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‘reform’ is woefully inadequate</w:t>
      </w:r>
      <w:r w:rsidRPr="00767740">
        <w:rPr>
          <w:rFonts w:eastAsia="Calibri"/>
          <w:u w:val="single"/>
        </w:rPr>
        <w:t>. Global warming and energy depletion are manifestations of a</w:t>
      </w:r>
      <w:r w:rsidRPr="00767740">
        <w:rPr>
          <w:rFonts w:eastAsia="Calibri"/>
          <w:sz w:val="12"/>
        </w:rPr>
        <w:t>¶</w:t>
      </w:r>
      <w:r w:rsidRPr="00767740">
        <w:rPr>
          <w:rFonts w:eastAsia="Calibri"/>
          <w:sz w:val="12"/>
          <w:u w:val="single"/>
        </w:rPr>
        <w:t xml:space="preserve"> </w:t>
      </w:r>
      <w:proofErr w:type="spellStart"/>
      <w:r w:rsidRPr="00767740">
        <w:rPr>
          <w:rFonts w:eastAsia="Calibri"/>
          <w:u w:val="single"/>
        </w:rPr>
        <w:t>civilisation</w:t>
      </w:r>
      <w:proofErr w:type="spellEnd"/>
      <w:r w:rsidRPr="00767740">
        <w:rPr>
          <w:rFonts w:eastAsia="Calibri"/>
          <w:u w:val="single"/>
        </w:rPr>
        <w:t xml:space="preserve"> which is in overshoot. The current scale and </w:t>
      </w:r>
      <w:proofErr w:type="spellStart"/>
      <w:r w:rsidRPr="00767740">
        <w:rPr>
          <w:rFonts w:eastAsia="Calibri"/>
          <w:u w:val="single"/>
        </w:rPr>
        <w:t>organisation</w:t>
      </w:r>
      <w:proofErr w:type="spellEnd"/>
      <w:r w:rsidRPr="00767740">
        <w:rPr>
          <w:rFonts w:eastAsia="Calibri"/>
          <w:u w:val="single"/>
        </w:rPr>
        <w:t xml:space="preserve"> of human activities is</w:t>
      </w:r>
      <w:r w:rsidRPr="00767740">
        <w:rPr>
          <w:rFonts w:eastAsia="Calibri"/>
          <w:sz w:val="12"/>
        </w:rPr>
        <w:t>¶</w:t>
      </w:r>
      <w:r w:rsidRPr="00767740">
        <w:rPr>
          <w:rFonts w:eastAsia="Calibri"/>
          <w:sz w:val="12"/>
          <w:u w:val="single"/>
        </w:rPr>
        <w:t xml:space="preserve"> </w:t>
      </w:r>
      <w:r w:rsidRPr="00767740">
        <w:rPr>
          <w:rFonts w:eastAsia="Calibri"/>
          <w:u w:val="single"/>
        </w:rPr>
        <w:t>breaching the limits of the wider environmental and natural resource systems in which industrial</w:t>
      </w:r>
      <w:r w:rsidRPr="00767740">
        <w:rPr>
          <w:rFonts w:eastAsia="Calibri"/>
          <w:sz w:val="12"/>
        </w:rPr>
        <w:t>¶</w:t>
      </w:r>
      <w:r w:rsidRPr="00767740">
        <w:rPr>
          <w:rFonts w:eastAsia="Calibri"/>
          <w:sz w:val="12"/>
          <w:u w:val="single"/>
        </w:rPr>
        <w:t xml:space="preserve"> </w:t>
      </w:r>
      <w:proofErr w:type="spellStart"/>
      <w:r w:rsidRPr="00767740">
        <w:rPr>
          <w:rFonts w:eastAsia="Calibri"/>
          <w:u w:val="single"/>
        </w:rPr>
        <w:t>civilisation</w:t>
      </w:r>
      <w:proofErr w:type="spellEnd"/>
      <w:r w:rsidRPr="00767740">
        <w:rPr>
          <w:rFonts w:eastAsia="Calibri"/>
          <w:u w:val="single"/>
        </w:rPr>
        <w:t xml:space="preserve"> is embedded.</w:t>
      </w:r>
      <w:r w:rsidRPr="00767740">
        <w:rPr>
          <w:rFonts w:eastAsia="Calibri"/>
          <w:sz w:val="14"/>
        </w:rPr>
        <w:t xml:space="preserve"> This breach is now increasingly visible in the form of two interlinked</w:t>
      </w:r>
      <w:r w:rsidRPr="00767740">
        <w:rPr>
          <w:rFonts w:eastAsia="Calibri"/>
          <w:sz w:val="12"/>
        </w:rPr>
        <w:t>¶</w:t>
      </w:r>
      <w:r w:rsidRPr="00767740">
        <w:rPr>
          <w:rFonts w:eastAsia="Calibri"/>
          <w:sz w:val="14"/>
        </w:rPr>
        <w:t xml:space="preserve"> crises in global food production and the global financial system. In short, </w:t>
      </w:r>
      <w:r w:rsidRPr="00767740">
        <w:rPr>
          <w:rFonts w:eastAsia="Calibri"/>
          <w:highlight w:val="green"/>
          <w:u w:val="single"/>
        </w:rPr>
        <w:t xml:space="preserve">industrial </w:t>
      </w:r>
      <w:proofErr w:type="spellStart"/>
      <w:r w:rsidRPr="00767740">
        <w:rPr>
          <w:rFonts w:eastAsia="Calibri"/>
          <w:highlight w:val="green"/>
          <w:u w:val="single"/>
        </w:rPr>
        <w:t>civilisation</w:t>
      </w:r>
      <w:proofErr w:type="spellEnd"/>
      <w:r w:rsidRPr="00767740">
        <w:rPr>
          <w:rFonts w:eastAsia="Calibri"/>
          <w:sz w:val="12"/>
        </w:rPr>
        <w:t>¶</w:t>
      </w:r>
      <w:r w:rsidRPr="00767740">
        <w:rPr>
          <w:rFonts w:eastAsia="Calibri"/>
          <w:sz w:val="12"/>
          <w:u w:val="single"/>
        </w:rPr>
        <w:t xml:space="preserve"> </w:t>
      </w:r>
      <w:r w:rsidRPr="00767740">
        <w:rPr>
          <w:rFonts w:eastAsia="Calibri"/>
          <w:u w:val="single"/>
        </w:rPr>
        <w:t xml:space="preserve">in its current form </w:t>
      </w:r>
      <w:r w:rsidRPr="00767740">
        <w:rPr>
          <w:rFonts w:eastAsia="Calibri"/>
          <w:highlight w:val="green"/>
          <w:u w:val="single"/>
        </w:rPr>
        <w:t>is unsustainable</w:t>
      </w:r>
      <w:r w:rsidRPr="00767740">
        <w:rPr>
          <w:rFonts w:eastAsia="Calibri"/>
          <w:u w:val="single"/>
        </w:rPr>
        <w:t xml:space="preserve">. This calls for a process of wholesale </w:t>
      </w:r>
      <w:proofErr w:type="spellStart"/>
      <w:r w:rsidRPr="00767740">
        <w:rPr>
          <w:rFonts w:eastAsia="Calibri"/>
          <w:u w:val="single"/>
        </w:rPr>
        <w:t>civilisational</w:t>
      </w:r>
      <w:proofErr w:type="spellEnd"/>
      <w:r w:rsidRPr="00767740">
        <w:rPr>
          <w:rFonts w:eastAsia="Calibri"/>
          <w:u w:val="single"/>
        </w:rPr>
        <w:t xml:space="preserve"> transition</w:t>
      </w:r>
      <w:r w:rsidRPr="00767740">
        <w:rPr>
          <w:rFonts w:eastAsia="Calibri"/>
          <w:sz w:val="12"/>
        </w:rPr>
        <w:t>¶</w:t>
      </w:r>
      <w:r w:rsidRPr="00767740">
        <w:rPr>
          <w:rFonts w:eastAsia="Calibri"/>
          <w:sz w:val="12"/>
          <w:u w:val="single"/>
        </w:rPr>
        <w:t xml:space="preserve"> </w:t>
      </w:r>
      <w:r w:rsidRPr="00767740">
        <w:rPr>
          <w:rFonts w:eastAsia="Calibri"/>
          <w:u w:val="single"/>
        </w:rPr>
        <w:t>to adapt to the inevitable arrival of the post-carbon era through social, political and economic</w:t>
      </w:r>
      <w:r w:rsidRPr="00767740">
        <w:rPr>
          <w:rFonts w:eastAsia="Calibri"/>
          <w:sz w:val="12"/>
        </w:rPr>
        <w:t>¶</w:t>
      </w:r>
      <w:r w:rsidRPr="00767740">
        <w:rPr>
          <w:rFonts w:eastAsia="Calibri"/>
          <w:sz w:val="12"/>
          <w:u w:val="single"/>
        </w:rPr>
        <w:t xml:space="preserve"> </w:t>
      </w:r>
      <w:r w:rsidRPr="00767740">
        <w:rPr>
          <w:rFonts w:eastAsia="Calibri"/>
          <w:u w:val="single"/>
        </w:rPr>
        <w:t>transformation.</w:t>
      </w:r>
      <w:r w:rsidRPr="00767740">
        <w:rPr>
          <w:rFonts w:eastAsia="Calibri"/>
          <w:sz w:val="12"/>
        </w:rPr>
        <w:t>¶</w:t>
      </w:r>
      <w:r w:rsidRPr="00767740">
        <w:rPr>
          <w:rFonts w:eastAsia="Calibri"/>
          <w:sz w:val="12"/>
          <w:u w:val="single"/>
        </w:rPr>
        <w:t xml:space="preserve"> </w:t>
      </w:r>
      <w:r w:rsidRPr="00767740">
        <w:rPr>
          <w:rFonts w:eastAsia="Calibri"/>
          <w:u w:val="single"/>
        </w:rPr>
        <w:t xml:space="preserve">Yet </w:t>
      </w:r>
      <w:r w:rsidRPr="00767740">
        <w:rPr>
          <w:rFonts w:eastAsia="Calibri"/>
          <w:highlight w:val="green"/>
          <w:u w:val="single"/>
        </w:rPr>
        <w:t>conventional</w:t>
      </w:r>
      <w:r w:rsidRPr="00767740">
        <w:rPr>
          <w:rFonts w:eastAsia="Calibri"/>
          <w:u w:val="single"/>
        </w:rPr>
        <w:t xml:space="preserve"> theoretical and policy </w:t>
      </w:r>
      <w:r w:rsidRPr="00767740">
        <w:rPr>
          <w:rFonts w:eastAsia="Calibri"/>
          <w:highlight w:val="green"/>
          <w:u w:val="single"/>
        </w:rPr>
        <w:t>approaches fail</w:t>
      </w:r>
      <w:r w:rsidRPr="00767740">
        <w:rPr>
          <w:rFonts w:eastAsia="Calibri"/>
          <w:u w:val="single"/>
        </w:rPr>
        <w:t xml:space="preserve"> to</w:t>
      </w:r>
      <w:r w:rsidRPr="00767740">
        <w:rPr>
          <w:rFonts w:eastAsia="Calibri"/>
          <w:sz w:val="14"/>
        </w:rPr>
        <w:t xml:space="preserve"> (1) </w:t>
      </w:r>
      <w:r w:rsidRPr="00767740">
        <w:rPr>
          <w:rFonts w:eastAsia="Calibri"/>
          <w:u w:val="single"/>
        </w:rPr>
        <w:t>fully engage with the gravity of</w:t>
      </w:r>
      <w:r w:rsidRPr="00767740">
        <w:rPr>
          <w:rFonts w:eastAsia="Calibri"/>
          <w:sz w:val="12"/>
        </w:rPr>
        <w:t>¶</w:t>
      </w:r>
      <w:r w:rsidRPr="00767740">
        <w:rPr>
          <w:rFonts w:eastAsia="Calibri"/>
          <w:sz w:val="12"/>
          <w:u w:val="single"/>
        </w:rPr>
        <w:t xml:space="preserve"> </w:t>
      </w:r>
      <w:r w:rsidRPr="00767740">
        <w:rPr>
          <w:rFonts w:eastAsia="Calibri"/>
          <w:u w:val="single"/>
        </w:rPr>
        <w:t>research in the natural sciences and</w:t>
      </w:r>
      <w:r w:rsidRPr="00767740">
        <w:rPr>
          <w:rFonts w:eastAsia="Calibri"/>
          <w:sz w:val="14"/>
        </w:rPr>
        <w:t xml:space="preserve"> (2) </w:t>
      </w:r>
      <w:r w:rsidRPr="00767740">
        <w:rPr>
          <w:rFonts w:eastAsia="Calibri"/>
          <w:u w:val="single"/>
        </w:rPr>
        <w:t>translate the social science implications of this research in</w:t>
      </w:r>
      <w:r w:rsidRPr="00767740">
        <w:rPr>
          <w:rFonts w:eastAsia="Calibri"/>
          <w:sz w:val="12"/>
        </w:rPr>
        <w:t>¶</w:t>
      </w:r>
      <w:r w:rsidRPr="00767740">
        <w:rPr>
          <w:rFonts w:eastAsia="Calibri"/>
          <w:sz w:val="12"/>
          <w:u w:val="single"/>
        </w:rPr>
        <w:t xml:space="preserve"> </w:t>
      </w:r>
      <w:r w:rsidRPr="00767740">
        <w:rPr>
          <w:rFonts w:eastAsia="Calibri"/>
          <w:u w:val="single"/>
        </w:rPr>
        <w:t xml:space="preserve">terms of the </w:t>
      </w:r>
      <w:proofErr w:type="spellStart"/>
      <w:r w:rsidRPr="00767740">
        <w:rPr>
          <w:rFonts w:eastAsia="Calibri"/>
          <w:u w:val="single"/>
        </w:rPr>
        <w:t>embeddedness</w:t>
      </w:r>
      <w:proofErr w:type="spellEnd"/>
      <w:r w:rsidRPr="00767740">
        <w:rPr>
          <w:rFonts w:eastAsia="Calibri"/>
          <w:u w:val="single"/>
        </w:rPr>
        <w:t xml:space="preserve"> of human social systems in natural systems.</w:t>
      </w:r>
      <w:r w:rsidRPr="00767740">
        <w:rPr>
          <w:rFonts w:eastAsia="Calibri"/>
          <w:sz w:val="14"/>
        </w:rPr>
        <w:t xml:space="preserve"> Hence,</w:t>
      </w:r>
      <w:r w:rsidRPr="00767740">
        <w:rPr>
          <w:rFonts w:eastAsia="Calibri"/>
          <w:u w:val="single"/>
        </w:rPr>
        <w:t xml:space="preserve"> </w:t>
      </w:r>
      <w:r w:rsidRPr="00767740">
        <w:rPr>
          <w:rFonts w:eastAsia="Calibri"/>
          <w:highlight w:val="green"/>
          <w:u w:val="single"/>
        </w:rPr>
        <w:t>lacking capacity</w:t>
      </w:r>
      <w:r w:rsidRPr="00767740">
        <w:rPr>
          <w:rFonts w:eastAsia="Calibri"/>
          <w:sz w:val="12"/>
          <w:highlight w:val="green"/>
        </w:rPr>
        <w:t>¶</w:t>
      </w:r>
      <w:r w:rsidRPr="00767740">
        <w:rPr>
          <w:rFonts w:eastAsia="Calibri"/>
          <w:sz w:val="12"/>
          <w:highlight w:val="green"/>
          <w:u w:val="single"/>
        </w:rPr>
        <w:t xml:space="preserve"> </w:t>
      </w:r>
      <w:r w:rsidRPr="00767740">
        <w:rPr>
          <w:rFonts w:eastAsia="Calibri"/>
          <w:highlight w:val="green"/>
          <w:u w:val="single"/>
        </w:rPr>
        <w:t>for epistemological self-reflection and inhibiting</w:t>
      </w:r>
      <w:r w:rsidRPr="00767740">
        <w:rPr>
          <w:rFonts w:eastAsia="Calibri"/>
          <w:u w:val="single"/>
        </w:rPr>
        <w:t xml:space="preserve"> the transformative </w:t>
      </w:r>
      <w:r w:rsidRPr="00767740">
        <w:rPr>
          <w:rFonts w:eastAsia="Calibri"/>
          <w:highlight w:val="green"/>
          <w:u w:val="single"/>
        </w:rPr>
        <w:t>responses</w:t>
      </w:r>
      <w:r w:rsidRPr="00767740">
        <w:rPr>
          <w:rFonts w:eastAsia="Calibri"/>
          <w:u w:val="single"/>
        </w:rPr>
        <w:t xml:space="preserve"> urgently </w:t>
      </w:r>
      <w:r w:rsidRPr="00767740">
        <w:rPr>
          <w:rFonts w:eastAsia="Calibri"/>
          <w:highlight w:val="green"/>
          <w:u w:val="single"/>
        </w:rPr>
        <w:t>required</w:t>
      </w:r>
      <w:r w:rsidRPr="00767740">
        <w:rPr>
          <w:rFonts w:eastAsia="Calibri"/>
          <w:u w:val="single"/>
        </w:rPr>
        <w:t>,</w:t>
      </w:r>
      <w:r w:rsidRPr="00767740">
        <w:rPr>
          <w:rFonts w:eastAsia="Calibri"/>
          <w:sz w:val="12"/>
        </w:rPr>
        <w:t>¶</w:t>
      </w:r>
      <w:r w:rsidRPr="00767740">
        <w:rPr>
          <w:rFonts w:eastAsia="Calibri"/>
          <w:sz w:val="12"/>
          <w:u w:val="single"/>
        </w:rPr>
        <w:t xml:space="preserve"> </w:t>
      </w:r>
      <w:r w:rsidRPr="00767740">
        <w:rPr>
          <w:rFonts w:eastAsia="Calibri"/>
          <w:highlight w:val="green"/>
          <w:u w:val="single"/>
        </w:rPr>
        <w:t>they reify</w:t>
      </w:r>
      <w:r w:rsidRPr="00767740">
        <w:rPr>
          <w:rFonts w:eastAsia="Calibri"/>
          <w:u w:val="single"/>
        </w:rPr>
        <w:t xml:space="preserve"> and </w:t>
      </w:r>
      <w:proofErr w:type="spellStart"/>
      <w:r w:rsidRPr="00767740">
        <w:rPr>
          <w:rFonts w:eastAsia="Calibri"/>
          <w:u w:val="single"/>
        </w:rPr>
        <w:t>normalise</w:t>
      </w:r>
      <w:proofErr w:type="spellEnd"/>
      <w:r w:rsidRPr="00767740">
        <w:rPr>
          <w:rFonts w:eastAsia="Calibri"/>
          <w:u w:val="single"/>
        </w:rPr>
        <w:t xml:space="preserve"> </w:t>
      </w:r>
      <w:r w:rsidRPr="00767740">
        <w:rPr>
          <w:rFonts w:eastAsia="Calibri"/>
          <w:highlight w:val="green"/>
          <w:u w:val="single"/>
        </w:rPr>
        <w:t>mass violence against</w:t>
      </w:r>
      <w:r w:rsidRPr="00767740">
        <w:rPr>
          <w:rFonts w:eastAsia="Calibri"/>
          <w:u w:val="single"/>
        </w:rPr>
        <w:t xml:space="preserve"> diverse </w:t>
      </w:r>
      <w:r w:rsidRPr="00767740">
        <w:rPr>
          <w:rFonts w:eastAsia="Calibri"/>
          <w:highlight w:val="green"/>
          <w:u w:val="single"/>
        </w:rPr>
        <w:t>‘Others’</w:t>
      </w:r>
      <w:r w:rsidRPr="00767740">
        <w:rPr>
          <w:rFonts w:eastAsia="Calibri"/>
          <w:u w:val="single"/>
        </w:rPr>
        <w:t>, newly constructed as traditional</w:t>
      </w:r>
      <w:r w:rsidRPr="00767740">
        <w:rPr>
          <w:rFonts w:eastAsia="Calibri"/>
          <w:sz w:val="12"/>
        </w:rPr>
        <w:t>¶</w:t>
      </w:r>
      <w:r w:rsidRPr="00767740">
        <w:rPr>
          <w:rFonts w:eastAsia="Calibri"/>
          <w:sz w:val="12"/>
          <w:u w:val="single"/>
        </w:rPr>
        <w:t xml:space="preserve"> </w:t>
      </w:r>
      <w:r w:rsidRPr="00767740">
        <w:rPr>
          <w:rFonts w:eastAsia="Calibri"/>
          <w:u w:val="single"/>
        </w:rPr>
        <w:t>security threats enormously amplified by global crises – a process that guarantees the intensification</w:t>
      </w:r>
      <w:r w:rsidRPr="00767740">
        <w:rPr>
          <w:rFonts w:eastAsia="Calibri"/>
          <w:sz w:val="12"/>
        </w:rPr>
        <w:t>¶</w:t>
      </w:r>
      <w:r w:rsidRPr="00767740">
        <w:rPr>
          <w:rFonts w:eastAsia="Calibri"/>
          <w:sz w:val="12"/>
          <w:u w:val="single"/>
        </w:rPr>
        <w:t xml:space="preserve"> </w:t>
      </w:r>
      <w:r w:rsidRPr="00767740">
        <w:rPr>
          <w:rFonts w:eastAsia="Calibri"/>
          <w:u w:val="single"/>
        </w:rPr>
        <w:t xml:space="preserve">and </w:t>
      </w:r>
      <w:proofErr w:type="spellStart"/>
      <w:r w:rsidRPr="00767740">
        <w:rPr>
          <w:rFonts w:eastAsia="Calibri"/>
          <w:u w:val="single"/>
        </w:rPr>
        <w:t>globalisation</w:t>
      </w:r>
      <w:proofErr w:type="spellEnd"/>
      <w:r w:rsidRPr="00767740">
        <w:rPr>
          <w:rFonts w:eastAsia="Calibri"/>
          <w:u w:val="single"/>
        </w:rPr>
        <w:t xml:space="preserve"> of insecurity on the road to ecological, energy and economic catastrophe.</w:t>
      </w:r>
      <w:r w:rsidRPr="00767740">
        <w:rPr>
          <w:rFonts w:eastAsia="Calibri"/>
          <w:sz w:val="12"/>
        </w:rPr>
        <w:t>¶</w:t>
      </w:r>
      <w:r w:rsidRPr="00767740">
        <w:rPr>
          <w:rFonts w:eastAsia="Calibri"/>
          <w:sz w:val="12"/>
          <w:u w:val="single"/>
        </w:rPr>
        <w:t xml:space="preserve"> </w:t>
      </w:r>
      <w:r w:rsidRPr="00767740">
        <w:rPr>
          <w:rFonts w:eastAsia="Calibri"/>
          <w:u w:val="single"/>
        </w:rPr>
        <w:t xml:space="preserve">Such an outcome, of course, is not inevitable, but extensive new </w:t>
      </w:r>
      <w:proofErr w:type="spellStart"/>
      <w:r w:rsidRPr="00767740">
        <w:rPr>
          <w:rFonts w:eastAsia="Calibri"/>
          <w:u w:val="single"/>
        </w:rPr>
        <w:t>transdisciplinary</w:t>
      </w:r>
      <w:proofErr w:type="spellEnd"/>
      <w:r w:rsidRPr="00767740">
        <w:rPr>
          <w:rFonts w:eastAsia="Calibri"/>
          <w:u w:val="single"/>
        </w:rPr>
        <w:t xml:space="preserve"> research in IR</w:t>
      </w:r>
      <w:r w:rsidRPr="00767740">
        <w:rPr>
          <w:rFonts w:eastAsia="Calibri"/>
          <w:sz w:val="12"/>
        </w:rPr>
        <w:t>¶</w:t>
      </w:r>
      <w:r w:rsidRPr="00767740">
        <w:rPr>
          <w:rFonts w:eastAsia="Calibri"/>
          <w:sz w:val="12"/>
          <w:u w:val="single"/>
        </w:rPr>
        <w:t xml:space="preserve"> </w:t>
      </w:r>
      <w:r w:rsidRPr="00767740">
        <w:rPr>
          <w:rFonts w:eastAsia="Calibri"/>
          <w:u w:val="single"/>
        </w:rPr>
        <w:t>and the wider social sciences – drawing on and integrating human and critical security studies,</w:t>
      </w:r>
      <w:r w:rsidRPr="00767740">
        <w:rPr>
          <w:rFonts w:eastAsia="Calibri"/>
          <w:sz w:val="12"/>
        </w:rPr>
        <w:t>¶</w:t>
      </w:r>
      <w:r w:rsidRPr="00767740">
        <w:rPr>
          <w:rFonts w:eastAsia="Calibri"/>
          <w:sz w:val="12"/>
          <w:u w:val="single"/>
        </w:rPr>
        <w:t xml:space="preserve"> </w:t>
      </w:r>
      <w:r w:rsidRPr="00767740">
        <w:rPr>
          <w:rFonts w:eastAsia="Calibri"/>
          <w:u w:val="single"/>
        </w:rPr>
        <w:t>political ecology, historical sociology and historical materialism, while engaging directly with</w:t>
      </w:r>
      <w:r w:rsidRPr="00767740">
        <w:rPr>
          <w:rFonts w:eastAsia="Calibri"/>
          <w:sz w:val="12"/>
        </w:rPr>
        <w:t>¶</w:t>
      </w:r>
      <w:r w:rsidRPr="00767740">
        <w:rPr>
          <w:rFonts w:eastAsia="Calibri"/>
          <w:sz w:val="12"/>
          <w:u w:val="single"/>
        </w:rPr>
        <w:t xml:space="preserve"> </w:t>
      </w:r>
      <w:r w:rsidRPr="00767740">
        <w:rPr>
          <w:rFonts w:eastAsia="Calibri"/>
          <w:u w:val="single"/>
        </w:rPr>
        <w:t>developments in the natural sciences – is urgently required to develop coherent conceptual frameworks</w:t>
      </w:r>
      <w:r w:rsidRPr="00767740">
        <w:rPr>
          <w:rFonts w:eastAsia="Calibri"/>
          <w:sz w:val="12"/>
        </w:rPr>
        <w:t>¶</w:t>
      </w:r>
      <w:r w:rsidRPr="00767740">
        <w:rPr>
          <w:rFonts w:eastAsia="Calibri"/>
          <w:sz w:val="12"/>
          <w:u w:val="single"/>
        </w:rPr>
        <w:t xml:space="preserve"> </w:t>
      </w:r>
      <w:r w:rsidRPr="00767740">
        <w:rPr>
          <w:rFonts w:eastAsia="Calibri"/>
          <w:u w:val="single"/>
        </w:rPr>
        <w:t>which could inform more sober, effective, and joined-up policy-making on these issues.</w:t>
      </w:r>
    </w:p>
    <w:p w:rsidR="00B01410" w:rsidRPr="00875AB6" w:rsidRDefault="00B01410" w:rsidP="00B01410">
      <w:pPr>
        <w:pStyle w:val="Heading4"/>
      </w:pPr>
      <w:r w:rsidRPr="00875AB6">
        <w:t>This shift away from traditional militaristic discourse makes room for an individual and ethical approach to environmental politics</w:t>
      </w:r>
    </w:p>
    <w:p w:rsidR="00B01410" w:rsidRPr="00875AB6" w:rsidRDefault="00B01410" w:rsidP="00B01410">
      <w:proofErr w:type="spellStart"/>
      <w:r>
        <w:rPr>
          <w:b/>
          <w:sz w:val="24"/>
          <w:u w:val="single"/>
        </w:rPr>
        <w:t>Deudney</w:t>
      </w:r>
      <w:proofErr w:type="spellEnd"/>
      <w:r>
        <w:rPr>
          <w:b/>
          <w:sz w:val="24"/>
          <w:u w:val="single"/>
        </w:rPr>
        <w:t xml:space="preserve">, </w:t>
      </w:r>
      <w:r w:rsidRPr="00875AB6">
        <w:rPr>
          <w:b/>
          <w:sz w:val="24"/>
          <w:u w:val="single"/>
        </w:rPr>
        <w:t>90</w:t>
      </w:r>
      <w:r w:rsidRPr="00875AB6">
        <w:t xml:space="preserve"> (Daniel </w:t>
      </w:r>
      <w:proofErr w:type="spellStart"/>
      <w:r w:rsidRPr="00875AB6">
        <w:t>Deudney</w:t>
      </w:r>
      <w:proofErr w:type="spellEnd"/>
      <w:r w:rsidRPr="00875AB6">
        <w:t xml:space="preserve">, assistant professor of political science at John Hopkins’; “The Case Against Linking Environmental Degradation and National Security,” </w:t>
      </w:r>
      <w:proofErr w:type="spellStart"/>
      <w:r w:rsidRPr="00875AB6">
        <w:t>Millenium</w:t>
      </w:r>
      <w:proofErr w:type="spellEnd"/>
      <w:r w:rsidRPr="00875AB6">
        <w:t xml:space="preserve"> – Journal of International Studies 1990, http://people.reed.edu/~ahm/Courses/Reed-POL-372-2011-S3_IEP/Syllabus/EReadings/07.2/07.2.Deudney1990The-Case.pdf, pg. 469)</w:t>
      </w:r>
    </w:p>
    <w:p w:rsidR="00B01410" w:rsidRPr="00AD0783" w:rsidRDefault="00B01410" w:rsidP="00B01410">
      <w:pPr>
        <w:ind w:right="288"/>
      </w:pPr>
      <w:r w:rsidRPr="00875AB6">
        <w:t xml:space="preserve">Fortunately, </w:t>
      </w:r>
      <w:r w:rsidRPr="00875AB6">
        <w:rPr>
          <w:szCs w:val="20"/>
          <w:u w:val="single"/>
        </w:rPr>
        <w:t xml:space="preserve">environmental </w:t>
      </w:r>
      <w:r w:rsidRPr="00875AB6">
        <w:rPr>
          <w:szCs w:val="20"/>
          <w:highlight w:val="yellow"/>
          <w:u w:val="single"/>
        </w:rPr>
        <w:t xml:space="preserve">awareness </w:t>
      </w:r>
      <w:r w:rsidRPr="00875AB6">
        <w:rPr>
          <w:b/>
          <w:iCs/>
          <w:szCs w:val="20"/>
          <w:highlight w:val="yellow"/>
          <w:u w:val="single"/>
        </w:rPr>
        <w:t xml:space="preserve">need not depend upon co-opted </w:t>
      </w:r>
      <w:r w:rsidRPr="00875AB6">
        <w:rPr>
          <w:b/>
          <w:iCs/>
          <w:szCs w:val="20"/>
          <w:u w:val="single"/>
        </w:rPr>
        <w:t xml:space="preserve">national </w:t>
      </w:r>
      <w:r w:rsidRPr="00875AB6">
        <w:rPr>
          <w:b/>
          <w:iCs/>
          <w:szCs w:val="20"/>
          <w:highlight w:val="yellow"/>
          <w:u w:val="single"/>
        </w:rPr>
        <w:t>security thinking</w:t>
      </w:r>
      <w:r w:rsidRPr="00875AB6">
        <w:rPr>
          <w:szCs w:val="20"/>
          <w:highlight w:val="yellow"/>
          <w:u w:val="single"/>
        </w:rPr>
        <w:t>. Integral</w:t>
      </w:r>
      <w:r w:rsidRPr="00875AB6">
        <w:rPr>
          <w:szCs w:val="20"/>
          <w:u w:val="single"/>
        </w:rPr>
        <w:t xml:space="preserve">ly woven </w:t>
      </w:r>
      <w:r w:rsidRPr="00875AB6">
        <w:rPr>
          <w:szCs w:val="20"/>
          <w:highlight w:val="yellow"/>
          <w:u w:val="single"/>
        </w:rPr>
        <w:t>into ecological concerns are</w:t>
      </w:r>
      <w:r w:rsidRPr="00875AB6">
        <w:rPr>
          <w:szCs w:val="20"/>
          <w:u w:val="single"/>
        </w:rPr>
        <w:t xml:space="preserve"> a </w:t>
      </w:r>
      <w:r w:rsidRPr="00875AB6">
        <w:rPr>
          <w:szCs w:val="20"/>
          <w:highlight w:val="yellow"/>
          <w:u w:val="single"/>
        </w:rPr>
        <w:t>powerful</w:t>
      </w:r>
      <w:r w:rsidRPr="00875AB6">
        <w:rPr>
          <w:szCs w:val="20"/>
          <w:u w:val="single"/>
        </w:rPr>
        <w:t xml:space="preserve"> set of </w:t>
      </w:r>
      <w:r w:rsidRPr="00875AB6">
        <w:rPr>
          <w:szCs w:val="20"/>
          <w:highlight w:val="yellow"/>
          <w:u w:val="single"/>
        </w:rPr>
        <w:t>interests</w:t>
      </w:r>
      <w:r w:rsidRPr="00875AB6">
        <w:rPr>
          <w:szCs w:val="20"/>
          <w:u w:val="single"/>
        </w:rPr>
        <w:t xml:space="preserve"> and values—most notably human </w:t>
      </w:r>
      <w:r w:rsidRPr="00875AB6">
        <w:rPr>
          <w:szCs w:val="20"/>
          <w:highlight w:val="yellow"/>
          <w:u w:val="single"/>
        </w:rPr>
        <w:t>health and property</w:t>
      </w:r>
      <w:r w:rsidRPr="00875AB6">
        <w:rPr>
          <w:szCs w:val="20"/>
          <w:u w:val="single"/>
        </w:rPr>
        <w:t xml:space="preserve"> values, </w:t>
      </w:r>
      <w:r w:rsidRPr="00875AB6">
        <w:rPr>
          <w:szCs w:val="20"/>
          <w:highlight w:val="yellow"/>
          <w:u w:val="single"/>
        </w:rPr>
        <w:t>religions and ethics</w:t>
      </w:r>
      <w:r w:rsidRPr="00875AB6">
        <w:rPr>
          <w:szCs w:val="20"/>
          <w:u w:val="single"/>
        </w:rPr>
        <w:t xml:space="preserve">, and natural beauty and concern for future generations. </w:t>
      </w:r>
      <w:r w:rsidRPr="00875AB6">
        <w:rPr>
          <w:szCs w:val="20"/>
          <w:highlight w:val="yellow"/>
          <w:u w:val="single"/>
        </w:rPr>
        <w:t>Efforts to raise awareness</w:t>
      </w:r>
      <w:r w:rsidRPr="00875AB6">
        <w:rPr>
          <w:szCs w:val="20"/>
          <w:u w:val="single"/>
        </w:rPr>
        <w:t xml:space="preserve"> of environmental problems </w:t>
      </w:r>
      <w:r w:rsidRPr="00875AB6">
        <w:rPr>
          <w:szCs w:val="20"/>
          <w:highlight w:val="yellow"/>
          <w:u w:val="single"/>
        </w:rPr>
        <w:t>can</w:t>
      </w:r>
      <w:r w:rsidRPr="00875AB6">
        <w:rPr>
          <w:szCs w:val="20"/>
          <w:u w:val="single"/>
        </w:rPr>
        <w:t xml:space="preserve"> thus </w:t>
      </w:r>
      <w:r w:rsidRPr="00875AB6">
        <w:rPr>
          <w:szCs w:val="20"/>
          <w:highlight w:val="yellow"/>
          <w:u w:val="single"/>
        </w:rPr>
        <w:t>connect directly with</w:t>
      </w:r>
      <w:r w:rsidRPr="00875AB6">
        <w:rPr>
          <w:szCs w:val="20"/>
          <w:u w:val="single"/>
        </w:rPr>
        <w:t xml:space="preserve"> these </w:t>
      </w:r>
      <w:r w:rsidRPr="00875AB6">
        <w:rPr>
          <w:szCs w:val="20"/>
          <w:highlight w:val="yellow"/>
          <w:u w:val="single"/>
        </w:rPr>
        <w:t>strong, basic, and diverse</w:t>
      </w:r>
      <w:r w:rsidRPr="00875AB6">
        <w:rPr>
          <w:szCs w:val="20"/>
          <w:u w:val="single"/>
        </w:rPr>
        <w:t xml:space="preserve"> human interests and </w:t>
      </w:r>
      <w:r w:rsidRPr="00875AB6">
        <w:rPr>
          <w:szCs w:val="20"/>
          <w:highlight w:val="yellow"/>
          <w:u w:val="single"/>
        </w:rPr>
        <w:t xml:space="preserve">values as </w:t>
      </w:r>
      <w:r w:rsidRPr="00875AB6">
        <w:rPr>
          <w:b/>
          <w:szCs w:val="20"/>
          <w:highlight w:val="yellow"/>
          <w:u w:val="single"/>
          <w:bdr w:val="single" w:sz="4" w:space="0" w:color="auto"/>
        </w:rPr>
        <w:t>sources of motivation and mobilization</w:t>
      </w:r>
      <w:r w:rsidRPr="00875AB6">
        <w:rPr>
          <w:szCs w:val="20"/>
          <w:u w:val="single"/>
        </w:rPr>
        <w:t xml:space="preserve">.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t>
      </w:r>
      <w:proofErr w:type="spellStart"/>
      <w:r w:rsidRPr="00875AB6">
        <w:rPr>
          <w:szCs w:val="20"/>
          <w:u w:val="single"/>
        </w:rPr>
        <w:t>worldvie</w:t>
      </w:r>
      <w:proofErr w:type="spellEnd"/>
      <w:r w:rsidRPr="00875AB6">
        <w:t xml:space="preserve">  Earth Nationalism  </w:t>
      </w:r>
      <w:r w:rsidRPr="00875AB6">
        <w:rPr>
          <w:szCs w:val="20"/>
          <w:highlight w:val="yellow"/>
          <w:u w:val="single"/>
        </w:rPr>
        <w:t>Transposing</w:t>
      </w:r>
      <w:r w:rsidRPr="00875AB6">
        <w:rPr>
          <w:szCs w:val="20"/>
          <w:u w:val="single"/>
        </w:rPr>
        <w:t xml:space="preserve"> existing national </w:t>
      </w:r>
      <w:r w:rsidRPr="00875AB6">
        <w:rPr>
          <w:szCs w:val="20"/>
          <w:highlight w:val="yellow"/>
          <w:u w:val="single"/>
        </w:rPr>
        <w:t>security thinking</w:t>
      </w:r>
      <w:r w:rsidRPr="00875AB6">
        <w:rPr>
          <w:szCs w:val="20"/>
          <w:u w:val="single"/>
        </w:rPr>
        <w:t xml:space="preserve"> and approaches to environmental politics </w:t>
      </w:r>
      <w:r w:rsidRPr="00875AB6">
        <w:rPr>
          <w:szCs w:val="20"/>
          <w:highlight w:val="yellow"/>
          <w:u w:val="single"/>
        </w:rPr>
        <w:t>is</w:t>
      </w:r>
      <w:r w:rsidRPr="00875AB6">
        <w:rPr>
          <w:szCs w:val="20"/>
          <w:u w:val="single"/>
        </w:rPr>
        <w:t xml:space="preserve"> likely to be both </w:t>
      </w:r>
      <w:r w:rsidRPr="00875AB6">
        <w:rPr>
          <w:b/>
          <w:iCs/>
          <w:szCs w:val="20"/>
          <w:highlight w:val="yellow"/>
          <w:u w:val="single"/>
        </w:rPr>
        <w:t>ineffective</w:t>
      </w:r>
      <w:r w:rsidRPr="00875AB6">
        <w:rPr>
          <w:szCs w:val="20"/>
          <w:highlight w:val="yellow"/>
          <w:u w:val="single"/>
        </w:rPr>
        <w:t>, and</w:t>
      </w:r>
      <w:r w:rsidRPr="00875AB6">
        <w:rPr>
          <w:szCs w:val="20"/>
          <w:u w:val="single"/>
        </w:rPr>
        <w:t xml:space="preserve"> to the extent effective, </w:t>
      </w:r>
      <w:r w:rsidRPr="00875AB6">
        <w:rPr>
          <w:b/>
          <w:iCs/>
          <w:szCs w:val="20"/>
          <w:highlight w:val="yellow"/>
          <w:u w:val="single"/>
        </w:rPr>
        <w:t>counterproductive</w:t>
      </w:r>
      <w:r w:rsidRPr="00875AB6">
        <w:rPr>
          <w:szCs w:val="20"/>
          <w:u w:val="single"/>
        </w:rPr>
        <w:t xml:space="preserve">. But the story should not end with this negative conclusion. </w:t>
      </w:r>
      <w:r w:rsidRPr="00875AB6">
        <w:rPr>
          <w:szCs w:val="20"/>
          <w:highlight w:val="yellow"/>
          <w:u w:val="single"/>
        </w:rPr>
        <w:t>Fully grasping the ramifications</w:t>
      </w:r>
      <w:r w:rsidRPr="00875AB6">
        <w:rPr>
          <w:szCs w:val="20"/>
          <w:u w:val="single"/>
        </w:rPr>
        <w:t xml:space="preserve"> of the emerging environmental problems </w:t>
      </w:r>
      <w:r w:rsidRPr="00875AB6">
        <w:rPr>
          <w:szCs w:val="20"/>
          <w:highlight w:val="yellow"/>
          <w:u w:val="single"/>
        </w:rPr>
        <w:t>requires</w:t>
      </w:r>
      <w:r w:rsidRPr="00875AB6">
        <w:rPr>
          <w:szCs w:val="20"/>
          <w:u w:val="single"/>
        </w:rPr>
        <w:t xml:space="preserve"> a </w:t>
      </w:r>
      <w:r w:rsidRPr="00875AB6">
        <w:rPr>
          <w:b/>
          <w:szCs w:val="20"/>
          <w:highlight w:val="yellow"/>
          <w:u w:val="single"/>
          <w:bdr w:val="single" w:sz="4" w:space="0" w:color="auto"/>
        </w:rPr>
        <w:t>radical rethinking</w:t>
      </w:r>
      <w:r w:rsidRPr="00875AB6">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w:t>
      </w:r>
      <w:proofErr w:type="spellStart"/>
      <w:r w:rsidRPr="00875AB6">
        <w:t>geopiety</w:t>
      </w:r>
      <w:proofErr w:type="spellEnd"/>
      <w:r w:rsidRPr="00875AB6">
        <w:t>" and "</w:t>
      </w:r>
      <w:proofErr w:type="spellStart"/>
      <w:r w:rsidRPr="00875AB6">
        <w:t>topophilia</w:t>
      </w:r>
      <w:proofErr w:type="spellEnd"/>
      <w:r w:rsidRPr="00875AB6">
        <w:t>,"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  With the growth of ecological problems, this sense of place and threat to place takes on a new character. In positing the "bioregion" as the appropriate unit for political identity,</w:t>
      </w:r>
      <w:r w:rsidRPr="00875AB6">
        <w:rPr>
          <w:szCs w:val="20"/>
          <w:u w:val="single"/>
        </w:rPr>
        <w:t xml:space="preserve"> </w:t>
      </w:r>
      <w:r w:rsidRPr="00875AB6">
        <w:rPr>
          <w:szCs w:val="20"/>
          <w:highlight w:val="yellow"/>
          <w:u w:val="single"/>
        </w:rPr>
        <w:t>environmentalists are</w:t>
      </w:r>
      <w:r w:rsidRPr="00875AB6">
        <w:rPr>
          <w:szCs w:val="20"/>
          <w:u w:val="single"/>
        </w:rPr>
        <w:t xml:space="preserve"> recovering and </w:t>
      </w:r>
      <w:r w:rsidRPr="00875AB6">
        <w:rPr>
          <w:szCs w:val="20"/>
          <w:highlight w:val="yellow"/>
          <w:u w:val="single"/>
        </w:rPr>
        <w:t>redefining</w:t>
      </w:r>
      <w:r w:rsidRPr="00875AB6">
        <w:rPr>
          <w:szCs w:val="20"/>
          <w:u w:val="single"/>
        </w:rPr>
        <w:t xml:space="preserve"> </w:t>
      </w:r>
      <w:proofErr w:type="spellStart"/>
      <w:r w:rsidRPr="00875AB6">
        <w:rPr>
          <w:szCs w:val="20"/>
          <w:u w:val="single"/>
        </w:rPr>
        <w:t>topophilia</w:t>
      </w:r>
      <w:proofErr w:type="spellEnd"/>
      <w:r w:rsidRPr="00875AB6">
        <w:rPr>
          <w:szCs w:val="20"/>
          <w:u w:val="single"/>
        </w:rPr>
        <w:t xml:space="preserve"> and </w:t>
      </w:r>
      <w:proofErr w:type="spellStart"/>
      <w:r w:rsidRPr="00875AB6">
        <w:rPr>
          <w:szCs w:val="20"/>
          <w:u w:val="single"/>
        </w:rPr>
        <w:t>geopiety</w:t>
      </w:r>
      <w:proofErr w:type="spellEnd"/>
      <w:r w:rsidRPr="00875AB6">
        <w:rPr>
          <w:szCs w:val="20"/>
          <w:u w:val="single"/>
        </w:rPr>
        <w:t xml:space="preserve"> </w:t>
      </w:r>
      <w:r w:rsidRPr="00875AB6">
        <w:rPr>
          <w:szCs w:val="20"/>
          <w:highlight w:val="yellow"/>
          <w:u w:val="single"/>
        </w:rPr>
        <w:t>in ways that subvert</w:t>
      </w:r>
      <w:r w:rsidRPr="00875AB6">
        <w:rPr>
          <w:szCs w:val="20"/>
          <w:u w:val="single"/>
        </w:rPr>
        <w:t xml:space="preserve"> the state-constructed and state-supporting nation. Whether the bioregion is understood as a particular locality defined by </w:t>
      </w:r>
      <w:r w:rsidRPr="00875AB6">
        <w:rPr>
          <w:szCs w:val="20"/>
          <w:highlight w:val="yellow"/>
          <w:u w:val="single"/>
        </w:rPr>
        <w:t xml:space="preserve">ecological </w:t>
      </w:r>
      <w:proofErr w:type="gramStart"/>
      <w:r w:rsidRPr="00875AB6">
        <w:rPr>
          <w:szCs w:val="20"/>
          <w:highlight w:val="yellow"/>
          <w:u w:val="single"/>
        </w:rPr>
        <w:t>parameters</w:t>
      </w:r>
      <w:r w:rsidRPr="00875AB6">
        <w:t>,</w:t>
      </w:r>
      <w:proofErr w:type="gramEnd"/>
      <w:r w:rsidRPr="00875AB6">
        <w:t xml:space="preserve">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875AB6">
        <w:rPr>
          <w:szCs w:val="20"/>
          <w:u w:val="single"/>
        </w:rPr>
        <w:t xml:space="preserve">. </w:t>
      </w:r>
      <w:r w:rsidRPr="00875AB6">
        <w:rPr>
          <w:szCs w:val="20"/>
          <w:highlight w:val="yellow"/>
          <w:u w:val="single"/>
        </w:rPr>
        <w:t>It</w:t>
      </w:r>
      <w:r w:rsidRPr="00875AB6">
        <w:rPr>
          <w:szCs w:val="20"/>
          <w:u w:val="single"/>
        </w:rPr>
        <w:t xml:space="preserve"> also </w:t>
      </w:r>
      <w:r w:rsidRPr="00875AB6">
        <w:rPr>
          <w:szCs w:val="20"/>
          <w:highlight w:val="yellow"/>
          <w:u w:val="single"/>
        </w:rPr>
        <w:t xml:space="preserve">entails a </w:t>
      </w:r>
      <w:r w:rsidRPr="00875AB6">
        <w:rPr>
          <w:b/>
          <w:iCs/>
          <w:szCs w:val="20"/>
          <w:highlight w:val="yellow"/>
          <w:u w:val="single"/>
        </w:rPr>
        <w:t>powerful and fresh way to conceptualize environmental protection</w:t>
      </w:r>
      <w:r w:rsidRPr="00875AB6">
        <w:rPr>
          <w:szCs w:val="20"/>
          <w:u w:val="single"/>
        </w:rPr>
        <w:t xml:space="preserve"> as the practice of national security</w:t>
      </w:r>
      <w:r w:rsidRPr="00875AB6">
        <w:t>.</w:t>
      </w:r>
    </w:p>
    <w:p w:rsidR="00B01410" w:rsidRDefault="00B01410" w:rsidP="00B01410">
      <w:pPr>
        <w:pStyle w:val="Heading3"/>
      </w:pPr>
      <w:r>
        <w:t>Case</w:t>
      </w:r>
    </w:p>
    <w:p w:rsidR="00B01410" w:rsidRPr="00A31BCD" w:rsidRDefault="00B01410" w:rsidP="00B01410">
      <w:pPr>
        <w:pStyle w:val="Heading4"/>
      </w:pPr>
      <w:r>
        <w:t>No solvency—C</w:t>
      </w:r>
      <w:r w:rsidRPr="00A31BCD">
        <w:t>uba can’t displace emissions—1AC author</w:t>
      </w:r>
    </w:p>
    <w:p w:rsidR="00B01410" w:rsidRPr="00A31BCD" w:rsidRDefault="00B01410" w:rsidP="00B01410">
      <w:pPr>
        <w:rPr>
          <w:sz w:val="24"/>
        </w:rPr>
      </w:pPr>
      <w:proofErr w:type="spellStart"/>
      <w:r w:rsidRPr="004C0D9F">
        <w:rPr>
          <w:rStyle w:val="StyleStyleBold12pt"/>
        </w:rPr>
        <w:t>Specht</w:t>
      </w:r>
      <w:proofErr w:type="spellEnd"/>
      <w:r w:rsidRPr="004C0D9F">
        <w:rPr>
          <w:rStyle w:val="StyleStyleBold12pt"/>
        </w:rPr>
        <w:t xml:space="preserve"> ‘13</w:t>
      </w:r>
      <w:r w:rsidRPr="00A31BCD">
        <w:rPr>
          <w:b/>
          <w:sz w:val="24"/>
        </w:rPr>
        <w:t xml:space="preserve"> </w:t>
      </w:r>
      <w:r w:rsidRPr="00A31BCD">
        <w:rPr>
          <w:sz w:val="24"/>
          <w:szCs w:val="24"/>
        </w:rPr>
        <w:t xml:space="preserve">(Jonathan, Louisiana State University, “Raising Cane: Cuban Sugarcane Ethanol’s Economic and Environmental Effects on the United States” April 24, 2013, </w:t>
      </w:r>
      <w:hyperlink r:id="rId10" w:history="1">
        <w:r w:rsidRPr="00A31BCD">
          <w:rPr>
            <w:rStyle w:val="Hyperlink"/>
            <w:sz w:val="24"/>
            <w:szCs w:val="24"/>
          </w:rPr>
          <w:t>http://environs.law.ucdavis.edu/issues/36/2/specht.pdf</w:t>
        </w:r>
      </w:hyperlink>
      <w:r w:rsidRPr="00A31BCD">
        <w:rPr>
          <w:sz w:val="24"/>
          <w:szCs w:val="24"/>
        </w:rPr>
        <w:t>)</w:t>
      </w:r>
    </w:p>
    <w:p w:rsidR="00B01410" w:rsidRDefault="00B01410" w:rsidP="00B01410">
      <w:pPr>
        <w:rPr>
          <w:sz w:val="16"/>
        </w:rPr>
      </w:pPr>
      <w:r w:rsidRPr="00A31BCD">
        <w:rPr>
          <w:sz w:val="16"/>
        </w:rPr>
        <w:t xml:space="preserve">It must be stressed that </w:t>
      </w:r>
      <w:r w:rsidRPr="004C0D9F">
        <w:rPr>
          <w:highlight w:val="yellow"/>
          <w:u w:val="single"/>
        </w:rPr>
        <w:t>sugarcane-based ethanol, from Cuba or anywhere else, is not the solution to the energy and climate change problems faced by the United States</w:t>
      </w:r>
      <w:r w:rsidRPr="00A31BCD">
        <w:rPr>
          <w:sz w:val="16"/>
          <w:highlight w:val="yellow"/>
        </w:rPr>
        <w:t xml:space="preserve">. </w:t>
      </w:r>
      <w:r w:rsidRPr="004C0D9F">
        <w:rPr>
          <w:highlight w:val="yellow"/>
          <w:u w:val="single"/>
        </w:rPr>
        <w:t>Replacing just ten percent of global gasoline usage with sugarcane-based ethanol would require a tenfold increase in global sugarcane production</w:t>
      </w:r>
      <w:r w:rsidRPr="00A31BCD">
        <w:rPr>
          <w:sz w:val="16"/>
        </w:rPr>
        <w:t xml:space="preserve">. </w:t>
      </w:r>
      <w:r w:rsidRPr="00A31BCD">
        <w:rPr>
          <w:sz w:val="16"/>
          <w:szCs w:val="13"/>
        </w:rPr>
        <w:t xml:space="preserve">209 </w:t>
      </w:r>
      <w:r w:rsidRPr="004C0D9F">
        <w:rPr>
          <w:u w:val="single"/>
        </w:rPr>
        <w:t xml:space="preserve">To address the problems of both peak oil and climate change, </w:t>
      </w:r>
      <w:r w:rsidRPr="004C0D9F">
        <w:rPr>
          <w:highlight w:val="yellow"/>
          <w:u w:val="single"/>
        </w:rPr>
        <w:t>the United States must do much more to reduce its fossil fuel consumption</w:t>
      </w:r>
      <w:r w:rsidRPr="004C0D9F">
        <w:rPr>
          <w:u w:val="single"/>
        </w:rPr>
        <w:t xml:space="preserve">. It should primarily do this by using the strategies highlighted in the introduction of this Article: higher fuel efficiency standards, electric cars (powered with electricity from renewable energy sources, not coal), more public transportation, more </w:t>
      </w:r>
      <w:proofErr w:type="spellStart"/>
      <w:r w:rsidRPr="004C0D9F">
        <w:rPr>
          <w:u w:val="single"/>
        </w:rPr>
        <w:t>walkable</w:t>
      </w:r>
      <w:proofErr w:type="spellEnd"/>
      <w:r w:rsidRPr="004C0D9F">
        <w:rPr>
          <w:u w:val="single"/>
        </w:rPr>
        <w:t xml:space="preserve"> neighborhoods, and shorter commutes</w:t>
      </w:r>
      <w:r w:rsidRPr="00A31BCD">
        <w:rPr>
          <w:sz w:val="16"/>
        </w:rPr>
        <w:t>. To the extent to which there will inevitably still be high demand for liquid fuels for automobiles, ethanol from Cuban-grown sugarcane can, and should, be part of the solution to both problems</w:t>
      </w:r>
    </w:p>
    <w:p w:rsidR="00B01410" w:rsidRPr="00424F7D" w:rsidRDefault="00B01410" w:rsidP="00B01410">
      <w:pPr>
        <w:pStyle w:val="Analytic"/>
      </w:pPr>
      <w:r>
        <w:t>Their only internal link card is the Gonzalez evidence, which doesn’t make a sufficiency claim – it says that emissions cause warming and sugarcane ethanol reduces emissions, but not enough to prevent impacts</w:t>
      </w:r>
    </w:p>
    <w:p w:rsidR="00B01410" w:rsidRDefault="00B01410" w:rsidP="00B01410">
      <w:pPr>
        <w:pStyle w:val="Heading4"/>
      </w:pPr>
      <w:r>
        <w:t>Cuba rejects foreign investment – empirically true for ethanol and US FDI</w:t>
      </w:r>
    </w:p>
    <w:p w:rsidR="00B01410" w:rsidRPr="007045D9" w:rsidRDefault="00B01410" w:rsidP="00B01410">
      <w:pPr>
        <w:rPr>
          <w:rStyle w:val="StyleStyleBold12pt"/>
        </w:rPr>
      </w:pPr>
      <w:r>
        <w:rPr>
          <w:rStyle w:val="StyleStyleBold12pt"/>
        </w:rPr>
        <w:t>Feinberg, 12</w:t>
      </w:r>
    </w:p>
    <w:p w:rsidR="00B01410" w:rsidRDefault="00B01410" w:rsidP="00B01410">
      <w:r>
        <w:t xml:space="preserve">Richard E. Feinberg, </w:t>
      </w:r>
      <w:r w:rsidRPr="00E96ACE">
        <w:t>professor of international political economy at the School of International Relations and Pacific Studies, University of California, San Diego</w:t>
      </w:r>
      <w:r>
        <w:t>; “The New Cuban Economy:</w:t>
      </w:r>
    </w:p>
    <w:p w:rsidR="00B01410" w:rsidRDefault="00B01410" w:rsidP="00B01410">
      <w:r>
        <w:t>What Roles for Foreign Investment?</w:t>
      </w:r>
      <w:proofErr w:type="gramStart"/>
      <w:r>
        <w:t>”,</w:t>
      </w:r>
      <w:proofErr w:type="gramEnd"/>
      <w:r>
        <w:t xml:space="preserve"> December 2012, </w:t>
      </w:r>
      <w:r w:rsidRPr="00E96ACE">
        <w:t>http://www.brookings.edu/~/media/research/files/papers/2012/12/cuba%20economy%20feinberg/cuba%20economy%20feinberg%209</w:t>
      </w:r>
      <w:r>
        <w:t xml:space="preserve"> //</w:t>
      </w:r>
      <w:proofErr w:type="spellStart"/>
      <w:r>
        <w:t>bhgs</w:t>
      </w:r>
      <w:proofErr w:type="spellEnd"/>
      <w:r>
        <w:t>-ms</w:t>
      </w:r>
    </w:p>
    <w:p w:rsidR="00B01410" w:rsidRPr="007045D9" w:rsidRDefault="00B01410" w:rsidP="00B01410"/>
    <w:p w:rsidR="00B01410" w:rsidRPr="00BF5DD8" w:rsidRDefault="00B01410" w:rsidP="00B01410">
      <w:pPr>
        <w:rPr>
          <w:sz w:val="14"/>
        </w:rPr>
      </w:pPr>
      <w:r w:rsidRPr="002C4FC4">
        <w:rPr>
          <w:rStyle w:val="Underline"/>
        </w:rPr>
        <w:t>The Cuban revolution defined itself in large measure in terms of what it was not: not a dependency of the United States; not a dominion governed by global corporations; not a liberal,</w:t>
      </w:r>
      <w:r w:rsidRPr="00EC5521">
        <w:rPr>
          <w:rStyle w:val="Underline"/>
        </w:rPr>
        <w:t xml:space="preserve"> market-driven economy</w:t>
      </w:r>
      <w:r w:rsidRPr="00844571">
        <w:rPr>
          <w:sz w:val="14"/>
        </w:rPr>
        <w:t>. As the guerrilla army made its triumphal entry into Havana and the infant revolution shifted leftward</w:t>
      </w:r>
      <w:r w:rsidRPr="00962B83">
        <w:rPr>
          <w:sz w:val="14"/>
        </w:rPr>
        <w:t xml:space="preserve">, </w:t>
      </w:r>
      <w:r w:rsidRPr="00962B83">
        <w:rPr>
          <w:rStyle w:val="Underline"/>
        </w:rPr>
        <w:t xml:space="preserve">a hallmark of its </w:t>
      </w:r>
      <w:r w:rsidRPr="00962B83">
        <w:rPr>
          <w:rStyle w:val="Emphasis"/>
        </w:rPr>
        <w:t>anti-imperialist ethos</w:t>
      </w:r>
      <w:r w:rsidRPr="00962B83">
        <w:rPr>
          <w:rStyle w:val="Underline"/>
        </w:rPr>
        <w:t xml:space="preserve"> became the loudly proclaimed nationalizations of the U.</w:t>
      </w:r>
      <w:r>
        <w:rPr>
          <w:rStyle w:val="Underline"/>
        </w:rPr>
        <w:t>S</w:t>
      </w:r>
      <w:r w:rsidRPr="00EC5521">
        <w:rPr>
          <w:rStyle w:val="Underline"/>
        </w:rPr>
        <w:t xml:space="preserve">.-based firms that had controlled many key sectors of the Cuban economy, including hotels and gambling casinos, public utilities, oil refineries, and the rich sugar mills. </w:t>
      </w:r>
      <w:r w:rsidRPr="0005245E">
        <w:rPr>
          <w:rStyle w:val="Underline"/>
          <w:highlight w:val="cyan"/>
        </w:rPr>
        <w:t xml:space="preserve">In the </w:t>
      </w:r>
      <w:r w:rsidRPr="00EC5521">
        <w:rPr>
          <w:rStyle w:val="Underline"/>
        </w:rPr>
        <w:t xml:space="preserve">strategic </w:t>
      </w:r>
      <w:r w:rsidRPr="0005245E">
        <w:rPr>
          <w:rStyle w:val="Underline"/>
          <w:highlight w:val="cyan"/>
        </w:rPr>
        <w:t>conflict with the U</w:t>
      </w:r>
      <w:r w:rsidRPr="00EC5521">
        <w:rPr>
          <w:rStyle w:val="Underline"/>
        </w:rPr>
        <w:t xml:space="preserve">nited </w:t>
      </w:r>
      <w:r w:rsidRPr="0005245E">
        <w:rPr>
          <w:rStyle w:val="Underline"/>
          <w:highlight w:val="cyan"/>
        </w:rPr>
        <w:t>S</w:t>
      </w:r>
      <w:r w:rsidRPr="00EC5521">
        <w:rPr>
          <w:rStyle w:val="Underline"/>
        </w:rPr>
        <w:t xml:space="preserve">tates, </w:t>
      </w:r>
      <w:r w:rsidRPr="0005245E">
        <w:rPr>
          <w:rStyle w:val="Underline"/>
          <w:highlight w:val="cyan"/>
        </w:rPr>
        <w:t xml:space="preserve">the “historic enemy,” the revolution consolidated its power through the </w:t>
      </w:r>
      <w:r w:rsidRPr="0005245E">
        <w:rPr>
          <w:rStyle w:val="Emphasis"/>
          <w:highlight w:val="cyan"/>
        </w:rPr>
        <w:t>excision of</w:t>
      </w:r>
      <w:r w:rsidRPr="009D68F3">
        <w:rPr>
          <w:rStyle w:val="Emphasis"/>
        </w:rPr>
        <w:t xml:space="preserve"> the </w:t>
      </w:r>
      <w:r w:rsidRPr="0005245E">
        <w:rPr>
          <w:rStyle w:val="Emphasis"/>
          <w:highlight w:val="cyan"/>
        </w:rPr>
        <w:t>U.S. economic presence</w:t>
      </w:r>
      <w:r w:rsidRPr="0005245E">
        <w:rPr>
          <w:highlight w:val="cyan"/>
        </w:rPr>
        <w:t>.</w:t>
      </w:r>
      <w:r w:rsidRPr="0005245E">
        <w:rPr>
          <w:rStyle w:val="Underline"/>
          <w:highlight w:val="cyan"/>
        </w:rPr>
        <w:t xml:space="preserve"> For</w:t>
      </w:r>
      <w:r w:rsidRPr="00EC5521">
        <w:rPr>
          <w:rStyle w:val="Underline"/>
        </w:rPr>
        <w:t xml:space="preserve"> revolutionary </w:t>
      </w:r>
      <w:r w:rsidRPr="0005245E">
        <w:rPr>
          <w:rStyle w:val="Underline"/>
          <w:highlight w:val="cyan"/>
        </w:rPr>
        <w:t xml:space="preserve">Cuba, foreign investment has been about more than dollars and cents. It’s about </w:t>
      </w:r>
      <w:r w:rsidRPr="00EC5521">
        <w:rPr>
          <w:rStyle w:val="Underline"/>
        </w:rPr>
        <w:t xml:space="preserve">cultural identity and </w:t>
      </w:r>
      <w:r w:rsidRPr="0005245E">
        <w:rPr>
          <w:rStyle w:val="Underline"/>
          <w:highlight w:val="cyan"/>
        </w:rPr>
        <w:t>national sovereignty</w:t>
      </w:r>
      <w:r w:rsidRPr="00EC5521">
        <w:rPr>
          <w:rStyle w:val="Underline"/>
        </w:rPr>
        <w:t xml:space="preserve">. It’s </w:t>
      </w:r>
      <w:r w:rsidRPr="0005245E">
        <w:rPr>
          <w:rStyle w:val="Underline"/>
          <w:highlight w:val="cyan"/>
        </w:rPr>
        <w:t xml:space="preserve">also </w:t>
      </w:r>
      <w:r w:rsidRPr="00EC5521">
        <w:rPr>
          <w:rStyle w:val="Underline"/>
        </w:rPr>
        <w:t xml:space="preserve">about a model of </w:t>
      </w:r>
      <w:r w:rsidRPr="0005245E">
        <w:rPr>
          <w:rStyle w:val="Underline"/>
          <w:highlight w:val="cyan"/>
        </w:rPr>
        <w:t>socialist planning</w:t>
      </w:r>
      <w:r w:rsidRPr="00EC5521">
        <w:rPr>
          <w:rStyle w:val="Underline"/>
        </w:rPr>
        <w:t xml:space="preserve">, a hybrid of Marxist-Leninism and </w:t>
      </w:r>
      <w:proofErr w:type="spellStart"/>
      <w:r w:rsidRPr="00EC5521">
        <w:rPr>
          <w:rStyle w:val="Underline"/>
        </w:rPr>
        <w:t>Fidelismo</w:t>
      </w:r>
      <w:proofErr w:type="spellEnd"/>
      <w:r w:rsidRPr="00EC5521">
        <w:rPr>
          <w:rStyle w:val="Underline"/>
        </w:rPr>
        <w:t xml:space="preserve">, which </w:t>
      </w:r>
      <w:r w:rsidRPr="0005245E">
        <w:rPr>
          <w:rStyle w:val="Underline"/>
          <w:highlight w:val="cyan"/>
        </w:rPr>
        <w:t>has jealously guarded its domination over all aspects of the economy</w:t>
      </w:r>
      <w:r w:rsidRPr="00EC5521">
        <w:rPr>
          <w:rStyle w:val="Underline"/>
        </w:rPr>
        <w:t>.</w:t>
      </w:r>
      <w:r w:rsidRPr="00844571">
        <w:rPr>
          <w:sz w:val="14"/>
        </w:rPr>
        <w:t xml:space="preserve"> During its five decades of rule, the regime’s </w:t>
      </w:r>
      <w:r w:rsidRPr="000F6AC7">
        <w:rPr>
          <w:rStyle w:val="Underline"/>
        </w:rPr>
        <w:t>political and social goals always dominated economic policy; security of the revolution trumped productivity. Fidel Castro’s brand of anti-capitalism included a strong dose of anti-globalization</w:t>
      </w:r>
      <w:r w:rsidRPr="00844571">
        <w:rPr>
          <w:sz w:val="14"/>
        </w:rPr>
        <w:t xml:space="preserve">. For many years, El </w:t>
      </w:r>
      <w:proofErr w:type="spellStart"/>
      <w:r w:rsidRPr="00844571">
        <w:rPr>
          <w:sz w:val="14"/>
        </w:rPr>
        <w:t>Comandante</w:t>
      </w:r>
      <w:proofErr w:type="spellEnd"/>
      <w:r w:rsidRPr="00844571">
        <w:rPr>
          <w:sz w:val="14"/>
        </w:rPr>
        <w:t xml:space="preserve"> en </w:t>
      </w:r>
      <w:proofErr w:type="spellStart"/>
      <w:r w:rsidRPr="00844571">
        <w:rPr>
          <w:sz w:val="14"/>
        </w:rPr>
        <w:t>Jefe</w:t>
      </w:r>
      <w:proofErr w:type="spellEnd"/>
      <w:r w:rsidRPr="00844571">
        <w:rPr>
          <w:sz w:val="14"/>
        </w:rPr>
        <w:t xml:space="preserve"> hosted a large international conference on globalization where he would lecture thousands of delegates with his denunciations of the many evils of multinational firms that spread brutal exploitation and dehumanizing inequality around the </w:t>
      </w:r>
      <w:proofErr w:type="gramStart"/>
      <w:r w:rsidRPr="00844571">
        <w:rPr>
          <w:sz w:val="14"/>
        </w:rPr>
        <w:t>world .</w:t>
      </w:r>
      <w:proofErr w:type="gramEnd"/>
      <w:r w:rsidRPr="00844571">
        <w:rPr>
          <w:sz w:val="14"/>
        </w:rPr>
        <w:t xml:space="preserve"> </w:t>
      </w:r>
      <w:r w:rsidRPr="000F6AC7">
        <w:rPr>
          <w:rStyle w:val="Underline"/>
        </w:rPr>
        <w:t xml:space="preserve">Not surprisingly, </w:t>
      </w:r>
      <w:r w:rsidRPr="0005245E">
        <w:rPr>
          <w:rStyle w:val="Underline"/>
          <w:highlight w:val="cyan"/>
        </w:rPr>
        <w:t xml:space="preserve">Cuba </w:t>
      </w:r>
      <w:r w:rsidRPr="000F6AC7">
        <w:rPr>
          <w:rStyle w:val="Underline"/>
        </w:rPr>
        <w:t xml:space="preserve">has </w:t>
      </w:r>
      <w:r w:rsidRPr="0005245E">
        <w:rPr>
          <w:rStyle w:val="Underline"/>
          <w:highlight w:val="cyan"/>
        </w:rPr>
        <w:t>received remarkably small inflows of foreign investment</w:t>
      </w:r>
      <w:r w:rsidRPr="00844571">
        <w:rPr>
          <w:sz w:val="14"/>
        </w:rPr>
        <w:t xml:space="preserve">, even taking into account the size of its </w:t>
      </w:r>
      <w:proofErr w:type="gramStart"/>
      <w:r w:rsidRPr="00844571">
        <w:rPr>
          <w:sz w:val="14"/>
        </w:rPr>
        <w:t>economy .</w:t>
      </w:r>
      <w:proofErr w:type="gramEnd"/>
      <w:r w:rsidRPr="00844571">
        <w:rPr>
          <w:sz w:val="14"/>
        </w:rPr>
        <w:t xml:space="preserve"> In the 21st century, the globe is awash in </w:t>
      </w:r>
      <w:proofErr w:type="spellStart"/>
      <w:r w:rsidRPr="00844571">
        <w:rPr>
          <w:sz w:val="14"/>
        </w:rPr>
        <w:t>transborder</w:t>
      </w:r>
      <w:proofErr w:type="spellEnd"/>
      <w:r w:rsidRPr="00844571">
        <w:rPr>
          <w:sz w:val="14"/>
        </w:rPr>
        <w:t xml:space="preserve"> in- vestments by corporations, large and </w:t>
      </w:r>
      <w:proofErr w:type="gramStart"/>
      <w:r w:rsidRPr="00844571">
        <w:rPr>
          <w:sz w:val="14"/>
        </w:rPr>
        <w:t>small .</w:t>
      </w:r>
      <w:proofErr w:type="gramEnd"/>
      <w:r w:rsidRPr="00844571">
        <w:rPr>
          <w:sz w:val="14"/>
        </w:rPr>
        <w:t xml:space="preserve"> Many developing countries, other than those dam- aged by severe civil conflicts, receive shares that significantly bolster their growth </w:t>
      </w:r>
      <w:proofErr w:type="gramStart"/>
      <w:r w:rsidRPr="00844571">
        <w:rPr>
          <w:sz w:val="14"/>
        </w:rPr>
        <w:t>prospects .</w:t>
      </w:r>
      <w:proofErr w:type="gramEnd"/>
      <w:r w:rsidRPr="00844571">
        <w:rPr>
          <w:sz w:val="14"/>
        </w:rPr>
        <w:t xml:space="preserve"> </w:t>
      </w:r>
      <w:proofErr w:type="spellStart"/>
      <w:r w:rsidRPr="00844571">
        <w:rPr>
          <w:sz w:val="14"/>
        </w:rPr>
        <w:t>Theexpansion</w:t>
      </w:r>
      <w:proofErr w:type="spellEnd"/>
      <w:r w:rsidRPr="00844571">
        <w:rPr>
          <w:sz w:val="14"/>
        </w:rPr>
        <w:t xml:space="preserve"> of foreign direct investment (FDI) into developing countries is one of the great stories of recent decades, rising from $14 billion in 1985 to $617 billion in 2010 .1 While FDI2 cannot substitute for domestic savings and investment, it can add significantly to domestic efforts and significantly speed growth . Today’s ailing Cuban economy, whose 11 .2 million people yield the modest GNP reported officially at $64 billion3 (and possibly much less at realistic exchange rates), badly need additional external co- operation—notwithstanding heavily-subsidized oil imports from </w:t>
      </w:r>
      <w:proofErr w:type="gramStart"/>
      <w:r w:rsidRPr="00844571">
        <w:rPr>
          <w:sz w:val="14"/>
        </w:rPr>
        <w:t>Venezuela .</w:t>
      </w:r>
      <w:proofErr w:type="gramEnd"/>
      <w:r w:rsidRPr="00844571">
        <w:rPr>
          <w:sz w:val="14"/>
        </w:rPr>
        <w:t xml:space="preserve"> As with any economy, domestic choices made at home and by Cubans will largely determine the country’s </w:t>
      </w:r>
      <w:proofErr w:type="gramStart"/>
      <w:r w:rsidRPr="00844571">
        <w:rPr>
          <w:sz w:val="14"/>
        </w:rPr>
        <w:t>fate .</w:t>
      </w:r>
      <w:proofErr w:type="gramEnd"/>
      <w:r w:rsidRPr="00844571">
        <w:rPr>
          <w:sz w:val="14"/>
        </w:rPr>
        <w:t xml:space="preserve"> Yet, as Cu- bans have been well aware since the arrival of Christopher Columbus, the encroaching international economy matters greatly; it can be a source of not only harsh punishments but also great </w:t>
      </w:r>
      <w:proofErr w:type="gramStart"/>
      <w:r w:rsidRPr="00844571">
        <w:rPr>
          <w:sz w:val="14"/>
        </w:rPr>
        <w:t>benefits .</w:t>
      </w:r>
      <w:proofErr w:type="gramEnd"/>
      <w:r w:rsidRPr="00844571">
        <w:rPr>
          <w:sz w:val="14"/>
        </w:rPr>
        <w:t xml:space="preserve"> In the Brookings Institution monograph Reaching Out: Cuba’s New Economy and the International Response, I explored the modest contributions already being made by certain bilateral and regional cooperation agencies and the larger potential benefits awaiting Cuba if it joins the core global and regional financial institutions—namely the International Monetary Fund, the World Bank, the Inter- American Development Bank, and the Andean Development </w:t>
      </w:r>
      <w:proofErr w:type="gramStart"/>
      <w:r w:rsidRPr="00844571">
        <w:rPr>
          <w:sz w:val="14"/>
        </w:rPr>
        <w:t>Corporation .</w:t>
      </w:r>
      <w:proofErr w:type="gramEnd"/>
      <w:r w:rsidRPr="00844571">
        <w:rPr>
          <w:sz w:val="14"/>
        </w:rPr>
        <w:t xml:space="preserve"> This sequel explores the contributions that private foreign investments have been making, and could make on a much great- </w:t>
      </w:r>
      <w:proofErr w:type="spellStart"/>
      <w:r w:rsidRPr="00844571">
        <w:rPr>
          <w:sz w:val="14"/>
        </w:rPr>
        <w:t>er</w:t>
      </w:r>
      <w:proofErr w:type="spellEnd"/>
      <w:r w:rsidRPr="00844571">
        <w:rPr>
          <w:sz w:val="14"/>
        </w:rPr>
        <w:t xml:space="preserve"> scale, to propel Cuba onto a more prosperous and sustainable growth </w:t>
      </w:r>
      <w:proofErr w:type="gramStart"/>
      <w:r w:rsidRPr="00844571">
        <w:rPr>
          <w:sz w:val="14"/>
        </w:rPr>
        <w:t>path .</w:t>
      </w:r>
      <w:proofErr w:type="gramEnd"/>
      <w:r w:rsidRPr="00844571">
        <w:rPr>
          <w:sz w:val="14"/>
        </w:rPr>
        <w:t xml:space="preserve"> The Benefits of FDI There is a large literature examining both the various impacts of FDI on development and the best mix of national policies to maximize FDI’s favorable impacts on the economy .4 A full literature review is outside the scope of this </w:t>
      </w:r>
      <w:proofErr w:type="gramStart"/>
      <w:r w:rsidRPr="00844571">
        <w:rPr>
          <w:sz w:val="14"/>
        </w:rPr>
        <w:t>monograph .</w:t>
      </w:r>
      <w:proofErr w:type="gramEnd"/>
      <w:r w:rsidRPr="00844571">
        <w:rPr>
          <w:sz w:val="14"/>
        </w:rPr>
        <w:t xml:space="preserve"> Many academic studies run aground because of certain methodological problems (e .</w:t>
      </w:r>
      <w:proofErr w:type="gramStart"/>
      <w:r w:rsidRPr="00844571">
        <w:rPr>
          <w:sz w:val="14"/>
        </w:rPr>
        <w:t>g .</w:t>
      </w:r>
      <w:proofErr w:type="gramEnd"/>
      <w:r w:rsidRPr="00844571">
        <w:rPr>
          <w:sz w:val="14"/>
        </w:rPr>
        <w:t xml:space="preserve">, is strong FDI the result or the cause of successful </w:t>
      </w:r>
      <w:proofErr w:type="spellStart"/>
      <w:r w:rsidRPr="00844571">
        <w:rPr>
          <w:sz w:val="14"/>
        </w:rPr>
        <w:t>devel</w:t>
      </w:r>
      <w:proofErr w:type="spellEnd"/>
      <w:r w:rsidRPr="00844571">
        <w:rPr>
          <w:sz w:val="14"/>
        </w:rPr>
        <w:t xml:space="preserve">- </w:t>
      </w:r>
      <w:proofErr w:type="spellStart"/>
      <w:r w:rsidRPr="00844571">
        <w:rPr>
          <w:sz w:val="14"/>
        </w:rPr>
        <w:t>opment</w:t>
      </w:r>
      <w:proofErr w:type="spellEnd"/>
      <w:r w:rsidRPr="00844571">
        <w:rPr>
          <w:sz w:val="14"/>
        </w:rPr>
        <w:t xml:space="preserve">?) and inadequate data (e .g ., insufficiency in cross-country or time series) . Much of the literature is faulted for making generalizations based upon just one or a few country studies, or for failing to disaggregate among different economic </w:t>
      </w:r>
      <w:proofErr w:type="gramStart"/>
      <w:r w:rsidRPr="00844571">
        <w:rPr>
          <w:sz w:val="14"/>
        </w:rPr>
        <w:t>sectors .</w:t>
      </w:r>
      <w:proofErr w:type="gramEnd"/>
      <w:r w:rsidRPr="00844571">
        <w:rPr>
          <w:sz w:val="14"/>
        </w:rPr>
        <w:t xml:space="preserve"> Leading authority Theodore Moran notes there are at least four separate forms of FDI—in extractive industries, infrastructure, </w:t>
      </w:r>
      <w:proofErr w:type="spellStart"/>
      <w:r w:rsidRPr="00844571">
        <w:rPr>
          <w:sz w:val="14"/>
        </w:rPr>
        <w:t>manu</w:t>
      </w:r>
      <w:proofErr w:type="spellEnd"/>
      <w:r w:rsidRPr="00844571">
        <w:rPr>
          <w:sz w:val="14"/>
        </w:rPr>
        <w:t xml:space="preserve">- </w:t>
      </w:r>
      <w:proofErr w:type="spellStart"/>
      <w:r w:rsidRPr="00844571">
        <w:rPr>
          <w:sz w:val="14"/>
        </w:rPr>
        <w:t>facturing</w:t>
      </w:r>
      <w:proofErr w:type="spellEnd"/>
      <w:r w:rsidRPr="00844571">
        <w:rPr>
          <w:sz w:val="14"/>
        </w:rPr>
        <w:t xml:space="preserve">, and services—each generating diverse impacts and policy </w:t>
      </w:r>
      <w:proofErr w:type="gramStart"/>
      <w:r w:rsidRPr="00844571">
        <w:rPr>
          <w:sz w:val="14"/>
        </w:rPr>
        <w:t>challenges .</w:t>
      </w:r>
      <w:proofErr w:type="gramEnd"/>
      <w:r w:rsidRPr="00844571">
        <w:rPr>
          <w:sz w:val="14"/>
        </w:rPr>
        <w:t xml:space="preserve"> Still, too much research fails to make these critical distinctions .5 It would be foolhardy to imagine that all FDI provides net benefits to an economy, any more than all domestic </w:t>
      </w:r>
      <w:proofErr w:type="gramStart"/>
      <w:r w:rsidRPr="00844571">
        <w:rPr>
          <w:sz w:val="14"/>
        </w:rPr>
        <w:t>investments .</w:t>
      </w:r>
      <w:proofErr w:type="gramEnd"/>
      <w:r w:rsidRPr="00844571">
        <w:rPr>
          <w:sz w:val="14"/>
        </w:rPr>
        <w:t xml:space="preserve"> Openness to FDI exposes an economy to the vicissitudes of global mar- </w:t>
      </w:r>
      <w:proofErr w:type="spellStart"/>
      <w:r w:rsidRPr="00844571">
        <w:rPr>
          <w:sz w:val="14"/>
        </w:rPr>
        <w:t>ket</w:t>
      </w:r>
      <w:proofErr w:type="spellEnd"/>
      <w:r w:rsidRPr="00844571">
        <w:rPr>
          <w:sz w:val="14"/>
        </w:rPr>
        <w:t xml:space="preserve"> trends and to decisions made in distant corporate </w:t>
      </w:r>
      <w:proofErr w:type="gramStart"/>
      <w:r w:rsidRPr="00844571">
        <w:rPr>
          <w:sz w:val="14"/>
        </w:rPr>
        <w:t>boards .</w:t>
      </w:r>
      <w:proofErr w:type="gramEnd"/>
      <w:r w:rsidRPr="00844571">
        <w:rPr>
          <w:sz w:val="14"/>
        </w:rPr>
        <w:t xml:space="preserve"> Large-scale FDI can impact wage levels and, hence, income distribution, in some cases creating “labor aristocracies,”6 among other potentially contentious </w:t>
      </w:r>
      <w:proofErr w:type="gramStart"/>
      <w:r w:rsidRPr="00844571">
        <w:rPr>
          <w:sz w:val="14"/>
        </w:rPr>
        <w:t>outcomes .</w:t>
      </w:r>
      <w:proofErr w:type="gramEnd"/>
      <w:r w:rsidRPr="00844571">
        <w:rPr>
          <w:sz w:val="14"/>
        </w:rPr>
        <w:t xml:space="preserve"> Based upon the standard academic (“neoclassical”) economic growth model and on much empirical work—and, I would add, common sense—we can conclude that FDI can offer several very useful inputs to the host economy: • Investment capital: As a result of the global boom in FDI, investment inflows now frequently contribute as much as 5 percent of a nation’s GDP, augmenting a typical level of national savings in developing countries of 20 percent by some 25 </w:t>
      </w:r>
      <w:proofErr w:type="gramStart"/>
      <w:r w:rsidRPr="00844571">
        <w:rPr>
          <w:sz w:val="14"/>
        </w:rPr>
        <w:t>percent .</w:t>
      </w:r>
      <w:proofErr w:type="gramEnd"/>
      <w:r w:rsidRPr="00844571">
        <w:rPr>
          <w:sz w:val="14"/>
        </w:rPr>
        <w:t xml:space="preserve"> This capture of external savings mitigates the trade-off between savings and consumption by allowing an increase in total savings and investment without having to squeeze popular </w:t>
      </w:r>
      <w:proofErr w:type="gramStart"/>
      <w:r w:rsidRPr="00844571">
        <w:rPr>
          <w:sz w:val="14"/>
        </w:rPr>
        <w:t>consumption .</w:t>
      </w:r>
      <w:proofErr w:type="gramEnd"/>
      <w:r w:rsidRPr="00844571">
        <w:rPr>
          <w:sz w:val="14"/>
        </w:rPr>
        <w:t xml:space="preserve"> But it is important that the capital inflows do not “crowd out” domestic </w:t>
      </w:r>
      <w:proofErr w:type="spellStart"/>
      <w:r w:rsidRPr="00844571">
        <w:rPr>
          <w:sz w:val="14"/>
        </w:rPr>
        <w:t>sav</w:t>
      </w:r>
      <w:proofErr w:type="spellEnd"/>
      <w:r w:rsidRPr="00844571">
        <w:rPr>
          <w:sz w:val="14"/>
        </w:rPr>
        <w:t xml:space="preserve">- </w:t>
      </w:r>
      <w:proofErr w:type="spellStart"/>
      <w:r w:rsidRPr="00844571">
        <w:rPr>
          <w:sz w:val="14"/>
        </w:rPr>
        <w:t>ings</w:t>
      </w:r>
      <w:proofErr w:type="spellEnd"/>
      <w:r w:rsidRPr="00844571">
        <w:rPr>
          <w:sz w:val="14"/>
        </w:rPr>
        <w:t xml:space="preserve">, in the sense of relaxing societal efforts to raise national savings rates in favor of an unsustainable consumption </w:t>
      </w:r>
      <w:proofErr w:type="gramStart"/>
      <w:r w:rsidRPr="00844571">
        <w:rPr>
          <w:sz w:val="14"/>
        </w:rPr>
        <w:t>orgy .</w:t>
      </w:r>
      <w:proofErr w:type="gramEnd"/>
      <w:r w:rsidRPr="00844571">
        <w:rPr>
          <w:sz w:val="14"/>
        </w:rPr>
        <w:t xml:space="preserve"> • Technology transfer: FDI is a composite bundle of capital stock, know-how, technology, and management </w:t>
      </w:r>
      <w:proofErr w:type="gramStart"/>
      <w:r w:rsidRPr="00844571">
        <w:rPr>
          <w:sz w:val="14"/>
        </w:rPr>
        <w:t>practices .</w:t>
      </w:r>
      <w:proofErr w:type="gramEnd"/>
      <w:r w:rsidRPr="00844571">
        <w:rPr>
          <w:sz w:val="14"/>
        </w:rPr>
        <w:t xml:space="preserve"> This knowledge can diffuse throughout the local economy through various transmission mechanisms: the foreign investor can pass on “best practices” to its domestic suppliers regarding quality standards, low-defect reliability, and on-time delivery; local firms can learn via imitation and competition to supply FDI firms; and talented FDI employees can depart to form or join domestic firms, transporting their new knowledge with </w:t>
      </w:r>
      <w:proofErr w:type="gramStart"/>
      <w:r w:rsidRPr="00844571">
        <w:rPr>
          <w:sz w:val="14"/>
        </w:rPr>
        <w:t>them .</w:t>
      </w:r>
      <w:proofErr w:type="gramEnd"/>
      <w:r w:rsidRPr="00844571">
        <w:rPr>
          <w:sz w:val="14"/>
        </w:rPr>
        <w:t xml:space="preserve"> But these spillovers are not necessarily </w:t>
      </w:r>
      <w:proofErr w:type="gramStart"/>
      <w:r w:rsidRPr="00844571">
        <w:rPr>
          <w:sz w:val="14"/>
        </w:rPr>
        <w:t>automatic .</w:t>
      </w:r>
      <w:proofErr w:type="gramEnd"/>
      <w:r w:rsidRPr="00844571">
        <w:rPr>
          <w:sz w:val="14"/>
        </w:rPr>
        <w:t xml:space="preserve"> Smart, care- fully targeted government policies, such as vendor development programs, can actively promote </w:t>
      </w:r>
      <w:proofErr w:type="gramStart"/>
      <w:r w:rsidRPr="00844571">
        <w:rPr>
          <w:sz w:val="14"/>
        </w:rPr>
        <w:t>them .</w:t>
      </w:r>
      <w:proofErr w:type="gramEnd"/>
      <w:r w:rsidRPr="00844571">
        <w:rPr>
          <w:sz w:val="14"/>
        </w:rPr>
        <w:t xml:space="preserve"> • Employment and skills upgrading: FDI typically pays higher wages than the domes- tic norm, reflecting greater capital intensity and labor productivity and, perhaps, greater interest in good labor relations and lower employee </w:t>
      </w:r>
      <w:proofErr w:type="gramStart"/>
      <w:r w:rsidRPr="00844571">
        <w:rPr>
          <w:sz w:val="14"/>
        </w:rPr>
        <w:t>turnover .</w:t>
      </w:r>
      <w:proofErr w:type="gramEnd"/>
      <w:r w:rsidRPr="00844571">
        <w:rPr>
          <w:sz w:val="14"/>
        </w:rPr>
        <w:t xml:space="preserve"> If FDI is of sufficient magnitude it may markedly increase the demand for labor and even place upward pressure on national </w:t>
      </w:r>
      <w:proofErr w:type="gramStart"/>
      <w:r w:rsidRPr="00844571">
        <w:rPr>
          <w:sz w:val="14"/>
        </w:rPr>
        <w:t>wages .</w:t>
      </w:r>
      <w:proofErr w:type="gramEnd"/>
      <w:r w:rsidRPr="00844571">
        <w:rPr>
          <w:sz w:val="14"/>
        </w:rPr>
        <w:t xml:space="preserve"> To fully benefit, governments and educational institutions can partner with FDI firms to provide well-matched manpower </w:t>
      </w:r>
      <w:proofErr w:type="gramStart"/>
      <w:r w:rsidRPr="00844571">
        <w:rPr>
          <w:sz w:val="14"/>
        </w:rPr>
        <w:t>training .</w:t>
      </w:r>
      <w:proofErr w:type="gramEnd"/>
      <w:r w:rsidRPr="00844571">
        <w:rPr>
          <w:sz w:val="14"/>
        </w:rPr>
        <w:t xml:space="preserve"> • Exports: Especially in smaller nations, FDI firms often target international markets, and may integrate local production into global supply </w:t>
      </w:r>
      <w:proofErr w:type="gramStart"/>
      <w:r w:rsidRPr="00844571">
        <w:rPr>
          <w:sz w:val="14"/>
        </w:rPr>
        <w:t>chains .</w:t>
      </w:r>
      <w:proofErr w:type="gramEnd"/>
      <w:r w:rsidRPr="00844571">
        <w:rPr>
          <w:sz w:val="14"/>
        </w:rPr>
        <w:t xml:space="preserve"> The presence of FDI can also inspire local firms to think “international,” to make that extra effort to search abroad for new </w:t>
      </w:r>
      <w:proofErr w:type="gramStart"/>
      <w:r w:rsidRPr="00844571">
        <w:rPr>
          <w:sz w:val="14"/>
        </w:rPr>
        <w:t>customers .</w:t>
      </w:r>
      <w:proofErr w:type="gramEnd"/>
      <w:r w:rsidRPr="00844571">
        <w:rPr>
          <w:sz w:val="14"/>
        </w:rPr>
        <w:t xml:space="preserve"> But it may take an active government policy to encourage FDI to grow net exports by seeking out and educating local suppliers to substitute for imported intermediate </w:t>
      </w:r>
      <w:proofErr w:type="gramStart"/>
      <w:r w:rsidRPr="00844571">
        <w:rPr>
          <w:sz w:val="14"/>
        </w:rPr>
        <w:t>inputs .</w:t>
      </w:r>
      <w:proofErr w:type="gramEnd"/>
      <w:r w:rsidRPr="00844571">
        <w:rPr>
          <w:sz w:val="14"/>
        </w:rPr>
        <w:t xml:space="preserve"> • Consumer welfare: Consumers can benefit if locally produced goods are cheaper than imported </w:t>
      </w:r>
      <w:proofErr w:type="gramStart"/>
      <w:r w:rsidRPr="00844571">
        <w:rPr>
          <w:sz w:val="14"/>
        </w:rPr>
        <w:t>equivalents .</w:t>
      </w:r>
      <w:proofErr w:type="gramEnd"/>
      <w:r w:rsidRPr="00844571">
        <w:rPr>
          <w:sz w:val="14"/>
        </w:rPr>
        <w:t xml:space="preserve"> By increasing competition or by employing new organizational </w:t>
      </w:r>
      <w:proofErr w:type="spellStart"/>
      <w:r w:rsidRPr="00844571">
        <w:rPr>
          <w:sz w:val="14"/>
        </w:rPr>
        <w:t>prac</w:t>
      </w:r>
      <w:proofErr w:type="spellEnd"/>
      <w:r w:rsidRPr="00844571">
        <w:rPr>
          <w:sz w:val="14"/>
        </w:rPr>
        <w:t xml:space="preserve">- </w:t>
      </w:r>
      <w:proofErr w:type="spellStart"/>
      <w:r w:rsidRPr="00844571">
        <w:rPr>
          <w:sz w:val="14"/>
        </w:rPr>
        <w:t>tices</w:t>
      </w:r>
      <w:proofErr w:type="spellEnd"/>
      <w:r w:rsidRPr="00844571">
        <w:rPr>
          <w:sz w:val="14"/>
        </w:rPr>
        <w:t xml:space="preserve">, FDI in the retail sector can lower prices and expand consumer </w:t>
      </w:r>
      <w:proofErr w:type="gramStart"/>
      <w:r w:rsidRPr="00844571">
        <w:rPr>
          <w:sz w:val="14"/>
        </w:rPr>
        <w:t>offerings .</w:t>
      </w:r>
      <w:proofErr w:type="gramEnd"/>
      <w:r w:rsidRPr="00844571">
        <w:rPr>
          <w:sz w:val="14"/>
        </w:rPr>
        <w:t xml:space="preserve"> FDI may also improve public health and reduce consumer risk by, for example, raising quality standards in food </w:t>
      </w:r>
      <w:proofErr w:type="gramStart"/>
      <w:r w:rsidRPr="00844571">
        <w:rPr>
          <w:sz w:val="14"/>
        </w:rPr>
        <w:t>products .</w:t>
      </w:r>
      <w:proofErr w:type="gramEnd"/>
      <w:r w:rsidRPr="00844571">
        <w:rPr>
          <w:sz w:val="14"/>
        </w:rPr>
        <w:t xml:space="preserve"> Thus, FDI offers great opportunities to capital-importing countries, but reaping the full benefits depends upon the country and policy </w:t>
      </w:r>
      <w:proofErr w:type="gramStart"/>
      <w:r w:rsidRPr="00844571">
        <w:rPr>
          <w:sz w:val="14"/>
        </w:rPr>
        <w:t>contexts .</w:t>
      </w:r>
      <w:proofErr w:type="gramEnd"/>
      <w:r w:rsidRPr="00844571">
        <w:rPr>
          <w:sz w:val="14"/>
        </w:rPr>
        <w:t xml:space="preserve"> Active national policies that maximize benefits can include quality education of technical workers, engineers, and managers; targeted incentives that encourage positive spillovers and technological learning; and carefully crafted programs that lo- </w:t>
      </w:r>
      <w:proofErr w:type="spellStart"/>
      <w:r w:rsidRPr="00844571">
        <w:rPr>
          <w:sz w:val="14"/>
        </w:rPr>
        <w:t>cate</w:t>
      </w:r>
      <w:proofErr w:type="spellEnd"/>
      <w:r w:rsidRPr="00844571">
        <w:rPr>
          <w:sz w:val="14"/>
        </w:rPr>
        <w:t xml:space="preserve"> investments in poorer regions or that encourage hiring workers, including idle youth, women, and the handicapped, from less advantaged, high-risk </w:t>
      </w:r>
      <w:proofErr w:type="gramStart"/>
      <w:r w:rsidRPr="00844571">
        <w:rPr>
          <w:sz w:val="14"/>
        </w:rPr>
        <w:t>backgrounds .</w:t>
      </w:r>
      <w:proofErr w:type="gramEnd"/>
      <w:r w:rsidRPr="00844571">
        <w:rPr>
          <w:sz w:val="14"/>
        </w:rPr>
        <w:t xml:space="preserve"> More controversial are “per- </w:t>
      </w:r>
      <w:proofErr w:type="spellStart"/>
      <w:r w:rsidRPr="00844571">
        <w:rPr>
          <w:sz w:val="14"/>
        </w:rPr>
        <w:t>formance</w:t>
      </w:r>
      <w:proofErr w:type="spellEnd"/>
      <w:r w:rsidRPr="00844571">
        <w:rPr>
          <w:sz w:val="14"/>
        </w:rPr>
        <w:t xml:space="preserve"> requirements,”—e .g ., mandating that FDI purchase a certain quantity of inputs from domestic vendors or meet export targets .7 Interestingly, Cuba, with its relatively strong governmental institutions, educated population, and commitment to the welfare of workers and social equity, is well-placed to extract big benefits from FDI . Cuba’s Shifting Attitudes The rise and fall in the stock of joint ventures (JVs) on the island has reflected the dramatic shifts in Cuban economic policies since the </w:t>
      </w:r>
      <w:proofErr w:type="gramStart"/>
      <w:r w:rsidRPr="00844571">
        <w:rPr>
          <w:sz w:val="14"/>
        </w:rPr>
        <w:t>revolution .</w:t>
      </w:r>
      <w:proofErr w:type="gramEnd"/>
      <w:r w:rsidRPr="00844571">
        <w:rPr>
          <w:sz w:val="14"/>
        </w:rPr>
        <w:t xml:space="preserve"> Over the last five decades, we can distinguish five periods (Figure 1</w:t>
      </w:r>
      <w:proofErr w:type="gramStart"/>
      <w:r w:rsidRPr="00844571">
        <w:rPr>
          <w:sz w:val="14"/>
        </w:rPr>
        <w:t>) .</w:t>
      </w:r>
      <w:proofErr w:type="gramEnd"/>
      <w:r w:rsidRPr="00844571">
        <w:rPr>
          <w:sz w:val="14"/>
        </w:rPr>
        <w:t xml:space="preserve"> During the revolutionary 1960s, the regime systematically nationalized most foreign and Cuban-owned properties, beginning with large U .</w:t>
      </w:r>
      <w:proofErr w:type="gramStart"/>
      <w:r w:rsidRPr="00844571">
        <w:rPr>
          <w:sz w:val="14"/>
        </w:rPr>
        <w:t>S .</w:t>
      </w:r>
      <w:proofErr w:type="gramEnd"/>
      <w:r w:rsidRPr="00844571">
        <w:rPr>
          <w:sz w:val="14"/>
        </w:rPr>
        <w:t xml:space="preserve">-owned properties and eventually extending to small-scale enterprises and even mom-and-pop retail outlets . Much of the educated middle class exited the island, eventually creating the prosperous Cuban-American community based in South </w:t>
      </w:r>
      <w:proofErr w:type="gramStart"/>
      <w:r w:rsidRPr="00844571">
        <w:rPr>
          <w:sz w:val="14"/>
        </w:rPr>
        <w:t>Florida .</w:t>
      </w:r>
      <w:proofErr w:type="gramEnd"/>
      <w:r w:rsidRPr="00844571">
        <w:rPr>
          <w:sz w:val="14"/>
        </w:rPr>
        <w:t xml:space="preserve"> </w:t>
      </w:r>
      <w:r w:rsidRPr="000F6AC7">
        <w:rPr>
          <w:rStyle w:val="Underline"/>
        </w:rPr>
        <w:t>In Cuba, Soviet-style planning came to dominate economic policymaking</w:t>
      </w:r>
      <w:r w:rsidRPr="00844571">
        <w:rPr>
          <w:sz w:val="14"/>
        </w:rPr>
        <w:t xml:space="preserve">. In the second phase, the sudden loss of the large Soviet subsidy occasioned an interlude of liberalization, of warm welcomes to European, Canadian, and Latin American investors, often </w:t>
      </w:r>
      <w:proofErr w:type="spellStart"/>
      <w:r w:rsidRPr="00844571">
        <w:rPr>
          <w:sz w:val="14"/>
        </w:rPr>
        <w:t>extendedby</w:t>
      </w:r>
      <w:proofErr w:type="spellEnd"/>
      <w:r w:rsidRPr="00844571">
        <w:rPr>
          <w:sz w:val="14"/>
        </w:rPr>
        <w:t xml:space="preserve"> Fidel Castro himself. But once the economy showed signs of recovery, Castro reevaluated the opening to foreign capital and ordered the closure of many JVs, especially smaller firms, amidst a more general recentralization of economic decision </w:t>
      </w:r>
      <w:proofErr w:type="gramStart"/>
      <w:r w:rsidRPr="00844571">
        <w:rPr>
          <w:sz w:val="14"/>
        </w:rPr>
        <w:t>making .</w:t>
      </w:r>
      <w:proofErr w:type="gramEnd"/>
      <w:r w:rsidRPr="00844571">
        <w:rPr>
          <w:sz w:val="14"/>
        </w:rPr>
        <w:t xml:space="preserve"> During the fourth phase, </w:t>
      </w:r>
      <w:r w:rsidRPr="0005245E">
        <w:rPr>
          <w:rStyle w:val="Underline"/>
          <w:highlight w:val="cyan"/>
        </w:rPr>
        <w:t>the Cubans turned toward</w:t>
      </w:r>
      <w:r w:rsidRPr="00F74524">
        <w:rPr>
          <w:rStyle w:val="Underline"/>
        </w:rPr>
        <w:t xml:space="preserve"> state-backed projects involving </w:t>
      </w:r>
      <w:r w:rsidRPr="0005245E">
        <w:rPr>
          <w:rStyle w:val="Underline"/>
          <w:highlight w:val="cyan"/>
        </w:rPr>
        <w:t>Venezuela, China, and Brazil</w:t>
      </w:r>
      <w:r w:rsidRPr="00844571">
        <w:rPr>
          <w:sz w:val="14"/>
        </w:rPr>
        <w:t xml:space="preserve">. Since assuming the presidency in 2008, </w:t>
      </w:r>
      <w:proofErr w:type="spellStart"/>
      <w:r w:rsidRPr="00844571">
        <w:rPr>
          <w:sz w:val="14"/>
        </w:rPr>
        <w:t>Raúl</w:t>
      </w:r>
      <w:proofErr w:type="spellEnd"/>
      <w:r w:rsidRPr="00844571">
        <w:rPr>
          <w:sz w:val="14"/>
        </w:rPr>
        <w:t xml:space="preserve"> Castro has sent contradictory signals regarding foreign investment. In principle, Cuba’s foreign investment laws offer favorable conditions and—as the case studies reveal—some JVs are successfully navigating the Cuban economic system. But the government has been keeping many suitors waiting for the final green light. Projects for large golf and marina resorts have been pending for years. The owners of the prime commercial office space in Havana have been unable to secure authorization for next-phase </w:t>
      </w:r>
      <w:proofErr w:type="gramStart"/>
      <w:r w:rsidRPr="00844571">
        <w:rPr>
          <w:sz w:val="14"/>
        </w:rPr>
        <w:t>construction .</w:t>
      </w:r>
      <w:proofErr w:type="gramEnd"/>
      <w:r w:rsidRPr="00844571">
        <w:rPr>
          <w:sz w:val="14"/>
        </w:rPr>
        <w:t xml:space="preserve"> An international hotel chain that offered to refurbish the shabby downtown Habana </w:t>
      </w:r>
      <w:proofErr w:type="spellStart"/>
      <w:r w:rsidRPr="00844571">
        <w:rPr>
          <w:sz w:val="14"/>
        </w:rPr>
        <w:t>Libre</w:t>
      </w:r>
      <w:proofErr w:type="spellEnd"/>
      <w:r w:rsidRPr="00844571">
        <w:rPr>
          <w:sz w:val="14"/>
        </w:rPr>
        <w:t xml:space="preserve"> hotel was refused an equity </w:t>
      </w:r>
      <w:proofErr w:type="gramStart"/>
      <w:r w:rsidRPr="00844571">
        <w:rPr>
          <w:sz w:val="14"/>
        </w:rPr>
        <w:t>share .</w:t>
      </w:r>
      <w:proofErr w:type="gramEnd"/>
      <w:r w:rsidRPr="00844571">
        <w:rPr>
          <w:sz w:val="14"/>
        </w:rPr>
        <w:t xml:space="preserve"> Brazilian </w:t>
      </w:r>
      <w:r w:rsidRPr="0005245E">
        <w:rPr>
          <w:rStyle w:val="Underline"/>
          <w:highlight w:val="cyan"/>
        </w:rPr>
        <w:t>negotiators have been urging</w:t>
      </w:r>
      <w:r w:rsidRPr="00F74524">
        <w:rPr>
          <w:rStyle w:val="Underline"/>
        </w:rPr>
        <w:t xml:space="preserve"> Cuba to allow large investments in </w:t>
      </w:r>
      <w:r w:rsidRPr="0005245E">
        <w:rPr>
          <w:rStyle w:val="Underline"/>
          <w:highlight w:val="cyan"/>
        </w:rPr>
        <w:t xml:space="preserve">sugar </w:t>
      </w:r>
      <w:r w:rsidRPr="00844571">
        <w:rPr>
          <w:sz w:val="14"/>
        </w:rPr>
        <w:t xml:space="preserve">mills and associated </w:t>
      </w:r>
      <w:r w:rsidRPr="0005245E">
        <w:rPr>
          <w:rStyle w:val="Underline"/>
          <w:highlight w:val="cyan"/>
        </w:rPr>
        <w:t xml:space="preserve">ethanol </w:t>
      </w:r>
      <w:r w:rsidRPr="00844571">
        <w:rPr>
          <w:sz w:val="14"/>
        </w:rPr>
        <w:t xml:space="preserve">plants, </w:t>
      </w:r>
      <w:r w:rsidRPr="0005245E">
        <w:rPr>
          <w:rStyle w:val="Underline"/>
          <w:highlight w:val="cyan"/>
        </w:rPr>
        <w:t>only to be frustrated by “political symbolism</w:t>
      </w:r>
      <w:r w:rsidRPr="00844571">
        <w:rPr>
          <w:sz w:val="14"/>
        </w:rPr>
        <w:t>”8</w:t>
      </w:r>
      <w:r w:rsidRPr="0005245E">
        <w:rPr>
          <w:rStyle w:val="Underline"/>
          <w:highlight w:val="cyan"/>
        </w:rPr>
        <w:t>—lingering fears of compromising the sacred gains of the revolution and endangering national security</w:t>
      </w:r>
      <w:r w:rsidRPr="00844571">
        <w:rPr>
          <w:sz w:val="14"/>
        </w:rPr>
        <w:t xml:space="preserve">. Even more alarming, major JVs have recently been shuttered or challenged by the authorities for failing to meet demanding performance requirements (as the case studies discuss) . Nevertheless, the government has been debating revisions to the foreign investment law, opening the possibility for a new, more positive phase in Cuba’s treatment of </w:t>
      </w:r>
      <w:proofErr w:type="gramStart"/>
      <w:r w:rsidRPr="00844571">
        <w:rPr>
          <w:sz w:val="14"/>
        </w:rPr>
        <w:t>FDI .</w:t>
      </w:r>
      <w:proofErr w:type="gramEnd"/>
    </w:p>
    <w:p w:rsidR="00B01410" w:rsidRPr="00875AB6" w:rsidRDefault="00B01410" w:rsidP="00B01410">
      <w:pPr>
        <w:pStyle w:val="Heading4"/>
      </w:pPr>
      <w:r w:rsidRPr="00875AB6">
        <w:t>China makes the impact inevitable and they don’t model</w:t>
      </w:r>
    </w:p>
    <w:p w:rsidR="00B01410" w:rsidRPr="00875AB6" w:rsidRDefault="00B01410" w:rsidP="00B01410">
      <w:pPr>
        <w:rPr>
          <w:rStyle w:val="StyleStyleBold12pt"/>
        </w:rPr>
      </w:pPr>
      <w:r w:rsidRPr="00875AB6">
        <w:rPr>
          <w:rStyle w:val="StyleStyleBold12pt"/>
        </w:rPr>
        <w:t>Downs, 8</w:t>
      </w:r>
    </w:p>
    <w:p w:rsidR="00B01410" w:rsidRPr="00875AB6" w:rsidRDefault="00B01410" w:rsidP="00B01410">
      <w:pPr>
        <w:rPr>
          <w:sz w:val="16"/>
        </w:rPr>
      </w:pPr>
      <w:r w:rsidRPr="00875AB6">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B01410" w:rsidRPr="00854BDF" w:rsidRDefault="00B01410" w:rsidP="00B01410">
      <w:pPr>
        <w:pStyle w:val="card"/>
        <w:ind w:left="0"/>
      </w:pPr>
      <w:r w:rsidRPr="00875AB6">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875AB6">
        <w:rPr>
          <w:rStyle w:val="Underline"/>
          <w:highlight w:val="cyan"/>
        </w:rPr>
        <w:t>Authority over China’s energy sector</w:t>
      </w:r>
      <w:r w:rsidRPr="00875AB6">
        <w:t xml:space="preserve"> at the national level </w:t>
      </w:r>
      <w:r w:rsidRPr="00875AB6">
        <w:rPr>
          <w:rStyle w:val="Underline"/>
          <w:highlight w:val="cyan"/>
        </w:rPr>
        <w:t>is fractured</w:t>
      </w:r>
      <w:r w:rsidRPr="00875AB6">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t>
      </w:r>
      <w:proofErr w:type="spellStart"/>
      <w:r w:rsidRPr="00875AB6">
        <w:t>Wen</w:t>
      </w:r>
      <w:proofErr w:type="spellEnd"/>
      <w:r w:rsidRPr="00875AB6">
        <w:t xml:space="preserve"> </w:t>
      </w:r>
      <w:proofErr w:type="spellStart"/>
      <w:r w:rsidRPr="00875AB6">
        <w:t>Jiabao</w:t>
      </w:r>
      <w:proofErr w:type="spellEnd"/>
      <w:r w:rsidRPr="00875AB6">
        <w:t xml:space="preserve">. While the leading group’s creation reflected recognition of the need to strengthen energy sector management, it did not eradicate China’s energy governance woes. </w:t>
      </w:r>
      <w:r w:rsidRPr="00875AB6">
        <w:rPr>
          <w:rStyle w:val="Underline"/>
        </w:rPr>
        <w:t>China’s fragmented</w:t>
      </w:r>
      <w:r w:rsidRPr="00875AB6">
        <w:t xml:space="preserve"> energy </w:t>
      </w:r>
      <w:r w:rsidRPr="00875AB6">
        <w:rPr>
          <w:rStyle w:val="Underline"/>
        </w:rPr>
        <w:t xml:space="preserve">policymaking structure </w:t>
      </w:r>
      <w:r w:rsidRPr="00875AB6">
        <w:rPr>
          <w:rStyle w:val="Underline"/>
          <w:highlight w:val="cyan"/>
        </w:rPr>
        <w:t>has impeded energy governance because there is no single institution</w:t>
      </w:r>
      <w:r w:rsidRPr="00875AB6">
        <w:t xml:space="preserve">, such as a Ministry of Energy, </w:t>
      </w:r>
      <w:r w:rsidRPr="00875AB6">
        <w:rPr>
          <w:rStyle w:val="Underline"/>
          <w:highlight w:val="cyan"/>
        </w:rPr>
        <w:t>with the authority to coordinate</w:t>
      </w:r>
      <w:r w:rsidRPr="00875AB6">
        <w:t xml:space="preserve"> the </w:t>
      </w:r>
      <w:r w:rsidRPr="00875AB6">
        <w:rPr>
          <w:rStyle w:val="Underline"/>
          <w:highlight w:val="cyan"/>
        </w:rPr>
        <w:t>interests of</w:t>
      </w:r>
      <w:r w:rsidRPr="00875AB6">
        <w:t xml:space="preserve"> the various </w:t>
      </w:r>
      <w:r w:rsidRPr="00875AB6">
        <w:rPr>
          <w:rStyle w:val="Underline"/>
          <w:highlight w:val="cyan"/>
        </w:rPr>
        <w:t>stakeholders</w:t>
      </w:r>
      <w:r w:rsidRPr="00875AB6">
        <w:t xml:space="preserve">. For example, the </w:t>
      </w:r>
      <w:r w:rsidRPr="00875AB6">
        <w:rPr>
          <w:rStyle w:val="Underline"/>
          <w:highlight w:val="cyan"/>
        </w:rPr>
        <w:t>implementation</w:t>
      </w:r>
      <w:r w:rsidRPr="00875AB6">
        <w:t xml:space="preserve"> of energy laws </w:t>
      </w:r>
      <w:r w:rsidRPr="00875AB6">
        <w:rPr>
          <w:rStyle w:val="Underline"/>
          <w:highlight w:val="cyan"/>
        </w:rPr>
        <w:t>is hampered</w:t>
      </w:r>
      <w:r w:rsidRPr="00875AB6">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w:t>
      </w:r>
      <w:proofErr w:type="spellStart"/>
      <w:r w:rsidRPr="00875AB6">
        <w:t>Guobao</w:t>
      </w:r>
      <w:proofErr w:type="spellEnd"/>
      <w:r w:rsidRPr="00875AB6">
        <w:t xml:space="preserve">,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w:t>
      </w:r>
      <w:proofErr w:type="spellStart"/>
      <w:r w:rsidRPr="00875AB6">
        <w:t>Guobao</w:t>
      </w:r>
      <w:proofErr w:type="spellEnd"/>
      <w:r w:rsidRPr="00875AB6">
        <w:t xml:space="preserve">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w:t>
      </w:r>
      <w:proofErr w:type="spellStart"/>
      <w:r w:rsidRPr="00875AB6">
        <w:t>Guobao</w:t>
      </w:r>
      <w:proofErr w:type="spellEnd"/>
      <w:r w:rsidRPr="00875AB6">
        <w:t xml:space="preserve">,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875AB6">
        <w:rPr>
          <w:rStyle w:val="Underline"/>
        </w:rPr>
        <w:t>The central government is</w:t>
      </w:r>
      <w:r w:rsidRPr="00875AB6">
        <w:t xml:space="preserve"> still </w:t>
      </w:r>
      <w:r w:rsidRPr="00875AB6">
        <w:rPr>
          <w:rStyle w:val="Underline"/>
        </w:rPr>
        <w:t>managing the energy sector with a skeleton crew</w:t>
      </w:r>
      <w:r w:rsidRPr="00875AB6">
        <w:t xml:space="preserve">. Contrary to rumors that </w:t>
      </w:r>
      <w:r w:rsidRPr="00875AB6">
        <w:rPr>
          <w:rStyle w:val="Underline"/>
          <w:highlight w:val="cyan"/>
        </w:rPr>
        <w:t>the NEA’s staff</w:t>
      </w:r>
      <w:r w:rsidRPr="00875AB6">
        <w:rPr>
          <w:rStyle w:val="Underline"/>
        </w:rPr>
        <w:t xml:space="preserve"> </w:t>
      </w:r>
      <w:r w:rsidRPr="00875AB6">
        <w:t xml:space="preserve">would be as large as 200, </w:t>
      </w:r>
      <w:r w:rsidRPr="00875AB6">
        <w:rPr>
          <w:rStyle w:val="Underline"/>
        </w:rPr>
        <w:t xml:space="preserve">it </w:t>
      </w:r>
      <w:r w:rsidRPr="00875AB6">
        <w:rPr>
          <w:rStyle w:val="Underline"/>
          <w:highlight w:val="cyan"/>
        </w:rPr>
        <w:t>ended up with just 112 people</w:t>
      </w:r>
      <w:r w:rsidRPr="00875AB6">
        <w:t xml:space="preserve">. This staff quota is certainly larger than that of </w:t>
      </w:r>
      <w:r w:rsidRPr="00875AB6">
        <w:rPr>
          <w:rStyle w:val="Underline"/>
        </w:rPr>
        <w:t>the</w:t>
      </w:r>
      <w:r w:rsidRPr="00875AB6">
        <w:t xml:space="preserve"> </w:t>
      </w:r>
      <w:r w:rsidRPr="00875AB6">
        <w:rPr>
          <w:rStyle w:val="Underline"/>
        </w:rPr>
        <w:t>NDRC</w:t>
      </w:r>
      <w:r w:rsidRPr="00875AB6">
        <w:t xml:space="preserve"> Energy Bureau, which </w:t>
      </w:r>
      <w:r w:rsidRPr="00875AB6">
        <w:rPr>
          <w:rStyle w:val="Underline"/>
        </w:rPr>
        <w:t>had only 50 people</w:t>
      </w:r>
      <w:r w:rsidRPr="00875AB6">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875AB6">
        <w:rPr>
          <w:rStyle w:val="Underline"/>
        </w:rPr>
        <w:t>China’s</w:t>
      </w:r>
      <w:r w:rsidRPr="00875AB6">
        <w:t xml:space="preserve"> new energy </w:t>
      </w:r>
      <w:r w:rsidRPr="00875AB6">
        <w:rPr>
          <w:rStyle w:val="Underline"/>
          <w:highlight w:val="cyan"/>
        </w:rPr>
        <w:t>administration is unlikely to</w:t>
      </w:r>
      <w:r w:rsidRPr="00875AB6">
        <w:rPr>
          <w:rStyle w:val="Underline"/>
        </w:rPr>
        <w:t xml:space="preserve"> substantially </w:t>
      </w:r>
      <w:r w:rsidRPr="00875AB6">
        <w:rPr>
          <w:rStyle w:val="Underline"/>
          <w:highlight w:val="cyan"/>
        </w:rPr>
        <w:t>improve energy governance</w:t>
      </w:r>
      <w:r w:rsidRPr="00875AB6">
        <w:t xml:space="preserve">. The organizational </w:t>
      </w:r>
      <w:r w:rsidRPr="00875AB6">
        <w:rPr>
          <w:rStyle w:val="Underline"/>
        </w:rPr>
        <w:t>changes are</w:t>
      </w:r>
      <w:r w:rsidRPr="00875AB6">
        <w:t xml:space="preserve"> </w:t>
      </w:r>
      <w:r w:rsidRPr="00875AB6">
        <w:rPr>
          <w:rStyle w:val="Underline"/>
        </w:rPr>
        <w:t>tantamount to rearranging deck chairs on the Titanic</w:t>
      </w:r>
      <w:r w:rsidRPr="00875AB6">
        <w:t xml:space="preserve">. Although the energy bureaucracy looks a bit different, its limited capacities remain largely unchanged. Consequently, </w:t>
      </w:r>
      <w:r w:rsidRPr="00875AB6">
        <w:rPr>
          <w:rStyle w:val="Underline"/>
        </w:rPr>
        <w:t>we can expect</w:t>
      </w:r>
      <w:r w:rsidRPr="00875AB6">
        <w:t xml:space="preserve"> to see a continuation of </w:t>
      </w:r>
      <w:r w:rsidRPr="00875AB6">
        <w:rPr>
          <w:rStyle w:val="Underline"/>
        </w:rPr>
        <w:t>business as usual: conflicts of interest will impede decision-making</w:t>
      </w:r>
      <w:r w:rsidRPr="00875AB6">
        <w:t xml:space="preserve">; the </w:t>
      </w:r>
      <w:r w:rsidRPr="00875AB6">
        <w:rPr>
          <w:rStyle w:val="Underline"/>
          <w:highlight w:val="cyan"/>
        </w:rPr>
        <w:t>energy companies will remain important drivers</w:t>
      </w:r>
      <w:r w:rsidRPr="00875AB6">
        <w:t xml:space="preserve"> of projects and policies; state-set energy prices will continue to contribute to periodic domestic energy supply shortfalls; and </w:t>
      </w:r>
      <w:r w:rsidRPr="00875AB6">
        <w:rPr>
          <w:rStyle w:val="Underline"/>
        </w:rPr>
        <w:t>the NEA</w:t>
      </w:r>
      <w:r w:rsidRPr="00875AB6">
        <w:t xml:space="preserve">, with no authority to adjust energy prices, probably </w:t>
      </w:r>
      <w:r w:rsidRPr="00875AB6">
        <w:rPr>
          <w:rStyle w:val="Underline"/>
        </w:rPr>
        <w:t>will resort to “second best” administrative measures</w:t>
      </w:r>
      <w:r w:rsidRPr="00875AB6">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875AB6">
        <w:rPr>
          <w:rStyle w:val="Underline"/>
        </w:rPr>
        <w:t xml:space="preserve">US policymakers should recognize that </w:t>
      </w:r>
      <w:r w:rsidRPr="00875AB6">
        <w:rPr>
          <w:rStyle w:val="Underline"/>
          <w:highlight w:val="cyan"/>
        </w:rPr>
        <w:t>China’s fractured energy policymaking apparatus may constrain</w:t>
      </w:r>
      <w:r w:rsidRPr="00875AB6">
        <w:rPr>
          <w:rStyle w:val="Underline"/>
        </w:rPr>
        <w:t xml:space="preserve"> the Chinese </w:t>
      </w:r>
      <w:r w:rsidRPr="00875AB6">
        <w:rPr>
          <w:rStyle w:val="Underline"/>
          <w:highlight w:val="cyan"/>
        </w:rPr>
        <w:t>government from</w:t>
      </w:r>
      <w:r w:rsidRPr="00875AB6">
        <w:rPr>
          <w:rStyle w:val="Underline"/>
        </w:rPr>
        <w:t xml:space="preserve"> doing all that US policymakers would like it to do </w:t>
      </w:r>
      <w:r w:rsidRPr="00875AB6">
        <w:t xml:space="preserve">– and indeed what Chinese leaders themselves might want to do – </w:t>
      </w:r>
      <w:r w:rsidRPr="00875AB6">
        <w:rPr>
          <w:rStyle w:val="Underline"/>
        </w:rPr>
        <w:t>to</w:t>
      </w:r>
      <w:r w:rsidRPr="00875AB6">
        <w:t xml:space="preserve"> enhance international energy security and </w:t>
      </w:r>
      <w:r w:rsidRPr="00875AB6">
        <w:rPr>
          <w:rStyle w:val="Underline"/>
          <w:highlight w:val="cyan"/>
        </w:rPr>
        <w:t>combat climate change</w:t>
      </w:r>
      <w:r w:rsidRPr="00875AB6">
        <w:rPr>
          <w:rStyle w:val="Underline"/>
        </w:rPr>
        <w:t>. If China falls short</w:t>
      </w:r>
      <w:r w:rsidRPr="00875AB6">
        <w:t xml:space="preserve"> of our expectations </w:t>
      </w:r>
      <w:r w:rsidRPr="00875AB6">
        <w:rPr>
          <w:rStyle w:val="Underline"/>
        </w:rPr>
        <w:t>it may</w:t>
      </w:r>
      <w:r w:rsidRPr="00875AB6">
        <w:t xml:space="preserve"> not </w:t>
      </w:r>
      <w:r w:rsidRPr="00875AB6">
        <w:rPr>
          <w:rStyle w:val="Underline"/>
        </w:rPr>
        <w:t>reflect</w:t>
      </w:r>
      <w:r w:rsidRPr="00875AB6">
        <w:t xml:space="preserve"> a conscious decision by Beijing to shirk its global responsibilities but rather </w:t>
      </w:r>
      <w:r w:rsidRPr="00875AB6">
        <w:rPr>
          <w:rStyle w:val="Underline"/>
        </w:rPr>
        <w:t>the limited capacity of its national energy institutions to bend other actors, notably firms and local governments, to its will</w:t>
      </w:r>
      <w:r w:rsidRPr="00875AB6">
        <w:t>.</w:t>
      </w:r>
    </w:p>
    <w:p w:rsidR="00B01410" w:rsidRPr="00BF5DD8" w:rsidRDefault="00B01410" w:rsidP="00B01410">
      <w:pPr>
        <w:pStyle w:val="Heading4"/>
        <w:rPr>
          <w:rStyle w:val="TagGreg"/>
          <w:b/>
        </w:rPr>
      </w:pPr>
      <w:r w:rsidRPr="00BF5DD8">
        <w:rPr>
          <w:rStyle w:val="TagGreg"/>
        </w:rPr>
        <w:t>China key to solving emissions</w:t>
      </w:r>
    </w:p>
    <w:p w:rsidR="00B01410" w:rsidRPr="00875AB6" w:rsidRDefault="00B01410" w:rsidP="00B01410">
      <w:r w:rsidRPr="00875AB6">
        <w:rPr>
          <w:rStyle w:val="StyleStyleBold12pt"/>
        </w:rPr>
        <w:t>Chen et al</w:t>
      </w:r>
      <w:r>
        <w:rPr>
          <w:rStyle w:val="StyleStyleBold12pt"/>
        </w:rPr>
        <w:t>.,</w:t>
      </w:r>
      <w:r w:rsidRPr="00875AB6">
        <w:rPr>
          <w:rStyle w:val="StyleStyleBold12pt"/>
        </w:rPr>
        <w:t xml:space="preserve"> 10</w:t>
      </w:r>
      <w:r w:rsidRPr="00875AB6">
        <w:rPr>
          <w:b/>
        </w:rPr>
        <w:t xml:space="preserve"> </w:t>
      </w:r>
      <w:r w:rsidRPr="00875AB6">
        <w:t xml:space="preserve">Chen, </w:t>
      </w:r>
      <w:proofErr w:type="spellStart"/>
      <w:r w:rsidRPr="00875AB6">
        <w:t>Qian</w:t>
      </w:r>
      <w:proofErr w:type="spellEnd"/>
      <w:r w:rsidRPr="00875AB6">
        <w:t xml:space="preserve">, </w:t>
      </w:r>
      <w:proofErr w:type="spellStart"/>
      <w:r w:rsidRPr="00875AB6">
        <w:t>Peridas</w:t>
      </w:r>
      <w:proofErr w:type="spellEnd"/>
      <w:r w:rsidRPr="00875AB6">
        <w:t xml:space="preserve">, </w:t>
      </w:r>
      <w:proofErr w:type="spellStart"/>
      <w:r w:rsidRPr="00875AB6">
        <w:t>Qiu</w:t>
      </w:r>
      <w:proofErr w:type="spellEnd"/>
      <w:r w:rsidRPr="00875AB6">
        <w:t xml:space="preserve">, Ho: Natural Resources Defense Council, </w:t>
      </w:r>
      <w:proofErr w:type="spellStart"/>
      <w:r w:rsidRPr="00875AB6">
        <w:t>Friedmann</w:t>
      </w:r>
      <w:proofErr w:type="spellEnd"/>
      <w:r w:rsidRPr="00875AB6">
        <w:t xml:space="preserve">: Lawrence Livermore National Laboratory, Li, Wei: Institute of Rock and Soil Mechanics, Chinese Academy of Sciences, Sung, Fowler: Clean Air Task Force, </w:t>
      </w:r>
      <w:proofErr w:type="spellStart"/>
      <w:r w:rsidRPr="00875AB6">
        <w:t>Seligsohn</w:t>
      </w:r>
      <w:proofErr w:type="spellEnd"/>
      <w:r w:rsidRPr="00875AB6">
        <w:t xml:space="preserve">, Liu, Forbes: World Resources Institute, Zhang: China </w:t>
      </w:r>
      <w:proofErr w:type="spellStart"/>
      <w:r w:rsidRPr="00875AB6">
        <w:t>Tsinghua</w:t>
      </w:r>
      <w:proofErr w:type="spellEnd"/>
      <w:r w:rsidRPr="00875AB6">
        <w:t xml:space="preserve"> University, Zhao: Institute of Engineering </w:t>
      </w:r>
      <w:proofErr w:type="spellStart"/>
      <w:r w:rsidRPr="00875AB6">
        <w:t>Thermophysics</w:t>
      </w:r>
      <w:proofErr w:type="spellEnd"/>
      <w:r w:rsidRPr="00875AB6">
        <w:t xml:space="preserve">, Chinese Academy of Sciences (Jason Chen, </w:t>
      </w:r>
      <w:proofErr w:type="spellStart"/>
      <w:r w:rsidRPr="00875AB6">
        <w:t>Jingjing</w:t>
      </w:r>
      <w:proofErr w:type="spellEnd"/>
      <w:r w:rsidRPr="00875AB6">
        <w:t xml:space="preserve"> </w:t>
      </w:r>
      <w:proofErr w:type="spellStart"/>
      <w:r w:rsidRPr="00875AB6">
        <w:t>Qian</w:t>
      </w:r>
      <w:proofErr w:type="spellEnd"/>
      <w:r w:rsidRPr="00875AB6">
        <w:t xml:space="preserve">, George </w:t>
      </w:r>
      <w:proofErr w:type="spellStart"/>
      <w:r w:rsidRPr="00875AB6">
        <w:t>Peridas</w:t>
      </w:r>
      <w:proofErr w:type="spellEnd"/>
      <w:r w:rsidRPr="00875AB6">
        <w:t xml:space="preserve">, </w:t>
      </w:r>
      <w:proofErr w:type="spellStart"/>
      <w:r w:rsidRPr="00875AB6">
        <w:t>Yueming</w:t>
      </w:r>
      <w:proofErr w:type="spellEnd"/>
      <w:r w:rsidRPr="00875AB6">
        <w:t xml:space="preserve"> </w:t>
      </w:r>
      <w:proofErr w:type="spellStart"/>
      <w:r w:rsidRPr="00875AB6">
        <w:t>Qiu</w:t>
      </w:r>
      <w:proofErr w:type="spellEnd"/>
      <w:r w:rsidRPr="00875AB6">
        <w:t xml:space="preserve">, Bruce Ho, Julio </w:t>
      </w:r>
      <w:proofErr w:type="spellStart"/>
      <w:r w:rsidRPr="00875AB6">
        <w:t>Friedmann</w:t>
      </w:r>
      <w:proofErr w:type="spellEnd"/>
      <w:r w:rsidRPr="00875AB6">
        <w:t xml:space="preserve">, </w:t>
      </w:r>
      <w:proofErr w:type="spellStart"/>
      <w:r w:rsidRPr="00875AB6">
        <w:t>Xiaochun</w:t>
      </w:r>
      <w:proofErr w:type="spellEnd"/>
      <w:r w:rsidRPr="00875AB6">
        <w:t xml:space="preserve"> Li, </w:t>
      </w:r>
      <w:proofErr w:type="spellStart"/>
      <w:r w:rsidRPr="00875AB6">
        <w:t>Ning</w:t>
      </w:r>
      <w:proofErr w:type="spellEnd"/>
      <w:r w:rsidRPr="00875AB6">
        <w:t xml:space="preserve"> Wei, S. Ming Sung, Mike Fowler, Deborah </w:t>
      </w:r>
      <w:proofErr w:type="spellStart"/>
      <w:r w:rsidRPr="00875AB6">
        <w:t>Seligsohn</w:t>
      </w:r>
      <w:proofErr w:type="spellEnd"/>
      <w:r w:rsidRPr="00875AB6">
        <w:t xml:space="preserve">, </w:t>
      </w:r>
      <w:proofErr w:type="spellStart"/>
      <w:r w:rsidRPr="00875AB6">
        <w:t>Yue</w:t>
      </w:r>
      <w:proofErr w:type="spellEnd"/>
      <w:r w:rsidRPr="00875AB6">
        <w:t xml:space="preserve"> Liu, Sarah Forbes, </w:t>
      </w:r>
      <w:proofErr w:type="spellStart"/>
      <w:r w:rsidRPr="00875AB6">
        <w:t>Dongjie</w:t>
      </w:r>
      <w:proofErr w:type="spellEnd"/>
      <w:r w:rsidRPr="00875AB6">
        <w:t xml:space="preserve"> Zhang, </w:t>
      </w:r>
      <w:proofErr w:type="spellStart"/>
      <w:r w:rsidRPr="00875AB6">
        <w:t>Lifeng</w:t>
      </w:r>
      <w:proofErr w:type="spellEnd"/>
      <w:r w:rsidRPr="00875AB6">
        <w:t xml:space="preserve"> Zhao, December 2010, “Identifying Near-Term Opportunities For Carbon Capture and Sequestration (CCS) in China,” </w:t>
      </w:r>
      <w:hyperlink r:id="rId11" w:history="1">
        <w:r w:rsidRPr="00875AB6">
          <w:t>http://docs.nrdc.org/international/files/int_10121001a.pdf)//DR</w:t>
        </w:r>
      </w:hyperlink>
      <w:r w:rsidRPr="00875AB6">
        <w:t>. H</w:t>
      </w:r>
    </w:p>
    <w:p w:rsidR="00B01410" w:rsidRDefault="00B01410" w:rsidP="00B01410">
      <w:pPr>
        <w:pStyle w:val="card"/>
        <w:ind w:left="0"/>
        <w:rPr>
          <w:u w:val="single"/>
        </w:rPr>
      </w:pPr>
      <w:r w:rsidRPr="00875AB6">
        <w:rPr>
          <w:highlight w:val="yellow"/>
          <w:u w:val="single"/>
        </w:rPr>
        <w:t>Coal</w:t>
      </w:r>
      <w:r w:rsidRPr="00875AB6">
        <w:rPr>
          <w:u w:val="single"/>
        </w:rPr>
        <w:t>—the most carbon-laden of the three major fossil fuels</w:t>
      </w:r>
      <w:r w:rsidRPr="00875AB6">
        <w:t xml:space="preserve"> (i.e., natural gas, crude oil, and coal)—</w:t>
      </w:r>
      <w:r w:rsidRPr="00875AB6">
        <w:rPr>
          <w:highlight w:val="yellow"/>
          <w:u w:val="single"/>
        </w:rPr>
        <w:t>supplies</w:t>
      </w:r>
      <w:r w:rsidRPr="00875AB6">
        <w:rPr>
          <w:u w:val="single"/>
        </w:rPr>
        <w:t xml:space="preserve"> nearly </w:t>
      </w:r>
      <w:r w:rsidRPr="00875AB6">
        <w:rPr>
          <w:rStyle w:val="Emphasis"/>
          <w:rFonts w:eastAsiaTheme="majorEastAsia"/>
          <w:highlight w:val="yellow"/>
        </w:rPr>
        <w:t>70 percent</w:t>
      </w:r>
      <w:r w:rsidRPr="00875AB6">
        <w:rPr>
          <w:highlight w:val="yellow"/>
          <w:u w:val="single"/>
        </w:rPr>
        <w:t xml:space="preserve"> of China’s energy</w:t>
      </w:r>
      <w:r w:rsidRPr="00875AB6">
        <w:rPr>
          <w:u w:val="single"/>
        </w:rPr>
        <w:t xml:space="preserve">. China’s heavy reliance on this fuel is reflected by the fact that during the last five years the country has accounted for nearly </w:t>
      </w:r>
      <w:proofErr w:type="spellStart"/>
      <w:r w:rsidRPr="00875AB6">
        <w:rPr>
          <w:u w:val="single"/>
        </w:rPr>
        <w:t>fourfifths</w:t>
      </w:r>
      <w:proofErr w:type="spellEnd"/>
      <w:r w:rsidRPr="00875AB6">
        <w:rPr>
          <w:u w:val="single"/>
        </w:rPr>
        <w:t xml:space="preserve"> of the global growth in coal consumption.</w:t>
      </w:r>
      <w:r w:rsidRPr="00875AB6">
        <w:t xml:space="preserve">8 </w:t>
      </w:r>
      <w:r w:rsidRPr="00875AB6">
        <w:rPr>
          <w:u w:val="single"/>
        </w:rPr>
        <w:t>In 2008, China consumed more coal than North and South America</w:t>
      </w:r>
      <w:r w:rsidRPr="00875AB6">
        <w:t xml:space="preserve">, </w:t>
      </w:r>
      <w:r w:rsidRPr="00875AB6">
        <w:rPr>
          <w:u w:val="single"/>
        </w:rPr>
        <w:t>the European Union, Russia, the Middle East, and Africa combined</w:t>
      </w:r>
      <w:r w:rsidRPr="00875AB6">
        <w:t xml:space="preserve"> (see Figure 2.1). </w:t>
      </w:r>
      <w:r w:rsidRPr="00875AB6">
        <w:rPr>
          <w:u w:val="single"/>
        </w:rPr>
        <w:t>Heavy reliance on coal has sharply driven up China’s CO2 emissions.</w:t>
      </w:r>
      <w:r w:rsidRPr="00875AB6">
        <w:t xml:space="preserve"> In 1994, China emitted 3.07 billion tons, or </w:t>
      </w:r>
      <w:proofErr w:type="spellStart"/>
      <w:r w:rsidRPr="00875AB6">
        <w:t>gigatons</w:t>
      </w:r>
      <w:proofErr w:type="spellEnd"/>
      <w:r w:rsidRPr="00875AB6">
        <w:t xml:space="preserve"> (</w:t>
      </w:r>
      <w:proofErr w:type="spellStart"/>
      <w:r w:rsidRPr="00875AB6">
        <w:t>Gt</w:t>
      </w:r>
      <w:proofErr w:type="spellEnd"/>
      <w:r w:rsidRPr="00875AB6">
        <w:t xml:space="preserve">), of CO2. A decade later, in 2004, China’s CO2 emissions stood 60 percent higher, at over 5 </w:t>
      </w:r>
      <w:proofErr w:type="spellStart"/>
      <w:r w:rsidRPr="00875AB6">
        <w:t>Gt</w:t>
      </w:r>
      <w:proofErr w:type="spellEnd"/>
      <w:r w:rsidRPr="00875AB6">
        <w:t xml:space="preserve"> a year.9 As a result, </w:t>
      </w:r>
      <w:r w:rsidRPr="00875AB6">
        <w:rPr>
          <w:u w:val="single"/>
        </w:rPr>
        <w:t>China’s annual CO2 emissions now exceed those of the United States.10</w:t>
      </w:r>
      <w:r w:rsidRPr="00875AB6">
        <w:t xml:space="preserve"> </w:t>
      </w:r>
      <w:r w:rsidRPr="00875AB6">
        <w:rPr>
          <w:highlight w:val="yellow"/>
          <w:u w:val="single"/>
        </w:rPr>
        <w:t>With its CO2 emissions surging</w:t>
      </w:r>
      <w:r w:rsidRPr="00875AB6">
        <w:rPr>
          <w:u w:val="single"/>
        </w:rPr>
        <w:t xml:space="preserve"> nearly </w:t>
      </w:r>
      <w:r w:rsidRPr="00875AB6">
        <w:rPr>
          <w:highlight w:val="yellow"/>
          <w:u w:val="single"/>
        </w:rPr>
        <w:t>eight times faster than in the rest of the world</w:t>
      </w:r>
      <w:r w:rsidRPr="00875AB6">
        <w:t xml:space="preserve"> (see Figure 2.2), </w:t>
      </w:r>
      <w:r w:rsidRPr="00875AB6">
        <w:rPr>
          <w:highlight w:val="yellow"/>
          <w:u w:val="single"/>
        </w:rPr>
        <w:t>China has a pivotal role</w:t>
      </w:r>
      <w:r w:rsidRPr="00875AB6">
        <w:rPr>
          <w:u w:val="single"/>
        </w:rPr>
        <w:t xml:space="preserve"> to play in the global effort </w:t>
      </w:r>
      <w:r w:rsidRPr="00875AB6">
        <w:rPr>
          <w:highlight w:val="yellow"/>
          <w:u w:val="single"/>
        </w:rPr>
        <w:t>to prevent the worst impacts of global warming</w:t>
      </w:r>
      <w:r w:rsidRPr="00875AB6">
        <w:rPr>
          <w:u w:val="single"/>
        </w:rPr>
        <w:t xml:space="preserve"> from occurring.11</w:t>
      </w:r>
    </w:p>
    <w:p w:rsidR="00B01410" w:rsidRPr="007F742A" w:rsidRDefault="00B01410" w:rsidP="00B01410">
      <w:pPr>
        <w:pStyle w:val="Heading4"/>
      </w:pPr>
      <w:r w:rsidRPr="007F742A">
        <w:t>Increased sugarcane production causes massive deforestation and warming</w:t>
      </w:r>
    </w:p>
    <w:p w:rsidR="00B01410" w:rsidRPr="00C55956" w:rsidRDefault="00B01410" w:rsidP="00B01410">
      <w:proofErr w:type="spellStart"/>
      <w:r w:rsidRPr="00C55956">
        <w:rPr>
          <w:rStyle w:val="StyleStyleBold12pt"/>
        </w:rPr>
        <w:t>Biofuelwatch</w:t>
      </w:r>
      <w:proofErr w:type="spellEnd"/>
      <w:r w:rsidRPr="00C55956">
        <w:t xml:space="preserve">, </w:t>
      </w:r>
      <w:proofErr w:type="gramStart"/>
      <w:r w:rsidRPr="00C55956">
        <w:t>et</w:t>
      </w:r>
      <w:proofErr w:type="gramEnd"/>
      <w:r w:rsidRPr="00C55956">
        <w:t>. Al (Various) 200</w:t>
      </w:r>
      <w:r w:rsidRPr="00C55956">
        <w:rPr>
          <w:rStyle w:val="StyleStyleBold12pt"/>
        </w:rPr>
        <w:t>7</w:t>
      </w:r>
      <w:r w:rsidRPr="00C55956">
        <w:t xml:space="preserve"> </w:t>
      </w:r>
    </w:p>
    <w:p w:rsidR="00B01410" w:rsidRPr="00C55956" w:rsidRDefault="00B01410" w:rsidP="00B01410">
      <w:r w:rsidRPr="00C55956">
        <w:t>[</w:t>
      </w:r>
      <w:proofErr w:type="spellStart"/>
      <w:r w:rsidRPr="00C55956">
        <w:rPr>
          <w:i/>
          <w:iCs/>
        </w:rPr>
        <w:t>Agrofuels</w:t>
      </w:r>
      <w:proofErr w:type="spellEnd"/>
      <w:r w:rsidRPr="00C55956">
        <w:rPr>
          <w:i/>
          <w:iCs/>
        </w:rPr>
        <w:t xml:space="preserve">: Towards a Reality Check in Nine Key Areas, </w:t>
      </w:r>
      <w:r w:rsidRPr="00C55956">
        <w:t xml:space="preserve">Published by: </w:t>
      </w:r>
      <w:proofErr w:type="spellStart"/>
      <w:r w:rsidRPr="00C55956">
        <w:t>Biofuelwatch</w:t>
      </w:r>
      <w:proofErr w:type="spellEnd"/>
      <w:r w:rsidRPr="00C55956">
        <w:t xml:space="preserve">, Carbon Trade Watch/TNI, Corporate Europe Observatory, </w:t>
      </w:r>
      <w:proofErr w:type="spellStart"/>
      <w:r w:rsidRPr="00C55956">
        <w:t>Econexus</w:t>
      </w:r>
      <w:proofErr w:type="spellEnd"/>
      <w:r w:rsidRPr="00C55956">
        <w:t xml:space="preserve">, </w:t>
      </w:r>
      <w:proofErr w:type="spellStart"/>
      <w:r w:rsidRPr="00C55956">
        <w:t>Ecoropa</w:t>
      </w:r>
      <w:proofErr w:type="spellEnd"/>
      <w:r w:rsidRPr="00C55956">
        <w:t xml:space="preserve">, </w:t>
      </w:r>
      <w:proofErr w:type="spellStart"/>
      <w:r w:rsidRPr="00C55956">
        <w:t>Grupo</w:t>
      </w:r>
      <w:proofErr w:type="spellEnd"/>
      <w:r w:rsidRPr="00C55956">
        <w:t xml:space="preserve"> de </w:t>
      </w:r>
      <w:proofErr w:type="spellStart"/>
      <w:r w:rsidRPr="00C55956">
        <w:t>Reflexión</w:t>
      </w:r>
      <w:proofErr w:type="spellEnd"/>
      <w:r w:rsidRPr="00C55956">
        <w:t xml:space="preserve"> Rural, </w:t>
      </w:r>
      <w:proofErr w:type="spellStart"/>
      <w:r w:rsidRPr="00C55956">
        <w:t>Munlochy</w:t>
      </w:r>
      <w:proofErr w:type="spellEnd"/>
      <w:r w:rsidRPr="00C55956">
        <w:t xml:space="preserve"> Vigil, NOAH (Friends of the Earth Denmark), </w:t>
      </w:r>
      <w:proofErr w:type="spellStart"/>
      <w:r w:rsidRPr="00C55956">
        <w:t>Rettet</w:t>
      </w:r>
      <w:proofErr w:type="spellEnd"/>
      <w:r w:rsidRPr="00C55956">
        <w:t xml:space="preserve"> Den </w:t>
      </w:r>
      <w:proofErr w:type="spellStart"/>
      <w:r w:rsidRPr="00C55956">
        <w:t>Regenwald</w:t>
      </w:r>
      <w:proofErr w:type="spellEnd"/>
      <w:r w:rsidRPr="00C55956">
        <w:t>, Watch Indonesia June 2007//</w:t>
      </w:r>
      <w:proofErr w:type="spellStart"/>
      <w:r w:rsidRPr="00C55956">
        <w:t>loghry</w:t>
      </w:r>
      <w:proofErr w:type="spellEnd"/>
      <w:r w:rsidRPr="00C55956">
        <w:t>]</w:t>
      </w:r>
    </w:p>
    <w:p w:rsidR="00B01410" w:rsidRDefault="00B01410" w:rsidP="00B01410">
      <w:proofErr w:type="gramStart"/>
      <w:r w:rsidRPr="00C55956">
        <w:t>Climate  change</w:t>
      </w:r>
      <w:proofErr w:type="gramEnd"/>
      <w:r w:rsidRPr="00C55956">
        <w:t xml:space="preserve">:  A  primary  concern  is  </w:t>
      </w:r>
      <w:r w:rsidRPr="00C55956">
        <w:rPr>
          <w:u w:val="single"/>
        </w:rPr>
        <w:t xml:space="preserve">the  potential  for </w:t>
      </w:r>
      <w:proofErr w:type="spellStart"/>
      <w:r w:rsidRPr="006E4D02">
        <w:rPr>
          <w:highlight w:val="green"/>
          <w:u w:val="single"/>
        </w:rPr>
        <w:t>agrofuels</w:t>
      </w:r>
      <w:proofErr w:type="spellEnd"/>
      <w:r w:rsidRPr="006E4D02">
        <w:rPr>
          <w:highlight w:val="green"/>
          <w:u w:val="single"/>
        </w:rPr>
        <w:t xml:space="preserve"> </w:t>
      </w:r>
      <w:r w:rsidRPr="00C55956">
        <w:rPr>
          <w:u w:val="single"/>
        </w:rPr>
        <w:t xml:space="preserve">to </w:t>
      </w:r>
      <w:r w:rsidRPr="006E4D02">
        <w:rPr>
          <w:highlight w:val="green"/>
          <w:u w:val="single"/>
        </w:rPr>
        <w:t>accelerate climate change</w:t>
      </w:r>
      <w:r w:rsidRPr="00C55956">
        <w:t xml:space="preserve">, rather than  combat  it.  </w:t>
      </w:r>
      <w:r w:rsidRPr="006E4D02">
        <w:rPr>
          <w:highlight w:val="green"/>
          <w:u w:val="single"/>
        </w:rPr>
        <w:t>Production  involves  considerable  emission  of greenhouse gases from soils, carbon sink destruction  and fossil fuel inputs and</w:t>
      </w:r>
      <w:r w:rsidRPr="006E4D02">
        <w:rPr>
          <w:u w:val="single"/>
        </w:rPr>
        <w:t xml:space="preserve"> </w:t>
      </w:r>
      <w:r w:rsidRPr="00C55956">
        <w:rPr>
          <w:u w:val="single"/>
        </w:rPr>
        <w:t xml:space="preserve">is already </w:t>
      </w:r>
      <w:r w:rsidRPr="006E4D02">
        <w:rPr>
          <w:highlight w:val="green"/>
          <w:u w:val="single"/>
        </w:rPr>
        <w:t>caus</w:t>
      </w:r>
      <w:r w:rsidRPr="006E4D02">
        <w:rPr>
          <w:u w:val="single"/>
        </w:rPr>
        <w:t>i</w:t>
      </w:r>
      <w:r w:rsidRPr="00C55956">
        <w:rPr>
          <w:u w:val="single"/>
        </w:rPr>
        <w:t xml:space="preserve">ng </w:t>
      </w:r>
      <w:r w:rsidRPr="006E4D02">
        <w:rPr>
          <w:highlight w:val="green"/>
          <w:u w:val="single"/>
        </w:rPr>
        <w:t>significant  deforestation  and  destruction  of  biodiversity</w:t>
      </w:r>
      <w:r w:rsidRPr="00C55956">
        <w:rPr>
          <w:u w:val="single"/>
        </w:rPr>
        <w:t>.</w:t>
      </w:r>
      <w:r w:rsidRPr="00C55956">
        <w:t xml:space="preserve">  </w:t>
      </w:r>
      <w:proofErr w:type="gramStart"/>
      <w:r w:rsidRPr="006E4D02">
        <w:rPr>
          <w:highlight w:val="green"/>
          <w:u w:val="single"/>
        </w:rPr>
        <w:t>The  clearance</w:t>
      </w:r>
      <w:proofErr w:type="gramEnd"/>
      <w:r w:rsidRPr="006E4D02">
        <w:rPr>
          <w:highlight w:val="green"/>
          <w:u w:val="single"/>
        </w:rPr>
        <w:t xml:space="preserve"> of</w:t>
      </w:r>
      <w:r w:rsidRPr="006E4D02">
        <w:rPr>
          <w:u w:val="single"/>
        </w:rPr>
        <w:t xml:space="preserve"> </w:t>
      </w:r>
      <w:r w:rsidRPr="00C55956">
        <w:rPr>
          <w:u w:val="single"/>
        </w:rPr>
        <w:t xml:space="preserve">Indonesia’s peat </w:t>
      </w:r>
      <w:r w:rsidRPr="006E4D02">
        <w:rPr>
          <w:highlight w:val="green"/>
          <w:u w:val="single"/>
        </w:rPr>
        <w:t>forests to plant</w:t>
      </w:r>
      <w:r w:rsidRPr="006E4D02">
        <w:rPr>
          <w:u w:val="single"/>
        </w:rPr>
        <w:t xml:space="preserve"> </w:t>
      </w:r>
      <w:r w:rsidRPr="00C55956">
        <w:rPr>
          <w:u w:val="single"/>
        </w:rPr>
        <w:t xml:space="preserve">oil palm  plantations </w:t>
      </w:r>
      <w:r w:rsidRPr="006E4D02">
        <w:rPr>
          <w:highlight w:val="green"/>
          <w:u w:val="single"/>
        </w:rPr>
        <w:t xml:space="preserve">has caused massive outputs of CO2. </w:t>
      </w:r>
      <w:proofErr w:type="gramStart"/>
      <w:r w:rsidRPr="006E4D02">
        <w:rPr>
          <w:highlight w:val="green"/>
          <w:u w:val="single"/>
        </w:rPr>
        <w:t>Once  forest</w:t>
      </w:r>
      <w:proofErr w:type="gramEnd"/>
      <w:r w:rsidRPr="006E4D02">
        <w:rPr>
          <w:highlight w:val="green"/>
          <w:u w:val="single"/>
        </w:rPr>
        <w:t xml:space="preserve"> removal reaches a certain ‘tipping point’, a process  of self destruction may begin, particularly in the Amazon.</w:t>
      </w:r>
      <w:r w:rsidRPr="006E4D02">
        <w:rPr>
          <w:u w:val="single"/>
        </w:rPr>
        <w:t xml:space="preserve"> </w:t>
      </w:r>
      <w:r w:rsidRPr="00C55956">
        <w:t xml:space="preserve"> Because so much remains unknown, </w:t>
      </w:r>
      <w:r w:rsidRPr="006E4D02">
        <w:rPr>
          <w:highlight w:val="green"/>
          <w:u w:val="single"/>
        </w:rPr>
        <w:t xml:space="preserve">a </w:t>
      </w:r>
      <w:proofErr w:type="gramStart"/>
      <w:r w:rsidRPr="006E4D02">
        <w:rPr>
          <w:highlight w:val="green"/>
          <w:u w:val="single"/>
        </w:rPr>
        <w:t>precautionary  approach</w:t>
      </w:r>
      <w:proofErr w:type="gramEnd"/>
      <w:r w:rsidRPr="006E4D02">
        <w:rPr>
          <w:highlight w:val="green"/>
          <w:u w:val="single"/>
        </w:rPr>
        <w:t xml:space="preserve"> to developing </w:t>
      </w:r>
      <w:proofErr w:type="spellStart"/>
      <w:r w:rsidRPr="006E4D02">
        <w:rPr>
          <w:highlight w:val="green"/>
          <w:u w:val="single"/>
        </w:rPr>
        <w:t>agrofuels</w:t>
      </w:r>
      <w:proofErr w:type="spellEnd"/>
      <w:r w:rsidRPr="006E4D02">
        <w:rPr>
          <w:highlight w:val="green"/>
          <w:u w:val="single"/>
        </w:rPr>
        <w:t xml:space="preserve"> is necessary</w:t>
      </w:r>
      <w:r w:rsidRPr="00C55956">
        <w:t xml:space="preserve">. </w:t>
      </w:r>
    </w:p>
    <w:p w:rsidR="00B01410" w:rsidRPr="00424F7D" w:rsidRDefault="00B01410" w:rsidP="00B01410">
      <w:pPr>
        <w:pStyle w:val="Heading4"/>
        <w:rPr>
          <w:rStyle w:val="StyleStyleBold12pt"/>
          <w:b/>
        </w:rPr>
      </w:pPr>
      <w:r>
        <w:rPr>
          <w:rStyle w:val="StyleStyleBold12pt"/>
          <w:b/>
        </w:rPr>
        <w:t xml:space="preserve">GMOs turn the aff – </w:t>
      </w:r>
      <w:r w:rsidRPr="00424F7D">
        <w:rPr>
          <w:rStyle w:val="StyleStyleBold12pt"/>
          <w:b/>
        </w:rPr>
        <w:t>cau</w:t>
      </w:r>
      <w:r>
        <w:rPr>
          <w:rStyle w:val="StyleStyleBold12pt"/>
          <w:b/>
        </w:rPr>
        <w:t>se overuse of herbicides and</w:t>
      </w:r>
      <w:r w:rsidRPr="00424F7D">
        <w:rPr>
          <w:rStyle w:val="StyleStyleBold12pt"/>
          <w:b/>
        </w:rPr>
        <w:t xml:space="preserve"> environmental destruction</w:t>
      </w:r>
    </w:p>
    <w:p w:rsidR="00B01410" w:rsidRPr="00A31BCD" w:rsidRDefault="00B01410" w:rsidP="00B01410">
      <w:pPr>
        <w:rPr>
          <w:rStyle w:val="StyleStyleBold12pt"/>
        </w:rPr>
      </w:pPr>
      <w:proofErr w:type="spellStart"/>
      <w:r>
        <w:rPr>
          <w:rStyle w:val="StyleStyleBold12pt"/>
        </w:rPr>
        <w:t>Lehtonen</w:t>
      </w:r>
      <w:proofErr w:type="spellEnd"/>
      <w:r>
        <w:rPr>
          <w:rStyle w:val="StyleStyleBold12pt"/>
        </w:rPr>
        <w:t>, 9</w:t>
      </w:r>
    </w:p>
    <w:p w:rsidR="00B01410" w:rsidRPr="00A31BCD" w:rsidRDefault="00B01410" w:rsidP="00B01410">
      <w:pPr>
        <w:rPr>
          <w:sz w:val="16"/>
          <w:szCs w:val="16"/>
        </w:rPr>
      </w:pPr>
      <w:r w:rsidRPr="00A31BCD">
        <w:rPr>
          <w:sz w:val="16"/>
          <w:szCs w:val="16"/>
        </w:rPr>
        <w:t xml:space="preserve">Author Dr </w:t>
      </w:r>
      <w:proofErr w:type="spellStart"/>
      <w:r w:rsidRPr="00A31BCD">
        <w:rPr>
          <w:sz w:val="16"/>
          <w:szCs w:val="16"/>
        </w:rPr>
        <w:t>Markku</w:t>
      </w:r>
      <w:proofErr w:type="spellEnd"/>
      <w:r w:rsidRPr="00A31BCD">
        <w:rPr>
          <w:sz w:val="16"/>
          <w:szCs w:val="16"/>
        </w:rPr>
        <w:t xml:space="preserve"> </w:t>
      </w:r>
      <w:proofErr w:type="spellStart"/>
      <w:proofErr w:type="gramStart"/>
      <w:r w:rsidRPr="00A31BCD">
        <w:rPr>
          <w:sz w:val="16"/>
          <w:szCs w:val="16"/>
        </w:rPr>
        <w:t>Lehtonen</w:t>
      </w:r>
      <w:proofErr w:type="spellEnd"/>
      <w:r w:rsidRPr="00A31BCD">
        <w:rPr>
          <w:sz w:val="16"/>
          <w:szCs w:val="16"/>
        </w:rPr>
        <w:t xml:space="preserve"> ,</w:t>
      </w:r>
      <w:proofErr w:type="gramEnd"/>
      <w:r w:rsidRPr="00A31BCD">
        <w:rPr>
          <w:sz w:val="16"/>
          <w:szCs w:val="16"/>
        </w:rPr>
        <w:t xml:space="preserve"> Sussex Energy Group University of Sussex, UK - PhD in environmental </w:t>
      </w:r>
    </w:p>
    <w:p w:rsidR="00B01410" w:rsidRPr="00A31BCD" w:rsidRDefault="00B01410" w:rsidP="00B01410">
      <w:pPr>
        <w:rPr>
          <w:sz w:val="16"/>
          <w:szCs w:val="16"/>
        </w:rPr>
      </w:pPr>
      <w:r w:rsidRPr="00A31BCD">
        <w:rPr>
          <w:sz w:val="16"/>
          <w:szCs w:val="16"/>
        </w:rPr>
        <w:t>economics University of Versailles Saint-Quentin-en-</w:t>
      </w:r>
      <w:proofErr w:type="spellStart"/>
      <w:r w:rsidRPr="00A31BCD">
        <w:rPr>
          <w:sz w:val="16"/>
          <w:szCs w:val="16"/>
        </w:rPr>
        <w:t>Yvelines</w:t>
      </w:r>
      <w:proofErr w:type="spellEnd"/>
      <w:r w:rsidRPr="00A31BCD">
        <w:rPr>
          <w:sz w:val="16"/>
          <w:szCs w:val="16"/>
        </w:rPr>
        <w:t xml:space="preserve">, France, 19 December 2009, Ethical-sugar (An organization that monitors the ethical use of pesticides in the sugar cane industry), “Status report on sugar cane agrochemicals management”, </w:t>
      </w:r>
      <w:hyperlink r:id="rId12" w:history="1">
        <w:r w:rsidRPr="00A31BCD">
          <w:rPr>
            <w:rStyle w:val="Hyperlink"/>
            <w:sz w:val="16"/>
            <w:szCs w:val="16"/>
          </w:rPr>
          <w:t>http://www.sucre-ethique.org/IMG/pdf/agrochemicals_1_.pdf</w:t>
        </w:r>
      </w:hyperlink>
    </w:p>
    <w:p w:rsidR="00B01410" w:rsidRPr="00AD0783" w:rsidRDefault="00B01410" w:rsidP="00B01410">
      <w:pPr>
        <w:rPr>
          <w:u w:val="single"/>
        </w:rPr>
      </w:pPr>
      <w:r w:rsidRPr="00A31BCD">
        <w:rPr>
          <w:sz w:val="16"/>
        </w:rPr>
        <w:t xml:space="preserve">However, the public opinion in Brazil remains divided on the issue of GMOs. </w:t>
      </w:r>
      <w:r w:rsidRPr="006E4D02">
        <w:rPr>
          <w:highlight w:val="yellow"/>
          <w:u w:val="single"/>
        </w:rPr>
        <w:t>The development of herbicide resistant cane varieties is feared to increase the domination of sugarcane sector by large, vertically integrated conglomerates, thereby excluding small, independent farmers</w:t>
      </w:r>
      <w:r w:rsidRPr="006E4D02">
        <w:rPr>
          <w:u w:val="single"/>
        </w:rPr>
        <w:t>. A concern more specifically related to the theme of this paper is that herbicide-resistant sugarcane grown in large plantations may incite farmers to overuse herbicides</w:t>
      </w:r>
      <w:r w:rsidRPr="00A31BCD">
        <w:rPr>
          <w:sz w:val="16"/>
        </w:rPr>
        <w:t xml:space="preserve">, as seems to have happened with the </w:t>
      </w:r>
      <w:r w:rsidRPr="00A31BCD">
        <w:rPr>
          <w:sz w:val="12"/>
        </w:rPr>
        <w:t>¶</w:t>
      </w:r>
      <w:r w:rsidRPr="00A31BCD">
        <w:rPr>
          <w:sz w:val="16"/>
        </w:rPr>
        <w:t xml:space="preserve"> introduction of herbicide-resistant soy varieties (</w:t>
      </w:r>
      <w:proofErr w:type="spellStart"/>
      <w:r w:rsidRPr="00A31BCD">
        <w:rPr>
          <w:sz w:val="16"/>
        </w:rPr>
        <w:t>Joensen</w:t>
      </w:r>
      <w:proofErr w:type="spellEnd"/>
      <w:r w:rsidRPr="00A31BCD">
        <w:rPr>
          <w:sz w:val="16"/>
        </w:rPr>
        <w:t xml:space="preserve"> 2007). </w:t>
      </w:r>
      <w:r w:rsidRPr="006E4D02">
        <w:rPr>
          <w:u w:val="single"/>
        </w:rPr>
        <w:t xml:space="preserve">Finally, </w:t>
      </w:r>
      <w:r w:rsidRPr="006E4D02">
        <w:rPr>
          <w:highlight w:val="yellow"/>
          <w:u w:val="single"/>
        </w:rPr>
        <w:t>the high amounts of herbicide applied may lead to the development of herbicide-resistant ¶ weeds</w:t>
      </w:r>
      <w:r w:rsidRPr="006E4D02">
        <w:rPr>
          <w:u w:val="single"/>
        </w:rPr>
        <w:t xml:space="preserve">. </w:t>
      </w:r>
      <w:r w:rsidRPr="00A31BCD">
        <w:rPr>
          <w:sz w:val="16"/>
        </w:rPr>
        <w:t xml:space="preserve">Such weeds have not yet been found in sugarcane cultivation, but the rapid increase of </w:t>
      </w:r>
      <w:r w:rsidRPr="00A31BCD">
        <w:rPr>
          <w:sz w:val="12"/>
        </w:rPr>
        <w:t>¶</w:t>
      </w:r>
      <w:r w:rsidRPr="00A31BCD">
        <w:rPr>
          <w:sz w:val="16"/>
        </w:rPr>
        <w:t xml:space="preserve"> herbicide resistance in crops such as soybeans, cotton and corn suggests that this situation may </w:t>
      </w:r>
      <w:r w:rsidRPr="00A31BCD">
        <w:rPr>
          <w:sz w:val="12"/>
        </w:rPr>
        <w:t>¶</w:t>
      </w:r>
      <w:r w:rsidRPr="00A31BCD">
        <w:rPr>
          <w:sz w:val="16"/>
        </w:rPr>
        <w:t xml:space="preserve"> change (</w:t>
      </w:r>
      <w:proofErr w:type="spellStart"/>
      <w:r w:rsidRPr="00A31BCD">
        <w:rPr>
          <w:sz w:val="16"/>
        </w:rPr>
        <w:t>FoE</w:t>
      </w:r>
      <w:proofErr w:type="spellEnd"/>
      <w:r w:rsidRPr="00A31BCD">
        <w:rPr>
          <w:sz w:val="16"/>
        </w:rPr>
        <w:t xml:space="preserve"> &amp; CFS 2008; </w:t>
      </w:r>
      <w:proofErr w:type="spellStart"/>
      <w:r w:rsidRPr="00A31BCD">
        <w:rPr>
          <w:sz w:val="16"/>
        </w:rPr>
        <w:t>Smeets</w:t>
      </w:r>
      <w:proofErr w:type="spellEnd"/>
      <w:r w:rsidRPr="00A31BCD">
        <w:rPr>
          <w:sz w:val="16"/>
        </w:rPr>
        <w:t xml:space="preserve"> et al. 2008, 785; Center for Food Safety 2008). </w:t>
      </w:r>
      <w:r w:rsidRPr="006E4D02">
        <w:rPr>
          <w:highlight w:val="yellow"/>
          <w:u w:val="single"/>
        </w:rPr>
        <w:t>The industry</w:t>
      </w:r>
      <w:r w:rsidRPr="006E4D02">
        <w:rPr>
          <w:u w:val="single"/>
        </w:rPr>
        <w:t xml:space="preserve">’s suggestion to combating herbicide-resistant weeds – to genetically engineer a new generation of plants to resist even more toxic and persistent weed killers such as 2,4-D and </w:t>
      </w:r>
      <w:proofErr w:type="spellStart"/>
      <w:r w:rsidRPr="006E4D02">
        <w:rPr>
          <w:u w:val="single"/>
        </w:rPr>
        <w:t>dicamba</w:t>
      </w:r>
      <w:proofErr w:type="spellEnd"/>
      <w:r w:rsidRPr="006E4D02">
        <w:rPr>
          <w:u w:val="single"/>
        </w:rPr>
        <w:t xml:space="preserve"> </w:t>
      </w:r>
      <w:r w:rsidRPr="00A31BCD">
        <w:rPr>
          <w:sz w:val="16"/>
        </w:rPr>
        <w:t>(Robinson, E. 2008)</w:t>
      </w:r>
      <w:r w:rsidRPr="006E4D02">
        <w:rPr>
          <w:u w:val="single"/>
        </w:rPr>
        <w:t xml:space="preserve"> – </w:t>
      </w:r>
      <w:r w:rsidRPr="006E4D02">
        <w:rPr>
          <w:highlight w:val="yellow"/>
          <w:u w:val="single"/>
        </w:rPr>
        <w:t>might lead to a never-ending ‘arms race’ between cane breeders who develop evermore herbicide-resistant varieties, and the weeds that respond by developing their own herbicide resistance</w:t>
      </w:r>
      <w:r w:rsidRPr="006E4D02">
        <w:rPr>
          <w:u w:val="single"/>
        </w:rPr>
        <w:t>.</w:t>
      </w:r>
    </w:p>
    <w:p w:rsidR="00B01410" w:rsidRPr="00A528B7" w:rsidRDefault="00B01410" w:rsidP="00B01410">
      <w:pPr>
        <w:pStyle w:val="Heading4"/>
      </w:pPr>
      <w:r w:rsidRPr="00A528B7">
        <w:t>Environmental alarmism is unfounded and not a justification for taking action</w:t>
      </w:r>
    </w:p>
    <w:p w:rsidR="00B01410" w:rsidRPr="00A528B7" w:rsidRDefault="00B01410" w:rsidP="00B01410">
      <w:pPr>
        <w:rPr>
          <w:sz w:val="16"/>
        </w:rPr>
      </w:pPr>
      <w:proofErr w:type="spellStart"/>
      <w:r w:rsidRPr="00A528B7">
        <w:rPr>
          <w:b/>
          <w:sz w:val="24"/>
          <w:u w:val="single"/>
        </w:rPr>
        <w:t>Kaleita</w:t>
      </w:r>
      <w:proofErr w:type="spellEnd"/>
      <w:r w:rsidRPr="00A528B7">
        <w:rPr>
          <w:b/>
          <w:sz w:val="24"/>
          <w:u w:val="single"/>
        </w:rPr>
        <w:t>, 7</w:t>
      </w:r>
      <w:r w:rsidRPr="00A528B7">
        <w:rPr>
          <w:sz w:val="16"/>
        </w:rPr>
        <w:t xml:space="preserve"> </w:t>
      </w:r>
      <w:r w:rsidRPr="00A528B7">
        <w:rPr>
          <w:szCs w:val="20"/>
        </w:rPr>
        <w:t xml:space="preserve">– PHD, Assistant Professor Agricultural and </w:t>
      </w:r>
      <w:proofErr w:type="spellStart"/>
      <w:r w:rsidRPr="00A528B7">
        <w:rPr>
          <w:szCs w:val="20"/>
        </w:rPr>
        <w:t>Biosystems</w:t>
      </w:r>
      <w:proofErr w:type="spellEnd"/>
      <w:r w:rsidRPr="00A528B7">
        <w:rPr>
          <w:szCs w:val="20"/>
        </w:rPr>
        <w:t xml:space="preserve"> Engineering (Amy, “Hysteria’s History”</w:t>
      </w:r>
      <w:r w:rsidRPr="00A528B7">
        <w:rPr>
          <w:b/>
          <w:szCs w:val="20"/>
        </w:rPr>
        <w:t xml:space="preserve"> </w:t>
      </w:r>
      <w:r w:rsidRPr="00A528B7">
        <w:rPr>
          <w:szCs w:val="20"/>
        </w:rPr>
        <w:t xml:space="preserve">Environmental Alarmism in Context”, </w:t>
      </w:r>
      <w:hyperlink r:id="rId13" w:history="1">
        <w:r w:rsidRPr="00A528B7">
          <w:rPr>
            <w:szCs w:val="20"/>
          </w:rPr>
          <w:t>http://www.pacificresearch.org/docLib/20070920_Hysteria_History.pdf</w:t>
        </w:r>
      </w:hyperlink>
      <w:r w:rsidRPr="00A528B7">
        <w:rPr>
          <w:szCs w:val="20"/>
        </w:rPr>
        <w:t>)</w:t>
      </w:r>
    </w:p>
    <w:p w:rsidR="00B01410" w:rsidRPr="00A528B7" w:rsidRDefault="00B01410" w:rsidP="00B01410"/>
    <w:p w:rsidR="00B01410" w:rsidRPr="00F04918" w:rsidRDefault="00B01410" w:rsidP="00B01410">
      <w:pPr>
        <w:rPr>
          <w:rStyle w:val="TagGreg"/>
          <w:b w:val="0"/>
          <w:szCs w:val="20"/>
        </w:rPr>
      </w:pPr>
      <w:r w:rsidRPr="00A528B7">
        <w:rPr>
          <w:szCs w:val="20"/>
          <w:highlight w:val="cyan"/>
          <w:u w:val="single"/>
        </w:rPr>
        <w:t>Apocalyptic stories about</w:t>
      </w:r>
      <w:r w:rsidRPr="00A528B7">
        <w:rPr>
          <w:szCs w:val="20"/>
          <w:u w:val="single"/>
        </w:rPr>
        <w:t xml:space="preserve"> the</w:t>
      </w:r>
      <w:r w:rsidRPr="00A528B7">
        <w:rPr>
          <w:szCs w:val="20"/>
        </w:rPr>
        <w:t xml:space="preserve"> irreparable, </w:t>
      </w:r>
      <w:r w:rsidRPr="00A528B7">
        <w:rPr>
          <w:szCs w:val="20"/>
          <w:highlight w:val="cyan"/>
          <w:u w:val="single"/>
        </w:rPr>
        <w:t>catastrophic damage</w:t>
      </w:r>
      <w:r w:rsidRPr="00A528B7">
        <w:rPr>
          <w:szCs w:val="20"/>
          <w:u w:val="single"/>
        </w:rPr>
        <w:t xml:space="preserve"> that </w:t>
      </w:r>
      <w:r w:rsidRPr="00A528B7">
        <w:rPr>
          <w:szCs w:val="20"/>
          <w:highlight w:val="cyan"/>
          <w:u w:val="single"/>
        </w:rPr>
        <w:t>humans are doing to the</w:t>
      </w:r>
      <w:r w:rsidRPr="00A528B7">
        <w:rPr>
          <w:szCs w:val="20"/>
          <w:u w:val="single"/>
        </w:rPr>
        <w:t xml:space="preserve"> natural </w:t>
      </w:r>
      <w:r w:rsidRPr="00A528B7">
        <w:rPr>
          <w:szCs w:val="20"/>
          <w:highlight w:val="cyan"/>
          <w:u w:val="single"/>
        </w:rPr>
        <w:t>environment</w:t>
      </w:r>
      <w:r w:rsidRPr="00A528B7">
        <w:rPr>
          <w:szCs w:val="20"/>
          <w:u w:val="single"/>
        </w:rPr>
        <w:t xml:space="preserve"> have been around for a long time.</w:t>
      </w:r>
      <w:r w:rsidRPr="00A528B7">
        <w:rPr>
          <w:szCs w:val="20"/>
        </w:rPr>
        <w:t xml:space="preserve"> </w:t>
      </w:r>
      <w:r w:rsidRPr="00A528B7">
        <w:rPr>
          <w:szCs w:val="20"/>
          <w:u w:val="single"/>
        </w:rPr>
        <w:t>These hysterics</w:t>
      </w:r>
      <w:r w:rsidRPr="00A528B7">
        <w:rPr>
          <w:szCs w:val="20"/>
        </w:rPr>
        <w:t xml:space="preserve"> often have some basis in reality, but </w:t>
      </w:r>
      <w:r w:rsidRPr="00A528B7">
        <w:rPr>
          <w:szCs w:val="20"/>
          <w:highlight w:val="cyan"/>
          <w:u w:val="single"/>
        </w:rPr>
        <w:t>are blown up to illogical and ridiculous proportions</w:t>
      </w:r>
      <w:r w:rsidRPr="00A528B7">
        <w:rPr>
          <w:szCs w:val="20"/>
        </w:rPr>
        <w:t xml:space="preserve">. Part of the reason they’re so appealing is that </w:t>
      </w:r>
      <w:r w:rsidRPr="00A528B7">
        <w:rPr>
          <w:szCs w:val="20"/>
          <w:u w:val="single"/>
        </w:rPr>
        <w:t>they have the ring of plausibility along with the intrigue of a horror flick</w:t>
      </w:r>
      <w:r w:rsidRPr="00A528B7">
        <w:rPr>
          <w:szCs w:val="20"/>
        </w:rPr>
        <w:t xml:space="preserve">. In many cases, </w:t>
      </w:r>
      <w:r w:rsidRPr="00A528B7">
        <w:rPr>
          <w:szCs w:val="20"/>
          <w:u w:val="single"/>
        </w:rPr>
        <w:t>the alarmists identify a legitimate issue, take the possible consequences to an extreme, and advocate action on the basis of these extreme projections</w:t>
      </w:r>
      <w:r w:rsidRPr="00A528B7">
        <w:rPr>
          <w:szCs w:val="20"/>
        </w:rPr>
        <w:t xml:space="preserve">. In 1972, the editor of the journal </w:t>
      </w:r>
      <w:r w:rsidRPr="00A528B7">
        <w:rPr>
          <w:i/>
          <w:iCs/>
          <w:szCs w:val="20"/>
        </w:rPr>
        <w:t xml:space="preserve">Nature </w:t>
      </w:r>
      <w:r w:rsidRPr="00A528B7">
        <w:rPr>
          <w:szCs w:val="20"/>
        </w:rPr>
        <w:t>pointed out the problem with the typical alarmist approach: “[</w:t>
      </w:r>
      <w:r w:rsidRPr="00A528B7">
        <w:rPr>
          <w:szCs w:val="20"/>
          <w:u w:val="single"/>
        </w:rPr>
        <w:t>Alarmists’] most common error is to suppose that the worst will always happen.”</w:t>
      </w:r>
      <w:r w:rsidRPr="00A528B7">
        <w:rPr>
          <w:szCs w:val="20"/>
        </w:rPr>
        <w:t xml:space="preserve">82 But of course, </w:t>
      </w:r>
      <w:r w:rsidRPr="00A528B7">
        <w:rPr>
          <w:szCs w:val="20"/>
          <w:u w:val="single"/>
        </w:rPr>
        <w:t>if the worst always happened, the human race would have died out long ago</w:t>
      </w:r>
      <w:r w:rsidRPr="00A528B7">
        <w:rPr>
          <w:szCs w:val="20"/>
        </w:rPr>
        <w:t xml:space="preserve">. When alarmism has a basis in reality, the challenge becomes to take appropriate action based on that reality, not on the hysteria. The aftermath of </w:t>
      </w:r>
      <w:r w:rsidRPr="00A528B7">
        <w:rPr>
          <w:i/>
          <w:iCs/>
          <w:szCs w:val="20"/>
        </w:rPr>
        <w:t xml:space="preserve">Silent Spring </w:t>
      </w:r>
      <w:r w:rsidRPr="00A528B7">
        <w:rPr>
          <w:szCs w:val="20"/>
        </w:rPr>
        <w:t xml:space="preserve">offers examples of both sorts of policy reactions: a reasoned response to a legitimate problem and a knee-jerk response to the hysteria. On the positive side, </w:t>
      </w:r>
      <w:r w:rsidRPr="00A528B7">
        <w:rPr>
          <w:i/>
          <w:iCs/>
          <w:szCs w:val="20"/>
        </w:rPr>
        <w:t xml:space="preserve">Silent Spring </w:t>
      </w:r>
      <w:r w:rsidRPr="00A528B7">
        <w:rPr>
          <w:szCs w:val="20"/>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A528B7">
        <w:rPr>
          <w:i/>
          <w:iCs/>
          <w:szCs w:val="20"/>
        </w:rPr>
        <w:t>Silent Spring</w:t>
      </w:r>
      <w:r w:rsidRPr="00A528B7">
        <w:rPr>
          <w:szCs w:val="20"/>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20 V: Lessons from the Apocalypse Ironically, rigorous investigation was not used in the decision to ban DDT, primarily due to the hysteria </w:t>
      </w:r>
      <w:r w:rsidRPr="00A528B7">
        <w:rPr>
          <w:i/>
          <w:iCs/>
          <w:szCs w:val="20"/>
        </w:rPr>
        <w:t xml:space="preserve">Silent Spring </w:t>
      </w:r>
      <w:r w:rsidRPr="00A528B7">
        <w:rPr>
          <w:szCs w:val="20"/>
        </w:rPr>
        <w:t xml:space="preserve">generated. In this example, the hysteria took on a life of its own, even trumping the author’s original intent. There was, as we have seen, a more sinister and tragic response to the hysteria generated by </w:t>
      </w:r>
      <w:r w:rsidRPr="00A528B7">
        <w:rPr>
          <w:i/>
          <w:iCs/>
          <w:szCs w:val="20"/>
        </w:rPr>
        <w:t>Silent Spring</w:t>
      </w:r>
      <w:r w:rsidRPr="00A528B7">
        <w:rPr>
          <w:szCs w:val="20"/>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A528B7">
        <w:rPr>
          <w:szCs w:val="20"/>
          <w:u w:val="single"/>
        </w:rPr>
        <w:t xml:space="preserve">A major challenge in developing appropriate responses to legitimate problems is that alarmism catches people’s attention and draws them in. </w:t>
      </w:r>
      <w:r w:rsidRPr="00A528B7">
        <w:rPr>
          <w:szCs w:val="20"/>
          <w:highlight w:val="cyan"/>
          <w:u w:val="single"/>
        </w:rPr>
        <w:t>Alarmism is given more weight than it deserves</w:t>
      </w:r>
      <w:r w:rsidRPr="00A528B7">
        <w:rPr>
          <w:szCs w:val="20"/>
          <w:u w:val="single"/>
        </w:rPr>
        <w:t xml:space="preserve">, as policy makers attempt to appease their constituency and the media. </w:t>
      </w:r>
      <w:r w:rsidRPr="00A528B7">
        <w:rPr>
          <w:szCs w:val="20"/>
          <w:highlight w:val="cyan"/>
          <w:u w:val="single"/>
        </w:rPr>
        <w:t>It polarizes</w:t>
      </w:r>
      <w:r w:rsidRPr="00A528B7">
        <w:rPr>
          <w:szCs w:val="20"/>
          <w:u w:val="single"/>
        </w:rPr>
        <w:t xml:space="preserve"> the debaters </w:t>
      </w:r>
      <w:r w:rsidRPr="00A528B7">
        <w:rPr>
          <w:szCs w:val="20"/>
          <w:highlight w:val="cyan"/>
          <w:u w:val="single"/>
        </w:rPr>
        <w:t>into groups of “believers” and “skeptics,” so that reasoned</w:t>
      </w:r>
      <w:r w:rsidRPr="00A528B7">
        <w:rPr>
          <w:szCs w:val="20"/>
          <w:u w:val="single"/>
        </w:rPr>
        <w:t xml:space="preserve">, fact-based </w:t>
      </w:r>
      <w:r w:rsidRPr="00A528B7">
        <w:rPr>
          <w:szCs w:val="20"/>
          <w:highlight w:val="cyan"/>
          <w:u w:val="single"/>
        </w:rPr>
        <w:t>compromise is difficult to achieve</w:t>
      </w:r>
      <w:r w:rsidRPr="00A528B7">
        <w:rPr>
          <w:szCs w:val="20"/>
          <w:u w:val="single"/>
        </w:rPr>
        <w:t>. Neither of these aspects of alarmism is healthy for the development of appropriate policy.</w:t>
      </w:r>
      <w:r w:rsidRPr="00A528B7">
        <w:rPr>
          <w:szCs w:val="20"/>
        </w:rPr>
        <w:t xml:space="preserve"> Further, </w:t>
      </w:r>
      <w:r w:rsidRPr="00A528B7">
        <w:rPr>
          <w:szCs w:val="20"/>
          <w:u w:val="single"/>
        </w:rPr>
        <w:t>alarmist responses to valid problems risk foreclosing potentially useful responses based on ingenuity and progress</w:t>
      </w:r>
      <w:r w:rsidRPr="00A528B7">
        <w:rPr>
          <w:szCs w:val="20"/>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A528B7">
        <w:rPr>
          <w:szCs w:val="20"/>
          <w:u w:val="single"/>
        </w:rPr>
        <w:t>energy-resource hysteria should not lead us to circumvent scientific advancement by cherry-picking and favoring one particular replacement technology at the expense of other promising technologies.</w:t>
      </w:r>
      <w:r w:rsidRPr="00A528B7">
        <w:rPr>
          <w:szCs w:val="20"/>
        </w:rPr>
        <w:t xml:space="preserve"> </w:t>
      </w:r>
      <w:r w:rsidRPr="00A528B7">
        <w:rPr>
          <w:szCs w:val="20"/>
          <w:highlight w:val="cyan"/>
          <w:u w:val="single"/>
        </w:rPr>
        <w:t>Environmental alarmism</w:t>
      </w:r>
      <w:r w:rsidRPr="00A528B7">
        <w:rPr>
          <w:szCs w:val="20"/>
          <w:u w:val="single"/>
        </w:rPr>
        <w:t xml:space="preserve"> should be taken for what it </w:t>
      </w:r>
      <w:r w:rsidRPr="00A528B7">
        <w:rPr>
          <w:szCs w:val="20"/>
          <w:highlight w:val="cyan"/>
          <w:u w:val="single"/>
        </w:rPr>
        <w:t>is</w:t>
      </w:r>
      <w:r w:rsidRPr="00A528B7">
        <w:rPr>
          <w:szCs w:val="20"/>
        </w:rPr>
        <w:t>—</w:t>
      </w:r>
      <w:r w:rsidRPr="00A528B7">
        <w:rPr>
          <w:szCs w:val="20"/>
          <w:highlight w:val="cyan"/>
          <w:u w:val="single"/>
        </w:rPr>
        <w:t>a</w:t>
      </w:r>
      <w:r w:rsidRPr="00A528B7">
        <w:rPr>
          <w:szCs w:val="20"/>
          <w:u w:val="single"/>
        </w:rPr>
        <w:t xml:space="preserve"> natural </w:t>
      </w:r>
      <w:r w:rsidRPr="00A528B7">
        <w:rPr>
          <w:szCs w:val="20"/>
          <w:highlight w:val="cyan"/>
          <w:u w:val="single"/>
        </w:rPr>
        <w:t>tendency</w:t>
      </w:r>
      <w:r w:rsidRPr="00A528B7">
        <w:rPr>
          <w:szCs w:val="20"/>
          <w:u w:val="single"/>
        </w:rPr>
        <w:t xml:space="preserve"> of some portion of the public </w:t>
      </w:r>
      <w:r w:rsidRPr="00A528B7">
        <w:rPr>
          <w:szCs w:val="20"/>
          <w:highlight w:val="cyan"/>
          <w:u w:val="single"/>
        </w:rPr>
        <w:t>to latch onto the worst,</w:t>
      </w:r>
      <w:r w:rsidRPr="00A528B7">
        <w:rPr>
          <w:szCs w:val="20"/>
          <w:u w:val="single"/>
        </w:rPr>
        <w:t xml:space="preserve"> and </w:t>
      </w:r>
      <w:r w:rsidRPr="00A528B7">
        <w:rPr>
          <w:szCs w:val="20"/>
          <w:highlight w:val="cyan"/>
          <w:u w:val="single"/>
        </w:rPr>
        <w:t>most unlikely, potential outcome</w:t>
      </w:r>
      <w:r w:rsidRPr="00A528B7">
        <w:rPr>
          <w:szCs w:val="20"/>
          <w:highlight w:val="cyan"/>
        </w:rPr>
        <w:t xml:space="preserve">. </w:t>
      </w:r>
      <w:r w:rsidRPr="00A528B7">
        <w:rPr>
          <w:szCs w:val="20"/>
          <w:highlight w:val="cyan"/>
          <w:u w:val="single"/>
        </w:rPr>
        <w:t>Alarmism should not be used as the basis for policy</w:t>
      </w:r>
      <w:r w:rsidRPr="00A528B7">
        <w:rPr>
          <w:szCs w:val="20"/>
          <w:u w:val="single"/>
        </w:rPr>
        <w:t>. Where a real problem exists, solutions should be based on reality, not hysteria.</w:t>
      </w:r>
      <w:r w:rsidRPr="00A528B7">
        <w:rPr>
          <w:szCs w:val="20"/>
        </w:rPr>
        <w:t xml:space="preserve"> </w:t>
      </w:r>
    </w:p>
    <w:p w:rsidR="00B01410" w:rsidRDefault="00B01410" w:rsidP="00B01410"/>
    <w:p w:rsidR="00B01410" w:rsidRPr="00A109F9" w:rsidRDefault="00B01410" w:rsidP="00B01410">
      <w:pPr>
        <w:pStyle w:val="Heading4"/>
      </w:pPr>
      <w:proofErr w:type="gramStart"/>
      <w:r>
        <w:t>desire</w:t>
      </w:r>
      <w:proofErr w:type="gramEnd"/>
      <w:r>
        <w:t xml:space="preserve"> lacks as a result of the structure of language on the speaking organism – the aff is an attempt at providing a palliative to the ills of the social order which results only in </w:t>
      </w:r>
      <w:proofErr w:type="spellStart"/>
      <w:r>
        <w:t>scapegoating</w:t>
      </w:r>
      <w:proofErr w:type="spellEnd"/>
      <w:r>
        <w:t xml:space="preserve"> and political failure</w:t>
      </w:r>
    </w:p>
    <w:p w:rsidR="00B01410" w:rsidRPr="00F04918" w:rsidRDefault="00B01410" w:rsidP="00B01410">
      <w:proofErr w:type="spellStart"/>
      <w:r>
        <w:rPr>
          <w:rStyle w:val="StyleStyleBold12pt"/>
        </w:rPr>
        <w:t>Edkins</w:t>
      </w:r>
      <w:proofErr w:type="spellEnd"/>
      <w:r>
        <w:rPr>
          <w:rStyle w:val="StyleStyleBold12pt"/>
        </w:rPr>
        <w:t xml:space="preserve"> 3 </w:t>
      </w:r>
      <w:r w:rsidRPr="001D72BB">
        <w:t xml:space="preserve">(Jenny, U of Wales </w:t>
      </w:r>
      <w:proofErr w:type="spellStart"/>
      <w:r w:rsidRPr="001D72BB">
        <w:t>Aberystwyth</w:t>
      </w:r>
      <w:proofErr w:type="spellEnd"/>
      <w:r w:rsidRPr="001D72BB">
        <w:t>, Trauma and the Memory of Politics, p. 11-14)//LA ***Pronoun replacements by ||| in the text.</w:t>
      </w:r>
    </w:p>
    <w:p w:rsidR="00B01410" w:rsidRPr="008C2D28" w:rsidRDefault="00B01410" w:rsidP="00B01410">
      <w:pPr>
        <w:rPr>
          <w:rStyle w:val="Underline"/>
        </w:rPr>
      </w:pPr>
      <w:r w:rsidRPr="008C2D28">
        <w:rPr>
          <w:sz w:val="16"/>
        </w:rPr>
        <w:t xml:space="preserve">In the psychoanalytic account </w:t>
      </w:r>
      <w:r w:rsidRPr="00A51048">
        <w:rPr>
          <w:rStyle w:val="Underline"/>
          <w:highlight w:val="yellow"/>
        </w:rPr>
        <w:t>the subject is formed around a lack</w:t>
      </w:r>
      <w:r w:rsidRPr="008C2D28">
        <w:rPr>
          <w:sz w:val="16"/>
        </w:rPr>
        <w:t xml:space="preserve">, and in the face of trauma. </w:t>
      </w:r>
      <w:r w:rsidRPr="00A74361">
        <w:rPr>
          <w:rStyle w:val="Underline"/>
        </w:rPr>
        <w:t xml:space="preserve">We become who we are by finding our place </w:t>
      </w:r>
      <w:r w:rsidRPr="00A51048">
        <w:rPr>
          <w:rStyle w:val="Underline"/>
          <w:highlight w:val="yellow"/>
        </w:rPr>
        <w:t>within the social order</w:t>
      </w:r>
      <w:r w:rsidRPr="008C2D28">
        <w:rPr>
          <w:sz w:val="16"/>
        </w:rPr>
        <w:t xml:space="preserve"> and family structures </w:t>
      </w:r>
      <w:r w:rsidRPr="00A74361">
        <w:rPr>
          <w:rStyle w:val="Underline"/>
        </w:rPr>
        <w:t xml:space="preserve">into which we are born. That social order is </w:t>
      </w:r>
      <w:r w:rsidRPr="00A51048">
        <w:rPr>
          <w:rStyle w:val="Underline"/>
          <w:highlight w:val="yellow"/>
        </w:rPr>
        <w:t>produced</w:t>
      </w:r>
      <w:r w:rsidRPr="00A74361">
        <w:rPr>
          <w:rStyle w:val="Underline"/>
        </w:rPr>
        <w:t xml:space="preserve"> in symbolic terms, </w:t>
      </w:r>
      <w:r w:rsidRPr="00A51048">
        <w:rPr>
          <w:rStyle w:val="Underline"/>
          <w:highlight w:val="yellow"/>
        </w:rPr>
        <w:t>through language</w:t>
      </w:r>
      <w:r w:rsidRPr="00A74361">
        <w:rPr>
          <w:rStyle w:val="Underline"/>
        </w:rPr>
        <w:t xml:space="preserve">. Language does not just name things </w:t>
      </w:r>
      <w:r w:rsidRPr="003C633A">
        <w:rPr>
          <w:rStyle w:val="Underline"/>
        </w:rPr>
        <w:t>that</w:t>
      </w:r>
      <w:r w:rsidRPr="00A74361">
        <w:rPr>
          <w:rStyle w:val="Underline"/>
        </w:rPr>
        <w:t xml:space="preserve"> are already there in the world. Language </w:t>
      </w:r>
      <w:r w:rsidRPr="003C633A">
        <w:rPr>
          <w:rStyle w:val="Underline"/>
        </w:rPr>
        <w:t>divides up the world</w:t>
      </w:r>
      <w:r w:rsidRPr="00A74361">
        <w:rPr>
          <w:rStyle w:val="Underline"/>
        </w:rPr>
        <w:t xml:space="preserve"> in particular ways </w:t>
      </w:r>
      <w:r w:rsidRPr="003C633A">
        <w:rPr>
          <w:rStyle w:val="Underline"/>
        </w:rPr>
        <w:t>to produce</w:t>
      </w:r>
      <w:r w:rsidRPr="008C2D28">
        <w:rPr>
          <w:sz w:val="16"/>
        </w:rPr>
        <w:t xml:space="preserve"> for every social grouping what it calls </w:t>
      </w:r>
      <w:r w:rsidRPr="003C633A">
        <w:rPr>
          <w:rStyle w:val="Underline"/>
        </w:rPr>
        <w:t>'reality'</w:t>
      </w:r>
      <w:r w:rsidRPr="00A74361">
        <w:rPr>
          <w:rStyle w:val="Underline"/>
        </w:rPr>
        <w:t>.</w:t>
      </w:r>
      <w:r w:rsidRPr="008C2D28">
        <w:rPr>
          <w:sz w:val="16"/>
        </w:rPr>
        <w:t xml:space="preserve"> Each language - each symbolic or social order has its own way of doing this. </w:t>
      </w:r>
      <w:r w:rsidRPr="00A74361">
        <w:rPr>
          <w:rStyle w:val="Underline"/>
        </w:rPr>
        <w:t xml:space="preserve">Crucially, </w:t>
      </w:r>
      <w:r w:rsidRPr="00A51048">
        <w:rPr>
          <w:rStyle w:val="Underline"/>
          <w:highlight w:val="yellow"/>
        </w:rPr>
        <w:t xml:space="preserve">none of these |||social orders||| </w:t>
      </w:r>
      <w:proofErr w:type="gramStart"/>
      <w:r w:rsidRPr="00A51048">
        <w:rPr>
          <w:rStyle w:val="Underline"/>
          <w:highlight w:val="yellow"/>
        </w:rPr>
        <w:t>are</w:t>
      </w:r>
      <w:proofErr w:type="gramEnd"/>
      <w:r w:rsidRPr="00A51048">
        <w:rPr>
          <w:rStyle w:val="Underline"/>
          <w:highlight w:val="yellow"/>
        </w:rPr>
        <w:t xml:space="preserve"> complete</w:t>
      </w:r>
      <w:r w:rsidRPr="00A74361">
        <w:rPr>
          <w:rStyle w:val="Underline"/>
        </w:rPr>
        <w:t xml:space="preserve">; none of them can find a place for everything. </w:t>
      </w:r>
      <w:r w:rsidRPr="00A51048">
        <w:rPr>
          <w:rStyle w:val="Underline"/>
          <w:highlight w:val="yellow"/>
        </w:rPr>
        <w:t>This is a logical limitation</w:t>
      </w:r>
      <w:r w:rsidRPr="008C2D28">
        <w:rPr>
          <w:sz w:val="16"/>
        </w:rPr>
        <w:t xml:space="preserve">, not a question of a symbolic or social order being insufficiently developed. </w:t>
      </w:r>
      <w:r w:rsidRPr="00C95169">
        <w:rPr>
          <w:rStyle w:val="Underline"/>
        </w:rPr>
        <w:t>Completeness</w:t>
      </w:r>
      <w:r w:rsidRPr="00A74361">
        <w:rPr>
          <w:rStyle w:val="Underline"/>
        </w:rPr>
        <w:t xml:space="preserve"> or closure is impossible. </w:t>
      </w:r>
      <w:r w:rsidRPr="00A51048">
        <w:rPr>
          <w:rStyle w:val="Underline"/>
          <w:highlight w:val="yellow"/>
        </w:rPr>
        <w:t>There is always, inevitably, something that is missed out</w:t>
      </w:r>
      <w:r w:rsidRPr="00A74361">
        <w:rPr>
          <w:rStyle w:val="Underline"/>
        </w:rPr>
        <w:t xml:space="preserve">, something that cannot be </w:t>
      </w:r>
      <w:proofErr w:type="spellStart"/>
      <w:r w:rsidRPr="00A74361">
        <w:rPr>
          <w:rStyle w:val="Underline"/>
        </w:rPr>
        <w:t>symbolised</w:t>
      </w:r>
      <w:proofErr w:type="spellEnd"/>
      <w:r w:rsidRPr="00A74361">
        <w:rPr>
          <w:rStyle w:val="Underline"/>
        </w:rPr>
        <w:t xml:space="preserve">, </w:t>
      </w:r>
      <w:r w:rsidRPr="003C633A">
        <w:rPr>
          <w:rStyle w:val="Underline"/>
        </w:rPr>
        <w:t>and this is one part of</w:t>
      </w:r>
      <w:r w:rsidRPr="008C2D28">
        <w:rPr>
          <w:sz w:val="16"/>
        </w:rPr>
        <w:t xml:space="preserve"> what psychoanalytic theory calls </w:t>
      </w:r>
      <w:r w:rsidRPr="003C633A">
        <w:rPr>
          <w:rStyle w:val="Underline"/>
        </w:rPr>
        <w:t>'the real'</w:t>
      </w:r>
      <w:r w:rsidRPr="00A74361">
        <w:rPr>
          <w:rStyle w:val="Underline"/>
        </w:rPr>
        <w:t>. In its birth into the symbolic</w:t>
      </w:r>
      <w:r w:rsidRPr="008C2D28">
        <w:rPr>
          <w:sz w:val="16"/>
        </w:rPr>
        <w:t xml:space="preserve"> or social </w:t>
      </w:r>
      <w:r w:rsidRPr="00A74361">
        <w:rPr>
          <w:rStyle w:val="Underline"/>
        </w:rPr>
        <w:t>order</w:t>
      </w:r>
      <w:r w:rsidRPr="008C2D28">
        <w:rPr>
          <w:sz w:val="16"/>
        </w:rPr>
        <w:t xml:space="preserve">, into language, </w:t>
      </w:r>
      <w:r w:rsidRPr="003C633A">
        <w:rPr>
          <w:rStyle w:val="Underline"/>
        </w:rPr>
        <w:t>the subject is formed around, and through a veiling of</w:t>
      </w:r>
      <w:r w:rsidRPr="003C633A">
        <w:rPr>
          <w:sz w:val="16"/>
        </w:rPr>
        <w:t xml:space="preserve">, that which cannot be symbolized </w:t>
      </w:r>
      <w:r w:rsidRPr="003C633A">
        <w:rPr>
          <w:rStyle w:val="Underline"/>
        </w:rPr>
        <w:t>the traumatic real</w:t>
      </w:r>
      <w:r w:rsidRPr="00A74361">
        <w:rPr>
          <w:rStyle w:val="Underline"/>
        </w:rPr>
        <w:t xml:space="preserve">. </w:t>
      </w:r>
      <w:r w:rsidRPr="00A51048">
        <w:rPr>
          <w:rStyle w:val="Underline"/>
          <w:highlight w:val="yellow"/>
        </w:rPr>
        <w:t>The real</w:t>
      </w:r>
      <w:r w:rsidRPr="008C2D28">
        <w:rPr>
          <w:sz w:val="16"/>
        </w:rPr>
        <w:t xml:space="preserve"> is traumatic, and </w:t>
      </w:r>
      <w:r w:rsidRPr="00A51048">
        <w:rPr>
          <w:rStyle w:val="Underline"/>
          <w:highlight w:val="yellow"/>
        </w:rPr>
        <w:t>has to be hidden</w:t>
      </w:r>
      <w:r w:rsidRPr="00A74361">
        <w:rPr>
          <w:rStyle w:val="Underline"/>
        </w:rPr>
        <w:t xml:space="preserve"> or forgotten, </w:t>
      </w:r>
      <w:r w:rsidRPr="00A51048">
        <w:rPr>
          <w:rStyle w:val="Underline"/>
          <w:highlight w:val="yellow"/>
        </w:rPr>
        <w:t>because it is a threat to the imaginary completeness of the subject</w:t>
      </w:r>
      <w:r w:rsidRPr="00A74361">
        <w:rPr>
          <w:rStyle w:val="Underline"/>
        </w:rPr>
        <w:t xml:space="preserve">. The 'subject' only exists in </w:t>
      </w:r>
      <w:r w:rsidRPr="00A51048">
        <w:rPr>
          <w:rStyle w:val="Underline"/>
          <w:highlight w:val="yellow"/>
        </w:rPr>
        <w:t>as</w:t>
      </w:r>
      <w:r w:rsidRPr="00A74361">
        <w:rPr>
          <w:rStyle w:val="Underline"/>
        </w:rPr>
        <w:t xml:space="preserve"> far as the person finds their place within the social or symbolic order. But no place</w:t>
      </w:r>
      <w:r w:rsidRPr="008C2D28">
        <w:rPr>
          <w:sz w:val="16"/>
        </w:rPr>
        <w:t xml:space="preserve"> that the person occupies as a mother, friend, consumer, </w:t>
      </w:r>
      <w:proofErr w:type="spellStart"/>
      <w:proofErr w:type="gramStart"/>
      <w:r w:rsidRPr="008C2D28">
        <w:rPr>
          <w:sz w:val="16"/>
        </w:rPr>
        <w:t>activistcan</w:t>
      </w:r>
      <w:proofErr w:type="spellEnd"/>
      <w:proofErr w:type="gramEnd"/>
      <w:r w:rsidRPr="008C2D28">
        <w:rPr>
          <w:sz w:val="16"/>
        </w:rPr>
        <w:t xml:space="preserve"> </w:t>
      </w:r>
      <w:r w:rsidRPr="00C95169">
        <w:rPr>
          <w:rStyle w:val="Underline"/>
        </w:rPr>
        <w:t>fully express what that</w:t>
      </w:r>
      <w:r w:rsidRPr="00A74361">
        <w:rPr>
          <w:rStyle w:val="Underline"/>
        </w:rPr>
        <w:t xml:space="preserve"> person is. There is always something more</w:t>
      </w:r>
      <w:r w:rsidRPr="008C2D28">
        <w:rPr>
          <w:sz w:val="16"/>
        </w:rPr>
        <w:t xml:space="preserve">. Again, </w:t>
      </w:r>
      <w:r w:rsidRPr="00A74361">
        <w:rPr>
          <w:rStyle w:val="Underline"/>
        </w:rPr>
        <w:t>this is</w:t>
      </w:r>
      <w:r w:rsidRPr="008C2D28">
        <w:rPr>
          <w:sz w:val="16"/>
        </w:rPr>
        <w:t xml:space="preserve"> not a question of people not fitting into the roles available for them and a call for more person-friendly societies. Nor does it concern multiple or fragmented identities in a postmodern world. It is </w:t>
      </w:r>
      <w:r w:rsidRPr="00A51048">
        <w:rPr>
          <w:rStyle w:val="Underline"/>
          <w:highlight w:val="yellow"/>
        </w:rPr>
        <w:t>a matter of a structural impossibility</w:t>
      </w:r>
      <w:r w:rsidRPr="008C2D28">
        <w:rPr>
          <w:sz w:val="16"/>
        </w:rPr>
        <w:t xml:space="preserve">. If someone is, say, a political activist, there is always the immediate question of whether they are sufficiently involved to count as an activist: don't activists have to be more committed, to take part in more than just demonstrations, shouldn't they stand for office? On the other hand, are they perhaps more than an activist does that description do justice to what they are, to their role in the party? </w:t>
      </w:r>
      <w:r w:rsidRPr="00C95169">
        <w:rPr>
          <w:rStyle w:val="Underline"/>
        </w:rPr>
        <w:t>There</w:t>
      </w:r>
      <w:r w:rsidRPr="00A74361">
        <w:rPr>
          <w:rStyle w:val="Underline"/>
        </w:rPr>
        <w:t xml:space="preserve"> is always an excess, a surplus</w:t>
      </w:r>
      <w:r w:rsidRPr="008C2D28">
        <w:rPr>
          <w:sz w:val="16"/>
        </w:rPr>
        <w:t xml:space="preserve">, in one direction or the other. </w:t>
      </w:r>
      <w:r w:rsidRPr="00A51048">
        <w:rPr>
          <w:rStyle w:val="Underline"/>
          <w:highlight w:val="yellow"/>
        </w:rPr>
        <w:t>However, we choose</w:t>
      </w:r>
      <w:r w:rsidRPr="00EF246A">
        <w:rPr>
          <w:rStyle w:val="Underline"/>
        </w:rPr>
        <w:t xml:space="preserve"> on the whole to ignore this - </w:t>
      </w:r>
      <w:r w:rsidRPr="00A51048">
        <w:rPr>
          <w:rStyle w:val="Underline"/>
          <w:highlight w:val="yellow"/>
        </w:rPr>
        <w:t>to forget this impossibility, and to act as if completeness</w:t>
      </w:r>
      <w:r w:rsidRPr="00EF246A">
        <w:rPr>
          <w:rStyle w:val="Underline"/>
        </w:rPr>
        <w:t xml:space="preserve"> and closure </w:t>
      </w:r>
      <w:r w:rsidRPr="00A51048">
        <w:rPr>
          <w:rStyle w:val="Underline"/>
          <w:highlight w:val="yellow"/>
        </w:rPr>
        <w:t>were possible</w:t>
      </w:r>
      <w:r w:rsidRPr="00B90F22">
        <w:rPr>
          <w:rStyle w:val="Underline"/>
        </w:rPr>
        <w:t xml:space="preserve">. We hide the traumatic real, and stick </w:t>
      </w:r>
      <w:r w:rsidRPr="007235A2">
        <w:rPr>
          <w:rStyle w:val="Underline"/>
        </w:rPr>
        <w:t>with</w:t>
      </w:r>
      <w:r w:rsidRPr="00B90F22">
        <w:rPr>
          <w:rStyle w:val="Underline"/>
        </w:rPr>
        <w:t xml:space="preserve"> the </w:t>
      </w:r>
      <w:r w:rsidRPr="007235A2">
        <w:rPr>
          <w:rStyle w:val="Underline"/>
        </w:rPr>
        <w:t>fantasy</w:t>
      </w:r>
      <w:r w:rsidRPr="00B90F22">
        <w:rPr>
          <w:rStyle w:val="Underline"/>
        </w:rPr>
        <w:t xml:space="preserve"> of</w:t>
      </w:r>
      <w:r w:rsidRPr="00EF246A">
        <w:rPr>
          <w:rStyle w:val="Underline"/>
        </w:rPr>
        <w:t xml:space="preserve"> what we call </w:t>
      </w:r>
      <w:r w:rsidRPr="00B90F22">
        <w:rPr>
          <w:rStyle w:val="Underline"/>
        </w:rPr>
        <w:t>social reality</w:t>
      </w:r>
      <w:r w:rsidRPr="00EF246A">
        <w:rPr>
          <w:rStyle w:val="Underline"/>
        </w:rPr>
        <w:t>.</w:t>
      </w:r>
      <w:r w:rsidRPr="008C2D28">
        <w:rPr>
          <w:sz w:val="16"/>
        </w:rPr>
        <w:t xml:space="preserve"> As I have argued elsewhere, </w:t>
      </w:r>
      <w:r w:rsidRPr="00B90F22">
        <w:rPr>
          <w:rStyle w:val="Underline"/>
        </w:rPr>
        <w:t>the political is that which enjoins us not to forget the traumatic real but rather to acknowledge the constituted and provisional nature of what we call social reality</w:t>
      </w:r>
      <w:r w:rsidRPr="00EF246A">
        <w:rPr>
          <w:rStyle w:val="Underline"/>
        </w:rPr>
        <w:t>.</w:t>
      </w:r>
      <w:r w:rsidRPr="008C2D28">
        <w:rPr>
          <w:sz w:val="16"/>
        </w:rPr>
        <w:t xml:space="preserve"> Politics refers to the sphere of activity and institutions that is called 'politics' as opposed to 'economics' or 'society'. </w:t>
      </w:r>
      <w:r w:rsidRPr="007235A2">
        <w:rPr>
          <w:rStyle w:val="Underline"/>
        </w:rPr>
        <w:t>Politics</w:t>
      </w:r>
      <w:r w:rsidRPr="007235A2">
        <w:rPr>
          <w:sz w:val="16"/>
        </w:rPr>
        <w:t xml:space="preserve"> is part of what we call social reality. It </w:t>
      </w:r>
      <w:r w:rsidRPr="007235A2">
        <w:rPr>
          <w:rStyle w:val="Underline"/>
        </w:rPr>
        <w:t>exists within the agendas and frameworks that are already accepted within the social order. The political, in its 'properly traumatic dimension', on the other hand, concerns the real</w:t>
      </w:r>
      <w:r w:rsidRPr="00EF246A">
        <w:rPr>
          <w:rStyle w:val="Underline"/>
        </w:rPr>
        <w:t>.</w:t>
      </w:r>
      <w:r w:rsidRPr="008C2D28">
        <w:rPr>
          <w:sz w:val="16"/>
        </w:rPr>
        <w:t xml:space="preserve"> It refers to events in which politics </w:t>
      </w:r>
      <w:r w:rsidRPr="00B90F22">
        <w:rPr>
          <w:rStyle w:val="Underline"/>
        </w:rPr>
        <w:t>of</w:t>
      </w:r>
      <w:r w:rsidRPr="00B90F22">
        <w:rPr>
          <w:sz w:val="16"/>
        </w:rPr>
        <w:t xml:space="preserve"> the first sort and its institutions are brought into being. This can be the day-to-day production and reproduction of the social and symbolic order. This continual process has to take place; </w:t>
      </w:r>
      <w:r w:rsidRPr="00B90F22">
        <w:rPr>
          <w:rStyle w:val="Underline"/>
        </w:rPr>
        <w:t>the social order is not natural, it doesn't exist unless it is produced continually. The political also takes place</w:t>
      </w:r>
      <w:r w:rsidRPr="00B90F22">
        <w:rPr>
          <w:sz w:val="16"/>
        </w:rPr>
        <w:t xml:space="preserve"> at moments </w:t>
      </w:r>
      <w:r w:rsidRPr="00B90F22">
        <w:rPr>
          <w:rStyle w:val="Underline"/>
        </w:rPr>
        <w:t>when major upheavals occur that replace a preceding social and legal system</w:t>
      </w:r>
      <w:r w:rsidRPr="00AC052A">
        <w:rPr>
          <w:rStyle w:val="Underline"/>
        </w:rPr>
        <w:t xml:space="preserve"> and set up a new order in its place. At such points, the</w:t>
      </w:r>
      <w:r w:rsidRPr="008C2D28">
        <w:rPr>
          <w:sz w:val="16"/>
        </w:rPr>
        <w:t xml:space="preserve"> symbolism and </w:t>
      </w:r>
      <w:r w:rsidRPr="00AC052A">
        <w:rPr>
          <w:rStyle w:val="Underline"/>
        </w:rPr>
        <w:t>ideology that concealed the fragile</w:t>
      </w:r>
      <w:r w:rsidRPr="008C2D28">
        <w:rPr>
          <w:sz w:val="16"/>
        </w:rPr>
        <w:t xml:space="preserve"> and contingent </w:t>
      </w:r>
      <w:r w:rsidRPr="00AC052A">
        <w:rPr>
          <w:rStyle w:val="Underline"/>
        </w:rPr>
        <w:t>nature of authority collapse</w:t>
      </w:r>
      <w:r w:rsidRPr="008C2D28">
        <w:rPr>
          <w:sz w:val="16"/>
        </w:rPr>
        <w:t xml:space="preserve"> altogether </w:t>
      </w:r>
      <w:r w:rsidRPr="00AC052A">
        <w:rPr>
          <w:rStyle w:val="Underline"/>
        </w:rPr>
        <w:t>and there is a brief interregnum</w:t>
      </w:r>
      <w:r w:rsidRPr="008C2D28">
        <w:rPr>
          <w:sz w:val="16"/>
        </w:rPr>
        <w:t xml:space="preserve"> before the new order imposes a different form of concealment. The way that time figures in the psychoanalytic account is interesting. A certain non-linearity is evident: time no longer moves </w:t>
      </w:r>
      <w:proofErr w:type="spellStart"/>
      <w:r w:rsidRPr="008C2D28">
        <w:rPr>
          <w:sz w:val="16"/>
        </w:rPr>
        <w:t>unproblematically</w:t>
      </w:r>
      <w:proofErr w:type="spellEnd"/>
      <w:r w:rsidRPr="008C2D28">
        <w:rPr>
          <w:sz w:val="16"/>
        </w:rPr>
        <w:t xml:space="preserve"> from past through present to future. In a sense, subjects only retrospectively become what they already are - they only ever will have been. And the social order too shares this retroactive constitution. </w:t>
      </w:r>
      <w:r w:rsidRPr="00AC052A">
        <w:rPr>
          <w:rStyle w:val="Underline"/>
        </w:rPr>
        <w:t>The subject and the social order in which the subject finds a place are both in a continual process of becoming. Neither exists as a fixed entity in the present moment</w:t>
      </w:r>
      <w:r w:rsidRPr="008C2D28">
        <w:rPr>
          <w:sz w:val="16"/>
        </w:rPr>
        <w:t xml:space="preserve">, as the common-sense </w:t>
      </w:r>
      <w:proofErr w:type="gramStart"/>
      <w:r w:rsidRPr="008C2D28">
        <w:rPr>
          <w:sz w:val="16"/>
        </w:rPr>
        <w:t>view</w:t>
      </w:r>
      <w:proofErr w:type="gramEnd"/>
      <w:r w:rsidRPr="008C2D28">
        <w:rPr>
          <w:sz w:val="16"/>
        </w:rPr>
        <w:t xml:space="preserve"> in western culture </w:t>
      </w:r>
      <w:proofErr w:type="spellStart"/>
      <w:r w:rsidRPr="008C2D28">
        <w:rPr>
          <w:sz w:val="16"/>
        </w:rPr>
        <w:t>mightlead</w:t>
      </w:r>
      <w:proofErr w:type="spellEnd"/>
      <w:r w:rsidRPr="008C2D28">
        <w:rPr>
          <w:sz w:val="16"/>
        </w:rPr>
        <w:t xml:space="preserve"> us to expect. </w:t>
      </w:r>
      <w:r w:rsidRPr="00AC052A">
        <w:rPr>
          <w:rStyle w:val="Underline"/>
        </w:rPr>
        <w:t>Both are always in the process of formation</w:t>
      </w:r>
      <w:r w:rsidRPr="008C2D28">
        <w:rPr>
          <w:sz w:val="16"/>
        </w:rPr>
        <w:t xml:space="preserve">. This is </w:t>
      </w:r>
      <w:r w:rsidRPr="00AC052A">
        <w:rPr>
          <w:rStyle w:val="Underline"/>
        </w:rPr>
        <w:t xml:space="preserve">because the two are so intimately related. </w:t>
      </w:r>
      <w:r w:rsidRPr="00B90F22">
        <w:rPr>
          <w:rStyle w:val="Underline"/>
        </w:rPr>
        <w:t>The person is formed, not through a process of interaction with the social order (since that would mean thinking of the social as already there), but by imagining or supposing that the social order exists</w:t>
      </w:r>
      <w:r w:rsidRPr="00AC052A">
        <w:rPr>
          <w:rStyle w:val="Underline"/>
        </w:rPr>
        <w:t>. This supposing by the individual is what brings the social into being</w:t>
      </w:r>
      <w:r w:rsidRPr="008C2D28">
        <w:rPr>
          <w:sz w:val="16"/>
        </w:rPr>
        <w:t xml:space="preserve">. We have to imagine that others will respond to us before we speak, but it is only our speaking, of course, that </w:t>
      </w:r>
      <w:proofErr w:type="gramStart"/>
      <w:r w:rsidRPr="008C2D28">
        <w:rPr>
          <w:sz w:val="16"/>
        </w:rPr>
        <w:t>enables</w:t>
      </w:r>
      <w:proofErr w:type="gramEnd"/>
      <w:r w:rsidRPr="008C2D28">
        <w:rPr>
          <w:sz w:val="16"/>
        </w:rPr>
        <w:t xml:space="preserve"> them to respond. But </w:t>
      </w:r>
      <w:r w:rsidRPr="008C2D28">
        <w:rPr>
          <w:rStyle w:val="Underline"/>
        </w:rPr>
        <w:t>supposing that the social exists does not only produce the social order, it also, simultaneously, brings the individual into existence too</w:t>
      </w:r>
      <w:r w:rsidRPr="008C2D28">
        <w:rPr>
          <w:sz w:val="16"/>
        </w:rPr>
        <w:t xml:space="preserve">. When our speaking elicits a response, </w:t>
      </w:r>
      <w:r w:rsidRPr="008C2D28">
        <w:rPr>
          <w:rStyle w:val="Underline"/>
        </w:rPr>
        <w:t xml:space="preserve">we </w:t>
      </w:r>
      <w:proofErr w:type="spellStart"/>
      <w:r w:rsidRPr="008C2D28">
        <w:rPr>
          <w:rStyle w:val="Underline"/>
        </w:rPr>
        <w:t>recognise</w:t>
      </w:r>
      <w:proofErr w:type="spellEnd"/>
      <w:r w:rsidRPr="008C2D28">
        <w:rPr>
          <w:rStyle w:val="Underline"/>
        </w:rPr>
        <w:t xml:space="preserve"> ourselves as subjects</w:t>
      </w:r>
      <w:r w:rsidRPr="008C2D28">
        <w:rPr>
          <w:sz w:val="16"/>
        </w:rPr>
        <w:t xml:space="preserve"> in that response. This recognition is belated when viewed through the lens of a linear temporality: it is not at the moment we decide to speak that we see who we are, but only a moment later, when we get a response. The response tells us not who we are now, since we are no longer that - we have already changed. It tells us who we were, at the moment when we spoke. This is the sense in which we never are, we only ever will hazy been. Like the distant stars, whose past we know from the light that has taken millions of years to reach us but whose present we can only guess at, we can only know what we were, not what we are. And even that is also a guess, of course. In a similar way, when we listen to a sentence being spoken, we can predict what is being said, but we cannot be sure we were right until the sentence is completed and over. Some </w:t>
      </w:r>
      <w:r w:rsidRPr="007235A2">
        <w:rPr>
          <w:rStyle w:val="Underline"/>
        </w:rPr>
        <w:t>forms of speech</w:t>
      </w:r>
      <w:r w:rsidRPr="007235A2">
        <w:rPr>
          <w:sz w:val="16"/>
        </w:rPr>
        <w:t xml:space="preserve"> - rhetoric and jokes for example - </w:t>
      </w:r>
      <w:r w:rsidRPr="007235A2">
        <w:rPr>
          <w:rStyle w:val="Underline"/>
        </w:rPr>
        <w:t>play on</w:t>
      </w:r>
      <w:r w:rsidRPr="007235A2">
        <w:rPr>
          <w:sz w:val="16"/>
        </w:rPr>
        <w:t xml:space="preserve"> that </w:t>
      </w:r>
      <w:r w:rsidRPr="007235A2">
        <w:rPr>
          <w:rStyle w:val="Underline"/>
        </w:rPr>
        <w:t>unpredictability. The uncertainty</w:t>
      </w:r>
      <w:r w:rsidRPr="007235A2">
        <w:rPr>
          <w:sz w:val="16"/>
        </w:rPr>
        <w:t xml:space="preserve"> and unpredictability </w:t>
      </w:r>
      <w:r w:rsidRPr="007235A2">
        <w:rPr>
          <w:rStyle w:val="Underline"/>
        </w:rPr>
        <w:t xml:space="preserve">that this involves can be unsettling. In the rational west, </w:t>
      </w:r>
      <w:r w:rsidRPr="00A51048">
        <w:rPr>
          <w:rStyle w:val="Underline"/>
          <w:highlight w:val="yellow"/>
        </w:rPr>
        <w:t xml:space="preserve">we </w:t>
      </w:r>
      <w:r w:rsidRPr="007235A2">
        <w:rPr>
          <w:rStyle w:val="Underline"/>
        </w:rPr>
        <w:t xml:space="preserve">tend to </w:t>
      </w:r>
      <w:r w:rsidRPr="00A51048">
        <w:rPr>
          <w:rStyle w:val="Underline"/>
          <w:highlight w:val="yellow"/>
        </w:rPr>
        <w:t>seek certainty and security above all. We don't like not knowing. So we pretend that we do. Or</w:t>
      </w:r>
      <w:r w:rsidRPr="007235A2">
        <w:rPr>
          <w:rStyle w:val="Underline"/>
        </w:rPr>
        <w:t xml:space="preserve"> that if we don't we </w:t>
      </w:r>
      <w:r w:rsidRPr="00A51048">
        <w:rPr>
          <w:rStyle w:val="Underline"/>
          <w:highlight w:val="yellow"/>
        </w:rPr>
        <w:t>could</w:t>
      </w:r>
      <w:r w:rsidRPr="007235A2">
        <w:rPr>
          <w:rStyle w:val="Underline"/>
        </w:rPr>
        <w:t>, given sufficient scientific research effort</w:t>
      </w:r>
      <w:r w:rsidRPr="007235A2">
        <w:rPr>
          <w:sz w:val="16"/>
        </w:rPr>
        <w:t xml:space="preserve"> and enough money. </w:t>
      </w:r>
      <w:r w:rsidRPr="007235A2">
        <w:rPr>
          <w:rStyle w:val="Underline"/>
        </w:rPr>
        <w:t>We forget the</w:t>
      </w:r>
      <w:r w:rsidRPr="00B90F22">
        <w:rPr>
          <w:rStyle w:val="Underline"/>
        </w:rPr>
        <w:t xml:space="preserve"> uncertainties involved and adopt a view that</w:t>
      </w:r>
      <w:r w:rsidRPr="00B90F22">
        <w:rPr>
          <w:sz w:val="16"/>
        </w:rPr>
        <w:t xml:space="preserve"> what we call </w:t>
      </w:r>
      <w:r w:rsidRPr="00B90F22">
        <w:rPr>
          <w:rStyle w:val="Underline"/>
        </w:rPr>
        <w:t>social reality</w:t>
      </w:r>
      <w:r w:rsidRPr="00B90F22">
        <w:rPr>
          <w:sz w:val="16"/>
        </w:rPr>
        <w:t xml:space="preserve"> - which </w:t>
      </w:r>
      <w:proofErr w:type="spellStart"/>
      <w:r w:rsidRPr="00B90F22">
        <w:rPr>
          <w:sz w:val="16"/>
        </w:rPr>
        <w:t>Slavoj</w:t>
      </w:r>
      <w:proofErr w:type="spellEnd"/>
      <w:r w:rsidRPr="00B90F22">
        <w:rPr>
          <w:sz w:val="16"/>
        </w:rPr>
        <w:t xml:space="preserve"> </w:t>
      </w:r>
      <w:proofErr w:type="spellStart"/>
      <w:r w:rsidRPr="00B90F22">
        <w:rPr>
          <w:sz w:val="16"/>
        </w:rPr>
        <w:t>Zizek</w:t>
      </w:r>
      <w:proofErr w:type="spellEnd"/>
      <w:r w:rsidRPr="00B90F22">
        <w:rPr>
          <w:sz w:val="16"/>
        </w:rPr>
        <w:t xml:space="preserve"> calls social fantasy -- </w:t>
      </w:r>
      <w:r w:rsidRPr="00B90F22">
        <w:rPr>
          <w:rStyle w:val="Underline"/>
        </w:rPr>
        <w:t>is basically knowable</w:t>
      </w:r>
      <w:r w:rsidRPr="008C2D28">
        <w:rPr>
          <w:rStyle w:val="Underline"/>
        </w:rPr>
        <w:t xml:space="preserve">. We adopt </w:t>
      </w:r>
      <w:proofErr w:type="gramStart"/>
      <w:r w:rsidRPr="008C2D28">
        <w:rPr>
          <w:rStyle w:val="Underline"/>
        </w:rPr>
        <w:t>an ontology</w:t>
      </w:r>
      <w:proofErr w:type="gramEnd"/>
      <w:r w:rsidRPr="008C2D28">
        <w:rPr>
          <w:rStyle w:val="Underline"/>
        </w:rPr>
        <w:t>– a view of being and the nature of things - that depends on a progressive linear notion of time</w:t>
      </w:r>
      <w:r w:rsidRPr="008C2D28">
        <w:rPr>
          <w:sz w:val="16"/>
        </w:rPr>
        <w:t xml:space="preserve">. Things can 'be' in our modern western sense only in the context of this temporality. They 'are' because they have a history in time, but they are at the same time separate from that history. But central to this solution to doubt is forgetting, as we have seen. </w:t>
      </w:r>
      <w:r w:rsidRPr="007235A2">
        <w:rPr>
          <w:rStyle w:val="Underline"/>
        </w:rPr>
        <w:t>The fantasy is only convincing if, once</w:t>
      </w:r>
      <w:r w:rsidRPr="008C2D28">
        <w:rPr>
          <w:rStyle w:val="Underline"/>
        </w:rPr>
        <w:t xml:space="preserve"> it has been put </w:t>
      </w:r>
      <w:r w:rsidRPr="007235A2">
        <w:rPr>
          <w:rStyle w:val="Underline"/>
        </w:rPr>
        <w:t>in place, we can forget</w:t>
      </w:r>
      <w:r w:rsidRPr="008C2D28">
        <w:rPr>
          <w:rStyle w:val="Underline"/>
        </w:rPr>
        <w:t xml:space="preserve"> that </w:t>
      </w:r>
      <w:r w:rsidRPr="007235A2">
        <w:rPr>
          <w:rStyle w:val="Underline"/>
        </w:rPr>
        <w:t xml:space="preserve">it is a fantasy. </w:t>
      </w:r>
      <w:r w:rsidRPr="00A51048">
        <w:rPr>
          <w:rStyle w:val="Underline"/>
          <w:highlight w:val="yellow"/>
        </w:rPr>
        <w:t>What we are forgetting</w:t>
      </w:r>
      <w:r w:rsidRPr="008C2D28">
        <w:rPr>
          <w:rStyle w:val="Underline"/>
        </w:rPr>
        <w:t xml:space="preserve"> some would say deliberately - </w:t>
      </w:r>
      <w:r w:rsidRPr="00A51048">
        <w:rPr>
          <w:rStyle w:val="Underline"/>
          <w:highlight w:val="yellow"/>
        </w:rPr>
        <w:t>is the real</w:t>
      </w:r>
      <w:r w:rsidRPr="00EA26CF">
        <w:rPr>
          <w:rStyle w:val="Underline"/>
        </w:rPr>
        <w:t xml:space="preserve">, that which cannot be </w:t>
      </w:r>
      <w:proofErr w:type="spellStart"/>
      <w:r w:rsidRPr="00EA26CF">
        <w:rPr>
          <w:rStyle w:val="Underline"/>
        </w:rPr>
        <w:t>symbolised</w:t>
      </w:r>
      <w:proofErr w:type="spellEnd"/>
      <w:r w:rsidRPr="008C2D28">
        <w:rPr>
          <w:rStyle w:val="Underline"/>
        </w:rPr>
        <w:t xml:space="preserve">, and that which is produced as an excess or surplus by any attempt at </w:t>
      </w:r>
      <w:proofErr w:type="spellStart"/>
      <w:r w:rsidRPr="008C2D28">
        <w:rPr>
          <w:rStyle w:val="Underline"/>
        </w:rPr>
        <w:t>symbolisation</w:t>
      </w:r>
      <w:proofErr w:type="spellEnd"/>
      <w:r w:rsidRPr="008C2D28">
        <w:rPr>
          <w:rStyle w:val="Underline"/>
        </w:rPr>
        <w:t xml:space="preserve">. We do not remember the trauma </w:t>
      </w:r>
      <w:r w:rsidRPr="00A51048">
        <w:rPr>
          <w:rStyle w:val="Underline"/>
          <w:highlight w:val="yellow"/>
        </w:rPr>
        <w:t>that lies at the root of subjectivity, the lack or gap that remains</w:t>
      </w:r>
      <w:r w:rsidRPr="008C2D28">
        <w:rPr>
          <w:rStyle w:val="Underline"/>
        </w:rPr>
        <w:t xml:space="preserve">, even </w:t>
      </w:r>
      <w:r w:rsidRPr="00A51048">
        <w:rPr>
          <w:rStyle w:val="Underline"/>
          <w:highlight w:val="yellow"/>
        </w:rPr>
        <w:t>within</w:t>
      </w:r>
      <w:r w:rsidRPr="008C2D28">
        <w:rPr>
          <w:rStyle w:val="Underline"/>
        </w:rPr>
        <w:t xml:space="preserve"> what we call </w:t>
      </w:r>
      <w:r w:rsidRPr="00A51048">
        <w:rPr>
          <w:rStyle w:val="Underline"/>
          <w:highlight w:val="yellow"/>
        </w:rPr>
        <w:t>social reality. This position leads to</w:t>
      </w:r>
      <w:r w:rsidRPr="008C2D28">
        <w:rPr>
          <w:rStyle w:val="Underline"/>
        </w:rPr>
        <w:t xml:space="preserve"> a </w:t>
      </w:r>
      <w:proofErr w:type="spellStart"/>
      <w:r w:rsidRPr="00A51048">
        <w:rPr>
          <w:rStyle w:val="Underline"/>
          <w:highlight w:val="yellow"/>
        </w:rPr>
        <w:t>depoliticisation</w:t>
      </w:r>
      <w:proofErr w:type="spellEnd"/>
      <w:r w:rsidRPr="00A51048">
        <w:rPr>
          <w:rStyle w:val="Underline"/>
          <w:highlight w:val="yellow"/>
        </w:rPr>
        <w:t>. We forget that</w:t>
      </w:r>
      <w:r w:rsidRPr="008C2D28">
        <w:rPr>
          <w:rStyle w:val="Underline"/>
        </w:rPr>
        <w:t xml:space="preserve"> a </w:t>
      </w:r>
      <w:r w:rsidRPr="00A51048">
        <w:rPr>
          <w:rStyle w:val="Underline"/>
          <w:highlight w:val="yellow"/>
        </w:rPr>
        <w:t>complete, non-antagonistic society is impossible. We strive for completion and closure</w:t>
      </w:r>
      <w:r w:rsidRPr="008C2D28">
        <w:rPr>
          <w:sz w:val="16"/>
        </w:rPr>
        <w:t xml:space="preserve">, often </w:t>
      </w:r>
      <w:r w:rsidRPr="00A51048">
        <w:rPr>
          <w:rStyle w:val="Underline"/>
          <w:highlight w:val="yellow"/>
        </w:rPr>
        <w:t>at any price</w:t>
      </w:r>
      <w:r w:rsidRPr="008C2D28">
        <w:rPr>
          <w:sz w:val="16"/>
        </w:rPr>
        <w:t xml:space="preserve">. There are a number of ways in which this is done, according to </w:t>
      </w:r>
      <w:proofErr w:type="spellStart"/>
      <w:r w:rsidRPr="008C2D28">
        <w:rPr>
          <w:sz w:val="16"/>
        </w:rPr>
        <w:t>Zizek</w:t>
      </w:r>
      <w:proofErr w:type="spellEnd"/>
      <w:r w:rsidRPr="008C2D28">
        <w:rPr>
          <w:sz w:val="16"/>
        </w:rPr>
        <w:t xml:space="preserve">.'' The first is communitarian attempts to produce a close homogeneous society </w:t>
      </w:r>
      <w:proofErr w:type="spellStart"/>
      <w:r w:rsidRPr="008C2D28">
        <w:rPr>
          <w:sz w:val="16"/>
        </w:rPr>
        <w:t>arche</w:t>
      </w:r>
      <w:proofErr w:type="spellEnd"/>
      <w:r w:rsidRPr="008C2D28">
        <w:rPr>
          <w:sz w:val="16"/>
        </w:rPr>
        <w:t xml:space="preserve">-politics. </w:t>
      </w:r>
      <w:r w:rsidRPr="008C2D28">
        <w:rPr>
          <w:rStyle w:val="Underline"/>
        </w:rPr>
        <w:t>Political struggle disappears because everyone agrees on everything</w:t>
      </w:r>
      <w:r w:rsidRPr="008C2D28">
        <w:rPr>
          <w:sz w:val="16"/>
        </w:rPr>
        <w:t xml:space="preserve">. 'The second, most common in the liberal west, </w:t>
      </w:r>
      <w:proofErr w:type="spellStart"/>
      <w:r w:rsidRPr="008C2D28">
        <w:rPr>
          <w:sz w:val="16"/>
        </w:rPr>
        <w:t>Zizek</w:t>
      </w:r>
      <w:proofErr w:type="spellEnd"/>
      <w:r w:rsidRPr="008C2D28">
        <w:rPr>
          <w:sz w:val="16"/>
        </w:rPr>
        <w:t xml:space="preserve"> calls </w:t>
      </w:r>
      <w:proofErr w:type="spellStart"/>
      <w:r w:rsidRPr="008C2D28">
        <w:rPr>
          <w:sz w:val="16"/>
        </w:rPr>
        <w:t>para</w:t>
      </w:r>
      <w:proofErr w:type="spellEnd"/>
      <w:r w:rsidRPr="008C2D28">
        <w:rPr>
          <w:sz w:val="16"/>
        </w:rPr>
        <w:t xml:space="preserve">-politics. Here </w:t>
      </w:r>
      <w:r w:rsidRPr="00A51048">
        <w:rPr>
          <w:rStyle w:val="Underline"/>
          <w:highlight w:val="yellow"/>
        </w:rPr>
        <w:t>the political is replaced by politics</w:t>
      </w:r>
      <w:r w:rsidRPr="008C2D28">
        <w:rPr>
          <w:rStyle w:val="Underline"/>
        </w:rPr>
        <w:t xml:space="preserve">. </w:t>
      </w:r>
      <w:proofErr w:type="spellStart"/>
      <w:r w:rsidRPr="008C2D28">
        <w:rPr>
          <w:rStyle w:val="Underline"/>
        </w:rPr>
        <w:t>Standardised</w:t>
      </w:r>
      <w:proofErr w:type="spellEnd"/>
      <w:r w:rsidRPr="008C2D28">
        <w:rPr>
          <w:rStyle w:val="Underline"/>
        </w:rPr>
        <w:t xml:space="preserve"> competition takes place </w:t>
      </w:r>
      <w:r w:rsidRPr="00A51048">
        <w:rPr>
          <w:rStyle w:val="Underline"/>
          <w:highlight w:val="yellow"/>
        </w:rPr>
        <w:t>between accepted political parties according to pre-set rules</w:t>
      </w:r>
      <w:r w:rsidRPr="008C2D28">
        <w:rPr>
          <w:rStyle w:val="Underline"/>
        </w:rPr>
        <w:t xml:space="preserve">, the prize being a turn at executive control of the state bureaucracy. </w:t>
      </w:r>
      <w:r w:rsidRPr="00A51048">
        <w:rPr>
          <w:rStyle w:val="Underline"/>
          <w:highlight w:val="yellow"/>
        </w:rPr>
        <w:t>Politics has become policing or managerial control</w:t>
      </w:r>
      <w:r w:rsidRPr="008C2D28">
        <w:rPr>
          <w:rStyle w:val="Underline"/>
        </w:rPr>
        <w:t>.</w:t>
      </w:r>
      <w:r w:rsidRPr="008C2D28">
        <w:rPr>
          <w:sz w:val="16"/>
        </w:rPr>
        <w:t xml:space="preserve"> In the third meta-politics, political conflict is seen as a shadow theatre, with the important events taking place in another scene, that of economic processes. Politics should be cancelled when economic processes have worked themselves out (as scientific materialism predicts) and </w:t>
      </w:r>
      <w:r>
        <w:rPr>
          <w:rStyle w:val="Underline"/>
        </w:rPr>
        <w:t>matters can b</w:t>
      </w:r>
      <w:r w:rsidRPr="008C2D28">
        <w:rPr>
          <w:rStyle w:val="Underline"/>
        </w:rPr>
        <w:t>e decided by rational debate and the collective will</w:t>
      </w:r>
      <w:r w:rsidRPr="008C2D28">
        <w:rPr>
          <w:sz w:val="16"/>
        </w:rPr>
        <w:t xml:space="preserve">. Finally, we have ultra-politics, </w:t>
      </w:r>
      <w:r w:rsidRPr="008C2D28">
        <w:rPr>
          <w:rStyle w:val="Underline"/>
        </w:rPr>
        <w:t xml:space="preserve">where political struggle becomes warfare, and </w:t>
      </w:r>
      <w:r w:rsidRPr="00EA26CF">
        <w:rPr>
          <w:rStyle w:val="Underline"/>
        </w:rPr>
        <w:t xml:space="preserve">the military are called in. </w:t>
      </w:r>
      <w:r w:rsidRPr="00A51048">
        <w:rPr>
          <w:rStyle w:val="Underline"/>
          <w:highlight w:val="yellow"/>
        </w:rPr>
        <w:t xml:space="preserve">There is no common ground for debate and politics is </w:t>
      </w:r>
      <w:proofErr w:type="spellStart"/>
      <w:r w:rsidRPr="00A51048">
        <w:rPr>
          <w:rStyle w:val="Underline"/>
          <w:highlight w:val="yellow"/>
        </w:rPr>
        <w:t>militarised</w:t>
      </w:r>
      <w:proofErr w:type="spellEnd"/>
      <w:r w:rsidRPr="00A51048">
        <w:rPr>
          <w:rStyle w:val="Underline"/>
          <w:highlight w:val="yellow"/>
        </w:rPr>
        <w:t>. If we are to resist such</w:t>
      </w:r>
      <w:r w:rsidRPr="008C2D28">
        <w:rPr>
          <w:rStyle w:val="Underline"/>
        </w:rPr>
        <w:t xml:space="preserve"> attempts to 'gentrify' or </w:t>
      </w:r>
      <w:proofErr w:type="spellStart"/>
      <w:r w:rsidRPr="008C2D28">
        <w:rPr>
          <w:rStyle w:val="Underline"/>
        </w:rPr>
        <w:t>depoliticise</w:t>
      </w:r>
      <w:proofErr w:type="spellEnd"/>
      <w:r w:rsidRPr="008C2D28">
        <w:rPr>
          <w:rStyle w:val="Underline"/>
        </w:rPr>
        <w:t xml:space="preserve"> the political </w:t>
      </w:r>
      <w:r w:rsidRPr="00A51048">
        <w:rPr>
          <w:rStyle w:val="Underline"/>
          <w:highlight w:val="yellow"/>
        </w:rPr>
        <w:t>we have to recall the</w:t>
      </w:r>
      <w:r w:rsidRPr="008C2D28">
        <w:rPr>
          <w:rStyle w:val="Underline"/>
        </w:rPr>
        <w:t xml:space="preserve"> constituted, </w:t>
      </w:r>
      <w:r w:rsidRPr="00A51048">
        <w:rPr>
          <w:rStyle w:val="Underline"/>
          <w:highlight w:val="yellow"/>
        </w:rPr>
        <w:t>provisional and</w:t>
      </w:r>
      <w:r w:rsidRPr="008C2D28">
        <w:rPr>
          <w:rStyle w:val="Underline"/>
        </w:rPr>
        <w:t xml:space="preserve"> historically </w:t>
      </w:r>
      <w:r w:rsidRPr="00A51048">
        <w:rPr>
          <w:rStyle w:val="Underline"/>
          <w:highlight w:val="yellow"/>
        </w:rPr>
        <w:t>contingent nature of every social order</w:t>
      </w:r>
      <w:r w:rsidRPr="008C2D28">
        <w:rPr>
          <w:rStyle w:val="Underline"/>
        </w:rPr>
        <w:t xml:space="preserve">, </w:t>
      </w:r>
      <w:proofErr w:type="gramStart"/>
      <w:r w:rsidRPr="008C2D28">
        <w:rPr>
          <w:rStyle w:val="Underline"/>
        </w:rPr>
        <w:t>of every ontology</w:t>
      </w:r>
      <w:proofErr w:type="gramEnd"/>
      <w:r w:rsidRPr="008C2D28">
        <w:rPr>
          <w:rStyle w:val="Underline"/>
        </w:rPr>
        <w:t xml:space="preserve">. </w:t>
      </w:r>
      <w:r w:rsidRPr="00A51048">
        <w:rPr>
          <w:rStyle w:val="Underline"/>
          <w:highlight w:val="yellow"/>
        </w:rPr>
        <w:t>This</w:t>
      </w:r>
      <w:r w:rsidRPr="008C2D28">
        <w:rPr>
          <w:rStyle w:val="Underline"/>
        </w:rPr>
        <w:t xml:space="preserve"> position</w:t>
      </w:r>
      <w:r w:rsidRPr="008C2D28">
        <w:rPr>
          <w:sz w:val="16"/>
        </w:rPr>
        <w:t xml:space="preserve">, which </w:t>
      </w:r>
      <w:proofErr w:type="spellStart"/>
      <w:r w:rsidRPr="008C2D28">
        <w:rPr>
          <w:sz w:val="16"/>
        </w:rPr>
        <w:t>Zizek</w:t>
      </w:r>
      <w:proofErr w:type="spellEnd"/>
      <w:r w:rsidRPr="008C2D28">
        <w:rPr>
          <w:sz w:val="16"/>
        </w:rPr>
        <w:t xml:space="preserve"> calls </w:t>
      </w:r>
      <w:r w:rsidRPr="00A51048">
        <w:rPr>
          <w:rStyle w:val="Underline"/>
          <w:highlight w:val="yellow"/>
        </w:rPr>
        <w:t>'traversing the fantasy'</w:t>
      </w:r>
      <w:r w:rsidRPr="008C2D28">
        <w:rPr>
          <w:rStyle w:val="Underline"/>
        </w:rPr>
        <w:t>,</w:t>
      </w:r>
      <w:r w:rsidRPr="008C2D28">
        <w:rPr>
          <w:sz w:val="16"/>
        </w:rPr>
        <w:t xml:space="preserve"> 'tarrying with the negative' </w:t>
      </w:r>
      <w:r w:rsidRPr="008C2D28">
        <w:rPr>
          <w:rStyle w:val="Underline"/>
        </w:rPr>
        <w:t xml:space="preserve">or fidelity to the ontological crack in the universe, is uncomfortable." It </w:t>
      </w:r>
      <w:r w:rsidRPr="00A51048">
        <w:rPr>
          <w:rStyle w:val="Underline"/>
          <w:highlight w:val="yellow"/>
        </w:rPr>
        <w:t>involves an acceptance of the lack</w:t>
      </w:r>
      <w:r w:rsidRPr="008C2D28">
        <w:rPr>
          <w:sz w:val="16"/>
        </w:rPr>
        <w:t xml:space="preserve"> of trauma </w:t>
      </w:r>
      <w:r w:rsidRPr="00A51048">
        <w:rPr>
          <w:rStyle w:val="Underline"/>
          <w:highlight w:val="yellow"/>
        </w:rPr>
        <w:t>at the centre of the subject and the non-existence of any complete</w:t>
      </w:r>
      <w:r w:rsidRPr="008C2D28">
        <w:rPr>
          <w:rStyle w:val="Underline"/>
        </w:rPr>
        <w:t xml:space="preserve">, closed </w:t>
      </w:r>
      <w:r w:rsidRPr="00A51048">
        <w:rPr>
          <w:rStyle w:val="Underline"/>
          <w:highlight w:val="yellow"/>
        </w:rPr>
        <w:t>social order</w:t>
      </w:r>
      <w:r w:rsidRPr="008C2D28">
        <w:rPr>
          <w:rStyle w:val="Underline"/>
        </w:rPr>
        <w:t>.</w:t>
      </w:r>
    </w:p>
    <w:p w:rsidR="00B01410" w:rsidRPr="00B005EC" w:rsidRDefault="00B01410" w:rsidP="00B01410">
      <w:pPr>
        <w:pStyle w:val="Heading4"/>
      </w:pPr>
      <w:r w:rsidRPr="00B005EC">
        <w:t>This only p</w:t>
      </w:r>
      <w:r>
        <w:t xml:space="preserve">erpetuates university discourse – </w:t>
      </w:r>
      <w:r w:rsidRPr="00B005EC">
        <w:t>actually prevents action to “solve” warming, whatever that means</w:t>
      </w:r>
    </w:p>
    <w:p w:rsidR="00B01410" w:rsidRPr="00B005EC" w:rsidRDefault="00B01410" w:rsidP="00B01410">
      <w:pPr>
        <w:rPr>
          <w:rStyle w:val="StyleStyleBold12pt"/>
          <w:b w:val="0"/>
        </w:rPr>
      </w:pPr>
      <w:r w:rsidRPr="00B005EC">
        <w:rPr>
          <w:rStyle w:val="StyleStyleBold12pt"/>
        </w:rPr>
        <w:t>Bryant 13</w:t>
      </w:r>
      <w:r w:rsidRPr="00B46F33">
        <w:t xml:space="preserve"> (Levi R., Collin College, TX, The Intentional Stance and the Functional Stance, 9/18/13, http://larvalsubjects.wordpress.com/2013/09/18/the-intentional-stance-and-the-functional-stance/)//LA </w:t>
      </w:r>
    </w:p>
    <w:p w:rsidR="00B01410" w:rsidRPr="00AD0783" w:rsidRDefault="00B01410" w:rsidP="00B01410">
      <w:pPr>
        <w:rPr>
          <w:u w:val="single"/>
        </w:rPr>
      </w:pPr>
      <w:r w:rsidRPr="00B005EC">
        <w:rPr>
          <w:rStyle w:val="Underline"/>
        </w:rPr>
        <w:t xml:space="preserve">Do we need </w:t>
      </w:r>
      <w:r w:rsidRPr="0049351D">
        <w:rPr>
          <w:rStyle w:val="Underline"/>
          <w:highlight w:val="yellow"/>
        </w:rPr>
        <w:t>to believe in anthropogenic climate change</w:t>
      </w:r>
      <w:r w:rsidRPr="00B005EC">
        <w:rPr>
          <w:rStyle w:val="Underline"/>
        </w:rPr>
        <w:t>?</w:t>
      </w:r>
      <w:r w:rsidRPr="00B005EC">
        <w:rPr>
          <w:sz w:val="16"/>
        </w:rPr>
        <w:t xml:space="preserve"> I pose this question, of course, to be provocative as I do think it’s useful to believe in things like anthropogenic climate change. However, the point of posing the question is to draw attention to how a lot of us </w:t>
      </w:r>
      <w:r w:rsidRPr="0049351D">
        <w:rPr>
          <w:rStyle w:val="Underline"/>
          <w:highlight w:val="yellow"/>
        </w:rPr>
        <w:t>academics think</w:t>
      </w:r>
      <w:r w:rsidRPr="00B005EC">
        <w:rPr>
          <w:sz w:val="16"/>
        </w:rPr>
        <w:t xml:space="preserve"> and what intellectual movements such as actor-network theory and the new materialisms and </w:t>
      </w:r>
      <w:r w:rsidRPr="00B005EC">
        <w:rPr>
          <w:rStyle w:val="Underline"/>
        </w:rPr>
        <w:t xml:space="preserve">realisms </w:t>
      </w:r>
      <w:r w:rsidRPr="0049351D">
        <w:rPr>
          <w:rStyle w:val="Underline"/>
          <w:highlight w:val="yellow"/>
        </w:rPr>
        <w:t>might bring</w:t>
      </w:r>
      <w:r w:rsidRPr="00B005EC">
        <w:rPr>
          <w:sz w:val="16"/>
        </w:rPr>
        <w:t xml:space="preserve"> to the table at </w:t>
      </w:r>
      <w:r w:rsidRPr="00B005EC">
        <w:rPr>
          <w:rStyle w:val="Underline"/>
        </w:rPr>
        <w:t xml:space="preserve">the level of </w:t>
      </w:r>
      <w:r w:rsidRPr="0049351D">
        <w:rPr>
          <w:rStyle w:val="Underline"/>
          <w:highlight w:val="yellow"/>
        </w:rPr>
        <w:t>political strategy</w:t>
      </w:r>
      <w:r w:rsidRPr="00B005EC">
        <w:rPr>
          <w:rStyle w:val="Underline"/>
        </w:rPr>
        <w:t>. A lot of us seem to think that our political work consists in persuading others to believe certain things</w:t>
      </w:r>
      <w:r w:rsidRPr="00B005EC">
        <w:rPr>
          <w:sz w:val="16"/>
        </w:rPr>
        <w:t xml:space="preserve">. People must be persuaded to believe that neoliberal economic philosophy pervades all aspects of contemporary life (true). </w:t>
      </w:r>
      <w:r w:rsidRPr="0049351D">
        <w:rPr>
          <w:rStyle w:val="Underline"/>
          <w:highlight w:val="yellow"/>
        </w:rPr>
        <w:t>People must be persuaded</w:t>
      </w:r>
      <w:r w:rsidRPr="00B005EC">
        <w:rPr>
          <w:rStyle w:val="Underline"/>
        </w:rPr>
        <w:t xml:space="preserve"> to believe that current climate change is caused by human activity</w:t>
      </w:r>
      <w:r w:rsidRPr="00B005EC">
        <w:rPr>
          <w:sz w:val="16"/>
        </w:rPr>
        <w:t xml:space="preserve"> (true). Etc., etc., etc. </w:t>
      </w:r>
      <w:r w:rsidRPr="00B005EC">
        <w:rPr>
          <w:rStyle w:val="Underline"/>
        </w:rPr>
        <w:t>The idea seems to be that if people have the right theory about the world or the correct set of propositional attitudes, then they’ll modify their action accordingly and do the right thing. Let’s call this the intentional attitude</w:t>
      </w:r>
      <w:r w:rsidRPr="00B005EC">
        <w:rPr>
          <w:sz w:val="16"/>
        </w:rPr>
        <w:t xml:space="preserve">. The premise of the intentional attitude or </w:t>
      </w:r>
      <w:proofErr w:type="spellStart"/>
      <w:r w:rsidRPr="00B005EC">
        <w:rPr>
          <w:sz w:val="16"/>
        </w:rPr>
        <w:t>intentionalism</w:t>
      </w:r>
      <w:proofErr w:type="spellEnd"/>
      <w:r w:rsidRPr="00B005EC">
        <w:rPr>
          <w:sz w:val="16"/>
        </w:rPr>
        <w:t xml:space="preserve"> is that since action is based on belief or propositional attitudes, persuasion is a key component of political activism. </w:t>
      </w:r>
      <w:r w:rsidRPr="00B005EC">
        <w:rPr>
          <w:rStyle w:val="Underline"/>
        </w:rPr>
        <w:t>The intentional attitude can be contrasted with the functional attitude. The functional attitude doesn’t deny that people have intentions and that these intentions play a significant role in why they do what they do, but it notes that functionally much of what our action produces has very little to do with what we intend in our action</w:t>
      </w:r>
      <w:r w:rsidRPr="00B005EC">
        <w:rPr>
          <w:sz w:val="16"/>
        </w:rPr>
        <w:t xml:space="preserve">. For example, as I write this post I intend to persuade and convey certain ideas; however, functionally I am also contributing to the reproduction of the English language (and am probably making it worse!). When I go to the supermarket to get food for dinner I do so because I intend to feed myself, but I am also contributing to the reproduction of </w:t>
      </w:r>
      <w:proofErr w:type="spellStart"/>
      <w:r w:rsidRPr="00B005EC">
        <w:rPr>
          <w:sz w:val="16"/>
        </w:rPr>
        <w:t>agrocapitalism</w:t>
      </w:r>
      <w:proofErr w:type="spellEnd"/>
      <w:r w:rsidRPr="00B005EC">
        <w:rPr>
          <w:sz w:val="16"/>
        </w:rPr>
        <w:t xml:space="preserve">. </w:t>
      </w:r>
      <w:r w:rsidRPr="00B005EC">
        <w:rPr>
          <w:rStyle w:val="Underline"/>
        </w:rPr>
        <w:t xml:space="preserve">A lot of work in Continental </w:t>
      </w:r>
      <w:r w:rsidRPr="0049351D">
        <w:rPr>
          <w:rStyle w:val="Underline"/>
          <w:highlight w:val="yellow"/>
        </w:rPr>
        <w:t>political thought</w:t>
      </w:r>
      <w:r w:rsidRPr="00B005EC">
        <w:rPr>
          <w:rStyle w:val="Underline"/>
        </w:rPr>
        <w:t xml:space="preserve"> is </w:t>
      </w:r>
      <w:r w:rsidRPr="0049351D">
        <w:rPr>
          <w:rStyle w:val="Underline"/>
          <w:highlight w:val="yellow"/>
        </w:rPr>
        <w:t>undertaken for</w:t>
      </w:r>
      <w:r w:rsidRPr="00B005EC">
        <w:rPr>
          <w:rStyle w:val="Underline"/>
        </w:rPr>
        <w:t xml:space="preserve"> the sake of various </w:t>
      </w:r>
      <w:r w:rsidRPr="0049351D">
        <w:rPr>
          <w:rStyle w:val="Underline"/>
          <w:highlight w:val="yellow"/>
        </w:rPr>
        <w:t>emancipatory projects</w:t>
      </w:r>
      <w:r w:rsidRPr="00B005EC">
        <w:rPr>
          <w:rStyle w:val="Underline"/>
        </w:rPr>
        <w:t xml:space="preserve"> (intentional stance), but because it </w:t>
      </w:r>
      <w:r w:rsidRPr="0049351D">
        <w:rPr>
          <w:rStyle w:val="Underline"/>
          <w:highlight w:val="yellow"/>
        </w:rPr>
        <w:t>ends up accessible only to</w:t>
      </w:r>
      <w:r w:rsidRPr="00B005EC">
        <w:rPr>
          <w:rStyle w:val="Underline"/>
        </w:rPr>
        <w:t xml:space="preserve"> other </w:t>
      </w:r>
      <w:r w:rsidRPr="0049351D">
        <w:rPr>
          <w:rStyle w:val="Underline"/>
          <w:highlight w:val="yellow"/>
        </w:rPr>
        <w:t>expert level academics</w:t>
      </w:r>
      <w:r w:rsidRPr="00B005EC">
        <w:rPr>
          <w:rStyle w:val="Underline"/>
        </w:rPr>
        <w:t xml:space="preserve"> it functionally </w:t>
      </w:r>
      <w:r w:rsidRPr="0049351D">
        <w:rPr>
          <w:rStyle w:val="Underline"/>
          <w:highlight w:val="yellow"/>
        </w:rPr>
        <w:t>just reproduces university discourse</w:t>
      </w:r>
      <w:r w:rsidRPr="00B005EC">
        <w:rPr>
          <w:sz w:val="16"/>
        </w:rPr>
        <w:t xml:space="preserve">, the tenure system, and contributes to the publication of new journal issues. In </w:t>
      </w:r>
      <w:proofErr w:type="spellStart"/>
      <w:r w:rsidRPr="00B005EC">
        <w:rPr>
          <w:sz w:val="16"/>
        </w:rPr>
        <w:t>Latour’s</w:t>
      </w:r>
      <w:proofErr w:type="spellEnd"/>
      <w:r w:rsidRPr="00B005EC">
        <w:rPr>
          <w:sz w:val="16"/>
        </w:rPr>
        <w:t xml:space="preserve"> famous example, we slow down for the cement speed bump not because of any particular belief we have about speed laws, but because of how the speed bump functions. </w:t>
      </w:r>
      <w:r w:rsidRPr="00B005EC">
        <w:rPr>
          <w:rStyle w:val="Underline"/>
        </w:rPr>
        <w:t>Things that happen at the level of functionality are independent of beliefs and intentions, but contribute to why we act as we do all the same</w:t>
      </w:r>
      <w:r w:rsidRPr="00B005EC">
        <w:rPr>
          <w:sz w:val="16"/>
        </w:rPr>
        <w:t xml:space="preserve">. From a functional standpoint, let’s look at </w:t>
      </w:r>
      <w:proofErr w:type="spellStart"/>
      <w:r w:rsidRPr="00B005EC">
        <w:rPr>
          <w:sz w:val="16"/>
        </w:rPr>
        <w:t>intentionalist</w:t>
      </w:r>
      <w:proofErr w:type="spellEnd"/>
      <w:r w:rsidRPr="00B005EC">
        <w:rPr>
          <w:sz w:val="16"/>
        </w:rPr>
        <w:t xml:space="preserve"> strategies again. </w:t>
      </w:r>
      <w:r w:rsidRPr="00B005EC">
        <w:rPr>
          <w:rStyle w:val="Underline"/>
        </w:rPr>
        <w:t xml:space="preserve">My strategy is </w:t>
      </w:r>
      <w:r w:rsidRPr="0049351D">
        <w:rPr>
          <w:rStyle w:val="Underline"/>
          <w:highlight w:val="yellow"/>
        </w:rPr>
        <w:t>to persuade</w:t>
      </w:r>
      <w:r w:rsidRPr="00B005EC">
        <w:rPr>
          <w:rStyle w:val="Underline"/>
        </w:rPr>
        <w:t xml:space="preserve"> my interlocutor </w:t>
      </w:r>
      <w:r w:rsidRPr="0049351D">
        <w:rPr>
          <w:rStyle w:val="Underline"/>
          <w:highlight w:val="yellow"/>
        </w:rPr>
        <w:t>that climate change is human caused so that they will take action</w:t>
      </w:r>
      <w:r w:rsidRPr="00B005EC">
        <w:rPr>
          <w:rStyle w:val="Underline"/>
        </w:rPr>
        <w:t xml:space="preserve"> against these causes and support things like reducing carbon emissions and whatnot. That’s my intention. But looks at what happens. Now </w:t>
      </w:r>
      <w:r w:rsidRPr="0049351D">
        <w:rPr>
          <w:rStyle w:val="Underline"/>
          <w:highlight w:val="yellow"/>
        </w:rPr>
        <w:t>a massive debate goes on</w:t>
      </w:r>
      <w:r w:rsidRPr="00B005EC">
        <w:rPr>
          <w:rStyle w:val="Underline"/>
        </w:rPr>
        <w:t xml:space="preserve"> between the climate change denier and the person defending anthropogenic climate change theories. The denier wins either way, because </w:t>
      </w:r>
      <w:r w:rsidRPr="0049351D">
        <w:rPr>
          <w:rStyle w:val="Underline"/>
          <w:highlight w:val="yellow"/>
        </w:rPr>
        <w:t>functionally we end up discussing</w:t>
      </w:r>
      <w:r w:rsidRPr="00B005EC">
        <w:rPr>
          <w:rStyle w:val="Underline"/>
        </w:rPr>
        <w:t xml:space="preserve"> the issue to death </w:t>
      </w:r>
      <w:r w:rsidRPr="0049351D">
        <w:rPr>
          <w:rStyle w:val="Underline"/>
          <w:highlight w:val="yellow"/>
        </w:rPr>
        <w:t>rather than taking action. In continuing to debate we’re still doing nothing</w:t>
      </w:r>
      <w:r w:rsidRPr="00B005EC">
        <w:rPr>
          <w:rStyle w:val="Underline"/>
        </w:rPr>
        <w:t xml:space="preserve"> even though that’s not our intention to debate.</w:t>
      </w:r>
    </w:p>
    <w:p w:rsidR="00B01410" w:rsidRDefault="00B01410" w:rsidP="00B01410">
      <w:pPr>
        <w:pStyle w:val="Heading2"/>
      </w:pPr>
      <w:r>
        <w:t>2NC</w:t>
      </w:r>
    </w:p>
    <w:p w:rsidR="00B01410" w:rsidRDefault="00B01410" w:rsidP="00B01410"/>
    <w:p w:rsidR="00B01410" w:rsidRDefault="00B01410" w:rsidP="00B01410">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 xml:space="preserve">2nc </w:t>
      </w:r>
      <w:proofErr w:type="spellStart"/>
      <w:r>
        <w:rPr>
          <w:rFonts w:eastAsia="Times New Roman" w:cs="Times New Roman"/>
          <w:b/>
          <w:bCs/>
          <w:sz w:val="28"/>
          <w:u w:val="single"/>
        </w:rPr>
        <w:t>fw</w:t>
      </w:r>
      <w:proofErr w:type="spellEnd"/>
    </w:p>
    <w:p w:rsidR="00B01410" w:rsidRDefault="00B01410" w:rsidP="00B01410"/>
    <w:p w:rsidR="00B01410" w:rsidRPr="0006572B" w:rsidRDefault="00B01410" w:rsidP="00B01410">
      <w:pPr>
        <w:rPr>
          <w:rFonts w:eastAsia="Calibri" w:cs="Times New Roman"/>
          <w:b/>
          <w:bCs/>
          <w:sz w:val="24"/>
        </w:rPr>
      </w:pPr>
    </w:p>
    <w:p w:rsidR="00B01410" w:rsidRPr="0006572B" w:rsidRDefault="00B01410" w:rsidP="00B01410">
      <w:pPr>
        <w:rPr>
          <w:rFonts w:eastAsia="Calibri" w:cs="Times New Roman"/>
          <w:b/>
          <w:bCs/>
          <w:sz w:val="24"/>
        </w:rPr>
      </w:pPr>
      <w:r w:rsidRPr="0006572B">
        <w:rPr>
          <w:rFonts w:eastAsia="Calibri" w:cs="Times New Roman"/>
          <w:b/>
          <w:bCs/>
          <w:sz w:val="24"/>
        </w:rPr>
        <w:t xml:space="preserve">Representations come first in the context of climate change </w:t>
      </w:r>
    </w:p>
    <w:p w:rsidR="00B01410" w:rsidRPr="0006572B" w:rsidRDefault="00B01410" w:rsidP="00B01410">
      <w:pPr>
        <w:rPr>
          <w:rFonts w:eastAsia="Calibri" w:cs="Times New Roman"/>
          <w:bCs/>
        </w:rPr>
      </w:pPr>
      <w:r w:rsidRPr="0006572B">
        <w:rPr>
          <w:rFonts w:eastAsia="Calibri" w:cs="Times New Roman"/>
          <w:b/>
          <w:bCs/>
          <w:sz w:val="24"/>
          <w:u w:val="single"/>
        </w:rPr>
        <w:t>Foust et al. 8</w:t>
      </w:r>
      <w:r w:rsidRPr="0006572B">
        <w:rPr>
          <w:rFonts w:eastAsia="Calibri" w:cs="Times New Roman"/>
          <w:bCs/>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rsidR="00B01410" w:rsidRPr="0006572B" w:rsidRDefault="00B01410" w:rsidP="00B01410">
      <w:pPr>
        <w:rPr>
          <w:rFonts w:eastAsia="Calibri" w:cs="Times New Roman"/>
          <w:bCs/>
        </w:rPr>
      </w:pPr>
    </w:p>
    <w:p w:rsidR="00B01410" w:rsidRPr="00A26690" w:rsidRDefault="00B01410" w:rsidP="00B01410">
      <w:pPr>
        <w:rPr>
          <w:rFonts w:eastAsia="Calibri" w:cs="Times New Roman"/>
          <w:bCs/>
          <w:sz w:val="14"/>
        </w:rPr>
      </w:pPr>
      <w:r w:rsidRPr="00A26690">
        <w:rPr>
          <w:rFonts w:eastAsia="Calibri" w:cs="Times New Roman"/>
          <w:bCs/>
          <w:sz w:val="14"/>
        </w:rPr>
        <w:t xml:space="preserve">Along with critiquing the misinformation created through poorly educated reporters, “balance-as-bias,” and media-corporate ties; and parsing out the complexities which render climate change so difficult to sustain on the public agenda; </w:t>
      </w:r>
      <w:r w:rsidRPr="0006572B">
        <w:rPr>
          <w:rFonts w:eastAsia="Calibri" w:cs="Times New Roman"/>
          <w:bCs/>
          <w:u w:val="single"/>
        </w:rPr>
        <w:t>communication scholars have employed frame analysis to identify</w:t>
      </w:r>
      <w:r w:rsidRPr="00A26690">
        <w:rPr>
          <w:rFonts w:eastAsia="Calibri" w:cs="Times New Roman"/>
          <w:bCs/>
          <w:sz w:val="14"/>
        </w:rPr>
        <w:t xml:space="preserve"> the </w:t>
      </w:r>
      <w:r w:rsidRPr="00A42805">
        <w:rPr>
          <w:rFonts w:eastAsia="Calibri" w:cs="Times New Roman"/>
          <w:bCs/>
          <w:highlight w:val="yellow"/>
          <w:u w:val="single"/>
        </w:rPr>
        <w:t>peculiar constructions of climate change</w:t>
      </w:r>
      <w:r w:rsidRPr="00A42805">
        <w:rPr>
          <w:rFonts w:eastAsia="Calibri" w:cs="Times New Roman"/>
          <w:bCs/>
          <w:sz w:val="14"/>
          <w:highlight w:val="yellow"/>
        </w:rPr>
        <w:t xml:space="preserve"> </w:t>
      </w:r>
      <w:r w:rsidRPr="00A26690">
        <w:rPr>
          <w:rFonts w:eastAsia="Calibri" w:cs="Times New Roman"/>
          <w:bCs/>
          <w:sz w:val="14"/>
        </w:rPr>
        <w:t xml:space="preserve">in the press. Following </w:t>
      </w:r>
      <w:proofErr w:type="spellStart"/>
      <w:r w:rsidRPr="00A26690">
        <w:rPr>
          <w:rFonts w:eastAsia="Calibri" w:cs="Times New Roman"/>
          <w:bCs/>
          <w:sz w:val="14"/>
        </w:rPr>
        <w:t>Entman</w:t>
      </w:r>
      <w:proofErr w:type="spellEnd"/>
      <w:r w:rsidRPr="00A26690">
        <w:rPr>
          <w:rFonts w:eastAsia="Calibri" w:cs="Times New Roman"/>
          <w:bCs/>
          <w:sz w:val="14"/>
        </w:rPr>
        <w:t xml:space="preserve"> (1993), Jones (2006) defines frames as “clusters of messages” </w:t>
      </w:r>
      <w:r w:rsidRPr="0006572B">
        <w:rPr>
          <w:rFonts w:eastAsia="Calibri" w:cs="Times New Roman"/>
          <w:bCs/>
          <w:u w:val="single"/>
        </w:rPr>
        <w:t xml:space="preserve">which </w:t>
      </w:r>
      <w:r w:rsidRPr="00A42805">
        <w:rPr>
          <w:rFonts w:eastAsia="Calibri" w:cs="Times New Roman"/>
          <w:bCs/>
          <w:highlight w:val="yellow"/>
          <w:u w:val="single"/>
        </w:rPr>
        <w:t>draw “attention on some aspects of reality while ignoring others</w:t>
      </w:r>
      <w:r w:rsidRPr="0006572B">
        <w:rPr>
          <w:rFonts w:eastAsia="Calibri" w:cs="Times New Roman"/>
          <w:bCs/>
          <w:u w:val="single"/>
        </w:rPr>
        <w:t>”</w:t>
      </w:r>
      <w:r w:rsidRPr="00A26690">
        <w:rPr>
          <w:rFonts w:eastAsia="Calibri" w:cs="Times New Roman"/>
          <w:bCs/>
          <w:sz w:val="14"/>
        </w:rPr>
        <w:t xml:space="preserve"> (pp. 14-15). As such, frames can create “subtle alterations” in the way that readers judge an event or issue (</w:t>
      </w:r>
      <w:proofErr w:type="spellStart"/>
      <w:r w:rsidRPr="00A26690">
        <w:rPr>
          <w:rFonts w:eastAsia="Calibri" w:cs="Times New Roman"/>
          <w:bCs/>
          <w:sz w:val="14"/>
        </w:rPr>
        <w:t>Iyengar</w:t>
      </w:r>
      <w:proofErr w:type="spellEnd"/>
      <w:r w:rsidRPr="00A26690">
        <w:rPr>
          <w:rFonts w:eastAsia="Calibri" w:cs="Times New Roman"/>
          <w:bCs/>
          <w:sz w:val="14"/>
        </w:rPr>
        <w:t xml:space="preserve">, 1991, p. 11). </w:t>
      </w:r>
      <w:r w:rsidRPr="0006572B">
        <w:rPr>
          <w:rFonts w:eastAsia="Calibri" w:cs="Times New Roman"/>
          <w:bCs/>
          <w:u w:val="single"/>
        </w:rPr>
        <w:t>Frames structure an event’s or issue’s meaning through partial and selective views, with consequences that stretch beyond readers’ interpretations</w:t>
      </w:r>
      <w:r w:rsidRPr="00A26690">
        <w:rPr>
          <w:rFonts w:eastAsia="Calibri" w:cs="Times New Roman"/>
          <w:bCs/>
          <w:sz w:val="14"/>
        </w:rPr>
        <w:t xml:space="preserve">. For example, the </w:t>
      </w:r>
      <w:r w:rsidRPr="00A42805">
        <w:rPr>
          <w:rFonts w:eastAsia="Calibri" w:cs="Times New Roman"/>
          <w:bCs/>
          <w:highlight w:val="yellow"/>
          <w:u w:val="single"/>
        </w:rPr>
        <w:t>persistent tragic framing</w:t>
      </w:r>
      <w:r w:rsidRPr="00A42805">
        <w:rPr>
          <w:rFonts w:eastAsia="Calibri" w:cs="Times New Roman"/>
          <w:bCs/>
          <w:sz w:val="14"/>
          <w:highlight w:val="yellow"/>
        </w:rPr>
        <w:t xml:space="preserve"> </w:t>
      </w:r>
      <w:r w:rsidRPr="00A26690">
        <w:rPr>
          <w:rFonts w:eastAsia="Calibri" w:cs="Times New Roman"/>
          <w:bCs/>
          <w:sz w:val="14"/>
        </w:rPr>
        <w:t xml:space="preserve">of the Matthew </w:t>
      </w:r>
      <w:proofErr w:type="spellStart"/>
      <w:r w:rsidRPr="00A26690">
        <w:rPr>
          <w:rFonts w:eastAsia="Calibri" w:cs="Times New Roman"/>
          <w:bCs/>
          <w:sz w:val="14"/>
        </w:rPr>
        <w:t>Shepard</w:t>
      </w:r>
      <w:proofErr w:type="spellEnd"/>
      <w:r w:rsidRPr="00A26690">
        <w:rPr>
          <w:rFonts w:eastAsia="Calibri" w:cs="Times New Roman"/>
          <w:bCs/>
          <w:sz w:val="14"/>
        </w:rPr>
        <w:t xml:space="preserve"> murder case </w:t>
      </w:r>
      <w:r w:rsidRPr="00A42805">
        <w:rPr>
          <w:rFonts w:eastAsia="Calibri" w:cs="Times New Roman"/>
          <w:bCs/>
          <w:highlight w:val="yellow"/>
          <w:u w:val="single"/>
        </w:rPr>
        <w:t xml:space="preserve">relieved the public from </w:t>
      </w:r>
      <w:r w:rsidRPr="0006572B">
        <w:rPr>
          <w:rFonts w:eastAsia="Calibri" w:cs="Times New Roman"/>
          <w:bCs/>
          <w:u w:val="single"/>
        </w:rPr>
        <w:t xml:space="preserve">a sense of </w:t>
      </w:r>
      <w:r w:rsidRPr="00A42805">
        <w:rPr>
          <w:rFonts w:eastAsia="Calibri" w:cs="Times New Roman"/>
          <w:bCs/>
          <w:highlight w:val="yellow"/>
          <w:u w:val="single"/>
        </w:rPr>
        <w:t>responsibility</w:t>
      </w:r>
      <w:r w:rsidRPr="00A26690">
        <w:rPr>
          <w:rFonts w:eastAsia="Calibri" w:cs="Times New Roman"/>
          <w:bCs/>
          <w:sz w:val="14"/>
        </w:rPr>
        <w:t>, which in turn stalled the passage of hate crime prevention legislation (</w:t>
      </w:r>
      <w:proofErr w:type="spellStart"/>
      <w:r w:rsidRPr="00A26690">
        <w:rPr>
          <w:rFonts w:eastAsia="Calibri" w:cs="Times New Roman"/>
          <w:bCs/>
          <w:sz w:val="14"/>
        </w:rPr>
        <w:t>Ott</w:t>
      </w:r>
      <w:proofErr w:type="spellEnd"/>
      <w:r w:rsidRPr="00A26690">
        <w:rPr>
          <w:rFonts w:eastAsia="Calibri" w:cs="Times New Roman"/>
          <w:bCs/>
          <w:sz w:val="14"/>
        </w:rPr>
        <w:t xml:space="preserve"> &amp; </w:t>
      </w:r>
      <w:proofErr w:type="spellStart"/>
      <w:r w:rsidRPr="00A26690">
        <w:rPr>
          <w:rFonts w:eastAsia="Calibri" w:cs="Times New Roman"/>
          <w:bCs/>
          <w:sz w:val="14"/>
        </w:rPr>
        <w:t>Aioki</w:t>
      </w:r>
      <w:proofErr w:type="spellEnd"/>
      <w:r w:rsidRPr="00A26690">
        <w:rPr>
          <w:rFonts w:eastAsia="Calibri" w:cs="Times New Roman"/>
          <w:bCs/>
          <w:sz w:val="14"/>
        </w:rPr>
        <w:t xml:space="preserve">, 2002). </w:t>
      </w:r>
      <w:r w:rsidRPr="00A42805">
        <w:rPr>
          <w:rFonts w:eastAsia="Calibri" w:cs="Times New Roman"/>
          <w:bCs/>
          <w:highlight w:val="yellow"/>
          <w:u w:val="single"/>
        </w:rPr>
        <w:t xml:space="preserve">Frame analysis proves important for </w:t>
      </w:r>
      <w:r w:rsidRPr="0006572B">
        <w:rPr>
          <w:rFonts w:eastAsia="Calibri" w:cs="Times New Roman"/>
          <w:bCs/>
          <w:u w:val="single"/>
        </w:rPr>
        <w:t xml:space="preserve">the present analysis of global </w:t>
      </w:r>
      <w:r w:rsidRPr="00A42805">
        <w:rPr>
          <w:rFonts w:eastAsia="Calibri" w:cs="Times New Roman"/>
          <w:bCs/>
          <w:highlight w:val="yellow"/>
          <w:u w:val="single"/>
        </w:rPr>
        <w:t>warming discourse</w:t>
      </w:r>
      <w:r w:rsidRPr="0006572B">
        <w:rPr>
          <w:rFonts w:eastAsia="Calibri" w:cs="Times New Roman"/>
          <w:bCs/>
          <w:u w:val="single"/>
        </w:rPr>
        <w:t>, permitting us not only to consider the appearance of an underlying structure, but also to interrogate its possible impacts in terms of public agency, public opinion, policy, and democratic discourse</w:t>
      </w:r>
      <w:r w:rsidRPr="00A26690">
        <w:rPr>
          <w:rFonts w:eastAsia="Calibri" w:cs="Times New Roman"/>
          <w:bCs/>
          <w:sz w:val="14"/>
        </w:rPr>
        <w:t xml:space="preserve">. Though the general framing of climate change in American, European, and global news outlets has been explored, </w:t>
      </w:r>
      <w:r w:rsidRPr="00A42805">
        <w:rPr>
          <w:rFonts w:eastAsia="Calibri" w:cs="Times New Roman"/>
          <w:bCs/>
          <w:highlight w:val="yellow"/>
          <w:u w:val="single"/>
        </w:rPr>
        <w:t>the apocalyptic frame remains underrepresented in the conversation</w:t>
      </w:r>
      <w:r w:rsidRPr="00A26690">
        <w:rPr>
          <w:rFonts w:eastAsia="Calibri" w:cs="Times New Roman"/>
          <w:bCs/>
          <w:sz w:val="14"/>
        </w:rPr>
        <w:t xml:space="preserve">. As noted in the introduction, </w:t>
      </w:r>
      <w:proofErr w:type="spellStart"/>
      <w:r w:rsidRPr="00A26690">
        <w:rPr>
          <w:rFonts w:eastAsia="Calibri" w:cs="Times New Roman"/>
          <w:bCs/>
          <w:sz w:val="14"/>
        </w:rPr>
        <w:t>Killingsworth</w:t>
      </w:r>
      <w:proofErr w:type="spellEnd"/>
      <w:r w:rsidRPr="00A26690">
        <w:rPr>
          <w:rFonts w:eastAsia="Calibri" w:cs="Times New Roman"/>
          <w:bCs/>
          <w:sz w:val="14"/>
        </w:rPr>
        <w:t xml:space="preserve"> and Palmer (1996) associate global warming with apocalyptic narratives, but do not fully consider the consequences of this frame on environmental issues. Likewise, </w:t>
      </w:r>
      <w:proofErr w:type="spellStart"/>
      <w:r w:rsidRPr="00A26690">
        <w:rPr>
          <w:rFonts w:eastAsia="Calibri" w:cs="Times New Roman"/>
          <w:bCs/>
          <w:sz w:val="14"/>
        </w:rPr>
        <w:t>Leiserowitz</w:t>
      </w:r>
      <w:proofErr w:type="spellEnd"/>
      <w:r w:rsidRPr="00A26690">
        <w:rPr>
          <w:rFonts w:eastAsia="Calibri" w:cs="Times New Roman"/>
          <w:bCs/>
          <w:sz w:val="14"/>
        </w:rPr>
        <w:t xml:space="preserve"> mentions a link between climate change and apocalypse without fully developing how this link is created, or what the full extent of its consequences might be. </w:t>
      </w:r>
      <w:proofErr w:type="spellStart"/>
      <w:r w:rsidRPr="00A26690">
        <w:rPr>
          <w:rFonts w:eastAsia="Calibri" w:cs="Times New Roman"/>
          <w:bCs/>
          <w:sz w:val="14"/>
        </w:rPr>
        <w:t>Leiserowitz</w:t>
      </w:r>
      <w:proofErr w:type="spellEnd"/>
      <w:r w:rsidRPr="00A26690">
        <w:rPr>
          <w:rFonts w:eastAsia="Calibri" w:cs="Times New Roman"/>
          <w:bCs/>
          <w:sz w:val="14"/>
        </w:rPr>
        <w:t xml:space="preserve"> (2007) concludes his analysis of the public’s affective images of climate change by cautioning us against taking an “alarmist” stance, as apocalyptic responses (such as “predicting ‘the end of the world’ or ‘the death of the planet’”) could “lead some to a sense of resigned fatalism” (p. 60). </w:t>
      </w:r>
      <w:r w:rsidRPr="00A42805">
        <w:rPr>
          <w:rFonts w:eastAsia="Calibri" w:cs="Times New Roman"/>
          <w:bCs/>
          <w:highlight w:val="yellow"/>
          <w:u w:val="single"/>
        </w:rPr>
        <w:t xml:space="preserve">Because of its potential to stifle agency, </w:t>
      </w:r>
      <w:r w:rsidRPr="00A26690">
        <w:rPr>
          <w:rFonts w:eastAsia="Calibri" w:cs="Times New Roman"/>
          <w:bCs/>
          <w:sz w:val="14"/>
        </w:rPr>
        <w:t xml:space="preserve">as we elaborate below, </w:t>
      </w:r>
      <w:r w:rsidRPr="00A42805">
        <w:rPr>
          <w:rFonts w:eastAsia="Calibri" w:cs="Times New Roman"/>
          <w:bCs/>
          <w:highlight w:val="yellow"/>
          <w:u w:val="single"/>
        </w:rPr>
        <w:t xml:space="preserve">a full exploration of apocalyptic frame in </w:t>
      </w:r>
      <w:r w:rsidRPr="0006572B">
        <w:rPr>
          <w:rFonts w:eastAsia="Calibri" w:cs="Times New Roman"/>
          <w:bCs/>
          <w:u w:val="single"/>
        </w:rPr>
        <w:t xml:space="preserve">elite and </w:t>
      </w:r>
      <w:r w:rsidRPr="00A42805">
        <w:rPr>
          <w:rFonts w:eastAsia="Calibri" w:cs="Times New Roman"/>
          <w:bCs/>
          <w:highlight w:val="yellow"/>
          <w:u w:val="single"/>
        </w:rPr>
        <w:t>popular</w:t>
      </w:r>
      <w:r w:rsidRPr="0006572B">
        <w:rPr>
          <w:rFonts w:eastAsia="Calibri" w:cs="Times New Roman"/>
          <w:bCs/>
          <w:u w:val="single"/>
        </w:rPr>
        <w:t xml:space="preserve"> press </w:t>
      </w:r>
      <w:r w:rsidRPr="00A42805">
        <w:rPr>
          <w:rFonts w:eastAsia="Calibri" w:cs="Times New Roman"/>
          <w:bCs/>
          <w:highlight w:val="yellow"/>
          <w:u w:val="single"/>
        </w:rPr>
        <w:t xml:space="preserve">accounts of </w:t>
      </w:r>
      <w:r w:rsidRPr="0006572B">
        <w:rPr>
          <w:rFonts w:eastAsia="Calibri" w:cs="Times New Roman"/>
          <w:bCs/>
          <w:u w:val="single"/>
        </w:rPr>
        <w:t xml:space="preserve">global </w:t>
      </w:r>
      <w:r w:rsidRPr="00A42805">
        <w:rPr>
          <w:rFonts w:eastAsia="Calibri" w:cs="Times New Roman"/>
          <w:bCs/>
          <w:highlight w:val="yellow"/>
          <w:u w:val="single"/>
        </w:rPr>
        <w:t>warming is warranted</w:t>
      </w:r>
      <w:r w:rsidRPr="00A26690">
        <w:rPr>
          <w:rFonts w:eastAsia="Calibri" w:cs="Times New Roman"/>
          <w:bCs/>
          <w:sz w:val="14"/>
        </w:rPr>
        <w:t>.</w:t>
      </w:r>
    </w:p>
    <w:p w:rsidR="00B01410" w:rsidRPr="0006572B" w:rsidRDefault="00B01410" w:rsidP="00B01410">
      <w:pPr>
        <w:rPr>
          <w:rFonts w:eastAsia="Calibri" w:cs="Times New Roman"/>
          <w:b/>
          <w:sz w:val="24"/>
        </w:rPr>
      </w:pPr>
    </w:p>
    <w:p w:rsidR="00B01410" w:rsidRPr="008424E4" w:rsidRDefault="00B01410" w:rsidP="00B01410">
      <w:pPr>
        <w:rPr>
          <w:b/>
          <w:bCs/>
          <w:sz w:val="24"/>
        </w:rPr>
      </w:pPr>
      <w:r w:rsidRPr="008424E4">
        <w:rPr>
          <w:b/>
          <w:bCs/>
          <w:sz w:val="24"/>
        </w:rPr>
        <w:t>Focusing on policy-making first absolves individual contribution and cedes the political – ensures their impacts are inevitable and provides an independent reason to vote negative</w:t>
      </w:r>
    </w:p>
    <w:p w:rsidR="00B01410" w:rsidRPr="008424E4" w:rsidRDefault="00B01410" w:rsidP="00B01410">
      <w:pPr>
        <w:rPr>
          <w:bCs/>
        </w:rPr>
      </w:pPr>
      <w:proofErr w:type="spellStart"/>
      <w:r w:rsidRPr="008424E4">
        <w:rPr>
          <w:b/>
          <w:bCs/>
          <w:sz w:val="24"/>
          <w:u w:val="single"/>
        </w:rPr>
        <w:t>Trennel</w:t>
      </w:r>
      <w:proofErr w:type="spellEnd"/>
      <w:r w:rsidRPr="008424E4">
        <w:rPr>
          <w:b/>
          <w:bCs/>
          <w:sz w:val="24"/>
          <w:u w:val="single"/>
        </w:rPr>
        <w:t xml:space="preserve"> 6</w:t>
      </w:r>
      <w:r w:rsidRPr="008424E4">
        <w:rPr>
          <w:bCs/>
          <w:sz w:val="24"/>
        </w:rPr>
        <w:t xml:space="preserve"> </w:t>
      </w:r>
      <w:r w:rsidRPr="008424E4">
        <w:rPr>
          <w:bCs/>
        </w:rPr>
        <w:t xml:space="preserve">(Paul </w:t>
      </w:r>
      <w:proofErr w:type="spellStart"/>
      <w:r w:rsidRPr="008424E4">
        <w:rPr>
          <w:bCs/>
        </w:rPr>
        <w:t>Trennel</w:t>
      </w:r>
      <w:proofErr w:type="spellEnd"/>
      <w:r w:rsidRPr="008424E4">
        <w:rPr>
          <w:bCs/>
        </w:rPr>
        <w:t>, Ph. D from the University of Wales, Department of International Politics; “The (</w:t>
      </w:r>
      <w:proofErr w:type="spellStart"/>
      <w:r w:rsidRPr="008424E4">
        <w:rPr>
          <w:bCs/>
        </w:rPr>
        <w:t>Im</w:t>
      </w:r>
      <w:proofErr w:type="spellEnd"/>
      <w:proofErr w:type="gramStart"/>
      <w:r w:rsidRPr="008424E4">
        <w:rPr>
          <w:bCs/>
        </w:rPr>
        <w:t>)possibility</w:t>
      </w:r>
      <w:proofErr w:type="gramEnd"/>
      <w:r w:rsidRPr="008424E4">
        <w:rPr>
          <w:bCs/>
        </w:rPr>
        <w:t xml:space="preserve"> of Environmental Security,” September 2006, http://cadair.aber.ac.uk/dspace/bitstream/handle/2160/410/trenellpaulipm0060.pdf?sequence=2) </w:t>
      </w:r>
    </w:p>
    <w:p w:rsidR="00B01410" w:rsidRPr="008424E4" w:rsidRDefault="00B01410" w:rsidP="00B01410">
      <w:pPr>
        <w:rPr>
          <w:bCs/>
        </w:rPr>
      </w:pPr>
    </w:p>
    <w:p w:rsidR="00B01410" w:rsidRDefault="00B01410" w:rsidP="00B01410">
      <w:pPr>
        <w:rPr>
          <w:bCs/>
          <w:sz w:val="14"/>
        </w:rPr>
      </w:pPr>
      <w:r w:rsidRPr="008424E4">
        <w:rPr>
          <w:bCs/>
          <w:sz w:val="14"/>
        </w:rPr>
        <w:t xml:space="preserve">Thirdly, it can be claimed that </w:t>
      </w:r>
      <w:r w:rsidRPr="008424E4">
        <w:rPr>
          <w:bCs/>
          <w:u w:val="single"/>
        </w:rPr>
        <w:t>the security mindset channels the obligation to address environmental issues in an unwelcome direction</w:t>
      </w:r>
      <w:r w:rsidRPr="008424E4">
        <w:rPr>
          <w:bCs/>
          <w:sz w:val="14"/>
        </w:rPr>
        <w:t>. Due to terms laid out by the social contract “security is essentially something done by states…</w:t>
      </w:r>
      <w:r w:rsidRPr="008424E4">
        <w:rPr>
          <w:bCs/>
          <w:u w:val="single"/>
        </w:rPr>
        <w:t>there is no obligation or moral duty on citizens to provide security…In this sense security is essentially empty…it is not a sign of positive political initiative</w:t>
      </w:r>
      <w:r w:rsidRPr="008424E4">
        <w:rPr>
          <w:bCs/>
          <w:sz w:val="14"/>
        </w:rPr>
        <w:t>” (</w:t>
      </w:r>
      <w:proofErr w:type="spellStart"/>
      <w:r w:rsidRPr="008424E4">
        <w:rPr>
          <w:bCs/>
          <w:sz w:val="14"/>
        </w:rPr>
        <w:t>Dalby</w:t>
      </w:r>
      <w:proofErr w:type="spellEnd"/>
      <w:r w:rsidRPr="008424E4">
        <w:rPr>
          <w:bCs/>
          <w:sz w:val="14"/>
        </w:rPr>
        <w:t xml:space="preserve">, 1992a: 97-8). Therefore, </w:t>
      </w:r>
      <w:r w:rsidRPr="008B5FEB">
        <w:rPr>
          <w:bCs/>
          <w:highlight w:val="yellow"/>
          <w:u w:val="single"/>
        </w:rPr>
        <w:t xml:space="preserve">casting an issue in security terms puts the </w:t>
      </w:r>
      <w:r w:rsidRPr="008424E4">
        <w:rPr>
          <w:bCs/>
          <w:u w:val="single"/>
        </w:rPr>
        <w:t xml:space="preserve">onus of </w:t>
      </w:r>
      <w:r w:rsidRPr="008B5FEB">
        <w:rPr>
          <w:bCs/>
          <w:highlight w:val="yellow"/>
          <w:u w:val="single"/>
        </w:rPr>
        <w:t xml:space="preserve">action onto governments, creating a docile citizenry who await instructions from </w:t>
      </w:r>
      <w:r w:rsidRPr="008424E4">
        <w:rPr>
          <w:bCs/>
          <w:u w:val="single"/>
        </w:rPr>
        <w:t xml:space="preserve">their </w:t>
      </w:r>
      <w:r w:rsidRPr="008B5FEB">
        <w:rPr>
          <w:bCs/>
          <w:highlight w:val="yellow"/>
          <w:u w:val="single"/>
        </w:rPr>
        <w:t xml:space="preserve">leaders </w:t>
      </w:r>
      <w:r w:rsidRPr="008424E4">
        <w:rPr>
          <w:bCs/>
          <w:u w:val="single"/>
        </w:rPr>
        <w:t>as to the next step rather than taking it on their own backs to do something about pressing concerns.</w:t>
      </w:r>
      <w:r w:rsidRPr="008424E4">
        <w:rPr>
          <w:bCs/>
          <w:sz w:val="14"/>
        </w:rPr>
        <w:t xml:space="preserve"> This is unwelcome because governments have limited incentives to act on environmental issues, as their collectively poor track record to date reveals. Paul Brown notes that “at present in all the large democracies the short-term politics of winning the next election and the need to increase the annual profits of industry</w:t>
      </w:r>
      <w:r w:rsidRPr="008424E4">
        <w:rPr>
          <w:sz w:val="14"/>
        </w:rPr>
        <w:t xml:space="preserve"> </w:t>
      </w:r>
      <w:r w:rsidRPr="008424E4">
        <w:rPr>
          <w:bCs/>
          <w:sz w:val="14"/>
        </w:rPr>
        <w:t xml:space="preserve">rule over the long term interests of the human race” (1996: 10; see also Booth 1991: 348). There is no clearer evidence for this than the grounds on which George W. Bush explained his decision to opt out of the Kyoto Protocol: “I told the world I thought that Kyoto was a lousy deal for America…It meant that we had to cut emissions below 1990 levels, which would have meant I would have presided over massive layoffs and economic destruction” (BBC: 2006). </w:t>
      </w:r>
      <w:r w:rsidRPr="008B5FEB">
        <w:rPr>
          <w:bCs/>
          <w:highlight w:val="yellow"/>
          <w:u w:val="single"/>
        </w:rPr>
        <w:t>The short-term focus of government elites and the long-term nature of the environmental threat means</w:t>
      </w:r>
      <w:r w:rsidRPr="008B5FEB">
        <w:rPr>
          <w:bCs/>
          <w:sz w:val="14"/>
          <w:highlight w:val="yellow"/>
        </w:rPr>
        <w:t xml:space="preserve"> </w:t>
      </w:r>
      <w:r w:rsidRPr="008424E4">
        <w:rPr>
          <w:bCs/>
          <w:sz w:val="14"/>
        </w:rPr>
        <w:t xml:space="preserve">that </w:t>
      </w:r>
      <w:r w:rsidRPr="008B5FEB">
        <w:rPr>
          <w:bCs/>
          <w:highlight w:val="yellow"/>
          <w:u w:val="single"/>
        </w:rPr>
        <w:t xml:space="preserve">any policy which puts the burden of responsibility on </w:t>
      </w:r>
      <w:r w:rsidRPr="008424E4">
        <w:rPr>
          <w:bCs/>
          <w:sz w:val="14"/>
        </w:rPr>
        <w:t xml:space="preserve">the shoulders of </w:t>
      </w:r>
      <w:r w:rsidRPr="008B5FEB">
        <w:rPr>
          <w:bCs/>
          <w:highlight w:val="yellow"/>
          <w:u w:val="single"/>
        </w:rPr>
        <w:t xml:space="preserve">governments </w:t>
      </w:r>
      <w:r w:rsidRPr="008424E4">
        <w:rPr>
          <w:bCs/>
          <w:u w:val="single"/>
        </w:rPr>
        <w:t xml:space="preserve">should be viewed with </w:t>
      </w:r>
      <w:proofErr w:type="spellStart"/>
      <w:r w:rsidRPr="008424E4">
        <w:rPr>
          <w:bCs/>
          <w:u w:val="single"/>
        </w:rPr>
        <w:t>scepticism</w:t>
      </w:r>
      <w:proofErr w:type="spellEnd"/>
      <w:r w:rsidRPr="008424E4">
        <w:rPr>
          <w:bCs/>
          <w:u w:val="single"/>
        </w:rPr>
        <w:t xml:space="preserve"> as this </w:t>
      </w:r>
      <w:r w:rsidRPr="008B5FEB">
        <w:rPr>
          <w:bCs/>
          <w:highlight w:val="yellow"/>
          <w:u w:val="single"/>
        </w:rPr>
        <w:t xml:space="preserve">may </w:t>
      </w:r>
      <w:r w:rsidRPr="008424E4">
        <w:rPr>
          <w:bCs/>
          <w:u w:val="single"/>
        </w:rPr>
        <w:t xml:space="preserve">have the effect of </w:t>
      </w:r>
      <w:r w:rsidRPr="008B5FEB">
        <w:rPr>
          <w:bCs/>
          <w:highlight w:val="yellow"/>
          <w:u w:val="single"/>
        </w:rPr>
        <w:t>breed</w:t>
      </w:r>
      <w:r w:rsidRPr="008424E4">
        <w:rPr>
          <w:bCs/>
          <w:u w:val="single"/>
        </w:rPr>
        <w:t xml:space="preserve">ing </w:t>
      </w:r>
      <w:r w:rsidRPr="008B5FEB">
        <w:rPr>
          <w:bCs/>
          <w:highlight w:val="yellow"/>
          <w:u w:val="single"/>
        </w:rPr>
        <w:t>inaction on environmental issues</w:t>
      </w:r>
      <w:r w:rsidRPr="008424E4">
        <w:rPr>
          <w:bCs/>
          <w:sz w:val="14"/>
        </w:rPr>
        <w:t xml:space="preserve">. Moreover, </w:t>
      </w:r>
      <w:r w:rsidRPr="008424E4">
        <w:rPr>
          <w:bCs/>
          <w:u w:val="single"/>
        </w:rPr>
        <w:t xml:space="preserve">governmental legislation may not be the most appropriate route to solving the problem at hand. </w:t>
      </w:r>
      <w:r w:rsidRPr="008B5FEB">
        <w:rPr>
          <w:bCs/>
          <w:highlight w:val="yellow"/>
          <w:u w:val="single"/>
        </w:rPr>
        <w:t xml:space="preserve">If environmental vulnerabilities are to be effectively addressed “[t]he </w:t>
      </w:r>
      <w:r w:rsidRPr="008424E4">
        <w:rPr>
          <w:bCs/>
          <w:u w:val="single"/>
        </w:rPr>
        <w:t xml:space="preserve">routine </w:t>
      </w:r>
      <w:proofErr w:type="spellStart"/>
      <w:r w:rsidRPr="008B5FEB">
        <w:rPr>
          <w:bCs/>
          <w:highlight w:val="yellow"/>
          <w:u w:val="single"/>
        </w:rPr>
        <w:t>behaviour</w:t>
      </w:r>
      <w:proofErr w:type="spellEnd"/>
      <w:r w:rsidRPr="008B5FEB">
        <w:rPr>
          <w:bCs/>
          <w:highlight w:val="yellow"/>
          <w:u w:val="single"/>
        </w:rPr>
        <w:t xml:space="preserve"> of practically everyone must be altered</w:t>
      </w:r>
      <w:r w:rsidRPr="008424E4">
        <w:rPr>
          <w:bCs/>
          <w:sz w:val="14"/>
        </w:rPr>
        <w:t>” (</w:t>
      </w:r>
      <w:proofErr w:type="spellStart"/>
      <w:r w:rsidRPr="008424E4">
        <w:rPr>
          <w:bCs/>
          <w:sz w:val="14"/>
        </w:rPr>
        <w:t>Deudney</w:t>
      </w:r>
      <w:proofErr w:type="spellEnd"/>
      <w:r w:rsidRPr="008424E4">
        <w:rPr>
          <w:bCs/>
          <w:sz w:val="14"/>
        </w:rPr>
        <w:t>, 1990: 465). In the case of the environmental sector it is not large scale and</w:t>
      </w:r>
      <w:r w:rsidRPr="008424E4">
        <w:rPr>
          <w:sz w:val="14"/>
        </w:rPr>
        <w:t xml:space="preserve"> </w:t>
      </w:r>
      <w:r w:rsidRPr="008424E4">
        <w:rPr>
          <w:bCs/>
          <w:sz w:val="14"/>
        </w:rPr>
        <w:t xml:space="preserve">intentional assaults but the cumulative </w:t>
      </w:r>
      <w:proofErr w:type="gramStart"/>
      <w:r w:rsidRPr="008424E4">
        <w:rPr>
          <w:bCs/>
          <w:sz w:val="14"/>
        </w:rPr>
        <w:t>effect of small and seemingly innocent acts such as driving a car or taking a flight that do</w:t>
      </w:r>
      <w:proofErr w:type="gramEnd"/>
      <w:r w:rsidRPr="008424E4">
        <w:rPr>
          <w:bCs/>
          <w:sz w:val="14"/>
        </w:rPr>
        <w:t xml:space="preserve"> the damage. Exactly </w:t>
      </w:r>
      <w:r w:rsidRPr="008424E4">
        <w:rPr>
          <w:bCs/>
          <w:u w:val="single"/>
        </w:rPr>
        <w:t>how a legislative response could serve to alter “non-criminal apolitical acts by individuals</w:t>
      </w:r>
      <w:r w:rsidRPr="008424E4">
        <w:rPr>
          <w:bCs/>
          <w:sz w:val="14"/>
        </w:rPr>
        <w:t>” (</w:t>
      </w:r>
      <w:proofErr w:type="spellStart"/>
      <w:r w:rsidRPr="008424E4">
        <w:rPr>
          <w:bCs/>
          <w:sz w:val="14"/>
        </w:rPr>
        <w:t>Prins</w:t>
      </w:r>
      <w:proofErr w:type="spellEnd"/>
      <w:r w:rsidRPr="008424E4">
        <w:rPr>
          <w:bCs/>
          <w:sz w:val="14"/>
        </w:rPr>
        <w:t xml:space="preserve">, 1993: 176- 177) </w:t>
      </w:r>
      <w:r w:rsidRPr="008424E4">
        <w:rPr>
          <w:bCs/>
          <w:u w:val="single"/>
        </w:rPr>
        <w:t>which lie beyond established categories of the political is unclear.</w:t>
      </w:r>
      <w:r w:rsidRPr="008424E4">
        <w:rPr>
          <w:bCs/>
          <w:sz w:val="14"/>
        </w:rPr>
        <w:t xml:space="preserve"> Andrew Dobson has covered this ground in claiming that </w:t>
      </w:r>
      <w:r w:rsidRPr="008B5FEB">
        <w:rPr>
          <w:bCs/>
          <w:highlight w:val="yellow"/>
          <w:u w:val="single"/>
        </w:rPr>
        <w:t xml:space="preserve">the solution </w:t>
      </w:r>
      <w:r w:rsidRPr="008424E4">
        <w:rPr>
          <w:bCs/>
          <w:u w:val="single"/>
        </w:rPr>
        <w:t xml:space="preserve">to environmental hazards </w:t>
      </w:r>
      <w:r w:rsidRPr="008B5FEB">
        <w:rPr>
          <w:bCs/>
          <w:highlight w:val="yellow"/>
          <w:u w:val="single"/>
        </w:rPr>
        <w:t xml:space="preserve">lies not in piecemeal legislation but in </w:t>
      </w:r>
      <w:r w:rsidRPr="008424E4">
        <w:rPr>
          <w:bCs/>
          <w:sz w:val="14"/>
        </w:rPr>
        <w:t xml:space="preserve">the fostering of </w:t>
      </w:r>
      <w:r w:rsidRPr="008B5FEB">
        <w:rPr>
          <w:bCs/>
          <w:highlight w:val="yellow"/>
          <w:u w:val="single"/>
        </w:rPr>
        <w:t>a culture of “ecological citizenship</w:t>
      </w:r>
      <w:r w:rsidRPr="008424E4">
        <w:rPr>
          <w:bCs/>
          <w:u w:val="single"/>
        </w:rPr>
        <w:t>”</w:t>
      </w:r>
      <w:r w:rsidRPr="008424E4">
        <w:rPr>
          <w:bCs/>
          <w:sz w:val="14"/>
        </w:rPr>
        <w:t xml:space="preserve">. His call is made on the grounds that legislating on the environment, </w:t>
      </w:r>
      <w:r w:rsidRPr="008424E4">
        <w:rPr>
          <w:bCs/>
          <w:u w:val="single"/>
        </w:rPr>
        <w:t xml:space="preserve">forcing people to adapt, </w:t>
      </w:r>
      <w:proofErr w:type="gramStart"/>
      <w:r w:rsidRPr="008424E4">
        <w:rPr>
          <w:bCs/>
          <w:u w:val="single"/>
        </w:rPr>
        <w:t>does</w:t>
      </w:r>
      <w:proofErr w:type="gramEnd"/>
      <w:r w:rsidRPr="008424E4">
        <w:rPr>
          <w:bCs/>
          <w:u w:val="single"/>
        </w:rPr>
        <w:t xml:space="preserve"> not reach the necessary depth to produce long-lasting change, but merely plugs the problem temporarily</w:t>
      </w:r>
      <w:r w:rsidRPr="008424E4">
        <w:rPr>
          <w:bCs/>
          <w:sz w:val="14"/>
        </w:rPr>
        <w:t>. He cites Italian “car-free city” days as evidence of this, noting that whilst selected cities may be free of automobiles on a</w:t>
      </w:r>
      <w:r w:rsidRPr="008424E4">
        <w:rPr>
          <w:sz w:val="14"/>
        </w:rPr>
        <w:t xml:space="preserve"> </w:t>
      </w:r>
      <w:r w:rsidRPr="008424E4">
        <w:rPr>
          <w:bCs/>
          <w:sz w:val="14"/>
        </w:rPr>
        <w:t xml:space="preserve">single predetermined day, numbers return to previous levels immediately thereafter (2003: 3). This indicates that </w:t>
      </w:r>
      <w:r w:rsidRPr="008424E4">
        <w:rPr>
          <w:bCs/>
          <w:u w:val="single"/>
        </w:rPr>
        <w:t>the deeper message underlying the policy is not being successfully conveyed. Enduring environmental solutions</w:t>
      </w:r>
      <w:r w:rsidRPr="008424E4">
        <w:rPr>
          <w:bCs/>
          <w:sz w:val="14"/>
        </w:rPr>
        <w:t xml:space="preserve"> are likely to </w:t>
      </w:r>
      <w:r w:rsidRPr="008424E4">
        <w:rPr>
          <w:bCs/>
          <w:u w:val="single"/>
        </w:rPr>
        <w:t>emerge only when citizens choose to change their ways</w:t>
      </w:r>
      <w:r w:rsidRPr="008424E4">
        <w:rPr>
          <w:bCs/>
          <w:sz w:val="14"/>
        </w:rPr>
        <w:t xml:space="preserve"> because they understand that there exists a pressing need to do so. </w:t>
      </w:r>
      <w:r w:rsidRPr="008B5FEB">
        <w:rPr>
          <w:bCs/>
          <w:highlight w:val="yellow"/>
          <w:u w:val="single"/>
        </w:rPr>
        <w:t xml:space="preserve">Such a </w:t>
      </w:r>
      <w:proofErr w:type="spellStart"/>
      <w:r w:rsidRPr="008B5FEB">
        <w:rPr>
          <w:bCs/>
          <w:highlight w:val="yellow"/>
          <w:u w:val="single"/>
        </w:rPr>
        <w:t>realisation</w:t>
      </w:r>
      <w:proofErr w:type="spellEnd"/>
      <w:r w:rsidRPr="008B5FEB">
        <w:rPr>
          <w:bCs/>
          <w:highlight w:val="yellow"/>
          <w:u w:val="single"/>
        </w:rPr>
        <w:t xml:space="preserve"> is unlikely to be prompted by the </w:t>
      </w:r>
      <w:r w:rsidRPr="008424E4">
        <w:rPr>
          <w:bCs/>
          <w:u w:val="single"/>
        </w:rPr>
        <w:t xml:space="preserve">top-down, </w:t>
      </w:r>
      <w:r w:rsidRPr="008B5FEB">
        <w:rPr>
          <w:bCs/>
          <w:highlight w:val="yellow"/>
          <w:u w:val="single"/>
        </w:rPr>
        <w:t>state oriented focus supplied by a security framework</w:t>
      </w:r>
      <w:r w:rsidRPr="008424E4">
        <w:rPr>
          <w:bCs/>
          <w:sz w:val="14"/>
        </w:rPr>
        <w:t>.</w:t>
      </w:r>
    </w:p>
    <w:p w:rsidR="00B01410" w:rsidRDefault="00B01410" w:rsidP="00B01410"/>
    <w:p w:rsidR="00B01410" w:rsidRPr="008424E4" w:rsidRDefault="00B01410" w:rsidP="00B01410">
      <w:pPr>
        <w:pStyle w:val="tag"/>
        <w:rPr>
          <w:rFonts w:ascii="Arial" w:hAnsi="Arial"/>
        </w:rPr>
      </w:pPr>
      <w:r w:rsidRPr="008424E4">
        <w:rPr>
          <w:rFonts w:ascii="Arial" w:hAnsi="Arial"/>
        </w:rPr>
        <w:t>Affirmative cannot win that they have any practical effects</w:t>
      </w:r>
    </w:p>
    <w:p w:rsidR="00B01410" w:rsidRDefault="00B01410" w:rsidP="00B01410">
      <w:pPr>
        <w:pStyle w:val="tag"/>
        <w:rPr>
          <w:rFonts w:ascii="Arial" w:hAnsi="Arial"/>
          <w:b w:val="0"/>
          <w:sz w:val="16"/>
          <w:szCs w:val="16"/>
        </w:rPr>
      </w:pPr>
      <w:proofErr w:type="spellStart"/>
      <w:r w:rsidRPr="00FD6AB0">
        <w:rPr>
          <w:rFonts w:ascii="Arial" w:hAnsi="Arial"/>
          <w:u w:val="single"/>
        </w:rPr>
        <w:t>Schlag</w:t>
      </w:r>
      <w:proofErr w:type="spellEnd"/>
      <w:r w:rsidRPr="00FD6AB0">
        <w:rPr>
          <w:rFonts w:ascii="Arial" w:hAnsi="Arial"/>
          <w:u w:val="single"/>
        </w:rPr>
        <w:t xml:space="preserve"> 90</w:t>
      </w:r>
      <w:r w:rsidRPr="008424E4">
        <w:rPr>
          <w:rFonts w:ascii="Arial" w:hAnsi="Arial"/>
        </w:rPr>
        <w:t xml:space="preserve"> </w:t>
      </w:r>
      <w:r w:rsidRPr="008424E4">
        <w:rPr>
          <w:rFonts w:ascii="Arial" w:hAnsi="Arial"/>
          <w:b w:val="0"/>
          <w:sz w:val="16"/>
          <w:szCs w:val="16"/>
        </w:rPr>
        <w:t>(Pierre, Stanford LR, November, Lexis)</w:t>
      </w:r>
    </w:p>
    <w:p w:rsidR="00B01410" w:rsidRPr="00FD6AB0" w:rsidRDefault="00B01410" w:rsidP="00B01410"/>
    <w:p w:rsidR="00B01410" w:rsidRPr="008424E4" w:rsidRDefault="00B01410" w:rsidP="00B01410">
      <w:pPr>
        <w:pStyle w:val="card"/>
        <w:ind w:left="0"/>
      </w:pPr>
      <w:r w:rsidRPr="008424E4">
        <w:t xml:space="preserve">In fact, </w:t>
      </w:r>
      <w:r w:rsidRPr="008424E4">
        <w:rPr>
          <w:sz w:val="22"/>
          <w:szCs w:val="24"/>
          <w:highlight w:val="yellow"/>
          <w:u w:val="single"/>
        </w:rPr>
        <w:t>normative legal thought is so much in a hurry that it will tell you what to do even though there is not the slightest chance that you might actually be in a position to do it</w:t>
      </w:r>
      <w:r w:rsidRPr="008424E4">
        <w:rPr>
          <w:sz w:val="22"/>
          <w:szCs w:val="24"/>
          <w:u w:val="single"/>
        </w:rPr>
        <w:t>.</w:t>
      </w:r>
      <w:r w:rsidRPr="008424E4">
        <w:t xml:space="preserve">  For instance, when was the last time you were in a position to put the difference principle   n31 into effect, or to restructure [*179</w:t>
      </w:r>
      <w:proofErr w:type="gramStart"/>
      <w:r w:rsidRPr="008424E4">
        <w:t>]  the</w:t>
      </w:r>
      <w:proofErr w:type="gramEnd"/>
      <w:r w:rsidRPr="008424E4">
        <w:t xml:space="preserve"> doctrinal corpus of the first amendment? "In the future, we should. . . ." When was the last time you were in a position to rule whether judges should become pragmatists, efficiency purveyors, civic republicans, or Hercules surrogates? </w:t>
      </w:r>
      <w:r w:rsidRPr="008424E4">
        <w:rPr>
          <w:sz w:val="22"/>
          <w:szCs w:val="24"/>
          <w:highlight w:val="yellow"/>
          <w:u w:val="single"/>
        </w:rPr>
        <w:t>Normative legal thought doesn't seem overly concerned with</w:t>
      </w:r>
      <w:r w:rsidRPr="008424E4">
        <w:rPr>
          <w:sz w:val="22"/>
          <w:szCs w:val="24"/>
          <w:u w:val="single"/>
        </w:rPr>
        <w:t xml:space="preserve"> such worldly questions about </w:t>
      </w:r>
      <w:r w:rsidRPr="008424E4">
        <w:rPr>
          <w:sz w:val="22"/>
          <w:szCs w:val="24"/>
          <w:highlight w:val="yellow"/>
          <w:u w:val="single"/>
        </w:rPr>
        <w:t>the character and the effectiveness of its own discourse.  It just goes along and proposes, recommends, prescribes, solves, and resolves.  Yet despite its obvious desire to have worldly effects,</w:t>
      </w:r>
      <w:r w:rsidRPr="008424E4">
        <w:rPr>
          <w:sz w:val="22"/>
          <w:szCs w:val="24"/>
          <w:u w:val="single"/>
        </w:rPr>
        <w:t xml:space="preserve"> worldly consequences, </w:t>
      </w:r>
      <w:r w:rsidRPr="008424E4">
        <w:rPr>
          <w:sz w:val="22"/>
          <w:szCs w:val="24"/>
          <w:highlight w:val="yellow"/>
          <w:u w:val="single"/>
        </w:rPr>
        <w:t>normative legal thought remains seemingly unconcerned that for all practical purposes, its only consumers are</w:t>
      </w:r>
      <w:r w:rsidRPr="008424E4">
        <w:rPr>
          <w:sz w:val="22"/>
          <w:szCs w:val="24"/>
          <w:u w:val="single"/>
        </w:rPr>
        <w:t xml:space="preserve"> legal </w:t>
      </w:r>
      <w:r w:rsidRPr="008424E4">
        <w:rPr>
          <w:sz w:val="22"/>
          <w:szCs w:val="24"/>
          <w:highlight w:val="yellow"/>
          <w:u w:val="single"/>
        </w:rPr>
        <w:t>academics</w:t>
      </w:r>
      <w:r w:rsidRPr="008424E4">
        <w:t xml:space="preserve"> and perhaps a few law students -- </w:t>
      </w:r>
      <w:r w:rsidRPr="008424E4">
        <w:rPr>
          <w:sz w:val="22"/>
          <w:szCs w:val="24"/>
          <w:highlight w:val="yellow"/>
          <w:u w:val="single"/>
        </w:rPr>
        <w:t>persons who are</w:t>
      </w:r>
      <w:r w:rsidRPr="008424E4">
        <w:rPr>
          <w:sz w:val="22"/>
          <w:szCs w:val="24"/>
          <w:u w:val="single"/>
        </w:rPr>
        <w:t xml:space="preserve"> virtually </w:t>
      </w:r>
      <w:r w:rsidRPr="008424E4">
        <w:rPr>
          <w:sz w:val="22"/>
          <w:szCs w:val="24"/>
          <w:highlight w:val="yellow"/>
          <w:u w:val="single"/>
        </w:rPr>
        <w:t>never in a position to put any of its wonderful normative advice into effect</w:t>
      </w:r>
      <w:r w:rsidRPr="008424E4">
        <w:rPr>
          <w:sz w:val="22"/>
          <w:szCs w:val="24"/>
          <w:u w:val="single"/>
        </w:rPr>
        <w:t>.</w:t>
      </w:r>
    </w:p>
    <w:p w:rsidR="00B01410" w:rsidRDefault="00B01410" w:rsidP="00B01410"/>
    <w:p w:rsidR="00B01410" w:rsidRDefault="00B01410" w:rsidP="00B01410">
      <w:pPr>
        <w:pStyle w:val="Heading3"/>
      </w:pPr>
      <w:r>
        <w:t>2nc at: perm</w:t>
      </w:r>
    </w:p>
    <w:p w:rsidR="00B01410" w:rsidRDefault="00B01410" w:rsidP="00B01410"/>
    <w:p w:rsidR="00B01410" w:rsidRPr="00A42805" w:rsidRDefault="00B01410" w:rsidP="00B01410">
      <w:pPr>
        <w:rPr>
          <w:rStyle w:val="TagGreg"/>
        </w:rPr>
      </w:pPr>
    </w:p>
    <w:p w:rsidR="00B01410" w:rsidRPr="00A42805" w:rsidRDefault="00B01410" w:rsidP="00B01410">
      <w:pPr>
        <w:rPr>
          <w:rStyle w:val="TagGreg"/>
        </w:rPr>
      </w:pPr>
      <w:r w:rsidRPr="00A42805">
        <w:rPr>
          <w:rStyle w:val="TagGreg"/>
        </w:rPr>
        <w:t>Use of security reps is a strategic political choice – they already shifted the focus of the debate away from the reality of environmental impacts when they chose to represent them in apocalyptic terms</w:t>
      </w:r>
    </w:p>
    <w:p w:rsidR="00B01410" w:rsidRPr="005D3FA2" w:rsidRDefault="00B01410" w:rsidP="00B01410">
      <w:pPr>
        <w:rPr>
          <w:rStyle w:val="StyleStyleBold12pt"/>
          <w:b w:val="0"/>
          <w:sz w:val="20"/>
          <w:u w:val="none"/>
        </w:rPr>
      </w:pPr>
      <w:proofErr w:type="spellStart"/>
      <w:r w:rsidRPr="005D3FA2">
        <w:rPr>
          <w:rStyle w:val="StyleStyleBold12pt"/>
        </w:rPr>
        <w:t>Trennel</w:t>
      </w:r>
      <w:proofErr w:type="spellEnd"/>
      <w:r w:rsidRPr="005D3FA2">
        <w:rPr>
          <w:rStyle w:val="StyleStyleBold12pt"/>
        </w:rPr>
        <w:t xml:space="preserve"> 6 </w:t>
      </w:r>
      <w:r w:rsidRPr="005D3FA2">
        <w:rPr>
          <w:rStyle w:val="StyleStyleBold12pt"/>
          <w:b w:val="0"/>
          <w:sz w:val="20"/>
          <w:u w:val="none"/>
        </w:rPr>
        <w:t xml:space="preserve">(Paul </w:t>
      </w:r>
      <w:proofErr w:type="spellStart"/>
      <w:r w:rsidRPr="005D3FA2">
        <w:rPr>
          <w:rStyle w:val="StyleStyleBold12pt"/>
          <w:b w:val="0"/>
          <w:sz w:val="20"/>
          <w:u w:val="none"/>
        </w:rPr>
        <w:t>Trennel</w:t>
      </w:r>
      <w:proofErr w:type="spellEnd"/>
      <w:r w:rsidRPr="005D3FA2">
        <w:rPr>
          <w:rStyle w:val="StyleStyleBold12pt"/>
          <w:b w:val="0"/>
          <w:sz w:val="20"/>
          <w:u w:val="none"/>
        </w:rPr>
        <w:t>, Ph. D from the University of Wales, Department of International Politics; “The (</w:t>
      </w:r>
      <w:proofErr w:type="spellStart"/>
      <w:r w:rsidRPr="005D3FA2">
        <w:rPr>
          <w:rStyle w:val="StyleStyleBold12pt"/>
          <w:b w:val="0"/>
          <w:sz w:val="20"/>
          <w:u w:val="none"/>
        </w:rPr>
        <w:t>Im</w:t>
      </w:r>
      <w:proofErr w:type="spellEnd"/>
      <w:proofErr w:type="gramStart"/>
      <w:r w:rsidRPr="005D3FA2">
        <w:rPr>
          <w:rStyle w:val="StyleStyleBold12pt"/>
          <w:b w:val="0"/>
          <w:sz w:val="20"/>
          <w:u w:val="none"/>
        </w:rPr>
        <w:t>)possibility</w:t>
      </w:r>
      <w:proofErr w:type="gramEnd"/>
      <w:r w:rsidRPr="005D3FA2">
        <w:rPr>
          <w:rStyle w:val="StyleStyleBold12pt"/>
          <w:b w:val="0"/>
          <w:sz w:val="20"/>
          <w:u w:val="none"/>
        </w:rPr>
        <w:t xml:space="preserve"> of Environmental Security,” September 2006, http://cadair.aber.ac.uk/dspace/bitstream/handle/2160/410/trenellpaulipm0060.pdf?sequence=2) </w:t>
      </w:r>
    </w:p>
    <w:p w:rsidR="00B01410" w:rsidRPr="005D3FA2" w:rsidRDefault="00B01410" w:rsidP="00B01410">
      <w:r w:rsidRPr="005D3FA2">
        <w:t xml:space="preserve">With the understanding of security as a performative rather than descriptive act in place the debate over environmental security takes on a new character. As Ole </w:t>
      </w:r>
      <w:proofErr w:type="spellStart"/>
      <w:r w:rsidRPr="005D3FA2">
        <w:t>Waever</w:t>
      </w:r>
      <w:proofErr w:type="spellEnd"/>
      <w:r w:rsidRPr="005D3FA2">
        <w:t xml:space="preserve"> has detailed, </w:t>
      </w:r>
      <w:r w:rsidRPr="005D3FA2">
        <w:rPr>
          <w:rStyle w:val="Underline"/>
          <w:highlight w:val="yellow"/>
        </w:rPr>
        <w:t xml:space="preserve">under the speech act </w:t>
      </w:r>
      <w:r w:rsidRPr="005D3FA2">
        <w:rPr>
          <w:rStyle w:val="Underline"/>
        </w:rPr>
        <w:t xml:space="preserve">conception of </w:t>
      </w:r>
      <w:r w:rsidRPr="005D3FA2">
        <w:rPr>
          <w:rStyle w:val="Underline"/>
          <w:highlight w:val="yellow"/>
        </w:rPr>
        <w:t>security, the “use of the security label does not merely reflect whether a problem is a security problem, it is also a political choice</w:t>
      </w:r>
      <w:r w:rsidRPr="005D3FA2">
        <w:rPr>
          <w:rStyle w:val="Underline"/>
        </w:rPr>
        <w:t>,</w:t>
      </w:r>
      <w:r w:rsidRPr="005D3FA2">
        <w:t xml:space="preserve"> that is a decision for conceptualization a special way</w:t>
      </w:r>
      <w:r w:rsidRPr="005D3FA2">
        <w:rPr>
          <w:rStyle w:val="Underline"/>
        </w:rPr>
        <w:t xml:space="preserve">. </w:t>
      </w:r>
      <w:proofErr w:type="gramStart"/>
      <w:r w:rsidRPr="005D3FA2">
        <w:rPr>
          <w:rStyle w:val="Underline"/>
        </w:rPr>
        <w:t>When an issue is “securitized” the act itself tends to lead to certain ways of addressing it</w:t>
      </w:r>
      <w:r w:rsidRPr="005D3FA2">
        <w:t>” (</w:t>
      </w:r>
      <w:proofErr w:type="spellStart"/>
      <w:r w:rsidRPr="005D3FA2">
        <w:t>Waever</w:t>
      </w:r>
      <w:proofErr w:type="spellEnd"/>
      <w:r w:rsidRPr="005D3FA2">
        <w:t>, 1995: 65).</w:t>
      </w:r>
      <w:proofErr w:type="gramEnd"/>
      <w:r w:rsidRPr="005D3FA2">
        <w:t xml:space="preserve"> Therefore, </w:t>
      </w:r>
      <w:r w:rsidRPr="005D3FA2">
        <w:rPr>
          <w:rStyle w:val="Underline"/>
          <w:highlight w:val="yellow"/>
        </w:rPr>
        <w:t xml:space="preserve">the focus shifts from </w:t>
      </w:r>
      <w:r w:rsidRPr="005D3FA2">
        <w:rPr>
          <w:rStyle w:val="Underline"/>
        </w:rPr>
        <w:t xml:space="preserve">the question of </w:t>
      </w:r>
      <w:r w:rsidRPr="005D3FA2">
        <w:rPr>
          <w:rStyle w:val="Underline"/>
          <w:highlight w:val="yellow"/>
        </w:rPr>
        <w:t>whether the environment is in reality a threat to human well being</w:t>
      </w:r>
      <w:r w:rsidRPr="005D3FA2">
        <w:rPr>
          <w:highlight w:val="yellow"/>
        </w:rPr>
        <w:t xml:space="preserve"> </w:t>
      </w:r>
      <w:r w:rsidRPr="005D3FA2">
        <w:t xml:space="preserve">– the question which underpinned the early work on the topic by those such as Mathews and </w:t>
      </w:r>
      <w:proofErr w:type="spellStart"/>
      <w:r w:rsidRPr="005D3FA2">
        <w:t>Ullman</w:t>
      </w:r>
      <w:proofErr w:type="spellEnd"/>
      <w:r w:rsidRPr="005D3FA2">
        <w:t xml:space="preserve"> – and on</w:t>
      </w:r>
      <w:r w:rsidRPr="005D3FA2">
        <w:rPr>
          <w:rStyle w:val="Underline"/>
          <w:highlight w:val="yellow"/>
        </w:rPr>
        <w:t>to</w:t>
      </w:r>
      <w:r w:rsidRPr="005D3FA2">
        <w:rPr>
          <w:rStyle w:val="Underline"/>
        </w:rPr>
        <w:t xml:space="preserve"> the issue of </w:t>
      </w:r>
      <w:r w:rsidRPr="005D3FA2">
        <w:rPr>
          <w:rStyle w:val="Underline"/>
          <w:highlight w:val="yellow"/>
        </w:rPr>
        <w:t xml:space="preserve">whether the conditions invoked by </w:t>
      </w:r>
      <w:r w:rsidRPr="005D3FA2">
        <w:rPr>
          <w:rStyle w:val="Underline"/>
        </w:rPr>
        <w:t xml:space="preserve">applying the </w:t>
      </w:r>
      <w:r w:rsidRPr="005D3FA2">
        <w:rPr>
          <w:rStyle w:val="Underline"/>
          <w:highlight w:val="yellow"/>
        </w:rPr>
        <w:t xml:space="preserve">security </w:t>
      </w:r>
      <w:r w:rsidRPr="005D3FA2">
        <w:rPr>
          <w:rStyle w:val="Underline"/>
        </w:rPr>
        <w:t xml:space="preserve">tag </w:t>
      </w:r>
      <w:r w:rsidRPr="005D3FA2">
        <w:rPr>
          <w:rStyle w:val="Underline"/>
          <w:highlight w:val="yellow"/>
        </w:rPr>
        <w:t xml:space="preserve">are desirable </w:t>
      </w:r>
      <w:r w:rsidRPr="005D3FA2">
        <w:rPr>
          <w:rStyle w:val="Underline"/>
        </w:rPr>
        <w:t>for addressing the issue at hand</w:t>
      </w:r>
      <w:r w:rsidRPr="005D3FA2">
        <w:t>. As Huysmans has said “One has to decide…if one wants to approach a problem in security terms or not…the is-question automatically turns into a should-question” (1998: 234, 249). The response to the should-question of environmental security is dependent on whether or not the way in which security organizes social relations can be seen as beneficial to the attempt to develop effective environmental policy.</w:t>
      </w:r>
    </w:p>
    <w:p w:rsidR="00B01410" w:rsidRPr="005D3FA2" w:rsidRDefault="00B01410" w:rsidP="00B01410">
      <w:pPr>
        <w:rPr>
          <w:rFonts w:eastAsia="Times New Roman"/>
          <w:szCs w:val="27"/>
        </w:rPr>
      </w:pPr>
    </w:p>
    <w:p w:rsidR="00B01410" w:rsidRPr="00A42805" w:rsidRDefault="00B01410" w:rsidP="00B01410">
      <w:pPr>
        <w:rPr>
          <w:rStyle w:val="TagGreg"/>
        </w:rPr>
      </w:pPr>
      <w:r w:rsidRPr="00A42805">
        <w:rPr>
          <w:rStyle w:val="TagGreg"/>
        </w:rPr>
        <w:t>The alt cannot incorporate environmental threat construction – rethinking has to come before policy deliberation to ensure the new politics of the alt are effective</w:t>
      </w:r>
    </w:p>
    <w:p w:rsidR="00B01410" w:rsidRPr="005D3FA2" w:rsidRDefault="00B01410" w:rsidP="00B01410">
      <w:proofErr w:type="spellStart"/>
      <w:r w:rsidRPr="005D3FA2">
        <w:rPr>
          <w:b/>
          <w:sz w:val="24"/>
          <w:u w:val="single"/>
        </w:rPr>
        <w:t>Dalby</w:t>
      </w:r>
      <w:proofErr w:type="spellEnd"/>
      <w:r w:rsidRPr="005D3FA2">
        <w:rPr>
          <w:b/>
          <w:sz w:val="24"/>
          <w:u w:val="single"/>
        </w:rPr>
        <w:t xml:space="preserve"> 99</w:t>
      </w:r>
      <w:r w:rsidRPr="005D3FA2">
        <w:rPr>
          <w:sz w:val="24"/>
        </w:rPr>
        <w:t xml:space="preserve"> (</w:t>
      </w:r>
      <w:r w:rsidRPr="005D3FA2">
        <w:t xml:space="preserve">Simon </w:t>
      </w:r>
      <w:proofErr w:type="spellStart"/>
      <w:r w:rsidRPr="005D3FA2">
        <w:t>Dalby</w:t>
      </w:r>
      <w:proofErr w:type="spellEnd"/>
      <w:r w:rsidRPr="005D3FA2">
        <w:t>, Asst Prof Intl Affairs @ Carleton; “Contested Grounds: Security and Conflict in the New Environmental Politics,” pg. 158-9)</w:t>
      </w:r>
    </w:p>
    <w:p w:rsidR="00B01410" w:rsidRPr="005D3FA2" w:rsidRDefault="00B01410" w:rsidP="00B01410">
      <w:r w:rsidRPr="005D3FA2">
        <w:t xml:space="preserve">But there is much more than an academic research agenda involved in these discussions. </w:t>
      </w:r>
      <w:r w:rsidRPr="005D3FA2">
        <w:rPr>
          <w:rStyle w:val="Underline"/>
          <w:highlight w:val="green"/>
        </w:rPr>
        <w:t>The debate about environmental security is about how politics will be rethought and policy reoriented</w:t>
      </w:r>
      <w:r w:rsidRPr="005D3FA2">
        <w:t xml:space="preserve"> after the Cold War. </w:t>
      </w:r>
      <w:r w:rsidRPr="005D3FA2">
        <w:rPr>
          <w:rStyle w:val="Underline"/>
          <w:highlight w:val="green"/>
        </w:rPr>
        <w:t>Conflating this and the academic agenda</w:t>
      </w:r>
      <w:r w:rsidRPr="005D3FA2">
        <w:rPr>
          <w:rStyle w:val="Underline"/>
        </w:rPr>
        <w:t xml:space="preserve"> often simply </w:t>
      </w:r>
      <w:r w:rsidRPr="005D3FA2">
        <w:rPr>
          <w:rStyle w:val="Underline"/>
          <w:highlight w:val="green"/>
        </w:rPr>
        <w:t>causes confusion</w:t>
      </w:r>
      <w:r w:rsidRPr="005D3FA2">
        <w:t xml:space="preserve">.8 The use of the term by the U.N. Development Program and the Commission on Global Governance suggests clearly a political exercise about whose issues are part of the international policy agenda. It is also to be expected that </w:t>
      </w:r>
      <w:r w:rsidRPr="005D3FA2">
        <w:rPr>
          <w:rStyle w:val="Underline"/>
          <w:highlight w:val="green"/>
        </w:rPr>
        <w:t xml:space="preserve">policymakers </w:t>
      </w:r>
      <w:r w:rsidRPr="005D3FA2">
        <w:rPr>
          <w:rStyle w:val="Underline"/>
        </w:rPr>
        <w:t>and institutions with specific political interests</w:t>
      </w:r>
      <w:r w:rsidRPr="005D3FA2">
        <w:t xml:space="preserve"> will </w:t>
      </w:r>
      <w:r w:rsidRPr="005D3FA2">
        <w:rPr>
          <w:rStyle w:val="Underline"/>
        </w:rPr>
        <w:t xml:space="preserve">attempt to </w:t>
      </w:r>
      <w:r w:rsidRPr="005D3FA2">
        <w:rPr>
          <w:rStyle w:val="Underline"/>
          <w:highlight w:val="green"/>
        </w:rPr>
        <w:t xml:space="preserve">co-opt </w:t>
      </w:r>
      <w:r w:rsidRPr="005D3FA2">
        <w:rPr>
          <w:rStyle w:val="Underline"/>
        </w:rPr>
        <w:t xml:space="preserve">advocates of positions and </w:t>
      </w:r>
      <w:r w:rsidRPr="005D3FA2">
        <w:rPr>
          <w:rStyle w:val="Underline"/>
          <w:highlight w:val="green"/>
        </w:rPr>
        <w:t xml:space="preserve">arguments </w:t>
      </w:r>
      <w:r w:rsidRPr="005D3FA2">
        <w:rPr>
          <w:rStyle w:val="Underline"/>
        </w:rPr>
        <w:t xml:space="preserve">that </w:t>
      </w:r>
      <w:r w:rsidRPr="005D3FA2">
        <w:rPr>
          <w:rStyle w:val="Underline"/>
          <w:highlight w:val="green"/>
        </w:rPr>
        <w:t>they find useful</w:t>
      </w:r>
      <w:r w:rsidRPr="005D3FA2">
        <w:t xml:space="preserve">. The military can sometimes be “green"’ when it suits its institutional purpose, and intelligence agencies may also seek roles in monitoring environmental trends.9 </w:t>
      </w:r>
      <w:proofErr w:type="gramStart"/>
      <w:r w:rsidRPr="005D3FA2">
        <w:t>In</w:t>
      </w:r>
      <w:proofErr w:type="gramEnd"/>
      <w:r w:rsidRPr="005D3FA2">
        <w:t xml:space="preserve"> this process it is not surprising that broad generalizations proliferate along with assumptions of common global interests among all peoples. But global or universal political claims often have a nasty habit of turning out to be parochial concerns dressed up in </w:t>
      </w:r>
      <w:proofErr w:type="gramStart"/>
      <w:r w:rsidRPr="005D3FA2">
        <w:t>universalist</w:t>
      </w:r>
      <w:proofErr w:type="gramEnd"/>
      <w:r w:rsidRPr="005D3FA2">
        <w:t xml:space="preserve"> garb to justify much narrower political interests. This chapter argues that </w:t>
      </w:r>
      <w:r w:rsidRPr="005D3FA2">
        <w:rPr>
          <w:rStyle w:val="Underline"/>
        </w:rPr>
        <w:t>much of the policy literature linking environmental issues and security</w:t>
      </w:r>
      <w:r w:rsidRPr="005D3FA2">
        <w:t xml:space="preserve"> (broadly defined) </w:t>
      </w:r>
      <w:r w:rsidRPr="005D3FA2">
        <w:rPr>
          <w:rStyle w:val="Underline"/>
        </w:rPr>
        <w:t>is in danger of overlooking important political issues unless analysts are alert to the persistent dangers of the traditional ethnocentric and geopolitical assumptions in Anglo-American security thinking</w:t>
      </w:r>
      <w:r w:rsidRPr="005D3FA2">
        <w:t xml:space="preserve">.10 </w:t>
      </w:r>
      <w:r w:rsidRPr="005D3FA2">
        <w:rPr>
          <w:rStyle w:val="Underline"/>
        </w:rPr>
        <w:t xml:space="preserve">Security thinking is </w:t>
      </w:r>
      <w:r w:rsidRPr="005D3FA2">
        <w:t xml:space="preserve">only partly an academic discourse, it is, as recent analysts have made clear, much more importantly </w:t>
      </w:r>
      <w:r w:rsidRPr="005D3FA2">
        <w:rPr>
          <w:rStyle w:val="Underline"/>
        </w:rPr>
        <w:t>part of the process of international politics and the formation of American foreign policy in particular.</w:t>
      </w:r>
      <w:r w:rsidRPr="005D3FA2">
        <w:t xml:space="preserve">11 This suggests that </w:t>
      </w:r>
      <w:r w:rsidRPr="005D3FA2">
        <w:rPr>
          <w:rStyle w:val="Underline"/>
          <w:highlight w:val="green"/>
        </w:rPr>
        <w:t xml:space="preserve">if old </w:t>
      </w:r>
      <w:r w:rsidRPr="005D3FA2">
        <w:rPr>
          <w:rStyle w:val="Underline"/>
          <w:b/>
          <w:highlight w:val="green"/>
        </w:rPr>
        <w:t>ideas of security are added to new concerns</w:t>
      </w:r>
      <w:r w:rsidRPr="005D3FA2">
        <w:rPr>
          <w:rStyle w:val="Underline"/>
          <w:highlight w:val="green"/>
        </w:rPr>
        <w:t xml:space="preserve"> about environment</w:t>
      </w:r>
      <w:r w:rsidRPr="005D3FA2">
        <w:rPr>
          <w:rStyle w:val="Underline"/>
        </w:rPr>
        <w:t xml:space="preserve"> the policy </w:t>
      </w:r>
      <w:r w:rsidRPr="005D3FA2">
        <w:rPr>
          <w:rStyle w:val="Underline"/>
          <w:highlight w:val="green"/>
        </w:rPr>
        <w:t xml:space="preserve">results may </w:t>
      </w:r>
      <w:r w:rsidRPr="005D3FA2">
        <w:rPr>
          <w:rStyle w:val="Underline"/>
          <w:b/>
          <w:highlight w:val="green"/>
        </w:rPr>
        <w:t>not be anything</w:t>
      </w:r>
      <w:r w:rsidRPr="005D3FA2">
        <w:rPr>
          <w:rStyle w:val="Underline"/>
          <w:highlight w:val="green"/>
        </w:rPr>
        <w:t xml:space="preserve"> like </w:t>
      </w:r>
      <w:r w:rsidRPr="005D3FA2">
        <w:rPr>
          <w:rStyle w:val="Underline"/>
        </w:rPr>
        <w:t xml:space="preserve">what the </w:t>
      </w:r>
      <w:r w:rsidRPr="005D3FA2">
        <w:rPr>
          <w:rStyle w:val="Underline"/>
          <w:highlight w:val="green"/>
        </w:rPr>
        <w:t xml:space="preserve">original advocates </w:t>
      </w:r>
      <w:r w:rsidRPr="005D3FA2">
        <w:rPr>
          <w:rStyle w:val="Underline"/>
        </w:rPr>
        <w:t xml:space="preserve">of environmental security </w:t>
      </w:r>
      <w:r w:rsidRPr="005D3FA2">
        <w:rPr>
          <w:rStyle w:val="Underline"/>
          <w:highlight w:val="green"/>
        </w:rPr>
        <w:t>had in mind</w:t>
      </w:r>
      <w:r w:rsidRPr="005D3FA2">
        <w:t xml:space="preserve">. There are a number of very compelling arguments already in print that suggest some considerable difficulties with the positing of environmental security as a “progressive” political discourse.12 While the argument in this chapter acknowledges the efficacy of the case against environmental security as a policy focus, the point of departure takes seriously the political desire to fundamentally rethink the whole concept of security as a strategy to reorient political thinking and to extend definitions of security, of who and what should be rendered secure, and also who should be the political agents providing these new forms of security </w:t>
      </w:r>
      <w:r w:rsidRPr="005D3FA2">
        <w:rPr>
          <w:rStyle w:val="Underline"/>
        </w:rPr>
        <w:t xml:space="preserve">While </w:t>
      </w:r>
      <w:r w:rsidRPr="005D3FA2">
        <w:t xml:space="preserve">these </w:t>
      </w:r>
      <w:r w:rsidRPr="005D3FA2">
        <w:rPr>
          <w:rStyle w:val="Underline"/>
        </w:rPr>
        <w:t>“progressive” ideas may be a minority concern on the political landscape, they are interesting both because they shed light on conventional thinking and because they suggest possibilities for rethinking conventional state-dominated political concepts and practices</w:t>
      </w:r>
      <w:r w:rsidRPr="005D3FA2">
        <w:t xml:space="preserve">. In particular </w:t>
      </w:r>
      <w:r w:rsidRPr="005D3FA2">
        <w:rPr>
          <w:rStyle w:val="Underline"/>
        </w:rPr>
        <w:t>the</w:t>
      </w:r>
      <w:r w:rsidRPr="005D3FA2">
        <w:t xml:space="preserve"> </w:t>
      </w:r>
      <w:r w:rsidRPr="005D3FA2">
        <w:rPr>
          <w:rStyle w:val="Underline"/>
        </w:rPr>
        <w:t>assumptions that state really do operate in the interests of their national population needs to be reexamined</w:t>
      </w:r>
      <w:r w:rsidRPr="005D3FA2">
        <w:t xml:space="preserve">. </w:t>
      </w:r>
      <w:r w:rsidRPr="005D3FA2">
        <w:rPr>
          <w:rStyle w:val="Underline"/>
        </w:rPr>
        <w:t>Military organizations</w:t>
      </w:r>
      <w:r w:rsidRPr="005D3FA2">
        <w:t xml:space="preserve"> are not necessarily in the business solely of protecting domestic populations from external threats. As the persistence of at least some military dictatorships, and the numerous intrastate conflicts of the 1990s indicate</w:t>
      </w:r>
      <w:proofErr w:type="gramStart"/>
      <w:r w:rsidRPr="005D3FA2">
        <w:t>,</w:t>
      </w:r>
      <w:proofErr w:type="gramEnd"/>
      <w:r w:rsidRPr="005D3FA2">
        <w:t xml:space="preserve"> they </w:t>
      </w:r>
      <w:r w:rsidRPr="005D3FA2">
        <w:rPr>
          <w:rStyle w:val="Underline"/>
        </w:rPr>
        <w:t>often endanger “domestic” populations more than they protect against external intrusions.</w:t>
      </w:r>
      <w:r w:rsidRPr="005D3FA2">
        <w:t xml:space="preserve"> In addition, the common assumptions that economic development as conventionally practiced is necessarily going to provide either </w:t>
      </w:r>
      <w:proofErr w:type="gramStart"/>
      <w:r w:rsidRPr="005D3FA2">
        <w:t>directly,</w:t>
      </w:r>
      <w:proofErr w:type="gramEnd"/>
      <w:r w:rsidRPr="005D3FA2">
        <w:t xml:space="preserve"> or indirectly though state agencies, security for populations in underdeveloped parts of the world is also dubious. It is important to remember that the premise of the term sustainable development is that conventional development is not environmentally sustainable. Finally, </w:t>
      </w:r>
      <w:r w:rsidRPr="005D3FA2">
        <w:rPr>
          <w:rStyle w:val="Underline"/>
        </w:rPr>
        <w:t>in considering the questions of environmental security</w:t>
      </w:r>
      <w:r w:rsidRPr="005D3FA2">
        <w:t xml:space="preserve"> at the large scale </w:t>
      </w:r>
      <w:r w:rsidRPr="005D3FA2">
        <w:rPr>
          <w:rStyle w:val="Underline"/>
        </w:rPr>
        <w:t xml:space="preserve">it is also important to </w:t>
      </w:r>
      <w:r w:rsidRPr="005D3FA2">
        <w:rPr>
          <w:rStyle w:val="Underline"/>
          <w:highlight w:val="green"/>
        </w:rPr>
        <w:t xml:space="preserve">keep in mind the international flows of resources </w:t>
      </w:r>
      <w:r w:rsidRPr="005D3FA2">
        <w:rPr>
          <w:rStyle w:val="Underline"/>
        </w:rPr>
        <w:t xml:space="preserve">and wealth </w:t>
      </w:r>
      <w:r w:rsidRPr="005D3FA2">
        <w:rPr>
          <w:rStyle w:val="Underline"/>
          <w:highlight w:val="green"/>
        </w:rPr>
        <w:t>in the global economy</w:t>
      </w:r>
      <w:r w:rsidRPr="005D3FA2">
        <w:rPr>
          <w:rStyle w:val="Underline"/>
        </w:rPr>
        <w:t xml:space="preserve">, matters </w:t>
      </w:r>
      <w:r w:rsidRPr="005D3FA2">
        <w:rPr>
          <w:rStyle w:val="Underline"/>
          <w:highlight w:val="green"/>
        </w:rPr>
        <w:t>that conventional i</w:t>
      </w:r>
      <w:r w:rsidRPr="005D3FA2">
        <w:rPr>
          <w:rStyle w:val="Underline"/>
        </w:rPr>
        <w:t>nternational</w:t>
      </w:r>
      <w:r w:rsidRPr="005D3FA2">
        <w:rPr>
          <w:rStyle w:val="Underline"/>
          <w:highlight w:val="green"/>
        </w:rPr>
        <w:t xml:space="preserve"> relations </w:t>
      </w:r>
      <w:r w:rsidRPr="005D3FA2">
        <w:rPr>
          <w:rStyle w:val="Underline"/>
        </w:rPr>
        <w:t xml:space="preserve">thinking often </w:t>
      </w:r>
      <w:r w:rsidRPr="005D3FA2">
        <w:rPr>
          <w:rStyle w:val="Underline"/>
          <w:highlight w:val="green"/>
        </w:rPr>
        <w:t>obscures by its focus solely on states as political actors</w:t>
      </w:r>
      <w:r w:rsidRPr="005D3FA2">
        <w:t>.13</w:t>
      </w:r>
    </w:p>
    <w:p w:rsidR="00B01410" w:rsidRDefault="00B01410" w:rsidP="00B01410"/>
    <w:p w:rsidR="00B01410" w:rsidRDefault="00B01410" w:rsidP="00B01410"/>
    <w:p w:rsidR="00B01410" w:rsidRPr="00A42805" w:rsidRDefault="00B01410" w:rsidP="00B01410"/>
    <w:p w:rsidR="00B01410" w:rsidRPr="0006572B" w:rsidRDefault="00B01410" w:rsidP="00B01410">
      <w:pPr>
        <w:keepNext/>
        <w:keepLines/>
        <w:pageBreakBefore/>
        <w:spacing w:before="200"/>
        <w:jc w:val="center"/>
        <w:outlineLvl w:val="2"/>
        <w:rPr>
          <w:rFonts w:eastAsia="Times New Roman" w:cs="Times New Roman"/>
          <w:b/>
          <w:bCs/>
          <w:sz w:val="28"/>
          <w:u w:val="single"/>
        </w:rPr>
      </w:pPr>
      <w:r w:rsidRPr="0006572B">
        <w:rPr>
          <w:rFonts w:eastAsia="Times New Roman" w:cs="Times New Roman"/>
          <w:b/>
          <w:bCs/>
          <w:sz w:val="28"/>
          <w:u w:val="single"/>
        </w:rPr>
        <w:t>2nc authoritarianism</w:t>
      </w:r>
    </w:p>
    <w:p w:rsidR="00B01410" w:rsidRPr="0006572B" w:rsidRDefault="00B01410" w:rsidP="00B01410">
      <w:pPr>
        <w:rPr>
          <w:rFonts w:eastAsia="Calibri"/>
        </w:rPr>
      </w:pPr>
    </w:p>
    <w:p w:rsidR="00B01410" w:rsidRPr="0006572B" w:rsidRDefault="00B01410" w:rsidP="00B01410">
      <w:pPr>
        <w:rPr>
          <w:rFonts w:eastAsia="Calibri"/>
          <w:b/>
          <w:sz w:val="24"/>
        </w:rPr>
      </w:pPr>
    </w:p>
    <w:p w:rsidR="00B01410" w:rsidRPr="0006572B" w:rsidRDefault="00B01410" w:rsidP="00B01410">
      <w:pPr>
        <w:rPr>
          <w:rFonts w:eastAsia="Calibri"/>
          <w:b/>
          <w:sz w:val="24"/>
        </w:rPr>
      </w:pPr>
      <w:r w:rsidRPr="0006572B">
        <w:rPr>
          <w:rFonts w:eastAsia="Calibri"/>
          <w:b/>
          <w:sz w:val="24"/>
        </w:rPr>
        <w:t xml:space="preserve">Furthermore, political </w:t>
      </w:r>
      <w:proofErr w:type="spellStart"/>
      <w:r w:rsidRPr="0006572B">
        <w:rPr>
          <w:rFonts w:eastAsia="Calibri"/>
          <w:b/>
          <w:sz w:val="24"/>
        </w:rPr>
        <w:t>scapegoating</w:t>
      </w:r>
      <w:proofErr w:type="spellEnd"/>
      <w:r w:rsidRPr="0006572B">
        <w:rPr>
          <w:rFonts w:eastAsia="Calibri"/>
          <w:b/>
          <w:sz w:val="24"/>
        </w:rPr>
        <w:t xml:space="preserve"> ensures targeting of the third world</w:t>
      </w:r>
    </w:p>
    <w:p w:rsidR="00B01410" w:rsidRPr="0006572B" w:rsidRDefault="00B01410" w:rsidP="00B01410">
      <w:pPr>
        <w:rPr>
          <w:rFonts w:eastAsia="Calibri"/>
          <w:b/>
          <w:sz w:val="24"/>
          <w:u w:val="single"/>
        </w:rPr>
      </w:pPr>
      <w:r w:rsidRPr="0006572B">
        <w:rPr>
          <w:rFonts w:eastAsia="Calibri"/>
          <w:b/>
          <w:sz w:val="24"/>
          <w:u w:val="single"/>
        </w:rPr>
        <w:t>Gilbert 12</w:t>
      </w:r>
    </w:p>
    <w:p w:rsidR="00B01410" w:rsidRPr="0006572B" w:rsidRDefault="00B01410" w:rsidP="00B01410">
      <w:pPr>
        <w:rPr>
          <w:rFonts w:eastAsia="Calibri"/>
        </w:rPr>
      </w:pPr>
      <w:r w:rsidRPr="0006572B">
        <w:rPr>
          <w:rFonts w:eastAsia="Calibri"/>
        </w:rPr>
        <w:t>Emily Gilbert, Canadian Studies and Geography University of Toronto, 2012, "The Militarization of Climate Change," ACME: An International E-Journal for Critical Geographies, 11 (1), 1-14 7</w:t>
      </w:r>
    </w:p>
    <w:p w:rsidR="00B01410" w:rsidRPr="0006572B" w:rsidRDefault="00B01410" w:rsidP="00B01410">
      <w:pPr>
        <w:rPr>
          <w:rFonts w:eastAsia="Calibri"/>
        </w:rPr>
      </w:pPr>
    </w:p>
    <w:p w:rsidR="00B01410" w:rsidRPr="0006572B" w:rsidRDefault="00B01410" w:rsidP="00B01410">
      <w:pPr>
        <w:rPr>
          <w:rFonts w:eastAsia="Calibri"/>
        </w:rPr>
      </w:pPr>
      <w:r w:rsidRPr="0006572B">
        <w:rPr>
          <w:rFonts w:eastAsia="Calibri"/>
        </w:rPr>
        <w:t>First, the military’s interest in climate change resurrects a narrow concept of security. Although the 2010 QDR recognizes impending concerns associated with human security (</w:t>
      </w:r>
      <w:proofErr w:type="spellStart"/>
      <w:r w:rsidRPr="0006572B">
        <w:rPr>
          <w:rFonts w:eastAsia="Calibri"/>
        </w:rPr>
        <w:t>eg</w:t>
      </w:r>
      <w:proofErr w:type="spellEnd"/>
      <w:r w:rsidRPr="0006572B">
        <w:rPr>
          <w:rFonts w:eastAsia="Calibri"/>
        </w:rPr>
        <w:t xml:space="preserve"> migration, disease and food security), it models the anticipated conflict through a traditional state-to-state war scenario, refracted through a neo- Malthusian conflict over resources (</w:t>
      </w:r>
      <w:proofErr w:type="spellStart"/>
      <w:r w:rsidRPr="0006572B">
        <w:rPr>
          <w:rFonts w:eastAsia="Calibri"/>
        </w:rPr>
        <w:t>Dalby</w:t>
      </w:r>
      <w:proofErr w:type="spellEnd"/>
      <w:r w:rsidRPr="0006572B">
        <w:rPr>
          <w:rFonts w:eastAsia="Calibri"/>
        </w:rPr>
        <w:t xml:space="preserve">, 2009; Homer-Dixon, 1999). </w:t>
      </w:r>
      <w:r w:rsidRPr="00A42805">
        <w:rPr>
          <w:rFonts w:eastAsia="Calibri"/>
          <w:bCs/>
          <w:highlight w:val="yellow"/>
          <w:u w:val="single"/>
        </w:rPr>
        <w:t>Resource conflict and other climate change impacts are mapped onto</w:t>
      </w:r>
      <w:r w:rsidRPr="0006572B">
        <w:rPr>
          <w:rFonts w:eastAsia="Calibri"/>
          <w:bCs/>
          <w:u w:val="single"/>
        </w:rPr>
        <w:t xml:space="preserve"> already </w:t>
      </w:r>
      <w:r w:rsidRPr="00A42805">
        <w:rPr>
          <w:rFonts w:eastAsia="Calibri"/>
          <w:bCs/>
          <w:highlight w:val="yellow"/>
          <w:u w:val="single"/>
        </w:rPr>
        <w:t>vulnerable places</w:t>
      </w:r>
      <w:r w:rsidRPr="0006572B">
        <w:rPr>
          <w:rFonts w:eastAsia="Calibri"/>
          <w:bCs/>
          <w:u w:val="single"/>
        </w:rPr>
        <w:t xml:space="preserve"> in Sub Saharan Africa, the Middle East, and South and Southeast Asia</w:t>
      </w:r>
      <w:r w:rsidRPr="0006572B">
        <w:rPr>
          <w:rFonts w:eastAsia="Calibri"/>
        </w:rPr>
        <w:t xml:space="preserve"> (</w:t>
      </w:r>
      <w:proofErr w:type="spellStart"/>
      <w:r w:rsidRPr="0006572B">
        <w:rPr>
          <w:rFonts w:eastAsia="Calibri"/>
        </w:rPr>
        <w:t>Broder</w:t>
      </w:r>
      <w:proofErr w:type="spellEnd"/>
      <w:r w:rsidRPr="0006572B">
        <w:rPr>
          <w:rFonts w:eastAsia="Calibri"/>
        </w:rPr>
        <w:t xml:space="preserve">, 2009; CNA, 2007; </w:t>
      </w:r>
      <w:proofErr w:type="spellStart"/>
      <w:r w:rsidRPr="0006572B">
        <w:rPr>
          <w:rFonts w:eastAsia="Calibri"/>
        </w:rPr>
        <w:t>Podesta</w:t>
      </w:r>
      <w:proofErr w:type="spellEnd"/>
      <w:r w:rsidRPr="0006572B">
        <w:rPr>
          <w:rFonts w:eastAsia="Calibri"/>
        </w:rPr>
        <w:t xml:space="preserve"> and Ogden, 2007-08; </w:t>
      </w:r>
      <w:proofErr w:type="spellStart"/>
      <w:r w:rsidRPr="0006572B">
        <w:rPr>
          <w:rFonts w:eastAsia="Calibri"/>
        </w:rPr>
        <w:t>Werz</w:t>
      </w:r>
      <w:proofErr w:type="spellEnd"/>
      <w:r w:rsidRPr="0006572B">
        <w:rPr>
          <w:rFonts w:eastAsia="Calibri"/>
        </w:rPr>
        <w:t xml:space="preserve"> and </w:t>
      </w:r>
      <w:proofErr w:type="spellStart"/>
      <w:r w:rsidRPr="0006572B">
        <w:rPr>
          <w:rFonts w:eastAsia="Calibri"/>
        </w:rPr>
        <w:t>Manlove</w:t>
      </w:r>
      <w:proofErr w:type="spellEnd"/>
      <w:r w:rsidRPr="0006572B">
        <w:rPr>
          <w:rFonts w:eastAsia="Calibri"/>
        </w:rPr>
        <w:t xml:space="preserve">, 2009), </w:t>
      </w:r>
      <w:r w:rsidRPr="0006572B">
        <w:rPr>
          <w:rFonts w:eastAsia="Calibri"/>
          <w:bCs/>
          <w:u w:val="single"/>
        </w:rPr>
        <w:t>where</w:t>
      </w:r>
      <w:r w:rsidRPr="0006572B">
        <w:rPr>
          <w:rFonts w:eastAsia="Calibri"/>
        </w:rPr>
        <w:t xml:space="preserve">, it is argued, </w:t>
      </w:r>
      <w:r w:rsidRPr="0006572B">
        <w:rPr>
          <w:rFonts w:eastAsia="Calibri"/>
          <w:bCs/>
          <w:u w:val="single"/>
        </w:rPr>
        <w:t>they will act as ‘threat multipliers’ that will escalate into ‘failed state’ scenarios.</w:t>
      </w:r>
      <w:r w:rsidRPr="0006572B">
        <w:rPr>
          <w:rFonts w:eastAsia="Calibri"/>
        </w:rPr>
        <w:t xml:space="preserve"> </w:t>
      </w:r>
      <w:r w:rsidRPr="00A42805">
        <w:rPr>
          <w:rFonts w:eastAsia="Calibri"/>
          <w:bCs/>
          <w:highlight w:val="yellow"/>
          <w:u w:val="single"/>
        </w:rPr>
        <w:t>This perpetuates a model whereby the enemy</w:t>
      </w:r>
      <w:r w:rsidRPr="0006572B">
        <w:rPr>
          <w:rFonts w:eastAsia="Calibri"/>
          <w:bCs/>
          <w:u w:val="single"/>
        </w:rPr>
        <w:t xml:space="preserve"> to the nation </w:t>
      </w:r>
      <w:r w:rsidRPr="00A42805">
        <w:rPr>
          <w:rFonts w:eastAsia="Calibri"/>
          <w:bCs/>
          <w:highlight w:val="yellow"/>
          <w:u w:val="single"/>
        </w:rPr>
        <w:t>is elsewhere</w:t>
      </w:r>
      <w:r w:rsidRPr="0006572B">
        <w:rPr>
          <w:rFonts w:eastAsia="Calibri"/>
          <w:bCs/>
          <w:u w:val="single"/>
        </w:rPr>
        <w:t xml:space="preserve">, and that ‘environmental threats are something that foreigners do to Americans or to American territory,’ not as a result of domestic policies </w:t>
      </w:r>
      <w:r w:rsidRPr="0006572B">
        <w:rPr>
          <w:rFonts w:eastAsia="Calibri"/>
        </w:rPr>
        <w:t>(Eckersley 2009: 87). In this vein, the CIA has established a Center on Climate Change and National Security to collect foreign ‘intelligence’ on the national security impact of environmental change in other parts of the world.6</w:t>
      </w:r>
    </w:p>
    <w:p w:rsidR="00B01410" w:rsidRPr="0006572B" w:rsidRDefault="00B01410" w:rsidP="00B01410">
      <w:pPr>
        <w:rPr>
          <w:rFonts w:eastAsia="Calibri"/>
        </w:rPr>
      </w:pPr>
      <w:r w:rsidRPr="0006572B">
        <w:rPr>
          <w:rFonts w:eastAsia="Calibri"/>
          <w:bCs/>
          <w:u w:val="single"/>
        </w:rPr>
        <w:t xml:space="preserve">The bifurcation of domestic security and </w:t>
      </w:r>
      <w:r w:rsidRPr="00A42805">
        <w:rPr>
          <w:rFonts w:eastAsia="Calibri"/>
          <w:bCs/>
          <w:highlight w:val="yellow"/>
          <w:u w:val="single"/>
        </w:rPr>
        <w:t>external threat reinforces</w:t>
      </w:r>
      <w:r w:rsidRPr="0006572B">
        <w:rPr>
          <w:rFonts w:eastAsia="Calibri"/>
          <w:bCs/>
          <w:u w:val="single"/>
        </w:rPr>
        <w:t xml:space="preserve"> a </w:t>
      </w:r>
      <w:r w:rsidRPr="00A42805">
        <w:rPr>
          <w:rFonts w:eastAsia="Calibri"/>
          <w:bCs/>
          <w:highlight w:val="yellow"/>
          <w:u w:val="single"/>
        </w:rPr>
        <w:t xml:space="preserve">fiction of territorial </w:t>
      </w:r>
      <w:r w:rsidRPr="0006572B">
        <w:rPr>
          <w:rFonts w:eastAsia="Calibri"/>
          <w:bCs/>
          <w:u w:val="single"/>
        </w:rPr>
        <w:t xml:space="preserve">and nationalist </w:t>
      </w:r>
      <w:r w:rsidRPr="00A42805">
        <w:rPr>
          <w:rFonts w:eastAsia="Calibri"/>
          <w:bCs/>
          <w:highlight w:val="yellow"/>
          <w:u w:val="single"/>
        </w:rPr>
        <w:t>integrity</w:t>
      </w:r>
      <w:r w:rsidRPr="0006572B">
        <w:rPr>
          <w:rFonts w:eastAsia="Calibri"/>
          <w:bCs/>
          <w:u w:val="single"/>
        </w:rPr>
        <w:t xml:space="preserve">, and works against thinking about climate change </w:t>
      </w:r>
      <w:r w:rsidRPr="00A42805">
        <w:rPr>
          <w:rFonts w:eastAsia="Calibri"/>
          <w:b/>
          <w:iCs/>
          <w:highlight w:val="yellow"/>
          <w:u w:val="single"/>
          <w:bdr w:val="single" w:sz="8" w:space="0" w:color="auto"/>
        </w:rPr>
        <w:t>as a global problem with a need for global responsibility and global solutions</w:t>
      </w:r>
      <w:r w:rsidRPr="0006572B">
        <w:rPr>
          <w:rFonts w:eastAsia="Calibri"/>
        </w:rPr>
        <w:t xml:space="preserve"> (</w:t>
      </w:r>
      <w:proofErr w:type="spellStart"/>
      <w:r w:rsidRPr="0006572B">
        <w:rPr>
          <w:rFonts w:eastAsia="Calibri"/>
        </w:rPr>
        <w:t>Dalby</w:t>
      </w:r>
      <w:proofErr w:type="spellEnd"/>
      <w:r w:rsidRPr="0006572B">
        <w:rPr>
          <w:rFonts w:eastAsia="Calibri"/>
        </w:rPr>
        <w:t xml:space="preserve"> 2009: 50; </w:t>
      </w:r>
      <w:proofErr w:type="spellStart"/>
      <w:r w:rsidRPr="0006572B">
        <w:rPr>
          <w:rFonts w:eastAsia="Calibri"/>
        </w:rPr>
        <w:t>Deudney</w:t>
      </w:r>
      <w:proofErr w:type="spellEnd"/>
      <w:r w:rsidRPr="0006572B">
        <w:rPr>
          <w:rFonts w:eastAsia="Calibri"/>
        </w:rPr>
        <w:t xml:space="preserve">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sidRPr="0006572B">
        <w:rPr>
          <w:rFonts w:eastAsia="Calibri"/>
          <w:bCs/>
          <w:u w:val="single"/>
        </w:rPr>
        <w:t xml:space="preserve">proposed a militant green nationalism, something along the lines of a </w:t>
      </w:r>
      <w:proofErr w:type="spellStart"/>
      <w:r w:rsidRPr="0006572B">
        <w:rPr>
          <w:rFonts w:eastAsia="Calibri"/>
          <w:bCs/>
          <w:u w:val="single"/>
        </w:rPr>
        <w:t>triumphalist</w:t>
      </w:r>
      <w:proofErr w:type="spellEnd"/>
      <w:r w:rsidRPr="0006572B">
        <w:rPr>
          <w:rFonts w:eastAsia="Calibri"/>
          <w:bCs/>
          <w:u w:val="single"/>
        </w:rPr>
        <w:t xml:space="preserve"> Green New Deal that will recapture US global hegemony</w:t>
      </w:r>
      <w:r w:rsidRPr="0006572B">
        <w:rPr>
          <w:rFonts w:eastAsia="Calibri"/>
        </w:rPr>
        <w:t xml:space="preserve"> (Friedman, 2009).9 Achieving this result requires, however, more political agreement across US Democrats and Republicans, and it is precisely here that reframing climate change as a military issue seems to be an effective strategy for cross-partisan agreement.10 But </w:t>
      </w:r>
      <w:r w:rsidRPr="0006572B">
        <w:rPr>
          <w:rFonts w:eastAsia="Calibri"/>
          <w:bCs/>
          <w:u w:val="single"/>
        </w:rPr>
        <w:t>what are the costs when militarization becomes necessary to legitimize climate change action</w:t>
      </w:r>
      <w:r w:rsidRPr="0006572B">
        <w:rPr>
          <w:rFonts w:eastAsia="Calibri"/>
        </w:rPr>
        <w:t>?</w:t>
      </w:r>
    </w:p>
    <w:p w:rsidR="00B01410" w:rsidRPr="0006572B" w:rsidRDefault="00B01410" w:rsidP="00B01410">
      <w:pPr>
        <w:rPr>
          <w:rFonts w:eastAsia="Calibri"/>
        </w:rPr>
      </w:pPr>
      <w:r w:rsidRPr="0006572B">
        <w:rPr>
          <w:rFonts w:eastAsia="Calibri"/>
        </w:rPr>
        <w:t xml:space="preserve">The upshot is that </w:t>
      </w:r>
      <w:r w:rsidRPr="0006572B">
        <w:rPr>
          <w:rFonts w:eastAsia="Calibri"/>
          <w:bCs/>
          <w:u w:val="single"/>
        </w:rPr>
        <w:t>the military is also legitimized, to the detriment of formal and informal politics</w:t>
      </w:r>
      <w:r w:rsidRPr="0006572B">
        <w:rPr>
          <w:rFonts w:eastAsia="Calibri"/>
        </w:rPr>
        <w:t xml:space="preserve">. In a secretive and hierarchical military framework </w:t>
      </w:r>
      <w:r w:rsidRPr="0006572B">
        <w:rPr>
          <w:rFonts w:eastAsia="Calibri"/>
          <w:bCs/>
          <w:u w:val="single"/>
        </w:rPr>
        <w:t>there is limited scope for public participation or legislative debate</w:t>
      </w:r>
      <w:r w:rsidRPr="0006572B">
        <w:rPr>
          <w:rFonts w:eastAsia="Calibri"/>
        </w:rPr>
        <w:t xml:space="preserve"> (UNEP 2007: 403). </w:t>
      </w:r>
      <w:r w:rsidRPr="0006572B">
        <w:rPr>
          <w:rFonts w:eastAsia="Calibri"/>
          <w:bCs/>
          <w:u w:val="single"/>
        </w:rPr>
        <w:t>Militaries are about the ‘maintenance of elite power’</w:t>
      </w:r>
      <w:r w:rsidRPr="0006572B">
        <w:rPr>
          <w:rFonts w:eastAsia="Calibri"/>
        </w:rPr>
        <w:t xml:space="preserve"> (Barnett 2001: 25). </w:t>
      </w:r>
      <w:r w:rsidRPr="0006572B">
        <w:rPr>
          <w:rFonts w:eastAsia="Calibri"/>
          <w:bCs/>
          <w:u w:val="single"/>
        </w:rPr>
        <w:t xml:space="preserve">Issues regarding </w:t>
      </w:r>
      <w:r w:rsidRPr="00A42805">
        <w:rPr>
          <w:rFonts w:eastAsia="Calibri"/>
          <w:bCs/>
          <w:highlight w:val="yellow"/>
          <w:u w:val="single"/>
        </w:rPr>
        <w:t xml:space="preserve">social justice are disregarded in </w:t>
      </w:r>
      <w:proofErr w:type="spellStart"/>
      <w:r w:rsidRPr="00A42805">
        <w:rPr>
          <w:rFonts w:eastAsia="Calibri"/>
          <w:bCs/>
          <w:highlight w:val="yellow"/>
          <w:u w:val="single"/>
        </w:rPr>
        <w:t>favour</w:t>
      </w:r>
      <w:proofErr w:type="spellEnd"/>
      <w:r w:rsidRPr="00A42805">
        <w:rPr>
          <w:rFonts w:eastAsia="Calibri"/>
          <w:bCs/>
          <w:highlight w:val="yellow"/>
          <w:u w:val="single"/>
        </w:rPr>
        <w:t xml:space="preserve"> of national objectives</w:t>
      </w:r>
      <w:r w:rsidRPr="0006572B">
        <w:rPr>
          <w:rFonts w:eastAsia="Calibri"/>
          <w:bCs/>
          <w:u w:val="single"/>
        </w:rPr>
        <w:t xml:space="preserve">, while the </w:t>
      </w:r>
      <w:r w:rsidRPr="00A42805">
        <w:rPr>
          <w:rFonts w:eastAsia="Calibri"/>
          <w:bCs/>
          <w:highlight w:val="yellow"/>
          <w:u w:val="single"/>
        </w:rPr>
        <w:t>vulnerabilities institutionalized through climate change are perpetuated</w:t>
      </w:r>
      <w:r w:rsidRPr="0006572B">
        <w:rPr>
          <w:rFonts w:eastAsia="Calibri"/>
        </w:rPr>
        <w:t xml:space="preserve"> (Barnett, 2006). This is particularly apparent </w:t>
      </w:r>
      <w:proofErr w:type="spellStart"/>
      <w:r w:rsidRPr="0006572B">
        <w:rPr>
          <w:rFonts w:eastAsia="Calibri"/>
        </w:rPr>
        <w:t>vis</w:t>
      </w:r>
      <w:proofErr w:type="spellEnd"/>
      <w:r w:rsidRPr="0006572B">
        <w:rPr>
          <w:rFonts w:eastAsia="Calibri"/>
        </w:rPr>
        <w:t>-à-</w:t>
      </w:r>
      <w:proofErr w:type="spellStart"/>
      <w:r w:rsidRPr="0006572B">
        <w:rPr>
          <w:rFonts w:eastAsia="Calibri"/>
        </w:rPr>
        <w:t>vis</w:t>
      </w:r>
      <w:proofErr w:type="spellEnd"/>
      <w:r w:rsidRPr="0006572B">
        <w:rPr>
          <w:rFonts w:eastAsia="Calibri"/>
        </w:rPr>
        <w:t xml:space="preserve"> environmental refugees, which the Intergovernmental Panel on Climate Change estimates will swell to 150 million by 2050 (</w:t>
      </w:r>
      <w:proofErr w:type="spellStart"/>
      <w:r w:rsidRPr="0006572B">
        <w:rPr>
          <w:rFonts w:eastAsia="Calibri"/>
        </w:rPr>
        <w:t>Reuveny</w:t>
      </w:r>
      <w:proofErr w:type="spellEnd"/>
      <w:r w:rsidRPr="0006572B">
        <w:rPr>
          <w:rFonts w:eastAsia="Calibri"/>
        </w:rPr>
        <w:t xml:space="preserve">, 2007). </w:t>
      </w:r>
      <w:r w:rsidRPr="0006572B">
        <w:rPr>
          <w:rFonts w:eastAsia="Calibri"/>
          <w:bCs/>
          <w:u w:val="single"/>
        </w:rPr>
        <w:t>Militarism encourages the use of force against foreigners, with barriers erected to exclude those who bear the immediate impact of climate change, even though they are usually the least responsible for climate change.</w:t>
      </w:r>
      <w:r w:rsidRPr="0006572B">
        <w:rPr>
          <w:rFonts w:eastAsia="Calibri"/>
        </w:rPr>
        <w:t xml:space="preserve"> As Paul Smith notes, Operation Seal Signal, which the US deployed in 1994 to deal with 50,000 refugees from Haiti and Cuba, offers an instructive example of how the military addresses refugees, most of </w:t>
      </w:r>
      <w:proofErr w:type="gramStart"/>
      <w:r w:rsidRPr="0006572B">
        <w:rPr>
          <w:rFonts w:eastAsia="Calibri"/>
        </w:rPr>
        <w:t>whom</w:t>
      </w:r>
      <w:proofErr w:type="gramEnd"/>
      <w:r w:rsidRPr="0006572B">
        <w:rPr>
          <w:rFonts w:eastAsia="Calibri"/>
        </w:rPr>
        <w:t xml:space="preserve"> were held at Guantanamo Bay while their cases were processed (Smith, 2007). The responses to human tragedy in Haiti and Hurricane Katrina, when military priorities took hold over the immediate needs of the racialized, impoverished victims, speaks to the dangers of concocting security threats so that abandonment is prioritized over assistance (Giroux, 2006; </w:t>
      </w:r>
      <w:proofErr w:type="spellStart"/>
      <w:r w:rsidRPr="0006572B">
        <w:rPr>
          <w:rFonts w:eastAsia="Calibri"/>
        </w:rPr>
        <w:t>Hallward</w:t>
      </w:r>
      <w:proofErr w:type="spellEnd"/>
      <w:r w:rsidRPr="0006572B">
        <w:rPr>
          <w:rFonts w:eastAsia="Calibri"/>
        </w:rPr>
        <w:t>, 2010). This is part of a worrisome trend of the rise of an ‘aid-military complex’ and military ‘encroachment’ on civilian-sponsored development (Hartmann 2010: 240).</w:t>
      </w:r>
    </w:p>
    <w:p w:rsidR="00B01410" w:rsidRPr="0006572B" w:rsidRDefault="00B01410" w:rsidP="00B01410">
      <w:pPr>
        <w:rPr>
          <w:rFonts w:eastAsia="Calibri"/>
        </w:rPr>
      </w:pPr>
    </w:p>
    <w:p w:rsidR="00B01410" w:rsidRPr="0006572B" w:rsidRDefault="00B01410" w:rsidP="00B01410">
      <w:pPr>
        <w:keepNext/>
        <w:keepLines/>
        <w:pageBreakBefore/>
        <w:spacing w:before="200"/>
        <w:jc w:val="center"/>
        <w:outlineLvl w:val="2"/>
        <w:rPr>
          <w:rFonts w:eastAsia="Times New Roman" w:cs="Times New Roman"/>
          <w:b/>
          <w:bCs/>
          <w:sz w:val="28"/>
          <w:u w:val="single"/>
        </w:rPr>
      </w:pPr>
      <w:r w:rsidRPr="0006572B">
        <w:rPr>
          <w:rFonts w:eastAsia="Times New Roman" w:cs="Times New Roman"/>
          <w:b/>
          <w:bCs/>
          <w:sz w:val="28"/>
          <w:u w:val="single"/>
        </w:rPr>
        <w:t>2nc motivation fails</w:t>
      </w:r>
    </w:p>
    <w:p w:rsidR="00B01410" w:rsidRPr="0006572B" w:rsidRDefault="00B01410" w:rsidP="00B01410">
      <w:pPr>
        <w:rPr>
          <w:rFonts w:eastAsia="Calibri"/>
        </w:rPr>
      </w:pPr>
    </w:p>
    <w:p w:rsidR="00B01410" w:rsidRDefault="00B01410" w:rsidP="00B01410">
      <w:pPr>
        <w:rPr>
          <w:rFonts w:eastAsia="Calibri"/>
          <w:b/>
          <w:sz w:val="24"/>
        </w:rPr>
      </w:pPr>
    </w:p>
    <w:p w:rsidR="00B01410" w:rsidRPr="008B5FEB" w:rsidRDefault="00B01410" w:rsidP="00B01410">
      <w:pPr>
        <w:rPr>
          <w:rStyle w:val="StyleStyleBold12pt"/>
          <w:u w:val="none"/>
        </w:rPr>
      </w:pPr>
      <w:r w:rsidRPr="008B5FEB">
        <w:rPr>
          <w:rStyle w:val="StyleStyleBold12pt"/>
          <w:u w:val="none"/>
        </w:rPr>
        <w:t>The link turn is empirically denied - alarmism is high now and responses to warming are low</w:t>
      </w:r>
    </w:p>
    <w:p w:rsidR="00B01410" w:rsidRPr="00964C34" w:rsidRDefault="00B01410" w:rsidP="00B01410">
      <w:pPr>
        <w:rPr>
          <w:szCs w:val="16"/>
        </w:rPr>
      </w:pPr>
      <w:r w:rsidRPr="00964C34">
        <w:rPr>
          <w:rStyle w:val="StyleStyleBold12pt"/>
        </w:rPr>
        <w:t>Foust and Murphy 2009</w:t>
      </w:r>
      <w:r w:rsidRPr="00964C34">
        <w:rPr>
          <w:szCs w:val="16"/>
        </w:rPr>
        <w:t xml:space="preserve"> (Christina R. Foust is an Assistant Professor in the Department of Human Communication Studies at the University of Denver. William </w:t>
      </w:r>
      <w:proofErr w:type="spellStart"/>
      <w:r w:rsidRPr="00964C34">
        <w:rPr>
          <w:szCs w:val="16"/>
        </w:rPr>
        <w:t>O’Shannon</w:t>
      </w:r>
      <w:proofErr w:type="spellEnd"/>
      <w:r w:rsidRPr="00964C34">
        <w:rPr>
          <w:szCs w:val="16"/>
        </w:rPr>
        <w:t xml:space="preserve"> Murphy is a doctoral student in the Department of Human Communication Studies at the University of Denver. "Revealing and Reframing Apocalyptic Tragedy in Global Warming Discourse</w:t>
      </w:r>
      <w:proofErr w:type="gramStart"/>
      <w:r w:rsidRPr="00964C34">
        <w:rPr>
          <w:szCs w:val="16"/>
        </w:rPr>
        <w:t>" ,</w:t>
      </w:r>
      <w:proofErr w:type="gramEnd"/>
      <w:r w:rsidRPr="00964C34">
        <w:rPr>
          <w:szCs w:val="16"/>
        </w:rPr>
        <w:t xml:space="preserve"> Environmental Communication: A Journal of Nature and Culture, 3:2, 151-167 )</w:t>
      </w:r>
    </w:p>
    <w:p w:rsidR="00B01410" w:rsidRPr="00964C34" w:rsidRDefault="00B01410" w:rsidP="00B01410">
      <w:pPr>
        <w:rPr>
          <w:szCs w:val="16"/>
        </w:rPr>
      </w:pPr>
      <w:r w:rsidRPr="00964C34">
        <w:rPr>
          <w:szCs w:val="16"/>
        </w:rPr>
        <w:t xml:space="preserve">Since the release of Al Gore's award-winning documentary, An Inconvenient Truth, </w:t>
      </w:r>
      <w:r w:rsidRPr="00A42805">
        <w:rPr>
          <w:rStyle w:val="Underline"/>
          <w:highlight w:val="yellow"/>
        </w:rPr>
        <w:t>the American public has been faced with</w:t>
      </w:r>
      <w:r w:rsidRPr="00964C34">
        <w:rPr>
          <w:rStyle w:val="Underline"/>
        </w:rPr>
        <w:t xml:space="preserve"> steadily </w:t>
      </w:r>
      <w:r w:rsidRPr="00A42805">
        <w:rPr>
          <w:rStyle w:val="Underline"/>
          <w:highlight w:val="yellow"/>
        </w:rPr>
        <w:t>increasing</w:t>
      </w:r>
      <w:r w:rsidRPr="00964C34">
        <w:rPr>
          <w:rStyle w:val="Underline"/>
        </w:rPr>
        <w:t xml:space="preserve"> amounts of </w:t>
      </w:r>
      <w:r w:rsidRPr="00A42805">
        <w:rPr>
          <w:rStyle w:val="Underline"/>
          <w:highlight w:val="yellow"/>
        </w:rPr>
        <w:t>communication regarding climate change</w:t>
      </w:r>
      <w:r w:rsidRPr="00964C34">
        <w:rPr>
          <w:rStyle w:val="Underline"/>
        </w:rPr>
        <w:t>.</w:t>
      </w:r>
      <w:r w:rsidRPr="00964C34">
        <w:rPr>
          <w:szCs w:val="16"/>
        </w:rPr>
        <w:t xml:space="preserve"> </w:t>
      </w:r>
      <w:proofErr w:type="spellStart"/>
      <w:r w:rsidRPr="00964C34">
        <w:rPr>
          <w:szCs w:val="16"/>
        </w:rPr>
        <w:t>Leiserowitz</w:t>
      </w:r>
      <w:proofErr w:type="spellEnd"/>
      <w:r w:rsidRPr="00964C34">
        <w:rPr>
          <w:szCs w:val="16"/>
        </w:rPr>
        <w:t xml:space="preserve"> (2007) concludes, "</w:t>
      </w:r>
      <w:r w:rsidRPr="00A42805">
        <w:rPr>
          <w:rStyle w:val="Underline"/>
          <w:highlight w:val="yellow"/>
        </w:rPr>
        <w:t>Large</w:t>
      </w:r>
      <w:r w:rsidRPr="00964C34">
        <w:rPr>
          <w:rStyle w:val="Underline"/>
        </w:rPr>
        <w:t xml:space="preserve"> </w:t>
      </w:r>
      <w:r w:rsidRPr="00A42805">
        <w:rPr>
          <w:rStyle w:val="Underline"/>
          <w:highlight w:val="yellow"/>
        </w:rPr>
        <w:t>majorities</w:t>
      </w:r>
      <w:r w:rsidRPr="00964C34">
        <w:rPr>
          <w:rStyle w:val="Underline"/>
        </w:rPr>
        <w:t xml:space="preserve"> of Americans </w:t>
      </w:r>
      <w:r w:rsidRPr="00A42805">
        <w:rPr>
          <w:rStyle w:val="Underline"/>
          <w:highlight w:val="yellow"/>
        </w:rPr>
        <w:t>believe</w:t>
      </w:r>
      <w:r w:rsidRPr="00964C34">
        <w:rPr>
          <w:rStyle w:val="Underline"/>
        </w:rPr>
        <w:t xml:space="preserve"> that </w:t>
      </w:r>
      <w:r w:rsidRPr="00A42805">
        <w:rPr>
          <w:rStyle w:val="Underline"/>
          <w:highlight w:val="yellow"/>
        </w:rPr>
        <w:t>global warming is real</w:t>
      </w:r>
      <w:r w:rsidRPr="00964C34">
        <w:rPr>
          <w:rStyle w:val="Underline"/>
        </w:rPr>
        <w:t xml:space="preserve"> and consider it a serious problem, </w:t>
      </w:r>
      <w:r w:rsidRPr="00A42805">
        <w:rPr>
          <w:rStyle w:val="Underline"/>
          <w:highlight w:val="yellow"/>
        </w:rPr>
        <w:t>yet global warming remains a low priority</w:t>
      </w:r>
      <w:r w:rsidRPr="00964C34">
        <w:rPr>
          <w:szCs w:val="16"/>
        </w:rPr>
        <w:t xml:space="preserve"> relative to other national and environmental issues" (p. 44). Though the USA emits a shockingly disproportionate amount of greenhouse gases, </w:t>
      </w:r>
      <w:r w:rsidRPr="00964C34">
        <w:rPr>
          <w:rStyle w:val="Underline"/>
        </w:rPr>
        <w:t xml:space="preserve">large-scale policy changes or even a precursory conversation about overhauling the energy economy have been slow in coming. </w:t>
      </w:r>
      <w:r w:rsidRPr="00A42805">
        <w:rPr>
          <w:rStyle w:val="Underline"/>
          <w:highlight w:val="yellow"/>
        </w:rPr>
        <w:t>Meanwhile</w:t>
      </w:r>
      <w:r w:rsidRPr="00964C34">
        <w:rPr>
          <w:rStyle w:val="Underline"/>
        </w:rPr>
        <w:t xml:space="preserve">, </w:t>
      </w:r>
      <w:r w:rsidRPr="00A42805">
        <w:rPr>
          <w:rStyle w:val="Underline"/>
          <w:highlight w:val="yellow"/>
        </w:rPr>
        <w:t>climate scientists and others</w:t>
      </w:r>
      <w:r w:rsidRPr="00964C34">
        <w:rPr>
          <w:rStyle w:val="Underline"/>
        </w:rPr>
        <w:t xml:space="preserve"> concerned about global warming </w:t>
      </w:r>
      <w:r w:rsidRPr="00A42805">
        <w:rPr>
          <w:rStyle w:val="Underline"/>
          <w:highlight w:val="yellow"/>
        </w:rPr>
        <w:t>have continued to sound the alarm with increasing urgency</w:t>
      </w:r>
      <w:r w:rsidRPr="00964C34">
        <w:rPr>
          <w:szCs w:val="16"/>
        </w:rPr>
        <w:t xml:space="preserve"> (Moser &amp; </w:t>
      </w:r>
      <w:proofErr w:type="spellStart"/>
      <w:r w:rsidRPr="00964C34">
        <w:rPr>
          <w:szCs w:val="16"/>
        </w:rPr>
        <w:t>Dilling</w:t>
      </w:r>
      <w:proofErr w:type="spellEnd"/>
      <w:r w:rsidRPr="00964C34">
        <w:rPr>
          <w:szCs w:val="16"/>
        </w:rPr>
        <w:t>, 2004).</w:t>
      </w:r>
    </w:p>
    <w:p w:rsidR="00B01410" w:rsidRPr="0006572B" w:rsidRDefault="00B01410" w:rsidP="00B01410">
      <w:pPr>
        <w:rPr>
          <w:rFonts w:eastAsia="Calibri"/>
          <w:b/>
          <w:sz w:val="24"/>
        </w:rPr>
      </w:pPr>
    </w:p>
    <w:p w:rsidR="00B01410" w:rsidRDefault="00B01410" w:rsidP="00B01410">
      <w:pPr>
        <w:rPr>
          <w:rFonts w:eastAsia="Calibri"/>
          <w:b/>
          <w:sz w:val="24"/>
        </w:rPr>
      </w:pPr>
    </w:p>
    <w:p w:rsidR="00B01410" w:rsidRPr="00B404E3" w:rsidRDefault="00B01410" w:rsidP="00B01410">
      <w:pPr>
        <w:rPr>
          <w:rFonts w:eastAsia="Calibri"/>
        </w:rPr>
      </w:pPr>
    </w:p>
    <w:p w:rsidR="00B01410" w:rsidRPr="0006572B" w:rsidRDefault="00B01410" w:rsidP="00B01410">
      <w:pPr>
        <w:rPr>
          <w:rFonts w:eastAsia="Calibri"/>
          <w:b/>
          <w:sz w:val="24"/>
        </w:rPr>
      </w:pPr>
    </w:p>
    <w:p w:rsidR="00B01410" w:rsidRDefault="00B01410" w:rsidP="00B01410"/>
    <w:p w:rsidR="00B01410" w:rsidRPr="000450DD" w:rsidRDefault="00B01410" w:rsidP="00B01410">
      <w:pPr>
        <w:pStyle w:val="Heading3"/>
        <w:rPr>
          <w:rStyle w:val="TagGreg"/>
          <w:b/>
          <w:sz w:val="28"/>
          <w:szCs w:val="28"/>
        </w:rPr>
      </w:pPr>
      <w:proofErr w:type="gramStart"/>
      <w:r w:rsidRPr="000450DD">
        <w:rPr>
          <w:rStyle w:val="TagGreg"/>
          <w:b/>
          <w:sz w:val="28"/>
          <w:szCs w:val="28"/>
        </w:rPr>
        <w:t>t</w:t>
      </w:r>
      <w:proofErr w:type="gramEnd"/>
      <w:r>
        <w:rPr>
          <w:rStyle w:val="TagGreg"/>
          <w:b/>
          <w:sz w:val="28"/>
          <w:szCs w:val="28"/>
        </w:rPr>
        <w:t>/</w:t>
      </w:r>
    </w:p>
    <w:p w:rsidR="00B01410" w:rsidRDefault="00B01410" w:rsidP="00B01410"/>
    <w:p w:rsidR="00B01410" w:rsidRPr="000E6CA8" w:rsidRDefault="00B01410" w:rsidP="00B01410">
      <w:pPr>
        <w:rPr>
          <w:rFonts w:eastAsia="Calibri"/>
          <w:b/>
          <w:sz w:val="24"/>
        </w:rPr>
      </w:pPr>
      <w:r w:rsidRPr="000E6CA8">
        <w:rPr>
          <w:rFonts w:eastAsia="Calibri"/>
          <w:b/>
          <w:sz w:val="24"/>
        </w:rPr>
        <w:t xml:space="preserve">Securitization undermines cooperation – turns the </w:t>
      </w:r>
      <w:r>
        <w:rPr>
          <w:rFonts w:eastAsia="Calibri"/>
          <w:b/>
          <w:sz w:val="24"/>
        </w:rPr>
        <w:t>environment</w:t>
      </w:r>
    </w:p>
    <w:p w:rsidR="00B01410" w:rsidRPr="000E6CA8" w:rsidRDefault="00B01410" w:rsidP="00B01410">
      <w:pPr>
        <w:rPr>
          <w:rFonts w:eastAsia="Calibri"/>
        </w:rPr>
      </w:pPr>
      <w:proofErr w:type="spellStart"/>
      <w:r w:rsidRPr="000E6CA8">
        <w:rPr>
          <w:rFonts w:eastAsia="Calibri"/>
          <w:b/>
          <w:sz w:val="24"/>
          <w:u w:val="single"/>
        </w:rPr>
        <w:t>Trombetta</w:t>
      </w:r>
      <w:proofErr w:type="spellEnd"/>
      <w:r w:rsidRPr="000E6CA8">
        <w:rPr>
          <w:rFonts w:eastAsia="Calibri"/>
          <w:b/>
          <w:sz w:val="24"/>
          <w:u w:val="single"/>
        </w:rPr>
        <w:t xml:space="preserve"> 8</w:t>
      </w:r>
      <w:r w:rsidRPr="000E6CA8">
        <w:rPr>
          <w:rFonts w:eastAsia="Calibri"/>
          <w:sz w:val="24"/>
        </w:rPr>
        <w:t xml:space="preserve"> </w:t>
      </w:r>
      <w:r w:rsidRPr="000E6CA8">
        <w:rPr>
          <w:rFonts w:eastAsia="Calibri"/>
        </w:rPr>
        <w:t xml:space="preserve">(Maria Julia </w:t>
      </w:r>
      <w:proofErr w:type="spellStart"/>
      <w:r w:rsidRPr="000E6CA8">
        <w:rPr>
          <w:rFonts w:eastAsia="Calibri"/>
        </w:rPr>
        <w:t>Trombetta</w:t>
      </w:r>
      <w:proofErr w:type="spellEnd"/>
      <w:r w:rsidRPr="000E6CA8">
        <w:rPr>
          <w:rFonts w:eastAsia="Calibri"/>
        </w:rPr>
        <w:t xml:space="preserve">, postdoctoral researcher at the department of Economics of Infrastructures, Delft University of Technology; “Environmental security and climate change: </w:t>
      </w:r>
      <w:proofErr w:type="spellStart"/>
      <w:r w:rsidRPr="000E6CA8">
        <w:rPr>
          <w:rFonts w:eastAsia="Calibri"/>
        </w:rPr>
        <w:t>analysing</w:t>
      </w:r>
      <w:proofErr w:type="spellEnd"/>
      <w:r w:rsidRPr="000E6CA8">
        <w:rPr>
          <w:rFonts w:eastAsia="Calibri"/>
        </w:rPr>
        <w:t xml:space="preserve"> the discourse,” </w:t>
      </w:r>
      <w:proofErr w:type="spellStart"/>
      <w:r w:rsidRPr="000E6CA8">
        <w:rPr>
          <w:rFonts w:eastAsia="Calibri"/>
        </w:rPr>
        <w:t>Outh</w:t>
      </w:r>
      <w:proofErr w:type="spellEnd"/>
      <w:r w:rsidRPr="000E6CA8">
        <w:rPr>
          <w:rFonts w:eastAsia="Calibri"/>
        </w:rPr>
        <w:t xml:space="preserve"> Cambridge Review of International Affairs, Volume 21, Number 4, December 2008)</w:t>
      </w:r>
    </w:p>
    <w:p w:rsidR="00B01410" w:rsidRPr="000E6CA8" w:rsidRDefault="00B01410" w:rsidP="00B01410">
      <w:pPr>
        <w:rPr>
          <w:rFonts w:eastAsia="Calibri"/>
        </w:rPr>
      </w:pPr>
    </w:p>
    <w:p w:rsidR="00B01410" w:rsidRPr="000450DD" w:rsidRDefault="00B01410" w:rsidP="00B01410">
      <w:pPr>
        <w:ind w:right="288"/>
        <w:rPr>
          <w:rFonts w:eastAsia="Calibri"/>
          <w:bCs/>
          <w:szCs w:val="20"/>
        </w:rPr>
      </w:pPr>
      <w:r w:rsidRPr="000E6CA8">
        <w:rPr>
          <w:rFonts w:eastAsia="Calibri"/>
          <w:bCs/>
          <w:szCs w:val="20"/>
          <w:u w:val="single"/>
        </w:rPr>
        <w:t xml:space="preserve">Opponents were quick to warn that the term </w:t>
      </w:r>
      <w:r w:rsidRPr="00A42805">
        <w:rPr>
          <w:rFonts w:eastAsia="Calibri"/>
          <w:bCs/>
          <w:szCs w:val="20"/>
          <w:highlight w:val="yellow"/>
          <w:u w:val="single"/>
        </w:rPr>
        <w:t xml:space="preserve">'security' </w:t>
      </w:r>
      <w:r w:rsidRPr="00A42805">
        <w:rPr>
          <w:rFonts w:eastAsia="Calibri"/>
          <w:b/>
          <w:iCs/>
          <w:szCs w:val="20"/>
          <w:highlight w:val="yellow"/>
          <w:u w:val="single"/>
        </w:rPr>
        <w:t>evokes</w:t>
      </w:r>
      <w:r w:rsidRPr="000E6CA8">
        <w:rPr>
          <w:rFonts w:eastAsia="Calibri"/>
          <w:b/>
          <w:iCs/>
          <w:szCs w:val="20"/>
          <w:u w:val="single"/>
        </w:rPr>
        <w:t xml:space="preserve"> a set of </w:t>
      </w:r>
      <w:r w:rsidRPr="00A42805">
        <w:rPr>
          <w:rFonts w:eastAsia="Calibri"/>
          <w:b/>
          <w:iCs/>
          <w:szCs w:val="20"/>
          <w:highlight w:val="yellow"/>
          <w:u w:val="single"/>
        </w:rPr>
        <w:t>confrontational practices</w:t>
      </w:r>
      <w:r w:rsidRPr="00A42805">
        <w:rPr>
          <w:rFonts w:eastAsia="Calibri"/>
          <w:bCs/>
          <w:szCs w:val="20"/>
          <w:highlight w:val="yellow"/>
        </w:rPr>
        <w:t xml:space="preserve"> </w:t>
      </w:r>
      <w:r w:rsidRPr="000E6CA8">
        <w:rPr>
          <w:rFonts w:eastAsia="Calibri"/>
          <w:bCs/>
          <w:szCs w:val="20"/>
          <w:u w:val="single"/>
        </w:rPr>
        <w:t xml:space="preserve">associated with the state and the military </w:t>
      </w:r>
      <w:r w:rsidRPr="00A42805">
        <w:rPr>
          <w:rFonts w:eastAsia="Calibri"/>
          <w:bCs/>
          <w:szCs w:val="20"/>
          <w:highlight w:val="yellow"/>
          <w:u w:val="single"/>
        </w:rPr>
        <w:t xml:space="preserve">which </w:t>
      </w:r>
      <w:r w:rsidRPr="00A42805">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w:t>
      </w:r>
      <w:proofErr w:type="spellStart"/>
      <w:r w:rsidRPr="000E6CA8">
        <w:rPr>
          <w:rFonts w:eastAsia="Calibri"/>
          <w:bCs/>
          <w:szCs w:val="20"/>
        </w:rPr>
        <w:t>Deudney</w:t>
      </w:r>
      <w:proofErr w:type="spellEnd"/>
      <w:r w:rsidRPr="000E6CA8">
        <w:rPr>
          <w:rFonts w:eastAsia="Calibri"/>
          <w:bCs/>
          <w:szCs w:val="20"/>
        </w:rPr>
        <w:t xml:space="preserve"> 1990). </w:t>
      </w:r>
      <w:r w:rsidRPr="00A42805">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A42805">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w:t>
      </w:r>
      <w:proofErr w:type="spellStart"/>
      <w:r w:rsidRPr="000E6CA8">
        <w:rPr>
          <w:rFonts w:eastAsia="Calibri"/>
          <w:bCs/>
          <w:szCs w:val="20"/>
        </w:rPr>
        <w:t>Kakonen</w:t>
      </w:r>
      <w:proofErr w:type="spellEnd"/>
      <w:r w:rsidRPr="000E6CA8">
        <w:rPr>
          <w:rFonts w:eastAsia="Calibri"/>
          <w:bCs/>
          <w:szCs w:val="20"/>
        </w:rPr>
        <w:t xml:space="preserve"> 1994)—</w:t>
      </w:r>
      <w:r w:rsidRPr="00A42805">
        <w:rPr>
          <w:rFonts w:eastAsia="Calibri"/>
          <w:bCs/>
          <w:szCs w:val="20"/>
          <w:highlight w:val="yellow"/>
          <w:u w:val="single"/>
        </w:rPr>
        <w:t xml:space="preserve">or the rise of </w:t>
      </w:r>
      <w:r w:rsidRPr="00A42805">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w:t>
      </w:r>
      <w:proofErr w:type="spellStart"/>
      <w:r w:rsidRPr="000E6CA8">
        <w:rPr>
          <w:rFonts w:eastAsia="Calibri"/>
          <w:bCs/>
          <w:szCs w:val="20"/>
        </w:rPr>
        <w:t>Deudney</w:t>
      </w:r>
      <w:proofErr w:type="spellEnd"/>
      <w:r w:rsidRPr="000E6CA8">
        <w:rPr>
          <w:rFonts w:eastAsia="Calibri"/>
          <w:bCs/>
          <w:szCs w:val="20"/>
        </w:rPr>
        <w:t xml:space="preserve"> 1999, 466-468). </w:t>
      </w:r>
      <w:proofErr w:type="spellStart"/>
      <w:r w:rsidRPr="000E6CA8">
        <w:rPr>
          <w:rFonts w:eastAsia="Calibri"/>
          <w:bCs/>
          <w:szCs w:val="20"/>
        </w:rPr>
        <w:t>Deudney</w:t>
      </w:r>
      <w:proofErr w:type="spellEnd"/>
      <w:r w:rsidRPr="000E6CA8">
        <w:rPr>
          <w:rFonts w:eastAsia="Calibri"/>
          <w:bCs/>
          <w:szCs w:val="20"/>
        </w:rPr>
        <w:t xml:space="preserve">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A42805">
        <w:rPr>
          <w:rFonts w:eastAsia="Calibri"/>
          <w:bCs/>
          <w:szCs w:val="20"/>
          <w:highlight w:val="yellow"/>
          <w:u w:val="single"/>
        </w:rPr>
        <w:t xml:space="preserve">security can also </w:t>
      </w:r>
      <w:r w:rsidRPr="00A42805">
        <w:rPr>
          <w:rFonts w:eastAsia="Calibri"/>
          <w:b/>
          <w:iCs/>
          <w:szCs w:val="20"/>
          <w:highlight w:val="yellow"/>
          <w:u w:val="single"/>
        </w:rPr>
        <w:t>introduce</w:t>
      </w:r>
      <w:r w:rsidRPr="000E6CA8">
        <w:rPr>
          <w:rFonts w:eastAsia="Calibri"/>
          <w:b/>
          <w:iCs/>
          <w:szCs w:val="20"/>
          <w:u w:val="single"/>
        </w:rPr>
        <w:t xml:space="preserve"> </w:t>
      </w:r>
      <w:proofErr w:type="gramStart"/>
      <w:r w:rsidRPr="000E6CA8">
        <w:rPr>
          <w:rFonts w:eastAsia="Calibri"/>
          <w:b/>
          <w:iCs/>
          <w:szCs w:val="20"/>
          <w:u w:val="single"/>
        </w:rPr>
        <w:t xml:space="preserve">a </w:t>
      </w:r>
      <w:r w:rsidRPr="00A42805">
        <w:rPr>
          <w:rFonts w:eastAsia="Calibri"/>
          <w:b/>
          <w:iCs/>
          <w:szCs w:val="20"/>
          <w:highlight w:val="yellow"/>
          <w:u w:val="single"/>
        </w:rPr>
        <w:t>zero</w:t>
      </w:r>
      <w:proofErr w:type="gramEnd"/>
      <w:r w:rsidRPr="00A42805">
        <w:rPr>
          <w:rFonts w:eastAsia="Calibri"/>
          <w:b/>
          <w:iCs/>
          <w:szCs w:val="20"/>
          <w:highlight w:val="yellow"/>
          <w:u w:val="single"/>
        </w:rPr>
        <w:t>-sum rationality</w:t>
      </w:r>
      <w:r w:rsidRPr="000E6CA8">
        <w:rPr>
          <w:rFonts w:eastAsia="Calibri"/>
          <w:bCs/>
          <w:szCs w:val="20"/>
        </w:rPr>
        <w:t xml:space="preserve"> to the environmental debate </w:t>
      </w:r>
      <w:r w:rsidRPr="00A42805">
        <w:rPr>
          <w:rFonts w:eastAsia="Calibri"/>
          <w:bCs/>
          <w:szCs w:val="20"/>
          <w:highlight w:val="yellow"/>
          <w:u w:val="single"/>
        </w:rPr>
        <w:t>that can</w:t>
      </w:r>
      <w:r w:rsidRPr="000E6CA8">
        <w:rPr>
          <w:rFonts w:eastAsia="Calibri"/>
          <w:bCs/>
          <w:szCs w:val="20"/>
        </w:rPr>
        <w:t xml:space="preserve"> create winners and losers, and </w:t>
      </w:r>
      <w:r w:rsidRPr="00A42805">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A42805">
        <w:rPr>
          <w:rFonts w:eastAsia="Calibri"/>
          <w:bCs/>
          <w:szCs w:val="20"/>
          <w:highlight w:val="yellow"/>
          <w:u w:val="single"/>
        </w:rPr>
        <w:t>security was perceived as a discourse about</w:t>
      </w:r>
      <w:r w:rsidRPr="000E6CA8">
        <w:rPr>
          <w:rFonts w:eastAsia="Calibri"/>
          <w:bCs/>
          <w:szCs w:val="20"/>
          <w:u w:val="single"/>
        </w:rPr>
        <w:t xml:space="preserve"> the </w:t>
      </w:r>
      <w:r w:rsidRPr="00A42805">
        <w:rPr>
          <w:rFonts w:eastAsia="Calibri"/>
          <w:bCs/>
          <w:szCs w:val="20"/>
          <w:highlight w:val="yellow"/>
          <w:u w:val="single"/>
        </w:rPr>
        <w:t xml:space="preserve">security of northern countries, their </w:t>
      </w:r>
      <w:r w:rsidRPr="00A42805">
        <w:rPr>
          <w:rFonts w:eastAsia="Calibri"/>
          <w:b/>
          <w:szCs w:val="20"/>
          <w:highlight w:val="yellow"/>
          <w:u w:val="single"/>
          <w:bdr w:val="single" w:sz="4" w:space="0" w:color="auto"/>
        </w:rPr>
        <w:t>access to resources</w:t>
      </w:r>
      <w:r w:rsidRPr="00A42805">
        <w:rPr>
          <w:rFonts w:eastAsia="Calibri"/>
          <w:bCs/>
          <w:szCs w:val="20"/>
          <w:highlight w:val="yellow"/>
          <w:u w:val="single"/>
        </w:rPr>
        <w:t xml:space="preserve"> and</w:t>
      </w:r>
      <w:r w:rsidRPr="000E6CA8">
        <w:rPr>
          <w:rFonts w:eastAsia="Calibri"/>
          <w:bCs/>
          <w:szCs w:val="20"/>
          <w:u w:val="single"/>
        </w:rPr>
        <w:t xml:space="preserve"> the </w:t>
      </w:r>
      <w:r w:rsidRPr="00A42805">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r w:rsidRPr="000E6CA8">
        <w:rPr>
          <w:rFonts w:eastAsia="Calibri"/>
          <w:bCs/>
          <w:szCs w:val="20"/>
        </w:rPr>
        <w:t xml:space="preserve">(Shiva 1994; </w:t>
      </w:r>
      <w:proofErr w:type="spellStart"/>
      <w:r w:rsidRPr="000E6CA8">
        <w:rPr>
          <w:rFonts w:eastAsia="Calibri"/>
          <w:bCs/>
          <w:szCs w:val="20"/>
        </w:rPr>
        <w:t>Dalby</w:t>
      </w:r>
      <w:proofErr w:type="spellEnd"/>
      <w:r w:rsidRPr="000E6CA8">
        <w:rPr>
          <w:rFonts w:eastAsia="Calibri"/>
          <w:bCs/>
          <w:szCs w:val="20"/>
        </w:rPr>
        <w:t xml:space="preserve">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B01410" w:rsidRPr="000E6CA8" w:rsidRDefault="00B01410" w:rsidP="00B01410">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w:t>
      </w:r>
      <w:proofErr w:type="gramStart"/>
      <w:r w:rsidRPr="000E6CA8">
        <w:rPr>
          <w:rFonts w:eastAsia="Calibri"/>
          <w:bCs/>
          <w:szCs w:val="20"/>
        </w:rPr>
        <w:t>changed  distracts</w:t>
      </w:r>
      <w:proofErr w:type="gramEnd"/>
      <w:r w:rsidRPr="000E6CA8">
        <w:rPr>
          <w:rFonts w:eastAsia="Calibri"/>
          <w:bCs/>
          <w:szCs w:val="20"/>
        </w:rPr>
        <w:t xml:space="preserve"> attention away from the question of whether practices associated with providing security have been transformed by environmental security discourses. In the literature there is a debate about whether and how </w:t>
      </w:r>
      <w:r w:rsidRPr="00A42805">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It aims to explore 'what the practices of definition and usage do to a concept, and what the concept in turn does to the world into which it is inscribed' (</w:t>
      </w:r>
      <w:proofErr w:type="spellStart"/>
      <w:r w:rsidRPr="000E6CA8">
        <w:rPr>
          <w:rFonts w:eastAsia="Calibri"/>
          <w:bCs/>
          <w:szCs w:val="20"/>
        </w:rPr>
        <w:t>Bartelson</w:t>
      </w:r>
      <w:proofErr w:type="spellEnd"/>
      <w:r w:rsidRPr="000E6CA8">
        <w:rPr>
          <w:rFonts w:eastAsia="Calibri"/>
          <w:bCs/>
          <w:szCs w:val="20"/>
        </w:rPr>
        <w:t xml:space="preserve"> 2000,182). </w:t>
      </w:r>
      <w:r w:rsidRPr="000E6CA8">
        <w:rPr>
          <w:rFonts w:eastAsia="Calibri"/>
          <w:bCs/>
          <w:szCs w:val="20"/>
          <w:u w:val="single"/>
        </w:rPr>
        <w:t xml:space="preserve">To undertake this analysis </w:t>
      </w:r>
      <w:r w:rsidRPr="00A42805">
        <w:rPr>
          <w:rFonts w:eastAsia="Calibri"/>
          <w:bCs/>
          <w:szCs w:val="20"/>
          <w:highlight w:val="yellow"/>
          <w:u w:val="single"/>
        </w:rPr>
        <w:t>it is necessary to explore how</w:t>
      </w:r>
      <w:r w:rsidRPr="000E6CA8">
        <w:rPr>
          <w:rFonts w:eastAsia="Calibri"/>
          <w:bCs/>
          <w:szCs w:val="20"/>
          <w:u w:val="single"/>
        </w:rPr>
        <w:t xml:space="preserve"> different </w:t>
      </w:r>
      <w:r w:rsidRPr="00A42805">
        <w:rPr>
          <w:rFonts w:eastAsia="Calibri"/>
          <w:bCs/>
          <w:szCs w:val="20"/>
          <w:highlight w:val="yellow"/>
          <w:u w:val="single"/>
        </w:rPr>
        <w:t>discourses about</w:t>
      </w:r>
      <w:r w:rsidRPr="000E6CA8">
        <w:rPr>
          <w:rFonts w:eastAsia="Calibri"/>
          <w:bCs/>
          <w:szCs w:val="20"/>
          <w:u w:val="single"/>
        </w:rPr>
        <w:t xml:space="preserve"> environmental and </w:t>
      </w:r>
      <w:r w:rsidRPr="00A42805">
        <w:rPr>
          <w:rFonts w:eastAsia="Calibri"/>
          <w:bCs/>
          <w:szCs w:val="20"/>
          <w:highlight w:val="yellow"/>
          <w:u w:val="single"/>
        </w:rPr>
        <w:t>climate security</w:t>
      </w:r>
      <w:r w:rsidRPr="000E6CA8">
        <w:rPr>
          <w:rFonts w:eastAsia="Calibri"/>
          <w:bCs/>
          <w:szCs w:val="20"/>
          <w:u w:val="single"/>
        </w:rPr>
        <w:t xml:space="preserve"> have developed and </w:t>
      </w:r>
      <w:r w:rsidRPr="00A42805">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A42805">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B01410" w:rsidRPr="000E6CA8" w:rsidRDefault="00B01410" w:rsidP="00B01410">
      <w:pPr>
        <w:ind w:right="288"/>
        <w:rPr>
          <w:rStyle w:val="TagGreg"/>
          <w:rFonts w:eastAsia="Calibri"/>
          <w:b w:val="0"/>
          <w:bCs/>
          <w:sz w:val="20"/>
          <w:szCs w:val="20"/>
        </w:rPr>
      </w:pPr>
      <w:r w:rsidRPr="000E6CA8">
        <w:rPr>
          <w:rFonts w:eastAsia="Calibri"/>
          <w:bCs/>
          <w:szCs w:val="20"/>
        </w:rPr>
        <w:t xml:space="preserve">The article is presented in three parts. The first explores why the environment has been excluded from security considerations. </w:t>
      </w:r>
      <w:r w:rsidRPr="00A42805">
        <w:rPr>
          <w:rFonts w:eastAsia="Calibri"/>
          <w:bCs/>
          <w:szCs w:val="20"/>
          <w:highlight w:val="yellow"/>
          <w:u w:val="single"/>
        </w:rPr>
        <w:t xml:space="preserve">By adopting a perspective that is </w:t>
      </w:r>
      <w:r w:rsidRPr="00A42805">
        <w:rPr>
          <w:rFonts w:eastAsia="Calibri"/>
          <w:b/>
          <w:iCs/>
          <w:szCs w:val="20"/>
          <w:highlight w:val="yellow"/>
          <w:u w:val="single"/>
        </w:rPr>
        <w:t xml:space="preserve">attentive to the </w:t>
      </w:r>
      <w:r w:rsidRPr="00A42805">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A42805">
        <w:rPr>
          <w:rFonts w:eastAsia="Calibri"/>
          <w:bCs/>
          <w:szCs w:val="20"/>
          <w:highlight w:val="yellow"/>
          <w:u w:val="single"/>
        </w:rPr>
        <w:t>the</w:t>
      </w:r>
      <w:r w:rsidRPr="000E6CA8">
        <w:rPr>
          <w:rFonts w:eastAsia="Calibri"/>
          <w:bCs/>
          <w:szCs w:val="20"/>
          <w:u w:val="single"/>
        </w:rPr>
        <w:t xml:space="preserve"> article </w:t>
      </w:r>
      <w:r w:rsidRPr="00A42805">
        <w:rPr>
          <w:rFonts w:eastAsia="Calibri"/>
          <w:bCs/>
          <w:szCs w:val="20"/>
          <w:highlight w:val="yellow"/>
          <w:u w:val="single"/>
        </w:rPr>
        <w:t xml:space="preserve">assesses the potential of a </w:t>
      </w:r>
      <w:r w:rsidRPr="00A42805">
        <w:rPr>
          <w:rFonts w:eastAsia="Calibri"/>
          <w:b/>
          <w:iCs/>
          <w:szCs w:val="20"/>
          <w:highlight w:val="yellow"/>
          <w:u w:val="single"/>
        </w:rPr>
        <w:t xml:space="preserve">discursive approach in </w:t>
      </w:r>
      <w:r w:rsidRPr="00A42805">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A42805">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w:t>
      </w:r>
      <w:proofErr w:type="spellStart"/>
      <w:r w:rsidRPr="000E6CA8">
        <w:rPr>
          <w:rFonts w:eastAsia="Calibri"/>
          <w:bCs/>
          <w:szCs w:val="20"/>
        </w:rPr>
        <w:t>Buzan</w:t>
      </w:r>
      <w:proofErr w:type="spellEnd"/>
      <w:r w:rsidRPr="000E6CA8">
        <w:rPr>
          <w:rFonts w:eastAsia="Calibri"/>
          <w:bCs/>
          <w:szCs w:val="20"/>
        </w:rPr>
        <w:t xml:space="preserve"> and </w:t>
      </w:r>
      <w:proofErr w:type="spellStart"/>
      <w:r w:rsidRPr="000E6CA8">
        <w:rPr>
          <w:rFonts w:eastAsia="Calibri"/>
          <w:bCs/>
          <w:szCs w:val="20"/>
        </w:rPr>
        <w:t>Waever</w:t>
      </w:r>
      <w:proofErr w:type="spellEnd"/>
      <w:r w:rsidRPr="000E6CA8">
        <w:rPr>
          <w:rFonts w:eastAsia="Calibri"/>
          <w:bCs/>
          <w:szCs w:val="20"/>
        </w:rPr>
        <w:t xml:space="preserve">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B01410" w:rsidRDefault="00B01410" w:rsidP="00B01410"/>
    <w:p w:rsidR="00B01410" w:rsidRPr="000A711C" w:rsidRDefault="00B01410" w:rsidP="00B01410"/>
    <w:p w:rsidR="00B01410" w:rsidRPr="00D17C4E" w:rsidRDefault="00B01410" w:rsidP="00B01410"/>
    <w:p w:rsidR="00B01410" w:rsidRPr="00C14BF9" w:rsidRDefault="00B01410" w:rsidP="00B01410"/>
    <w:p w:rsidR="00B01410" w:rsidRPr="0031099A" w:rsidRDefault="00B01410" w:rsidP="00B01410"/>
    <w:p w:rsidR="00B01410" w:rsidRDefault="00B01410" w:rsidP="00B01410">
      <w:pPr>
        <w:pStyle w:val="Heading2"/>
      </w:pPr>
      <w:r>
        <w:t>1NR</w:t>
      </w:r>
    </w:p>
    <w:p w:rsidR="00B01410" w:rsidRDefault="00B01410" w:rsidP="00B01410">
      <w:pPr>
        <w:pStyle w:val="Heading3"/>
      </w:pPr>
      <w:r>
        <w:t>Not Sufficient</w:t>
      </w:r>
    </w:p>
    <w:p w:rsidR="00B01410" w:rsidRPr="00781E82" w:rsidRDefault="00B01410" w:rsidP="00B01410">
      <w:pPr>
        <w:pStyle w:val="Heading4"/>
        <w:rPr>
          <w:rStyle w:val="StyleStyleBold12pt"/>
          <w:b/>
          <w:bCs/>
        </w:rPr>
      </w:pPr>
      <w:r>
        <w:rPr>
          <w:rStyle w:val="StyleStyleBold12pt"/>
          <w:b/>
        </w:rPr>
        <w:t>Oil-fueled transportation overwhelms their internal link</w:t>
      </w:r>
    </w:p>
    <w:p w:rsidR="00B01410" w:rsidRPr="00EB1A21" w:rsidRDefault="00B01410" w:rsidP="00B01410">
      <w:pPr>
        <w:rPr>
          <w:rFonts w:eastAsia="Calibri"/>
        </w:rPr>
      </w:pPr>
      <w:r w:rsidRPr="00BD1385">
        <w:rPr>
          <w:rStyle w:val="StyleStyleBold12pt"/>
        </w:rPr>
        <w:t>Burwell 11</w:t>
      </w:r>
      <w:r w:rsidRPr="00EB1A21">
        <w:rPr>
          <w:rFonts w:eastAsia="Calibri"/>
        </w:rPr>
        <w:t xml:space="preserve"> (David, Director of the Energy and Climate Program – Carnegie Endowment for International Peace, “ROAD to RECOVERY: Transforming America’s Transportation”, http://carnegieendowment</w:t>
      </w:r>
      <w:r>
        <w:rPr>
          <w:rFonts w:eastAsia="Calibri"/>
        </w:rPr>
        <w:t>.org/files/road_to_recovery.pdf</w:t>
      </w:r>
      <w:r w:rsidRPr="00EB1A21">
        <w:rPr>
          <w:rFonts w:eastAsia="Calibri"/>
        </w:rPr>
        <w:t>)</w:t>
      </w:r>
    </w:p>
    <w:p w:rsidR="00B01410" w:rsidRPr="00EB1A21" w:rsidRDefault="00B01410" w:rsidP="00B01410">
      <w:pPr>
        <w:rPr>
          <w:rFonts w:eastAsia="Calibri"/>
        </w:rPr>
      </w:pPr>
    </w:p>
    <w:p w:rsidR="00B01410" w:rsidRPr="00781E82" w:rsidRDefault="00B01410" w:rsidP="00B01410">
      <w:pPr>
        <w:rPr>
          <w:rFonts w:eastAsia="Calibri"/>
        </w:rPr>
      </w:pPr>
      <w:r w:rsidRPr="00EB1A21">
        <w:rPr>
          <w:rFonts w:eastAsia="Calibri"/>
        </w:rPr>
        <w:t xml:space="preserve">U.S. </w:t>
      </w:r>
      <w:r w:rsidRPr="00EB1A21">
        <w:rPr>
          <w:rFonts w:eastAsia="Calibri"/>
          <w:highlight w:val="yellow"/>
          <w:u w:val="single"/>
        </w:rPr>
        <w:t>transportation is responsible for</w:t>
      </w:r>
      <w:r w:rsidRPr="00EB1A21">
        <w:rPr>
          <w:rFonts w:eastAsia="Calibri"/>
        </w:rPr>
        <w:t xml:space="preserve"> a significant share—30 to </w:t>
      </w:r>
      <w:r w:rsidRPr="00EB1A21">
        <w:rPr>
          <w:rFonts w:eastAsia="Calibri"/>
          <w:b/>
          <w:highlight w:val="yellow"/>
          <w:u w:val="single"/>
          <w:bdr w:val="single" w:sz="4" w:space="0" w:color="auto"/>
        </w:rPr>
        <w:t>85 percent</w:t>
      </w:r>
      <w:r w:rsidRPr="00EB1A21">
        <w:rPr>
          <w:rFonts w:eastAsia="Calibri"/>
          <w:highlight w:val="yellow"/>
          <w:u w:val="single"/>
        </w:rPr>
        <w:t>—of</w:t>
      </w:r>
      <w:r w:rsidRPr="00EB1A21">
        <w:rPr>
          <w:rFonts w:eastAsia="Calibri"/>
        </w:rPr>
        <w:t xml:space="preserve"> direct and indirect </w:t>
      </w:r>
      <w:r w:rsidRPr="00AB754E">
        <w:rPr>
          <w:rFonts w:eastAsia="Calibri"/>
          <w:highlight w:val="yellow"/>
          <w:u w:val="single"/>
        </w:rPr>
        <w:t>greenhouse gas emissions and climate-forcing</w:t>
      </w:r>
      <w:r w:rsidRPr="00EB1A21">
        <w:rPr>
          <w:rFonts w:eastAsia="Calibri"/>
        </w:rPr>
        <w:t xml:space="preserve"> air </w:t>
      </w:r>
      <w:r w:rsidRPr="00AB754E">
        <w:rPr>
          <w:rFonts w:eastAsia="Calibri"/>
          <w:highlight w:val="yellow"/>
          <w:u w:val="single"/>
        </w:rPr>
        <w:t>pollutants</w:t>
      </w:r>
      <w:r w:rsidRPr="00EB1A21">
        <w:rPr>
          <w:rFonts w:eastAsia="Calibri"/>
        </w:rPr>
        <w:t xml:space="preserve"> (see figure 4.2).13 </w:t>
      </w:r>
      <w:proofErr w:type="gramStart"/>
      <w:r w:rsidRPr="00EB1A21">
        <w:rPr>
          <w:rFonts w:eastAsia="Calibri"/>
          <w:u w:val="single"/>
        </w:rPr>
        <w:t>Given</w:t>
      </w:r>
      <w:proofErr w:type="gramEnd"/>
      <w:r w:rsidRPr="00EB1A21">
        <w:rPr>
          <w:rFonts w:eastAsia="Calibri"/>
          <w:u w:val="single"/>
        </w:rPr>
        <w:t xml:space="preserve"> the</w:t>
      </w:r>
      <w:r w:rsidRPr="00EB1A21">
        <w:rPr>
          <w:rFonts w:eastAsia="Calibri"/>
        </w:rPr>
        <w:t xml:space="preserve"> large volume of </w:t>
      </w:r>
      <w:r w:rsidRPr="00EB1A21">
        <w:rPr>
          <w:rFonts w:eastAsia="Calibri"/>
          <w:u w:val="single"/>
        </w:rPr>
        <w:t xml:space="preserve">fossil fuels they consume, on-road </w:t>
      </w:r>
      <w:r w:rsidRPr="00017D38">
        <w:rPr>
          <w:rStyle w:val="Underline"/>
          <w:highlight w:val="yellow"/>
        </w:rPr>
        <w:t>modes of transportation</w:t>
      </w:r>
      <w:r w:rsidRPr="00EB1A21">
        <w:rPr>
          <w:rFonts w:eastAsia="Calibri"/>
        </w:rPr>
        <w:t xml:space="preserve">—cars </w:t>
      </w:r>
      <w:r w:rsidRPr="00A76E2D">
        <w:rPr>
          <w:rFonts w:eastAsia="Calibri"/>
        </w:rPr>
        <w:t>and trucks</w:t>
      </w:r>
      <w:r w:rsidRPr="00EB1A21">
        <w:rPr>
          <w:rFonts w:eastAsia="Calibri"/>
        </w:rPr>
        <w:t>—</w:t>
      </w:r>
      <w:r w:rsidRPr="00017D38">
        <w:rPr>
          <w:rFonts w:eastAsia="Calibri"/>
          <w:highlight w:val="yellow"/>
          <w:u w:val="single"/>
        </w:rPr>
        <w:t xml:space="preserve">are </w:t>
      </w:r>
      <w:r w:rsidRPr="00017D38">
        <w:rPr>
          <w:rStyle w:val="Emphasis"/>
          <w:highlight w:val="yellow"/>
        </w:rPr>
        <w:t>the</w:t>
      </w:r>
      <w:r w:rsidRPr="00017D38">
        <w:rPr>
          <w:rFonts w:eastAsia="Calibri"/>
          <w:highlight w:val="yellow"/>
          <w:u w:val="single"/>
        </w:rPr>
        <w:t xml:space="preserve"> major source</w:t>
      </w:r>
      <w:r w:rsidRPr="00EB1A21">
        <w:rPr>
          <w:rFonts w:eastAsia="Calibri"/>
        </w:rPr>
        <w:t xml:space="preserve"> of this pollution. There is near parity between hydrocarbon (petroleum) energy use and the direct greenhouse gas, carbon dioxide (</w:t>
      </w:r>
      <w:proofErr w:type="gramStart"/>
      <w:r w:rsidRPr="00EB1A21">
        <w:rPr>
          <w:rFonts w:eastAsia="Calibri"/>
        </w:rPr>
        <w:t>CO2 )</w:t>
      </w:r>
      <w:proofErr w:type="gramEnd"/>
      <w:r w:rsidRPr="00EB1A21">
        <w:rPr>
          <w:rFonts w:eastAsia="Calibri"/>
        </w:rPr>
        <w:t xml:space="preserve">. Essentially all the carbon contained in fossil fuels is converted to CO2 when burned.14 The amount of carbon released into the atmosphere is primarily determined by the carbon content of the fuel.15 The U.S. on-road transportation system runs almost exclusively on gasoline and diesel fuels. An average gallon of gasoline contains 19.4 pounds (8.8 kilograms) of </w:t>
      </w:r>
      <w:proofErr w:type="gramStart"/>
      <w:r w:rsidRPr="00EB1A21">
        <w:rPr>
          <w:rFonts w:eastAsia="Calibri"/>
        </w:rPr>
        <w:t>CO2 .</w:t>
      </w:r>
      <w:proofErr w:type="gramEnd"/>
      <w:r w:rsidRPr="00EB1A21">
        <w:rPr>
          <w:rFonts w:eastAsia="Calibri"/>
        </w:rPr>
        <w:t xml:space="preserve"> Diesel, the fuel primarily used in heavy-duty trucks and off-road vehicles, has 22.2 pounds (8.8 kilograms) of CO2 per gallon.16 </w:t>
      </w:r>
      <w:proofErr w:type="gramStart"/>
      <w:r w:rsidRPr="00EB1A21">
        <w:rPr>
          <w:rFonts w:eastAsia="Calibri"/>
        </w:rPr>
        <w:t>These</w:t>
      </w:r>
      <w:proofErr w:type="gramEnd"/>
      <w:r w:rsidRPr="00EB1A21">
        <w:rPr>
          <w:rFonts w:eastAsia="Calibri"/>
        </w:rPr>
        <w:t xml:space="preserve"> emission rates will vary depending on the source and composition of the fuel feedstock. Today, </w:t>
      </w:r>
      <w:r w:rsidRPr="00EB1A21">
        <w:rPr>
          <w:rFonts w:eastAsia="Calibri"/>
          <w:highlight w:val="yellow"/>
          <w:u w:val="single"/>
          <w:bdr w:val="single" w:sz="4" w:space="0" w:color="auto"/>
        </w:rPr>
        <w:t>oil-fueled</w:t>
      </w:r>
      <w:r w:rsidRPr="00EB1A21">
        <w:rPr>
          <w:rFonts w:eastAsia="Calibri"/>
          <w:highlight w:val="yellow"/>
          <w:u w:val="single"/>
        </w:rPr>
        <w:t xml:space="preserve"> </w:t>
      </w:r>
      <w:r w:rsidRPr="006F36A7">
        <w:rPr>
          <w:rStyle w:val="Underline"/>
          <w:highlight w:val="yellow"/>
        </w:rPr>
        <w:t>transportation is one of the</w:t>
      </w:r>
      <w:r w:rsidRPr="006F36A7">
        <w:rPr>
          <w:rFonts w:eastAsia="Calibri"/>
          <w:highlight w:val="yellow"/>
          <w:u w:val="single"/>
        </w:rPr>
        <w:t xml:space="preserve"> </w:t>
      </w:r>
      <w:r w:rsidRPr="006F36A7">
        <w:rPr>
          <w:rFonts w:eastAsia="Calibri"/>
          <w:b/>
          <w:highlight w:val="yellow"/>
          <w:u w:val="single"/>
          <w:bdr w:val="single" w:sz="4" w:space="0" w:color="auto"/>
        </w:rPr>
        <w:t>key drivers</w:t>
      </w:r>
      <w:r w:rsidRPr="00EB1A21">
        <w:rPr>
          <w:rFonts w:eastAsia="Calibri"/>
          <w:u w:val="single"/>
        </w:rPr>
        <w:t xml:space="preserve"> of climate change. </w:t>
      </w:r>
      <w:r w:rsidRPr="00017D38">
        <w:rPr>
          <w:rFonts w:eastAsia="Calibri"/>
          <w:highlight w:val="yellow"/>
          <w:u w:val="single"/>
        </w:rPr>
        <w:t>Research</w:t>
      </w:r>
      <w:r w:rsidRPr="00EB1A21">
        <w:rPr>
          <w:rFonts w:eastAsia="Calibri"/>
          <w:u w:val="single"/>
        </w:rPr>
        <w:t xml:space="preserve"> conducted </w:t>
      </w:r>
      <w:r w:rsidRPr="00017D38">
        <w:rPr>
          <w:rFonts w:eastAsia="Calibri"/>
          <w:highlight w:val="yellow"/>
          <w:u w:val="single"/>
        </w:rPr>
        <w:t>by</w:t>
      </w:r>
      <w:r w:rsidRPr="00EB1A21">
        <w:rPr>
          <w:rFonts w:eastAsia="Calibri"/>
        </w:rPr>
        <w:t xml:space="preserve"> the Goddard Institute for Space Studies of the </w:t>
      </w:r>
      <w:r w:rsidRPr="00017D38">
        <w:rPr>
          <w:rFonts w:eastAsia="Calibri"/>
          <w:highlight w:val="yellow"/>
          <w:u w:val="single"/>
        </w:rPr>
        <w:t>N</w:t>
      </w:r>
      <w:r w:rsidRPr="00EB1A21">
        <w:rPr>
          <w:rFonts w:eastAsia="Calibri"/>
        </w:rPr>
        <w:t xml:space="preserve">ational </w:t>
      </w:r>
      <w:r w:rsidRPr="00017D38">
        <w:rPr>
          <w:rFonts w:eastAsia="Calibri"/>
          <w:highlight w:val="yellow"/>
          <w:u w:val="single"/>
        </w:rPr>
        <w:t>A</w:t>
      </w:r>
      <w:r w:rsidRPr="00EB1A21">
        <w:rPr>
          <w:rFonts w:eastAsia="Calibri"/>
        </w:rPr>
        <w:t xml:space="preserve">eronautics and </w:t>
      </w:r>
      <w:r w:rsidRPr="00017D38">
        <w:rPr>
          <w:rFonts w:eastAsia="Calibri"/>
          <w:highlight w:val="yellow"/>
          <w:u w:val="single"/>
        </w:rPr>
        <w:t>S</w:t>
      </w:r>
      <w:r w:rsidRPr="00EB1A21">
        <w:rPr>
          <w:rFonts w:eastAsia="Calibri"/>
        </w:rPr>
        <w:t xml:space="preserve">pace </w:t>
      </w:r>
      <w:r w:rsidRPr="00017D38">
        <w:rPr>
          <w:rFonts w:eastAsia="Calibri"/>
          <w:highlight w:val="yellow"/>
          <w:u w:val="single"/>
        </w:rPr>
        <w:t>A</w:t>
      </w:r>
      <w:r w:rsidRPr="00EB1A21">
        <w:rPr>
          <w:rFonts w:eastAsia="Calibri"/>
        </w:rPr>
        <w:t xml:space="preserve">dministration and by other climate agencies has </w:t>
      </w:r>
      <w:r w:rsidRPr="00017D38">
        <w:rPr>
          <w:rFonts w:eastAsia="Calibri"/>
          <w:highlight w:val="yellow"/>
          <w:u w:val="single"/>
        </w:rPr>
        <w:t>found</w:t>
      </w:r>
      <w:r w:rsidRPr="00EB1A21">
        <w:rPr>
          <w:rFonts w:eastAsia="Calibri"/>
        </w:rPr>
        <w:t xml:space="preserve"> that on-road </w:t>
      </w:r>
      <w:r w:rsidRPr="00017D38">
        <w:rPr>
          <w:rFonts w:eastAsia="Calibri"/>
          <w:highlight w:val="yellow"/>
          <w:u w:val="single"/>
        </w:rPr>
        <w:t xml:space="preserve">transportation has the </w:t>
      </w:r>
      <w:r w:rsidRPr="00017D38">
        <w:rPr>
          <w:rFonts w:eastAsia="Calibri"/>
          <w:b/>
          <w:highlight w:val="yellow"/>
          <w:u w:val="single"/>
          <w:bdr w:val="single" w:sz="4" w:space="0" w:color="auto"/>
        </w:rPr>
        <w:t>greatest</w:t>
      </w:r>
      <w:r w:rsidRPr="00EB1A21">
        <w:rPr>
          <w:rFonts w:eastAsia="Calibri"/>
          <w:b/>
          <w:u w:val="single"/>
          <w:bdr w:val="single" w:sz="4" w:space="0" w:color="auto"/>
        </w:rPr>
        <w:t xml:space="preserve"> </w:t>
      </w:r>
      <w:r w:rsidRPr="00017D38">
        <w:rPr>
          <w:rFonts w:eastAsia="Calibri"/>
          <w:b/>
          <w:highlight w:val="yellow"/>
          <w:u w:val="single"/>
          <w:bdr w:val="single" w:sz="4" w:space="0" w:color="auto"/>
        </w:rPr>
        <w:t>negative effect</w:t>
      </w:r>
      <w:r w:rsidRPr="00017D38">
        <w:rPr>
          <w:rFonts w:eastAsia="Calibri"/>
          <w:highlight w:val="yellow"/>
          <w:u w:val="single"/>
        </w:rPr>
        <w:t xml:space="preserve"> on climate, </w:t>
      </w:r>
      <w:r w:rsidRPr="00017D38">
        <w:rPr>
          <w:rFonts w:eastAsia="Calibri"/>
          <w:b/>
          <w:highlight w:val="yellow"/>
          <w:u w:val="single"/>
          <w:bdr w:val="single" w:sz="4" w:space="0" w:color="auto"/>
        </w:rPr>
        <w:t>more than</w:t>
      </w:r>
      <w:r w:rsidRPr="00EB1A21">
        <w:rPr>
          <w:rFonts w:eastAsia="Calibri"/>
          <w:b/>
          <w:u w:val="single"/>
          <w:bdr w:val="single" w:sz="4" w:space="0" w:color="auto"/>
        </w:rPr>
        <w:t xml:space="preserve"> power </w:t>
      </w:r>
      <w:r w:rsidRPr="00017D38">
        <w:rPr>
          <w:rStyle w:val="Emphasis"/>
        </w:rPr>
        <w:t xml:space="preserve">generation or </w:t>
      </w:r>
      <w:r w:rsidRPr="00017D38">
        <w:rPr>
          <w:rStyle w:val="Emphasis"/>
          <w:highlight w:val="yellow"/>
        </w:rPr>
        <w:t>any other sector,</w:t>
      </w:r>
      <w:r w:rsidRPr="00017D38">
        <w:rPr>
          <w:rStyle w:val="Emphasis"/>
        </w:rPr>
        <w:t xml:space="preserve"> especially in the short term.</w:t>
      </w:r>
      <w:r w:rsidRPr="00EB1A21">
        <w:rPr>
          <w:rFonts w:eastAsia="Calibri"/>
        </w:rPr>
        <w:t xml:space="preserve">17 </w:t>
      </w:r>
      <w:r w:rsidRPr="00EB1A21">
        <w:rPr>
          <w:rFonts w:eastAsia="Calibri"/>
          <w:u w:val="single"/>
        </w:rPr>
        <w:t>Cars and trucks</w:t>
      </w:r>
      <w:r w:rsidRPr="00EB1A21">
        <w:rPr>
          <w:rFonts w:eastAsia="Calibri"/>
        </w:rPr>
        <w:t xml:space="preserve"> emit almost no sulfates but </w:t>
      </w:r>
      <w:r w:rsidRPr="00EB1A21">
        <w:rPr>
          <w:rFonts w:eastAsia="Calibri"/>
          <w:u w:val="single"/>
        </w:rPr>
        <w:t xml:space="preserve">are major emitters of </w:t>
      </w:r>
      <w:proofErr w:type="gramStart"/>
      <w:r w:rsidRPr="00EB1A21">
        <w:rPr>
          <w:rFonts w:eastAsia="Calibri"/>
          <w:u w:val="single"/>
        </w:rPr>
        <w:t>CO2 ,</w:t>
      </w:r>
      <w:proofErr w:type="gramEnd"/>
      <w:r w:rsidRPr="00EB1A21">
        <w:rPr>
          <w:rFonts w:eastAsia="Calibri"/>
          <w:u w:val="single"/>
        </w:rPr>
        <w:t xml:space="preserve"> black carbon, and ozone</w:t>
      </w:r>
      <w:r w:rsidRPr="00EB1A21">
        <w:rPr>
          <w:rFonts w:eastAsia="Calibri"/>
        </w:rPr>
        <w:t xml:space="preserve">—all of </w:t>
      </w:r>
      <w:r w:rsidRPr="00EB1A21">
        <w:rPr>
          <w:rFonts w:eastAsia="Calibri"/>
          <w:u w:val="single"/>
        </w:rPr>
        <w:t>which cause global warming</w:t>
      </w:r>
      <w:r w:rsidRPr="00EB1A21">
        <w:rPr>
          <w:rFonts w:eastAsia="Calibri"/>
        </w:rPr>
        <w:t xml:space="preserve"> and are detrimental to human health. Throughout the twenty-</w:t>
      </w:r>
      <w:r w:rsidRPr="00EB1A21">
        <w:rPr>
          <w:rFonts w:eastAsia="Calibri" w:cs="Times New Roman"/>
        </w:rPr>
        <w:t>f</w:t>
      </w:r>
      <w:r w:rsidRPr="00EB1A21">
        <w:rPr>
          <w:rFonts w:eastAsia="Calibri"/>
        </w:rPr>
        <w:t xml:space="preserve">irst century, on-road </w:t>
      </w:r>
      <w:r w:rsidRPr="00EB1A21">
        <w:rPr>
          <w:rFonts w:eastAsia="Calibri"/>
          <w:highlight w:val="yellow"/>
          <w:u w:val="single"/>
        </w:rPr>
        <w:t xml:space="preserve">transportation is expected to be a </w:t>
      </w:r>
      <w:r w:rsidRPr="00EB1A21">
        <w:rPr>
          <w:rFonts w:eastAsia="Calibri"/>
          <w:b/>
          <w:highlight w:val="yellow"/>
          <w:u w:val="single"/>
          <w:bdr w:val="single" w:sz="4" w:space="0" w:color="auto"/>
        </w:rPr>
        <w:t>leading</w:t>
      </w:r>
      <w:r w:rsidRPr="00EB1A21">
        <w:rPr>
          <w:rFonts w:eastAsia="Calibri"/>
          <w:u w:val="single"/>
        </w:rPr>
        <w:t xml:space="preserve"> climate-forcing </w:t>
      </w:r>
      <w:r w:rsidRPr="00EB1A21">
        <w:rPr>
          <w:rFonts w:eastAsia="Calibri"/>
          <w:highlight w:val="yellow"/>
          <w:u w:val="single"/>
        </w:rPr>
        <w:t>activity</w:t>
      </w:r>
      <w:r w:rsidRPr="00EB1A21">
        <w:rPr>
          <w:rFonts w:eastAsia="Calibri"/>
        </w:rPr>
        <w:t xml:space="preserve">, in the United States and worldwide, as shown in figure 4.3. Traffic-related air pollution is estimated to cost as much as $80 billion annually in health care costs and premature deaths.18 </w:t>
      </w:r>
      <w:proofErr w:type="gramStart"/>
      <w:r w:rsidRPr="00EB1A21">
        <w:rPr>
          <w:rFonts w:eastAsia="Calibri"/>
        </w:rPr>
        <w:t>Pricing</w:t>
      </w:r>
      <w:proofErr w:type="gramEnd"/>
      <w:r w:rsidRPr="00EB1A21">
        <w:rPr>
          <w:rFonts w:eastAsia="Calibri"/>
        </w:rPr>
        <w:t xml:space="preserve"> mechanisms can reduce private vehicle use and congestion, which would then reduce the health costs associated with air pollution. The transportation strategy adopted to reduce downtown traffic congestion for the 1996 Summer Olympic Games in Atlanta, for example, was found to have decreased peak ozone levels by 28 percent and asthma-related emergency room visits by children by 42 percent.19 Given the U.S. transportation system’s contribution to carbon emissions and the connection to climate change, the exorbitant costs associated with climate change are worth considering but have yet to be fully quantified. Still, scientists warn that heavy precipitation, heat waves, drought and fires, melting ice caps, and tropical storms witnessed in 2010 are signs of troubling climate change already under way.20 About two new high temperature records were set for every low temperature record during the 2000s.21 Though the effects of climate change will vary greatly across the United States due to the country’s size, diverse topography, ecosystems, climates, and economies, as well as its dispersed populations and lifestyles, these changes are expected to impose huge costs, amounting to hundreds of billions annually, in terms of adaptation.22 Recent estimates predict that climate damage in 2100 could reach 2.6 percent of gross domestic product for the United States and 10.8 percent for the world.23 Estimates of the costs of adapting to climate change can provide insight into the benefits of maintaining and protecting societal goods and services to avoid the most severe climate effects. </w:t>
      </w:r>
      <w:r w:rsidRPr="00EB1A21">
        <w:rPr>
          <w:rFonts w:eastAsia="Calibri"/>
          <w:highlight w:val="yellow"/>
          <w:u w:val="single"/>
        </w:rPr>
        <w:t>Mitigating</w:t>
      </w:r>
      <w:r w:rsidRPr="00EB1A21">
        <w:rPr>
          <w:rFonts w:eastAsia="Calibri"/>
          <w:u w:val="single"/>
        </w:rPr>
        <w:t xml:space="preserve"> the effects of </w:t>
      </w:r>
      <w:r w:rsidRPr="00EB1A21">
        <w:rPr>
          <w:rFonts w:eastAsia="Calibri"/>
          <w:highlight w:val="yellow"/>
          <w:u w:val="single"/>
        </w:rPr>
        <w:t>climate change</w:t>
      </w:r>
      <w:r w:rsidRPr="00EB1A21">
        <w:rPr>
          <w:rFonts w:eastAsia="Calibri"/>
        </w:rPr>
        <w:t xml:space="preserve"> and air pollution </w:t>
      </w:r>
      <w:r w:rsidRPr="006F36A7">
        <w:rPr>
          <w:rStyle w:val="Underline"/>
          <w:highlight w:val="yellow"/>
        </w:rPr>
        <w:t>would have</w:t>
      </w:r>
      <w:r w:rsidRPr="00EB1A21">
        <w:rPr>
          <w:rFonts w:eastAsia="Calibri"/>
        </w:rPr>
        <w:t xml:space="preserve"> widespread global and regional </w:t>
      </w:r>
      <w:r w:rsidRPr="006F36A7">
        <w:rPr>
          <w:rStyle w:val="Underline"/>
          <w:highlight w:val="yellow"/>
        </w:rPr>
        <w:t>benefits.</w:t>
      </w:r>
      <w:r w:rsidRPr="00EB1A21">
        <w:rPr>
          <w:rFonts w:eastAsia="Calibri"/>
        </w:rPr>
        <w:t xml:space="preserve"> Reducing the rate of long-term carbon warming will bene</w:t>
      </w:r>
      <w:r w:rsidRPr="00EB1A21">
        <w:rPr>
          <w:rFonts w:eastAsia="Calibri" w:cs="Times New Roman"/>
        </w:rPr>
        <w:t>f</w:t>
      </w:r>
      <w:r w:rsidRPr="00EB1A21">
        <w:rPr>
          <w:rFonts w:eastAsia="Calibri"/>
        </w:rPr>
        <w:t>it our grandchildren. Offsetting short-term climate forcing from reductions in air pollution—especially ozone, carbon monoxide, and black carbon—will directly bene</w:t>
      </w:r>
      <w:r w:rsidRPr="00EB1A21">
        <w:rPr>
          <w:rFonts w:eastAsia="Calibri" w:cs="Times New Roman"/>
        </w:rPr>
        <w:t>f</w:t>
      </w:r>
      <w:r w:rsidRPr="00EB1A21">
        <w:rPr>
          <w:rFonts w:eastAsia="Calibri"/>
        </w:rPr>
        <w:t xml:space="preserve">it public health, reducing morbidity and mortality throughout the population. </w:t>
      </w:r>
      <w:r w:rsidRPr="00EB1A21">
        <w:rPr>
          <w:rFonts w:eastAsia="Calibri"/>
          <w:highlight w:val="yellow"/>
          <w:u w:val="single"/>
        </w:rPr>
        <w:t>Transportation</w:t>
      </w:r>
      <w:r w:rsidRPr="00EB1A21">
        <w:rPr>
          <w:rFonts w:eastAsia="Calibri"/>
        </w:rPr>
        <w:t xml:space="preserve"> pricing </w:t>
      </w:r>
      <w:r w:rsidRPr="00EB1A21">
        <w:rPr>
          <w:rFonts w:eastAsia="Calibri"/>
          <w:highlight w:val="yellow"/>
          <w:u w:val="single"/>
        </w:rPr>
        <w:t xml:space="preserve">will be </w:t>
      </w:r>
      <w:r w:rsidRPr="001F75F0">
        <w:rPr>
          <w:rFonts w:eastAsia="Calibri"/>
          <w:b/>
          <w:highlight w:val="yellow"/>
          <w:u w:val="single"/>
          <w:bdr w:val="single" w:sz="4" w:space="0" w:color="auto"/>
        </w:rPr>
        <w:t>necessary</w:t>
      </w:r>
      <w:r w:rsidRPr="001F75F0">
        <w:rPr>
          <w:rFonts w:eastAsia="Calibri"/>
          <w:highlight w:val="yellow"/>
          <w:u w:val="single"/>
        </w:rPr>
        <w:t xml:space="preserve"> to make this shift</w:t>
      </w:r>
      <w:r w:rsidRPr="00EB1A21">
        <w:rPr>
          <w:rFonts w:eastAsia="Calibri"/>
        </w:rPr>
        <w:t xml:space="preserve"> in behavior.</w:t>
      </w:r>
    </w:p>
    <w:p w:rsidR="00B01410" w:rsidRDefault="00B01410" w:rsidP="00B01410">
      <w:pPr>
        <w:pStyle w:val="Heading3"/>
      </w:pPr>
      <w:r>
        <w:t>Say No</w:t>
      </w:r>
    </w:p>
    <w:p w:rsidR="00B01410" w:rsidRPr="00781E82" w:rsidRDefault="00B01410" w:rsidP="00B01410">
      <w:pPr>
        <w:pStyle w:val="Heading4"/>
        <w:rPr>
          <w:rStyle w:val="TagGreg"/>
          <w:b/>
        </w:rPr>
      </w:pPr>
      <w:r w:rsidRPr="00781E82">
        <w:rPr>
          <w:rStyle w:val="TagGreg"/>
        </w:rPr>
        <w:t>THIS IS THEIR 1AC CARD (GREEN)</w:t>
      </w:r>
    </w:p>
    <w:p w:rsidR="00B01410" w:rsidRDefault="00B01410" w:rsidP="00B01410">
      <w:proofErr w:type="spellStart"/>
      <w:r w:rsidRPr="00DE09DF">
        <w:rPr>
          <w:rStyle w:val="StyleStyleBold12pt"/>
        </w:rPr>
        <w:t>Squatriglia</w:t>
      </w:r>
      <w:proofErr w:type="spellEnd"/>
      <w:r w:rsidRPr="00DE09DF">
        <w:rPr>
          <w:rStyle w:val="StyleStyleBold12pt"/>
        </w:rPr>
        <w:t xml:space="preserve"> 08</w:t>
      </w:r>
      <w:r>
        <w:t xml:space="preserve"> (Chuck </w:t>
      </w:r>
      <w:proofErr w:type="spellStart"/>
      <w:r>
        <w:t>Squatriglia</w:t>
      </w:r>
      <w:proofErr w:type="spellEnd"/>
      <w:r>
        <w:t>, contributor at Wired Magazine, “With Fidel Gone, Will Cuba Become a Global Ethanol Player?” February 19, 2008 http://www.wired.com/cars/energy/news/2008/02/cuba_ethanol)</w:t>
      </w:r>
    </w:p>
    <w:p w:rsidR="00B01410" w:rsidRDefault="00B01410" w:rsidP="00B01410">
      <w:pPr>
        <w:rPr>
          <w:sz w:val="16"/>
        </w:rPr>
      </w:pPr>
    </w:p>
    <w:p w:rsidR="00B01410" w:rsidRPr="00781E82" w:rsidRDefault="00B01410" w:rsidP="00B01410">
      <w:r>
        <w:t xml:space="preserve">Fidel Castro hates ethanol. He thinks it punishes the poor by driving up food prices. But Cuba produces a lot of sugar, and with Fidel's brother Raul -- a fan of </w:t>
      </w:r>
      <w:proofErr w:type="spellStart"/>
      <w:r>
        <w:t>biofuels</w:t>
      </w:r>
      <w:proofErr w:type="spellEnd"/>
      <w:r>
        <w:t xml:space="preserve"> -- calling the shots (at least for the time being), Cuba could become a key player in the global ethanol game. It wouldn't happen overnight, and </w:t>
      </w:r>
      <w:r w:rsidRPr="00B056F9">
        <w:rPr>
          <w:rStyle w:val="Underline"/>
          <w:highlight w:val="yellow"/>
        </w:rPr>
        <w:t>it would take a huge investment in the country's rickety sugar industry,</w:t>
      </w:r>
      <w:r>
        <w:t xml:space="preserve"> but Cuba has the potential to produce 3.2 billion gallons of ethanol annually, according to an analysis (.</w:t>
      </w:r>
      <w:proofErr w:type="spellStart"/>
      <w:r>
        <w:t>pdf</w:t>
      </w:r>
      <w:proofErr w:type="spellEnd"/>
      <w:r>
        <w:t>) by Juan Tomas Sanchez of the Association for the Study of the Cuban Economy. Another Cuba expert, Jorge Hernandez Fonseca, puts the figure (.</w:t>
      </w:r>
      <w:proofErr w:type="spellStart"/>
      <w:r>
        <w:t>pdf</w:t>
      </w:r>
      <w:proofErr w:type="spellEnd"/>
      <w:r>
        <w:t xml:space="preserve">) closer to 2 billion gallons but even that figure would place Cuba third -- behind Brazil and the United States -- in worldwide production. Of course, </w:t>
      </w:r>
      <w:r w:rsidRPr="00B056F9">
        <w:rPr>
          <w:rStyle w:val="Underline"/>
          <w:highlight w:val="yellow"/>
        </w:rPr>
        <w:t>reaching either of those numbers would require Raul Castro to open the door to foreign investment</w:t>
      </w:r>
      <w:r>
        <w:t xml:space="preserve">, but that may not be as unlikely as it sounds. The Washington Post notes there's speculation that Fidel's exit opens the door to economic reform like we've seen in China, and it's worth noting Cuba is quietly modernizing its ethanol infrastructure. Raul Castro is seen as a pragmatist who is more concerned with improving Cubans' daily lives than spreading la </w:t>
      </w:r>
      <w:proofErr w:type="spellStart"/>
      <w:r>
        <w:t>revolución</w:t>
      </w:r>
      <w:proofErr w:type="spellEnd"/>
      <w:r>
        <w:t xml:space="preserve">, and according to Reuters he is believed to favor loosening state control on Cuba's economy. </w:t>
      </w:r>
      <w:r w:rsidRPr="00B056F9">
        <w:rPr>
          <w:rStyle w:val="Underline"/>
          <w:highlight w:val="yellow"/>
        </w:rPr>
        <w:t>The country has said it would allow foreign investment</w:t>
      </w:r>
      <w:r w:rsidRPr="00BB6183">
        <w:rPr>
          <w:rStyle w:val="Underline"/>
        </w:rPr>
        <w:t xml:space="preserve"> </w:t>
      </w:r>
      <w:r w:rsidRPr="00AD62FF">
        <w:rPr>
          <w:rStyle w:val="Emphasis"/>
          <w:highlight w:val="green"/>
        </w:rPr>
        <w:t>in its tourism industry.</w:t>
      </w:r>
      <w:r w:rsidRPr="00BB6183">
        <w:rPr>
          <w:rStyle w:val="Underline"/>
        </w:rPr>
        <w:t xml:space="preserve"> </w:t>
      </w:r>
      <w:r w:rsidRPr="00B056F9">
        <w:rPr>
          <w:rStyle w:val="Underline"/>
          <w:highlight w:val="yellow"/>
        </w:rPr>
        <w:t>Whether that means he'll allow</w:t>
      </w:r>
      <w:r w:rsidRPr="00BB6183">
        <w:rPr>
          <w:rStyle w:val="Underline"/>
        </w:rPr>
        <w:t xml:space="preserve"> foreign </w:t>
      </w:r>
      <w:r w:rsidRPr="00B056F9">
        <w:rPr>
          <w:rStyle w:val="Underline"/>
          <w:highlight w:val="yellow"/>
        </w:rPr>
        <w:t xml:space="preserve">investment in the sugar and ethanol industries </w:t>
      </w:r>
      <w:r w:rsidRPr="00AD62FF">
        <w:rPr>
          <w:rStyle w:val="Emphasis"/>
          <w:highlight w:val="green"/>
        </w:rPr>
        <w:t>remains to be seen</w:t>
      </w:r>
      <w:r>
        <w:t xml:space="preserve"> (Cuba produces about 1.2 million tons of sugar annually, but was the world's leading producer before Castro took over in 1959). </w:t>
      </w:r>
      <w:r w:rsidRPr="00AD62FF">
        <w:t>Cuba started overhauling 11 of its 17 ethanol refineries last year. That's an expensive proposition, and the money will have to come from somewhere</w:t>
      </w:r>
      <w:r>
        <w:t xml:space="preserve">. And </w:t>
      </w:r>
      <w:proofErr w:type="spellStart"/>
      <w:proofErr w:type="gramStart"/>
      <w:r w:rsidRPr="00AD62FF">
        <w:t>its</w:t>
      </w:r>
      <w:proofErr w:type="spellEnd"/>
      <w:proofErr w:type="gramEnd"/>
      <w:r w:rsidRPr="00AD62FF">
        <w:t xml:space="preserve"> not as if agribusiness wouldn't love to have a piece of that pie.</w:t>
      </w:r>
      <w:r>
        <w:t xml:space="preserve"> The Wall Street Journal notes that Archer Daniels </w:t>
      </w:r>
      <w:r w:rsidRPr="00AD62FF">
        <w:rPr>
          <w:highlight w:val="green"/>
        </w:rPr>
        <w:t>Midland tried to get in on the Cuban ethanol game in the 1990s but was rebuffed by Fidel.</w:t>
      </w:r>
      <w:r>
        <w:t xml:space="preserve"> Perhaps </w:t>
      </w:r>
      <w:r w:rsidRPr="00AD62FF">
        <w:t>Raul</w:t>
      </w:r>
      <w:r>
        <w:t xml:space="preserve"> will be more welcoming. </w:t>
      </w:r>
      <w:r w:rsidRPr="00AD62FF">
        <w:rPr>
          <w:highlight w:val="green"/>
        </w:rPr>
        <w:t>Cuba doesn't have much need for ethanol</w:t>
      </w:r>
      <w:r>
        <w:t xml:space="preserve">, Sanchez writes, </w:t>
      </w:r>
      <w:r w:rsidRPr="00AD62FF">
        <w:rPr>
          <w:highlight w:val="green"/>
        </w:rPr>
        <w:t>and could export</w:t>
      </w:r>
      <w:r>
        <w:t xml:space="preserve"> as much as 3 billion gallons a year -- worth about $7 billion at today's prices. </w:t>
      </w:r>
      <w:r w:rsidRPr="00AD62FF">
        <w:rPr>
          <w:rStyle w:val="Emphasis"/>
          <w:highlight w:val="green"/>
        </w:rPr>
        <w:t>Don't look for any of that ethanol to flow in America though.</w:t>
      </w:r>
      <w:r>
        <w:t xml:space="preserve"> </w:t>
      </w:r>
      <w:r w:rsidRPr="00AD62FF">
        <w:rPr>
          <w:rStyle w:val="Emphasis"/>
          <w:highlight w:val="green"/>
        </w:rPr>
        <w:t>The State Department says it won't lift the trade embargo</w:t>
      </w:r>
      <w:r>
        <w:t xml:space="preserve"> on Cuba any time soon.</w:t>
      </w:r>
    </w:p>
    <w:p w:rsidR="00B01410" w:rsidRDefault="00B01410" w:rsidP="00B01410">
      <w:pPr>
        <w:pStyle w:val="Heading4"/>
      </w:pPr>
      <w:r>
        <w:t>Say no is especially true for Raul</w:t>
      </w:r>
    </w:p>
    <w:p w:rsidR="00B01410" w:rsidRPr="0087614C" w:rsidRDefault="00B01410" w:rsidP="00B01410">
      <w:pPr>
        <w:rPr>
          <w:rStyle w:val="StyleStyleBold12pt"/>
        </w:rPr>
      </w:pPr>
      <w:r w:rsidRPr="0087614C">
        <w:rPr>
          <w:rStyle w:val="StyleStyleBold12pt"/>
        </w:rPr>
        <w:t>Frank ‘8</w:t>
      </w:r>
    </w:p>
    <w:p w:rsidR="00B01410" w:rsidRPr="00156677" w:rsidRDefault="00B01410" w:rsidP="00B01410">
      <w:r w:rsidRPr="00156677">
        <w:t xml:space="preserve">Havana-based </w:t>
      </w:r>
      <w:proofErr w:type="gramStart"/>
      <w:r w:rsidRPr="00156677">
        <w:t>Reuters</w:t>
      </w:r>
      <w:proofErr w:type="gramEnd"/>
      <w:r w:rsidRPr="00156677">
        <w:t xml:space="preserve"> correspondent Marc Frank is a former writer for the People's Daily World – Reuters – Feb 22, 2008 – http://www.reuters.com/article/2008/02/22/cuba-castro-ethanol-idUSN2261316320080222</w:t>
      </w:r>
    </w:p>
    <w:p w:rsidR="00B01410" w:rsidRDefault="00B01410" w:rsidP="00B01410"/>
    <w:p w:rsidR="00B01410" w:rsidRPr="0087614C" w:rsidRDefault="00B01410" w:rsidP="00B01410">
      <w:pPr>
        <w:rPr>
          <w:sz w:val="16"/>
        </w:rPr>
      </w:pPr>
      <w:r w:rsidRPr="00D839B9">
        <w:rPr>
          <w:sz w:val="16"/>
        </w:rPr>
        <w:t xml:space="preserve">Cuba will only jump on the ethanol bandwagon if it can produce the </w:t>
      </w:r>
      <w:proofErr w:type="spellStart"/>
      <w:r w:rsidRPr="00D839B9">
        <w:rPr>
          <w:sz w:val="16"/>
        </w:rPr>
        <w:t>biofuel</w:t>
      </w:r>
      <w:proofErr w:type="spellEnd"/>
      <w:r w:rsidRPr="00D839B9">
        <w:rPr>
          <w:sz w:val="16"/>
        </w:rPr>
        <w:t xml:space="preserve"> from sugar cane as a by-product that does not affect its sugar output, local experts said on Friday.</w:t>
      </w:r>
      <w:r w:rsidRPr="00D839B9">
        <w:rPr>
          <w:sz w:val="12"/>
        </w:rPr>
        <w:t>¶</w:t>
      </w:r>
      <w:r w:rsidRPr="00D839B9">
        <w:rPr>
          <w:sz w:val="16"/>
        </w:rPr>
        <w:t xml:space="preserve"> </w:t>
      </w:r>
      <w:r w:rsidRPr="00D839B9">
        <w:rPr>
          <w:rStyle w:val="Underline"/>
        </w:rPr>
        <w:t xml:space="preserve">Fidel </w:t>
      </w:r>
      <w:r w:rsidRPr="0005245E">
        <w:rPr>
          <w:rStyle w:val="Underline"/>
          <w:highlight w:val="cyan"/>
        </w:rPr>
        <w:t>Castro's retirement</w:t>
      </w:r>
      <w:r w:rsidRPr="0005245E">
        <w:rPr>
          <w:sz w:val="16"/>
          <w:highlight w:val="cyan"/>
        </w:rPr>
        <w:t xml:space="preserve"> </w:t>
      </w:r>
      <w:r w:rsidRPr="00D839B9">
        <w:rPr>
          <w:sz w:val="16"/>
        </w:rPr>
        <w:t xml:space="preserve">this week </w:t>
      </w:r>
      <w:r w:rsidRPr="0005245E">
        <w:rPr>
          <w:rStyle w:val="Underline"/>
          <w:highlight w:val="cyan"/>
        </w:rPr>
        <w:t>fueled speculation that ethanol could become a</w:t>
      </w:r>
      <w:r w:rsidRPr="00D839B9">
        <w:rPr>
          <w:sz w:val="16"/>
        </w:rPr>
        <w:t xml:space="preserve"> billion-dollar </w:t>
      </w:r>
      <w:r w:rsidRPr="0005245E">
        <w:rPr>
          <w:rStyle w:val="Underline"/>
          <w:highlight w:val="cyan"/>
        </w:rPr>
        <w:t>export industry for</w:t>
      </w:r>
      <w:r w:rsidRPr="0005245E">
        <w:rPr>
          <w:sz w:val="16"/>
          <w:highlight w:val="cyan"/>
        </w:rPr>
        <w:t xml:space="preserve"> </w:t>
      </w:r>
      <w:r w:rsidRPr="005F4483">
        <w:rPr>
          <w:sz w:val="16"/>
        </w:rPr>
        <w:t xml:space="preserve">the cash-strapped communist country </w:t>
      </w:r>
      <w:r w:rsidRPr="005F4483">
        <w:rPr>
          <w:rStyle w:val="Underline"/>
        </w:rPr>
        <w:t xml:space="preserve">under his brother </w:t>
      </w:r>
      <w:r w:rsidRPr="0005245E">
        <w:rPr>
          <w:rStyle w:val="Underline"/>
          <w:highlight w:val="cyan"/>
        </w:rPr>
        <w:t>Raul</w:t>
      </w:r>
      <w:r w:rsidRPr="0005245E">
        <w:rPr>
          <w:sz w:val="16"/>
          <w:highlight w:val="cyan"/>
        </w:rPr>
        <w:t xml:space="preserve"> </w:t>
      </w:r>
      <w:r w:rsidRPr="005F4483">
        <w:rPr>
          <w:sz w:val="16"/>
        </w:rPr>
        <w:t>Castro.</w:t>
      </w:r>
      <w:r w:rsidRPr="005F4483">
        <w:rPr>
          <w:sz w:val="12"/>
        </w:rPr>
        <w:t>¶</w:t>
      </w:r>
      <w:r w:rsidRPr="005F4483">
        <w:rPr>
          <w:sz w:val="16"/>
        </w:rPr>
        <w:t xml:space="preserve"> The younger Castro, who is expected to be confirmed as Cuba's new leader on Sunday, is considered less ideological and more pragmatic than his brother, and has indicated an interest in drawing more foreign investment in recent speeches.</w:t>
      </w:r>
      <w:r w:rsidRPr="005F4483">
        <w:rPr>
          <w:sz w:val="12"/>
        </w:rPr>
        <w:t>¶</w:t>
      </w:r>
      <w:r w:rsidRPr="005F4483">
        <w:rPr>
          <w:sz w:val="16"/>
        </w:rPr>
        <w:t xml:space="preserve"> </w:t>
      </w:r>
      <w:r w:rsidRPr="0005245E">
        <w:rPr>
          <w:rStyle w:val="Underline"/>
          <w:highlight w:val="cyan"/>
        </w:rPr>
        <w:t>But Fidel</w:t>
      </w:r>
      <w:r w:rsidRPr="0005245E">
        <w:rPr>
          <w:sz w:val="16"/>
          <w:highlight w:val="cyan"/>
        </w:rPr>
        <w:t xml:space="preserve"> </w:t>
      </w:r>
      <w:r w:rsidRPr="005F4483">
        <w:rPr>
          <w:sz w:val="16"/>
        </w:rPr>
        <w:t xml:space="preserve">Castro </w:t>
      </w:r>
      <w:r w:rsidRPr="0005245E">
        <w:rPr>
          <w:rStyle w:val="Underline"/>
          <w:highlight w:val="cyan"/>
        </w:rPr>
        <w:t>is expected to retain huge influence</w:t>
      </w:r>
      <w:r w:rsidRPr="005F4483">
        <w:rPr>
          <w:rStyle w:val="Underline"/>
        </w:rPr>
        <w:t xml:space="preserve"> in Cuba </w:t>
      </w:r>
      <w:r w:rsidRPr="0005245E">
        <w:rPr>
          <w:rStyle w:val="Underline"/>
          <w:highlight w:val="cyan"/>
        </w:rPr>
        <w:t xml:space="preserve">and </w:t>
      </w:r>
      <w:r w:rsidRPr="005F4483">
        <w:rPr>
          <w:rStyle w:val="Underline"/>
        </w:rPr>
        <w:t xml:space="preserve">he </w:t>
      </w:r>
      <w:r w:rsidRPr="0005245E">
        <w:rPr>
          <w:rStyle w:val="Underline"/>
          <w:highlight w:val="cyan"/>
        </w:rPr>
        <w:t xml:space="preserve">has repeatedly branded the use of food crops to produce fuel as a crime against humanity </w:t>
      </w:r>
      <w:r w:rsidRPr="002020E1">
        <w:rPr>
          <w:rStyle w:val="Underline"/>
        </w:rPr>
        <w:t>because rising prices will increase hunger.</w:t>
      </w:r>
      <w:r w:rsidRPr="005F4483">
        <w:rPr>
          <w:sz w:val="12"/>
        </w:rPr>
        <w:t>¶</w:t>
      </w:r>
      <w:r w:rsidRPr="005F4483">
        <w:rPr>
          <w:sz w:val="16"/>
        </w:rPr>
        <w:t xml:space="preserve"> A local economist with ties to the sugar industry said Cuba is working to develop technology to produce fuel from milled sugar cane </w:t>
      </w:r>
      <w:proofErr w:type="spellStart"/>
      <w:r w:rsidRPr="005F4483">
        <w:rPr>
          <w:sz w:val="16"/>
        </w:rPr>
        <w:t>bagasse</w:t>
      </w:r>
      <w:proofErr w:type="spellEnd"/>
      <w:r w:rsidRPr="005F4483">
        <w:rPr>
          <w:sz w:val="16"/>
        </w:rPr>
        <w:t>. If successful, Cuba could become more interested in making ethanol, he said.</w:t>
      </w:r>
      <w:r w:rsidRPr="005F4483">
        <w:rPr>
          <w:sz w:val="12"/>
        </w:rPr>
        <w:t>¶</w:t>
      </w:r>
      <w:r w:rsidRPr="005F4483">
        <w:rPr>
          <w:sz w:val="16"/>
        </w:rPr>
        <w:t xml:space="preserve"> "</w:t>
      </w:r>
      <w:r w:rsidRPr="0005245E">
        <w:rPr>
          <w:rStyle w:val="Underline"/>
          <w:highlight w:val="cyan"/>
        </w:rPr>
        <w:t xml:space="preserve">It is </w:t>
      </w:r>
      <w:r w:rsidRPr="0005245E">
        <w:rPr>
          <w:rStyle w:val="Emphasis"/>
          <w:highlight w:val="cyan"/>
        </w:rPr>
        <w:t>inconceivable</w:t>
      </w:r>
      <w:r w:rsidRPr="0005245E">
        <w:rPr>
          <w:rStyle w:val="Underline"/>
          <w:highlight w:val="cyan"/>
        </w:rPr>
        <w:t xml:space="preserve"> while Fidel is</w:t>
      </w:r>
      <w:r w:rsidRPr="005F4483">
        <w:rPr>
          <w:rStyle w:val="Underline"/>
        </w:rPr>
        <w:t xml:space="preserve"> still </w:t>
      </w:r>
      <w:r w:rsidRPr="0005245E">
        <w:rPr>
          <w:rStyle w:val="Underline"/>
          <w:highlight w:val="cyan"/>
        </w:rPr>
        <w:t xml:space="preserve">alive </w:t>
      </w:r>
      <w:r w:rsidRPr="005F4483">
        <w:rPr>
          <w:rStyle w:val="Underline"/>
        </w:rPr>
        <w:t xml:space="preserve">that his brother </w:t>
      </w:r>
      <w:r w:rsidRPr="0005245E">
        <w:rPr>
          <w:rStyle w:val="Underline"/>
          <w:highlight w:val="cyan"/>
        </w:rPr>
        <w:t>Raul, or anyone else, would convert</w:t>
      </w:r>
      <w:r w:rsidRPr="005F4483">
        <w:rPr>
          <w:rStyle w:val="Underline"/>
        </w:rPr>
        <w:t xml:space="preserve"> a significant proportion of our </w:t>
      </w:r>
      <w:r w:rsidRPr="0005245E">
        <w:rPr>
          <w:rStyle w:val="Underline"/>
          <w:highlight w:val="cyan"/>
        </w:rPr>
        <w:t xml:space="preserve">sugar </w:t>
      </w:r>
      <w:r w:rsidRPr="005F4483">
        <w:rPr>
          <w:rStyle w:val="Underline"/>
        </w:rPr>
        <w:t xml:space="preserve">crop </w:t>
      </w:r>
      <w:r w:rsidRPr="005F4483">
        <w:rPr>
          <w:sz w:val="16"/>
        </w:rPr>
        <w:t xml:space="preserve">or vacant land </w:t>
      </w:r>
      <w:r w:rsidRPr="0005245E">
        <w:rPr>
          <w:rStyle w:val="Underline"/>
          <w:highlight w:val="cyan"/>
        </w:rPr>
        <w:t>to ethanol</w:t>
      </w:r>
      <w:r w:rsidRPr="005F4483">
        <w:rPr>
          <w:rStyle w:val="Underline"/>
        </w:rPr>
        <w:t>,"</w:t>
      </w:r>
      <w:r w:rsidRPr="005F4483">
        <w:rPr>
          <w:sz w:val="16"/>
        </w:rPr>
        <w:t xml:space="preserve"> the economist said, asking not to be identified.</w:t>
      </w:r>
      <w:r w:rsidRPr="005F4483">
        <w:rPr>
          <w:sz w:val="12"/>
        </w:rPr>
        <w:t>¶</w:t>
      </w:r>
      <w:r w:rsidRPr="005F4483">
        <w:rPr>
          <w:sz w:val="16"/>
        </w:rPr>
        <w:t xml:space="preserve"> "</w:t>
      </w:r>
      <w:r w:rsidRPr="0005245E">
        <w:rPr>
          <w:rStyle w:val="Underline"/>
          <w:highlight w:val="cyan"/>
        </w:rPr>
        <w:t>Even after Fidel dies, I can't imagine that happening</w:t>
      </w:r>
      <w:r w:rsidRPr="005F4483">
        <w:rPr>
          <w:rStyle w:val="Underline"/>
        </w:rPr>
        <w:t xml:space="preserve"> for quite some time</w:t>
      </w:r>
      <w:r w:rsidRPr="005F4483">
        <w:rPr>
          <w:sz w:val="16"/>
        </w:rPr>
        <w:t>," he said.</w:t>
      </w:r>
    </w:p>
    <w:p w:rsidR="00B01410" w:rsidRPr="002759CB" w:rsidRDefault="00B01410" w:rsidP="00B01410">
      <w:pPr>
        <w:pStyle w:val="Heading4"/>
      </w:pPr>
      <w:r>
        <w:t xml:space="preserve">Empirics prove </w:t>
      </w:r>
    </w:p>
    <w:p w:rsidR="00B01410" w:rsidRPr="00091913" w:rsidRDefault="00B01410" w:rsidP="00B01410">
      <w:pPr>
        <w:rPr>
          <w:rStyle w:val="StyleStyleBold12pt"/>
        </w:rPr>
      </w:pPr>
      <w:proofErr w:type="spellStart"/>
      <w:r>
        <w:rPr>
          <w:rStyle w:val="StyleStyleBold12pt"/>
        </w:rPr>
        <w:t>Specht</w:t>
      </w:r>
      <w:proofErr w:type="spellEnd"/>
      <w:r>
        <w:rPr>
          <w:rStyle w:val="StyleStyleBold12pt"/>
        </w:rPr>
        <w:t>, 1AC author, 12</w:t>
      </w:r>
    </w:p>
    <w:p w:rsidR="00B01410" w:rsidRPr="005377D2" w:rsidRDefault="00B01410" w:rsidP="00B01410">
      <w:r w:rsidRPr="005377D2">
        <w:t xml:space="preserve">(Jonathan – Legal Advisor, </w:t>
      </w:r>
      <w:proofErr w:type="spellStart"/>
      <w:r w:rsidRPr="005377D2">
        <w:t>Pearlmaker</w:t>
      </w:r>
      <w:proofErr w:type="spellEnd"/>
      <w:r w:rsidRPr="005377D2">
        <w:t xml:space="preserve"> Holsteins, Inc. B.A., Louisiana State University, 2009; J.D.,</w:t>
      </w:r>
      <w:r w:rsidRPr="00D839B9">
        <w:rPr>
          <w:sz w:val="12"/>
        </w:rPr>
        <w:t>¶</w:t>
      </w:r>
      <w:r w:rsidRPr="005377D2">
        <w:t xml:space="preserve"> Washington University in St. Louis 2012. “Raising Cane: Cuban Sugarcane Ethanol’s Economic and Environmental Effects on the United States” – </w:t>
      </w:r>
      <w:proofErr w:type="spellStart"/>
      <w:r w:rsidRPr="005377D2">
        <w:t>ExpressO</w:t>
      </w:r>
      <w:proofErr w:type="spellEnd"/>
      <w:r w:rsidRPr="005377D2">
        <w:t xml:space="preserve"> – http://environs.law.ucdavis.edu/issues/36/2/specht.pdf)</w:t>
      </w:r>
    </w:p>
    <w:p w:rsidR="00B01410" w:rsidRDefault="00B01410" w:rsidP="00B01410"/>
    <w:p w:rsidR="00B01410" w:rsidRPr="002759CB" w:rsidRDefault="00B01410" w:rsidP="00B01410">
      <w:pPr>
        <w:rPr>
          <w:sz w:val="16"/>
        </w:rPr>
      </w:pPr>
      <w:r w:rsidRPr="0005245E">
        <w:rPr>
          <w:rStyle w:val="Underline"/>
          <w:highlight w:val="cyan"/>
        </w:rPr>
        <w:t>To speak of a Cuban sugar</w:t>
      </w:r>
      <w:r w:rsidRPr="00D839B9">
        <w:rPr>
          <w:rStyle w:val="Underline"/>
        </w:rPr>
        <w:t xml:space="preserve">cane-based </w:t>
      </w:r>
      <w:r w:rsidRPr="0005245E">
        <w:rPr>
          <w:rStyle w:val="Underline"/>
          <w:highlight w:val="cyan"/>
        </w:rPr>
        <w:t>ethanol industry is</w:t>
      </w:r>
      <w:r w:rsidRPr="00D839B9">
        <w:rPr>
          <w:rStyle w:val="Underline"/>
        </w:rPr>
        <w:t>, at this point</w:t>
      </w:r>
      <w:r w:rsidRPr="00D839B9">
        <w:rPr>
          <w:sz w:val="16"/>
        </w:rPr>
        <w:t>, largely</w:t>
      </w:r>
      <w:r w:rsidRPr="00D839B9">
        <w:rPr>
          <w:sz w:val="12"/>
        </w:rPr>
        <w:t>¶</w:t>
      </w:r>
      <w:r w:rsidRPr="00D839B9">
        <w:rPr>
          <w:sz w:val="16"/>
        </w:rPr>
        <w:t xml:space="preserve"> a matter of </w:t>
      </w:r>
      <w:r w:rsidRPr="0005245E">
        <w:rPr>
          <w:rStyle w:val="Underline"/>
          <w:highlight w:val="cyan"/>
        </w:rPr>
        <w:t>speculation</w:t>
      </w:r>
      <w:r w:rsidRPr="00D839B9">
        <w:rPr>
          <w:rStyle w:val="Underline"/>
        </w:rPr>
        <w:t>.</w:t>
      </w:r>
      <w:r w:rsidRPr="00D839B9">
        <w:rPr>
          <w:sz w:val="12"/>
        </w:rPr>
        <w:t>¶</w:t>
      </w:r>
      <w:r w:rsidRPr="00D839B9">
        <w:rPr>
          <w:sz w:val="16"/>
        </w:rPr>
        <w:t xml:space="preserve"> 46</w:t>
      </w:r>
      <w:r w:rsidRPr="00D839B9">
        <w:rPr>
          <w:sz w:val="12"/>
        </w:rPr>
        <w:t>¶</w:t>
      </w:r>
      <w:r w:rsidRPr="00D839B9">
        <w:rPr>
          <w:sz w:val="16"/>
        </w:rPr>
        <w:t xml:space="preserve"> </w:t>
      </w:r>
      <w:r w:rsidRPr="0005245E">
        <w:rPr>
          <w:rStyle w:val="Underline"/>
          <w:highlight w:val="cyan"/>
        </w:rPr>
        <w:t>Because of the anti-ethanol views</w:t>
      </w:r>
      <w:r w:rsidRPr="00D839B9">
        <w:rPr>
          <w:rStyle w:val="Underline"/>
        </w:rPr>
        <w:t xml:space="preserve"> of</w:t>
      </w:r>
      <w:r w:rsidRPr="00D839B9">
        <w:rPr>
          <w:sz w:val="16"/>
        </w:rPr>
        <w:t xml:space="preserve"> Fidel </w:t>
      </w:r>
      <w:r w:rsidRPr="00D839B9">
        <w:rPr>
          <w:rStyle w:val="Underline"/>
        </w:rPr>
        <w:t xml:space="preserve">Castro </w:t>
      </w:r>
      <w:r w:rsidRPr="00D839B9">
        <w:rPr>
          <w:sz w:val="16"/>
        </w:rPr>
        <w:t>(</w:t>
      </w:r>
      <w:r w:rsidRPr="00D839B9">
        <w:rPr>
          <w:rStyle w:val="Underline"/>
        </w:rPr>
        <w:t>who</w:t>
      </w:r>
      <w:r w:rsidRPr="00D839B9">
        <w:rPr>
          <w:rStyle w:val="Underline"/>
          <w:sz w:val="12"/>
        </w:rPr>
        <w:t>¶</w:t>
      </w:r>
      <w:r w:rsidRPr="00D839B9">
        <w:rPr>
          <w:rStyle w:val="Underline"/>
        </w:rPr>
        <w:t xml:space="preserve"> has said that ethanol should be discouraged because it diverts crops from food to</w:t>
      </w:r>
      <w:r w:rsidRPr="00D839B9">
        <w:rPr>
          <w:rStyle w:val="Underline"/>
          <w:sz w:val="12"/>
        </w:rPr>
        <w:t>¶</w:t>
      </w:r>
      <w:r w:rsidRPr="00D839B9">
        <w:rPr>
          <w:rStyle w:val="Underline"/>
        </w:rPr>
        <w:t xml:space="preserve"> fuel)</w:t>
      </w:r>
      <w:proofErr w:type="gramStart"/>
      <w:r w:rsidRPr="00D839B9">
        <w:rPr>
          <w:sz w:val="16"/>
        </w:rPr>
        <w:t>,</w:t>
      </w:r>
      <w:r w:rsidRPr="00D839B9">
        <w:rPr>
          <w:sz w:val="12"/>
        </w:rPr>
        <w:t>¶</w:t>
      </w:r>
      <w:proofErr w:type="gramEnd"/>
      <w:r w:rsidRPr="00D839B9">
        <w:rPr>
          <w:sz w:val="16"/>
        </w:rPr>
        <w:t xml:space="preserve"> 47</w:t>
      </w:r>
      <w:r w:rsidRPr="00D839B9">
        <w:rPr>
          <w:sz w:val="12"/>
        </w:rPr>
        <w:t>¶</w:t>
      </w:r>
      <w:r w:rsidRPr="00D839B9">
        <w:rPr>
          <w:sz w:val="16"/>
        </w:rPr>
        <w:t xml:space="preserve"> </w:t>
      </w:r>
      <w:r w:rsidRPr="0005245E">
        <w:rPr>
          <w:rStyle w:val="Underline"/>
          <w:highlight w:val="cyan"/>
        </w:rPr>
        <w:t>Cuba currently has almost no ethanol industry</w:t>
      </w:r>
      <w:r w:rsidRPr="00D839B9">
        <w:rPr>
          <w:sz w:val="16"/>
        </w:rPr>
        <w:t>. In the words of Ronald</w:t>
      </w:r>
      <w:r w:rsidRPr="00D839B9">
        <w:rPr>
          <w:sz w:val="12"/>
        </w:rPr>
        <w:t>¶</w:t>
      </w:r>
      <w:r w:rsidRPr="00D839B9">
        <w:rPr>
          <w:sz w:val="16"/>
        </w:rPr>
        <w:t xml:space="preserve"> </w:t>
      </w:r>
      <w:proofErr w:type="spellStart"/>
      <w:r w:rsidRPr="00D839B9">
        <w:rPr>
          <w:sz w:val="16"/>
        </w:rPr>
        <w:t>Soligo</w:t>
      </w:r>
      <w:proofErr w:type="spellEnd"/>
      <w:r w:rsidRPr="00D839B9">
        <w:rPr>
          <w:sz w:val="16"/>
        </w:rPr>
        <w:t xml:space="preserve"> and Amy Myers Jaffe of the Brookings Institution, “</w:t>
      </w:r>
      <w:r w:rsidRPr="0005245E">
        <w:rPr>
          <w:rStyle w:val="Underline"/>
          <w:highlight w:val="cyan"/>
        </w:rPr>
        <w:t>Despite the fact that</w:t>
      </w:r>
      <w:r w:rsidRPr="004A5CA4">
        <w:rPr>
          <w:rStyle w:val="Underline"/>
          <w:sz w:val="12"/>
        </w:rPr>
        <w:t>¶</w:t>
      </w:r>
      <w:r w:rsidRPr="004A5CA4">
        <w:rPr>
          <w:rStyle w:val="Underline"/>
        </w:rPr>
        <w:t xml:space="preserve"> </w:t>
      </w:r>
      <w:r w:rsidRPr="0005245E">
        <w:rPr>
          <w:rStyle w:val="Underline"/>
          <w:highlight w:val="cyan"/>
        </w:rPr>
        <w:t>Cuba is dependent on oil imports</w:t>
      </w:r>
      <w:r w:rsidRPr="0005245E">
        <w:rPr>
          <w:sz w:val="16"/>
          <w:highlight w:val="cyan"/>
        </w:rPr>
        <w:t xml:space="preserve"> </w:t>
      </w:r>
      <w:r w:rsidRPr="00D839B9">
        <w:rPr>
          <w:sz w:val="16"/>
        </w:rPr>
        <w:t>and is aware of the demonstrated success of</w:t>
      </w:r>
      <w:r w:rsidRPr="00D839B9">
        <w:rPr>
          <w:sz w:val="12"/>
        </w:rPr>
        <w:t>¶</w:t>
      </w:r>
      <w:r w:rsidRPr="00D839B9">
        <w:rPr>
          <w:sz w:val="16"/>
        </w:rPr>
        <w:t xml:space="preserve"> Brazil in using ethanol to achieve energy self-sufficiency, </w:t>
      </w:r>
      <w:r w:rsidRPr="0005245E">
        <w:rPr>
          <w:rStyle w:val="Underline"/>
          <w:highlight w:val="cyan"/>
        </w:rPr>
        <w:t>it has not embarked</w:t>
      </w:r>
      <w:r w:rsidRPr="004A5CA4">
        <w:rPr>
          <w:rStyle w:val="Underline"/>
          <w:sz w:val="12"/>
        </w:rPr>
        <w:t>¶</w:t>
      </w:r>
      <w:r w:rsidRPr="004A5CA4">
        <w:rPr>
          <w:rStyle w:val="Underline"/>
        </w:rPr>
        <w:t xml:space="preserve"> </w:t>
      </w:r>
      <w:r w:rsidRPr="0005245E">
        <w:rPr>
          <w:rStyle w:val="Underline"/>
          <w:highlight w:val="cyan"/>
        </w:rPr>
        <w:t>on a policy to develop a larger ethanol industry</w:t>
      </w:r>
      <w:r w:rsidRPr="00D839B9">
        <w:rPr>
          <w:rStyle w:val="Underline"/>
        </w:rPr>
        <w:t xml:space="preserve"> from sugarcane.</w:t>
      </w:r>
      <w:r w:rsidRPr="00D839B9">
        <w:rPr>
          <w:sz w:val="16"/>
        </w:rPr>
        <w:t>”</w:t>
      </w:r>
      <w:r w:rsidRPr="00D839B9">
        <w:rPr>
          <w:sz w:val="12"/>
        </w:rPr>
        <w:t>¶</w:t>
      </w:r>
      <w:r w:rsidRPr="00D839B9">
        <w:rPr>
          <w:sz w:val="16"/>
        </w:rPr>
        <w:t xml:space="preserve"> 48</w:t>
      </w:r>
      <w:r w:rsidRPr="00D839B9">
        <w:rPr>
          <w:sz w:val="12"/>
        </w:rPr>
        <w:t>¶</w:t>
      </w:r>
      <w:r w:rsidRPr="00D839B9">
        <w:rPr>
          <w:sz w:val="16"/>
        </w:rPr>
        <w:t xml:space="preserve"> There is</w:t>
      </w:r>
      <w:proofErr w:type="gramStart"/>
      <w:r w:rsidRPr="00D839B9">
        <w:rPr>
          <w:sz w:val="16"/>
        </w:rPr>
        <w:t>,</w:t>
      </w:r>
      <w:r w:rsidRPr="00D839B9">
        <w:rPr>
          <w:sz w:val="12"/>
        </w:rPr>
        <w:t>¶</w:t>
      </w:r>
      <w:proofErr w:type="gramEnd"/>
      <w:r w:rsidRPr="00D839B9">
        <w:rPr>
          <w:sz w:val="16"/>
        </w:rPr>
        <w:t xml:space="preserve"> however, no reason why such an industry cannot be developed. As </w:t>
      </w:r>
      <w:proofErr w:type="spellStart"/>
      <w:r w:rsidRPr="00D839B9">
        <w:rPr>
          <w:sz w:val="16"/>
        </w:rPr>
        <w:t>Soligo</w:t>
      </w:r>
      <w:proofErr w:type="spellEnd"/>
      <w:r w:rsidRPr="00D839B9">
        <w:rPr>
          <w:sz w:val="16"/>
        </w:rPr>
        <w:t xml:space="preserve"> and</w:t>
      </w:r>
      <w:r w:rsidRPr="00D839B9">
        <w:rPr>
          <w:sz w:val="12"/>
        </w:rPr>
        <w:t>¶</w:t>
      </w:r>
      <w:r w:rsidRPr="00D839B9">
        <w:rPr>
          <w:sz w:val="16"/>
        </w:rPr>
        <w:t xml:space="preserve"> Jaffe wrote, “In addition, Cuba has large land areas that once produced sugar but</w:t>
      </w:r>
      <w:r w:rsidRPr="00D839B9">
        <w:rPr>
          <w:sz w:val="12"/>
        </w:rPr>
        <w:t>¶</w:t>
      </w:r>
      <w:r w:rsidRPr="00D839B9">
        <w:rPr>
          <w:sz w:val="16"/>
        </w:rPr>
        <w:t xml:space="preserve"> now lie idle. These could be revived to provide a basis for a world-class ethanol</w:t>
      </w:r>
      <w:r w:rsidRPr="00D839B9">
        <w:rPr>
          <w:sz w:val="12"/>
        </w:rPr>
        <w:t>¶</w:t>
      </w:r>
      <w:r w:rsidRPr="00D839B9">
        <w:rPr>
          <w:sz w:val="16"/>
        </w:rPr>
        <w:t xml:space="preserve"> industry. We estimate that if Cuba achieves the yield levels attained in</w:t>
      </w:r>
      <w:r w:rsidRPr="00D839B9">
        <w:rPr>
          <w:sz w:val="12"/>
        </w:rPr>
        <w:t>¶</w:t>
      </w:r>
      <w:r w:rsidRPr="00D839B9">
        <w:rPr>
          <w:sz w:val="16"/>
        </w:rPr>
        <w:t xml:space="preserve"> Nicaragua and Brazil and the area planted with sugarcane approaches levels</w:t>
      </w:r>
      <w:r w:rsidRPr="00D839B9">
        <w:rPr>
          <w:sz w:val="12"/>
        </w:rPr>
        <w:t>¶</w:t>
      </w:r>
      <w:r w:rsidRPr="00D839B9">
        <w:rPr>
          <w:sz w:val="16"/>
        </w:rPr>
        <w:t xml:space="preserve"> seen in the 1970s and 1980s, Cuba </w:t>
      </w:r>
      <w:proofErr w:type="spellStart"/>
      <w:r w:rsidRPr="00D839B9">
        <w:rPr>
          <w:sz w:val="16"/>
        </w:rPr>
        <w:t>coul</w:t>
      </w:r>
      <w:proofErr w:type="spellEnd"/>
      <w:r w:rsidRPr="00D839B9">
        <w:rPr>
          <w:sz w:val="12"/>
        </w:rPr>
        <w:t>¶</w:t>
      </w:r>
      <w:r w:rsidRPr="00D839B9">
        <w:rPr>
          <w:sz w:val="16"/>
        </w:rPr>
        <w:t xml:space="preserve"> d produce up to 2 billion gallons of</w:t>
      </w:r>
      <w:r w:rsidRPr="00D839B9">
        <w:rPr>
          <w:sz w:val="12"/>
        </w:rPr>
        <w:t>¶</w:t>
      </w:r>
      <w:r w:rsidRPr="00D839B9">
        <w:rPr>
          <w:sz w:val="16"/>
        </w:rPr>
        <w:t xml:space="preserve"> sugar-based ethanol per year.”</w:t>
      </w:r>
      <w:r w:rsidRPr="00D839B9">
        <w:rPr>
          <w:sz w:val="12"/>
        </w:rPr>
        <w:t>¶</w:t>
      </w:r>
      <w:r w:rsidRPr="00D839B9">
        <w:rPr>
          <w:sz w:val="16"/>
        </w:rPr>
        <w:t xml:space="preserve"> 4</w:t>
      </w:r>
    </w:p>
    <w:p w:rsidR="00B01410" w:rsidRDefault="00B01410" w:rsidP="00B01410">
      <w:pPr>
        <w:pStyle w:val="Heading4"/>
      </w:pPr>
      <w:r>
        <w:t>Cuba won’t accept FDI for its ethanol sector</w:t>
      </w:r>
    </w:p>
    <w:p w:rsidR="00B01410" w:rsidRPr="0087614C" w:rsidRDefault="00B01410" w:rsidP="00B01410">
      <w:pPr>
        <w:rPr>
          <w:rStyle w:val="StyleStyleBold12pt"/>
        </w:rPr>
      </w:pPr>
      <w:r w:rsidRPr="0087614C">
        <w:rPr>
          <w:rStyle w:val="StyleStyleBold12pt"/>
        </w:rPr>
        <w:t>Frank ‘8</w:t>
      </w:r>
    </w:p>
    <w:p w:rsidR="00B01410" w:rsidRPr="005377D2" w:rsidRDefault="00B01410" w:rsidP="00B01410">
      <w:r w:rsidRPr="005377D2">
        <w:t xml:space="preserve">Havana-based </w:t>
      </w:r>
      <w:proofErr w:type="gramStart"/>
      <w:r w:rsidRPr="005377D2">
        <w:t>Reuters</w:t>
      </w:r>
      <w:proofErr w:type="gramEnd"/>
      <w:r w:rsidRPr="005377D2">
        <w:t xml:space="preserve"> correspondent Marc Frank is a former writer for the People's Daily World – Reuters – Feb 22, 2008 – http://www.reuters.com/article/2008/02/22/cuba-castro-ethanol-idUSN2261316320080222</w:t>
      </w:r>
    </w:p>
    <w:p w:rsidR="00B01410" w:rsidRDefault="00B01410" w:rsidP="00B01410"/>
    <w:p w:rsidR="00B01410" w:rsidRPr="0087614C" w:rsidRDefault="00B01410" w:rsidP="00B01410">
      <w:pPr>
        <w:rPr>
          <w:rStyle w:val="Underline"/>
        </w:rPr>
      </w:pPr>
      <w:r w:rsidRPr="0005245E">
        <w:rPr>
          <w:rStyle w:val="Underline"/>
          <w:highlight w:val="cyan"/>
        </w:rPr>
        <w:t>Some</w:t>
      </w:r>
      <w:r w:rsidRPr="0087614C">
        <w:rPr>
          <w:rStyle w:val="Underline"/>
        </w:rPr>
        <w:t xml:space="preserve"> </w:t>
      </w:r>
      <w:r w:rsidRPr="0087614C">
        <w:rPr>
          <w:sz w:val="16"/>
        </w:rPr>
        <w:t xml:space="preserve">experts </w:t>
      </w:r>
      <w:r w:rsidRPr="0005245E">
        <w:rPr>
          <w:rStyle w:val="Underline"/>
          <w:highlight w:val="cyan"/>
        </w:rPr>
        <w:t>believe Cuba could become the world's third ethanol producer</w:t>
      </w:r>
      <w:r w:rsidRPr="0087614C">
        <w:rPr>
          <w:sz w:val="16"/>
        </w:rPr>
        <w:t xml:space="preserve"> after the United States and Brazil, </w:t>
      </w:r>
      <w:r w:rsidRPr="0005245E">
        <w:rPr>
          <w:rStyle w:val="Underline"/>
          <w:highlight w:val="cyan"/>
        </w:rPr>
        <w:t>but that would require huge investments</w:t>
      </w:r>
      <w:r w:rsidRPr="0087614C">
        <w:rPr>
          <w:sz w:val="16"/>
        </w:rPr>
        <w:t xml:space="preserve">, not just to improve its cane harvests, but also </w:t>
      </w:r>
      <w:r w:rsidRPr="0005245E">
        <w:rPr>
          <w:rStyle w:val="Underline"/>
          <w:highlight w:val="cyan"/>
        </w:rPr>
        <w:t>to finance</w:t>
      </w:r>
      <w:r w:rsidRPr="0087614C">
        <w:rPr>
          <w:sz w:val="16"/>
        </w:rPr>
        <w:t xml:space="preserve"> the research and </w:t>
      </w:r>
      <w:r w:rsidRPr="0005245E">
        <w:rPr>
          <w:rStyle w:val="Underline"/>
          <w:highlight w:val="cyan"/>
        </w:rPr>
        <w:t>construction of distilleries.</w:t>
      </w:r>
      <w:r w:rsidRPr="0087614C">
        <w:rPr>
          <w:sz w:val="12"/>
        </w:rPr>
        <w:t>¶</w:t>
      </w:r>
      <w:r w:rsidRPr="0087614C">
        <w:rPr>
          <w:sz w:val="16"/>
        </w:rPr>
        <w:t xml:space="preserve"> </w:t>
      </w:r>
      <w:r w:rsidRPr="0005245E">
        <w:rPr>
          <w:rStyle w:val="Underline"/>
          <w:highlight w:val="cyan"/>
        </w:rPr>
        <w:t>The government,</w:t>
      </w:r>
      <w:r w:rsidRPr="0087614C">
        <w:rPr>
          <w:sz w:val="16"/>
        </w:rPr>
        <w:t xml:space="preserve"> however, </w:t>
      </w:r>
      <w:r w:rsidRPr="0005245E">
        <w:rPr>
          <w:rStyle w:val="Underline"/>
          <w:highlight w:val="cyan"/>
        </w:rPr>
        <w:t>has been reluctant to allow foreign companies to administer farms</w:t>
      </w:r>
      <w:r w:rsidRPr="0087614C">
        <w:rPr>
          <w:sz w:val="16"/>
        </w:rPr>
        <w:t xml:space="preserve">, a </w:t>
      </w:r>
      <w:r w:rsidRPr="0005245E">
        <w:rPr>
          <w:rStyle w:val="Underline"/>
          <w:highlight w:val="cyan"/>
        </w:rPr>
        <w:t>precondition for any business wanting to invest in agriculture in Cuba.</w:t>
      </w:r>
    </w:p>
    <w:p w:rsidR="00B01410" w:rsidRPr="008255F5" w:rsidRDefault="00B01410" w:rsidP="00B01410"/>
    <w:p w:rsidR="00B01410" w:rsidRPr="00781E82" w:rsidRDefault="00B01410" w:rsidP="00B01410">
      <w:pPr>
        <w:rPr>
          <w:sz w:val="16"/>
        </w:rPr>
      </w:pPr>
    </w:p>
    <w:p w:rsidR="00B01410" w:rsidRPr="00B01410" w:rsidRDefault="00B01410" w:rsidP="00B01410">
      <w:pPr>
        <w:rPr>
          <w:b/>
        </w:rPr>
      </w:pPr>
    </w:p>
    <w:sectPr w:rsidR="00B01410" w:rsidRPr="00B01410"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627" w:rsidRDefault="00EC6627" w:rsidP="005F5576">
      <w:r>
        <w:separator/>
      </w:r>
    </w:p>
  </w:endnote>
  <w:endnote w:type="continuationSeparator" w:id="0">
    <w:p w:rsidR="00EC6627" w:rsidRDefault="00EC6627" w:rsidP="005F557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627" w:rsidRDefault="00EC6627" w:rsidP="005F5576">
      <w:r>
        <w:separator/>
      </w:r>
    </w:p>
  </w:footnote>
  <w:footnote w:type="continuationSeparator" w:id="0">
    <w:p w:rsidR="00EC6627" w:rsidRDefault="00EC6627"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B006E"/>
    <w:multiLevelType w:val="hybridMultilevel"/>
    <w:tmpl w:val="26C4831C"/>
    <w:lvl w:ilvl="0" w:tplc="B6DCC2D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B1E01"/>
    <w:multiLevelType w:val="hybridMultilevel"/>
    <w:tmpl w:val="6202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647E4A"/>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33AD"/>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47E4A"/>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1410"/>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3D99"/>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6627"/>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bold underline,Shrunk,normal card text"/>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B01410"/>
    <w:rPr>
      <w:rFonts w:ascii="Tahoma" w:hAnsi="Tahoma" w:cs="Tahoma"/>
      <w:sz w:val="16"/>
      <w:szCs w:val="16"/>
    </w:rPr>
  </w:style>
  <w:style w:type="character" w:customStyle="1" w:styleId="DocumentMapChar">
    <w:name w:val="Document Map Char"/>
    <w:basedOn w:val="DefaultParagraphFont"/>
    <w:link w:val="DocumentMap"/>
    <w:uiPriority w:val="99"/>
    <w:semiHidden/>
    <w:rsid w:val="00B01410"/>
    <w:rPr>
      <w:rFonts w:ascii="Tahoma" w:hAnsi="Tahoma" w:cs="Tahoma"/>
      <w:sz w:val="16"/>
      <w:szCs w:val="16"/>
    </w:rPr>
  </w:style>
  <w:style w:type="paragraph" w:customStyle="1" w:styleId="Analytic">
    <w:name w:val="Analytic"/>
    <w:basedOn w:val="Normal"/>
    <w:qFormat/>
    <w:rsid w:val="00B01410"/>
    <w:pPr>
      <w:spacing w:before="200"/>
    </w:pPr>
    <w:rPr>
      <w:b/>
      <w:sz w:val="24"/>
    </w:rPr>
  </w:style>
  <w:style w:type="character" w:customStyle="1" w:styleId="SmallText">
    <w:name w:val="Small Text"/>
    <w:basedOn w:val="DefaultParagraphFont"/>
    <w:uiPriority w:val="1"/>
    <w:rsid w:val="00B01410"/>
    <w:rPr>
      <w:rFonts w:ascii="Arial" w:hAnsi="Arial"/>
      <w:sz w:val="16"/>
    </w:rPr>
  </w:style>
  <w:style w:type="paragraph" w:customStyle="1" w:styleId="taggreg0">
    <w:name w:val="taggreg"/>
    <w:basedOn w:val="Normal"/>
    <w:qFormat/>
    <w:rsid w:val="00B01410"/>
    <w:rPr>
      <w:b/>
      <w:sz w:val="24"/>
    </w:rPr>
  </w:style>
  <w:style w:type="paragraph" w:styleId="Title">
    <w:name w:val="Title"/>
    <w:basedOn w:val="Normal"/>
    <w:next w:val="Normal"/>
    <w:link w:val="TitleChar"/>
    <w:uiPriority w:val="6"/>
    <w:qFormat/>
    <w:rsid w:val="00B01410"/>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6"/>
    <w:rsid w:val="00B01410"/>
    <w:rPr>
      <w:rFonts w:asciiTheme="majorHAnsi" w:eastAsiaTheme="majorEastAsia" w:hAnsiTheme="majorHAnsi" w:cs="Arial"/>
      <w:color w:val="17365D" w:themeColor="text2" w:themeShade="BF"/>
      <w:spacing w:val="5"/>
      <w:kern w:val="28"/>
      <w:sz w:val="52"/>
      <w:szCs w:val="52"/>
    </w:rPr>
  </w:style>
  <w:style w:type="character" w:customStyle="1" w:styleId="TitleChar1">
    <w:name w:val="Title Char1"/>
    <w:basedOn w:val="DefaultParagraphFont"/>
    <w:uiPriority w:val="10"/>
    <w:semiHidden/>
    <w:rsid w:val="00B0141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B01410"/>
    <w:pPr>
      <w:ind w:left="288" w:right="288"/>
    </w:pPr>
    <w:rPr>
      <w:rFonts w:eastAsia="Times New Roman"/>
      <w:szCs w:val="20"/>
    </w:rPr>
  </w:style>
  <w:style w:type="character" w:customStyle="1" w:styleId="cardChar">
    <w:name w:val="card Char"/>
    <w:link w:val="card"/>
    <w:rsid w:val="00B01410"/>
    <w:rPr>
      <w:rFonts w:ascii="Arial" w:eastAsia="Times New Roman" w:hAnsi="Arial" w:cs="Arial"/>
      <w:sz w:val="20"/>
      <w:szCs w:val="20"/>
    </w:rPr>
  </w:style>
  <w:style w:type="character" w:customStyle="1" w:styleId="Box">
    <w:name w:val="Box"/>
    <w:uiPriority w:val="1"/>
    <w:qFormat/>
    <w:rsid w:val="00B01410"/>
    <w:rPr>
      <w:b/>
      <w:u w:val="single"/>
      <w:bdr w:val="single" w:sz="4" w:space="0" w:color="auto"/>
    </w:rPr>
  </w:style>
  <w:style w:type="paragraph" w:customStyle="1" w:styleId="CiteReal">
    <w:name w:val="Cite Real"/>
    <w:basedOn w:val="Normal"/>
    <w:next w:val="Normal"/>
    <w:qFormat/>
    <w:rsid w:val="00B01410"/>
    <w:rPr>
      <w:b/>
      <w:sz w:val="24"/>
      <w:u w:val="single"/>
    </w:rPr>
  </w:style>
  <w:style w:type="paragraph" w:customStyle="1" w:styleId="cardtext">
    <w:name w:val="card text"/>
    <w:basedOn w:val="Normal"/>
    <w:link w:val="cardtextChar"/>
    <w:qFormat/>
    <w:rsid w:val="00B01410"/>
    <w:pPr>
      <w:ind w:left="288" w:right="288"/>
    </w:pPr>
    <w:rPr>
      <w:rFonts w:eastAsia="Calibri"/>
    </w:rPr>
  </w:style>
  <w:style w:type="character" w:customStyle="1" w:styleId="cardtextChar">
    <w:name w:val="card text Char"/>
    <w:link w:val="cardtext"/>
    <w:rsid w:val="00B01410"/>
    <w:rPr>
      <w:rFonts w:ascii="Arial" w:eastAsia="Calibri" w:hAnsi="Arial" w:cs="Arial"/>
      <w:sz w:val="20"/>
    </w:rPr>
  </w:style>
  <w:style w:type="paragraph" w:styleId="NoSpacing">
    <w:name w:val="No Spacing"/>
    <w:uiPriority w:val="1"/>
    <w:qFormat/>
    <w:rsid w:val="00B01410"/>
    <w:pPr>
      <w:spacing w:after="0" w:line="240" w:lineRule="auto"/>
    </w:pPr>
    <w:rPr>
      <w:rFonts w:ascii="Arial" w:hAnsi="Arial" w:cs="Arial"/>
      <w:sz w:val="20"/>
    </w:rPr>
  </w:style>
  <w:style w:type="paragraph" w:customStyle="1" w:styleId="tag">
    <w:name w:val="tag"/>
    <w:basedOn w:val="Normal"/>
    <w:next w:val="Normal"/>
    <w:link w:val="tagChar"/>
    <w:rsid w:val="00B01410"/>
    <w:rPr>
      <w:rFonts w:ascii="Times New Roman" w:eastAsia="Times New Roman" w:hAnsi="Times New Roman"/>
      <w:b/>
      <w:sz w:val="24"/>
      <w:szCs w:val="20"/>
    </w:rPr>
  </w:style>
  <w:style w:type="character" w:customStyle="1" w:styleId="tagChar">
    <w:name w:val="tag Char"/>
    <w:link w:val="tag"/>
    <w:rsid w:val="00B01410"/>
    <w:rPr>
      <w:rFonts w:ascii="Times New Roman" w:eastAsia="Times New Roman" w:hAnsi="Times New Roman" w:cs="Arial"/>
      <w:b/>
      <w:sz w:val="24"/>
      <w:szCs w:val="20"/>
    </w:rPr>
  </w:style>
  <w:style w:type="paragraph" w:styleId="ListParagraph">
    <w:name w:val="List Paragraph"/>
    <w:basedOn w:val="Normal"/>
    <w:uiPriority w:val="34"/>
    <w:rsid w:val="00B014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acificresearch.org/docLib/20070920_Hysteria_History.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ucre-ethique.org/IMG/pdf/agrochemicals_1_.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nrdc.org/international/files/int_10121001a.pdf)//D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environs.law.ucdavis.edu/issues/36/2/specht.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21793</Words>
  <Characters>124223</Characters>
  <Application>Microsoft Office Word</Application>
  <DocSecurity>0</DocSecurity>
  <Lines>1035</Lines>
  <Paragraphs>291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1NC</vt:lpstr>
      <vt:lpstr>        Off</vt:lpstr>
      <vt:lpstr>        Case</vt:lpstr>
    </vt:vector>
  </TitlesOfParts>
  <Company>Whitman College</Company>
  <LinksUpToDate>false</LinksUpToDate>
  <CharactersWithSpaces>145725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2014-02-26T06:40:00Z</dcterms:created>
  <dcterms:modified xsi:type="dcterms:W3CDTF">2014-02-26T06:42:00Z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