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B65" w:rsidRDefault="00D55B65" w:rsidP="00D55B65">
      <w:pPr>
        <w:pStyle w:val="Heading2"/>
        <w:rPr>
          <w:rFonts w:eastAsia="Calibri"/>
        </w:rPr>
      </w:pPr>
      <w:bookmarkStart w:id="0" w:name="_GoBack"/>
      <w:bookmarkEnd w:id="0"/>
      <w:r>
        <w:rPr>
          <w:rFonts w:eastAsia="Calibri"/>
        </w:rPr>
        <w:t>1NC</w:t>
      </w:r>
    </w:p>
    <w:p w:rsidR="00D55B65" w:rsidRPr="00D55B65" w:rsidRDefault="00D55B65" w:rsidP="00D55B65">
      <w:pPr>
        <w:keepNext/>
        <w:keepLines/>
        <w:pageBreakBefore/>
        <w:spacing w:before="200"/>
        <w:jc w:val="center"/>
        <w:outlineLvl w:val="2"/>
        <w:rPr>
          <w:rFonts w:eastAsia="Calibri" w:cstheme="majorBidi"/>
          <w:b/>
          <w:bCs/>
          <w:sz w:val="28"/>
          <w:u w:val="single"/>
        </w:rPr>
      </w:pPr>
      <w:r w:rsidRPr="00D55B65">
        <w:rPr>
          <w:rFonts w:eastAsia="Calibri" w:cstheme="majorBidi"/>
          <w:b/>
          <w:bCs/>
          <w:sz w:val="28"/>
          <w:u w:val="single"/>
        </w:rPr>
        <w:t>Off</w:t>
      </w:r>
    </w:p>
    <w:p w:rsidR="00D55B65" w:rsidRPr="00D55B65" w:rsidRDefault="00D55B65" w:rsidP="00D55B65">
      <w:pPr>
        <w:rPr>
          <w:rFonts w:eastAsia="Calibri"/>
          <w:b/>
          <w:sz w:val="24"/>
        </w:rPr>
      </w:pPr>
      <w:r w:rsidRPr="00D55B65">
        <w:rPr>
          <w:rFonts w:eastAsia="Calibri"/>
          <w:b/>
          <w:sz w:val="24"/>
        </w:rPr>
        <w:t>Interpretation –</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Economic engagement means the plan must utilize solely economic means</w:t>
      </w:r>
    </w:p>
    <w:p w:rsidR="00D55B65" w:rsidRPr="00D55B65" w:rsidRDefault="00D55B65" w:rsidP="00D55B65">
      <w:pPr>
        <w:rPr>
          <w:rFonts w:eastAsia="Calibri"/>
        </w:rPr>
      </w:pPr>
      <w:r w:rsidRPr="00D55B65">
        <w:rPr>
          <w:rFonts w:eastAsia="Calibri"/>
          <w:b/>
          <w:bCs/>
          <w:sz w:val="24"/>
          <w:u w:val="single"/>
        </w:rPr>
        <w:t>Jakstaite, 10</w:t>
      </w:r>
      <w:r w:rsidRPr="00D55B65">
        <w:rPr>
          <w:rFonts w:eastAsia="Calibri"/>
        </w:rPr>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D55B65" w:rsidRPr="00D55B65" w:rsidRDefault="00D55B65" w:rsidP="00D55B65">
      <w:pPr>
        <w:rPr>
          <w:rFonts w:eastAsia="Calibri"/>
          <w:bCs/>
          <w:u w:val="single"/>
        </w:rPr>
      </w:pPr>
      <w:r w:rsidRPr="00D55B65">
        <w:rPr>
          <w:rFonts w:eastAsia="Calibri"/>
          <w:bCs/>
          <w:u w:val="single"/>
        </w:rPr>
        <w:t xml:space="preserve">The approach to engagement as </w:t>
      </w:r>
      <w:r w:rsidRPr="00D55B65">
        <w:rPr>
          <w:rFonts w:eastAsia="Calibri"/>
          <w:bCs/>
          <w:highlight w:val="yellow"/>
          <w:u w:val="single"/>
        </w:rPr>
        <w:t>economic engagement focuses exclusively on economic instruments of foreign policy</w:t>
      </w:r>
      <w:r w:rsidRPr="00D55B65">
        <w:rPr>
          <w:rFonts w:eastAsia="Calibri"/>
          <w:bCs/>
          <w:u w:val="single"/>
        </w:rPr>
        <w:t xml:space="preserve"> </w:t>
      </w:r>
      <w:r w:rsidRPr="00D55B65">
        <w:rPr>
          <w:rFonts w:eastAsia="Calibri"/>
        </w:rPr>
        <w:t xml:space="preserve">with the main national interest being security. </w:t>
      </w:r>
      <w:r w:rsidRPr="00D55B65">
        <w:rPr>
          <w:rFonts w:eastAsia="Calibri"/>
          <w:bCs/>
          <w:highlight w:val="yellow"/>
          <w:u w:val="single"/>
        </w:rPr>
        <w:t>Economic engagement is a policy of</w:t>
      </w:r>
      <w:r w:rsidRPr="00D55B65">
        <w:rPr>
          <w:rFonts w:eastAsia="Calibri"/>
          <w:bCs/>
          <w:u w:val="single"/>
        </w:rPr>
        <w:t xml:space="preserve"> the </w:t>
      </w:r>
      <w:r w:rsidRPr="00D55B65">
        <w:rPr>
          <w:rFonts w:eastAsia="Calibri"/>
          <w:bCs/>
          <w:highlight w:val="yellow"/>
          <w:u w:val="single"/>
        </w:rPr>
        <w:t>conscious development of economic relations</w:t>
      </w:r>
      <w:r w:rsidRPr="00D55B65">
        <w:rPr>
          <w:rFonts w:eastAsia="Calibri"/>
          <w:bCs/>
          <w:u w:val="single"/>
        </w:rPr>
        <w:t xml:space="preserve"> with the adversary in order t</w:t>
      </w:r>
      <w:r w:rsidRPr="00D55B65">
        <w:rPr>
          <w:rFonts w:eastAsia="Calibri"/>
          <w:bCs/>
          <w:highlight w:val="yellow"/>
          <w:u w:val="single"/>
        </w:rPr>
        <w:t>o</w:t>
      </w:r>
      <w:r w:rsidRPr="00D55B65">
        <w:rPr>
          <w:rFonts w:eastAsia="Calibri"/>
          <w:bCs/>
          <w:u w:val="single"/>
        </w:rPr>
        <w:t xml:space="preserve"> change the target state</w:t>
      </w:r>
      <w:r w:rsidRPr="00D55B65">
        <w:rPr>
          <w:rFonts w:eastAsia="Calibri" w:cs="Times New Roman"/>
          <w:bCs/>
          <w:u w:val="single"/>
        </w:rPr>
        <w:t>‟</w:t>
      </w:r>
      <w:r w:rsidRPr="00D55B65">
        <w:rPr>
          <w:rFonts w:eastAsia="Calibri"/>
          <w:bCs/>
          <w:u w:val="single"/>
        </w:rPr>
        <w:t xml:space="preserve">s behaviour and </w:t>
      </w:r>
      <w:r w:rsidRPr="00D55B65">
        <w:rPr>
          <w:rFonts w:eastAsia="Calibri"/>
          <w:bCs/>
          <w:highlight w:val="yellow"/>
          <w:u w:val="single"/>
        </w:rPr>
        <w:t>to improve bilateral relations</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That means trade and aid in the form of loans or grants</w:t>
      </w:r>
    </w:p>
    <w:p w:rsidR="00D55B65" w:rsidRPr="00D55B65" w:rsidRDefault="00D55B65" w:rsidP="00D55B65">
      <w:pPr>
        <w:rPr>
          <w:rFonts w:eastAsia="Calibri"/>
        </w:rPr>
      </w:pPr>
      <w:r w:rsidRPr="00D55B65">
        <w:rPr>
          <w:rFonts w:eastAsia="Calibri"/>
          <w:b/>
          <w:bCs/>
          <w:sz w:val="24"/>
          <w:u w:val="single"/>
        </w:rPr>
        <w:t>Resnick, 1</w:t>
      </w:r>
      <w:r w:rsidRPr="00D55B65">
        <w:rPr>
          <w:rFonts w:eastAsia="Calibri"/>
        </w:rPr>
        <w:t xml:space="preserve"> – Assistant Professor of Political Science at Yeshiva University (Evan, Journal of International Affairs, “Defining Engagement” Vol. 54 No. 2, Political Science Complete)</w:t>
      </w:r>
    </w:p>
    <w:p w:rsidR="00D55B65" w:rsidRPr="00D55B65" w:rsidRDefault="00D55B65" w:rsidP="00D55B65">
      <w:pPr>
        <w:rPr>
          <w:rFonts w:eastAsia="Calibri"/>
        </w:rPr>
      </w:pPr>
      <w:r w:rsidRPr="00D55B65">
        <w:rPr>
          <w:rFonts w:eastAsia="Calibri"/>
        </w:rPr>
        <w:t>A REFINED DEFINITION OF ENGAGEMENT</w:t>
      </w:r>
    </w:p>
    <w:p w:rsidR="00D55B65" w:rsidRPr="00D55B65" w:rsidRDefault="00D55B65" w:rsidP="00D55B65">
      <w:pPr>
        <w:rPr>
          <w:rFonts w:eastAsia="Calibri"/>
          <w:bCs/>
          <w:u w:val="single"/>
        </w:rPr>
      </w:pPr>
      <w:r w:rsidRPr="00D55B65">
        <w:rPr>
          <w:rFonts w:eastAsia="Calibri"/>
        </w:rPr>
        <w:t xml:space="preserve">In order to establish a more effective framework for dealing with unsavory regimes, </w:t>
      </w:r>
      <w:r w:rsidRPr="00D55B65">
        <w:rPr>
          <w:rFonts w:eastAsia="Calibri"/>
          <w:bCs/>
          <w:u w:val="single"/>
        </w:rPr>
        <w:t>I</w:t>
      </w:r>
      <w:r w:rsidRPr="00D55B65">
        <w:rPr>
          <w:rFonts w:eastAsia="Calibri"/>
        </w:rPr>
        <w:t xml:space="preserve"> propose that we</w:t>
      </w:r>
      <w:r w:rsidRPr="00D55B65">
        <w:rPr>
          <w:rFonts w:eastAsia="Calibri"/>
          <w:bCs/>
          <w:u w:val="single"/>
        </w:rPr>
        <w:t xml:space="preserve"> define </w:t>
      </w:r>
      <w:r w:rsidRPr="00D55B65">
        <w:rPr>
          <w:rFonts w:eastAsia="Calibri"/>
          <w:bCs/>
          <w:highlight w:val="yellow"/>
          <w:u w:val="single"/>
        </w:rPr>
        <w:t xml:space="preserve">engagement </w:t>
      </w:r>
      <w:r w:rsidRPr="00D55B65">
        <w:rPr>
          <w:rFonts w:eastAsia="Calibri"/>
          <w:bCs/>
          <w:u w:val="single"/>
        </w:rPr>
        <w:t xml:space="preserve">as </w:t>
      </w:r>
      <w:r w:rsidRPr="00D55B65">
        <w:rPr>
          <w:rFonts w:eastAsia="Calibri"/>
          <w:bCs/>
          <w:highlight w:val="yellow"/>
          <w:u w:val="single"/>
        </w:rPr>
        <w:t>the attempt to influence</w:t>
      </w:r>
      <w:r w:rsidRPr="00D55B65">
        <w:rPr>
          <w:rFonts w:eastAsia="Calibri"/>
          <w:bCs/>
          <w:u w:val="single"/>
        </w:rPr>
        <w:t xml:space="preserve"> the </w:t>
      </w:r>
      <w:r w:rsidRPr="00D55B65">
        <w:rPr>
          <w:rFonts w:eastAsia="Calibri"/>
          <w:bCs/>
          <w:highlight w:val="yellow"/>
          <w:u w:val="single"/>
        </w:rPr>
        <w:t>political behavior of a target state through</w:t>
      </w:r>
      <w:r w:rsidRPr="00D55B65">
        <w:rPr>
          <w:rFonts w:eastAsia="Calibri"/>
          <w:bCs/>
          <w:u w:val="single"/>
        </w:rPr>
        <w:t xml:space="preserve"> the</w:t>
      </w:r>
      <w:r w:rsidRPr="00D55B65">
        <w:rPr>
          <w:rFonts w:eastAsia="Calibri"/>
        </w:rPr>
        <w:t xml:space="preserve"> comprehensive </w:t>
      </w:r>
      <w:r w:rsidRPr="00D55B65">
        <w:rPr>
          <w:rFonts w:eastAsia="Calibri"/>
          <w:bCs/>
          <w:highlight w:val="yellow"/>
          <w:u w:val="single"/>
        </w:rPr>
        <w:t>establishment and enhancement of contacts</w:t>
      </w:r>
      <w:r w:rsidRPr="00D55B65">
        <w:rPr>
          <w:rFonts w:eastAsia="Calibri"/>
          <w:bCs/>
          <w:u w:val="single"/>
        </w:rPr>
        <w:t xml:space="preserve"> with that state across multiple issue-areas (i.e. diplomatic, military, economic, cultural</w:t>
      </w:r>
      <w:r w:rsidRPr="00D55B65">
        <w:rPr>
          <w:rFonts w:eastAsia="Calibri"/>
        </w:rPr>
        <w:t xml:space="preserve">). The following is </w:t>
      </w:r>
      <w:r w:rsidRPr="00D55B65">
        <w:rPr>
          <w:rFonts w:eastAsia="Calibri"/>
          <w:bCs/>
          <w:u w:val="single"/>
        </w:rPr>
        <w:t>a</w:t>
      </w:r>
      <w:r w:rsidRPr="00D55B65">
        <w:rPr>
          <w:rFonts w:eastAsia="Calibri"/>
        </w:rPr>
        <w:t xml:space="preserve"> brief </w:t>
      </w:r>
      <w:r w:rsidRPr="00D55B65">
        <w:rPr>
          <w:rFonts w:eastAsia="Calibri"/>
          <w:bCs/>
          <w:u w:val="single"/>
        </w:rPr>
        <w:t>list of the specific forms that such contacts might include:</w:t>
      </w:r>
    </w:p>
    <w:p w:rsidR="00D55B65" w:rsidRPr="00D55B65" w:rsidRDefault="00D55B65" w:rsidP="00D55B65">
      <w:pPr>
        <w:rPr>
          <w:rFonts w:eastAsia="Calibri"/>
          <w:bCs/>
          <w:u w:val="single"/>
        </w:rPr>
      </w:pPr>
      <w:r w:rsidRPr="00D55B65">
        <w:rPr>
          <w:rFonts w:eastAsia="Calibri"/>
          <w:bCs/>
          <w:u w:val="single"/>
        </w:rPr>
        <w:t>DIPLOMATIC CONTACTS</w:t>
      </w:r>
    </w:p>
    <w:p w:rsidR="00D55B65" w:rsidRPr="00D55B65" w:rsidRDefault="00D55B65" w:rsidP="00D55B65">
      <w:pPr>
        <w:rPr>
          <w:rFonts w:eastAsia="Calibri"/>
        </w:rPr>
      </w:pPr>
      <w:r w:rsidRPr="00D55B65">
        <w:rPr>
          <w:rFonts w:eastAsia="Calibri"/>
        </w:rPr>
        <w:t xml:space="preserve">Extension of </w:t>
      </w:r>
      <w:r w:rsidRPr="00D55B65">
        <w:rPr>
          <w:rFonts w:eastAsia="Calibri"/>
          <w:bCs/>
          <w:u w:val="single"/>
        </w:rPr>
        <w:t>diplomatic recognition</w:t>
      </w:r>
      <w:r w:rsidRPr="00D55B65">
        <w:rPr>
          <w:rFonts w:eastAsia="Calibri"/>
        </w:rPr>
        <w:t>; normalization of diplomatic relations</w:t>
      </w:r>
    </w:p>
    <w:p w:rsidR="00D55B65" w:rsidRPr="00D55B65" w:rsidRDefault="00D55B65" w:rsidP="00D55B65">
      <w:pPr>
        <w:rPr>
          <w:rFonts w:eastAsia="Calibri"/>
        </w:rPr>
      </w:pPr>
      <w:r w:rsidRPr="00D55B65">
        <w:rPr>
          <w:rFonts w:eastAsia="Calibri"/>
          <w:bCs/>
          <w:u w:val="single"/>
        </w:rPr>
        <w:t>Promotion of target-state membership in international institutions</w:t>
      </w:r>
      <w:r w:rsidRPr="00D55B65">
        <w:rPr>
          <w:rFonts w:eastAsia="Calibri"/>
        </w:rPr>
        <w:t xml:space="preserve"> and regimes</w:t>
      </w:r>
    </w:p>
    <w:p w:rsidR="00D55B65" w:rsidRPr="00D55B65" w:rsidRDefault="00D55B65" w:rsidP="00D55B65">
      <w:pPr>
        <w:rPr>
          <w:rFonts w:eastAsia="Calibri"/>
        </w:rPr>
      </w:pPr>
      <w:r w:rsidRPr="00D55B65">
        <w:rPr>
          <w:rFonts w:eastAsia="Calibri"/>
          <w:bCs/>
          <w:u w:val="single"/>
        </w:rPr>
        <w:t>Summit meetings</w:t>
      </w:r>
      <w:r w:rsidRPr="00D55B65">
        <w:rPr>
          <w:rFonts w:eastAsia="Calibri"/>
        </w:rPr>
        <w:t xml:space="preserve"> and other visits by the head of state and other senior government officials of sender state to target state and vice-versa</w:t>
      </w:r>
    </w:p>
    <w:p w:rsidR="00D55B65" w:rsidRPr="00D55B65" w:rsidRDefault="00D55B65" w:rsidP="00D55B65">
      <w:pPr>
        <w:rPr>
          <w:rFonts w:eastAsia="Calibri"/>
          <w:bCs/>
          <w:u w:val="single"/>
        </w:rPr>
      </w:pPr>
      <w:r w:rsidRPr="00D55B65">
        <w:rPr>
          <w:rFonts w:eastAsia="Calibri"/>
          <w:bCs/>
          <w:u w:val="single"/>
        </w:rPr>
        <w:t>MILITARY CONTACTS</w:t>
      </w:r>
    </w:p>
    <w:p w:rsidR="00D55B65" w:rsidRPr="00D55B65" w:rsidRDefault="00D55B65" w:rsidP="00D55B65">
      <w:pPr>
        <w:rPr>
          <w:rFonts w:eastAsia="Calibri"/>
        </w:rPr>
      </w:pPr>
      <w:r w:rsidRPr="00D55B65">
        <w:rPr>
          <w:rFonts w:eastAsia="Calibri"/>
          <w:bCs/>
          <w:u w:val="single"/>
        </w:rPr>
        <w:t>Visits of senior military officials</w:t>
      </w:r>
      <w:r w:rsidRPr="00D55B65">
        <w:rPr>
          <w:rFonts w:eastAsia="Calibri"/>
        </w:rPr>
        <w:t xml:space="preserve"> of the sender state to the target state and vice-versa</w:t>
      </w:r>
    </w:p>
    <w:p w:rsidR="00D55B65" w:rsidRPr="00D55B65" w:rsidRDefault="00D55B65" w:rsidP="00D55B65">
      <w:pPr>
        <w:rPr>
          <w:rFonts w:eastAsia="Calibri"/>
          <w:bCs/>
          <w:u w:val="single"/>
        </w:rPr>
      </w:pPr>
      <w:r w:rsidRPr="00D55B65">
        <w:rPr>
          <w:rFonts w:eastAsia="Calibri"/>
          <w:bCs/>
          <w:u w:val="single"/>
        </w:rPr>
        <w:t>Arms transfers</w:t>
      </w:r>
    </w:p>
    <w:p w:rsidR="00D55B65" w:rsidRPr="00D55B65" w:rsidRDefault="00D55B65" w:rsidP="00D55B65">
      <w:pPr>
        <w:rPr>
          <w:rFonts w:eastAsia="Calibri"/>
        </w:rPr>
      </w:pPr>
      <w:r w:rsidRPr="00D55B65">
        <w:rPr>
          <w:rFonts w:eastAsia="Calibri"/>
          <w:bCs/>
          <w:u w:val="single"/>
        </w:rPr>
        <w:t>Military aid</w:t>
      </w:r>
      <w:r w:rsidRPr="00D55B65">
        <w:rPr>
          <w:rFonts w:eastAsia="Calibri"/>
        </w:rPr>
        <w:t xml:space="preserve"> and cooperation</w:t>
      </w:r>
    </w:p>
    <w:p w:rsidR="00D55B65" w:rsidRPr="00D55B65" w:rsidRDefault="00D55B65" w:rsidP="00D55B65">
      <w:pPr>
        <w:rPr>
          <w:rFonts w:eastAsia="Calibri"/>
          <w:bCs/>
          <w:u w:val="single"/>
        </w:rPr>
      </w:pPr>
      <w:r w:rsidRPr="00D55B65">
        <w:rPr>
          <w:rFonts w:eastAsia="Calibri"/>
          <w:bCs/>
          <w:u w:val="single"/>
        </w:rPr>
        <w:t>Military exchange and training programs</w:t>
      </w:r>
    </w:p>
    <w:p w:rsidR="00D55B65" w:rsidRPr="00D55B65" w:rsidRDefault="00D55B65" w:rsidP="00D55B65">
      <w:pPr>
        <w:rPr>
          <w:rFonts w:eastAsia="Calibri"/>
          <w:bCs/>
          <w:u w:val="single"/>
        </w:rPr>
      </w:pPr>
      <w:r w:rsidRPr="00D55B65">
        <w:rPr>
          <w:rFonts w:eastAsia="Calibri"/>
          <w:bCs/>
          <w:u w:val="single"/>
        </w:rPr>
        <w:t>Confidence and security-building measures</w:t>
      </w:r>
    </w:p>
    <w:p w:rsidR="00D55B65" w:rsidRPr="00D55B65" w:rsidRDefault="00D55B65" w:rsidP="00D55B65">
      <w:pPr>
        <w:rPr>
          <w:rFonts w:eastAsia="Calibri"/>
          <w:bCs/>
          <w:u w:val="single"/>
        </w:rPr>
      </w:pPr>
      <w:r w:rsidRPr="00D55B65">
        <w:rPr>
          <w:rFonts w:eastAsia="Calibri"/>
          <w:bCs/>
          <w:u w:val="single"/>
        </w:rPr>
        <w:t>Intelligence sharing</w:t>
      </w:r>
    </w:p>
    <w:p w:rsidR="00D55B65" w:rsidRPr="00D55B65" w:rsidRDefault="00D55B65" w:rsidP="00D55B65">
      <w:pPr>
        <w:rPr>
          <w:rFonts w:eastAsia="Calibri"/>
          <w:bCs/>
          <w:u w:val="single"/>
        </w:rPr>
      </w:pPr>
      <w:r w:rsidRPr="00D55B65">
        <w:rPr>
          <w:rFonts w:eastAsia="Calibri"/>
          <w:bCs/>
          <w:highlight w:val="yellow"/>
          <w:u w:val="single"/>
        </w:rPr>
        <w:t>ECONOMIC CONTACTS</w:t>
      </w:r>
    </w:p>
    <w:p w:rsidR="00D55B65" w:rsidRPr="00D55B65" w:rsidRDefault="00D55B65" w:rsidP="00D55B65">
      <w:pPr>
        <w:rPr>
          <w:rFonts w:eastAsia="Calibri"/>
          <w:bCs/>
          <w:highlight w:val="yellow"/>
          <w:u w:val="single"/>
        </w:rPr>
      </w:pPr>
      <w:r w:rsidRPr="00D55B65">
        <w:rPr>
          <w:rFonts w:eastAsia="Calibri"/>
          <w:bCs/>
          <w:highlight w:val="yellow"/>
          <w:u w:val="single"/>
        </w:rPr>
        <w:t>Trade agreements</w:t>
      </w:r>
      <w:r w:rsidRPr="00D55B65">
        <w:rPr>
          <w:rFonts w:eastAsia="Calibri"/>
          <w:bCs/>
          <w:u w:val="single"/>
        </w:rPr>
        <w:t xml:space="preserve"> and promotion</w:t>
      </w:r>
    </w:p>
    <w:p w:rsidR="00D55B65" w:rsidRPr="00D55B65" w:rsidRDefault="00D55B65" w:rsidP="00D55B65">
      <w:pPr>
        <w:rPr>
          <w:rFonts w:eastAsia="Calibri"/>
        </w:rPr>
      </w:pPr>
      <w:r w:rsidRPr="00D55B65">
        <w:rPr>
          <w:rFonts w:eastAsia="Calibri"/>
          <w:bCs/>
          <w:highlight w:val="yellow"/>
          <w:u w:val="single"/>
        </w:rPr>
        <w:t>Foreign</w:t>
      </w:r>
      <w:r w:rsidRPr="00D55B65">
        <w:rPr>
          <w:rFonts w:eastAsia="Calibri"/>
          <w:bCs/>
          <w:u w:val="single"/>
        </w:rPr>
        <w:t xml:space="preserve"> economic and humanitarian </w:t>
      </w:r>
      <w:r w:rsidRPr="00D55B65">
        <w:rPr>
          <w:rFonts w:eastAsia="Calibri"/>
          <w:bCs/>
          <w:highlight w:val="yellow"/>
          <w:u w:val="single"/>
        </w:rPr>
        <w:t>aid in the form of loans and/or grants</w:t>
      </w:r>
    </w:p>
    <w:p w:rsidR="00D55B65" w:rsidRPr="00D55B65" w:rsidRDefault="00D55B65" w:rsidP="00D55B65">
      <w:pPr>
        <w:rPr>
          <w:rFonts w:eastAsia="Calibri"/>
          <w:bCs/>
          <w:u w:val="single"/>
        </w:rPr>
      </w:pPr>
      <w:r w:rsidRPr="00D55B65">
        <w:rPr>
          <w:rFonts w:eastAsia="Calibri"/>
          <w:bCs/>
          <w:u w:val="single"/>
        </w:rPr>
        <w:t>CULTURAL CONTACTS</w:t>
      </w:r>
    </w:p>
    <w:p w:rsidR="00D55B65" w:rsidRPr="00D55B65" w:rsidRDefault="00D55B65" w:rsidP="00D55B65">
      <w:pPr>
        <w:rPr>
          <w:rFonts w:eastAsia="Calibri"/>
          <w:bCs/>
          <w:u w:val="single"/>
        </w:rPr>
      </w:pPr>
      <w:r w:rsidRPr="00D55B65">
        <w:rPr>
          <w:rFonts w:eastAsia="Calibri"/>
          <w:bCs/>
          <w:u w:val="single"/>
        </w:rPr>
        <w:t>Cultural treaties</w:t>
      </w:r>
    </w:p>
    <w:p w:rsidR="00D55B65" w:rsidRPr="00D55B65" w:rsidRDefault="00D55B65" w:rsidP="00D55B65">
      <w:pPr>
        <w:rPr>
          <w:rFonts w:eastAsia="Calibri"/>
          <w:bCs/>
          <w:u w:val="single"/>
        </w:rPr>
      </w:pPr>
      <w:r w:rsidRPr="00D55B65">
        <w:rPr>
          <w:rFonts w:eastAsia="Calibri"/>
          <w:bCs/>
          <w:u w:val="single"/>
        </w:rPr>
        <w:t>Inauguration of travel and tourism links</w:t>
      </w:r>
    </w:p>
    <w:p w:rsidR="00D55B65" w:rsidRPr="00D55B65" w:rsidRDefault="00D55B65" w:rsidP="00D55B65">
      <w:pPr>
        <w:rPr>
          <w:rFonts w:eastAsia="Calibri"/>
        </w:rPr>
      </w:pPr>
      <w:r w:rsidRPr="00D55B65">
        <w:rPr>
          <w:rFonts w:eastAsia="Calibri"/>
          <w:bCs/>
          <w:u w:val="single"/>
        </w:rPr>
        <w:t>Sport, artistic and academic exchanges</w:t>
      </w:r>
      <w:r w:rsidRPr="00D55B65">
        <w:rPr>
          <w:rFonts w:eastAsia="Calibri"/>
        </w:rPr>
        <w:t>(n25)</w:t>
      </w:r>
    </w:p>
    <w:p w:rsidR="00D55B65" w:rsidRPr="00D55B65" w:rsidRDefault="00D55B65" w:rsidP="00D55B65">
      <w:pPr>
        <w:rPr>
          <w:rFonts w:eastAsia="Calibri"/>
        </w:rPr>
      </w:pPr>
    </w:p>
    <w:p w:rsidR="00D55B65" w:rsidRPr="00D55B65" w:rsidRDefault="00D55B65" w:rsidP="00D55B65">
      <w:pPr>
        <w:rPr>
          <w:rFonts w:eastAsia="Cambria"/>
          <w:b/>
          <w:sz w:val="24"/>
        </w:rPr>
      </w:pPr>
      <w:r w:rsidRPr="00D55B65">
        <w:rPr>
          <w:rFonts w:eastAsia="Cambria"/>
          <w:b/>
          <w:sz w:val="24"/>
        </w:rPr>
        <w:t>Economic engagement is distinct from diplomatic</w:t>
      </w:r>
    </w:p>
    <w:p w:rsidR="00D55B65" w:rsidRPr="00D55B65" w:rsidRDefault="00D55B65" w:rsidP="00D55B65">
      <w:pPr>
        <w:rPr>
          <w:rFonts w:eastAsia="Cambria"/>
        </w:rPr>
      </w:pPr>
      <w:r w:rsidRPr="00D55B65">
        <w:rPr>
          <w:rFonts w:eastAsia="Cambria"/>
          <w:b/>
          <w:bCs/>
          <w:sz w:val="24"/>
          <w:u w:val="single"/>
        </w:rPr>
        <w:t>Derrick 98</w:t>
      </w:r>
      <w:r w:rsidRPr="00D55B65">
        <w:rPr>
          <w:rFonts w:eastAsia="Cambria"/>
        </w:rPr>
        <w:t xml:space="preserve"> (Robert, Lieutenant Colonel US Army, “ENGAGEMENT: THE NATIONS PREMIER GRAND STRATEGY, WHO'S IN CHARGE?,” 1998, </w:t>
      </w:r>
      <w:hyperlink r:id="rId10" w:history="1">
        <w:r w:rsidRPr="00D55B65">
          <w:rPr>
            <w:rFonts w:eastAsia="Cambria"/>
          </w:rPr>
          <w:t>http://www.dtic.mil/cgi-bin/GetTRDoc?Location=U2&amp;doc=GetTRDoc.pdf&amp;AD=ADA342695</w:t>
        </w:r>
      </w:hyperlink>
      <w:r w:rsidRPr="00D55B65">
        <w:rPr>
          <w:rFonts w:eastAsia="Cambria"/>
        </w:rPr>
        <w:t>)</w:t>
      </w:r>
    </w:p>
    <w:p w:rsidR="00D55B65" w:rsidRPr="00D55B65" w:rsidRDefault="00D55B65" w:rsidP="00D55B65">
      <w:pPr>
        <w:rPr>
          <w:rFonts w:eastAsia="Cambria"/>
        </w:rPr>
      </w:pPr>
      <w:r w:rsidRPr="00D55B65">
        <w:rPr>
          <w:rFonts w:eastAsia="Cambria"/>
        </w:rPr>
        <w:t xml:space="preserve"> </w:t>
      </w:r>
    </w:p>
    <w:p w:rsidR="00D55B65" w:rsidRPr="00D55B65" w:rsidRDefault="00D55B65" w:rsidP="00D55B65">
      <w:pPr>
        <w:rPr>
          <w:rFonts w:eastAsia="Cambria"/>
        </w:rPr>
      </w:pPr>
      <w:r w:rsidRPr="00D55B65">
        <w:rPr>
          <w:rFonts w:eastAsia="Cambria"/>
          <w:bCs/>
          <w:highlight w:val="yellow"/>
          <w:u w:val="single"/>
        </w:rPr>
        <w:t>Economic engagement covers</w:t>
      </w:r>
      <w:r w:rsidRPr="00D55B65">
        <w:rPr>
          <w:rFonts w:eastAsia="Cambria"/>
        </w:rPr>
        <w:t xml:space="preserve"> a wide range of programs. </w:t>
      </w:r>
      <w:r w:rsidRPr="00D55B65">
        <w:rPr>
          <w:rFonts w:eastAsia="Cambria"/>
          <w:bCs/>
          <w:highlight w:val="yellow"/>
          <w:u w:val="single"/>
        </w:rPr>
        <w:t>Financial incentives</w:t>
      </w:r>
      <w:r w:rsidRPr="00D55B65">
        <w:rPr>
          <w:rFonts w:eastAsia="Cambria"/>
        </w:rPr>
        <w:t xml:space="preserve"> are an effective engagement tool since countries usually interact with the US when money is involved. Whether it is obtaining funding for a national program; acquiring materiel, food or medicine; </w:t>
      </w:r>
      <w:r w:rsidRPr="00D55B65">
        <w:rPr>
          <w:rFonts w:eastAsia="Cambria"/>
          <w:bCs/>
          <w:u w:val="single"/>
        </w:rPr>
        <w:t>or</w:t>
      </w:r>
      <w:r w:rsidRPr="00D55B65">
        <w:rPr>
          <w:rFonts w:eastAsia="Cambria"/>
        </w:rPr>
        <w:t xml:space="preserve"> maintaining Most Favored Nation 12Status, </w:t>
      </w:r>
      <w:r w:rsidRPr="00D55B65">
        <w:rPr>
          <w:rFonts w:eastAsia="Cambria"/>
          <w:bCs/>
          <w:highlight w:val="yellow"/>
          <w:u w:val="single"/>
        </w:rPr>
        <w:t>financial aide</w:t>
      </w:r>
      <w:r w:rsidRPr="00D55B65">
        <w:rPr>
          <w:rFonts w:eastAsia="Cambria"/>
          <w:bCs/>
          <w:u w:val="single"/>
        </w:rPr>
        <w:t xml:space="preserve"> has always been a preferred way for the US to affect the behavior of others. </w:t>
      </w:r>
      <w:r w:rsidRPr="00D55B65">
        <w:rPr>
          <w:rFonts w:eastAsia="Cambria"/>
          <w:bCs/>
          <w:highlight w:val="yellow"/>
          <w:u w:val="single"/>
        </w:rPr>
        <w:t>Diplomatic engagement ranges from recognition of sovereign states and foreign governments, to presidential visits, to all aspects of the embassy itself</w:t>
      </w:r>
      <w:r w:rsidRPr="00D55B65">
        <w:rPr>
          <w:rFonts w:eastAsia="Cambria"/>
          <w:bCs/>
          <w:u w:val="single"/>
        </w:rPr>
        <w:t>. The</w:t>
      </w:r>
      <w:r w:rsidRPr="00D55B65">
        <w:rPr>
          <w:rFonts w:eastAsia="Cambria"/>
        </w:rPr>
        <w:t xml:space="preserve"> mere </w:t>
      </w:r>
      <w:r w:rsidRPr="00D55B65">
        <w:rPr>
          <w:rFonts w:eastAsia="Cambria"/>
          <w:bCs/>
          <w:u w:val="single"/>
        </w:rPr>
        <w:t>existence of an embassy</w:t>
      </w:r>
      <w:r w:rsidRPr="00D55B65">
        <w:rPr>
          <w:rFonts w:eastAsia="Cambria"/>
        </w:rPr>
        <w:t xml:space="preserve"> is an engagement tool. Through official diplomatic ceremonies, informal meetings, and embassy employees living among the locals, </w:t>
      </w:r>
      <w:r w:rsidRPr="00D55B65">
        <w:rPr>
          <w:rFonts w:eastAsia="Cambria"/>
          <w:bCs/>
          <w:highlight w:val="yellow"/>
          <w:u w:val="single"/>
        </w:rPr>
        <w:t>the Department of State's presence</w:t>
      </w:r>
      <w:r w:rsidRPr="00D55B65">
        <w:rPr>
          <w:rFonts w:eastAsia="Cambria"/>
        </w:rPr>
        <w:t xml:space="preserve"> is engagement in and of itself. Similarly, "...</w:t>
      </w:r>
      <w:r w:rsidRPr="00D55B65">
        <w:rPr>
          <w:rFonts w:eastAsia="Cambria"/>
          <w:bCs/>
          <w:u w:val="single"/>
        </w:rPr>
        <w:t>overseas...forces embody</w:t>
      </w:r>
      <w:r w:rsidRPr="00D55B65">
        <w:rPr>
          <w:rFonts w:eastAsia="Cambria"/>
        </w:rPr>
        <w:t xml:space="preserve"> global </w:t>
      </w:r>
      <w:r w:rsidRPr="00D55B65">
        <w:rPr>
          <w:rFonts w:eastAsia="Cambria"/>
          <w:bCs/>
          <w:u w:val="single"/>
        </w:rPr>
        <w:t>military engagement</w:t>
      </w:r>
      <w:r w:rsidRPr="00D55B65">
        <w:rPr>
          <w:rFonts w:eastAsia="Cambria"/>
        </w:rPr>
        <w:t xml:space="preserve">. They serve as role models for militaries in emerging democracies; contribute uniquely to the stability, continuity, and flexibility that protects US interests; and are crucial to continued democratic and economic development."14 In addition to our presence overseas, our </w:t>
      </w:r>
      <w:r w:rsidRPr="00D55B65">
        <w:rPr>
          <w:rFonts w:eastAsia="Cambria"/>
          <w:bCs/>
          <w:u w:val="single"/>
        </w:rPr>
        <w:t>military engagement consists of a variety of military to military and political to military events.</w:t>
      </w:r>
      <w:r w:rsidRPr="00D55B65">
        <w:rPr>
          <w:rFonts w:eastAsia="Cambria"/>
        </w:rPr>
        <w:t xml:space="preserve"> U.S. and host nation defense forces conduct </w:t>
      </w:r>
      <w:r w:rsidRPr="00D55B65">
        <w:rPr>
          <w:rFonts w:eastAsia="Cambria"/>
          <w:bCs/>
          <w:u w:val="single"/>
        </w:rPr>
        <w:t>combined exercises</w:t>
      </w:r>
      <w:r w:rsidRPr="00D55B65">
        <w:rPr>
          <w:rFonts w:eastAsia="Cambria"/>
        </w:rPr>
        <w:t xml:space="preserve"> to improve cooperation and strengthen ties. Much of the </w:t>
      </w:r>
      <w:r w:rsidRPr="00D55B65">
        <w:rPr>
          <w:rFonts w:eastAsia="Cambria"/>
          <w:bCs/>
          <w:u w:val="single"/>
        </w:rPr>
        <w:t>peacetime efforts of the DOS and DOD</w:t>
      </w:r>
      <w:r w:rsidRPr="00D55B65">
        <w:rPr>
          <w:rFonts w:eastAsia="Cambria"/>
        </w:rPr>
        <w:t xml:space="preserve"> are engagement. This is in the form of </w:t>
      </w:r>
      <w:r w:rsidRPr="00D55B65">
        <w:rPr>
          <w:rFonts w:eastAsia="Cambria"/>
          <w:bCs/>
          <w:u w:val="single"/>
        </w:rPr>
        <w:t>forward presence, regional exercises, and infrastructure construction projects</w:t>
      </w:r>
      <w:r w:rsidRPr="00D55B65">
        <w:rPr>
          <w:rFonts w:eastAsia="Cambria"/>
        </w:rPr>
        <w:t xml:space="preserve">. The engagement tools of three of our five instruments of our National Power: Military, Economic and Political, (Geographical and National Will being the other two), listed below in Figure 3, are a few examples of how the US uses these powers to stay engaged. </w:t>
      </w:r>
    </w:p>
    <w:p w:rsidR="00D55B65" w:rsidRPr="00D55B65" w:rsidRDefault="00D55B65" w:rsidP="00D55B65">
      <w:pPr>
        <w:rPr>
          <w:rFonts w:eastAsia="Cambria"/>
        </w:rPr>
      </w:pPr>
    </w:p>
    <w:p w:rsidR="00D55B65" w:rsidRPr="00D55B65" w:rsidRDefault="00D55B65" w:rsidP="00D55B65">
      <w:pPr>
        <w:rPr>
          <w:rFonts w:eastAsia="Cambria"/>
        </w:rPr>
      </w:pPr>
      <w:r w:rsidRPr="00D55B65">
        <w:rPr>
          <w:rFonts w:eastAsia="Cambria"/>
        </w:rPr>
        <w:t>Military</w:t>
      </w:r>
      <w:r w:rsidRPr="00D55B65">
        <w:rPr>
          <w:rFonts w:eastAsia="Cambria"/>
        </w:rPr>
        <w:tab/>
      </w:r>
      <w:r w:rsidRPr="00D55B65">
        <w:rPr>
          <w:rFonts w:eastAsia="Cambria"/>
        </w:rPr>
        <w:tab/>
      </w:r>
      <w:r w:rsidRPr="00D55B65">
        <w:rPr>
          <w:rFonts w:eastAsia="Cambria"/>
        </w:rPr>
        <w:tab/>
      </w:r>
      <w:r w:rsidRPr="00D55B65">
        <w:rPr>
          <w:rFonts w:eastAsia="Cambria"/>
        </w:rPr>
        <w:tab/>
      </w:r>
      <w:r w:rsidRPr="00D55B65">
        <w:rPr>
          <w:rFonts w:eastAsia="Cambria"/>
          <w:bCs/>
          <w:highlight w:val="yellow"/>
          <w:u w:val="single"/>
        </w:rPr>
        <w:t>Diplomatic</w:t>
      </w:r>
      <w:r w:rsidRPr="00D55B65">
        <w:rPr>
          <w:rFonts w:eastAsia="Cambria"/>
          <w:bCs/>
          <w:u w:val="single"/>
        </w:rPr>
        <w:t xml:space="preserve"> </w:t>
      </w:r>
      <w:r w:rsidRPr="00D55B65">
        <w:rPr>
          <w:rFonts w:eastAsia="Cambria"/>
        </w:rPr>
        <w:tab/>
      </w:r>
      <w:r w:rsidRPr="00D55B65">
        <w:rPr>
          <w:rFonts w:eastAsia="Cambria"/>
        </w:rPr>
        <w:tab/>
      </w:r>
      <w:r w:rsidRPr="00D55B65">
        <w:rPr>
          <w:rFonts w:eastAsia="Cambria"/>
        </w:rPr>
        <w:tab/>
      </w:r>
      <w:r w:rsidRPr="00D55B65">
        <w:rPr>
          <w:rFonts w:eastAsia="Cambria"/>
          <w:bCs/>
          <w:u w:val="single"/>
        </w:rPr>
        <w:t>Economic</w:t>
      </w:r>
    </w:p>
    <w:p w:rsidR="00D55B65" w:rsidRPr="00D55B65" w:rsidRDefault="00D55B65" w:rsidP="00D55B65">
      <w:pPr>
        <w:rPr>
          <w:rFonts w:eastAsia="Cambria"/>
        </w:rPr>
      </w:pPr>
      <w:r w:rsidRPr="00D55B65">
        <w:rPr>
          <w:rFonts w:eastAsia="Cambria"/>
        </w:rPr>
        <w:t xml:space="preserve">CJCS Exercises </w:t>
      </w:r>
      <w:r w:rsidRPr="00D55B65">
        <w:rPr>
          <w:rFonts w:eastAsia="Cambria"/>
        </w:rPr>
        <w:tab/>
      </w:r>
      <w:r w:rsidRPr="00D55B65">
        <w:rPr>
          <w:rFonts w:eastAsia="Cambria"/>
        </w:rPr>
        <w:tab/>
      </w:r>
      <w:r w:rsidRPr="00D55B65">
        <w:rPr>
          <w:rFonts w:eastAsia="Cambria"/>
        </w:rPr>
        <w:tab/>
      </w:r>
      <w:r w:rsidRPr="00D55B65">
        <w:rPr>
          <w:rFonts w:eastAsia="Cambria"/>
          <w:bCs/>
          <w:highlight w:val="yellow"/>
          <w:u w:val="single"/>
        </w:rPr>
        <w:t>State Recognition</w:t>
      </w:r>
      <w:r w:rsidRPr="00D55B65">
        <w:rPr>
          <w:rFonts w:eastAsia="Cambria"/>
        </w:rPr>
        <w:t xml:space="preserve"> </w:t>
      </w:r>
      <w:r w:rsidRPr="00D55B65">
        <w:rPr>
          <w:rFonts w:eastAsia="Cambria"/>
        </w:rPr>
        <w:tab/>
      </w:r>
      <w:r w:rsidRPr="00D55B65">
        <w:rPr>
          <w:rFonts w:eastAsia="Cambria"/>
        </w:rPr>
        <w:tab/>
      </w:r>
      <w:r w:rsidRPr="00D55B65">
        <w:rPr>
          <w:rFonts w:eastAsia="Cambria"/>
          <w:bCs/>
          <w:u w:val="single"/>
        </w:rPr>
        <w:t>Agcy for Intl Devi</w:t>
      </w:r>
    </w:p>
    <w:p w:rsidR="00D55B65" w:rsidRPr="00D55B65" w:rsidRDefault="00D55B65" w:rsidP="00D55B65">
      <w:pPr>
        <w:rPr>
          <w:rFonts w:eastAsia="Cambria"/>
        </w:rPr>
      </w:pPr>
      <w:r w:rsidRPr="00D55B65">
        <w:rPr>
          <w:rFonts w:eastAsia="Cambria"/>
        </w:rPr>
        <w:t xml:space="preserve">Depl for Trng (DFT) </w:t>
      </w:r>
      <w:r w:rsidRPr="00D55B65">
        <w:rPr>
          <w:rFonts w:eastAsia="Cambria"/>
        </w:rPr>
        <w:tab/>
      </w:r>
      <w:r w:rsidRPr="00D55B65">
        <w:rPr>
          <w:rFonts w:eastAsia="Cambria"/>
        </w:rPr>
        <w:tab/>
      </w:r>
      <w:r w:rsidRPr="00D55B65">
        <w:rPr>
          <w:rFonts w:eastAsia="Cambria"/>
          <w:bCs/>
          <w:highlight w:val="yellow"/>
          <w:u w:val="single"/>
        </w:rPr>
        <w:t>Presidential Visits</w:t>
      </w:r>
      <w:r w:rsidRPr="00D55B65">
        <w:rPr>
          <w:rFonts w:eastAsia="Cambria"/>
        </w:rPr>
        <w:t xml:space="preserve"> </w:t>
      </w:r>
      <w:r w:rsidRPr="00D55B65">
        <w:rPr>
          <w:rFonts w:eastAsia="Cambria"/>
        </w:rPr>
        <w:tab/>
      </w:r>
      <w:r w:rsidRPr="00D55B65">
        <w:rPr>
          <w:rFonts w:eastAsia="Cambria"/>
        </w:rPr>
        <w:tab/>
      </w:r>
      <w:r w:rsidRPr="00D55B65">
        <w:rPr>
          <w:rFonts w:eastAsia="Cambria"/>
          <w:bCs/>
          <w:u w:val="single"/>
        </w:rPr>
        <w:t>Econ Spt Fund (ESF)</w:t>
      </w:r>
    </w:p>
    <w:p w:rsidR="00D55B65" w:rsidRPr="00D55B65" w:rsidRDefault="00D55B65" w:rsidP="00D55B65">
      <w:pPr>
        <w:rPr>
          <w:rFonts w:eastAsia="Cambria"/>
        </w:rPr>
      </w:pPr>
      <w:r w:rsidRPr="00D55B65">
        <w:rPr>
          <w:rFonts w:eastAsia="Cambria"/>
        </w:rPr>
        <w:t xml:space="preserve">Intl Mil Ed &amp; Tr (IMET) </w:t>
      </w:r>
      <w:r w:rsidRPr="00D55B65">
        <w:rPr>
          <w:rFonts w:eastAsia="Cambria"/>
        </w:rPr>
        <w:tab/>
      </w:r>
      <w:r w:rsidRPr="00D55B65">
        <w:rPr>
          <w:rFonts w:eastAsia="Cambria"/>
        </w:rPr>
        <w:tab/>
        <w:t xml:space="preserve">Demarshe </w:t>
      </w:r>
      <w:r w:rsidRPr="00D55B65">
        <w:rPr>
          <w:rFonts w:eastAsia="Cambria"/>
        </w:rPr>
        <w:tab/>
      </w:r>
      <w:r w:rsidRPr="00D55B65">
        <w:rPr>
          <w:rFonts w:eastAsia="Cambria"/>
        </w:rPr>
        <w:tab/>
      </w:r>
      <w:r w:rsidRPr="00D55B65">
        <w:rPr>
          <w:rFonts w:eastAsia="Cambria"/>
        </w:rPr>
        <w:tab/>
      </w:r>
      <w:r w:rsidRPr="00D55B65">
        <w:rPr>
          <w:rFonts w:eastAsia="Cambria"/>
          <w:bCs/>
          <w:u w:val="single"/>
        </w:rPr>
        <w:t>Fgn Mil Sales (FMS)</w:t>
      </w:r>
    </w:p>
    <w:p w:rsidR="00D55B65" w:rsidRPr="00D55B65" w:rsidRDefault="00D55B65" w:rsidP="00D55B65">
      <w:pPr>
        <w:rPr>
          <w:rFonts w:eastAsia="Cambria"/>
        </w:rPr>
      </w:pPr>
      <w:r w:rsidRPr="00D55B65">
        <w:rPr>
          <w:rFonts w:eastAsia="Cambria"/>
        </w:rPr>
        <w:t xml:space="preserve">Counterdrug Spt (CD) </w:t>
      </w:r>
      <w:r w:rsidRPr="00D55B65">
        <w:rPr>
          <w:rFonts w:eastAsia="Cambria"/>
        </w:rPr>
        <w:tab/>
      </w:r>
      <w:r w:rsidRPr="00D55B65">
        <w:rPr>
          <w:rFonts w:eastAsia="Cambria"/>
        </w:rPr>
        <w:tab/>
      </w:r>
      <w:r w:rsidRPr="00D55B65">
        <w:rPr>
          <w:rFonts w:eastAsia="Cambria"/>
          <w:bCs/>
          <w:highlight w:val="yellow"/>
          <w:u w:val="single"/>
        </w:rPr>
        <w:t>Treaties &amp;</w:t>
      </w:r>
      <w:r w:rsidRPr="00D55B65">
        <w:rPr>
          <w:rFonts w:eastAsia="Cambria"/>
        </w:rPr>
        <w:t xml:space="preserve"> </w:t>
      </w:r>
      <w:r w:rsidRPr="00D55B65">
        <w:rPr>
          <w:rFonts w:eastAsia="Cambria"/>
        </w:rPr>
        <w:tab/>
      </w:r>
      <w:r w:rsidRPr="00D55B65">
        <w:rPr>
          <w:rFonts w:eastAsia="Cambria"/>
        </w:rPr>
        <w:tab/>
      </w:r>
      <w:r w:rsidRPr="00D55B65">
        <w:rPr>
          <w:rFonts w:eastAsia="Cambria"/>
        </w:rPr>
        <w:tab/>
      </w:r>
      <w:r w:rsidRPr="00D55B65">
        <w:rPr>
          <w:rFonts w:eastAsia="Cambria"/>
          <w:bCs/>
          <w:u w:val="single"/>
        </w:rPr>
        <w:t>Health Aid</w:t>
      </w:r>
    </w:p>
    <w:p w:rsidR="00D55B65" w:rsidRPr="00D55B65" w:rsidRDefault="00D55B65" w:rsidP="00D55B65">
      <w:pPr>
        <w:rPr>
          <w:rFonts w:eastAsia="Cambria"/>
          <w:bCs/>
          <w:u w:val="single"/>
        </w:rPr>
      </w:pPr>
      <w:r w:rsidRPr="00D55B65">
        <w:rPr>
          <w:rFonts w:eastAsia="Cambria"/>
        </w:rPr>
        <w:t xml:space="preserve">Mobile Tr Teams (MTT) </w:t>
      </w:r>
      <w:r w:rsidRPr="00D55B65">
        <w:rPr>
          <w:rFonts w:eastAsia="Cambria"/>
        </w:rPr>
        <w:tab/>
      </w:r>
      <w:r w:rsidRPr="00D55B65">
        <w:rPr>
          <w:rFonts w:eastAsia="Cambria"/>
        </w:rPr>
        <w:tab/>
      </w:r>
      <w:r w:rsidRPr="00D55B65">
        <w:rPr>
          <w:rFonts w:eastAsia="Cambria"/>
          <w:bCs/>
          <w:highlight w:val="yellow"/>
          <w:u w:val="single"/>
        </w:rPr>
        <w:t>Agreements</w:t>
      </w:r>
    </w:p>
    <w:p w:rsidR="00D55B65" w:rsidRPr="00D55B65" w:rsidRDefault="00D55B65" w:rsidP="00D55B65">
      <w:pPr>
        <w:rPr>
          <w:rFonts w:eastAsia="Calibri"/>
        </w:rPr>
      </w:pPr>
    </w:p>
    <w:p w:rsidR="00D55B65" w:rsidRPr="00D55B65" w:rsidRDefault="00D55B65" w:rsidP="00D55B65">
      <w:pPr>
        <w:rPr>
          <w:rFonts w:eastAsia="Calibri"/>
          <w:b/>
          <w:sz w:val="24"/>
        </w:rPr>
      </w:pPr>
      <w:r w:rsidRPr="00D55B65">
        <w:rPr>
          <w:rFonts w:eastAsia="Calibri"/>
          <w:b/>
          <w:sz w:val="24"/>
        </w:rPr>
        <w:t xml:space="preserve">It’s a </w:t>
      </w:r>
      <w:r>
        <w:rPr>
          <w:rFonts w:eastAsia="Calibri"/>
          <w:b/>
          <w:sz w:val="24"/>
        </w:rPr>
        <w:t xml:space="preserve">limits </w:t>
      </w:r>
      <w:r w:rsidRPr="00D55B65">
        <w:rPr>
          <w:rFonts w:eastAsia="Calibri"/>
          <w:b/>
          <w:sz w:val="24"/>
        </w:rPr>
        <w:t>disaster</w:t>
      </w:r>
    </w:p>
    <w:p w:rsidR="00D55B65" w:rsidRPr="00D55B65" w:rsidRDefault="00D55B65" w:rsidP="00D55B65">
      <w:pPr>
        <w:rPr>
          <w:rFonts w:eastAsia="Calibri"/>
        </w:rPr>
      </w:pPr>
      <w:r w:rsidRPr="00D55B65">
        <w:rPr>
          <w:rFonts w:eastAsia="Calibri"/>
          <w:b/>
          <w:bCs/>
          <w:sz w:val="24"/>
          <w:u w:val="single"/>
        </w:rPr>
        <w:t>Hayden 13</w:t>
      </w:r>
      <w:r w:rsidRPr="00D55B65">
        <w:rPr>
          <w:rFonts w:eastAsia="Calibri"/>
        </w:rPr>
        <w:t xml:space="preserve"> (Dr. Craig Hayden is an assistant professor in the International Communication Program at American University's School of International Service. “Engagement” is More Convenient than Helpful: Dissecting a Public Diplomacy Term.”, </w:t>
      </w:r>
      <w:hyperlink r:id="rId11" w:history="1">
        <w:r w:rsidRPr="00D55B65">
          <w:rPr>
            <w:rFonts w:eastAsia="Calibri"/>
          </w:rPr>
          <w:t>http://intermap.org/2013/06/20/engagement-is-more-convenient-than-helpful-dissecting-a-public-diplomacy-term/</w:t>
        </w:r>
      </w:hyperlink>
    </w:p>
    <w:p w:rsidR="00D55B65" w:rsidRPr="00D55B65" w:rsidRDefault="00D55B65" w:rsidP="00D55B65">
      <w:pPr>
        <w:rPr>
          <w:rFonts w:eastAsia="Calibri"/>
          <w:bCs/>
          <w:u w:val="single"/>
        </w:rPr>
      </w:pPr>
      <w:r w:rsidRPr="00D55B65">
        <w:rPr>
          <w:rFonts w:eastAsia="Calibri"/>
        </w:rPr>
        <w:t xml:space="preserve">I think this tension is readily apparent in efforts to use social media for public diplomacy.Case in point – </w:t>
      </w:r>
      <w:r w:rsidRPr="00D55B65">
        <w:rPr>
          <w:rFonts w:eastAsia="Calibri"/>
          <w:bCs/>
          <w:u w:val="single"/>
        </w:rPr>
        <w:t xml:space="preserve">how </w:t>
      </w:r>
      <w:r w:rsidRPr="00D55B65">
        <w:rPr>
          <w:rFonts w:eastAsia="Calibri"/>
          <w:bCs/>
          <w:highlight w:val="cyan"/>
          <w:u w:val="single"/>
        </w:rPr>
        <w:t xml:space="preserve">does </w:t>
      </w:r>
      <w:r w:rsidRPr="00D55B65">
        <w:rPr>
          <w:rFonts w:eastAsia="Calibri"/>
          <w:bCs/>
          <w:u w:val="single"/>
        </w:rPr>
        <w:t xml:space="preserve">the use of </w:t>
      </w:r>
      <w:r w:rsidRPr="00D55B65">
        <w:rPr>
          <w:rFonts w:eastAsia="Calibri"/>
          <w:bCs/>
          <w:highlight w:val="cyan"/>
          <w:u w:val="single"/>
        </w:rPr>
        <w:t>Facebook</w:t>
      </w:r>
      <w:r w:rsidRPr="00D55B65">
        <w:rPr>
          <w:rFonts w:eastAsia="Calibri"/>
          <w:bCs/>
          <w:u w:val="single"/>
        </w:rPr>
        <w:t xml:space="preserve"> or Twitter </w:t>
      </w:r>
      <w:r w:rsidRPr="00D55B65">
        <w:rPr>
          <w:rFonts w:eastAsia="Calibri"/>
          <w:bCs/>
          <w:highlight w:val="cyan"/>
          <w:u w:val="single"/>
        </w:rPr>
        <w:t>constitute engagemen</w:t>
      </w:r>
      <w:r w:rsidRPr="00D55B65">
        <w:rPr>
          <w:rFonts w:eastAsia="Calibri"/>
          <w:highlight w:val="cyan"/>
        </w:rPr>
        <w:t>t?</w:t>
      </w:r>
      <w:r w:rsidRPr="00D55B65">
        <w:rPr>
          <w:rFonts w:eastAsia="Calibri"/>
        </w:rPr>
        <w:t xml:space="preserve"> </w:t>
      </w:r>
      <w:r w:rsidRPr="00D55B65">
        <w:rPr>
          <w:rFonts w:eastAsia="Calibri"/>
          <w:bCs/>
          <w:u w:val="single"/>
        </w:rPr>
        <w:t>Does the larger base of people who “Like” an embassy page indicate</w:t>
      </w:r>
      <w:r w:rsidRPr="00D55B65">
        <w:rPr>
          <w:rFonts w:eastAsia="Calibri"/>
        </w:rPr>
        <w:t xml:space="preserve"> a </w:t>
      </w:r>
      <w:r w:rsidRPr="00D55B65">
        <w:rPr>
          <w:rFonts w:eastAsia="Calibri"/>
          <w:bCs/>
          <w:u w:val="single"/>
        </w:rPr>
        <w:t>successful</w:t>
      </w:r>
      <w:r w:rsidRPr="00D55B65">
        <w:rPr>
          <w:rFonts w:eastAsia="Calibri"/>
        </w:rPr>
        <w:t xml:space="preserve"> campaign of </w:t>
      </w:r>
      <w:r w:rsidRPr="00D55B65">
        <w:rPr>
          <w:rFonts w:eastAsia="Calibri"/>
          <w:bCs/>
          <w:u w:val="single"/>
        </w:rPr>
        <w:t>engagement</w:t>
      </w:r>
      <w:r w:rsidRPr="00D55B65">
        <w:rPr>
          <w:rFonts w:eastAsia="Calibri"/>
        </w:rPr>
        <w:t xml:space="preserve">? Or, does it reflect a productive use of advertising techniques to recruit “likes,” while not necessarily providing the implied more meaningful connections that social networks can sustain? </w:t>
      </w:r>
      <w:r w:rsidRPr="00D55B65">
        <w:rPr>
          <w:rFonts w:eastAsia="Calibri"/>
          <w:bCs/>
          <w:u w:val="single"/>
        </w:rPr>
        <w:t xml:space="preserve">When an ambassador uses Twitter, does this constitute a robust effort to sustain dialogue </w:t>
      </w:r>
      <w:r w:rsidRPr="00D55B65">
        <w:rPr>
          <w:rFonts w:eastAsia="Calibri"/>
        </w:rPr>
        <w:t xml:space="preserve">with publics, or, does it represent a kind of performance that humanizes the chief of mission? I’m not suggesting one is better than the other. </w:t>
      </w:r>
      <w:r w:rsidRPr="00D55B65">
        <w:rPr>
          <w:rFonts w:eastAsia="Calibri"/>
          <w:bCs/>
          <w:u w:val="single"/>
        </w:rPr>
        <w:t xml:space="preserve">What I am saying is that </w:t>
      </w:r>
      <w:r w:rsidRPr="00D55B65">
        <w:rPr>
          <w:rFonts w:eastAsia="Calibri"/>
          <w:bCs/>
          <w:highlight w:val="cyan"/>
          <w:u w:val="single"/>
        </w:rPr>
        <w:t>there a few clear parameters for what constitutes “engagement.”</w:t>
      </w:r>
      <w:r w:rsidRPr="00D55B65">
        <w:rPr>
          <w:rFonts w:eastAsia="Calibri"/>
          <w:bCs/>
          <w:u w:val="single"/>
        </w:rPr>
        <w:t xml:space="preserve"> </w:t>
      </w:r>
      <w:r w:rsidRPr="00D55B65">
        <w:rPr>
          <w:rFonts w:eastAsia="Calibri"/>
        </w:rPr>
        <w:t xml:space="preserve">In my research on US digital public diplomacy, </w:t>
      </w:r>
      <w:r w:rsidRPr="00D55B65">
        <w:rPr>
          <w:rFonts w:eastAsia="Calibri"/>
          <w:bCs/>
          <w:u w:val="single"/>
        </w:rPr>
        <w:t xml:space="preserve">I have heard a lot of critiques about what is being done from a practical standpoint, but not so much on the bigger question of “why.” What does </w:t>
      </w:r>
      <w:r w:rsidRPr="00D55B65">
        <w:rPr>
          <w:rFonts w:eastAsia="Calibri"/>
          <w:bCs/>
          <w:highlight w:val="cyan"/>
          <w:u w:val="single"/>
        </w:rPr>
        <w:t>this</w:t>
      </w:r>
      <w:r w:rsidRPr="00D55B65">
        <w:rPr>
          <w:rFonts w:eastAsia="Calibri"/>
          <w:bCs/>
          <w:u w:val="single"/>
        </w:rPr>
        <w:t xml:space="preserve"> mean for practitioners?</w:t>
      </w:r>
      <w:r w:rsidRPr="00D55B65">
        <w:rPr>
          <w:rFonts w:eastAsia="Calibri"/>
          <w:bCs/>
          <w:sz w:val="12"/>
          <w:u w:val="single"/>
        </w:rPr>
        <w:t>¶</w:t>
      </w:r>
      <w:r w:rsidRPr="00D55B65">
        <w:rPr>
          <w:rFonts w:eastAsia="Calibri"/>
          <w:sz w:val="12"/>
        </w:rPr>
        <w:t xml:space="preserve"> </w:t>
      </w:r>
      <w:r w:rsidRPr="00D55B65">
        <w:rPr>
          <w:rFonts w:eastAsia="Calibri"/>
          <w:bCs/>
          <w:u w:val="single"/>
        </w:rPr>
        <w:t xml:space="preserve">For starters, it </w:t>
      </w:r>
      <w:r w:rsidRPr="00D55B65">
        <w:rPr>
          <w:rFonts w:eastAsia="Calibri"/>
          <w:bCs/>
          <w:highlight w:val="cyan"/>
          <w:u w:val="single"/>
        </w:rPr>
        <w:t xml:space="preserve">makes it harder to </w:t>
      </w:r>
      <w:r w:rsidRPr="00D55B65">
        <w:rPr>
          <w:rFonts w:eastAsia="Calibri"/>
          <w:bCs/>
          <w:u w:val="single"/>
        </w:rPr>
        <w:t xml:space="preserve">design the kind of formative </w:t>
      </w:r>
      <w:r w:rsidRPr="00D55B65">
        <w:rPr>
          <w:rFonts w:eastAsia="Calibri"/>
          <w:bCs/>
          <w:highlight w:val="cyan"/>
          <w:u w:val="single"/>
        </w:rPr>
        <w:t xml:space="preserve">research </w:t>
      </w:r>
      <w:r w:rsidRPr="00D55B65">
        <w:rPr>
          <w:rFonts w:eastAsia="Calibri"/>
          <w:bCs/>
          <w:u w:val="single"/>
        </w:rPr>
        <w:t xml:space="preserve">needed to plan an effective </w:t>
      </w:r>
      <w:r w:rsidRPr="00D55B65">
        <w:rPr>
          <w:rFonts w:eastAsia="Calibri"/>
        </w:rPr>
        <w:t xml:space="preserve">public diplomacy </w:t>
      </w:r>
      <w:r w:rsidRPr="00D55B65">
        <w:rPr>
          <w:rFonts w:eastAsia="Calibri"/>
          <w:bCs/>
          <w:u w:val="single"/>
        </w:rPr>
        <w:t>program that takes into account both</w:t>
      </w:r>
      <w:r w:rsidRPr="00D55B65">
        <w:rPr>
          <w:rFonts w:eastAsia="Calibri"/>
        </w:rPr>
        <w:t xml:space="preserve"> the </w:t>
      </w:r>
      <w:r w:rsidRPr="00D55B65">
        <w:rPr>
          <w:rFonts w:eastAsia="Calibri"/>
          <w:bCs/>
          <w:u w:val="single"/>
        </w:rPr>
        <w:t xml:space="preserve">contextual factors and </w:t>
      </w:r>
      <w:r w:rsidRPr="00D55B65">
        <w:rPr>
          <w:rFonts w:eastAsia="Calibri"/>
        </w:rPr>
        <w:t xml:space="preserve">the </w:t>
      </w:r>
      <w:r w:rsidRPr="00D55B65">
        <w:rPr>
          <w:rFonts w:eastAsia="Calibri"/>
          <w:bCs/>
          <w:u w:val="single"/>
        </w:rPr>
        <w:t xml:space="preserve">strategic needs </w:t>
      </w:r>
      <w:r w:rsidRPr="00D55B65">
        <w:rPr>
          <w:rFonts w:eastAsia="Calibri"/>
        </w:rPr>
        <w:t xml:space="preserve">that the program will serve. </w:t>
      </w:r>
      <w:r w:rsidRPr="00D55B65">
        <w:rPr>
          <w:rFonts w:eastAsia="Calibri"/>
          <w:bCs/>
          <w:u w:val="single"/>
        </w:rPr>
        <w:t>The conceptual ambiguity also makes it difficult to pin down how and when a program can be deemed effective in post hoc evaluation.</w:t>
      </w:r>
      <w:r w:rsidRPr="00D55B65">
        <w:rPr>
          <w:rFonts w:eastAsia="Calibri"/>
          <w:bCs/>
          <w:sz w:val="12"/>
          <w:u w:val="single"/>
        </w:rPr>
        <w:t>¶</w:t>
      </w:r>
      <w:r w:rsidRPr="00D55B65">
        <w:rPr>
          <w:rFonts w:eastAsia="Calibri"/>
          <w:sz w:val="12"/>
        </w:rPr>
        <w:t xml:space="preserve"> </w:t>
      </w:r>
      <w:r w:rsidRPr="00D55B65">
        <w:rPr>
          <w:rFonts w:eastAsia="Calibri"/>
        </w:rPr>
        <w:t xml:space="preserve">While I readily acknowledge that measurement and evaluation imperatives can ultimately distort the practice of public diplomacy or even conceal the less democratic forms of communication involved in public diplomacy outreach, I think </w:t>
      </w:r>
      <w:r w:rsidRPr="00D55B65">
        <w:rPr>
          <w:rFonts w:eastAsia="Calibri"/>
          <w:bCs/>
          <w:u w:val="single"/>
        </w:rPr>
        <w:t>it’s</w:t>
      </w:r>
      <w:r w:rsidRPr="00D55B65">
        <w:rPr>
          <w:rFonts w:eastAsia="Calibri"/>
        </w:rPr>
        <w:t xml:space="preserve"> also </w:t>
      </w:r>
      <w:r w:rsidRPr="00D55B65">
        <w:rPr>
          <w:rFonts w:eastAsia="Calibri"/>
          <w:bCs/>
          <w:u w:val="single"/>
        </w:rPr>
        <w:t xml:space="preserve">important to acknowledge that the </w:t>
      </w:r>
      <w:r w:rsidRPr="00D55B65">
        <w:rPr>
          <w:rFonts w:eastAsia="Calibri"/>
          <w:bCs/>
          <w:highlight w:val="cyan"/>
          <w:u w:val="single"/>
        </w:rPr>
        <w:t xml:space="preserve">ambiguity </w:t>
      </w:r>
      <w:r w:rsidRPr="00D55B65">
        <w:rPr>
          <w:rFonts w:eastAsia="Calibri"/>
          <w:bCs/>
          <w:u w:val="single"/>
        </w:rPr>
        <w:t xml:space="preserve">of a term like “engagement” </w:t>
      </w:r>
      <w:r w:rsidRPr="00D55B65">
        <w:rPr>
          <w:rFonts w:eastAsia="Calibri"/>
          <w:bCs/>
          <w:highlight w:val="cyan"/>
          <w:u w:val="single"/>
        </w:rPr>
        <w:t>makes it potentially about everything</w:t>
      </w:r>
      <w:r w:rsidRPr="00D55B65">
        <w:rPr>
          <w:rFonts w:eastAsia="Calibri"/>
          <w:bCs/>
          <w:u w:val="single"/>
        </w:rPr>
        <w:t xml:space="preserve"> – all the touch-points, communications, and connections that are involved</w:t>
      </w:r>
      <w:r w:rsidRPr="00D55B65">
        <w:rPr>
          <w:rFonts w:eastAsia="Calibri"/>
        </w:rPr>
        <w:t xml:space="preserve"> in public diplomacy. </w:t>
      </w:r>
      <w:r w:rsidRPr="00D55B65">
        <w:rPr>
          <w:rFonts w:eastAsia="Calibri"/>
          <w:bCs/>
          <w:u w:val="single"/>
        </w:rPr>
        <w:t xml:space="preserve">I don’t think this helps practitioners, policy-makers, or commentators. Instead, it perpetuates jargon, and elides more persistent questions about both the purpose and the operative theories that underscore efforts to reach foreign publics. </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Wrecks precision</w:t>
      </w:r>
    </w:p>
    <w:p w:rsidR="00D55B65" w:rsidRPr="00D55B65" w:rsidRDefault="00D55B65" w:rsidP="00D55B65">
      <w:pPr>
        <w:rPr>
          <w:rFonts w:eastAsia="Calibri"/>
          <w:sz w:val="16"/>
        </w:rPr>
      </w:pPr>
      <w:r w:rsidRPr="00D55B65">
        <w:rPr>
          <w:rFonts w:eastAsia="Calibri"/>
          <w:b/>
          <w:bCs/>
          <w:sz w:val="24"/>
          <w:u w:val="single"/>
        </w:rPr>
        <w:t>Resnick, 1</w:t>
      </w:r>
      <w:r w:rsidRPr="00D55B65">
        <w:rPr>
          <w:rFonts w:eastAsia="Calibri"/>
          <w:b/>
        </w:rPr>
        <w:t xml:space="preserve"> </w:t>
      </w:r>
      <w:r w:rsidRPr="00D55B65">
        <w:rPr>
          <w:rFonts w:eastAsia="Calibri"/>
          <w:sz w:val="16"/>
        </w:rPr>
        <w:t>– Assistant Professor of Political Science at Yeshiva University (Evan, Journal of International Affairs, “Defining Engagement” v54, n2, political science complete)</w:t>
      </w:r>
    </w:p>
    <w:p w:rsidR="00D55B65" w:rsidRPr="00D55B65" w:rsidRDefault="00D55B65" w:rsidP="00D55B65">
      <w:pPr>
        <w:rPr>
          <w:rFonts w:eastAsia="Calibri"/>
          <w:sz w:val="16"/>
        </w:rPr>
      </w:pPr>
    </w:p>
    <w:p w:rsidR="00D55B65" w:rsidRPr="00D55B65" w:rsidRDefault="00D55B65" w:rsidP="00D55B65">
      <w:pPr>
        <w:rPr>
          <w:rFonts w:eastAsia="Calibri"/>
          <w:sz w:val="16"/>
        </w:rPr>
      </w:pPr>
      <w:r w:rsidRPr="00D55B65">
        <w:rPr>
          <w:rFonts w:eastAsia="Calibri"/>
          <w:sz w:val="16"/>
        </w:rPr>
        <w:t xml:space="preserve">In matters of national security, </w:t>
      </w:r>
      <w:r w:rsidRPr="00D55B65">
        <w:rPr>
          <w:rFonts w:eastAsia="Calibri"/>
          <w:bCs/>
          <w:u w:val="single"/>
        </w:rPr>
        <w:t xml:space="preserve">establishing </w:t>
      </w:r>
      <w:r w:rsidRPr="00D55B65">
        <w:rPr>
          <w:rFonts w:eastAsia="Calibri"/>
          <w:bCs/>
          <w:highlight w:val="cyan"/>
          <w:u w:val="single"/>
        </w:rPr>
        <w:t>a clear definition</w:t>
      </w:r>
      <w:r w:rsidRPr="00D55B65">
        <w:rPr>
          <w:rFonts w:eastAsia="Calibri"/>
          <w:bCs/>
          <w:u w:val="single"/>
        </w:rPr>
        <w:t xml:space="preserve"> of terms </w:t>
      </w:r>
      <w:r w:rsidRPr="00D55B65">
        <w:rPr>
          <w:rFonts w:eastAsia="Calibri"/>
          <w:bCs/>
          <w:highlight w:val="cyan"/>
          <w:u w:val="single"/>
        </w:rPr>
        <w:t xml:space="preserve">is a precondition for </w:t>
      </w:r>
      <w:r w:rsidRPr="00D55B65">
        <w:rPr>
          <w:rFonts w:eastAsia="Calibri"/>
          <w:bCs/>
          <w:u w:val="single"/>
        </w:rPr>
        <w:t xml:space="preserve">effective </w:t>
      </w:r>
      <w:r w:rsidRPr="00D55B65">
        <w:rPr>
          <w:rFonts w:eastAsia="Calibri"/>
          <w:bCs/>
          <w:highlight w:val="cyan"/>
          <w:u w:val="single"/>
        </w:rPr>
        <w:t>policymaking</w:t>
      </w:r>
      <w:r w:rsidRPr="00D55B65">
        <w:rPr>
          <w:rFonts w:eastAsia="Calibri"/>
          <w:sz w:val="16"/>
          <w:highlight w:val="cyan"/>
        </w:rPr>
        <w:t xml:space="preserve">. </w:t>
      </w:r>
      <w:r w:rsidRPr="00D55B65">
        <w:rPr>
          <w:rFonts w:eastAsia="Calibri"/>
          <w:bCs/>
          <w:u w:val="single"/>
        </w:rPr>
        <w:t>Decisionmakers who invoke critical terms in an erratic, ad hoc fashion risk</w:t>
      </w:r>
      <w:r w:rsidRPr="00D55B65">
        <w:rPr>
          <w:rFonts w:eastAsia="Calibri"/>
          <w:sz w:val="16"/>
        </w:rPr>
        <w:t xml:space="preserve"> alienating their constituencies. They also risk </w:t>
      </w:r>
      <w:r w:rsidRPr="00D55B65">
        <w:rPr>
          <w:rFonts w:eastAsia="Calibri"/>
          <w:bCs/>
          <w:u w:val="single"/>
        </w:rPr>
        <w:t>exacerbating misperceptions and hostility among those the policies target</w:t>
      </w:r>
      <w:r w:rsidRPr="00D55B65">
        <w:rPr>
          <w:rFonts w:eastAsia="Calibri"/>
          <w:sz w:val="16"/>
        </w:rPr>
        <w:t xml:space="preserve">. </w:t>
      </w:r>
      <w:r w:rsidRPr="00D55B65">
        <w:rPr>
          <w:rFonts w:eastAsia="Calibri"/>
          <w:bCs/>
          <w:highlight w:val="cyan"/>
          <w:u w:val="single"/>
        </w:rPr>
        <w:t>Scholars</w:t>
      </w:r>
      <w:r w:rsidRPr="00D55B65">
        <w:rPr>
          <w:rFonts w:eastAsia="Calibri"/>
          <w:bCs/>
          <w:u w:val="single"/>
        </w:rPr>
        <w:t xml:space="preserve"> who commit the same error </w:t>
      </w:r>
      <w:r w:rsidRPr="00D55B65">
        <w:rPr>
          <w:rFonts w:eastAsia="Calibri"/>
          <w:bCs/>
          <w:highlight w:val="cyan"/>
          <w:u w:val="single"/>
        </w:rPr>
        <w:t>undercut</w:t>
      </w:r>
      <w:r w:rsidRPr="00D55B65">
        <w:rPr>
          <w:rFonts w:eastAsia="Calibri"/>
          <w:bCs/>
          <w:u w:val="single"/>
        </w:rPr>
        <w:t xml:space="preserve"> their ability to conduct valuable empirical </w:t>
      </w:r>
      <w:r w:rsidRPr="00D55B65">
        <w:rPr>
          <w:rFonts w:eastAsia="Calibri"/>
          <w:bCs/>
          <w:highlight w:val="cyan"/>
          <w:u w:val="single"/>
        </w:rPr>
        <w:t>research</w:t>
      </w:r>
      <w:r w:rsidRPr="00D55B65">
        <w:rPr>
          <w:rFonts w:eastAsia="Calibri"/>
          <w:sz w:val="16"/>
        </w:rPr>
        <w:t xml:space="preserve">. Hence, </w:t>
      </w:r>
      <w:r w:rsidRPr="00D55B65">
        <w:rPr>
          <w:rFonts w:eastAsia="Calibri"/>
          <w:bCs/>
          <w:highlight w:val="cyan"/>
          <w:u w:val="single"/>
        </w:rPr>
        <w:t xml:space="preserve">if </w:t>
      </w:r>
      <w:r w:rsidRPr="00D55B65">
        <w:rPr>
          <w:rFonts w:eastAsia="Calibri"/>
          <w:bCs/>
          <w:u w:val="single"/>
        </w:rPr>
        <w:t xml:space="preserve">scholars and </w:t>
      </w:r>
      <w:r w:rsidRPr="00D55B65">
        <w:rPr>
          <w:rFonts w:eastAsia="Calibri"/>
          <w:bCs/>
          <w:highlight w:val="cyan"/>
          <w:u w:val="single"/>
        </w:rPr>
        <w:t xml:space="preserve">policymakers fail </w:t>
      </w:r>
      <w:r w:rsidRPr="00D55B65">
        <w:rPr>
          <w:rFonts w:eastAsia="Calibri"/>
          <w:bCs/>
          <w:u w:val="single"/>
        </w:rPr>
        <w:t xml:space="preserve">rigorously </w:t>
      </w:r>
      <w:r w:rsidRPr="00D55B65">
        <w:rPr>
          <w:rFonts w:eastAsia="Calibri"/>
          <w:bCs/>
          <w:highlight w:val="cyan"/>
          <w:u w:val="single"/>
        </w:rPr>
        <w:t xml:space="preserve">to define "engagement," they undermine </w:t>
      </w:r>
      <w:r w:rsidRPr="00D55B65">
        <w:rPr>
          <w:rFonts w:eastAsia="Calibri"/>
          <w:bCs/>
          <w:u w:val="single"/>
        </w:rPr>
        <w:t xml:space="preserve">the ability to build an effective </w:t>
      </w:r>
      <w:r w:rsidRPr="00D55B65">
        <w:rPr>
          <w:rFonts w:eastAsia="Calibri"/>
          <w:bCs/>
          <w:highlight w:val="cyan"/>
          <w:u w:val="single"/>
        </w:rPr>
        <w:t>foreign policy</w:t>
      </w:r>
      <w:r w:rsidRPr="00D55B65">
        <w:rPr>
          <w:rFonts w:eastAsia="Calibri"/>
          <w:sz w:val="16"/>
          <w:highlight w:val="cyan"/>
        </w:rPr>
        <w:t xml:space="preserve">. </w:t>
      </w:r>
      <w:r w:rsidRPr="00D55B65">
        <w:rPr>
          <w:rFonts w:eastAsia="Calibri"/>
          <w:bCs/>
          <w:u w:val="single"/>
        </w:rPr>
        <w:t>The refined definition I propose</w:t>
      </w:r>
      <w:r w:rsidRPr="00D55B65">
        <w:rPr>
          <w:rFonts w:eastAsia="Calibri"/>
          <w:sz w:val="16"/>
        </w:rPr>
        <w:t xml:space="preserve"> 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D55B65">
        <w:rPr>
          <w:rFonts w:eastAsia="Calibri"/>
          <w:bCs/>
          <w:u w:val="single"/>
        </w:rPr>
        <w:t>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D55B65">
        <w:rPr>
          <w:rFonts w:eastAsia="Calibri"/>
          <w:sz w:val="16"/>
        </w:rPr>
        <w:t xml:space="preserve"> the rogue </w:t>
      </w:r>
      <w:r w:rsidRPr="00D55B65">
        <w:rPr>
          <w:rFonts w:eastAsia="Calibri"/>
          <w:bCs/>
          <w:u w:val="single"/>
        </w:rPr>
        <w:t>states</w:t>
      </w:r>
      <w:r w:rsidRPr="00D55B65">
        <w:rPr>
          <w:rFonts w:eastAsia="Calibri"/>
          <w:sz w:val="16"/>
        </w:rPr>
        <w:t xml:space="preserve"> of the 21st century.</w:t>
      </w:r>
    </w:p>
    <w:p w:rsidR="00D55B65" w:rsidRPr="00D55B65" w:rsidRDefault="00D55B65" w:rsidP="00D55B65">
      <w:pPr>
        <w:rPr>
          <w:rFonts w:eastAsia="Cambria"/>
        </w:rPr>
      </w:pPr>
    </w:p>
    <w:p w:rsidR="00D55B65" w:rsidRPr="00D55B65" w:rsidRDefault="00D55B65" w:rsidP="00D55B65">
      <w:pPr>
        <w:rPr>
          <w:rFonts w:eastAsia="Cambria"/>
        </w:rPr>
      </w:pPr>
    </w:p>
    <w:p w:rsidR="00D55B65" w:rsidRPr="00D55B65" w:rsidRDefault="00D55B65" w:rsidP="00D55B65">
      <w:pPr>
        <w:spacing w:after="160" w:line="259" w:lineRule="auto"/>
        <w:rPr>
          <w:rFonts w:ascii="Calibri" w:eastAsia="Calibri" w:hAnsi="Calibri" w:cs="Times New Roman"/>
          <w:sz w:val="22"/>
        </w:rPr>
      </w:pPr>
    </w:p>
    <w:p w:rsidR="00D55B65" w:rsidRPr="00D55B65" w:rsidRDefault="00D55B65" w:rsidP="00D55B65">
      <w:pPr>
        <w:keepNext/>
        <w:keepLines/>
        <w:pageBreakBefore/>
        <w:spacing w:before="200"/>
        <w:jc w:val="center"/>
        <w:outlineLvl w:val="2"/>
        <w:rPr>
          <w:rFonts w:eastAsia="Calibri" w:cstheme="majorBidi"/>
          <w:b/>
          <w:bCs/>
          <w:sz w:val="28"/>
          <w:u w:val="single"/>
        </w:rPr>
      </w:pPr>
      <w:r w:rsidRPr="00D55B65">
        <w:rPr>
          <w:rFonts w:eastAsia="Calibri" w:cstheme="majorBidi"/>
          <w:b/>
          <w:bCs/>
          <w:sz w:val="28"/>
          <w:u w:val="single"/>
        </w:rPr>
        <w:t>Off</w:t>
      </w:r>
    </w:p>
    <w:p w:rsidR="00D55B65" w:rsidRPr="00D55B65" w:rsidRDefault="00D55B65" w:rsidP="00D55B65"/>
    <w:p w:rsidR="00D55B65" w:rsidRPr="00D55B65" w:rsidRDefault="00D55B65" w:rsidP="00D55B65">
      <w:pPr>
        <w:rPr>
          <w:rFonts w:eastAsia="Calibri"/>
          <w:b/>
          <w:sz w:val="24"/>
        </w:rPr>
      </w:pPr>
      <w:r w:rsidRPr="00D55B65">
        <w:rPr>
          <w:rFonts w:eastAsia="Calibri"/>
          <w:b/>
          <w:sz w:val="24"/>
        </w:rPr>
        <w:t>The affirmative’s discourse of American exceptionalism creates a system of manichaeistic domination</w:t>
      </w:r>
    </w:p>
    <w:p w:rsidR="00D55B65" w:rsidRPr="00D55B65" w:rsidRDefault="00D55B65" w:rsidP="00D55B65">
      <w:pPr>
        <w:rPr>
          <w:rFonts w:eastAsia="Calibri"/>
        </w:rPr>
      </w:pPr>
      <w:r w:rsidRPr="00D55B65">
        <w:rPr>
          <w:rFonts w:eastAsia="Calibri"/>
          <w:b/>
          <w:bCs/>
          <w:sz w:val="24"/>
          <w:u w:val="single"/>
        </w:rPr>
        <w:t>Porotsky 13</w:t>
      </w:r>
      <w:r w:rsidRPr="00D55B65">
        <w:rPr>
          <w:rFonts w:eastAsia="Calibri"/>
        </w:rPr>
        <w:t xml:space="preserve"> (Sophia Porotsky, MA honors candidate in international relations at the University of St Andrews, April 26</w:t>
      </w:r>
      <w:r w:rsidRPr="00D55B65">
        <w:rPr>
          <w:rFonts w:eastAsia="Calibri"/>
          <w:vertAlign w:val="superscript"/>
        </w:rPr>
        <w:t>th</w:t>
      </w:r>
      <w:r w:rsidRPr="00D55B65">
        <w:rPr>
          <w:rFonts w:eastAsia="Calibri"/>
        </w:rPr>
        <w:t>, 2013, “Pax Americana: The Successful Securitization of the Triple Threat of Terrorism, “Outlaw” Regimes, and Weapons of Mass Destruction,” http://www.academia.edu/3482477/Pax_Americana_The_Successful_Securitization_of_the_Triple_Threat_of_Terrorism_Outlaw_Regimes_and_Weapons_of_Mass_Destruction) gz</w:t>
      </w:r>
    </w:p>
    <w:p w:rsidR="00D55B65" w:rsidRPr="00D55B65" w:rsidRDefault="00D55B65" w:rsidP="00D55B65">
      <w:pPr>
        <w:rPr>
          <w:rFonts w:eastAsia="Calibri"/>
        </w:rPr>
      </w:pPr>
    </w:p>
    <w:p w:rsidR="00D55B65" w:rsidRPr="00D55B65" w:rsidRDefault="00D55B65" w:rsidP="00D55B65">
      <w:pPr>
        <w:rPr>
          <w:rFonts w:eastAsia="Calibri"/>
        </w:rPr>
      </w:pPr>
      <w:r w:rsidRPr="00D55B65">
        <w:rPr>
          <w:rFonts w:eastAsia="Calibri"/>
        </w:rPr>
        <w:t xml:space="preserve">In Legitimizing the “War on Terror”: Political Myth in Official-Level Rhetoric, Joanne Esch contends that </w:t>
      </w:r>
      <w:r w:rsidRPr="00D55B65">
        <w:rPr>
          <w:rFonts w:eastAsia="Calibri"/>
          <w:bCs/>
          <w:u w:val="single"/>
        </w:rPr>
        <w:t>mythical discourse imbues language with power</w:t>
      </w:r>
      <w:r w:rsidRPr="00D55B65">
        <w:rPr>
          <w:rFonts w:eastAsia="Calibri"/>
        </w:rPr>
        <w:t xml:space="preserve"> (Esch, 2010: 357). This follows the argument put forth by the previous authors mentioned, and stresses that </w:t>
      </w:r>
      <w:r w:rsidRPr="00D55B65">
        <w:rPr>
          <w:rFonts w:eastAsia="Calibri"/>
          <w:bCs/>
          <w:highlight w:val="cyan"/>
          <w:u w:val="single"/>
        </w:rPr>
        <w:t>threats are</w:t>
      </w:r>
      <w:r w:rsidRPr="00D55B65">
        <w:rPr>
          <w:rFonts w:eastAsia="Calibri"/>
          <w:bCs/>
          <w:u w:val="single"/>
        </w:rPr>
        <w:t xml:space="preserve"> discursively </w:t>
      </w:r>
      <w:r w:rsidRPr="00D55B65">
        <w:rPr>
          <w:rFonts w:eastAsia="Calibri"/>
          <w:bCs/>
          <w:highlight w:val="cyan"/>
          <w:u w:val="single"/>
        </w:rPr>
        <w:t>constructed</w:t>
      </w:r>
      <w:r w:rsidRPr="00D55B65">
        <w:rPr>
          <w:rFonts w:eastAsia="Calibri"/>
          <w:bCs/>
          <w:u w:val="single"/>
        </w:rPr>
        <w:t xml:space="preserve"> and intended </w:t>
      </w:r>
      <w:r w:rsidRPr="00D55B65">
        <w:rPr>
          <w:rFonts w:eastAsia="Calibri"/>
          <w:bCs/>
          <w:highlight w:val="cyan"/>
          <w:u w:val="single"/>
        </w:rPr>
        <w:t>to manufacture public consent</w:t>
      </w:r>
      <w:r w:rsidRPr="00D55B65">
        <w:rPr>
          <w:rFonts w:eastAsia="Calibri"/>
          <w:bCs/>
          <w:u w:val="single"/>
        </w:rPr>
        <w:t xml:space="preserve"> for government policies</w:t>
      </w:r>
      <w:r w:rsidRPr="00D55B65">
        <w:rPr>
          <w:rFonts w:eastAsia="Calibri"/>
        </w:rPr>
        <w:t xml:space="preserve">.  </w:t>
      </w:r>
      <w:r w:rsidRPr="00D55B65">
        <w:rPr>
          <w:rFonts w:eastAsia="Calibri"/>
          <w:bCs/>
          <w:u w:val="single"/>
        </w:rPr>
        <w:t>Esch defines political myth in terms of</w:t>
      </w:r>
      <w:r w:rsidRPr="00D55B65">
        <w:rPr>
          <w:rFonts w:eastAsia="Calibri"/>
        </w:rPr>
        <w:t xml:space="preserve"> “Bottici’s (2007) philosophical understanding of political myth as </w:t>
      </w:r>
      <w:r w:rsidRPr="00D55B65">
        <w:rPr>
          <w:rFonts w:eastAsia="Calibri"/>
          <w:bCs/>
          <w:u w:val="single"/>
        </w:rPr>
        <w:t>a process of work on a common narrative that answers the human need to ground events in significance</w:t>
      </w:r>
      <w:r w:rsidRPr="00D55B65">
        <w:rPr>
          <w:rFonts w:eastAsia="Calibri"/>
        </w:rPr>
        <w:t xml:space="preserve">” (Esch, 2010: 357). </w:t>
      </w:r>
      <w:r w:rsidRPr="00D55B65">
        <w:rPr>
          <w:rFonts w:eastAsia="Calibri"/>
          <w:bCs/>
          <w:u w:val="single"/>
        </w:rPr>
        <w:t>This is in direct correlation to the tenets of securitzation theory, as it adds depth to an understanding of the various devices used in the rhetorical representation of threats.</w:t>
      </w:r>
      <w:r w:rsidRPr="00D55B65">
        <w:rPr>
          <w:rFonts w:eastAsia="Calibri"/>
        </w:rPr>
        <w:t xml:space="preserve"> As Esch elaborates, “three key attributes distinguish a political myth from a simple narrative: First </w:t>
      </w:r>
      <w:r w:rsidRPr="00D55B65">
        <w:rPr>
          <w:rFonts w:eastAsia="Calibri"/>
          <w:bCs/>
          <w:u w:val="single"/>
        </w:rPr>
        <w:t>a mythical narrative provides significance</w:t>
      </w:r>
      <w:r w:rsidRPr="00D55B65">
        <w:rPr>
          <w:rFonts w:eastAsia="Calibri"/>
        </w:rPr>
        <w:t xml:space="preserve">. Second </w:t>
      </w:r>
      <w:r w:rsidRPr="00D55B65">
        <w:rPr>
          <w:rFonts w:eastAsia="Calibri"/>
          <w:bCs/>
          <w:u w:val="single"/>
        </w:rPr>
        <w:t>it is shared by a group and (re)produced at various levels</w:t>
      </w:r>
      <w:r w:rsidRPr="00D55B65">
        <w:rPr>
          <w:rFonts w:eastAsia="Calibri"/>
        </w:rPr>
        <w:t xml:space="preserve">. Third, </w:t>
      </w:r>
      <w:r w:rsidRPr="00D55B65">
        <w:rPr>
          <w:rFonts w:eastAsia="Calibri"/>
          <w:bCs/>
          <w:u w:val="single"/>
        </w:rPr>
        <w:t>it can come to affect the political conditions of the group</w:t>
      </w:r>
      <w:r w:rsidRPr="00D55B65">
        <w:rPr>
          <w:rFonts w:eastAsia="Calibri"/>
        </w:rPr>
        <w:t xml:space="preserve">” (Esch, 2010: 362). The deployment of </w:t>
      </w:r>
      <w:r w:rsidRPr="00D55B65">
        <w:rPr>
          <w:rFonts w:eastAsia="Calibri"/>
          <w:bCs/>
          <w:highlight w:val="cyan"/>
          <w:u w:val="single"/>
        </w:rPr>
        <w:t>mythical discourse</w:t>
      </w:r>
      <w:r w:rsidRPr="00D55B65">
        <w:rPr>
          <w:rFonts w:eastAsia="Calibri"/>
        </w:rPr>
        <w:t xml:space="preserve"> in political rhetoric is instrumental to identifying the mechanisms influencing public opinion, and </w:t>
      </w:r>
      <w:r w:rsidRPr="00D55B65">
        <w:rPr>
          <w:rFonts w:eastAsia="Calibri"/>
          <w:bCs/>
          <w:highlight w:val="cyan"/>
          <w:u w:val="single"/>
        </w:rPr>
        <w:t>informs</w:t>
      </w:r>
      <w:r w:rsidRPr="00D55B65">
        <w:rPr>
          <w:rFonts w:eastAsia="Calibri"/>
          <w:bCs/>
          <w:u w:val="single"/>
        </w:rPr>
        <w:t xml:space="preserve"> my discourse analysis by outlining two prominent political myths in American political discourse: </w:t>
      </w:r>
      <w:r w:rsidRPr="00D55B65">
        <w:rPr>
          <w:rFonts w:eastAsia="Calibri"/>
          <w:bCs/>
          <w:highlight w:val="cyan"/>
          <w:u w:val="single"/>
        </w:rPr>
        <w:t>American Exceptionalism and Civilization vs. Barbarism</w:t>
      </w:r>
      <w:r w:rsidRPr="00D55B65">
        <w:rPr>
          <w:rFonts w:eastAsia="Calibri"/>
        </w:rPr>
        <w:t xml:space="preserve">. These myths are particularly powerful “because </w:t>
      </w:r>
      <w:r w:rsidRPr="00D55B65">
        <w:rPr>
          <w:rFonts w:eastAsia="Calibri"/>
          <w:bCs/>
          <w:u w:val="single"/>
        </w:rPr>
        <w:t xml:space="preserve">they have been </w:t>
      </w:r>
      <w:r w:rsidRPr="00D55B65">
        <w:rPr>
          <w:rFonts w:eastAsia="Calibri"/>
          <w:bCs/>
          <w:highlight w:val="cyan"/>
          <w:u w:val="single"/>
        </w:rPr>
        <w:t>tools of moral justification for military violence</w:t>
      </w:r>
      <w:r w:rsidRPr="00D55B65">
        <w:rPr>
          <w:rFonts w:eastAsia="Calibri"/>
          <w:bCs/>
          <w:u w:val="single"/>
        </w:rPr>
        <w:t xml:space="preserve"> since the Declaration of Independence</w:t>
      </w:r>
      <w:r w:rsidRPr="00D55B65">
        <w:rPr>
          <w:rFonts w:eastAsia="Calibri"/>
        </w:rPr>
        <w:t xml:space="preserve">” (Esch, 2010: 365). The political myth of American Exceptionalism “consists of three ideas: </w:t>
      </w:r>
      <w:r w:rsidRPr="00D55B65">
        <w:rPr>
          <w:rFonts w:eastAsia="Calibri"/>
          <w:bCs/>
          <w:highlight w:val="cyan"/>
          <w:u w:val="single"/>
        </w:rPr>
        <w:t>America is a ‘chosen nation</w:t>
      </w:r>
      <w:r w:rsidRPr="00D55B65">
        <w:rPr>
          <w:rFonts w:eastAsia="Calibri"/>
          <w:bCs/>
          <w:u w:val="single"/>
        </w:rPr>
        <w:t xml:space="preserve">,’ America has a ‘calling’ or ‘mission,’ and in answering that calling, </w:t>
      </w:r>
      <w:r w:rsidRPr="00D55B65">
        <w:rPr>
          <w:rFonts w:eastAsia="Calibri"/>
          <w:bCs/>
          <w:highlight w:val="cyan"/>
          <w:u w:val="single"/>
        </w:rPr>
        <w:t>America represents the forces of good against evil</w:t>
      </w:r>
      <w:r w:rsidRPr="00D55B65">
        <w:rPr>
          <w:rFonts w:eastAsia="Calibri"/>
        </w:rPr>
        <w:t xml:space="preserve">” (Esch, 2010: 366). These ideas are embedded throughout the government texts, and are powerful indicators of moral justifications derived from the myth of American Exceptionalism.  </w:t>
      </w:r>
      <w:r w:rsidRPr="00D55B65">
        <w:rPr>
          <w:rFonts w:eastAsia="Calibri"/>
          <w:bCs/>
          <w:u w:val="single"/>
        </w:rPr>
        <w:t xml:space="preserve">The myth of </w:t>
      </w:r>
      <w:r w:rsidRPr="00D55B65">
        <w:rPr>
          <w:rFonts w:eastAsia="Calibri"/>
          <w:bCs/>
          <w:highlight w:val="cyan"/>
          <w:u w:val="single"/>
        </w:rPr>
        <w:t>Civilization vs. Barbarism</w:t>
      </w:r>
      <w:r w:rsidRPr="00D55B65">
        <w:rPr>
          <w:rFonts w:eastAsia="Calibri"/>
          <w:bCs/>
          <w:u w:val="single"/>
        </w:rPr>
        <w:t xml:space="preserve"> “relates to national identity and </w:t>
      </w:r>
      <w:r w:rsidRPr="00D55B65">
        <w:rPr>
          <w:rFonts w:eastAsia="Calibri"/>
          <w:bCs/>
          <w:highlight w:val="cyan"/>
          <w:u w:val="single"/>
        </w:rPr>
        <w:t>tells of the good nature</w:t>
      </w:r>
      <w:r w:rsidRPr="00D55B65">
        <w:rPr>
          <w:rFonts w:eastAsia="Calibri"/>
          <w:bCs/>
          <w:u w:val="single"/>
        </w:rPr>
        <w:t xml:space="preserve"> and character </w:t>
      </w:r>
      <w:r w:rsidRPr="00D55B65">
        <w:rPr>
          <w:rFonts w:eastAsia="Calibri"/>
          <w:bCs/>
          <w:highlight w:val="cyan"/>
          <w:u w:val="single"/>
        </w:rPr>
        <w:t>of Americans vis à vis the ‘evil Other’</w:t>
      </w:r>
      <w:r w:rsidRPr="00D55B65">
        <w:rPr>
          <w:rFonts w:eastAsia="Calibri"/>
          <w:bCs/>
          <w:u w:val="single"/>
        </w:rPr>
        <w:t xml:space="preserve">…This myth is a </w:t>
      </w:r>
      <w:r w:rsidRPr="00D55B65">
        <w:rPr>
          <w:rFonts w:eastAsia="Calibri"/>
          <w:bCs/>
          <w:highlight w:val="cyan"/>
          <w:u w:val="single"/>
        </w:rPr>
        <w:t>classic</w:t>
      </w:r>
      <w:r w:rsidRPr="00D55B65">
        <w:rPr>
          <w:rFonts w:eastAsia="Calibri"/>
          <w:bCs/>
          <w:u w:val="single"/>
        </w:rPr>
        <w:t xml:space="preserve"> story of </w:t>
      </w:r>
      <w:r w:rsidRPr="00D55B65">
        <w:rPr>
          <w:rFonts w:eastAsia="Calibri"/>
          <w:bCs/>
          <w:highlight w:val="cyan"/>
          <w:u w:val="single"/>
        </w:rPr>
        <w:t>‘Us versus Them’</w:t>
      </w:r>
      <w:r w:rsidRPr="00D55B65">
        <w:rPr>
          <w:rFonts w:eastAsia="Calibri"/>
        </w:rPr>
        <w:t xml:space="preserve"> that favors cultural or civilizational explanations for conflict over political or economic ones” (Esch, 2010: 370). It becomes apparent how </w:t>
      </w:r>
      <w:r w:rsidRPr="00D55B65">
        <w:rPr>
          <w:rFonts w:eastAsia="Calibri"/>
          <w:bCs/>
          <w:highlight w:val="cyan"/>
          <w:u w:val="single"/>
        </w:rPr>
        <w:t>this myth can</w:t>
      </w:r>
      <w:r w:rsidRPr="00D55B65">
        <w:rPr>
          <w:rFonts w:eastAsia="Calibri"/>
          <w:bCs/>
          <w:u w:val="single"/>
        </w:rPr>
        <w:t xml:space="preserve"> be utilized to </w:t>
      </w:r>
      <w:r w:rsidRPr="00D55B65">
        <w:rPr>
          <w:rFonts w:eastAsia="Calibri"/>
          <w:bCs/>
          <w:highlight w:val="cyan"/>
          <w:u w:val="single"/>
        </w:rPr>
        <w:t>obscure enemy grievances, while</w:t>
      </w:r>
      <w:r w:rsidRPr="00D55B65">
        <w:rPr>
          <w:rFonts w:eastAsia="Calibri"/>
          <w:bCs/>
          <w:u w:val="single"/>
        </w:rPr>
        <w:t xml:space="preserve"> simultaneously </w:t>
      </w:r>
      <w:r w:rsidRPr="00D55B65">
        <w:rPr>
          <w:rFonts w:eastAsia="Calibri"/>
          <w:bCs/>
          <w:highlight w:val="cyan"/>
          <w:u w:val="single"/>
        </w:rPr>
        <w:t>dehumanizing them by denying them qualities of ‘civilized’ people</w:t>
      </w:r>
      <w:r w:rsidRPr="00D55B65">
        <w:rPr>
          <w:rFonts w:eastAsia="Calibri"/>
        </w:rPr>
        <w:t xml:space="preserve">. Esch accentuates the power of </w:t>
      </w:r>
      <w:r w:rsidRPr="00D55B65">
        <w:rPr>
          <w:rFonts w:eastAsia="Calibri"/>
          <w:bCs/>
          <w:u w:val="single"/>
        </w:rPr>
        <w:t>these myths</w:t>
      </w:r>
      <w:r w:rsidRPr="00D55B65">
        <w:rPr>
          <w:rFonts w:eastAsia="Calibri"/>
        </w:rPr>
        <w:t xml:space="preserve">, precisely because they </w:t>
      </w:r>
      <w:r w:rsidRPr="00D55B65">
        <w:rPr>
          <w:rFonts w:eastAsia="Calibri"/>
          <w:bCs/>
          <w:u w:val="single"/>
        </w:rPr>
        <w:t>are often invisible yet ubiquitous</w:t>
      </w:r>
      <w:r w:rsidRPr="00D55B65">
        <w:rPr>
          <w:rFonts w:eastAsia="Calibri"/>
        </w:rPr>
        <w:t xml:space="preserve"> (Esch, 2010: 357). </w:t>
      </w:r>
      <w:r w:rsidRPr="00D55B65">
        <w:rPr>
          <w:rFonts w:eastAsia="Calibri"/>
          <w:bCs/>
          <w:u w:val="single"/>
        </w:rPr>
        <w:t>During my discourse analysis of Bush texts, I found that nearly every third sentence contained language linked to one of these political myths</w:t>
      </w:r>
      <w:r w:rsidRPr="00D55B65">
        <w:rPr>
          <w:rFonts w:eastAsia="Calibri"/>
        </w:rPr>
        <w:t xml:space="preserve">. Esch argues that </w:t>
      </w:r>
      <w:r w:rsidRPr="00D55B65">
        <w:rPr>
          <w:rFonts w:eastAsia="Calibri"/>
          <w:bCs/>
          <w:u w:val="single"/>
        </w:rPr>
        <w:t xml:space="preserve">these political myths were staples in the “War on Terror” discourse, and that political elites have “rhetorically accessed </w:t>
      </w:r>
      <w:r w:rsidRPr="00D55B65">
        <w:rPr>
          <w:rFonts w:eastAsia="Calibri"/>
          <w:bCs/>
          <w:highlight w:val="cyan"/>
          <w:u w:val="single"/>
        </w:rPr>
        <w:t>these mythical representations</w:t>
      </w:r>
      <w:r w:rsidRPr="00D55B65">
        <w:rPr>
          <w:rFonts w:eastAsia="Calibri"/>
          <w:bCs/>
          <w:u w:val="single"/>
        </w:rPr>
        <w:t xml:space="preserve"> of the world in ways that </w:t>
      </w:r>
      <w:r w:rsidRPr="00D55B65">
        <w:rPr>
          <w:rFonts w:eastAsia="Calibri"/>
          <w:bCs/>
          <w:highlight w:val="cyan"/>
          <w:u w:val="single"/>
        </w:rPr>
        <w:t>legitimize</w:t>
      </w:r>
      <w:r w:rsidRPr="00D55B65">
        <w:rPr>
          <w:rFonts w:eastAsia="Calibri"/>
          <w:bCs/>
          <w:u w:val="single"/>
        </w:rPr>
        <w:t xml:space="preserve"> and normalize </w:t>
      </w:r>
      <w:r w:rsidRPr="00D55B65">
        <w:rPr>
          <w:rFonts w:eastAsia="Calibri"/>
          <w:bCs/>
          <w:highlight w:val="cyan"/>
          <w:u w:val="single"/>
        </w:rPr>
        <w:t>the practices of the ‘War on Terror’”</w:t>
      </w:r>
      <w:r w:rsidRPr="00D55B65">
        <w:rPr>
          <w:rFonts w:eastAsia="Calibri"/>
        </w:rPr>
        <w:t xml:space="preserve"> (Esch, 2010: 357). Esch provides an important piece of the puzzle in answering the question of how the administration was able to use the threats it constructed to justify its actions: actions which amounted to a preventive war, unprecedented executive power, and very questionable human rights practices.</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This manifests itself in a drive for certainty which causes endless violence</w:t>
      </w:r>
    </w:p>
    <w:p w:rsidR="00D55B65" w:rsidRPr="00D55B65" w:rsidRDefault="00D55B65" w:rsidP="00D55B65">
      <w:pPr>
        <w:rPr>
          <w:rFonts w:eastAsia="Calibri" w:cs="Times New Roman"/>
        </w:rPr>
      </w:pPr>
      <w:r w:rsidRPr="00D55B65">
        <w:rPr>
          <w:rFonts w:eastAsia="Calibri"/>
          <w:b/>
          <w:bCs/>
          <w:sz w:val="24"/>
          <w:u w:val="single"/>
        </w:rPr>
        <w:t>Burke, 7</w:t>
      </w:r>
      <w:r w:rsidRPr="00D55B65">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D55B65" w:rsidRPr="00D55B65" w:rsidRDefault="00D55B65" w:rsidP="00D55B65">
      <w:pPr>
        <w:rPr>
          <w:rFonts w:eastAsia="Calibri" w:cs="Times New Roman"/>
          <w:sz w:val="16"/>
        </w:rPr>
      </w:pPr>
      <w:r w:rsidRPr="00D55B65">
        <w:rPr>
          <w:rFonts w:eastAsia="Calibri" w:cs="Times New Roman"/>
          <w:sz w:val="16"/>
        </w:rPr>
        <w:t xml:space="preserve">This essay develops a theory about </w:t>
      </w:r>
      <w:r w:rsidRPr="00D55B65">
        <w:rPr>
          <w:rFonts w:eastAsia="Calibri"/>
          <w:bCs/>
          <w:u w:val="single"/>
        </w:rPr>
        <w:t xml:space="preserve">the </w:t>
      </w:r>
      <w:r w:rsidRPr="00D55B65">
        <w:rPr>
          <w:rFonts w:eastAsia="Calibri"/>
          <w:bCs/>
          <w:highlight w:val="green"/>
          <w:u w:val="single"/>
        </w:rPr>
        <w:t>causes of war</w:t>
      </w:r>
      <w:r w:rsidRPr="00D55B65">
        <w:rPr>
          <w:rFonts w:eastAsia="Calibri" w:cs="Times New Roman"/>
          <w:sz w:val="16"/>
        </w:rPr>
        <w:t xml:space="preserve"> -- and thus aims to generate lines of action and critique for peace -- that cuts beneath analyses </w:t>
      </w:r>
      <w:r w:rsidRPr="00D55B65">
        <w:rPr>
          <w:rFonts w:eastAsia="Calibri"/>
          <w:bCs/>
          <w:highlight w:val="green"/>
          <w:u w:val="single"/>
        </w:rPr>
        <w:t>based</w:t>
      </w:r>
      <w:r w:rsidRPr="00D55B65">
        <w:rPr>
          <w:rFonts w:eastAsia="Calibri" w:cs="Times New Roman"/>
          <w:sz w:val="16"/>
        </w:rPr>
        <w:t xml:space="preserve"> either </w:t>
      </w:r>
      <w:r w:rsidRPr="00D55B65">
        <w:rPr>
          <w:rFonts w:eastAsia="Calibri"/>
          <w:bCs/>
          <w:highlight w:val="green"/>
          <w:u w:val="single"/>
        </w:rPr>
        <w:t>on</w:t>
      </w:r>
      <w:r w:rsidRPr="00D55B65">
        <w:rPr>
          <w:rFonts w:eastAsia="Calibri"/>
          <w:bCs/>
          <w:u w:val="single"/>
        </w:rPr>
        <w:t xml:space="preserve"> a given sequence of events, threats, </w:t>
      </w:r>
      <w:r w:rsidRPr="00D55B65">
        <w:rPr>
          <w:rFonts w:eastAsia="Calibri"/>
          <w:bCs/>
          <w:highlight w:val="green"/>
          <w:u w:val="single"/>
        </w:rPr>
        <w:t>insecurities</w:t>
      </w:r>
      <w:r w:rsidRPr="00D55B65">
        <w:rPr>
          <w:rFonts w:eastAsia="Calibri" w:cs="Times New Roman"/>
          <w:sz w:val="16"/>
        </w:rPr>
        <w:t xml:space="preserve"> and political manipulation, </w:t>
      </w:r>
      <w:r w:rsidRPr="00D55B65">
        <w:rPr>
          <w:rFonts w:eastAsia="Calibri"/>
          <w:bCs/>
          <w:u w:val="single"/>
        </w:rPr>
        <w:t>or</w:t>
      </w:r>
      <w:r w:rsidRPr="00D55B65">
        <w:rPr>
          <w:rFonts w:eastAsia="Calibri" w:cs="Times New Roman"/>
          <w:sz w:val="16"/>
        </w:rPr>
        <w:t xml:space="preserve"> the play of institutional, economic or political</w:t>
      </w:r>
      <w:r w:rsidRPr="00D55B65">
        <w:rPr>
          <w:rFonts w:eastAsia="Calibri"/>
          <w:bCs/>
          <w:u w:val="single"/>
        </w:rPr>
        <w:t xml:space="preserve"> interests</w:t>
      </w:r>
      <w:r w:rsidRPr="00D55B65">
        <w:rPr>
          <w:rFonts w:eastAsia="Calibri" w:cs="Times New Roman"/>
          <w:sz w:val="16"/>
        </w:rPr>
        <w:t xml:space="preserve"> (the 'military-industrial complex'). Such factors </w:t>
      </w:r>
      <w:r w:rsidRPr="00D55B65">
        <w:rPr>
          <w:rFonts w:eastAsia="Calibri"/>
          <w:bCs/>
          <w:u w:val="single"/>
        </w:rPr>
        <w:t>are important</w:t>
      </w:r>
      <w:r w:rsidRPr="00D55B65">
        <w:rPr>
          <w:rFonts w:eastAsia="Calibri" w:cs="Times New Roman"/>
          <w:sz w:val="16"/>
        </w:rPr>
        <w:t xml:space="preserve"> to be sure, and should not be discounted, </w:t>
      </w:r>
      <w:r w:rsidRPr="00D55B65">
        <w:rPr>
          <w:rFonts w:eastAsia="Calibri"/>
          <w:bCs/>
          <w:u w:val="single"/>
        </w:rPr>
        <w:t>but</w:t>
      </w:r>
      <w:r w:rsidRPr="00D55B65">
        <w:rPr>
          <w:rFonts w:eastAsia="Calibri" w:cs="Times New Roman"/>
          <w:sz w:val="16"/>
        </w:rPr>
        <w:t xml:space="preserve"> they </w:t>
      </w:r>
      <w:r w:rsidRPr="00D55B65">
        <w:rPr>
          <w:rFonts w:eastAsia="Calibri"/>
          <w:bCs/>
          <w:u w:val="single"/>
        </w:rPr>
        <w:t xml:space="preserve">flow </w:t>
      </w:r>
      <w:r w:rsidRPr="00D55B65">
        <w:rPr>
          <w:rFonts w:eastAsia="Calibri"/>
          <w:bCs/>
          <w:highlight w:val="green"/>
          <w:u w:val="single"/>
        </w:rPr>
        <w:t>over a</w:t>
      </w:r>
      <w:r w:rsidRPr="00D55B65">
        <w:rPr>
          <w:rFonts w:eastAsia="Calibri"/>
          <w:bCs/>
          <w:u w:val="single"/>
        </w:rPr>
        <w:t xml:space="preserve"> deeper </w:t>
      </w:r>
      <w:r w:rsidRPr="00D55B65">
        <w:rPr>
          <w:rFonts w:eastAsia="Calibri"/>
          <w:bCs/>
          <w:highlight w:val="green"/>
          <w:u w:val="single"/>
        </w:rPr>
        <w:t xml:space="preserve">bedrock of </w:t>
      </w:r>
      <w:r w:rsidRPr="00D55B65">
        <w:rPr>
          <w:rFonts w:eastAsia="Calibri"/>
          <w:bCs/>
          <w:u w:val="single"/>
        </w:rPr>
        <w:t xml:space="preserve">modern </w:t>
      </w:r>
      <w:r w:rsidRPr="00D55B65">
        <w:rPr>
          <w:rFonts w:eastAsia="Calibri"/>
          <w:bCs/>
          <w:highlight w:val="green"/>
          <w:u w:val="single"/>
        </w:rPr>
        <w:t>reason</w:t>
      </w:r>
      <w:r w:rsidRPr="00D55B65">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D55B65">
        <w:rPr>
          <w:rFonts w:eastAsia="Calibri"/>
          <w:bCs/>
          <w:highlight w:val="green"/>
          <w:u w:val="single"/>
        </w:rPr>
        <w:t>ontological certainty</w:t>
      </w:r>
      <w:r w:rsidRPr="00D55B65">
        <w:rPr>
          <w:rFonts w:eastAsia="Calibri" w:cs="Times New Roman"/>
          <w:sz w:val="16"/>
        </w:rPr>
        <w:t xml:space="preserve"> and completion as particularly problematic for a number of reasons. Firstly, when it </w:t>
      </w:r>
      <w:r w:rsidRPr="00D55B65">
        <w:rPr>
          <w:rFonts w:eastAsia="Calibri"/>
          <w:bCs/>
          <w:u w:val="single"/>
        </w:rPr>
        <w:t>takes the form of</w:t>
      </w:r>
      <w:r w:rsidRPr="00D55B65">
        <w:rPr>
          <w:rFonts w:eastAsia="Calibri" w:cs="Times New Roman"/>
          <w:sz w:val="16"/>
        </w:rPr>
        <w:t xml:space="preserve"> the </w:t>
      </w:r>
      <w:r w:rsidRPr="00D55B65">
        <w:rPr>
          <w:rFonts w:eastAsia="Calibri"/>
          <w:bCs/>
          <w:u w:val="single"/>
        </w:rPr>
        <w:t xml:space="preserve">existential and rationalist ontologies of war, it </w:t>
      </w:r>
      <w:r w:rsidRPr="00D55B65">
        <w:rPr>
          <w:rFonts w:eastAsia="Calibri"/>
          <w:bCs/>
          <w:highlight w:val="green"/>
          <w:u w:val="single"/>
        </w:rPr>
        <w:t>amounts to</w:t>
      </w:r>
      <w:r w:rsidRPr="00D55B65">
        <w:rPr>
          <w:rFonts w:eastAsia="Calibri" w:cs="Times New Roman"/>
          <w:sz w:val="16"/>
        </w:rPr>
        <w:t xml:space="preserve"> a hard and exclusivist claim: </w:t>
      </w:r>
      <w:r w:rsidRPr="00D55B65">
        <w:rPr>
          <w:rFonts w:eastAsia="Calibri"/>
          <w:bCs/>
          <w:highlight w:val="green"/>
          <w:u w:val="single"/>
        </w:rPr>
        <w:t>a drive for ideational hegemony</w:t>
      </w:r>
      <w:r w:rsidRPr="00D55B65">
        <w:rPr>
          <w:rFonts w:eastAsia="Calibri"/>
          <w:bCs/>
          <w:u w:val="single"/>
        </w:rPr>
        <w:t xml:space="preserve"> and closure </w:t>
      </w:r>
      <w:r w:rsidRPr="00D55B65">
        <w:rPr>
          <w:rFonts w:eastAsia="Calibri"/>
          <w:bCs/>
          <w:highlight w:val="green"/>
          <w:u w:val="single"/>
        </w:rPr>
        <w:t>that limits debate</w:t>
      </w:r>
      <w:r w:rsidRPr="00D55B65">
        <w:rPr>
          <w:rFonts w:eastAsia="Calibri"/>
          <w:bCs/>
          <w:u w:val="single"/>
        </w:rPr>
        <w:t xml:space="preserve"> and questioning, that confines it </w:t>
      </w:r>
      <w:r w:rsidRPr="00D55B65">
        <w:rPr>
          <w:rFonts w:eastAsia="Calibri"/>
          <w:bCs/>
          <w:highlight w:val="green"/>
          <w:u w:val="single"/>
        </w:rPr>
        <w:t>within the boundaries of a</w:t>
      </w:r>
      <w:r w:rsidRPr="00D55B65">
        <w:rPr>
          <w:rFonts w:eastAsia="Calibri"/>
          <w:bCs/>
          <w:u w:val="single"/>
        </w:rPr>
        <w:t xml:space="preserve"> particular, </w:t>
      </w:r>
      <w:r w:rsidRPr="00D55B65">
        <w:rPr>
          <w:rFonts w:eastAsia="Calibri"/>
          <w:bCs/>
          <w:highlight w:val="green"/>
          <w:u w:val="single"/>
        </w:rPr>
        <w:t>closed system of logic</w:t>
      </w:r>
      <w:r w:rsidRPr="00D55B65">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D55B65">
        <w:rPr>
          <w:rFonts w:eastAsia="Calibri"/>
          <w:bCs/>
          <w:u w:val="single"/>
        </w:rPr>
        <w:t xml:space="preserve">we are witness to </w:t>
      </w:r>
      <w:r w:rsidRPr="00D55B65">
        <w:rPr>
          <w:rFonts w:eastAsia="Calibri"/>
          <w:bCs/>
          <w:highlight w:val="green"/>
          <w:u w:val="single"/>
        </w:rPr>
        <w:t>an epistemology of violence</w:t>
      </w:r>
      <w:r w:rsidRPr="00D55B65">
        <w:rPr>
          <w:rFonts w:eastAsia="Calibri"/>
          <w:bCs/>
          <w:u w:val="single"/>
        </w:rPr>
        <w:t xml:space="preserve"> (strategy) </w:t>
      </w:r>
      <w:r w:rsidRPr="00D55B65">
        <w:rPr>
          <w:rFonts w:eastAsia="Calibri"/>
          <w:bCs/>
          <w:highlight w:val="green"/>
          <w:u w:val="single"/>
        </w:rPr>
        <w:t>joined to an ontology of violence</w:t>
      </w:r>
      <w:r w:rsidRPr="00D55B65">
        <w:rPr>
          <w:rFonts w:eastAsia="Calibri"/>
          <w:bCs/>
          <w:u w:val="single"/>
        </w:rPr>
        <w:t xml:space="preserve"> (the national security state</w:t>
      </w:r>
      <w:r w:rsidRPr="00D55B65">
        <w:rPr>
          <w:rFonts w:eastAsia="Calibri" w:cs="Times New Roman"/>
          <w:sz w:val="16"/>
        </w:rPr>
        <w:t xml:space="preserve">). When we consider their relation to war, the two ontologies are especially dangerous because </w:t>
      </w:r>
      <w:r w:rsidRPr="00D55B65">
        <w:rPr>
          <w:rFonts w:eastAsia="Calibri"/>
          <w:bCs/>
          <w:highlight w:val="green"/>
          <w:u w:val="single"/>
        </w:rPr>
        <w:t>each</w:t>
      </w:r>
      <w:r w:rsidRPr="00D55B65">
        <w:rPr>
          <w:rFonts w:eastAsia="Calibri"/>
          <w:bCs/>
          <w:u w:val="single"/>
        </w:rPr>
        <w:t xml:space="preserve"> alone (and doubly in combination) tends both to </w:t>
      </w:r>
      <w:r w:rsidRPr="00D55B65">
        <w:rPr>
          <w:rFonts w:eastAsia="Calibri"/>
          <w:bCs/>
          <w:highlight w:val="green"/>
          <w:u w:val="single"/>
        </w:rPr>
        <w:t>quicken the resort to war and</w:t>
      </w:r>
      <w:r w:rsidRPr="00D55B65">
        <w:rPr>
          <w:rFonts w:eastAsia="Calibri"/>
          <w:bCs/>
          <w:u w:val="single"/>
        </w:rPr>
        <w:t xml:space="preserve"> to lead to </w:t>
      </w:r>
      <w:r w:rsidRPr="00D55B65">
        <w:rPr>
          <w:rFonts w:eastAsia="Calibri"/>
          <w:bCs/>
          <w:highlight w:val="green"/>
          <w:u w:val="single"/>
        </w:rPr>
        <w:t>its escalation</w:t>
      </w:r>
      <w:r w:rsidRPr="00D55B65">
        <w:rPr>
          <w:rFonts w:eastAsia="Calibri"/>
          <w:bCs/>
          <w:u w:val="single"/>
        </w:rPr>
        <w:t xml:space="preserve"> either in scale and duration, or in unintended effects</w:t>
      </w:r>
      <w:r w:rsidRPr="00D55B65">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D55B65">
        <w:rPr>
          <w:rFonts w:eastAsia="Calibri"/>
          <w:bCs/>
          <w:u w:val="single"/>
        </w:rPr>
        <w:t xml:space="preserve">their </w:t>
      </w:r>
      <w:r w:rsidRPr="00D55B65">
        <w:rPr>
          <w:rFonts w:eastAsia="Calibri"/>
          <w:bCs/>
          <w:highlight w:val="green"/>
          <w:u w:val="single"/>
        </w:rPr>
        <w:t>militaristic force</w:t>
      </w:r>
      <w:r w:rsidRPr="00D55B65">
        <w:rPr>
          <w:rFonts w:eastAsia="Calibri" w:cs="Times New Roman"/>
          <w:sz w:val="16"/>
        </w:rPr>
        <w:t xml:space="preserve"> -- they </w:t>
      </w:r>
      <w:r w:rsidRPr="00D55B65">
        <w:rPr>
          <w:rFonts w:eastAsia="Calibri"/>
          <w:bCs/>
          <w:u w:val="single"/>
        </w:rPr>
        <w:t xml:space="preserve">embody and </w:t>
      </w:r>
      <w:r w:rsidRPr="00D55B65">
        <w:rPr>
          <w:rFonts w:eastAsia="Calibri"/>
          <w:bCs/>
          <w:highlight w:val="green"/>
          <w:u w:val="single"/>
        </w:rPr>
        <w:t>reinforce a norm of war</w:t>
      </w:r>
      <w:r w:rsidRPr="00D55B65">
        <w:rPr>
          <w:rFonts w:eastAsia="Calibri" w:cs="Times New Roman"/>
          <w:sz w:val="16"/>
        </w:rPr>
        <w:t xml:space="preserve"> -- </w:t>
      </w:r>
      <w:r w:rsidRPr="00D55B65">
        <w:rPr>
          <w:rFonts w:eastAsia="Calibri"/>
          <w:bCs/>
          <w:u w:val="single"/>
        </w:rPr>
        <w:t xml:space="preserve">and because </w:t>
      </w:r>
      <w:r w:rsidRPr="00D55B65">
        <w:rPr>
          <w:rFonts w:eastAsia="Calibri"/>
          <w:bCs/>
          <w:highlight w:val="green"/>
          <w:u w:val="single"/>
        </w:rPr>
        <w:t>they enact</w:t>
      </w:r>
      <w:r w:rsidRPr="00D55B65">
        <w:rPr>
          <w:rFonts w:eastAsia="Calibri" w:cs="Times New Roman"/>
          <w:sz w:val="16"/>
        </w:rPr>
        <w:t xml:space="preserve"> what Martin Heidegger calls </w:t>
      </w:r>
      <w:r w:rsidRPr="00D55B65">
        <w:rPr>
          <w:rFonts w:eastAsia="Calibri"/>
          <w:bCs/>
          <w:highlight w:val="green"/>
          <w:u w:val="single"/>
        </w:rPr>
        <w:t xml:space="preserve">an 'enframing' </w:t>
      </w:r>
      <w:r w:rsidRPr="00D55B65">
        <w:rPr>
          <w:rFonts w:eastAsia="Calibri"/>
          <w:bCs/>
          <w:u w:val="single"/>
        </w:rPr>
        <w:t xml:space="preserve">image of technology and being in </w:t>
      </w:r>
      <w:r w:rsidRPr="00D55B65">
        <w:rPr>
          <w:rFonts w:eastAsia="Calibri"/>
          <w:bCs/>
          <w:highlight w:val="green"/>
          <w:u w:val="single"/>
        </w:rPr>
        <w:t>which humans are merely</w:t>
      </w:r>
      <w:r w:rsidRPr="00D55B65">
        <w:rPr>
          <w:rFonts w:eastAsia="Calibri"/>
          <w:bCs/>
          <w:u w:val="single"/>
        </w:rPr>
        <w:t xml:space="preserve"> utilitarian </w:t>
      </w:r>
      <w:r w:rsidRPr="00D55B65">
        <w:rPr>
          <w:rFonts w:eastAsia="Calibri"/>
          <w:bCs/>
          <w:highlight w:val="green"/>
          <w:u w:val="single"/>
        </w:rPr>
        <w:t>instruments for use</w:t>
      </w:r>
      <w:r w:rsidRPr="00D55B65">
        <w:rPr>
          <w:rFonts w:eastAsia="Calibri"/>
          <w:bCs/>
          <w:u w:val="single"/>
        </w:rPr>
        <w:t xml:space="preserve">, control </w:t>
      </w:r>
      <w:r w:rsidRPr="00D55B65">
        <w:rPr>
          <w:rFonts w:eastAsia="Calibri"/>
          <w:bCs/>
          <w:highlight w:val="green"/>
          <w:u w:val="single"/>
        </w:rPr>
        <w:t>and destruction</w:t>
      </w:r>
      <w:r w:rsidRPr="00D55B65">
        <w:rPr>
          <w:rFonts w:eastAsia="Calibri"/>
          <w:bCs/>
          <w:u w:val="single"/>
        </w:rPr>
        <w:t>, and force</w:t>
      </w:r>
      <w:r w:rsidRPr="00D55B65">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D55B65">
        <w:rPr>
          <w:rFonts w:eastAsia="Calibri"/>
          <w:b/>
          <w:bCs/>
          <w:sz w:val="24"/>
          <w:u w:val="single"/>
        </w:rPr>
        <w:t xml:space="preserve">. </w:t>
      </w:r>
      <w:r w:rsidRPr="00D55B65">
        <w:rPr>
          <w:rFonts w:eastAsia="Calibri"/>
          <w:bCs/>
          <w:u w:val="single"/>
        </w:rPr>
        <w:t>The epistemology of violence</w:t>
      </w:r>
      <w:r w:rsidRPr="00D55B65">
        <w:rPr>
          <w:rFonts w:eastAsia="Calibri"/>
          <w:sz w:val="16"/>
          <w:szCs w:val="20"/>
        </w:rPr>
        <w:t xml:space="preserve"> I describe here (strategic science and </w:t>
      </w:r>
      <w:r w:rsidRPr="00D55B65">
        <w:rPr>
          <w:rFonts w:eastAsia="Calibri"/>
          <w:bCs/>
          <w:highlight w:val="green"/>
          <w:u w:val="single"/>
        </w:rPr>
        <w:t>foreign policy doctrine</w:t>
      </w:r>
      <w:r w:rsidRPr="00D55B65">
        <w:rPr>
          <w:rFonts w:eastAsia="Calibri"/>
          <w:sz w:val="16"/>
          <w:szCs w:val="20"/>
        </w:rPr>
        <w:t xml:space="preserve">) </w:t>
      </w:r>
      <w:r w:rsidRPr="00D55B65">
        <w:rPr>
          <w:rFonts w:eastAsia="Calibri"/>
          <w:bCs/>
          <w:u w:val="single"/>
        </w:rPr>
        <w:t xml:space="preserve">claims positivistic clarity about techniques of military and geopolitical action which </w:t>
      </w:r>
      <w:r w:rsidRPr="00D55B65">
        <w:rPr>
          <w:rFonts w:eastAsia="Calibri"/>
          <w:bCs/>
          <w:highlight w:val="green"/>
          <w:u w:val="single"/>
        </w:rPr>
        <w:t>use force</w:t>
      </w:r>
      <w:r w:rsidRPr="00D55B65">
        <w:rPr>
          <w:rFonts w:eastAsia="Calibri"/>
          <w:bCs/>
          <w:u w:val="single"/>
        </w:rPr>
        <w:t xml:space="preserve"> and coercion </w:t>
      </w:r>
      <w:r w:rsidRPr="00D55B65">
        <w:rPr>
          <w:rFonts w:eastAsia="Calibri"/>
          <w:bCs/>
          <w:highlight w:val="green"/>
          <w:u w:val="single"/>
        </w:rPr>
        <w:t>to achieve a desired end</w:t>
      </w:r>
      <w:r w:rsidRPr="00D55B65">
        <w:rPr>
          <w:rFonts w:eastAsia="Calibri"/>
          <w:bCs/>
          <w:u w:val="single"/>
        </w:rPr>
        <w:t xml:space="preserve">, an end that is </w:t>
      </w:r>
      <w:r w:rsidRPr="00D55B65">
        <w:rPr>
          <w:rFonts w:eastAsia="Calibri"/>
          <w:bCs/>
          <w:highlight w:val="green"/>
          <w:u w:val="single"/>
        </w:rPr>
        <w:t>supplied by the ontological claim to national existence, security, or order</w:t>
      </w:r>
      <w:r w:rsidRPr="00D55B65">
        <w:rPr>
          <w:rFonts w:eastAsia="Calibri"/>
          <w:sz w:val="16"/>
          <w:szCs w:val="20"/>
        </w:rPr>
        <w:t xml:space="preserve">. However in practice, </w:t>
      </w:r>
      <w:r w:rsidRPr="00D55B65">
        <w:rPr>
          <w:rFonts w:eastAsia="Calibri"/>
          <w:bCs/>
          <w:u w:val="single"/>
        </w:rPr>
        <w:t>technique quickly passes into ontology</w:t>
      </w:r>
      <w:r w:rsidRPr="00D55B65">
        <w:rPr>
          <w:rFonts w:eastAsia="Calibri"/>
          <w:sz w:val="16"/>
          <w:szCs w:val="20"/>
        </w:rPr>
        <w:t xml:space="preserve">. This it does in two ways. </w:t>
      </w:r>
      <w:r w:rsidRPr="00D55B65">
        <w:rPr>
          <w:rFonts w:eastAsia="Calibri"/>
          <w:bCs/>
          <w:u w:val="single"/>
        </w:rPr>
        <w:t xml:space="preserve">First, instrumental </w:t>
      </w:r>
      <w:r w:rsidRPr="00D55B65">
        <w:rPr>
          <w:rFonts w:eastAsia="Calibri"/>
          <w:bCs/>
          <w:highlight w:val="green"/>
          <w:u w:val="single"/>
        </w:rPr>
        <w:t>violence is married to an ontology of insecure national existence which</w:t>
      </w:r>
      <w:r w:rsidRPr="00D55B65">
        <w:rPr>
          <w:rFonts w:eastAsia="Calibri"/>
          <w:bCs/>
          <w:u w:val="single"/>
        </w:rPr>
        <w:t xml:space="preserve"> itself </w:t>
      </w:r>
      <w:r w:rsidRPr="00D55B65">
        <w:rPr>
          <w:rFonts w:eastAsia="Calibri"/>
          <w:bCs/>
          <w:highlight w:val="green"/>
          <w:u w:val="single"/>
        </w:rPr>
        <w:t>admits no questioning. The nation and its identity are</w:t>
      </w:r>
      <w:r w:rsidRPr="00D55B65">
        <w:rPr>
          <w:rFonts w:eastAsia="Calibri"/>
          <w:bCs/>
          <w:u w:val="single"/>
        </w:rPr>
        <w:t xml:space="preserve"> known and essential, </w:t>
      </w:r>
      <w:r w:rsidRPr="00D55B65">
        <w:rPr>
          <w:rFonts w:eastAsia="Calibri"/>
          <w:bCs/>
          <w:highlight w:val="green"/>
          <w:u w:val="single"/>
        </w:rPr>
        <w:t>prior</w:t>
      </w:r>
      <w:r w:rsidRPr="00D55B65">
        <w:rPr>
          <w:rFonts w:eastAsia="Calibri"/>
          <w:bCs/>
          <w:u w:val="single"/>
        </w:rPr>
        <w:t xml:space="preserve"> to any conflict, and the resort to violence becomes an equally essential predicate of its perpetuation</w:t>
      </w:r>
      <w:r w:rsidRPr="00D55B65">
        <w:rPr>
          <w:rFonts w:eastAsia="Calibri"/>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D55B65">
        <w:rPr>
          <w:rFonts w:eastAsia="Calibri"/>
          <w:bCs/>
          <w:highlight w:val="green"/>
          <w:u w:val="single"/>
        </w:rPr>
        <w:t>'the next war is seen as a natural phenomenon</w:t>
      </w:r>
      <w:r w:rsidRPr="00D55B65">
        <w:rPr>
          <w:rFonts w:eastAsia="Calibri"/>
          <w:bCs/>
          <w:u w:val="single"/>
        </w:rPr>
        <w:t xml:space="preserve">, like tomorrow's sunrise.' The danger obviously raised here is that these dual </w:t>
      </w:r>
      <w:r w:rsidRPr="00D55B65">
        <w:rPr>
          <w:rFonts w:eastAsia="Calibri"/>
          <w:bCs/>
          <w:highlight w:val="green"/>
          <w:u w:val="single"/>
        </w:rPr>
        <w:t>ontologies of war link being</w:t>
      </w:r>
      <w:r w:rsidRPr="00D55B65">
        <w:rPr>
          <w:rFonts w:eastAsia="Calibri"/>
          <w:bCs/>
          <w:u w:val="single"/>
        </w:rPr>
        <w:t xml:space="preserve">, means, events </w:t>
      </w:r>
      <w:r w:rsidRPr="00D55B65">
        <w:rPr>
          <w:rFonts w:eastAsia="Calibri"/>
          <w:bCs/>
          <w:highlight w:val="green"/>
          <w:u w:val="single"/>
        </w:rPr>
        <w:t>and decisions into a single</w:t>
      </w:r>
      <w:r w:rsidRPr="00D55B65">
        <w:rPr>
          <w:rFonts w:eastAsia="Calibri"/>
          <w:bCs/>
          <w:u w:val="single"/>
        </w:rPr>
        <w:t xml:space="preserve">, unbroken </w:t>
      </w:r>
      <w:r w:rsidRPr="00D55B65">
        <w:rPr>
          <w:rFonts w:eastAsia="Calibri"/>
          <w:bCs/>
          <w:highlight w:val="green"/>
          <w:u w:val="single"/>
        </w:rPr>
        <w:t>chain whose</w:t>
      </w:r>
      <w:r w:rsidRPr="00D55B65">
        <w:rPr>
          <w:rFonts w:eastAsia="Calibri"/>
          <w:bCs/>
          <w:u w:val="single"/>
        </w:rPr>
        <w:t xml:space="preserve"> very </w:t>
      </w:r>
      <w:r w:rsidRPr="00D55B65">
        <w:rPr>
          <w:rFonts w:eastAsia="Calibri"/>
          <w:bCs/>
          <w:highlight w:val="green"/>
          <w:u w:val="single"/>
        </w:rPr>
        <w:t>process</w:t>
      </w:r>
      <w:r w:rsidRPr="00D55B65">
        <w:rPr>
          <w:rFonts w:eastAsia="Calibri"/>
          <w:bCs/>
          <w:u w:val="single"/>
        </w:rPr>
        <w:t xml:space="preserve"> of construction </w:t>
      </w:r>
      <w:r w:rsidRPr="00D55B65">
        <w:rPr>
          <w:rFonts w:eastAsia="Calibri"/>
          <w:bCs/>
          <w:highlight w:val="green"/>
          <w:u w:val="single"/>
        </w:rPr>
        <w:t>cannot be examined</w:t>
      </w:r>
      <w:r w:rsidRPr="00D55B65">
        <w:rPr>
          <w:rFonts w:eastAsia="Calibri"/>
          <w:sz w:val="16"/>
          <w:szCs w:val="20"/>
        </w:rPr>
        <w:t xml:space="preserve">. As is clear in the work of Carl Schmitt, </w:t>
      </w:r>
      <w:r w:rsidRPr="00D55B65">
        <w:rPr>
          <w:rFonts w:eastAsia="Calibri"/>
          <w:bCs/>
          <w:highlight w:val="green"/>
          <w:u w:val="single"/>
        </w:rPr>
        <w:t>being implies</w:t>
      </w:r>
      <w:r w:rsidRPr="00D55B65">
        <w:rPr>
          <w:rFonts w:eastAsia="Calibri"/>
          <w:bCs/>
          <w:u w:val="single"/>
        </w:rPr>
        <w:t xml:space="preserve"> action, the action that is </w:t>
      </w:r>
      <w:r w:rsidRPr="00D55B65">
        <w:rPr>
          <w:rFonts w:eastAsia="Calibri"/>
          <w:bCs/>
          <w:highlight w:val="green"/>
          <w:u w:val="single"/>
        </w:rPr>
        <w:t>war</w:t>
      </w:r>
      <w:r w:rsidRPr="00D55B65">
        <w:rPr>
          <w:rFonts w:eastAsia="Calibri"/>
          <w:sz w:val="16"/>
          <w:szCs w:val="20"/>
        </w:rPr>
        <w:t xml:space="preserve">. This chain is also obviously at work in the U.S. neoconservative doctrine that argues, as Bush did in his 2002 West Point speech, that  </w:t>
      </w:r>
      <w:r w:rsidRPr="00D55B65">
        <w:rPr>
          <w:rFonts w:eastAsia="Calibri"/>
          <w:bCs/>
          <w:u w:val="single"/>
        </w:rPr>
        <w:t>'the only path to safety is the path of action', which begs the question of whether strategic practice and theory can be detached from strong ontologies of the insecure nation-state</w:t>
      </w:r>
      <w:r w:rsidRPr="00D55B65">
        <w:rPr>
          <w:rFonts w:eastAsia="Calibri"/>
          <w:sz w:val="16"/>
          <w:szCs w:val="20"/>
        </w:rPr>
        <w:t xml:space="preserve">. This is the direction taken by much realist analysis critical of Israel and the Bush administration's 'war on terror' Reframing such concerns in Foucauldian terms, we could argue that </w:t>
      </w:r>
      <w:r w:rsidRPr="00D55B65">
        <w:rPr>
          <w:rFonts w:eastAsia="Calibri"/>
          <w:bCs/>
          <w:highlight w:val="green"/>
          <w:u w:val="single"/>
        </w:rPr>
        <w:t>obsessive ontological commitments</w:t>
      </w:r>
      <w:r w:rsidRPr="00D55B65">
        <w:rPr>
          <w:rFonts w:eastAsia="Calibri"/>
          <w:bCs/>
          <w:u w:val="single"/>
        </w:rPr>
        <w:t xml:space="preserve"> have </w:t>
      </w:r>
      <w:r w:rsidRPr="00D55B65">
        <w:rPr>
          <w:rFonts w:eastAsia="Calibri"/>
          <w:bCs/>
          <w:highlight w:val="green"/>
          <w:u w:val="single"/>
        </w:rPr>
        <w:t>led to</w:t>
      </w:r>
      <w:r w:rsidRPr="00D55B65">
        <w:rPr>
          <w:rFonts w:eastAsia="Calibri"/>
          <w:bCs/>
          <w:u w:val="single"/>
        </w:rPr>
        <w:t xml:space="preserve"> especially disturbing </w:t>
      </w:r>
      <w:r w:rsidRPr="00D55B65">
        <w:rPr>
          <w:rFonts w:eastAsia="Calibri"/>
          <w:bCs/>
          <w:highlight w:val="green"/>
          <w:u w:val="single"/>
        </w:rPr>
        <w:t>'problematizations' of truth</w:t>
      </w:r>
      <w:r w:rsidRPr="00D55B65">
        <w:rPr>
          <w:rFonts w:eastAsia="Calibri"/>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D55B65">
        <w:rPr>
          <w:rFonts w:eastAsia="Calibri"/>
          <w:bCs/>
          <w:u w:val="single"/>
        </w:rPr>
        <w:t>tragically violent 'choices' will continue to be made</w:t>
      </w:r>
      <w:r w:rsidRPr="00D55B65">
        <w:rPr>
          <w:rFonts w:eastAsia="Calibri"/>
          <w:sz w:val="16"/>
          <w:szCs w:val="20"/>
        </w:rPr>
        <w:t xml:space="preserve"> The essay concludes by pondering a normative problem that arises out of its analysis: </w:t>
      </w:r>
      <w:r w:rsidRPr="00D55B65">
        <w:rPr>
          <w:rFonts w:eastAsia="Calibri"/>
          <w:bCs/>
          <w:u w:val="single"/>
        </w:rPr>
        <w:t>if the divisive ontology of the national security state and the violent and instrumental vision of 'enframing' have</w:t>
      </w:r>
      <w:r w:rsidRPr="00D55B65">
        <w:rPr>
          <w:rFonts w:eastAsia="Calibri"/>
          <w:sz w:val="16"/>
          <w:szCs w:val="20"/>
        </w:rPr>
        <w:t xml:space="preserve">, as Heidegger suggests, </w:t>
      </w:r>
      <w:r w:rsidRPr="00D55B65">
        <w:rPr>
          <w:rFonts w:eastAsia="Calibri"/>
          <w:bCs/>
          <w:u w:val="single"/>
        </w:rPr>
        <w:t>come to define being and drive 'out every other possibility of revealing being', how can they be escaped? How can other choices and alternatives be found and enacted? How is there any scope for agency and resistance in the face of them?</w:t>
      </w:r>
      <w:r w:rsidRPr="00D55B65">
        <w:rPr>
          <w:rFonts w:eastAsia="Calibri"/>
          <w:sz w:val="16"/>
          <w:szCs w:val="20"/>
        </w:rPr>
        <w:t xml:space="preserve"> Their social and discursive power -- one that aims to take up the entire space of the political -- needs to be respected and understood. However, we are far from powerless in the face of them. </w:t>
      </w:r>
      <w:r w:rsidRPr="00D55B65">
        <w:rPr>
          <w:rFonts w:eastAsia="Calibri"/>
          <w:bCs/>
          <w:highlight w:val="green"/>
          <w:u w:val="single"/>
        </w:rPr>
        <w:t>The need is to</w:t>
      </w:r>
      <w:r w:rsidRPr="00D55B65">
        <w:rPr>
          <w:rFonts w:eastAsia="Calibri"/>
          <w:bCs/>
          <w:u w:val="single"/>
        </w:rPr>
        <w:t xml:space="preserve"> </w:t>
      </w:r>
      <w:r w:rsidRPr="00D55B65">
        <w:rPr>
          <w:rFonts w:eastAsia="Calibri"/>
          <w:bCs/>
          <w:highlight w:val="green"/>
          <w:u w:val="single"/>
        </w:rPr>
        <w:t>critique</w:t>
      </w:r>
      <w:r w:rsidRPr="00D55B65">
        <w:rPr>
          <w:rFonts w:eastAsia="Calibri"/>
          <w:bCs/>
          <w:u w:val="single"/>
        </w:rPr>
        <w:t xml:space="preserve"> dominant images of </w:t>
      </w:r>
      <w:r w:rsidRPr="00D55B65">
        <w:rPr>
          <w:rFonts w:eastAsia="Calibri"/>
          <w:bCs/>
          <w:highlight w:val="green"/>
          <w:u w:val="single"/>
        </w:rPr>
        <w:t>political being and dominant ways of securing that being</w:t>
      </w:r>
      <w:r w:rsidRPr="00D55B65">
        <w:rPr>
          <w:rFonts w:eastAsia="Calibri"/>
          <w:bCs/>
          <w:u w:val="single"/>
        </w:rPr>
        <w:t xml:space="preserve"> at the same time</w:t>
      </w:r>
      <w:r w:rsidRPr="00D55B65">
        <w:rPr>
          <w:rFonts w:eastAsia="Calibri"/>
          <w:sz w:val="16"/>
          <w:szCs w:val="20"/>
        </w:rPr>
        <w:t>, and to act and choose such that we bring into the world a more sustainable, peaceful and non-violent global rule of the political.</w:t>
      </w:r>
    </w:p>
    <w:p w:rsidR="00D55B65" w:rsidRPr="00D55B65" w:rsidRDefault="00D55B65" w:rsidP="00D55B65">
      <w:pPr>
        <w:rPr>
          <w:rFonts w:eastAsia="Calibri"/>
        </w:rPr>
      </w:pPr>
    </w:p>
    <w:p w:rsidR="00D55B65" w:rsidRPr="00D55B65" w:rsidRDefault="00D55B65" w:rsidP="00D55B65">
      <w:pPr>
        <w:rPr>
          <w:rFonts w:eastAsia="Calibri"/>
          <w:b/>
          <w:sz w:val="24"/>
        </w:rPr>
      </w:pPr>
      <w:r w:rsidRPr="00D55B65">
        <w:rPr>
          <w:rFonts w:eastAsia="Calibri"/>
          <w:b/>
          <w:sz w:val="24"/>
        </w:rPr>
        <w:t>The alternative is to deterritorialize the 1AC through a historical and critical lens – rather than objectively approaching their threat discourse, we choose more diverse forms of analysis</w:t>
      </w:r>
    </w:p>
    <w:p w:rsidR="00D55B65" w:rsidRPr="00D55B65" w:rsidRDefault="00D55B65" w:rsidP="00D55B65">
      <w:pPr>
        <w:rPr>
          <w:rFonts w:eastAsia="Calibri"/>
        </w:rPr>
      </w:pPr>
      <w:r w:rsidRPr="00D55B65">
        <w:rPr>
          <w:rFonts w:eastAsia="Calibri"/>
          <w:b/>
          <w:bCs/>
          <w:sz w:val="24"/>
          <w:u w:val="single"/>
        </w:rPr>
        <w:t>Krause and Williams 97</w:t>
      </w:r>
      <w:r w:rsidRPr="00D55B65">
        <w:rPr>
          <w:rFonts w:eastAsia="Calibri"/>
        </w:rPr>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D55B65" w:rsidRPr="00D55B65" w:rsidRDefault="00D55B65" w:rsidP="00D55B65">
      <w:pPr>
        <w:rPr>
          <w:rFonts w:eastAsia="Calibri"/>
        </w:rPr>
      </w:pPr>
    </w:p>
    <w:p w:rsidR="00D55B65" w:rsidRPr="00D55B65" w:rsidRDefault="00D55B65" w:rsidP="00D55B65">
      <w:pPr>
        <w:rPr>
          <w:rFonts w:eastAsia="Calibri"/>
          <w:szCs w:val="12"/>
        </w:rPr>
      </w:pPr>
      <w:r w:rsidRPr="00D55B65">
        <w:rPr>
          <w:rFonts w:eastAsia="Calibri"/>
          <w:bCs/>
          <w:u w:val="single"/>
        </w:rPr>
        <w:t xml:space="preserve">The </w:t>
      </w:r>
      <w:r w:rsidRPr="00D55B65">
        <w:rPr>
          <w:rFonts w:eastAsia="Calibri"/>
          <w:bCs/>
          <w:highlight w:val="cyan"/>
          <w:u w:val="single"/>
        </w:rPr>
        <w:t>challenges to the conventional understanding of security</w:t>
      </w:r>
      <w:r w:rsidRPr="00D55B65">
        <w:rPr>
          <w:rFonts w:eastAsia="Calibri"/>
          <w:bCs/>
          <w:u w:val="single"/>
        </w:rPr>
        <w:t xml:space="preserve"> and the object to be secured also </w:t>
      </w:r>
      <w:r w:rsidRPr="00D55B65">
        <w:rPr>
          <w:rFonts w:eastAsia="Calibri"/>
          <w:bCs/>
          <w:highlight w:val="cyan"/>
          <w:u w:val="single"/>
        </w:rPr>
        <w:t xml:space="preserve">necessitate an epistemological shift in the way security is </w:t>
      </w:r>
      <w:r w:rsidRPr="00D55B65">
        <w:rPr>
          <w:rFonts w:eastAsia="Calibri"/>
          <w:bCs/>
          <w:u w:val="single"/>
        </w:rPr>
        <w:t xml:space="preserve">to be </w:t>
      </w:r>
      <w:r w:rsidRPr="00D55B65">
        <w:rPr>
          <w:rFonts w:eastAsia="Calibri"/>
          <w:bCs/>
          <w:highlight w:val="cyan"/>
          <w:u w:val="single"/>
        </w:rPr>
        <w:t>understood</w:t>
      </w:r>
      <w:r w:rsidRPr="00D55B65">
        <w:rPr>
          <w:rFonts w:eastAsia="Calibri"/>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D55B65">
        <w:rPr>
          <w:rFonts w:eastAsia="Calibri"/>
          <w:bCs/>
          <w:highlight w:val="cyan"/>
          <w:u w:val="single"/>
        </w:rPr>
        <w:t>this involves moving away from the objectivist, rationalist approach of</w:t>
      </w:r>
      <w:r w:rsidRPr="00D55B65">
        <w:rPr>
          <w:rFonts w:eastAsia="Calibri"/>
          <w:bCs/>
          <w:u w:val="single"/>
        </w:rPr>
        <w:t xml:space="preserve"> both </w:t>
      </w:r>
      <w:r w:rsidRPr="00D55B65">
        <w:rPr>
          <w:rFonts w:eastAsia="Calibri"/>
          <w:bCs/>
          <w:highlight w:val="cyan"/>
          <w:u w:val="single"/>
        </w:rPr>
        <w:t>neorealism</w:t>
      </w:r>
      <w:r w:rsidRPr="00D55B65">
        <w:rPr>
          <w:rFonts w:eastAsia="Calibri"/>
          <w:bCs/>
          <w:u w:val="single"/>
        </w:rPr>
        <w:t xml:space="preserve"> and neoliberalism, and </w:t>
      </w:r>
      <w:r w:rsidRPr="00D55B65">
        <w:rPr>
          <w:rFonts w:eastAsia="Calibri"/>
          <w:bCs/>
          <w:highlight w:val="cyan"/>
          <w:u w:val="single"/>
        </w:rPr>
        <w:t>toward more interpretive modes of analysis</w:t>
      </w:r>
      <w:r w:rsidRPr="00D55B65">
        <w:rPr>
          <w:rFonts w:eastAsia="Calibri"/>
        </w:rPr>
        <w:t>. While these issues have gained some prominence in debates over the nature of regime theory and the study of international organizations, they have made little impact on security studies.</w:t>
      </w:r>
      <w:r w:rsidRPr="00D55B65">
        <w:rPr>
          <w:rFonts w:eastAsia="Calibri"/>
          <w:szCs w:val="12"/>
        </w:rPr>
        <w:t xml:space="preserve">51 </w:t>
      </w:r>
      <w:r w:rsidRPr="00D55B65">
        <w:rPr>
          <w:rFonts w:eastAsia="Calibri"/>
        </w:rPr>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D55B65">
        <w:rPr>
          <w:rFonts w:eastAsia="Calibri"/>
          <w:i/>
          <w:iCs/>
        </w:rPr>
        <w:t xml:space="preserve">constituting </w:t>
      </w:r>
      <w:r w:rsidRPr="00D55B65">
        <w:rPr>
          <w:rFonts w:eastAsia="Calibri"/>
        </w:rPr>
        <w:t>the historical context within which actors take specific decisions.</w:t>
      </w:r>
      <w:r w:rsidRPr="00D55B65">
        <w:rPr>
          <w:rFonts w:eastAsia="Calibri"/>
          <w:szCs w:val="12"/>
        </w:rPr>
        <w:t xml:space="preserve">52 </w:t>
      </w:r>
      <w:r w:rsidRPr="00D55B65">
        <w:rPr>
          <w:rFonts w:eastAsia="Calibri"/>
        </w:rPr>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D55B65">
        <w:rPr>
          <w:rFonts w:eastAsia="Calibri"/>
          <w:bCs/>
          <w:highlight w:val="cyan"/>
          <w:u w:val="single"/>
        </w:rPr>
        <w:t>To understand security from a broader perspective means to look at the ways</w:t>
      </w:r>
      <w:r w:rsidRPr="00D55B65">
        <w:rPr>
          <w:rFonts w:eastAsia="Calibri"/>
          <w:bCs/>
          <w:u w:val="single"/>
        </w:rPr>
        <w:t xml:space="preserve"> in which the </w:t>
      </w:r>
      <w:r w:rsidRPr="00D55B65">
        <w:rPr>
          <w:rFonts w:eastAsia="Calibri"/>
          <w:bCs/>
          <w:highlight w:val="cyan"/>
          <w:u w:val="single"/>
        </w:rPr>
        <w:t>objects</w:t>
      </w:r>
      <w:r w:rsidRPr="00D55B65">
        <w:rPr>
          <w:rFonts w:eastAsia="Calibri"/>
          <w:bCs/>
          <w:u w:val="single"/>
        </w:rPr>
        <w:t xml:space="preserve"> to be secured, the perceptions of </w:t>
      </w:r>
      <w:r w:rsidRPr="00D55B65">
        <w:rPr>
          <w:rFonts w:eastAsia="Calibri"/>
          <w:bCs/>
          <w:highlight w:val="cyan"/>
          <w:u w:val="single"/>
        </w:rPr>
        <w:t>threats</w:t>
      </w:r>
      <w:r w:rsidRPr="00D55B65">
        <w:rPr>
          <w:rFonts w:eastAsia="Calibri"/>
          <w:bCs/>
          <w:u w:val="single"/>
        </w:rPr>
        <w:t xml:space="preserve"> to them, </w:t>
      </w:r>
      <w:r w:rsidRPr="00D55B65">
        <w:rPr>
          <w:rFonts w:eastAsia="Calibri"/>
          <w:bCs/>
          <w:highlight w:val="cyan"/>
          <w:u w:val="single"/>
        </w:rPr>
        <w:t>and the</w:t>
      </w:r>
      <w:r w:rsidRPr="00D55B65">
        <w:rPr>
          <w:rFonts w:eastAsia="Calibri"/>
          <w:bCs/>
          <w:u w:val="single"/>
        </w:rPr>
        <w:t xml:space="preserve"> available </w:t>
      </w:r>
      <w:r w:rsidRPr="00D55B65">
        <w:rPr>
          <w:rFonts w:eastAsia="Calibri"/>
          <w:bCs/>
          <w:highlight w:val="cyan"/>
          <w:u w:val="single"/>
        </w:rPr>
        <w:t>means of securing them</w:t>
      </w:r>
      <w:r w:rsidRPr="00D55B65">
        <w:rPr>
          <w:rFonts w:eastAsia="Calibri"/>
          <w:bCs/>
          <w:u w:val="single"/>
        </w:rPr>
        <w:t xml:space="preserve"> (both intellectual and material) </w:t>
      </w:r>
      <w:r w:rsidRPr="00D55B65">
        <w:rPr>
          <w:rFonts w:eastAsia="Calibri"/>
          <w:bCs/>
          <w:highlight w:val="cyan"/>
          <w:u w:val="single"/>
        </w:rPr>
        <w:t>have shifted over time</w:t>
      </w:r>
      <w:r w:rsidRPr="00D55B65">
        <w:rPr>
          <w:rFonts w:eastAsia="Calibri"/>
          <w:bCs/>
          <w:u w:val="single"/>
        </w:rPr>
        <w:t xml:space="preserve">.53 New </w:t>
      </w:r>
      <w:r w:rsidRPr="00D55B65">
        <w:rPr>
          <w:rFonts w:eastAsia="Calibri"/>
          <w:bCs/>
          <w:highlight w:val="cyan"/>
          <w:u w:val="single"/>
        </w:rPr>
        <w:t>threats emerge</w:t>
      </w:r>
      <w:r w:rsidRPr="00D55B65">
        <w:rPr>
          <w:rFonts w:eastAsia="Calibri"/>
          <w:bCs/>
          <w:u w:val="single"/>
        </w:rPr>
        <w:t xml:space="preserve">; new </w:t>
      </w:r>
      <w:r w:rsidRPr="00D55B65">
        <w:rPr>
          <w:rFonts w:eastAsia="Calibri"/>
          <w:bCs/>
          <w:highlight w:val="cyan"/>
          <w:u w:val="single"/>
        </w:rPr>
        <w:t>enemies are created</w:t>
      </w:r>
      <w:r w:rsidRPr="00D55B65">
        <w:rPr>
          <w:rFonts w:eastAsia="Calibri"/>
          <w:bCs/>
          <w:u w:val="single"/>
        </w:rPr>
        <w:t xml:space="preserve">; erstwhile fellow </w:t>
      </w:r>
      <w:r w:rsidRPr="00D55B65">
        <w:rPr>
          <w:rFonts w:eastAsia="Calibri"/>
          <w:bCs/>
          <w:highlight w:val="cyan"/>
          <w:u w:val="single"/>
        </w:rPr>
        <w:t>citizens become objects of</w:t>
      </w:r>
      <w:r w:rsidRPr="00D55B65">
        <w:rPr>
          <w:rFonts w:eastAsia="Calibri"/>
          <w:bCs/>
          <w:u w:val="single"/>
        </w:rPr>
        <w:t xml:space="preserve"> hatred and </w:t>
      </w:r>
      <w:r w:rsidRPr="00D55B65">
        <w:rPr>
          <w:rFonts w:eastAsia="Calibri"/>
          <w:bCs/>
          <w:highlight w:val="cyan"/>
          <w:u w:val="single"/>
        </w:rPr>
        <w:t>violence; former enemies can be</w:t>
      </w:r>
      <w:r w:rsidRPr="00D55B65">
        <w:rPr>
          <w:rFonts w:eastAsia="Calibri"/>
          <w:bCs/>
          <w:u w:val="single"/>
        </w:rPr>
        <w:t xml:space="preserve"> transformed into </w:t>
      </w:r>
      <w:r w:rsidRPr="00D55B65">
        <w:rPr>
          <w:rFonts w:eastAsia="Calibri"/>
          <w:bCs/>
          <w:highlight w:val="cyan"/>
          <w:u w:val="single"/>
        </w:rPr>
        <w:t>members of the same community. The status of Others is uncertain</w:t>
      </w:r>
      <w:r w:rsidRPr="00D55B65">
        <w:rPr>
          <w:rFonts w:eastAsia="Calibri"/>
          <w:bCs/>
          <w:u w:val="single"/>
        </w:rPr>
        <w:t xml:space="preserve">, needing to be deciphered and determined.54 </w:t>
      </w:r>
      <w:r w:rsidRPr="00D55B65">
        <w:rPr>
          <w:rFonts w:eastAsia="Calibri"/>
          <w:bCs/>
          <w:highlight w:val="cyan"/>
          <w:u w:val="single"/>
        </w:rPr>
        <w:t>To comprehend these processes requires an understanding of the problematics of security as constituted by self-reflexive historical practices</w:t>
      </w:r>
      <w:r w:rsidRPr="00D55B65">
        <w:rPr>
          <w:rFonts w:eastAsia="Calibri"/>
          <w:bCs/>
          <w:u w:val="single"/>
        </w:rPr>
        <w:t>.</w:t>
      </w:r>
      <w:r w:rsidRPr="00D55B65">
        <w:rPr>
          <w:rFonts w:eastAsia="Calibri"/>
        </w:rPr>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D55B65">
        <w:rPr>
          <w:rFonts w:eastAsia="Calibri"/>
          <w:szCs w:val="12"/>
        </w:rPr>
        <w:t xml:space="preserve">55 </w:t>
      </w:r>
      <w:r w:rsidRPr="00D55B65">
        <w:rPr>
          <w:rFonts w:eastAsia="Calibri"/>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D55B65">
        <w:rPr>
          <w:rFonts w:eastAsia="Calibri"/>
          <w:bCs/>
          <w:highlight w:val="cyan"/>
          <w:u w:val="single"/>
        </w:rPr>
        <w:t>reality as the realm of subjective practices and structures becomes self-reflexive</w:t>
      </w:r>
      <w:r w:rsidRPr="00D55B65">
        <w:rPr>
          <w:rFonts w:eastAsia="Calibri"/>
          <w:bCs/>
          <w:u w:val="single"/>
        </w:rPr>
        <w:t>.</w:t>
      </w:r>
      <w:r w:rsidRPr="00D55B65">
        <w:rPr>
          <w:rFonts w:eastAsia="Calibri"/>
        </w:rPr>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D55B65">
        <w:rPr>
          <w:rFonts w:eastAsia="Calibri"/>
          <w:bCs/>
          <w:u w:val="single"/>
        </w:rPr>
        <w:t xml:space="preserve">if we are to understand these realities, we must take them more seriously than the abstractions of neorealism allow. </w:t>
      </w:r>
      <w:r w:rsidRPr="00D55B65">
        <w:rPr>
          <w:rFonts w:eastAsia="Calibri"/>
          <w:bCs/>
          <w:highlight w:val="cyan"/>
          <w:u w:val="single"/>
        </w:rPr>
        <w:t>We must grasp the genesis</w:t>
      </w:r>
      <w:r w:rsidRPr="00D55B65">
        <w:rPr>
          <w:rFonts w:eastAsia="Calibri"/>
          <w:bCs/>
          <w:u w:val="single"/>
        </w:rPr>
        <w:t xml:space="preserve"> and structure </w:t>
      </w:r>
      <w:r w:rsidRPr="00D55B65">
        <w:rPr>
          <w:rFonts w:eastAsia="Calibri"/>
          <w:bCs/>
          <w:highlight w:val="cyan"/>
          <w:u w:val="single"/>
        </w:rPr>
        <w:t>of particular security problems as grounded in concrete historical conditions</w:t>
      </w:r>
      <w:r w:rsidRPr="00D55B65">
        <w:rPr>
          <w:rFonts w:eastAsia="Calibri"/>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D55B65">
        <w:rPr>
          <w:rFonts w:eastAsia="Calibri"/>
        </w:rPr>
        <w:t>.</w:t>
      </w:r>
      <w:r w:rsidRPr="00D55B65">
        <w:rPr>
          <w:rFonts w:eastAsia="Calibri"/>
          <w:szCs w:val="12"/>
        </w:rPr>
        <w:t>56</w:t>
      </w:r>
    </w:p>
    <w:p w:rsidR="00D55B65" w:rsidRPr="00D55B65" w:rsidRDefault="00D55B65" w:rsidP="00D55B65">
      <w:pPr>
        <w:rPr>
          <w:rFonts w:eastAsia="Calibri"/>
          <w:szCs w:val="12"/>
        </w:rPr>
      </w:pPr>
    </w:p>
    <w:p w:rsidR="00D55B65" w:rsidRPr="00D55B65" w:rsidRDefault="00D55B65" w:rsidP="00D55B65">
      <w:pPr>
        <w:rPr>
          <w:b/>
          <w:sz w:val="24"/>
        </w:rPr>
      </w:pPr>
      <w:r w:rsidRPr="00D55B65">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D55B65" w:rsidRPr="00D55B65" w:rsidRDefault="00D55B65" w:rsidP="00D55B65">
      <w:r w:rsidRPr="00D55B65">
        <w:rPr>
          <w:b/>
          <w:sz w:val="24"/>
          <w:u w:val="single"/>
        </w:rPr>
        <w:t>Dillon 99</w:t>
      </w:r>
      <w:r w:rsidRPr="00D55B65">
        <w:t xml:space="preserve"> (Michael Dillon, professor of international relations at the University of Lancaster, PhD in philosophy, April 1999, “Another Justice,” published in Political Theory Volume 27 Number 2, page 157-8)</w:t>
      </w:r>
    </w:p>
    <w:p w:rsidR="00D55B65" w:rsidRPr="00D55B65" w:rsidRDefault="00D55B65" w:rsidP="00D55B65">
      <w:r w:rsidRPr="00D55B65">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D55B65">
        <w:rPr>
          <w:highlight w:val="magenta"/>
          <w:u w:val="single"/>
        </w:rPr>
        <w:t>There can be no sovereign point of departure</w:t>
      </w:r>
      <w:r w:rsidRPr="00D55B65">
        <w:rPr>
          <w:u w:val="single"/>
        </w:rPr>
        <w:t xml:space="preserve">. The </w:t>
      </w:r>
      <w:r w:rsidRPr="00D55B65">
        <w:rPr>
          <w:highlight w:val="magenta"/>
          <w:u w:val="single"/>
        </w:rPr>
        <w:t xml:space="preserve">law is </w:t>
      </w:r>
      <w:r w:rsidRPr="00D55B65">
        <w:rPr>
          <w:u w:val="single"/>
        </w:rPr>
        <w:t xml:space="preserve">always </w:t>
      </w:r>
      <w:r w:rsidRPr="00D55B65">
        <w:rPr>
          <w:highlight w:val="magenta"/>
          <w:u w:val="single"/>
        </w:rPr>
        <w:t xml:space="preserve">born from </w:t>
      </w:r>
      <w:r w:rsidRPr="00D55B65">
        <w:rPr>
          <w:u w:val="single"/>
        </w:rPr>
        <w:t xml:space="preserve">a </w:t>
      </w:r>
      <w:r w:rsidRPr="00D55B65">
        <w:rPr>
          <w:highlight w:val="magenta"/>
          <w:u w:val="single"/>
        </w:rPr>
        <w:t>broken law</w:t>
      </w:r>
      <w:r w:rsidRPr="00D55B65">
        <w:rPr>
          <w:u w:val="single"/>
        </w:rPr>
        <w:t xml:space="preserve">, justice from the absence of Justice. </w:t>
      </w:r>
      <w:r w:rsidRPr="00D55B65">
        <w:rPr>
          <w:highlight w:val="magenta"/>
          <w:u w:val="single"/>
        </w:rPr>
        <w:t xml:space="preserve">There is </w:t>
      </w:r>
      <w:r w:rsidRPr="00D55B65">
        <w:rPr>
          <w:u w:val="single"/>
        </w:rPr>
        <w:t xml:space="preserve">always a </w:t>
      </w:r>
      <w:r w:rsidRPr="00D55B65">
        <w:rPr>
          <w:highlight w:val="magenta"/>
          <w:u w:val="single"/>
        </w:rPr>
        <w:t>co-presence of the other in the same</w:t>
      </w:r>
      <w:r w:rsidRPr="00D55B65">
        <w:rPr>
          <w:u w:val="single"/>
        </w:rPr>
        <w:t>; such that every self is a hybrid. The origin, if it is to issue forth in anything, therefore, must always already come divided and incomplete.</w:t>
      </w:r>
      <w:r w:rsidRPr="00D55B65">
        <w:t xml:space="preserve"> The advent of Justice and the possibility of politics arise only because that plethos is ineradicable. </w:t>
      </w:r>
      <w:r w:rsidRPr="00D55B65">
        <w:rPr>
          <w:highlight w:val="magenta"/>
          <w:u w:val="single"/>
        </w:rPr>
        <w:t xml:space="preserve">There is </w:t>
      </w:r>
      <w:r w:rsidRPr="00D55B65">
        <w:rPr>
          <w:u w:val="single"/>
        </w:rPr>
        <w:t xml:space="preserve">then </w:t>
      </w:r>
      <w:r w:rsidRPr="00D55B65">
        <w:rPr>
          <w:highlight w:val="magenta"/>
          <w:u w:val="single"/>
        </w:rPr>
        <w:t>no sovereign subject</w:t>
      </w:r>
      <w:r w:rsidRPr="00D55B65">
        <w:rPr>
          <w:u w:val="single"/>
        </w:rPr>
        <w:t xml:space="preserve">. The self is a divided self from a beginning that is itself incomplete. </w:t>
      </w:r>
      <w:r w:rsidRPr="00D55B65">
        <w:rPr>
          <w:highlight w:val="magenta"/>
          <w:u w:val="single"/>
        </w:rPr>
        <w:t xml:space="preserve">It is </w:t>
      </w:r>
      <w:r w:rsidRPr="00D55B65">
        <w:rPr>
          <w:u w:val="single"/>
        </w:rPr>
        <w:t xml:space="preserve">only </w:t>
      </w:r>
      <w:r w:rsidRPr="00D55B65">
        <w:rPr>
          <w:highlight w:val="magenta"/>
          <w:u w:val="single"/>
        </w:rPr>
        <w:t xml:space="preserve">by </w:t>
      </w:r>
      <w:r w:rsidRPr="00D55B65">
        <w:rPr>
          <w:u w:val="single"/>
        </w:rPr>
        <w:t xml:space="preserve">virtue of that very division, that very </w:t>
      </w:r>
      <w:r w:rsidRPr="00D55B65">
        <w:rPr>
          <w:highlight w:val="magenta"/>
          <w:u w:val="single"/>
        </w:rPr>
        <w:t xml:space="preserve">incompleteness, that the question of justice arises </w:t>
      </w:r>
      <w:r w:rsidRPr="00D55B65">
        <w:rPr>
          <w:u w:val="single"/>
        </w:rPr>
        <w:t>at all. Thought of another Justice is therefore a continuous displacement of normal justice, a radical discomfort to it.</w:t>
      </w:r>
      <w:r w:rsidRPr="00D55B65">
        <w:t xml:space="preserve"> But I have first to note how normal justice understands its place before considering the taking place of Justice differently. </w:t>
      </w:r>
      <w:r w:rsidRPr="00D55B65">
        <w:rPr>
          <w:u w:val="single"/>
        </w:rPr>
        <w:t>At its simplest the normal model of justice-sometimes known as the distributive model-notes that any society is governed by rules.</w:t>
      </w:r>
      <w:r w:rsidRPr="00D55B65">
        <w:t xml:space="preserve">9 </w:t>
      </w:r>
      <w:r w:rsidRPr="00D55B65">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D55B65">
        <w:rPr>
          <w:highlight w:val="magenta"/>
          <w:u w:val="single"/>
        </w:rPr>
        <w:t xml:space="preserve">these rules establish </w:t>
      </w:r>
      <w:r w:rsidRPr="00D55B65">
        <w:rPr>
          <w:u w:val="single"/>
        </w:rPr>
        <w:t xml:space="preserve">the status and entitlements of those </w:t>
      </w:r>
      <w:r w:rsidRPr="00D55B65">
        <w:rPr>
          <w:highlight w:val="magenta"/>
          <w:u w:val="single"/>
        </w:rPr>
        <w:t>who belong to the community</w:t>
      </w:r>
      <w:r w:rsidRPr="00D55B65">
        <w:rPr>
          <w:u w:val="single"/>
        </w:rPr>
        <w:t>. Correspondingly, these rules also specify who is a stranger, outsider, or alien, and they sometimes make provision for how the alien is to be dealt with should she or he appear at, or cross, the threshold of the community</w:t>
      </w:r>
      <w:r w:rsidRPr="00D55B65">
        <w:t xml:space="preserve">. This, in its crudest terms, is distributive justice. </w:t>
      </w:r>
      <w:r w:rsidRPr="00D55B65">
        <w:rPr>
          <w:u w:val="single"/>
        </w:rPr>
        <w:t xml:space="preserve">The </w:t>
      </w:r>
      <w:r w:rsidRPr="00D55B65">
        <w:rPr>
          <w:highlight w:val="magenta"/>
          <w:u w:val="single"/>
        </w:rPr>
        <w:t>laws</w:t>
      </w:r>
      <w:r w:rsidRPr="00D55B65">
        <w:rPr>
          <w:u w:val="single"/>
        </w:rPr>
        <w:t xml:space="preserve">, which it specifies, </w:t>
      </w:r>
      <w:r w:rsidRPr="00D55B65">
        <w:rPr>
          <w:highlight w:val="magenta"/>
          <w:u w:val="single"/>
        </w:rPr>
        <w:t>establish a regime</w:t>
      </w:r>
      <w:r w:rsidRPr="00D55B65">
        <w:rPr>
          <w:u w:val="single"/>
        </w:rPr>
        <w:t xml:space="preserve"> of justice </w:t>
      </w:r>
      <w:r w:rsidRPr="00D55B65">
        <w:rPr>
          <w:highlight w:val="magenta"/>
          <w:u w:val="single"/>
        </w:rPr>
        <w:t>that expresses</w:t>
      </w:r>
      <w:r w:rsidRPr="00D55B65">
        <w:rPr>
          <w:u w:val="single"/>
        </w:rPr>
        <w:t xml:space="preserve"> the </w:t>
      </w:r>
      <w:r w:rsidRPr="00D55B65">
        <w:rPr>
          <w:highlight w:val="magenta"/>
          <w:u w:val="single"/>
        </w:rPr>
        <w:t>ethical beliefs</w:t>
      </w:r>
      <w:r w:rsidRPr="00D55B65">
        <w:rPr>
          <w:u w:val="single"/>
        </w:rPr>
        <w:t xml:space="preserve"> and commitments </w:t>
      </w:r>
      <w:r w:rsidRPr="00D55B65">
        <w:rPr>
          <w:highlight w:val="magenta"/>
          <w:u w:val="single"/>
        </w:rPr>
        <w:t>of that community</w:t>
      </w:r>
      <w:r w:rsidRPr="00D55B65">
        <w:rPr>
          <w:u w:val="single"/>
        </w:rPr>
        <w:t xml:space="preserve">. More than that, they inaugurate them. </w:t>
      </w:r>
      <w:r w:rsidRPr="00D55B65">
        <w:rPr>
          <w:highlight w:val="magenta"/>
          <w:u w:val="single"/>
        </w:rPr>
        <w:t xml:space="preserve">Each juridical decision is </w:t>
      </w:r>
      <w:r w:rsidRPr="00D55B65">
        <w:rPr>
          <w:u w:val="single"/>
        </w:rPr>
        <w:t xml:space="preserve">in some way, great or small, </w:t>
      </w:r>
      <w:r w:rsidRPr="00D55B65">
        <w:rPr>
          <w:highlight w:val="magenta"/>
          <w:u w:val="single"/>
        </w:rPr>
        <w:t>a communal rededication of those beliefs</w:t>
      </w:r>
      <w:r w:rsidRPr="00D55B65">
        <w:rPr>
          <w:u w:val="single"/>
        </w:rPr>
        <w:t xml:space="preserve">. The </w:t>
      </w:r>
      <w:r w:rsidRPr="00D55B65">
        <w:rPr>
          <w:highlight w:val="magenta"/>
          <w:u w:val="single"/>
        </w:rPr>
        <w:t>law</w:t>
      </w:r>
      <w:r w:rsidRPr="00D55B65">
        <w:rPr>
          <w:u w:val="single"/>
        </w:rPr>
        <w:t xml:space="preserve">, then, </w:t>
      </w:r>
      <w:r w:rsidRPr="00D55B65">
        <w:rPr>
          <w:highlight w:val="magenta"/>
          <w:u w:val="single"/>
        </w:rPr>
        <w:t xml:space="preserve">does not merely make a decision </w:t>
      </w:r>
      <w:r w:rsidRPr="00D55B65">
        <w:rPr>
          <w:u w:val="single"/>
        </w:rPr>
        <w:t>or enact a will. It reinaugurates a sense of what it is to have a will and make a decision in that community, as well as to what ends and purposes these may be devoted</w:t>
      </w:r>
      <w:r w:rsidRPr="00D55B65">
        <w:t xml:space="preserve">.10 Such law has to come from somewhere. </w:t>
      </w:r>
      <w:r w:rsidRPr="00D55B65">
        <w:rPr>
          <w:highlight w:val="magenta"/>
          <w:u w:val="single"/>
        </w:rPr>
        <w:t xml:space="preserve">An official narrative </w:t>
      </w:r>
      <w:r w:rsidRPr="00D55B65">
        <w:rPr>
          <w:u w:val="single"/>
        </w:rPr>
        <w:t xml:space="preserve">of one form or another </w:t>
      </w:r>
      <w:r w:rsidRPr="00D55B65">
        <w:rPr>
          <w:highlight w:val="magenta"/>
          <w:u w:val="single"/>
        </w:rPr>
        <w:t xml:space="preserve">supports how the community came to have the law </w:t>
      </w:r>
      <w:r w:rsidRPr="00D55B65">
        <w:rPr>
          <w:u w:val="single"/>
        </w:rPr>
        <w:t xml:space="preserve">which </w:t>
      </w:r>
      <w:r w:rsidRPr="00D55B65">
        <w:rPr>
          <w:highlight w:val="magenta"/>
          <w:u w:val="single"/>
        </w:rPr>
        <w:t>it does</w:t>
      </w:r>
      <w:r w:rsidRPr="00D55B65">
        <w:rPr>
          <w:u w:val="single"/>
        </w:rPr>
        <w:t xml:space="preserve">, together with the means and manner by which it is to be interpreted and exercised. That narrative explains both the origins of the law and the way in which it has been handed down. </w:t>
      </w:r>
      <w:r w:rsidRPr="00D55B65">
        <w:rPr>
          <w:highlight w:val="magenta"/>
          <w:u w:val="single"/>
        </w:rPr>
        <w:t xml:space="preserve">God </w:t>
      </w:r>
      <w:r w:rsidRPr="00D55B65">
        <w:rPr>
          <w:u w:val="single"/>
        </w:rPr>
        <w:t xml:space="preserve">and covenants, immemorial traditions </w:t>
      </w:r>
      <w:r w:rsidRPr="00D55B65">
        <w:rPr>
          <w:highlight w:val="magenta"/>
          <w:u w:val="single"/>
        </w:rPr>
        <w:t xml:space="preserve">and social contracts are </w:t>
      </w:r>
      <w:r w:rsidRPr="00D55B65">
        <w:rPr>
          <w:u w:val="single"/>
        </w:rPr>
        <w:t xml:space="preserve">amongst </w:t>
      </w:r>
      <w:r w:rsidRPr="00D55B65">
        <w:rPr>
          <w:highlight w:val="magenta"/>
          <w:u w:val="single"/>
        </w:rPr>
        <w:t xml:space="preserve">the most favoured </w:t>
      </w:r>
      <w:r w:rsidRPr="00D55B65">
        <w:rPr>
          <w:u w:val="single"/>
        </w:rPr>
        <w:t>of these.</w:t>
      </w:r>
      <w:r w:rsidRPr="00D55B65">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D55B65">
        <w:rPr>
          <w:highlight w:val="magenta"/>
          <w:u w:val="single"/>
        </w:rPr>
        <w:t>All thought of</w:t>
      </w:r>
      <w:r w:rsidRPr="00D55B65">
        <w:rPr>
          <w:u w:val="single"/>
        </w:rPr>
        <w:t xml:space="preserve"> justice and </w:t>
      </w:r>
      <w:r w:rsidRPr="00D55B65">
        <w:rPr>
          <w:highlight w:val="magenta"/>
          <w:u w:val="single"/>
        </w:rPr>
        <w:t>politics must</w:t>
      </w:r>
      <w:r w:rsidRPr="00D55B65">
        <w:rPr>
          <w:u w:val="single"/>
        </w:rPr>
        <w:t xml:space="preserve">, of course, </w:t>
      </w:r>
      <w:r w:rsidRPr="00D55B65">
        <w:rPr>
          <w:highlight w:val="magenta"/>
          <w:u w:val="single"/>
        </w:rPr>
        <w:t>pass through thought</w:t>
      </w:r>
      <w:r w:rsidRPr="00D55B65">
        <w:rPr>
          <w:u w:val="single"/>
        </w:rPr>
        <w:t>.</w:t>
      </w:r>
      <w:r w:rsidRPr="00D55B65">
        <w:t xml:space="preserve"> How could it be otherwise? </w:t>
      </w:r>
      <w:r w:rsidRPr="00D55B65">
        <w:rPr>
          <w:u w:val="single"/>
        </w:rPr>
        <w:t xml:space="preserve">We think justice in the way that we do because of the various forms through which it is established and distributed. We also think justice in the way that we do because of the way that we think. </w:t>
      </w:r>
      <w:r w:rsidRPr="00D55B65">
        <w:rPr>
          <w:highlight w:val="magenta"/>
          <w:u w:val="single"/>
        </w:rPr>
        <w:t>The thought of another Justice is</w:t>
      </w:r>
      <w:r w:rsidRPr="00D55B65">
        <w:rPr>
          <w:u w:val="single"/>
        </w:rPr>
        <w:t xml:space="preserve"> necessarily </w:t>
      </w:r>
      <w:r w:rsidRPr="00D55B65">
        <w:rPr>
          <w:highlight w:val="magenta"/>
          <w:u w:val="single"/>
        </w:rPr>
        <w:t xml:space="preserve">dependent therefore upon a way of thinking other than that which has </w:t>
      </w:r>
      <w:r w:rsidRPr="00D55B65">
        <w:rPr>
          <w:u w:val="single"/>
        </w:rPr>
        <w:t xml:space="preserve">historically </w:t>
      </w:r>
      <w:r w:rsidRPr="00D55B65">
        <w:rPr>
          <w:highlight w:val="magenta"/>
          <w:u w:val="single"/>
        </w:rPr>
        <w:t xml:space="preserve">come to govern our </w:t>
      </w:r>
      <w:r w:rsidRPr="00D55B65">
        <w:rPr>
          <w:u w:val="single"/>
        </w:rPr>
        <w:t xml:space="preserve">diverse </w:t>
      </w:r>
      <w:r w:rsidRPr="00D55B65">
        <w:rPr>
          <w:highlight w:val="magenta"/>
          <w:u w:val="single"/>
        </w:rPr>
        <w:t>onto-theological traditions of justice</w:t>
      </w:r>
      <w:r w:rsidRPr="00D55B65">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D55B65" w:rsidRPr="00D55B65" w:rsidRDefault="00D55B65" w:rsidP="00D55B65">
      <w:pPr>
        <w:keepNext/>
        <w:keepLines/>
        <w:pageBreakBefore/>
        <w:spacing w:before="200"/>
        <w:jc w:val="center"/>
        <w:outlineLvl w:val="2"/>
        <w:rPr>
          <w:rFonts w:eastAsiaTheme="majorEastAsia" w:cstheme="majorBidi"/>
          <w:b/>
          <w:bCs/>
          <w:sz w:val="28"/>
          <w:u w:val="single"/>
        </w:rPr>
      </w:pPr>
      <w:r w:rsidRPr="00D55B65">
        <w:rPr>
          <w:rFonts w:eastAsiaTheme="majorEastAsia" w:cstheme="majorBidi"/>
          <w:b/>
          <w:bCs/>
          <w:sz w:val="28"/>
          <w:u w:val="single"/>
        </w:rPr>
        <w:t>Econ Primacy</w:t>
      </w:r>
    </w:p>
    <w:p w:rsidR="00D55B65" w:rsidRPr="00D55B65" w:rsidRDefault="00D55B65" w:rsidP="00D55B65"/>
    <w:p w:rsidR="00D55B65" w:rsidRPr="00D55B65" w:rsidRDefault="00D55B65" w:rsidP="00D55B65">
      <w:pPr>
        <w:rPr>
          <w:b/>
          <w:sz w:val="24"/>
        </w:rPr>
      </w:pPr>
      <w:r w:rsidRPr="00D55B65">
        <w:rPr>
          <w:b/>
          <w:sz w:val="24"/>
        </w:rPr>
        <w:t>Solvency deficit – work visas are key but the plan is not (GREEN)</w:t>
      </w:r>
    </w:p>
    <w:p w:rsidR="00D55B65" w:rsidRPr="00D55B65" w:rsidRDefault="00D55B65" w:rsidP="00D55B65">
      <w:pPr>
        <w:rPr>
          <w:rFonts w:ascii="Calibri" w:eastAsia="Calibri" w:hAnsi="Calibri"/>
          <w:szCs w:val="20"/>
        </w:rPr>
      </w:pPr>
      <w:r w:rsidRPr="00D55B65">
        <w:rPr>
          <w:rFonts w:eastAsia="Calibri"/>
          <w:b/>
          <w:bCs/>
          <w:sz w:val="24"/>
          <w:u w:val="single"/>
        </w:rPr>
        <w:t>Wilson, 1AC Author, 11</w:t>
      </w:r>
      <w:r w:rsidRPr="00D55B65">
        <w:rPr>
          <w:rFonts w:ascii="Calibri" w:eastAsia="Calibri" w:hAnsi="Calibri" w:cs="Times New Roman"/>
          <w:iCs/>
        </w:rPr>
        <w:t xml:space="preserve"> </w:t>
      </w:r>
      <w:r w:rsidRPr="00D55B65">
        <w:rPr>
          <w:rFonts w:ascii="Calibri" w:eastAsia="Calibri" w:hAnsi="Calibri"/>
          <w:sz w:val="16"/>
        </w:rPr>
        <w:t xml:space="preserve">– </w:t>
      </w:r>
      <w:r w:rsidRPr="00D55B65">
        <w:rPr>
          <w:rFonts w:ascii="Calibri" w:eastAsia="Calibri" w:hAnsi="Calibri"/>
          <w:sz w:val="16"/>
          <w:szCs w:val="20"/>
        </w:rPr>
        <w:t xml:space="preserve">Christopher E. Wilson, Program Associate with the Woodrow Wilson Center’s Mexico Institute, where he focuses on U.S.-Mexico economic integration and border issues. He previously served as a Mexico Analyst for the U.S. Military and has also worked with the Center for North American Studies at American University and IQOM, Inteligencia Comericial, in Mexico City. Christopher completed his M.A. in International Affairs at American University, Mexico institute, Woodrow Wilson international Center for Scholars, “Mexico Institute Working Together: Economic Ties Between the United States and Mexico,” </w:t>
      </w:r>
      <w:hyperlink r:id="rId12" w:history="1">
        <w:r w:rsidRPr="00D55B65">
          <w:rPr>
            <w:rFonts w:ascii="Calibri" w:eastAsia="Calibri" w:hAnsi="Calibri"/>
            <w:sz w:val="16"/>
            <w:szCs w:val="20"/>
          </w:rPr>
          <w:t>http://www.wilsoncenter.org/sites/default/files/Working%20Together%20Full%20Document.pdf//BG</w:t>
        </w:r>
      </w:hyperlink>
      <w:r w:rsidRPr="00D55B65">
        <w:rPr>
          <w:rFonts w:ascii="Calibri" w:eastAsia="Calibri" w:hAnsi="Calibri"/>
          <w:sz w:val="16"/>
          <w:szCs w:val="20"/>
        </w:rPr>
        <w:t>HS-IS-OKIGUESS</w:t>
      </w:r>
    </w:p>
    <w:p w:rsidR="00D55B65" w:rsidRPr="00D55B65" w:rsidRDefault="00D55B65" w:rsidP="00D55B65">
      <w:pPr>
        <w:rPr>
          <w:rFonts w:ascii="Calibri" w:eastAsia="Calibri" w:hAnsi="Calibri"/>
        </w:rPr>
      </w:pPr>
    </w:p>
    <w:p w:rsidR="00D55B65" w:rsidRPr="00D55B65" w:rsidRDefault="00D55B65" w:rsidP="00D55B65">
      <w:pPr>
        <w:rPr>
          <w:rFonts w:eastAsia="Calibri"/>
          <w:bCs/>
          <w:u w:val="single"/>
        </w:rPr>
      </w:pPr>
      <w:r w:rsidRPr="00D55B65">
        <w:rPr>
          <w:rFonts w:eastAsia="Calibri"/>
          <w:bCs/>
          <w:highlight w:val="yellow"/>
          <w:u w:val="single"/>
        </w:rPr>
        <w:t>As the baby boom generation</w:t>
      </w:r>
      <w:r w:rsidRPr="00D55B65">
        <w:rPr>
          <w:rFonts w:eastAsia="Calibri"/>
          <w:bCs/>
          <w:u w:val="single"/>
        </w:rPr>
        <w:t xml:space="preserve"> begins to </w:t>
      </w:r>
      <w:r w:rsidRPr="00D55B65">
        <w:rPr>
          <w:rFonts w:eastAsia="Calibri"/>
          <w:bCs/>
          <w:highlight w:val="yellow"/>
          <w:u w:val="single"/>
        </w:rPr>
        <w:t>hit retirement age, the U.S. faces a demographic challenge</w:t>
      </w:r>
      <w:r w:rsidRPr="00D55B65">
        <w:rPr>
          <w:rFonts w:eastAsia="Calibri"/>
          <w:bCs/>
          <w:u w:val="single"/>
        </w:rPr>
        <w:t>. For the next several years, the number of nonworking seniors and youth that each working-age American must support will</w:t>
      </w:r>
      <w:r w:rsidRPr="00D55B65">
        <w:rPr>
          <w:rFonts w:ascii="Calibri" w:eastAsia="Calibri" w:hAnsi="Calibri"/>
          <w:sz w:val="16"/>
        </w:rPr>
        <w:t xml:space="preserve"> </w:t>
      </w:r>
      <w:r w:rsidRPr="00D55B65">
        <w:rPr>
          <w:rFonts w:ascii="Calibri" w:eastAsia="Calibri" w:hAnsi="Calibri"/>
          <w:sz w:val="12"/>
        </w:rPr>
        <w:t>¶</w:t>
      </w:r>
      <w:r w:rsidRPr="00D55B65">
        <w:rPr>
          <w:rFonts w:ascii="Calibri" w:eastAsia="Calibri" w:hAnsi="Calibri"/>
          <w:sz w:val="16"/>
        </w:rPr>
        <w:t xml:space="preserve"> </w:t>
      </w:r>
      <w:r w:rsidRPr="00D55B65">
        <w:rPr>
          <w:rFonts w:eastAsia="Calibri"/>
          <w:bCs/>
          <w:u w:val="single"/>
        </w:rPr>
        <w:t xml:space="preserve">increase. As a result, </w:t>
      </w:r>
      <w:r w:rsidRPr="00D55B65">
        <w:rPr>
          <w:rFonts w:eastAsia="Calibri"/>
          <w:bCs/>
          <w:highlight w:val="yellow"/>
          <w:u w:val="single"/>
        </w:rPr>
        <w:t>a growing share of</w:t>
      </w:r>
      <w:r w:rsidRPr="00D55B65">
        <w:rPr>
          <w:rFonts w:eastAsia="Calibri"/>
          <w:bCs/>
          <w:u w:val="single"/>
        </w:rPr>
        <w:t xml:space="preserve"> both </w:t>
      </w:r>
      <w:r w:rsidRPr="00D55B65">
        <w:rPr>
          <w:rFonts w:eastAsia="Calibri"/>
          <w:bCs/>
          <w:highlight w:val="yellow"/>
          <w:u w:val="single"/>
        </w:rPr>
        <w:t>personal and national income will have to be dedicated to</w:t>
      </w:r>
      <w:r w:rsidRPr="00D55B65">
        <w:rPr>
          <w:rFonts w:eastAsia="Calibri"/>
          <w:bCs/>
          <w:u w:val="single"/>
        </w:rPr>
        <w:t xml:space="preserve"> the needs, including costly medical care, of </w:t>
      </w:r>
      <w:r w:rsidRPr="00D55B65">
        <w:rPr>
          <w:rFonts w:eastAsia="Calibri"/>
          <w:bCs/>
          <w:highlight w:val="yellow"/>
          <w:u w:val="single"/>
        </w:rPr>
        <w:t xml:space="preserve">an aging population. </w:t>
      </w:r>
      <w:r w:rsidRPr="00D55B65">
        <w:rPr>
          <w:rFonts w:eastAsia="Calibri"/>
          <w:bCs/>
          <w:highlight w:val="green"/>
          <w:u w:val="single"/>
        </w:rPr>
        <w:t>Mexico,</w:t>
      </w:r>
      <w:r w:rsidRPr="00D55B65">
        <w:rPr>
          <w:rFonts w:eastAsia="Calibri"/>
          <w:bCs/>
          <w:highlight w:val="yellow"/>
          <w:u w:val="single"/>
        </w:rPr>
        <w:t xml:space="preserve"> on the other hand</w:t>
      </w:r>
      <w:r w:rsidRPr="00D55B65">
        <w:rPr>
          <w:rFonts w:eastAsia="Calibri"/>
          <w:bCs/>
          <w:u w:val="single"/>
        </w:rPr>
        <w:t xml:space="preserve">, still has a younger population. In fact, Mexico </w:t>
      </w:r>
      <w:r w:rsidRPr="00D55B65">
        <w:rPr>
          <w:rFonts w:eastAsia="Calibri"/>
          <w:bCs/>
          <w:sz w:val="12"/>
          <w:u w:val="single"/>
        </w:rPr>
        <w:t>¶</w:t>
      </w:r>
      <w:r w:rsidRPr="00D55B65">
        <w:rPr>
          <w:rFonts w:eastAsia="Calibri"/>
          <w:bCs/>
          <w:u w:val="single"/>
        </w:rPr>
        <w:t xml:space="preserve"> </w:t>
      </w:r>
      <w:r w:rsidRPr="00D55B65">
        <w:rPr>
          <w:rFonts w:eastAsia="Calibri"/>
          <w:bCs/>
          <w:highlight w:val="green"/>
          <w:u w:val="single"/>
        </w:rPr>
        <w:t>is entering</w:t>
      </w:r>
      <w:r w:rsidRPr="00D55B65">
        <w:rPr>
          <w:rFonts w:eastAsia="Calibri"/>
          <w:bCs/>
          <w:u w:val="single"/>
        </w:rPr>
        <w:t xml:space="preserve"> what is known as </w:t>
      </w:r>
      <w:r w:rsidRPr="00D55B65">
        <w:rPr>
          <w:rFonts w:eastAsia="Calibri"/>
          <w:b/>
          <w:highlight w:val="green"/>
          <w:u w:val="single"/>
          <w:bdr w:val="single" w:sz="18" w:space="0" w:color="auto" w:frame="1"/>
        </w:rPr>
        <w:t>a demographic window</w:t>
      </w:r>
      <w:r w:rsidRPr="00D55B65">
        <w:rPr>
          <w:rFonts w:eastAsia="Calibri"/>
          <w:bCs/>
          <w:highlight w:val="green"/>
          <w:u w:val="single"/>
        </w:rPr>
        <w:t>,</w:t>
      </w:r>
      <w:r w:rsidRPr="00D55B65">
        <w:rPr>
          <w:rFonts w:eastAsia="Calibri"/>
          <w:bCs/>
          <w:highlight w:val="yellow"/>
          <w:u w:val="single"/>
        </w:rPr>
        <w:t xml:space="preserve"> a </w:t>
      </w:r>
      <w:r w:rsidRPr="00D55B65">
        <w:rPr>
          <w:rFonts w:eastAsia="Calibri"/>
          <w:b/>
          <w:highlight w:val="yellow"/>
          <w:u w:val="single"/>
          <w:bdr w:val="single" w:sz="18" w:space="0" w:color="auto" w:frame="1"/>
        </w:rPr>
        <w:t>limited period of time</w:t>
      </w:r>
      <w:r w:rsidRPr="00D55B65">
        <w:rPr>
          <w:rFonts w:eastAsia="Calibri"/>
          <w:bCs/>
          <w:highlight w:val="yellow"/>
          <w:u w:val="single"/>
        </w:rPr>
        <w:t xml:space="preserve"> when the working-age population is</w:t>
      </w:r>
      <w:r w:rsidRPr="00D55B65">
        <w:rPr>
          <w:rFonts w:eastAsia="Calibri"/>
          <w:bCs/>
          <w:u w:val="single"/>
        </w:rPr>
        <w:t xml:space="preserve"> particularly </w:t>
      </w:r>
      <w:r w:rsidRPr="00D55B65">
        <w:rPr>
          <w:rFonts w:eastAsia="Calibri"/>
          <w:bCs/>
          <w:highlight w:val="yellow"/>
          <w:u w:val="single"/>
        </w:rPr>
        <w:t xml:space="preserve">large compared to dependents. </w:t>
      </w:r>
      <w:r w:rsidRPr="00D55B65">
        <w:rPr>
          <w:rFonts w:eastAsia="Calibri"/>
          <w:bCs/>
          <w:highlight w:val="green"/>
          <w:u w:val="single"/>
        </w:rPr>
        <w:t>This situation,</w:t>
      </w:r>
      <w:r w:rsidRPr="00D55B65">
        <w:rPr>
          <w:rFonts w:eastAsia="Calibri"/>
          <w:bCs/>
          <w:highlight w:val="yellow"/>
          <w:u w:val="single"/>
        </w:rPr>
        <w:t xml:space="preserve"> </w:t>
      </w:r>
      <w:r w:rsidRPr="00D55B65">
        <w:rPr>
          <w:rFonts w:eastAsia="Calibri"/>
          <w:b/>
          <w:highlight w:val="yellow"/>
          <w:u w:val="single"/>
          <w:bdr w:val="single" w:sz="18" w:space="0" w:color="auto" w:frame="1"/>
        </w:rPr>
        <w:t>normally occurring just once</w:t>
      </w:r>
      <w:r w:rsidRPr="00D55B65">
        <w:rPr>
          <w:rFonts w:eastAsia="Calibri"/>
          <w:bCs/>
          <w:highlight w:val="yellow"/>
          <w:u w:val="single"/>
        </w:rPr>
        <w:t xml:space="preserve"> in the development of a society</w:t>
      </w:r>
      <w:r w:rsidRPr="00D55B65">
        <w:rPr>
          <w:rFonts w:ascii="Calibri" w:eastAsia="Calibri" w:hAnsi="Calibri"/>
          <w:sz w:val="16"/>
        </w:rPr>
        <w:t xml:space="preserve"> </w:t>
      </w:r>
      <w:r w:rsidRPr="00D55B65">
        <w:rPr>
          <w:rFonts w:ascii="Calibri" w:eastAsia="Calibri" w:hAnsi="Calibri"/>
          <w:sz w:val="12"/>
        </w:rPr>
        <w:t>¶</w:t>
      </w:r>
      <w:r w:rsidRPr="00D55B65">
        <w:rPr>
          <w:rFonts w:ascii="Calibri" w:eastAsia="Calibri" w:hAnsi="Calibri"/>
          <w:sz w:val="16"/>
        </w:rPr>
        <w:t xml:space="preserve"> as declining birth rates lead to a demographic transition, </w:t>
      </w:r>
      <w:r w:rsidRPr="00D55B65">
        <w:rPr>
          <w:rFonts w:eastAsia="Calibri"/>
          <w:b/>
          <w:highlight w:val="green"/>
          <w:u w:val="single"/>
          <w:bdr w:val="single" w:sz="18" w:space="0" w:color="auto" w:frame="1"/>
        </w:rPr>
        <w:t>provides a</w:t>
      </w:r>
      <w:r w:rsidRPr="00D55B65">
        <w:rPr>
          <w:rFonts w:eastAsia="Calibri"/>
          <w:b/>
          <w:highlight w:val="yellow"/>
          <w:u w:val="single"/>
          <w:bdr w:val="single" w:sz="18" w:space="0" w:color="auto" w:frame="1"/>
        </w:rPr>
        <w:t xml:space="preserve"> unique</w:t>
      </w:r>
      <w:r w:rsidRPr="00D55B65">
        <w:rPr>
          <w:rFonts w:eastAsia="Calibri"/>
          <w:bCs/>
          <w:highlight w:val="yellow"/>
          <w:u w:val="single"/>
        </w:rPr>
        <w:t xml:space="preserve"> </w:t>
      </w:r>
      <w:r w:rsidRPr="00D55B65">
        <w:rPr>
          <w:rFonts w:eastAsia="Calibri"/>
          <w:bCs/>
          <w:highlight w:val="green"/>
          <w:u w:val="single"/>
        </w:rPr>
        <w:t>structural opportunity</w:t>
      </w:r>
      <w:r w:rsidRPr="00D55B65">
        <w:rPr>
          <w:rFonts w:eastAsia="Calibri"/>
          <w:bCs/>
          <w:highlight w:val="yellow"/>
          <w:u w:val="single"/>
        </w:rPr>
        <w:t xml:space="preserve"> for </w:t>
      </w:r>
      <w:r w:rsidRPr="00D55B65">
        <w:rPr>
          <w:rFonts w:eastAsia="Calibri"/>
          <w:b/>
          <w:highlight w:val="yellow"/>
          <w:u w:val="single"/>
          <w:bdr w:val="single" w:sz="18" w:space="0" w:color="auto" w:frame="1"/>
        </w:rPr>
        <w:t>high rates of economic growth</w:t>
      </w:r>
      <w:r w:rsidRPr="00D55B65">
        <w:rPr>
          <w:rFonts w:ascii="Calibri" w:eastAsia="Calibri" w:hAnsi="Calibri"/>
          <w:sz w:val="16"/>
        </w:rPr>
        <w:t>.</w:t>
      </w:r>
      <w:r w:rsidRPr="00D55B65">
        <w:rPr>
          <w:rFonts w:ascii="Calibri" w:eastAsia="Calibri" w:hAnsi="Calibri"/>
          <w:sz w:val="22"/>
          <w:u w:val="single"/>
        </w:rPr>
        <w:t xml:space="preserve"> Many would suggest </w:t>
      </w:r>
      <w:r w:rsidRPr="00D55B65">
        <w:rPr>
          <w:rFonts w:ascii="Calibri" w:eastAsia="Calibri" w:hAnsi="Calibri"/>
          <w:sz w:val="18"/>
          <w:u w:val="single"/>
        </w:rPr>
        <w:t>¶</w:t>
      </w:r>
      <w:r w:rsidRPr="00D55B65">
        <w:rPr>
          <w:rFonts w:ascii="Calibri" w:eastAsia="Calibri" w:hAnsi="Calibri"/>
          <w:sz w:val="22"/>
          <w:u w:val="single"/>
        </w:rPr>
        <w:t xml:space="preserve"> </w:t>
      </w:r>
      <w:r w:rsidRPr="00D55B65">
        <w:rPr>
          <w:rFonts w:ascii="Calibri" w:eastAsia="Calibri" w:hAnsi="Calibri"/>
          <w:sz w:val="22"/>
          <w:highlight w:val="green"/>
          <w:u w:val="single"/>
        </w:rPr>
        <w:t>a comparison between the U.S. and Mexican population pyramids presents a</w:t>
      </w:r>
      <w:r w:rsidRPr="00D55B65">
        <w:rPr>
          <w:rFonts w:ascii="Calibri" w:eastAsia="Calibri" w:hAnsi="Calibri"/>
          <w:sz w:val="22"/>
          <w:u w:val="single"/>
        </w:rPr>
        <w:t xml:space="preserve"> </w:t>
      </w:r>
      <w:r w:rsidRPr="00D55B65">
        <w:rPr>
          <w:rFonts w:ascii="Calibri" w:eastAsia="Calibri" w:hAnsi="Calibri"/>
          <w:sz w:val="18"/>
          <w:u w:val="single"/>
        </w:rPr>
        <w:t>¶</w:t>
      </w:r>
      <w:r w:rsidRPr="00D55B65">
        <w:rPr>
          <w:rFonts w:ascii="Calibri" w:eastAsia="Calibri" w:hAnsi="Calibri"/>
          <w:sz w:val="22"/>
          <w:u w:val="single"/>
        </w:rPr>
        <w:t xml:space="preserve"> </w:t>
      </w:r>
      <w:r w:rsidRPr="00D55B65">
        <w:rPr>
          <w:rFonts w:ascii="Calibri" w:eastAsia="Calibri" w:hAnsi="Calibri"/>
          <w:sz w:val="22"/>
          <w:highlight w:val="green"/>
          <w:u w:val="single"/>
        </w:rPr>
        <w:t>strong argument for increasing</w:t>
      </w:r>
      <w:r w:rsidRPr="00D55B65">
        <w:rPr>
          <w:rFonts w:ascii="Calibri" w:eastAsia="Calibri" w:hAnsi="Calibri"/>
          <w:sz w:val="22"/>
          <w:u w:val="single"/>
        </w:rPr>
        <w:t xml:space="preserve"> the number of </w:t>
      </w:r>
      <w:r w:rsidRPr="00D55B65">
        <w:rPr>
          <w:rFonts w:eastAsia="Calibri"/>
          <w:b/>
          <w:highlight w:val="green"/>
          <w:u w:val="single"/>
          <w:bdr w:val="single" w:sz="18" w:space="0" w:color="auto" w:frame="1"/>
        </w:rPr>
        <w:t>work-related visas</w:t>
      </w:r>
      <w:r w:rsidRPr="00D55B65">
        <w:rPr>
          <w:rFonts w:ascii="Calibri" w:eastAsia="Calibri" w:hAnsi="Calibri"/>
          <w:sz w:val="16"/>
        </w:rPr>
        <w:t xml:space="preserve"> available for legal </w:t>
      </w:r>
      <w:r w:rsidRPr="00D55B65">
        <w:rPr>
          <w:rFonts w:ascii="Calibri" w:eastAsia="Calibri" w:hAnsi="Calibri"/>
          <w:sz w:val="12"/>
        </w:rPr>
        <w:t>¶</w:t>
      </w:r>
      <w:r w:rsidRPr="00D55B65">
        <w:rPr>
          <w:rFonts w:ascii="Calibri" w:eastAsia="Calibri" w:hAnsi="Calibri"/>
          <w:sz w:val="16"/>
        </w:rPr>
        <w:t xml:space="preserve"> immigration into the U.S., which would help fund programs like Medicare and </w:t>
      </w:r>
      <w:r w:rsidRPr="00D55B65">
        <w:rPr>
          <w:rFonts w:ascii="Calibri" w:eastAsia="Calibri" w:hAnsi="Calibri"/>
          <w:sz w:val="12"/>
        </w:rPr>
        <w:t>¶</w:t>
      </w:r>
      <w:r w:rsidRPr="00D55B65">
        <w:rPr>
          <w:rFonts w:ascii="Calibri" w:eastAsia="Calibri" w:hAnsi="Calibri"/>
          <w:sz w:val="16"/>
        </w:rPr>
        <w:t xml:space="preserve"> Social Security while at the same time decreasing unauthorized immigration. But </w:t>
      </w:r>
      <w:r w:rsidRPr="00D55B65">
        <w:rPr>
          <w:rFonts w:ascii="Calibri" w:eastAsia="Calibri" w:hAnsi="Calibri"/>
          <w:sz w:val="12"/>
        </w:rPr>
        <w:t>¶</w:t>
      </w:r>
      <w:r w:rsidRPr="00D55B65">
        <w:rPr>
          <w:rFonts w:ascii="Calibri" w:eastAsia="Calibri" w:hAnsi="Calibri"/>
          <w:sz w:val="16"/>
        </w:rPr>
        <w:t xml:space="preserve"> </w:t>
      </w:r>
      <w:r w:rsidRPr="00D55B65">
        <w:rPr>
          <w:rFonts w:eastAsia="Calibri"/>
          <w:bCs/>
          <w:u w:val="single"/>
        </w:rPr>
        <w:t xml:space="preserve">even if one opposes such an idea, </w:t>
      </w:r>
      <w:r w:rsidRPr="00D55B65">
        <w:rPr>
          <w:rFonts w:eastAsia="Calibri"/>
          <w:bCs/>
          <w:highlight w:val="green"/>
          <w:u w:val="single"/>
        </w:rPr>
        <w:t>increasing trade and economic cooperation with Mexico could offer pathways to capitalize on Mexico</w:t>
      </w:r>
      <w:r w:rsidRPr="00D55B65">
        <w:rPr>
          <w:rFonts w:eastAsia="Calibri"/>
          <w:bCs/>
          <w:highlight w:val="yellow"/>
          <w:u w:val="single"/>
        </w:rPr>
        <w:t xml:space="preserve">’s </w:t>
      </w:r>
      <w:r w:rsidRPr="00D55B65">
        <w:rPr>
          <w:rFonts w:eastAsia="Calibri"/>
          <w:b/>
          <w:highlight w:val="yellow"/>
          <w:u w:val="single"/>
          <w:bdr w:val="single" w:sz="18" w:space="0" w:color="auto" w:frame="1"/>
        </w:rPr>
        <w:t>favorable demographics</w:t>
      </w:r>
      <w:r w:rsidRPr="00D55B65">
        <w:rPr>
          <w:rFonts w:eastAsia="Calibri"/>
          <w:bCs/>
          <w:highlight w:val="yellow"/>
          <w:u w:val="single"/>
        </w:rPr>
        <w:t xml:space="preserve"> that do not involve migration</w:t>
      </w:r>
      <w:r w:rsidRPr="00D55B65">
        <w:rPr>
          <w:rFonts w:eastAsia="Calibri"/>
          <w:bCs/>
          <w:u w:val="single"/>
        </w:rPr>
        <w:t xml:space="preserve">. </w:t>
      </w:r>
    </w:p>
    <w:p w:rsidR="00D55B65" w:rsidRPr="00D55B65" w:rsidRDefault="00D55B65" w:rsidP="00D55B65">
      <w:pPr>
        <w:rPr>
          <w:rFonts w:eastAsia="Calibri"/>
          <w:b/>
          <w:sz w:val="24"/>
          <w:szCs w:val="24"/>
        </w:rPr>
      </w:pPr>
    </w:p>
    <w:p w:rsidR="00D55B65" w:rsidRPr="00D55B65" w:rsidRDefault="00D55B65" w:rsidP="00D55B65">
      <w:pPr>
        <w:rPr>
          <w:rFonts w:eastAsia="Calibri"/>
          <w:b/>
          <w:sz w:val="24"/>
          <w:szCs w:val="24"/>
        </w:rPr>
      </w:pPr>
      <w:r w:rsidRPr="00D55B65">
        <w:rPr>
          <w:rFonts w:eastAsia="Calibri"/>
          <w:b/>
          <w:sz w:val="24"/>
          <w:szCs w:val="24"/>
        </w:rPr>
        <w:t>Competitiveness not key to heg</w:t>
      </w:r>
    </w:p>
    <w:p w:rsidR="00D55B65" w:rsidRPr="00D55B65" w:rsidRDefault="00D55B65" w:rsidP="00D55B65">
      <w:pPr>
        <w:contextualSpacing/>
        <w:rPr>
          <w:rFonts w:eastAsia="Calibri"/>
          <w:b/>
          <w:sz w:val="24"/>
          <w:u w:val="single"/>
        </w:rPr>
      </w:pPr>
      <w:r w:rsidRPr="00D55B65">
        <w:rPr>
          <w:rFonts w:eastAsia="Calibri"/>
          <w:b/>
          <w:sz w:val="24"/>
          <w:u w:val="single"/>
        </w:rPr>
        <w:t>Brooks and Wohlforth, 8</w:t>
      </w:r>
    </w:p>
    <w:p w:rsidR="00D55B65" w:rsidRPr="00D55B65" w:rsidRDefault="00D55B65" w:rsidP="00D55B65">
      <w:pPr>
        <w:contextualSpacing/>
        <w:rPr>
          <w:rFonts w:eastAsia="Calibri"/>
        </w:rPr>
      </w:pPr>
      <w:r w:rsidRPr="00D55B65">
        <w:rPr>
          <w:rFonts w:eastAsia="Calibri"/>
        </w:rPr>
        <w:t>[Stephen G. Brooks is Assistant Professor and William C. Wohlforth is Professor in the Department of Government at Dartmouth College, “World out of Balance, International Relations and the Challenge of American Primacy,” p. 32-35]</w:t>
      </w:r>
    </w:p>
    <w:p w:rsidR="00D55B65" w:rsidRPr="00D55B65" w:rsidRDefault="00D55B65" w:rsidP="00D55B65">
      <w:pPr>
        <w:contextualSpacing/>
        <w:rPr>
          <w:rFonts w:eastAsia="Calibri"/>
        </w:rPr>
      </w:pPr>
    </w:p>
    <w:p w:rsidR="00D55B65" w:rsidRPr="00D55B65" w:rsidRDefault="00D55B65" w:rsidP="00D55B65">
      <w:pPr>
        <w:contextualSpacing/>
        <w:rPr>
          <w:rFonts w:eastAsia="Calibri"/>
          <w:sz w:val="16"/>
        </w:rPr>
      </w:pPr>
      <w:r w:rsidRPr="00D55B65">
        <w:rPr>
          <w:rFonts w:eastAsia="Calibri"/>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D55B65">
        <w:rPr>
          <w:rFonts w:eastAsia="Calibri"/>
          <w:bCs/>
          <w:u w:val="single"/>
        </w:rPr>
        <w:t>many assessments of U.S. economic and technological prowess from the 1990s were overly optimistic</w:t>
      </w:r>
      <w:r w:rsidRPr="00D55B65">
        <w:rPr>
          <w:rFonts w:eastAsia="Calibri"/>
          <w:sz w:val="16"/>
        </w:rPr>
        <w:t xml:space="preserve">; by the next decade </w:t>
      </w:r>
      <w:r w:rsidRPr="00D55B65">
        <w:rPr>
          <w:rFonts w:eastAsia="Calibri"/>
          <w:bCs/>
          <w:u w:val="single"/>
        </w:rPr>
        <w:t>important potential vulnerabilities were evident</w:t>
      </w:r>
      <w:r w:rsidRPr="00D55B65">
        <w:rPr>
          <w:rFonts w:eastAsia="Calibri"/>
          <w:sz w:val="16"/>
        </w:rPr>
        <w:t xml:space="preserve">. In particular, </w:t>
      </w:r>
      <w:r w:rsidRPr="00D55B65">
        <w:rPr>
          <w:rFonts w:eastAsia="Calibri"/>
          <w:bCs/>
          <w:u w:val="single"/>
        </w:rPr>
        <w:t xml:space="preserve">chronically </w:t>
      </w:r>
      <w:r w:rsidRPr="00D55B65">
        <w:rPr>
          <w:rFonts w:eastAsia="Calibri"/>
          <w:bCs/>
          <w:highlight w:val="yellow"/>
          <w:u w:val="single"/>
        </w:rPr>
        <w:t>imbalanced</w:t>
      </w:r>
      <w:r w:rsidRPr="00D55B65">
        <w:rPr>
          <w:rFonts w:eastAsia="Calibri"/>
          <w:bCs/>
          <w:u w:val="single"/>
        </w:rPr>
        <w:t xml:space="preserve"> domestic </w:t>
      </w:r>
      <w:r w:rsidRPr="00D55B65">
        <w:rPr>
          <w:rFonts w:eastAsia="Calibri"/>
          <w:bCs/>
          <w:highlight w:val="yellow"/>
          <w:u w:val="single"/>
        </w:rPr>
        <w:t xml:space="preserve">finances and </w:t>
      </w:r>
      <w:r w:rsidRPr="00D55B65">
        <w:rPr>
          <w:rFonts w:eastAsia="Calibri"/>
          <w:bCs/>
          <w:u w:val="single"/>
        </w:rPr>
        <w:t xml:space="preserve">accelerating </w:t>
      </w:r>
      <w:r w:rsidRPr="00D55B65">
        <w:rPr>
          <w:rFonts w:eastAsia="Calibri"/>
          <w:bCs/>
          <w:highlight w:val="yellow"/>
          <w:u w:val="single"/>
        </w:rPr>
        <w:t>public debt convinced</w:t>
      </w:r>
      <w:r w:rsidRPr="00D55B65">
        <w:rPr>
          <w:rFonts w:eastAsia="Calibri"/>
          <w:bCs/>
          <w:u w:val="single"/>
        </w:rPr>
        <w:t xml:space="preserve"> some </w:t>
      </w:r>
      <w:r w:rsidRPr="00D55B65">
        <w:rPr>
          <w:rFonts w:eastAsia="Calibri"/>
          <w:bCs/>
          <w:highlight w:val="yellow"/>
          <w:u w:val="single"/>
        </w:rPr>
        <w:t>analysts that the</w:t>
      </w:r>
      <w:r w:rsidRPr="00D55B65">
        <w:rPr>
          <w:rFonts w:eastAsia="Calibri"/>
          <w:bCs/>
          <w:u w:val="single"/>
        </w:rPr>
        <w:t xml:space="preserve"> </w:t>
      </w:r>
      <w:r w:rsidRPr="00D55B65">
        <w:rPr>
          <w:rFonts w:eastAsia="Calibri"/>
          <w:bCs/>
          <w:highlight w:val="yellow"/>
          <w:u w:val="single"/>
        </w:rPr>
        <w:t>U</w:t>
      </w:r>
      <w:r w:rsidRPr="00D55B65">
        <w:rPr>
          <w:rFonts w:eastAsia="Calibri"/>
          <w:bCs/>
          <w:u w:val="single"/>
        </w:rPr>
        <w:t xml:space="preserve">nited </w:t>
      </w:r>
      <w:r w:rsidRPr="00D55B65">
        <w:rPr>
          <w:rFonts w:eastAsia="Calibri"/>
          <w:bCs/>
          <w:highlight w:val="yellow"/>
          <w:u w:val="single"/>
        </w:rPr>
        <w:t>S</w:t>
      </w:r>
      <w:r w:rsidRPr="00D55B65">
        <w:rPr>
          <w:rFonts w:eastAsia="Calibri"/>
          <w:bCs/>
          <w:u w:val="single"/>
        </w:rPr>
        <w:t xml:space="preserve">tates once again </w:t>
      </w:r>
      <w:r w:rsidRPr="00D55B65">
        <w:rPr>
          <w:rFonts w:eastAsia="Calibri"/>
          <w:bCs/>
          <w:highlight w:val="yellow"/>
          <w:u w:val="single"/>
        </w:rPr>
        <w:t>confronted a competitiveness crisis</w:t>
      </w:r>
      <w:r w:rsidRPr="00D55B65">
        <w:rPr>
          <w:rFonts w:eastAsia="Calibri"/>
          <w:sz w:val="16"/>
        </w:rPr>
        <w:t xml:space="preserve">.23 If concerns continue to mount, </w:t>
      </w:r>
      <w:r w:rsidRPr="00D55B65">
        <w:rPr>
          <w:rFonts w:eastAsia="Calibri"/>
          <w:bCs/>
          <w:highlight w:val="yellow"/>
          <w:u w:val="single"/>
        </w:rPr>
        <w:t>this will count as the fourth such crisis since 1945</w:t>
      </w:r>
      <w:r w:rsidRPr="00D55B65">
        <w:rPr>
          <w:rFonts w:eastAsia="Calibri"/>
          <w:sz w:val="16"/>
        </w:rPr>
        <w:t xml:space="preserve">; the first three occurred during the 1950s (Sputnik), the 1970s (Vietnam and stagflation), and the 1980s (the Soviet threat and Japan's challenge). </w:t>
      </w:r>
      <w:r w:rsidRPr="00D55B65">
        <w:rPr>
          <w:rFonts w:eastAsia="Calibri"/>
          <w:bCs/>
          <w:highlight w:val="yellow"/>
          <w:u w:val="single"/>
        </w:rPr>
        <w:t>None of these crises</w:t>
      </w:r>
      <w:r w:rsidRPr="00D55B65">
        <w:rPr>
          <w:rFonts w:eastAsia="Calibri"/>
          <w:bCs/>
          <w:u w:val="single"/>
        </w:rPr>
        <w:t xml:space="preserve">, however, </w:t>
      </w:r>
      <w:r w:rsidRPr="00D55B65">
        <w:rPr>
          <w:rFonts w:eastAsia="Calibri"/>
          <w:bCs/>
          <w:highlight w:val="yellow"/>
          <w:u w:val="single"/>
        </w:rPr>
        <w:t>shifted the international system</w:t>
      </w:r>
      <w:r w:rsidRPr="00D55B65">
        <w:rPr>
          <w:rFonts w:eastAsia="Calibri"/>
          <w:bCs/>
          <w:u w:val="single"/>
        </w:rPr>
        <w:t>'s structure</w:t>
      </w:r>
      <w:r w:rsidRPr="00D55B65">
        <w:rPr>
          <w:rFonts w:eastAsia="Calibri"/>
          <w:sz w:val="16"/>
        </w:rPr>
        <w:t xml:space="preserve">: </w:t>
      </w:r>
      <w:r w:rsidRPr="00D55B65">
        <w:rPr>
          <w:rFonts w:eastAsia="Calibri"/>
          <w:bCs/>
          <w:highlight w:val="yellow"/>
          <w:u w:val="single"/>
        </w:rPr>
        <w:t>multipolarity did not return</w:t>
      </w:r>
      <w:r w:rsidRPr="00D55B65">
        <w:rPr>
          <w:rFonts w:eastAsia="Calibri"/>
          <w:sz w:val="16"/>
        </w:rPr>
        <w:t xml:space="preserve"> in the 1960s, 1970s, or early 1990s, </w:t>
      </w:r>
      <w:r w:rsidRPr="00D55B65">
        <w:rPr>
          <w:rFonts w:eastAsia="Calibri"/>
          <w:bCs/>
          <w:highlight w:val="yellow"/>
          <w:u w:val="single"/>
        </w:rPr>
        <w:t>and each scare over competitiveness ended with</w:t>
      </w:r>
      <w:r w:rsidRPr="00D55B65">
        <w:rPr>
          <w:rFonts w:eastAsia="Calibri"/>
          <w:bCs/>
          <w:u w:val="single"/>
        </w:rPr>
        <w:t xml:space="preserve"> the American position of </w:t>
      </w:r>
      <w:r w:rsidRPr="00D55B65">
        <w:rPr>
          <w:rFonts w:eastAsia="Calibri"/>
          <w:bCs/>
          <w:highlight w:val="yellow"/>
          <w:u w:val="single"/>
        </w:rPr>
        <w:t>primacy</w:t>
      </w:r>
      <w:r w:rsidRPr="00D55B65">
        <w:rPr>
          <w:rFonts w:eastAsia="Calibri"/>
          <w:bCs/>
          <w:u w:val="single"/>
        </w:rPr>
        <w:t xml:space="preserve"> retained or strengthened</w:t>
      </w:r>
      <w:r w:rsidRPr="00D55B65">
        <w:rPr>
          <w:rFonts w:eastAsia="Calibri"/>
          <w:sz w:val="16"/>
        </w:rPr>
        <w:t>.24</w:t>
      </w:r>
    </w:p>
    <w:p w:rsidR="00D55B65" w:rsidRPr="00D55B65" w:rsidRDefault="00D55B65" w:rsidP="00D55B65">
      <w:pPr>
        <w:contextualSpacing/>
        <w:rPr>
          <w:rFonts w:eastAsia="Calibri"/>
          <w:sz w:val="16"/>
        </w:rPr>
      </w:pPr>
      <w:r w:rsidRPr="00D55B65">
        <w:rPr>
          <w:rFonts w:eastAsia="Calibri"/>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D55B65">
        <w:rPr>
          <w:rFonts w:eastAsia="Calibri"/>
          <w:bCs/>
          <w:u w:val="single"/>
        </w:rPr>
        <w:t xml:space="preserve">adverse trends for the United States will not cause a polarity shift in the near future. </w:t>
      </w:r>
      <w:r w:rsidRPr="00D55B65">
        <w:rPr>
          <w:rFonts w:eastAsia="Calibri"/>
          <w:bCs/>
          <w:highlight w:val="yellow"/>
          <w:u w:val="single"/>
        </w:rPr>
        <w:t>If we take a long view of</w:t>
      </w:r>
      <w:r w:rsidRPr="00D55B65">
        <w:rPr>
          <w:rFonts w:eastAsia="Calibri"/>
          <w:bCs/>
          <w:u w:val="single"/>
        </w:rPr>
        <w:t xml:space="preserve"> U.S. </w:t>
      </w:r>
      <w:r w:rsidRPr="00D55B65">
        <w:rPr>
          <w:rFonts w:eastAsia="Calibri"/>
          <w:bCs/>
          <w:highlight w:val="yellow"/>
          <w:u w:val="single"/>
        </w:rPr>
        <w:t>competitiveness</w:t>
      </w:r>
      <w:r w:rsidRPr="00D55B65">
        <w:rPr>
          <w:rFonts w:eastAsia="Calibri"/>
          <w:bCs/>
          <w:u w:val="single"/>
        </w:rPr>
        <w:t xml:space="preserve"> and the prospects for relative declines in economic and technological dominance, one takeaway stands out: </w:t>
      </w:r>
      <w:r w:rsidRPr="00D55B65">
        <w:rPr>
          <w:rFonts w:eastAsia="Calibri"/>
          <w:bCs/>
          <w:highlight w:val="yellow"/>
          <w:u w:val="single"/>
        </w:rPr>
        <w:t>relative power shifts slowly</w:t>
      </w:r>
      <w:r w:rsidRPr="00D55B65">
        <w:rPr>
          <w:rFonts w:eastAsia="Calibri"/>
          <w:sz w:val="16"/>
        </w:rPr>
        <w:t xml:space="preserve">. The United States has accounted for a quarter to a third of global output for over a century. </w:t>
      </w:r>
      <w:r w:rsidRPr="00D55B65">
        <w:rPr>
          <w:rFonts w:eastAsia="Calibri"/>
          <w:bCs/>
          <w:u w:val="single"/>
        </w:rPr>
        <w:t>No other economy will match its combination of wealth, size, technological capacity, and productivity in the foreseeable future</w:t>
      </w:r>
      <w:r w:rsidRPr="00D55B65">
        <w:rPr>
          <w:rFonts w:eastAsia="Calibri"/>
          <w:sz w:val="16"/>
        </w:rPr>
        <w:t xml:space="preserve"> (tables 2.2 and 2.3).</w:t>
      </w:r>
    </w:p>
    <w:p w:rsidR="00D55B65" w:rsidRPr="00D55B65" w:rsidRDefault="00D55B65" w:rsidP="00D55B65">
      <w:pPr>
        <w:contextualSpacing/>
        <w:rPr>
          <w:rFonts w:eastAsia="Calibri"/>
          <w:sz w:val="16"/>
        </w:rPr>
      </w:pPr>
      <w:r w:rsidRPr="00D55B65">
        <w:rPr>
          <w:rFonts w:eastAsia="Calibri"/>
          <w:bCs/>
          <w:u w:val="single"/>
        </w:rPr>
        <w:t>The depth, scale, and projected longevity of the U.S. lead in each critical dimension of power are noteworthy</w:t>
      </w:r>
      <w:r w:rsidRPr="00D55B65">
        <w:rPr>
          <w:rFonts w:eastAsia="Calibri"/>
          <w:sz w:val="16"/>
        </w:rPr>
        <w:t xml:space="preserve">. But </w:t>
      </w:r>
      <w:r w:rsidRPr="00D55B65">
        <w:rPr>
          <w:rFonts w:eastAsia="Calibri"/>
          <w:bCs/>
          <w:u w:val="single"/>
        </w:rPr>
        <w:t>what truly distinguishes the current distribution of capabilities is American dominance in all of them simultaneously.</w:t>
      </w:r>
      <w:r w:rsidRPr="00D55B65">
        <w:rPr>
          <w:rFonts w:eastAsia="Calibri"/>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D55B65" w:rsidRPr="00D55B65" w:rsidRDefault="00D55B65" w:rsidP="00D55B65"/>
    <w:p w:rsidR="00D55B65" w:rsidRPr="00D55B65" w:rsidRDefault="00D55B65" w:rsidP="00D55B65">
      <w:pPr>
        <w:rPr>
          <w:rFonts w:eastAsia="Calibri"/>
          <w:b/>
          <w:sz w:val="24"/>
          <w:szCs w:val="24"/>
        </w:rPr>
      </w:pPr>
      <w:r w:rsidRPr="00D55B65">
        <w:rPr>
          <w:rFonts w:eastAsia="Calibri"/>
          <w:b/>
          <w:sz w:val="24"/>
          <w:szCs w:val="24"/>
        </w:rPr>
        <w:t xml:space="preserve">No workforce crisis </w:t>
      </w:r>
      <w:r w:rsidRPr="00D55B65">
        <w:rPr>
          <w:rFonts w:eastAsia="Calibri"/>
          <w:b/>
          <w:sz w:val="24"/>
          <w:szCs w:val="24"/>
        </w:rPr>
        <w:tab/>
      </w:r>
    </w:p>
    <w:p w:rsidR="00D55B65" w:rsidRPr="00D55B65" w:rsidRDefault="00D55B65" w:rsidP="00D55B65">
      <w:pPr>
        <w:rPr>
          <w:rFonts w:eastAsia="Calibri"/>
        </w:rPr>
      </w:pPr>
      <w:r w:rsidRPr="00D55B65">
        <w:rPr>
          <w:rFonts w:eastAsia="Calibri"/>
          <w:b/>
          <w:sz w:val="24"/>
          <w:u w:val="thick"/>
        </w:rPr>
        <w:t>Hosek</w:t>
      </w:r>
      <w:r w:rsidRPr="00D55B65">
        <w:rPr>
          <w:rFonts w:eastAsia="Calibri"/>
        </w:rPr>
        <w:t xml:space="preserve">, National Defense Research Institute at RAND, PhD Economics @ Chicago, </w:t>
      </w:r>
      <w:r w:rsidRPr="00D55B65">
        <w:rPr>
          <w:rFonts w:eastAsia="Calibri"/>
          <w:b/>
          <w:sz w:val="24"/>
          <w:u w:val="thick"/>
        </w:rPr>
        <w:t>‘8</w:t>
      </w:r>
    </w:p>
    <w:p w:rsidR="00D55B65" w:rsidRPr="00D55B65" w:rsidRDefault="00D55B65" w:rsidP="00D55B65">
      <w:pPr>
        <w:rPr>
          <w:rFonts w:eastAsia="Calibri"/>
        </w:rPr>
      </w:pPr>
      <w:r w:rsidRPr="00D55B65">
        <w:rPr>
          <w:rFonts w:eastAsia="Calibri"/>
        </w:rPr>
        <w:t xml:space="preserve">(James, and Titus Galama, “U.S. Competitiveness in Science and Technology,” </w:t>
      </w:r>
      <w:hyperlink r:id="rId13" w:history="1">
        <w:r w:rsidRPr="00D55B65">
          <w:rPr>
            <w:rFonts w:eastAsia="Calibri"/>
          </w:rPr>
          <w:t>http://www.rand.org/pubs/monographs/2008/RAND_MG674.pdf</w:t>
        </w:r>
      </w:hyperlink>
      <w:r w:rsidRPr="00D55B65">
        <w:rPr>
          <w:rFonts w:eastAsia="Calibri"/>
        </w:rPr>
        <w:t>)</w:t>
      </w:r>
    </w:p>
    <w:p w:rsidR="00D55B65" w:rsidRPr="00D55B65" w:rsidRDefault="00D55B65" w:rsidP="00D55B65">
      <w:pPr>
        <w:rPr>
          <w:rFonts w:eastAsia="Calibri"/>
        </w:rPr>
      </w:pPr>
    </w:p>
    <w:p w:rsidR="00D55B65" w:rsidRPr="00D55B65" w:rsidRDefault="00D55B65" w:rsidP="00D55B65">
      <w:pPr>
        <w:rPr>
          <w:rFonts w:eastAsia="Calibri"/>
          <w:sz w:val="16"/>
        </w:rPr>
      </w:pPr>
      <w:r w:rsidRPr="00D55B65">
        <w:rPr>
          <w:rFonts w:eastAsia="Calibri"/>
          <w:bCs/>
          <w:u w:val="single"/>
        </w:rPr>
        <w:t>We consider two indicators of shortage—unusually low unemployment and high wage growth</w:t>
      </w:r>
      <w:r w:rsidRPr="00D55B65">
        <w:rPr>
          <w:rFonts w:eastAsia="Calibri"/>
          <w:sz w:val="16"/>
        </w:rPr>
        <w:t xml:space="preserve"> for scientists and engineers—</w:t>
      </w:r>
      <w:r w:rsidRPr="00D55B65">
        <w:rPr>
          <w:rFonts w:eastAsia="Calibri"/>
          <w:bCs/>
          <w:u w:val="single"/>
        </w:rPr>
        <w:t>and we make comparisons relative to past trends</w:t>
      </w:r>
      <w:r w:rsidRPr="00D55B65">
        <w:rPr>
          <w:rFonts w:eastAsia="Calibri"/>
          <w:sz w:val="16"/>
        </w:rPr>
        <w:t xml:space="preserve"> within science and engineering and relative to other high-skill occupations. These are only broad indicators. There may be no broad evidence of a shortage, yet a shortage could be present at a micro-level—for instance, at a particular moment a firm can have difficulty finding enough qualified engineers to meet its hiring requirements. </w:t>
      </w:r>
      <w:r w:rsidRPr="00D55B65">
        <w:rPr>
          <w:rFonts w:eastAsia="Calibri"/>
          <w:bCs/>
          <w:highlight w:val="yellow"/>
          <w:u w:val="single"/>
        </w:rPr>
        <w:t>If</w:t>
      </w:r>
      <w:r w:rsidRPr="00D55B65">
        <w:rPr>
          <w:rFonts w:eastAsia="Calibri"/>
          <w:bCs/>
          <w:u w:val="single"/>
        </w:rPr>
        <w:t xml:space="preserve"> micro-level </w:t>
      </w:r>
      <w:r w:rsidRPr="00D55B65">
        <w:rPr>
          <w:rFonts w:eastAsia="Calibri"/>
          <w:bCs/>
          <w:highlight w:val="yellow"/>
          <w:u w:val="single"/>
        </w:rPr>
        <w:t>shortages were</w:t>
      </w:r>
      <w:r w:rsidRPr="00D55B65">
        <w:rPr>
          <w:rFonts w:eastAsia="Calibri"/>
          <w:sz w:val="16"/>
        </w:rPr>
        <w:t xml:space="preserve"> widely </w:t>
      </w:r>
      <w:r w:rsidRPr="00D55B65">
        <w:rPr>
          <w:rFonts w:eastAsia="Calibri"/>
          <w:bCs/>
          <w:highlight w:val="yellow"/>
          <w:u w:val="single"/>
        </w:rPr>
        <w:t>present</w:t>
      </w:r>
      <w:r w:rsidRPr="00D55B65">
        <w:rPr>
          <w:rFonts w:eastAsia="Calibri"/>
          <w:sz w:val="16"/>
        </w:rPr>
        <w:t xml:space="preserve"> and persistent, </w:t>
      </w:r>
      <w:r w:rsidRPr="00D55B65">
        <w:rPr>
          <w:rFonts w:eastAsia="Calibri"/>
          <w:bCs/>
          <w:highlight w:val="yellow"/>
          <w:u w:val="single"/>
        </w:rPr>
        <w:t>they would result in lower unemployment and faster wage growth</w:t>
      </w:r>
      <w:r w:rsidRPr="00D55B65">
        <w:rPr>
          <w:rFonts w:eastAsia="Calibri"/>
          <w:sz w:val="16"/>
        </w:rPr>
        <w:t>, as firms adjusted their hiring standards and wage offers.</w:t>
      </w:r>
    </w:p>
    <w:p w:rsidR="00D55B65" w:rsidRPr="00D55B65" w:rsidRDefault="00D55B65" w:rsidP="00D55B65">
      <w:pPr>
        <w:rPr>
          <w:rFonts w:eastAsia="Calibri"/>
          <w:sz w:val="16"/>
        </w:rPr>
      </w:pPr>
      <w:r w:rsidRPr="00D55B65">
        <w:rPr>
          <w:rFonts w:eastAsia="Calibri"/>
          <w:bCs/>
          <w:highlight w:val="yellow"/>
          <w:u w:val="single"/>
        </w:rPr>
        <w:t xml:space="preserve">The unemployment rate has been the same in S&amp;E </w:t>
      </w:r>
      <w:r w:rsidRPr="00D55B65">
        <w:rPr>
          <w:rFonts w:eastAsia="Calibri"/>
          <w:bCs/>
          <w:u w:val="single"/>
        </w:rPr>
        <w:t xml:space="preserve">occupations </w:t>
      </w:r>
      <w:r w:rsidRPr="00D55B65">
        <w:rPr>
          <w:rFonts w:eastAsia="Calibri"/>
          <w:bCs/>
          <w:highlight w:val="yellow"/>
          <w:u w:val="single"/>
        </w:rPr>
        <w:t xml:space="preserve">as </w:t>
      </w:r>
      <w:r w:rsidRPr="00D55B65">
        <w:rPr>
          <w:rFonts w:eastAsia="Calibri"/>
          <w:bCs/>
          <w:u w:val="single"/>
        </w:rPr>
        <w:t xml:space="preserve">in </w:t>
      </w:r>
      <w:r w:rsidRPr="00D55B65">
        <w:rPr>
          <w:rFonts w:eastAsia="Calibri"/>
          <w:bCs/>
          <w:highlight w:val="yellow"/>
          <w:u w:val="single"/>
        </w:rPr>
        <w:t xml:space="preserve">non-S&amp;E </w:t>
      </w:r>
      <w:r w:rsidRPr="00D55B65">
        <w:rPr>
          <w:rFonts w:eastAsia="Calibri"/>
          <w:bCs/>
          <w:u w:val="single"/>
        </w:rPr>
        <w:t>occupations</w:t>
      </w:r>
      <w:r w:rsidRPr="00D55B65">
        <w:rPr>
          <w:rFonts w:eastAsia="Calibri"/>
          <w:sz w:val="16"/>
        </w:rPr>
        <w:t xml:space="preserve">, except during the 1991 recession and the years following the end of the dot.com boom at the end of the 1990s, when the S&amp;E unemployment rate was higher (see Figure 3.17). </w:t>
      </w:r>
      <w:r w:rsidRPr="00D55B65">
        <w:rPr>
          <w:rFonts w:eastAsia="Calibri"/>
          <w:bCs/>
          <w:u w:val="single"/>
        </w:rPr>
        <w:t xml:space="preserve">The greater </w:t>
      </w:r>
      <w:r w:rsidRPr="00D55B65">
        <w:rPr>
          <w:rFonts w:eastAsia="Calibri"/>
          <w:bCs/>
          <w:highlight w:val="yellow"/>
          <w:u w:val="single"/>
        </w:rPr>
        <w:t>cyclical sensitivity</w:t>
      </w:r>
      <w:r w:rsidRPr="00D55B65">
        <w:rPr>
          <w:rFonts w:eastAsia="Calibri"/>
          <w:bCs/>
          <w:u w:val="single"/>
        </w:rPr>
        <w:t xml:space="preserve"> of S&amp;E unemployment in </w:t>
      </w:r>
      <w:r w:rsidRPr="00D55B65">
        <w:rPr>
          <w:rFonts w:eastAsia="Calibri"/>
          <w:sz w:val="16"/>
        </w:rPr>
        <w:t xml:space="preserve">1991 and </w:t>
      </w:r>
      <w:r w:rsidRPr="00D55B65">
        <w:rPr>
          <w:rFonts w:eastAsia="Calibri"/>
          <w:bCs/>
          <w:u w:val="single"/>
        </w:rPr>
        <w:t>the early 2000s</w:t>
      </w:r>
      <w:r w:rsidRPr="00D55B65">
        <w:rPr>
          <w:rFonts w:eastAsia="Calibri"/>
          <w:sz w:val="16"/>
        </w:rPr>
        <w:t xml:space="preserve"> deserves further investigation, but it </w:t>
      </w:r>
      <w:r w:rsidRPr="00D55B65">
        <w:rPr>
          <w:rFonts w:eastAsia="Calibri"/>
          <w:bCs/>
          <w:highlight w:val="yellow"/>
          <w:u w:val="single"/>
        </w:rPr>
        <w:t>might be related to</w:t>
      </w:r>
      <w:r w:rsidRPr="00D55B65">
        <w:rPr>
          <w:rFonts w:eastAsia="Calibri"/>
          <w:bCs/>
          <w:u w:val="single"/>
        </w:rPr>
        <w:t xml:space="preserve"> the rapid </w:t>
      </w:r>
      <w:r w:rsidRPr="00D55B65">
        <w:rPr>
          <w:rFonts w:eastAsia="Calibri"/>
          <w:bCs/>
          <w:highlight w:val="yellow"/>
          <w:u w:val="single"/>
        </w:rPr>
        <w:t>expansion in employment</w:t>
      </w:r>
      <w:r w:rsidRPr="00D55B65">
        <w:rPr>
          <w:rFonts w:eastAsia="Calibri"/>
          <w:bCs/>
          <w:u w:val="single"/>
        </w:rPr>
        <w:t xml:space="preserve"> that occurred </w:t>
      </w:r>
      <w:r w:rsidRPr="00D55B65">
        <w:rPr>
          <w:rFonts w:eastAsia="Calibri"/>
          <w:bCs/>
          <w:highlight w:val="yellow"/>
          <w:u w:val="single"/>
        </w:rPr>
        <w:t>in i</w:t>
      </w:r>
      <w:r w:rsidRPr="00D55B65">
        <w:rPr>
          <w:rFonts w:eastAsia="Calibri"/>
          <w:bCs/>
          <w:u w:val="single"/>
        </w:rPr>
        <w:t xml:space="preserve">nformation </w:t>
      </w:r>
      <w:r w:rsidRPr="00D55B65">
        <w:rPr>
          <w:rFonts w:eastAsia="Calibri"/>
          <w:bCs/>
          <w:highlight w:val="yellow"/>
          <w:u w:val="single"/>
        </w:rPr>
        <w:t>t</w:t>
      </w:r>
      <w:r w:rsidRPr="00D55B65">
        <w:rPr>
          <w:rFonts w:eastAsia="Calibri"/>
          <w:bCs/>
          <w:u w:val="single"/>
        </w:rPr>
        <w:t>echnology</w:t>
      </w:r>
      <w:r w:rsidRPr="00D55B65">
        <w:rPr>
          <w:rFonts w:eastAsia="Calibri"/>
          <w:sz w:val="16"/>
        </w:rPr>
        <w:t xml:space="preserve"> (see below). </w:t>
      </w:r>
      <w:r w:rsidRPr="00D55B65">
        <w:rPr>
          <w:rFonts w:eastAsia="Calibri"/>
          <w:bCs/>
          <w:u w:val="single"/>
        </w:rPr>
        <w:t>Workers not educated in S&amp;E may have entered</w:t>
      </w:r>
      <w:r w:rsidRPr="00D55B65">
        <w:rPr>
          <w:rFonts w:eastAsia="Calibri"/>
          <w:sz w:val="16"/>
        </w:rPr>
        <w:t xml:space="preserve"> occupations classified as “</w:t>
      </w:r>
      <w:r w:rsidRPr="00D55B65">
        <w:rPr>
          <w:rFonts w:eastAsia="Calibri"/>
          <w:bCs/>
          <w:u w:val="single"/>
        </w:rPr>
        <w:t>computer science</w:t>
      </w:r>
      <w:r w:rsidRPr="00D55B65">
        <w:rPr>
          <w:rFonts w:eastAsia="Calibri"/>
          <w:sz w:val="16"/>
        </w:rPr>
        <w:t xml:space="preserve">” or “information technology” </w:t>
      </w:r>
      <w:r w:rsidRPr="00D55B65">
        <w:rPr>
          <w:rFonts w:eastAsia="Calibri"/>
          <w:bCs/>
          <w:u w:val="single"/>
        </w:rPr>
        <w:t>and been counted as S&amp;E workers, yet were more expendable</w:t>
      </w:r>
      <w:r w:rsidRPr="00D55B65">
        <w:rPr>
          <w:rFonts w:eastAsia="Calibri"/>
          <w:sz w:val="16"/>
        </w:rPr>
        <w:t xml:space="preserve"> by firms hit hard by the downturn.</w:t>
      </w:r>
    </w:p>
    <w:p w:rsidR="00D55B65" w:rsidRPr="00D55B65" w:rsidRDefault="00D55B65" w:rsidP="00D55B65">
      <w:pPr>
        <w:rPr>
          <w:rFonts w:eastAsia="Calibri"/>
          <w:sz w:val="16"/>
        </w:rPr>
      </w:pPr>
      <w:r w:rsidRPr="00D55B65">
        <w:rPr>
          <w:rFonts w:eastAsia="Calibri"/>
          <w:sz w:val="16"/>
        </w:rPr>
        <w:t xml:space="preserve">Figure 3.18 presents a three-year moving average of the median salary from 1989 to 2004 for workers with at least a bachelor’s degree, with separate trend lines for scientists and engineers, lawyers, doctors and other non-S&amp;E occupations. </w:t>
      </w:r>
      <w:r w:rsidRPr="00D55B65">
        <w:rPr>
          <w:rFonts w:eastAsia="Calibri"/>
          <w:bCs/>
          <w:highlight w:val="yellow"/>
          <w:u w:val="single"/>
        </w:rPr>
        <w:t>Doctors, lawyers, and</w:t>
      </w:r>
      <w:r w:rsidRPr="00D55B65">
        <w:rPr>
          <w:rFonts w:eastAsia="Calibri"/>
          <w:bCs/>
          <w:u w:val="single"/>
        </w:rPr>
        <w:t xml:space="preserve"> many </w:t>
      </w:r>
      <w:r w:rsidRPr="00D55B65">
        <w:rPr>
          <w:rFonts w:eastAsia="Calibri"/>
          <w:bCs/>
          <w:highlight w:val="yellow"/>
          <w:u w:val="single"/>
        </w:rPr>
        <w:t xml:space="preserve">scientists and </w:t>
      </w:r>
      <w:r w:rsidRPr="00D55B65">
        <w:rPr>
          <w:rFonts w:eastAsia="Calibri"/>
          <w:bCs/>
          <w:u w:val="single"/>
        </w:rPr>
        <w:t xml:space="preserve">engineers </w:t>
      </w:r>
      <w:r w:rsidRPr="00D55B65">
        <w:rPr>
          <w:rFonts w:eastAsia="Calibri"/>
          <w:bCs/>
          <w:highlight w:val="yellow"/>
          <w:u w:val="single"/>
        </w:rPr>
        <w:t>have a professional degree</w:t>
      </w:r>
      <w:r w:rsidRPr="00D55B65">
        <w:rPr>
          <w:rFonts w:eastAsia="Calibri"/>
          <w:sz w:val="16"/>
        </w:rPr>
        <w:t xml:space="preserve"> or a doctorate </w:t>
      </w:r>
      <w:r w:rsidRPr="00D55B65">
        <w:rPr>
          <w:rFonts w:eastAsia="Calibri"/>
          <w:bCs/>
          <w:u w:val="single"/>
        </w:rPr>
        <w:t>in addition to a bachelor’s</w:t>
      </w:r>
      <w:r w:rsidRPr="00D55B65">
        <w:rPr>
          <w:rFonts w:eastAsia="Calibri"/>
          <w:sz w:val="16"/>
        </w:rPr>
        <w:t xml:space="preserve"> degree, </w:t>
      </w:r>
      <w:r w:rsidRPr="00D55B65">
        <w:rPr>
          <w:rFonts w:eastAsia="Calibri"/>
          <w:bCs/>
          <w:highlight w:val="yellow"/>
          <w:u w:val="single"/>
        </w:rPr>
        <w:t>so it is not surprising that their median salaries are higher</w:t>
      </w:r>
      <w:r w:rsidRPr="00D55B65">
        <w:rPr>
          <w:rFonts w:eastAsia="Calibri"/>
          <w:sz w:val="16"/>
        </w:rPr>
        <w:t xml:space="preserve"> than for other non-S&amp;E occupations. But the figure is useful in showing the change in median salary over time, where we find average annual increases of 1.8 percent for doctors and 0.8 percent for lawyers compared with 0.9 percent for scientists and engineers, over 1995 to 2005. Salaries in non-S&amp;E occupations excluding lawyers and medical doctors grew at only 0.3 percent per year. In sum, </w:t>
      </w:r>
      <w:r w:rsidRPr="00D55B65">
        <w:rPr>
          <w:rFonts w:eastAsia="Calibri"/>
          <w:bCs/>
          <w:highlight w:val="yellow"/>
          <w:u w:val="single"/>
        </w:rPr>
        <w:t>unemployment and wage growth patterns</w:t>
      </w:r>
      <w:r w:rsidRPr="00D55B65">
        <w:rPr>
          <w:rFonts w:eastAsia="Calibri"/>
          <w:bCs/>
          <w:u w:val="single"/>
        </w:rPr>
        <w:t xml:space="preserve"> are thus not unusual and </w:t>
      </w:r>
      <w:r w:rsidRPr="00D55B65">
        <w:rPr>
          <w:rFonts w:eastAsia="Calibri"/>
          <w:bCs/>
          <w:highlight w:val="yellow"/>
          <w:u w:val="single"/>
        </w:rPr>
        <w:t>do not point to</w:t>
      </w:r>
      <w:r w:rsidRPr="00D55B65">
        <w:rPr>
          <w:rFonts w:eastAsia="Calibri"/>
          <w:bCs/>
          <w:u w:val="single"/>
        </w:rPr>
        <w:t xml:space="preserve"> the presence of a </w:t>
      </w:r>
      <w:r w:rsidRPr="00D55B65">
        <w:rPr>
          <w:rFonts w:eastAsia="Calibri"/>
          <w:bCs/>
          <w:highlight w:val="yellow"/>
          <w:u w:val="single"/>
        </w:rPr>
        <w:t>chronic</w:t>
      </w:r>
      <w:r w:rsidRPr="00D55B65">
        <w:rPr>
          <w:rFonts w:eastAsia="Calibri"/>
          <w:bCs/>
          <w:u w:val="single"/>
        </w:rPr>
        <w:t xml:space="preserve"> or cyclical </w:t>
      </w:r>
      <w:r w:rsidRPr="00D55B65">
        <w:rPr>
          <w:rFonts w:eastAsia="Calibri"/>
          <w:bCs/>
          <w:highlight w:val="yellow"/>
          <w:u w:val="single"/>
        </w:rPr>
        <w:t>shortage</w:t>
      </w:r>
      <w:r w:rsidRPr="00D55B65">
        <w:rPr>
          <w:rFonts w:eastAsia="Calibri"/>
          <w:sz w:val="16"/>
        </w:rPr>
        <w:t xml:space="preserve"> in S&amp;E. Indeed, Trivedi (2006) argues that there is an oversupply of PhDs in the life sciences.</w:t>
      </w:r>
    </w:p>
    <w:p w:rsidR="00D55B65" w:rsidRPr="00D55B65" w:rsidRDefault="00D55B65" w:rsidP="00D55B65"/>
    <w:p w:rsidR="00D55B65" w:rsidRPr="00D55B65" w:rsidRDefault="00D55B65" w:rsidP="00D55B65">
      <w:pPr>
        <w:rPr>
          <w:rFonts w:eastAsia="Calibri"/>
          <w:b/>
          <w:sz w:val="24"/>
        </w:rPr>
      </w:pPr>
      <w:r w:rsidRPr="00D55B65">
        <w:rPr>
          <w:rFonts w:eastAsia="Calibri"/>
          <w:b/>
          <w:sz w:val="24"/>
        </w:rPr>
        <w:t>No impact to heg</w:t>
      </w:r>
    </w:p>
    <w:p w:rsidR="00D55B65" w:rsidRPr="00D55B65" w:rsidRDefault="00D55B65" w:rsidP="00D55B65">
      <w:pPr>
        <w:rPr>
          <w:rFonts w:eastAsia="Calibri"/>
          <w:b/>
          <w:sz w:val="24"/>
          <w:u w:val="single"/>
        </w:rPr>
      </w:pPr>
      <w:r w:rsidRPr="00D55B65">
        <w:rPr>
          <w:rFonts w:eastAsia="Calibri"/>
          <w:b/>
          <w:sz w:val="24"/>
          <w:u w:val="single"/>
        </w:rPr>
        <w:t>Fettweis, 11</w:t>
      </w:r>
    </w:p>
    <w:p w:rsidR="00D55B65" w:rsidRPr="00D55B65" w:rsidRDefault="00D55B65" w:rsidP="00D55B65">
      <w:pPr>
        <w:rPr>
          <w:rFonts w:eastAsia="Calibri"/>
        </w:rPr>
      </w:pPr>
      <w:r w:rsidRPr="00D55B65">
        <w:rPr>
          <w:rFonts w:eastAsia="Calibri"/>
        </w:rPr>
        <w:t>Christopher J. Fettweis, Department of Political Science, Tulane University, 9/26/11, Free Riding or Restraint? Examining European Grand Strategy, Comparative Strategy, 30:316–332, EBSCO</w:t>
      </w:r>
    </w:p>
    <w:p w:rsidR="00D55B65" w:rsidRPr="00D55B65" w:rsidRDefault="00D55B65" w:rsidP="00D55B65">
      <w:pPr>
        <w:tabs>
          <w:tab w:val="left" w:pos="1710"/>
        </w:tabs>
        <w:rPr>
          <w:rFonts w:eastAsia="Calibri"/>
        </w:rPr>
      </w:pPr>
      <w:r w:rsidRPr="00D55B65">
        <w:rPr>
          <w:rFonts w:eastAsia="Calibri"/>
        </w:rPr>
        <w:tab/>
      </w:r>
    </w:p>
    <w:p w:rsidR="00D55B65" w:rsidRPr="00D55B65" w:rsidRDefault="00D55B65" w:rsidP="00D55B65">
      <w:pPr>
        <w:rPr>
          <w:rFonts w:eastAsia="Calibri"/>
          <w:u w:val="single"/>
        </w:rPr>
      </w:pPr>
      <w:r w:rsidRPr="00D55B65">
        <w:rPr>
          <w:rFonts w:eastAsia="Calibri"/>
        </w:rPr>
        <w:t xml:space="preserve">It is perhaps worth noting that </w:t>
      </w:r>
      <w:r w:rsidRPr="00D55B65">
        <w:rPr>
          <w:rFonts w:eastAsia="Calibri"/>
          <w:highlight w:val="cyan"/>
          <w:u w:val="single"/>
        </w:rPr>
        <w:t>there is no evidence to support a</w:t>
      </w:r>
      <w:r w:rsidRPr="00D55B65">
        <w:rPr>
          <w:rFonts w:eastAsia="Calibri"/>
          <w:u w:val="single"/>
        </w:rPr>
        <w:t xml:space="preserve"> direct </w:t>
      </w:r>
      <w:r w:rsidRPr="00D55B65">
        <w:rPr>
          <w:rFonts w:eastAsia="Calibri"/>
          <w:highlight w:val="cyan"/>
          <w:u w:val="single"/>
        </w:rPr>
        <w:t>relationship between</w:t>
      </w:r>
      <w:r w:rsidRPr="00D55B65">
        <w:rPr>
          <w:rFonts w:eastAsia="Calibri"/>
        </w:rPr>
        <w:t xml:space="preserve"> the relative level of </w:t>
      </w:r>
      <w:r w:rsidRPr="00D55B65">
        <w:rPr>
          <w:rFonts w:eastAsia="Calibri"/>
          <w:highlight w:val="cyan"/>
          <w:u w:val="single"/>
        </w:rPr>
        <w:t>U.S. activism and international stability</w:t>
      </w:r>
      <w:r w:rsidRPr="00D55B65">
        <w:rPr>
          <w:rFonts w:eastAsia="Calibri"/>
        </w:rPr>
        <w:t xml:space="preserve">. In fact, </w:t>
      </w:r>
      <w:r w:rsidRPr="00D55B65">
        <w:rPr>
          <w:rFonts w:eastAsia="Calibri"/>
          <w:u w:val="single"/>
        </w:rPr>
        <w:t>the limited data we do have suggest the opposite may be true</w:t>
      </w:r>
      <w:r w:rsidRPr="00D55B65">
        <w:rPr>
          <w:rFonts w:eastAsia="Calibri"/>
        </w:rPr>
        <w:t>. During the 1990s, the United States cut back on its defense spending fairly substantially</w:t>
      </w:r>
      <w:r w:rsidRPr="00D55B65">
        <w:rPr>
          <w:rFonts w:eastAsia="Calibri"/>
          <w:u w:val="single"/>
        </w:rPr>
        <w:t>. By 1998, the United States was spending $100 billion less on defense in real terms than it had in 1990</w:t>
      </w:r>
      <w:r w:rsidRPr="00D55B65">
        <w:rPr>
          <w:rFonts w:eastAsia="Calibri"/>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D55B65">
        <w:rPr>
          <w:rFonts w:eastAsia="Calibri"/>
          <w:u w:val="single"/>
        </w:rPr>
        <w:t>if</w:t>
      </w:r>
      <w:r w:rsidRPr="00D55B65">
        <w:rPr>
          <w:rFonts w:eastAsia="Calibri"/>
        </w:rPr>
        <w:t xml:space="preserve"> the pacific </w:t>
      </w:r>
      <w:r w:rsidRPr="00D55B65">
        <w:rPr>
          <w:rFonts w:eastAsia="Calibri"/>
          <w:u w:val="single"/>
        </w:rPr>
        <w:t>trends were not based upon U.S. hegemony but</w:t>
      </w:r>
      <w:r w:rsidRPr="00D55B65">
        <w:rPr>
          <w:rFonts w:eastAsia="Calibri"/>
        </w:rPr>
        <w:t xml:space="preserve"> </w:t>
      </w:r>
      <w:r w:rsidRPr="00D55B65">
        <w:rPr>
          <w:rFonts w:eastAsia="Calibri"/>
          <w:u w:val="single"/>
        </w:rPr>
        <w:t xml:space="preserve">a strengthening norm against interstate war, one would not have expected an increase in global instability and violence. </w:t>
      </w:r>
      <w:r w:rsidRPr="00D55B65">
        <w:rPr>
          <w:rFonts w:eastAsia="Calibri"/>
        </w:rPr>
        <w:t xml:space="preserve">The verdict from the past two decades is fairly plain: </w:t>
      </w:r>
      <w:r w:rsidRPr="00D55B65">
        <w:rPr>
          <w:rFonts w:eastAsia="Calibri"/>
          <w:highlight w:val="cyan"/>
          <w:u w:val="single"/>
        </w:rPr>
        <w:t>The world grew more peaceful while the U</w:t>
      </w:r>
      <w:r w:rsidRPr="00D55B65">
        <w:rPr>
          <w:rFonts w:eastAsia="Calibri"/>
        </w:rPr>
        <w:t xml:space="preserve">nited </w:t>
      </w:r>
      <w:r w:rsidRPr="00D55B65">
        <w:rPr>
          <w:rFonts w:eastAsia="Calibri"/>
          <w:highlight w:val="cyan"/>
          <w:u w:val="single"/>
        </w:rPr>
        <w:t>S</w:t>
      </w:r>
      <w:r w:rsidRPr="00D55B65">
        <w:rPr>
          <w:rFonts w:eastAsia="Calibri"/>
        </w:rPr>
        <w:t xml:space="preserve">tates </w:t>
      </w:r>
      <w:r w:rsidRPr="00D55B65">
        <w:rPr>
          <w:rFonts w:eastAsia="Calibri"/>
          <w:highlight w:val="cyan"/>
          <w:u w:val="single"/>
        </w:rPr>
        <w:t>cut its forces. No state</w:t>
      </w:r>
      <w:r w:rsidRPr="00D55B65">
        <w:rPr>
          <w:rFonts w:eastAsia="Calibri"/>
          <w:u w:val="single"/>
        </w:rPr>
        <w:t xml:space="preserve"> seemed to believe that its security was endangered by a less-capable U</w:t>
      </w:r>
      <w:r w:rsidRPr="00D55B65">
        <w:rPr>
          <w:rFonts w:eastAsia="Calibri"/>
        </w:rPr>
        <w:t xml:space="preserve">nited </w:t>
      </w:r>
      <w:r w:rsidRPr="00D55B65">
        <w:rPr>
          <w:rFonts w:eastAsia="Calibri"/>
          <w:u w:val="single"/>
        </w:rPr>
        <w:t>S</w:t>
      </w:r>
      <w:r w:rsidRPr="00D55B65">
        <w:rPr>
          <w:rFonts w:eastAsia="Calibri"/>
        </w:rPr>
        <w:t xml:space="preserve">tates </w:t>
      </w:r>
      <w:r w:rsidRPr="00D55B65">
        <w:rPr>
          <w:rFonts w:eastAsia="Calibri"/>
          <w:u w:val="single"/>
        </w:rPr>
        <w:t>military</w:t>
      </w:r>
      <w:r w:rsidRPr="00D55B65">
        <w:rPr>
          <w:rFonts w:eastAsia="Calibri"/>
        </w:rPr>
        <w:t xml:space="preserve">, or at least </w:t>
      </w:r>
      <w:r w:rsidRPr="00D55B65">
        <w:rPr>
          <w:rFonts w:eastAsia="Calibri"/>
          <w:u w:val="single"/>
        </w:rPr>
        <w:t xml:space="preserve">none </w:t>
      </w:r>
      <w:r w:rsidRPr="00D55B65">
        <w:rPr>
          <w:rFonts w:eastAsia="Calibri"/>
          <w:highlight w:val="cyan"/>
          <w:u w:val="single"/>
        </w:rPr>
        <w:t>took any action</w:t>
      </w:r>
      <w:r w:rsidRPr="00D55B65">
        <w:rPr>
          <w:rFonts w:eastAsia="Calibri"/>
          <w:u w:val="single"/>
        </w:rPr>
        <w:t xml:space="preserve"> that would suggest</w:t>
      </w:r>
      <w:r w:rsidRPr="00D55B65">
        <w:rPr>
          <w:rFonts w:eastAsia="Calibri"/>
        </w:rPr>
        <w:t xml:space="preserve"> </w:t>
      </w:r>
      <w:r w:rsidRPr="00D55B65">
        <w:rPr>
          <w:rFonts w:eastAsia="Calibri"/>
          <w:u w:val="single"/>
        </w:rPr>
        <w:t>such a belief</w:t>
      </w:r>
      <w:r w:rsidRPr="00D55B65">
        <w:rPr>
          <w:rFonts w:eastAsia="Calibri"/>
        </w:rPr>
        <w:t xml:space="preserve">. </w:t>
      </w:r>
      <w:r w:rsidRPr="00D55B65">
        <w:rPr>
          <w:rFonts w:eastAsia="Calibri"/>
          <w:highlight w:val="cyan"/>
          <w:u w:val="single"/>
        </w:rPr>
        <w:t>No militaries</w:t>
      </w:r>
      <w:r w:rsidRPr="00D55B65">
        <w:rPr>
          <w:rFonts w:eastAsia="Calibri"/>
          <w:u w:val="single"/>
        </w:rPr>
        <w:t xml:space="preserve"> were </w:t>
      </w:r>
      <w:r w:rsidRPr="00D55B65">
        <w:rPr>
          <w:rFonts w:eastAsia="Calibri"/>
          <w:highlight w:val="cyan"/>
          <w:u w:val="single"/>
        </w:rPr>
        <w:t>enhanced</w:t>
      </w:r>
      <w:r w:rsidRPr="00D55B65">
        <w:rPr>
          <w:rFonts w:eastAsia="Calibri"/>
          <w:u w:val="single"/>
        </w:rPr>
        <w:t xml:space="preserve"> to address power vacuums, </w:t>
      </w:r>
      <w:r w:rsidRPr="00D55B65">
        <w:rPr>
          <w:rFonts w:eastAsia="Calibri"/>
          <w:highlight w:val="cyan"/>
          <w:u w:val="single"/>
        </w:rPr>
        <w:t>no</w:t>
      </w:r>
      <w:r w:rsidRPr="00D55B65">
        <w:rPr>
          <w:rFonts w:eastAsia="Calibri"/>
          <w:u w:val="single"/>
        </w:rPr>
        <w:t xml:space="preserve"> security dilemmas drove insecurity or </w:t>
      </w:r>
      <w:r w:rsidRPr="00D55B65">
        <w:rPr>
          <w:rFonts w:eastAsia="Calibri"/>
          <w:highlight w:val="cyan"/>
          <w:u w:val="single"/>
        </w:rPr>
        <w:t>arms races</w:t>
      </w:r>
      <w:r w:rsidRPr="00D55B65">
        <w:rPr>
          <w:rFonts w:eastAsia="Calibri"/>
          <w:u w:val="single"/>
        </w:rPr>
        <w:t xml:space="preserve">, and </w:t>
      </w:r>
      <w:r w:rsidRPr="00D55B65">
        <w:rPr>
          <w:rFonts w:eastAsia="Calibri"/>
          <w:highlight w:val="cyan"/>
          <w:u w:val="single"/>
        </w:rPr>
        <w:t>no</w:t>
      </w:r>
      <w:r w:rsidRPr="00D55B65">
        <w:rPr>
          <w:rFonts w:eastAsia="Calibri"/>
          <w:u w:val="single"/>
        </w:rPr>
        <w:t xml:space="preserve"> </w:t>
      </w:r>
      <w:r w:rsidRPr="00D55B65">
        <w:rPr>
          <w:rFonts w:eastAsia="Calibri"/>
          <w:highlight w:val="cyan"/>
          <w:u w:val="single"/>
        </w:rPr>
        <w:t>regional balancing</w:t>
      </w:r>
      <w:r w:rsidRPr="00D55B65">
        <w:rPr>
          <w:rFonts w:eastAsia="Calibri"/>
          <w:u w:val="single"/>
        </w:rPr>
        <w:t xml:space="preserve"> occurred once the stabilizing presence of the U.S. military was diminished</w:t>
      </w:r>
      <w:r w:rsidRPr="00D55B65">
        <w:rPr>
          <w:rFonts w:eastAsia="Calibri"/>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D55B65">
        <w:rPr>
          <w:rFonts w:eastAsia="Calibri"/>
          <w:u w:val="single"/>
        </w:rPr>
        <w:t>even if it is true that either U.S. commitments</w:t>
      </w:r>
      <w:r w:rsidRPr="00D55B65">
        <w:rPr>
          <w:rFonts w:eastAsia="Calibri"/>
        </w:rPr>
        <w:t xml:space="preserve"> or relative spending </w:t>
      </w:r>
      <w:r w:rsidRPr="00D55B65">
        <w:rPr>
          <w:rFonts w:eastAsia="Calibri"/>
          <w:u w:val="single"/>
        </w:rPr>
        <w:t>account for global</w:t>
      </w:r>
      <w:r w:rsidRPr="00D55B65">
        <w:rPr>
          <w:rFonts w:eastAsia="Calibri"/>
        </w:rPr>
        <w:t xml:space="preserve"> pacific </w:t>
      </w:r>
      <w:r w:rsidRPr="00D55B65">
        <w:rPr>
          <w:rFonts w:eastAsia="Calibri"/>
          <w:u w:val="single"/>
        </w:rPr>
        <w:t>trends</w:t>
      </w:r>
      <w:r w:rsidRPr="00D55B65">
        <w:rPr>
          <w:rFonts w:eastAsia="Calibri"/>
        </w:rPr>
        <w:t xml:space="preserve">, then at the very least stability can evidently be maintained at drastically lower levels of both. In other words, even if one can be allowed to argue in the alternative for a moment and suppose that </w:t>
      </w:r>
      <w:r w:rsidRPr="00D55B65">
        <w:rPr>
          <w:rFonts w:eastAsia="Calibri"/>
          <w:u w:val="single"/>
        </w:rPr>
        <w:t>there is in fact a level of engagement below which the U</w:t>
      </w:r>
      <w:r w:rsidRPr="00D55B65">
        <w:rPr>
          <w:rFonts w:eastAsia="Calibri"/>
        </w:rPr>
        <w:t xml:space="preserve">nited </w:t>
      </w:r>
      <w:r w:rsidRPr="00D55B65">
        <w:rPr>
          <w:rFonts w:eastAsia="Calibri"/>
          <w:u w:val="single"/>
        </w:rPr>
        <w:t>S</w:t>
      </w:r>
      <w:r w:rsidRPr="00D55B65">
        <w:rPr>
          <w:rFonts w:eastAsia="Calibri"/>
        </w:rPr>
        <w:t xml:space="preserve">tates </w:t>
      </w:r>
      <w:r w:rsidRPr="00D55B65">
        <w:rPr>
          <w:rFonts w:eastAsia="Calibri"/>
          <w:u w:val="single"/>
        </w:rPr>
        <w:t>cannot drop without increasing international disorder, a rational grand strategist would still recommend cutting back on engagement and spending until that level is determined</w:t>
      </w:r>
      <w:r w:rsidRPr="00D55B65">
        <w:rPr>
          <w:rFonts w:eastAsia="Calibri"/>
        </w:rPr>
        <w:t xml:space="preserve">. </w:t>
      </w:r>
      <w:r w:rsidRPr="00D55B65">
        <w:rPr>
          <w:rFonts w:eastAsia="Calibri"/>
          <w:u w:val="single"/>
        </w:rPr>
        <w:t>Grand strategic decisions are never final</w:t>
      </w:r>
      <w:r w:rsidRPr="00D55B65">
        <w:rPr>
          <w:rFonts w:eastAsia="Calibri"/>
        </w:rPr>
        <w:t xml:space="preserve">; continual </w:t>
      </w:r>
      <w:r w:rsidRPr="00D55B65">
        <w:rPr>
          <w:rFonts w:eastAsia="Calibri"/>
          <w:u w:val="single"/>
        </w:rPr>
        <w:t>adjustments can</w:t>
      </w:r>
      <w:r w:rsidRPr="00D55B65">
        <w:rPr>
          <w:rFonts w:eastAsia="Calibri"/>
        </w:rPr>
        <w:t xml:space="preserve"> and must </w:t>
      </w:r>
      <w:r w:rsidRPr="00D55B65">
        <w:rPr>
          <w:rFonts w:eastAsia="Calibri"/>
          <w:u w:val="single"/>
        </w:rPr>
        <w:t>be made</w:t>
      </w:r>
      <w:r w:rsidRPr="00D55B65">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D55B65">
        <w:rPr>
          <w:rFonts w:eastAsia="Calibri"/>
          <w:u w:val="single"/>
        </w:rPr>
        <w:t>. If increases in conflict would have been interpreted as proof of the wisdom of internationalist strategies, then logical consistency demands that the lack thereof should</w:t>
      </w:r>
      <w:r w:rsidRPr="00D55B65">
        <w:rPr>
          <w:rFonts w:eastAsia="Calibri"/>
        </w:rPr>
        <w:t xml:space="preserve"> at least </w:t>
      </w:r>
      <w:r w:rsidRPr="00D55B65">
        <w:rPr>
          <w:rFonts w:eastAsia="Calibri"/>
          <w:u w:val="single"/>
        </w:rPr>
        <w:t>pose a problem</w:t>
      </w:r>
      <w:r w:rsidRPr="00D55B65">
        <w:rPr>
          <w:rFonts w:eastAsia="Calibri"/>
        </w:rPr>
        <w:t xml:space="preserve">. As it stands, </w:t>
      </w:r>
      <w:r w:rsidRPr="00D55B65">
        <w:rPr>
          <w:rFonts w:eastAsia="Calibri"/>
          <w:highlight w:val="cyan"/>
          <w:u w:val="single"/>
        </w:rPr>
        <w:t>the only evidence</w:t>
      </w:r>
      <w:r w:rsidRPr="00D55B65">
        <w:rPr>
          <w:rFonts w:eastAsia="Calibri"/>
          <w:u w:val="single"/>
        </w:rPr>
        <w:t xml:space="preserve"> we have </w:t>
      </w:r>
      <w:r w:rsidRPr="00D55B65">
        <w:rPr>
          <w:rFonts w:eastAsia="Calibri"/>
          <w:highlight w:val="cyan"/>
          <w:u w:val="single"/>
        </w:rPr>
        <w:t>regarding</w:t>
      </w:r>
      <w:r w:rsidRPr="00D55B65">
        <w:rPr>
          <w:rFonts w:eastAsia="Calibri"/>
          <w:u w:val="single"/>
        </w:rPr>
        <w:t xml:space="preserve"> the likely </w:t>
      </w:r>
      <w:r w:rsidRPr="00D55B65">
        <w:rPr>
          <w:rFonts w:eastAsia="Calibri"/>
          <w:highlight w:val="cyan"/>
          <w:u w:val="single"/>
        </w:rPr>
        <w:t>systemic reaction to a</w:t>
      </w:r>
      <w:r w:rsidRPr="00D55B65">
        <w:rPr>
          <w:rFonts w:eastAsia="Calibri"/>
          <w:u w:val="single"/>
        </w:rPr>
        <w:t xml:space="preserve"> more </w:t>
      </w:r>
      <w:r w:rsidRPr="00D55B65">
        <w:rPr>
          <w:rFonts w:eastAsia="Calibri"/>
          <w:highlight w:val="cyan"/>
          <w:u w:val="single"/>
        </w:rPr>
        <w:t>restrained U</w:t>
      </w:r>
      <w:r w:rsidRPr="00D55B65">
        <w:rPr>
          <w:rFonts w:eastAsia="Calibri"/>
          <w:u w:val="single"/>
        </w:rPr>
        <w:t xml:space="preserve">nited </w:t>
      </w:r>
      <w:r w:rsidRPr="00D55B65">
        <w:rPr>
          <w:rFonts w:eastAsia="Calibri"/>
          <w:highlight w:val="cyan"/>
          <w:u w:val="single"/>
        </w:rPr>
        <w:t>S</w:t>
      </w:r>
      <w:r w:rsidRPr="00D55B65">
        <w:rPr>
          <w:rFonts w:eastAsia="Calibri"/>
          <w:u w:val="single"/>
        </w:rPr>
        <w:t xml:space="preserve">tates </w:t>
      </w:r>
      <w:r w:rsidRPr="00D55B65">
        <w:rPr>
          <w:rFonts w:eastAsia="Calibri"/>
          <w:highlight w:val="cyan"/>
          <w:u w:val="single"/>
        </w:rPr>
        <w:t>suggests</w:t>
      </w:r>
      <w:r w:rsidRPr="00D55B65">
        <w:rPr>
          <w:rFonts w:eastAsia="Calibri"/>
          <w:u w:val="single"/>
        </w:rPr>
        <w:t xml:space="preserve"> that the current </w:t>
      </w:r>
      <w:r w:rsidRPr="00D55B65">
        <w:rPr>
          <w:rFonts w:eastAsia="Calibri"/>
          <w:highlight w:val="cyan"/>
          <w:u w:val="single"/>
        </w:rPr>
        <w:t>peaceful trends are unrelated to</w:t>
      </w:r>
      <w:r w:rsidRPr="00D55B65">
        <w:rPr>
          <w:rFonts w:eastAsia="Calibri"/>
          <w:u w:val="single"/>
        </w:rPr>
        <w:t xml:space="preserve"> U.S. military spending</w:t>
      </w:r>
      <w:r w:rsidRPr="00D55B65">
        <w:rPr>
          <w:rFonts w:eastAsia="Calibri"/>
        </w:rPr>
        <w:t xml:space="preserve">. Evidently </w:t>
      </w:r>
      <w:r w:rsidRPr="00D55B65">
        <w:rPr>
          <w:rFonts w:eastAsia="Calibri"/>
          <w:u w:val="single"/>
        </w:rPr>
        <w:t>the rest of the world can operate</w:t>
      </w:r>
      <w:r w:rsidRPr="00D55B65">
        <w:rPr>
          <w:rFonts w:eastAsia="Calibri"/>
        </w:rPr>
        <w:t xml:space="preserve"> quite </w:t>
      </w:r>
      <w:r w:rsidRPr="00D55B65">
        <w:rPr>
          <w:rFonts w:eastAsia="Calibri"/>
          <w:u w:val="single"/>
        </w:rPr>
        <w:t xml:space="preserve">effectively without the presence of </w:t>
      </w:r>
      <w:r w:rsidRPr="00D55B65">
        <w:rPr>
          <w:rFonts w:eastAsia="Calibri"/>
          <w:highlight w:val="cyan"/>
          <w:u w:val="single"/>
        </w:rPr>
        <w:t>a global policeman.</w:t>
      </w:r>
      <w:r w:rsidRPr="00D55B65">
        <w:rPr>
          <w:rFonts w:eastAsia="Calibri"/>
          <w:u w:val="single"/>
        </w:rPr>
        <w:t xml:space="preserve"> Those who think otherwise base their view on faith alone.</w:t>
      </w:r>
    </w:p>
    <w:p w:rsidR="00D55B65" w:rsidRPr="00D55B65" w:rsidRDefault="00D55B65" w:rsidP="00D55B65"/>
    <w:p w:rsidR="00D55B65" w:rsidRPr="00D55B65" w:rsidRDefault="00D55B65" w:rsidP="00D55B65">
      <w:pPr>
        <w:rPr>
          <w:b/>
          <w:sz w:val="24"/>
        </w:rPr>
      </w:pPr>
      <w:r w:rsidRPr="00D55B65">
        <w:rPr>
          <w:b/>
          <w:sz w:val="24"/>
        </w:rPr>
        <w:t>Khalilzad’s theories are wrong</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4"/>
        </w:rPr>
      </w:pPr>
      <w:r w:rsidRPr="00D55B65">
        <w:rPr>
          <w:rFonts w:eastAsia="MS Mincho"/>
          <w:b/>
          <w:sz w:val="24"/>
          <w:szCs w:val="24"/>
          <w:u w:val="single"/>
        </w:rPr>
        <w:t>Nashashibi, 3</w:t>
      </w:r>
      <w:r w:rsidRPr="00D55B65">
        <w:rPr>
          <w:rFonts w:eastAsia="MS Mincho"/>
          <w:szCs w:val="24"/>
        </w:rPr>
        <w:t xml:space="preserve"> </w:t>
      </w:r>
      <w:r w:rsidRPr="00D55B65">
        <w:rPr>
          <w:rFonts w:eastAsia="MS Mincho"/>
          <w:sz w:val="16"/>
          <w:szCs w:val="24"/>
        </w:rPr>
        <w:t>(Isaam M. Nashashibi, Frequent Writer on Arab Issues, US-Based Director of Deir Yassin; Remembered, “The Neocon’s Bagman to Baghdad”, Counterpunch, 4/17/2003, http://www.counterpunch.org/issam04172003.html)</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 w:val="16"/>
          <w:szCs w:val="24"/>
        </w:rPr>
      </w:pP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0"/>
        </w:rPr>
      </w:pPr>
      <w:r w:rsidRPr="00D55B65">
        <w:rPr>
          <w:rFonts w:eastAsia="MS Mincho"/>
          <w:szCs w:val="20"/>
        </w:rPr>
        <w:t xml:space="preserve">His </w:t>
      </w:r>
      <w:r w:rsidRPr="00D55B65">
        <w:rPr>
          <w:rFonts w:eastAsia="MS Mincho"/>
          <w:szCs w:val="20"/>
          <w:highlight w:val="green"/>
          <w:u w:val="single"/>
        </w:rPr>
        <w:t>many critics point out</w:t>
      </w:r>
      <w:r w:rsidRPr="00D55B65">
        <w:rPr>
          <w:rFonts w:eastAsia="MS Mincho"/>
          <w:szCs w:val="20"/>
        </w:rPr>
        <w:t xml:space="preserve">, however, </w:t>
      </w:r>
      <w:r w:rsidRPr="00D55B65">
        <w:rPr>
          <w:rFonts w:eastAsia="MS Mincho"/>
          <w:szCs w:val="20"/>
          <w:highlight w:val="green"/>
          <w:u w:val="single"/>
        </w:rPr>
        <w:t>that Khalilzad has been wrong as often as he has been right-going</w:t>
      </w:r>
      <w:r w:rsidRPr="00D55B65">
        <w:rPr>
          <w:rFonts w:eastAsia="MS Mincho"/>
          <w:szCs w:val="20"/>
          <w:highlight w:val="green"/>
        </w:rPr>
        <w:t xml:space="preserve"> </w:t>
      </w:r>
      <w:r w:rsidRPr="00D55B65">
        <w:rPr>
          <w:rFonts w:eastAsia="MS Mincho"/>
          <w:szCs w:val="20"/>
          <w:highlight w:val="green"/>
          <w:u w:val="single"/>
        </w:rPr>
        <w:t>back to the days when he advocated arming the same Afghani groups that later spawned the Taliban</w:t>
      </w:r>
      <w:r w:rsidRPr="00D55B65">
        <w:rPr>
          <w:rFonts w:eastAsia="MS Mincho"/>
          <w:szCs w:val="20"/>
        </w:rPr>
        <w:t>. "</w:t>
      </w:r>
      <w:r w:rsidRPr="00D55B65">
        <w:rPr>
          <w:rFonts w:eastAsia="MS Mincho"/>
          <w:szCs w:val="20"/>
          <w:highlight w:val="green"/>
          <w:u w:val="single"/>
        </w:rPr>
        <w:t>If he was in private business</w:t>
      </w:r>
      <w:r w:rsidRPr="00D55B65">
        <w:rPr>
          <w:rFonts w:eastAsia="MS Mincho"/>
          <w:szCs w:val="20"/>
          <w:u w:val="single"/>
        </w:rPr>
        <w:t xml:space="preserve"> rather than government</w:t>
      </w:r>
      <w:r w:rsidRPr="00D55B65">
        <w:rPr>
          <w:rFonts w:eastAsia="MS Mincho"/>
          <w:szCs w:val="20"/>
        </w:rPr>
        <w:t>," said Anatol Lieven, an analyst with the Carnegie Endowment for Peace in Washington, "</w:t>
      </w:r>
      <w:r w:rsidRPr="00D55B65">
        <w:rPr>
          <w:rFonts w:eastAsia="MS Mincho"/>
          <w:szCs w:val="20"/>
          <w:highlight w:val="green"/>
          <w:u w:val="single"/>
        </w:rPr>
        <w:t>he would have been sacked long ago</w:t>
      </w:r>
      <w:r w:rsidRPr="00D55B65">
        <w:rPr>
          <w:rFonts w:eastAsia="MS Mincho"/>
          <w:szCs w:val="20"/>
          <w:highlight w:val="green"/>
        </w:rPr>
        <w:t>."</w:t>
      </w:r>
    </w:p>
    <w:p w:rsidR="00D55B65" w:rsidRPr="00D55B65" w:rsidRDefault="00D55B65" w:rsidP="00D55B65">
      <w:pPr>
        <w:rPr>
          <w:b/>
          <w:sz w:val="24"/>
        </w:rPr>
      </w:pPr>
    </w:p>
    <w:p w:rsidR="00D55B65" w:rsidRPr="00D55B65" w:rsidRDefault="00D55B65" w:rsidP="00D55B65">
      <w:pPr>
        <w:rPr>
          <w:b/>
          <w:sz w:val="24"/>
        </w:rPr>
      </w:pPr>
      <w:r w:rsidRPr="00D55B65">
        <w:rPr>
          <w:b/>
          <w:sz w:val="24"/>
        </w:rPr>
        <w:t>His views are single minded</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4"/>
        </w:rPr>
      </w:pPr>
      <w:r w:rsidRPr="00D55B65">
        <w:rPr>
          <w:rFonts w:eastAsia="MS Mincho"/>
          <w:b/>
          <w:sz w:val="24"/>
          <w:szCs w:val="24"/>
          <w:u w:val="single"/>
        </w:rPr>
        <w:t>Nashashibi, 3</w:t>
      </w:r>
      <w:r w:rsidRPr="00D55B65">
        <w:rPr>
          <w:rFonts w:eastAsia="MS Mincho"/>
          <w:szCs w:val="24"/>
        </w:rPr>
        <w:t xml:space="preserve"> </w:t>
      </w:r>
      <w:r w:rsidRPr="00D55B65">
        <w:rPr>
          <w:rFonts w:eastAsia="MS Mincho"/>
          <w:sz w:val="16"/>
          <w:szCs w:val="24"/>
        </w:rPr>
        <w:t>(Isaam M. Nashashibi, Frequent Writer on Arab Issues, US-Based Director of Deir Yassin; Remembered, “The Neocon’s Bagman to Baghdad”, Counterpunch, 4/17/2003, http://www.counterpunch.org/issam04172003.html)</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4"/>
        </w:rPr>
      </w:pP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0"/>
        </w:rPr>
      </w:pPr>
      <w:r w:rsidRPr="00D55B65">
        <w:rPr>
          <w:rFonts w:eastAsia="MS Mincho"/>
          <w:szCs w:val="20"/>
        </w:rPr>
        <w:t xml:space="preserve">More importantly, perhaps, </w:t>
      </w:r>
      <w:r w:rsidRPr="00D55B65">
        <w:rPr>
          <w:rFonts w:eastAsia="MS Mincho"/>
          <w:szCs w:val="20"/>
          <w:highlight w:val="green"/>
          <w:u w:val="single"/>
        </w:rPr>
        <w:t>Khalilzad</w:t>
      </w:r>
      <w:r w:rsidRPr="00D55B65">
        <w:rPr>
          <w:rFonts w:eastAsia="MS Mincho"/>
          <w:szCs w:val="20"/>
          <w:u w:val="single"/>
        </w:rPr>
        <w:t xml:space="preserve">'s impeccable credentials make him a natural for membership in the neo-conservatives cabal which is the driving force behind Washington's Iraq policy. "He </w:t>
      </w:r>
      <w:r w:rsidRPr="00D55B65">
        <w:rPr>
          <w:rFonts w:eastAsia="MS Mincho"/>
          <w:szCs w:val="20"/>
          <w:highlight w:val="green"/>
          <w:u w:val="single"/>
        </w:rPr>
        <w:t>has a narrow of view of the Middle East and South Asia</w:t>
      </w:r>
      <w:r w:rsidRPr="00D55B65">
        <w:rPr>
          <w:rFonts w:eastAsia="MS Mincho"/>
          <w:szCs w:val="20"/>
        </w:rPr>
        <w:t>," his former associate stressed. "[</w:t>
      </w:r>
      <w:r w:rsidRPr="00D55B65">
        <w:rPr>
          <w:rFonts w:eastAsia="MS Mincho"/>
          <w:szCs w:val="20"/>
          <w:u w:val="single"/>
        </w:rPr>
        <w:t xml:space="preserve">Zalmay thinks of] security to the exclusion of everything else. </w:t>
      </w:r>
      <w:r w:rsidRPr="00D55B65">
        <w:rPr>
          <w:rFonts w:eastAsia="MS Mincho"/>
          <w:szCs w:val="20"/>
          <w:highlight w:val="green"/>
          <w:u w:val="single"/>
        </w:rPr>
        <w:t>He tends to look at military solutions as the first, not the last policy option</w:t>
      </w:r>
      <w:r w:rsidRPr="00D55B65">
        <w:rPr>
          <w:rFonts w:eastAsia="MS Mincho"/>
          <w:szCs w:val="20"/>
          <w:highlight w:val="green"/>
        </w:rPr>
        <w:t>."</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0"/>
        </w:rPr>
      </w:pPr>
    </w:p>
    <w:p w:rsidR="00D55B65" w:rsidRPr="00D55B65" w:rsidRDefault="00D55B65" w:rsidP="00D55B65">
      <w:pPr>
        <w:rPr>
          <w:b/>
          <w:sz w:val="24"/>
        </w:rPr>
      </w:pPr>
      <w:r w:rsidRPr="00D55B65">
        <w:rPr>
          <w:b/>
          <w:sz w:val="24"/>
        </w:rPr>
        <w:t>The affirmative’s economic nationalism makes possible the sacrifice of populations deemed impure</w:t>
      </w:r>
    </w:p>
    <w:p w:rsidR="00D55B65" w:rsidRPr="00D55B65" w:rsidRDefault="00D55B65" w:rsidP="00D55B65">
      <w:pPr>
        <w:rPr>
          <w:szCs w:val="20"/>
        </w:rPr>
      </w:pPr>
      <w:r w:rsidRPr="00D55B65">
        <w:rPr>
          <w:b/>
          <w:bCs/>
          <w:sz w:val="24"/>
          <w:u w:val="single"/>
        </w:rPr>
        <w:t>Whyte 7</w:t>
      </w:r>
      <w:r w:rsidRPr="00D55B65">
        <w:rPr>
          <w:bCs/>
          <w:sz w:val="14"/>
        </w:rPr>
        <w:t xml:space="preserve"> </w:t>
      </w:r>
      <w:r w:rsidRPr="00D55B65">
        <w:rPr>
          <w:bCs/>
          <w:szCs w:val="20"/>
        </w:rPr>
        <w:t>– PHD and reader in Sociology at the University of Liverpool School of Sociology and Social policy (Dave Whyte, “Market Patriotism and the "War on Terror"”, in Social Justice, vol 34 iss 3/4, Proquest)</w:t>
      </w:r>
    </w:p>
    <w:p w:rsidR="00D55B65" w:rsidRPr="00D55B65" w:rsidRDefault="00D55B65" w:rsidP="00D55B65">
      <w:pPr>
        <w:widowControl w:val="0"/>
        <w:tabs>
          <w:tab w:val="left" w:pos="4005"/>
        </w:tabs>
        <w:rPr>
          <w:szCs w:val="20"/>
        </w:rPr>
      </w:pPr>
    </w:p>
    <w:p w:rsidR="00D55B65" w:rsidRPr="00D55B65" w:rsidRDefault="00D55B65" w:rsidP="00D55B65">
      <w:pPr>
        <w:widowControl w:val="0"/>
        <w:rPr>
          <w:b/>
          <w:szCs w:val="20"/>
        </w:rPr>
      </w:pPr>
      <w:r w:rsidRPr="00D55B65">
        <w:rPr>
          <w:bCs/>
          <w:szCs w:val="20"/>
          <w:u w:val="single"/>
        </w:rPr>
        <w:t>It is doubtful whether neoconservatism represents a break from neoliberalism</w:t>
      </w:r>
      <w:r w:rsidRPr="00D55B65">
        <w:rPr>
          <w:szCs w:val="20"/>
        </w:rPr>
        <w:t xml:space="preserve"> that is significant enough to distinguish the two perspectives within the power bloc. An intrinsic incompatibility is not expressed if, for example, the ideal of the (laissez-faire) state is conceptualized differently in Chicago School economic theory (in which the state's proper role is reduced to maintaining a rudimentary system of rules that can guarantee access to "free" markets) and Straussian political philosophy (which stresses the requirement of a nationally cohesive authoritarian state-led by a beneficial tyranny-that must establish a solid moral order and ensure the defense of Western civilization). The relationship between the two positions is revealing in that the </w:t>
      </w:r>
      <w:r w:rsidRPr="00D55B65">
        <w:rPr>
          <w:bCs/>
          <w:szCs w:val="20"/>
          <w:u w:val="single"/>
        </w:rPr>
        <w:t xml:space="preserve">chief </w:t>
      </w:r>
      <w:r w:rsidRPr="00D55B65">
        <w:rPr>
          <w:bCs/>
          <w:szCs w:val="20"/>
          <w:highlight w:val="green"/>
          <w:u w:val="single"/>
        </w:rPr>
        <w:t>intellectuals identified with</w:t>
      </w:r>
      <w:r w:rsidRPr="00D55B65">
        <w:rPr>
          <w:bCs/>
          <w:szCs w:val="20"/>
          <w:u w:val="single"/>
        </w:rPr>
        <w:t xml:space="preserve"> the </w:t>
      </w:r>
      <w:r w:rsidRPr="00D55B65">
        <w:rPr>
          <w:bCs/>
          <w:szCs w:val="20"/>
          <w:highlight w:val="green"/>
          <w:u w:val="single"/>
        </w:rPr>
        <w:t>neocons</w:t>
      </w:r>
      <w:r w:rsidRPr="00D55B65">
        <w:rPr>
          <w:szCs w:val="20"/>
        </w:rPr>
        <w:t xml:space="preserve"> (e.g., Francis Fukuyama, Samuel P. Huntington, Robert Kagan, and William Kristol), though they frequently disagree in public on matters of philosophy and policy, </w:t>
      </w:r>
      <w:r w:rsidRPr="00D55B65">
        <w:rPr>
          <w:bCs/>
          <w:szCs w:val="20"/>
          <w:highlight w:val="green"/>
          <w:u w:val="single"/>
        </w:rPr>
        <w:t>are united by</w:t>
      </w:r>
      <w:r w:rsidRPr="00D55B65">
        <w:rPr>
          <w:bCs/>
          <w:szCs w:val="20"/>
          <w:u w:val="single"/>
        </w:rPr>
        <w:t xml:space="preserve"> their enthusiasm for neoliberal </w:t>
      </w:r>
      <w:r w:rsidRPr="00D55B65">
        <w:rPr>
          <w:bCs/>
          <w:szCs w:val="20"/>
          <w:highlight w:val="green"/>
          <w:u w:val="single"/>
        </w:rPr>
        <w:t>economics</w:t>
      </w:r>
      <w:r w:rsidRPr="00D55B65">
        <w:rPr>
          <w:bCs/>
          <w:szCs w:val="20"/>
          <w:u w:val="single"/>
        </w:rPr>
        <w:t>. Giving continuity to the U.S. ruling class is a belief in a neoliberal market standard of civilization and in the leading role of the U.S. in securing this standard of civilization, by force if necessary</w:t>
      </w:r>
      <w:r w:rsidRPr="00D55B65">
        <w:rPr>
          <w:szCs w:val="20"/>
        </w:rPr>
        <w:t xml:space="preserve">. The more brutal and </w:t>
      </w:r>
      <w:r w:rsidRPr="00D55B65">
        <w:rPr>
          <w:bCs/>
          <w:szCs w:val="20"/>
          <w:highlight w:val="green"/>
          <w:u w:val="single"/>
        </w:rPr>
        <w:t>coercive</w:t>
      </w:r>
      <w:r w:rsidRPr="00D55B65">
        <w:rPr>
          <w:szCs w:val="20"/>
        </w:rPr>
        <w:t xml:space="preserve"> form of </w:t>
      </w:r>
      <w:r w:rsidRPr="00D55B65">
        <w:rPr>
          <w:bCs/>
          <w:szCs w:val="20"/>
          <w:highlight w:val="green"/>
          <w:u w:val="single"/>
        </w:rPr>
        <w:t>capitalist</w:t>
      </w:r>
      <w:r w:rsidRPr="00D55B65">
        <w:rPr>
          <w:bCs/>
          <w:szCs w:val="20"/>
          <w:u w:val="single"/>
        </w:rPr>
        <w:t xml:space="preserve"> rule that is currently being reconfigured, then, </w:t>
      </w:r>
      <w:r w:rsidRPr="00D55B65">
        <w:rPr>
          <w:bCs/>
          <w:szCs w:val="20"/>
          <w:highlight w:val="green"/>
          <w:u w:val="single"/>
        </w:rPr>
        <w:t>is</w:t>
      </w:r>
      <w:r w:rsidRPr="00D55B65">
        <w:rPr>
          <w:bCs/>
          <w:szCs w:val="20"/>
          <w:u w:val="single"/>
        </w:rPr>
        <w:t xml:space="preserve"> </w:t>
      </w:r>
      <w:r w:rsidRPr="00D55B65">
        <w:rPr>
          <w:bCs/>
          <w:szCs w:val="20"/>
          <w:highlight w:val="green"/>
          <w:u w:val="single"/>
        </w:rPr>
        <w:t>less concerned with</w:t>
      </w:r>
      <w:r w:rsidRPr="00D55B65">
        <w:rPr>
          <w:bCs/>
          <w:szCs w:val="20"/>
          <w:u w:val="single"/>
        </w:rPr>
        <w:t xml:space="preserve"> liberal tropes of </w:t>
      </w:r>
      <w:r w:rsidRPr="00D55B65">
        <w:rPr>
          <w:bCs/>
          <w:szCs w:val="20"/>
          <w:highlight w:val="green"/>
          <w:u w:val="single"/>
        </w:rPr>
        <w:t>prosperity</w:t>
      </w:r>
      <w:r w:rsidRPr="00D55B65">
        <w:rPr>
          <w:bCs/>
          <w:szCs w:val="20"/>
          <w:u w:val="single"/>
        </w:rPr>
        <w:t xml:space="preserve">, representation, </w:t>
      </w:r>
      <w:r w:rsidRPr="00D55B65">
        <w:rPr>
          <w:bCs/>
          <w:szCs w:val="20"/>
          <w:highlight w:val="green"/>
          <w:u w:val="single"/>
        </w:rPr>
        <w:t>and freedom than</w:t>
      </w:r>
      <w:r w:rsidRPr="00D55B65">
        <w:rPr>
          <w:bCs/>
          <w:szCs w:val="20"/>
          <w:u w:val="single"/>
        </w:rPr>
        <w:t xml:space="preserve"> with asserting </w:t>
      </w:r>
      <w:r w:rsidRPr="00D55B65">
        <w:rPr>
          <w:bCs/>
          <w:szCs w:val="20"/>
          <w:highlight w:val="green"/>
          <w:u w:val="single"/>
        </w:rPr>
        <w:t>a universal</w:t>
      </w:r>
      <w:r w:rsidRPr="00D55B65">
        <w:rPr>
          <w:bCs/>
          <w:szCs w:val="20"/>
          <w:u w:val="single"/>
        </w:rPr>
        <w:t xml:space="preserve"> </w:t>
      </w:r>
      <w:r w:rsidRPr="00D55B65">
        <w:rPr>
          <w:szCs w:val="20"/>
        </w:rPr>
        <w:t xml:space="preserve">(neoliberal) </w:t>
      </w:r>
      <w:r w:rsidRPr="00D55B65">
        <w:rPr>
          <w:bCs/>
          <w:szCs w:val="20"/>
          <w:highlight w:val="green"/>
          <w:u w:val="single"/>
        </w:rPr>
        <w:t>market standard</w:t>
      </w:r>
      <w:r w:rsidRPr="00D55B65">
        <w:rPr>
          <w:bCs/>
          <w:szCs w:val="20"/>
          <w:u w:val="single"/>
        </w:rPr>
        <w:t xml:space="preserve"> of civilization</w:t>
      </w:r>
      <w:r w:rsidRPr="00D55B65">
        <w:rPr>
          <w:szCs w:val="20"/>
        </w:rPr>
        <w:t xml:space="preserve">. Since the birth of the U.S. state, </w:t>
      </w:r>
      <w:r w:rsidRPr="00D55B65">
        <w:rPr>
          <w:bCs/>
          <w:szCs w:val="20"/>
          <w:u w:val="single"/>
        </w:rPr>
        <w:t xml:space="preserve">the central legitimating myth has been the assumption that </w:t>
      </w:r>
      <w:r w:rsidRPr="00D55B65">
        <w:rPr>
          <w:bCs/>
          <w:szCs w:val="20"/>
          <w:highlight w:val="green"/>
          <w:u w:val="single"/>
        </w:rPr>
        <w:t>the U.S</w:t>
      </w:r>
      <w:r w:rsidRPr="00D55B65">
        <w:rPr>
          <w:bCs/>
          <w:szCs w:val="20"/>
          <w:u w:val="single"/>
        </w:rPr>
        <w:t xml:space="preserve">. had </w:t>
      </w:r>
      <w:r w:rsidRPr="00D55B65">
        <w:rPr>
          <w:bCs/>
          <w:szCs w:val="20"/>
          <w:highlight w:val="green"/>
          <w:u w:val="single"/>
        </w:rPr>
        <w:t>adopted the mantle of</w:t>
      </w:r>
      <w:r w:rsidRPr="00D55B65">
        <w:rPr>
          <w:bCs/>
          <w:szCs w:val="20"/>
          <w:u w:val="single"/>
        </w:rPr>
        <w:t xml:space="preserve"> the guardian of </w:t>
      </w:r>
      <w:r w:rsidRPr="00D55B65">
        <w:rPr>
          <w:bCs/>
          <w:szCs w:val="20"/>
          <w:highlight w:val="green"/>
          <w:u w:val="single"/>
        </w:rPr>
        <w:t>Western civilization</w:t>
      </w:r>
      <w:r w:rsidRPr="00D55B65">
        <w:rPr>
          <w:bCs/>
          <w:szCs w:val="20"/>
          <w:u w:val="single"/>
        </w:rPr>
        <w:t xml:space="preserve">. The </w:t>
      </w:r>
      <w:r w:rsidRPr="00D55B65">
        <w:rPr>
          <w:bCs/>
          <w:szCs w:val="20"/>
          <w:highlight w:val="green"/>
          <w:u w:val="single"/>
        </w:rPr>
        <w:t>genocides</w:t>
      </w:r>
      <w:r w:rsidRPr="00D55B65">
        <w:rPr>
          <w:bCs/>
          <w:szCs w:val="20"/>
          <w:u w:val="single"/>
        </w:rPr>
        <w:t xml:space="preserve"> of indigenous populations</w:t>
      </w:r>
      <w:r w:rsidRPr="00D55B65">
        <w:rPr>
          <w:szCs w:val="20"/>
        </w:rPr>
        <w:t xml:space="preserve"> that enabled European colonization of the Americas, particularly in North America, </w:t>
      </w:r>
      <w:r w:rsidRPr="00D55B65">
        <w:rPr>
          <w:bCs/>
          <w:szCs w:val="20"/>
          <w:highlight w:val="green"/>
          <w:u w:val="single"/>
        </w:rPr>
        <w:t>were committed</w:t>
      </w:r>
      <w:r w:rsidRPr="00D55B65">
        <w:rPr>
          <w:bCs/>
          <w:szCs w:val="20"/>
          <w:u w:val="single"/>
        </w:rPr>
        <w:t xml:space="preserve"> </w:t>
      </w:r>
      <w:r w:rsidRPr="00D55B65">
        <w:rPr>
          <w:bCs/>
          <w:szCs w:val="20"/>
          <w:highlight w:val="green"/>
          <w:u w:val="single"/>
        </w:rPr>
        <w:t>with reference to a "chosen people</w:t>
      </w:r>
      <w:r w:rsidRPr="00D55B65">
        <w:rPr>
          <w:bCs/>
          <w:szCs w:val="20"/>
          <w:u w:val="single"/>
        </w:rPr>
        <w:t xml:space="preserve">" mythology </w:t>
      </w:r>
      <w:r w:rsidRPr="00D55B65">
        <w:rPr>
          <w:szCs w:val="20"/>
        </w:rPr>
        <w:t xml:space="preserve">derived from the Christian Bible. Central to this mythology is the idea that the U.S. inherited from the Europeans the guardianship of Western civilization. As Amin (2004: 63) notes, "thereafter, the United States extended to the whole planet its project of realizing the work that 'God' had commanded it to carry out." The chosen-people myth formed the basis of the Manifest Destiny doctrine; it was particularly influential in the post-World War II period, especially in George Kennan's writings. </w:t>
      </w:r>
      <w:r w:rsidRPr="00D55B65">
        <w:rPr>
          <w:bCs/>
          <w:szCs w:val="20"/>
          <w:u w:val="single"/>
        </w:rPr>
        <w:t xml:space="preserve">Recent neocon texts express this view, by contrasting the willingness with which the U.S. defends Western civilization with the spinelessness of "old" Europe </w:t>
      </w:r>
      <w:r w:rsidRPr="00D55B65">
        <w:rPr>
          <w:szCs w:val="20"/>
        </w:rPr>
        <w:t xml:space="preserve">(see Kagan, 2003). </w:t>
      </w:r>
      <w:r w:rsidRPr="00D55B65">
        <w:rPr>
          <w:bCs/>
          <w:szCs w:val="20"/>
          <w:highlight w:val="green"/>
          <w:u w:val="single"/>
        </w:rPr>
        <w:t>The core</w:t>
      </w:r>
      <w:r w:rsidRPr="00D55B65">
        <w:rPr>
          <w:bCs/>
          <w:szCs w:val="20"/>
          <w:u w:val="single"/>
        </w:rPr>
        <w:t xml:space="preserve"> legitimating narrative </w:t>
      </w:r>
      <w:r w:rsidRPr="00D55B65">
        <w:rPr>
          <w:bCs/>
          <w:szCs w:val="20"/>
          <w:highlight w:val="green"/>
          <w:u w:val="single"/>
        </w:rPr>
        <w:t>for U.S. imperialism</w:t>
      </w:r>
      <w:r w:rsidRPr="00D55B65">
        <w:rPr>
          <w:bCs/>
          <w:szCs w:val="20"/>
          <w:u w:val="single"/>
        </w:rPr>
        <w:t xml:space="preserve">, then, </w:t>
      </w:r>
      <w:r w:rsidRPr="00D55B65">
        <w:rPr>
          <w:bCs/>
          <w:szCs w:val="20"/>
          <w:highlight w:val="green"/>
          <w:u w:val="single"/>
        </w:rPr>
        <w:t>is the claim that the U.S. is</w:t>
      </w:r>
      <w:r w:rsidRPr="00D55B65">
        <w:rPr>
          <w:bCs/>
          <w:szCs w:val="20"/>
          <w:u w:val="single"/>
        </w:rPr>
        <w:t xml:space="preserve"> uniquely placed </w:t>
      </w:r>
      <w:r w:rsidRPr="00D55B65">
        <w:rPr>
          <w:bCs/>
          <w:szCs w:val="20"/>
          <w:highlight w:val="green"/>
          <w:u w:val="single"/>
        </w:rPr>
        <w:t>to guarantee peace and stability, and to provide leadership</w:t>
      </w:r>
      <w:r w:rsidRPr="00D55B65">
        <w:rPr>
          <w:szCs w:val="20"/>
        </w:rPr>
        <w:t xml:space="preserve"> for the weak, backward, wayward rest of the world; </w:t>
      </w:r>
      <w:r w:rsidRPr="00D55B65">
        <w:rPr>
          <w:bCs/>
          <w:szCs w:val="20"/>
          <w:u w:val="single"/>
        </w:rPr>
        <w:t xml:space="preserve">this "chosen people" myth allows the U.S. to stake claims to global economic leadership </w:t>
      </w:r>
      <w:r w:rsidRPr="00D55B65">
        <w:rPr>
          <w:bCs/>
          <w:szCs w:val="20"/>
          <w:highlight w:val="green"/>
          <w:u w:val="single"/>
        </w:rPr>
        <w:t>and American exceptionalism</w:t>
      </w:r>
      <w:r w:rsidRPr="00D55B65">
        <w:rPr>
          <w:szCs w:val="20"/>
        </w:rPr>
        <w:t xml:space="preserve"> (Said, 1993: 343-349). </w:t>
      </w:r>
      <w:r w:rsidRPr="00D55B65">
        <w:rPr>
          <w:bCs/>
          <w:szCs w:val="20"/>
          <w:u w:val="single"/>
        </w:rPr>
        <w:t>The program</w:t>
      </w:r>
      <w:r w:rsidRPr="00D55B65">
        <w:rPr>
          <w:szCs w:val="20"/>
        </w:rPr>
        <w:t xml:space="preserve"> first set out by the neocon pressure group-the Project for the New American Century-</w:t>
      </w:r>
      <w:r w:rsidRPr="00D55B65">
        <w:rPr>
          <w:bCs/>
          <w:szCs w:val="20"/>
          <w:u w:val="single"/>
        </w:rPr>
        <w:t>has now been fully realized in Afghanistan and Iraq and has taken American exceptionalism to new heights. seeking to use a full complement of diplomatic, political, and military efforts to preserve and extend "an international orde</w:t>
      </w:r>
      <w:r w:rsidRPr="00D55B65">
        <w:rPr>
          <w:szCs w:val="20"/>
        </w:rPr>
        <w:t xml:space="preserve">r friendly to our security, our prosperity, and our principles,"2 </w:t>
      </w:r>
      <w:r w:rsidRPr="00D55B65">
        <w:rPr>
          <w:bCs/>
          <w:szCs w:val="20"/>
          <w:highlight w:val="green"/>
          <w:u w:val="single"/>
        </w:rPr>
        <w:t>the program represents a profoundly nationalist stance</w:t>
      </w:r>
      <w:r w:rsidRPr="00D55B65">
        <w:rPr>
          <w:bCs/>
          <w:szCs w:val="20"/>
          <w:u w:val="single"/>
        </w:rPr>
        <w:t xml:space="preserve"> that expresses U.S. preemptive strategy in terms derived from a "chosen people" myth. </w:t>
      </w:r>
      <w:r w:rsidRPr="00D55B65">
        <w:rPr>
          <w:bCs/>
          <w:szCs w:val="20"/>
          <w:highlight w:val="green"/>
          <w:u w:val="single"/>
        </w:rPr>
        <w:t>Legitimacy</w:t>
      </w:r>
      <w:r w:rsidRPr="00D55B65">
        <w:rPr>
          <w:bCs/>
          <w:szCs w:val="20"/>
          <w:u w:val="single"/>
        </w:rPr>
        <w:t xml:space="preserve"> for U.S. global hegemony at this juncture </w:t>
      </w:r>
      <w:r w:rsidRPr="00D55B65">
        <w:rPr>
          <w:bCs/>
          <w:szCs w:val="20"/>
          <w:highlight w:val="green"/>
          <w:u w:val="single"/>
        </w:rPr>
        <w:t>is based upon a patriotism that reasserts</w:t>
      </w:r>
      <w:r w:rsidRPr="00D55B65">
        <w:rPr>
          <w:bCs/>
          <w:szCs w:val="20"/>
          <w:u w:val="single"/>
        </w:rPr>
        <w:t xml:space="preserve"> the U.S. as the guardian of Western civilization. Two features of hegemonic rule, the economy and nationhood, characterize the political moment at the heart of the Imperium</w:t>
      </w:r>
      <w:r w:rsidRPr="00D55B65">
        <w:rPr>
          <w:szCs w:val="20"/>
        </w:rPr>
        <w:t xml:space="preserve"> that is often "blamed" upon a neocon cabal. </w:t>
      </w:r>
      <w:r w:rsidRPr="00D55B65">
        <w:rPr>
          <w:bCs/>
          <w:szCs w:val="20"/>
          <w:u w:val="single"/>
        </w:rPr>
        <w:t xml:space="preserve">It is the neoliberal economic doctrine, wedded to a strengthening of patriotic allegiances to the United States. This moment of political leadership in the U.S. invokes </w:t>
      </w:r>
      <w:r w:rsidRPr="00D55B65">
        <w:rPr>
          <w:bCs/>
          <w:szCs w:val="20"/>
          <w:highlight w:val="green"/>
          <w:u w:val="single"/>
        </w:rPr>
        <w:t>loyalty to the nation-state as a</w:t>
      </w:r>
      <w:r w:rsidRPr="00D55B65">
        <w:rPr>
          <w:bCs/>
          <w:szCs w:val="20"/>
          <w:u w:val="single"/>
        </w:rPr>
        <w:t xml:space="preserve">n explicit </w:t>
      </w:r>
      <w:r w:rsidRPr="00D55B65">
        <w:rPr>
          <w:bCs/>
          <w:szCs w:val="20"/>
          <w:highlight w:val="green"/>
          <w:u w:val="single"/>
        </w:rPr>
        <w:t>means of strengthening</w:t>
      </w:r>
      <w:r w:rsidRPr="00D55B65">
        <w:rPr>
          <w:bCs/>
          <w:szCs w:val="20"/>
          <w:u w:val="single"/>
        </w:rPr>
        <w:t xml:space="preserve"> a particular form of market capitalism and uses the market to strengthen allegiance to particularly </w:t>
      </w:r>
      <w:r w:rsidRPr="00D55B65">
        <w:rPr>
          <w:bCs/>
          <w:szCs w:val="20"/>
          <w:highlight w:val="green"/>
          <w:u w:val="single"/>
        </w:rPr>
        <w:t>violent and authoritarian forms of state power</w:t>
      </w:r>
      <w:r w:rsidRPr="00D55B65">
        <w:rPr>
          <w:bCs/>
          <w:szCs w:val="20"/>
          <w:u w:val="single"/>
        </w:rPr>
        <w:t>. It seeks a commitment to supporting the coercive responses of national states and the uninterrupted progress of the global market</w:t>
      </w:r>
      <w:r w:rsidRPr="00D55B65">
        <w:rPr>
          <w:szCs w:val="20"/>
        </w:rPr>
        <w:t xml:space="preserve"> as twin bulwarks against terrorism. </w:t>
      </w:r>
    </w:p>
    <w:p w:rsidR="00D55B65" w:rsidRPr="00D55B65" w:rsidRDefault="00D55B65" w:rsidP="00D55B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rFonts w:eastAsia="MS Mincho"/>
          <w:szCs w:val="20"/>
        </w:rPr>
      </w:pPr>
    </w:p>
    <w:p w:rsidR="00D55B65" w:rsidRPr="00D55B65" w:rsidRDefault="00D55B65" w:rsidP="00D55B65">
      <w:pPr>
        <w:keepNext/>
        <w:keepLines/>
        <w:pageBreakBefore/>
        <w:spacing w:before="200"/>
        <w:jc w:val="center"/>
        <w:outlineLvl w:val="2"/>
        <w:rPr>
          <w:rFonts w:eastAsia="MS Mincho" w:cstheme="majorBidi"/>
          <w:b/>
          <w:bCs/>
          <w:sz w:val="28"/>
          <w:u w:val="single"/>
        </w:rPr>
      </w:pPr>
      <w:r w:rsidRPr="00D55B65">
        <w:rPr>
          <w:rFonts w:eastAsia="MS Mincho" w:cstheme="majorBidi"/>
          <w:b/>
          <w:bCs/>
          <w:sz w:val="28"/>
          <w:u w:val="single"/>
        </w:rPr>
        <w:t>Aging Crisis</w:t>
      </w:r>
    </w:p>
    <w:p w:rsidR="00D55B65" w:rsidRPr="00D55B65" w:rsidRDefault="00D55B65" w:rsidP="00D55B65"/>
    <w:p w:rsidR="00D55B65" w:rsidRPr="00D55B65" w:rsidRDefault="00D55B65" w:rsidP="00D55B65">
      <w:pPr>
        <w:rPr>
          <w:rFonts w:eastAsia="Calibri"/>
          <w:b/>
          <w:sz w:val="24"/>
        </w:rPr>
      </w:pPr>
      <w:r w:rsidRPr="00D55B65">
        <w:rPr>
          <w:rFonts w:eastAsia="Calibri"/>
          <w:b/>
          <w:sz w:val="24"/>
        </w:rPr>
        <w:t>Empirics prove democratic states still go to war</w:t>
      </w:r>
    </w:p>
    <w:p w:rsidR="00D55B65" w:rsidRPr="00D55B65" w:rsidRDefault="00D55B65" w:rsidP="00D55B65">
      <w:pPr>
        <w:tabs>
          <w:tab w:val="left" w:pos="0"/>
          <w:tab w:val="right" w:pos="11160"/>
        </w:tabs>
        <w:rPr>
          <w:rFonts w:eastAsia="Calibri"/>
          <w:b/>
          <w:sz w:val="24"/>
          <w:u w:val="single"/>
          <w:lang w:val="x-none" w:eastAsia="x-none"/>
        </w:rPr>
      </w:pPr>
      <w:r w:rsidRPr="00D55B65">
        <w:rPr>
          <w:rFonts w:eastAsia="Calibri"/>
          <w:b/>
          <w:sz w:val="24"/>
          <w:u w:val="single"/>
          <w:lang w:val="x-none" w:eastAsia="x-none"/>
        </w:rPr>
        <w:t>Rosato 11</w:t>
      </w:r>
    </w:p>
    <w:p w:rsidR="00D55B65" w:rsidRPr="00D55B65" w:rsidRDefault="00D55B65" w:rsidP="00D55B65">
      <w:pPr>
        <w:rPr>
          <w:rFonts w:eastAsia="Calibri"/>
        </w:rPr>
      </w:pPr>
      <w:r w:rsidRPr="00D55B65">
        <w:rPr>
          <w:rFonts w:eastAsia="Calibri"/>
        </w:rPr>
        <w:t>Sebastian, Dept of Political Science at Notre Dame. “The Handbook on the Political Economy of War”, Google Books</w:t>
      </w:r>
    </w:p>
    <w:p w:rsidR="00D55B65" w:rsidRPr="00D55B65" w:rsidRDefault="00D55B65" w:rsidP="00D55B65">
      <w:r w:rsidRPr="00D55B65">
        <w:rPr>
          <w:rFonts w:eastAsia="Calibri"/>
          <w:u w:val="single"/>
        </w:rPr>
        <w:t xml:space="preserve">Despite imposing these definitional restrictions, </w:t>
      </w:r>
      <w:r w:rsidRPr="00D55B65">
        <w:rPr>
          <w:rFonts w:eastAsia="Calibri"/>
          <w:highlight w:val="cyan"/>
          <w:u w:val="single"/>
        </w:rPr>
        <w:t>proponents of the democratic peace cannot exclude</w:t>
      </w:r>
      <w:r w:rsidRPr="00D55B65">
        <w:rPr>
          <w:rFonts w:eastAsia="Calibri"/>
          <w:u w:val="single"/>
        </w:rPr>
        <w:t xml:space="preserve"> up to five major wars, a figure which, if confirmed, would invalidate the democratic peace</w:t>
      </w:r>
      <w:r w:rsidRPr="00D55B65">
        <w:t xml:space="preserve"> by their own admission (Ray 1995, p. 27). </w:t>
      </w:r>
      <w:r w:rsidRPr="00D55B65">
        <w:rPr>
          <w:rFonts w:eastAsia="Calibri"/>
          <w:u w:val="single"/>
        </w:rPr>
        <w:t xml:space="preserve">The first is </w:t>
      </w:r>
      <w:r w:rsidRPr="00D55B65">
        <w:rPr>
          <w:rFonts w:eastAsia="Calibri"/>
          <w:highlight w:val="cyan"/>
          <w:u w:val="single"/>
        </w:rPr>
        <w:t>the War of 1812 between Britain and the U</w:t>
      </w:r>
      <w:r w:rsidRPr="00D55B65">
        <w:rPr>
          <w:rFonts w:eastAsia="Calibri"/>
          <w:u w:val="single"/>
        </w:rPr>
        <w:t xml:space="preserve">nited </w:t>
      </w:r>
      <w:r w:rsidRPr="00D55B65">
        <w:rPr>
          <w:rFonts w:eastAsia="Calibri"/>
          <w:highlight w:val="cyan"/>
          <w:u w:val="single"/>
        </w:rPr>
        <w:t>S</w:t>
      </w:r>
      <w:r w:rsidRPr="00D55B65">
        <w:rPr>
          <w:rFonts w:eastAsia="Calibri"/>
          <w:u w:val="single"/>
        </w:rPr>
        <w:t>tates. Ray argues that it does not contradict the claim because Britain does not meet his suffrage requirement. Yet</w:t>
      </w:r>
      <w:r w:rsidRPr="00D55B65">
        <w:t xml:space="preserve"> this does not make Britain any less democratic than the United States at the time where less than half the adult population was eligible to vote. In fact, as </w:t>
      </w:r>
      <w:r w:rsidRPr="00D55B65">
        <w:rPr>
          <w:rFonts w:eastAsia="Calibri"/>
          <w:u w:val="single"/>
        </w:rPr>
        <w:t>Layne</w:t>
      </w:r>
      <w:r w:rsidRPr="00D55B65">
        <w:t xml:space="preserve"> (2001, p. 801) </w:t>
      </w:r>
      <w:r w:rsidRPr="00D55B65">
        <w:rPr>
          <w:rFonts w:eastAsia="Calibri"/>
          <w:u w:val="single"/>
        </w:rPr>
        <w:t>notes, "the United States was not appreciably more democratic than un re formed Britain."</w:t>
      </w:r>
      <w:r w:rsidRPr="00D55B65">
        <w:t xml:space="preserve"> This poses a problem for the democratic peace; </w:t>
      </w:r>
      <w:r w:rsidRPr="00D55B65">
        <w:rPr>
          <w:rFonts w:eastAsia="Calibri"/>
          <w:u w:val="single"/>
        </w:rPr>
        <w:t xml:space="preserve">if the United States was a democracy, and Ray believes it was, then Britain was also a democracy and the War of 1812 was an inter-democratic war. </w:t>
      </w:r>
      <w:r w:rsidRPr="00D55B65">
        <w:rPr>
          <w:rFonts w:eastAsia="Calibri"/>
          <w:highlight w:val="cyan"/>
          <w:u w:val="single"/>
        </w:rPr>
        <w:t>The second</w:t>
      </w:r>
      <w:r w:rsidRPr="00D55B65">
        <w:rPr>
          <w:rFonts w:eastAsia="Calibri"/>
          <w:u w:val="single"/>
        </w:rPr>
        <w:t xml:space="preserve"> case </w:t>
      </w:r>
      <w:r w:rsidRPr="00D55B65">
        <w:rPr>
          <w:rFonts w:eastAsia="Calibri"/>
          <w:highlight w:val="cyan"/>
          <w:u w:val="single"/>
        </w:rPr>
        <w:t>is the American Civil War</w:t>
      </w:r>
      <w:r w:rsidRPr="00D55B65">
        <w:rPr>
          <w:rFonts w:eastAsia="Calibri"/>
          <w:u w:val="single"/>
        </w:rPr>
        <w:t xml:space="preserve">. Democratic peace theorists </w:t>
      </w:r>
      <w:r w:rsidRPr="00D55B65">
        <w:t xml:space="preserve">believe the United States was a democracy in 1861, but </w:t>
      </w:r>
      <w:r w:rsidRPr="00D55B65">
        <w:rPr>
          <w:rFonts w:eastAsia="Calibri"/>
          <w:u w:val="single"/>
        </w:rPr>
        <w:t>exclude the case on the grounds that it was a civil rather than interstate war</w:t>
      </w:r>
      <w:r w:rsidRPr="00D55B65">
        <w:t xml:space="preserve"> (Russett 1993, pp. 16-17). However, a plausible argument can be made that </w:t>
      </w:r>
      <w:r w:rsidRPr="00D55B65">
        <w:rPr>
          <w:rFonts w:eastAsia="Calibri"/>
          <w:u w:val="single"/>
        </w:rPr>
        <w:t>the United States was not a state but a union of states, and lhat this was therefore a war between states rather than within one. Note, for example, that the term "United States" was plural rather than singular at the time and the conflict was known as the "War Between the States</w:t>
      </w:r>
      <w:r w:rsidRPr="00D55B65">
        <w:t xml:space="preserve">."7 This being the case, </w:t>
      </w:r>
      <w:r w:rsidRPr="00D55B65">
        <w:rPr>
          <w:rFonts w:eastAsia="Calibri"/>
          <w:u w:val="single"/>
        </w:rPr>
        <w:t xml:space="preserve">the Civil War also contradicts the claim.  </w:t>
      </w:r>
      <w:r w:rsidRPr="00D55B65">
        <w:rPr>
          <w:rFonts w:eastAsia="Calibri"/>
          <w:highlight w:val="cyan"/>
          <w:u w:val="single"/>
        </w:rPr>
        <w:t>The Spanish-American and Boer wars constitute two further exceptions to the rule</w:t>
      </w:r>
      <w:r w:rsidRPr="00D55B65">
        <w:rPr>
          <w:rFonts w:eastAsia="Calibri"/>
          <w:u w:val="single"/>
        </w:rPr>
        <w:t>. Ray excludes the former because half of the members of Spain's upper house held their positions through hereditary succession</w:t>
      </w:r>
      <w:r w:rsidRPr="00D55B65">
        <w:t xml:space="preserve"> or royal appointment. </w:t>
      </w:r>
      <w:r w:rsidRPr="00D55B65">
        <w:rPr>
          <w:rFonts w:eastAsia="Calibri"/>
          <w:u w:val="single"/>
        </w:rPr>
        <w:t>Yet this made Spain little different to Britain, which he classifies as a democracy at the time</w:t>
      </w:r>
      <w:r w:rsidRPr="00D55B65">
        <w:t xml:space="preserv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D55B65">
        <w:rPr>
          <w:rFonts w:eastAsia="Calibri"/>
          <w:highlight w:val="cyan"/>
          <w:u w:val="single"/>
        </w:rPr>
        <w:t xml:space="preserve">defenders </w:t>
      </w:r>
      <w:r w:rsidRPr="00D55B65">
        <w:rPr>
          <w:rFonts w:eastAsia="Calibri"/>
          <w:u w:val="single"/>
        </w:rPr>
        <w:t xml:space="preserve">of the democratic peace </w:t>
      </w:r>
      <w:r w:rsidRPr="00D55B65">
        <w:rPr>
          <w:rFonts w:eastAsia="Calibri"/>
          <w:highlight w:val="cyan"/>
          <w:u w:val="single"/>
        </w:rPr>
        <w:t>can only rescue their core claim through the selective application of highly restrictive criteria</w:t>
      </w:r>
      <w:r w:rsidRPr="00D55B65">
        <w:rPr>
          <w:rFonts w:eastAsia="Calibri"/>
          <w:u w:val="single"/>
        </w:rPr>
        <w:t xml:space="preserve">. Perhaps </w:t>
      </w:r>
      <w:r w:rsidRPr="00D55B65">
        <w:rPr>
          <w:rFonts w:eastAsia="Calibri"/>
          <w:highlight w:val="cyan"/>
          <w:u w:val="single"/>
        </w:rPr>
        <w:t>the most important exception is World War I,</w:t>
      </w:r>
      <w:r w:rsidRPr="00D55B65">
        <w:rPr>
          <w:rFonts w:eastAsia="Calibri"/>
          <w:u w:val="single"/>
        </w:rPr>
        <w:t xml:space="preserve"> which, by virtue of the fact that Germany fought against Britain, France, Italy, Belgium and the United States, would count as five instances of war between liberal states in most analyses of the democratic peace.9 As Ido Oren (1995, pp. 178-9) has shown. </w:t>
      </w:r>
      <w:r w:rsidRPr="00D55B65">
        <w:rPr>
          <w:rFonts w:eastAsia="Calibri"/>
          <w:highlight w:val="cyan"/>
          <w:u w:val="single"/>
        </w:rPr>
        <w:t>Germany was widely considered lo be a liberal slate</w:t>
      </w:r>
      <w:r w:rsidRPr="00D55B65">
        <w:rPr>
          <w:rFonts w:eastAsia="Calibri"/>
          <w:u w:val="single"/>
        </w:rPr>
        <w:t xml:space="preserve"> prior to World War I: "Germany was a member of a select group of the most politically advanced countries, far more advanced than some of the nations that are currently coded as having been 'liberal* during that period."</w:t>
      </w:r>
      <w:r w:rsidRPr="00D55B65">
        <w:t xml:space="preserve">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to scrutiny. As Layne (1994, p. 42) points out, foreign policy was "insulated from parliamentary control" in both France and Britain, two purportedly liberal states (see also Mearsheimer 1990, p. 51, fn. 77; Layne 2001, pp. 803 807). Thus it is difficult to classify Germany as non-liberal and World War I constitutes an important exception to the finding.</w:t>
      </w:r>
    </w:p>
    <w:p w:rsidR="00D55B65" w:rsidRPr="00D55B65" w:rsidRDefault="00D55B65" w:rsidP="00D55B65">
      <w:pPr>
        <w:rPr>
          <w:b/>
          <w:sz w:val="24"/>
        </w:rPr>
      </w:pPr>
    </w:p>
    <w:p w:rsidR="00D55B65" w:rsidRPr="00D55B65" w:rsidRDefault="00D55B65" w:rsidP="00D55B65">
      <w:pPr>
        <w:rPr>
          <w:b/>
          <w:sz w:val="24"/>
        </w:rPr>
      </w:pPr>
      <w:r w:rsidRPr="00D55B65">
        <w:rPr>
          <w:b/>
          <w:sz w:val="24"/>
        </w:rPr>
        <w:t>The fear of disease securitizes the alien body of the infected – justifies ethnic cleansing in pursuit of the “perfect human”</w:t>
      </w:r>
    </w:p>
    <w:p w:rsidR="00D55B65" w:rsidRPr="00D55B65" w:rsidRDefault="00D55B65" w:rsidP="00D55B65">
      <w:r w:rsidRPr="00D55B65">
        <w:rPr>
          <w:b/>
          <w:bCs/>
          <w:sz w:val="24"/>
          <w:u w:val="single"/>
        </w:rPr>
        <w:t>Gomel 2000</w:t>
      </w:r>
      <w:r w:rsidRPr="00D55B65">
        <w:rPr>
          <w:b/>
        </w:rPr>
        <w:t xml:space="preserve"> </w:t>
      </w:r>
      <w:r w:rsidRPr="00D55B65">
        <w:t xml:space="preserve">(Elana Gomel, English department head at Tel Aviv University, Winter 2000, published in Twentieth Century Literature Volume 46, </w:t>
      </w:r>
      <w:hyperlink r:id="rId14" w:history="1">
        <w:r w:rsidRPr="00D55B65">
          <w:t>http://www.findarticles.com/p/articles/mi_m0403/is_4_46/ai_75141042</w:t>
        </w:r>
      </w:hyperlink>
      <w:r w:rsidRPr="00D55B65">
        <w:t>)</w:t>
      </w:r>
    </w:p>
    <w:p w:rsidR="00D55B65" w:rsidRPr="00D55B65" w:rsidRDefault="00D55B65" w:rsidP="00D55B65">
      <w:r w:rsidRPr="00D55B65">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D55B65">
        <w:t xml:space="preserve">. </w:t>
      </w:r>
      <w:r w:rsidRPr="00D55B65">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D55B65">
        <w:rPr>
          <w:szCs w:val="24"/>
          <w:highlight w:val="yellow"/>
          <w:u w:val="single"/>
        </w:rPr>
        <w:t>apocalyptic fictions</w:t>
      </w:r>
      <w:r w:rsidRPr="00D55B65">
        <w:rPr>
          <w:szCs w:val="24"/>
          <w:u w:val="single"/>
        </w:rPr>
        <w:t xml:space="preserve"> typically </w:t>
      </w:r>
      <w:r w:rsidRPr="00D55B65">
        <w:rPr>
          <w:szCs w:val="24"/>
          <w:highlight w:val="yellow"/>
          <w:u w:val="single"/>
        </w:rPr>
        <w:t>linger on pain and suffering</w:t>
      </w:r>
      <w:r w:rsidRPr="00D55B65">
        <w:rPr>
          <w:highlight w:val="yellow"/>
        </w:rPr>
        <w:t xml:space="preserve">. </w:t>
      </w:r>
      <w:r w:rsidRPr="00D55B65">
        <w:rPr>
          <w:szCs w:val="24"/>
          <w:highlight w:val="yellow"/>
          <w:u w:val="single"/>
        </w:rPr>
        <w:t>The end result</w:t>
      </w:r>
      <w:r w:rsidRPr="00D55B65">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D55B65">
        <w:t xml:space="preserve">. </w:t>
      </w:r>
      <w:r w:rsidRPr="00D55B65">
        <w:rPr>
          <w:szCs w:val="24"/>
          <w:u w:val="single"/>
        </w:rPr>
        <w:t>In this interplay</w:t>
      </w:r>
      <w:r w:rsidRPr="00D55B65">
        <w:t xml:space="preserve"> between the incorporeal purity of the ends and the violent corporeality of the means </w:t>
      </w:r>
      <w:r w:rsidRPr="00D55B65">
        <w:rPr>
          <w:szCs w:val="24"/>
          <w:highlight w:val="yellow"/>
          <w:u w:val="single"/>
        </w:rPr>
        <w:t>the apocalyptic body</w:t>
      </w:r>
      <w:r w:rsidRPr="00D55B65">
        <w:rPr>
          <w:szCs w:val="24"/>
          <w:u w:val="single"/>
        </w:rPr>
        <w:t xml:space="preserve"> is born. It </w:t>
      </w:r>
      <w:r w:rsidRPr="00D55B65">
        <w:rPr>
          <w:szCs w:val="24"/>
          <w:highlight w:val="yellow"/>
          <w:u w:val="single"/>
        </w:rPr>
        <w:t>is a body whose mortal sickness is a precondition of ultimate health</w:t>
      </w:r>
      <w:r w:rsidRPr="00D55B65">
        <w:rPr>
          <w:szCs w:val="24"/>
          <w:u w:val="single"/>
        </w:rPr>
        <w:t>, whose grotesque and excessive sexuality issues in angelic sexlessness, and whose torture underpins a painless--and lifeless--millennium</w:t>
      </w:r>
      <w:r w:rsidRPr="00D55B65">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D55B65">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D55B65">
        <w:rPr>
          <w:szCs w:val="24"/>
          <w:highlight w:val="yellow"/>
          <w:u w:val="single"/>
        </w:rPr>
        <w:t>The contagious body is the most characteristic modality of apocalyptic corporeality</w:t>
      </w:r>
      <w:r w:rsidRPr="00D55B65">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D55B65">
        <w:rPr>
          <w:szCs w:val="24"/>
          <w:u w:val="single"/>
        </w:rPr>
        <w:t>along the lines of</w:t>
      </w:r>
      <w:r w:rsidRPr="00D55B65">
        <w:t xml:space="preserve"> Susan </w:t>
      </w:r>
      <w:r w:rsidRPr="00D55B65">
        <w:rPr>
          <w:szCs w:val="24"/>
          <w:u w:val="single"/>
        </w:rPr>
        <w:t>Sontag's classic delineation</w:t>
      </w:r>
      <w:r w:rsidRPr="00D55B65">
        <w:t xml:space="preserve"> of the poetics of TB </w:t>
      </w:r>
      <w:r w:rsidRPr="00D55B65">
        <w:rPr>
          <w:szCs w:val="24"/>
          <w:u w:val="single"/>
        </w:rPr>
        <w:t>and many subsequent attempts to develop a poetics of AIDS</w:t>
      </w:r>
      <w:r w:rsidRPr="00D55B65">
        <w:t>. Rather</w:t>
      </w:r>
      <w:r w:rsidRPr="00D55B65">
        <w:rPr>
          <w:szCs w:val="24"/>
          <w:u w:val="single"/>
        </w:rPr>
        <w:t xml:space="preserve">, my focus is on the general narrativity of contagion and on the way </w:t>
      </w:r>
      <w:r w:rsidRPr="00D55B65">
        <w:rPr>
          <w:szCs w:val="24"/>
          <w:highlight w:val="yellow"/>
          <w:u w:val="single"/>
        </w:rPr>
        <w:t>the plague-stricken body is manipulated within the overall plot of apocalyptic millennialism</w:t>
      </w:r>
      <w:r w:rsidRPr="00D55B65">
        <w:rPr>
          <w:szCs w:val="24"/>
          <w:u w:val="single"/>
        </w:rPr>
        <w:t xml:space="preserve">, which is </w:t>
      </w:r>
      <w:r w:rsidRPr="00D55B65">
        <w:rPr>
          <w:szCs w:val="24"/>
          <w:highlight w:val="yellow"/>
          <w:u w:val="single"/>
        </w:rPr>
        <w:t>a powerful ideological current</w:t>
      </w:r>
      <w:r w:rsidRPr="00D55B65">
        <w:rPr>
          <w:szCs w:val="24"/>
          <w:u w:val="single"/>
        </w:rPr>
        <w:t xml:space="preserve"> in twentieth-century political history, </w:t>
      </w:r>
      <w:r w:rsidRPr="00D55B65">
        <w:rPr>
          <w:szCs w:val="24"/>
          <w:highlight w:val="yellow"/>
          <w:u w:val="single"/>
        </w:rPr>
        <w:t>embracing</w:t>
      </w:r>
      <w:r w:rsidRPr="00D55B65">
        <w:rPr>
          <w:szCs w:val="24"/>
          <w:u w:val="single"/>
        </w:rPr>
        <w:t xml:space="preserve"> such diverse manifestations as religious </w:t>
      </w:r>
      <w:r w:rsidRPr="00D55B65">
        <w:rPr>
          <w:szCs w:val="24"/>
          <w:highlight w:val="yellow"/>
          <w:u w:val="single"/>
        </w:rPr>
        <w:t>fundamentalism, Nazism, and</w:t>
      </w:r>
      <w:r w:rsidRPr="00D55B65">
        <w:rPr>
          <w:szCs w:val="24"/>
          <w:u w:val="single"/>
        </w:rPr>
        <w:t xml:space="preserve"> other forms of "radical </w:t>
      </w:r>
      <w:r w:rsidRPr="00D55B65">
        <w:rPr>
          <w:szCs w:val="24"/>
          <w:highlight w:val="yellow"/>
          <w:u w:val="single"/>
        </w:rPr>
        <w:t>desperation</w:t>
      </w:r>
      <w:r w:rsidRPr="00D55B65">
        <w:rPr>
          <w:szCs w:val="24"/>
          <w:u w:val="single"/>
        </w:rPr>
        <w:t>"</w:t>
      </w:r>
      <w:r w:rsidRPr="00D55B65">
        <w:t xml:space="preserve"> (Quinby 4--5). Thus, I consider both real and imaginary diseases, focusing on the narrative construction of the contagious body rather than on the precise epidemiology of the contagion. </w:t>
      </w:r>
      <w:r w:rsidRPr="00D55B65">
        <w:rPr>
          <w:szCs w:val="24"/>
          <w:u w:val="single"/>
        </w:rPr>
        <w:t>All apocalyptic and millenarian ideologies ultimately converge on the utopian transformation of the body (and the body politic) through suffering</w:t>
      </w:r>
      <w:r w:rsidRPr="00D55B65">
        <w:t>. But pestilence offers a uniquely ambivalent modality of corporeal apocalypse. On the one hand</w:t>
      </w:r>
      <w:r w:rsidRPr="00D55B65">
        <w:rPr>
          <w:szCs w:val="24"/>
          <w:u w:val="single"/>
        </w:rPr>
        <w:t>, it may be appropriated to the standard plot of apocalyptic purification as a singularly atrocious technique of separating the damned from the saved. Thus</w:t>
      </w:r>
      <w:r w:rsidRPr="00D55B65">
        <w:t xml:space="preserve">, </w:t>
      </w:r>
      <w:r w:rsidRPr="00D55B65">
        <w:rPr>
          <w:szCs w:val="24"/>
          <w:highlight w:val="yellow"/>
          <w:u w:val="single"/>
        </w:rPr>
        <w:t>the plague becomes a metaphor for genocide, functioning</w:t>
      </w:r>
      <w:r w:rsidRPr="00D55B65">
        <w:rPr>
          <w:szCs w:val="24"/>
          <w:u w:val="single"/>
        </w:rPr>
        <w:t xml:space="preserve"> as such both </w:t>
      </w:r>
      <w:r w:rsidRPr="00D55B65">
        <w:rPr>
          <w:szCs w:val="24"/>
          <w:highlight w:val="yellow"/>
          <w:u w:val="single"/>
        </w:rPr>
        <w:t>in Mein Kampf</w:t>
      </w:r>
      <w:r w:rsidRPr="00D55B65">
        <w:rPr>
          <w:szCs w:val="24"/>
          <w:u w:val="single"/>
        </w:rPr>
        <w:t xml:space="preserve"> and in Camus's The Plague</w:t>
      </w:r>
      <w:r w:rsidRPr="00D55B65">
        <w:t xml:space="preserve">.[2] </w:t>
      </w:r>
      <w:r w:rsidRPr="00D55B65">
        <w:rPr>
          <w:szCs w:val="24"/>
          <w:u w:val="single"/>
        </w:rPr>
        <w:t>On the other hand, the experience of a pandemic undermines the giddy hopefulness of Endism. Since everybody is a potential victim,</w:t>
      </w:r>
      <w:r w:rsidRPr="00D55B65">
        <w:t xml:space="preserve"> </w:t>
      </w:r>
      <w:r w:rsidRPr="00D55B65">
        <w:rPr>
          <w:szCs w:val="24"/>
          <w:highlight w:val="yellow"/>
          <w:u w:val="single"/>
        </w:rPr>
        <w:t>the line between the pure and the impure can never be drawn with any precision</w:t>
      </w:r>
      <w:r w:rsidRPr="00D55B65">
        <w:rPr>
          <w:szCs w:val="24"/>
          <w:u w:val="single"/>
        </w:rPr>
        <w:t>.</w:t>
      </w:r>
      <w:r w:rsidRPr="00D55B65">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D55B65">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D55B65">
        <w:t xml:space="preserve"> </w:t>
      </w:r>
      <w:r w:rsidRPr="00D55B65">
        <w:rPr>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D55B65">
        <w:rPr>
          <w:szCs w:val="24"/>
          <w:highlight w:val="yellow"/>
          <w:u w:val="single"/>
        </w:rPr>
        <w:t>apocalypse</w:t>
      </w:r>
      <w:r w:rsidRPr="00D55B65">
        <w:rPr>
          <w:szCs w:val="24"/>
          <w:u w:val="single"/>
        </w:rPr>
        <w:t xml:space="preserve"> </w:t>
      </w:r>
      <w:r w:rsidRPr="00D55B65">
        <w:t>in general</w:t>
      </w:r>
      <w:r w:rsidRPr="00D55B65">
        <w:rPr>
          <w:szCs w:val="24"/>
          <w:u w:val="single"/>
        </w:rPr>
        <w:t xml:space="preserve"> </w:t>
      </w:r>
      <w:r w:rsidRPr="00D55B65">
        <w:rPr>
          <w:szCs w:val="24"/>
          <w:highlight w:val="yellow"/>
          <w:u w:val="single"/>
        </w:rPr>
        <w:t>may be used "in order to validate violence done to others</w:t>
      </w:r>
      <w:r w:rsidRPr="00D55B65">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 xml:space="preserve">No extinction </w:t>
      </w:r>
    </w:p>
    <w:p w:rsidR="00D55B65" w:rsidRPr="00D55B65" w:rsidRDefault="00D55B65" w:rsidP="00D55B65">
      <w:pPr>
        <w:contextualSpacing/>
        <w:rPr>
          <w:rFonts w:eastAsia="Calibri"/>
        </w:rPr>
      </w:pPr>
      <w:r w:rsidRPr="00D55B65">
        <w:rPr>
          <w:rFonts w:eastAsia="Calibri"/>
        </w:rPr>
        <w:t xml:space="preserve">Malcolm </w:t>
      </w:r>
      <w:r w:rsidRPr="00D55B65">
        <w:rPr>
          <w:rFonts w:eastAsia="Calibri"/>
          <w:b/>
          <w:sz w:val="24"/>
          <w:u w:val="single"/>
        </w:rPr>
        <w:t>Gladwell</w:t>
      </w:r>
      <w:r w:rsidRPr="00D55B65">
        <w:rPr>
          <w:rFonts w:eastAsia="Calibri"/>
        </w:rPr>
        <w:t>, writer for The New Yorker and best-selling author The New Republic, July 17 and 24, 19</w:t>
      </w:r>
      <w:r w:rsidRPr="00D55B65">
        <w:rPr>
          <w:rFonts w:eastAsia="Calibri"/>
          <w:b/>
          <w:sz w:val="24"/>
          <w:u w:val="single"/>
        </w:rPr>
        <w:t>95</w:t>
      </w:r>
      <w:r w:rsidRPr="00D55B65">
        <w:rPr>
          <w:rFonts w:eastAsia="Calibri"/>
        </w:rPr>
        <w:t>, excerpted in Epidemics: Opposing Viewpoints, 1999, p. 31-32</w:t>
      </w:r>
    </w:p>
    <w:p w:rsidR="00D55B65" w:rsidRPr="00D55B65" w:rsidRDefault="00D55B65" w:rsidP="00D55B65">
      <w:pPr>
        <w:contextualSpacing/>
        <w:rPr>
          <w:rFonts w:eastAsia="Calibri"/>
        </w:rPr>
      </w:pPr>
    </w:p>
    <w:p w:rsidR="00D55B65" w:rsidRPr="00D55B65" w:rsidRDefault="00D55B65" w:rsidP="00D55B65">
      <w:pPr>
        <w:autoSpaceDE w:val="0"/>
        <w:autoSpaceDN w:val="0"/>
        <w:adjustRightInd w:val="0"/>
        <w:contextualSpacing/>
        <w:rPr>
          <w:rFonts w:eastAsia="Calibri"/>
        </w:rPr>
      </w:pPr>
      <w:r w:rsidRPr="00D55B65">
        <w:rPr>
          <w:rFonts w:eastAsia="Calibri"/>
        </w:rPr>
        <w:t xml:space="preserve">Every infectious agent that has ever plagued humanity has had to adapt a specific strategy but </w:t>
      </w:r>
      <w:r w:rsidRPr="00D55B65">
        <w:rPr>
          <w:rFonts w:eastAsia="Calibri"/>
          <w:u w:val="single"/>
        </w:rPr>
        <w:t>every strategy carries a corresponding cost and this makes human counterattack possible.</w:t>
      </w:r>
      <w:r w:rsidRPr="00D55B65">
        <w:rPr>
          <w:rFonts w:eastAsia="Calibri"/>
        </w:rPr>
        <w:t xml:space="preserve"> </w:t>
      </w:r>
      <w:r w:rsidRPr="00D55B65">
        <w:rPr>
          <w:rFonts w:eastAsia="Calibri"/>
          <w:bCs/>
          <w:highlight w:val="yellow"/>
          <w:u w:val="single"/>
        </w:rPr>
        <w:t>Malaria is vicious and deadly but</w:t>
      </w:r>
      <w:r w:rsidRPr="00D55B65">
        <w:rPr>
          <w:rFonts w:eastAsia="Calibri"/>
          <w:bCs/>
          <w:u w:val="single"/>
        </w:rPr>
        <w:t xml:space="preserve"> it </w:t>
      </w:r>
      <w:r w:rsidRPr="00D55B65">
        <w:rPr>
          <w:rFonts w:eastAsia="Calibri"/>
          <w:bCs/>
          <w:highlight w:val="yellow"/>
          <w:u w:val="single"/>
        </w:rPr>
        <w:t>relies on mosquitoes</w:t>
      </w:r>
      <w:r w:rsidRPr="00D55B65">
        <w:rPr>
          <w:rFonts w:eastAsia="Calibri"/>
          <w:bCs/>
          <w:u w:val="single"/>
        </w:rPr>
        <w:t xml:space="preserve"> to spread</w:t>
      </w:r>
      <w:r w:rsidRPr="00D55B65">
        <w:rPr>
          <w:rFonts w:eastAsia="Calibri"/>
        </w:rPr>
        <w:t xml:space="preserve"> from one human to the next, which means that draining swamps and putting up mosquito netting can all hut halt endemic malaria. </w:t>
      </w:r>
      <w:r w:rsidRPr="00D55B65">
        <w:rPr>
          <w:rFonts w:eastAsia="Calibri"/>
          <w:bCs/>
          <w:highlight w:val="yellow"/>
          <w:u w:val="single"/>
        </w:rPr>
        <w:t>Smallpox is extraordinarily durable</w:t>
      </w:r>
      <w:r w:rsidRPr="00D55B65">
        <w:rPr>
          <w:rFonts w:eastAsia="Calibri"/>
        </w:rPr>
        <w:t xml:space="preserve"> remaining infectious in the environment for years, </w:t>
      </w:r>
      <w:r w:rsidRPr="00D55B65">
        <w:rPr>
          <w:rFonts w:eastAsia="Calibri"/>
          <w:bCs/>
          <w:highlight w:val="yellow"/>
          <w:u w:val="single"/>
        </w:rPr>
        <w:t>but its</w:t>
      </w:r>
      <w:r w:rsidRPr="00D55B65">
        <w:rPr>
          <w:rFonts w:eastAsia="Calibri"/>
          <w:bCs/>
          <w:u w:val="single"/>
        </w:rPr>
        <w:t xml:space="preserve"> very </w:t>
      </w:r>
      <w:r w:rsidRPr="00D55B65">
        <w:rPr>
          <w:rFonts w:eastAsia="Calibri"/>
          <w:bCs/>
          <w:highlight w:val="yellow"/>
          <w:u w:val="single"/>
        </w:rPr>
        <w:t>durability</w:t>
      </w:r>
      <w:r w:rsidRPr="00D55B65">
        <w:rPr>
          <w:rFonts w:eastAsia="Calibri"/>
        </w:rPr>
        <w:t xml:space="preserve"> its essential rigidity is what </w:t>
      </w:r>
      <w:r w:rsidRPr="00D55B65">
        <w:rPr>
          <w:rFonts w:eastAsia="Calibri"/>
          <w:bCs/>
          <w:highlight w:val="yellow"/>
          <w:u w:val="single"/>
        </w:rPr>
        <w:t>makes it one of the easiest microbes to create a vaccine against</w:t>
      </w:r>
      <w:r w:rsidRPr="00D55B65">
        <w:rPr>
          <w:rFonts w:eastAsia="Calibri"/>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D55B65">
        <w:rPr>
          <w:rFonts w:eastAsia="Calibri"/>
          <w:highlight w:val="yellow"/>
          <w:u w:val="single"/>
        </w:rPr>
        <w:t>Any microbe capable of wiping us</w:t>
      </w:r>
      <w:r w:rsidRPr="00D55B65">
        <w:rPr>
          <w:rFonts w:eastAsia="Calibri"/>
          <w:u w:val="single"/>
        </w:rPr>
        <w:t xml:space="preserve"> all </w:t>
      </w:r>
      <w:r w:rsidRPr="00D55B65">
        <w:rPr>
          <w:rFonts w:eastAsia="Calibri"/>
          <w:highlight w:val="yellow"/>
          <w:u w:val="single"/>
        </w:rPr>
        <w:t>out would have to be everything at once</w:t>
      </w:r>
      <w:r w:rsidRPr="00D55B65">
        <w:rPr>
          <w:rFonts w:eastAsia="Calibri"/>
          <w:u w:val="single"/>
        </w:rPr>
        <w:t xml:space="preserve">: as </w:t>
      </w:r>
      <w:r w:rsidRPr="00D55B65">
        <w:rPr>
          <w:rFonts w:eastAsia="Calibri"/>
          <w:highlight w:val="yellow"/>
          <w:u w:val="single"/>
        </w:rPr>
        <w:t>contagious</w:t>
      </w:r>
      <w:r w:rsidRPr="00D55B65">
        <w:rPr>
          <w:rFonts w:eastAsia="Calibri"/>
          <w:u w:val="single"/>
        </w:rPr>
        <w:t xml:space="preserve"> as flue, as </w:t>
      </w:r>
      <w:r w:rsidRPr="00D55B65">
        <w:rPr>
          <w:rFonts w:eastAsia="Calibri"/>
          <w:highlight w:val="yellow"/>
          <w:u w:val="single"/>
        </w:rPr>
        <w:t>durable</w:t>
      </w:r>
      <w:r w:rsidRPr="00D55B65">
        <w:rPr>
          <w:rFonts w:eastAsia="Calibri"/>
          <w:u w:val="single"/>
        </w:rPr>
        <w:t xml:space="preserve"> as the cold, as </w:t>
      </w:r>
      <w:r w:rsidRPr="00D55B65">
        <w:rPr>
          <w:rFonts w:eastAsia="Calibri"/>
          <w:highlight w:val="yellow"/>
          <w:u w:val="single"/>
        </w:rPr>
        <w:t>lethal</w:t>
      </w:r>
      <w:r w:rsidRPr="00D55B65">
        <w:rPr>
          <w:rFonts w:eastAsia="Calibri"/>
          <w:u w:val="single"/>
        </w:rPr>
        <w:t xml:space="preserve"> as Ebola, as </w:t>
      </w:r>
      <w:r w:rsidRPr="00D55B65">
        <w:rPr>
          <w:rFonts w:eastAsia="Calibri"/>
          <w:highlight w:val="yellow"/>
          <w:u w:val="single"/>
        </w:rPr>
        <w:t>stealthy</w:t>
      </w:r>
      <w:r w:rsidRPr="00D55B65">
        <w:rPr>
          <w:rFonts w:eastAsia="Calibri"/>
          <w:u w:val="single"/>
        </w:rPr>
        <w:t xml:space="preserve"> as HIV </w:t>
      </w:r>
      <w:r w:rsidRPr="00D55B65">
        <w:rPr>
          <w:rFonts w:eastAsia="Calibri"/>
          <w:highlight w:val="yellow"/>
          <w:u w:val="single"/>
        </w:rPr>
        <w:t>and</w:t>
      </w:r>
      <w:r w:rsidRPr="00D55B65">
        <w:rPr>
          <w:rFonts w:eastAsia="Calibri"/>
          <w:u w:val="single"/>
        </w:rPr>
        <w:t xml:space="preserve"> so doggedly </w:t>
      </w:r>
      <w:r w:rsidRPr="00D55B65">
        <w:rPr>
          <w:rFonts w:eastAsia="Calibri"/>
          <w:highlight w:val="yellow"/>
          <w:u w:val="single"/>
        </w:rPr>
        <w:t>resistant</w:t>
      </w:r>
      <w:r w:rsidRPr="00D55B65">
        <w:rPr>
          <w:rFonts w:eastAsia="Calibri"/>
          <w:u w:val="single"/>
        </w:rPr>
        <w:t xml:space="preserve"> to mutation that it would stay deadly over the course of a long epidemic. But </w:t>
      </w:r>
      <w:r w:rsidRPr="00D55B65">
        <w:rPr>
          <w:rFonts w:eastAsia="Calibri"/>
          <w:highlight w:val="yellow"/>
          <w:u w:val="single"/>
        </w:rPr>
        <w:t>viruses are not</w:t>
      </w:r>
      <w:r w:rsidRPr="00D55B65">
        <w:rPr>
          <w:rFonts w:eastAsia="Calibri"/>
          <w:highlight w:val="yellow"/>
        </w:rPr>
        <w:t>,</w:t>
      </w:r>
      <w:r w:rsidRPr="00D55B65">
        <w:rPr>
          <w:rFonts w:eastAsia="Calibri"/>
        </w:rPr>
        <w:t xml:space="preserve"> well, </w:t>
      </w:r>
      <w:r w:rsidRPr="00D55B65">
        <w:rPr>
          <w:rFonts w:eastAsia="Calibri"/>
          <w:highlight w:val="yellow"/>
          <w:u w:val="single"/>
        </w:rPr>
        <w:t>superhuman. They cannot do everything at once</w:t>
      </w:r>
      <w:r w:rsidRPr="00D55B65">
        <w:rPr>
          <w:rFonts w:eastAsia="Calibri"/>
          <w:u w:val="single"/>
        </w:rPr>
        <w:t>.</w:t>
      </w:r>
      <w:r w:rsidRPr="00D55B65">
        <w:rPr>
          <w:rFonts w:eastAsia="Calibri"/>
        </w:rPr>
        <w:t xml:space="preserve"> It is one of the ironies of the analysis of </w:t>
      </w:r>
      <w:r w:rsidRPr="00D55B65">
        <w:rPr>
          <w:rFonts w:eastAsia="Calibri"/>
          <w:u w:val="single"/>
        </w:rPr>
        <w:t>alarmists</w:t>
      </w:r>
      <w:r w:rsidRPr="00D55B65">
        <w:rPr>
          <w:rFonts w:eastAsia="Calibri"/>
        </w:rPr>
        <w:t xml:space="preserve"> such as Preston that they are all too willing to point out the limitations of human beings, but they </w:t>
      </w:r>
      <w:r w:rsidRPr="00D55B65">
        <w:rPr>
          <w:rFonts w:eastAsia="Calibri"/>
          <w:u w:val="single"/>
        </w:rPr>
        <w:t>neglect to point out the limitations of microscopic life forms.</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Representations of China as a threat ignore the normative value-judgments inherent to the process of claiming to empirically know Chinese national and political identity—this makes security threats self-fulfilling prophecies</w:t>
      </w:r>
    </w:p>
    <w:p w:rsidR="00D55B65" w:rsidRPr="00D55B65" w:rsidRDefault="00D55B65" w:rsidP="00D55B65">
      <w:pPr>
        <w:rPr>
          <w:rFonts w:eastAsia="Calibri"/>
          <w:szCs w:val="24"/>
        </w:rPr>
      </w:pPr>
      <w:r w:rsidRPr="00D55B65">
        <w:rPr>
          <w:rFonts w:eastAsia="Calibri"/>
          <w:b/>
          <w:sz w:val="24"/>
          <w:u w:val="single"/>
        </w:rPr>
        <w:t>Pan, 4</w:t>
      </w:r>
      <w:r w:rsidRPr="00D55B65">
        <w:rPr>
          <w:rFonts w:eastAsia="Calibri"/>
          <w:sz w:val="16"/>
          <w:szCs w:val="24"/>
        </w:rPr>
        <w:t xml:space="preserve"> </w:t>
      </w:r>
      <w:r w:rsidRPr="00D55B65">
        <w:rPr>
          <w:rFonts w:eastAsia="Calibri"/>
          <w:szCs w:val="24"/>
        </w:rPr>
        <w:t xml:space="preserve">– PhD </w:t>
      </w:r>
      <w:r w:rsidRPr="00D55B65">
        <w:rPr>
          <w:rFonts w:eastAsia="Calibri"/>
          <w:color w:val="000000"/>
          <w:szCs w:val="24"/>
        </w:rPr>
        <w:t xml:space="preserve">in Political Science and International Relations and member of the International Studies Association ISA (Chengxin Pan: </w:t>
      </w:r>
      <w:r w:rsidRPr="00D55B65">
        <w:rPr>
          <w:rFonts w:eastAsia="Calibri"/>
          <w:szCs w:val="24"/>
        </w:rPr>
        <w:t>“The "China threat" in American self-imagination: the discursive construction of other as power politics”, Alternatives RC)</w:t>
      </w:r>
    </w:p>
    <w:p w:rsidR="00D55B65" w:rsidRPr="00D55B65" w:rsidRDefault="00D55B65" w:rsidP="00D55B65">
      <w:pPr>
        <w:rPr>
          <w:rFonts w:eastAsia="Calibri"/>
          <w:szCs w:val="24"/>
        </w:rPr>
      </w:pPr>
    </w:p>
    <w:p w:rsidR="00D55B65" w:rsidRPr="00D55B65" w:rsidRDefault="00D55B65" w:rsidP="00D55B65">
      <w:pPr>
        <w:rPr>
          <w:rFonts w:eastAsia="Calibri"/>
          <w:szCs w:val="20"/>
        </w:rPr>
      </w:pPr>
      <w:r w:rsidRPr="00D55B65">
        <w:rPr>
          <w:rFonts w:eastAsia="Calibri"/>
          <w:szCs w:val="20"/>
          <w:highlight w:val="yellow"/>
          <w:u w:val="single"/>
        </w:rPr>
        <w:t>China</w:t>
      </w:r>
      <w:r w:rsidRPr="00D55B65">
        <w:rPr>
          <w:rFonts w:eastAsia="Calibri"/>
          <w:szCs w:val="20"/>
          <w:u w:val="single"/>
        </w:rPr>
        <w:t xml:space="preserve"> and its relationship with the United States</w:t>
      </w:r>
      <w:r w:rsidRPr="00D55B65">
        <w:rPr>
          <w:rFonts w:eastAsia="Calibri"/>
          <w:szCs w:val="20"/>
        </w:rPr>
        <w:t xml:space="preserve"> has long been a fascinating subject of study in the mainstream U.S. international relations community. This </w:t>
      </w:r>
      <w:r w:rsidRPr="00D55B65">
        <w:rPr>
          <w:rFonts w:eastAsia="Calibri"/>
          <w:szCs w:val="20"/>
          <w:u w:val="single"/>
        </w:rPr>
        <w:t>is reflected,</w:t>
      </w:r>
      <w:r w:rsidRPr="00D55B65">
        <w:rPr>
          <w:rFonts w:eastAsia="Calibri"/>
          <w:szCs w:val="20"/>
        </w:rPr>
        <w:t xml:space="preserve"> for example, </w:t>
      </w:r>
      <w:r w:rsidRPr="00D55B65">
        <w:rPr>
          <w:rFonts w:eastAsia="Calibri"/>
          <w:szCs w:val="20"/>
          <w:u w:val="single"/>
        </w:rPr>
        <w:t xml:space="preserve">in the current heated debates over whether China </w:t>
      </w:r>
      <w:r w:rsidRPr="00D55B65">
        <w:rPr>
          <w:rFonts w:eastAsia="Calibri"/>
          <w:szCs w:val="20"/>
          <w:highlight w:val="yellow"/>
          <w:u w:val="single"/>
        </w:rPr>
        <w:t>is primarily a strategic threat</w:t>
      </w:r>
      <w:r w:rsidRPr="00D55B65">
        <w:rPr>
          <w:rFonts w:eastAsia="Calibri"/>
          <w:szCs w:val="20"/>
          <w:u w:val="single"/>
        </w:rPr>
        <w:t xml:space="preserve"> to or a market bonanza for the United States and whether containment or engagement is the best way to deal with it.</w:t>
      </w:r>
      <w:r w:rsidRPr="00D55B65">
        <w:rPr>
          <w:rFonts w:eastAsia="Calibri"/>
          <w:szCs w:val="20"/>
        </w:rPr>
        <w:t xml:space="preserve"> (1) </w:t>
      </w:r>
      <w:r w:rsidRPr="00D55B65">
        <w:rPr>
          <w:rFonts w:eastAsia="Calibri"/>
          <w:szCs w:val="20"/>
          <w:u w:val="single"/>
        </w:rPr>
        <w:t>While U.S. China scholars argue fiercely over "what China precisely is," their debates have been underpinned by some common ground, especially in terms of a positivist epistemology. Firstly,</w:t>
      </w:r>
      <w:r w:rsidRPr="00D55B65">
        <w:rPr>
          <w:rFonts w:eastAsia="Calibri"/>
          <w:szCs w:val="20"/>
        </w:rPr>
        <w:t xml:space="preserve"> </w:t>
      </w:r>
      <w:r w:rsidRPr="00D55B65">
        <w:rPr>
          <w:rFonts w:eastAsia="Calibri"/>
          <w:szCs w:val="20"/>
          <w:highlight w:val="yellow"/>
          <w:u w:val="single"/>
        </w:rPr>
        <w:t>they believe that China is ultimately a knowable object, whose reality</w:t>
      </w:r>
      <w:r w:rsidRPr="00D55B65">
        <w:rPr>
          <w:rFonts w:eastAsia="Calibri"/>
          <w:szCs w:val="20"/>
          <w:u w:val="single"/>
        </w:rPr>
        <w:t xml:space="preserve"> can be, and </w:t>
      </w:r>
      <w:r w:rsidRPr="00D55B65">
        <w:rPr>
          <w:rFonts w:eastAsia="Calibri"/>
          <w:szCs w:val="20"/>
          <w:highlight w:val="yellow"/>
          <w:u w:val="single"/>
        </w:rPr>
        <w:t>ought to be, empirically revealed by scientific means</w:t>
      </w:r>
      <w:r w:rsidRPr="00D55B65">
        <w:rPr>
          <w:rFonts w:eastAsia="Calibri"/>
          <w:b/>
          <w:szCs w:val="20"/>
        </w:rPr>
        <w:t>.</w:t>
      </w:r>
      <w:r w:rsidRPr="00D55B65">
        <w:rPr>
          <w:rFonts w:eastAsia="Calibri"/>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D55B65">
        <w:rPr>
          <w:rFonts w:eastAsia="Calibri"/>
          <w:szCs w:val="20"/>
          <w:u w:val="single"/>
        </w:rPr>
        <w:t>.</w:t>
      </w:r>
      <w:r w:rsidRPr="00D55B65">
        <w:rPr>
          <w:rFonts w:eastAsia="Calibri"/>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D55B65">
        <w:rPr>
          <w:rFonts w:eastAsia="Calibri"/>
          <w:szCs w:val="20"/>
          <w:u w:val="single"/>
        </w:rPr>
        <w:t>,</w:t>
      </w:r>
      <w:r w:rsidRPr="00D55B65">
        <w:rPr>
          <w:rFonts w:eastAsia="Calibri"/>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D55B65">
        <w:rPr>
          <w:rFonts w:eastAsia="Calibri"/>
          <w:szCs w:val="20"/>
          <w:u w:val="single"/>
        </w:rPr>
        <w:t xml:space="preserve">that U.S. </w:t>
      </w:r>
      <w:r w:rsidRPr="00D55B65">
        <w:rPr>
          <w:rFonts w:eastAsia="Calibri"/>
          <w:szCs w:val="20"/>
          <w:highlight w:val="yellow"/>
          <w:u w:val="single"/>
        </w:rPr>
        <w:t>conceptions of China as a threatening other are</w:t>
      </w:r>
      <w:r w:rsidRPr="00D55B65">
        <w:rPr>
          <w:rFonts w:eastAsia="Calibri"/>
          <w:szCs w:val="20"/>
          <w:u w:val="single"/>
        </w:rPr>
        <w:t xml:space="preserve"> always </w:t>
      </w:r>
      <w:r w:rsidRPr="00D55B65">
        <w:rPr>
          <w:rFonts w:eastAsia="Calibri"/>
          <w:szCs w:val="20"/>
          <w:highlight w:val="yellow"/>
          <w:u w:val="single"/>
        </w:rPr>
        <w:t>intrinsically linked to how</w:t>
      </w:r>
      <w:r w:rsidRPr="00D55B65">
        <w:rPr>
          <w:rFonts w:eastAsia="Calibri"/>
          <w:szCs w:val="20"/>
          <w:u w:val="single"/>
        </w:rPr>
        <w:t xml:space="preserve"> U.S. </w:t>
      </w:r>
      <w:r w:rsidRPr="00D55B65">
        <w:rPr>
          <w:rFonts w:eastAsia="Calibri"/>
          <w:szCs w:val="20"/>
          <w:highlight w:val="yellow"/>
          <w:u w:val="single"/>
        </w:rPr>
        <w:t>policymakers</w:t>
      </w:r>
      <w:r w:rsidRPr="00D55B65">
        <w:rPr>
          <w:rFonts w:eastAsia="Calibri"/>
          <w:szCs w:val="20"/>
          <w:u w:val="single"/>
        </w:rPr>
        <w:t xml:space="preserve">/mainstream China specialists </w:t>
      </w:r>
      <w:r w:rsidRPr="00D55B65">
        <w:rPr>
          <w:rFonts w:eastAsia="Calibri"/>
          <w:szCs w:val="20"/>
          <w:highlight w:val="yellow"/>
          <w:u w:val="single"/>
        </w:rPr>
        <w:t>see themselves</w:t>
      </w:r>
      <w:r w:rsidRPr="00D55B65">
        <w:rPr>
          <w:rFonts w:eastAsia="Calibri"/>
          <w:szCs w:val="20"/>
        </w:rPr>
        <w:t xml:space="preserve"> </w:t>
      </w:r>
      <w:r w:rsidRPr="00D55B65">
        <w:rPr>
          <w:rFonts w:eastAsia="Calibri"/>
          <w:szCs w:val="20"/>
          <w:u w:val="single"/>
        </w:rPr>
        <w:t xml:space="preserve">(as representatives of the indispensable, security-conscious nation, </w:t>
      </w:r>
      <w:r w:rsidRPr="00D55B65">
        <w:rPr>
          <w:rFonts w:eastAsia="Calibri"/>
          <w:szCs w:val="20"/>
        </w:rPr>
        <w:t xml:space="preserve">for example). As such, </w:t>
      </w:r>
      <w:r w:rsidRPr="00D55B65">
        <w:rPr>
          <w:rFonts w:eastAsia="Calibri"/>
          <w:szCs w:val="20"/>
          <w:highlight w:val="yellow"/>
          <w:u w:val="single"/>
        </w:rPr>
        <w:t>they are not</w:t>
      </w:r>
      <w:r w:rsidRPr="00D55B65">
        <w:rPr>
          <w:rFonts w:eastAsia="Calibri"/>
          <w:szCs w:val="20"/>
          <w:highlight w:val="yellow"/>
        </w:rPr>
        <w:t xml:space="preserve"> </w:t>
      </w:r>
      <w:r w:rsidRPr="00D55B65">
        <w:rPr>
          <w:rFonts w:eastAsia="Calibri"/>
          <w:szCs w:val="20"/>
          <w:highlight w:val="yellow"/>
          <w:u w:val="single"/>
        </w:rPr>
        <w:t>value-free, objective descriptions</w:t>
      </w:r>
      <w:r w:rsidRPr="00D55B65">
        <w:rPr>
          <w:rFonts w:eastAsia="Calibri"/>
          <w:szCs w:val="20"/>
        </w:rPr>
        <w:t xml:space="preserve"> </w:t>
      </w:r>
      <w:r w:rsidRPr="00D55B65">
        <w:rPr>
          <w:rFonts w:eastAsia="Calibri"/>
          <w:szCs w:val="20"/>
          <w:u w:val="single"/>
        </w:rPr>
        <w:t>of an</w:t>
      </w:r>
      <w:r w:rsidRPr="00D55B65">
        <w:rPr>
          <w:rFonts w:eastAsia="Calibri"/>
          <w:szCs w:val="20"/>
        </w:rPr>
        <w:t xml:space="preserve"> independent, </w:t>
      </w:r>
      <w:r w:rsidRPr="00D55B65">
        <w:rPr>
          <w:rFonts w:eastAsia="Calibri"/>
          <w:szCs w:val="20"/>
          <w:u w:val="single"/>
        </w:rPr>
        <w:t>preexisting Chinese reality</w:t>
      </w:r>
      <w:r w:rsidRPr="00D55B65">
        <w:rPr>
          <w:rFonts w:eastAsia="Calibri"/>
          <w:szCs w:val="20"/>
        </w:rPr>
        <w:t xml:space="preserve"> </w:t>
      </w:r>
      <w:r w:rsidRPr="00D55B65">
        <w:rPr>
          <w:rFonts w:eastAsia="Calibri"/>
          <w:szCs w:val="20"/>
          <w:u w:val="single"/>
        </w:rPr>
        <w:t>out there</w:t>
      </w:r>
      <w:r w:rsidRPr="00D55B65">
        <w:rPr>
          <w:rFonts w:eastAsia="Calibri"/>
          <w:szCs w:val="20"/>
        </w:rPr>
        <w:t xml:space="preserve">, </w:t>
      </w:r>
      <w:r w:rsidRPr="00D55B65">
        <w:rPr>
          <w:rFonts w:eastAsia="Calibri"/>
          <w:szCs w:val="20"/>
          <w:highlight w:val="yellow"/>
          <w:u w:val="single"/>
        </w:rPr>
        <w:t>but are better understood as a</w:t>
      </w:r>
      <w:r w:rsidRPr="00D55B65">
        <w:rPr>
          <w:rFonts w:eastAsia="Calibri"/>
          <w:szCs w:val="20"/>
          <w:u w:val="single"/>
        </w:rPr>
        <w:t xml:space="preserve"> kind of normative</w:t>
      </w:r>
      <w:r w:rsidRPr="00D55B65">
        <w:rPr>
          <w:rFonts w:eastAsia="Calibri"/>
          <w:szCs w:val="20"/>
        </w:rPr>
        <w:t xml:space="preserve">, </w:t>
      </w:r>
      <w:r w:rsidRPr="00D55B65">
        <w:rPr>
          <w:rFonts w:eastAsia="Calibri"/>
          <w:szCs w:val="20"/>
          <w:highlight w:val="yellow"/>
          <w:u w:val="single"/>
        </w:rPr>
        <w:t>meaning-giving practice that</w:t>
      </w:r>
      <w:r w:rsidRPr="00D55B65">
        <w:rPr>
          <w:rFonts w:eastAsia="Calibri"/>
          <w:szCs w:val="20"/>
          <w:u w:val="single"/>
        </w:rPr>
        <w:t xml:space="preserve"> often </w:t>
      </w:r>
      <w:r w:rsidRPr="00D55B65">
        <w:rPr>
          <w:rFonts w:eastAsia="Calibri"/>
          <w:szCs w:val="20"/>
          <w:highlight w:val="yellow"/>
          <w:u w:val="single"/>
        </w:rPr>
        <w:t>legitimates power politics</w:t>
      </w:r>
      <w:r w:rsidRPr="00D55B65">
        <w:rPr>
          <w:rFonts w:eastAsia="Calibri"/>
          <w:szCs w:val="20"/>
          <w:u w:val="single"/>
        </w:rPr>
        <w:t xml:space="preserve"> in U.S.-China relations </w:t>
      </w:r>
      <w:r w:rsidRPr="00D55B65">
        <w:rPr>
          <w:rFonts w:eastAsia="Calibri"/>
          <w:szCs w:val="20"/>
          <w:highlight w:val="yellow"/>
          <w:u w:val="single"/>
        </w:rPr>
        <w:t>and helps transform the "China threat" into</w:t>
      </w:r>
      <w:r w:rsidRPr="00D55B65">
        <w:rPr>
          <w:rFonts w:eastAsia="Calibri"/>
          <w:szCs w:val="20"/>
          <w:u w:val="single"/>
        </w:rPr>
        <w:t xml:space="preserve"> social </w:t>
      </w:r>
      <w:r w:rsidRPr="00D55B65">
        <w:rPr>
          <w:rFonts w:eastAsia="Calibri"/>
          <w:szCs w:val="20"/>
          <w:highlight w:val="yellow"/>
          <w:u w:val="single"/>
        </w:rPr>
        <w:t>reality</w:t>
      </w:r>
      <w:r w:rsidRPr="00D55B65">
        <w:rPr>
          <w:rFonts w:eastAsia="Calibri"/>
          <w:szCs w:val="20"/>
        </w:rPr>
        <w:t xml:space="preserve">. In other words, </w:t>
      </w:r>
      <w:r w:rsidRPr="00D55B65">
        <w:rPr>
          <w:rFonts w:eastAsia="Calibri"/>
          <w:szCs w:val="20"/>
          <w:highlight w:val="yellow"/>
          <w:u w:val="single"/>
        </w:rPr>
        <w:t>it is self-fulfilling</w:t>
      </w:r>
      <w:r w:rsidRPr="00D55B65">
        <w:rPr>
          <w:rFonts w:eastAsia="Calibri"/>
          <w:szCs w:val="20"/>
          <w:u w:val="single"/>
        </w:rPr>
        <w:t xml:space="preserve"> in practice, and</w:t>
      </w:r>
      <w:r w:rsidRPr="00D55B65">
        <w:rPr>
          <w:rFonts w:eastAsia="Calibri"/>
          <w:szCs w:val="20"/>
        </w:rPr>
        <w:t xml:space="preserve"> </w:t>
      </w:r>
      <w:r w:rsidRPr="00D55B65">
        <w:rPr>
          <w:rFonts w:eastAsia="Calibri"/>
          <w:szCs w:val="20"/>
          <w:u w:val="single"/>
        </w:rPr>
        <w:t>is</w:t>
      </w:r>
      <w:r w:rsidRPr="00D55B65">
        <w:rPr>
          <w:rFonts w:eastAsia="Calibri"/>
          <w:szCs w:val="20"/>
        </w:rPr>
        <w:t xml:space="preserve"> </w:t>
      </w:r>
      <w:r w:rsidRPr="00D55B65">
        <w:rPr>
          <w:rFonts w:eastAsia="Calibri"/>
          <w:szCs w:val="20"/>
          <w:u w:val="single"/>
        </w:rPr>
        <w:t xml:space="preserve">always part of the "China threat" problem it purports merely to describe. </w:t>
      </w:r>
      <w:r w:rsidRPr="00D55B65">
        <w:rPr>
          <w:rFonts w:eastAsia="Calibri"/>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D55B65">
        <w:rPr>
          <w:rFonts w:eastAsia="Calibri"/>
          <w:szCs w:val="20"/>
          <w:u w:val="single"/>
        </w:rPr>
        <w:t xml:space="preserve">the U.S. "China threat" literature </w:t>
      </w:r>
      <w:r w:rsidRPr="00D55B65">
        <w:rPr>
          <w:rFonts w:eastAsia="Calibri"/>
          <w:szCs w:val="20"/>
        </w:rPr>
        <w:t xml:space="preserve">in particular </w:t>
      </w:r>
      <w:r w:rsidRPr="00D55B65">
        <w:rPr>
          <w:rFonts w:eastAsia="Calibri"/>
          <w:szCs w:val="20"/>
          <w:u w:val="single"/>
        </w:rPr>
        <w:t>have shown remarkable resistance to systematic critical reflection on both their normative status as discursive practice and their enormous practical implications for international politics.</w:t>
      </w:r>
      <w:r w:rsidRPr="00D55B65">
        <w:rPr>
          <w:rFonts w:eastAsia="Calibri"/>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and the 2001 spy-plane incident.</w:t>
      </w:r>
    </w:p>
    <w:p w:rsidR="00D55B65" w:rsidRPr="00D55B65" w:rsidRDefault="00D55B65" w:rsidP="00D55B65">
      <w:pPr>
        <w:rPr>
          <w:rFonts w:eastAsia="Calibri"/>
          <w:b/>
          <w:sz w:val="24"/>
        </w:rPr>
      </w:pPr>
    </w:p>
    <w:p w:rsidR="00D55B65" w:rsidRPr="00D55B65" w:rsidRDefault="00D55B65" w:rsidP="00D55B65">
      <w:pPr>
        <w:rPr>
          <w:rFonts w:eastAsia="Calibri"/>
          <w:b/>
          <w:sz w:val="24"/>
        </w:rPr>
      </w:pPr>
      <w:r w:rsidRPr="00D55B65">
        <w:rPr>
          <w:rFonts w:eastAsia="Calibri"/>
          <w:b/>
          <w:sz w:val="24"/>
        </w:rPr>
        <w:t>No nuclear escalation and outside powers will stay out</w:t>
      </w:r>
    </w:p>
    <w:p w:rsidR="00D55B65" w:rsidRPr="00D55B65" w:rsidRDefault="00D55B65" w:rsidP="00D55B65">
      <w:pPr>
        <w:contextualSpacing/>
        <w:rPr>
          <w:rFonts w:eastAsia="Calibri"/>
          <w:b/>
          <w:sz w:val="24"/>
          <w:u w:val="single"/>
        </w:rPr>
      </w:pPr>
      <w:r w:rsidRPr="00D55B65">
        <w:rPr>
          <w:rFonts w:eastAsia="Calibri"/>
        </w:rPr>
        <w:t xml:space="preserve">Roger </w:t>
      </w:r>
      <w:r w:rsidRPr="00D55B65">
        <w:rPr>
          <w:rFonts w:eastAsia="Calibri"/>
          <w:b/>
          <w:sz w:val="24"/>
          <w:u w:val="single"/>
        </w:rPr>
        <w:t>Cliff</w:t>
      </w:r>
      <w:r w:rsidRPr="00D55B65">
        <w:rPr>
          <w:rFonts w:eastAsia="Calibri"/>
          <w:b/>
          <w:sz w:val="24"/>
          <w:szCs w:val="16"/>
          <w:u w:val="single"/>
        </w:rPr>
        <w:t>,</w:t>
      </w:r>
      <w:r w:rsidRPr="00D55B65">
        <w:rPr>
          <w:rFonts w:eastAsia="Calibri"/>
          <w:sz w:val="16"/>
          <w:szCs w:val="16"/>
        </w:rPr>
        <w:t xml:space="preserve"> Ph.D. in international relations, Princeton, M.A. in history (Chinese studies), University of California, San Diego, Assistant for Strategy Development, Office of the Secretary of Defense, </w:t>
      </w:r>
      <w:r w:rsidRPr="00D55B65">
        <w:rPr>
          <w:rFonts w:eastAsia="Calibri"/>
        </w:rPr>
        <w:t xml:space="preserve">and David A. </w:t>
      </w:r>
      <w:r w:rsidRPr="00D55B65">
        <w:rPr>
          <w:rFonts w:eastAsia="Calibri"/>
          <w:b/>
          <w:sz w:val="24"/>
          <w:u w:val="single"/>
        </w:rPr>
        <w:t>Shlapak</w:t>
      </w:r>
      <w:r w:rsidRPr="00D55B65">
        <w:rPr>
          <w:rFonts w:eastAsia="Calibri"/>
        </w:rPr>
        <w:t xml:space="preserve">, </w:t>
      </w:r>
      <w:r w:rsidRPr="00D55B65">
        <w:rPr>
          <w:rFonts w:eastAsia="Calibri"/>
          <w:sz w:val="16"/>
          <w:szCs w:val="16"/>
        </w:rPr>
        <w:t>Ph.D., senior international policy analyst, RAND Project Air Force Report, 200</w:t>
      </w:r>
      <w:r w:rsidRPr="00D55B65">
        <w:rPr>
          <w:rFonts w:eastAsia="Calibri"/>
          <w:b/>
          <w:sz w:val="24"/>
          <w:u w:val="single"/>
        </w:rPr>
        <w:t>7</w:t>
      </w:r>
    </w:p>
    <w:p w:rsidR="00D55B65" w:rsidRPr="00D55B65" w:rsidRDefault="00D55B65" w:rsidP="00D55B65">
      <w:pPr>
        <w:contextualSpacing/>
      </w:pPr>
      <w:r w:rsidRPr="00D55B65">
        <w:t xml:space="preserve">This situation would occur </w:t>
      </w:r>
      <w:r w:rsidRPr="00D55B65">
        <w:rPr>
          <w:rFonts w:eastAsia="Calibri"/>
          <w:bCs/>
          <w:u w:val="single"/>
        </w:rPr>
        <w:t>if China attempted to use force to achieve unification, the United States intervened</w:t>
      </w:r>
      <w:r w:rsidRPr="00D55B65">
        <w:t xml:space="preserve">, and China’s efforts were defeated, but Beijing refused to accept Taiwan’s independence.10 </w:t>
      </w:r>
      <w:r w:rsidRPr="00D55B65">
        <w:rPr>
          <w:rFonts w:eastAsia="Calibri"/>
          <w:bCs/>
          <w:u w:val="single"/>
        </w:rPr>
        <w:t xml:space="preserve">Analysis at RAND has found that a conflict between the United States and China over </w:t>
      </w:r>
      <w:r w:rsidRPr="00D55B65">
        <w:rPr>
          <w:rFonts w:eastAsia="Calibri"/>
          <w:bCs/>
          <w:highlight w:val="yellow"/>
          <w:u w:val="single"/>
        </w:rPr>
        <w:t>Taiwan would</w:t>
      </w:r>
      <w:r w:rsidRPr="00D55B65">
        <w:rPr>
          <w:rFonts w:eastAsia="Calibri"/>
          <w:bCs/>
          <w:u w:val="single"/>
        </w:rPr>
        <w:t xml:space="preserve"> likely </w:t>
      </w:r>
      <w:r w:rsidRPr="00D55B65">
        <w:rPr>
          <w:rFonts w:eastAsia="Calibri"/>
          <w:bCs/>
          <w:highlight w:val="yellow"/>
          <w:u w:val="single"/>
        </w:rPr>
        <w:t>be confined to the use of conventional weapons</w:t>
      </w:r>
      <w:r w:rsidRPr="00D55B65">
        <w:rPr>
          <w:rFonts w:eastAsia="Calibri"/>
          <w:bCs/>
          <w:u w:val="single"/>
        </w:rPr>
        <w:t xml:space="preserve">, even though both the United States and China possess nuclear weapons, </w:t>
      </w:r>
      <w:r w:rsidRPr="00D55B65">
        <w:rPr>
          <w:rFonts w:eastAsia="Calibri"/>
          <w:bCs/>
          <w:highlight w:val="yellow"/>
          <w:u w:val="single"/>
        </w:rPr>
        <w:t xml:space="preserve">and </w:t>
      </w:r>
      <w:r w:rsidRPr="00D55B65">
        <w:rPr>
          <w:rFonts w:eastAsia="Calibri"/>
          <w:bCs/>
          <w:u w:val="single"/>
        </w:rPr>
        <w:t xml:space="preserve">that </w:t>
      </w:r>
      <w:r w:rsidRPr="00D55B65">
        <w:rPr>
          <w:rFonts w:eastAsia="Calibri"/>
          <w:bCs/>
          <w:highlight w:val="yellow"/>
          <w:u w:val="single"/>
        </w:rPr>
        <w:t>it would not likely escalate</w:t>
      </w:r>
      <w:r w:rsidRPr="00D55B65">
        <w:rPr>
          <w:rFonts w:eastAsia="Calibri"/>
          <w:bCs/>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D55B65">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D55B65">
        <w:rPr>
          <w:rFonts w:eastAsia="Calibri"/>
          <w:bCs/>
          <w:u w:val="single"/>
        </w:rPr>
        <w:t>even under these circumstances, the relationship between the United States and China after an inconclusive war over Taiwan would have important differences from the one between the United States and the Soviet Union during the Cold War</w:t>
      </w:r>
      <w:r w:rsidRPr="00D55B65">
        <w:t xml:space="preserve">. </w:t>
      </w:r>
      <w:r w:rsidRPr="00D55B65">
        <w:rPr>
          <w:rFonts w:eastAsia="Calibri"/>
          <w:bCs/>
          <w:u w:val="single"/>
        </w:rPr>
        <w:t>Unlike the Soviet Union, China is closely integrated into the world economy</w:t>
      </w:r>
      <w:r w:rsidRPr="00D55B65">
        <w:t xml:space="preserve">. With the exception of Japan, </w:t>
      </w:r>
      <w:r w:rsidRPr="00D55B65">
        <w:rPr>
          <w:rFonts w:eastAsia="Calibri"/>
          <w:bCs/>
          <w:u w:val="single"/>
        </w:rPr>
        <w:t xml:space="preserve">most </w:t>
      </w:r>
      <w:r w:rsidRPr="00D55B65">
        <w:rPr>
          <w:rFonts w:eastAsia="Calibri"/>
          <w:bCs/>
          <w:highlight w:val="yellow"/>
          <w:u w:val="single"/>
        </w:rPr>
        <w:t>countries in Asia</w:t>
      </w:r>
      <w:r w:rsidRPr="00D55B65">
        <w:rPr>
          <w:rFonts w:eastAsia="Calibri"/>
          <w:bCs/>
          <w:u w:val="single"/>
        </w:rPr>
        <w:t xml:space="preserve"> would likely </w:t>
      </w:r>
      <w:r w:rsidRPr="00D55B65">
        <w:rPr>
          <w:rFonts w:eastAsia="Calibri"/>
          <w:bCs/>
          <w:highlight w:val="yellow"/>
          <w:u w:val="single"/>
        </w:rPr>
        <w:t>regard</w:t>
      </w:r>
      <w:r w:rsidRPr="00D55B65">
        <w:rPr>
          <w:rFonts w:eastAsia="Calibri"/>
          <w:bCs/>
          <w:u w:val="single"/>
        </w:rPr>
        <w:t xml:space="preserve"> the importance of maintaining good </w:t>
      </w:r>
      <w:r w:rsidRPr="00D55B65">
        <w:rPr>
          <w:rFonts w:eastAsia="Calibri"/>
          <w:bCs/>
          <w:highlight w:val="yellow"/>
          <w:u w:val="single"/>
        </w:rPr>
        <w:t xml:space="preserve">relations with Beijing as outweighing </w:t>
      </w:r>
      <w:r w:rsidRPr="00D55B65">
        <w:rPr>
          <w:rFonts w:eastAsia="Calibri"/>
          <w:bCs/>
          <w:u w:val="single"/>
        </w:rPr>
        <w:t xml:space="preserve">any </w:t>
      </w:r>
      <w:r w:rsidRPr="00D55B65">
        <w:rPr>
          <w:rFonts w:eastAsia="Calibri"/>
          <w:bCs/>
          <w:highlight w:val="yellow"/>
          <w:u w:val="single"/>
        </w:rPr>
        <w:t xml:space="preserve">concerns about China having used force </w:t>
      </w:r>
      <w:r w:rsidRPr="00D55B65">
        <w:rPr>
          <w:rFonts w:eastAsia="Calibri"/>
          <w:bCs/>
          <w:u w:val="single"/>
        </w:rPr>
        <w:t>against Taiwan</w:t>
      </w:r>
      <w:r w:rsidRPr="00D55B65">
        <w:t xml:space="preserve">. They would resist U.S. pressure to choose between Washington and Beijing, preferring to maintain good relations with both. </w:t>
      </w:r>
      <w:r w:rsidRPr="00D55B65">
        <w:rPr>
          <w:rFonts w:eastAsia="Calibri"/>
          <w:bCs/>
          <w:highlight w:val="yellow"/>
          <w:u w:val="single"/>
        </w:rPr>
        <w:t>This logic would apply</w:t>
      </w:r>
      <w:r w:rsidRPr="00D55B65">
        <w:rPr>
          <w:rFonts w:eastAsia="Calibri"/>
          <w:bCs/>
          <w:u w:val="single"/>
        </w:rPr>
        <w:t xml:space="preserve"> even more </w:t>
      </w:r>
      <w:r w:rsidRPr="00D55B65">
        <w:rPr>
          <w:rFonts w:eastAsia="Calibri"/>
          <w:bCs/>
          <w:highlight w:val="yellow"/>
          <w:u w:val="single"/>
        </w:rPr>
        <w:t>strongly to countries outside the region</w:t>
      </w:r>
      <w:r w:rsidRPr="00D55B65">
        <w:rPr>
          <w:rFonts w:eastAsia="Calibri"/>
          <w:bCs/>
          <w:u w:val="single"/>
        </w:rPr>
        <w:t xml:space="preserve">, </w:t>
      </w:r>
      <w:r w:rsidRPr="00D55B65">
        <w:t xml:space="preserve">which would be even less concerned about China’s use of force. </w:t>
      </w:r>
    </w:p>
    <w:p w:rsidR="00D55B65" w:rsidRPr="00D55B65" w:rsidRDefault="00D55B65" w:rsidP="00D55B65"/>
    <w:p w:rsidR="00D55B65" w:rsidRPr="00D55B65" w:rsidRDefault="00D55B65" w:rsidP="00D55B65">
      <w:pPr>
        <w:rPr>
          <w:rFonts w:eastAsia="Calibri"/>
          <w:b/>
          <w:sz w:val="24"/>
        </w:rPr>
      </w:pPr>
      <w:r w:rsidRPr="00D55B65">
        <w:rPr>
          <w:rFonts w:eastAsia="Calibri"/>
          <w:b/>
          <w:sz w:val="24"/>
        </w:rPr>
        <w:t>Discourse of Russian threats Otherize Russia and actualizes itself</w:t>
      </w:r>
    </w:p>
    <w:p w:rsidR="00D55B65" w:rsidRPr="00D55B65" w:rsidRDefault="00D55B65" w:rsidP="00D55B65">
      <w:pPr>
        <w:rPr>
          <w:rFonts w:eastAsia="Calibri"/>
        </w:rPr>
      </w:pPr>
      <w:r w:rsidRPr="00D55B65">
        <w:rPr>
          <w:rFonts w:eastAsia="Calibri"/>
          <w:b/>
          <w:sz w:val="24"/>
          <w:u w:val="single"/>
        </w:rPr>
        <w:t>JÆGER 2000</w:t>
      </w:r>
      <w:r w:rsidRPr="00D55B65">
        <w:rPr>
          <w:rFonts w:eastAsia="Calibri"/>
          <w:sz w:val="14"/>
        </w:rPr>
        <w:t xml:space="preserve"> (Øyvind, Norwegian Institute of International Affairs and the Copenhagen Peace Research Institute, “Securitizing Russia: Discursive Practices of the Baltic States,” Peace and Conflict Studies, November, http://shss.nova.edu/pcs/journalsPDF/V7N2.pdf)</w:t>
      </w:r>
    </w:p>
    <w:p w:rsidR="00D55B65" w:rsidRPr="00D55B65" w:rsidRDefault="00D55B65" w:rsidP="00D55B65">
      <w:pPr>
        <w:rPr>
          <w:rFonts w:eastAsia="Calibri"/>
          <w:szCs w:val="20"/>
        </w:rPr>
      </w:pPr>
      <w:r w:rsidRPr="00D55B65">
        <w:rPr>
          <w:rFonts w:eastAsia="Calibri"/>
          <w:szCs w:val="20"/>
        </w:rPr>
        <w:t xml:space="preserve">Security is a field of practice into which subject matters can be inserted as well as exempted. </w:t>
      </w:r>
      <w:r w:rsidRPr="00D55B65">
        <w:rPr>
          <w:rFonts w:eastAsia="Calibri"/>
          <w:szCs w:val="20"/>
          <w:u w:val="single"/>
        </w:rPr>
        <w:t xml:space="preserve">Security is a code for going about a particular business in very particular ways. </w:t>
      </w:r>
      <w:r w:rsidRPr="00D55B65">
        <w:rPr>
          <w:rFonts w:eastAsia="Calibri"/>
          <w:szCs w:val="20"/>
          <w:highlight w:val="yellow"/>
          <w:u w:val="single"/>
        </w:rPr>
        <w:t>By labelling an issue a security issue</w:t>
      </w:r>
      <w:r w:rsidRPr="00D55B65">
        <w:rPr>
          <w:rFonts w:eastAsia="Calibri"/>
          <w:szCs w:val="20"/>
        </w:rPr>
        <w:t xml:space="preserve">, that is, a threat to security, </w:t>
      </w:r>
      <w:r w:rsidRPr="00D55B65">
        <w:rPr>
          <w:rFonts w:eastAsia="Calibri"/>
          <w:szCs w:val="20"/>
          <w:highlight w:val="yellow"/>
          <w:u w:val="single"/>
        </w:rPr>
        <w:t>one legitimises the employment of extraordinary measures to counter the threat</w:t>
      </w:r>
      <w:r w:rsidRPr="00D55B65">
        <w:rPr>
          <w:rFonts w:eastAsia="Calibri"/>
          <w:szCs w:val="20"/>
        </w:rPr>
        <w:t xml:space="preserve">, because it threatens security. In other words, </w:t>
      </w:r>
      <w:r w:rsidRPr="00D55B65">
        <w:rPr>
          <w:rFonts w:eastAsia="Calibri"/>
          <w:szCs w:val="20"/>
          <w:u w:val="single"/>
        </w:rPr>
        <w:t>security is a self-referential practice that carries its own legitimisation and justification</w:t>
      </w:r>
      <w:r w:rsidRPr="00D55B65">
        <w:rPr>
          <w:rFonts w:eastAsia="Calibri"/>
          <w:szCs w:val="20"/>
        </w:rPr>
        <w:t xml:space="preserve">. Security issues are allotted priority above everything else because everything else is irrelevant if sovereignty is lost, the state loses independence and ceases to exist. This makes for the point that it is not security as an objective or a state of affairs that is the crux of understanding security, but rather the typical operations and modalities by which security comes into play, Wæver (1995) notes.15 </w:t>
      </w:r>
      <w:r w:rsidRPr="00D55B65">
        <w:rPr>
          <w:rFonts w:eastAsia="Calibri"/>
          <w:szCs w:val="20"/>
          <w:u w:val="single"/>
        </w:rPr>
        <w:t>The typical operations are speech-acts</w:t>
      </w:r>
      <w:r w:rsidRPr="00D55B65">
        <w:rPr>
          <w:rFonts w:eastAsia="Calibri"/>
          <w:szCs w:val="20"/>
        </w:rPr>
        <w:t xml:space="preserve"> and the modality threatdefence sequences. That is, perceiving and conveying threats and calling upon defence hold back the alleged threat. </w:t>
      </w:r>
      <w:r w:rsidRPr="00D55B65">
        <w:rPr>
          <w:rFonts w:eastAsia="Calibri"/>
          <w:szCs w:val="20"/>
          <w:u w:val="single"/>
        </w:rPr>
        <w:t>This is also a self-referential practice with the dynamic of a security dilemma: Defensive measures taken with reference to a perceived threat cause increased sense of insecurity and new calls for defence, and so forth</w:t>
      </w:r>
      <w:r w:rsidRPr="00D55B65">
        <w:rPr>
          <w:rFonts w:eastAsia="Calibri"/>
          <w:szCs w:val="20"/>
        </w:rPr>
        <w:t xml:space="preserve">. Wæver’s argument is that this logic is at work also in other fields than those busying themselves with military defence of sovereignty. Moreover, </w:t>
      </w:r>
      <w:r w:rsidRPr="00D55B65">
        <w:rPr>
          <w:rFonts w:eastAsia="Calibri"/>
          <w:szCs w:val="20"/>
          <w:u w:val="single"/>
        </w:rPr>
        <w:t>viewing security as a speech act not only makes it possible to include different sectors in a study of security, and thus open up the concept. It also clears the way for resolving security concerns by desecuritising issues which through securitisation have raised the concern in the first place. Knowing the logic of securitisation and pinning it down when it is at work carries the possibility of reversing the process by advocating other modalities for dealing with a given issue unluckily cast as a matter of security. What is perceived as a threat and therefore invoking defence, triggering the spiral, might be perceived of otherwise, namely as a matter of political discord to be resolved by means of ordinary political conduct</w:t>
      </w:r>
      <w:r w:rsidRPr="00D55B65">
        <w:rPr>
          <w:rFonts w:eastAsia="Calibri"/>
          <w:szCs w:val="20"/>
        </w:rPr>
        <w:t xml:space="preserve">, (i.e. not by rallying in defence of sovereignty). </w:t>
      </w:r>
      <w:r w:rsidRPr="00D55B65">
        <w:rPr>
          <w:rFonts w:eastAsia="Calibri"/>
          <w:szCs w:val="20"/>
          <w:highlight w:val="yellow"/>
          <w:u w:val="single"/>
        </w:rPr>
        <w:t>A call for more security</w:t>
      </w:r>
      <w:r w:rsidRPr="00D55B65">
        <w:rPr>
          <w:rFonts w:eastAsia="Calibri"/>
          <w:szCs w:val="20"/>
        </w:rPr>
        <w:t xml:space="preserve"> will not eliminate threats and dangers. It </w:t>
      </w:r>
      <w:r w:rsidRPr="00D55B65">
        <w:rPr>
          <w:rFonts w:eastAsia="Calibri"/>
          <w:szCs w:val="20"/>
          <w:u w:val="single"/>
        </w:rPr>
        <w:t xml:space="preserve">is a call for more insecurity as it </w:t>
      </w:r>
      <w:r w:rsidRPr="00D55B65">
        <w:rPr>
          <w:rFonts w:eastAsia="Calibri"/>
          <w:szCs w:val="20"/>
          <w:highlight w:val="yellow"/>
          <w:u w:val="single"/>
        </w:rPr>
        <w:t>will reproduce threats and perpetuate a security problem</w:t>
      </w:r>
      <w:r w:rsidRPr="00D55B65">
        <w:rPr>
          <w:rFonts w:eastAsia="Calibri"/>
          <w:szCs w:val="20"/>
        </w:rPr>
        <w:t>. As Wæver (1994: 8)16 puts it: "</w:t>
      </w:r>
      <w:r w:rsidRPr="00D55B65">
        <w:rPr>
          <w:rFonts w:eastAsia="Calibri"/>
          <w:szCs w:val="20"/>
          <w:u w:val="single"/>
        </w:rPr>
        <w:t>Transcending a security problem</w:t>
      </w:r>
      <w:r w:rsidRPr="00D55B65">
        <w:rPr>
          <w:rFonts w:eastAsia="Calibri"/>
          <w:szCs w:val="20"/>
        </w:rPr>
        <w:t xml:space="preserve">, politicizing a problem </w:t>
      </w:r>
      <w:r w:rsidRPr="00D55B65">
        <w:rPr>
          <w:rFonts w:eastAsia="Calibri"/>
          <w:szCs w:val="20"/>
          <w:u w:val="single"/>
        </w:rPr>
        <w:t>can therefore not happen through thematization in terms of security, only away from it</w:t>
      </w:r>
      <w:r w:rsidRPr="00D55B65">
        <w:rPr>
          <w:rFonts w:eastAsia="Calibri"/>
          <w:szCs w:val="20"/>
        </w:rPr>
        <w:t xml:space="preserve">." That is what de-securitisation is about. David Campbell (1992) has taken the discursive approach to security one step further. He demonstrates that security is pretty much the business of (state) identity. His argument is developed from the claim that foreign policy is a discourse of danger that came to replace Christianity’s evangelism of fear in the wake of the Westphalian peace. But </w:t>
      </w:r>
      <w:r w:rsidRPr="00D55B65">
        <w:rPr>
          <w:rFonts w:eastAsia="Calibri"/>
          <w:szCs w:val="20"/>
          <w:u w:val="single"/>
        </w:rPr>
        <w:t>the effects of a "evangelism of fear" and a discourse of danger are similar – namely to produce a certitude of identity by depicting difference as otherness</w:t>
      </w:r>
      <w:r w:rsidRPr="00D55B65">
        <w:rPr>
          <w:rFonts w:eastAsia="Calibri"/>
          <w:szCs w:val="20"/>
        </w:rPr>
        <w:t xml:space="preserve">. As the Peace of Westphalia signified the replacement of church by state, faith by reason, religion by science, intuition by experience and tradition by modernity, the religious identity of salvation by othering evil ("think continually about death in order to avoid sin, because sin plus death will land you in hell"17 – so better beware of Jews, heretics, witches and temptations of the flesh) was replaced by a hidden ambiguity of the state. Since modernity’s privileging of reason erased the possibility of grounding social organisation in faith, it had to be propped up by reason and the sovereign state as a anthropomorphic representation of sovereign Man was offered as a resolution. </w:t>
      </w:r>
      <w:r w:rsidRPr="00D55B65">
        <w:rPr>
          <w:rFonts w:eastAsia="Calibri"/>
          <w:szCs w:val="20"/>
          <w:u w:val="single"/>
        </w:rPr>
        <w:t>But state identity cannot easily be produced by reason alone</w:t>
      </w:r>
      <w:r w:rsidRPr="00D55B65">
        <w:rPr>
          <w:rFonts w:eastAsia="Calibri"/>
          <w:szCs w:val="20"/>
        </w:rPr>
        <w:t xml:space="preserve">. The problem was, however, that once the "death of God" had been proclaimed, the link between the world, "man" and certitude had been broken (Campbell 1992: 53). </w:t>
      </w:r>
      <w:r w:rsidRPr="00D55B65">
        <w:rPr>
          <w:rFonts w:eastAsia="Calibri"/>
          <w:szCs w:val="20"/>
          <w:u w:val="single"/>
        </w:rPr>
        <w:t>Thus ambiguity prevailed in the modernist imperative that every presumption grounded in faith be revealed by reason, and on the other hand, that the privileging of modernity, the state, and reason itself is not possible without an element of faith</w:t>
      </w:r>
      <w:r w:rsidRPr="00D55B65">
        <w:rPr>
          <w:rFonts w:eastAsia="Calibri"/>
          <w:szCs w:val="20"/>
        </w:rPr>
        <w:t xml:space="preserve">. In Campbell’s (1992: 54) words: </w:t>
      </w:r>
      <w:r w:rsidRPr="00D55B65">
        <w:rPr>
          <w:rFonts w:eastAsia="Calibri"/>
          <w:szCs w:val="20"/>
          <w:u w:val="single"/>
        </w:rPr>
        <w:t>In this context of incipient ambiguity brought upon by an insistence that can no longer be grounded, securing identity in the form of the state requires an emphasis on the unfinished and endangered nature of the world</w:t>
      </w:r>
      <w:r w:rsidRPr="00D55B65">
        <w:rPr>
          <w:rFonts w:eastAsia="Calibri"/>
          <w:szCs w:val="20"/>
        </w:rPr>
        <w:t xml:space="preserve">. In other words, discourses of "danger" are central to the discourses of the "state" and the discourses of "man". In place of the spiritual certitude that provided the vertical intensity to support the horizontal extenciveness of Christendom, </w:t>
      </w:r>
      <w:r w:rsidRPr="00D55B65">
        <w:rPr>
          <w:rFonts w:eastAsia="Calibri"/>
          <w:szCs w:val="20"/>
          <w:highlight w:val="yellow"/>
          <w:u w:val="single"/>
        </w:rPr>
        <w:t>the state requires discourses of "danger" to provide a new theology of truth about who and what "we" are by highlighting who and what "we" are not</w:t>
      </w:r>
      <w:r w:rsidRPr="00D55B65">
        <w:rPr>
          <w:rFonts w:eastAsia="Calibri"/>
          <w:szCs w:val="20"/>
          <w:u w:val="single"/>
        </w:rPr>
        <w:t>, and what "we" have to fear.</w:t>
      </w:r>
      <w:r w:rsidRPr="00D55B65">
        <w:rPr>
          <w:rFonts w:eastAsia="Calibri"/>
          <w:szCs w:val="20"/>
        </w:rPr>
        <w:t xml:space="preserve"> The mode through which the Campbellian discourse of danger is employed in foreign (and security) policy, can then be seen as practices of Wæverian securitisation. Securitisation is the mode of discourse and the discourse is a "discourse of danger" identifying and naming threats, thereby delineating Self from Other and thus making it clear what it is "we" are protecting, (i.e. what is "us", what is our identity and therefore – as representation – what is state identity). This is done by pointing out danger, threats and enemies, internal and external alike, and – by linking the two (Campbell 1992: 239): For the state, identity can be understood as the outcome of exclusionary practices in which resistant elements to a secure identity on the "inside" are linked through a discourse of danger (such as Foreign Policy) with threats identified and located on the "outside". </w:t>
      </w:r>
      <w:r w:rsidRPr="00D55B65">
        <w:rPr>
          <w:rFonts w:eastAsia="Calibri"/>
          <w:szCs w:val="20"/>
          <w:highlight w:val="yellow"/>
          <w:u w:val="single"/>
        </w:rPr>
        <w:t xml:space="preserve">To speak security is </w:t>
      </w:r>
      <w:r w:rsidRPr="00D55B65">
        <w:rPr>
          <w:rFonts w:eastAsia="Calibri"/>
          <w:szCs w:val="20"/>
          <w:u w:val="single"/>
        </w:rPr>
        <w:t xml:space="preserve">then </w:t>
      </w:r>
      <w:r w:rsidRPr="00D55B65">
        <w:rPr>
          <w:rFonts w:eastAsia="Calibri"/>
          <w:szCs w:val="20"/>
          <w:highlight w:val="yellow"/>
          <w:u w:val="single"/>
        </w:rPr>
        <w:t xml:space="preserve">to employ a discourse of danger </w:t>
      </w:r>
      <w:r w:rsidRPr="00D55B65">
        <w:rPr>
          <w:rFonts w:eastAsia="Calibri"/>
          <w:szCs w:val="20"/>
          <w:u w:val="single"/>
        </w:rPr>
        <w:t xml:space="preserve">inter-subjectively </w:t>
      </w:r>
      <w:r w:rsidRPr="00D55B65">
        <w:rPr>
          <w:rFonts w:eastAsia="Calibri"/>
          <w:szCs w:val="20"/>
          <w:highlight w:val="yellow"/>
          <w:u w:val="single"/>
        </w:rPr>
        <w:t xml:space="preserve">depicting that which is different from Self as an existential threat </w:t>
      </w:r>
      <w:r w:rsidRPr="00D55B65">
        <w:rPr>
          <w:rFonts w:eastAsia="Calibri"/>
          <w:szCs w:val="20"/>
          <w:u w:val="single"/>
        </w:rPr>
        <w:t>– and therefore as Other to Self</w:t>
      </w:r>
      <w:r w:rsidRPr="00D55B65">
        <w:rPr>
          <w:rFonts w:eastAsia="Calibri"/>
          <w:szCs w:val="20"/>
        </w:rPr>
        <w:t xml:space="preserve">. Securitisation is about the identity of that which is securitised on behalf of, a discursive practice to (re)produce the identity of the state. Securitising implies "othering" difference – making difference the Other in a binary opposition constituting Self (Neumann 1996b: 167). Turning to the Baltic Sea Region, one cannot help noting the rather loose fitting between the undeniable – indeed underscored – state focus in the works of both David Campbell and the Copenhagen School on the one hand, and the somewhat wishful speculations of regionality beyond the state – transcending sovereignty – on the other. Coupling the two is not necessarily an analytical problem. It only makes a rather weak case for regionality. But exactly that becomes a theoretical problem in undermining the very theoretical substance, and by implication – empirical viability – of regionality. There are of course indications that the role of states are relativised in late modern (or postmodern) politics. And there is reason to expect current developments in the security problematique of the Baltic states – firmly connected to the dynamic of NATO’s enlargement – to exert an impact on regional co-operation in the Baltic Sea Region, possibly even on regionality. NATO moving east, engaging Russia and carrying elements of the post-modernist security agenda with it in the process, is likely to narrow the gap between the two agendas. Moreover, since the Baltic states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regionality. Neither does it do away with the state as the prime referent for, and producer of, collective identity, so central to the approaches of both Wæver and Campbell. But it might spur a parallel to sovereignty. A way out of this theoretical impasse would then be not to stress the either or of regionality/sovereignty, but to see the two as organising principles at work side by side, complementing each other in parallelity rather than excluding one another in contrariety. The Discourse of Danger </w:t>
      </w:r>
      <w:r w:rsidRPr="00D55B65">
        <w:rPr>
          <w:rFonts w:eastAsia="Calibri"/>
          <w:u w:val="single"/>
        </w:rPr>
        <w:t>The Russian war on Chechnya is one event that was widely interpreted</w:t>
      </w:r>
      <w:r w:rsidRPr="00D55B65">
        <w:rPr>
          <w:rFonts w:eastAsia="Calibri"/>
          <w:szCs w:val="20"/>
        </w:rPr>
        <w:t xml:space="preserve"> in the Baltic </w:t>
      </w:r>
      <w:r w:rsidRPr="00D55B65">
        <w:rPr>
          <w:rFonts w:eastAsia="Calibri"/>
          <w:u w:val="single"/>
        </w:rPr>
        <w:t>as a ominous sign of what Russia has in store</w:t>
      </w:r>
      <w:r w:rsidRPr="00D55B65">
        <w:rPr>
          <w:rFonts w:eastAsia="Calibri"/>
          <w:szCs w:val="20"/>
        </w:rPr>
        <w:t xml:space="preserve"> for the Baltic states (see Rebas 1996: 27; Nekrasas 1996: 58; Tarand 1996: 24; cf. Haab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Laclau and Chantal Mouffe (1985) call a discursive "chain of equivalence". </w:t>
      </w:r>
      <w:r w:rsidRPr="00D55B65">
        <w:rPr>
          <w:rFonts w:eastAsia="Calibri"/>
          <w:u w:val="single"/>
        </w:rPr>
        <w:t xml:space="preserve">In this the value of one side in a binary opposition is reiterated in other denotations of the same binary opposition. Thus, the value </w:t>
      </w:r>
      <w:r w:rsidRPr="00D55B65">
        <w:rPr>
          <w:rFonts w:eastAsia="Calibri"/>
          <w:highlight w:val="yellow"/>
          <w:u w:val="single"/>
        </w:rPr>
        <w:t>"Russia"</w:t>
      </w:r>
      <w:r w:rsidRPr="00D55B65">
        <w:rPr>
          <w:rFonts w:eastAsia="Calibri"/>
          <w:u w:val="single"/>
        </w:rPr>
        <w:t xml:space="preserve"> </w:t>
      </w:r>
      <w:r w:rsidRPr="00D55B65">
        <w:rPr>
          <w:rFonts w:eastAsia="Calibri"/>
          <w:szCs w:val="20"/>
        </w:rPr>
        <w:t xml:space="preserve">in a Russia/Europe-opposition </w:t>
      </w:r>
      <w:r w:rsidRPr="00D55B65">
        <w:rPr>
          <w:rFonts w:eastAsia="Calibri"/>
          <w:highlight w:val="yellow"/>
          <w:u w:val="single"/>
        </w:rPr>
        <w:t xml:space="preserve">is </w:t>
      </w:r>
      <w:r w:rsidRPr="00D55B65">
        <w:rPr>
          <w:rFonts w:eastAsia="Calibri"/>
          <w:u w:val="single"/>
        </w:rPr>
        <w:t xml:space="preserve">also </w:t>
      </w:r>
      <w:r w:rsidRPr="00D55B65">
        <w:rPr>
          <w:rFonts w:eastAsia="Calibri"/>
          <w:highlight w:val="yellow"/>
          <w:u w:val="single"/>
        </w:rPr>
        <w:t>denoted by "instability",</w:t>
      </w:r>
      <w:r w:rsidRPr="00D55B65">
        <w:rPr>
          <w:rFonts w:eastAsia="Calibri"/>
          <w:u w:val="single"/>
        </w:rPr>
        <w:t xml:space="preserve"> "Asia", "invasion", "chaos", </w:t>
      </w:r>
      <w:r w:rsidRPr="00D55B65">
        <w:rPr>
          <w:rFonts w:eastAsia="Calibri"/>
          <w:szCs w:val="20"/>
        </w:rPr>
        <w:t>"incitement of ethnic minorities", "</w:t>
      </w:r>
      <w:r w:rsidRPr="00D55B65">
        <w:rPr>
          <w:rFonts w:eastAsia="Calibri"/>
          <w:highlight w:val="yellow"/>
          <w:u w:val="single"/>
        </w:rPr>
        <w:t>unpredictability", "imperialism</w:t>
      </w:r>
      <w:r w:rsidRPr="00D55B65">
        <w:rPr>
          <w:rFonts w:eastAsia="Calibri"/>
          <w:szCs w:val="20"/>
        </w:rPr>
        <w:t xml:space="preserve">", "slander campaign", "migration", and so forth. </w:t>
      </w:r>
      <w:r w:rsidRPr="00D55B65">
        <w:rPr>
          <w:rFonts w:eastAsia="Calibri"/>
          <w:highlight w:val="yellow"/>
          <w:u w:val="single"/>
        </w:rPr>
        <w:t xml:space="preserve">The opposite value of these markers </w:t>
      </w:r>
      <w:r w:rsidRPr="00D55B65">
        <w:rPr>
          <w:rFonts w:eastAsia="Calibri"/>
          <w:u w:val="single"/>
        </w:rPr>
        <w:t xml:space="preserve">("stability", "Europe", "defence", "order", and so on) </w:t>
      </w:r>
      <w:r w:rsidRPr="00D55B65">
        <w:rPr>
          <w:rFonts w:eastAsia="Calibri"/>
          <w:highlight w:val="yellow"/>
          <w:u w:val="single"/>
        </w:rPr>
        <w:t>would then denote the Self and</w:t>
      </w:r>
      <w:r w:rsidRPr="00D55B65">
        <w:rPr>
          <w:rFonts w:eastAsia="Calibri"/>
          <w:u w:val="single"/>
        </w:rPr>
        <w:t xml:space="preserve"> thus </w:t>
      </w:r>
      <w:r w:rsidRPr="00D55B65">
        <w:rPr>
          <w:rFonts w:eastAsia="Calibri"/>
          <w:highlight w:val="yellow"/>
          <w:u w:val="single"/>
        </w:rPr>
        <w:t>conjure up an identity</w:t>
      </w:r>
      <w:r w:rsidRPr="00D55B65">
        <w:rPr>
          <w:rFonts w:eastAsia="Calibri"/>
          <w:szCs w:val="20"/>
        </w:rPr>
        <w:t xml:space="preserve">. When identity is precarious, </w:t>
      </w:r>
      <w:r w:rsidRPr="00D55B65">
        <w:rPr>
          <w:rFonts w:eastAsia="Calibri"/>
          <w:highlight w:val="yellow"/>
          <w:u w:val="single"/>
        </w:rPr>
        <w:t>this discursive practice intensifies by shifting onto a security mode, treating the oppositions as if they were questions of</w:t>
      </w:r>
      <w:r w:rsidRPr="00D55B65">
        <w:rPr>
          <w:rFonts w:eastAsia="Calibri"/>
          <w:u w:val="single"/>
        </w:rPr>
        <w:t xml:space="preserve"> political existence, sovereignty, and </w:t>
      </w:r>
      <w:r w:rsidRPr="00D55B65">
        <w:rPr>
          <w:rFonts w:eastAsia="Calibri"/>
          <w:highlight w:val="yellow"/>
          <w:u w:val="single"/>
        </w:rPr>
        <w:t>survival. Identity is (re)produced</w:t>
      </w:r>
      <w:r w:rsidRPr="00D55B65">
        <w:rPr>
          <w:rFonts w:eastAsia="Calibri"/>
          <w:szCs w:val="20"/>
        </w:rPr>
        <w:t xml:space="preserve"> more effectively </w:t>
      </w:r>
      <w:r w:rsidRPr="00D55B65">
        <w:rPr>
          <w:rFonts w:eastAsia="Calibri"/>
          <w:highlight w:val="yellow"/>
          <w:u w:val="single"/>
        </w:rPr>
        <w:t>when the oppositions are employed in a discourse of in-security and danger,</w:t>
      </w:r>
      <w:r w:rsidRPr="00D55B65">
        <w:rPr>
          <w:rFonts w:eastAsia="Calibri"/>
          <w:szCs w:val="20"/>
        </w:rPr>
        <w:t xml:space="preserve"> that is, made into questions of national security and thus securitised in the Wæverian sense. In the Baltic cases, especially the Lithuanian National Security Concept is knitting a chain of equivalence in a ferocious discourse of danger. Not only does it establish "[t]hat the defence of Lithuania is total and unconditional," and that "[s]hould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defence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non governmental organisations,"(National Security Concept, Lithuania, Ch. 2, Sc. 1, 2) </w:t>
      </w:r>
      <w:r w:rsidRPr="00D55B65">
        <w:rPr>
          <w:rFonts w:eastAsia="Calibri"/>
          <w:u w:val="single"/>
        </w:rPr>
        <w:t>one approaches a conception of security in which the distinction between state and nation has disappeared in all-encompassing securitisation. Everyone is expected to defend everything with every possible means.</w:t>
      </w:r>
      <w:r w:rsidRPr="00D55B65">
        <w:rPr>
          <w:rFonts w:eastAsia="Calibri"/>
          <w:szCs w:val="20"/>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totalising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w:t>
      </w:r>
    </w:p>
    <w:p w:rsidR="00D55B65" w:rsidRPr="00D55B65" w:rsidRDefault="00D55B65" w:rsidP="00D55B65">
      <w:pPr>
        <w:rPr>
          <w:rFonts w:eastAsia="Calibri"/>
          <w:szCs w:val="20"/>
        </w:rPr>
      </w:pPr>
    </w:p>
    <w:p w:rsidR="00D55B65" w:rsidRPr="00D55B65" w:rsidRDefault="00D55B65" w:rsidP="00D55B65">
      <w:pPr>
        <w:rPr>
          <w:b/>
          <w:sz w:val="24"/>
          <w:szCs w:val="24"/>
        </w:rPr>
      </w:pPr>
      <w:r w:rsidRPr="00D55B65">
        <w:rPr>
          <w:b/>
          <w:sz w:val="24"/>
          <w:szCs w:val="24"/>
        </w:rPr>
        <w:t>US-Russia war would end in peace negotiations before nukes were launched – Russian generals concede.</w:t>
      </w:r>
    </w:p>
    <w:p w:rsidR="00D55B65" w:rsidRPr="00D55B65" w:rsidRDefault="00D55B65" w:rsidP="00D55B65">
      <w:pPr>
        <w:rPr>
          <w:b/>
          <w:sz w:val="24"/>
          <w:szCs w:val="24"/>
          <w:u w:val="single"/>
        </w:rPr>
      </w:pPr>
      <w:r w:rsidRPr="00D55B65">
        <w:rPr>
          <w:b/>
          <w:sz w:val="24"/>
          <w:szCs w:val="24"/>
          <w:u w:val="single"/>
        </w:rPr>
        <w:t>Ivashov, 2007</w:t>
      </w:r>
    </w:p>
    <w:p w:rsidR="00D55B65" w:rsidRPr="00D55B65" w:rsidRDefault="00D55B65" w:rsidP="00D55B65">
      <w:r w:rsidRPr="00D55B65">
        <w:t xml:space="preserve">Colonel General Leonid Ivashov, President of the Academy of Geopolitical Problems. July 2007 “WILL AMERICA FIGHT RUSSIA”. Defense and Security, No 78. LN  </w:t>
      </w:r>
    </w:p>
    <w:p w:rsidR="00D55B65" w:rsidRPr="00D55B65" w:rsidRDefault="00D55B65" w:rsidP="00D55B65"/>
    <w:p w:rsidR="00D55B65" w:rsidRPr="00D55B65" w:rsidRDefault="00D55B65" w:rsidP="00D55B65">
      <w:pPr>
        <w:rPr>
          <w:b/>
          <w:u w:val="single"/>
        </w:rPr>
      </w:pPr>
      <w:r w:rsidRPr="00D55B65">
        <w:rPr>
          <w:sz w:val="16"/>
        </w:rPr>
        <w:t xml:space="preserve">Ivashov: Numerous scenarios and options are possible. </w:t>
      </w:r>
      <w:r w:rsidRPr="00D55B65">
        <w:rPr>
          <w:b/>
          <w:u w:val="single"/>
        </w:rPr>
        <w:t>Everything may begin as a local conflict that will rapidly deteriorate into a total confrontation</w:t>
      </w:r>
      <w:r w:rsidRPr="00D55B65">
        <w:rPr>
          <w:sz w:val="16"/>
        </w:rPr>
        <w:t xml:space="preserve">. </w:t>
      </w:r>
      <w:r w:rsidRPr="00D55B65">
        <w:rPr>
          <w:b/>
          <w:highlight w:val="green"/>
          <w:u w:val="single"/>
        </w:rPr>
        <w:t>An ultimatum will be sent to Russia</w:t>
      </w:r>
      <w:r w:rsidRPr="00D55B65">
        <w:rPr>
          <w:sz w:val="16"/>
        </w:rPr>
        <w:t xml:space="preserve">: say, change the domestic policy because human rights are allegedly encroached on, or give Western businesses access to oil and gas fields. </w:t>
      </w:r>
      <w:r w:rsidRPr="00D55B65">
        <w:rPr>
          <w:b/>
          <w:highlight w:val="green"/>
          <w:u w:val="single"/>
        </w:rPr>
        <w:t>Russia will refuse and its objects</w:t>
      </w:r>
      <w:r w:rsidRPr="00D55B65">
        <w:rPr>
          <w:b/>
          <w:u w:val="single"/>
        </w:rPr>
        <w:t xml:space="preserve"> </w:t>
      </w:r>
      <w:r w:rsidRPr="00D55B65">
        <w:rPr>
          <w:sz w:val="16"/>
        </w:rPr>
        <w:t xml:space="preserve">(radars, air defense components, command posts, infrastructure) </w:t>
      </w:r>
      <w:r w:rsidRPr="00D55B65">
        <w:rPr>
          <w:b/>
          <w:highlight w:val="green"/>
          <w:u w:val="single"/>
        </w:rPr>
        <w:t>will be wiped out by guided missiles</w:t>
      </w:r>
      <w:r w:rsidRPr="00D55B65">
        <w:rPr>
          <w:b/>
          <w:u w:val="single"/>
        </w:rPr>
        <w:t xml:space="preserve"> </w:t>
      </w:r>
      <w:r w:rsidRPr="00D55B65">
        <w:rPr>
          <w:sz w:val="16"/>
        </w:rPr>
        <w:t xml:space="preserve">with conventional warheads </w:t>
      </w:r>
      <w:r w:rsidRPr="00D55B65">
        <w:rPr>
          <w:b/>
          <w:highlight w:val="green"/>
          <w:u w:val="single"/>
        </w:rPr>
        <w:t>and</w:t>
      </w:r>
      <w:r w:rsidRPr="00D55B65">
        <w:rPr>
          <w:sz w:val="16"/>
        </w:rPr>
        <w:t xml:space="preserve"> by </w:t>
      </w:r>
      <w:r w:rsidRPr="00D55B65">
        <w:rPr>
          <w:b/>
          <w:highlight w:val="green"/>
          <w:u w:val="single"/>
        </w:rPr>
        <w:t>aviation</w:t>
      </w:r>
      <w:r w:rsidRPr="00D55B65">
        <w:rPr>
          <w:sz w:val="16"/>
        </w:rPr>
        <w:t xml:space="preserve">. Once this phase is over, </w:t>
      </w:r>
      <w:r w:rsidRPr="00D55B65">
        <w:rPr>
          <w:b/>
          <w:u w:val="single"/>
        </w:rPr>
        <w:t>an even stiffer ultimatum will be presented</w:t>
      </w:r>
      <w:r w:rsidRPr="00D55B65">
        <w:rPr>
          <w:sz w:val="16"/>
        </w:rPr>
        <w:t xml:space="preserve"> - demanding something up to the deployment of NATO "peacekeepers" on the territory of Russia.  </w:t>
      </w:r>
      <w:r w:rsidRPr="00D55B65">
        <w:rPr>
          <w:b/>
          <w:u w:val="single"/>
        </w:rPr>
        <w:t xml:space="preserve">Refusal to bow to the demands will be met with a mass aviation and missile strike </w:t>
      </w:r>
      <w:r w:rsidRPr="00D55B65">
        <w:rPr>
          <w:sz w:val="16"/>
        </w:rPr>
        <w:t xml:space="preserve">at Army and Navy assets, infrastructure, and objects of defense industry. </w:t>
      </w:r>
      <w:r w:rsidRPr="00D55B65">
        <w:rPr>
          <w:b/>
          <w:highlight w:val="green"/>
          <w:u w:val="single"/>
        </w:rPr>
        <w:t>NATO armies will invade</w:t>
      </w:r>
      <w:r w:rsidRPr="00D55B65">
        <w:rPr>
          <w:sz w:val="16"/>
        </w:rPr>
        <w:t xml:space="preserve"> Belarus and western Russia. </w:t>
      </w:r>
      <w:r w:rsidRPr="00D55B65">
        <w:rPr>
          <w:b/>
          <w:highlight w:val="green"/>
          <w:u w:val="single"/>
        </w:rPr>
        <w:t>Two turns of events may follow that. Moscow may accept the ultimatum</w:t>
      </w:r>
      <w:r w:rsidRPr="00D55B65">
        <w:rPr>
          <w:sz w:val="16"/>
        </w:rPr>
        <w:t xml:space="preserve"> through the use of some device </w:t>
      </w:r>
      <w:r w:rsidRPr="00D55B65">
        <w:t>that</w:t>
      </w:r>
      <w:r w:rsidRPr="00D55B65">
        <w:rPr>
          <w:sz w:val="16"/>
        </w:rPr>
        <w:t xml:space="preserve"> will help it save face. </w:t>
      </w:r>
      <w:r w:rsidRPr="00D55B65">
        <w:rPr>
          <w:b/>
          <w:u w:val="single"/>
        </w:rPr>
        <w:t xml:space="preserve">The acceptance will be </w:t>
      </w:r>
      <w:r w:rsidRPr="00D55B65">
        <w:rPr>
          <w:b/>
          <w:highlight w:val="green"/>
          <w:u w:val="single"/>
        </w:rPr>
        <w:t>followed by talks</w:t>
      </w:r>
      <w:r w:rsidRPr="00D55B65">
        <w:rPr>
          <w:sz w:val="16"/>
        </w:rPr>
        <w:t xml:space="preserve"> over the estrangement of the Kaliningrad enclave, parts of the Caucasus and Caspian region, international control over the Russian gas and oil complex, </w:t>
      </w:r>
      <w:r w:rsidRPr="00D55B65">
        <w:rPr>
          <w:b/>
          <w:highlight w:val="green"/>
          <w:u w:val="single"/>
        </w:rPr>
        <w:t>and NATO control over Russian nuclear forces. The second scenario involves a warning from the Kremlin</w:t>
      </w:r>
      <w:r w:rsidRPr="00D55B65">
        <w:rPr>
          <w:sz w:val="16"/>
        </w:rPr>
        <w:t xml:space="preserve"> to the United States </w:t>
      </w:r>
      <w:r w:rsidRPr="00D55B65">
        <w:rPr>
          <w:b/>
          <w:u w:val="single"/>
        </w:rPr>
        <w:t>that</w:t>
      </w:r>
      <w:r w:rsidRPr="00D55B65">
        <w:rPr>
          <w:sz w:val="16"/>
        </w:rPr>
        <w:t xml:space="preserve"> </w:t>
      </w:r>
      <w:r w:rsidRPr="00D55B65">
        <w:rPr>
          <w:b/>
          <w:u w:val="single"/>
        </w:rPr>
        <w:t xml:space="preserve">continuation of the aggression will trigger retaliation with the use of all weapons in nuclear arsenals. </w:t>
      </w:r>
      <w:r w:rsidRPr="00D55B65">
        <w:rPr>
          <w:b/>
          <w:highlight w:val="green"/>
          <w:u w:val="single"/>
        </w:rPr>
        <w:t>It will stop the war and put negotiations into motion</w:t>
      </w:r>
      <w:r w:rsidRPr="00D55B65">
        <w:rPr>
          <w:b/>
          <w:u w:val="single"/>
        </w:rPr>
        <w:t>.</w:t>
      </w:r>
    </w:p>
    <w:p w:rsidR="000022F2" w:rsidRDefault="000022F2" w:rsidP="00D17C4E"/>
    <w:p w:rsidR="00D55B65" w:rsidRDefault="00D55B65" w:rsidP="00D55B65">
      <w:pPr>
        <w:pStyle w:val="Heading2"/>
      </w:pPr>
      <w:r>
        <w:t>2NC</w:t>
      </w:r>
    </w:p>
    <w:p w:rsidR="00D55B65" w:rsidRDefault="00D55B65" w:rsidP="00D55B65"/>
    <w:p w:rsidR="00D55B65" w:rsidRDefault="00D55B65" w:rsidP="00D55B65">
      <w:pPr>
        <w:pStyle w:val="Heading3"/>
      </w:pPr>
      <w:r>
        <w:t>**</w:t>
      </w:r>
      <w:r>
        <w:t>T</w:t>
      </w:r>
    </w:p>
    <w:p w:rsidR="00D55B65" w:rsidRPr="000F0F61" w:rsidRDefault="00D55B65" w:rsidP="00D55B65">
      <w:pPr>
        <w:rPr>
          <w:rFonts w:eastAsia="Cambria"/>
        </w:rPr>
      </w:pPr>
    </w:p>
    <w:p w:rsidR="00D55B65" w:rsidRDefault="00D55B65" w:rsidP="00D55B65">
      <w:pPr>
        <w:pStyle w:val="Heading3"/>
        <w:rPr>
          <w:rFonts w:eastAsia="Calibri"/>
        </w:rPr>
      </w:pPr>
      <w:r>
        <w:rPr>
          <w:rFonts w:eastAsia="Calibri"/>
        </w:rPr>
        <w:t>AT: W/M</w:t>
      </w:r>
    </w:p>
    <w:p w:rsidR="00D55B65" w:rsidRPr="00992AD5" w:rsidRDefault="00D55B65" w:rsidP="00D55B65"/>
    <w:p w:rsidR="00D55B65" w:rsidRPr="00992AD5" w:rsidRDefault="00D55B65" w:rsidP="00D55B65">
      <w:pPr>
        <w:rPr>
          <w:rStyle w:val="TagGreg"/>
        </w:rPr>
      </w:pPr>
      <w:r w:rsidRPr="00992AD5">
        <w:rPr>
          <w:rStyle w:val="TagGreg"/>
        </w:rPr>
        <w:t xml:space="preserve">The United States federal government should </w:t>
      </w:r>
      <w:r w:rsidRPr="00992AD5">
        <w:rPr>
          <w:rStyle w:val="TagGreg"/>
          <w:highlight w:val="green"/>
        </w:rPr>
        <w:t>develop a Medicare insurance program with the Mexican Ministry of Health</w:t>
      </w:r>
      <w:r w:rsidRPr="00992AD5">
        <w:rPr>
          <w:rStyle w:val="TagGreg"/>
        </w:rPr>
        <w:t xml:space="preserve"> for American citizens living in Mexico. </w:t>
      </w:r>
    </w:p>
    <w:p w:rsidR="00D55B65" w:rsidRPr="00257812" w:rsidRDefault="00D55B65" w:rsidP="00D55B65">
      <w:pPr>
        <w:rPr>
          <w:rFonts w:eastAsia="Calibri"/>
          <w:b/>
          <w:sz w:val="24"/>
        </w:rPr>
      </w:pPr>
    </w:p>
    <w:p w:rsidR="00D55B65" w:rsidRPr="00257812" w:rsidRDefault="00D55B65" w:rsidP="00D55B65">
      <w:pPr>
        <w:rPr>
          <w:rFonts w:eastAsia="Calibri"/>
          <w:b/>
          <w:sz w:val="24"/>
        </w:rPr>
      </w:pPr>
      <w:r w:rsidRPr="00257812">
        <w:rPr>
          <w:rFonts w:eastAsia="Calibri"/>
          <w:b/>
          <w:sz w:val="24"/>
        </w:rPr>
        <w:t>Engagement should be defined as the means, not an end – it’s necessary for education and effective policy analysis</w:t>
      </w:r>
    </w:p>
    <w:p w:rsidR="00D55B65" w:rsidRPr="00257812" w:rsidRDefault="00D55B65" w:rsidP="00D55B65">
      <w:pPr>
        <w:rPr>
          <w:rFonts w:eastAsia="Calibri"/>
        </w:rPr>
      </w:pPr>
      <w:r w:rsidRPr="00257812">
        <w:rPr>
          <w:rFonts w:eastAsia="Calibri"/>
          <w:b/>
          <w:bCs/>
          <w:sz w:val="24"/>
          <w:u w:val="single"/>
        </w:rPr>
        <w:t>Resnik, 1</w:t>
      </w:r>
      <w:r w:rsidRPr="00257812">
        <w:rPr>
          <w:rFonts w:eastAsia="Calibri"/>
        </w:rPr>
        <w:t xml:space="preserve"> – Assistant Professor of Political Science at Yeshiva University (Evan, Journal of International Affairs, “Defining Engagement” v54, n2, political science complete)</w:t>
      </w:r>
    </w:p>
    <w:p w:rsidR="00D55B65" w:rsidRPr="00257812" w:rsidRDefault="00D55B65" w:rsidP="00D55B65">
      <w:pPr>
        <w:rPr>
          <w:rFonts w:eastAsia="Calibri"/>
        </w:rPr>
      </w:pPr>
      <w:r w:rsidRPr="00257812">
        <w:rPr>
          <w:rFonts w:eastAsia="Calibri"/>
        </w:rPr>
        <w:t xml:space="preserve">DEFINING ENGAGEMENT TOO NARROWLY The third trap that has ensnared numerous scholars is the tendency to needlessly circumscribe the parameters of engagement. This results from attempts to: define engagement as ends rather than means; stipulate the types of states that can engage or be engaged; restrict the types of behaviors that comprise engagement; and limit the types of behaviors that can be modified through engagement. Each of these restrictions hampers the task of evaluating the utility of engagement relative to other policies objectively accurately. Some scholars have excessively narrowed the definition of engagement by defining it according to the ends sought rather than the means employed. For example, Schweller and Wohlforth assert that if any distinction can be drawn between engagement and appeasement, "it is that the goal of engagement is not simply tension-reduction and the avoidance of war but also an attempt to socialize [a] dissatisfied power into acceptance of the established order."(n17) Such </w:t>
      </w:r>
      <w:r w:rsidRPr="00257812">
        <w:rPr>
          <w:rFonts w:eastAsia="Calibri"/>
          <w:bCs/>
          <w:highlight w:val="yellow"/>
          <w:u w:val="single"/>
        </w:rPr>
        <w:t>ends-based definitions hinder the study of engagement</w:t>
      </w:r>
      <w:r w:rsidRPr="00257812">
        <w:rPr>
          <w:rFonts w:eastAsia="Calibri"/>
          <w:bCs/>
          <w:u w:val="single"/>
        </w:rPr>
        <w:t xml:space="preserve"> in two ways. First, because the act of policymaking consists of selecting from a variety of alternative means in the pursuit of a given end(s), it stands to reason that policy </w:t>
      </w:r>
      <w:r w:rsidRPr="00257812">
        <w:rPr>
          <w:rFonts w:eastAsia="Calibri"/>
          <w:bCs/>
          <w:highlight w:val="yellow"/>
          <w:u w:val="single"/>
        </w:rPr>
        <w:t>instruments are more effectively conceptualized in terms of means</w:t>
      </w:r>
      <w:r w:rsidRPr="00257812">
        <w:rPr>
          <w:rFonts w:eastAsia="Calibri"/>
          <w:bCs/>
          <w:u w:val="single"/>
        </w:rPr>
        <w:t xml:space="preserve"> rather than ends</w:t>
      </w:r>
      <w:r w:rsidRPr="00257812">
        <w:rPr>
          <w:rFonts w:eastAsia="Calibri"/>
        </w:rPr>
        <w:t xml:space="preserve">. </w:t>
      </w:r>
      <w:r w:rsidRPr="00257812">
        <w:rPr>
          <w:rFonts w:eastAsia="Calibri"/>
          <w:bCs/>
          <w:u w:val="single"/>
        </w:rPr>
        <w:t xml:space="preserve">When defined as different means, </w:t>
      </w:r>
      <w:r w:rsidRPr="00257812">
        <w:rPr>
          <w:rFonts w:eastAsia="Calibri"/>
          <w:bCs/>
          <w:highlight w:val="yellow"/>
          <w:u w:val="single"/>
        </w:rPr>
        <w:t>policies can be more easily compared</w:t>
      </w:r>
      <w:r w:rsidRPr="00257812">
        <w:rPr>
          <w:rFonts w:eastAsia="Calibri"/>
          <w:bCs/>
          <w:u w:val="single"/>
        </w:rPr>
        <w:t xml:space="preserve"> with one another across a whole spectrum of discrete ends, </w:t>
      </w:r>
      <w:r w:rsidRPr="00257812">
        <w:rPr>
          <w:rFonts w:eastAsia="Calibri"/>
          <w:bCs/>
          <w:highlight w:val="yellow"/>
          <w:u w:val="single"/>
        </w:rPr>
        <w:t>in order to gauge</w:t>
      </w:r>
      <w:r w:rsidRPr="00257812">
        <w:rPr>
          <w:rFonts w:eastAsia="Calibri"/>
          <w:bCs/>
          <w:u w:val="single"/>
        </w:rPr>
        <w:t xml:space="preserve"> more accurately </w:t>
      </w:r>
      <w:r w:rsidRPr="00257812">
        <w:rPr>
          <w:rFonts w:eastAsia="Calibri"/>
          <w:bCs/>
          <w:highlight w:val="yellow"/>
          <w:u w:val="single"/>
        </w:rPr>
        <w:t>the circumstances under which each policy is</w:t>
      </w:r>
      <w:r w:rsidRPr="00257812">
        <w:rPr>
          <w:rFonts w:eastAsia="Calibri"/>
          <w:bCs/>
          <w:u w:val="single"/>
        </w:rPr>
        <w:t xml:space="preserve"> relatively more or less </w:t>
      </w:r>
      <w:r w:rsidRPr="00257812">
        <w:rPr>
          <w:rFonts w:eastAsia="Calibri"/>
          <w:bCs/>
          <w:highlight w:val="yellow"/>
          <w:u w:val="single"/>
        </w:rPr>
        <w:t>effective</w:t>
      </w:r>
      <w:r w:rsidRPr="00257812">
        <w:rPr>
          <w:rFonts w:eastAsia="Calibri"/>
        </w:rPr>
        <w:t xml:space="preserve">.(n18) </w:t>
      </w:r>
      <w:r w:rsidRPr="00257812">
        <w:rPr>
          <w:rFonts w:eastAsia="Calibri"/>
          <w:bCs/>
          <w:u w:val="single"/>
        </w:rPr>
        <w:t>Second,</w:t>
      </w:r>
      <w:r w:rsidRPr="00257812">
        <w:rPr>
          <w:rFonts w:eastAsia="Calibri"/>
        </w:rPr>
        <w:t xml:space="preserve"> </w:t>
      </w:r>
      <w:r w:rsidRPr="00257812">
        <w:rPr>
          <w:rFonts w:eastAsia="Calibri"/>
          <w:bCs/>
          <w:highlight w:val="yellow"/>
          <w:u w:val="single"/>
        </w:rPr>
        <w:t>scholars who define engagement as the end of</w:t>
      </w:r>
      <w:r w:rsidRPr="00257812">
        <w:rPr>
          <w:rFonts w:eastAsia="Calibri"/>
          <w:bCs/>
          <w:u w:val="single"/>
        </w:rPr>
        <w:t xml:space="preserve"> peaceful </w:t>
      </w:r>
      <w:r w:rsidRPr="00257812">
        <w:rPr>
          <w:rFonts w:eastAsia="Calibri"/>
          <w:bCs/>
          <w:highlight w:val="yellow"/>
          <w:u w:val="single"/>
        </w:rPr>
        <w:t>socialization</w:t>
      </w:r>
      <w:r w:rsidRPr="00257812">
        <w:rPr>
          <w:rFonts w:eastAsia="Calibri"/>
          <w:bCs/>
          <w:u w:val="single"/>
        </w:rPr>
        <w:t xml:space="preserve"> inevitably </w:t>
      </w:r>
      <w:r w:rsidRPr="00257812">
        <w:rPr>
          <w:rFonts w:eastAsia="Calibri"/>
          <w:bCs/>
          <w:highlight w:val="yellow"/>
          <w:u w:val="single"/>
        </w:rPr>
        <w:t>create a bias for future</w:t>
      </w:r>
      <w:r w:rsidRPr="00257812">
        <w:rPr>
          <w:rFonts w:eastAsia="Calibri"/>
          <w:bCs/>
          <w:u w:val="single"/>
        </w:rPr>
        <w:t xml:space="preserve"> empirical </w:t>
      </w:r>
      <w:r w:rsidRPr="00257812">
        <w:rPr>
          <w:rFonts w:eastAsia="Calibri"/>
          <w:bCs/>
          <w:highlight w:val="yellow"/>
          <w:u w:val="single"/>
        </w:rPr>
        <w:t>research</w:t>
      </w:r>
      <w:r w:rsidRPr="00257812">
        <w:rPr>
          <w:rFonts w:eastAsia="Calibri"/>
          <w:bCs/>
          <w:u w:val="single"/>
        </w:rPr>
        <w:t xml:space="preserve"> on engagement outcomes</w:t>
      </w:r>
      <w:r w:rsidRPr="00257812">
        <w:rPr>
          <w:rFonts w:eastAsia="Calibri"/>
        </w:rPr>
        <w:t xml:space="preserve">. This is because it is difficult to imagine a more ambitious foreign policy objective than the peaceable transformation of a revisionist state that rejects the dominant norms and practices of the international system into a status-quo state that embodies those same norms and practices. The equation of engagement with socialization alone forecloses the possibility that engagement could be employed to accomplish more modest goals such as tension-reduction. Therefore, all else being equal, </w:t>
      </w:r>
      <w:r w:rsidRPr="00257812">
        <w:rPr>
          <w:rFonts w:eastAsia="Calibri"/>
          <w:bCs/>
          <w:u w:val="single"/>
        </w:rPr>
        <w:t>scholars using this loaded definition will be predisposed to conclude from examination only of the hardest cases of attempted socialization that the policy is ineffective</w:t>
      </w:r>
      <w:r w:rsidRPr="00257812">
        <w:rPr>
          <w:rFonts w:eastAsia="Calibri"/>
        </w:rPr>
        <w:t xml:space="preserve">.(n19) </w:t>
      </w:r>
      <w:r w:rsidRPr="00257812">
        <w:rPr>
          <w:rFonts w:eastAsia="Calibri"/>
          <w:bCs/>
          <w:u w:val="single"/>
        </w:rPr>
        <w:t>Considering engagement as a set of means would enable analysts to more fairly assess the effectiveness of engagement relative to other policies in achieving an array of ends</w:t>
      </w:r>
      <w:r w:rsidRPr="00257812">
        <w:rPr>
          <w:rFonts w:eastAsia="Calibri"/>
        </w:rPr>
        <w:t>.</w:t>
      </w:r>
    </w:p>
    <w:p w:rsidR="00D55B65" w:rsidRPr="000F0F61" w:rsidRDefault="00D55B65" w:rsidP="00D55B65">
      <w:pPr>
        <w:rPr>
          <w:rFonts w:eastAsia="Cambria"/>
        </w:rPr>
      </w:pPr>
    </w:p>
    <w:p w:rsidR="00D55B65" w:rsidRDefault="00D55B65" w:rsidP="00D55B65">
      <w:pPr>
        <w:pStyle w:val="Heading3"/>
      </w:pPr>
      <w:r>
        <w:t>**</w:t>
      </w:r>
      <w:r>
        <w:t>K</w:t>
      </w:r>
    </w:p>
    <w:p w:rsidR="00D55B65" w:rsidRDefault="00D55B65" w:rsidP="00D55B65">
      <w:pPr>
        <w:pStyle w:val="Heading3"/>
      </w:pPr>
      <w:r>
        <w:t>FW</w:t>
      </w:r>
    </w:p>
    <w:p w:rsidR="00D55B65" w:rsidRDefault="00D55B65" w:rsidP="00D55B65"/>
    <w:p w:rsidR="00D55B65" w:rsidRPr="001D4E7B" w:rsidRDefault="00D55B65" w:rsidP="00D55B65">
      <w:pPr>
        <w:keepNext/>
        <w:keepLines/>
        <w:pageBreakBefore/>
        <w:spacing w:before="200"/>
        <w:jc w:val="center"/>
        <w:outlineLvl w:val="2"/>
        <w:rPr>
          <w:rFonts w:eastAsia="Times New Roman" w:cs="Times New Roman"/>
          <w:b/>
          <w:bCs/>
          <w:sz w:val="28"/>
          <w:u w:val="single"/>
        </w:rPr>
      </w:pPr>
      <w:r w:rsidRPr="001D4E7B">
        <w:rPr>
          <w:rFonts w:eastAsia="Times New Roman" w:cs="Times New Roman"/>
          <w:b/>
          <w:bCs/>
          <w:sz w:val="28"/>
          <w:u w:val="single"/>
        </w:rPr>
        <w:t>Framework</w:t>
      </w:r>
    </w:p>
    <w:p w:rsidR="00D55B65" w:rsidRPr="001D4E7B" w:rsidRDefault="00D55B65" w:rsidP="00D55B65">
      <w:pPr>
        <w:rPr>
          <w:rFonts w:eastAsia="Calibri"/>
        </w:rPr>
      </w:pPr>
    </w:p>
    <w:p w:rsidR="00D55B65" w:rsidRPr="001D4E7B" w:rsidRDefault="00D55B65" w:rsidP="00D55B65">
      <w:pPr>
        <w:rPr>
          <w:rFonts w:eastAsia="Calibri"/>
          <w:b/>
          <w:sz w:val="24"/>
        </w:rPr>
      </w:pPr>
      <w:r w:rsidRPr="001D4E7B">
        <w:rPr>
          <w:rFonts w:eastAsia="Calibri"/>
          <w:b/>
          <w:sz w:val="24"/>
        </w:rPr>
        <w:t>Framing determines the outcomes of policy – uniquely true in the context of security</w:t>
      </w:r>
    </w:p>
    <w:p w:rsidR="00D55B65" w:rsidRDefault="00D55B65" w:rsidP="00D55B65">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5" w:history="1">
        <w:r w:rsidRPr="001D4E7B">
          <w:rPr>
            <w:rFonts w:eastAsia="Calibri"/>
          </w:rPr>
          <w:t>http://purl.umn.edu/99479</w:t>
        </w:r>
      </w:hyperlink>
      <w:r w:rsidRPr="001D4E7B">
        <w:rPr>
          <w:rFonts w:eastAsia="Calibri"/>
        </w:rPr>
        <w:t>) gz</w:t>
      </w:r>
    </w:p>
    <w:p w:rsidR="00D55B65" w:rsidRPr="001D4E7B" w:rsidRDefault="00D55B65" w:rsidP="00D55B65">
      <w:pPr>
        <w:rPr>
          <w:rFonts w:eastAsia="Calibri"/>
        </w:rPr>
      </w:pPr>
    </w:p>
    <w:p w:rsidR="00D55B65" w:rsidRPr="001D4E7B" w:rsidRDefault="00D55B65" w:rsidP="00D55B65">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D55B65" w:rsidRPr="001D4E7B" w:rsidRDefault="00D55B65" w:rsidP="00D55B65">
      <w:pPr>
        <w:rPr>
          <w:rFonts w:eastAsia="Calibri"/>
          <w:b/>
          <w:sz w:val="24"/>
        </w:rPr>
      </w:pPr>
    </w:p>
    <w:p w:rsidR="00D55B65" w:rsidRPr="001D4E7B" w:rsidRDefault="00D55B65" w:rsidP="00D55B65">
      <w:pPr>
        <w:rPr>
          <w:rFonts w:eastAsia="Calibri"/>
          <w:b/>
          <w:sz w:val="24"/>
        </w:rPr>
      </w:pPr>
      <w:r w:rsidRPr="001D4E7B">
        <w:rPr>
          <w:rFonts w:eastAsia="Calibri"/>
          <w:b/>
          <w:sz w:val="24"/>
        </w:rPr>
        <w:t xml:space="preserve">4. Their framework causes passivity </w:t>
      </w:r>
    </w:p>
    <w:p w:rsidR="00D55B65" w:rsidRPr="001D4E7B" w:rsidRDefault="00D55B65" w:rsidP="00D55B65">
      <w:pPr>
        <w:rPr>
          <w:rFonts w:eastAsia="Calibri"/>
        </w:rPr>
      </w:pPr>
      <w:r w:rsidRPr="001D4E7B">
        <w:rPr>
          <w:rFonts w:eastAsia="Calibri"/>
          <w:b/>
          <w:bCs/>
          <w:sz w:val="24"/>
          <w:u w:val="single"/>
        </w:rPr>
        <w:t>Antonio 95</w:t>
      </w:r>
      <w:r w:rsidRPr="001D4E7B">
        <w:rPr>
          <w:rFonts w:eastAsia="Calibri"/>
        </w:rPr>
        <w:t xml:space="preserve"> (Robert J Antonio, PhD in sociology, professor of sociology at the University of Kansas, July 1995, “Nietzsche’s Antisociology: Subjectified Culture and the End of History,” </w:t>
      </w:r>
      <w:r w:rsidRPr="001D4E7B">
        <w:rPr>
          <w:rFonts w:eastAsia="Calibri"/>
          <w:i/>
        </w:rPr>
        <w:t>American Journal of Sociology</w:t>
      </w:r>
      <w:r w:rsidRPr="001D4E7B">
        <w:rPr>
          <w:rFonts w:eastAsia="Calibri"/>
        </w:rPr>
        <w:t xml:space="preserve"> Volume 101 Number 1, GENDER MODIFIED)</w:t>
      </w:r>
    </w:p>
    <w:p w:rsidR="00D55B65" w:rsidRPr="001D4E7B" w:rsidRDefault="00D55B65" w:rsidP="00D55B65">
      <w:pPr>
        <w:rPr>
          <w:rFonts w:eastAsia="Calibri"/>
        </w:rPr>
      </w:pPr>
    </w:p>
    <w:p w:rsidR="00D55B65" w:rsidRDefault="00D55B65" w:rsidP="00D55B65">
      <w:pPr>
        <w:rPr>
          <w:rFonts w:eastAsia="Calibri"/>
        </w:rPr>
      </w:pPr>
      <w:r w:rsidRPr="001D4E7B">
        <w:rPr>
          <w:rFonts w:eastAsia="Calibri"/>
        </w:rPr>
        <w:t xml:space="preserve">According to Nietzsche, </w:t>
      </w:r>
      <w:r w:rsidRPr="001D4E7B">
        <w:rPr>
          <w:rFonts w:eastAsia="Calibri"/>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1D4E7B">
        <w:rPr>
          <w:rFonts w:eastAsia="Calibri"/>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1D4E7B">
        <w:rPr>
          <w:rFonts w:eastAsia="Calibri"/>
          <w:sz w:val="12"/>
        </w:rPr>
        <w:t xml:space="preserve">¶ </w:t>
      </w:r>
      <w:r w:rsidRPr="001D4E7B">
        <w:rPr>
          <w:rFonts w:eastAsia="Calibri"/>
        </w:rPr>
        <w:t xml:space="preserve">The "problem of the actor," </w:t>
      </w:r>
      <w:r w:rsidRPr="001D4E7B">
        <w:rPr>
          <w:rFonts w:eastAsia="Calibri"/>
          <w:bCs/>
          <w:u w:val="single"/>
        </w:rPr>
        <w:t>Nietzsche</w:t>
      </w:r>
      <w:r w:rsidRPr="001D4E7B">
        <w:rPr>
          <w:rFonts w:eastAsia="Calibri"/>
        </w:rPr>
        <w:t xml:space="preserve"> said, "troubled me for the longest time."'12 He</w:t>
      </w:r>
      <w:r w:rsidRPr="001D4E7B">
        <w:rPr>
          <w:rFonts w:eastAsia="Calibri"/>
          <w:bCs/>
          <w:u w:val="single"/>
        </w:rPr>
        <w:t xml:space="preserve"> considered "roles" as "external," "surface," or "foreground" phenomena and viewed close personal identification with them as symptomatic of estrangement</w:t>
      </w:r>
      <w:r w:rsidRPr="001D4E7B">
        <w:rPr>
          <w:rFonts w:eastAsia="Calibri"/>
        </w:rPr>
        <w:t xml:space="preserve">. While modern theorists saw dif- ferentiated roles and professions as a matrix of autonomy and reflexivity, Nietzsche held that </w:t>
      </w:r>
      <w:r w:rsidRPr="001D4E7B">
        <w:rPr>
          <w:rFonts w:eastAsia="Calibri"/>
          <w:bCs/>
          <w:u w:val="single"/>
        </w:rPr>
        <w:t>persons</w:t>
      </w:r>
      <w:r w:rsidRPr="001D4E7B">
        <w:rPr>
          <w:rFonts w:eastAsia="Calibri"/>
        </w:rPr>
        <w:t xml:space="preserve"> (especially male professionals) </w:t>
      </w:r>
      <w:r w:rsidRPr="001D4E7B">
        <w:rPr>
          <w:rFonts w:eastAsia="Calibri"/>
          <w:bCs/>
          <w:u w:val="single"/>
        </w:rPr>
        <w:t>in specialized occupations overidentify with their positions</w:t>
      </w:r>
      <w:r w:rsidRPr="001D4E7B">
        <w:rPr>
          <w:rFonts w:eastAsia="Calibri"/>
        </w:rPr>
        <w:t xml:space="preserve"> and engage in gross fabrica- tions to obtain advancement. They look hesitantly to the opinion of oth- ers, asking themselves, "How ought I feel about this?" </w:t>
      </w:r>
      <w:r w:rsidRPr="001D4E7B">
        <w:rPr>
          <w:rFonts w:eastAsia="Calibri"/>
          <w:bCs/>
          <w:u w:val="single"/>
        </w:rPr>
        <w:t xml:space="preserve">They are </w:t>
      </w:r>
      <w:r w:rsidRPr="001D4E7B">
        <w:rPr>
          <w:rFonts w:eastAsia="Calibri"/>
          <w:bCs/>
          <w:highlight w:val="magenta"/>
          <w:u w:val="single"/>
        </w:rPr>
        <w:t>so thoroughly absorbed</w:t>
      </w:r>
      <w:r w:rsidRPr="001D4E7B">
        <w:rPr>
          <w:rFonts w:eastAsia="Calibri"/>
          <w:bCs/>
          <w:u w:val="single"/>
        </w:rPr>
        <w:t xml:space="preserve"> in </w:t>
      </w:r>
      <w:r w:rsidRPr="001D4E7B">
        <w:rPr>
          <w:rFonts w:eastAsia="Calibri"/>
          <w:bCs/>
          <w:highlight w:val="magenta"/>
          <w:u w:val="single"/>
        </w:rPr>
        <w:t>simulating</w:t>
      </w:r>
      <w:r w:rsidRPr="001D4E7B">
        <w:rPr>
          <w:rFonts w:eastAsia="Calibri"/>
          <w:bCs/>
          <w:u w:val="single"/>
        </w:rPr>
        <w:t xml:space="preserve"> effective </w:t>
      </w:r>
      <w:r w:rsidRPr="001D4E7B">
        <w:rPr>
          <w:rFonts w:eastAsia="Calibri"/>
          <w:bCs/>
          <w:highlight w:val="magenta"/>
          <w:u w:val="single"/>
        </w:rPr>
        <w:t>role players</w:t>
      </w:r>
      <w:r w:rsidRPr="001D4E7B">
        <w:rPr>
          <w:rFonts w:eastAsia="Calibri"/>
          <w:bCs/>
          <w:u w:val="single"/>
        </w:rPr>
        <w:t xml:space="preserve"> that </w:t>
      </w:r>
      <w:r w:rsidRPr="001D4E7B">
        <w:rPr>
          <w:rFonts w:eastAsia="Calibri"/>
          <w:bCs/>
          <w:highlight w:val="magenta"/>
          <w:u w:val="single"/>
        </w:rPr>
        <w:t>they have trouble being anything but actors</w:t>
      </w:r>
      <w:r w:rsidRPr="001D4E7B">
        <w:rPr>
          <w:rFonts w:eastAsia="Calibri"/>
          <w:bCs/>
          <w:u w:val="single"/>
        </w:rPr>
        <w:t>-"</w:t>
      </w:r>
      <w:r w:rsidRPr="001D4E7B">
        <w:rPr>
          <w:rFonts w:eastAsia="Calibri"/>
          <w:bCs/>
          <w:highlight w:val="magenta"/>
          <w:u w:val="single"/>
        </w:rPr>
        <w:t>The role has</w:t>
      </w:r>
      <w:r w:rsidRPr="001D4E7B">
        <w:rPr>
          <w:rFonts w:eastAsia="Calibri"/>
          <w:bCs/>
          <w:u w:val="single"/>
        </w:rPr>
        <w:t xml:space="preserve"> actually </w:t>
      </w:r>
      <w:r w:rsidRPr="001D4E7B">
        <w:rPr>
          <w:rFonts w:eastAsia="Calibri"/>
          <w:bCs/>
          <w:highlight w:val="magenta"/>
          <w:u w:val="single"/>
        </w:rPr>
        <w:t>become the character</w:t>
      </w:r>
      <w:r w:rsidRPr="001D4E7B">
        <w:rPr>
          <w:rFonts w:eastAsia="Calibri"/>
          <w:bCs/>
          <w:u w:val="single"/>
        </w:rPr>
        <w:t xml:space="preserve">." </w:t>
      </w:r>
      <w:r w:rsidRPr="001D4E7B">
        <w:rPr>
          <w:rFonts w:eastAsia="Calibri"/>
          <w:bCs/>
          <w:highlight w:val="magenta"/>
          <w:u w:val="single"/>
        </w:rPr>
        <w:t>This</w:t>
      </w:r>
      <w:r w:rsidRPr="001D4E7B">
        <w:rPr>
          <w:rFonts w:eastAsia="Calibri"/>
          <w:bCs/>
          <w:u w:val="single"/>
        </w:rPr>
        <w:t xml:space="preserve"> highly </w:t>
      </w:r>
      <w:r w:rsidRPr="001D4E7B">
        <w:rPr>
          <w:rFonts w:eastAsia="Calibri"/>
          <w:bCs/>
          <w:highlight w:val="magenta"/>
          <w:u w:val="single"/>
        </w:rPr>
        <w:t>subjectified social self</w:t>
      </w:r>
      <w:r w:rsidRPr="001D4E7B">
        <w:rPr>
          <w:rFonts w:eastAsia="Calibri"/>
          <w:bCs/>
          <w:u w:val="single"/>
        </w:rPr>
        <w:t xml:space="preserve"> or simulator </w:t>
      </w:r>
      <w:r w:rsidRPr="001D4E7B">
        <w:rPr>
          <w:rFonts w:eastAsia="Calibri"/>
          <w:bCs/>
          <w:highlight w:val="magenta"/>
          <w:u w:val="single"/>
        </w:rPr>
        <w:t>suffers</w:t>
      </w:r>
      <w:r w:rsidRPr="001D4E7B">
        <w:rPr>
          <w:rFonts w:eastAsia="Calibri"/>
          <w:bCs/>
          <w:u w:val="single"/>
        </w:rPr>
        <w:t xml:space="preserve"> devas- tating </w:t>
      </w:r>
      <w:r w:rsidRPr="001D4E7B">
        <w:rPr>
          <w:rFonts w:eastAsia="Calibri"/>
          <w:bCs/>
          <w:highlight w:val="magenta"/>
          <w:u w:val="single"/>
        </w:rPr>
        <w:t>inauthenticity</w:t>
      </w:r>
      <w:r w:rsidRPr="001D4E7B">
        <w:rPr>
          <w:rFonts w:eastAsia="Calibri"/>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1D4E7B">
        <w:rPr>
          <w:rFonts w:eastAsia="Calibri"/>
        </w:rPr>
        <w:t xml:space="preserve"> about what others might think, expect, say, or do (Nietzsche 1983, pp. 83-86; 1986, pp. 39-40; 1974, pp. 302-4, 316-17). </w:t>
      </w:r>
      <w:r w:rsidRPr="001D4E7B">
        <w:rPr>
          <w:rFonts w:eastAsia="Calibri"/>
          <w:bCs/>
          <w:u w:val="single"/>
        </w:rPr>
        <w:t xml:space="preserve">Nervous </w:t>
      </w:r>
      <w:r w:rsidRPr="001D4E7B">
        <w:rPr>
          <w:rFonts w:eastAsia="Calibri"/>
          <w:bCs/>
          <w:highlight w:val="magenta"/>
          <w:u w:val="single"/>
        </w:rPr>
        <w:t>rotation of</w:t>
      </w:r>
      <w:r w:rsidRPr="001D4E7B">
        <w:rPr>
          <w:rFonts w:eastAsia="Calibri"/>
          <w:bCs/>
          <w:u w:val="single"/>
        </w:rPr>
        <w:t xml:space="preserve"> socially appropriate "</w:t>
      </w:r>
      <w:r w:rsidRPr="001D4E7B">
        <w:rPr>
          <w:rFonts w:eastAsia="Calibri"/>
          <w:bCs/>
          <w:highlight w:val="magenta"/>
          <w:u w:val="single"/>
        </w:rPr>
        <w:t>masks</w:t>
      </w:r>
      <w:r w:rsidRPr="001D4E7B">
        <w:rPr>
          <w:rFonts w:eastAsia="Calibri"/>
          <w:bCs/>
          <w:u w:val="single"/>
        </w:rPr>
        <w:t xml:space="preserve">" </w:t>
      </w:r>
      <w:r w:rsidRPr="001D4E7B">
        <w:rPr>
          <w:rFonts w:eastAsia="Calibri"/>
          <w:bCs/>
          <w:highlight w:val="magenta"/>
          <w:u w:val="single"/>
        </w:rPr>
        <w:t>reduces persons to hypostatized</w:t>
      </w:r>
      <w:r w:rsidRPr="001D4E7B">
        <w:rPr>
          <w:rFonts w:eastAsia="Calibri"/>
          <w:bCs/>
          <w:u w:val="single"/>
        </w:rPr>
        <w:t xml:space="preserve"> "shadows," "abstracts," or </w:t>
      </w:r>
      <w:r w:rsidRPr="001D4E7B">
        <w:rPr>
          <w:rFonts w:eastAsia="Calibri"/>
          <w:bCs/>
          <w:highlight w:val="magenta"/>
          <w:u w:val="single"/>
        </w:rPr>
        <w:t>simulacra</w:t>
      </w:r>
      <w:r w:rsidRPr="001D4E7B">
        <w:rPr>
          <w:rFonts w:eastAsia="Calibri"/>
          <w:bCs/>
          <w:u w:val="single"/>
        </w:rPr>
        <w:t>. One adopts "many roles," playing them "badly and superficially" in the fashion of a stiff "puppet play."</w:t>
      </w:r>
      <w:r w:rsidRPr="001D4E7B">
        <w:rPr>
          <w:rFonts w:eastAsia="Calibri"/>
        </w:rPr>
        <w:t xml:space="preserve"> Nietzsche asked,</w:t>
      </w:r>
      <w:r w:rsidRPr="001D4E7B">
        <w:rPr>
          <w:rFonts w:eastAsia="Calibri"/>
          <w:bCs/>
          <w:u w:val="single"/>
        </w:rPr>
        <w:t xml:space="preserve"> "Are you genuine? Or only an actor?</w:t>
      </w:r>
      <w:r w:rsidRPr="001D4E7B">
        <w:rPr>
          <w:rFonts w:eastAsia="Calibri"/>
          <w:bCs/>
          <w:sz w:val="12"/>
          <w:u w:val="single"/>
        </w:rPr>
        <w:t xml:space="preserve">¶ </w:t>
      </w:r>
      <w:r w:rsidRPr="001D4E7B">
        <w:rPr>
          <w:rFonts w:eastAsia="Calibri"/>
          <w:bCs/>
          <w:u w:val="single"/>
        </w:rPr>
        <w:t xml:space="preserve">A representative or that which is represented? </w:t>
      </w:r>
      <w:r w:rsidRPr="001D4E7B">
        <w:rPr>
          <w:rFonts w:eastAsia="Calibri"/>
        </w:rPr>
        <w:t xml:space="preserve">. . . [Or] no more than an imitation of an actor?" Simulation is so pervasive that it is hard to tell the copy from the genuine article; </w:t>
      </w:r>
      <w:r w:rsidRPr="001D4E7B">
        <w:rPr>
          <w:rFonts w:eastAsia="Calibri"/>
          <w:bCs/>
          <w:u w:val="single"/>
        </w:rPr>
        <w:t>social selves "prefer the copies to the originals"</w:t>
      </w:r>
      <w:r w:rsidRPr="001D4E7B">
        <w:rPr>
          <w:rFonts w:eastAsia="Calibri"/>
        </w:rPr>
        <w:t xml:space="preserve"> (Nietzsche 1983, pp. 84-86; 1986, p. 136; 1974, pp. 232- 33, 259; 1969b, pp. 268, 300, 302; 1968a, pp. 26-27). </w:t>
      </w:r>
      <w:r w:rsidRPr="001D4E7B">
        <w:rPr>
          <w:rFonts w:eastAsia="Calibri"/>
          <w:bCs/>
          <w:u w:val="single"/>
        </w:rPr>
        <w:t xml:space="preserve">Their </w:t>
      </w:r>
      <w:r w:rsidRPr="001D4E7B">
        <w:rPr>
          <w:rFonts w:eastAsia="Calibri"/>
          <w:bCs/>
          <w:highlight w:val="magenta"/>
          <w:u w:val="single"/>
        </w:rPr>
        <w:t>inwardness and aleatory scripts foreclose genuine attachment to others</w:t>
      </w:r>
      <w:r w:rsidRPr="001D4E7B">
        <w:rPr>
          <w:rFonts w:eastAsia="Calibri"/>
          <w:bCs/>
          <w:u w:val="single"/>
        </w:rPr>
        <w:t>. This type of actor cannot plan for the long term or participate in enduring net- works of interdependence</w:t>
      </w:r>
      <w:r w:rsidRPr="001D4E7B">
        <w:rPr>
          <w:rFonts w:eastAsia="Calibri"/>
        </w:rPr>
        <w:t xml:space="preserve">; such a person is neither willing nor able to be a "stone" in the societal "edifice" (Nietzsche 1974, pp. 302-4; 1986a, pp. 93-94). </w:t>
      </w:r>
      <w:r w:rsidRPr="001D4E7B">
        <w:rPr>
          <w:rFonts w:eastAsia="Calibri"/>
          <w:bCs/>
          <w:u w:val="single"/>
        </w:rPr>
        <w:t>Superficiality rules in the arid subjectivized landscape</w:t>
      </w:r>
      <w:r w:rsidRPr="001D4E7B">
        <w:rPr>
          <w:rFonts w:eastAsia="Calibri"/>
        </w:rPr>
        <w:t xml:space="preserve">. Neitzsche (1974, p. 259) stated, "One thinks with a watch in one's hand, even as one eats one's midday meal while reading the latest news of the stock market; one lives as if one always 'might miss out on something. </w:t>
      </w:r>
      <w:r w:rsidRPr="001D4E7B">
        <w:rPr>
          <w:rFonts w:eastAsia="Calibri"/>
          <w:bCs/>
          <w:u w:val="single"/>
        </w:rPr>
        <w:t>''Rather do anything than nothing': this principle, too, is merely a string to throttle all culture</w:t>
      </w:r>
      <w:r w:rsidRPr="001D4E7B">
        <w:rPr>
          <w:rFonts w:eastAsia="Calibri"/>
        </w:rPr>
        <w:t xml:space="preserve">. . . . </w:t>
      </w:r>
      <w:r w:rsidRPr="001D4E7B">
        <w:rPr>
          <w:rFonts w:eastAsia="Calibri"/>
          <w:bCs/>
          <w:u w:val="single"/>
        </w:rPr>
        <w:t xml:space="preserve">Living in a constant chase after gain compels </w:t>
      </w:r>
      <w:r w:rsidRPr="001D4E7B">
        <w:rPr>
          <w:rFonts w:eastAsia="Calibri"/>
          <w:bCs/>
          <w:highlight w:val="magenta"/>
          <w:u w:val="single"/>
        </w:rPr>
        <w:t>people</w:t>
      </w:r>
      <w:r w:rsidRPr="001D4E7B">
        <w:rPr>
          <w:rFonts w:eastAsia="Calibri"/>
          <w:bCs/>
          <w:u w:val="single"/>
        </w:rPr>
        <w:t xml:space="preserve"> to </w:t>
      </w:r>
      <w:r w:rsidRPr="001D4E7B">
        <w:rPr>
          <w:rFonts w:eastAsia="Calibri"/>
          <w:bCs/>
          <w:highlight w:val="magenta"/>
          <w:u w:val="single"/>
        </w:rPr>
        <w:t>expend</w:t>
      </w:r>
      <w:r w:rsidRPr="001D4E7B">
        <w:rPr>
          <w:rFonts w:eastAsia="Calibri"/>
          <w:bCs/>
          <w:u w:val="single"/>
        </w:rPr>
        <w:t xml:space="preserve"> their spirit </w:t>
      </w:r>
      <w:r w:rsidRPr="001D4E7B">
        <w:rPr>
          <w:rFonts w:eastAsia="Calibri"/>
          <w:bCs/>
          <w:highlight w:val="magenta"/>
          <w:u w:val="single"/>
        </w:rPr>
        <w:t>to the point of exhaustion</w:t>
      </w:r>
      <w:r w:rsidRPr="001D4E7B">
        <w:rPr>
          <w:rFonts w:eastAsia="Calibri"/>
          <w:bCs/>
          <w:u w:val="single"/>
        </w:rPr>
        <w:t xml:space="preserve"> in continual pretense and overreaching and anticipating others</w:t>
      </w:r>
      <w:r w:rsidRPr="001D4E7B">
        <w:rPr>
          <w:rFonts w:eastAsia="Calibri"/>
        </w:rPr>
        <w:t>."</w:t>
      </w:r>
      <w:r w:rsidRPr="001D4E7B">
        <w:rPr>
          <w:rFonts w:eastAsia="Calibri"/>
          <w:sz w:val="12"/>
        </w:rPr>
        <w:t xml:space="preserve">¶ </w:t>
      </w:r>
      <w:r w:rsidRPr="001D4E7B">
        <w:rPr>
          <w:rFonts w:eastAsia="Calibri"/>
        </w:rP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1D4E7B">
        <w:rPr>
          <w:rFonts w:eastAsia="Calibri"/>
          <w:bCs/>
          <w:highlight w:val="magenta"/>
          <w:u w:val="single"/>
        </w:rPr>
        <w:t>these impostors am- plify the worst inclinations of the herd</w:t>
      </w:r>
      <w:r w:rsidRPr="001D4E7B">
        <w:rPr>
          <w:rFonts w:eastAsia="Calibri"/>
          <w:bCs/>
          <w:u w:val="single"/>
        </w:rPr>
        <w:t>; they are "violent, envious, ex- ploitative, scheming</w:t>
      </w:r>
      <w:r w:rsidRPr="001D4E7B">
        <w:rPr>
          <w:rFonts w:eastAsia="Calibri"/>
        </w:rPr>
        <w:t xml:space="preserve">, fawning, cringing, arrogant, all according to cir- cumstances. " </w:t>
      </w:r>
      <w:r w:rsidRPr="001D4E7B">
        <w:rPr>
          <w:rFonts w:eastAsia="Calibri"/>
          <w:bCs/>
          <w:u w:val="single"/>
        </w:rPr>
        <w:t>Social selves are fodder for the</w:t>
      </w:r>
      <w:r w:rsidRPr="001D4E7B">
        <w:rPr>
          <w:rFonts w:eastAsia="Calibri"/>
        </w:rPr>
        <w:t xml:space="preserve"> "great </w:t>
      </w:r>
      <w:r w:rsidRPr="001D4E7B">
        <w:rPr>
          <w:rFonts w:eastAsia="Calibri"/>
          <w:strike/>
        </w:rPr>
        <w:t>man</w:t>
      </w:r>
      <w:r w:rsidRPr="001D4E7B">
        <w:rPr>
          <w:rFonts w:eastAsia="Calibri"/>
        </w:rPr>
        <w:t xml:space="preserve"> [person] of the </w:t>
      </w:r>
      <w:r w:rsidRPr="001D4E7B">
        <w:rPr>
          <w:rFonts w:eastAsia="Calibri"/>
          <w:bCs/>
          <w:u w:val="single"/>
        </w:rPr>
        <w:t>masses</w:t>
      </w:r>
      <w:r w:rsidRPr="001D4E7B">
        <w:rPr>
          <w:rFonts w:eastAsia="Calibri"/>
        </w:rPr>
        <w:t>." Nietzsche held that "</w:t>
      </w:r>
      <w:r w:rsidRPr="001D4E7B">
        <w:rPr>
          <w:rFonts w:eastAsia="Calibri"/>
          <w:bCs/>
          <w:highlight w:val="magenta"/>
          <w:u w:val="single"/>
        </w:rPr>
        <w:t>the less one knows how to command, the more</w:t>
      </w:r>
      <w:r w:rsidRPr="001D4E7B">
        <w:rPr>
          <w:rFonts w:eastAsia="Calibri"/>
          <w:bCs/>
          <w:u w:val="single"/>
        </w:rPr>
        <w:t xml:space="preserve"> ur- gently </w:t>
      </w:r>
      <w:r w:rsidRPr="001D4E7B">
        <w:rPr>
          <w:rFonts w:eastAsia="Calibri"/>
          <w:bCs/>
          <w:highlight w:val="magenta"/>
          <w:u w:val="single"/>
        </w:rPr>
        <w:t>one covets someone who commands</w:t>
      </w:r>
      <w:r w:rsidRPr="001D4E7B">
        <w:rPr>
          <w:rFonts w:eastAsia="Calibri"/>
          <w:bCs/>
          <w:u w:val="single"/>
        </w:rPr>
        <w:t xml:space="preserve">, who commands </w:t>
      </w:r>
      <w:r w:rsidRPr="001D4E7B">
        <w:rPr>
          <w:rFonts w:eastAsia="Calibri"/>
          <w:bCs/>
          <w:highlight w:val="magenta"/>
          <w:u w:val="single"/>
        </w:rPr>
        <w:t>severely</w:t>
      </w:r>
      <w:r w:rsidRPr="001D4E7B">
        <w:rPr>
          <w:rFonts w:eastAsia="Calibri"/>
        </w:rPr>
        <w:t xml:space="preserve">- a god, prince, class, physician, father confessor, dogma, or party conscience. </w:t>
      </w:r>
      <w:r w:rsidRPr="001D4E7B">
        <w:rPr>
          <w:rFonts w:eastAsia="Calibri"/>
          <w:bCs/>
          <w:u w:val="single"/>
        </w:rPr>
        <w:t xml:space="preserve">The deadly combination of desperate conforming and </w:t>
      </w:r>
      <w:r w:rsidRPr="001D4E7B">
        <w:rPr>
          <w:rFonts w:eastAsia="Calibri"/>
          <w:bCs/>
          <w:highlight w:val="magenta"/>
          <w:u w:val="single"/>
        </w:rPr>
        <w:t>overreaching and</w:t>
      </w:r>
      <w:r w:rsidRPr="001D4E7B">
        <w:rPr>
          <w:rFonts w:eastAsia="Calibri"/>
          <w:bCs/>
          <w:u w:val="single"/>
        </w:rPr>
        <w:t xml:space="preserve"> untrammeled </w:t>
      </w:r>
      <w:r w:rsidRPr="001D4E7B">
        <w:rPr>
          <w:rFonts w:eastAsia="Calibri"/>
          <w:bCs/>
          <w:highlight w:val="magenta"/>
          <w:u w:val="single"/>
        </w:rPr>
        <w:t>ressentiment paves the way for a new</w:t>
      </w:r>
      <w:r w:rsidRPr="001D4E7B">
        <w:rPr>
          <w:rFonts w:eastAsia="Calibri"/>
          <w:bCs/>
          <w:u w:val="single"/>
        </w:rPr>
        <w:t xml:space="preserve"> type of </w:t>
      </w:r>
      <w:r w:rsidRPr="001D4E7B">
        <w:rPr>
          <w:rFonts w:eastAsia="Calibri"/>
          <w:bCs/>
          <w:highlight w:val="magenta"/>
          <w:u w:val="single"/>
        </w:rPr>
        <w:t>tyrant</w:t>
      </w:r>
      <w:r w:rsidRPr="001D4E7B">
        <w:rPr>
          <w:rFonts w:eastAsia="Calibri"/>
        </w:rPr>
        <w:t xml:space="preserve"> (Nietzsche 1986, pp. 137, 168; 1974, pp. 117-18, 213, 288-89, 303-4).</w:t>
      </w:r>
    </w:p>
    <w:p w:rsidR="00D55B65" w:rsidRDefault="00D55B65" w:rsidP="00D55B65">
      <w:pPr>
        <w:rPr>
          <w:rFonts w:eastAsia="Calibri"/>
        </w:rPr>
      </w:pPr>
    </w:p>
    <w:p w:rsidR="00D55B65" w:rsidRDefault="00D55B65" w:rsidP="00D55B65">
      <w:pPr>
        <w:rPr>
          <w:rStyle w:val="StyleBoldUnderline"/>
        </w:rPr>
      </w:pPr>
    </w:p>
    <w:p w:rsidR="00D55B65" w:rsidRPr="00BC05C5" w:rsidRDefault="00D55B65" w:rsidP="00D55B65">
      <w:pPr>
        <w:rPr>
          <w:rStyle w:val="TagGreg"/>
        </w:rPr>
      </w:pPr>
      <w:r w:rsidRPr="00BC05C5">
        <w:rPr>
          <w:rStyle w:val="TagGreg"/>
        </w:rPr>
        <w:t>Their framework destroys agency and makes violence inevitable</w:t>
      </w:r>
    </w:p>
    <w:p w:rsidR="00D55B65" w:rsidRPr="00C90DFF" w:rsidRDefault="00D55B65" w:rsidP="00D55B65">
      <w:pPr>
        <w:rPr>
          <w:szCs w:val="20"/>
          <w:lang w:bidi="en-US"/>
        </w:rPr>
      </w:pPr>
      <w:r w:rsidRPr="00BC05C5">
        <w:rPr>
          <w:rStyle w:val="StyleStyleBold12pt"/>
        </w:rPr>
        <w:t>Kappeler 95</w:t>
      </w:r>
      <w:r w:rsidRPr="00C90DFF">
        <w:rPr>
          <w:sz w:val="24"/>
          <w:lang w:eastAsia="x-none"/>
        </w:rPr>
        <w:t xml:space="preserve"> </w:t>
      </w:r>
      <w:r w:rsidRPr="00C90DFF">
        <w:rPr>
          <w:szCs w:val="20"/>
          <w:lang w:bidi="en-US"/>
        </w:rPr>
        <w:t>(Susanne, The Will to Violence, p. 10-11)</w:t>
      </w:r>
    </w:p>
    <w:p w:rsidR="00D55B65" w:rsidRPr="00C90DFF" w:rsidRDefault="00D55B65" w:rsidP="00D55B65">
      <w:pPr>
        <w:rPr>
          <w:szCs w:val="20"/>
          <w:lang w:bidi="en-US"/>
        </w:rPr>
      </w:pPr>
    </w:p>
    <w:p w:rsidR="00D55B65" w:rsidRDefault="00D55B65" w:rsidP="00D55B65">
      <w:pPr>
        <w:rPr>
          <w:szCs w:val="20"/>
          <w:lang w:bidi="en-US"/>
        </w:rPr>
      </w:pPr>
      <w:r w:rsidRPr="00C90DFF">
        <w:rPr>
          <w:szCs w:val="20"/>
          <w:lang w:bidi="en-US"/>
        </w:rPr>
        <w:t>`We are the war' does not mean that the responsibility for a war is shared collectively and diffusely by an entire society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C90DFF">
        <w:rPr>
          <w:szCs w:val="20"/>
          <w:lang w:bidi="en-US"/>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AA299A">
        <w:rPr>
          <w:rStyle w:val="StyleBoldUnderline"/>
        </w:rPr>
        <w:t xml:space="preserve">our habit of </w:t>
      </w:r>
      <w:r w:rsidRPr="00AA299A">
        <w:rPr>
          <w:rStyle w:val="StyleBoldUnderline"/>
          <w:highlight w:val="yellow"/>
        </w:rPr>
        <w:t>focusing on the stage</w:t>
      </w:r>
      <w:r w:rsidRPr="00AA299A">
        <w:rPr>
          <w:rStyle w:val="StyleBoldUnderline"/>
        </w:rPr>
        <w:t xml:space="preserve"> where the major dramas of power take place </w:t>
      </w:r>
      <w:r w:rsidRPr="00AA299A">
        <w:rPr>
          <w:rStyle w:val="StyleBoldUnderline"/>
          <w:highlight w:val="yellow"/>
        </w:rPr>
        <w:t xml:space="preserve">tends to obscure our sight </w:t>
      </w:r>
      <w:r w:rsidRPr="00AA299A">
        <w:rPr>
          <w:rStyle w:val="StyleBoldUnderline"/>
        </w:rPr>
        <w:t xml:space="preserve">in relation to our own sphere of competence, our own power and our own responsibility - </w:t>
      </w:r>
      <w:r w:rsidRPr="00AA299A">
        <w:rPr>
          <w:rStyle w:val="StyleBoldUnderline"/>
          <w:highlight w:val="yellow"/>
        </w:rPr>
        <w:t>leading to the</w:t>
      </w:r>
      <w:r w:rsidRPr="00AA299A">
        <w:rPr>
          <w:rStyle w:val="StyleBoldUnderline"/>
        </w:rPr>
        <w:t xml:space="preserve"> well-known </w:t>
      </w:r>
      <w:r w:rsidRPr="00AA299A">
        <w:rPr>
          <w:rStyle w:val="StyleBoldUnderline"/>
          <w:highlight w:val="yellow"/>
        </w:rPr>
        <w:t>illusion of</w:t>
      </w:r>
      <w:r w:rsidRPr="00AA299A">
        <w:rPr>
          <w:rStyle w:val="StyleBoldUnderline"/>
        </w:rPr>
        <w:t xml:space="preserve"> our apparent </w:t>
      </w:r>
      <w:r w:rsidRPr="00AA299A">
        <w:rPr>
          <w:rStyle w:val="StyleBoldUnderline"/>
          <w:highlight w:val="yellow"/>
        </w:rPr>
        <w:t>`powerlessness’</w:t>
      </w:r>
      <w:r w:rsidRPr="00AA299A">
        <w:rPr>
          <w:rStyle w:val="StyleBoldUnderline"/>
        </w:rPr>
        <w:t xml:space="preserve"> and</w:t>
      </w:r>
      <w:r w:rsidRPr="00C90DFF">
        <w:rPr>
          <w:szCs w:val="20"/>
          <w:lang w:bidi="en-US"/>
        </w:rPr>
        <w:t xml:space="preserve"> its accompanying phe</w:t>
      </w:r>
      <w:r w:rsidRPr="00C90DFF">
        <w:rPr>
          <w:szCs w:val="20"/>
          <w:lang w:bidi="en-US"/>
        </w:rPr>
        <w:softHyphen/>
        <w:t>nomenon,</w:t>
      </w:r>
      <w:r w:rsidRPr="00AA299A">
        <w:rPr>
          <w:rStyle w:val="StyleBoldUnderline"/>
        </w:rPr>
        <w:t xml:space="preserve"> our so-called political disillusionment. Single citizens</w:t>
      </w:r>
      <w:r w:rsidRPr="00C90DFF">
        <w:rPr>
          <w:szCs w:val="20"/>
          <w:lang w:bidi="en-US"/>
        </w:rPr>
        <w:t xml:space="preserve"> - even more so those of other nations - </w:t>
      </w:r>
      <w:r w:rsidRPr="00AA299A">
        <w:rPr>
          <w:rStyle w:val="StyleBoldUnderline"/>
        </w:rPr>
        <w:t xml:space="preserve">have come to feel secure in their obvious non-responsibility for </w:t>
      </w:r>
      <w:r w:rsidRPr="00C90DFF">
        <w:rPr>
          <w:szCs w:val="20"/>
          <w:lang w:bidi="en-US"/>
        </w:rPr>
        <w:t>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C90DFF">
        <w:rPr>
          <w:szCs w:val="20"/>
          <w:lang w:bidi="en-US"/>
        </w:rPr>
        <w:softHyphen/>
        <w:t xml:space="preserve">ibility we do have within our own sphere of action. In particular, </w:t>
      </w:r>
      <w:r w:rsidRPr="00AA299A">
        <w:rPr>
          <w:rStyle w:val="StyleBoldUnderline"/>
          <w:highlight w:val="yellow"/>
        </w:rPr>
        <w:t>it seems to absolve us from</w:t>
      </w:r>
      <w:r w:rsidRPr="00AA299A">
        <w:rPr>
          <w:rStyle w:val="StyleBoldUnderline"/>
        </w:rPr>
        <w:t xml:space="preserve"> having to try to see any </w:t>
      </w:r>
      <w:r w:rsidRPr="00AA299A">
        <w:rPr>
          <w:rStyle w:val="StyleBoldUnderline"/>
          <w:highlight w:val="yellow"/>
        </w:rPr>
        <w:t>relation between</w:t>
      </w:r>
      <w:r w:rsidRPr="00AA299A">
        <w:rPr>
          <w:rStyle w:val="StyleBoldUnderline"/>
        </w:rPr>
        <w:t xml:space="preserve"> our own </w:t>
      </w:r>
      <w:r w:rsidRPr="00AA299A">
        <w:rPr>
          <w:rStyle w:val="StyleBoldUnderline"/>
          <w:highlight w:val="yellow"/>
        </w:rPr>
        <w:t>actions and</w:t>
      </w:r>
      <w:r w:rsidRPr="00AA299A">
        <w:rPr>
          <w:rStyle w:val="StyleBoldUnderline"/>
        </w:rPr>
        <w:t xml:space="preserve"> those </w:t>
      </w:r>
      <w:r w:rsidRPr="00AA299A">
        <w:rPr>
          <w:rStyle w:val="StyleBoldUnderline"/>
          <w:highlight w:val="yellow"/>
        </w:rPr>
        <w:t>events</w:t>
      </w:r>
      <w:r w:rsidRPr="00AA299A">
        <w:rPr>
          <w:rStyle w:val="StyleBoldUnderline"/>
        </w:rPr>
        <w:t xml:space="preserve">, </w:t>
      </w:r>
      <w:r w:rsidRPr="00C90DFF">
        <w:rPr>
          <w:szCs w:val="20"/>
          <w:lang w:bidi="en-US"/>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w:t>
      </w:r>
      <w:r w:rsidRPr="00C90DFF">
        <w:rPr>
          <w:szCs w:val="20"/>
          <w:lang w:bidi="en-US"/>
        </w:rPr>
        <w:softHyphen/>
        <w:t xml:space="preserve">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t>
      </w:r>
      <w:r w:rsidRPr="00AA299A">
        <w:rPr>
          <w:rStyle w:val="StyleBoldUnderline"/>
        </w:rPr>
        <w:t xml:space="preserve">Which is why </w:t>
      </w:r>
      <w:r w:rsidRPr="00AA299A">
        <w:rPr>
          <w:rStyle w:val="StyleBoldUnderline"/>
          <w:highlight w:val="yellow"/>
        </w:rPr>
        <w:t>many</w:t>
      </w:r>
      <w:r w:rsidRPr="00AA299A">
        <w:rPr>
          <w:rStyle w:val="StyleBoldUnderline"/>
        </w:rPr>
        <w:t xml:space="preserve"> of those </w:t>
      </w:r>
      <w:r w:rsidRPr="00AA299A">
        <w:rPr>
          <w:rStyle w:val="StyleBoldUnderline"/>
          <w:highlight w:val="yellow"/>
        </w:rPr>
        <w:t>not</w:t>
      </w:r>
      <w:r w:rsidRPr="00AA299A">
        <w:rPr>
          <w:rStyle w:val="StyleBoldUnderline"/>
        </w:rPr>
        <w:t xml:space="preserve"> yet entirely </w:t>
      </w:r>
      <w:r w:rsidRPr="00AA299A">
        <w:rPr>
          <w:rStyle w:val="StyleBoldUnderline"/>
          <w:highlight w:val="yellow"/>
        </w:rPr>
        <w:t>disillusioned with politics</w:t>
      </w:r>
      <w:r w:rsidRPr="00AA299A">
        <w:rPr>
          <w:rStyle w:val="StyleBoldUnderline"/>
        </w:rPr>
        <w:t xml:space="preserve"> tend to </w:t>
      </w:r>
      <w:r w:rsidRPr="00AA299A">
        <w:rPr>
          <w:rStyle w:val="StyleBoldUnderline"/>
          <w:highlight w:val="yellow"/>
        </w:rPr>
        <w:t>engage in</w:t>
      </w:r>
      <w:r w:rsidRPr="00AA299A">
        <w:rPr>
          <w:rStyle w:val="StyleBoldUnderline"/>
        </w:rPr>
        <w:t xml:space="preserve"> a form of </w:t>
      </w:r>
      <w:r w:rsidRPr="00AA299A">
        <w:rPr>
          <w:rStyle w:val="StyleBoldUnderline"/>
          <w:highlight w:val="yellow"/>
        </w:rPr>
        <w:t>mental deputy politics</w:t>
      </w:r>
      <w:r w:rsidRPr="00AA299A">
        <w:rPr>
          <w:rStyle w:val="StyleBoldUnderline"/>
        </w:rPr>
        <w:t>, in the style of `What would I do if I were</w:t>
      </w:r>
      <w:r w:rsidRPr="00C90DFF">
        <w:rPr>
          <w:szCs w:val="20"/>
          <w:lang w:bidi="en-US"/>
        </w:rPr>
        <w:t xml:space="preserve"> the general, the prime minister, </w:t>
      </w:r>
      <w:r w:rsidRPr="00AA299A">
        <w:rPr>
          <w:rStyle w:val="StyleBoldUnderline"/>
        </w:rPr>
        <w:t>the president</w:t>
      </w:r>
      <w:r w:rsidRPr="00C90DFF">
        <w:rPr>
          <w:szCs w:val="20"/>
          <w:lang w:bidi="en-US"/>
        </w:rPr>
        <w:t xml:space="preserve">, the foreign minister or the minister of defence?' </w:t>
      </w:r>
      <w:r w:rsidRPr="00AA299A">
        <w:rPr>
          <w:rStyle w:val="StyleBoldUnderline"/>
        </w:rPr>
        <w:t xml:space="preserve">Since we seem to regard their mega spheres of action as the only </w:t>
      </w:r>
      <w:r w:rsidRPr="00C90DFF">
        <w:rPr>
          <w:szCs w:val="20"/>
          <w:lang w:bidi="en-US"/>
        </w:rPr>
        <w:t>worthwhile and</w:t>
      </w:r>
      <w:r w:rsidRPr="00AA299A">
        <w:rPr>
          <w:rStyle w:val="StyleBoldUnderline"/>
        </w:rPr>
        <w:t xml:space="preserve"> </w:t>
      </w:r>
      <w:r w:rsidRPr="00C90DFF">
        <w:rPr>
          <w:szCs w:val="20"/>
          <w:lang w:bidi="en-US"/>
        </w:rPr>
        <w:t xml:space="preserve">truly </w:t>
      </w:r>
      <w:r w:rsidRPr="00AA299A">
        <w:rPr>
          <w:rStyle w:val="StyleBoldUnderline"/>
        </w:rPr>
        <w:t>effective ones</w:t>
      </w:r>
      <w:r w:rsidRPr="00C90DFF">
        <w:rPr>
          <w:szCs w:val="20"/>
          <w:lang w:bidi="en-US"/>
        </w:rPr>
        <w:t>, and since our political analyses tend to dwell there first of all</w:t>
      </w:r>
      <w:r w:rsidRPr="00C90DFF">
        <w:rPr>
          <w:b/>
          <w:szCs w:val="20"/>
          <w:lang w:bidi="en-US"/>
        </w:rPr>
        <w:t xml:space="preserve">, </w:t>
      </w:r>
      <w:r w:rsidRPr="00AA299A">
        <w:rPr>
          <w:rStyle w:val="StyleBoldUnderline"/>
        </w:rPr>
        <w:t xml:space="preserve">any question of what I would do if I were indeed myself tends to peter out in the comparative insignificance of having what is perceived as `virtually no possibilities': what </w:t>
      </w:r>
      <w:r w:rsidRPr="00C90DFF">
        <w:rPr>
          <w:i/>
          <w:iCs/>
          <w:szCs w:val="20"/>
          <w:u w:val="single"/>
          <w:lang w:bidi="en-US"/>
        </w:rPr>
        <w:t xml:space="preserve">I could </w:t>
      </w:r>
      <w:r w:rsidRPr="00AA299A">
        <w:rPr>
          <w:rStyle w:val="StyleBoldUnderline"/>
        </w:rPr>
        <w:t>do seems petty and futile</w:t>
      </w:r>
      <w:r w:rsidRPr="00C90DFF">
        <w:rPr>
          <w:szCs w:val="20"/>
          <w:lang w:bidi="en-US"/>
        </w:rPr>
        <w:t xml:space="preserv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'We are this war', however, even if we do not command the troops or participate in so-called peace talks, namely as Drakulic says, in our `non-comprehension’: our </w:t>
      </w:r>
      <w:r w:rsidRPr="00C90DFF">
        <w:rPr>
          <w:iCs/>
          <w:szCs w:val="20"/>
          <w:lang w:bidi="en-US"/>
        </w:rPr>
        <w:t xml:space="preserve">willed refusal to feel responsible </w:t>
      </w:r>
      <w:r w:rsidRPr="00C90DFF">
        <w:rPr>
          <w:szCs w:val="20"/>
          <w:lang w:bidi="en-US"/>
        </w:rPr>
        <w:t>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w:t>
      </w:r>
      <w:r w:rsidRPr="00C90DFF">
        <w:rPr>
          <w:szCs w:val="20"/>
          <w:lang w:bidi="en-US"/>
        </w:rPr>
        <w:softHyphen/>
        <w:t xml:space="preserve">ities, one for ourselves and one for refugees, one of our own and one for the `others'. </w:t>
      </w:r>
      <w:r w:rsidRPr="00AA299A">
        <w:rPr>
          <w:rStyle w:val="StyleBoldUnderline"/>
        </w:rPr>
        <w:t>We share in the responsibility for</w:t>
      </w:r>
      <w:r w:rsidRPr="00C90DFF">
        <w:rPr>
          <w:szCs w:val="20"/>
          <w:lang w:bidi="en-US"/>
        </w:rPr>
        <w:t xml:space="preserve"> this war and its </w:t>
      </w:r>
      <w:r w:rsidRPr="00AA299A">
        <w:rPr>
          <w:rStyle w:val="StyleBoldUnderline"/>
        </w:rPr>
        <w:t xml:space="preserve">violence in the way </w:t>
      </w:r>
      <w:r w:rsidRPr="00C90DFF">
        <w:rPr>
          <w:szCs w:val="20"/>
          <w:lang w:bidi="en-US"/>
        </w:rPr>
        <w:t>we let them grow inside us, that is, in the way</w:t>
      </w:r>
      <w:r w:rsidRPr="00AA299A">
        <w:rPr>
          <w:rStyle w:val="StyleBoldUnderline"/>
        </w:rPr>
        <w:t xml:space="preserve"> </w:t>
      </w:r>
      <w:r w:rsidRPr="00AA299A">
        <w:rPr>
          <w:rStyle w:val="StyleBoldUnderline"/>
          <w:highlight w:val="yellow"/>
        </w:rPr>
        <w:t>we shape</w:t>
      </w:r>
      <w:r w:rsidRPr="00AA299A">
        <w:rPr>
          <w:rStyle w:val="StyleBoldUnderline"/>
        </w:rPr>
        <w:t xml:space="preserve"> `our feelings, our relationships, </w:t>
      </w:r>
      <w:r w:rsidRPr="00AA299A">
        <w:rPr>
          <w:rStyle w:val="StyleBoldUnderline"/>
          <w:highlight w:val="yellow"/>
        </w:rPr>
        <w:t>our values' according to</w:t>
      </w:r>
      <w:r w:rsidRPr="00AA299A">
        <w:rPr>
          <w:rStyle w:val="StyleBoldUnderline"/>
        </w:rPr>
        <w:t xml:space="preserve"> the structures and the values of </w:t>
      </w:r>
      <w:r w:rsidRPr="00AA299A">
        <w:rPr>
          <w:rStyle w:val="StyleBoldUnderline"/>
          <w:highlight w:val="yellow"/>
        </w:rPr>
        <w:t>war and violence</w:t>
      </w:r>
      <w:r w:rsidRPr="00C90DFF">
        <w:rPr>
          <w:szCs w:val="20"/>
          <w:lang w:bidi="en-US"/>
        </w:rPr>
        <w:t>.</w:t>
      </w:r>
    </w:p>
    <w:p w:rsidR="00D55B65" w:rsidRDefault="00D55B65" w:rsidP="00D55B65">
      <w:pPr>
        <w:rPr>
          <w:szCs w:val="20"/>
          <w:lang w:bidi="en-US"/>
        </w:rPr>
      </w:pPr>
    </w:p>
    <w:p w:rsidR="00D55B65" w:rsidRPr="00992AD5" w:rsidRDefault="00D55B65" w:rsidP="00D55B65">
      <w:pPr>
        <w:pStyle w:val="Heading3"/>
        <w:rPr>
          <w:rFonts w:eastAsia="Times New Roman"/>
        </w:rPr>
      </w:pPr>
      <w:r w:rsidRPr="00992AD5">
        <w:rPr>
          <w:rFonts w:eastAsia="Times New Roman"/>
        </w:rPr>
        <w:t>A2: Util</w:t>
      </w:r>
    </w:p>
    <w:p w:rsidR="00D55B65" w:rsidRPr="00992AD5" w:rsidRDefault="00D55B65" w:rsidP="00D55B65">
      <w:pPr>
        <w:rPr>
          <w:rFonts w:eastAsia="Calibri"/>
        </w:rPr>
      </w:pPr>
    </w:p>
    <w:p w:rsidR="00D55B65" w:rsidRPr="00992AD5" w:rsidRDefault="00D55B65" w:rsidP="00D55B65">
      <w:pPr>
        <w:rPr>
          <w:rFonts w:eastAsia="Calibri"/>
          <w:b/>
          <w:sz w:val="24"/>
        </w:rPr>
      </w:pPr>
      <w:r w:rsidRPr="00992AD5">
        <w:rPr>
          <w:rFonts w:eastAsia="Calibri"/>
          <w:b/>
          <w:sz w:val="24"/>
        </w:rPr>
        <w:t>Utilitarian calculability makes annihilation of everything inevitable</w:t>
      </w:r>
    </w:p>
    <w:p w:rsidR="00D55B65" w:rsidRPr="00992AD5" w:rsidRDefault="00D55B65" w:rsidP="00D55B65">
      <w:pPr>
        <w:rPr>
          <w:rFonts w:eastAsia="Calibri"/>
        </w:rPr>
      </w:pPr>
      <w:r w:rsidRPr="00992AD5">
        <w:rPr>
          <w:rFonts w:eastAsia="Calibri"/>
          <w:b/>
          <w:sz w:val="24"/>
          <w:u w:val="single"/>
        </w:rPr>
        <w:t>Dillon 99</w:t>
      </w:r>
      <w:r w:rsidRPr="00992AD5">
        <w:rPr>
          <w:rFonts w:eastAsia="Calibri"/>
        </w:rPr>
        <w:t xml:space="preserve"> – (Michael, professor of political science at the University of Lancaster, Political Theory, Vol. 27, No. 2 (Apr., 1999), pg 163- 164 jstor)</w:t>
      </w:r>
    </w:p>
    <w:p w:rsidR="00D55B65" w:rsidRPr="00992AD5" w:rsidRDefault="00D55B65" w:rsidP="00D55B65">
      <w:pPr>
        <w:tabs>
          <w:tab w:val="left" w:pos="1980"/>
        </w:tabs>
        <w:rPr>
          <w:rFonts w:eastAsia="Calibri"/>
        </w:rPr>
      </w:pPr>
      <w:r w:rsidRPr="00992AD5">
        <w:rPr>
          <w:rFonts w:eastAsia="Calibri"/>
        </w:rPr>
        <w:tab/>
      </w:r>
    </w:p>
    <w:p w:rsidR="00D55B65" w:rsidRPr="00992AD5" w:rsidRDefault="00D55B65" w:rsidP="00D55B65">
      <w:pPr>
        <w:rPr>
          <w:rFonts w:eastAsia="Calibri"/>
        </w:rPr>
      </w:pPr>
      <w:r w:rsidRPr="00992AD5">
        <w:rPr>
          <w:rFonts w:eastAsia="Calibri"/>
        </w:rPr>
        <w:t xml:space="preserve">Otherness is born(e) within the self as an integral part of itself and in such a way that it always remains an inherent stranger to itself.33 It derives from the lack, absence, or ineradicable incompleteness which comes from having no security of tenure within or over that of which the self is a particular herme- neutical manifestation; namely, being itself. </w:t>
      </w:r>
      <w:r w:rsidRPr="00992AD5">
        <w:rPr>
          <w:rFonts w:eastAsia="Calibri"/>
          <w:u w:val="single"/>
        </w:rPr>
        <w:t xml:space="preserve">The point about </w:t>
      </w:r>
      <w:r w:rsidRPr="00992AD5">
        <w:rPr>
          <w:rFonts w:eastAsia="Calibri"/>
          <w:highlight w:val="magenta"/>
          <w:u w:val="single"/>
        </w:rPr>
        <w:t>the human</w:t>
      </w:r>
      <w:r w:rsidRPr="00992AD5">
        <w:rPr>
          <w:rFonts w:eastAsia="Calibri"/>
        </w:rPr>
        <w:t xml:space="preserve">, betrayed by this absence, </w:t>
      </w:r>
      <w:r w:rsidRPr="00992AD5">
        <w:rPr>
          <w:rFonts w:eastAsia="Calibri"/>
          <w:u w:val="single"/>
        </w:rPr>
        <w:t xml:space="preserve">is precisely that it </w:t>
      </w:r>
      <w:r w:rsidRPr="00992AD5">
        <w:rPr>
          <w:rFonts w:eastAsia="Calibri"/>
          <w:highlight w:val="magenta"/>
          <w:u w:val="single"/>
        </w:rPr>
        <w:t xml:space="preserve">is not sovereignly self-possessed </w:t>
      </w:r>
      <w:r w:rsidRPr="00992AD5">
        <w:rPr>
          <w:rFonts w:eastAsia="Calibri"/>
          <w:u w:val="single"/>
        </w:rPr>
        <w:t xml:space="preserve">and complete, enjoying undisputed tenure in and of itself. </w:t>
      </w:r>
      <w:r w:rsidRPr="00992AD5">
        <w:rPr>
          <w:rFonts w:eastAsia="Calibri"/>
          <w:highlight w:val="magenta"/>
          <w:u w:val="single"/>
        </w:rPr>
        <w:t>Modes of justice</w:t>
      </w:r>
      <w:r w:rsidRPr="00992AD5">
        <w:rPr>
          <w:rFonts w:eastAsia="Calibri"/>
          <w:u w:val="single"/>
        </w:rPr>
        <w:t xml:space="preserve"> therefore </w:t>
      </w:r>
      <w:r w:rsidRPr="00992AD5">
        <w:rPr>
          <w:rFonts w:eastAsia="Calibri"/>
          <w:highlight w:val="magenta"/>
          <w:u w:val="single"/>
        </w:rPr>
        <w:t xml:space="preserve">reliant upon such a subject lack the </w:t>
      </w:r>
      <w:r w:rsidRPr="00992AD5">
        <w:rPr>
          <w:rFonts w:eastAsia="Calibri"/>
          <w:u w:val="single"/>
        </w:rPr>
        <w:t xml:space="preserve">very </w:t>
      </w:r>
      <w:r w:rsidRPr="00992AD5">
        <w:rPr>
          <w:rFonts w:eastAsia="Calibri"/>
          <w:highlight w:val="magenta"/>
          <w:u w:val="single"/>
        </w:rPr>
        <w:t xml:space="preserve">foundations </w:t>
      </w:r>
      <w:r w:rsidRPr="00992AD5">
        <w:rPr>
          <w:rFonts w:eastAsia="Calibri"/>
          <w:u w:val="single"/>
        </w:rPr>
        <w:t xml:space="preserve">in the self that </w:t>
      </w:r>
      <w:r w:rsidRPr="00992AD5">
        <w:rPr>
          <w:rFonts w:eastAsia="Calibri"/>
          <w:highlight w:val="magenta"/>
          <w:u w:val="single"/>
        </w:rPr>
        <w:t>they most violently insist upon seeing inscribed there</w:t>
      </w:r>
      <w:r w:rsidRPr="00992AD5">
        <w:rPr>
          <w:rFonts w:eastAsia="Calibri"/>
          <w:u w:val="single"/>
        </w:rPr>
        <w:t>. This does not, how- ever, mean that the dissolution of the subject also entails the dissolution of Justice</w:t>
      </w:r>
      <w:r w:rsidRPr="00992AD5">
        <w:rPr>
          <w:rFonts w:eastAsia="Calibri"/>
        </w:rPr>
        <w:t xml:space="preserve">. Quite the reverse. </w:t>
      </w:r>
      <w:r w:rsidRPr="00992AD5">
        <w:rPr>
          <w:rFonts w:eastAsia="Calibri"/>
          <w:highlight w:val="magenta"/>
          <w:u w:val="single"/>
        </w:rPr>
        <w:t>The subject was never a firm foundation for justice</w:t>
      </w:r>
      <w:r w:rsidRPr="00992AD5">
        <w:rPr>
          <w:rFonts w:eastAsia="Calibri"/>
          <w:u w:val="single"/>
        </w:rPr>
        <w:t xml:space="preserve">, much less a hospitable vehicle for the reception of the call of another Justice. It was never in possession of that self-possession which was supposed to secure the certainty of itself, of a self-possession that would enable it ulti- 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992AD5">
        <w:rPr>
          <w:rFonts w:eastAsia="Calibri"/>
          <w:highlight w:val="magenta"/>
          <w:u w:val="single"/>
        </w:rPr>
        <w:t xml:space="preserve">The value of the subject became </w:t>
      </w:r>
      <w:r w:rsidRPr="00992AD5">
        <w:rPr>
          <w:rFonts w:eastAsia="Calibri"/>
          <w:u w:val="single"/>
        </w:rPr>
        <w:t xml:space="preserve">the standard unit of </w:t>
      </w:r>
      <w:r w:rsidRPr="00992AD5">
        <w:rPr>
          <w:rFonts w:eastAsia="Calibri"/>
          <w:highlight w:val="magenta"/>
          <w:u w:val="single"/>
        </w:rPr>
        <w:t xml:space="preserve">currency for the political arithmetic of States </w:t>
      </w:r>
      <w:r w:rsidRPr="00992AD5">
        <w:rPr>
          <w:rFonts w:eastAsia="Calibri"/>
          <w:u w:val="single"/>
        </w:rPr>
        <w:t>and the political economies of capitalism</w:t>
      </w:r>
      <w:r w:rsidRPr="00992AD5">
        <w:rPr>
          <w:rFonts w:eastAsia="Calibri"/>
        </w:rPr>
        <w:t xml:space="preserve">.34 </w:t>
      </w:r>
      <w:r w:rsidRPr="00992AD5">
        <w:rPr>
          <w:rFonts w:eastAsia="Calibri"/>
          <w:highlight w:val="magenta"/>
          <w:u w:val="single"/>
        </w:rPr>
        <w:t xml:space="preserve">They trade in it </w:t>
      </w:r>
      <w:r w:rsidRPr="00992AD5">
        <w:rPr>
          <w:rFonts w:eastAsia="Calibri"/>
          <w:u w:val="single"/>
        </w:rPr>
        <w:t xml:space="preserve">still </w:t>
      </w:r>
      <w:r w:rsidRPr="00992AD5">
        <w:rPr>
          <w:rFonts w:eastAsia="Calibri"/>
          <w:highlight w:val="magenta"/>
          <w:u w:val="single"/>
        </w:rPr>
        <w:t>to devastating global effect</w:t>
      </w:r>
      <w:r w:rsidRPr="00992AD5">
        <w:rPr>
          <w:rFonts w:eastAsia="Calibri"/>
          <w:u w:val="single"/>
        </w:rPr>
        <w:t xml:space="preserve">. The technologisation of the political has become manifest and global. </w:t>
      </w:r>
      <w:r w:rsidRPr="00992AD5">
        <w:rPr>
          <w:rFonts w:eastAsia="Calibri"/>
          <w:highlight w:val="magenta"/>
          <w:u w:val="single"/>
        </w:rPr>
        <w:t xml:space="preserve">Economies of evaluation </w:t>
      </w:r>
      <w:r w:rsidRPr="00992AD5">
        <w:rPr>
          <w:rFonts w:eastAsia="Calibri"/>
          <w:u w:val="single"/>
        </w:rPr>
        <w:t xml:space="preserve">necessarily </w:t>
      </w:r>
      <w:r w:rsidRPr="00992AD5">
        <w:rPr>
          <w:rFonts w:eastAsia="Calibri"/>
          <w:highlight w:val="magenta"/>
          <w:u w:val="single"/>
        </w:rPr>
        <w:t>require calculability</w:t>
      </w:r>
      <w:r w:rsidRPr="00992AD5">
        <w:rPr>
          <w:rFonts w:eastAsia="Calibri"/>
        </w:rPr>
        <w:t xml:space="preserve">.35 Thus no valuation without mensuration and no mensuration without indexation. </w:t>
      </w:r>
      <w:r w:rsidRPr="00992AD5">
        <w:rPr>
          <w:rFonts w:eastAsia="Calibri"/>
          <w:highlight w:val="magenta"/>
          <w:u w:val="single"/>
        </w:rPr>
        <w:t>Once rendered calculable</w:t>
      </w:r>
      <w:r w:rsidRPr="00992AD5">
        <w:rPr>
          <w:rFonts w:eastAsia="Calibri"/>
          <w:u w:val="single"/>
        </w:rPr>
        <w:t xml:space="preserve">, however, </w:t>
      </w:r>
      <w:r w:rsidRPr="00992AD5">
        <w:rPr>
          <w:rFonts w:eastAsia="Calibri"/>
          <w:highlight w:val="magenta"/>
          <w:u w:val="single"/>
        </w:rPr>
        <w:t xml:space="preserve">units </w:t>
      </w:r>
      <w:r w:rsidRPr="00992AD5">
        <w:rPr>
          <w:rFonts w:eastAsia="Calibri"/>
          <w:u w:val="single"/>
        </w:rPr>
        <w:t xml:space="preserve">of account </w:t>
      </w:r>
      <w:r w:rsidRPr="00992AD5">
        <w:rPr>
          <w:rFonts w:eastAsia="Calibri"/>
          <w:highlight w:val="magenta"/>
          <w:u w:val="single"/>
        </w:rPr>
        <w:t>are</w:t>
      </w:r>
      <w:r w:rsidRPr="00992AD5">
        <w:rPr>
          <w:rFonts w:eastAsia="Calibri"/>
          <w:u w:val="single"/>
        </w:rPr>
        <w:t xml:space="preserve"> necessarily </w:t>
      </w:r>
      <w:r w:rsidRPr="00992AD5">
        <w:rPr>
          <w:rFonts w:eastAsia="Calibri"/>
          <w:highlight w:val="magenta"/>
          <w:u w:val="single"/>
        </w:rPr>
        <w:t xml:space="preserve">submissible not only to valuation but </w:t>
      </w:r>
      <w:r w:rsidRPr="00992AD5">
        <w:rPr>
          <w:rFonts w:eastAsia="Calibri"/>
          <w:u w:val="single"/>
        </w:rPr>
        <w:t xml:space="preserve">also, of course, </w:t>
      </w:r>
      <w:r w:rsidRPr="00992AD5">
        <w:rPr>
          <w:rFonts w:eastAsia="Calibri"/>
          <w:highlight w:val="magenta"/>
          <w:u w:val="single"/>
        </w:rPr>
        <w:t>to devaluation</w:t>
      </w:r>
      <w:r w:rsidRPr="00992AD5">
        <w:rPr>
          <w:rFonts w:eastAsia="Calibri"/>
          <w:u w:val="single"/>
        </w:rPr>
        <w:t xml:space="preserve">. Devaluation, logi- cally, can extend </w:t>
      </w:r>
      <w:r w:rsidRPr="00992AD5">
        <w:rPr>
          <w:rFonts w:eastAsia="Calibri"/>
          <w:highlight w:val="magenta"/>
          <w:u w:val="single"/>
        </w:rPr>
        <w:t xml:space="preserve">to </w:t>
      </w:r>
      <w:r w:rsidRPr="00992AD5">
        <w:rPr>
          <w:rFonts w:eastAsia="Calibri"/>
          <w:u w:val="single"/>
        </w:rPr>
        <w:t xml:space="preserve">the point of counting as </w:t>
      </w:r>
      <w:r w:rsidRPr="00992AD5">
        <w:rPr>
          <w:rFonts w:eastAsia="Calibri"/>
          <w:highlight w:val="magenta"/>
          <w:u w:val="single"/>
        </w:rPr>
        <w:t>nothing</w:t>
      </w:r>
      <w:r w:rsidRPr="00992AD5">
        <w:rPr>
          <w:rFonts w:eastAsia="Calibri"/>
        </w:rPr>
        <w:t xml:space="preserve">. Hence, </w:t>
      </w:r>
      <w:r w:rsidRPr="00992AD5">
        <w:rPr>
          <w:rFonts w:eastAsia="Calibri"/>
          <w:u w:val="single"/>
        </w:rPr>
        <w:t>no mensuration without demensuration</w:t>
      </w:r>
      <w:r w:rsidRPr="00992AD5">
        <w:rPr>
          <w:rFonts w:eastAsia="Calibri"/>
        </w:rPr>
        <w:t xml:space="preserve"> either. There is nothing abstract about this: </w:t>
      </w:r>
      <w:r w:rsidRPr="00992AD5">
        <w:rPr>
          <w:rFonts w:eastAsia="Calibri"/>
          <w:highlight w:val="magenta"/>
          <w:u w:val="single"/>
        </w:rPr>
        <w:t>the declension of economies of value leads to the zero point of holocaust</w:t>
      </w:r>
      <w:r w:rsidRPr="00992AD5">
        <w:rPr>
          <w:rFonts w:eastAsia="Calibri"/>
        </w:rPr>
        <w:t xml:space="preserve">. How- ever liberating and emancipating systems of value-rights-may claim to be, for example, they run the risk of counting out the invaluable. </w:t>
      </w:r>
      <w:r w:rsidRPr="00992AD5">
        <w:rPr>
          <w:rFonts w:eastAsia="Calibri"/>
          <w:u w:val="single"/>
        </w:rPr>
        <w:t>Counted out, the invaluable may then lose its purchase on life</w:t>
      </w:r>
      <w:r w:rsidRPr="00992AD5">
        <w:rPr>
          <w:rFonts w:eastAsia="Calibri"/>
        </w:rPr>
        <w:t>. Herewith, then, the neces- sity of championing the invaluable itself. For we must never forget that, "</w:t>
      </w:r>
      <w:r w:rsidRPr="00992AD5">
        <w:rPr>
          <w:rFonts w:eastAsia="Calibri"/>
          <w:u w:val="single"/>
        </w:rPr>
        <w:t>we are dealing always with whatever exceeds measure</w:t>
      </w:r>
      <w:r w:rsidRPr="00992AD5">
        <w:rPr>
          <w:rFonts w:eastAsia="Calibri"/>
        </w:rPr>
        <w:t xml:space="preserve">."36 </w:t>
      </w:r>
      <w:r w:rsidRPr="00992AD5">
        <w:rPr>
          <w:rFonts w:eastAsia="Calibri"/>
          <w:u w:val="single"/>
        </w:rPr>
        <w:t>But how does that necessity present itself</w:t>
      </w:r>
      <w:r w:rsidRPr="00992AD5">
        <w:rPr>
          <w:rFonts w:eastAsia="Calibri"/>
        </w:rPr>
        <w:t xml:space="preserve">? Another Justice answers: </w:t>
      </w:r>
      <w:r w:rsidRPr="00992AD5">
        <w:rPr>
          <w:rFonts w:eastAsia="Calibri"/>
          <w:u w:val="single"/>
        </w:rPr>
        <w:t>as the surplus of the duty to answer to the claim of Justice over rights. That duty</w:t>
      </w:r>
      <w:r w:rsidRPr="00992AD5">
        <w:rPr>
          <w:rFonts w:eastAsia="Calibri"/>
        </w:rPr>
        <w:t xml:space="preserve">, as with the advent of another Justice, </w:t>
      </w:r>
      <w:r w:rsidRPr="00992AD5">
        <w:rPr>
          <w:rFonts w:eastAsia="Calibri"/>
          <w:u w:val="single"/>
        </w:rPr>
        <w:t>is integral to the lack constitutive of the human way of being.</w:t>
      </w:r>
    </w:p>
    <w:p w:rsidR="00D55B65" w:rsidRPr="009065DD" w:rsidRDefault="00D55B65" w:rsidP="00D55B65"/>
    <w:p w:rsidR="00D55B65" w:rsidRPr="005317CA" w:rsidRDefault="00D55B65" w:rsidP="00D55B65">
      <w:pPr>
        <w:pStyle w:val="Heading3"/>
      </w:pPr>
      <w:r>
        <w:t>AT</w:t>
      </w:r>
    </w:p>
    <w:p w:rsidR="00D55B65" w:rsidRDefault="00D55B65" w:rsidP="00D55B65">
      <w:pPr>
        <w:pStyle w:val="Heading3"/>
      </w:pPr>
      <w:r>
        <w:t>Link</w:t>
      </w:r>
    </w:p>
    <w:p w:rsidR="00D55B65" w:rsidRDefault="00D55B65" w:rsidP="00D55B65">
      <w:pPr>
        <w:rPr>
          <w:rStyle w:val="TagGreg"/>
        </w:rPr>
      </w:pPr>
    </w:p>
    <w:p w:rsidR="00D55B65" w:rsidRPr="00992AD5" w:rsidRDefault="00D55B65" w:rsidP="00D55B65">
      <w:pPr>
        <w:tabs>
          <w:tab w:val="left" w:pos="90"/>
        </w:tabs>
        <w:jc w:val="both"/>
        <w:rPr>
          <w:rFonts w:eastAsia="Calibri"/>
        </w:rPr>
      </w:pPr>
      <w:r w:rsidRPr="00992AD5">
        <w:rPr>
          <w:rFonts w:eastAsia="Calibri"/>
          <w:b/>
          <w:sz w:val="24"/>
          <w:u w:val="single"/>
        </w:rPr>
        <w:t>Cuomo 96</w:t>
      </w:r>
      <w:r w:rsidRPr="00992AD5">
        <w:rPr>
          <w:rFonts w:eastAsia="Calibri"/>
        </w:rPr>
        <w:t xml:space="preserve"> – PhD, University of Wisconsin-Madison, Department of Philosophy, University of Cincinnati (Chris, Hypatia Fall 1996. Vol. 11, Issue 3, pg 30)</w:t>
      </w:r>
    </w:p>
    <w:p w:rsidR="00D55B65" w:rsidRDefault="00D55B65" w:rsidP="00D55B65">
      <w:pPr>
        <w:rPr>
          <w:rFonts w:eastAsia="Calibri"/>
          <w:bCs/>
          <w:u w:val="single"/>
        </w:rPr>
      </w:pPr>
      <w:r w:rsidRPr="00992AD5">
        <w:rPr>
          <w:rFonts w:eastAsia="Calibri"/>
        </w:rPr>
        <w:t xml:space="preserve">In "Gender and `Postmodern' War," Robin Schott introduces some of the ways in which </w:t>
      </w:r>
      <w:r w:rsidRPr="00992AD5">
        <w:rPr>
          <w:rFonts w:eastAsia="Calibri"/>
          <w:bCs/>
          <w:highlight w:val="green"/>
          <w:u w:val="single"/>
        </w:rPr>
        <w:t>war is</w:t>
      </w:r>
      <w:r w:rsidRPr="00992AD5">
        <w:rPr>
          <w:rFonts w:eastAsia="Calibri"/>
        </w:rPr>
        <w:t xml:space="preserve"> currently </w:t>
      </w:r>
      <w:r w:rsidRPr="00992AD5">
        <w:rPr>
          <w:rFonts w:eastAsia="Calibri"/>
          <w:bCs/>
          <w:u w:val="single"/>
        </w:rPr>
        <w:t xml:space="preserve">best seen </w:t>
      </w:r>
      <w:r w:rsidRPr="00992AD5">
        <w:rPr>
          <w:rFonts w:eastAsia="Calibri"/>
          <w:bCs/>
          <w:highlight w:val="green"/>
          <w:u w:val="single"/>
        </w:rPr>
        <w:t>not</w:t>
      </w:r>
      <w:r w:rsidRPr="00992AD5">
        <w:rPr>
          <w:rFonts w:eastAsia="Calibri"/>
          <w:bCs/>
          <w:u w:val="single"/>
        </w:rPr>
        <w:t xml:space="preserve"> as </w:t>
      </w:r>
      <w:r w:rsidRPr="00992AD5">
        <w:rPr>
          <w:rFonts w:eastAsia="Calibri"/>
          <w:bCs/>
          <w:highlight w:val="green"/>
          <w:u w:val="single"/>
        </w:rPr>
        <w:t>an event but</w:t>
      </w:r>
      <w:r w:rsidRPr="00992AD5">
        <w:rPr>
          <w:rFonts w:eastAsia="Calibri"/>
          <w:bCs/>
          <w:u w:val="single"/>
        </w:rPr>
        <w:t xml:space="preserve"> as a </w:t>
      </w:r>
      <w:r w:rsidRPr="00992AD5">
        <w:rPr>
          <w:rFonts w:eastAsia="Calibri"/>
          <w:bCs/>
          <w:highlight w:val="green"/>
          <w:u w:val="single"/>
        </w:rPr>
        <w:t>presence</w:t>
      </w:r>
      <w:r w:rsidRPr="00992AD5">
        <w:rPr>
          <w:rFonts w:eastAsia="Calibri"/>
        </w:rPr>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992AD5">
        <w:rPr>
          <w:rFonts w:eastAsia="Calibri"/>
          <w:bCs/>
          <w:highlight w:val="green"/>
          <w:u w:val="single"/>
        </w:rPr>
        <w:t>Theory that does not investigate</w:t>
      </w:r>
      <w:r w:rsidRPr="00992AD5">
        <w:rPr>
          <w:rFonts w:eastAsia="Calibri"/>
          <w:bCs/>
          <w:u w:val="single"/>
        </w:rPr>
        <w:t xml:space="preserve"> or even notice </w:t>
      </w:r>
      <w:r w:rsidRPr="00992AD5">
        <w:rPr>
          <w:rFonts w:eastAsia="Calibri"/>
          <w:bCs/>
          <w:highlight w:val="green"/>
          <w:u w:val="single"/>
        </w:rPr>
        <w:t>the omnipresence of militarism cannot represent</w:t>
      </w:r>
      <w:r w:rsidRPr="00992AD5">
        <w:rPr>
          <w:rFonts w:eastAsia="Calibri"/>
          <w:bCs/>
          <w:u w:val="single"/>
        </w:rPr>
        <w:t xml:space="preserve"> or address the depth and specificity of </w:t>
      </w:r>
      <w:r w:rsidRPr="00992AD5">
        <w:rPr>
          <w:rFonts w:eastAsia="Calibri"/>
          <w:bCs/>
          <w:highlight w:val="green"/>
          <w:u w:val="single"/>
        </w:rPr>
        <w:t>the everyday effects</w:t>
      </w:r>
      <w:r w:rsidRPr="00992AD5">
        <w:rPr>
          <w:rFonts w:eastAsia="Calibri"/>
          <w:bCs/>
          <w:u w:val="single"/>
        </w:rPr>
        <w:t xml:space="preserve"> of militarism </w:t>
      </w:r>
      <w:r w:rsidRPr="00992AD5">
        <w:rPr>
          <w:rFonts w:eastAsia="Calibri"/>
          <w:bCs/>
          <w:highlight w:val="green"/>
          <w:u w:val="single"/>
        </w:rPr>
        <w:t>on women</w:t>
      </w:r>
      <w:r w:rsidRPr="00992AD5">
        <w:rPr>
          <w:rFonts w:eastAsia="Calibri"/>
          <w:bCs/>
          <w:u w:val="single"/>
        </w:rPr>
        <w:t xml:space="preserve">, on people living in </w:t>
      </w:r>
      <w:r w:rsidRPr="00992AD5">
        <w:rPr>
          <w:rFonts w:eastAsia="Calibri"/>
          <w:bCs/>
          <w:highlight w:val="green"/>
          <w:u w:val="single"/>
        </w:rPr>
        <w:t>occupied territories</w:t>
      </w:r>
      <w:r w:rsidRPr="00992AD5">
        <w:rPr>
          <w:rFonts w:eastAsia="Calibri"/>
          <w:bCs/>
          <w:u w:val="single"/>
        </w:rPr>
        <w:t xml:space="preserve">, on members of military institutions, </w:t>
      </w:r>
      <w:r w:rsidRPr="00992AD5">
        <w:rPr>
          <w:rFonts w:eastAsia="Calibri"/>
          <w:bCs/>
          <w:highlight w:val="green"/>
          <w:u w:val="single"/>
        </w:rPr>
        <w:t>and</w:t>
      </w:r>
      <w:r w:rsidRPr="00992AD5">
        <w:rPr>
          <w:rFonts w:eastAsia="Calibri"/>
          <w:bCs/>
          <w:u w:val="single"/>
        </w:rPr>
        <w:t xml:space="preserve"> on </w:t>
      </w:r>
      <w:r w:rsidRPr="00992AD5">
        <w:rPr>
          <w:rFonts w:eastAsia="Calibri"/>
          <w:bCs/>
          <w:highlight w:val="green"/>
          <w:u w:val="single"/>
        </w:rPr>
        <w:t>the environment</w:t>
      </w:r>
      <w:r w:rsidRPr="00992AD5">
        <w:rPr>
          <w:rFonts w:eastAsia="Calibri"/>
          <w:bCs/>
          <w:u w:val="single"/>
        </w:rPr>
        <w:t>.</w:t>
      </w:r>
      <w:r w:rsidRPr="00992AD5">
        <w:rPr>
          <w:rFonts w:eastAsia="Calibri"/>
        </w:rPr>
        <w:t xml:space="preserve"> These effects are relevant to feminists in a number of ways because </w:t>
      </w:r>
      <w:r w:rsidRPr="00992AD5">
        <w:rPr>
          <w:rFonts w:eastAsia="Calibri"/>
          <w:bCs/>
          <w:u w:val="single"/>
        </w:rPr>
        <w:t xml:space="preserve">military </w:t>
      </w:r>
      <w:r w:rsidRPr="00992AD5">
        <w:rPr>
          <w:rFonts w:eastAsia="Calibri"/>
          <w:bCs/>
          <w:highlight w:val="green"/>
          <w:u w:val="single"/>
        </w:rPr>
        <w:t>practices</w:t>
      </w:r>
      <w:r w:rsidRPr="00992AD5">
        <w:rPr>
          <w:rFonts w:eastAsia="Calibri"/>
        </w:rPr>
        <w:t xml:space="preserve"> and institutions help </w:t>
      </w:r>
      <w:r w:rsidRPr="00992AD5">
        <w:rPr>
          <w:rFonts w:eastAsia="Calibri"/>
          <w:bCs/>
          <w:u w:val="single"/>
        </w:rPr>
        <w:t xml:space="preserve">construct gendered and national identity, and because they </w:t>
      </w:r>
      <w:r w:rsidRPr="00992AD5">
        <w:rPr>
          <w:rFonts w:eastAsia="Calibri"/>
          <w:bCs/>
          <w:highlight w:val="green"/>
          <w:u w:val="single"/>
        </w:rPr>
        <w:t>justify</w:t>
      </w:r>
      <w:r w:rsidRPr="00992AD5">
        <w:rPr>
          <w:rFonts w:eastAsia="Calibri"/>
          <w:bCs/>
          <w:u w:val="single"/>
        </w:rPr>
        <w:t xml:space="preserve"> the </w:t>
      </w:r>
      <w:r w:rsidRPr="00992AD5">
        <w:rPr>
          <w:rFonts w:eastAsia="Calibri"/>
          <w:bCs/>
          <w:highlight w:val="green"/>
          <w:u w:val="single"/>
        </w:rPr>
        <w:t>destruction</w:t>
      </w:r>
      <w:r w:rsidRPr="00992AD5">
        <w:rPr>
          <w:rFonts w:eastAsia="Calibri"/>
          <w:bCs/>
          <w:u w:val="single"/>
        </w:rPr>
        <w:t xml:space="preserve"> of natural nonhuman entities and communities </w:t>
      </w:r>
      <w:r w:rsidRPr="00992AD5">
        <w:rPr>
          <w:rFonts w:eastAsia="Calibri"/>
          <w:bCs/>
          <w:highlight w:val="green"/>
          <w:u w:val="single"/>
        </w:rPr>
        <w:t>during peacetime</w:t>
      </w:r>
      <w:r w:rsidRPr="00992AD5">
        <w:rPr>
          <w:rFonts w:eastAsia="Calibri"/>
          <w:bCs/>
          <w:u w:val="single"/>
        </w:rPr>
        <w:t>.</w:t>
      </w:r>
      <w:r w:rsidRPr="00992AD5">
        <w:rPr>
          <w:rFonts w:eastAsia="Calibri"/>
        </w:rPr>
        <w:t xml:space="preserve"> </w:t>
      </w:r>
      <w:r w:rsidRPr="00992AD5">
        <w:rPr>
          <w:rFonts w:eastAsia="Calibri"/>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992AD5">
        <w:rPr>
          <w:rFonts w:eastAsia="Calibri"/>
          <w:bCs/>
          <w:highlight w:val="green"/>
          <w:u w:val="single"/>
        </w:rPr>
        <w:t xml:space="preserve">approaches that do not attend to the ways </w:t>
      </w:r>
      <w:r w:rsidRPr="00992AD5">
        <w:rPr>
          <w:rFonts w:eastAsia="Calibri"/>
          <w:bCs/>
          <w:u w:val="single"/>
        </w:rPr>
        <w:t xml:space="preserve">in which warfare and </w:t>
      </w:r>
      <w:r w:rsidRPr="00992AD5">
        <w:rPr>
          <w:rFonts w:eastAsia="Calibri"/>
          <w:bCs/>
          <w:highlight w:val="green"/>
          <w:u w:val="single"/>
        </w:rPr>
        <w:t>military practices are woven into</w:t>
      </w:r>
      <w:r w:rsidRPr="00992AD5">
        <w:rPr>
          <w:rFonts w:eastAsia="Calibri"/>
          <w:bCs/>
          <w:u w:val="single"/>
        </w:rPr>
        <w:t xml:space="preserve"> the very fabric of </w:t>
      </w:r>
      <w:r w:rsidRPr="00992AD5">
        <w:rPr>
          <w:rFonts w:eastAsia="Calibri"/>
          <w:bCs/>
          <w:highlight w:val="green"/>
          <w:u w:val="single"/>
        </w:rPr>
        <w:t>life</w:t>
      </w:r>
      <w:r w:rsidRPr="00992AD5">
        <w:rPr>
          <w:rFonts w:eastAsia="Calibri"/>
          <w:bCs/>
          <w:u w:val="single"/>
        </w:rPr>
        <w:t xml:space="preserve"> in twenty-first century technological states </w:t>
      </w:r>
      <w:r w:rsidRPr="00992AD5">
        <w:rPr>
          <w:rFonts w:eastAsia="Calibri"/>
          <w:bCs/>
          <w:highlight w:val="green"/>
          <w:u w:val="single"/>
        </w:rPr>
        <w:t>lead to crisis-based politics and analyses</w:t>
      </w:r>
      <w:r w:rsidRPr="00992AD5">
        <w:rPr>
          <w:rFonts w:eastAsia="Calibri"/>
        </w:rPr>
        <w:t xml:space="preserve">. For any feminism that aims to resist oppression and create alternative social and political options, </w:t>
      </w:r>
      <w:r w:rsidRPr="00992AD5">
        <w:rPr>
          <w:rFonts w:eastAsia="Calibri"/>
          <w:bCs/>
          <w:u w:val="single"/>
        </w:rPr>
        <w:t xml:space="preserve">crisis-based ethics and politics are problematic because they </w:t>
      </w:r>
      <w:r w:rsidRPr="00992AD5">
        <w:rPr>
          <w:rFonts w:eastAsia="Calibri"/>
          <w:bCs/>
          <w:highlight w:val="green"/>
          <w:u w:val="single"/>
        </w:rPr>
        <w:t xml:space="preserve">distract attention from </w:t>
      </w:r>
      <w:r w:rsidRPr="00992AD5">
        <w:rPr>
          <w:rFonts w:eastAsia="Calibri"/>
          <w:bCs/>
          <w:u w:val="single"/>
        </w:rPr>
        <w:t xml:space="preserve">the need for sustained </w:t>
      </w:r>
      <w:r w:rsidRPr="00992AD5">
        <w:rPr>
          <w:rFonts w:eastAsia="Calibri"/>
          <w:bCs/>
          <w:highlight w:val="green"/>
          <w:u w:val="single"/>
        </w:rPr>
        <w:t xml:space="preserve">resistance to </w:t>
      </w:r>
      <w:r w:rsidRPr="00992AD5">
        <w:rPr>
          <w:rFonts w:eastAsia="Calibri"/>
          <w:bCs/>
          <w:u w:val="single"/>
        </w:rPr>
        <w:t xml:space="preserve">the enmeshed, omnipresent </w:t>
      </w:r>
      <w:r w:rsidRPr="00992AD5">
        <w:rPr>
          <w:rFonts w:eastAsia="Calibri"/>
          <w:bCs/>
          <w:highlight w:val="green"/>
          <w:u w:val="single"/>
        </w:rPr>
        <w:t>systems of domination</w:t>
      </w:r>
      <w:r w:rsidRPr="00992AD5">
        <w:rPr>
          <w:rFonts w:eastAsia="Calibri"/>
          <w:bCs/>
          <w:u w:val="single"/>
        </w:rPr>
        <w:t xml:space="preserve"> </w:t>
      </w:r>
    </w:p>
    <w:p w:rsidR="00D55B65" w:rsidRDefault="00D55B65" w:rsidP="00D55B65">
      <w:pPr>
        <w:rPr>
          <w:rFonts w:eastAsia="Calibri"/>
          <w:bCs/>
          <w:u w:val="single"/>
        </w:rPr>
      </w:pPr>
    </w:p>
    <w:p w:rsidR="00D55B65" w:rsidRDefault="00D55B65" w:rsidP="00D55B65">
      <w:pPr>
        <w:rPr>
          <w:rFonts w:eastAsia="Calibri"/>
          <w:bCs/>
          <w:u w:val="single"/>
        </w:rPr>
      </w:pPr>
    </w:p>
    <w:p w:rsidR="00D55B65" w:rsidRDefault="00D55B65" w:rsidP="00D55B65">
      <w:pPr>
        <w:rPr>
          <w:rFonts w:eastAsia="Calibri"/>
          <w:bCs/>
          <w:u w:val="single"/>
        </w:rPr>
      </w:pPr>
    </w:p>
    <w:p w:rsidR="00D55B65" w:rsidRPr="00992AD5" w:rsidRDefault="00D55B65" w:rsidP="00D55B65">
      <w:pPr>
        <w:rPr>
          <w:rStyle w:val="TagGreg"/>
          <w:rFonts w:eastAsia="Calibri"/>
          <w:b w:val="0"/>
          <w:bCs/>
          <w:sz w:val="20"/>
          <w:u w:val="single"/>
        </w:rPr>
      </w:pPr>
      <w:r w:rsidRPr="00992AD5">
        <w:rPr>
          <w:rFonts w:eastAsia="Calibri"/>
          <w:bCs/>
          <w:u w:val="single"/>
        </w:rPr>
        <w:t>and oppression that so often function as givens in most people's lives</w:t>
      </w:r>
      <w:r w:rsidRPr="00992AD5">
        <w:rPr>
          <w:rFonts w:eastAsia="Calibri"/>
        </w:rPr>
        <w:t xml:space="preserve">. </w:t>
      </w:r>
      <w:r w:rsidRPr="00992AD5">
        <w:rPr>
          <w:rFonts w:eastAsia="Calibri"/>
          <w:bCs/>
          <w:highlight w:val="green"/>
          <w:u w:val="single"/>
        </w:rPr>
        <w:t>Neglecting</w:t>
      </w:r>
      <w:r w:rsidRPr="00992AD5">
        <w:rPr>
          <w:rFonts w:eastAsia="Calibri"/>
          <w:bCs/>
          <w:u w:val="single"/>
        </w:rPr>
        <w:t xml:space="preserve"> the omnipresence of </w:t>
      </w:r>
      <w:r w:rsidRPr="00992AD5">
        <w:rPr>
          <w:rFonts w:eastAsia="Calibri"/>
          <w:bCs/>
          <w:highlight w:val="green"/>
          <w:u w:val="single"/>
        </w:rPr>
        <w:t>militarism allows the false belief tha</w:t>
      </w:r>
      <w:r w:rsidRPr="00992AD5">
        <w:rPr>
          <w:rFonts w:eastAsia="Calibri"/>
          <w:bCs/>
          <w:u w:val="single"/>
        </w:rPr>
        <w:t xml:space="preserve">t the </w:t>
      </w:r>
      <w:r w:rsidRPr="00992AD5">
        <w:rPr>
          <w:rFonts w:eastAsia="Calibri"/>
          <w:bCs/>
          <w:highlight w:val="green"/>
          <w:u w:val="single"/>
        </w:rPr>
        <w:t xml:space="preserve">absence of </w:t>
      </w:r>
      <w:r w:rsidRPr="00992AD5">
        <w:rPr>
          <w:rFonts w:eastAsia="Calibri"/>
          <w:bCs/>
          <w:u w:val="single"/>
        </w:rPr>
        <w:t xml:space="preserve">declared </w:t>
      </w:r>
      <w:r w:rsidRPr="00992AD5">
        <w:rPr>
          <w:rFonts w:eastAsia="Calibri"/>
          <w:bCs/>
          <w:highlight w:val="green"/>
          <w:u w:val="single"/>
        </w:rPr>
        <w:t>armed conflicts is peace</w:t>
      </w:r>
      <w:r w:rsidRPr="00992AD5">
        <w:rPr>
          <w:rFonts w:eastAsia="Calibri"/>
          <w:bCs/>
          <w:u w:val="single"/>
        </w:rPr>
        <w:t>, the polar opposite of war.</w:t>
      </w:r>
      <w:r w:rsidRPr="00992AD5">
        <w:rPr>
          <w:rFonts w:eastAsia="Calibri"/>
        </w:rPr>
        <w:t xml:space="preserve"> It is particularly easy for those whose lives are shaped by the safety of privilege, and who do not regularly encounter the realities of militarism, to maintain this false belief. </w:t>
      </w:r>
      <w:r w:rsidRPr="00992AD5">
        <w:rPr>
          <w:rFonts w:eastAsia="Calibri"/>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992AD5">
        <w:rPr>
          <w:rFonts w:eastAsia="Calibri"/>
        </w:rPr>
        <w:t xml:space="preserve">  </w:t>
      </w:r>
      <w:r w:rsidRPr="00992AD5">
        <w:rPr>
          <w:rFonts w:eastAsia="Calibri"/>
          <w:bCs/>
          <w:highlight w:val="green"/>
          <w:u w:val="single"/>
        </w:rPr>
        <w:t>Moving away from crisis-driven politics</w:t>
      </w:r>
      <w:r w:rsidRPr="00992AD5">
        <w:rPr>
          <w:rFonts w:eastAsia="Calibri"/>
          <w:bCs/>
          <w:u w:val="single"/>
        </w:rPr>
        <w:t xml:space="preserve"> and ontologies concerning war and military violence also </w:t>
      </w:r>
      <w:r w:rsidRPr="00992AD5">
        <w:rPr>
          <w:rFonts w:eastAsia="Calibri"/>
          <w:bCs/>
          <w:highlight w:val="green"/>
          <w:u w:val="single"/>
        </w:rPr>
        <w:t xml:space="preserve">enables </w:t>
      </w:r>
      <w:r w:rsidRPr="00992AD5">
        <w:rPr>
          <w:rFonts w:eastAsia="Calibri"/>
          <w:bCs/>
          <w:u w:val="single"/>
        </w:rPr>
        <w:t xml:space="preserve">consideration of relationships among seemingly disparate phenomena, and therefore can shape more nuanced theoretical and practical forms of </w:t>
      </w:r>
      <w:r w:rsidRPr="00992AD5">
        <w:rPr>
          <w:rFonts w:eastAsia="Calibri"/>
          <w:bCs/>
          <w:highlight w:val="green"/>
          <w:u w:val="single"/>
        </w:rPr>
        <w:t>resistance</w:t>
      </w:r>
      <w:r w:rsidRPr="00992AD5">
        <w:rPr>
          <w:rFonts w:eastAsia="Calibri"/>
        </w:rPr>
        <w:t>. For example, i</w:t>
      </w:r>
      <w:r w:rsidRPr="00992AD5">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992AD5">
        <w:rPr>
          <w:rFonts w:eastAsia="Calibri"/>
          <w:bCs/>
          <w:highlight w:val="green"/>
          <w:u w:val="single"/>
        </w:rPr>
        <w:t xml:space="preserve">threats of state-sponsored violence are a </w:t>
      </w:r>
      <w:r w:rsidRPr="00992AD5">
        <w:rPr>
          <w:rFonts w:eastAsia="Calibri"/>
          <w:bCs/>
          <w:u w:val="single"/>
        </w:rPr>
        <w:t xml:space="preserve">sometimes </w:t>
      </w:r>
      <w:r w:rsidRPr="00992AD5">
        <w:rPr>
          <w:rFonts w:eastAsia="Calibri"/>
          <w:bCs/>
          <w:highlight w:val="green"/>
          <w:u w:val="single"/>
        </w:rPr>
        <w:t>invisible</w:t>
      </w:r>
      <w:r w:rsidRPr="00992AD5">
        <w:rPr>
          <w:rFonts w:eastAsia="Calibri"/>
          <w:bCs/>
          <w:u w:val="single"/>
        </w:rPr>
        <w:t xml:space="preserve">/sometimes bold </w:t>
      </w:r>
      <w:r w:rsidRPr="00992AD5">
        <w:rPr>
          <w:rFonts w:eastAsia="Calibri"/>
          <w:bCs/>
          <w:highlight w:val="green"/>
          <w:u w:val="single"/>
        </w:rPr>
        <w:t>agent of racism, nationalism, and corporate interests</w:t>
      </w:r>
      <w:r w:rsidRPr="00992AD5">
        <w:rPr>
          <w:rFonts w:eastAsia="Calibri"/>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992AD5">
        <w:rPr>
          <w:rFonts w:eastAsia="Calibri"/>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992AD5">
        <w:rPr>
          <w:rFonts w:eastAsia="Calibri"/>
          <w:bCs/>
          <w:u w:val="single"/>
        </w:rPr>
        <w:t xml:space="preserve">the dramatic nature of </w:t>
      </w:r>
      <w:r w:rsidRPr="00992AD5">
        <w:rPr>
          <w:rFonts w:eastAsia="Calibri"/>
          <w:bCs/>
          <w:highlight w:val="green"/>
          <w:u w:val="single"/>
        </w:rPr>
        <w:t xml:space="preserve">declared, </w:t>
      </w:r>
      <w:r w:rsidRPr="00992AD5">
        <w:rPr>
          <w:rFonts w:eastAsia="Calibri"/>
          <w:bCs/>
          <w:u w:val="single"/>
        </w:rPr>
        <w:t xml:space="preserve">large-scale </w:t>
      </w:r>
      <w:r w:rsidRPr="00992AD5">
        <w:rPr>
          <w:rFonts w:eastAsia="Calibri"/>
          <w:bCs/>
          <w:highlight w:val="green"/>
          <w:u w:val="single"/>
        </w:rPr>
        <w:t xml:space="preserve">conflicts should not obfuscate the ways in which military violence pervades </w:t>
      </w:r>
      <w:r w:rsidRPr="00992AD5">
        <w:rPr>
          <w:rFonts w:eastAsia="Calibri"/>
          <w:bCs/>
          <w:u w:val="single"/>
        </w:rPr>
        <w:t xml:space="preserve">most </w:t>
      </w:r>
      <w:r w:rsidRPr="00992AD5">
        <w:rPr>
          <w:rFonts w:eastAsia="Calibri"/>
          <w:bCs/>
          <w:highlight w:val="green"/>
          <w:u w:val="single"/>
        </w:rPr>
        <w:t xml:space="preserve">societies </w:t>
      </w:r>
      <w:r w:rsidRPr="00992AD5">
        <w:rPr>
          <w:rFonts w:eastAsia="Calibri"/>
          <w:bCs/>
          <w:u w:val="single"/>
        </w:rPr>
        <w:t>in increasingly technologically sophisticated ways and the significance of military institutions and everyday practices in shaping reality.</w:t>
      </w:r>
      <w:r w:rsidRPr="00992AD5">
        <w:rPr>
          <w:rFonts w:eastAsia="Calibri"/>
        </w:rPr>
        <w:t xml:space="preserve"> </w:t>
      </w:r>
      <w:r w:rsidRPr="00992AD5">
        <w:rPr>
          <w:rFonts w:eastAsia="Calibri"/>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D55B65" w:rsidRDefault="00D55B65" w:rsidP="00D55B65">
      <w:pPr>
        <w:rPr>
          <w:rFonts w:eastAsia="Calibri"/>
        </w:rPr>
      </w:pPr>
    </w:p>
    <w:p w:rsidR="00D55B65" w:rsidRDefault="00D55B65" w:rsidP="00D55B65">
      <w:pPr>
        <w:pStyle w:val="Heading2"/>
      </w:pPr>
      <w:r>
        <w:t>1NR</w:t>
      </w:r>
    </w:p>
    <w:p w:rsidR="00D55B65" w:rsidRDefault="00D55B65" w:rsidP="00D55B65"/>
    <w:p w:rsidR="00D55B65" w:rsidRDefault="00D55B65" w:rsidP="00D55B65">
      <w:pPr>
        <w:pStyle w:val="Heading3"/>
      </w:pPr>
      <w:r>
        <w:t>Heg</w:t>
      </w:r>
    </w:p>
    <w:p w:rsidR="00D55B65" w:rsidRDefault="00D55B65" w:rsidP="00D55B65">
      <w:pPr>
        <w:rPr>
          <w:rStyle w:val="TagGreg"/>
        </w:rPr>
      </w:pPr>
    </w:p>
    <w:p w:rsidR="00D55B65" w:rsidRPr="006D581E" w:rsidRDefault="00D55B65" w:rsidP="00D55B65">
      <w:pPr>
        <w:rPr>
          <w:b/>
          <w:sz w:val="24"/>
        </w:rPr>
      </w:pPr>
      <w:r w:rsidRPr="006D581E">
        <w:rPr>
          <w:b/>
          <w:sz w:val="24"/>
        </w:rPr>
        <w:t>Hegemony never existed – system is de-centralized, applying hegemonic mythology to policy causes blowback and destroys cooperation</w:t>
      </w:r>
    </w:p>
    <w:p w:rsidR="00D55B65" w:rsidRPr="006D581E" w:rsidRDefault="00D55B65" w:rsidP="00D55B65">
      <w:pPr>
        <w:tabs>
          <w:tab w:val="left" w:pos="4420"/>
        </w:tabs>
        <w:rPr>
          <w:rFonts w:eastAsia="Calibri"/>
        </w:rPr>
      </w:pPr>
      <w:r w:rsidRPr="006D581E">
        <w:rPr>
          <w:b/>
          <w:bCs/>
          <w:sz w:val="24"/>
          <w:u w:val="single"/>
        </w:rPr>
        <w:t>Doran, 09</w:t>
      </w:r>
      <w:r w:rsidRPr="006D581E">
        <w:rPr>
          <w:rFonts w:ascii="Georgia" w:eastAsia="Calibri" w:hAnsi="Georgia" w:cs="Calibri"/>
          <w:sz w:val="16"/>
        </w:rPr>
        <w:t xml:space="preserve"> </w:t>
      </w:r>
      <w:r w:rsidRPr="006D581E">
        <w:rPr>
          <w:rFonts w:eastAsia="Calibri"/>
        </w:rPr>
        <w:t xml:space="preserve">(Charles F., Andrew W. Mellon Prof. of International Relations, Director of the Global Theory and History Program, Director of the Center for Canadian Studies @ Johns Hopkins U., “Fooling Oneself: The Mythology of Hegemony” International Studies Review, Vol. 11.1) </w:t>
      </w:r>
    </w:p>
    <w:p w:rsidR="00D55B65" w:rsidRPr="006D581E" w:rsidRDefault="00D55B65" w:rsidP="00D55B65">
      <w:pPr>
        <w:tabs>
          <w:tab w:val="left" w:pos="4420"/>
        </w:tabs>
        <w:rPr>
          <w:rFonts w:eastAsia="Calibri"/>
          <w:b/>
          <w:bCs/>
          <w:sz w:val="24"/>
          <w:szCs w:val="20"/>
        </w:rPr>
      </w:pPr>
    </w:p>
    <w:p w:rsidR="00D55B65" w:rsidRPr="006D581E" w:rsidRDefault="00D55B65" w:rsidP="00D55B65">
      <w:pPr>
        <w:rPr>
          <w:rFonts w:eastAsia="Calibri"/>
          <w:bCs/>
          <w:szCs w:val="20"/>
          <w:u w:val="single"/>
        </w:rPr>
      </w:pPr>
      <w:r w:rsidRPr="006D581E">
        <w:rPr>
          <w:rFonts w:eastAsia="Calibri"/>
          <w:szCs w:val="20"/>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Wohlstetter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6D581E">
        <w:rPr>
          <w:rFonts w:eastAsia="Calibri"/>
          <w:bCs/>
          <w:szCs w:val="20"/>
          <w:u w:val="single"/>
        </w:rPr>
        <w:t xml:space="preserve">the current conception of </w:t>
      </w:r>
      <w:r w:rsidRPr="006D581E">
        <w:rPr>
          <w:rFonts w:eastAsia="Calibri"/>
          <w:bCs/>
          <w:szCs w:val="20"/>
          <w:highlight w:val="yellow"/>
          <w:u w:val="single"/>
        </w:rPr>
        <w:t>hegemony has neither historical nor theoretical justification</w:t>
      </w:r>
      <w:r w:rsidRPr="006D581E">
        <w:rPr>
          <w:rFonts w:eastAsia="Calibri"/>
          <w:szCs w:val="20"/>
          <w:highlight w:val="yellow"/>
        </w:rPr>
        <w:t xml:space="preserve"> </w:t>
      </w:r>
      <w:r w:rsidRPr="006D581E">
        <w:rPr>
          <w:rFonts w:eastAsia="Calibri"/>
          <w:szCs w:val="20"/>
        </w:rPr>
        <w:t xml:space="preserve">(Doran 1991, pp. 117-121), and that many of the categories and examples assessed here bear witness to this reality. Joseph Nye (1990) distinguished between hegemony based on domination and control and a state carrying out a leadership role. </w:t>
      </w:r>
      <w:r w:rsidRPr="006D581E">
        <w:rPr>
          <w:rFonts w:eastAsia="Calibri"/>
          <w:bCs/>
          <w:szCs w:val="20"/>
          <w:u w:val="single"/>
        </w:rPr>
        <w:t>Historically</w:t>
      </w:r>
      <w:r w:rsidRPr="006D581E">
        <w:rPr>
          <w:rFonts w:eastAsia="Calibri"/>
          <w:szCs w:val="20"/>
        </w:rPr>
        <w:t xml:space="preserve">, as Doran (1971) argued, </w:t>
      </w:r>
      <w:r w:rsidRPr="006D581E">
        <w:rPr>
          <w:rFonts w:eastAsia="Calibri"/>
          <w:bCs/>
          <w:szCs w:val="20"/>
          <w:u w:val="single"/>
        </w:rPr>
        <w:t xml:space="preserve">all </w:t>
      </w:r>
      <w:r w:rsidRPr="006D581E">
        <w:rPr>
          <w:rFonts w:eastAsia="Calibri"/>
          <w:bCs/>
          <w:szCs w:val="20"/>
          <w:highlight w:val="yellow"/>
          <w:u w:val="single"/>
        </w:rPr>
        <w:t>military attempts at hegemonic domination</w:t>
      </w:r>
      <w:r w:rsidRPr="006D581E">
        <w:rPr>
          <w:rFonts w:eastAsia="Calibri"/>
          <w:szCs w:val="20"/>
          <w:highlight w:val="yellow"/>
        </w:rPr>
        <w:t xml:space="preserve"> </w:t>
      </w:r>
      <w:r w:rsidRPr="006D581E">
        <w:rPr>
          <w:rFonts w:eastAsia="Calibri"/>
          <w:szCs w:val="20"/>
        </w:rPr>
        <w:t xml:space="preserve">in the central system </w:t>
      </w:r>
      <w:r w:rsidRPr="006D581E">
        <w:rPr>
          <w:rFonts w:eastAsia="Calibri"/>
          <w:bCs/>
          <w:szCs w:val="20"/>
          <w:highlight w:val="yellow"/>
          <w:u w:val="single"/>
        </w:rPr>
        <w:t>failed</w:t>
      </w:r>
      <w:r w:rsidRPr="006D581E">
        <w:rPr>
          <w:rFonts w:eastAsia="Calibri"/>
          <w:bCs/>
          <w:szCs w:val="20"/>
          <w:u w:val="single"/>
        </w:rPr>
        <w:t>; other members</w:t>
      </w:r>
      <w:r w:rsidRPr="006D581E">
        <w:rPr>
          <w:rFonts w:eastAsia="Calibri"/>
          <w:szCs w:val="20"/>
        </w:rPr>
        <w:t xml:space="preserve"> of the system </w:t>
      </w:r>
      <w:r w:rsidRPr="006D581E">
        <w:rPr>
          <w:rFonts w:eastAsia="Calibri"/>
          <w:bCs/>
          <w:szCs w:val="20"/>
          <w:u w:val="single"/>
        </w:rPr>
        <w:t>rolled back these bids</w:t>
      </w:r>
      <w:r w:rsidRPr="006D581E">
        <w:rPr>
          <w:rFonts w:eastAsia="Calibri"/>
          <w:szCs w:val="20"/>
        </w:rPr>
        <w:t xml:space="preserve"> for hegemony forcefully, and the subsequent peace was neither designed nor governed (Ikenberry 1989; Ikenberry and Kupchan 1990; Gaddis 2002) by any single state. Hegemony therefore involved </w:t>
      </w:r>
      <w:r w:rsidRPr="006D581E">
        <w:rPr>
          <w:rFonts w:eastAsia="Calibri"/>
          <w:i/>
          <w:iCs/>
          <w:szCs w:val="20"/>
        </w:rPr>
        <w:t>attempts</w:t>
      </w:r>
      <w:r w:rsidRPr="006D581E">
        <w:rPr>
          <w:rFonts w:eastAsia="Calibri"/>
          <w:szCs w:val="20"/>
        </w:rPr>
        <w:t xml:space="preserve"> at c/entralized control, but never realized control. Instead, </w:t>
      </w:r>
      <w:r w:rsidRPr="006D581E">
        <w:rPr>
          <w:rFonts w:eastAsia="Calibri"/>
          <w:bCs/>
          <w:szCs w:val="20"/>
          <w:u w:val="single"/>
        </w:rPr>
        <w:t>equilibrium among highly unequal states</w:t>
      </w:r>
      <w:r w:rsidRPr="006D581E">
        <w:rPr>
          <w:rFonts w:eastAsia="Calibri"/>
          <w:szCs w:val="20"/>
        </w:rPr>
        <w:t xml:space="preserve"> (Kissinger 2005) </w:t>
      </w:r>
      <w:r w:rsidRPr="006D581E">
        <w:rPr>
          <w:rFonts w:eastAsia="Calibri"/>
          <w:bCs/>
          <w:szCs w:val="20"/>
          <w:u w:val="single"/>
        </w:rPr>
        <w:t>preserved the de-centralized</w:t>
      </w:r>
      <w:r w:rsidRPr="006D581E">
        <w:rPr>
          <w:rFonts w:eastAsia="Calibri"/>
          <w:szCs w:val="20"/>
        </w:rPr>
        <w:t xml:space="preserve"> nature of the </w:t>
      </w:r>
      <w:r w:rsidRPr="006D581E">
        <w:rPr>
          <w:rFonts w:eastAsia="Calibri"/>
          <w:bCs/>
          <w:szCs w:val="20"/>
          <w:u w:val="single"/>
        </w:rPr>
        <w:t>international system</w:t>
      </w:r>
      <w:r w:rsidRPr="006D581E">
        <w:rPr>
          <w:rFonts w:eastAsia="Calibri"/>
          <w:szCs w:val="20"/>
        </w:rPr>
        <w:t xml:space="preserve"> (Vasquez 1993). Mearsheimer (2001) concurred that, as opposed to regions (Hurrell 2004) such as Eastern Europe under the Soviet Union or as opposed to the relationship between colonies and mother country (Mckeown 1983), hegemony in the central system never existed. </w:t>
      </w:r>
      <w:r w:rsidRPr="006D581E">
        <w:rPr>
          <w:rFonts w:eastAsia="Calibri"/>
          <w:bCs/>
          <w:szCs w:val="20"/>
          <w:highlight w:val="yellow"/>
          <w:u w:val="single"/>
        </w:rPr>
        <w:t xml:space="preserve">The </w:t>
      </w:r>
      <w:r w:rsidRPr="006D581E">
        <w:rPr>
          <w:rFonts w:eastAsia="Calibri"/>
          <w:bCs/>
          <w:szCs w:val="20"/>
          <w:u w:val="single"/>
        </w:rPr>
        <w:t xml:space="preserve">central international </w:t>
      </w:r>
      <w:r w:rsidRPr="006D581E">
        <w:rPr>
          <w:rFonts w:eastAsia="Calibri"/>
          <w:bCs/>
          <w:szCs w:val="20"/>
          <w:highlight w:val="yellow"/>
          <w:u w:val="single"/>
        </w:rPr>
        <w:t xml:space="preserve">system is </w:t>
      </w:r>
      <w:r w:rsidRPr="006D581E">
        <w:rPr>
          <w:rFonts w:eastAsia="Calibri"/>
          <w:bCs/>
          <w:szCs w:val="20"/>
          <w:u w:val="single"/>
        </w:rPr>
        <w:t>pluralistic,</w:t>
      </w:r>
      <w:r w:rsidRPr="006D581E">
        <w:rPr>
          <w:rFonts w:eastAsia="Calibri"/>
          <w:bCs/>
          <w:szCs w:val="20"/>
          <w:highlight w:val="yellow"/>
          <w:u w:val="single"/>
        </w:rPr>
        <w:t xml:space="preserve"> de-centralized, and subject to the rules of balance</w:t>
      </w:r>
      <w:r w:rsidRPr="006D581E">
        <w:rPr>
          <w:rFonts w:eastAsia="Calibri"/>
          <w:bCs/>
          <w:szCs w:val="20"/>
          <w:u w:val="single"/>
        </w:rPr>
        <w:t>.</w:t>
      </w:r>
      <w:r w:rsidRPr="006D581E">
        <w:rPr>
          <w:rFonts w:eastAsia="Calibri"/>
          <w:szCs w:val="20"/>
        </w:rPr>
        <w:t xml:space="preserve"> Across long periods of history, </w:t>
      </w:r>
      <w:r w:rsidRPr="006D581E">
        <w:rPr>
          <w:rFonts w:eastAsia="Calibri"/>
          <w:bCs/>
          <w:szCs w:val="20"/>
          <w:u w:val="single"/>
        </w:rPr>
        <w:t>the structure of the system changes as states follow their respective trajectories of relative power</w:t>
      </w:r>
      <w:r w:rsidRPr="006D581E">
        <w:rPr>
          <w:rFonts w:eastAsia="Calibri"/>
          <w:szCs w:val="20"/>
        </w:rPr>
        <w:t xml:space="preserve">, reflecting their ability to carry out a variety of foreign policy roles. And at any point in time, </w:t>
      </w:r>
      <w:r w:rsidRPr="006D581E">
        <w:rPr>
          <w:rFonts w:eastAsia="Calibri"/>
          <w:bCs/>
          <w:szCs w:val="20"/>
          <w:highlight w:val="yellow"/>
          <w:u w:val="single"/>
        </w:rPr>
        <w:t xml:space="preserve">states are located at </w:t>
      </w:r>
      <w:r w:rsidRPr="006D581E">
        <w:rPr>
          <w:rFonts w:eastAsia="Calibri"/>
          <w:bCs/>
          <w:szCs w:val="20"/>
          <w:u w:val="single"/>
        </w:rPr>
        <w:t xml:space="preserve">highly </w:t>
      </w:r>
      <w:r w:rsidRPr="006D581E">
        <w:rPr>
          <w:rFonts w:eastAsia="Calibri"/>
          <w:bCs/>
          <w:szCs w:val="20"/>
          <w:highlight w:val="yellow"/>
          <w:u w:val="single"/>
        </w:rPr>
        <w:t xml:space="preserve">unequal positions </w:t>
      </w:r>
      <w:r w:rsidRPr="006D581E">
        <w:rPr>
          <w:rFonts w:eastAsia="Calibri"/>
          <w:bCs/>
          <w:szCs w:val="20"/>
          <w:u w:val="single"/>
        </w:rPr>
        <w:t xml:space="preserve">on these evolving power cycles. </w:t>
      </w:r>
      <w:r w:rsidRPr="006D581E">
        <w:rPr>
          <w:rFonts w:eastAsia="Calibri"/>
          <w:bCs/>
          <w:szCs w:val="20"/>
          <w:highlight w:val="yellow"/>
          <w:u w:val="single"/>
        </w:rPr>
        <w:t>But a hegemon</w:t>
      </w:r>
      <w:r w:rsidRPr="006D581E">
        <w:rPr>
          <w:rFonts w:eastAsia="Calibri"/>
          <w:bCs/>
          <w:szCs w:val="20"/>
          <w:u w:val="single"/>
        </w:rPr>
        <w:t xml:space="preserve">, a single all-powerful state, </w:t>
      </w:r>
      <w:r w:rsidRPr="006D581E">
        <w:rPr>
          <w:rFonts w:eastAsia="Calibri"/>
          <w:bCs/>
          <w:szCs w:val="20"/>
          <w:highlight w:val="yellow"/>
          <w:u w:val="single"/>
        </w:rPr>
        <w:t>has never dominated</w:t>
      </w:r>
      <w:r w:rsidRPr="006D581E">
        <w:rPr>
          <w:rFonts w:eastAsia="Calibri"/>
          <w:szCs w:val="20"/>
          <w:highlight w:val="yellow"/>
        </w:rPr>
        <w:t xml:space="preserve"> </w:t>
      </w:r>
      <w:r w:rsidRPr="006D581E">
        <w:rPr>
          <w:rFonts w:eastAsia="Calibri"/>
          <w:szCs w:val="20"/>
        </w:rPr>
        <w:t xml:space="preserve">and controlled; nor does it today; nor will it in the future. </w:t>
      </w:r>
      <w:r w:rsidRPr="006D581E">
        <w:rPr>
          <w:rFonts w:eastAsia="Calibri"/>
          <w:bCs/>
          <w:szCs w:val="20"/>
          <w:u w:val="single"/>
        </w:rPr>
        <w:t>The United States is an “ordinary power”</w:t>
      </w:r>
      <w:r w:rsidRPr="006D581E">
        <w:rPr>
          <w:rFonts w:eastAsia="Calibri"/>
          <w:szCs w:val="20"/>
        </w:rPr>
        <w:t xml:space="preserve"> (Rosecrance 1976) like others, </w:t>
      </w:r>
      <w:r w:rsidRPr="006D581E">
        <w:rPr>
          <w:rFonts w:eastAsia="Calibri"/>
          <w:bCs/>
          <w:szCs w:val="20"/>
          <w:u w:val="single"/>
        </w:rPr>
        <w:t>just more powerful</w:t>
      </w:r>
      <w:r w:rsidRPr="006D581E">
        <w:rPr>
          <w:rFonts w:eastAsia="Calibri"/>
          <w:szCs w:val="20"/>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6D581E">
        <w:rPr>
          <w:rFonts w:eastAsia="Calibri"/>
          <w:i/>
          <w:iCs/>
          <w:szCs w:val="20"/>
        </w:rPr>
        <w:t>Hegemony Constrained</w:t>
      </w:r>
      <w:r w:rsidRPr="006D581E">
        <w:rPr>
          <w:rFonts w:eastAsia="Calibri"/>
          <w:szCs w:val="20"/>
        </w:rPr>
        <w:t xml:space="preserve"> provide strong evidence in support of the claim that </w:t>
      </w:r>
      <w:r w:rsidRPr="006D581E">
        <w:rPr>
          <w:rFonts w:eastAsia="Calibri"/>
          <w:bCs/>
          <w:szCs w:val="20"/>
          <w:u w:val="single"/>
        </w:rPr>
        <w:t>the reason a balance of power of disaffected states has not formed against the US is that</w:t>
      </w:r>
      <w:r w:rsidRPr="006D581E">
        <w:rPr>
          <w:rFonts w:eastAsia="Calibri"/>
          <w:szCs w:val="20"/>
        </w:rPr>
        <w:t xml:space="preserve">, in other than defensive terms (Keohane 1984), </w:t>
      </w:r>
      <w:r w:rsidRPr="006D581E">
        <w:rPr>
          <w:rFonts w:eastAsia="Calibri"/>
          <w:bCs/>
          <w:szCs w:val="20"/>
          <w:u w:val="single"/>
        </w:rPr>
        <w:t xml:space="preserve">hegemony does not exist </w:t>
      </w:r>
      <w:r w:rsidRPr="006D581E">
        <w:rPr>
          <w:rFonts w:eastAsia="Calibri"/>
          <w:bCs/>
          <w:szCs w:val="20"/>
          <w:highlight w:val="yellow"/>
          <w:u w:val="single"/>
        </w:rPr>
        <w:t xml:space="preserve">except in the minds of a few theorists </w:t>
      </w:r>
      <w:r w:rsidRPr="006D581E">
        <w:rPr>
          <w:rFonts w:eastAsia="Calibri"/>
          <w:bCs/>
          <w:szCs w:val="20"/>
          <w:u w:val="single"/>
        </w:rPr>
        <w:t>of international relations and influential advocates in policy circles.</w:t>
      </w:r>
      <w:r w:rsidRPr="006D581E">
        <w:rPr>
          <w:rFonts w:eastAsia="Calibri"/>
          <w:szCs w:val="20"/>
        </w:rPr>
        <w:t xml:space="preserve"> Not unexpectedly, </w:t>
      </w:r>
      <w:r w:rsidRPr="006D581E">
        <w:rPr>
          <w:rFonts w:eastAsia="Calibri"/>
          <w:bCs/>
          <w:szCs w:val="20"/>
          <w:highlight w:val="yellow"/>
          <w:u w:val="single"/>
        </w:rPr>
        <w:t xml:space="preserve">other governments have discovered tactics to elude </w:t>
      </w:r>
      <w:r w:rsidRPr="006D581E">
        <w:rPr>
          <w:rFonts w:eastAsia="Calibri"/>
          <w:szCs w:val="20"/>
        </w:rPr>
        <w:t xml:space="preserve">and to minimize the effect of </w:t>
      </w:r>
      <w:r w:rsidRPr="006D581E">
        <w:rPr>
          <w:rFonts w:eastAsia="Calibri"/>
          <w:bCs/>
          <w:szCs w:val="20"/>
          <w:highlight w:val="yellow"/>
          <w:u w:val="single"/>
        </w:rPr>
        <w:t>such applications within US foreign policy</w:t>
      </w:r>
      <w:r w:rsidRPr="006D581E">
        <w:rPr>
          <w:rFonts w:eastAsia="Calibri"/>
          <w:bCs/>
          <w:szCs w:val="20"/>
          <w:u w:val="single"/>
        </w:rPr>
        <w:t>.</w:t>
      </w:r>
      <w:r w:rsidRPr="006D581E">
        <w:rPr>
          <w:rFonts w:eastAsia="Calibri"/>
          <w:szCs w:val="20"/>
        </w:rPr>
        <w:t xml:space="preserve"> The </w:t>
      </w:r>
      <w:r w:rsidRPr="006D581E">
        <w:rPr>
          <w:rFonts w:eastAsia="Calibri"/>
          <w:bCs/>
          <w:szCs w:val="20"/>
          <w:u w:val="single"/>
        </w:rPr>
        <w:t>excesses of application in the</w:t>
      </w:r>
      <w:r w:rsidRPr="006D581E">
        <w:rPr>
          <w:rFonts w:eastAsia="Calibri"/>
          <w:szCs w:val="20"/>
        </w:rPr>
        <w:t xml:space="preserve"> George W. </w:t>
      </w:r>
      <w:r w:rsidRPr="006D581E">
        <w:rPr>
          <w:rFonts w:eastAsia="Calibri"/>
          <w:bCs/>
          <w:szCs w:val="20"/>
          <w:u w:val="single"/>
        </w:rPr>
        <w:t>Bush administration are the outcome of a mythology long in the making, extending from</w:t>
      </w:r>
      <w:r w:rsidRPr="006D581E">
        <w:rPr>
          <w:rFonts w:eastAsia="Calibri"/>
          <w:szCs w:val="20"/>
        </w:rPr>
        <w:t xml:space="preserve"> E.H. Carr’s extrapolation from </w:t>
      </w:r>
      <w:r w:rsidRPr="006D581E">
        <w:rPr>
          <w:rFonts w:eastAsia="Calibri"/>
          <w:bCs/>
          <w:szCs w:val="20"/>
          <w:u w:val="single"/>
        </w:rPr>
        <w:t>British colonialism</w:t>
      </w:r>
      <w:r w:rsidRPr="006D581E">
        <w:rPr>
          <w:rFonts w:eastAsia="Calibri"/>
          <w:szCs w:val="20"/>
        </w:rPr>
        <w:t xml:space="preserve">, and </w:t>
      </w:r>
      <w:r w:rsidRPr="006D581E">
        <w:rPr>
          <w:rFonts w:eastAsia="Calibri"/>
          <w:bCs/>
          <w:szCs w:val="20"/>
          <w:u w:val="single"/>
        </w:rPr>
        <w:t xml:space="preserve">nurtured through American theorizing about the existence of a hegemon that dominates the system until a new rising state </w:t>
      </w:r>
      <w:r w:rsidRPr="006D581E">
        <w:rPr>
          <w:rFonts w:eastAsia="Calibri"/>
          <w:szCs w:val="20"/>
        </w:rPr>
        <w:t xml:space="preserve">defeats and </w:t>
      </w:r>
      <w:r w:rsidRPr="006D581E">
        <w:rPr>
          <w:rFonts w:eastAsia="Calibri"/>
          <w:bCs/>
          <w:szCs w:val="20"/>
          <w:u w:val="single"/>
        </w:rPr>
        <w:t>replaces the prior hegemon</w:t>
      </w:r>
      <w:r w:rsidRPr="006D581E">
        <w:rPr>
          <w:rFonts w:eastAsia="Calibri"/>
          <w:szCs w:val="20"/>
        </w:rPr>
        <w:t xml:space="preserve"> in a systems transforming war (Organski and Kugler 1980; Gilpin 1981; Modelski and Thompson 1989; Kugler and Lemke 1996;Tammen, Kugler, Lemke, Stam, Abdol-Lahian, Alsharabati, Efird, and Organski 2000). In the aftermath of the collapse of bipolarity, the belief that unipolarity meant such hegemony began affecting foreign policy decision-making and rhetoric during the Clinton administration (when America was proclaimed “the biggest bulldog on the block”). </w:t>
      </w:r>
      <w:r w:rsidRPr="006D581E">
        <w:rPr>
          <w:rFonts w:eastAsia="Calibri"/>
          <w:bCs/>
          <w:szCs w:val="20"/>
          <w:u w:val="single"/>
        </w:rPr>
        <w:t>Quite in contrast</w:t>
      </w:r>
      <w:r w:rsidRPr="006D581E">
        <w:rPr>
          <w:rFonts w:eastAsia="Calibri"/>
          <w:szCs w:val="20"/>
        </w:rPr>
        <w:t xml:space="preserve"> is the argumentation </w:t>
      </w:r>
      <w:r w:rsidRPr="006D581E">
        <w:rPr>
          <w:rFonts w:eastAsia="Calibri"/>
          <w:bCs/>
          <w:szCs w:val="20"/>
          <w:u w:val="single"/>
        </w:rPr>
        <w:t>of all prior administrations, going back to the Eisenhower administration</w:t>
      </w:r>
      <w:r w:rsidRPr="006D581E">
        <w:rPr>
          <w:rFonts w:eastAsia="Calibri"/>
          <w:szCs w:val="20"/>
        </w:rPr>
        <w:t xml:space="preserve">, a time when America enjoyed greater relative power differentials (Pollins 1996) than those existing today. Yet, </w:t>
      </w:r>
      <w:r w:rsidRPr="006D581E">
        <w:rPr>
          <w:rFonts w:eastAsia="Calibri"/>
          <w:bCs/>
          <w:szCs w:val="20"/>
          <w:u w:val="single"/>
        </w:rPr>
        <w:t xml:space="preserve">led by a groundswell of </w:t>
      </w:r>
      <w:r w:rsidRPr="006D581E">
        <w:rPr>
          <w:rFonts w:eastAsia="Calibri"/>
          <w:bCs/>
          <w:szCs w:val="20"/>
          <w:highlight w:val="yellow"/>
          <w:u w:val="single"/>
        </w:rPr>
        <w:t>neo-conservative</w:t>
      </w:r>
      <w:r w:rsidRPr="006D581E">
        <w:rPr>
          <w:rFonts w:eastAsia="Calibri"/>
          <w:bCs/>
          <w:szCs w:val="20"/>
          <w:u w:val="single"/>
        </w:rPr>
        <w:t xml:space="preserve"> foreign policy thought</w:t>
      </w:r>
      <w:r w:rsidRPr="006D581E">
        <w:rPr>
          <w:rFonts w:eastAsia="Calibri"/>
          <w:szCs w:val="20"/>
        </w:rPr>
        <w:t xml:space="preserve"> (Krauthamer 1991;Mastanduno 1997; Wohlforth 1999; Kagan 2002; Barnett 2004), </w:t>
      </w:r>
      <w:r w:rsidRPr="006D581E">
        <w:rPr>
          <w:rFonts w:eastAsia="Calibri"/>
          <w:bCs/>
          <w:szCs w:val="20"/>
          <w:u w:val="single"/>
        </w:rPr>
        <w:t xml:space="preserve">intellectual </w:t>
      </w:r>
      <w:r w:rsidRPr="006D581E">
        <w:rPr>
          <w:rFonts w:eastAsia="Calibri"/>
          <w:bCs/>
          <w:szCs w:val="20"/>
          <w:highlight w:val="yellow"/>
          <w:u w:val="single"/>
        </w:rPr>
        <w:t xml:space="preserve">elites have so committed themselves </w:t>
      </w:r>
      <w:r w:rsidRPr="006D581E">
        <w:rPr>
          <w:rFonts w:eastAsia="Calibri"/>
          <w:bCs/>
          <w:szCs w:val="20"/>
          <w:u w:val="single"/>
        </w:rPr>
        <w:t>to the hegemonic thesis</w:t>
      </w:r>
      <w:r w:rsidRPr="006D581E">
        <w:rPr>
          <w:rFonts w:eastAsia="Calibri"/>
          <w:bCs/>
          <w:szCs w:val="20"/>
          <w:highlight w:val="yellow"/>
          <w:u w:val="single"/>
        </w:rPr>
        <w:t xml:space="preserve"> that they have blinded themselves to the consequences</w:t>
      </w:r>
      <w:r w:rsidRPr="006D581E">
        <w:rPr>
          <w:rFonts w:eastAsia="Calibri"/>
          <w:szCs w:val="20"/>
          <w:highlight w:val="yellow"/>
        </w:rPr>
        <w:t xml:space="preserve"> </w:t>
      </w:r>
      <w:r w:rsidRPr="006D581E">
        <w:rPr>
          <w:rFonts w:eastAsia="Calibri"/>
          <w:szCs w:val="20"/>
        </w:rPr>
        <w:t xml:space="preserve">of their own speculation. </w:t>
      </w:r>
      <w:r w:rsidRPr="006D581E">
        <w:rPr>
          <w:rFonts w:eastAsia="Calibri"/>
          <w:bCs/>
          <w:szCs w:val="20"/>
          <w:u w:val="single"/>
        </w:rPr>
        <w:t>Should they be surprised when the “hierarchy” of international relations turns out to be non-existent</w:t>
      </w:r>
      <w:r w:rsidRPr="006D581E">
        <w:rPr>
          <w:rFonts w:eastAsia="Calibri"/>
          <w:szCs w:val="20"/>
        </w:rPr>
        <w:t xml:space="preserve">, or the capacity to control even very weak and divided polities is met with frustration? </w:t>
      </w:r>
      <w:r w:rsidRPr="006D581E">
        <w:rPr>
          <w:rFonts w:eastAsia="Calibri"/>
          <w:bCs/>
          <w:szCs w:val="20"/>
          <w:highlight w:val="yellow"/>
          <w:u w:val="single"/>
        </w:rPr>
        <w:t>Americans have invented a mythology</w:t>
      </w:r>
      <w:r w:rsidRPr="006D581E">
        <w:rPr>
          <w:rFonts w:eastAsia="Calibri"/>
          <w:bCs/>
          <w:szCs w:val="20"/>
          <w:u w:val="single"/>
        </w:rPr>
        <w:t xml:space="preserve"> of hegemonic domination t</w:t>
      </w:r>
      <w:r w:rsidRPr="006D581E">
        <w:rPr>
          <w:rFonts w:eastAsia="Calibri"/>
          <w:bCs/>
          <w:szCs w:val="20"/>
          <w:highlight w:val="yellow"/>
          <w:u w:val="single"/>
        </w:rPr>
        <w:t xml:space="preserve">hat corresponds so poorly </w:t>
      </w:r>
      <w:r w:rsidRPr="006D581E">
        <w:rPr>
          <w:rFonts w:eastAsia="Calibri"/>
          <w:bCs/>
          <w:szCs w:val="20"/>
          <w:u w:val="single"/>
        </w:rPr>
        <w:t xml:space="preserve">to the position they actually find themselves in </w:t>
      </w:r>
      <w:r w:rsidRPr="006D581E">
        <w:rPr>
          <w:rFonts w:eastAsia="Calibri"/>
          <w:bCs/>
          <w:szCs w:val="20"/>
          <w:highlight w:val="yellow"/>
          <w:u w:val="single"/>
        </w:rPr>
        <w:t xml:space="preserve">that they cannot comprehend </w:t>
      </w:r>
      <w:r w:rsidRPr="006D581E">
        <w:rPr>
          <w:rFonts w:eastAsia="Calibri"/>
          <w:bCs/>
          <w:szCs w:val="20"/>
          <w:u w:val="single"/>
        </w:rPr>
        <w:t xml:space="preserve">the responses of </w:t>
      </w:r>
      <w:r w:rsidRPr="006D581E">
        <w:rPr>
          <w:rFonts w:eastAsia="Calibri"/>
          <w:bCs/>
          <w:szCs w:val="20"/>
          <w:highlight w:val="yellow"/>
          <w:u w:val="single"/>
        </w:rPr>
        <w:t>other governments</w:t>
      </w:r>
      <w:r w:rsidRPr="006D581E">
        <w:rPr>
          <w:rFonts w:eastAsia="Calibri"/>
          <w:szCs w:val="20"/>
          <w:highlight w:val="yellow"/>
        </w:rPr>
        <w:t xml:space="preserve"> </w:t>
      </w:r>
      <w:r w:rsidRPr="006D581E">
        <w:rPr>
          <w:rFonts w:eastAsia="Calibri"/>
          <w:szCs w:val="20"/>
        </w:rPr>
        <w:t xml:space="preserve">to their actions. Bobrow and his fellow writers show the dozens of ways that other governments find to evade, and to subvert, the proscriptions and fulminations emanating from Washington. </w:t>
      </w:r>
      <w:r w:rsidRPr="006D581E">
        <w:rPr>
          <w:rFonts w:eastAsia="Calibri"/>
          <w:bCs/>
          <w:szCs w:val="20"/>
          <w:u w:val="single"/>
        </w:rPr>
        <w:t>By creating a mythology of hegemony rather than learning to work with the</w:t>
      </w:r>
      <w:r w:rsidRPr="006D581E">
        <w:rPr>
          <w:rFonts w:eastAsia="Calibri"/>
          <w:szCs w:val="20"/>
        </w:rPr>
        <w:t xml:space="preserve"> (properly conceived) </w:t>
      </w:r>
      <w:r w:rsidRPr="006D581E">
        <w:rPr>
          <w:rFonts w:eastAsia="Calibri"/>
          <w:bCs/>
          <w:szCs w:val="20"/>
          <w:u w:val="single"/>
        </w:rPr>
        <w:t>balance of power, the United States has complicated its foreign policy and vastly raised the costs of its operation</w:t>
      </w:r>
      <w:r w:rsidRPr="006D581E">
        <w:rPr>
          <w:rFonts w:eastAsia="Calibri"/>
          <w:szCs w:val="20"/>
        </w:rPr>
        <w:t xml:space="preserve"> (Brown et al. 2000; Brzezinski 2004). By destroying a secular, albeit brutal, Sunni Arab center of power in Iraq, the United States must now contend with a far greater problem (Fearon 2006) of itself having to hold the country together and to balance a resurgent Iran. Bogged down in Iraq, it is unable to deter aggression against allies elsewhere such as Georgia and the Ukraine, or to stop the growing Russian penetration of Latin America. </w:t>
      </w:r>
      <w:r w:rsidRPr="006D581E">
        <w:rPr>
          <w:rFonts w:eastAsia="Calibri"/>
          <w:bCs/>
          <w:szCs w:val="20"/>
          <w:highlight w:val="yellow"/>
          <w:u w:val="single"/>
        </w:rPr>
        <w:t xml:space="preserve">By waving the flag of hegemony, </w:t>
      </w:r>
      <w:r w:rsidRPr="006D581E">
        <w:rPr>
          <w:rFonts w:eastAsia="Calibri"/>
          <w:bCs/>
          <w:szCs w:val="20"/>
          <w:u w:val="single"/>
        </w:rPr>
        <w:t xml:space="preserve">the United States finds that very </w:t>
      </w:r>
      <w:r w:rsidRPr="006D581E">
        <w:rPr>
          <w:rFonts w:eastAsia="Calibri"/>
          <w:bCs/>
          <w:szCs w:val="20"/>
          <w:highlight w:val="yellow"/>
          <w:u w:val="single"/>
        </w:rPr>
        <w:t xml:space="preserve">few </w:t>
      </w:r>
      <w:r w:rsidRPr="006D581E">
        <w:rPr>
          <w:rFonts w:eastAsia="Calibri"/>
          <w:bCs/>
          <w:szCs w:val="20"/>
          <w:u w:val="single"/>
        </w:rPr>
        <w:t xml:space="preserve">other </w:t>
      </w:r>
      <w:r w:rsidRPr="006D581E">
        <w:rPr>
          <w:rFonts w:eastAsia="Calibri"/>
          <w:bCs/>
          <w:szCs w:val="20"/>
          <w:highlight w:val="yellow"/>
          <w:u w:val="single"/>
        </w:rPr>
        <w:t>governments see the need to assist it, because hegemony is supposed to be self-financing, self-enforcing, and self-sufficient</w:t>
      </w:r>
      <w:r w:rsidRPr="006D581E">
        <w:rPr>
          <w:rFonts w:eastAsia="Calibri"/>
          <w:bCs/>
          <w:szCs w:val="20"/>
          <w:u w:val="single"/>
        </w:rPr>
        <w:t>.</w:t>
      </w:r>
    </w:p>
    <w:p w:rsidR="00D55B65" w:rsidRDefault="00D55B65" w:rsidP="00D55B65">
      <w:pPr>
        <w:pStyle w:val="Heading3"/>
      </w:pPr>
      <w:r>
        <w:t>Econ Rationality</w:t>
      </w:r>
    </w:p>
    <w:p w:rsidR="00D55B65" w:rsidRPr="009A3316" w:rsidRDefault="00D55B65" w:rsidP="00D55B65">
      <w:pPr>
        <w:rPr>
          <w:rStyle w:val="TagGreg"/>
        </w:rPr>
      </w:pPr>
      <w:r w:rsidRPr="009A3316">
        <w:rPr>
          <w:rStyle w:val="TagGreg"/>
        </w:rPr>
        <w:t>Their impacts rely on the concept of the homo calculan – this creates a sadistic necro-economy that makes their impacts inevitable and turns us into slaves</w:t>
      </w:r>
    </w:p>
    <w:p w:rsidR="00D55B65" w:rsidRPr="009A3316" w:rsidRDefault="00D55B65" w:rsidP="00D55B65">
      <w:r w:rsidRPr="009A3316">
        <w:rPr>
          <w:rStyle w:val="StyleStyleBold12pt"/>
        </w:rPr>
        <w:t>Bifo 11</w:t>
      </w:r>
      <w:r w:rsidRPr="009A3316">
        <w:t xml:space="preserve"> (Franco Berardi is an is Italian Marxist theorist and activist in the autonomist tradition, whose work mainly focuses on the role of the media and information technology within post-industrial capitalism, </w:t>
      </w:r>
      <w:r w:rsidRPr="009A3316">
        <w:rPr>
          <w:u w:val="single"/>
        </w:rPr>
        <w:t>After the Future</w:t>
      </w:r>
      <w:r w:rsidRPr="009A3316">
        <w:t xml:space="preserve"> , 09/20/11, </w:t>
      </w:r>
      <w:hyperlink r:id="rId16" w:history="1">
        <w:r w:rsidRPr="009A3316">
          <w:rPr>
            <w:rStyle w:val="Hyperlink"/>
          </w:rPr>
          <w:t>http://www.sok.bz/web/media/video/AfterFuture.pdf</w:t>
        </w:r>
      </w:hyperlink>
      <w:r w:rsidRPr="009A3316">
        <w:t>, [JJ])</w:t>
      </w:r>
    </w:p>
    <w:p w:rsidR="00D55B65" w:rsidRPr="009A3316" w:rsidRDefault="00D55B65" w:rsidP="00D55B65"/>
    <w:p w:rsidR="00D55B65" w:rsidRPr="00527136" w:rsidRDefault="00D55B65" w:rsidP="00D55B65">
      <w:pPr>
        <w:rPr>
          <w:sz w:val="22"/>
          <w:u w:val="single"/>
        </w:rPr>
      </w:pPr>
      <w:r w:rsidRPr="009A3316">
        <w:rPr>
          <w:sz w:val="16"/>
        </w:rPr>
        <w:t xml:space="preserve">More than ever, </w:t>
      </w:r>
      <w:r w:rsidRPr="009A3316">
        <w:rPr>
          <w:rStyle w:val="StyleBoldUnderline"/>
        </w:rPr>
        <w:t>economic rationality is at odds with social rationality.</w:t>
      </w:r>
      <w:r w:rsidRPr="009A3316">
        <w:rPr>
          <w:rStyle w:val="StyleBoldUnderline"/>
          <w:sz w:val="12"/>
        </w:rPr>
        <w:t>¶</w:t>
      </w:r>
      <w:r w:rsidRPr="009A3316">
        <w:rPr>
          <w:sz w:val="16"/>
        </w:rPr>
        <w:t xml:space="preserve"> </w:t>
      </w:r>
      <w:r w:rsidRPr="009A3316">
        <w:rPr>
          <w:rStyle w:val="StyleBoldUnderline"/>
        </w:rPr>
        <w:t>Economic science is not part of the solution to the crisis</w:t>
      </w:r>
      <w:r w:rsidRPr="009A3316">
        <w:rPr>
          <w:sz w:val="16"/>
        </w:rPr>
        <w:t xml:space="preserve">: </w:t>
      </w:r>
      <w:r w:rsidRPr="009A3316">
        <w:rPr>
          <w:rStyle w:val="StyleBoldUnderline"/>
        </w:rPr>
        <w:t>it is the source of the</w:t>
      </w:r>
      <w:r w:rsidRPr="009A3316">
        <w:rPr>
          <w:rStyle w:val="StyleBoldUnderline"/>
          <w:sz w:val="12"/>
        </w:rPr>
        <w:t xml:space="preserve">¶ </w:t>
      </w:r>
      <w:r w:rsidRPr="009A3316">
        <w:rPr>
          <w:rStyle w:val="StyleBoldUnderline"/>
        </w:rPr>
        <w:t>problem</w:t>
      </w:r>
      <w:r w:rsidRPr="009A3316">
        <w:rPr>
          <w:sz w:val="16"/>
        </w:rPr>
        <w:t>. On July 18th 2009 the headline of The Economist read: “What went</w:t>
      </w:r>
      <w:r w:rsidRPr="009A3316">
        <w:rPr>
          <w:sz w:val="12"/>
        </w:rPr>
        <w:t>¶</w:t>
      </w:r>
      <w:r w:rsidRPr="009A3316">
        <w:rPr>
          <w:sz w:val="16"/>
        </w:rPr>
        <w:t xml:space="preserve"> wrong with economics?” The text is an attempt to downplay the crisis of the</w:t>
      </w:r>
      <w:r w:rsidRPr="009A3316">
        <w:rPr>
          <w:sz w:val="12"/>
        </w:rPr>
        <w:t>¶</w:t>
      </w:r>
      <w:r w:rsidRPr="009A3316">
        <w:rPr>
          <w:sz w:val="16"/>
        </w:rPr>
        <w:t xml:space="preserve"> Economics profession, and of economic knowledge. </w:t>
      </w:r>
      <w:r w:rsidRPr="009A3316">
        <w:rPr>
          <w:rStyle w:val="StyleBoldUnderline"/>
        </w:rPr>
        <w:t>For neoliberal economists</w:t>
      </w:r>
      <w:r w:rsidRPr="009A3316">
        <w:rPr>
          <w:rStyle w:val="StyleBoldUnderline"/>
          <w:sz w:val="12"/>
        </w:rPr>
        <w:t xml:space="preserve">¶ </w:t>
      </w:r>
      <w:r w:rsidRPr="009A3316">
        <w:rPr>
          <w:rStyle w:val="StyleBoldUnderline"/>
          <w:highlight w:val="green"/>
        </w:rPr>
        <w:t>the</w:t>
      </w:r>
      <w:r w:rsidRPr="009A3316">
        <w:rPr>
          <w:rStyle w:val="StyleBoldUnderline"/>
        </w:rPr>
        <w:t xml:space="preserve"> central </w:t>
      </w:r>
      <w:r w:rsidRPr="009A3316">
        <w:rPr>
          <w:rStyle w:val="StyleBoldUnderline"/>
          <w:highlight w:val="green"/>
        </w:rPr>
        <w:t>dogma of growth, profit and competition</w:t>
      </w:r>
      <w:r w:rsidRPr="009A3316">
        <w:rPr>
          <w:rStyle w:val="StyleBoldUnderline"/>
        </w:rPr>
        <w:t xml:space="preserve"> cannot be questioned</w:t>
      </w:r>
      <w:r w:rsidRPr="009A3316">
        <w:rPr>
          <w:sz w:val="16"/>
        </w:rPr>
        <w:t>,</w:t>
      </w:r>
      <w:r w:rsidRPr="009A3316">
        <w:rPr>
          <w:sz w:val="12"/>
        </w:rPr>
        <w:t>¶</w:t>
      </w:r>
      <w:r w:rsidRPr="009A3316">
        <w:rPr>
          <w:sz w:val="16"/>
        </w:rPr>
        <w:t xml:space="preserve"> </w:t>
      </w:r>
      <w:r w:rsidRPr="009A3316">
        <w:rPr>
          <w:rStyle w:val="StyleBoldUnderline"/>
        </w:rPr>
        <w:t xml:space="preserve">because it </w:t>
      </w:r>
      <w:r w:rsidRPr="009A3316">
        <w:rPr>
          <w:rStyle w:val="StyleBoldUnderline"/>
          <w:highlight w:val="green"/>
        </w:rPr>
        <w:t>is identified with</w:t>
      </w:r>
      <w:r w:rsidRPr="009A3316">
        <w:rPr>
          <w:rStyle w:val="StyleBoldUnderline"/>
        </w:rPr>
        <w:t xml:space="preserve"> the perfect </w:t>
      </w:r>
      <w:r w:rsidRPr="009A3316">
        <w:rPr>
          <w:rStyle w:val="StyleBoldUnderline"/>
          <w:highlight w:val="green"/>
        </w:rPr>
        <w:t>mathematical rationality</w:t>
      </w:r>
      <w:r w:rsidRPr="009A3316">
        <w:rPr>
          <w:sz w:val="16"/>
        </w:rPr>
        <w:t xml:space="preserve"> of the market.</w:t>
      </w:r>
      <w:r w:rsidRPr="009A3316">
        <w:rPr>
          <w:sz w:val="12"/>
        </w:rPr>
        <w:t>¶</w:t>
      </w:r>
      <w:r w:rsidRPr="009A3316">
        <w:rPr>
          <w:sz w:val="16"/>
        </w:rPr>
        <w:t xml:space="preserve"> And </w:t>
      </w:r>
      <w:r w:rsidRPr="009A3316">
        <w:rPr>
          <w:rStyle w:val="StyleBoldUnderline"/>
        </w:rPr>
        <w:t>belief in the intrinsic rationality of the market is crucial in the economic</w:t>
      </w:r>
      <w:r w:rsidRPr="009A3316">
        <w:rPr>
          <w:rStyle w:val="StyleBoldUnderline"/>
          <w:sz w:val="12"/>
        </w:rPr>
        <w:t xml:space="preserve">¶ </w:t>
      </w:r>
      <w:r w:rsidRPr="009A3316">
        <w:rPr>
          <w:rStyle w:val="StyleBoldUnderline"/>
        </w:rPr>
        <w:t>theology of neoliberalism.</w:t>
      </w:r>
      <w:r w:rsidRPr="009A3316">
        <w:rPr>
          <w:rStyle w:val="StyleBoldUnderline"/>
          <w:sz w:val="12"/>
        </w:rPr>
        <w:t>¶</w:t>
      </w:r>
      <w:r w:rsidRPr="009A3316">
        <w:rPr>
          <w:sz w:val="16"/>
        </w:rPr>
        <w:t xml:space="preserve"> But </w:t>
      </w:r>
      <w:r w:rsidRPr="009A3316">
        <w:rPr>
          <w:rStyle w:val="StyleBoldUnderline"/>
        </w:rPr>
        <w:t>the reduction of social life to the rational exchange of economic values is</w:t>
      </w:r>
      <w:r w:rsidRPr="009A3316">
        <w:rPr>
          <w:rStyle w:val="StyleBoldUnderline"/>
          <w:sz w:val="12"/>
        </w:rPr>
        <w:t xml:space="preserve">¶ </w:t>
      </w:r>
      <w:r w:rsidRPr="009A3316">
        <w:rPr>
          <w:rStyle w:val="StyleBoldUnderline"/>
        </w:rPr>
        <w:t>an obsession that has nothing to do with science</w:t>
      </w:r>
      <w:r w:rsidRPr="009A3316">
        <w:rPr>
          <w:sz w:val="16"/>
        </w:rPr>
        <w:t xml:space="preserve">. </w:t>
      </w:r>
      <w:r w:rsidRPr="009A3316">
        <w:rPr>
          <w:rStyle w:val="StyleBoldUnderline"/>
        </w:rPr>
        <w:t>It’s a political strategy aimed</w:t>
      </w:r>
      <w:r w:rsidRPr="009A3316">
        <w:rPr>
          <w:rStyle w:val="StyleBoldUnderline"/>
          <w:sz w:val="12"/>
        </w:rPr>
        <w:t xml:space="preserve">¶ </w:t>
      </w:r>
      <w:r w:rsidRPr="009A3316">
        <w:rPr>
          <w:rStyle w:val="StyleBoldUnderline"/>
        </w:rPr>
        <w:t>to identify humans as calculating machines, aimed to shape behavior and</w:t>
      </w:r>
      <w:r w:rsidRPr="009A3316">
        <w:rPr>
          <w:rStyle w:val="StyleBoldUnderline"/>
          <w:sz w:val="12"/>
        </w:rPr>
        <w:t xml:space="preserve">¶ </w:t>
      </w:r>
      <w:r w:rsidRPr="009A3316">
        <w:rPr>
          <w:rStyle w:val="StyleBoldUnderline"/>
        </w:rPr>
        <w:t>perception in such a way that money becomes the only motivation of social</w:t>
      </w:r>
      <w:r w:rsidRPr="009A3316">
        <w:rPr>
          <w:rStyle w:val="StyleBoldUnderline"/>
          <w:sz w:val="12"/>
        </w:rPr>
        <w:t xml:space="preserve">¶ </w:t>
      </w:r>
      <w:r w:rsidRPr="009A3316">
        <w:rPr>
          <w:rStyle w:val="StyleBoldUnderline"/>
        </w:rPr>
        <w:t>action</w:t>
      </w:r>
      <w:r w:rsidRPr="009A3316">
        <w:rPr>
          <w:sz w:val="16"/>
        </w:rPr>
        <w:t xml:space="preserve">. But </w:t>
      </w:r>
      <w:r w:rsidRPr="009A3316">
        <w:rPr>
          <w:rStyle w:val="StyleBoldUnderline"/>
        </w:rPr>
        <w:t>it is not accurate as a description of social dynamics</w:t>
      </w:r>
      <w:r w:rsidRPr="009A3316">
        <w:rPr>
          <w:sz w:val="16"/>
        </w:rPr>
        <w:t>, and the</w:t>
      </w:r>
      <w:r w:rsidRPr="009A3316">
        <w:rPr>
          <w:sz w:val="12"/>
        </w:rPr>
        <w:t>¶</w:t>
      </w:r>
      <w:r w:rsidRPr="009A3316">
        <w:rPr>
          <w:sz w:val="16"/>
        </w:rPr>
        <w:t xml:space="preserve"> conflicts, pathologies, and irrationality of human relationships. Rather</w:t>
      </w:r>
      <w:r w:rsidRPr="009A3316">
        <w:rPr>
          <w:rStyle w:val="StyleBoldUnderline"/>
        </w:rPr>
        <w:t xml:space="preserve">, </w:t>
      </w:r>
      <w:r w:rsidRPr="009A3316">
        <w:rPr>
          <w:rStyle w:val="StyleBoldUnderline"/>
          <w:highlight w:val="green"/>
        </w:rPr>
        <w:t>it is an</w:t>
      </w:r>
      <w:r w:rsidRPr="009A3316">
        <w:rPr>
          <w:rStyle w:val="StyleBoldUnderline"/>
          <w:sz w:val="12"/>
          <w:highlight w:val="green"/>
        </w:rPr>
        <w:t xml:space="preserve">¶ </w:t>
      </w:r>
      <w:r w:rsidRPr="009A3316">
        <w:rPr>
          <w:rStyle w:val="StyleBoldUnderline"/>
          <w:highlight w:val="green"/>
        </w:rPr>
        <w:t>attempt at creating</w:t>
      </w:r>
      <w:r w:rsidRPr="009A3316">
        <w:rPr>
          <w:rStyle w:val="StyleBoldUnderline"/>
        </w:rPr>
        <w:t xml:space="preserve"> the anthropological brand of </w:t>
      </w:r>
      <w:r w:rsidRPr="009A3316">
        <w:rPr>
          <w:rStyle w:val="StyleBoldUnderline"/>
          <w:highlight w:val="green"/>
        </w:rPr>
        <w:t>homo calculans</w:t>
      </w:r>
      <w:r w:rsidRPr="009A3316">
        <w:rPr>
          <w:rStyle w:val="StyleBoldUnderline"/>
        </w:rPr>
        <w:t xml:space="preserve"> that Foucault</w:t>
      </w:r>
      <w:r w:rsidRPr="009A3316">
        <w:rPr>
          <w:rStyle w:val="StyleBoldUnderline"/>
          <w:sz w:val="12"/>
        </w:rPr>
        <w:t>¶</w:t>
      </w:r>
      <w:r w:rsidRPr="009A3316">
        <w:rPr>
          <w:sz w:val="16"/>
        </w:rPr>
        <w:t xml:space="preserve"> (2008) has </w:t>
      </w:r>
      <w:r w:rsidRPr="009A3316">
        <w:rPr>
          <w:rStyle w:val="StyleBoldUnderline"/>
        </w:rPr>
        <w:t>described</w:t>
      </w:r>
      <w:r w:rsidRPr="009A3316">
        <w:rPr>
          <w:sz w:val="16"/>
        </w:rPr>
        <w:t xml:space="preserve"> in his seminar of 1979/80, published with the title The</w:t>
      </w:r>
      <w:r w:rsidRPr="009A3316">
        <w:rPr>
          <w:sz w:val="12"/>
        </w:rPr>
        <w:t>¶</w:t>
      </w:r>
      <w:r w:rsidRPr="009A3316">
        <w:rPr>
          <w:sz w:val="16"/>
        </w:rPr>
        <w:t xml:space="preserve"> Birth of Biopolitics.</w:t>
      </w:r>
      <w:r w:rsidRPr="009A3316">
        <w:rPr>
          <w:sz w:val="12"/>
        </w:rPr>
        <w:t>¶</w:t>
      </w:r>
      <w:r w:rsidRPr="009A3316">
        <w:rPr>
          <w:sz w:val="16"/>
        </w:rPr>
        <w:t xml:space="preserve"> </w:t>
      </w:r>
      <w:r w:rsidRPr="009A3316">
        <w:rPr>
          <w:rStyle w:val="StyleBoldUnderline"/>
          <w:highlight w:val="green"/>
        </w:rPr>
        <w:t>This</w:t>
      </w:r>
      <w:r w:rsidRPr="009A3316">
        <w:rPr>
          <w:rStyle w:val="StyleBoldUnderline"/>
        </w:rPr>
        <w:t xml:space="preserve"> attempt to identify human beings with calculating devices </w:t>
      </w:r>
      <w:r w:rsidRPr="009A3316">
        <w:rPr>
          <w:rStyle w:val="StyleBoldUnderline"/>
          <w:highlight w:val="green"/>
        </w:rPr>
        <w:t>has produced</w:t>
      </w:r>
      <w:r w:rsidRPr="009A3316">
        <w:rPr>
          <w:rStyle w:val="StyleBoldUnderline"/>
          <w:sz w:val="12"/>
          <w:highlight w:val="green"/>
        </w:rPr>
        <w:t xml:space="preserve">¶ </w:t>
      </w:r>
      <w:r w:rsidRPr="009A3316">
        <w:rPr>
          <w:rStyle w:val="StyleBoldUnderline"/>
          <w:highlight w:val="green"/>
        </w:rPr>
        <w:t>cultural devastation</w:t>
      </w:r>
      <w:r w:rsidRPr="009A3316">
        <w:rPr>
          <w:sz w:val="16"/>
        </w:rPr>
        <w:t xml:space="preserve">, </w:t>
      </w:r>
      <w:r w:rsidRPr="009A3316">
        <w:rPr>
          <w:rStyle w:val="StyleBoldUnderline"/>
        </w:rPr>
        <w:t>and has</w:t>
      </w:r>
      <w:r w:rsidRPr="009A3316">
        <w:rPr>
          <w:sz w:val="16"/>
        </w:rPr>
        <w:t xml:space="preserve"> finally </w:t>
      </w:r>
      <w:r w:rsidRPr="009A3316">
        <w:rPr>
          <w:rStyle w:val="StyleBoldUnderline"/>
        </w:rPr>
        <w:t>been</w:t>
      </w:r>
      <w:r w:rsidRPr="009A3316">
        <w:rPr>
          <w:sz w:val="16"/>
        </w:rPr>
        <w:t xml:space="preserve"> showed to have </w:t>
      </w:r>
      <w:r w:rsidRPr="009A3316">
        <w:rPr>
          <w:rStyle w:val="StyleBoldUnderline"/>
        </w:rPr>
        <w:t>been based upon</w:t>
      </w:r>
      <w:r w:rsidRPr="009A3316">
        <w:rPr>
          <w:rStyle w:val="StyleBoldUnderline"/>
          <w:sz w:val="12"/>
        </w:rPr>
        <w:t xml:space="preserve">¶ </w:t>
      </w:r>
      <w:r w:rsidRPr="009A3316">
        <w:rPr>
          <w:rStyle w:val="StyleBoldUnderline"/>
        </w:rPr>
        <w:t>flawed assumptions</w:t>
      </w:r>
      <w:r w:rsidRPr="009A3316">
        <w:rPr>
          <w:sz w:val="16"/>
        </w:rPr>
        <w:t xml:space="preserve">. </w:t>
      </w:r>
      <w:r w:rsidRPr="009A3316">
        <w:rPr>
          <w:rStyle w:val="StyleBoldUnderline"/>
          <w:highlight w:val="green"/>
        </w:rPr>
        <w:t>Human beings do calculate</w:t>
      </w:r>
      <w:r w:rsidRPr="009A3316">
        <w:rPr>
          <w:sz w:val="16"/>
          <w:highlight w:val="green"/>
        </w:rPr>
        <w:t xml:space="preserve">, </w:t>
      </w:r>
      <w:r w:rsidRPr="009A3316">
        <w:rPr>
          <w:rStyle w:val="StyleBoldUnderline"/>
          <w:highlight w:val="green"/>
        </w:rPr>
        <w:t>but their calculation is not</w:t>
      </w:r>
      <w:r w:rsidRPr="009A3316">
        <w:rPr>
          <w:rStyle w:val="StyleBoldUnderline"/>
          <w:sz w:val="12"/>
        </w:rPr>
        <w:t xml:space="preserve">¶ </w:t>
      </w:r>
      <w:r w:rsidRPr="009A3316">
        <w:rPr>
          <w:rStyle w:val="StyleBoldUnderline"/>
        </w:rPr>
        <w:t xml:space="preserve">perfectly </w:t>
      </w:r>
      <w:r w:rsidRPr="009A3316">
        <w:rPr>
          <w:rStyle w:val="StyleBoldUnderline"/>
          <w:highlight w:val="green"/>
        </w:rPr>
        <w:t>rational</w:t>
      </w:r>
      <w:r w:rsidRPr="009A3316">
        <w:rPr>
          <w:sz w:val="16"/>
        </w:rPr>
        <w:t>, because the value of goods is not determined by objective</w:t>
      </w:r>
      <w:r w:rsidRPr="009A3316">
        <w:rPr>
          <w:sz w:val="12"/>
        </w:rPr>
        <w:t>¶</w:t>
      </w:r>
      <w:r w:rsidRPr="009A3316">
        <w:rPr>
          <w:sz w:val="16"/>
        </w:rPr>
        <w:t xml:space="preserve"> reasons, and because decisions are influenced by what Keynes named animal</w:t>
      </w:r>
      <w:r w:rsidRPr="009A3316">
        <w:rPr>
          <w:sz w:val="12"/>
        </w:rPr>
        <w:t>¶</w:t>
      </w:r>
      <w:r w:rsidRPr="009A3316">
        <w:rPr>
          <w:sz w:val="16"/>
        </w:rPr>
        <w:t xml:space="preserve"> spirits. “</w:t>
      </w:r>
      <w:r w:rsidRPr="009A3316">
        <w:rPr>
          <w:rStyle w:val="StyleBoldUnderline"/>
        </w:rPr>
        <w:t>We will never really understand important economic events unless we</w:t>
      </w:r>
      <w:r w:rsidRPr="009A3316">
        <w:rPr>
          <w:rStyle w:val="StyleBoldUnderline"/>
          <w:sz w:val="12"/>
        </w:rPr>
        <w:t xml:space="preserve">¶ </w:t>
      </w:r>
      <w:r w:rsidRPr="009A3316">
        <w:rPr>
          <w:rStyle w:val="StyleBoldUnderline"/>
        </w:rPr>
        <w:t>confront the fact that their causes are largely mental in nature</w:t>
      </w:r>
      <w:r w:rsidRPr="009A3316">
        <w:rPr>
          <w:sz w:val="16"/>
        </w:rPr>
        <w:t>,” say Akerlof</w:t>
      </w:r>
      <w:r w:rsidRPr="009A3316">
        <w:rPr>
          <w:sz w:val="12"/>
        </w:rPr>
        <w:t>¶</w:t>
      </w:r>
      <w:r w:rsidRPr="009A3316">
        <w:rPr>
          <w:sz w:val="16"/>
        </w:rPr>
        <w:t xml:space="preserve"> and Shiller (2009: 1) in their book Animal Spirits, echoing Keynes’s</w:t>
      </w:r>
      <w:r w:rsidRPr="009A3316">
        <w:rPr>
          <w:sz w:val="12"/>
        </w:rPr>
        <w:t>¶</w:t>
      </w:r>
      <w:r w:rsidRPr="009A3316">
        <w:rPr>
          <w:sz w:val="16"/>
        </w:rPr>
        <w:t xml:space="preserve"> assumption that </w:t>
      </w:r>
      <w:r w:rsidRPr="009A3316">
        <w:rPr>
          <w:rStyle w:val="StyleBoldUnderline"/>
        </w:rPr>
        <w:t>the rationality of the market is not perfect in itself</w:t>
      </w:r>
      <w:r w:rsidRPr="009A3316">
        <w:rPr>
          <w:sz w:val="16"/>
        </w:rPr>
        <w:t>. Akerlof</w:t>
      </w:r>
      <w:r w:rsidRPr="009A3316">
        <w:rPr>
          <w:sz w:val="12"/>
        </w:rPr>
        <w:t>¶</w:t>
      </w:r>
      <w:r w:rsidRPr="009A3316">
        <w:rPr>
          <w:sz w:val="16"/>
        </w:rPr>
        <w:t xml:space="preserve"> and Shiller are avowing the crisis of neoliberal thought, but their critique is</w:t>
      </w:r>
      <w:r w:rsidRPr="009A3316">
        <w:rPr>
          <w:sz w:val="12"/>
        </w:rPr>
        <w:t>¶</w:t>
      </w:r>
      <w:r w:rsidRPr="009A3316">
        <w:rPr>
          <w:sz w:val="16"/>
        </w:rPr>
        <w:t xml:space="preserve"> not radical enough, and does not touch the legitimacy of the economic</w:t>
      </w:r>
      <w:r w:rsidRPr="009A3316">
        <w:rPr>
          <w:sz w:val="12"/>
        </w:rPr>
        <w:t>¶</w:t>
      </w:r>
      <w:r w:rsidRPr="009A3316">
        <w:rPr>
          <w:sz w:val="16"/>
        </w:rPr>
        <w:t xml:space="preserve"> episteme.</w:t>
      </w:r>
      <w:r w:rsidRPr="009A3316">
        <w:rPr>
          <w:sz w:val="12"/>
        </w:rPr>
        <w:t>¶</w:t>
      </w:r>
      <w:r w:rsidRPr="009A3316">
        <w:rPr>
          <w:sz w:val="16"/>
        </w:rPr>
        <w:t xml:space="preserve"> Animal Spirits is the title of an other book, by Matteo Pasquinelli (2008).</w:t>
      </w:r>
      <w:r w:rsidRPr="009A3316">
        <w:rPr>
          <w:sz w:val="12"/>
        </w:rPr>
        <w:t>¶</w:t>
      </w:r>
      <w:r w:rsidRPr="009A3316">
        <w:rPr>
          <w:sz w:val="16"/>
        </w:rPr>
        <w:t xml:space="preserve"> Pasquinelli’s book deals with bodies and digits, and parasites, and goes much</w:t>
      </w:r>
      <w:r w:rsidRPr="009A3316">
        <w:rPr>
          <w:sz w:val="12"/>
        </w:rPr>
        <w:t>¶</w:t>
      </w:r>
      <w:r w:rsidRPr="009A3316">
        <w:rPr>
          <w:sz w:val="16"/>
        </w:rPr>
        <w:t xml:space="preserve"> deeper in its understanding of the roots of the crisis than its eponymous</w:t>
      </w:r>
      <w:r w:rsidRPr="009A3316">
        <w:rPr>
          <w:sz w:val="12"/>
        </w:rPr>
        <w:t>¶</w:t>
      </w:r>
      <w:r w:rsidRPr="009A3316">
        <w:rPr>
          <w:sz w:val="16"/>
        </w:rPr>
        <w:t xml:space="preserve"> publication: “Cognitive capitalism emerges in the form of a parasite: it</w:t>
      </w:r>
      <w:r w:rsidRPr="009A3316">
        <w:rPr>
          <w:sz w:val="12"/>
        </w:rPr>
        <w:t>¶</w:t>
      </w:r>
      <w:r w:rsidRPr="009A3316">
        <w:rPr>
          <w:sz w:val="16"/>
        </w:rPr>
        <w:t xml:space="preserve"> subjects social knowledge and inhibits its emancipatory potential” (Pasquinelli</w:t>
      </w:r>
      <w:r w:rsidRPr="009A3316">
        <w:rPr>
          <w:sz w:val="12"/>
        </w:rPr>
        <w:t>¶</w:t>
      </w:r>
      <w:r w:rsidRPr="009A3316">
        <w:rPr>
          <w:sz w:val="16"/>
        </w:rPr>
        <w:t xml:space="preserve"> 2008: 93). “Beyond the computer screen, precarious workers and freelancers</w:t>
      </w:r>
      <w:r w:rsidRPr="009A3316">
        <w:rPr>
          <w:sz w:val="12"/>
        </w:rPr>
        <w:t>¶</w:t>
      </w:r>
      <w:r w:rsidRPr="009A3316">
        <w:rPr>
          <w:sz w:val="16"/>
        </w:rPr>
        <w:t xml:space="preserve"> experience how Free Labor and competition are increasingly devouring their</w:t>
      </w:r>
      <w:r w:rsidRPr="009A3316">
        <w:rPr>
          <w:sz w:val="12"/>
        </w:rPr>
        <w:t>¶</w:t>
      </w:r>
      <w:r w:rsidRPr="009A3316">
        <w:rPr>
          <w:sz w:val="16"/>
        </w:rPr>
        <w:t xml:space="preserve"> everyday life” (Pasquinelli 2008: 15).</w:t>
      </w:r>
      <w:r w:rsidRPr="009A3316">
        <w:rPr>
          <w:sz w:val="12"/>
        </w:rPr>
        <w:t>¶</w:t>
      </w:r>
      <w:r w:rsidRPr="009A3316">
        <w:rPr>
          <w:sz w:val="16"/>
        </w:rPr>
        <w:t xml:space="preserve"> Pasquinelli goes to the core of the problem: the virtualization of social</w:t>
      </w:r>
      <w:r w:rsidRPr="009A3316">
        <w:rPr>
          <w:sz w:val="12"/>
        </w:rPr>
        <w:t>¶</w:t>
      </w:r>
      <w:r w:rsidRPr="009A3316">
        <w:rPr>
          <w:sz w:val="16"/>
        </w:rPr>
        <w:t xml:space="preserve"> production has acted as the proliferation of a parasite, destroying the</w:t>
      </w:r>
      <w:r w:rsidRPr="009A3316">
        <w:rPr>
          <w:sz w:val="12"/>
        </w:rPr>
        <w:t>¶</w:t>
      </w:r>
      <w:r w:rsidRPr="009A3316">
        <w:rPr>
          <w:sz w:val="16"/>
        </w:rPr>
        <w:t xml:space="preserve"> prerequisites of living relationships, absorbing and neutralizing the living</w:t>
      </w:r>
      <w:r w:rsidRPr="009A3316">
        <w:rPr>
          <w:sz w:val="12"/>
        </w:rPr>
        <w:t>¶</w:t>
      </w:r>
      <w:r w:rsidRPr="009A3316">
        <w:rPr>
          <w:sz w:val="16"/>
        </w:rPr>
        <w:t xml:space="preserve"> energies of cognitive workers. </w:t>
      </w:r>
      <w:r w:rsidRPr="009A3316">
        <w:rPr>
          <w:rStyle w:val="StyleBoldUnderline"/>
          <w:highlight w:val="green"/>
        </w:rPr>
        <w:t>The</w:t>
      </w:r>
      <w:r w:rsidRPr="009A3316">
        <w:rPr>
          <w:rStyle w:val="StyleBoldUnderline"/>
        </w:rPr>
        <w:t xml:space="preserve"> economic </w:t>
      </w:r>
      <w:r w:rsidRPr="009A3316">
        <w:rPr>
          <w:rStyle w:val="StyleBoldUnderline"/>
          <w:highlight w:val="green"/>
        </w:rPr>
        <w:t>recession</w:t>
      </w:r>
      <w:r w:rsidRPr="009A3316">
        <w:rPr>
          <w:rStyle w:val="StyleBoldUnderline"/>
        </w:rPr>
        <w:t xml:space="preserve"> is not only the effect of</w:t>
      </w:r>
      <w:r w:rsidRPr="009A3316">
        <w:rPr>
          <w:rStyle w:val="StyleBoldUnderline"/>
          <w:sz w:val="12"/>
        </w:rPr>
        <w:t xml:space="preserve">¶ </w:t>
      </w:r>
      <w:r w:rsidRPr="009A3316">
        <w:rPr>
          <w:rStyle w:val="StyleBoldUnderline"/>
        </w:rPr>
        <w:t>financial craziness, but also the effect of the de-vitalization of the social field.</w:t>
      </w:r>
      <w:r w:rsidRPr="009A3316">
        <w:rPr>
          <w:rStyle w:val="StyleBoldUnderline"/>
          <w:sz w:val="12"/>
        </w:rPr>
        <w:t>¶</w:t>
      </w:r>
      <w:r w:rsidRPr="009A3316">
        <w:rPr>
          <w:sz w:val="16"/>
        </w:rPr>
        <w:t xml:space="preserve"> This is why </w:t>
      </w:r>
      <w:r w:rsidRPr="009A3316">
        <w:rPr>
          <w:rStyle w:val="StyleBoldUnderline"/>
        </w:rPr>
        <w:t xml:space="preserve">the collapse of the economic system </w:t>
      </w:r>
      <w:r w:rsidRPr="009A3316">
        <w:rPr>
          <w:rStyle w:val="StyleBoldUnderline"/>
          <w:highlight w:val="green"/>
        </w:rPr>
        <w:t>is</w:t>
      </w:r>
      <w:r w:rsidRPr="009A3316">
        <w:rPr>
          <w:rStyle w:val="StyleBoldUnderline"/>
        </w:rPr>
        <w:t xml:space="preserve"> also </w:t>
      </w:r>
      <w:r w:rsidRPr="009A3316">
        <w:rPr>
          <w:rStyle w:val="StyleBoldUnderline"/>
          <w:highlight w:val="green"/>
        </w:rPr>
        <w:t>the collapse of</w:t>
      </w:r>
      <w:r w:rsidRPr="009A3316">
        <w:rPr>
          <w:rStyle w:val="StyleBoldUnderline"/>
          <w:sz w:val="12"/>
          <w:highlight w:val="green"/>
        </w:rPr>
        <w:t xml:space="preserve">¶ </w:t>
      </w:r>
      <w:r w:rsidRPr="009A3316">
        <w:rPr>
          <w:rStyle w:val="StyleBoldUnderline"/>
          <w:highlight w:val="green"/>
        </w:rPr>
        <w:t>economic epistemology</w:t>
      </w:r>
      <w:r w:rsidRPr="009A3316">
        <w:rPr>
          <w:rStyle w:val="StyleBoldUnderline"/>
        </w:rPr>
        <w:t xml:space="preserve"> that has guided the direction of politics</w:t>
      </w:r>
      <w:r w:rsidRPr="009A3316">
        <w:rPr>
          <w:sz w:val="16"/>
        </w:rPr>
        <w:t xml:space="preserve"> in the last two</w:t>
      </w:r>
      <w:r w:rsidRPr="009A3316">
        <w:rPr>
          <w:sz w:val="12"/>
        </w:rPr>
        <w:t>¶</w:t>
      </w:r>
      <w:r w:rsidRPr="009A3316">
        <w:rPr>
          <w:sz w:val="16"/>
        </w:rPr>
        <w:t xml:space="preserve"> centuries.</w:t>
      </w:r>
      <w:r w:rsidRPr="009A3316">
        <w:rPr>
          <w:sz w:val="12"/>
        </w:rPr>
        <w:t>¶</w:t>
      </w:r>
      <w:r w:rsidRPr="009A3316">
        <w:rPr>
          <w:sz w:val="16"/>
        </w:rPr>
        <w:t xml:space="preserve"> Economics cannot understand the depth of the crisis, because </w:t>
      </w:r>
      <w:r w:rsidRPr="009A3316">
        <w:rPr>
          <w:rStyle w:val="StyleBoldUnderline"/>
        </w:rPr>
        <w:t>below the crisis</w:t>
      </w:r>
      <w:r w:rsidRPr="009A3316">
        <w:rPr>
          <w:rStyle w:val="StyleBoldUnderline"/>
          <w:sz w:val="12"/>
        </w:rPr>
        <w:t xml:space="preserve">¶ </w:t>
      </w:r>
      <w:r w:rsidRPr="009A3316">
        <w:rPr>
          <w:rStyle w:val="StyleBoldUnderline"/>
        </w:rPr>
        <w:t xml:space="preserve">of financial exchange </w:t>
      </w:r>
      <w:r w:rsidRPr="009A3316">
        <w:rPr>
          <w:rStyle w:val="StyleBoldUnderline"/>
          <w:highlight w:val="green"/>
        </w:rPr>
        <w:t>there is the crisis of symbolic exchange</w:t>
      </w:r>
      <w:r w:rsidRPr="009A3316">
        <w:rPr>
          <w:rStyle w:val="StyleBoldUnderline"/>
        </w:rPr>
        <w:t xml:space="preserve">. I mean </w:t>
      </w:r>
      <w:r w:rsidRPr="009A3316">
        <w:rPr>
          <w:rStyle w:val="StyleBoldUnderline"/>
          <w:highlight w:val="green"/>
        </w:rPr>
        <w:t>the</w:t>
      </w:r>
      <w:r w:rsidRPr="009A3316">
        <w:rPr>
          <w:rStyle w:val="StyleBoldUnderline"/>
          <w:sz w:val="12"/>
          <w:highlight w:val="green"/>
        </w:rPr>
        <w:t xml:space="preserve">¶ </w:t>
      </w:r>
      <w:r w:rsidRPr="009A3316">
        <w:rPr>
          <w:rStyle w:val="StyleBoldUnderline"/>
          <w:highlight w:val="green"/>
        </w:rPr>
        <w:t>psychotic boom of panic, depression, and suicide, the</w:t>
      </w:r>
      <w:r w:rsidRPr="009A3316">
        <w:rPr>
          <w:rStyle w:val="StyleBoldUnderline"/>
        </w:rPr>
        <w:t xml:space="preserve"> general </w:t>
      </w:r>
      <w:r w:rsidRPr="009A3316">
        <w:rPr>
          <w:rStyle w:val="StyleBoldUnderline"/>
          <w:highlight w:val="green"/>
        </w:rPr>
        <w:t>decline of desire</w:t>
      </w:r>
      <w:r w:rsidRPr="009A3316">
        <w:rPr>
          <w:rStyle w:val="StyleBoldUnderline"/>
          <w:sz w:val="12"/>
        </w:rPr>
        <w:t xml:space="preserve">¶ </w:t>
      </w:r>
      <w:r w:rsidRPr="009A3316">
        <w:rPr>
          <w:rStyle w:val="StyleBoldUnderline"/>
        </w:rPr>
        <w:t>and social empathy.</w:t>
      </w:r>
      <w:r w:rsidRPr="009A3316">
        <w:rPr>
          <w:sz w:val="16"/>
        </w:rPr>
        <w:t xml:space="preserve"> </w:t>
      </w:r>
      <w:r w:rsidRPr="009A3316">
        <w:rPr>
          <w:rStyle w:val="StyleBoldUnderline"/>
        </w:rPr>
        <w:t>The question that rises from the collapse</w:t>
      </w:r>
      <w:r w:rsidRPr="009A3316">
        <w:rPr>
          <w:sz w:val="16"/>
        </w:rPr>
        <w:t xml:space="preserve"> is so radical that</w:t>
      </w:r>
      <w:r w:rsidRPr="009A3316">
        <w:rPr>
          <w:sz w:val="12"/>
        </w:rPr>
        <w:t>¶</w:t>
      </w:r>
      <w:r w:rsidRPr="009A3316">
        <w:rPr>
          <w:sz w:val="16"/>
        </w:rPr>
        <w:t xml:space="preserve"> the answer </w:t>
      </w:r>
      <w:r w:rsidRPr="009A3316">
        <w:rPr>
          <w:rStyle w:val="StyleBoldUnderline"/>
        </w:rPr>
        <w:t>cannot be found in</w:t>
      </w:r>
      <w:r w:rsidRPr="009A3316">
        <w:rPr>
          <w:sz w:val="16"/>
        </w:rPr>
        <w:t xml:space="preserve"> the </w:t>
      </w:r>
      <w:r w:rsidRPr="009A3316">
        <w:rPr>
          <w:rStyle w:val="StyleBoldUnderline"/>
        </w:rPr>
        <w:t>economic conceptual framework</w:t>
      </w:r>
      <w:r w:rsidRPr="009A3316">
        <w:rPr>
          <w:sz w:val="16"/>
        </w:rPr>
        <w:t xml:space="preserve">. </w:t>
      </w:r>
      <w:r w:rsidRPr="009A3316">
        <w:rPr>
          <w:sz w:val="12"/>
        </w:rPr>
        <w:t>¶</w:t>
      </w:r>
      <w:r w:rsidRPr="009A3316">
        <w:rPr>
          <w:sz w:val="16"/>
        </w:rPr>
        <w:t xml:space="preserve"> Furthermore, one must ask if economics really is a science? If the word</w:t>
      </w:r>
      <w:r w:rsidRPr="009A3316">
        <w:rPr>
          <w:sz w:val="12"/>
        </w:rPr>
        <w:t>¶</w:t>
      </w:r>
      <w:r w:rsidRPr="009A3316">
        <w:rPr>
          <w:sz w:val="16"/>
        </w:rPr>
        <w:t xml:space="preserve"> “science” means the creation of concepts for the understanding and</w:t>
      </w:r>
      <w:r w:rsidRPr="009A3316">
        <w:rPr>
          <w:sz w:val="12"/>
        </w:rPr>
        <w:t>¶</w:t>
      </w:r>
      <w:r w:rsidRPr="009A3316">
        <w:rPr>
          <w:sz w:val="16"/>
        </w:rPr>
        <w:t xml:space="preserve"> description of an object, economics is not a science. Its object does not exist.</w:t>
      </w:r>
      <w:r w:rsidRPr="009A3316">
        <w:rPr>
          <w:sz w:val="12"/>
        </w:rPr>
        <w:t>¶</w:t>
      </w:r>
      <w:r w:rsidRPr="009A3316">
        <w:rPr>
          <w:sz w:val="16"/>
        </w:rPr>
        <w:t xml:space="preserve"> The economic object (scarcity, salaried labor, and profit) is not an object that</w:t>
      </w:r>
      <w:r w:rsidRPr="009A3316">
        <w:rPr>
          <w:sz w:val="12"/>
        </w:rPr>
        <w:t>¶</w:t>
      </w:r>
      <w:r w:rsidRPr="009A3316">
        <w:rPr>
          <w:sz w:val="16"/>
        </w:rPr>
        <w:t xml:space="preserve"> exists before and outside the performative action of the economic episteme.</w:t>
      </w:r>
      <w:r w:rsidRPr="009A3316">
        <w:rPr>
          <w:sz w:val="12"/>
        </w:rPr>
        <w:t>¶</w:t>
      </w:r>
      <w:r w:rsidRPr="009A3316">
        <w:rPr>
          <w:sz w:val="16"/>
        </w:rPr>
        <w:t xml:space="preserve"> </w:t>
      </w:r>
      <w:r w:rsidRPr="009A3316">
        <w:rPr>
          <w:rStyle w:val="StyleBoldUnderline"/>
        </w:rPr>
        <w:t>Production, consumption, and daily life become part of the economic</w:t>
      </w:r>
      <w:r w:rsidRPr="009A3316">
        <w:rPr>
          <w:rStyle w:val="StyleBoldUnderline"/>
          <w:sz w:val="12"/>
        </w:rPr>
        <w:t xml:space="preserve">¶ </w:t>
      </w:r>
      <w:r w:rsidRPr="009A3316">
        <w:rPr>
          <w:rStyle w:val="StyleBoldUnderline"/>
        </w:rPr>
        <w:t>discourse when labor is detached and opposed to human activity, when it falls</w:t>
      </w:r>
      <w:r w:rsidRPr="009A3316">
        <w:rPr>
          <w:rStyle w:val="StyleBoldUnderline"/>
          <w:sz w:val="12"/>
        </w:rPr>
        <w:t xml:space="preserve">¶ </w:t>
      </w:r>
      <w:r w:rsidRPr="009A3316">
        <w:rPr>
          <w:rStyle w:val="StyleBoldUnderline"/>
        </w:rPr>
        <w:t>under the domination of capitalist rule.</w:t>
      </w:r>
      <w:r w:rsidRPr="009A3316">
        <w:rPr>
          <w:rStyle w:val="StyleBoldUnderline"/>
          <w:sz w:val="12"/>
        </w:rPr>
        <w:t>¶</w:t>
      </w:r>
      <w:r w:rsidRPr="009A3316">
        <w:rPr>
          <w:sz w:val="16"/>
        </w:rPr>
        <w:t xml:space="preserve"> The economic object does not pre-exist conceptual activity, and economic</w:t>
      </w:r>
      <w:r w:rsidRPr="009A3316">
        <w:rPr>
          <w:sz w:val="12"/>
        </w:rPr>
        <w:t>¶</w:t>
      </w:r>
      <w:r w:rsidRPr="009A3316">
        <w:rPr>
          <w:sz w:val="16"/>
        </w:rPr>
        <w:t xml:space="preserve"> description is in fact a normative action. In this sense </w:t>
      </w:r>
      <w:r w:rsidRPr="009A3316">
        <w:rPr>
          <w:rStyle w:val="StyleBoldUnderline"/>
        </w:rPr>
        <w:t>Economics is</w:t>
      </w:r>
      <w:r w:rsidRPr="009A3316">
        <w:rPr>
          <w:sz w:val="16"/>
        </w:rPr>
        <w:t xml:space="preserve"> a</w:t>
      </w:r>
      <w:r w:rsidRPr="009A3316">
        <w:rPr>
          <w:sz w:val="12"/>
        </w:rPr>
        <w:t>¶</w:t>
      </w:r>
      <w:r w:rsidRPr="009A3316">
        <w:rPr>
          <w:sz w:val="16"/>
        </w:rPr>
        <w:t xml:space="preserve"> technique, a process of semiotization of the world, and also a mythology, </w:t>
      </w:r>
      <w:r w:rsidRPr="009A3316">
        <w:rPr>
          <w:rStyle w:val="StyleBoldUnderline"/>
        </w:rPr>
        <w:t>a</w:t>
      </w:r>
      <w:r w:rsidRPr="009A3316">
        <w:rPr>
          <w:rStyle w:val="StyleBoldUnderline"/>
          <w:sz w:val="12"/>
        </w:rPr>
        <w:t xml:space="preserve">¶ </w:t>
      </w:r>
      <w:r w:rsidRPr="009A3316">
        <w:rPr>
          <w:rStyle w:val="StyleBoldUnderline"/>
        </w:rPr>
        <w:t>narration</w:t>
      </w:r>
      <w:r w:rsidRPr="009A3316">
        <w:rPr>
          <w:sz w:val="16"/>
        </w:rPr>
        <w:t xml:space="preserve">. Economics is a suggestion and a categorical imperative: </w:t>
      </w:r>
      <w:r w:rsidRPr="009A3316">
        <w:rPr>
          <w:sz w:val="12"/>
        </w:rPr>
        <w:t>¶</w:t>
      </w:r>
      <w:r w:rsidRPr="009A3316">
        <w:rPr>
          <w:sz w:val="16"/>
        </w:rPr>
        <w:t xml:space="preserve"> </w:t>
      </w:r>
      <w:r w:rsidRPr="009A3316">
        <w:rPr>
          <w:rStyle w:val="StyleBoldUnderline"/>
        </w:rPr>
        <w:t>Money makes things happen</w:t>
      </w:r>
      <w:r w:rsidRPr="009A3316">
        <w:rPr>
          <w:sz w:val="16"/>
        </w:rPr>
        <w:t>. It is the source of action in the world and</w:t>
      </w:r>
      <w:r w:rsidRPr="009A3316">
        <w:rPr>
          <w:sz w:val="12"/>
        </w:rPr>
        <w:t>¶</w:t>
      </w:r>
      <w:r w:rsidRPr="009A3316">
        <w:rPr>
          <w:sz w:val="16"/>
        </w:rPr>
        <w:t xml:space="preserve"> perhaps the only power we invest in. </w:t>
      </w:r>
      <w:r w:rsidRPr="009A3316">
        <w:rPr>
          <w:rStyle w:val="StyleBoldUnderline"/>
        </w:rPr>
        <w:t>Life seems to depend on it</w:t>
      </w:r>
      <w:r w:rsidRPr="009A3316">
        <w:rPr>
          <w:sz w:val="16"/>
        </w:rPr>
        <w:t>. Everything</w:t>
      </w:r>
      <w:r w:rsidRPr="009A3316">
        <w:rPr>
          <w:sz w:val="12"/>
        </w:rPr>
        <w:t>¶</w:t>
      </w:r>
      <w:r w:rsidRPr="009A3316">
        <w:rPr>
          <w:sz w:val="16"/>
        </w:rPr>
        <w:t xml:space="preserve"> within us would like to say that it does not, that this cannot be. But </w:t>
      </w:r>
      <w:r w:rsidRPr="009A3316">
        <w:rPr>
          <w:rStyle w:val="StyleBoldUnderline"/>
        </w:rPr>
        <w:t>the</w:t>
      </w:r>
      <w:r w:rsidRPr="009A3316">
        <w:rPr>
          <w:rStyle w:val="StyleBoldUnderline"/>
          <w:sz w:val="12"/>
        </w:rPr>
        <w:t xml:space="preserve">¶ </w:t>
      </w:r>
      <w:r w:rsidRPr="009A3316">
        <w:rPr>
          <w:rStyle w:val="StyleBoldUnderline"/>
        </w:rPr>
        <w:t>Almighty Dollar has taken command</w:t>
      </w:r>
      <w:r w:rsidRPr="009A3316">
        <w:rPr>
          <w:sz w:val="16"/>
        </w:rPr>
        <w:t>. The more it is denied the more it shows</w:t>
      </w:r>
      <w:r w:rsidRPr="009A3316">
        <w:rPr>
          <w:sz w:val="12"/>
        </w:rPr>
        <w:t>¶</w:t>
      </w:r>
      <w:r w:rsidRPr="009A3316">
        <w:rPr>
          <w:sz w:val="16"/>
        </w:rPr>
        <w:t xml:space="preserve"> itself as Almighty. Perhaps in every other respect, in every other value,</w:t>
      </w:r>
      <w:r w:rsidRPr="009A3316">
        <w:rPr>
          <w:sz w:val="12"/>
        </w:rPr>
        <w:t>¶</w:t>
      </w:r>
      <w:r w:rsidRPr="009A3316">
        <w:rPr>
          <w:sz w:val="16"/>
        </w:rPr>
        <w:t xml:space="preserve"> bankruptcy has been declared, giving money the power of some sacred deity,</w:t>
      </w:r>
      <w:r w:rsidRPr="009A3316">
        <w:rPr>
          <w:sz w:val="12"/>
        </w:rPr>
        <w:t>¶</w:t>
      </w:r>
      <w:r w:rsidRPr="009A3316">
        <w:rPr>
          <w:sz w:val="16"/>
        </w:rPr>
        <w:t xml:space="preserve"> demanding to be recognized. </w:t>
      </w:r>
      <w:r w:rsidRPr="009A3316">
        <w:rPr>
          <w:rStyle w:val="StyleBoldUnderline"/>
        </w:rPr>
        <w:t>Economics no longer persuades money to</w:t>
      </w:r>
      <w:r w:rsidRPr="009A3316">
        <w:rPr>
          <w:rStyle w:val="StyleBoldUnderline"/>
          <w:sz w:val="12"/>
        </w:rPr>
        <w:t xml:space="preserve">¶ </w:t>
      </w:r>
      <w:r w:rsidRPr="009A3316">
        <w:rPr>
          <w:rStyle w:val="StyleBoldUnderline"/>
        </w:rPr>
        <w:t>behave</w:t>
      </w:r>
      <w:r w:rsidRPr="009A3316">
        <w:rPr>
          <w:sz w:val="16"/>
        </w:rPr>
        <w:t>. Numbers cannot make the beast lie down and be quiet or sit up and do</w:t>
      </w:r>
      <w:r w:rsidRPr="009A3316">
        <w:rPr>
          <w:sz w:val="12"/>
        </w:rPr>
        <w:t>¶</w:t>
      </w:r>
      <w:r w:rsidRPr="009A3316">
        <w:rPr>
          <w:sz w:val="16"/>
        </w:rPr>
        <w:t xml:space="preserve"> tricks. At best, economics is a neurosis of money, a symptom contrived to hold</w:t>
      </w:r>
      <w:r w:rsidRPr="009A3316">
        <w:rPr>
          <w:sz w:val="12"/>
        </w:rPr>
        <w:t>¶</w:t>
      </w:r>
      <w:r w:rsidRPr="009A3316">
        <w:rPr>
          <w:sz w:val="16"/>
        </w:rPr>
        <w:t xml:space="preserve"> the beast in abeyance…. Thus </w:t>
      </w:r>
      <w:r w:rsidRPr="009A3316">
        <w:rPr>
          <w:rStyle w:val="StyleBoldUnderline"/>
          <w:highlight w:val="green"/>
        </w:rPr>
        <w:t>economics shares the language of</w:t>
      </w:r>
      <w:r w:rsidRPr="009A3316">
        <w:rPr>
          <w:rStyle w:val="StyleBoldUnderline"/>
          <w:sz w:val="12"/>
          <w:highlight w:val="green"/>
        </w:rPr>
        <w:t xml:space="preserve">¶ </w:t>
      </w:r>
      <w:r w:rsidRPr="009A3316">
        <w:rPr>
          <w:rStyle w:val="StyleBoldUnderline"/>
          <w:highlight w:val="green"/>
        </w:rPr>
        <w:t>psychopathology</w:t>
      </w:r>
      <w:r w:rsidRPr="009A3316">
        <w:rPr>
          <w:sz w:val="16"/>
        </w:rPr>
        <w:t xml:space="preserve"> – </w:t>
      </w:r>
      <w:r w:rsidRPr="009A3316">
        <w:rPr>
          <w:rStyle w:val="StyleBoldUnderline"/>
          <w:highlight w:val="green"/>
        </w:rPr>
        <w:t>inflation, depression, lows and highs</w:t>
      </w:r>
      <w:r w:rsidRPr="009A3316">
        <w:rPr>
          <w:rStyle w:val="StyleBoldUnderline"/>
        </w:rPr>
        <w:t>, slumps and peaks,</w:t>
      </w:r>
      <w:r w:rsidRPr="009A3316">
        <w:rPr>
          <w:rStyle w:val="StyleBoldUnderline"/>
          <w:sz w:val="12"/>
        </w:rPr>
        <w:t xml:space="preserve">¶ </w:t>
      </w:r>
      <w:r w:rsidRPr="009A3316">
        <w:rPr>
          <w:rStyle w:val="StyleBoldUnderline"/>
        </w:rPr>
        <w:t>investments and losses.</w:t>
      </w:r>
      <w:r w:rsidRPr="009A3316">
        <w:rPr>
          <w:sz w:val="16"/>
        </w:rPr>
        <w:t xml:space="preserve"> (Sordello 1983)</w:t>
      </w:r>
      <w:r w:rsidRPr="009A3316">
        <w:rPr>
          <w:sz w:val="12"/>
        </w:rPr>
        <w:t>¶</w:t>
      </w:r>
      <w:r w:rsidRPr="009A3316">
        <w:rPr>
          <w:sz w:val="16"/>
        </w:rPr>
        <w:t xml:space="preserve"> From the age of the enclosures in England the economic process has been a</w:t>
      </w:r>
      <w:r w:rsidRPr="009A3316">
        <w:rPr>
          <w:sz w:val="12"/>
        </w:rPr>
        <w:t>¶</w:t>
      </w:r>
      <w:r w:rsidRPr="009A3316">
        <w:rPr>
          <w:sz w:val="16"/>
        </w:rPr>
        <w:t xml:space="preserve"> process of production of scarcity (scarcification). </w:t>
      </w:r>
      <w:r w:rsidRPr="009A3316">
        <w:rPr>
          <w:rStyle w:val="StyleBoldUnderline"/>
        </w:rPr>
        <w:t>The enclosures were</w:t>
      </w:r>
      <w:r w:rsidRPr="009A3316">
        <w:rPr>
          <w:rStyle w:val="StyleBoldUnderline"/>
          <w:sz w:val="12"/>
        </w:rPr>
        <w:t xml:space="preserve">¶ </w:t>
      </w:r>
      <w:r w:rsidRPr="009A3316">
        <w:rPr>
          <w:rStyle w:val="StyleBoldUnderline"/>
        </w:rPr>
        <w:t>intended to scarcify the land, and the basic means of survival, so that people</w:t>
      </w:r>
      <w:r w:rsidRPr="009A3316">
        <w:rPr>
          <w:rStyle w:val="StyleBoldUnderline"/>
          <w:sz w:val="12"/>
        </w:rPr>
        <w:t xml:space="preserve">¶ </w:t>
      </w:r>
      <w:r w:rsidRPr="009A3316">
        <w:rPr>
          <w:rStyle w:val="StyleBoldUnderline"/>
        </w:rPr>
        <w:t>who so far had been able to cultivate food for their family were forced to</w:t>
      </w:r>
      <w:r w:rsidRPr="009A3316">
        <w:rPr>
          <w:rStyle w:val="StyleBoldUnderline"/>
          <w:sz w:val="12"/>
        </w:rPr>
        <w:t xml:space="preserve">¶ </w:t>
      </w:r>
      <w:r w:rsidRPr="009A3316">
        <w:rPr>
          <w:rStyle w:val="StyleBoldUnderline"/>
        </w:rPr>
        <w:t>become proletarians, then salaried industrial workers</w:t>
      </w:r>
      <w:r w:rsidRPr="009A3316">
        <w:rPr>
          <w:sz w:val="16"/>
        </w:rPr>
        <w:t xml:space="preserve">. </w:t>
      </w:r>
      <w:r w:rsidRPr="009A3316">
        <w:rPr>
          <w:rStyle w:val="StyleBoldUnderline"/>
        </w:rPr>
        <w:t>Capitalism is based on</w:t>
      </w:r>
      <w:r w:rsidRPr="009A3316">
        <w:rPr>
          <w:rStyle w:val="StyleBoldUnderline"/>
          <w:sz w:val="12"/>
        </w:rPr>
        <w:t xml:space="preserve">¶ </w:t>
      </w:r>
      <w:r w:rsidRPr="009A3316">
        <w:rPr>
          <w:rStyle w:val="StyleBoldUnderline"/>
        </w:rPr>
        <w:t>the artificial creation of need, and economic science is essentially a technique</w:t>
      </w:r>
      <w:r w:rsidRPr="009A3316">
        <w:rPr>
          <w:rStyle w:val="StyleBoldUnderline"/>
          <w:sz w:val="12"/>
        </w:rPr>
        <w:t xml:space="preserve">¶ </w:t>
      </w:r>
      <w:r w:rsidRPr="009A3316">
        <w:rPr>
          <w:rStyle w:val="StyleBoldUnderline"/>
        </w:rPr>
        <w:t>of scarcification of time, life and food</w:t>
      </w:r>
      <w:r w:rsidRPr="009A3316">
        <w:rPr>
          <w:sz w:val="16"/>
        </w:rPr>
        <w:t>. Inside the condition of scarcity human</w:t>
      </w:r>
      <w:r w:rsidRPr="009A3316">
        <w:rPr>
          <w:sz w:val="12"/>
        </w:rPr>
        <w:t>¶</w:t>
      </w:r>
      <w:r w:rsidRPr="009A3316">
        <w:rPr>
          <w:sz w:val="16"/>
        </w:rPr>
        <w:t xml:space="preserve"> beings are subjected to exploitation and to the domain of profit-oriented</w:t>
      </w:r>
      <w:r w:rsidRPr="009A3316">
        <w:rPr>
          <w:sz w:val="12"/>
        </w:rPr>
        <w:t>¶</w:t>
      </w:r>
      <w:r w:rsidRPr="009A3316">
        <w:rPr>
          <w:sz w:val="16"/>
        </w:rPr>
        <w:t xml:space="preserve"> activity. After scarcifying the land (enclosures) </w:t>
      </w:r>
      <w:r w:rsidRPr="009A3316">
        <w:rPr>
          <w:rStyle w:val="StyleBoldUnderline"/>
          <w:highlight w:val="green"/>
        </w:rPr>
        <w:t>capitalism has scarcified time</w:t>
      </w:r>
      <w:r w:rsidRPr="009A3316">
        <w:rPr>
          <w:rStyle w:val="StyleBoldUnderline"/>
          <w:sz w:val="12"/>
          <w:highlight w:val="green"/>
        </w:rPr>
        <w:t xml:space="preserve">¶ </w:t>
      </w:r>
      <w:r w:rsidRPr="009A3316">
        <w:rPr>
          <w:rStyle w:val="StyleBoldUnderline"/>
          <w:highlight w:val="green"/>
        </w:rPr>
        <w:t>itself, forcing people</w:t>
      </w:r>
      <w:r w:rsidRPr="009A3316">
        <w:rPr>
          <w:rStyle w:val="StyleBoldUnderline"/>
        </w:rPr>
        <w:t xml:space="preserve"> who don’t have property other than their own life and</w:t>
      </w:r>
      <w:r w:rsidRPr="009A3316">
        <w:rPr>
          <w:rStyle w:val="StyleBoldUnderline"/>
          <w:sz w:val="12"/>
        </w:rPr>
        <w:t xml:space="preserve">¶ </w:t>
      </w:r>
      <w:r w:rsidRPr="009A3316">
        <w:rPr>
          <w:rStyle w:val="StyleBoldUnderline"/>
        </w:rPr>
        <w:t xml:space="preserve">body, </w:t>
      </w:r>
      <w:r w:rsidRPr="009A3316">
        <w:rPr>
          <w:rStyle w:val="StyleBoldUnderline"/>
          <w:highlight w:val="green"/>
        </w:rPr>
        <w:t>to lend their life</w:t>
      </w:r>
      <w:r w:rsidRPr="009A3316">
        <w:rPr>
          <w:rStyle w:val="StyleBoldUnderline"/>
        </w:rPr>
        <w:t xml:space="preserve">-time </w:t>
      </w:r>
      <w:r w:rsidRPr="009A3316">
        <w:rPr>
          <w:rStyle w:val="StyleBoldUnderline"/>
          <w:highlight w:val="green"/>
        </w:rPr>
        <w:t>to capital</w:t>
      </w:r>
      <w:r w:rsidRPr="009A3316">
        <w:rPr>
          <w:sz w:val="16"/>
        </w:rPr>
        <w:t>. Now the capitalist obsession for growth</w:t>
      </w:r>
      <w:r w:rsidRPr="009A3316">
        <w:rPr>
          <w:sz w:val="12"/>
        </w:rPr>
        <w:t>¶</w:t>
      </w:r>
      <w:r w:rsidRPr="009A3316">
        <w:rPr>
          <w:sz w:val="16"/>
        </w:rPr>
        <w:t xml:space="preserve"> is making scarce both water and air.</w:t>
      </w:r>
      <w:r w:rsidRPr="009A3316">
        <w:rPr>
          <w:sz w:val="12"/>
        </w:rPr>
        <w:t>¶</w:t>
      </w:r>
      <w:r w:rsidRPr="009A3316">
        <w:rPr>
          <w:sz w:val="16"/>
        </w:rPr>
        <w:t xml:space="preserve"> </w:t>
      </w:r>
      <w:r w:rsidRPr="009A3316">
        <w:rPr>
          <w:rStyle w:val="StyleBoldUnderline"/>
        </w:rPr>
        <w:t>Economic science is not the science of prediction</w:t>
      </w:r>
      <w:r w:rsidRPr="009A3316">
        <w:rPr>
          <w:sz w:val="16"/>
        </w:rPr>
        <w:t>: it is the technique of</w:t>
      </w:r>
      <w:r w:rsidRPr="009A3316">
        <w:rPr>
          <w:sz w:val="12"/>
        </w:rPr>
        <w:t>¶</w:t>
      </w:r>
      <w:r w:rsidRPr="009A3316">
        <w:rPr>
          <w:sz w:val="16"/>
        </w:rPr>
        <w:t xml:space="preserve"> producing, implementing, and pushing scarcity and need. This is why Marx</w:t>
      </w:r>
      <w:r w:rsidRPr="009A3316">
        <w:rPr>
          <w:sz w:val="12"/>
        </w:rPr>
        <w:t>¶</w:t>
      </w:r>
      <w:r w:rsidRPr="009A3316">
        <w:rPr>
          <w:sz w:val="16"/>
        </w:rPr>
        <w:t xml:space="preserve"> did not speak of economy, but of political economy. The technique of</w:t>
      </w:r>
      <w:r w:rsidRPr="009A3316">
        <w:rPr>
          <w:sz w:val="12"/>
        </w:rPr>
        <w:t>¶</w:t>
      </w:r>
      <w:r w:rsidRPr="009A3316">
        <w:rPr>
          <w:sz w:val="16"/>
        </w:rPr>
        <w:t xml:space="preserve"> economic scarcification is based on a mythology, a narration that identifies</w:t>
      </w:r>
      <w:r w:rsidRPr="009A3316">
        <w:rPr>
          <w:sz w:val="12"/>
        </w:rPr>
        <w:t>¶</w:t>
      </w:r>
      <w:r w:rsidRPr="009A3316">
        <w:rPr>
          <w:sz w:val="16"/>
        </w:rPr>
        <w:t xml:space="preserve"> richness as property and acquisition, and subjugates the possibility of living to</w:t>
      </w:r>
      <w:r w:rsidRPr="009A3316">
        <w:rPr>
          <w:sz w:val="12"/>
        </w:rPr>
        <w:t>¶</w:t>
      </w:r>
      <w:r w:rsidRPr="009A3316">
        <w:rPr>
          <w:sz w:val="16"/>
        </w:rPr>
        <w:t xml:space="preserve"> the lending of time and to the transformation of human activity into salaried</w:t>
      </w:r>
      <w:r w:rsidRPr="009A3316">
        <w:rPr>
          <w:sz w:val="12"/>
        </w:rPr>
        <w:t>¶</w:t>
      </w:r>
      <w:r w:rsidRPr="009A3316">
        <w:rPr>
          <w:sz w:val="16"/>
        </w:rPr>
        <w:t xml:space="preserve"> work. </w:t>
      </w:r>
      <w:r w:rsidRPr="009A3316">
        <w:rPr>
          <w:sz w:val="12"/>
        </w:rPr>
        <w:t>¶</w:t>
      </w:r>
      <w:r w:rsidRPr="009A3316">
        <w:rPr>
          <w:sz w:val="16"/>
        </w:rPr>
        <w:t xml:space="preserve"> In recent decades, </w:t>
      </w:r>
      <w:r w:rsidRPr="009A3316">
        <w:rPr>
          <w:rStyle w:val="StyleBoldUnderline"/>
        </w:rPr>
        <w:t>technological change has slowly eroded the very</w:t>
      </w:r>
      <w:r w:rsidRPr="009A3316">
        <w:rPr>
          <w:rStyle w:val="StyleBoldUnderline"/>
          <w:sz w:val="12"/>
        </w:rPr>
        <w:t xml:space="preserve">¶ </w:t>
      </w:r>
      <w:r w:rsidRPr="009A3316">
        <w:rPr>
          <w:rStyle w:val="StyleBoldUnderline"/>
        </w:rPr>
        <w:t>foundations of economic science</w:t>
      </w:r>
      <w:r w:rsidRPr="009A3316">
        <w:rPr>
          <w:sz w:val="16"/>
        </w:rPr>
        <w:t>. Shifting from the sphere of production of</w:t>
      </w:r>
      <w:r w:rsidRPr="009A3316">
        <w:rPr>
          <w:sz w:val="12"/>
        </w:rPr>
        <w:t>¶</w:t>
      </w:r>
      <w:r w:rsidRPr="009A3316">
        <w:rPr>
          <w:sz w:val="16"/>
        </w:rPr>
        <w:t xml:space="preserve"> material objects to the semiocapitalist production of immaterial goods, the</w:t>
      </w:r>
      <w:r w:rsidRPr="009A3316">
        <w:rPr>
          <w:sz w:val="12"/>
        </w:rPr>
        <w:t>¶</w:t>
      </w:r>
      <w:r w:rsidRPr="009A3316">
        <w:rPr>
          <w:sz w:val="16"/>
        </w:rPr>
        <w:t xml:space="preserve"> </w:t>
      </w:r>
      <w:r w:rsidRPr="009A3316">
        <w:rPr>
          <w:rStyle w:val="StyleBoldUnderline"/>
        </w:rPr>
        <w:t>Economic concepts are losing their foundation and legitimacy</w:t>
      </w:r>
      <w:r w:rsidRPr="009A3316">
        <w:rPr>
          <w:sz w:val="16"/>
        </w:rPr>
        <w:t>. The basic</w:t>
      </w:r>
      <w:r w:rsidRPr="009A3316">
        <w:rPr>
          <w:sz w:val="12"/>
        </w:rPr>
        <w:t>¶</w:t>
      </w:r>
      <w:r w:rsidRPr="009A3316">
        <w:rPr>
          <w:sz w:val="16"/>
        </w:rPr>
        <w:t xml:space="preserve"> categories of Economics are becoming totally artificial. </w:t>
      </w:r>
      <w:r w:rsidRPr="009A3316">
        <w:rPr>
          <w:sz w:val="12"/>
        </w:rPr>
        <w:t>¶</w:t>
      </w:r>
      <w:r w:rsidRPr="009A3316">
        <w:rPr>
          <w:sz w:val="16"/>
        </w:rPr>
        <w:t xml:space="preserve"> The theoretical justification of private property, as you read in the writings of</w:t>
      </w:r>
      <w:r w:rsidRPr="009A3316">
        <w:rPr>
          <w:sz w:val="12"/>
        </w:rPr>
        <w:t>¶</w:t>
      </w:r>
      <w:r w:rsidRPr="009A3316">
        <w:rPr>
          <w:sz w:val="16"/>
        </w:rPr>
        <w:t xml:space="preserve"> John Locke, is based on the need of exclusive consumption. An apple must be</w:t>
      </w:r>
      <w:r w:rsidRPr="009A3316">
        <w:rPr>
          <w:sz w:val="12"/>
        </w:rPr>
        <w:t>¶</w:t>
      </w:r>
      <w:r w:rsidRPr="009A3316">
        <w:rPr>
          <w:sz w:val="16"/>
        </w:rPr>
        <w:t xml:space="preserve"> privatized, if you want to avoid the danger that someone else eats your apple.</w:t>
      </w:r>
      <w:r w:rsidRPr="009A3316">
        <w:rPr>
          <w:sz w:val="12"/>
        </w:rPr>
        <w:t>¶</w:t>
      </w:r>
      <w:r w:rsidRPr="009A3316">
        <w:rPr>
          <w:sz w:val="16"/>
        </w:rPr>
        <w:t xml:space="preserve"> But what happens when goods are immaterial, infinitely replicable without</w:t>
      </w:r>
      <w:r w:rsidRPr="009A3316">
        <w:rPr>
          <w:sz w:val="12"/>
        </w:rPr>
        <w:t>¶</w:t>
      </w:r>
      <w:r w:rsidRPr="009A3316">
        <w:rPr>
          <w:sz w:val="16"/>
        </w:rPr>
        <w:t xml:space="preserve"> cost? </w:t>
      </w:r>
      <w:r w:rsidRPr="009A3316">
        <w:rPr>
          <w:rStyle w:val="StyleBoldUnderline"/>
        </w:rPr>
        <w:t>Thanks to digitalization and immaterialization of the production process,</w:t>
      </w:r>
      <w:r w:rsidRPr="009A3316">
        <w:rPr>
          <w:rStyle w:val="StyleBoldUnderline"/>
          <w:sz w:val="12"/>
        </w:rPr>
        <w:t xml:space="preserve">¶ </w:t>
      </w:r>
      <w:r w:rsidRPr="009A3316">
        <w:rPr>
          <w:rStyle w:val="StyleBoldUnderline"/>
        </w:rPr>
        <w:t>the economic nomos of private property loses its ground, its raison d’etre, and</w:t>
      </w:r>
      <w:r w:rsidRPr="009A3316">
        <w:rPr>
          <w:rStyle w:val="StyleBoldUnderline"/>
          <w:sz w:val="12"/>
        </w:rPr>
        <w:t xml:space="preserve">¶ </w:t>
      </w:r>
      <w:r w:rsidRPr="009A3316">
        <w:rPr>
          <w:rStyle w:val="StyleBoldUnderline"/>
        </w:rPr>
        <w:t>it can be imposed only by force.</w:t>
      </w:r>
      <w:r w:rsidRPr="009A3316">
        <w:rPr>
          <w:sz w:val="16"/>
        </w:rPr>
        <w:t xml:space="preserve"> Furthermore, the very foundation of salary,</w:t>
      </w:r>
      <w:r w:rsidRPr="009A3316">
        <w:rPr>
          <w:sz w:val="12"/>
        </w:rPr>
        <w:t>¶</w:t>
      </w:r>
      <w:r w:rsidRPr="009A3316">
        <w:rPr>
          <w:sz w:val="16"/>
        </w:rPr>
        <w:t xml:space="preserve"> the relationship between time needed for production and value of the product,</w:t>
      </w:r>
      <w:r w:rsidRPr="009A3316">
        <w:rPr>
          <w:sz w:val="12"/>
        </w:rPr>
        <w:t>¶</w:t>
      </w:r>
      <w:r w:rsidRPr="009A3316">
        <w:rPr>
          <w:sz w:val="16"/>
        </w:rPr>
        <w:t xml:space="preserve"> is vanishing. The immaterialization and cognitivization of production makes it</w:t>
      </w:r>
      <w:r w:rsidRPr="009A3316">
        <w:rPr>
          <w:sz w:val="12"/>
        </w:rPr>
        <w:t>¶</w:t>
      </w:r>
      <w:r w:rsidRPr="009A3316">
        <w:rPr>
          <w:sz w:val="16"/>
        </w:rPr>
        <w:t xml:space="preserve"> almost impossible to quantify the average time needed to produce value. </w:t>
      </w:r>
      <w:r w:rsidRPr="009A3316">
        <w:rPr>
          <w:rStyle w:val="StyleBoldUnderline"/>
        </w:rPr>
        <w:t>Time</w:t>
      </w:r>
      <w:r w:rsidRPr="009A3316">
        <w:rPr>
          <w:rStyle w:val="StyleBoldUnderline"/>
          <w:sz w:val="12"/>
        </w:rPr>
        <w:t xml:space="preserve">¶ </w:t>
      </w:r>
      <w:r w:rsidRPr="009A3316">
        <w:rPr>
          <w:rStyle w:val="StyleBoldUnderline"/>
        </w:rPr>
        <w:t xml:space="preserve">and value become incommensurable, and </w:t>
      </w:r>
      <w:r w:rsidRPr="009A3316">
        <w:rPr>
          <w:rStyle w:val="Emphasis"/>
          <w:highlight w:val="green"/>
        </w:rPr>
        <w:t>violence</w:t>
      </w:r>
      <w:r w:rsidRPr="009A3316">
        <w:rPr>
          <w:rStyle w:val="StyleBoldUnderline"/>
          <w:highlight w:val="green"/>
        </w:rPr>
        <w:t xml:space="preserve"> becomes the only law able</w:t>
      </w:r>
      <w:r w:rsidRPr="009A3316">
        <w:rPr>
          <w:rStyle w:val="StyleBoldUnderline"/>
          <w:sz w:val="12"/>
          <w:highlight w:val="green"/>
        </w:rPr>
        <w:t xml:space="preserve">¶ </w:t>
      </w:r>
      <w:r w:rsidRPr="009A3316">
        <w:rPr>
          <w:rStyle w:val="StyleBoldUnderline"/>
          <w:highlight w:val="green"/>
        </w:rPr>
        <w:t>to</w:t>
      </w:r>
      <w:r w:rsidRPr="009A3316">
        <w:rPr>
          <w:rStyle w:val="StyleBoldUnderline"/>
        </w:rPr>
        <w:t xml:space="preserve"> </w:t>
      </w:r>
      <w:r w:rsidRPr="009A3316">
        <w:rPr>
          <w:rStyle w:val="StyleBoldUnderline"/>
          <w:highlight w:val="green"/>
        </w:rPr>
        <w:t>determine price</w:t>
      </w:r>
      <w:r w:rsidRPr="009A3316">
        <w:rPr>
          <w:rStyle w:val="StyleBoldUnderline"/>
        </w:rPr>
        <w:t xml:space="preserve"> and salary.</w:t>
      </w:r>
      <w:r w:rsidRPr="009A3316">
        <w:rPr>
          <w:rStyle w:val="StyleBoldUnderline"/>
          <w:sz w:val="12"/>
        </w:rPr>
        <w:t>¶</w:t>
      </w:r>
      <w:r w:rsidRPr="009A3316">
        <w:rPr>
          <w:sz w:val="16"/>
        </w:rPr>
        <w:t xml:space="preserve"> The neoliberal school, which has opened the way to the worldwide</w:t>
      </w:r>
      <w:r w:rsidRPr="009A3316">
        <w:rPr>
          <w:sz w:val="12"/>
        </w:rPr>
        <w:t>¶</w:t>
      </w:r>
      <w:r w:rsidRPr="009A3316">
        <w:rPr>
          <w:sz w:val="16"/>
        </w:rPr>
        <w:t xml:space="preserve"> deregulation of social production, has fostered the mythology of rational</w:t>
      </w:r>
      <w:r w:rsidRPr="009A3316">
        <w:rPr>
          <w:sz w:val="12"/>
        </w:rPr>
        <w:t>¶</w:t>
      </w:r>
      <w:r w:rsidRPr="009A3316">
        <w:rPr>
          <w:sz w:val="16"/>
        </w:rPr>
        <w:t xml:space="preserve"> expectations in economic exchange, and has touted the idea of a selfregulation of the market, first of all the labor-market. But </w:t>
      </w:r>
      <w:r w:rsidRPr="009A3316">
        <w:rPr>
          <w:rStyle w:val="StyleBoldUnderline"/>
        </w:rPr>
        <w:t>self-regulation is a</w:t>
      </w:r>
      <w:r w:rsidRPr="009A3316">
        <w:rPr>
          <w:rStyle w:val="StyleBoldUnderline"/>
          <w:sz w:val="12"/>
        </w:rPr>
        <w:t xml:space="preserve">¶ </w:t>
      </w:r>
      <w:r w:rsidRPr="009A3316">
        <w:rPr>
          <w:rStyle w:val="StyleBoldUnderline"/>
        </w:rPr>
        <w:t>lie. In order to increase exploitation, and to destroy social welfare, global</w:t>
      </w:r>
      <w:r w:rsidRPr="009A3316">
        <w:rPr>
          <w:rStyle w:val="StyleBoldUnderline"/>
          <w:sz w:val="12"/>
        </w:rPr>
        <w:t xml:space="preserve">¶ </w:t>
      </w:r>
      <w:r w:rsidRPr="009A3316">
        <w:rPr>
          <w:rStyle w:val="StyleBoldUnderline"/>
        </w:rPr>
        <w:t>capitalism has used political institutions like the International Monetary Fund</w:t>
      </w:r>
      <w:r w:rsidRPr="009A3316">
        <w:rPr>
          <w:rStyle w:val="StyleBoldUnderline"/>
          <w:sz w:val="12"/>
        </w:rPr>
        <w:t xml:space="preserve">¶ </w:t>
      </w:r>
      <w:r w:rsidRPr="009A3316">
        <w:rPr>
          <w:rStyle w:val="StyleBoldUnderline"/>
        </w:rPr>
        <w:t>and the World Trade Organization</w:t>
      </w:r>
      <w:r w:rsidRPr="009A3316">
        <w:rPr>
          <w:sz w:val="16"/>
        </w:rPr>
        <w:t xml:space="preserve">, </w:t>
      </w:r>
      <w:r w:rsidRPr="009A3316">
        <w:rPr>
          <w:rStyle w:val="StyleBoldUnderline"/>
        </w:rPr>
        <w:t>not to mention the military enforcement of</w:t>
      </w:r>
      <w:r w:rsidRPr="009A3316">
        <w:rPr>
          <w:rStyle w:val="StyleBoldUnderline"/>
          <w:sz w:val="12"/>
        </w:rPr>
        <w:t xml:space="preserve">¶ </w:t>
      </w:r>
      <w:r w:rsidRPr="009A3316">
        <w:rPr>
          <w:rStyle w:val="StyleBoldUnderline"/>
        </w:rPr>
        <w:t>the political decisions of these institutions</w:t>
      </w:r>
      <w:r w:rsidRPr="009A3316">
        <w:rPr>
          <w:sz w:val="16"/>
        </w:rPr>
        <w:t xml:space="preserve">. Far from being self-regulated, </w:t>
      </w:r>
      <w:r w:rsidRPr="009A3316">
        <w:rPr>
          <w:rStyle w:val="StyleBoldUnderline"/>
        </w:rPr>
        <w:t>the</w:t>
      </w:r>
      <w:r w:rsidRPr="009A3316">
        <w:rPr>
          <w:rStyle w:val="StyleBoldUnderline"/>
          <w:sz w:val="12"/>
        </w:rPr>
        <w:t xml:space="preserve">¶ </w:t>
      </w:r>
      <w:r w:rsidRPr="009A3316">
        <w:rPr>
          <w:rStyle w:val="StyleBoldUnderline"/>
        </w:rPr>
        <w:t>market is militarily regulated.</w:t>
      </w:r>
      <w:r w:rsidRPr="009A3316">
        <w:rPr>
          <w:rStyle w:val="StyleBoldUnderline"/>
          <w:sz w:val="12"/>
        </w:rPr>
        <w:t>¶</w:t>
      </w:r>
      <w:r w:rsidRPr="009A3316">
        <w:rPr>
          <w:sz w:val="16"/>
        </w:rPr>
        <w:t xml:space="preserve"> The mythology of free individuals loyally competing on the base of perfect</w:t>
      </w:r>
      <w:r w:rsidRPr="009A3316">
        <w:rPr>
          <w:sz w:val="12"/>
        </w:rPr>
        <w:t>¶</w:t>
      </w:r>
      <w:r w:rsidRPr="009A3316">
        <w:rPr>
          <w:sz w:val="16"/>
        </w:rPr>
        <w:t xml:space="preserve"> knowledge of the market is a lie, too. </w:t>
      </w:r>
      <w:r w:rsidRPr="009A3316">
        <w:rPr>
          <w:rStyle w:val="StyleBoldUnderline"/>
        </w:rPr>
        <w:t>Real human beings are not perfect</w:t>
      </w:r>
      <w:r w:rsidRPr="009A3316">
        <w:rPr>
          <w:rStyle w:val="StyleBoldUnderline"/>
          <w:sz w:val="12"/>
        </w:rPr>
        <w:t xml:space="preserve">¶ </w:t>
      </w:r>
      <w:r w:rsidRPr="009A3316">
        <w:rPr>
          <w:rStyle w:val="StyleBoldUnderline"/>
        </w:rPr>
        <w:t>rational calculating machines</w:t>
      </w:r>
      <w:r w:rsidRPr="009A3316">
        <w:rPr>
          <w:sz w:val="16"/>
        </w:rPr>
        <w:t>. And the myth of rational expectations has</w:t>
      </w:r>
      <w:r w:rsidRPr="009A3316">
        <w:rPr>
          <w:sz w:val="12"/>
        </w:rPr>
        <w:t>¶</w:t>
      </w:r>
      <w:r w:rsidRPr="009A3316">
        <w:rPr>
          <w:sz w:val="16"/>
        </w:rPr>
        <w:t xml:space="preserve"> finally crashed after the explosion of the real estate mortgage bubble. The</w:t>
      </w:r>
      <w:r w:rsidRPr="009A3316">
        <w:rPr>
          <w:sz w:val="12"/>
        </w:rPr>
        <w:t>¶</w:t>
      </w:r>
      <w:r w:rsidRPr="009A3316">
        <w:rPr>
          <w:sz w:val="16"/>
        </w:rPr>
        <w:t xml:space="preserve"> theory of rational expectation is crucial in neoliberal thought: the economic</w:t>
      </w:r>
      <w:r w:rsidRPr="009A3316">
        <w:rPr>
          <w:sz w:val="12"/>
        </w:rPr>
        <w:t>¶</w:t>
      </w:r>
      <w:r w:rsidRPr="009A3316">
        <w:rPr>
          <w:sz w:val="16"/>
        </w:rPr>
        <w:t xml:space="preserve"> agents are supposed to be free to choose in a perfectly rational way the best</w:t>
      </w:r>
      <w:r w:rsidRPr="009A3316">
        <w:rPr>
          <w:sz w:val="12"/>
        </w:rPr>
        <w:t>¶</w:t>
      </w:r>
      <w:r w:rsidRPr="009A3316">
        <w:rPr>
          <w:sz w:val="16"/>
        </w:rPr>
        <w:t xml:space="preserve"> deal in selling and buying. </w:t>
      </w:r>
      <w:r w:rsidRPr="009A3316">
        <w:rPr>
          <w:rStyle w:val="StyleBoldUnderline"/>
        </w:rPr>
        <w:t>The fraud perpetrated by the investment agencies</w:t>
      </w:r>
      <w:r w:rsidRPr="009A3316">
        <w:rPr>
          <w:rStyle w:val="StyleBoldUnderline"/>
          <w:sz w:val="12"/>
        </w:rPr>
        <w:t xml:space="preserve">¶ </w:t>
      </w:r>
      <w:r w:rsidRPr="009A3316">
        <w:rPr>
          <w:rStyle w:val="StyleBoldUnderline"/>
        </w:rPr>
        <w:t>has destroyed the lives of millions of Americans, and has exposed the</w:t>
      </w:r>
      <w:r w:rsidRPr="009A3316">
        <w:rPr>
          <w:rStyle w:val="StyleBoldUnderline"/>
          <w:sz w:val="12"/>
        </w:rPr>
        <w:t xml:space="preserve">¶ </w:t>
      </w:r>
      <w:r w:rsidRPr="009A3316">
        <w:rPr>
          <w:rStyle w:val="StyleBoldUnderline"/>
        </w:rPr>
        <w:t xml:space="preserve">theoretical swindle. </w:t>
      </w:r>
      <w:r w:rsidRPr="009A3316">
        <w:rPr>
          <w:rStyle w:val="StyleBoldUnderline"/>
          <w:sz w:val="12"/>
        </w:rPr>
        <w:t>¶</w:t>
      </w:r>
      <w:r w:rsidRPr="009A3316">
        <w:rPr>
          <w:sz w:val="16"/>
        </w:rPr>
        <w:t xml:space="preserve"> </w:t>
      </w:r>
      <w:r w:rsidRPr="009A3316">
        <w:rPr>
          <w:rStyle w:val="StyleBoldUnderline"/>
        </w:rPr>
        <w:t>Economic exchange cannot be described as a rational game, because irrational</w:t>
      </w:r>
      <w:r w:rsidRPr="009A3316">
        <w:rPr>
          <w:rStyle w:val="StyleBoldUnderline"/>
          <w:sz w:val="12"/>
        </w:rPr>
        <w:t xml:space="preserve">¶ </w:t>
      </w:r>
      <w:r w:rsidRPr="009A3316">
        <w:rPr>
          <w:rStyle w:val="StyleBoldUnderline"/>
        </w:rPr>
        <w:t>factors play a crucial role in social life in general</w:t>
      </w:r>
      <w:r w:rsidRPr="009A3316">
        <w:rPr>
          <w:sz w:val="16"/>
        </w:rPr>
        <w:t>. Trickery, misleading</w:t>
      </w:r>
      <w:r w:rsidRPr="009A3316">
        <w:rPr>
          <w:sz w:val="12"/>
        </w:rPr>
        <w:t>¶</w:t>
      </w:r>
      <w:r w:rsidRPr="009A3316">
        <w:rPr>
          <w:sz w:val="16"/>
        </w:rPr>
        <w:t xml:space="preserve"> information, and psychic manipulation are not exceptions, but the professional</w:t>
      </w:r>
      <w:r w:rsidRPr="009A3316">
        <w:rPr>
          <w:sz w:val="12"/>
        </w:rPr>
        <w:t>¶</w:t>
      </w:r>
      <w:r w:rsidRPr="009A3316">
        <w:rPr>
          <w:sz w:val="16"/>
        </w:rPr>
        <w:t xml:space="preserve"> tools of advertisers, financial agents, and economic consultants. </w:t>
      </w:r>
      <w:r w:rsidRPr="009A3316">
        <w:rPr>
          <w:sz w:val="12"/>
        </w:rPr>
        <w:t>¶</w:t>
      </w:r>
      <w:r w:rsidRPr="009A3316">
        <w:rPr>
          <w:sz w:val="16"/>
        </w:rPr>
        <w:t xml:space="preserve"> </w:t>
      </w:r>
      <w:r w:rsidRPr="009A3316">
        <w:rPr>
          <w:rStyle w:val="StyleBoldUnderline"/>
        </w:rPr>
        <w:t>The idea that social relationships can be described in mathematical terms has</w:t>
      </w:r>
      <w:r w:rsidRPr="009A3316">
        <w:rPr>
          <w:rStyle w:val="StyleBoldUnderline"/>
          <w:sz w:val="12"/>
        </w:rPr>
        <w:t xml:space="preserve">¶ </w:t>
      </w:r>
      <w:r w:rsidRPr="009A3316">
        <w:rPr>
          <w:rStyle w:val="StyleBoldUnderline"/>
        </w:rPr>
        <w:t>the force of myth, but it is not science, and it has nothing to do with natural</w:t>
      </w:r>
      <w:r w:rsidRPr="009A3316">
        <w:rPr>
          <w:rStyle w:val="StyleBoldUnderline"/>
          <w:sz w:val="12"/>
        </w:rPr>
        <w:t xml:space="preserve">¶ </w:t>
      </w:r>
      <w:r w:rsidRPr="009A3316">
        <w:rPr>
          <w:rStyle w:val="StyleBoldUnderline"/>
        </w:rPr>
        <w:t>law. Notwithstanding the failure of the theory, neoliberal politics are still in</w:t>
      </w:r>
      <w:r w:rsidRPr="009A3316">
        <w:rPr>
          <w:rStyle w:val="StyleBoldUnderline"/>
          <w:sz w:val="12"/>
        </w:rPr>
        <w:t xml:space="preserve">¶ </w:t>
      </w:r>
      <w:r w:rsidRPr="009A3316">
        <w:rPr>
          <w:rStyle w:val="StyleBoldUnderline"/>
        </w:rPr>
        <w:t>control of the global machine, because the criminal class that has seized power</w:t>
      </w:r>
      <w:r w:rsidRPr="009A3316">
        <w:rPr>
          <w:rStyle w:val="StyleBoldUnderline"/>
          <w:sz w:val="12"/>
        </w:rPr>
        <w:t xml:space="preserve">¶ </w:t>
      </w:r>
      <w:r w:rsidRPr="009A3316">
        <w:rPr>
          <w:rStyle w:val="StyleBoldUnderline"/>
        </w:rPr>
        <w:t>has no intention of stepping down, and because the social brain is unable to</w:t>
      </w:r>
      <w:r w:rsidRPr="009A3316">
        <w:rPr>
          <w:rStyle w:val="StyleBoldUnderline"/>
          <w:sz w:val="12"/>
        </w:rPr>
        <w:t xml:space="preserve">¶ </w:t>
      </w:r>
      <w:r w:rsidRPr="009A3316">
        <w:rPr>
          <w:rStyle w:val="StyleBoldUnderline"/>
        </w:rPr>
        <w:t>recompose and find the way of self-organization</w:t>
      </w:r>
      <w:r w:rsidRPr="009A3316">
        <w:rPr>
          <w:sz w:val="16"/>
        </w:rPr>
        <w:t>. I read in the New York Times</w:t>
      </w:r>
      <w:r w:rsidRPr="009A3316">
        <w:rPr>
          <w:sz w:val="12"/>
        </w:rPr>
        <w:t>¶</w:t>
      </w:r>
      <w:r w:rsidRPr="009A3316">
        <w:rPr>
          <w:sz w:val="16"/>
        </w:rPr>
        <w:t xml:space="preserve"> on September 6th 2009:</w:t>
      </w:r>
      <w:r w:rsidRPr="009A3316">
        <w:rPr>
          <w:sz w:val="12"/>
        </w:rPr>
        <w:t>¶</w:t>
      </w:r>
      <w:r w:rsidRPr="009A3316">
        <w:rPr>
          <w:sz w:val="16"/>
        </w:rPr>
        <w:t xml:space="preserve"> After the mortgage business imploded last year, </w:t>
      </w:r>
      <w:r w:rsidRPr="009A3316">
        <w:rPr>
          <w:rStyle w:val="StyleBoldUnderline"/>
        </w:rPr>
        <w:t xml:space="preserve">Wall Street investment </w:t>
      </w:r>
      <w:r w:rsidRPr="009A3316">
        <w:rPr>
          <w:rStyle w:val="StyleBoldUnderline"/>
          <w:highlight w:val="green"/>
        </w:rPr>
        <w:t>banks</w:t>
      </w:r>
      <w:r w:rsidRPr="009A3316">
        <w:rPr>
          <w:rStyle w:val="StyleBoldUnderline"/>
          <w:sz w:val="12"/>
        </w:rPr>
        <w:t xml:space="preserve">¶ </w:t>
      </w:r>
      <w:r w:rsidRPr="009A3316">
        <w:rPr>
          <w:rStyle w:val="StyleBoldUnderline"/>
        </w:rPr>
        <w:t>began searching for another big idea to make money</w:t>
      </w:r>
      <w:r w:rsidRPr="009A3316">
        <w:rPr>
          <w:sz w:val="16"/>
        </w:rPr>
        <w:t>. They think they may</w:t>
      </w:r>
      <w:r w:rsidRPr="009A3316">
        <w:rPr>
          <w:sz w:val="12"/>
        </w:rPr>
        <w:t>¶</w:t>
      </w:r>
      <w:r w:rsidRPr="009A3316">
        <w:rPr>
          <w:sz w:val="16"/>
        </w:rPr>
        <w:t xml:space="preserve"> have found one. The bankers plan to buy “life settlements,” life insurance</w:t>
      </w:r>
      <w:r w:rsidRPr="009A3316">
        <w:rPr>
          <w:sz w:val="12"/>
        </w:rPr>
        <w:t>¶</w:t>
      </w:r>
      <w:r w:rsidRPr="009A3316">
        <w:rPr>
          <w:sz w:val="16"/>
        </w:rPr>
        <w:t xml:space="preserve"> policies that ill and elderly people sell for cash, depending on the life</w:t>
      </w:r>
      <w:r w:rsidRPr="009A3316">
        <w:rPr>
          <w:sz w:val="12"/>
        </w:rPr>
        <w:t>¶</w:t>
      </w:r>
      <w:r w:rsidRPr="009A3316">
        <w:rPr>
          <w:sz w:val="16"/>
        </w:rPr>
        <w:t xml:space="preserve"> expectancy of the insured person. </w:t>
      </w:r>
      <w:r w:rsidRPr="009A3316">
        <w:rPr>
          <w:rStyle w:val="StyleBoldUnderline"/>
        </w:rPr>
        <w:t xml:space="preserve">Then they plan to </w:t>
      </w:r>
      <w:r w:rsidRPr="009A3316">
        <w:rPr>
          <w:rStyle w:val="StyleBoldUnderline"/>
          <w:highlight w:val="green"/>
        </w:rPr>
        <w:t>“securitize”</w:t>
      </w:r>
      <w:r w:rsidRPr="009A3316">
        <w:rPr>
          <w:rStyle w:val="StyleBoldUnderline"/>
        </w:rPr>
        <w:t xml:space="preserve"> these </w:t>
      </w:r>
      <w:r w:rsidRPr="009A3316">
        <w:rPr>
          <w:rStyle w:val="StyleBoldUnderline"/>
          <w:highlight w:val="green"/>
        </w:rPr>
        <w:t>policies</w:t>
      </w:r>
      <w:r w:rsidRPr="009A3316">
        <w:rPr>
          <w:rStyle w:val="StyleBoldUnderline"/>
        </w:rPr>
        <w:t>,</w:t>
      </w:r>
      <w:r w:rsidRPr="009A3316">
        <w:rPr>
          <w:rStyle w:val="StyleBoldUnderline"/>
          <w:sz w:val="12"/>
        </w:rPr>
        <w:t xml:space="preserve">¶ </w:t>
      </w:r>
      <w:r w:rsidRPr="009A3316">
        <w:rPr>
          <w:rStyle w:val="StyleBoldUnderline"/>
        </w:rPr>
        <w:t>in Wall Street jargon</w:t>
      </w:r>
      <w:r w:rsidRPr="009A3316">
        <w:rPr>
          <w:sz w:val="16"/>
        </w:rPr>
        <w:t>, by packaging hundreds of thousands together into bonds.</w:t>
      </w:r>
      <w:r w:rsidRPr="009A3316">
        <w:rPr>
          <w:sz w:val="12"/>
        </w:rPr>
        <w:t>¶</w:t>
      </w:r>
      <w:r w:rsidRPr="009A3316">
        <w:rPr>
          <w:sz w:val="16"/>
        </w:rPr>
        <w:t xml:space="preserve"> They will then resell those bonds to investors, like big pension funds, who will</w:t>
      </w:r>
      <w:r w:rsidRPr="009A3316">
        <w:rPr>
          <w:sz w:val="12"/>
        </w:rPr>
        <w:t>¶</w:t>
      </w:r>
      <w:r w:rsidRPr="009A3316">
        <w:rPr>
          <w:sz w:val="16"/>
        </w:rPr>
        <w:t xml:space="preserve"> receive the payouts when people with the insurance die. The earlier the</w:t>
      </w:r>
      <w:r w:rsidRPr="009A3316">
        <w:rPr>
          <w:sz w:val="12"/>
        </w:rPr>
        <w:t>¶</w:t>
      </w:r>
      <w:r w:rsidRPr="009A3316">
        <w:rPr>
          <w:sz w:val="16"/>
        </w:rPr>
        <w:t xml:space="preserve"> policyholder dies, the bigger the return, though if people live longer than</w:t>
      </w:r>
      <w:r w:rsidRPr="009A3316">
        <w:rPr>
          <w:sz w:val="12"/>
        </w:rPr>
        <w:t>¶</w:t>
      </w:r>
      <w:r w:rsidRPr="009A3316">
        <w:rPr>
          <w:sz w:val="16"/>
        </w:rPr>
        <w:t xml:space="preserve"> expected investors could get poor returns or even lose money.</w:t>
      </w:r>
      <w:r w:rsidRPr="009A3316">
        <w:rPr>
          <w:sz w:val="12"/>
        </w:rPr>
        <w:t>¶</w:t>
      </w:r>
      <w:r w:rsidRPr="009A3316">
        <w:rPr>
          <w:sz w:val="16"/>
        </w:rPr>
        <w:t xml:space="preserve"> Imagine that I buy an insurance policy on my life (something I would</w:t>
      </w:r>
      <w:r w:rsidRPr="009A3316">
        <w:rPr>
          <w:sz w:val="12"/>
        </w:rPr>
        <w:t>¶</w:t>
      </w:r>
      <w:r w:rsidRPr="009A3316">
        <w:rPr>
          <w:sz w:val="16"/>
        </w:rPr>
        <w:t xml:space="preserve"> absolutely not do). My insurer of course will wish me a long life, so I’ll pay</w:t>
      </w:r>
      <w:r w:rsidRPr="009A3316">
        <w:rPr>
          <w:sz w:val="12"/>
        </w:rPr>
        <w:t>¶</w:t>
      </w:r>
      <w:r w:rsidRPr="009A3316">
        <w:rPr>
          <w:sz w:val="16"/>
        </w:rPr>
        <w:t xml:space="preserve"> the fee for a long time, while he should pay lots of money to my family if I</w:t>
      </w:r>
      <w:r w:rsidRPr="009A3316">
        <w:rPr>
          <w:sz w:val="12"/>
        </w:rPr>
        <w:t>¶</w:t>
      </w:r>
      <w:r w:rsidRPr="009A3316">
        <w:rPr>
          <w:sz w:val="16"/>
        </w:rPr>
        <w:t xml:space="preserve"> 113die. But some enlightened finance guru has the brilliant idea of insuring the</w:t>
      </w:r>
      <w:r w:rsidRPr="009A3316">
        <w:rPr>
          <w:sz w:val="12"/>
        </w:rPr>
        <w:t>¶</w:t>
      </w:r>
      <w:r w:rsidRPr="009A3316">
        <w:rPr>
          <w:sz w:val="16"/>
        </w:rPr>
        <w:t xml:space="preserve"> insurer. He buys the risk, and he invests on the hope that I die soon. You don’t</w:t>
      </w:r>
      <w:r w:rsidRPr="009A3316">
        <w:rPr>
          <w:sz w:val="12"/>
        </w:rPr>
        <w:t>¶</w:t>
      </w:r>
      <w:r w:rsidRPr="009A3316">
        <w:rPr>
          <w:sz w:val="16"/>
        </w:rPr>
        <w:t xml:space="preserve"> need the imagination of Philip K. Dick to guess the follow up of the story:</w:t>
      </w:r>
      <w:r w:rsidRPr="009A3316">
        <w:rPr>
          <w:sz w:val="12"/>
        </w:rPr>
        <w:t>¶</w:t>
      </w:r>
      <w:r w:rsidRPr="009A3316">
        <w:rPr>
          <w:sz w:val="16"/>
        </w:rPr>
        <w:t xml:space="preserve"> financial agents will be motivated to kill me overnight. </w:t>
      </w:r>
      <w:r w:rsidRPr="009A3316">
        <w:rPr>
          <w:sz w:val="12"/>
        </w:rPr>
        <w:t>¶</w:t>
      </w:r>
      <w:r w:rsidRPr="009A3316">
        <w:rPr>
          <w:sz w:val="16"/>
        </w:rPr>
        <w:t xml:space="preserve"> </w:t>
      </w:r>
      <w:r w:rsidRPr="009A3316">
        <w:rPr>
          <w:rStyle w:val="StyleBoldUnderline"/>
        </w:rPr>
        <w:t xml:space="preserve">The </w:t>
      </w:r>
      <w:r w:rsidRPr="009A3316">
        <w:rPr>
          <w:rStyle w:val="StyleBoldUnderline"/>
          <w:highlight w:val="green"/>
        </w:rPr>
        <w:t>talk of recovery is based on necronomy</w:t>
      </w:r>
      <w:r w:rsidRPr="009A3316">
        <w:rPr>
          <w:rStyle w:val="Emphasis"/>
        </w:rPr>
        <w:t>, the economy of death. It’s not</w:t>
      </w:r>
      <w:r w:rsidRPr="009A3316">
        <w:rPr>
          <w:rStyle w:val="Emphasis"/>
          <w:b w:val="0"/>
          <w:sz w:val="12"/>
        </w:rPr>
        <w:t>¶</w:t>
      </w:r>
      <w:r w:rsidRPr="009A3316">
        <w:rPr>
          <w:rStyle w:val="Emphasis"/>
          <w:sz w:val="12"/>
        </w:rPr>
        <w:t xml:space="preserve"> </w:t>
      </w:r>
      <w:r w:rsidRPr="009A3316">
        <w:rPr>
          <w:rStyle w:val="Emphasis"/>
        </w:rPr>
        <w:t>new, as capitalism has always profited from wars, slaughters and genocides</w:t>
      </w:r>
      <w:r w:rsidRPr="009A3316">
        <w:rPr>
          <w:rStyle w:val="StyleBoldUnderline"/>
        </w:rPr>
        <w:t>.</w:t>
      </w:r>
      <w:r w:rsidRPr="009A3316">
        <w:rPr>
          <w:rStyle w:val="StyleBoldUnderline"/>
          <w:sz w:val="12"/>
        </w:rPr>
        <w:t>¶</w:t>
      </w:r>
      <w:r w:rsidRPr="009A3316">
        <w:rPr>
          <w:sz w:val="16"/>
        </w:rPr>
        <w:t xml:space="preserve"> But now the equation becomes unequivocal. </w:t>
      </w:r>
      <w:r w:rsidRPr="009A3316">
        <w:rPr>
          <w:rStyle w:val="StyleBoldUnderline"/>
        </w:rPr>
        <w:t>Death is the promise, death is the</w:t>
      </w:r>
      <w:r w:rsidRPr="009A3316">
        <w:rPr>
          <w:rStyle w:val="StyleBoldUnderline"/>
          <w:sz w:val="12"/>
        </w:rPr>
        <w:t xml:space="preserve">¶ </w:t>
      </w:r>
      <w:r w:rsidRPr="009A3316">
        <w:rPr>
          <w:rStyle w:val="StyleBoldUnderline"/>
        </w:rPr>
        <w:t>investment and the hop</w:t>
      </w:r>
      <w:r w:rsidRPr="009A3316">
        <w:rPr>
          <w:sz w:val="16"/>
        </w:rPr>
        <w:t xml:space="preserve">e. </w:t>
      </w:r>
      <w:r w:rsidRPr="009A3316">
        <w:rPr>
          <w:rStyle w:val="StyleBoldUnderline"/>
        </w:rPr>
        <w:t>Death is the best future that capitalism may secure.</w:t>
      </w:r>
      <w:r w:rsidRPr="009A3316">
        <w:rPr>
          <w:rStyle w:val="StyleBoldUnderline"/>
          <w:sz w:val="12"/>
        </w:rPr>
        <w:t>¶</w:t>
      </w:r>
      <w:r w:rsidRPr="009A3316">
        <w:rPr>
          <w:sz w:val="16"/>
        </w:rPr>
        <w:t xml:space="preserve"> The logic of speculation is different from the logic of spectacle that was</w:t>
      </w:r>
      <w:r w:rsidRPr="009A3316">
        <w:rPr>
          <w:sz w:val="12"/>
        </w:rPr>
        <w:t>¶</w:t>
      </w:r>
      <w:r w:rsidRPr="009A3316">
        <w:rPr>
          <w:sz w:val="16"/>
        </w:rPr>
        <w:t xml:space="preserve"> dominant in late-modern times. </w:t>
      </w:r>
      <w:r w:rsidRPr="009A3316">
        <w:rPr>
          <w:rStyle w:val="StyleBoldUnderline"/>
          <w:highlight w:val="green"/>
        </w:rPr>
        <w:t>Spectacle is the mirrorization of life, the</w:t>
      </w:r>
      <w:r w:rsidRPr="009A3316">
        <w:rPr>
          <w:rStyle w:val="StyleBoldUnderline"/>
          <w:sz w:val="12"/>
          <w:highlight w:val="green"/>
        </w:rPr>
        <w:t xml:space="preserve">¶ </w:t>
      </w:r>
      <w:r w:rsidRPr="009A3316">
        <w:rPr>
          <w:rStyle w:val="StyleBoldUnderline"/>
          <w:highlight w:val="green"/>
        </w:rPr>
        <w:t>transfer of life in the mirror of spectacular accumulation.</w:t>
      </w:r>
      <w:r w:rsidRPr="009A3316">
        <w:rPr>
          <w:rStyle w:val="StyleBoldUnderline"/>
        </w:rPr>
        <w:t xml:space="preserve"> Speculation is the</w:t>
      </w:r>
      <w:r w:rsidRPr="009A3316">
        <w:rPr>
          <w:rStyle w:val="StyleBoldUnderline"/>
          <w:sz w:val="12"/>
        </w:rPr>
        <w:t xml:space="preserve">¶ </w:t>
      </w:r>
      <w:r w:rsidRPr="009A3316">
        <w:rPr>
          <w:rStyle w:val="StyleBoldUnderline"/>
        </w:rPr>
        <w:t>subjugation of the future to its financial mirror</w:t>
      </w:r>
      <w:r w:rsidRPr="009A3316">
        <w:rPr>
          <w:sz w:val="16"/>
        </w:rPr>
        <w:t xml:space="preserve">, </w:t>
      </w:r>
      <w:r w:rsidRPr="009A3316">
        <w:rPr>
          <w:rStyle w:val="StyleBoldUnderline"/>
        </w:rPr>
        <w:t>the substitution of present life</w:t>
      </w:r>
      <w:r w:rsidRPr="009A3316">
        <w:rPr>
          <w:rStyle w:val="StyleBoldUnderline"/>
          <w:sz w:val="12"/>
        </w:rPr>
        <w:t xml:space="preserve">¶ </w:t>
      </w:r>
      <w:r w:rsidRPr="009A3316">
        <w:rPr>
          <w:rStyle w:val="StyleBoldUnderline"/>
        </w:rPr>
        <w:t>with future money that will never come, because death will come before</w:t>
      </w:r>
      <w:r w:rsidRPr="009A3316">
        <w:rPr>
          <w:sz w:val="16"/>
        </w:rPr>
        <w:t>.</w:t>
      </w:r>
      <w:r w:rsidRPr="009A3316">
        <w:rPr>
          <w:sz w:val="12"/>
        </w:rPr>
        <w:t>¶</w:t>
      </w:r>
      <w:r w:rsidRPr="009A3316">
        <w:rPr>
          <w:sz w:val="16"/>
        </w:rPr>
        <w:t xml:space="preserve"> The lesson that we must learn from the first year of the global recession is sad:</w:t>
      </w:r>
      <w:r w:rsidRPr="009A3316">
        <w:rPr>
          <w:sz w:val="12"/>
        </w:rPr>
        <w:t>¶</w:t>
      </w:r>
      <w:r w:rsidRPr="009A3316">
        <w:rPr>
          <w:sz w:val="16"/>
        </w:rPr>
        <w:t xml:space="preserve"> neoliberal folly is not going away, the financial plungers will not stop their</w:t>
      </w:r>
      <w:r w:rsidRPr="009A3316">
        <w:rPr>
          <w:sz w:val="12"/>
        </w:rPr>
        <w:t>¶</w:t>
      </w:r>
      <w:r w:rsidRPr="009A3316">
        <w:rPr>
          <w:sz w:val="16"/>
        </w:rPr>
        <w:t xml:space="preserve"> speculation, and corporations will not stop their exploitation, and the political</w:t>
      </w:r>
      <w:r w:rsidRPr="009A3316">
        <w:rPr>
          <w:sz w:val="12"/>
        </w:rPr>
        <w:t>¶</w:t>
      </w:r>
      <w:r w:rsidRPr="009A3316">
        <w:rPr>
          <w:sz w:val="16"/>
        </w:rPr>
        <w:t xml:space="preserve"> class, largely controlled by the corporate lobbies, is unwilling or unable to</w:t>
      </w:r>
      <w:r w:rsidRPr="009A3316">
        <w:rPr>
          <w:sz w:val="12"/>
        </w:rPr>
        <w:t>¶</w:t>
      </w:r>
      <w:r w:rsidRPr="009A3316">
        <w:rPr>
          <w:sz w:val="16"/>
        </w:rPr>
        <w:t xml:space="preserve"> protect society from the final assault.</w:t>
      </w:r>
      <w:r w:rsidRPr="009A3316">
        <w:rPr>
          <w:sz w:val="12"/>
        </w:rPr>
        <w:t>¶</w:t>
      </w:r>
      <w:r w:rsidRPr="009A3316">
        <w:rPr>
          <w:sz w:val="16"/>
        </w:rPr>
        <w:t xml:space="preserve"> In 1996 J. G. Ballard (1996: 188) wrote: “</w:t>
      </w:r>
      <w:r w:rsidRPr="009A3316">
        <w:rPr>
          <w:rStyle w:val="StyleBoldUnderline"/>
        </w:rPr>
        <w:t>the most perfect crime of all – when</w:t>
      </w:r>
      <w:r w:rsidRPr="009A3316">
        <w:rPr>
          <w:rStyle w:val="StyleBoldUnderline"/>
          <w:sz w:val="12"/>
        </w:rPr>
        <w:t xml:space="preserve">¶ </w:t>
      </w:r>
      <w:r w:rsidRPr="009A3316">
        <w:rPr>
          <w:rStyle w:val="StyleBoldUnderline"/>
        </w:rPr>
        <w:t>the victims are either willing, or aren’t aware that they are victims</w:t>
      </w:r>
      <w:r w:rsidRPr="009A3316">
        <w:rPr>
          <w:sz w:val="16"/>
        </w:rPr>
        <w:t>”.</w:t>
      </w:r>
      <w:r w:rsidRPr="009A3316">
        <w:rPr>
          <w:sz w:val="12"/>
        </w:rPr>
        <w:t>¶</w:t>
      </w:r>
      <w:r w:rsidRPr="009A3316">
        <w:rPr>
          <w:sz w:val="16"/>
        </w:rPr>
        <w:t xml:space="preserve"> Democracy seems unable to stop the criminal class that has seized control of</w:t>
      </w:r>
      <w:r w:rsidRPr="009A3316">
        <w:rPr>
          <w:sz w:val="12"/>
        </w:rPr>
        <w:t>¶</w:t>
      </w:r>
      <w:r w:rsidRPr="009A3316">
        <w:rPr>
          <w:sz w:val="16"/>
        </w:rPr>
        <w:t xml:space="preserve"> the economy, because </w:t>
      </w:r>
      <w:r w:rsidRPr="009A3316">
        <w:rPr>
          <w:rStyle w:val="StyleBoldUnderline"/>
        </w:rPr>
        <w:t>the decisions are no longer made in the sphere of</w:t>
      </w:r>
      <w:r w:rsidRPr="009A3316">
        <w:rPr>
          <w:rStyle w:val="StyleBoldUnderline"/>
          <w:sz w:val="12"/>
        </w:rPr>
        <w:t xml:space="preserve">¶ </w:t>
      </w:r>
      <w:r w:rsidRPr="009A3316">
        <w:rPr>
          <w:rStyle w:val="StyleBoldUnderline"/>
        </w:rPr>
        <w:t>political opinion, but in the inaccessible sphere of economic automatism</w:t>
      </w:r>
      <w:r w:rsidRPr="009A3316">
        <w:rPr>
          <w:sz w:val="16"/>
        </w:rPr>
        <w:t xml:space="preserve">. </w:t>
      </w:r>
      <w:r w:rsidRPr="009A3316">
        <w:rPr>
          <w:rStyle w:val="StyleBoldUnderline"/>
        </w:rPr>
        <w:t>The</w:t>
      </w:r>
      <w:r w:rsidRPr="009A3316">
        <w:rPr>
          <w:rStyle w:val="StyleBoldUnderline"/>
          <w:sz w:val="12"/>
        </w:rPr>
        <w:t xml:space="preserve">¶ </w:t>
      </w:r>
      <w:r w:rsidRPr="009A3316">
        <w:rPr>
          <w:rStyle w:val="StyleBoldUnderline"/>
        </w:rPr>
        <w:t>economy has been declared the basic standard of decision, and the economists</w:t>
      </w:r>
      <w:r w:rsidRPr="009A3316">
        <w:rPr>
          <w:rStyle w:val="StyleBoldUnderline"/>
          <w:sz w:val="12"/>
        </w:rPr>
        <w:t xml:space="preserve">¶ </w:t>
      </w:r>
      <w:r w:rsidRPr="009A3316">
        <w:rPr>
          <w:rStyle w:val="StyleBoldUnderline"/>
        </w:rPr>
        <w:t>have systematically identified Economy with the capitalist obsession of</w:t>
      </w:r>
      <w:r w:rsidRPr="009A3316">
        <w:rPr>
          <w:rStyle w:val="StyleBoldUnderline"/>
          <w:sz w:val="12"/>
        </w:rPr>
        <w:t xml:space="preserve">¶ </w:t>
      </w:r>
      <w:r w:rsidRPr="009A3316">
        <w:rPr>
          <w:rStyle w:val="StyleBoldUnderline"/>
        </w:rPr>
        <w:t>growth. No room for political choice has been left, as the corporate principles</w:t>
      </w:r>
      <w:r w:rsidRPr="009A3316">
        <w:rPr>
          <w:rStyle w:val="StyleBoldUnderline"/>
          <w:sz w:val="12"/>
        </w:rPr>
        <w:t xml:space="preserve">¶ </w:t>
      </w:r>
      <w:r w:rsidRPr="009A3316">
        <w:rPr>
          <w:rStyle w:val="StyleBoldUnderline"/>
        </w:rPr>
        <w:t xml:space="preserve">have been embedded </w:t>
      </w:r>
      <w:r w:rsidRPr="009A3316">
        <w:rPr>
          <w:sz w:val="16"/>
        </w:rPr>
        <w:t>in the technical fabric of language and imagination</w:t>
      </w:r>
      <w:r w:rsidRPr="009A3316">
        <w:rPr>
          <w:rStyle w:val="StyleBoldUnderline"/>
        </w:rPr>
        <w:t>.</w:t>
      </w:r>
    </w:p>
    <w:p w:rsidR="00D55B65" w:rsidRPr="00273AFE" w:rsidRDefault="00D55B65" w:rsidP="00D55B65"/>
    <w:p w:rsidR="00D55B65" w:rsidRDefault="00D55B65" w:rsidP="00D55B65">
      <w:pPr>
        <w:pStyle w:val="Heading3"/>
      </w:pPr>
      <w:r>
        <w:t>Predictions</w:t>
      </w:r>
    </w:p>
    <w:p w:rsidR="00D55B65" w:rsidRPr="000A66DE" w:rsidRDefault="00D55B65" w:rsidP="00D55B65"/>
    <w:p w:rsidR="00D55B65" w:rsidRPr="009065DD" w:rsidRDefault="00D55B65" w:rsidP="00D55B65">
      <w:pPr>
        <w:rPr>
          <w:rStyle w:val="TagGreg"/>
        </w:rPr>
      </w:pPr>
      <w:r>
        <w:rPr>
          <w:rStyle w:val="TagGreg"/>
        </w:rPr>
        <w:t>Linearity fails</w:t>
      </w:r>
    </w:p>
    <w:p w:rsidR="00D55B65" w:rsidRPr="0086643A" w:rsidRDefault="00D55B65" w:rsidP="00D55B65">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D55B65" w:rsidRDefault="00D55B65" w:rsidP="00D55B65">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Pr>
          <w:highlight w:val="yellow"/>
          <w:u w:val="single"/>
        </w:rPr>
        <w:t>decades of well-funded efforts to develop theories of i</w:t>
      </w:r>
      <w:r>
        <w:rPr>
          <w:u w:val="single"/>
        </w:rPr>
        <w:t>nternational</w:t>
      </w:r>
      <w:r>
        <w:rPr>
          <w:highlight w:val="yellow"/>
          <w:u w:val="single"/>
        </w:rPr>
        <w:t xml:space="preserve"> r</w:t>
      </w:r>
      <w:r>
        <w:rPr>
          <w:u w:val="single"/>
        </w:rPr>
        <w:t>elations</w:t>
      </w:r>
      <w:r>
        <w:rPr>
          <w:highlight w:val="yellow"/>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Pr>
          <w:highlight w:val="yellow"/>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Pr>
          <w:b/>
          <w:highlight w:val="yellow"/>
          <w:u w:val="single"/>
        </w:rPr>
        <w:t>are</w:t>
      </w:r>
      <w:r>
        <w:rPr>
          <w:b/>
          <w:u w:val="single"/>
        </w:rPr>
        <w:t xml:space="preserve"> close to </w:t>
      </w:r>
      <w:r>
        <w:rPr>
          <w:b/>
          <w:highlight w:val="yellow"/>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Pr>
          <w:highlight w:val="yellow"/>
          <w:u w:val="single"/>
        </w:rPr>
        <w:t>In</w:t>
      </w:r>
      <w:r>
        <w:rPr>
          <w:u w:val="single"/>
        </w:rPr>
        <w:t xml:space="preserve"> </w:t>
      </w:r>
      <w:r>
        <w:rPr>
          <w:highlight w:val="yellow"/>
          <w:u w:val="single"/>
        </w:rPr>
        <w:t>i</w:t>
      </w:r>
      <w:r>
        <w:rPr>
          <w:u w:val="single"/>
        </w:rPr>
        <w:t xml:space="preserve">nternational </w:t>
      </w:r>
      <w:r>
        <w:rPr>
          <w:highlight w:val="yellow"/>
          <w:u w:val="single"/>
        </w:rPr>
        <w:t>r</w:t>
      </w:r>
      <w:r>
        <w:rPr>
          <w:u w:val="single"/>
        </w:rPr>
        <w:t>elations,</w:t>
      </w:r>
      <w:r>
        <w:rPr>
          <w:sz w:val="16"/>
        </w:rPr>
        <w:t xml:space="preserve"> even more than in other domains of social science, </w:t>
      </w:r>
      <w:r>
        <w:rPr>
          <w:highlight w:val="yellow"/>
          <w:u w:val="single"/>
        </w:rPr>
        <w:t>it is</w:t>
      </w:r>
      <w:r>
        <w:rPr>
          <w:sz w:val="16"/>
        </w:rPr>
        <w:t xml:space="preserve"> often </w:t>
      </w:r>
      <w:r>
        <w:rPr>
          <w:b/>
          <w:highlight w:val="yellow"/>
          <w:u w:val="single"/>
        </w:rPr>
        <w:t>impossible</w:t>
      </w:r>
      <w:r>
        <w:rPr>
          <w:sz w:val="16"/>
          <w:highlight w:val="yellow"/>
        </w:rPr>
        <w:t xml:space="preserve"> </w:t>
      </w:r>
      <w:r>
        <w:rPr>
          <w:highlight w:val="yellow"/>
          <w:u w:val="single"/>
        </w:rPr>
        <w:t>to assign metrics to</w:t>
      </w:r>
      <w:r>
        <w:rPr>
          <w:sz w:val="16"/>
        </w:rPr>
        <w:t xml:space="preserve"> what we think are </w:t>
      </w:r>
      <w:r>
        <w:rPr>
          <w:u w:val="single"/>
        </w:rPr>
        <w:t xml:space="preserve">relevant </w:t>
      </w:r>
      <w:r>
        <w:rPr>
          <w:highlight w:val="yellow"/>
          <w:u w:val="single"/>
        </w:rPr>
        <w:t>variables</w:t>
      </w:r>
      <w:r>
        <w:rPr>
          <w:sz w:val="16"/>
        </w:rPr>
        <w:t xml:space="preserve"> (Coleman, 1964: especially Chapter 2). The </w:t>
      </w:r>
      <w:r>
        <w:rPr>
          <w:u w:val="single"/>
        </w:rPr>
        <w:t xml:space="preserve">concepts of </w:t>
      </w:r>
      <w:r>
        <w:rPr>
          <w:b/>
          <w:highlight w:val="yellow"/>
          <w:u w:val="single"/>
        </w:rPr>
        <w:t>polarity</w:t>
      </w:r>
      <w:r>
        <w:rPr>
          <w:u w:val="single"/>
        </w:rPr>
        <w:t xml:space="preserve">, relative power </w:t>
      </w:r>
      <w:r>
        <w:rPr>
          <w:highlight w:val="yellow"/>
          <w:u w:val="single"/>
        </w:rPr>
        <w:t xml:space="preserve">and the </w:t>
      </w:r>
      <w:r>
        <w:rPr>
          <w:b/>
          <w:highlight w:val="yellow"/>
          <w:u w:val="single"/>
        </w:rPr>
        <w:t>balance of power</w:t>
      </w:r>
      <w:r>
        <w:rPr>
          <w:highlight w:val="yellow"/>
          <w:u w:val="single"/>
        </w:rPr>
        <w:t xml:space="preserve"> are</w:t>
      </w:r>
      <w:r>
        <w:rPr>
          <w:u w:val="single"/>
        </w:rPr>
        <w:t xml:space="preserve"> among </w:t>
      </w:r>
      <w:r>
        <w:rPr>
          <w:highlight w:val="yellow"/>
          <w:u w:val="single"/>
        </w:rPr>
        <w:t>the most widely used</w:t>
      </w:r>
      <w:r>
        <w:rPr>
          <w:u w:val="single"/>
        </w:rPr>
        <w:t xml:space="preserve"> independent variables</w:t>
      </w:r>
      <w:r>
        <w:rPr>
          <w:highlight w:val="yellow"/>
          <w:u w:val="single"/>
        </w:rPr>
        <w:t>,</w:t>
      </w:r>
      <w:r>
        <w:rPr>
          <w:sz w:val="16"/>
          <w:highlight w:val="yellow"/>
        </w:rPr>
        <w:t xml:space="preserve"> </w:t>
      </w:r>
      <w:r>
        <w:rPr>
          <w:b/>
          <w:highlight w:val="yellow"/>
          <w:u w:val="single"/>
        </w:rPr>
        <w:t>but there are no</w:t>
      </w:r>
      <w:r>
        <w:rPr>
          <w:b/>
          <w:u w:val="single"/>
        </w:rPr>
        <w:t xml:space="preserve"> commonly </w:t>
      </w:r>
      <w:r>
        <w:rPr>
          <w:b/>
          <w:highlight w:val="yellow"/>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Pr>
          <w:highlight w:val="yellow"/>
          <w:u w:val="single"/>
        </w:rPr>
        <w:t>every</w:t>
      </w:r>
      <w:r>
        <w:rPr>
          <w:u w:val="single"/>
        </w:rPr>
        <w:t xml:space="preserve"> statement or </w:t>
      </w:r>
      <w:r>
        <w:rPr>
          <w:highlight w:val="yellow"/>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Pr>
          <w:b/>
          <w:highlight w:val="yellow"/>
          <w:u w:val="single"/>
        </w:rPr>
        <w:t>If</w:t>
      </w:r>
      <w:r>
        <w:rPr>
          <w:highlight w:val="yellow"/>
          <w:u w:val="single"/>
        </w:rPr>
        <w:t xml:space="preserve"> problems of definition, measurement and coding could be resolved, we </w:t>
      </w:r>
      <w:r>
        <w:rPr>
          <w:b/>
          <w:highlight w:val="yellow"/>
          <w:u w:val="single"/>
        </w:rPr>
        <w:t>would still</w:t>
      </w:r>
      <w:r>
        <w:rPr>
          <w:b/>
          <w:highlight w:val="yellow"/>
        </w:rPr>
        <w:t xml:space="preserve"> </w:t>
      </w:r>
      <w:r>
        <w:rPr>
          <w:b/>
          <w:highlight w:val="yellow"/>
          <w:u w:val="single"/>
        </w:rPr>
        <w:t>find it</w:t>
      </w:r>
      <w:r>
        <w:rPr>
          <w:sz w:val="16"/>
        </w:rPr>
        <w:t xml:space="preserve"> difficult, if not </w:t>
      </w:r>
      <w:r>
        <w:rPr>
          <w:b/>
          <w:highlight w:val="yellow"/>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Pr>
          <w:b/>
          <w:highlight w:val="yellow"/>
          <w:u w:val="single"/>
        </w:rPr>
        <w:t>variation across time and the complexity of the interaction</w:t>
      </w:r>
      <w:r>
        <w:rPr>
          <w:sz w:val="16"/>
        </w:rPr>
        <w:t xml:space="preserve"> among putative causes </w:t>
      </w:r>
      <w:r>
        <w:rPr>
          <w:highlight w:val="yellow"/>
          <w:u w:val="single"/>
        </w:rPr>
        <w:t xml:space="preserve">make the likelihood of a general theory </w:t>
      </w:r>
      <w:r>
        <w:rPr>
          <w:b/>
          <w:highlight w:val="yellow"/>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Pr>
          <w:b/>
          <w:highlight w:val="yellow"/>
          <w:u w:val="single"/>
        </w:rPr>
        <w:t>Wars involve</w:t>
      </w:r>
      <w:r>
        <w:rPr>
          <w:b/>
          <w:u w:val="single"/>
        </w:rPr>
        <w:t xml:space="preserve"> relatively </w:t>
      </w:r>
      <w:r>
        <w:rPr>
          <w:b/>
          <w:highlight w:val="yellow"/>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Pr>
          <w:highlight w:val="yellow"/>
          <w:u w:val="single"/>
        </w:rPr>
        <w:t>their</w:t>
      </w:r>
      <w:r>
        <w:rPr>
          <w:sz w:val="16"/>
          <w:highlight w:val="yellow"/>
        </w:rPr>
        <w:t xml:space="preserve"> </w:t>
      </w:r>
      <w:r>
        <w:rPr>
          <w:highlight w:val="yellow"/>
          <w:u w:val="single"/>
        </w:rPr>
        <w:t>catalysts are</w:t>
      </w:r>
      <w:r>
        <w:rPr>
          <w:sz w:val="16"/>
        </w:rPr>
        <w:t xml:space="preserve"> probably </w:t>
      </w:r>
      <w:r>
        <w:rPr>
          <w:b/>
          <w:highlight w:val="yellow"/>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Pr>
          <w:b/>
          <w:highlight w:val="yellow"/>
          <w:u w:val="single"/>
        </w:rPr>
        <w:t>random distribution</w:t>
      </w:r>
      <w:r>
        <w:rPr>
          <w:sz w:val="16"/>
        </w:rPr>
        <w:t xml:space="preserve"> relative to underlying causes </w:t>
      </w:r>
      <w:r>
        <w:rPr>
          <w:highlight w:val="yellow"/>
          <w:u w:val="single"/>
        </w:rPr>
        <w:t xml:space="preserve">makes it </w:t>
      </w:r>
      <w:r>
        <w:rPr>
          <w:b/>
          <w:highlight w:val="yellow"/>
          <w:u w:val="single"/>
        </w:rPr>
        <w:t xml:space="preserve">difficult to predict </w:t>
      </w:r>
      <w:r>
        <w:rPr>
          <w:b/>
          <w:u w:val="single"/>
        </w:rPr>
        <w:t xml:space="preserve">when or if </w:t>
      </w:r>
      <w:r>
        <w:rPr>
          <w:b/>
          <w:highlight w:val="yellow"/>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Pr>
          <w:highlight w:val="yellow"/>
          <w:u w:val="single"/>
        </w:rPr>
        <w:t>This</w:t>
      </w:r>
      <w:r>
        <w:rPr>
          <w:sz w:val="16"/>
          <w:highlight w:val="yellow"/>
        </w:rPr>
        <w:t xml:space="preserve"> </w:t>
      </w:r>
      <w:r>
        <w:rPr>
          <w:highlight w:val="yellow"/>
          <w:u w:val="single"/>
        </w:rPr>
        <w:t>uncertain and evolving relationship</w:t>
      </w:r>
      <w:r>
        <w:rPr>
          <w:sz w:val="16"/>
        </w:rPr>
        <w:t xml:space="preserve"> between underlying and immediate causes </w:t>
      </w:r>
      <w:r>
        <w:rPr>
          <w:b/>
          <w:highlight w:val="yellow"/>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Pr>
          <w:highlight w:val="yellow"/>
          <w:u w:val="single"/>
        </w:rPr>
        <w:t xml:space="preserve">we have </w:t>
      </w:r>
      <w:r>
        <w:rPr>
          <w:b/>
          <w:highlight w:val="yellow"/>
          <w:u w:val="single"/>
        </w:rPr>
        <w:t xml:space="preserve">no way of knowing </w:t>
      </w:r>
      <w:r>
        <w:rPr>
          <w:highlight w:val="yellow"/>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Pr>
          <w:highlight w:val="yellow"/>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Pr>
          <w:highlight w:val="yellow"/>
          <w:u w:val="single"/>
        </w:rPr>
        <w:t>is</w:t>
      </w:r>
      <w:r>
        <w:rPr>
          <w:sz w:val="16"/>
        </w:rPr>
        <w:t xml:space="preserve"> often </w:t>
      </w:r>
      <w:r>
        <w:rPr>
          <w:b/>
          <w:highlight w:val="yellow"/>
          <w:u w:val="single"/>
        </w:rPr>
        <w:t>impossible to obtain in</w:t>
      </w:r>
      <w:r>
        <w:rPr>
          <w:b/>
          <w:u w:val="single"/>
        </w:rPr>
        <w:t xml:space="preserve"> the analysis of </w:t>
      </w:r>
      <w:r>
        <w:rPr>
          <w:b/>
          <w:highlight w:val="yellow"/>
          <w:u w:val="single"/>
        </w:rPr>
        <w:t>i</w:t>
      </w:r>
      <w:r>
        <w:rPr>
          <w:b/>
          <w:u w:val="single"/>
        </w:rPr>
        <w:t xml:space="preserve">nternational </w:t>
      </w:r>
      <w:r>
        <w:rPr>
          <w:b/>
          <w:highlight w:val="yellow"/>
          <w:u w:val="single"/>
        </w:rPr>
        <w:t>r</w:t>
      </w:r>
      <w:r>
        <w:rPr>
          <w:b/>
          <w:u w:val="single"/>
        </w:rPr>
        <w:t>elations</w:t>
      </w:r>
      <w:r>
        <w:rPr>
          <w:sz w:val="16"/>
        </w:rPr>
        <w:t>.</w:t>
      </w:r>
    </w:p>
    <w:p w:rsidR="00D55B65" w:rsidRDefault="00D55B65" w:rsidP="00D55B65">
      <w:pPr>
        <w:rPr>
          <w:sz w:val="16"/>
        </w:rPr>
      </w:pPr>
    </w:p>
    <w:p w:rsidR="00D55B65" w:rsidRDefault="00D55B65" w:rsidP="00D55B65">
      <w:pPr>
        <w:rPr>
          <w:sz w:val="16"/>
        </w:rPr>
      </w:pPr>
    </w:p>
    <w:p w:rsidR="00D55B65" w:rsidRDefault="00D55B65" w:rsidP="00D55B65">
      <w:pPr>
        <w:rPr>
          <w:sz w:val="16"/>
        </w:rPr>
      </w:pPr>
    </w:p>
    <w:p w:rsidR="00D55B65" w:rsidRDefault="00D55B65" w:rsidP="00D55B65">
      <w:pPr>
        <w:rPr>
          <w:sz w:val="16"/>
        </w:rPr>
      </w:pPr>
    </w:p>
    <w:p w:rsidR="00D55B65" w:rsidRDefault="00D55B65" w:rsidP="00D55B65">
      <w:pPr>
        <w:rPr>
          <w:sz w:val="16"/>
        </w:rPr>
      </w:pPr>
      <w:r>
        <w:rPr>
          <w:sz w:val="16"/>
        </w:rPr>
        <w:t xml:space="preserve"> </w:t>
      </w:r>
      <w:r>
        <w:rPr>
          <w:u w:val="single"/>
        </w:rPr>
        <w:t>Molecules do not learn from experience</w:t>
      </w:r>
      <w:r>
        <w:rPr>
          <w:sz w:val="16"/>
        </w:rPr>
        <w:t xml:space="preserve">. </w:t>
      </w:r>
      <w:r>
        <w:rPr>
          <w:u w:val="single"/>
        </w:rPr>
        <w:t>People do,</w:t>
      </w:r>
      <w:r>
        <w:rPr>
          <w:sz w:val="16"/>
        </w:rPr>
        <w:t xml:space="preserve"> or think they do. </w:t>
      </w:r>
      <w:r>
        <w:rPr>
          <w:highlight w:val="yellow"/>
          <w:u w:val="single"/>
        </w:rPr>
        <w:t>Relationships</w:t>
      </w:r>
      <w:r>
        <w:rPr>
          <w:sz w:val="16"/>
        </w:rPr>
        <w:t xml:space="preserve"> among cases </w:t>
      </w:r>
      <w:r>
        <w:rPr>
          <w:u w:val="single"/>
        </w:rPr>
        <w:t xml:space="preserve">exist </w:t>
      </w:r>
      <w:r>
        <w:rPr>
          <w:highlight w:val="yellow"/>
          <w:u w:val="single"/>
        </w:rPr>
        <w:t>in the minds of decision-makers</w:t>
      </w:r>
      <w:r>
        <w:rPr>
          <w:sz w:val="16"/>
        </w:rPr>
        <w:t>, w</w:t>
      </w:r>
      <w:r>
        <w:rPr>
          <w:u w:val="single"/>
        </w:rPr>
        <w:t xml:space="preserve">hich </w:t>
      </w:r>
      <w:r>
        <w:rPr>
          <w:highlight w:val="yellow"/>
          <w:u w:val="single"/>
        </w:rPr>
        <w:t>make</w:t>
      </w:r>
      <w:r>
        <w:rPr>
          <w:u w:val="single"/>
        </w:rPr>
        <w:t xml:space="preserve">s </w:t>
      </w:r>
      <w:r>
        <w:rPr>
          <w:highlight w:val="yellow"/>
          <w:u w:val="single"/>
        </w:rPr>
        <w:t xml:space="preserve">it </w:t>
      </w:r>
      <w:r>
        <w:rPr>
          <w:b/>
          <w:highlight w:val="yellow"/>
          <w:u w:val="single"/>
        </w:rPr>
        <w:t>very hard to access</w:t>
      </w:r>
      <w:r>
        <w:rPr>
          <w:b/>
          <w:u w:val="single"/>
        </w:rPr>
        <w:t xml:space="preserve"> that </w:t>
      </w:r>
      <w:r>
        <w:rPr>
          <w:b/>
          <w:highlight w:val="yellow"/>
          <w:u w:val="single"/>
        </w:rPr>
        <w:t>information reliably</w:t>
      </w:r>
      <w:r>
        <w:rPr>
          <w:sz w:val="16"/>
        </w:rPr>
        <w:t xml:space="preserve"> and for more than just a very small number of cases. We know that expectations and behavior are influenced by experience, one's own and others. The </w:t>
      </w:r>
      <w:r>
        <w:rPr>
          <w:u w:val="single"/>
        </w:rPr>
        <w:t>deterrence strategies</w:t>
      </w:r>
      <w:r>
        <w:rPr>
          <w:sz w:val="16"/>
        </w:rPr>
        <w:t xml:space="preserve"> pursued by the United States throughout much of the Cold War </w:t>
      </w:r>
      <w:r>
        <w:rPr>
          <w:u w:val="single"/>
        </w:rPr>
        <w:t xml:space="preserve">were one kind of response to the failure of appeasement </w:t>
      </w:r>
      <w:r>
        <w:rPr>
          <w:sz w:val="16"/>
        </w:rPr>
        <w:t xml:space="preserve">to prevent World War II. </w:t>
      </w:r>
      <w:r>
        <w:rPr>
          <w:u w:val="single"/>
        </w:rPr>
        <w:t>Appeasement was</w:t>
      </w:r>
      <w:r>
        <w:rPr>
          <w:sz w:val="16"/>
        </w:rPr>
        <w:t xml:space="preserve"> at least in part </w:t>
      </w:r>
      <w:r>
        <w:rPr>
          <w:u w:val="single"/>
        </w:rPr>
        <w:t>a reaction to the belief</w:t>
      </w:r>
      <w:r>
        <w:rPr>
          <w:sz w:val="16"/>
        </w:rPr>
        <w:t xml:space="preserve"> of British leaders </w:t>
      </w:r>
      <w:r>
        <w:rPr>
          <w:u w:val="single"/>
        </w:rPr>
        <w:t>that</w:t>
      </w:r>
      <w:r>
        <w:rPr>
          <w:sz w:val="16"/>
        </w:rPr>
        <w:t xml:space="preserve"> the </w:t>
      </w:r>
      <w:r>
        <w:rPr>
          <w:u w:val="single"/>
        </w:rPr>
        <w:t>deterrent p</w:t>
      </w:r>
      <w:r>
        <w:rPr>
          <w:sz w:val="16"/>
        </w:rPr>
        <w:t xml:space="preserve">olicies pursued by the continental powers earlier in the century had </w:t>
      </w:r>
      <w:r>
        <w:rPr>
          <w:u w:val="single"/>
        </w:rPr>
        <w:t>helped to provoke World War I</w:t>
      </w:r>
      <w:r>
        <w:rPr>
          <w:sz w:val="16"/>
        </w:rPr>
        <w:t xml:space="preserve">. </w:t>
      </w:r>
      <w:r>
        <w:rPr>
          <w:u w:val="single"/>
        </w:rPr>
        <w:t>Neither appeasement nor deterrence can be explained without understanding the context</w:t>
      </w:r>
      <w:r>
        <w:rPr>
          <w:sz w:val="16"/>
        </w:rPr>
        <w:t xml:space="preserve"> in which they were formulated; </w:t>
      </w:r>
      <w:r>
        <w:rPr>
          <w:b/>
          <w:u w:val="single"/>
        </w:rPr>
        <w:t>that context is ultimately a set of mental constructs.</w:t>
      </w:r>
      <w:r>
        <w:rPr>
          <w:sz w:val="16"/>
        </w:rPr>
        <w:t xml:space="preserve"> We have descriptive </w:t>
      </w:r>
      <w:r>
        <w:rPr>
          <w:u w:val="single"/>
        </w:rPr>
        <w:t>terms like 'chain reaction'</w:t>
      </w:r>
      <w:r>
        <w:rPr>
          <w:sz w:val="16"/>
        </w:rPr>
        <w:t xml:space="preserve"> or 'contagion effect' to describe these patterns, and hazard analysis among other techniques in statistics to measure their strength. But </w:t>
      </w:r>
      <w:r>
        <w:rPr>
          <w:u w:val="single"/>
        </w:rPr>
        <w:t xml:space="preserve">neither explains how and why these patterns emerge and persist. </w:t>
      </w:r>
      <w:r>
        <w:rPr>
          <w:sz w:val="16"/>
        </w:rPr>
        <w:t xml:space="preserve">The broader point is that the relationship between human beings and their environment is not nearly so reactive as with inanimate objects. </w:t>
      </w:r>
      <w:r>
        <w:rPr>
          <w:u w:val="single"/>
        </w:rPr>
        <w:t xml:space="preserve">Social relations are not clock-like because the </w:t>
      </w:r>
      <w:r>
        <w:rPr>
          <w:b/>
          <w:u w:val="single"/>
        </w:rPr>
        <w:t>values</w:t>
      </w:r>
      <w:r>
        <w:rPr>
          <w:u w:val="single"/>
        </w:rPr>
        <w:t xml:space="preserve"> and </w:t>
      </w:r>
      <w:r>
        <w:rPr>
          <w:b/>
          <w:u w:val="single"/>
        </w:rPr>
        <w:t>behavioral repertories</w:t>
      </w:r>
      <w:r>
        <w:rPr>
          <w:u w:val="single"/>
        </w:rPr>
        <w:t xml:space="preserve"> of actors are not fixed</w:t>
      </w:r>
      <w:r>
        <w:rPr>
          <w:sz w:val="16"/>
        </w:rPr>
        <w:t xml:space="preserve">; </w:t>
      </w:r>
      <w:r>
        <w:rPr>
          <w:u w:val="single"/>
        </w:rPr>
        <w:t>people</w:t>
      </w:r>
      <w:r>
        <w:rPr>
          <w:sz w:val="16"/>
        </w:rPr>
        <w:t xml:space="preserve"> </w:t>
      </w:r>
      <w:r>
        <w:rPr>
          <w:u w:val="single"/>
        </w:rPr>
        <w:t>have memories</w:t>
      </w:r>
      <w:r>
        <w:rPr>
          <w:sz w:val="16"/>
        </w:rPr>
        <w:t xml:space="preserve">, </w:t>
      </w:r>
      <w:r>
        <w:rPr>
          <w:u w:val="single"/>
        </w:rPr>
        <w:t>learn</w:t>
      </w:r>
      <w:r>
        <w:rPr>
          <w:sz w:val="16"/>
        </w:rPr>
        <w:t xml:space="preserve"> from experience </w:t>
      </w:r>
      <w:r>
        <w:rPr>
          <w:u w:val="single"/>
        </w:rPr>
        <w:t>and undergo shifts in the vocabulary they use to construct reality</w:t>
      </w:r>
      <w:r>
        <w:rPr>
          <w:sz w:val="16"/>
        </w:rPr>
        <w:t xml:space="preserve">. Law-like relationships - even if they existed - could not explain the most interesting social outcomes, since these are precisely the outcomes about which actors have the most incentive to learn and adapt their behavior. </w:t>
      </w:r>
      <w:r>
        <w:rPr>
          <w:i/>
          <w:iCs/>
          <w:sz w:val="16"/>
        </w:rPr>
        <w:t xml:space="preserve">Any </w:t>
      </w:r>
      <w:r>
        <w:rPr>
          <w:sz w:val="16"/>
        </w:rPr>
        <w:t xml:space="preserve">regularities would be 'soft'; they would be the outcome of processes that are embedded </w:t>
      </w:r>
      <w:r>
        <w:rPr>
          <w:i/>
          <w:iCs/>
          <w:color w:val="000000"/>
          <w:sz w:val="16"/>
        </w:rPr>
        <w:t xml:space="preserve">Overcoming Physics Envy </w:t>
      </w:r>
      <w:r>
        <w:rPr>
          <w:color w:val="000000"/>
          <w:u w:val="single"/>
        </w:rPr>
        <w:t xml:space="preserve">The conception of </w:t>
      </w:r>
      <w:r>
        <w:rPr>
          <w:b/>
          <w:color w:val="000000"/>
          <w:highlight w:val="yellow"/>
          <w:u w:val="single"/>
        </w:rPr>
        <w:t>causality</w:t>
      </w:r>
      <w:r>
        <w:rPr>
          <w:color w:val="000000"/>
          <w:sz w:val="16"/>
        </w:rPr>
        <w:t xml:space="preserve"> on which deductive-nomological models are based, in classical physics as well as social science, </w:t>
      </w:r>
      <w:r>
        <w:rPr>
          <w:color w:val="000000"/>
          <w:highlight w:val="yellow"/>
          <w:u w:val="single"/>
        </w:rPr>
        <w:t>requires</w:t>
      </w:r>
      <w:r>
        <w:rPr>
          <w:color w:val="000000"/>
          <w:u w:val="single"/>
        </w:rPr>
        <w:t xml:space="preserve"> empirical invariance</w:t>
      </w:r>
      <w:r>
        <w:rPr>
          <w:color w:val="000000"/>
          <w:sz w:val="16"/>
        </w:rPr>
        <w:t xml:space="preserve"> under specified boundary conditions. The standard form of such a statement is this - given A, B and C, if X then (not) Y.4 This kind of bounded </w:t>
      </w:r>
      <w:r>
        <w:rPr>
          <w:color w:val="000000"/>
          <w:u w:val="single"/>
        </w:rPr>
        <w:t xml:space="preserve">invariance can be found in </w:t>
      </w:r>
      <w:r>
        <w:rPr>
          <w:b/>
          <w:color w:val="000000"/>
          <w:highlight w:val="yellow"/>
          <w:u w:val="single"/>
        </w:rPr>
        <w:t>closed</w:t>
      </w:r>
      <w:r>
        <w:rPr>
          <w:color w:val="000000"/>
          <w:highlight w:val="yellow"/>
          <w:u w:val="single"/>
        </w:rPr>
        <w:t xml:space="preserve"> </w:t>
      </w:r>
      <w:r>
        <w:rPr>
          <w:b/>
          <w:color w:val="000000"/>
          <w:highlight w:val="yellow"/>
          <w:u w:val="single"/>
        </w:rPr>
        <w:t>systems</w:t>
      </w:r>
      <w:r>
        <w:rPr>
          <w:color w:val="000000"/>
          <w:u w:val="single"/>
        </w:rPr>
        <w:t>.</w:t>
      </w:r>
      <w:r>
        <w:rPr>
          <w:color w:val="000000"/>
          <w:sz w:val="16"/>
        </w:rPr>
        <w:t xml:space="preserve"> </w:t>
      </w:r>
      <w:r>
        <w:rPr>
          <w:color w:val="000000"/>
          <w:highlight w:val="yellow"/>
          <w:u w:val="single"/>
        </w:rPr>
        <w:t xml:space="preserve">Open systems can be influenced by </w:t>
      </w:r>
      <w:r>
        <w:rPr>
          <w:b/>
          <w:color w:val="000000"/>
          <w:highlight w:val="yellow"/>
          <w:u w:val="single"/>
        </w:rPr>
        <w:t>external</w:t>
      </w:r>
      <w:r>
        <w:rPr>
          <w:color w:val="000000"/>
          <w:highlight w:val="yellow"/>
          <w:u w:val="single"/>
        </w:rPr>
        <w:t xml:space="preserve"> </w:t>
      </w:r>
      <w:r>
        <w:rPr>
          <w:b/>
          <w:color w:val="000000"/>
          <w:highlight w:val="yellow"/>
          <w:u w:val="single"/>
        </w:rPr>
        <w:t>stimuli</w:t>
      </w:r>
      <w:r>
        <w:rPr>
          <w:color w:val="000000"/>
          <w:u w:val="single"/>
        </w:rPr>
        <w:t>,</w:t>
      </w:r>
      <w:r>
        <w:rPr>
          <w:color w:val="000000"/>
          <w:sz w:val="16"/>
        </w:rPr>
        <w:t xml:space="preserve"> </w:t>
      </w:r>
      <w:r>
        <w:rPr>
          <w:sz w:val="16"/>
        </w:rPr>
        <w:t>and</w:t>
      </w:r>
      <w:r>
        <w:rPr>
          <w:color w:val="000000"/>
          <w:sz w:val="16"/>
        </w:rPr>
        <w:t xml:space="preserve"> their structure and causal mechanisms </w:t>
      </w:r>
      <w:r>
        <w:rPr>
          <w:sz w:val="16"/>
        </w:rPr>
        <w:t xml:space="preserve">evolve as a result. </w:t>
      </w:r>
      <w:r>
        <w:rPr>
          <w:u w:val="single"/>
        </w:rPr>
        <w:t>Rules that describe the functioning of an open system at time T do not necessarily do so at T + 1 or T + 2</w:t>
      </w:r>
      <w:r>
        <w:rPr>
          <w:sz w:val="16"/>
        </w:rPr>
        <w:t xml:space="preserve">. The boundary conditions </w:t>
      </w:r>
      <w:r>
        <w:rPr>
          <w:color w:val="000000"/>
          <w:sz w:val="16"/>
        </w:rPr>
        <w:t xml:space="preserve">may have changed, rendering the statement irrelevant. </w:t>
      </w:r>
      <w:r>
        <w:rPr>
          <w:color w:val="000000"/>
          <w:u w:val="single"/>
        </w:rPr>
        <w:t>Another</w:t>
      </w:r>
      <w:r>
        <w:rPr>
          <w:color w:val="000000"/>
          <w:sz w:val="16"/>
        </w:rPr>
        <w:t xml:space="preserve"> axiomatic </w:t>
      </w:r>
      <w:r>
        <w:rPr>
          <w:color w:val="000000"/>
          <w:u w:val="single"/>
        </w:rPr>
        <w:t>condition may have been added</w:t>
      </w:r>
      <w:r>
        <w:rPr>
          <w:color w:val="000000"/>
          <w:sz w:val="16"/>
        </w:rPr>
        <w:t xml:space="preserve">, </w:t>
      </w:r>
      <w:r>
        <w:rPr>
          <w:color w:val="000000"/>
          <w:u w:val="single"/>
        </w:rPr>
        <w:t>and the outcome subject to multiple conjunctural causation</w:t>
      </w:r>
      <w:r>
        <w:rPr>
          <w:color w:val="000000"/>
          <w:sz w:val="16"/>
        </w:rPr>
        <w:t xml:space="preserve">. </w:t>
      </w:r>
      <w:r>
        <w:rPr>
          <w:color w:val="000000"/>
          <w:highlight w:val="yellow"/>
          <w:u w:val="single"/>
        </w:rPr>
        <w:t xml:space="preserve">There is no way to know this </w:t>
      </w:r>
      <w:r>
        <w:rPr>
          <w:i/>
          <w:iCs/>
          <w:color w:val="000000"/>
          <w:highlight w:val="yellow"/>
          <w:u w:val="single"/>
        </w:rPr>
        <w:t xml:space="preserve">a priori </w:t>
      </w:r>
      <w:r>
        <w:rPr>
          <w:color w:val="000000"/>
          <w:highlight w:val="yellow"/>
          <w:u w:val="single"/>
        </w:rPr>
        <w:t>from the causal statement</w:t>
      </w:r>
      <w:r>
        <w:rPr>
          <w:color w:val="000000"/>
          <w:u w:val="single"/>
        </w:rPr>
        <w:t xml:space="preserve"> itself</w:t>
      </w:r>
      <w:r>
        <w:rPr>
          <w:color w:val="000000"/>
          <w:highlight w:val="yellow"/>
          <w:u w:val="single"/>
        </w:rPr>
        <w:t>.</w:t>
      </w:r>
      <w:r>
        <w:rPr>
          <w:color w:val="000000"/>
          <w:sz w:val="16"/>
          <w:highlight w:val="yellow"/>
        </w:rPr>
        <w:t xml:space="preserve"> </w:t>
      </w:r>
      <w:r>
        <w:rPr>
          <w:color w:val="000000"/>
          <w:highlight w:val="yellow"/>
          <w:u w:val="single"/>
        </w:rPr>
        <w:t xml:space="preserve">Nor will </w:t>
      </w:r>
      <w:r>
        <w:rPr>
          <w:b/>
          <w:color w:val="000000"/>
          <w:highlight w:val="yellow"/>
          <w:u w:val="single"/>
        </w:rPr>
        <w:t>complete</w:t>
      </w:r>
      <w:r>
        <w:rPr>
          <w:color w:val="000000"/>
          <w:highlight w:val="yellow"/>
          <w:u w:val="single"/>
        </w:rPr>
        <w:t xml:space="preserve"> </w:t>
      </w:r>
      <w:r>
        <w:rPr>
          <w:b/>
          <w:color w:val="000000"/>
          <w:highlight w:val="yellow"/>
          <w:u w:val="single"/>
        </w:rPr>
        <w:t>knowledge</w:t>
      </w:r>
      <w:r>
        <w:rPr>
          <w:color w:val="000000"/>
          <w:sz w:val="16"/>
        </w:rPr>
        <w:t xml:space="preserve"> (</w:t>
      </w:r>
      <w:r>
        <w:rPr>
          <w:color w:val="000000"/>
          <w:u w:val="single"/>
        </w:rPr>
        <w:t>if it were possible</w:t>
      </w:r>
      <w:r>
        <w:rPr>
          <w:color w:val="000000"/>
          <w:sz w:val="16"/>
        </w:rPr>
        <w:t xml:space="preserve">) about the system at time T necessarily </w:t>
      </w:r>
      <w:r>
        <w:rPr>
          <w:b/>
          <w:color w:val="000000"/>
          <w:highlight w:val="yellow"/>
          <w:u w:val="single"/>
        </w:rPr>
        <w:t>allow us to project its future course of development.</w:t>
      </w:r>
      <w:r>
        <w:rPr>
          <w:b/>
          <w:color w:val="000000"/>
          <w:u w:val="single"/>
        </w:rPr>
        <w:t xml:space="preserve"> </w:t>
      </w:r>
      <w:r>
        <w:rPr>
          <w:color w:val="000000"/>
          <w:sz w:val="16"/>
        </w:rPr>
        <w:t xml:space="preserve">In a practical sense, </w:t>
      </w:r>
      <w:r>
        <w:rPr>
          <w:b/>
          <w:color w:val="000000"/>
          <w:u w:val="single"/>
        </w:rPr>
        <w:t xml:space="preserve">all </w:t>
      </w:r>
      <w:r>
        <w:rPr>
          <w:b/>
          <w:color w:val="000000"/>
          <w:highlight w:val="yellow"/>
          <w:u w:val="single"/>
        </w:rPr>
        <w:t>social systems</w:t>
      </w:r>
      <w:r>
        <w:rPr>
          <w:color w:val="000000"/>
          <w:sz w:val="16"/>
        </w:rPr>
        <w:t xml:space="preserve"> (and many physical and biological systems) </w:t>
      </w:r>
      <w:r>
        <w:rPr>
          <w:color w:val="000000"/>
          <w:highlight w:val="yellow"/>
          <w:u w:val="single"/>
        </w:rPr>
        <w:t>are open</w:t>
      </w:r>
      <w:r>
        <w:rPr>
          <w:color w:val="000000"/>
          <w:sz w:val="16"/>
        </w:rPr>
        <w:t xml:space="preserve">. Empirical invariance does not exist in such systems, and seemingly probabilistic invariances may be causally unrelated (Harre and Secord, 1973; Bhaskar, 1979; Collier, 1994; Patomaki, 1996; Jervis, 1997). </w:t>
      </w:r>
      <w:r>
        <w:rPr>
          <w:b/>
          <w:color w:val="000000"/>
          <w:u w:val="single"/>
        </w:rPr>
        <w:t xml:space="preserve">As physicists readily admit, </w:t>
      </w:r>
      <w:r>
        <w:rPr>
          <w:b/>
          <w:color w:val="000000"/>
          <w:highlight w:val="yellow"/>
          <w:u w:val="single"/>
        </w:rPr>
        <w:t>prediction in open systems</w:t>
      </w:r>
      <w:r>
        <w:rPr>
          <w:b/>
          <w:color w:val="000000"/>
          <w:u w:val="single"/>
        </w:rPr>
        <w:t xml:space="preserve">, especially non-linear ones, </w:t>
      </w:r>
      <w:r>
        <w:rPr>
          <w:b/>
          <w:color w:val="000000"/>
          <w:highlight w:val="yellow"/>
          <w:u w:val="single"/>
        </w:rPr>
        <w:t>is</w:t>
      </w:r>
      <w:r>
        <w:rPr>
          <w:b/>
          <w:color w:val="000000"/>
          <w:u w:val="single"/>
        </w:rPr>
        <w:t xml:space="preserve"> difficult, and often </w:t>
      </w:r>
      <w:r>
        <w:rPr>
          <w:b/>
          <w:color w:val="000000"/>
          <w:highlight w:val="yellow"/>
          <w:u w:val="single"/>
        </w:rPr>
        <w:t>impossible</w:t>
      </w:r>
      <w:r>
        <w:rPr>
          <w:color w:val="000000"/>
          <w:sz w:val="16"/>
        </w:rPr>
        <w:t xml:space="preserve">. </w:t>
      </w:r>
      <w:r>
        <w:rPr>
          <w:color w:val="000000"/>
          <w:u w:val="single"/>
        </w:rPr>
        <w:t xml:space="preserve">The risk in saying that social scientists can 'predict' the value of variables </w:t>
      </w:r>
      <w:r>
        <w:rPr>
          <w:color w:val="000000"/>
          <w:sz w:val="16"/>
        </w:rPr>
        <w:t xml:space="preserve">in past history is that the value of these variables is already known to us, and thus </w:t>
      </w:r>
      <w:r>
        <w:rPr>
          <w:color w:val="000000"/>
          <w:u w:val="single"/>
        </w:rPr>
        <w:t>we are not really making predictio</w:t>
      </w:r>
      <w:r>
        <w:rPr>
          <w:color w:val="000000"/>
          <w:sz w:val="16"/>
        </w:rPr>
        <w:t xml:space="preserve">ns. Rather, </w:t>
      </w:r>
      <w:r>
        <w:rPr>
          <w:color w:val="000000"/>
          <w:u w:val="single"/>
        </w:rPr>
        <w:t xml:space="preserve">we are trying to convince each other of the logic </w:t>
      </w:r>
      <w:r>
        <w:rPr>
          <w:color w:val="000000"/>
          <w:sz w:val="16"/>
        </w:rPr>
        <w:t>that connects a statement of theory to an expectation about the value of a variable that derives from that theory. As long as we can establish the parameters within which the theoretical statement is valid, which is a prerequisite of generating expectations in any case, this 'theorytesting' or 'evaluating' activity is not different in a logical sense when done in past or future time.5</w:t>
      </w:r>
    </w:p>
    <w:p w:rsidR="00D55B65" w:rsidRPr="000A66DE" w:rsidRDefault="00D55B65" w:rsidP="00D55B65">
      <w:pPr>
        <w:rPr>
          <w:rFonts w:eastAsia="Calibri"/>
          <w:bCs/>
          <w:szCs w:val="20"/>
          <w:u w:val="single"/>
        </w:rPr>
      </w:pPr>
    </w:p>
    <w:p w:rsidR="00D55B65" w:rsidRDefault="00D55B65" w:rsidP="00D55B65">
      <w:pPr>
        <w:pStyle w:val="Heading3"/>
      </w:pPr>
      <w:r>
        <w:t>Aging Crisis</w:t>
      </w:r>
    </w:p>
    <w:p w:rsidR="00D55B65" w:rsidRDefault="00D55B65" w:rsidP="00D55B65">
      <w:pPr>
        <w:rPr>
          <w:rStyle w:val="TagGreg"/>
        </w:rPr>
      </w:pPr>
      <w:r>
        <w:rPr>
          <w:rStyle w:val="TagGreg"/>
        </w:rPr>
        <w:t>Their aging crisis impact creates an economy of ageist and racist victimization</w:t>
      </w:r>
    </w:p>
    <w:p w:rsidR="00D55B65" w:rsidRDefault="00D55B65" w:rsidP="00D55B65">
      <w:r>
        <w:rPr>
          <w:rStyle w:val="StyleStyleBold12pt"/>
        </w:rPr>
        <w:t>Gee 2</w:t>
      </w:r>
      <w:r w:rsidRPr="00C70C3A">
        <w:t xml:space="preserve"> (</w:t>
      </w:r>
      <w:r>
        <w:t xml:space="preserve">Ellen M Gee, Department of Sociology and Anthropology, Simon Fraser University, 2002, “Misconceptions and misapprehensions about population ageing,” </w:t>
      </w:r>
      <w:hyperlink r:id="rId17" w:anchor="sec-1" w:history="1">
        <w:r w:rsidRPr="000955E4">
          <w:rPr>
            <w:rStyle w:val="Hyperlink"/>
          </w:rPr>
          <w:t>http://ije.oxfordjournals.org/content/31/4/750.full#sec-1</w:t>
        </w:r>
      </w:hyperlink>
      <w:r>
        <w:t>) gz</w:t>
      </w:r>
    </w:p>
    <w:p w:rsidR="00D55B65" w:rsidRPr="00273AFE" w:rsidRDefault="00D55B65" w:rsidP="00D55B65">
      <w:r>
        <w:t xml:space="preserve">As a preface, </w:t>
      </w:r>
      <w:r w:rsidRPr="008F01CA">
        <w:rPr>
          <w:rStyle w:val="StyleBoldUnderline"/>
          <w:highlight w:val="red"/>
        </w:rPr>
        <w:t>it is useful to recognize</w:t>
      </w:r>
      <w:r w:rsidRPr="006379AF">
        <w:rPr>
          <w:rStyle w:val="StyleBoldUnderline"/>
        </w:rPr>
        <w:t xml:space="preserve"> the historical precedence for </w:t>
      </w:r>
      <w:r w:rsidRPr="008F01CA">
        <w:rPr>
          <w:rStyle w:val="StyleBoldUnderline"/>
          <w:highlight w:val="red"/>
        </w:rPr>
        <w:t>demographic scapegoating</w:t>
      </w:r>
      <w:r>
        <w:t xml:space="preserve"> in the 20th century, i.e. </w:t>
      </w:r>
      <w:r w:rsidRPr="008F01CA">
        <w:rPr>
          <w:rStyle w:val="StyleBoldUnderline"/>
          <w:highlight w:val="red"/>
        </w:rPr>
        <w:t>the blaming of social ills</w:t>
      </w:r>
      <w:r w:rsidRPr="00D220E1">
        <w:rPr>
          <w:rStyle w:val="StyleBoldUnderline"/>
        </w:rPr>
        <w:t xml:space="preserve">/problems </w:t>
      </w:r>
      <w:r w:rsidRPr="008F01CA">
        <w:rPr>
          <w:rStyle w:val="StyleBoldUnderline"/>
          <w:highlight w:val="red"/>
        </w:rPr>
        <w:t>on demographic phenomena</w:t>
      </w:r>
      <w:r>
        <w:t xml:space="preserve">. As I have discussed elsewhere,9 two examples provide evidence of earlier demographic alarmism. </w:t>
      </w:r>
      <w:r w:rsidRPr="008F01CA">
        <w:rPr>
          <w:rStyle w:val="StyleBoldUnderline"/>
          <w:highlight w:val="red"/>
        </w:rPr>
        <w:t>One example is the eugenics movement that focussed on reproductive control</w:t>
      </w:r>
      <w:r w:rsidRPr="00D220E1">
        <w:rPr>
          <w:rStyle w:val="StyleBoldUnderline"/>
        </w:rPr>
        <w:t xml:space="preserve"> as a way </w:t>
      </w:r>
      <w:r w:rsidRPr="008F01CA">
        <w:rPr>
          <w:rStyle w:val="StyleBoldUnderline"/>
          <w:highlight w:val="red"/>
        </w:rPr>
        <w:t>to preserve</w:t>
      </w:r>
      <w:r w:rsidRPr="00D220E1">
        <w:rPr>
          <w:rStyle w:val="StyleBoldUnderline"/>
        </w:rPr>
        <w:t xml:space="preserve"> and improve </w:t>
      </w:r>
      <w:r w:rsidRPr="008F01CA">
        <w:rPr>
          <w:rStyle w:val="StyleBoldUnderline"/>
          <w:highlight w:val="red"/>
        </w:rPr>
        <w:t>the White race</w:t>
      </w:r>
      <w:r w:rsidRPr="00D220E1">
        <w:rPr>
          <w:rStyle w:val="StyleBoldUnderline"/>
        </w:rPr>
        <w:t>.</w:t>
      </w:r>
      <w:r>
        <w:t xml:space="preserve"> In Canada, </w:t>
      </w:r>
      <w:r w:rsidRPr="00C81D00">
        <w:rPr>
          <w:rStyle w:val="StyleBoldUnderline"/>
        </w:rPr>
        <w:t>attempts were made to lower the fertility of non-Whites</w:t>
      </w:r>
      <w:r>
        <w:t xml:space="preserve"> and less socially-desirable Whites (eastern Europeans, for the most part) in the early part of the 20th century; the most egregious being the forced sterilization of people deemed to be ‘unfit’, a highly disproportionate number of whom were of Aboriginal origins.10 Coupled with negative views about the higher fertility of the non-Anglo origin population were concerns about the unsuitability of immigrants of non-western European origins, concerns that culminated in the passing of the Oriental Exclusion Act in the 1920s (similar legislation was put into effect in the US at the same time). Thus, as North America was wrought with the social and economic changes associated with industrialization and modernization, </w:t>
      </w:r>
      <w:r w:rsidRPr="008F01CA">
        <w:rPr>
          <w:rStyle w:val="StyleBoldUnderline"/>
        </w:rPr>
        <w:t>fertility and migration</w:t>
      </w:r>
      <w:r>
        <w:t xml:space="preserve"> (two key demographic processes) </w:t>
      </w:r>
      <w:r w:rsidRPr="008F01CA">
        <w:rPr>
          <w:rStyle w:val="StyleBoldUnderline"/>
        </w:rPr>
        <w:t>were</w:t>
      </w:r>
      <w:r w:rsidRPr="00C81D00">
        <w:rPr>
          <w:rStyle w:val="StyleBoldUnderline"/>
        </w:rPr>
        <w:t xml:space="preserve"> being used in an attempt to preserve an earlier version of society</w:t>
      </w:r>
      <w:r>
        <w:t>.</w:t>
      </w:r>
      <w:r w:rsidRPr="008F01CA">
        <w:rPr>
          <w:sz w:val="12"/>
        </w:rPr>
        <w:t xml:space="preserve">¶ </w:t>
      </w:r>
      <w:r>
        <w:t>A second example of demographic alarmism is the formulation of the ‘population bomb’ in the decades following World War II. While it is true that population grew rapidly in the South at this time, it was the North that defined this growth as a ‘bomb’—a crisis of huge proportions. A massive infusion of western (largely US) money was put into the birth control movement, based on the simplistic notion that technology (i.e. methods of birth control) would lower the number of children that southern women would have and on the assumption that lowered rates of population growth would stimulate economic growth. The birth control movement failed, in the sense that fertility was not significantly lowered; I remember hearing John Rockefeller—one of its major leaders—declare its failure in a very crowded and tension-filled auditorium at the 1974 World Population Meeting in Bucharest. However, when one recognizes that the US political motivation behind birth control expenditures in the South was the exertion of western influence on uncommitted countries of the Third World that could have been attracted to Soviet development models, the birth control movement did succeed on one level.</w:t>
      </w:r>
      <w:r w:rsidRPr="008F01CA">
        <w:rPr>
          <w:sz w:val="12"/>
        </w:rPr>
        <w:t xml:space="preserve">¶ </w:t>
      </w:r>
      <w:r>
        <w:t xml:space="preserve">These examples may seem far from the topic of population ageing, but they are instructive in showing that </w:t>
      </w:r>
      <w:r w:rsidRPr="008F01CA">
        <w:rPr>
          <w:rStyle w:val="StyleBoldUnderline"/>
          <w:highlight w:val="red"/>
        </w:rPr>
        <w:t>demography can be</w:t>
      </w:r>
      <w:r w:rsidRPr="008F01CA">
        <w:rPr>
          <w:rStyle w:val="StyleBoldUnderline"/>
        </w:rPr>
        <w:t xml:space="preserve">, and has been, </w:t>
      </w:r>
      <w:r w:rsidRPr="008F01CA">
        <w:rPr>
          <w:rStyle w:val="StyleBoldUnderline"/>
          <w:highlight w:val="red"/>
        </w:rPr>
        <w:t>used to reconstruct</w:t>
      </w:r>
      <w:r w:rsidRPr="008F01CA">
        <w:rPr>
          <w:rStyle w:val="StyleBoldUnderline"/>
        </w:rPr>
        <w:t xml:space="preserve"> and redefine </w:t>
      </w:r>
      <w:r w:rsidRPr="008F01CA">
        <w:rPr>
          <w:rStyle w:val="StyleBoldUnderline"/>
          <w:highlight w:val="red"/>
        </w:rPr>
        <w:t>social problems in ways that fit a political agenda</w:t>
      </w:r>
      <w:r w:rsidRPr="008F01CA">
        <w:rPr>
          <w:rStyle w:val="StyleBoldUnderline"/>
        </w:rPr>
        <w:t xml:space="preserve"> or, at the least, that calibrate with current and popular ideological positions. </w:t>
      </w:r>
      <w:r w:rsidRPr="008F01CA">
        <w:rPr>
          <w:rStyle w:val="StyleBoldUnderline"/>
          <w:highlight w:val="red"/>
        </w:rPr>
        <w:t>One reason</w:t>
      </w:r>
      <w:r w:rsidRPr="008F01CA">
        <w:rPr>
          <w:rStyle w:val="StyleBoldUnderline"/>
        </w:rPr>
        <w:t xml:space="preserve"> for this </w:t>
      </w:r>
      <w:r w:rsidRPr="008F01CA">
        <w:rPr>
          <w:rStyle w:val="StyleBoldUnderline"/>
          <w:highlight w:val="red"/>
        </w:rPr>
        <w:t>is</w:t>
      </w:r>
      <w:r w:rsidRPr="008F01CA">
        <w:rPr>
          <w:rStyle w:val="StyleBoldUnderline"/>
        </w:rPr>
        <w:t xml:space="preserve"> that </w:t>
      </w:r>
      <w:r w:rsidRPr="008F01CA">
        <w:rPr>
          <w:rStyle w:val="StyleBoldUnderline"/>
          <w:highlight w:val="red"/>
        </w:rPr>
        <w:t>demographic</w:t>
      </w:r>
      <w:r w:rsidRPr="008F01CA">
        <w:rPr>
          <w:rStyle w:val="StyleBoldUnderline"/>
        </w:rPr>
        <w:t xml:space="preserve"> phenomenon and </w:t>
      </w:r>
      <w:r w:rsidRPr="008F01CA">
        <w:rPr>
          <w:rStyle w:val="StyleBoldUnderline"/>
          <w:highlight w:val="red"/>
        </w:rPr>
        <w:t>projections are viewed as having a ‘scientific’ certainty</w:t>
      </w:r>
      <w:r w:rsidRPr="008F01CA">
        <w:rPr>
          <w:rStyle w:val="StyleBoldUnderline"/>
        </w:rPr>
        <w:t xml:space="preserve"> that is not subject to question.</w:t>
      </w:r>
    </w:p>
    <w:p w:rsidR="00D55B65" w:rsidRPr="00273AFE" w:rsidRDefault="00D55B65" w:rsidP="00D55B65">
      <w:pPr>
        <w:rPr>
          <w:sz w:val="22"/>
          <w:u w:val="single"/>
        </w:rPr>
      </w:pPr>
    </w:p>
    <w:p w:rsidR="00D55B65" w:rsidRPr="00D55B65" w:rsidRDefault="00D55B65" w:rsidP="00D55B65"/>
    <w:p w:rsidR="00D55B65" w:rsidRPr="00D55B65" w:rsidRDefault="00D55B65" w:rsidP="00D55B65"/>
    <w:sectPr w:rsidR="00D55B65" w:rsidRPr="00D55B6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7C8" w:rsidRDefault="00A727C8" w:rsidP="005F5576">
      <w:r>
        <w:separator/>
      </w:r>
    </w:p>
  </w:endnote>
  <w:endnote w:type="continuationSeparator" w:id="0">
    <w:p w:rsidR="00A727C8" w:rsidRDefault="00A727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7C8" w:rsidRDefault="00A727C8" w:rsidP="005F5576">
      <w:r>
        <w:separator/>
      </w:r>
    </w:p>
  </w:footnote>
  <w:footnote w:type="continuationSeparator" w:id="0">
    <w:p w:rsidR="00A727C8" w:rsidRDefault="00A727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65"/>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5FE4"/>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27C8"/>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B65"/>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80852C-B724-45C2-8D11-2D5ABD8C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D55B65"/>
    <w:pPr>
      <w:spacing w:before="200"/>
    </w:pPr>
    <w:rPr>
      <w:b/>
      <w:sz w:val="24"/>
    </w:rPr>
  </w:style>
  <w:style w:type="character" w:customStyle="1" w:styleId="SmallText">
    <w:name w:val="Small Text"/>
    <w:basedOn w:val="DefaultParagraphFont"/>
    <w:uiPriority w:val="1"/>
    <w:rsid w:val="00D55B65"/>
    <w:rPr>
      <w:rFonts w:ascii="Arial" w:hAnsi="Arial"/>
      <w:sz w:val="16"/>
    </w:rPr>
  </w:style>
  <w:style w:type="paragraph" w:customStyle="1" w:styleId="taggreg0">
    <w:name w:val="taggreg"/>
    <w:basedOn w:val="Normal"/>
    <w:qFormat/>
    <w:rsid w:val="00D55B65"/>
    <w:rPr>
      <w:b/>
      <w:sz w:val="24"/>
    </w:rPr>
  </w:style>
  <w:style w:type="paragraph" w:styleId="Title">
    <w:name w:val="Title"/>
    <w:basedOn w:val="Normal"/>
    <w:next w:val="Normal"/>
    <w:link w:val="TitleChar"/>
    <w:uiPriority w:val="6"/>
    <w:qFormat/>
    <w:rsid w:val="00D55B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D55B6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55B6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55B65"/>
    <w:rPr>
      <w:b/>
      <w:u w:val="single"/>
    </w:rPr>
  </w:style>
  <w:style w:type="paragraph" w:customStyle="1" w:styleId="textbold">
    <w:name w:val="text bold"/>
    <w:basedOn w:val="Normal"/>
    <w:link w:val="underline"/>
    <w:qFormat/>
    <w:rsid w:val="00D55B65"/>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nd.org/pubs/monographs/2008/RAND_MG674.pdf"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wilsoncenter.org/sites/default/files/Working%20Together%20Full%20Document.pdf/BG" TargetMode="External"/><Relationship Id="rId17" Type="http://schemas.openxmlformats.org/officeDocument/2006/relationships/hyperlink" Target="http://ije.oxfordjournals.org/content/31/4/750.full" TargetMode="External"/><Relationship Id="rId2" Type="http://schemas.openxmlformats.org/officeDocument/2006/relationships/customXml" Target="../customXml/item1.xml"/><Relationship Id="rId16" Type="http://schemas.openxmlformats.org/officeDocument/2006/relationships/hyperlink" Target="http://www.sok.bz/web/media/video/AfterFuture.pdf"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intermap.org/2013/06/20/engagement-is-more-convenient-than-helpful-dissecting-a-public-diplomacy-term/" TargetMode="External"/><Relationship Id="rId5" Type="http://schemas.openxmlformats.org/officeDocument/2006/relationships/styles" Target="styles.xml"/><Relationship Id="rId15" Type="http://schemas.openxmlformats.org/officeDocument/2006/relationships/hyperlink" Target="http://purl.umn.edu/99479" TargetMode="External"/><Relationship Id="rId10" Type="http://schemas.openxmlformats.org/officeDocument/2006/relationships/hyperlink" Target="http://www.dtic.mil/cgi-bin/GetTRDoc?Location=U2&amp;doc=GetTRDoc.pdf&amp;AD=ADA342695" TargetMode="Externa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findarticles.com/p/articles/mi_m0403/is_4_46/ai_751410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23003</Words>
  <Characters>131121</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2013-10-23T19:53:00Z</dcterms:created>
  <dcterms:modified xsi:type="dcterms:W3CDTF">2013-10-23T19:58:00Z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