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FE9" w:rsidRDefault="003D5D93" w:rsidP="003D5D93">
      <w:pPr>
        <w:pStyle w:val="Heading1"/>
      </w:pPr>
      <w:bookmarkStart w:id="0" w:name="_GoBack"/>
      <w:bookmarkEnd w:id="0"/>
      <w:r>
        <w:t xml:space="preserve">Round Report vs. Lexington LX – Round 3 Bronx </w:t>
      </w:r>
    </w:p>
    <w:p w:rsidR="003D5D93" w:rsidRDefault="003D5D93" w:rsidP="003D5D93"/>
    <w:p w:rsidR="003D5D93" w:rsidRDefault="003D5D93" w:rsidP="003D5D93">
      <w:pPr>
        <w:pStyle w:val="Heading1"/>
      </w:pPr>
      <w:r>
        <w:lastRenderedPageBreak/>
        <w:t xml:space="preserve">1nc </w:t>
      </w:r>
    </w:p>
    <w:p w:rsidR="003D5D93" w:rsidRDefault="003D5D93" w:rsidP="003D5D93"/>
    <w:p w:rsidR="003D5D93" w:rsidRDefault="003D5D93" w:rsidP="003D5D93">
      <w:pPr>
        <w:pStyle w:val="Heading2"/>
      </w:pPr>
      <w:r>
        <w:t>DA</w:t>
      </w:r>
    </w:p>
    <w:p w:rsidR="003D5D93" w:rsidRDefault="003D5D93" w:rsidP="003D5D93"/>
    <w:p w:rsidR="003D5D93" w:rsidRPr="00431297" w:rsidRDefault="003D5D93" w:rsidP="003D5D93">
      <w:pPr>
        <w:pStyle w:val="Heading4"/>
        <w:rPr>
          <w:rFonts w:asciiTheme="minorHAnsi" w:hAnsiTheme="minorHAnsi" w:cstheme="minorHAnsi"/>
        </w:rPr>
      </w:pPr>
      <w:r w:rsidRPr="00431297">
        <w:rPr>
          <w:rFonts w:asciiTheme="minorHAnsi" w:hAnsiTheme="minorHAnsi" w:cstheme="minorHAnsi"/>
        </w:rPr>
        <w:t>China’s intent to drill confirmed by exploratory drilling</w:t>
      </w:r>
    </w:p>
    <w:p w:rsidR="003D5D93" w:rsidRPr="00431297" w:rsidRDefault="003D5D93" w:rsidP="003D5D93">
      <w:pPr>
        <w:rPr>
          <w:rFonts w:cstheme="minorHAnsi"/>
        </w:rPr>
      </w:pPr>
      <w:r w:rsidRPr="00C601E4">
        <w:rPr>
          <w:rStyle w:val="StyleStyleBold12pt"/>
        </w:rPr>
        <w:t>Investors</w:t>
      </w:r>
      <w:r w:rsidRPr="00431297">
        <w:rPr>
          <w:rFonts w:cstheme="minorHAnsi"/>
        </w:rPr>
        <w:t>.com (Business magazine and advisory), 4-11-</w:t>
      </w:r>
      <w:r w:rsidRPr="00C601E4">
        <w:rPr>
          <w:rStyle w:val="StyleStyleBold12pt"/>
        </w:rPr>
        <w:t>12</w:t>
      </w:r>
      <w:r w:rsidRPr="00431297">
        <w:rPr>
          <w:rFonts w:cstheme="minorHAnsi"/>
        </w:rPr>
        <w:t>, Investor’s Business Daily, “While We Dither On Oil, It's Drill, Beijing, Drill,” http://news.investors.com/ibd-editorials/041112-607461-china-seeks-canadian-cuban-oil.htm?p=full</w:t>
      </w:r>
    </w:p>
    <w:p w:rsidR="003D5D93" w:rsidRPr="00431297" w:rsidRDefault="003D5D93" w:rsidP="003D5D93">
      <w:pPr>
        <w:rPr>
          <w:rFonts w:cstheme="minorHAnsi"/>
        </w:rPr>
      </w:pPr>
      <w:r w:rsidRPr="00431297">
        <w:rPr>
          <w:rFonts w:cstheme="minorHAnsi"/>
        </w:rPr>
        <w:t xml:space="preserve">Energy Policy: </w:t>
      </w:r>
      <w:r w:rsidRPr="00C601E4">
        <w:rPr>
          <w:rStyle w:val="StyleBoldUnderline"/>
          <w:rFonts w:cstheme="minorHAnsi"/>
          <w:highlight w:val="yellow"/>
        </w:rPr>
        <w:t>A Chinese oil company</w:t>
      </w:r>
      <w:r w:rsidRPr="00431297">
        <w:rPr>
          <w:rStyle w:val="StyleBoldUnderline"/>
          <w:rFonts w:cstheme="minorHAnsi"/>
        </w:rPr>
        <w:t xml:space="preserve"> is now </w:t>
      </w:r>
      <w:r w:rsidRPr="00C601E4">
        <w:rPr>
          <w:rStyle w:val="StyleBoldUnderline"/>
          <w:rFonts w:cstheme="minorHAnsi"/>
          <w:highlight w:val="yellow"/>
        </w:rPr>
        <w:t>the world's top producer</w:t>
      </w:r>
      <w:r w:rsidRPr="00431297">
        <w:rPr>
          <w:rFonts w:cstheme="minorHAnsi"/>
        </w:rPr>
        <w:t xml:space="preserve">. While we sleep and watch pump prices rise, </w:t>
      </w:r>
      <w:r w:rsidRPr="00C601E4">
        <w:rPr>
          <w:rStyle w:val="StyleBoldUnderline"/>
          <w:rFonts w:cstheme="minorHAnsi"/>
          <w:highlight w:val="yellow"/>
        </w:rPr>
        <w:t>China</w:t>
      </w:r>
      <w:r w:rsidRPr="00431297">
        <w:rPr>
          <w:rFonts w:cstheme="minorHAnsi"/>
        </w:rPr>
        <w:t xml:space="preserve">, India and even Cuba </w:t>
      </w:r>
      <w:r w:rsidRPr="00C601E4">
        <w:rPr>
          <w:rStyle w:val="StyleBoldUnderline"/>
          <w:rFonts w:cstheme="minorHAnsi"/>
          <w:highlight w:val="yellow"/>
        </w:rPr>
        <w:t>seek supplies</w:t>
      </w:r>
      <w:r w:rsidRPr="00431297">
        <w:rPr>
          <w:rFonts w:cstheme="minorHAnsi"/>
        </w:rPr>
        <w:t xml:space="preserve"> the world over</w:t>
      </w:r>
      <w:r w:rsidRPr="00431297">
        <w:rPr>
          <w:rStyle w:val="StyleBoldUnderline"/>
          <w:rFonts w:cstheme="minorHAnsi"/>
        </w:rPr>
        <w:t xml:space="preserve">, including drilling </w:t>
      </w:r>
      <w:r w:rsidRPr="00C601E4">
        <w:rPr>
          <w:rStyle w:val="Emphasis"/>
          <w:highlight w:val="yellow"/>
        </w:rPr>
        <w:t>off the Florida coast</w:t>
      </w:r>
      <w:r w:rsidRPr="00431297">
        <w:rPr>
          <w:rStyle w:val="StyleBoldUnderline"/>
          <w:rFonts w:cstheme="minorHAnsi"/>
        </w:rPr>
        <w:t xml:space="preserve">. Global </w:t>
      </w:r>
      <w:r w:rsidRPr="00C601E4">
        <w:rPr>
          <w:rStyle w:val="StyleBoldUnderline"/>
          <w:rFonts w:cstheme="minorHAnsi"/>
          <w:highlight w:val="yellow"/>
        </w:rPr>
        <w:t>demand</w:t>
      </w:r>
      <w:r w:rsidRPr="00431297">
        <w:rPr>
          <w:rFonts w:cstheme="minorHAnsi"/>
        </w:rPr>
        <w:t xml:space="preserve"> for oil </w:t>
      </w:r>
      <w:r w:rsidRPr="00C601E4">
        <w:rPr>
          <w:rStyle w:val="StyleBoldUnderline"/>
          <w:rFonts w:cstheme="minorHAnsi"/>
          <w:highlight w:val="yellow"/>
        </w:rPr>
        <w:t>is rising</w:t>
      </w:r>
      <w:r w:rsidRPr="00431297">
        <w:rPr>
          <w:rStyle w:val="StyleBoldUnderline"/>
          <w:rFonts w:cstheme="minorHAnsi"/>
        </w:rPr>
        <w:t>, as is its</w:t>
      </w:r>
      <w:r w:rsidRPr="00431297">
        <w:rPr>
          <w:rFonts w:cstheme="minorHAnsi"/>
        </w:rPr>
        <w:t xml:space="preserve"> global </w:t>
      </w:r>
      <w:r w:rsidRPr="00431297">
        <w:rPr>
          <w:rStyle w:val="StyleBoldUnderline"/>
          <w:rFonts w:cstheme="minorHAnsi"/>
        </w:rPr>
        <w:t>price, as</w:t>
      </w:r>
      <w:r w:rsidRPr="00431297">
        <w:rPr>
          <w:rFonts w:cstheme="minorHAnsi"/>
        </w:rPr>
        <w:t xml:space="preserve"> </w:t>
      </w:r>
      <w:r w:rsidRPr="00431297">
        <w:rPr>
          <w:rStyle w:val="StyleBoldUnderline"/>
          <w:rFonts w:cstheme="minorHAnsi"/>
        </w:rPr>
        <w:t>energy-hungry economies</w:t>
      </w:r>
      <w:r w:rsidRPr="00431297">
        <w:rPr>
          <w:rFonts w:cstheme="minorHAnsi"/>
        </w:rPr>
        <w:t xml:space="preserve"> such as China, India and Brazil </w:t>
      </w:r>
      <w:r w:rsidRPr="00431297">
        <w:rPr>
          <w:rStyle w:val="StyleBoldUnderline"/>
          <w:rFonts w:cstheme="minorHAnsi"/>
        </w:rPr>
        <w:t>scour the earth for oil</w:t>
      </w:r>
      <w:r w:rsidRPr="00431297">
        <w:rPr>
          <w:rFonts w:cstheme="minorHAnsi"/>
        </w:rPr>
        <w:t xml:space="preserve"> they know will be the energy of the present for some time to come. Even those lacking their own technology are asking others to help them get more. For them, there is no such thing as "peak oil." The U.S., however, stands alone as the only major country not actively seeking new supplies. Less than two years after the Deepwater Horizon explosion of a single rig virtually shut down our efforts </w:t>
      </w:r>
      <w:r w:rsidRPr="00431297">
        <w:rPr>
          <w:rStyle w:val="StyleBoldUnderline"/>
          <w:rFonts w:cstheme="minorHAnsi"/>
        </w:rPr>
        <w:t xml:space="preserve">in the Gulf of Mexico, </w:t>
      </w:r>
      <w:r w:rsidRPr="00C601E4">
        <w:rPr>
          <w:rStyle w:val="StyleBoldUnderline"/>
          <w:rFonts w:cstheme="minorHAnsi"/>
          <w:highlight w:val="yellow"/>
        </w:rPr>
        <w:t>a Chinese rig</w:t>
      </w:r>
      <w:r w:rsidRPr="00431297">
        <w:rPr>
          <w:rFonts w:cstheme="minorHAnsi"/>
        </w:rPr>
        <w:t xml:space="preserve"> built for a Spanish company, Repsol, </w:t>
      </w:r>
      <w:r w:rsidRPr="00C601E4">
        <w:rPr>
          <w:rStyle w:val="StyleBoldUnderline"/>
          <w:rFonts w:cstheme="minorHAnsi"/>
          <w:highlight w:val="yellow"/>
        </w:rPr>
        <w:t>has begun exploratory drilling</w:t>
      </w:r>
      <w:r w:rsidRPr="00431297">
        <w:rPr>
          <w:rFonts w:cstheme="minorHAnsi"/>
        </w:rPr>
        <w:t xml:space="preserve"> for oil off Cuba as close as 50 miles to Key West, Fla. </w:t>
      </w:r>
      <w:r w:rsidRPr="00431297">
        <w:rPr>
          <w:rStyle w:val="StyleBoldUnderline"/>
          <w:rFonts w:cstheme="minorHAnsi"/>
        </w:rPr>
        <w:t>The</w:t>
      </w:r>
      <w:r w:rsidRPr="00431297">
        <w:rPr>
          <w:rFonts w:cstheme="minorHAnsi"/>
        </w:rPr>
        <w:t xml:space="preserve"> Scarabeo 9 </w:t>
      </w:r>
      <w:r w:rsidRPr="00431297">
        <w:rPr>
          <w:rStyle w:val="StyleBoldUnderline"/>
          <w:rFonts w:cstheme="minorHAnsi"/>
        </w:rPr>
        <w:t>rig will drill at a depth of 6,000 feet</w:t>
      </w:r>
      <w:r w:rsidRPr="00431297">
        <w:rPr>
          <w:rFonts w:cstheme="minorHAnsi"/>
        </w:rPr>
        <w:t xml:space="preserve"> underwater. The 2010 Deepwater Horizon spill happened at a shallower depth of 5,500 feet. The U.S. Geological Survey recently estimated the North Cuban Basin contains as much as 9 billion barrels of oil and 22 trillion cubic feet of natural gas. Other estimates range from 5 billion to 20 billion barrels. Pools of oil and natural gas tend not to obey lines drawn on a map. It is certain that at least some of Cuba's wells will be tapping oil pools that straddle the boundary separating our zone from theirs, meaning Havana will be getting oil that should be ours. </w:t>
      </w:r>
      <w:r w:rsidRPr="00C601E4">
        <w:rPr>
          <w:rStyle w:val="StyleBoldUnderline"/>
          <w:rFonts w:cstheme="minorHAnsi"/>
          <w:highlight w:val="yellow"/>
        </w:rPr>
        <w:t>Countries like China</w:t>
      </w:r>
      <w:r w:rsidRPr="00431297">
        <w:rPr>
          <w:rFonts w:cstheme="minorHAnsi"/>
        </w:rPr>
        <w:t xml:space="preserve"> clearly </w:t>
      </w:r>
      <w:r w:rsidRPr="00431297">
        <w:rPr>
          <w:rStyle w:val="StyleBoldUnderline"/>
          <w:rFonts w:cstheme="minorHAnsi"/>
        </w:rPr>
        <w:t>d</w:t>
      </w:r>
      <w:r w:rsidRPr="00C601E4">
        <w:rPr>
          <w:rStyle w:val="StyleBoldUnderline"/>
          <w:rFonts w:cstheme="minorHAnsi"/>
          <w:highlight w:val="yellow"/>
        </w:rPr>
        <w:t>on't see oil as an energy source of the past</w:t>
      </w:r>
      <w:r w:rsidRPr="00431297">
        <w:rPr>
          <w:rFonts w:cstheme="minorHAnsi"/>
        </w:rPr>
        <w:t xml:space="preserve">. </w:t>
      </w:r>
      <w:r w:rsidRPr="00431297">
        <w:rPr>
          <w:rStyle w:val="StyleBoldUnderline"/>
          <w:rFonts w:cstheme="minorHAnsi"/>
        </w:rPr>
        <w:t>China and India provided a combined $24 billion in oil industry subsidies in 2010,</w:t>
      </w:r>
      <w:r w:rsidRPr="00431297">
        <w:rPr>
          <w:rFonts w:cstheme="minorHAnsi"/>
        </w:rPr>
        <w:t xml:space="preserve"> according to the International Energy Agency. </w:t>
      </w:r>
      <w:r w:rsidRPr="00431297">
        <w:rPr>
          <w:rStyle w:val="StyleBoldUnderline"/>
          <w:rFonts w:cstheme="minorHAnsi"/>
        </w:rPr>
        <w:t>The figure dwarfs the $4 billion in industry incentives that President Obama is seeking to end.</w:t>
      </w:r>
      <w:r w:rsidRPr="00431297">
        <w:rPr>
          <w:rFonts w:cstheme="minorHAnsi"/>
        </w:rPr>
        <w:t xml:space="preserve"> </w:t>
      </w:r>
    </w:p>
    <w:p w:rsidR="003D5D93" w:rsidRDefault="003D5D93" w:rsidP="003D5D93">
      <w:pPr>
        <w:rPr>
          <w:rFonts w:cstheme="minorHAnsi"/>
        </w:rPr>
      </w:pPr>
    </w:p>
    <w:p w:rsidR="003D5D93" w:rsidRPr="006F049C" w:rsidRDefault="003D5D93" w:rsidP="003D5D93">
      <w:pPr>
        <w:pStyle w:val="Heading4"/>
        <w:rPr>
          <w:rFonts w:ascii="Calibri" w:hAnsi="Calibri"/>
          <w:sz w:val="28"/>
        </w:rPr>
      </w:pPr>
      <w:r w:rsidRPr="006F049C">
        <w:rPr>
          <w:rFonts w:ascii="Calibri" w:hAnsi="Calibri"/>
          <w:sz w:val="28"/>
        </w:rPr>
        <w:t xml:space="preserve">Cuba trade reverses Chinese bilateral dominance </w:t>
      </w:r>
    </w:p>
    <w:p w:rsidR="003D5D93" w:rsidRPr="006F049C" w:rsidRDefault="003D5D93" w:rsidP="003D5D93">
      <w:pPr>
        <w:rPr>
          <w:sz w:val="24"/>
        </w:rPr>
      </w:pPr>
      <w:r w:rsidRPr="006F049C">
        <w:rPr>
          <w:rStyle w:val="StyleStyleBold12pt"/>
          <w:sz w:val="28"/>
        </w:rPr>
        <w:t>Luko 11</w:t>
      </w:r>
      <w:r w:rsidRPr="006F049C">
        <w:rPr>
          <w:sz w:val="24"/>
        </w:rPr>
        <w:t xml:space="preserve"> – (James – Served in Washington DC with the National Council For Soviet East European Research, the Smithsonian Institute and two years as an analyst with the Canadian Department of National Defence, “China's Moves on Cuba Need to Be Stopped”, 6/29, </w:t>
      </w:r>
      <w:hyperlink r:id="rId8" w:history="1">
        <w:r w:rsidRPr="006F049C">
          <w:rPr>
            <w:sz w:val="24"/>
          </w:rPr>
          <w:t>http://www.nolanchart.com/article8774-chinas-moves-on-cuba-need-to-be-stopped.html</w:t>
        </w:r>
      </w:hyperlink>
      <w:r w:rsidRPr="006F049C">
        <w:rPr>
          <w:sz w:val="24"/>
        </w:rPr>
        <w:t xml:space="preserve">) </w:t>
      </w:r>
    </w:p>
    <w:p w:rsidR="003D5D93" w:rsidRPr="006F049C" w:rsidRDefault="003D5D93" w:rsidP="003D5D93">
      <w:pPr>
        <w:rPr>
          <w:sz w:val="24"/>
        </w:rPr>
      </w:pPr>
      <w:r w:rsidRPr="006F049C">
        <w:rPr>
          <w:rStyle w:val="StyleBoldUnderline"/>
        </w:rPr>
        <w:t>The Red Dragon takes another wide step</w:t>
      </w:r>
      <w:r w:rsidRPr="006F049C">
        <w:rPr>
          <w:sz w:val="24"/>
        </w:rPr>
        <w:t xml:space="preserve"> of not only flexing its muscles in Asia, but now wishes to supplant Russias and (former USSRs) forward base presence 90 miles from the United States- CUBA. </w:t>
      </w:r>
      <w:r w:rsidRPr="006F049C">
        <w:rPr>
          <w:rStyle w:val="Emphasis"/>
          <w:highlight w:val="cyan"/>
        </w:rPr>
        <w:t>Cuba is China's biggest trade partner in the Caribbean</w:t>
      </w:r>
      <w:r w:rsidRPr="006F049C">
        <w:rPr>
          <w:sz w:val="24"/>
        </w:rPr>
        <w:t xml:space="preserve"> region, </w:t>
      </w:r>
      <w:r w:rsidRPr="006F049C">
        <w:rPr>
          <w:rStyle w:val="StyleBoldUnderline"/>
        </w:rPr>
        <w:t>while China is Cuba's second-largest trade partner</w:t>
      </w:r>
      <w:r w:rsidRPr="006F049C">
        <w:rPr>
          <w:sz w:val="24"/>
        </w:rPr>
        <w:t xml:space="preserve"> after Venezuela. Over the past decade, </w:t>
      </w:r>
      <w:r w:rsidRPr="006F049C">
        <w:rPr>
          <w:rStyle w:val="StyleBoldUnderline"/>
          <w:highlight w:val="cyan"/>
        </w:rPr>
        <w:t>bilateral trade increased</w:t>
      </w:r>
      <w:r w:rsidRPr="006F049C">
        <w:rPr>
          <w:rStyle w:val="StyleBoldUnderline"/>
        </w:rPr>
        <w:t xml:space="preserve"> from $440 million</w:t>
      </w:r>
      <w:r w:rsidRPr="006F049C">
        <w:rPr>
          <w:sz w:val="24"/>
        </w:rPr>
        <w:t xml:space="preserve"> in 2001 </w:t>
      </w:r>
      <w:r w:rsidRPr="006F049C">
        <w:rPr>
          <w:rStyle w:val="StyleBoldUnderline"/>
          <w:highlight w:val="cyan"/>
        </w:rPr>
        <w:t>to $1.83 billion</w:t>
      </w:r>
      <w:r w:rsidRPr="006F049C">
        <w:rPr>
          <w:sz w:val="24"/>
        </w:rPr>
        <w:t xml:space="preserve"> in 2010. [1] In 2006 </w:t>
      </w:r>
      <w:r w:rsidRPr="006F049C">
        <w:rPr>
          <w:rStyle w:val="Emphasis"/>
          <w:highlight w:val="cyan"/>
        </w:rPr>
        <w:t>China and Cuba discussed offshore oil deals</w:t>
      </w:r>
      <w:r w:rsidRPr="006F049C">
        <w:rPr>
          <w:rStyle w:val="Emphasis"/>
        </w:rPr>
        <w:t xml:space="preserve"> </w:t>
      </w:r>
      <w:r w:rsidRPr="006F049C">
        <w:rPr>
          <w:rStyle w:val="StyleBoldUnderline"/>
          <w:highlight w:val="cyan"/>
        </w:rPr>
        <w:t>and</w:t>
      </w:r>
      <w:r w:rsidRPr="006F049C">
        <w:rPr>
          <w:rStyle w:val="StyleBoldUnderline"/>
        </w:rPr>
        <w:t xml:space="preserve"> now </w:t>
      </w:r>
      <w:r w:rsidRPr="006F049C">
        <w:rPr>
          <w:rStyle w:val="StyleBoldUnderline"/>
          <w:highlight w:val="cyan"/>
        </w:rPr>
        <w:t>China's</w:t>
      </w:r>
      <w:r w:rsidRPr="006F049C">
        <w:rPr>
          <w:rStyle w:val="StyleBoldUnderline"/>
        </w:rPr>
        <w:t xml:space="preserve"> National Petroleum </w:t>
      </w:r>
      <w:r w:rsidRPr="006F049C">
        <w:rPr>
          <w:rStyle w:val="StyleBoldUnderline"/>
          <w:highlight w:val="cyan"/>
        </w:rPr>
        <w:t>Corporation is a major player in Cuban infrastructure</w:t>
      </w:r>
      <w:r w:rsidRPr="006F049C">
        <w:rPr>
          <w:rStyle w:val="StyleBoldUnderline"/>
        </w:rPr>
        <w:t xml:space="preserve"> improvements</w:t>
      </w:r>
      <w:r w:rsidRPr="006F049C">
        <w:rPr>
          <w:sz w:val="24"/>
        </w:rPr>
        <w:t xml:space="preserve">. [ibid] In 2008, none other than China's President himself, Hu JinTao visited Cuba with a sweet package of loans, grants and trade deals. </w:t>
      </w:r>
      <w:r w:rsidRPr="006F049C">
        <w:rPr>
          <w:rStyle w:val="StyleBoldUnderline"/>
        </w:rPr>
        <w:t>If Cuba becomes a 'client' state of China,</w:t>
      </w:r>
      <w:r w:rsidRPr="006F049C">
        <w:rPr>
          <w:sz w:val="24"/>
        </w:rPr>
        <w:t xml:space="preserve"> it </w:t>
      </w:r>
      <w:r w:rsidRPr="006F049C">
        <w:rPr>
          <w:rStyle w:val="StyleBoldUnderline"/>
        </w:rPr>
        <w:t>will be a source of leverage against America</w:t>
      </w:r>
      <w:r w:rsidRPr="006F049C">
        <w:rPr>
          <w:sz w:val="24"/>
        </w:rPr>
        <w:t xml:space="preserve"> whenever the U.S. Pressures China on Tibet and Taiwan. Soon we will witness the newly constructed blue-water navy of China cruising Cuba's coast in protection of their trade routes and supply of natural resources. In 2003 it was reported that Chinese personnel were operating at least TWO (2) intelligence signal sations in Cuba since at least 1999 ! [2] This month, June 2011, the Vice President of China made an important visit, extending more financial aid, interest-free, as well as related health projects to be paid for by China. A client state in the making ! [3] </w:t>
      </w:r>
      <w:r w:rsidRPr="006F049C">
        <w:rPr>
          <w:rStyle w:val="StyleBoldUnderline"/>
          <w:highlight w:val="cyan"/>
        </w:rPr>
        <w:t>The best way to counter the Chinese</w:t>
      </w:r>
      <w:r w:rsidRPr="006F049C">
        <w:rPr>
          <w:rStyle w:val="StyleBoldUnderline"/>
        </w:rPr>
        <w:t xml:space="preserve"> in Cuba </w:t>
      </w:r>
      <w:r w:rsidRPr="006F049C">
        <w:rPr>
          <w:rStyle w:val="StyleBoldUnderline"/>
          <w:highlight w:val="cyan"/>
        </w:rPr>
        <w:t>is to reverse Americas</w:t>
      </w:r>
      <w:r w:rsidRPr="006F049C">
        <w:rPr>
          <w:sz w:val="24"/>
        </w:rPr>
        <w:t xml:space="preserve"> 50 year old, ineffective and obsolete </w:t>
      </w:r>
      <w:r w:rsidRPr="006F049C">
        <w:rPr>
          <w:rStyle w:val="StyleBoldUnderline"/>
          <w:highlight w:val="cyan"/>
        </w:rPr>
        <w:t>policy of isolationism</w:t>
      </w:r>
      <w:r w:rsidRPr="006F049C">
        <w:rPr>
          <w:sz w:val="24"/>
        </w:rPr>
        <w:t xml:space="preserve"> and boycott of Cuba</w:t>
      </w:r>
      <w:r w:rsidRPr="006F049C">
        <w:rPr>
          <w:sz w:val="24"/>
          <w:highlight w:val="cyan"/>
        </w:rPr>
        <w:t xml:space="preserve">. </w:t>
      </w:r>
      <w:r w:rsidRPr="006F049C">
        <w:rPr>
          <w:rStyle w:val="Emphasis"/>
          <w:highlight w:val="cyan"/>
        </w:rPr>
        <w:t>The Chinese</w:t>
      </w:r>
      <w:r w:rsidRPr="006F049C">
        <w:rPr>
          <w:rStyle w:val="Emphasis"/>
        </w:rPr>
        <w:t xml:space="preserve"> threat in Cuba </w:t>
      </w:r>
      <w:r w:rsidRPr="006F049C">
        <w:rPr>
          <w:rStyle w:val="Emphasis"/>
          <w:highlight w:val="cyan"/>
        </w:rPr>
        <w:t>should be the catalyst for the US to establish open and normalized relations,</w:t>
      </w:r>
      <w:r w:rsidRPr="006F049C">
        <w:rPr>
          <w:sz w:val="24"/>
          <w:highlight w:val="cyan"/>
        </w:rPr>
        <w:t xml:space="preserve"> </w:t>
      </w:r>
      <w:r w:rsidRPr="006F049C">
        <w:rPr>
          <w:rStyle w:val="StyleBoldUnderline"/>
          <w:highlight w:val="cyan"/>
        </w:rPr>
        <w:t xml:space="preserve">with </w:t>
      </w:r>
      <w:r w:rsidRPr="006F049C">
        <w:rPr>
          <w:rStyle w:val="Emphasis"/>
          <w:highlight w:val="cyan"/>
        </w:rPr>
        <w:t>economic incentives</w:t>
      </w:r>
      <w:r w:rsidRPr="006F049C">
        <w:rPr>
          <w:sz w:val="24"/>
        </w:rPr>
        <w:t xml:space="preserve"> to re-Americanize Cuba, return of American investments and security agreements. </w:t>
      </w:r>
      <w:r w:rsidRPr="006F049C">
        <w:rPr>
          <w:rStyle w:val="StyleBoldUnderline"/>
          <w:highlight w:val="cyan"/>
        </w:rPr>
        <w:t>Checking the Chinese</w:t>
      </w:r>
      <w:r w:rsidRPr="006F049C">
        <w:rPr>
          <w:rStyle w:val="StyleBoldUnderline"/>
        </w:rPr>
        <w:t xml:space="preserve"> </w:t>
      </w:r>
      <w:r w:rsidRPr="006F049C">
        <w:rPr>
          <w:rStyle w:val="StyleBoldUnderline"/>
          <w:highlight w:val="cyan"/>
        </w:rPr>
        <w:t>move in Cuba early</w:t>
      </w:r>
      <w:r w:rsidRPr="006F049C">
        <w:rPr>
          <w:rStyle w:val="StyleBoldUnderline"/>
        </w:rPr>
        <w:t xml:space="preserve"> on </w:t>
      </w:r>
      <w:r w:rsidRPr="006F049C">
        <w:rPr>
          <w:rStyle w:val="StyleBoldUnderline"/>
          <w:highlight w:val="cyan"/>
        </w:rPr>
        <w:t>is vital to prevent</w:t>
      </w:r>
      <w:r w:rsidRPr="006F049C">
        <w:rPr>
          <w:rStyle w:val="StyleBoldUnderline"/>
        </w:rPr>
        <w:t xml:space="preserve">ing </w:t>
      </w:r>
      <w:r w:rsidRPr="006F049C">
        <w:rPr>
          <w:rStyle w:val="StyleBoldUnderline"/>
          <w:highlight w:val="cyan"/>
        </w:rPr>
        <w:t xml:space="preserve">a </w:t>
      </w:r>
      <w:r w:rsidRPr="006F049C">
        <w:rPr>
          <w:rStyle w:val="Emphasis"/>
          <w:highlight w:val="cyan"/>
        </w:rPr>
        <w:t>strategic Chinese foothold</w:t>
      </w:r>
      <w:r w:rsidRPr="006F049C">
        <w:rPr>
          <w:rStyle w:val="Emphasis"/>
        </w:rPr>
        <w:t xml:space="preserve"> </w:t>
      </w:r>
      <w:r w:rsidRPr="006F049C">
        <w:rPr>
          <w:sz w:val="24"/>
        </w:rPr>
        <w:t xml:space="preserve">90 miles from Florida. </w:t>
      </w:r>
      <w:r w:rsidRPr="006F049C">
        <w:rPr>
          <w:rStyle w:val="StyleBoldUnderline"/>
          <w:highlight w:val="cyan"/>
        </w:rPr>
        <w:t>Allowing China to replace Russia</w:t>
      </w:r>
      <w:r w:rsidRPr="006F049C">
        <w:rPr>
          <w:rStyle w:val="StyleBoldUnderline"/>
        </w:rPr>
        <w:t xml:space="preserve"> in Cuba </w:t>
      </w:r>
      <w:r w:rsidRPr="006F049C">
        <w:rPr>
          <w:rStyle w:val="StyleBoldUnderline"/>
          <w:highlight w:val="cyan"/>
        </w:rPr>
        <w:t>would be a strategic disaster</w:t>
      </w:r>
      <w:r w:rsidRPr="006F049C">
        <w:rPr>
          <w:sz w:val="24"/>
        </w:rPr>
        <w:t xml:space="preserve">. </w:t>
      </w:r>
      <w:r w:rsidRPr="006F049C">
        <w:rPr>
          <w:rStyle w:val="Emphasis"/>
          <w:highlight w:val="cyan"/>
        </w:rPr>
        <w:t>China is dangling</w:t>
      </w:r>
      <w:r w:rsidRPr="006F049C">
        <w:rPr>
          <w:rStyle w:val="Emphasis"/>
        </w:rPr>
        <w:t xml:space="preserve"> financial assistance and </w:t>
      </w:r>
      <w:r w:rsidRPr="006F049C">
        <w:rPr>
          <w:rStyle w:val="Emphasis"/>
          <w:highlight w:val="cyan"/>
        </w:rPr>
        <w:t>investments</w:t>
      </w:r>
      <w:r w:rsidRPr="006F049C">
        <w:rPr>
          <w:sz w:val="24"/>
        </w:rPr>
        <w:t xml:space="preserve"> in order to establish a beachhead close to the shores of America. This is a counter-response to Americas continued military presence in Asia, continued support of Taiwan and recent increased American aid to the Philippines in its spat with China over sovereignty of the Spratly Islands. The Cuban people wish to return to the American fold and re-establish the traditional relationship with the Cuban anchor in Florida- namely the almost 900,000 Cubans living in Florida alone! [4]</w:t>
      </w:r>
    </w:p>
    <w:p w:rsidR="003D5D93" w:rsidRPr="00431297" w:rsidRDefault="003D5D93" w:rsidP="003D5D93">
      <w:pPr>
        <w:rPr>
          <w:rFonts w:cstheme="minorHAnsi"/>
        </w:rPr>
      </w:pPr>
    </w:p>
    <w:p w:rsidR="003D5D93" w:rsidRPr="006F049C" w:rsidRDefault="003D5D93" w:rsidP="003D5D93">
      <w:pPr>
        <w:pStyle w:val="Heading4"/>
        <w:rPr>
          <w:rFonts w:ascii="Calibri" w:hAnsi="Calibri"/>
          <w:sz w:val="28"/>
        </w:rPr>
      </w:pPr>
      <w:r w:rsidRPr="006F049C">
        <w:rPr>
          <w:rFonts w:ascii="Calibri" w:hAnsi="Calibri"/>
          <w:sz w:val="28"/>
        </w:rPr>
        <w:t>Chinese needs access to foreign oil to drive its economy</w:t>
      </w:r>
    </w:p>
    <w:p w:rsidR="003D5D93" w:rsidRPr="006F049C" w:rsidRDefault="003D5D93" w:rsidP="003D5D93">
      <w:r>
        <w:rPr>
          <w:rStyle w:val="StyleStyleBold12pt"/>
          <w:sz w:val="28"/>
        </w:rPr>
        <w:t>Herberg</w:t>
      </w:r>
      <w:r w:rsidRPr="006F049C">
        <w:rPr>
          <w:rStyle w:val="StyleStyleBold12pt"/>
          <w:sz w:val="28"/>
        </w:rPr>
        <w:t xml:space="preserve"> 11</w:t>
      </w:r>
      <w:r w:rsidRPr="006F049C">
        <w:t xml:space="preserve"> – [China’s Energy Rise and the Future of U.S.-China Energy Relations, By Mikkal Herberg, Research Director, Energy Security Program The National Bureau of Asian Research</w:t>
      </w:r>
    </w:p>
    <w:p w:rsidR="003D5D93" w:rsidRPr="006F049C" w:rsidRDefault="00CC1802" w:rsidP="003D5D93">
      <w:hyperlink r:id="rId9" w:history="1">
        <w:r w:rsidR="003D5D93" w:rsidRPr="006F049C">
          <w:t>http://newamerica.net/publications/policy/china_s_energy_rise_and_the_future_of_us_china_energy_relations</w:t>
        </w:r>
      </w:hyperlink>
      <w:r w:rsidR="003D5D93" w:rsidRPr="006F049C">
        <w:t xml:space="preserve">] </w:t>
      </w:r>
    </w:p>
    <w:p w:rsidR="003D5D93" w:rsidRPr="006F049C" w:rsidRDefault="003D5D93" w:rsidP="003D5D93">
      <w:r w:rsidRPr="006F049C">
        <w:rPr>
          <w:rStyle w:val="StyleBoldUnderline"/>
          <w:highlight w:val="yellow"/>
        </w:rPr>
        <w:t>China is</w:t>
      </w:r>
      <w:r w:rsidRPr="006F049C">
        <w:t xml:space="preserve"> gradually </w:t>
      </w:r>
      <w:r w:rsidRPr="006F049C">
        <w:rPr>
          <w:rStyle w:val="StyleBoldUnderline"/>
          <w:highlight w:val="yellow"/>
        </w:rPr>
        <w:t>emerging as a</w:t>
      </w:r>
      <w:r w:rsidRPr="006F049C">
        <w:t xml:space="preserve"> new </w:t>
      </w:r>
      <w:r w:rsidRPr="006F049C">
        <w:rPr>
          <w:rStyle w:val="StyleBoldUnderline"/>
          <w:highlight w:val="yellow"/>
        </w:rPr>
        <w:t>superpower in</w:t>
      </w:r>
      <w:r w:rsidRPr="006F049C">
        <w:rPr>
          <w:rStyle w:val="StyleBoldUnderline"/>
        </w:rPr>
        <w:t xml:space="preserve"> </w:t>
      </w:r>
      <w:r w:rsidRPr="006F049C">
        <w:t xml:space="preserve">global </w:t>
      </w:r>
      <w:r w:rsidRPr="006F049C">
        <w:rPr>
          <w:rStyle w:val="StyleBoldUnderline"/>
          <w:highlight w:val="yellow"/>
        </w:rPr>
        <w:t>energy markets</w:t>
      </w:r>
      <w:r w:rsidRPr="006F049C">
        <w:t xml:space="preserve"> and energy geopolitics. </w:t>
      </w:r>
      <w:r w:rsidRPr="006F049C">
        <w:rPr>
          <w:rStyle w:val="StyleBoldUnderline"/>
          <w:highlight w:val="yellow"/>
        </w:rPr>
        <w:t>This reflects</w:t>
      </w:r>
      <w:r w:rsidRPr="006F049C">
        <w:rPr>
          <w:rStyle w:val="StyleBoldUnderline"/>
        </w:rPr>
        <w:t xml:space="preserve"> the enormous scale of</w:t>
      </w:r>
      <w:r w:rsidRPr="006F049C">
        <w:t xml:space="preserve"> </w:t>
      </w:r>
      <w:r w:rsidRPr="006F049C">
        <w:rPr>
          <w:rStyle w:val="StyleBoldUnderline"/>
        </w:rPr>
        <w:t>China’s</w:t>
      </w:r>
      <w:r w:rsidRPr="006F049C">
        <w:t xml:space="preserve"> current and future energy and </w:t>
      </w:r>
      <w:r w:rsidRPr="006F049C">
        <w:rPr>
          <w:rStyle w:val="StyleBoldUnderline"/>
          <w:highlight w:val="yellow"/>
        </w:rPr>
        <w:t>oil consumption</w:t>
      </w:r>
      <w:r w:rsidRPr="006F049C">
        <w:t xml:space="preserve">, Beijing’s growing energy investments abroad and expanding energy diplomacy, its rising carbon emissions, and China’s emergence as a global leader in clean energy technology development. The scale of China’s energy expansion is quite breathtaking. For example, in the decade to 2010, the increase in China’s energy consumption added the equivalent of two Latin Americas to global energy demand.1 China is now the world’s largest energy consumer exceeding U.S. energy consumption which had led the world for over half a century. China’s oil consumption doubled in the decade of the 1990s and doubled again in the decade to 2010, making it the second largest oil consumer and importer after the U.S. In 2000, China represented only 6% of global oil demand but it has accounted for nearly one-half of global oil demand growth over this past decade and is now the largest vehicle market by annual sales. It is by far the largest coal-based economy, in 2009 consuming three times as much coal annually as the U.S., the second largest coal user. The increase in China’s coal consumption over just the past five years added the equivalent of another U.S. to world coal demand. Not surprisingly China recently surpassed the U.S. as the largest greenhouse gas emitter. On a more positive note, China also is now by far the leader in investment in clean energy and renewables, in 2010 accounting for roughly one-half of global investment in clean energy.2 Hence, China is on a trajectory to potentially reshape the global energy and oil landscape in the same way its broader “peaceful development” seems likely to transform the global economic and strategic landscape. This growing energy importance is a product of the convergence of the scale of its expanding impact on global energy markets with its broader economic and political rise. </w:t>
      </w:r>
      <w:r w:rsidRPr="006F049C">
        <w:rPr>
          <w:rStyle w:val="StyleBoldUnderline"/>
        </w:rPr>
        <w:t>Growing</w:t>
      </w:r>
      <w:r w:rsidRPr="006F049C">
        <w:t xml:space="preserve"> </w:t>
      </w:r>
      <w:r w:rsidRPr="006F049C">
        <w:rPr>
          <w:rStyle w:val="StyleBoldUnderline"/>
          <w:highlight w:val="yellow"/>
        </w:rPr>
        <w:t>dependence on imported energy and Beijing’s efforts to secure those supplies</w:t>
      </w:r>
      <w:r w:rsidRPr="006F049C">
        <w:rPr>
          <w:highlight w:val="yellow"/>
        </w:rPr>
        <w:t xml:space="preserve"> </w:t>
      </w:r>
      <w:r w:rsidRPr="006F049C">
        <w:t xml:space="preserve">and transportation routes to deliver them </w:t>
      </w:r>
      <w:r w:rsidRPr="006F049C">
        <w:rPr>
          <w:rStyle w:val="StyleBoldUnderline"/>
          <w:highlight w:val="yellow"/>
        </w:rPr>
        <w:t>are</w:t>
      </w:r>
      <w:r w:rsidRPr="006F049C">
        <w:rPr>
          <w:highlight w:val="yellow"/>
        </w:rPr>
        <w:t xml:space="preserve"> </w:t>
      </w:r>
      <w:r w:rsidRPr="006F049C">
        <w:rPr>
          <w:rStyle w:val="StyleBoldUnderline"/>
          <w:highlight w:val="yellow"/>
        </w:rPr>
        <w:t xml:space="preserve">accelerating </w:t>
      </w:r>
      <w:r w:rsidRPr="006F049C">
        <w:rPr>
          <w:rStyle w:val="StyleBoldUnderline"/>
        </w:rPr>
        <w:t>China’s</w:t>
      </w:r>
      <w:r w:rsidRPr="006F049C">
        <w:t xml:space="preserve"> international political and economic engagement and </w:t>
      </w:r>
      <w:r w:rsidRPr="006F049C">
        <w:rPr>
          <w:rStyle w:val="StyleBoldUnderline"/>
          <w:highlight w:val="yellow"/>
        </w:rPr>
        <w:t>influence and</w:t>
      </w:r>
      <w:r w:rsidRPr="006F049C">
        <w:t xml:space="preserve">, at the same time, </w:t>
      </w:r>
      <w:r w:rsidRPr="006F049C">
        <w:rPr>
          <w:rStyle w:val="StyleBoldUnderline"/>
        </w:rPr>
        <w:t>are reshaping Beijing’s vital</w:t>
      </w:r>
      <w:r w:rsidRPr="006F049C">
        <w:t xml:space="preserve"> global economic and energy </w:t>
      </w:r>
      <w:r w:rsidRPr="006F049C">
        <w:rPr>
          <w:rStyle w:val="StyleBoldUnderline"/>
          <w:highlight w:val="yellow"/>
        </w:rPr>
        <w:t>interests</w:t>
      </w:r>
      <w:r w:rsidRPr="006F049C">
        <w:t xml:space="preserve">. The last time this happened was in the early postwar period when the rise of American oil demand and import dependence converged with America’s growing strategic power to thrust the U.S to the forefront of global energy markets and geopolitics. </w:t>
      </w:r>
      <w:r w:rsidRPr="006F049C">
        <w:rPr>
          <w:sz w:val="12"/>
        </w:rPr>
        <w:t>¶</w:t>
      </w:r>
      <w:r w:rsidRPr="006F049C">
        <w:t xml:space="preserve"> China’s “energy rise” poses similar dilemmas for the U.S. and the established Western-dominated energy institutions and market structures as its broader economic rise poses for global strategic and economic relations. In energy terms, </w:t>
      </w:r>
      <w:r w:rsidRPr="006F049C">
        <w:rPr>
          <w:rStyle w:val="StyleBoldUnderline"/>
          <w:highlight w:val="yellow"/>
        </w:rPr>
        <w:t xml:space="preserve">will China emerge as </w:t>
      </w:r>
      <w:r w:rsidRPr="006F049C">
        <w:rPr>
          <w:rStyle w:val="StyleBoldUnderline"/>
        </w:rPr>
        <w:t>a status</w:t>
      </w:r>
      <w:r w:rsidRPr="006F049C">
        <w:t xml:space="preserve"> </w:t>
      </w:r>
      <w:r w:rsidRPr="006F049C">
        <w:rPr>
          <w:rStyle w:val="StyleBoldUnderline"/>
        </w:rPr>
        <w:t xml:space="preserve">quo or as a </w:t>
      </w:r>
      <w:r w:rsidRPr="006F049C">
        <w:rPr>
          <w:rStyle w:val="StyleBoldUnderline"/>
          <w:highlight w:val="yellow"/>
        </w:rPr>
        <w:t xml:space="preserve">“revisionist” </w:t>
      </w:r>
      <w:r w:rsidRPr="006F049C">
        <w:rPr>
          <w:rStyle w:val="StyleBoldUnderline"/>
        </w:rPr>
        <w:t>power?</w:t>
      </w:r>
      <w:r w:rsidRPr="006F049C">
        <w:t xml:space="preserve"> And what does this mean for long-term U.S. energy security and global energy interests? The U.S. has been the superpower of global energy just as it has been in strategic and economic affairs. The U.S. consumes nearly one-quarter of daily world oil production, is the third largest oil producer, the largest electricity and total vehicle market. The U.S. is home to many of the largest, most powerful and sophisticated global oil companies. The U.S. has been the dominant strategic power in the key petroleum exporting regions, most importantly, the Persian Gulf and the U.S. Navy and military dominate the sea lanes and airspace that are vital to global oil production and transportation. The current structure of global energy institutions and energy security arrangements have been established under the U.S.-led post-war liberal order and energy “Pax Americana”.</w:t>
      </w:r>
      <w:r w:rsidRPr="006F049C">
        <w:rPr>
          <w:sz w:val="12"/>
        </w:rPr>
        <w:t>¶</w:t>
      </w:r>
      <w:r w:rsidRPr="006F049C">
        <w:t xml:space="preserve"> </w:t>
      </w:r>
      <w:r w:rsidRPr="006F049C">
        <w:rPr>
          <w:sz w:val="12"/>
        </w:rPr>
        <w:t>¶</w:t>
      </w:r>
      <w:r w:rsidRPr="006F049C">
        <w:t xml:space="preserve"> China’s growing global energy clout will evolve in the context of these existing global oil and energy market structures, institutions of multilateral energy cooperation, and U.S. strategic power created under U.S. leadership over the past 50 years. </w:t>
      </w:r>
      <w:r w:rsidRPr="006F049C">
        <w:rPr>
          <w:rStyle w:val="StyleBoldUnderline"/>
        </w:rPr>
        <w:t xml:space="preserve">So </w:t>
      </w:r>
      <w:r w:rsidRPr="006F049C">
        <w:rPr>
          <w:rStyle w:val="StyleBoldUnderline"/>
          <w:highlight w:val="yellow"/>
        </w:rPr>
        <w:t xml:space="preserve">the question is will China use its growing </w:t>
      </w:r>
      <w:r w:rsidRPr="006F049C">
        <w:rPr>
          <w:rStyle w:val="StyleBoldUnderline"/>
        </w:rPr>
        <w:t xml:space="preserve">market power and diplomatic </w:t>
      </w:r>
      <w:r w:rsidRPr="006F049C">
        <w:rPr>
          <w:rStyle w:val="StyleBoldUnderline"/>
          <w:highlight w:val="yellow"/>
        </w:rPr>
        <w:t xml:space="preserve">influence to support </w:t>
      </w:r>
      <w:r w:rsidRPr="006F049C">
        <w:rPr>
          <w:rStyle w:val="StyleBoldUnderline"/>
        </w:rPr>
        <w:t xml:space="preserve">the existing open and </w:t>
      </w:r>
      <w:r w:rsidRPr="006F049C">
        <w:rPr>
          <w:rStyle w:val="StyleBoldUnderline"/>
          <w:highlight w:val="yellow"/>
        </w:rPr>
        <w:t xml:space="preserve">flexible global oil </w:t>
      </w:r>
      <w:r w:rsidRPr="006F049C">
        <w:rPr>
          <w:rStyle w:val="StyleBoldUnderline"/>
        </w:rPr>
        <w:t xml:space="preserve">and energy market </w:t>
      </w:r>
      <w:r w:rsidRPr="006F049C">
        <w:rPr>
          <w:rStyle w:val="StyleBoldUnderline"/>
          <w:highlight w:val="yellow"/>
        </w:rPr>
        <w:t>arrangements</w:t>
      </w:r>
      <w:r w:rsidRPr="006F049C">
        <w:rPr>
          <w:rStyle w:val="StyleBoldUnderline"/>
        </w:rPr>
        <w:t xml:space="preserve">, support western </w:t>
      </w:r>
      <w:r w:rsidRPr="006F049C">
        <w:rPr>
          <w:rStyle w:val="StyleBoldUnderline"/>
          <w:highlight w:val="yellow"/>
        </w:rPr>
        <w:t xml:space="preserve">efforts to stabilize </w:t>
      </w:r>
      <w:r w:rsidRPr="006F049C">
        <w:rPr>
          <w:rStyle w:val="StyleBoldUnderline"/>
        </w:rPr>
        <w:t xml:space="preserve">key </w:t>
      </w:r>
      <w:r w:rsidRPr="006F049C">
        <w:rPr>
          <w:rStyle w:val="StyleBoldUnderline"/>
          <w:highlight w:val="yellow"/>
        </w:rPr>
        <w:t xml:space="preserve">exporting regions, and </w:t>
      </w:r>
      <w:r w:rsidRPr="006F049C">
        <w:rPr>
          <w:rStyle w:val="StyleBoldUnderline"/>
        </w:rPr>
        <w:t xml:space="preserve">join in </w:t>
      </w:r>
      <w:r w:rsidRPr="006F049C">
        <w:rPr>
          <w:rStyle w:val="StyleBoldUnderline"/>
          <w:highlight w:val="yellow"/>
        </w:rPr>
        <w:t xml:space="preserve">multilateral energy governance institutions like the IEA </w:t>
      </w:r>
      <w:r w:rsidRPr="006F049C">
        <w:rPr>
          <w:rStyle w:val="StyleBoldUnderline"/>
        </w:rPr>
        <w:t>established under U.S. leadership?</w:t>
      </w:r>
      <w:r w:rsidRPr="006F049C">
        <w:t xml:space="preserve"> </w:t>
      </w:r>
      <w:r w:rsidRPr="006F049C">
        <w:rPr>
          <w:rStyle w:val="StyleBoldUnderline"/>
          <w:highlight w:val="yellow"/>
        </w:rPr>
        <w:t xml:space="preserve">Or </w:t>
      </w:r>
      <w:r w:rsidRPr="006F049C">
        <w:rPr>
          <w:rStyle w:val="StyleBoldUnderline"/>
        </w:rPr>
        <w:t xml:space="preserve">will it continue along </w:t>
      </w:r>
      <w:r w:rsidRPr="006F049C">
        <w:rPr>
          <w:rStyle w:val="StyleBoldUnderline"/>
          <w:highlight w:val="yellow"/>
        </w:rPr>
        <w:t xml:space="preserve">its “go-it-alone” path of seeking </w:t>
      </w:r>
      <w:r w:rsidRPr="006F049C">
        <w:rPr>
          <w:rStyle w:val="StyleBoldUnderline"/>
        </w:rPr>
        <w:t xml:space="preserve">privileged access to energy supplies through </w:t>
      </w:r>
      <w:r w:rsidRPr="006F049C">
        <w:rPr>
          <w:rStyle w:val="StyleBoldUnderline"/>
          <w:highlight w:val="yellow"/>
        </w:rPr>
        <w:t>close collaboration with its national oil companies</w:t>
      </w:r>
      <w:r w:rsidRPr="006F049C">
        <w:rPr>
          <w:highlight w:val="yellow"/>
        </w:rPr>
        <w:t xml:space="preserve"> </w:t>
      </w:r>
      <w:r w:rsidRPr="006F049C">
        <w:t xml:space="preserve">(NOCs), </w:t>
      </w:r>
      <w:r w:rsidRPr="006F049C">
        <w:rPr>
          <w:rStyle w:val="StyleBoldUnderline"/>
          <w:highlight w:val="yellow"/>
        </w:rPr>
        <w:t xml:space="preserve">bilateral rather than multilateral </w:t>
      </w:r>
      <w:r w:rsidRPr="006F049C">
        <w:rPr>
          <w:rStyle w:val="StyleBoldUnderline"/>
        </w:rPr>
        <w:t xml:space="preserve">energy and financial </w:t>
      </w:r>
      <w:r w:rsidRPr="006F049C">
        <w:rPr>
          <w:rStyle w:val="StyleBoldUnderline"/>
          <w:highlight w:val="yellow"/>
        </w:rPr>
        <w:t xml:space="preserve">diplomacy, and a politicized approach </w:t>
      </w:r>
      <w:r w:rsidRPr="006F049C">
        <w:rPr>
          <w:rStyle w:val="StyleBoldUnderline"/>
        </w:rPr>
        <w:t>to securing oil supplies? In short, will Beijing’s energy path be through markets or mercantilism?</w:t>
      </w:r>
      <w:r w:rsidRPr="006F049C">
        <w:rPr>
          <w:rStyle w:val="StyleBoldUnderline"/>
          <w:sz w:val="12"/>
        </w:rPr>
        <w:t xml:space="preserve">¶ </w:t>
      </w:r>
      <w:r w:rsidRPr="006F049C">
        <w:rPr>
          <w:sz w:val="12"/>
        </w:rPr>
        <w:t>¶</w:t>
      </w:r>
      <w:r w:rsidRPr="006F049C">
        <w:t xml:space="preserve"> Broadly speaking, energy </w:t>
      </w:r>
      <w:r w:rsidRPr="006F049C">
        <w:rPr>
          <w:rStyle w:val="StyleBoldUnderline"/>
        </w:rPr>
        <w:t>decisions made in Beijing will be influential</w:t>
      </w:r>
      <w:r w:rsidRPr="006F049C">
        <w:t xml:space="preserve"> along five important dimensions of the global energy outlook. First, China has replaced the U.S. as the engine of global oil demand growth and, therefore, Beijing’s decisions on future oil use, vehicle efficiency, the growth of its mushrooming vehicle industry, and managing its growing oil import dependence are now deeply consequential for world oil prices and the energy security of the U.S. and other major oil importing countries. Second, Beijing’s strong instinct for a statist and political approach to ensuring its energy security and oil import needs through national ownership of “equity oil” and promotion of its national oil companies (NOCs) is strongly at odds with the west’s focus since the oil shocks of the 1970s on increased oil investment globally and a more flexible and integrated global oil market as the basis for energy security rather than a national competition to control supplies. Third, China’s global energy geopolitical footprint and potential influence is expanding with its large petroleum investments, long-term supply deals and huge state bank loans, and active energy and pipeline diplomacy. China has become or is likely to become a key diplomatic player in most major oil and gas exporting regions of the world. How will China use its growing capability to influence developments in these critical regions? Fourth, China has become a central player in carbon emissions and global climate negotiations. Beijing’s choices on its future coal use, on finding a successor to the Kyoto Protocol or instead to pursue a strictly national approach to carbon and climate is central to future climate change outcomes. Finally, China has emerged as the global leader in future renewable energy technologies through its huge investments and development incentives. Beijing’s decisions on cooperation in developing these industries, control of those technologies, and their potential role as a new “strategic industry” will have important renewable energy trade and technology implications.</w:t>
      </w:r>
      <w:r w:rsidRPr="006F049C">
        <w:rPr>
          <w:sz w:val="12"/>
        </w:rPr>
        <w:t>¶</w:t>
      </w:r>
      <w:r w:rsidRPr="006F049C">
        <w:t xml:space="preserve"> U.S. Energy Primacy is Coming to an End </w:t>
      </w:r>
      <w:r w:rsidRPr="006F049C">
        <w:rPr>
          <w:sz w:val="12"/>
        </w:rPr>
        <w:t>¶</w:t>
      </w:r>
      <w:r w:rsidRPr="006F049C">
        <w:t xml:space="preserve"> As the dominant oil market driving force, rule-maker, institution-builder, strategic power, and technology leader in global energy, the U.S. has major stakes along all these dimensions of rising Chinese energy power and influence. As noted energy expert John Mitchell has written, “For every issue on the energy geopolitical agenda, there is at least one telephone line to Washington.” However, </w:t>
      </w:r>
      <w:r w:rsidRPr="006F049C">
        <w:rPr>
          <w:rStyle w:val="StyleBoldUnderline"/>
          <w:highlight w:val="yellow"/>
        </w:rPr>
        <w:t>China’s growing</w:t>
      </w:r>
      <w:r w:rsidRPr="006F049C">
        <w:rPr>
          <w:highlight w:val="yellow"/>
        </w:rPr>
        <w:t xml:space="preserve"> </w:t>
      </w:r>
      <w:r w:rsidRPr="006F049C">
        <w:rPr>
          <w:rStyle w:val="StyleBoldUnderline"/>
          <w:highlight w:val="yellow"/>
        </w:rPr>
        <w:t>role</w:t>
      </w:r>
      <w:r w:rsidRPr="006F049C">
        <w:rPr>
          <w:highlight w:val="yellow"/>
        </w:rPr>
        <w:t xml:space="preserve"> </w:t>
      </w:r>
      <w:r w:rsidRPr="006F049C">
        <w:t xml:space="preserve">in global energy affairs, </w:t>
      </w:r>
      <w:r w:rsidRPr="006F049C">
        <w:rPr>
          <w:rStyle w:val="StyleBoldUnderline"/>
        </w:rPr>
        <w:t>particularly oil markets and governance</w:t>
      </w:r>
      <w:r w:rsidRPr="006F049C">
        <w:t xml:space="preserve">, </w:t>
      </w:r>
      <w:r w:rsidRPr="006F049C">
        <w:rPr>
          <w:rStyle w:val="StyleBoldUnderline"/>
          <w:highlight w:val="yellow"/>
        </w:rPr>
        <w:t xml:space="preserve">means </w:t>
      </w:r>
      <w:r w:rsidRPr="006F049C">
        <w:rPr>
          <w:rStyle w:val="StyleBoldUnderline"/>
        </w:rPr>
        <w:t xml:space="preserve">that </w:t>
      </w:r>
      <w:r w:rsidRPr="006F049C">
        <w:rPr>
          <w:rStyle w:val="Emphasis"/>
          <w:highlight w:val="yellow"/>
        </w:rPr>
        <w:t xml:space="preserve">the U.S. will no longer be the </w:t>
      </w:r>
      <w:r w:rsidRPr="006F049C">
        <w:rPr>
          <w:rStyle w:val="Emphasis"/>
        </w:rPr>
        <w:t xml:space="preserve">unipolar </w:t>
      </w:r>
      <w:r w:rsidRPr="006F049C">
        <w:rPr>
          <w:rStyle w:val="Emphasis"/>
          <w:highlight w:val="yellow"/>
        </w:rPr>
        <w:t>energy power</w:t>
      </w:r>
      <w:r w:rsidRPr="006F049C">
        <w:rPr>
          <w:rStyle w:val="StyleBoldUnderline"/>
        </w:rPr>
        <w:t>.</w:t>
      </w:r>
      <w:r w:rsidRPr="006F049C">
        <w:t xml:space="preserve"> </w:t>
      </w:r>
    </w:p>
    <w:p w:rsidR="003D5D93" w:rsidRDefault="003D5D93" w:rsidP="003D5D93"/>
    <w:p w:rsidR="003D5D93" w:rsidRPr="006F049C" w:rsidRDefault="003D5D93" w:rsidP="003D5D93">
      <w:pPr>
        <w:pStyle w:val="Heading4"/>
        <w:rPr>
          <w:rFonts w:ascii="Calibri" w:hAnsi="Calibri"/>
          <w:sz w:val="28"/>
        </w:rPr>
      </w:pPr>
      <w:r>
        <w:rPr>
          <w:rFonts w:ascii="Calibri" w:hAnsi="Calibri"/>
          <w:sz w:val="28"/>
        </w:rPr>
        <w:t>Collpase c</w:t>
      </w:r>
      <w:r w:rsidRPr="006F049C">
        <w:rPr>
          <w:rFonts w:ascii="Calibri" w:hAnsi="Calibri"/>
          <w:sz w:val="28"/>
        </w:rPr>
        <w:t>auses social unrest – results in great power war</w:t>
      </w:r>
    </w:p>
    <w:p w:rsidR="003D5D93" w:rsidRPr="006F049C" w:rsidRDefault="003D5D93" w:rsidP="003D5D93">
      <w:pPr>
        <w:rPr>
          <w:sz w:val="18"/>
        </w:rPr>
      </w:pPr>
      <w:r w:rsidRPr="006F049C">
        <w:rPr>
          <w:rStyle w:val="StyleStyleBold12pt"/>
          <w:sz w:val="28"/>
        </w:rPr>
        <w:t>Kane 01 –</w:t>
      </w:r>
      <w:r w:rsidRPr="006F049C">
        <w:rPr>
          <w:sz w:val="18"/>
        </w:rPr>
        <w:t xml:space="preserve"> [Thomas Kane, PhD in Security Studies from the University of Hull &amp; Lawrence Serewicz, Autumn, </w:t>
      </w:r>
      <w:hyperlink r:id="rId10" w:history="1">
        <w:r w:rsidRPr="006F049C">
          <w:rPr>
            <w:rStyle w:val="Hyperlink"/>
            <w:sz w:val="18"/>
          </w:rPr>
          <w:t>http://www.carlisle.army.mil/usawc/Parameters/01autumn/Kane.htm</w:t>
        </w:r>
      </w:hyperlink>
      <w:r w:rsidRPr="006F049C">
        <w:rPr>
          <w:sz w:val="18"/>
        </w:rPr>
        <w:t>]</w:t>
      </w:r>
    </w:p>
    <w:p w:rsidR="003D5D93" w:rsidRPr="006F049C" w:rsidRDefault="003D5D93" w:rsidP="003D5D93">
      <w:pPr>
        <w:rPr>
          <w:sz w:val="18"/>
        </w:rPr>
      </w:pPr>
      <w:r w:rsidRPr="006F049C">
        <w:rPr>
          <w:sz w:val="18"/>
        </w:rPr>
        <w:t xml:space="preserve">Despite China's problems with its food supply, </w:t>
      </w:r>
      <w:r w:rsidRPr="006F049C">
        <w:rPr>
          <w:sz w:val="24"/>
          <w:u w:val="single"/>
        </w:rPr>
        <w:t>the Chinese do not appear to be in danger of widespread starvation</w:t>
      </w:r>
      <w:r w:rsidRPr="006F049C">
        <w:rPr>
          <w:sz w:val="18"/>
        </w:rPr>
        <w:t xml:space="preserve">. Nevertheless, </w:t>
      </w:r>
      <w:r w:rsidRPr="006F049C">
        <w:rPr>
          <w:sz w:val="24"/>
          <w:u w:val="single"/>
        </w:rPr>
        <w:t>one cannot rule out the prospect entirely</w:t>
      </w:r>
      <w:r w:rsidRPr="006F049C">
        <w:rPr>
          <w:sz w:val="18"/>
        </w:rPr>
        <w:t xml:space="preserve">, especially if the earth's climate actually is getting warmer. </w:t>
      </w:r>
      <w:r w:rsidRPr="006F049C">
        <w:rPr>
          <w:sz w:val="24"/>
          <w:u w:val="single"/>
        </w:rPr>
        <w:t>The consequences</w:t>
      </w:r>
      <w:r w:rsidRPr="006F049C">
        <w:rPr>
          <w:sz w:val="18"/>
        </w:rPr>
        <w:t xml:space="preserve"> of general famine in a country with over a billion people clearly </w:t>
      </w:r>
      <w:r w:rsidRPr="006F049C">
        <w:rPr>
          <w:sz w:val="24"/>
          <w:u w:val="single"/>
        </w:rPr>
        <w:t>would be catastrophic</w:t>
      </w:r>
      <w:r w:rsidRPr="006F049C">
        <w:rPr>
          <w:sz w:val="18"/>
        </w:rPr>
        <w:t xml:space="preserve">. The effects of oil shortages and industrial stagnation would be less lurid, but </w:t>
      </w:r>
      <w:r w:rsidRPr="006F049C">
        <w:rPr>
          <w:sz w:val="24"/>
          <w:highlight w:val="yellow"/>
          <w:u w:val="single"/>
        </w:rPr>
        <w:t>economic collapse would endanger China's political stability</w:t>
      </w:r>
      <w:r w:rsidRPr="006F049C">
        <w:rPr>
          <w:sz w:val="18"/>
        </w:rPr>
        <w:t xml:space="preserve"> whether that collapse came with a bang or a whimper. PRC society has become dangerously fractured. As the coastal cities grow richer and more cosmopolitan while the rural inland provinces grow poorer, the political interests of the two regions become ever less compatible. Increasing the prospects for division yet further, Deng Xiaoping's administrative reforms have strengthened regional potentates at the expense of central authority. As Kent Calder observes, In part, this change [erosion of power at the center] is a conscious devolution, initiated by Deng Xiaoping in 1991 to outflank conservative opponents of economic reforms in Beijing nomenclature. But devolution has fed on itself, spurred by the natural desire of local authorities in the affluent and increasingly powerful coastal provinces to appropriate more and more of the fruits of growth to themselves alone.[ 49] Other social and economic developments deepen the rifts in Chinese society. The one-child policy, for instance, is disrupting traditional family life, with unknowable consequences for Chinese mores and social cohesion.[ 50] As families resort to abortion or infanticide to ensure that their one child is a son, the population may come to include an unprecedented preponderance of young, single men. If common gender prejudices have any basis in fact, these males are unlikely to be a source of social stability. Under these circumstances, China is vulnerable to unrest of many kinds. Unemployment or severe hardship, not to mention </w:t>
      </w:r>
      <w:r w:rsidRPr="006F049C">
        <w:rPr>
          <w:sz w:val="24"/>
          <w:u w:val="single"/>
        </w:rPr>
        <w:t xml:space="preserve">actual starvation, could easily trigger popular uprisings. </w:t>
      </w:r>
      <w:r w:rsidRPr="006F049C">
        <w:rPr>
          <w:sz w:val="24"/>
          <w:highlight w:val="yellow"/>
          <w:u w:val="single"/>
        </w:rPr>
        <w:t>Provincial leaders might be tempted to secede</w:t>
      </w:r>
      <w:r w:rsidRPr="006F049C">
        <w:rPr>
          <w:sz w:val="18"/>
        </w:rPr>
        <w:t xml:space="preserve">, perhaps openly or perhaps by quietly ceasing to obey Beijing's directives. </w:t>
      </w:r>
      <w:r w:rsidRPr="006F049C">
        <w:rPr>
          <w:sz w:val="24"/>
          <w:highlight w:val="yellow"/>
          <w:u w:val="single"/>
        </w:rPr>
        <w:t>China's leaders</w:t>
      </w:r>
      <w:r w:rsidRPr="006F049C">
        <w:rPr>
          <w:sz w:val="18"/>
          <w:highlight w:val="yellow"/>
        </w:rPr>
        <w:t>,</w:t>
      </w:r>
      <w:r w:rsidRPr="006F049C">
        <w:rPr>
          <w:sz w:val="18"/>
        </w:rPr>
        <w:t xml:space="preserve"> in turn, </w:t>
      </w:r>
      <w:r w:rsidRPr="006F049C">
        <w:rPr>
          <w:sz w:val="24"/>
          <w:highlight w:val="yellow"/>
          <w:u w:val="single"/>
        </w:rPr>
        <w:t>might adopt drastic measures to forestall such developments</w:t>
      </w:r>
      <w:r w:rsidRPr="006F049C">
        <w:rPr>
          <w:sz w:val="18"/>
        </w:rPr>
        <w:t xml:space="preserve">. If faced with internal strife, supporters of China's existing regime may return to a more overt form of communist dictatorship. The PRC has, after all, oscillated between experimentation and orthodoxy continually throughout its existence. Spectacular examples include Mao's Hundred Flowers campaign and the return to conventional Marxism-Leninism after the leftist experiments of the Cultural Revolution, but the process continued throughout the 1980s, when the Chinese referred to it as the "fang-shou cycle." (Fang means to loosen one's grip; shou means to tighten it.)[ 51] If order broke down, the Chinese would not be the only people to suffer. </w:t>
      </w:r>
      <w:r w:rsidRPr="006F049C">
        <w:rPr>
          <w:sz w:val="24"/>
          <w:highlight w:val="yellow"/>
          <w:u w:val="single"/>
        </w:rPr>
        <w:t xml:space="preserve">Civil unrest </w:t>
      </w:r>
      <w:r w:rsidRPr="006F049C">
        <w:rPr>
          <w:sz w:val="24"/>
          <w:u w:val="single"/>
        </w:rPr>
        <w:t xml:space="preserve">in the PRC </w:t>
      </w:r>
      <w:r w:rsidRPr="006F049C">
        <w:rPr>
          <w:sz w:val="24"/>
          <w:highlight w:val="yellow"/>
          <w:u w:val="single"/>
        </w:rPr>
        <w:t xml:space="preserve">would disrupt trade relationships, send refugees </w:t>
      </w:r>
      <w:r w:rsidRPr="006F049C">
        <w:rPr>
          <w:sz w:val="24"/>
          <w:u w:val="single"/>
        </w:rPr>
        <w:t>flowing across borders</w:t>
      </w:r>
      <w:r w:rsidRPr="006F049C">
        <w:rPr>
          <w:sz w:val="24"/>
          <w:highlight w:val="yellow"/>
          <w:u w:val="single"/>
        </w:rPr>
        <w:t>, and force outside powers to consider intervention</w:t>
      </w:r>
      <w:r w:rsidRPr="006F049C">
        <w:rPr>
          <w:sz w:val="24"/>
          <w:u w:val="single"/>
        </w:rPr>
        <w:t xml:space="preserve">. If different countries chose to intervene on different sides, </w:t>
      </w:r>
      <w:r w:rsidRPr="006F049C">
        <w:rPr>
          <w:sz w:val="24"/>
          <w:highlight w:val="yellow"/>
          <w:u w:val="single"/>
        </w:rPr>
        <w:t>China's struggle could lead to major war</w:t>
      </w:r>
      <w:r w:rsidRPr="006F049C">
        <w:rPr>
          <w:sz w:val="24"/>
          <w:u w:val="single"/>
        </w:rPr>
        <w:t xml:space="preserve">. In a less apocalyptic but still grim scenario, </w:t>
      </w:r>
      <w:r w:rsidRPr="006F049C">
        <w:rPr>
          <w:sz w:val="24"/>
          <w:highlight w:val="yellow"/>
          <w:u w:val="single"/>
        </w:rPr>
        <w:t>China's government might try to ward off its demise by attacking adjacent countries</w:t>
      </w:r>
      <w:r w:rsidRPr="006F049C">
        <w:rPr>
          <w:sz w:val="18"/>
          <w:highlight w:val="yellow"/>
        </w:rPr>
        <w:t>.</w:t>
      </w:r>
    </w:p>
    <w:p w:rsidR="003D5D93" w:rsidRDefault="003D5D93" w:rsidP="003D5D93"/>
    <w:p w:rsidR="003D5D93" w:rsidRDefault="003D5D93" w:rsidP="003D5D93"/>
    <w:p w:rsidR="003D5D93" w:rsidRDefault="003D5D93" w:rsidP="003D5D93">
      <w:pPr>
        <w:pStyle w:val="Heading2"/>
      </w:pPr>
      <w:r>
        <w:t>DA</w:t>
      </w:r>
    </w:p>
    <w:p w:rsidR="003D5D93" w:rsidRDefault="003D5D93" w:rsidP="003D5D93"/>
    <w:p w:rsidR="003D5D93" w:rsidRPr="00057A39" w:rsidRDefault="003D5D93" w:rsidP="003D5D93">
      <w:pPr>
        <w:pStyle w:val="Heading4"/>
      </w:pPr>
      <w:r>
        <w:t xml:space="preserve">Cuba is a </w:t>
      </w:r>
      <w:r w:rsidRPr="00057A39">
        <w:rPr>
          <w:u w:val="single"/>
        </w:rPr>
        <w:t>flagrant</w:t>
      </w:r>
      <w:r w:rsidRPr="00057A39">
        <w:t xml:space="preserve">, </w:t>
      </w:r>
      <w:r w:rsidRPr="00057A39">
        <w:rPr>
          <w:u w:val="single"/>
        </w:rPr>
        <w:t>willful</w:t>
      </w:r>
      <w:r w:rsidRPr="00057A39">
        <w:t xml:space="preserve">, and </w:t>
      </w:r>
      <w:r w:rsidRPr="00057A39">
        <w:rPr>
          <w:u w:val="single"/>
        </w:rPr>
        <w:t>persistent</w:t>
      </w:r>
      <w:r>
        <w:t xml:space="preserve"> violator of human rights including torture — repression is </w:t>
      </w:r>
      <w:r>
        <w:rPr>
          <w:u w:val="single"/>
        </w:rPr>
        <w:t>worsening</w:t>
      </w:r>
      <w:r>
        <w:t xml:space="preserve">. </w:t>
      </w:r>
    </w:p>
    <w:p w:rsidR="003D5D93" w:rsidRDefault="003D5D93" w:rsidP="003D5D93">
      <w:r w:rsidRPr="00057A39">
        <w:rPr>
          <w:rStyle w:val="StyleStyleBold12pt"/>
        </w:rPr>
        <w:t>Miami Herald 13</w:t>
      </w:r>
      <w:r>
        <w:t xml:space="preserve"> — Miami Herald, 2013 (“</w:t>
      </w:r>
      <w:r w:rsidRPr="00057A39">
        <w:t>Human rights under abuse in Cuba</w:t>
      </w:r>
      <w:r>
        <w:t>,” Editorial, April 22</w:t>
      </w:r>
      <w:r w:rsidRPr="00057A39">
        <w:rPr>
          <w:vertAlign w:val="superscript"/>
        </w:rPr>
        <w:t>nd</w:t>
      </w:r>
      <w:r>
        <w:t xml:space="preserve">, Available Online at </w:t>
      </w:r>
      <w:r w:rsidRPr="00057A39">
        <w:t>http://www.miamiherald.com/2013/04/22/3358813/human-rights-under-abuse-in-cuba.html#storylink=cpy</w:t>
      </w:r>
      <w:r>
        <w:t>, Accessed 07-03-2013)</w:t>
      </w:r>
    </w:p>
    <w:p w:rsidR="003D5D93" w:rsidRPr="00B347B5" w:rsidRDefault="003D5D93" w:rsidP="003D5D93">
      <w:pPr>
        <w:rPr>
          <w:sz w:val="16"/>
        </w:rPr>
      </w:pPr>
      <w:r w:rsidRPr="007A591C">
        <w:rPr>
          <w:rStyle w:val="StyleBoldUnderline"/>
          <w:highlight w:val="cyan"/>
        </w:rPr>
        <w:t>The State Department’s</w:t>
      </w:r>
      <w:r w:rsidRPr="00B347B5">
        <w:rPr>
          <w:rStyle w:val="StyleBoldUnderline"/>
        </w:rPr>
        <w:t xml:space="preserve"> latest </w:t>
      </w:r>
      <w:r w:rsidRPr="007A591C">
        <w:rPr>
          <w:rStyle w:val="StyleBoldUnderline"/>
          <w:highlight w:val="cyan"/>
        </w:rPr>
        <w:t>report</w:t>
      </w:r>
      <w:r w:rsidRPr="00057A39">
        <w:rPr>
          <w:rStyle w:val="StyleBoldUnderline"/>
        </w:rPr>
        <w:t xml:space="preserve"> on human-rights practices </w:t>
      </w:r>
      <w:r w:rsidRPr="00B347B5">
        <w:rPr>
          <w:rStyle w:val="StyleBoldUnderline"/>
        </w:rPr>
        <w:t xml:space="preserve">effectively </w:t>
      </w:r>
      <w:r w:rsidRPr="007A591C">
        <w:rPr>
          <w:rStyle w:val="StyleBoldUnderline"/>
          <w:highlight w:val="cyan"/>
        </w:rPr>
        <w:t>puts the lie to</w:t>
      </w:r>
      <w:r w:rsidRPr="00057A39">
        <w:rPr>
          <w:rStyle w:val="StyleBoldUnderline"/>
        </w:rPr>
        <w:t xml:space="preserve"> the idea that </w:t>
      </w:r>
      <w:r w:rsidRPr="00B347B5">
        <w:rPr>
          <w:rStyle w:val="StyleBoldUnderline"/>
        </w:rPr>
        <w:t xml:space="preserve">the </w:t>
      </w:r>
      <w:r w:rsidRPr="00B347B5">
        <w:rPr>
          <w:rStyle w:val="Emphasis"/>
        </w:rPr>
        <w:t xml:space="preserve">piecemeal and </w:t>
      </w:r>
      <w:r w:rsidRPr="007A591C">
        <w:rPr>
          <w:rStyle w:val="Emphasis"/>
          <w:highlight w:val="cyan"/>
        </w:rPr>
        <w:t>illusory changes</w:t>
      </w:r>
      <w:r w:rsidRPr="007A591C">
        <w:rPr>
          <w:rStyle w:val="StyleBoldUnderline"/>
          <w:highlight w:val="cyan"/>
        </w:rPr>
        <w:t xml:space="preserve"> in Cuba</w:t>
      </w:r>
      <w:r w:rsidRPr="00057A39">
        <w:rPr>
          <w:rStyle w:val="StyleBoldUnderline"/>
        </w:rPr>
        <w:t xml:space="preserve"> under</w:t>
      </w:r>
      <w:r w:rsidRPr="00B347B5">
        <w:rPr>
          <w:sz w:val="16"/>
        </w:rPr>
        <w:t xml:space="preserve"> Gen. Raúl </w:t>
      </w:r>
      <w:r w:rsidRPr="00057A39">
        <w:rPr>
          <w:rStyle w:val="StyleBoldUnderline"/>
        </w:rPr>
        <w:t xml:space="preserve">Castro represent a </w:t>
      </w:r>
      <w:r w:rsidRPr="00057A39">
        <w:rPr>
          <w:rStyle w:val="Emphasis"/>
        </w:rPr>
        <w:t>genuine</w:t>
      </w:r>
      <w:r w:rsidRPr="00057A39">
        <w:rPr>
          <w:rStyle w:val="StyleBoldUnderline"/>
        </w:rPr>
        <w:t xml:space="preserve"> political opening toward greater freedom</w:t>
      </w:r>
      <w:r w:rsidRPr="00B347B5">
        <w:rPr>
          <w:sz w:val="16"/>
        </w:rPr>
        <w:t>.</w:t>
      </w:r>
      <w:r w:rsidRPr="00B347B5">
        <w:rPr>
          <w:sz w:val="12"/>
        </w:rPr>
        <w:t>¶</w:t>
      </w:r>
      <w:r w:rsidRPr="00B347B5">
        <w:rPr>
          <w:sz w:val="16"/>
        </w:rPr>
        <w:t xml:space="preserve"> </w:t>
      </w:r>
      <w:r w:rsidRPr="00057A39">
        <w:rPr>
          <w:rStyle w:val="StyleBoldUnderline"/>
        </w:rPr>
        <w:t xml:space="preserve">If anything, </w:t>
      </w:r>
      <w:r w:rsidRPr="007A591C">
        <w:rPr>
          <w:rStyle w:val="Emphasis"/>
          <w:highlight w:val="cyan"/>
        </w:rPr>
        <w:t>things are getting worse</w:t>
      </w:r>
      <w:r w:rsidRPr="00057A39">
        <w:rPr>
          <w:rStyle w:val="StyleBoldUnderline"/>
        </w:rPr>
        <w:t>. The report</w:t>
      </w:r>
      <w:r w:rsidRPr="00B347B5">
        <w:rPr>
          <w:sz w:val="16"/>
        </w:rPr>
        <w:t xml:space="preserve">, which covers 2012, </w:t>
      </w:r>
      <w:r w:rsidRPr="00057A39">
        <w:rPr>
          <w:rStyle w:val="StyleBoldUnderline"/>
        </w:rPr>
        <w:t xml:space="preserve">says the independent Cuban Commission on Human Rights and Reconciliation counted 6,602 short-term detentions </w:t>
      </w:r>
      <w:r w:rsidRPr="00B347B5">
        <w:rPr>
          <w:rStyle w:val="StyleBoldUnderline"/>
        </w:rPr>
        <w:t>during the year</w:t>
      </w:r>
      <w:r w:rsidRPr="00057A39">
        <w:rPr>
          <w:rStyle w:val="StyleBoldUnderline"/>
        </w:rPr>
        <w:t>, compared with 4,123 in 2011</w:t>
      </w:r>
      <w:r w:rsidRPr="00B347B5">
        <w:rPr>
          <w:sz w:val="16"/>
        </w:rPr>
        <w:t xml:space="preserve">. In March 2012, </w:t>
      </w:r>
      <w:r w:rsidRPr="00057A39">
        <w:rPr>
          <w:rStyle w:val="StyleBoldUnderline"/>
        </w:rPr>
        <w:t>the</w:t>
      </w:r>
      <w:r w:rsidRPr="00B347B5">
        <w:rPr>
          <w:sz w:val="16"/>
        </w:rPr>
        <w:t xml:space="preserve"> same </w:t>
      </w:r>
      <w:r w:rsidRPr="00057A39">
        <w:rPr>
          <w:rStyle w:val="StyleBoldUnderline"/>
        </w:rPr>
        <w:t xml:space="preserve">commission recorded </w:t>
      </w:r>
      <w:r w:rsidRPr="007A591C">
        <w:rPr>
          <w:rStyle w:val="Emphasis"/>
          <w:highlight w:val="cyan"/>
        </w:rPr>
        <w:t>a 30-year record high</w:t>
      </w:r>
      <w:r w:rsidRPr="007A591C">
        <w:rPr>
          <w:rStyle w:val="StyleBoldUnderline"/>
          <w:highlight w:val="cyan"/>
        </w:rPr>
        <w:t xml:space="preserve"> of</w:t>
      </w:r>
      <w:r w:rsidRPr="00B347B5">
        <w:rPr>
          <w:sz w:val="16"/>
        </w:rPr>
        <w:t xml:space="preserve"> 1,158 </w:t>
      </w:r>
      <w:r w:rsidRPr="00B347B5">
        <w:rPr>
          <w:rStyle w:val="StyleBoldUnderline"/>
        </w:rPr>
        <w:t xml:space="preserve">short-term </w:t>
      </w:r>
      <w:r w:rsidRPr="007A591C">
        <w:rPr>
          <w:rStyle w:val="StyleBoldUnderline"/>
          <w:highlight w:val="cyan"/>
        </w:rPr>
        <w:t>detentions</w:t>
      </w:r>
      <w:r w:rsidRPr="00057A39">
        <w:rPr>
          <w:rStyle w:val="StyleBoldUnderline"/>
        </w:rPr>
        <w:t xml:space="preserve"> in a single month</w:t>
      </w:r>
      <w:r w:rsidRPr="00B347B5">
        <w:rPr>
          <w:sz w:val="16"/>
        </w:rPr>
        <w:t xml:space="preserve"> just before the visit of Pope Benedict XVI.</w:t>
      </w:r>
      <w:r w:rsidRPr="00B347B5">
        <w:rPr>
          <w:sz w:val="12"/>
        </w:rPr>
        <w:t>¶</w:t>
      </w:r>
      <w:r w:rsidRPr="00B347B5">
        <w:rPr>
          <w:sz w:val="16"/>
        </w:rPr>
        <w:t xml:space="preserve"> </w:t>
      </w:r>
      <w:r w:rsidRPr="00057A39">
        <w:rPr>
          <w:rStyle w:val="StyleBoldUnderline"/>
        </w:rPr>
        <w:t>Among the many abuses cited by the</w:t>
      </w:r>
      <w:r w:rsidRPr="00B347B5">
        <w:rPr>
          <w:sz w:val="16"/>
        </w:rPr>
        <w:t xml:space="preserve"> 2012 </w:t>
      </w:r>
      <w:r w:rsidRPr="00057A39">
        <w:rPr>
          <w:rStyle w:val="StyleBoldUnderline"/>
        </w:rPr>
        <w:t xml:space="preserve">report are the </w:t>
      </w:r>
      <w:r w:rsidRPr="00057A39">
        <w:rPr>
          <w:rStyle w:val="Emphasis"/>
        </w:rPr>
        <w:t>prison sentences</w:t>
      </w:r>
      <w:r w:rsidRPr="00057A39">
        <w:rPr>
          <w:rStyle w:val="StyleBoldUnderline"/>
        </w:rPr>
        <w:t xml:space="preserve"> handed out to members of the Unión Patriotica de Cuba, the estimated </w:t>
      </w:r>
      <w:r w:rsidRPr="00B347B5">
        <w:rPr>
          <w:rStyle w:val="StyleBoldUnderline"/>
        </w:rPr>
        <w:t>3,000 citizens held under the charge of “</w:t>
      </w:r>
      <w:r w:rsidRPr="00B347B5">
        <w:rPr>
          <w:rStyle w:val="Emphasis"/>
        </w:rPr>
        <w:t>potential dangerousness</w:t>
      </w:r>
      <w:r w:rsidRPr="00057A39">
        <w:rPr>
          <w:rStyle w:val="StyleBoldUnderline"/>
        </w:rPr>
        <w:t>,” state-</w:t>
      </w:r>
      <w:r w:rsidRPr="00B347B5">
        <w:rPr>
          <w:rStyle w:val="StyleBoldUnderline"/>
        </w:rPr>
        <w:t xml:space="preserve">orchestrated </w:t>
      </w:r>
      <w:r w:rsidRPr="00B347B5">
        <w:rPr>
          <w:rStyle w:val="Emphasis"/>
        </w:rPr>
        <w:t>assaults</w:t>
      </w:r>
      <w:r w:rsidRPr="00057A39">
        <w:rPr>
          <w:rStyle w:val="StyleBoldUnderline"/>
        </w:rPr>
        <w:t xml:space="preserve"> against the Damas de Blanco</w:t>
      </w:r>
      <w:r w:rsidRPr="00B347B5">
        <w:rPr>
          <w:sz w:val="16"/>
        </w:rPr>
        <w:t xml:space="preserve"> (Ladies in White), </w:t>
      </w:r>
      <w:r w:rsidRPr="00057A39">
        <w:rPr>
          <w:rStyle w:val="StyleBoldUnderline"/>
        </w:rPr>
        <w:t xml:space="preserve">the </w:t>
      </w:r>
      <w:r w:rsidRPr="00057A39">
        <w:rPr>
          <w:rStyle w:val="Emphasis"/>
        </w:rPr>
        <w:t>suspicious death</w:t>
      </w:r>
      <w:r w:rsidRPr="00057A39">
        <w:rPr>
          <w:rStyle w:val="StyleBoldUnderline"/>
        </w:rPr>
        <w:t xml:space="preserve"> of dissident Oswaldo Payá and so on</w:t>
      </w:r>
      <w:r w:rsidRPr="00B347B5">
        <w:rPr>
          <w:sz w:val="16"/>
        </w:rPr>
        <w:t>.</w:t>
      </w:r>
      <w:r w:rsidRPr="00B347B5">
        <w:rPr>
          <w:sz w:val="12"/>
        </w:rPr>
        <w:t>¶</w:t>
      </w:r>
      <w:r w:rsidRPr="00B347B5">
        <w:rPr>
          <w:sz w:val="16"/>
        </w:rPr>
        <w:t xml:space="preserve"> </w:t>
      </w:r>
      <w:r w:rsidRPr="00057A39">
        <w:rPr>
          <w:rStyle w:val="StyleBoldUnderline"/>
        </w:rPr>
        <w:t xml:space="preserve">As in any dictatorship, </w:t>
      </w:r>
      <w:r w:rsidRPr="007A591C">
        <w:rPr>
          <w:rStyle w:val="Emphasis"/>
          <w:highlight w:val="cyan"/>
        </w:rPr>
        <w:t>telling the truth is a crime</w:t>
      </w:r>
      <w:r w:rsidRPr="00057A39">
        <w:rPr>
          <w:rStyle w:val="StyleBoldUnderline"/>
        </w:rPr>
        <w:t>: Independent journalist</w:t>
      </w:r>
      <w:r w:rsidRPr="00B347B5">
        <w:rPr>
          <w:sz w:val="16"/>
        </w:rPr>
        <w:t xml:space="preserve"> Calixto Ramón Martínez </w:t>
      </w:r>
      <w:r w:rsidRPr="00057A39">
        <w:rPr>
          <w:rStyle w:val="StyleBoldUnderline"/>
        </w:rPr>
        <w:t xml:space="preserve">Arias, the first to report on the cholera outbreak in Cuba, was </w:t>
      </w:r>
      <w:r w:rsidRPr="00057A39">
        <w:rPr>
          <w:rStyle w:val="Emphasis"/>
        </w:rPr>
        <w:t>jailed</w:t>
      </w:r>
      <w:r w:rsidRPr="00B347B5">
        <w:rPr>
          <w:sz w:val="16"/>
        </w:rPr>
        <w:t xml:space="preserve"> in September </w:t>
      </w:r>
      <w:r w:rsidRPr="00057A39">
        <w:rPr>
          <w:rStyle w:val="StyleBoldUnderline"/>
        </w:rPr>
        <w:t>for the crime of</w:t>
      </w:r>
      <w:r w:rsidRPr="00B347B5">
        <w:rPr>
          <w:sz w:val="16"/>
        </w:rPr>
        <w:t xml:space="preserve"> desacato (</w:t>
      </w:r>
      <w:r w:rsidRPr="00057A39">
        <w:rPr>
          <w:rStyle w:val="StyleBoldUnderline"/>
        </w:rPr>
        <w:t>insulting speech</w:t>
      </w:r>
      <w:r w:rsidRPr="00B347B5">
        <w:rPr>
          <w:sz w:val="16"/>
        </w:rPr>
        <w:t>) and remained there until last week.</w:t>
      </w:r>
      <w:r w:rsidRPr="00B347B5">
        <w:rPr>
          <w:sz w:val="12"/>
        </w:rPr>
        <w:t>¶</w:t>
      </w:r>
      <w:r w:rsidRPr="00B347B5">
        <w:rPr>
          <w:sz w:val="16"/>
        </w:rPr>
        <w:t xml:space="preserve"> </w:t>
      </w:r>
      <w:r w:rsidRPr="00057A39">
        <w:rPr>
          <w:rStyle w:val="StyleBoldUnderline"/>
        </w:rPr>
        <w:t>The regime is willing to undertake some meek economic reforms</w:t>
      </w:r>
      <w:r w:rsidRPr="00B347B5">
        <w:rPr>
          <w:sz w:val="16"/>
        </w:rPr>
        <w:t xml:space="preserve"> to keep people employed. </w:t>
      </w:r>
      <w:r w:rsidRPr="00057A39">
        <w:rPr>
          <w:rStyle w:val="StyleBoldUnderline"/>
        </w:rPr>
        <w:t>It has even dared to relax its travel requirements</w:t>
      </w:r>
      <w:r w:rsidRPr="00B347B5">
        <w:rPr>
          <w:sz w:val="16"/>
        </w:rPr>
        <w:t xml:space="preserve"> to allow more Cubans to leave the country if they can get a passport.</w:t>
      </w:r>
      <w:r w:rsidRPr="00B347B5">
        <w:rPr>
          <w:sz w:val="12"/>
        </w:rPr>
        <w:t>¶</w:t>
      </w:r>
      <w:r w:rsidRPr="00B347B5">
        <w:rPr>
          <w:sz w:val="16"/>
        </w:rPr>
        <w:t xml:space="preserve"> </w:t>
      </w:r>
      <w:r w:rsidRPr="00057A39">
        <w:rPr>
          <w:rStyle w:val="StyleBoldUnderline"/>
        </w:rPr>
        <w:t xml:space="preserve">Both of these are </w:t>
      </w:r>
      <w:r w:rsidRPr="00057A39">
        <w:rPr>
          <w:rStyle w:val="Emphasis"/>
        </w:rPr>
        <w:t>short-term survival measures</w:t>
      </w:r>
      <w:r w:rsidRPr="00057A39">
        <w:rPr>
          <w:rStyle w:val="StyleBoldUnderline"/>
        </w:rPr>
        <w:t>, designed as escape valves for growing internal pressure</w:t>
      </w:r>
      <w:r w:rsidRPr="00B347B5">
        <w:rPr>
          <w:sz w:val="16"/>
        </w:rPr>
        <w:t xml:space="preserve">. But </w:t>
      </w:r>
      <w:r w:rsidRPr="00057A39">
        <w:rPr>
          <w:rStyle w:val="StyleBoldUnderline"/>
        </w:rPr>
        <w:t xml:space="preserve">when it comes to </w:t>
      </w:r>
      <w:r w:rsidRPr="007A591C">
        <w:rPr>
          <w:rStyle w:val="Emphasis"/>
          <w:highlight w:val="cyan"/>
        </w:rPr>
        <w:t>free speech</w:t>
      </w:r>
      <w:r w:rsidRPr="007A591C">
        <w:rPr>
          <w:rStyle w:val="StyleBoldUnderline"/>
          <w:highlight w:val="cyan"/>
        </w:rPr>
        <w:t xml:space="preserve">, </w:t>
      </w:r>
      <w:r w:rsidRPr="007A591C">
        <w:rPr>
          <w:rStyle w:val="Emphasis"/>
          <w:highlight w:val="cyan"/>
        </w:rPr>
        <w:t>political activity</w:t>
      </w:r>
      <w:r w:rsidRPr="007A591C">
        <w:rPr>
          <w:rStyle w:val="StyleBoldUnderline"/>
          <w:highlight w:val="cyan"/>
        </w:rPr>
        <w:t xml:space="preserve"> and </w:t>
      </w:r>
      <w:r w:rsidRPr="007A591C">
        <w:rPr>
          <w:rStyle w:val="Emphasis"/>
          <w:highlight w:val="cyan"/>
        </w:rPr>
        <w:t>freedom of association</w:t>
      </w:r>
      <w:r w:rsidRPr="007A591C">
        <w:rPr>
          <w:rStyle w:val="StyleBoldUnderline"/>
          <w:highlight w:val="cyan"/>
        </w:rPr>
        <w:t xml:space="preserve"> — the </w:t>
      </w:r>
      <w:r w:rsidRPr="007A591C">
        <w:rPr>
          <w:rStyle w:val="Emphasis"/>
          <w:highlight w:val="cyan"/>
        </w:rPr>
        <w:t>building blocks of a free society</w:t>
      </w:r>
      <w:r w:rsidRPr="007A591C">
        <w:rPr>
          <w:rStyle w:val="StyleBoldUnderline"/>
          <w:highlight w:val="cyan"/>
        </w:rPr>
        <w:t xml:space="preserve"> — the report is </w:t>
      </w:r>
      <w:r w:rsidRPr="007A591C">
        <w:rPr>
          <w:rStyle w:val="Emphasis"/>
          <w:highlight w:val="cyan"/>
        </w:rPr>
        <w:t>a depressing chronicle</w:t>
      </w:r>
      <w:r w:rsidRPr="00057A39">
        <w:rPr>
          <w:rStyle w:val="StyleBoldUnderline"/>
        </w:rPr>
        <w:t xml:space="preserve"> of human-rights abuses and a valuable reminder that repression is the Castro regime’s only response to those who demand a genuinely free Cuba. Fundamental reform? </w:t>
      </w:r>
      <w:r w:rsidRPr="00057A39">
        <w:rPr>
          <w:rStyle w:val="Emphasis"/>
        </w:rPr>
        <w:t>Not a chance</w:t>
      </w:r>
      <w:r w:rsidRPr="00B347B5">
        <w:rPr>
          <w:sz w:val="16"/>
        </w:rPr>
        <w:t>.</w:t>
      </w:r>
    </w:p>
    <w:p w:rsidR="003D5D93" w:rsidRDefault="003D5D93" w:rsidP="003D5D93">
      <w:pPr>
        <w:pStyle w:val="Heading4"/>
      </w:pPr>
      <w:r w:rsidRPr="00FE0050">
        <w:rPr>
          <w:u w:val="single"/>
        </w:rPr>
        <w:t>Reject</w:t>
      </w:r>
      <w:r>
        <w:t xml:space="preserve"> engagement with human rights abusers — </w:t>
      </w:r>
      <w:r w:rsidRPr="00FE0050">
        <w:rPr>
          <w:i/>
          <w:u w:val="single"/>
        </w:rPr>
        <w:t>moral duty</w:t>
      </w:r>
      <w:r>
        <w:t xml:space="preserve"> to </w:t>
      </w:r>
      <w:r w:rsidRPr="00FE0050">
        <w:rPr>
          <w:u w:val="single"/>
        </w:rPr>
        <w:t>shun</w:t>
      </w:r>
      <w:r>
        <w:t xml:space="preserve">. </w:t>
      </w:r>
    </w:p>
    <w:p w:rsidR="003D5D93" w:rsidRDefault="003D5D93" w:rsidP="003D5D93">
      <w:r w:rsidRPr="004C6B26">
        <w:rPr>
          <w:rStyle w:val="StyleStyleBold12pt"/>
        </w:rPr>
        <w:t>Beversluis 89</w:t>
      </w:r>
      <w:r>
        <w:t xml:space="preserve"> — </w:t>
      </w:r>
      <w:r w:rsidRPr="004C6B26">
        <w:t>Eric H. Beversluis</w:t>
      </w:r>
      <w:r>
        <w:t xml:space="preserve">, </w:t>
      </w:r>
      <w:r w:rsidRPr="00052752">
        <w:t xml:space="preserve">Professor of Philosophy and Economics at Aquinas College, holds an A.B. in Philosophy and German from Calvin College, an M.A. in Philosophy from Northwestern University, an M.A. in Economics from Ohio State University, and a Ph.D. in the Philosophy of Education from Northwestern University, </w:t>
      </w:r>
      <w:r>
        <w:t>1989 (“</w:t>
      </w:r>
      <w:r w:rsidRPr="004C6B26">
        <w:t>On Shunning Undesirable Regimes: Ethics and Economic Sanctions</w:t>
      </w:r>
      <w:r>
        <w:t xml:space="preserve">,” </w:t>
      </w:r>
      <w:r w:rsidRPr="004C6B26">
        <w:rPr>
          <w:i/>
        </w:rPr>
        <w:t>Public Affairs Quarterly</w:t>
      </w:r>
      <w:r>
        <w:t>, Volume 3, Number 2, April, Available Online to Subscribing Institutions via JSTOR, p. 17-19)</w:t>
      </w:r>
    </w:p>
    <w:p w:rsidR="003D5D93" w:rsidRPr="00B347B5" w:rsidRDefault="003D5D93" w:rsidP="003D5D93">
      <w:pPr>
        <w:rPr>
          <w:sz w:val="16"/>
        </w:rPr>
      </w:pPr>
      <w:r w:rsidRPr="00B347B5">
        <w:rPr>
          <w:sz w:val="16"/>
        </w:rPr>
        <w:t>A fundamental task of morality is resolving conflicting interests. If we both want the same piece of land, ethics provides a basis for resolving the conflict by identifying "mine" and "thine." If in anger I want to smash your [end page 17] face, ethics indicates that your face's being unsmashed is a legitimate interest of yours which takes precedence over my own interest in expressing my rage. Thus ethics identifies the rights of individuals when their interests conflict.</w:t>
      </w:r>
      <w:r w:rsidRPr="00B347B5">
        <w:rPr>
          <w:sz w:val="12"/>
        </w:rPr>
        <w:t>¶</w:t>
      </w:r>
      <w:r w:rsidRPr="00B347B5">
        <w:rPr>
          <w:sz w:val="16"/>
        </w:rPr>
        <w:t xml:space="preserve"> But how can a case for shunning be made on this view of morality? Whose interests (rights) does shunning protect? The shunner may well have to sacrifice his interest, e.g., by foregoing a beneficial trade relationship, but whose rights are thereby protected? In shunning there seem to be no "rights" that are protected. For shunning, as we have seen, does not assume that the resulting cost will change the disapproved behavior. If economic sanctions against South Africa will not bring apartheid to an end, and thus will not help the blacks get their rights, on what grounds might it be a duty to impose such sanctions?</w:t>
      </w:r>
      <w:r w:rsidRPr="00B347B5">
        <w:rPr>
          <w:sz w:val="12"/>
        </w:rPr>
        <w:t>¶</w:t>
      </w:r>
      <w:r w:rsidRPr="00B347B5">
        <w:rPr>
          <w:sz w:val="16"/>
        </w:rPr>
        <w:t xml:space="preserve"> We find the answer when we note that </w:t>
      </w:r>
      <w:r w:rsidRPr="00B347B5">
        <w:rPr>
          <w:rStyle w:val="StyleBoldUnderline"/>
        </w:rPr>
        <w:t>there is another "level" of moral duties</w:t>
      </w:r>
      <w:r w:rsidRPr="00B347B5">
        <w:rPr>
          <w:sz w:val="16"/>
        </w:rPr>
        <w:t xml:space="preserve">. When Galtung speaks of "reinforcing … morality," he has identified a duty </w:t>
      </w:r>
      <w:r w:rsidRPr="00DF28C2">
        <w:rPr>
          <w:rStyle w:val="StyleBoldUnderline"/>
        </w:rPr>
        <w:t>that goes beyond specific acts of respecting people's rights</w:t>
      </w:r>
      <w:r w:rsidRPr="00B347B5">
        <w:rPr>
          <w:sz w:val="16"/>
        </w:rPr>
        <w:t xml:space="preserve">. The argument goes like this: </w:t>
      </w:r>
      <w:r w:rsidRPr="00DF28C2">
        <w:rPr>
          <w:rStyle w:val="StyleBoldUnderline"/>
        </w:rPr>
        <w:t xml:space="preserve">There is more involved in respecting the rights of others than not violating them by one's actions. For </w:t>
      </w:r>
      <w:r w:rsidRPr="00B347B5">
        <w:rPr>
          <w:rStyle w:val="StyleBoldUnderline"/>
        </w:rPr>
        <w:t>if there is such a thing as a moral order, which unites people in a moral community, then</w:t>
      </w:r>
      <w:r w:rsidRPr="00DF28C2">
        <w:rPr>
          <w:rStyle w:val="StyleBoldUnderline"/>
        </w:rPr>
        <w:t xml:space="preserve"> surely </w:t>
      </w:r>
      <w:r w:rsidRPr="007A591C">
        <w:rPr>
          <w:rStyle w:val="StyleBoldUnderline"/>
          <w:highlight w:val="cyan"/>
        </w:rPr>
        <w:t xml:space="preserve">one has a </w:t>
      </w:r>
      <w:r w:rsidRPr="007A591C">
        <w:rPr>
          <w:rStyle w:val="Emphasis"/>
          <w:highlight w:val="cyan"/>
        </w:rPr>
        <w:t>duty</w:t>
      </w:r>
      <w:r w:rsidRPr="00B347B5">
        <w:rPr>
          <w:sz w:val="16"/>
        </w:rPr>
        <w:t xml:space="preserve"> (</w:t>
      </w:r>
      <w:r w:rsidRPr="00DF28C2">
        <w:rPr>
          <w:rStyle w:val="StyleBoldUnderline"/>
        </w:rPr>
        <w:t>at least prima facie</w:t>
      </w:r>
      <w:r w:rsidRPr="00B347B5">
        <w:rPr>
          <w:sz w:val="16"/>
        </w:rPr>
        <w:t xml:space="preserve">) </w:t>
      </w:r>
      <w:r w:rsidRPr="00DF28C2">
        <w:rPr>
          <w:rStyle w:val="StyleBoldUnderline"/>
        </w:rPr>
        <w:t xml:space="preserve">not only to avoid violating the rights of others with one's actions but </w:t>
      </w:r>
      <w:r w:rsidRPr="00DF28C2">
        <w:rPr>
          <w:rStyle w:val="Emphasis"/>
        </w:rPr>
        <w:t xml:space="preserve">also </w:t>
      </w:r>
      <w:r w:rsidRPr="007A591C">
        <w:rPr>
          <w:rStyle w:val="Emphasis"/>
          <w:highlight w:val="cyan"/>
        </w:rPr>
        <w:t>to support tha</w:t>
      </w:r>
      <w:r w:rsidRPr="00B347B5">
        <w:rPr>
          <w:rStyle w:val="Emphasis"/>
        </w:rPr>
        <w:t xml:space="preserve">t </w:t>
      </w:r>
      <w:r w:rsidRPr="007A591C">
        <w:rPr>
          <w:rStyle w:val="Emphasis"/>
          <w:highlight w:val="cyan"/>
        </w:rPr>
        <w:t>moral order</w:t>
      </w:r>
      <w:r w:rsidRPr="00B347B5">
        <w:rPr>
          <w:sz w:val="16"/>
        </w:rPr>
        <w:t>.</w:t>
      </w:r>
      <w:r w:rsidRPr="00B347B5">
        <w:rPr>
          <w:sz w:val="12"/>
        </w:rPr>
        <w:t>¶</w:t>
      </w:r>
      <w:r w:rsidRPr="00B347B5">
        <w:rPr>
          <w:sz w:val="16"/>
        </w:rPr>
        <w:t xml:space="preserve"> Consider that </w:t>
      </w:r>
      <w:r w:rsidRPr="00DF28C2">
        <w:rPr>
          <w:rStyle w:val="StyleBoldUnderline"/>
        </w:rPr>
        <w:t xml:space="preserve">the moral order itself </w:t>
      </w:r>
      <w:r w:rsidRPr="00FE0050">
        <w:rPr>
          <w:rStyle w:val="Emphasis"/>
        </w:rPr>
        <w:t>contributes significantly</w:t>
      </w:r>
      <w:r w:rsidRPr="00DF28C2">
        <w:rPr>
          <w:rStyle w:val="StyleBoldUnderline"/>
        </w:rPr>
        <w:t xml:space="preserve"> to people's rights being respected</w:t>
      </w:r>
      <w:r w:rsidRPr="00B347B5">
        <w:rPr>
          <w:sz w:val="16"/>
        </w:rPr>
        <w:t xml:space="preserve">. It does so </w:t>
      </w:r>
      <w:r w:rsidRPr="00DF28C2">
        <w:rPr>
          <w:rStyle w:val="StyleBoldUnderline"/>
        </w:rPr>
        <w:t xml:space="preserve">by </w:t>
      </w:r>
      <w:r w:rsidRPr="007A591C">
        <w:rPr>
          <w:rStyle w:val="Emphasis"/>
          <w:highlight w:val="cyan"/>
        </w:rPr>
        <w:t xml:space="preserve">encouraging </w:t>
      </w:r>
      <w:r w:rsidRPr="00B347B5">
        <w:rPr>
          <w:rStyle w:val="Emphasis"/>
        </w:rPr>
        <w:t>and reinforcing</w:t>
      </w:r>
      <w:r w:rsidRPr="00B347B5">
        <w:rPr>
          <w:rStyle w:val="StyleBoldUnderline"/>
        </w:rPr>
        <w:t xml:space="preserve"> </w:t>
      </w:r>
      <w:r w:rsidRPr="007A591C">
        <w:rPr>
          <w:rStyle w:val="StyleBoldUnderline"/>
          <w:highlight w:val="cyan"/>
        </w:rPr>
        <w:t xml:space="preserve">moral behavior and </w:t>
      </w:r>
      <w:r w:rsidRPr="00B347B5">
        <w:rPr>
          <w:rStyle w:val="StyleBoldUnderline"/>
        </w:rPr>
        <w:t xml:space="preserve">by </w:t>
      </w:r>
      <w:r w:rsidRPr="00B347B5">
        <w:rPr>
          <w:rStyle w:val="Emphasis"/>
        </w:rPr>
        <w:t xml:space="preserve">discouraging and </w:t>
      </w:r>
      <w:r w:rsidRPr="007A591C">
        <w:rPr>
          <w:rStyle w:val="Emphasis"/>
          <w:highlight w:val="cyan"/>
        </w:rPr>
        <w:t>sanctioning</w:t>
      </w:r>
      <w:r w:rsidRPr="007A591C">
        <w:rPr>
          <w:rStyle w:val="StyleBoldUnderline"/>
          <w:highlight w:val="cyan"/>
        </w:rPr>
        <w:t xml:space="preserve"> immoral behavior</w:t>
      </w:r>
      <w:r w:rsidRPr="00DF28C2">
        <w:rPr>
          <w:rStyle w:val="StyleBoldUnderline"/>
        </w:rPr>
        <w:t xml:space="preserve">. In this moral community people </w:t>
      </w:r>
      <w:r w:rsidRPr="00FE0050">
        <w:rPr>
          <w:rStyle w:val="Emphasis"/>
        </w:rPr>
        <w:t>mutually reinforce</w:t>
      </w:r>
      <w:r w:rsidRPr="00DF28C2">
        <w:rPr>
          <w:rStyle w:val="StyleBoldUnderline"/>
        </w:rPr>
        <w:t xml:space="preserve"> each other's moral behavior and thus raise the overall level of morality. Were this moral order to disintegrate, were people to stop reinforcing each other's moral behavior, there would be </w:t>
      </w:r>
      <w:r w:rsidRPr="00FE0050">
        <w:rPr>
          <w:rStyle w:val="Emphasis"/>
        </w:rPr>
        <w:t>much more violation of people's rights</w:t>
      </w:r>
      <w:r w:rsidRPr="00B347B5">
        <w:rPr>
          <w:sz w:val="16"/>
        </w:rPr>
        <w:t>. Thus to the extent that behavior affects the moral order, it indirectly affects people's rights. And this is where shunning fits in.</w:t>
      </w:r>
      <w:r w:rsidRPr="00B347B5">
        <w:rPr>
          <w:sz w:val="12"/>
        </w:rPr>
        <w:t>¶</w:t>
      </w:r>
      <w:r w:rsidRPr="00B347B5">
        <w:rPr>
          <w:sz w:val="16"/>
        </w:rPr>
        <w:t xml:space="preserve"> </w:t>
      </w:r>
      <w:r w:rsidRPr="00B347B5">
        <w:rPr>
          <w:rStyle w:val="StyleBoldUnderline"/>
        </w:rPr>
        <w:t>Certain</w:t>
      </w:r>
      <w:r w:rsidRPr="00DF28C2">
        <w:rPr>
          <w:rStyle w:val="StyleBoldUnderline"/>
        </w:rPr>
        <w:t xml:space="preserve"> types of </w:t>
      </w:r>
      <w:r w:rsidRPr="00B347B5">
        <w:rPr>
          <w:rStyle w:val="StyleBoldUnderline"/>
        </w:rPr>
        <w:t xml:space="preserve">behavior constitute </w:t>
      </w:r>
      <w:r w:rsidRPr="00B347B5">
        <w:rPr>
          <w:rStyle w:val="Emphasis"/>
        </w:rPr>
        <w:t>a direct attack on the moral order</w:t>
      </w:r>
      <w:r w:rsidRPr="00DF28C2">
        <w:rPr>
          <w:rStyle w:val="StyleBoldUnderline"/>
        </w:rPr>
        <w:t xml:space="preserve">. </w:t>
      </w:r>
      <w:r w:rsidRPr="007A591C">
        <w:rPr>
          <w:rStyle w:val="StyleBoldUnderline"/>
          <w:highlight w:val="cyan"/>
        </w:rPr>
        <w:t xml:space="preserve">When the violation of human rights is </w:t>
      </w:r>
      <w:r w:rsidRPr="007A591C">
        <w:rPr>
          <w:rStyle w:val="Emphasis"/>
          <w:highlight w:val="cyan"/>
        </w:rPr>
        <w:t>flagrant</w:t>
      </w:r>
      <w:r w:rsidRPr="007A591C">
        <w:rPr>
          <w:rStyle w:val="StyleBoldUnderline"/>
          <w:highlight w:val="cyan"/>
        </w:rPr>
        <w:t xml:space="preserve">, </w:t>
      </w:r>
      <w:r w:rsidRPr="00B347B5">
        <w:rPr>
          <w:rStyle w:val="Emphasis"/>
        </w:rPr>
        <w:t>willful</w:t>
      </w:r>
      <w:r w:rsidRPr="00B347B5">
        <w:rPr>
          <w:rStyle w:val="StyleBoldUnderline"/>
        </w:rPr>
        <w:t xml:space="preserve">, and </w:t>
      </w:r>
      <w:r w:rsidRPr="00B347B5">
        <w:rPr>
          <w:rStyle w:val="Emphasis"/>
        </w:rPr>
        <w:t>persistent</w:t>
      </w:r>
      <w:r w:rsidRPr="00DF28C2">
        <w:rPr>
          <w:rStyle w:val="StyleBoldUnderline"/>
        </w:rPr>
        <w:t xml:space="preserve">, </w:t>
      </w:r>
      <w:r w:rsidRPr="007A591C">
        <w:rPr>
          <w:rStyle w:val="StyleBoldUnderline"/>
          <w:highlight w:val="cyan"/>
        </w:rPr>
        <w:t>the offender</w:t>
      </w:r>
      <w:r w:rsidRPr="00DF28C2">
        <w:rPr>
          <w:rStyle w:val="StyleBoldUnderline"/>
        </w:rPr>
        <w:t xml:space="preserve"> is</w:t>
      </w:r>
      <w:r w:rsidRPr="00B347B5">
        <w:rPr>
          <w:sz w:val="16"/>
        </w:rPr>
        <w:t xml:space="preserve">, as it were, </w:t>
      </w:r>
      <w:r w:rsidRPr="00DF28C2">
        <w:rPr>
          <w:rStyle w:val="StyleBoldUnderline"/>
        </w:rPr>
        <w:t xml:space="preserve">thumbing her nose at the moral order, publicly rejecting it as binding her behavior. Clearly such behavior, if tolerated by society, will weaken and perhaps eventually </w:t>
      </w:r>
      <w:r w:rsidRPr="007A591C">
        <w:rPr>
          <w:rStyle w:val="Emphasis"/>
          <w:highlight w:val="cyan"/>
        </w:rPr>
        <w:t xml:space="preserve">undermine </w:t>
      </w:r>
      <w:r w:rsidRPr="00B347B5">
        <w:rPr>
          <w:rStyle w:val="Emphasis"/>
        </w:rPr>
        <w:t>altogether</w:t>
      </w:r>
      <w:r w:rsidRPr="00B347B5">
        <w:rPr>
          <w:rStyle w:val="StyleBoldUnderline"/>
        </w:rPr>
        <w:t xml:space="preserve"> </w:t>
      </w:r>
      <w:r w:rsidRPr="007A591C">
        <w:rPr>
          <w:rStyle w:val="StyleBoldUnderline"/>
          <w:highlight w:val="cyan"/>
        </w:rPr>
        <w:t>the moral order</w:t>
      </w:r>
      <w:r w:rsidRPr="00B347B5">
        <w:rPr>
          <w:sz w:val="16"/>
        </w:rPr>
        <w:t>. Let us look briefly at those three conditions which turn immoral behavior into an attack on the moral order.</w:t>
      </w:r>
      <w:r w:rsidRPr="00B347B5">
        <w:rPr>
          <w:sz w:val="12"/>
        </w:rPr>
        <w:t>¶</w:t>
      </w:r>
      <w:r w:rsidRPr="00B347B5">
        <w:rPr>
          <w:sz w:val="16"/>
        </w:rPr>
        <w:t xml:space="preserve"> An immoral action is flagrant if it is "extremely or deliberately conspicuous; notorious, shocking." Etymologically the word means "burning" or "blazing." The definition of shunning implies therefore that those offenses require shunning which are shameless or indiscreet, which the person makes no effort to hide and no good-faith effort to excuse. Such actions "blaze forth" as an attack on the moral order. But to merit shunning the action must also be willful and persistent. We do not consider the actions of the "backslider," the [end page 18] weak-willed, the one-time offender to be challenges to the moral order. It is the repeat offender, the unrepentant sinner, the cold-blooded violator of morality whose behavior demands that others publicly reaffirm the moral order. </w:t>
      </w:r>
      <w:r w:rsidRPr="00DF28C2">
        <w:rPr>
          <w:rStyle w:val="StyleBoldUnderline"/>
        </w:rPr>
        <w:t xml:space="preserve">When someone </w:t>
      </w:r>
      <w:r w:rsidRPr="00FE0050">
        <w:rPr>
          <w:rStyle w:val="Emphasis"/>
        </w:rPr>
        <w:t>flagrantly</w:t>
      </w:r>
      <w:r w:rsidRPr="00DF28C2">
        <w:rPr>
          <w:rStyle w:val="StyleBoldUnderline"/>
        </w:rPr>
        <w:t xml:space="preserve">, </w:t>
      </w:r>
      <w:r w:rsidRPr="00FE0050">
        <w:rPr>
          <w:rStyle w:val="Emphasis"/>
        </w:rPr>
        <w:t>willfully</w:t>
      </w:r>
      <w:r w:rsidRPr="00DF28C2">
        <w:rPr>
          <w:rStyle w:val="StyleBoldUnderline"/>
        </w:rPr>
        <w:t xml:space="preserve">, and </w:t>
      </w:r>
      <w:r w:rsidRPr="00FE0050">
        <w:rPr>
          <w:rStyle w:val="Emphasis"/>
        </w:rPr>
        <w:t>repeatedly</w:t>
      </w:r>
      <w:r w:rsidRPr="00DF28C2">
        <w:rPr>
          <w:rStyle w:val="StyleBoldUnderline"/>
        </w:rPr>
        <w:t xml:space="preserve"> violates the moral order, those who believe in the moral order</w:t>
      </w:r>
      <w:r w:rsidRPr="00B347B5">
        <w:rPr>
          <w:sz w:val="16"/>
        </w:rPr>
        <w:t xml:space="preserve">, the members of the moral community, </w:t>
      </w:r>
      <w:r w:rsidRPr="00B347B5">
        <w:rPr>
          <w:rStyle w:val="Emphasis"/>
        </w:rPr>
        <w:t>must respond in a way that reaffirms the legitimacy of that moral order</w:t>
      </w:r>
      <w:r w:rsidRPr="00DF28C2">
        <w:rPr>
          <w:rStyle w:val="StyleBoldUnderline"/>
        </w:rPr>
        <w:t xml:space="preserve">. How does </w:t>
      </w:r>
      <w:r w:rsidRPr="007A591C">
        <w:rPr>
          <w:rStyle w:val="StyleBoldUnderline"/>
          <w:highlight w:val="cyan"/>
        </w:rPr>
        <w:t>shunning</w:t>
      </w:r>
      <w:r w:rsidRPr="00B347B5">
        <w:rPr>
          <w:rStyle w:val="StyleBoldUnderline"/>
        </w:rPr>
        <w:t xml:space="preserve"> do this</w:t>
      </w:r>
      <w:r w:rsidRPr="00DF28C2">
        <w:rPr>
          <w:rStyle w:val="StyleBoldUnderline"/>
        </w:rPr>
        <w:t>?</w:t>
      </w:r>
      <w:r w:rsidRPr="00B347B5">
        <w:rPr>
          <w:rStyle w:val="StyleBoldUnderline"/>
          <w:sz w:val="12"/>
        </w:rPr>
        <w:t xml:space="preserve">¶ </w:t>
      </w:r>
      <w:r w:rsidRPr="00DF28C2">
        <w:rPr>
          <w:rStyle w:val="StyleBoldUnderline"/>
        </w:rPr>
        <w:t xml:space="preserve">First, by refusing publicly to have to do with such a person one announces </w:t>
      </w:r>
      <w:r w:rsidRPr="00FE0050">
        <w:rPr>
          <w:rStyle w:val="Emphasis"/>
        </w:rPr>
        <w:t xml:space="preserve">support for </w:t>
      </w:r>
      <w:r w:rsidRPr="00B347B5">
        <w:rPr>
          <w:rStyle w:val="Emphasis"/>
        </w:rPr>
        <w:t>the moral order</w:t>
      </w:r>
      <w:r w:rsidRPr="00DF28C2">
        <w:rPr>
          <w:rStyle w:val="StyleBoldUnderline"/>
        </w:rPr>
        <w:t xml:space="preserve"> and </w:t>
      </w:r>
      <w:r w:rsidRPr="00FE0050">
        <w:rPr>
          <w:rStyle w:val="Emphasis"/>
        </w:rPr>
        <w:t>backs up the announcement with action</w:t>
      </w:r>
      <w:r w:rsidRPr="00DF28C2">
        <w:rPr>
          <w:rStyle w:val="StyleBoldUnderline"/>
        </w:rPr>
        <w:t xml:space="preserve">. </w:t>
      </w:r>
      <w:r w:rsidRPr="00B347B5">
        <w:rPr>
          <w:rStyle w:val="StyleBoldUnderline"/>
        </w:rPr>
        <w:t xml:space="preserve">This action </w:t>
      </w:r>
      <w:r w:rsidRPr="007A591C">
        <w:rPr>
          <w:rStyle w:val="Emphasis"/>
          <w:highlight w:val="cyan"/>
        </w:rPr>
        <w:t>reinforces the commitment to the moral order</w:t>
      </w:r>
      <w:r w:rsidRPr="00DF28C2">
        <w:rPr>
          <w:rStyle w:val="StyleBoldUnderline"/>
        </w:rPr>
        <w:t xml:space="preserve"> both of the shunner and of the other members of the community</w:t>
      </w:r>
      <w:r w:rsidRPr="00B347B5">
        <w:rPr>
          <w:sz w:val="16"/>
        </w:rPr>
        <w:t>. (Secretary of State Shultz in effect made this argument in his call for international sanctions on Libya in the early days of 1986.)</w:t>
      </w:r>
      <w:r w:rsidRPr="00B347B5">
        <w:rPr>
          <w:sz w:val="12"/>
        </w:rPr>
        <w:t>¶</w:t>
      </w:r>
      <w:r w:rsidRPr="00B347B5">
        <w:rPr>
          <w:sz w:val="16"/>
        </w:rPr>
        <w:t xml:space="preserve"> </w:t>
      </w:r>
      <w:r w:rsidRPr="00DF28C2">
        <w:rPr>
          <w:rStyle w:val="StyleBoldUnderline"/>
        </w:rPr>
        <w:t>Further</w:t>
      </w:r>
      <w:r w:rsidRPr="00B347B5">
        <w:rPr>
          <w:rStyle w:val="StyleBoldUnderline"/>
        </w:rPr>
        <w:t xml:space="preserve">, </w:t>
      </w:r>
      <w:r w:rsidRPr="007A591C">
        <w:rPr>
          <w:rStyle w:val="StyleBoldUnderline"/>
          <w:highlight w:val="cyan"/>
        </w:rPr>
        <w:t xml:space="preserve">shunning may have </w:t>
      </w:r>
      <w:r w:rsidRPr="007A591C">
        <w:rPr>
          <w:rStyle w:val="Emphasis"/>
          <w:highlight w:val="cyan"/>
        </w:rPr>
        <w:t>a moral effect</w:t>
      </w:r>
      <w:r w:rsidRPr="007A591C">
        <w:rPr>
          <w:rStyle w:val="StyleBoldUnderline"/>
          <w:highlight w:val="cyan"/>
        </w:rPr>
        <w:t xml:space="preserve"> </w:t>
      </w:r>
      <w:r w:rsidRPr="00B347B5">
        <w:rPr>
          <w:rStyle w:val="StyleBoldUnderline"/>
        </w:rPr>
        <w:t>on the shunned person</w:t>
      </w:r>
      <w:r w:rsidRPr="00DF28C2">
        <w:rPr>
          <w:rStyle w:val="StyleBoldUnderline"/>
        </w:rPr>
        <w:t>, even if the direct impact is not adequate to change the immoral behavior. If the shunned person thinks of herself as part of the moral community, shunning may well make clear to her that she is</w:t>
      </w:r>
      <w:r w:rsidRPr="00B347B5">
        <w:rPr>
          <w:sz w:val="16"/>
        </w:rPr>
        <w:t xml:space="preserve">, in fact, </w:t>
      </w:r>
      <w:r w:rsidRPr="00DF28C2">
        <w:rPr>
          <w:rStyle w:val="StyleBoldUnderline"/>
        </w:rPr>
        <w:t>removing herself from that community by the behavior in question</w:t>
      </w:r>
      <w:r w:rsidRPr="00B347B5">
        <w:rPr>
          <w:sz w:val="16"/>
        </w:rPr>
        <w:t xml:space="preserve">. Thus </w:t>
      </w:r>
      <w:r w:rsidRPr="00DF28C2">
        <w:rPr>
          <w:rStyle w:val="StyleBoldUnderline"/>
        </w:rPr>
        <w:t xml:space="preserve">shunning may achieve by </w:t>
      </w:r>
      <w:r w:rsidRPr="00FE0050">
        <w:rPr>
          <w:rStyle w:val="Emphasis"/>
        </w:rPr>
        <w:t>moral suasion</w:t>
      </w:r>
      <w:r w:rsidRPr="00DF28C2">
        <w:rPr>
          <w:rStyle w:val="StyleBoldUnderline"/>
        </w:rPr>
        <w:t xml:space="preserve"> what cannot be achieved by "force."</w:t>
      </w:r>
      <w:r w:rsidRPr="00B347B5">
        <w:rPr>
          <w:sz w:val="12"/>
        </w:rPr>
        <w:t>¶</w:t>
      </w:r>
      <w:r w:rsidRPr="00B347B5">
        <w:rPr>
          <w:sz w:val="16"/>
        </w:rPr>
        <w:t xml:space="preserve"> </w:t>
      </w:r>
      <w:r w:rsidRPr="00DF28C2">
        <w:rPr>
          <w:rStyle w:val="StyleBoldUnderline"/>
        </w:rPr>
        <w:t xml:space="preserve">Finally, </w:t>
      </w:r>
      <w:r w:rsidRPr="007A591C">
        <w:rPr>
          <w:rStyle w:val="StyleBoldUnderline"/>
          <w:highlight w:val="cyan"/>
        </w:rPr>
        <w:t>shunning may be a form of</w:t>
      </w:r>
      <w:r w:rsidRPr="00B347B5">
        <w:rPr>
          <w:sz w:val="16"/>
        </w:rPr>
        <w:t xml:space="preserve"> punishment, of </w:t>
      </w:r>
      <w:r w:rsidRPr="007A591C">
        <w:rPr>
          <w:rStyle w:val="Emphasis"/>
          <w:highlight w:val="cyan"/>
        </w:rPr>
        <w:t>moral sanction</w:t>
      </w:r>
      <w:r w:rsidRPr="00B347B5">
        <w:rPr>
          <w:sz w:val="16"/>
        </w:rPr>
        <w:t xml:space="preserve">, </w:t>
      </w:r>
      <w:r w:rsidRPr="00DF28C2">
        <w:rPr>
          <w:rStyle w:val="StyleBoldUnderline"/>
        </w:rPr>
        <w:t>whose appropriateness depends</w:t>
      </w:r>
      <w:r w:rsidRPr="00B347B5">
        <w:rPr>
          <w:sz w:val="16"/>
        </w:rPr>
        <w:t xml:space="preserve"> not on whether it will change the person's behavior, but </w:t>
      </w:r>
      <w:r w:rsidRPr="00DF28C2">
        <w:rPr>
          <w:rStyle w:val="StyleBoldUnderline"/>
        </w:rPr>
        <w:t>on whether he deserves the punishment for violating the moral order. Punishment</w:t>
      </w:r>
      <w:r w:rsidRPr="00B347B5">
        <w:rPr>
          <w:sz w:val="16"/>
        </w:rPr>
        <w:t xml:space="preserve"> then </w:t>
      </w:r>
      <w:r w:rsidRPr="00DF28C2">
        <w:rPr>
          <w:rStyle w:val="StyleBoldUnderline"/>
        </w:rPr>
        <w:t xml:space="preserve">can be viewed as a way of </w:t>
      </w:r>
      <w:r w:rsidRPr="00DF28C2">
        <w:rPr>
          <w:rStyle w:val="Emphasis"/>
        </w:rPr>
        <w:t>maintaining the moral order</w:t>
      </w:r>
      <w:r w:rsidRPr="00B347B5">
        <w:rPr>
          <w:sz w:val="16"/>
        </w:rPr>
        <w:t>, of "purifying the community" after it has been made "unclean," as ancient communities might have put it.</w:t>
      </w:r>
      <w:r w:rsidRPr="00B347B5">
        <w:rPr>
          <w:sz w:val="12"/>
        </w:rPr>
        <w:t>¶</w:t>
      </w:r>
      <w:r w:rsidRPr="00B347B5">
        <w:rPr>
          <w:sz w:val="16"/>
        </w:rPr>
        <w:t xml:space="preserve"> Yet not every immoral action requires that we shun. As noted above, we live in a fallen world. None of us is perfect. If the argument implied that we may have nothing to do with anyone who is immoral, it would consist of a reductio of the very notion of shunning. To isolate a person, to shun him, to give him the "silent treatment," is a serious thing. Nothing strikes at a person's wellbeing as person more directly than such ostracism. Furthermore, not every immoral act is an attack on the moral order. Actions which are repented and actions which are done out of weakness of will clearly violate but do not attack the moral order. Thus because of the serious nature of shunning, it is defined as a response not just to any violation of the moral order, but to attacks on the moral order itself through flagrant, willful, and persistent wrongdoing. </w:t>
      </w:r>
      <w:r w:rsidRPr="00B347B5">
        <w:rPr>
          <w:sz w:val="12"/>
        </w:rPr>
        <w:t>¶</w:t>
      </w:r>
      <w:r w:rsidRPr="00B347B5">
        <w:rPr>
          <w:sz w:val="16"/>
        </w:rPr>
        <w:t xml:space="preserve"> We can also now see why failure to shun can under certain circumstances suggest complicity. But </w:t>
      </w:r>
      <w:r w:rsidRPr="00DF28C2">
        <w:rPr>
          <w:rStyle w:val="StyleBoldUnderline"/>
        </w:rPr>
        <w:t>it is not that we have a duty to shun because failure to do so suggests complicity</w:t>
      </w:r>
      <w:r w:rsidRPr="00B347B5">
        <w:rPr>
          <w:sz w:val="16"/>
        </w:rPr>
        <w:t xml:space="preserve">. Rather, </w:t>
      </w:r>
      <w:r w:rsidRPr="00DF28C2">
        <w:rPr>
          <w:rStyle w:val="StyleBoldUnderline"/>
        </w:rPr>
        <w:t xml:space="preserve">because </w:t>
      </w:r>
      <w:r w:rsidRPr="007A591C">
        <w:rPr>
          <w:rStyle w:val="StyleBoldUnderline"/>
          <w:highlight w:val="cyan"/>
        </w:rPr>
        <w:t xml:space="preserve">we have </w:t>
      </w:r>
      <w:r w:rsidRPr="007A591C">
        <w:rPr>
          <w:rStyle w:val="Emphasis"/>
          <w:highlight w:val="cyan"/>
        </w:rPr>
        <w:t>an obligation to shun</w:t>
      </w:r>
      <w:r w:rsidRPr="007A591C">
        <w:rPr>
          <w:rStyle w:val="StyleBoldUnderline"/>
          <w:highlight w:val="cyan"/>
        </w:rPr>
        <w:t xml:space="preserve"> </w:t>
      </w:r>
      <w:r w:rsidRPr="00B347B5">
        <w:rPr>
          <w:rStyle w:val="StyleBoldUnderline"/>
        </w:rPr>
        <w:t>in certain circumstances</w:t>
      </w:r>
      <w:r w:rsidRPr="00DF28C2">
        <w:rPr>
          <w:rStyle w:val="StyleBoldUnderline"/>
        </w:rPr>
        <w:t xml:space="preserve">, when we fail to do so others may interpret our failure as </w:t>
      </w:r>
      <w:r w:rsidRPr="00FE0050">
        <w:rPr>
          <w:rStyle w:val="Emphasis"/>
        </w:rPr>
        <w:t>tacit complicity</w:t>
      </w:r>
      <w:r w:rsidRPr="00DF28C2">
        <w:rPr>
          <w:rStyle w:val="StyleBoldUnderline"/>
        </w:rPr>
        <w:t xml:space="preserve"> </w:t>
      </w:r>
      <w:r w:rsidRPr="007A591C">
        <w:rPr>
          <w:rStyle w:val="StyleBoldUnderline"/>
          <w:highlight w:val="cyan"/>
        </w:rPr>
        <w:t xml:space="preserve">in the </w:t>
      </w:r>
      <w:r w:rsidRPr="00B347B5">
        <w:rPr>
          <w:rStyle w:val="Emphasis"/>
        </w:rPr>
        <w:t>willful</w:t>
      </w:r>
      <w:r w:rsidRPr="00B347B5">
        <w:rPr>
          <w:rStyle w:val="StyleBoldUnderline"/>
        </w:rPr>
        <w:t xml:space="preserve">, </w:t>
      </w:r>
      <w:r w:rsidRPr="007A591C">
        <w:rPr>
          <w:rStyle w:val="Emphasis"/>
          <w:highlight w:val="cyan"/>
        </w:rPr>
        <w:t>persistent</w:t>
      </w:r>
      <w:r w:rsidRPr="007A591C">
        <w:rPr>
          <w:rStyle w:val="StyleBoldUnderline"/>
          <w:highlight w:val="cyan"/>
        </w:rPr>
        <w:t xml:space="preserve">, and </w:t>
      </w:r>
      <w:r w:rsidRPr="007A591C">
        <w:rPr>
          <w:rStyle w:val="Emphasis"/>
          <w:highlight w:val="cyan"/>
        </w:rPr>
        <w:t>flagrant immorality</w:t>
      </w:r>
      <w:r w:rsidRPr="00B347B5">
        <w:rPr>
          <w:sz w:val="16"/>
        </w:rPr>
        <w:t>.</w:t>
      </w:r>
    </w:p>
    <w:p w:rsidR="003D5D93" w:rsidRDefault="003D5D93" w:rsidP="003D5D93"/>
    <w:p w:rsidR="003D5D93" w:rsidRPr="00B566A6" w:rsidRDefault="003D5D93" w:rsidP="003D5D93"/>
    <w:p w:rsidR="003D5D93" w:rsidRDefault="003D5D93" w:rsidP="003D5D93">
      <w:pPr>
        <w:pStyle w:val="Heading2"/>
      </w:pPr>
      <w:r>
        <w:t>CP</w:t>
      </w:r>
    </w:p>
    <w:p w:rsidR="003D5D93" w:rsidRDefault="003D5D93" w:rsidP="003D5D93"/>
    <w:p w:rsidR="003D5D93" w:rsidRDefault="003D5D93" w:rsidP="003D5D93"/>
    <w:p w:rsidR="003D5D93" w:rsidRPr="008024ED" w:rsidRDefault="003D5D93" w:rsidP="003D5D93">
      <w:pPr>
        <w:pStyle w:val="Heading4"/>
        <w:rPr>
          <w:rFonts w:ascii="Calibri" w:hAnsi="Calibri"/>
        </w:rPr>
      </w:pPr>
      <w:r w:rsidRPr="008024ED">
        <w:rPr>
          <w:rFonts w:ascii="Calibri" w:hAnsi="Calibri"/>
        </w:rPr>
        <w:t>CP Text: The United States federal government should enter into prior binding consultation with the relevan</w:t>
      </w:r>
      <w:r>
        <w:rPr>
          <w:rFonts w:ascii="Calibri" w:hAnsi="Calibri"/>
        </w:rPr>
        <w:t>t indigenous peoples of [Cuba] over [oil cooperation</w:t>
      </w:r>
      <w:r w:rsidRPr="008024ED">
        <w:rPr>
          <w:rFonts w:ascii="Calibri" w:hAnsi="Calibri"/>
        </w:rPr>
        <w:t>]. The United States will advocate [</w:t>
      </w:r>
      <w:r>
        <w:rPr>
          <w:rFonts w:ascii="Calibri" w:hAnsi="Calibri"/>
        </w:rPr>
        <w:t>joint oil cooperation towards Cuba</w:t>
      </w:r>
      <w:r w:rsidRPr="008024ED">
        <w:rPr>
          <w:rFonts w:ascii="Calibri" w:hAnsi="Calibri"/>
        </w:rPr>
        <w:t xml:space="preserve">] throughout the process of consultation and implement the result. </w:t>
      </w:r>
    </w:p>
    <w:p w:rsidR="003D5D93" w:rsidRPr="008024ED" w:rsidRDefault="003D5D93" w:rsidP="003D5D93">
      <w:pPr>
        <w:pStyle w:val="Heading4"/>
        <w:rPr>
          <w:rFonts w:ascii="Calibri" w:hAnsi="Calibri"/>
        </w:rPr>
      </w:pPr>
      <w:r w:rsidRPr="008024ED">
        <w:rPr>
          <w:rFonts w:ascii="Calibri" w:hAnsi="Calibri"/>
        </w:rPr>
        <w:t>Prior consultation with Latin American indigenous peoples over engagement is critical to avert cult</w:t>
      </w:r>
      <w:r>
        <w:rPr>
          <w:rFonts w:ascii="Calibri" w:hAnsi="Calibri"/>
        </w:rPr>
        <w:t>ural and physical annihilation</w:t>
      </w:r>
    </w:p>
    <w:p w:rsidR="003D5D93" w:rsidRPr="008024ED" w:rsidRDefault="003D5D93" w:rsidP="003D5D93">
      <w:pPr>
        <w:rPr>
          <w:rFonts w:cs="Times New Roman"/>
          <w:szCs w:val="22"/>
        </w:rPr>
      </w:pPr>
      <w:r w:rsidRPr="008024ED">
        <w:rPr>
          <w:rStyle w:val="StyleStyleBold12pt"/>
          <w:rFonts w:cs="Times New Roman"/>
        </w:rPr>
        <w:t xml:space="preserve">Kinnison, 11 – </w:t>
      </w:r>
      <w:r w:rsidRPr="008024ED">
        <w:rPr>
          <w:rStyle w:val="StyleStyleBold12pt"/>
          <w:rFonts w:cs="Times New Roman"/>
          <w:b w:val="0"/>
          <w:sz w:val="22"/>
          <w:szCs w:val="22"/>
        </w:rPr>
        <w:t>(Akilah Jenga Kinnison, J.D. Candidate, University of Arizona College of Law.  2011.  “INDIGENOUS CONSENT: RETHINKING U.S. CONSULTATION POLICIES IN LIGHT OF THE U.N. DECLARATION ON THE RIGHTS OF INDIGENOUS PEOPLES,” http://www.arizonalawreview.org/pdf/53-4/53arizlrev1301.pdf)//SDL</w:t>
      </w:r>
    </w:p>
    <w:p w:rsidR="003D5D93" w:rsidRPr="00E918C1" w:rsidRDefault="003D5D93" w:rsidP="003D5D93">
      <w:pPr>
        <w:rPr>
          <w:sz w:val="16"/>
        </w:rPr>
      </w:pPr>
      <w:r w:rsidRPr="00741400">
        <w:rPr>
          <w:sz w:val="12"/>
        </w:rPr>
        <w:t>¶</w:t>
      </w:r>
      <w:r w:rsidRPr="00741400">
        <w:rPr>
          <w:sz w:val="16"/>
        </w:rPr>
        <w:t xml:space="preserve"> Due to the nature of large-scale extractive activities, </w:t>
      </w:r>
      <w:r w:rsidRPr="0056090D">
        <w:rPr>
          <w:rStyle w:val="StyleBoldUnderline"/>
          <w:highlight w:val="cyan"/>
        </w:rPr>
        <w:t>there seems to be a</w:t>
      </w:r>
      <w:r w:rsidRPr="00741400">
        <w:rPr>
          <w:sz w:val="16"/>
        </w:rPr>
        <w:t xml:space="preserve"> </w:t>
      </w:r>
      <w:r w:rsidRPr="00741400">
        <w:rPr>
          <w:sz w:val="12"/>
        </w:rPr>
        <w:t>¶</w:t>
      </w:r>
      <w:r w:rsidRPr="00741400">
        <w:rPr>
          <w:sz w:val="16"/>
        </w:rPr>
        <w:t xml:space="preserve"> </w:t>
      </w:r>
      <w:r w:rsidRPr="00741400">
        <w:rPr>
          <w:sz w:val="12"/>
        </w:rPr>
        <w:t>¶</w:t>
      </w:r>
      <w:r w:rsidRPr="00741400">
        <w:rPr>
          <w:sz w:val="16"/>
        </w:rPr>
        <w:t xml:space="preserve"> shift in the international arena toward viewing states’ </w:t>
      </w:r>
      <w:r w:rsidRPr="0056090D">
        <w:rPr>
          <w:rStyle w:val="StyleBoldUnderline"/>
          <w:highlight w:val="cyan"/>
        </w:rPr>
        <w:t>duty to consult with</w:t>
      </w:r>
      <w:r w:rsidRPr="008024ED">
        <w:rPr>
          <w:rStyle w:val="StyleBoldUnderline"/>
        </w:rPr>
        <w:t xml:space="preserve"> </w:t>
      </w:r>
      <w:r w:rsidRPr="00741400">
        <w:rPr>
          <w:rStyle w:val="StyleBoldUnderline"/>
          <w:b w:val="0"/>
          <w:sz w:val="12"/>
          <w:u w:val="none"/>
        </w:rPr>
        <w:t>¶</w:t>
      </w:r>
      <w:r w:rsidRPr="008024ED">
        <w:rPr>
          <w:rStyle w:val="StyleBoldUnderline"/>
        </w:rPr>
        <w:t xml:space="preserve"> </w:t>
      </w:r>
      <w:r w:rsidRPr="00741400">
        <w:rPr>
          <w:rStyle w:val="StyleBoldUnderline"/>
          <w:b w:val="0"/>
          <w:sz w:val="12"/>
          <w:u w:val="none"/>
        </w:rPr>
        <w:t>¶</w:t>
      </w:r>
      <w:r w:rsidRPr="008024ED">
        <w:rPr>
          <w:rStyle w:val="StyleBoldUnderline"/>
        </w:rPr>
        <w:t xml:space="preserve"> </w:t>
      </w:r>
      <w:r w:rsidRPr="0056090D">
        <w:rPr>
          <w:rStyle w:val="StyleBoldUnderline"/>
          <w:highlight w:val="cyan"/>
        </w:rPr>
        <w:t>indigenous peoples</w:t>
      </w:r>
      <w:r w:rsidRPr="008024ED">
        <w:rPr>
          <w:rStyle w:val="StyleBoldUnderline"/>
        </w:rPr>
        <w:t xml:space="preserve"> </w:t>
      </w:r>
      <w:r w:rsidRPr="00741400">
        <w:rPr>
          <w:sz w:val="16"/>
        </w:rPr>
        <w:t xml:space="preserve">as falling on the consent end of the consultation–consent </w:t>
      </w:r>
      <w:r w:rsidRPr="00741400">
        <w:rPr>
          <w:sz w:val="12"/>
        </w:rPr>
        <w:t>¶</w:t>
      </w:r>
      <w:r w:rsidRPr="00741400">
        <w:rPr>
          <w:sz w:val="16"/>
        </w:rPr>
        <w:t xml:space="preserve"> </w:t>
      </w:r>
      <w:r w:rsidRPr="00741400">
        <w:rPr>
          <w:sz w:val="12"/>
        </w:rPr>
        <w:t>¶</w:t>
      </w:r>
      <w:r w:rsidRPr="00741400">
        <w:rPr>
          <w:sz w:val="16"/>
        </w:rPr>
        <w:t xml:space="preserve"> spectrum. </w:t>
      </w:r>
      <w:r w:rsidRPr="008024ED">
        <w:rPr>
          <w:rStyle w:val="StyleBoldUnderline"/>
        </w:rPr>
        <w:t>Some argue that, where activities directly impact indigenous peoples’</w:t>
      </w:r>
      <w:r w:rsidRPr="00741400">
        <w:rPr>
          <w:sz w:val="16"/>
        </w:rPr>
        <w:t xml:space="preserve"> </w:t>
      </w:r>
      <w:r w:rsidRPr="00741400">
        <w:rPr>
          <w:sz w:val="12"/>
        </w:rPr>
        <w:t>¶</w:t>
      </w:r>
      <w:r w:rsidRPr="00741400">
        <w:rPr>
          <w:sz w:val="16"/>
        </w:rPr>
        <w:t xml:space="preserve"> </w:t>
      </w:r>
      <w:r w:rsidRPr="00741400">
        <w:rPr>
          <w:sz w:val="12"/>
        </w:rPr>
        <w:t>¶</w:t>
      </w:r>
      <w:r w:rsidRPr="00741400">
        <w:rPr>
          <w:sz w:val="16"/>
        </w:rPr>
        <w:t xml:space="preserve"> right to “use, enjoy, control, and develop their traditional lands,” </w:t>
      </w:r>
      <w:r w:rsidRPr="008024ED">
        <w:rPr>
          <w:rStyle w:val="StyleBoldUnderline"/>
        </w:rPr>
        <w:t xml:space="preserve">there is a norm </w:t>
      </w:r>
      <w:r w:rsidRPr="00741400">
        <w:rPr>
          <w:rStyle w:val="StyleBoldUnderline"/>
          <w:b w:val="0"/>
          <w:sz w:val="12"/>
          <w:u w:val="none"/>
        </w:rPr>
        <w:t>¶</w:t>
      </w:r>
      <w:r w:rsidRPr="008024ED">
        <w:rPr>
          <w:rStyle w:val="StyleBoldUnderline"/>
        </w:rPr>
        <w:t xml:space="preserve"> </w:t>
      </w:r>
      <w:r w:rsidRPr="00741400">
        <w:rPr>
          <w:rStyle w:val="StyleBoldUnderline"/>
          <w:b w:val="0"/>
          <w:sz w:val="12"/>
          <w:u w:val="none"/>
        </w:rPr>
        <w:t>¶</w:t>
      </w:r>
      <w:r w:rsidRPr="008024ED">
        <w:rPr>
          <w:rStyle w:val="StyleBoldUnderline"/>
        </w:rPr>
        <w:t xml:space="preserve"> developing that recognizes that full consent</w:t>
      </w:r>
      <w:r w:rsidRPr="00741400">
        <w:rPr>
          <w:sz w:val="16"/>
        </w:rPr>
        <w:t xml:space="preserve">, rather than just meaningful </w:t>
      </w:r>
      <w:r w:rsidRPr="00741400">
        <w:rPr>
          <w:sz w:val="12"/>
        </w:rPr>
        <w:t>¶</w:t>
      </w:r>
      <w:r w:rsidRPr="00741400">
        <w:rPr>
          <w:sz w:val="16"/>
        </w:rPr>
        <w:t xml:space="preserve"> </w:t>
      </w:r>
      <w:r w:rsidRPr="00741400">
        <w:rPr>
          <w:sz w:val="12"/>
        </w:rPr>
        <w:t>¶</w:t>
      </w:r>
      <w:r w:rsidRPr="00741400">
        <w:rPr>
          <w:sz w:val="16"/>
        </w:rPr>
        <w:t xml:space="preserve"> consultation, is required.206 For instance, former Special Rapporteur on the </w:t>
      </w:r>
      <w:r w:rsidRPr="00741400">
        <w:rPr>
          <w:sz w:val="12"/>
        </w:rPr>
        <w:t>¶</w:t>
      </w:r>
      <w:r w:rsidRPr="00741400">
        <w:rPr>
          <w:sz w:val="16"/>
        </w:rPr>
        <w:t xml:space="preserve"> </w:t>
      </w:r>
      <w:r w:rsidRPr="00741400">
        <w:rPr>
          <w:sz w:val="12"/>
        </w:rPr>
        <w:t>¶</w:t>
      </w:r>
      <w:r w:rsidRPr="00741400">
        <w:rPr>
          <w:sz w:val="16"/>
        </w:rPr>
        <w:t xml:space="preserve"> Situation of Human Rights and Fundamental Freedoms of Indigenous People </w:t>
      </w:r>
      <w:r w:rsidRPr="00741400">
        <w:rPr>
          <w:sz w:val="12"/>
        </w:rPr>
        <w:t>¶</w:t>
      </w:r>
      <w:r w:rsidRPr="00741400">
        <w:rPr>
          <w:sz w:val="16"/>
        </w:rPr>
        <w:t xml:space="preserve"> </w:t>
      </w:r>
      <w:r w:rsidRPr="00741400">
        <w:rPr>
          <w:sz w:val="12"/>
        </w:rPr>
        <w:t>¶</w:t>
      </w:r>
      <w:r w:rsidRPr="00741400">
        <w:rPr>
          <w:sz w:val="16"/>
        </w:rPr>
        <w:t xml:space="preserve"> Rodolfo Stavenhagen has stated that </w:t>
      </w:r>
      <w:r w:rsidRPr="008024ED">
        <w:rPr>
          <w:rStyle w:val="StyleBoldUnderline"/>
        </w:rPr>
        <w:t>“</w:t>
      </w:r>
      <w:r w:rsidRPr="008024ED">
        <w:rPr>
          <w:rStyle w:val="Emphasis"/>
        </w:rPr>
        <w:t xml:space="preserve">the </w:t>
      </w:r>
      <w:r w:rsidRPr="0056090D">
        <w:rPr>
          <w:rStyle w:val="Emphasis"/>
          <w:highlight w:val="cyan"/>
        </w:rPr>
        <w:t>free, informed and prior consent</w:t>
      </w:r>
      <w:r w:rsidRPr="008024ED">
        <w:rPr>
          <w:rStyle w:val="StyleBoldUnderline"/>
        </w:rPr>
        <w:t xml:space="preserve">, as </w:t>
      </w:r>
      <w:r w:rsidRPr="00741400">
        <w:rPr>
          <w:rStyle w:val="StyleBoldUnderline"/>
          <w:b w:val="0"/>
          <w:sz w:val="12"/>
          <w:u w:val="none"/>
        </w:rPr>
        <w:t>¶</w:t>
      </w:r>
      <w:r w:rsidRPr="008024ED">
        <w:rPr>
          <w:rStyle w:val="StyleBoldUnderline"/>
        </w:rPr>
        <w:t xml:space="preserve"> </w:t>
      </w:r>
      <w:r w:rsidRPr="00741400">
        <w:rPr>
          <w:rStyle w:val="StyleBoldUnderline"/>
          <w:b w:val="0"/>
          <w:sz w:val="12"/>
          <w:u w:val="none"/>
        </w:rPr>
        <w:t>¶</w:t>
      </w:r>
      <w:r w:rsidRPr="008024ED">
        <w:rPr>
          <w:rStyle w:val="StyleBoldUnderline"/>
        </w:rPr>
        <w:t xml:space="preserve"> well as the right to self-determination of indigenous communities and peoples, </w:t>
      </w:r>
      <w:r w:rsidRPr="00741400">
        <w:rPr>
          <w:rStyle w:val="StyleBoldUnderline"/>
          <w:b w:val="0"/>
          <w:sz w:val="12"/>
          <w:u w:val="none"/>
        </w:rPr>
        <w:t>¶</w:t>
      </w:r>
      <w:r w:rsidRPr="008024ED">
        <w:rPr>
          <w:rStyle w:val="StyleBoldUnderline"/>
        </w:rPr>
        <w:t xml:space="preserve"> </w:t>
      </w:r>
      <w:r w:rsidRPr="00741400">
        <w:rPr>
          <w:rStyle w:val="StyleBoldUnderline"/>
          <w:b w:val="0"/>
          <w:sz w:val="12"/>
          <w:u w:val="none"/>
        </w:rPr>
        <w:t>¶</w:t>
      </w:r>
      <w:r w:rsidRPr="008024ED">
        <w:rPr>
          <w:rStyle w:val="StyleBoldUnderline"/>
        </w:rPr>
        <w:t xml:space="preserve"> </w:t>
      </w:r>
      <w:r w:rsidRPr="0056090D">
        <w:rPr>
          <w:rStyle w:val="Emphasis"/>
          <w:highlight w:val="cyan"/>
        </w:rPr>
        <w:t>must be considered as a necessary precondition</w:t>
      </w:r>
      <w:r w:rsidRPr="0056090D">
        <w:rPr>
          <w:rStyle w:val="StyleBoldUnderline"/>
          <w:highlight w:val="cyan"/>
        </w:rPr>
        <w:t>” for “major</w:t>
      </w:r>
      <w:r w:rsidRPr="008024ED">
        <w:rPr>
          <w:rStyle w:val="StyleBoldUnderline"/>
        </w:rPr>
        <w:t xml:space="preserve"> development </w:t>
      </w:r>
      <w:r w:rsidRPr="0056090D">
        <w:rPr>
          <w:rStyle w:val="StyleBoldUnderline"/>
          <w:highlight w:val="cyan"/>
        </w:rPr>
        <w:t>projects</w:t>
      </w:r>
      <w:r w:rsidRPr="008024ED">
        <w:rPr>
          <w:rStyle w:val="StyleBoldUnderline"/>
        </w:rPr>
        <w:t xml:space="preserve">” </w:t>
      </w:r>
      <w:r w:rsidRPr="00741400">
        <w:rPr>
          <w:rStyle w:val="StyleBoldUnderline"/>
          <w:b w:val="0"/>
          <w:sz w:val="12"/>
          <w:u w:val="none"/>
        </w:rPr>
        <w:t>¶</w:t>
      </w:r>
      <w:r w:rsidRPr="008024ED">
        <w:rPr>
          <w:rStyle w:val="StyleBoldUnderline"/>
        </w:rPr>
        <w:t xml:space="preserve"> </w:t>
      </w:r>
      <w:r w:rsidRPr="00741400">
        <w:rPr>
          <w:rStyle w:val="StyleBoldUnderline"/>
          <w:b w:val="0"/>
          <w:sz w:val="12"/>
          <w:u w:val="none"/>
        </w:rPr>
        <w:t>¶</w:t>
      </w:r>
      <w:r w:rsidRPr="008024ED">
        <w:rPr>
          <w:rStyle w:val="StyleBoldUnderline"/>
        </w:rPr>
        <w:t xml:space="preserve"> </w:t>
      </w:r>
      <w:r w:rsidRPr="0056090D">
        <w:rPr>
          <w:rStyle w:val="StyleBoldUnderline"/>
          <w:highlight w:val="cyan"/>
        </w:rPr>
        <w:t>affecting indigenous lands</w:t>
      </w:r>
      <w:r w:rsidRPr="00741400">
        <w:rPr>
          <w:sz w:val="16"/>
        </w:rPr>
        <w:t xml:space="preserve">.207 Such “major development projects” include “the </w:t>
      </w:r>
      <w:r w:rsidRPr="00741400">
        <w:rPr>
          <w:sz w:val="12"/>
        </w:rPr>
        <w:t>¶</w:t>
      </w:r>
      <w:r w:rsidRPr="00741400">
        <w:rPr>
          <w:sz w:val="16"/>
        </w:rPr>
        <w:t xml:space="preserve"> </w:t>
      </w:r>
      <w:r w:rsidRPr="00741400">
        <w:rPr>
          <w:sz w:val="12"/>
        </w:rPr>
        <w:t>¶</w:t>
      </w:r>
      <w:r w:rsidRPr="00741400">
        <w:rPr>
          <w:sz w:val="16"/>
        </w:rPr>
        <w:t xml:space="preserve"> large scale exploitation of natural resources including subsoil resources.”208 </w:t>
      </w:r>
      <w:r w:rsidRPr="00741400">
        <w:rPr>
          <w:sz w:val="12"/>
        </w:rPr>
        <w:t>¶</w:t>
      </w:r>
      <w:r w:rsidRPr="00741400">
        <w:rPr>
          <w:sz w:val="16"/>
        </w:rPr>
        <w:t xml:space="preserve"> </w:t>
      </w:r>
      <w:r w:rsidRPr="00741400">
        <w:rPr>
          <w:sz w:val="12"/>
        </w:rPr>
        <w:t>¶</w:t>
      </w:r>
      <w:r w:rsidRPr="00741400">
        <w:rPr>
          <w:sz w:val="16"/>
        </w:rPr>
        <w:t xml:space="preserve"> Stavenhagen has argued that </w:t>
      </w:r>
      <w:r w:rsidRPr="0056090D">
        <w:rPr>
          <w:rStyle w:val="StyleBoldUnderline"/>
          <w:highlight w:val="cyan"/>
        </w:rPr>
        <w:t>indigenous</w:t>
      </w:r>
      <w:r w:rsidRPr="008024ED">
        <w:rPr>
          <w:rStyle w:val="StyleBoldUnderline"/>
        </w:rPr>
        <w:t xml:space="preserve"> peoples </w:t>
      </w:r>
      <w:r w:rsidRPr="0056090D">
        <w:rPr>
          <w:rStyle w:val="StyleBoldUnderline"/>
          <w:highlight w:val="cyan"/>
        </w:rPr>
        <w:t>have the “right to say no</w:t>
      </w:r>
      <w:r w:rsidRPr="008024ED">
        <w:rPr>
          <w:rStyle w:val="StyleBoldUnderline"/>
        </w:rPr>
        <w:t>”</w:t>
      </w:r>
      <w:r w:rsidRPr="00741400">
        <w:rPr>
          <w:sz w:val="16"/>
        </w:rPr>
        <w:t xml:space="preserve"> to </w:t>
      </w:r>
      <w:r w:rsidRPr="00741400">
        <w:rPr>
          <w:sz w:val="12"/>
        </w:rPr>
        <w:t>¶</w:t>
      </w:r>
      <w:r w:rsidRPr="00741400">
        <w:rPr>
          <w:sz w:val="16"/>
        </w:rPr>
        <w:t xml:space="preserve"> </w:t>
      </w:r>
      <w:r w:rsidRPr="00741400">
        <w:rPr>
          <w:sz w:val="12"/>
        </w:rPr>
        <w:t>¶</w:t>
      </w:r>
      <w:r w:rsidRPr="00741400">
        <w:rPr>
          <w:sz w:val="16"/>
        </w:rPr>
        <w:t xml:space="preserve"> certain development projects.</w:t>
      </w:r>
      <w:r w:rsidRPr="00741400">
        <w:rPr>
          <w:sz w:val="12"/>
        </w:rPr>
        <w:t>¶</w:t>
      </w:r>
      <w:r w:rsidRPr="00741400">
        <w:rPr>
          <w:sz w:val="16"/>
        </w:rPr>
        <w:t xml:space="preserve"> </w:t>
      </w:r>
      <w:r w:rsidRPr="00741400">
        <w:rPr>
          <w:sz w:val="12"/>
        </w:rPr>
        <w:t>¶</w:t>
      </w:r>
      <w:r w:rsidRPr="00741400">
        <w:rPr>
          <w:sz w:val="16"/>
        </w:rPr>
        <w:t xml:space="preserve"> Furthermore, there are strong arguments for why, even if such a norm has </w:t>
      </w:r>
      <w:r w:rsidRPr="00741400">
        <w:rPr>
          <w:sz w:val="12"/>
        </w:rPr>
        <w:t>¶</w:t>
      </w:r>
      <w:r w:rsidRPr="00741400">
        <w:rPr>
          <w:sz w:val="16"/>
        </w:rPr>
        <w:t xml:space="preserve"> </w:t>
      </w:r>
      <w:r w:rsidRPr="00741400">
        <w:rPr>
          <w:sz w:val="12"/>
        </w:rPr>
        <w:t>¶</w:t>
      </w:r>
      <w:r w:rsidRPr="00741400">
        <w:rPr>
          <w:sz w:val="16"/>
        </w:rPr>
        <w:t xml:space="preserve"> not yet crystallized, states should adopt this interpretation of FPIC for large-scale </w:t>
      </w:r>
      <w:r w:rsidRPr="00741400">
        <w:rPr>
          <w:sz w:val="12"/>
        </w:rPr>
        <w:t>¶</w:t>
      </w:r>
      <w:r w:rsidRPr="00741400">
        <w:rPr>
          <w:sz w:val="16"/>
        </w:rPr>
        <w:t xml:space="preserve"> </w:t>
      </w:r>
      <w:r w:rsidRPr="00741400">
        <w:rPr>
          <w:sz w:val="12"/>
        </w:rPr>
        <w:t>¶</w:t>
      </w:r>
      <w:r w:rsidRPr="00741400">
        <w:rPr>
          <w:sz w:val="16"/>
        </w:rPr>
        <w:t xml:space="preserve"> extractive activities. First, t</w:t>
      </w:r>
      <w:r w:rsidRPr="008024ED">
        <w:rPr>
          <w:rStyle w:val="StyleBoldUnderline"/>
        </w:rPr>
        <w:t xml:space="preserve">he power to withhold consent can be seen as necessary </w:t>
      </w:r>
      <w:r w:rsidRPr="00741400">
        <w:rPr>
          <w:rStyle w:val="StyleBoldUnderline"/>
          <w:b w:val="0"/>
          <w:sz w:val="12"/>
          <w:u w:val="none"/>
        </w:rPr>
        <w:t>¶</w:t>
      </w:r>
      <w:r w:rsidRPr="008024ED">
        <w:rPr>
          <w:rStyle w:val="StyleBoldUnderline"/>
        </w:rPr>
        <w:t xml:space="preserve"> </w:t>
      </w:r>
      <w:r w:rsidRPr="00741400">
        <w:rPr>
          <w:rStyle w:val="StyleBoldUnderline"/>
          <w:b w:val="0"/>
          <w:sz w:val="12"/>
          <w:u w:val="none"/>
        </w:rPr>
        <w:t>¶</w:t>
      </w:r>
      <w:r w:rsidRPr="008024ED">
        <w:rPr>
          <w:rStyle w:val="StyleBoldUnderline"/>
        </w:rPr>
        <w:t xml:space="preserve"> to enforce other important indigenous rights beyond rights of consultation and </w:t>
      </w:r>
      <w:r w:rsidRPr="00741400">
        <w:rPr>
          <w:rStyle w:val="StyleBoldUnderline"/>
          <w:b w:val="0"/>
          <w:sz w:val="12"/>
          <w:u w:val="none"/>
        </w:rPr>
        <w:t>¶</w:t>
      </w:r>
      <w:r w:rsidRPr="008024ED">
        <w:rPr>
          <w:rStyle w:val="StyleBoldUnderline"/>
        </w:rPr>
        <w:t xml:space="preserve"> </w:t>
      </w:r>
      <w:r w:rsidRPr="00741400">
        <w:rPr>
          <w:rStyle w:val="StyleBoldUnderline"/>
          <w:b w:val="0"/>
          <w:sz w:val="12"/>
          <w:u w:val="none"/>
        </w:rPr>
        <w:t>¶</w:t>
      </w:r>
      <w:r w:rsidRPr="008024ED">
        <w:rPr>
          <w:rStyle w:val="StyleBoldUnderline"/>
        </w:rPr>
        <w:t xml:space="preserve"> participation</w:t>
      </w:r>
      <w:r w:rsidRPr="00741400">
        <w:rPr>
          <w:sz w:val="16"/>
        </w:rPr>
        <w:t xml:space="preserve">.210 </w:t>
      </w:r>
      <w:r w:rsidRPr="0056090D">
        <w:rPr>
          <w:rStyle w:val="StyleBoldUnderline"/>
          <w:highlight w:val="cyan"/>
        </w:rPr>
        <w:t>This is particularly true in the context of</w:t>
      </w:r>
      <w:r w:rsidRPr="008024ED">
        <w:rPr>
          <w:rStyle w:val="StyleBoldUnderline"/>
        </w:rPr>
        <w:t xml:space="preserve"> extractive </w:t>
      </w:r>
      <w:r w:rsidRPr="0056090D">
        <w:rPr>
          <w:rStyle w:val="StyleBoldUnderline"/>
          <w:highlight w:val="cyan"/>
        </w:rPr>
        <w:t>industries</w:t>
      </w:r>
      <w:r w:rsidRPr="008024ED">
        <w:rPr>
          <w:rStyle w:val="StyleBoldUnderline"/>
        </w:rPr>
        <w:t xml:space="preserve">, </w:t>
      </w:r>
      <w:r w:rsidRPr="00741400">
        <w:rPr>
          <w:rStyle w:val="StyleBoldUnderline"/>
          <w:b w:val="0"/>
          <w:sz w:val="12"/>
          <w:u w:val="none"/>
        </w:rPr>
        <w:t>¶</w:t>
      </w:r>
      <w:r w:rsidRPr="008024ED">
        <w:rPr>
          <w:rStyle w:val="StyleBoldUnderline"/>
        </w:rPr>
        <w:t xml:space="preserve"> </w:t>
      </w:r>
      <w:r w:rsidRPr="00741400">
        <w:rPr>
          <w:rStyle w:val="StyleBoldUnderline"/>
          <w:b w:val="0"/>
          <w:sz w:val="12"/>
          <w:u w:val="none"/>
        </w:rPr>
        <w:t>¶</w:t>
      </w:r>
      <w:r w:rsidRPr="008024ED">
        <w:rPr>
          <w:rStyle w:val="StyleBoldUnderline"/>
        </w:rPr>
        <w:t xml:space="preserve"> </w:t>
      </w:r>
      <w:r w:rsidRPr="0056090D">
        <w:rPr>
          <w:rStyle w:val="StyleBoldUnderline"/>
          <w:highlight w:val="cyan"/>
        </w:rPr>
        <w:t>who</w:t>
      </w:r>
      <w:r w:rsidRPr="008024ED">
        <w:rPr>
          <w:rStyle w:val="StyleBoldUnderline"/>
        </w:rPr>
        <w:t xml:space="preserve">se projects </w:t>
      </w:r>
      <w:r w:rsidRPr="0056090D">
        <w:rPr>
          <w:rStyle w:val="StyleBoldUnderline"/>
          <w:highlight w:val="cyan"/>
        </w:rPr>
        <w:t>implicate</w:t>
      </w:r>
      <w:r w:rsidRPr="008024ED">
        <w:rPr>
          <w:rStyle w:val="StyleBoldUnderline"/>
        </w:rPr>
        <w:t xml:space="preserve"> numerous other </w:t>
      </w:r>
      <w:r w:rsidRPr="0056090D">
        <w:rPr>
          <w:rStyle w:val="StyleBoldUnderline"/>
          <w:highlight w:val="cyan"/>
        </w:rPr>
        <w:t>indigenous rights due to their ability to</w:t>
      </w:r>
      <w:r w:rsidRPr="008024ED">
        <w:rPr>
          <w:rStyle w:val="StyleBoldUnderline"/>
        </w:rPr>
        <w:t xml:space="preserve"> </w:t>
      </w:r>
      <w:r w:rsidRPr="00741400">
        <w:rPr>
          <w:rStyle w:val="StyleBoldUnderline"/>
          <w:b w:val="0"/>
          <w:sz w:val="12"/>
          <w:u w:val="none"/>
        </w:rPr>
        <w:t>¶</w:t>
      </w:r>
      <w:r w:rsidRPr="008024ED">
        <w:rPr>
          <w:rStyle w:val="StyleBoldUnderline"/>
        </w:rPr>
        <w:t xml:space="preserve"> </w:t>
      </w:r>
      <w:r w:rsidRPr="00741400">
        <w:rPr>
          <w:rStyle w:val="StyleBoldUnderline"/>
          <w:b w:val="0"/>
          <w:sz w:val="12"/>
          <w:u w:val="none"/>
        </w:rPr>
        <w:t>¶</w:t>
      </w:r>
      <w:r w:rsidRPr="008024ED">
        <w:rPr>
          <w:rStyle w:val="StyleBoldUnderline"/>
        </w:rPr>
        <w:t xml:space="preserve"> </w:t>
      </w:r>
      <w:r w:rsidRPr="0056090D">
        <w:rPr>
          <w:rStyle w:val="StyleBoldUnderline"/>
          <w:highlight w:val="cyan"/>
        </w:rPr>
        <w:t xml:space="preserve">threaten indigenous peoples’ </w:t>
      </w:r>
      <w:r w:rsidRPr="0056090D">
        <w:rPr>
          <w:rStyle w:val="Emphasis"/>
          <w:highlight w:val="cyan"/>
        </w:rPr>
        <w:t>physical and cultural survival</w:t>
      </w:r>
      <w:r w:rsidRPr="00741400">
        <w:rPr>
          <w:sz w:val="16"/>
        </w:rPr>
        <w:t xml:space="preserve">.211 For instance, the </w:t>
      </w:r>
      <w:r w:rsidRPr="00741400">
        <w:rPr>
          <w:sz w:val="12"/>
        </w:rPr>
        <w:t>¶</w:t>
      </w:r>
      <w:r w:rsidRPr="00741400">
        <w:rPr>
          <w:sz w:val="16"/>
        </w:rPr>
        <w:t xml:space="preserve"> </w:t>
      </w:r>
      <w:r w:rsidRPr="00741400">
        <w:rPr>
          <w:sz w:val="12"/>
        </w:rPr>
        <w:t>¶</w:t>
      </w:r>
      <w:r w:rsidRPr="00741400">
        <w:rPr>
          <w:sz w:val="16"/>
        </w:rPr>
        <w:t xml:space="preserve"> ability to withhold consent allows indigenous communities to enforce their </w:t>
      </w:r>
      <w:r w:rsidRPr="00741400">
        <w:rPr>
          <w:sz w:val="12"/>
        </w:rPr>
        <w:t>¶</w:t>
      </w:r>
      <w:r w:rsidRPr="00741400">
        <w:rPr>
          <w:sz w:val="16"/>
        </w:rPr>
        <w:t xml:space="preserve"> </w:t>
      </w:r>
      <w:r w:rsidRPr="00741400">
        <w:rPr>
          <w:sz w:val="12"/>
        </w:rPr>
        <w:t>¶</w:t>
      </w:r>
      <w:r w:rsidRPr="00741400">
        <w:rPr>
          <w:sz w:val="16"/>
        </w:rPr>
        <w:t xml:space="preserve"> community property rights, protect their sacred spaces, and maintain their culture </w:t>
      </w:r>
      <w:r w:rsidRPr="00741400">
        <w:rPr>
          <w:sz w:val="12"/>
        </w:rPr>
        <w:t>¶</w:t>
      </w:r>
      <w:r w:rsidRPr="00741400">
        <w:rPr>
          <w:sz w:val="16"/>
        </w:rPr>
        <w:t xml:space="preserve"> </w:t>
      </w:r>
      <w:r w:rsidRPr="00741400">
        <w:rPr>
          <w:sz w:val="12"/>
        </w:rPr>
        <w:t>¶</w:t>
      </w:r>
      <w:r w:rsidRPr="00741400">
        <w:rPr>
          <w:sz w:val="16"/>
        </w:rPr>
        <w:t xml:space="preserve"> and relationship with the land. </w:t>
      </w:r>
      <w:r w:rsidRPr="00741400">
        <w:rPr>
          <w:sz w:val="12"/>
        </w:rPr>
        <w:t>¶</w:t>
      </w:r>
      <w:r w:rsidRPr="00741400">
        <w:rPr>
          <w:sz w:val="16"/>
        </w:rPr>
        <w:t xml:space="preserve"> Additionally, there are reservations about how “meaningful” indigenous </w:t>
      </w:r>
      <w:r w:rsidRPr="00741400">
        <w:rPr>
          <w:sz w:val="12"/>
        </w:rPr>
        <w:t>¶</w:t>
      </w:r>
      <w:r w:rsidRPr="00741400">
        <w:rPr>
          <w:sz w:val="16"/>
        </w:rPr>
        <w:t xml:space="preserve"> </w:t>
      </w:r>
      <w:r w:rsidRPr="00741400">
        <w:rPr>
          <w:sz w:val="12"/>
        </w:rPr>
        <w:t>¶</w:t>
      </w:r>
      <w:r w:rsidRPr="00741400">
        <w:rPr>
          <w:sz w:val="16"/>
        </w:rPr>
        <w:t xml:space="preserve"> participation can be in the absence of the power to withhold consent.212 As </w:t>
      </w:r>
      <w:r w:rsidRPr="00741400">
        <w:rPr>
          <w:sz w:val="12"/>
        </w:rPr>
        <w:t>¶</w:t>
      </w:r>
      <w:r w:rsidRPr="00741400">
        <w:rPr>
          <w:sz w:val="16"/>
        </w:rPr>
        <w:t xml:space="preserve"> </w:t>
      </w:r>
      <w:r w:rsidRPr="00741400">
        <w:rPr>
          <w:sz w:val="12"/>
        </w:rPr>
        <w:t>¶</w:t>
      </w:r>
      <w:r w:rsidRPr="00741400">
        <w:rPr>
          <w:sz w:val="16"/>
        </w:rPr>
        <w:t xml:space="preserve"> Professor Brant McGee comments: “Absent the ability to walk away from the </w:t>
      </w:r>
      <w:r w:rsidRPr="00741400">
        <w:rPr>
          <w:sz w:val="12"/>
        </w:rPr>
        <w:t>¶</w:t>
      </w:r>
      <w:r w:rsidRPr="00741400">
        <w:rPr>
          <w:sz w:val="16"/>
        </w:rPr>
        <w:t xml:space="preserve"> </w:t>
      </w:r>
      <w:r w:rsidRPr="00741400">
        <w:rPr>
          <w:sz w:val="12"/>
        </w:rPr>
        <w:t>¶</w:t>
      </w:r>
      <w:r w:rsidRPr="00741400">
        <w:rPr>
          <w:sz w:val="16"/>
        </w:rPr>
        <w:t xml:space="preserve"> bargaining table, indigenous groups would simply be participating in a </w:t>
      </w:r>
      <w:r w:rsidRPr="00741400">
        <w:rPr>
          <w:sz w:val="12"/>
        </w:rPr>
        <w:t>¶</w:t>
      </w:r>
      <w:r w:rsidRPr="00741400">
        <w:rPr>
          <w:sz w:val="16"/>
        </w:rPr>
        <w:t xml:space="preserve"> </w:t>
      </w:r>
      <w:r w:rsidRPr="00741400">
        <w:rPr>
          <w:sz w:val="12"/>
        </w:rPr>
        <w:t>¶</w:t>
      </w:r>
      <w:r w:rsidRPr="00741400">
        <w:rPr>
          <w:sz w:val="16"/>
        </w:rPr>
        <w:t xml:space="preserve"> meaningless exchange of views designed to fulfill a legal requirement.”213 Given </w:t>
      </w:r>
      <w:r w:rsidRPr="00741400">
        <w:rPr>
          <w:sz w:val="12"/>
        </w:rPr>
        <w:t>¶</w:t>
      </w:r>
      <w:r w:rsidRPr="00741400">
        <w:rPr>
          <w:sz w:val="16"/>
        </w:rPr>
        <w:t xml:space="preserve"> </w:t>
      </w:r>
      <w:r w:rsidRPr="00741400">
        <w:rPr>
          <w:sz w:val="12"/>
        </w:rPr>
        <w:t>¶</w:t>
      </w:r>
      <w:r w:rsidRPr="00741400">
        <w:rPr>
          <w:sz w:val="16"/>
        </w:rPr>
        <w:t xml:space="preserve"> the stakes and zero-sum potential of large-scale extractive projects, “[t]here is no </w:t>
      </w:r>
      <w:r w:rsidRPr="00741400">
        <w:rPr>
          <w:sz w:val="12"/>
        </w:rPr>
        <w:t>¶</w:t>
      </w:r>
      <w:r w:rsidRPr="00741400">
        <w:rPr>
          <w:sz w:val="16"/>
        </w:rPr>
        <w:t xml:space="preserve"> </w:t>
      </w:r>
      <w:r w:rsidRPr="00741400">
        <w:rPr>
          <w:sz w:val="12"/>
        </w:rPr>
        <w:t>¶</w:t>
      </w:r>
      <w:r w:rsidRPr="00741400">
        <w:rPr>
          <w:sz w:val="16"/>
        </w:rPr>
        <w:t xml:space="preserve"> such thing as partial consent in this context.”</w:t>
      </w:r>
      <w:r w:rsidRPr="00741400">
        <w:rPr>
          <w:sz w:val="12"/>
        </w:rPr>
        <w:t>¶</w:t>
      </w:r>
      <w:r w:rsidRPr="00741400">
        <w:rPr>
          <w:sz w:val="16"/>
        </w:rPr>
        <w:t xml:space="preserve"> </w:t>
      </w:r>
      <w:r w:rsidRPr="00741400">
        <w:rPr>
          <w:sz w:val="12"/>
        </w:rPr>
        <w:t>¶</w:t>
      </w:r>
      <w:r w:rsidRPr="00741400">
        <w:rPr>
          <w:sz w:val="16"/>
        </w:rPr>
        <w:t xml:space="preserve"> 214 Therefore, indigenous peoples </w:t>
      </w:r>
      <w:r w:rsidRPr="00741400">
        <w:rPr>
          <w:sz w:val="12"/>
        </w:rPr>
        <w:t>¶</w:t>
      </w:r>
      <w:r w:rsidRPr="00741400">
        <w:rPr>
          <w:sz w:val="16"/>
        </w:rPr>
        <w:t xml:space="preserve"> </w:t>
      </w:r>
      <w:r w:rsidRPr="00741400">
        <w:rPr>
          <w:sz w:val="12"/>
        </w:rPr>
        <w:t>¶</w:t>
      </w:r>
      <w:r w:rsidRPr="00741400">
        <w:rPr>
          <w:sz w:val="16"/>
        </w:rPr>
        <w:t xml:space="preserve"> must be equipped with the ability to withhold consent in order to engage in </w:t>
      </w:r>
      <w:r w:rsidRPr="00741400">
        <w:rPr>
          <w:sz w:val="12"/>
        </w:rPr>
        <w:t>¶</w:t>
      </w:r>
      <w:r w:rsidRPr="00741400">
        <w:rPr>
          <w:sz w:val="16"/>
        </w:rPr>
        <w:t xml:space="preserve"> </w:t>
      </w:r>
      <w:r w:rsidRPr="00741400">
        <w:rPr>
          <w:sz w:val="12"/>
        </w:rPr>
        <w:t>¶</w:t>
      </w:r>
      <w:r w:rsidRPr="00741400">
        <w:rPr>
          <w:sz w:val="16"/>
        </w:rPr>
        <w:t xml:space="preserve"> meaningful negotiation. Special Rapporteur Anaya has stated: “[T]he principles of </w:t>
      </w:r>
      <w:r w:rsidRPr="00741400">
        <w:rPr>
          <w:sz w:val="12"/>
        </w:rPr>
        <w:t>¶</w:t>
      </w:r>
      <w:r w:rsidRPr="00741400">
        <w:rPr>
          <w:sz w:val="16"/>
        </w:rPr>
        <w:t xml:space="preserve"> </w:t>
      </w:r>
      <w:r w:rsidRPr="00741400">
        <w:rPr>
          <w:sz w:val="12"/>
        </w:rPr>
        <w:t>¶</w:t>
      </w:r>
      <w:r w:rsidRPr="00741400">
        <w:rPr>
          <w:sz w:val="16"/>
        </w:rPr>
        <w:t xml:space="preserve"> consultation and consent are aimed at avoiding the imposition of the will of one </w:t>
      </w:r>
      <w:r w:rsidRPr="00741400">
        <w:rPr>
          <w:sz w:val="12"/>
        </w:rPr>
        <w:t>¶</w:t>
      </w:r>
      <w:r w:rsidRPr="00741400">
        <w:rPr>
          <w:sz w:val="16"/>
        </w:rPr>
        <w:t xml:space="preserve"> </w:t>
      </w:r>
      <w:r w:rsidRPr="00741400">
        <w:rPr>
          <w:sz w:val="12"/>
        </w:rPr>
        <w:t>¶</w:t>
      </w:r>
      <w:r w:rsidRPr="00741400">
        <w:rPr>
          <w:sz w:val="16"/>
        </w:rPr>
        <w:t xml:space="preserve"> party over the other, and . . . instead striving for mutual understanding and </w:t>
      </w:r>
      <w:r w:rsidRPr="00741400">
        <w:rPr>
          <w:sz w:val="12"/>
        </w:rPr>
        <w:t>¶</w:t>
      </w:r>
      <w:r w:rsidRPr="00741400">
        <w:rPr>
          <w:sz w:val="16"/>
        </w:rPr>
        <w:t xml:space="preserve"> </w:t>
      </w:r>
      <w:r w:rsidRPr="00741400">
        <w:rPr>
          <w:sz w:val="12"/>
        </w:rPr>
        <w:t>¶</w:t>
      </w:r>
      <w:r w:rsidRPr="00741400">
        <w:rPr>
          <w:sz w:val="16"/>
        </w:rPr>
        <w:t xml:space="preserve"> consensual decision-making.”215 Yet </w:t>
      </w:r>
      <w:r w:rsidRPr="0056090D">
        <w:rPr>
          <w:rStyle w:val="StyleBoldUnderline"/>
          <w:highlight w:val="cyan"/>
        </w:rPr>
        <w:t>without the power to withhold consent in</w:t>
      </w:r>
      <w:r w:rsidRPr="008024ED">
        <w:rPr>
          <w:rStyle w:val="StyleBoldUnderline"/>
        </w:rPr>
        <w:t xml:space="preserve"> </w:t>
      </w:r>
      <w:r w:rsidRPr="00741400">
        <w:rPr>
          <w:rStyle w:val="StyleBoldUnderline"/>
          <w:b w:val="0"/>
          <w:sz w:val="12"/>
          <w:u w:val="none"/>
        </w:rPr>
        <w:t>¶</w:t>
      </w:r>
      <w:r w:rsidRPr="008024ED">
        <w:rPr>
          <w:rStyle w:val="StyleBoldUnderline"/>
        </w:rPr>
        <w:t xml:space="preserve"> </w:t>
      </w:r>
      <w:r w:rsidRPr="00741400">
        <w:rPr>
          <w:rStyle w:val="StyleBoldUnderline"/>
          <w:b w:val="0"/>
          <w:sz w:val="12"/>
          <w:u w:val="none"/>
        </w:rPr>
        <w:t>¶</w:t>
      </w:r>
      <w:r w:rsidRPr="008024ED">
        <w:rPr>
          <w:rStyle w:val="StyleBoldUnderline"/>
        </w:rPr>
        <w:t xml:space="preserve"> </w:t>
      </w:r>
      <w:r w:rsidRPr="0056090D">
        <w:rPr>
          <w:rStyle w:val="StyleBoldUnderline"/>
          <w:highlight w:val="cyan"/>
        </w:rPr>
        <w:t>zero-sum situations</w:t>
      </w:r>
      <w:r w:rsidRPr="008024ED">
        <w:rPr>
          <w:rStyle w:val="StyleBoldUnderline"/>
        </w:rPr>
        <w:t xml:space="preserve"> </w:t>
      </w:r>
      <w:r w:rsidRPr="0056090D">
        <w:rPr>
          <w:rStyle w:val="StyleBoldUnderline"/>
          <w:highlight w:val="cyan"/>
        </w:rPr>
        <w:t xml:space="preserve">where </w:t>
      </w:r>
      <w:r w:rsidRPr="0056090D">
        <w:rPr>
          <w:rStyle w:val="Emphasis"/>
          <w:highlight w:val="cyan"/>
        </w:rPr>
        <w:t>destructive impacts</w:t>
      </w:r>
      <w:r w:rsidRPr="008024ED">
        <w:rPr>
          <w:rStyle w:val="StyleBoldUnderline"/>
        </w:rPr>
        <w:t xml:space="preserve"> on indigenous lands and culture </w:t>
      </w:r>
      <w:r w:rsidRPr="0056090D">
        <w:rPr>
          <w:rStyle w:val="StyleBoldUnderline"/>
          <w:highlight w:val="cyan"/>
        </w:rPr>
        <w:t xml:space="preserve">are </w:t>
      </w:r>
      <w:r w:rsidRPr="0056090D">
        <w:rPr>
          <w:rStyle w:val="StyleBoldUnderline"/>
          <w:b w:val="0"/>
          <w:sz w:val="12"/>
          <w:highlight w:val="cyan"/>
          <w:u w:val="none"/>
        </w:rPr>
        <w:t>¶</w:t>
      </w:r>
      <w:r w:rsidRPr="0056090D">
        <w:rPr>
          <w:rStyle w:val="StyleBoldUnderline"/>
          <w:highlight w:val="cyan"/>
        </w:rPr>
        <w:t xml:space="preserve"> </w:t>
      </w:r>
      <w:r w:rsidRPr="0056090D">
        <w:rPr>
          <w:rStyle w:val="StyleBoldUnderline"/>
          <w:b w:val="0"/>
          <w:sz w:val="12"/>
          <w:highlight w:val="cyan"/>
          <w:u w:val="none"/>
        </w:rPr>
        <w:t>¶</w:t>
      </w:r>
      <w:r w:rsidRPr="0056090D">
        <w:rPr>
          <w:rStyle w:val="StyleBoldUnderline"/>
          <w:highlight w:val="cyan"/>
        </w:rPr>
        <w:t xml:space="preserve"> high, indigenous people are</w:t>
      </w:r>
      <w:r w:rsidRPr="008024ED">
        <w:rPr>
          <w:rStyle w:val="StyleBoldUnderline"/>
        </w:rPr>
        <w:t xml:space="preserve"> left with little bargaining power and therefore may be </w:t>
      </w:r>
      <w:r w:rsidRPr="00741400">
        <w:rPr>
          <w:rStyle w:val="StyleBoldUnderline"/>
          <w:b w:val="0"/>
          <w:sz w:val="12"/>
          <w:u w:val="none"/>
        </w:rPr>
        <w:t>¶</w:t>
      </w:r>
      <w:r w:rsidRPr="008024ED">
        <w:rPr>
          <w:rStyle w:val="StyleBoldUnderline"/>
        </w:rPr>
        <w:t xml:space="preserve"> </w:t>
      </w:r>
      <w:r w:rsidRPr="00741400">
        <w:rPr>
          <w:rStyle w:val="StyleBoldUnderline"/>
          <w:b w:val="0"/>
          <w:sz w:val="12"/>
          <w:u w:val="none"/>
        </w:rPr>
        <w:t>¶</w:t>
      </w:r>
      <w:r w:rsidRPr="008024ED">
        <w:rPr>
          <w:rStyle w:val="StyleBoldUnderline"/>
        </w:rPr>
        <w:t xml:space="preserve"> </w:t>
      </w:r>
      <w:r w:rsidRPr="0056090D">
        <w:rPr>
          <w:rStyle w:val="Emphasis"/>
          <w:highlight w:val="cyan"/>
        </w:rPr>
        <w:t>unable to participate in meaningful consultation</w:t>
      </w:r>
      <w:r w:rsidRPr="00741400">
        <w:rPr>
          <w:sz w:val="16"/>
        </w:rPr>
        <w:t xml:space="preserve">. </w:t>
      </w:r>
      <w:r w:rsidRPr="00741400">
        <w:rPr>
          <w:sz w:val="12"/>
        </w:rPr>
        <w:t>¶</w:t>
      </w:r>
      <w:r w:rsidRPr="00741400">
        <w:rPr>
          <w:sz w:val="16"/>
        </w:rPr>
        <w:t xml:space="preserve"> </w:t>
      </w:r>
      <w:r w:rsidRPr="008024ED">
        <w:rPr>
          <w:rStyle w:val="StyleBoldUnderline"/>
        </w:rPr>
        <w:t xml:space="preserve">Promoting an interpretation of FPIC that gives indigenous peoples the </w:t>
      </w:r>
      <w:r w:rsidRPr="00741400">
        <w:rPr>
          <w:rStyle w:val="StyleBoldUnderline"/>
          <w:b w:val="0"/>
          <w:sz w:val="12"/>
          <w:u w:val="none"/>
        </w:rPr>
        <w:t>¶</w:t>
      </w:r>
      <w:r w:rsidRPr="008024ED">
        <w:rPr>
          <w:rStyle w:val="StyleBoldUnderline"/>
        </w:rPr>
        <w:t xml:space="preserve"> </w:t>
      </w:r>
      <w:r w:rsidRPr="00741400">
        <w:rPr>
          <w:rStyle w:val="StyleBoldUnderline"/>
          <w:b w:val="0"/>
          <w:sz w:val="12"/>
          <w:u w:val="none"/>
        </w:rPr>
        <w:t>¶</w:t>
      </w:r>
      <w:r w:rsidRPr="008024ED">
        <w:rPr>
          <w:rStyle w:val="StyleBoldUnderline"/>
        </w:rPr>
        <w:t xml:space="preserve"> right to withhold consent in the context of large-scale extractive projects is also </w:t>
      </w:r>
      <w:r w:rsidRPr="00741400">
        <w:rPr>
          <w:rStyle w:val="StyleBoldUnderline"/>
          <w:b w:val="0"/>
          <w:sz w:val="12"/>
          <w:u w:val="none"/>
        </w:rPr>
        <w:t>¶</w:t>
      </w:r>
      <w:r w:rsidRPr="008024ED">
        <w:rPr>
          <w:rStyle w:val="StyleBoldUnderline"/>
        </w:rPr>
        <w:t xml:space="preserve"> </w:t>
      </w:r>
      <w:r w:rsidRPr="00741400">
        <w:rPr>
          <w:rStyle w:val="StyleBoldUnderline"/>
          <w:b w:val="0"/>
          <w:sz w:val="12"/>
          <w:u w:val="none"/>
        </w:rPr>
        <w:t>¶</w:t>
      </w:r>
      <w:r w:rsidRPr="008024ED">
        <w:rPr>
          <w:rStyle w:val="StyleBoldUnderline"/>
        </w:rPr>
        <w:t xml:space="preserve"> good policy from the state and corporate perspectives because it can make projects </w:t>
      </w:r>
      <w:r w:rsidRPr="00741400">
        <w:rPr>
          <w:rStyle w:val="StyleBoldUnderline"/>
          <w:b w:val="0"/>
          <w:sz w:val="12"/>
          <w:u w:val="none"/>
        </w:rPr>
        <w:t>¶</w:t>
      </w:r>
      <w:r w:rsidRPr="008024ED">
        <w:rPr>
          <w:rStyle w:val="StyleBoldUnderline"/>
        </w:rPr>
        <w:t xml:space="preserve"> </w:t>
      </w:r>
      <w:r w:rsidRPr="00741400">
        <w:rPr>
          <w:rStyle w:val="StyleBoldUnderline"/>
          <w:b w:val="0"/>
          <w:sz w:val="12"/>
          <w:u w:val="none"/>
        </w:rPr>
        <w:t>¶</w:t>
      </w:r>
      <w:r w:rsidRPr="008024ED">
        <w:rPr>
          <w:rStyle w:val="StyleBoldUnderline"/>
        </w:rPr>
        <w:t xml:space="preserve"> more successful.</w:t>
      </w:r>
      <w:r w:rsidRPr="00741400">
        <w:rPr>
          <w:sz w:val="16"/>
        </w:rPr>
        <w:t xml:space="preserve"> Professor Lisa J. Laplante and attorney Suzanne A. Spears </w:t>
      </w:r>
      <w:r w:rsidRPr="00741400">
        <w:rPr>
          <w:sz w:val="12"/>
        </w:rPr>
        <w:t>¶</w:t>
      </w:r>
      <w:r w:rsidRPr="00741400">
        <w:rPr>
          <w:sz w:val="16"/>
        </w:rPr>
        <w:t xml:space="preserve"> </w:t>
      </w:r>
      <w:r w:rsidRPr="00741400">
        <w:rPr>
          <w:sz w:val="12"/>
        </w:rPr>
        <w:t>¶</w:t>
      </w:r>
      <w:r w:rsidRPr="00741400">
        <w:rPr>
          <w:sz w:val="16"/>
        </w:rPr>
        <w:t xml:space="preserve"> propose that extractive industries can diffuse costly opposition to projects by </w:t>
      </w:r>
      <w:r w:rsidRPr="00741400">
        <w:rPr>
          <w:sz w:val="12"/>
        </w:rPr>
        <w:t>¶</w:t>
      </w:r>
      <w:r w:rsidRPr="00741400">
        <w:rPr>
          <w:sz w:val="16"/>
        </w:rPr>
        <w:t xml:space="preserve"> </w:t>
      </w:r>
      <w:r w:rsidRPr="00741400">
        <w:rPr>
          <w:sz w:val="12"/>
        </w:rPr>
        <w:t>¶</w:t>
      </w:r>
      <w:r w:rsidRPr="00741400">
        <w:rPr>
          <w:sz w:val="16"/>
        </w:rPr>
        <w:t xml:space="preserve"> engaging in community “consent processes.”216 </w:t>
      </w:r>
      <w:r w:rsidRPr="008024ED">
        <w:rPr>
          <w:rStyle w:val="StyleBoldUnderline"/>
        </w:rPr>
        <w:t>Conflicts with communities can create obstacles for a particular project as well as for the corporation itself</w:t>
      </w:r>
      <w:r w:rsidRPr="00741400">
        <w:rPr>
          <w:sz w:val="16"/>
        </w:rPr>
        <w:t xml:space="preserve">.217 </w:t>
      </w:r>
      <w:r w:rsidRPr="00741400">
        <w:rPr>
          <w:sz w:val="12"/>
        </w:rPr>
        <w:t>¶</w:t>
      </w:r>
      <w:r w:rsidRPr="00741400">
        <w:rPr>
          <w:sz w:val="16"/>
        </w:rPr>
        <w:t xml:space="preserve"> </w:t>
      </w:r>
      <w:r w:rsidRPr="00741400">
        <w:rPr>
          <w:sz w:val="12"/>
        </w:rPr>
        <w:t>¶</w:t>
      </w:r>
      <w:r w:rsidRPr="00741400">
        <w:rPr>
          <w:sz w:val="16"/>
        </w:rPr>
        <w:t xml:space="preserve"> Global campaigns against particular companies have been waged—as exemplified </w:t>
      </w:r>
      <w:r w:rsidRPr="00741400">
        <w:rPr>
          <w:sz w:val="12"/>
        </w:rPr>
        <w:t>¶</w:t>
      </w:r>
      <w:r w:rsidRPr="00741400">
        <w:rPr>
          <w:sz w:val="16"/>
        </w:rPr>
        <w:t xml:space="preserve"> </w:t>
      </w:r>
      <w:r w:rsidRPr="00741400">
        <w:rPr>
          <w:sz w:val="12"/>
        </w:rPr>
        <w:t>¶</w:t>
      </w:r>
      <w:r w:rsidRPr="00741400">
        <w:rPr>
          <w:sz w:val="16"/>
        </w:rPr>
        <w:t xml:space="preserve"> by “ProtestBarrick.net,” which is a campaign entirely devoted to publicizing </w:t>
      </w:r>
      <w:r w:rsidRPr="00741400">
        <w:rPr>
          <w:sz w:val="12"/>
        </w:rPr>
        <w:t>¶</w:t>
      </w:r>
      <w:r w:rsidRPr="00741400">
        <w:rPr>
          <w:sz w:val="16"/>
        </w:rPr>
        <w:t xml:space="preserve"> </w:t>
      </w:r>
      <w:r w:rsidRPr="00741400">
        <w:rPr>
          <w:sz w:val="12"/>
        </w:rPr>
        <w:t>¶</w:t>
      </w:r>
      <w:r w:rsidRPr="00741400">
        <w:rPr>
          <w:sz w:val="16"/>
        </w:rPr>
        <w:t xml:space="preserve"> opposition to Barrick Gold Corporation.218 Such campaigns can damage a </w:t>
      </w:r>
      <w:r w:rsidRPr="00741400">
        <w:rPr>
          <w:sz w:val="12"/>
        </w:rPr>
        <w:t>¶</w:t>
      </w:r>
      <w:r w:rsidRPr="00741400">
        <w:rPr>
          <w:sz w:val="16"/>
        </w:rPr>
        <w:t xml:space="preserve"> </w:t>
      </w:r>
      <w:r w:rsidRPr="00741400">
        <w:rPr>
          <w:sz w:val="12"/>
        </w:rPr>
        <w:t>¶</w:t>
      </w:r>
      <w:r w:rsidRPr="00741400">
        <w:rPr>
          <w:sz w:val="16"/>
        </w:rPr>
        <w:t xml:space="preserve"> company’s reputation, which Laplante and Spears refer to as “an extractive </w:t>
      </w:r>
      <w:r w:rsidRPr="00741400">
        <w:rPr>
          <w:sz w:val="12"/>
        </w:rPr>
        <w:t>¶</w:t>
      </w:r>
      <w:r w:rsidRPr="00741400">
        <w:rPr>
          <w:sz w:val="16"/>
        </w:rPr>
        <w:t xml:space="preserve"> </w:t>
      </w:r>
      <w:r w:rsidRPr="00741400">
        <w:rPr>
          <w:sz w:val="12"/>
        </w:rPr>
        <w:t>¶</w:t>
      </w:r>
      <w:r w:rsidRPr="00741400">
        <w:rPr>
          <w:sz w:val="16"/>
        </w:rPr>
        <w:t xml:space="preserve"> industry company’s lifeblood.”219 Additionally, </w:t>
      </w:r>
      <w:r w:rsidRPr="0056090D">
        <w:rPr>
          <w:rStyle w:val="StyleBoldUnderline"/>
          <w:highlight w:val="cyan"/>
        </w:rPr>
        <w:t>opposition can be costly</w:t>
      </w:r>
      <w:r w:rsidRPr="00741400">
        <w:rPr>
          <w:rStyle w:val="StyleBoldUnderline"/>
        </w:rPr>
        <w:t xml:space="preserve"> due to the </w:t>
      </w:r>
      <w:r w:rsidRPr="00741400">
        <w:rPr>
          <w:rStyle w:val="StyleBoldUnderline"/>
          <w:b w:val="0"/>
          <w:sz w:val="12"/>
          <w:u w:val="none"/>
        </w:rPr>
        <w:t>¶</w:t>
      </w:r>
      <w:r w:rsidRPr="00741400">
        <w:rPr>
          <w:rStyle w:val="StyleBoldUnderline"/>
        </w:rPr>
        <w:t xml:space="preserve"> </w:t>
      </w:r>
      <w:r w:rsidRPr="00741400">
        <w:rPr>
          <w:rStyle w:val="StyleBoldUnderline"/>
          <w:b w:val="0"/>
          <w:sz w:val="12"/>
          <w:u w:val="none"/>
        </w:rPr>
        <w:t>¶</w:t>
      </w:r>
      <w:r w:rsidRPr="00741400">
        <w:rPr>
          <w:rStyle w:val="StyleBoldUnderline"/>
        </w:rPr>
        <w:t xml:space="preserve"> public relations campaigns corporations must launch in response to community </w:t>
      </w:r>
      <w:r w:rsidRPr="00741400">
        <w:rPr>
          <w:rStyle w:val="StyleBoldUnderline"/>
          <w:b w:val="0"/>
          <w:sz w:val="12"/>
          <w:u w:val="none"/>
        </w:rPr>
        <w:t>¶</w:t>
      </w:r>
      <w:r w:rsidRPr="00741400">
        <w:rPr>
          <w:rStyle w:val="StyleBoldUnderline"/>
        </w:rPr>
        <w:t xml:space="preserve"> </w:t>
      </w:r>
      <w:r w:rsidRPr="00741400">
        <w:rPr>
          <w:rStyle w:val="StyleBoldUnderline"/>
          <w:b w:val="0"/>
          <w:sz w:val="12"/>
          <w:u w:val="none"/>
        </w:rPr>
        <w:t>¶</w:t>
      </w:r>
      <w:r w:rsidRPr="00741400">
        <w:rPr>
          <w:rStyle w:val="StyleBoldUnderline"/>
        </w:rPr>
        <w:t xml:space="preserve"> opposition,220 legal costs to fend off efforts to shut down projects, and losses in </w:t>
      </w:r>
      <w:r w:rsidRPr="00741400">
        <w:rPr>
          <w:rStyle w:val="StyleBoldUnderline"/>
          <w:b w:val="0"/>
          <w:sz w:val="12"/>
          <w:u w:val="none"/>
        </w:rPr>
        <w:t>¶</w:t>
      </w:r>
      <w:r w:rsidRPr="00741400">
        <w:rPr>
          <w:rStyle w:val="StyleBoldUnderline"/>
        </w:rPr>
        <w:t xml:space="preserve"> </w:t>
      </w:r>
      <w:r w:rsidRPr="00741400">
        <w:rPr>
          <w:rStyle w:val="StyleBoldUnderline"/>
          <w:b w:val="0"/>
          <w:sz w:val="12"/>
          <w:u w:val="none"/>
        </w:rPr>
        <w:t>¶</w:t>
      </w:r>
      <w:r w:rsidRPr="00741400">
        <w:rPr>
          <w:rStyle w:val="StyleBoldUnderline"/>
        </w:rPr>
        <w:t xml:space="preserve"> profitability</w:t>
      </w:r>
      <w:r w:rsidRPr="00741400">
        <w:rPr>
          <w:sz w:val="16"/>
        </w:rPr>
        <w:t xml:space="preserve">. For example, after the </w:t>
      </w:r>
      <w:r w:rsidRPr="00741400">
        <w:rPr>
          <w:sz w:val="12"/>
        </w:rPr>
        <w:t>¶</w:t>
      </w:r>
      <w:r w:rsidRPr="00741400">
        <w:rPr>
          <w:sz w:val="16"/>
        </w:rPr>
        <w:t xml:space="preserve"> </w:t>
      </w:r>
      <w:r w:rsidRPr="00741400">
        <w:rPr>
          <w:sz w:val="12"/>
        </w:rPr>
        <w:t>¶</w:t>
      </w:r>
      <w:r w:rsidRPr="00741400">
        <w:rPr>
          <w:sz w:val="16"/>
        </w:rPr>
        <w:t xml:space="preserve"> Ninth Circuit Court of Appeals issued a limited </w:t>
      </w:r>
      <w:r w:rsidRPr="00741400">
        <w:rPr>
          <w:sz w:val="12"/>
        </w:rPr>
        <w:t>¶</w:t>
      </w:r>
      <w:r w:rsidRPr="00741400">
        <w:rPr>
          <w:sz w:val="16"/>
        </w:rPr>
        <w:t xml:space="preserve"> </w:t>
      </w:r>
      <w:r w:rsidRPr="00741400">
        <w:rPr>
          <w:sz w:val="12"/>
        </w:rPr>
        <w:t>¶</w:t>
      </w:r>
      <w:r w:rsidRPr="00741400">
        <w:rPr>
          <w:sz w:val="16"/>
        </w:rPr>
        <w:t xml:space="preserve"> injunction against Barrick in the Cortez Hills case, the company’s stock dropped </w:t>
      </w:r>
      <w:r w:rsidRPr="00741400">
        <w:rPr>
          <w:sz w:val="12"/>
        </w:rPr>
        <w:t>¶</w:t>
      </w:r>
      <w:r w:rsidRPr="00741400">
        <w:rPr>
          <w:sz w:val="16"/>
        </w:rPr>
        <w:t xml:space="preserve"> </w:t>
      </w:r>
      <w:r w:rsidRPr="00741400">
        <w:rPr>
          <w:sz w:val="12"/>
        </w:rPr>
        <w:t>¶</w:t>
      </w:r>
      <w:r w:rsidRPr="00741400">
        <w:rPr>
          <w:sz w:val="16"/>
        </w:rPr>
        <w:t xml:space="preserve"> 8.43%, despite the fact that the project did not ultimately shut down.</w:t>
      </w:r>
      <w:r w:rsidRPr="00741400">
        <w:rPr>
          <w:sz w:val="12"/>
        </w:rPr>
        <w:t>¶</w:t>
      </w:r>
      <w:r w:rsidRPr="00741400">
        <w:rPr>
          <w:sz w:val="16"/>
        </w:rPr>
        <w:t xml:space="preserve"> Thus, </w:t>
      </w:r>
      <w:r w:rsidRPr="00741400">
        <w:rPr>
          <w:rStyle w:val="StyleBoldUnderline"/>
        </w:rPr>
        <w:t xml:space="preserve">when states believe a development project is in the public interest, </w:t>
      </w:r>
      <w:r w:rsidRPr="00741400">
        <w:rPr>
          <w:rStyle w:val="StyleBoldUnderline"/>
          <w:b w:val="0"/>
          <w:sz w:val="12"/>
          <w:u w:val="none"/>
        </w:rPr>
        <w:t>¶</w:t>
      </w:r>
      <w:r w:rsidRPr="00741400">
        <w:rPr>
          <w:rStyle w:val="StyleBoldUnderline"/>
        </w:rPr>
        <w:t xml:space="preserve"> </w:t>
      </w:r>
      <w:r w:rsidRPr="00741400">
        <w:rPr>
          <w:rStyle w:val="StyleBoldUnderline"/>
          <w:b w:val="0"/>
          <w:sz w:val="12"/>
          <w:u w:val="none"/>
        </w:rPr>
        <w:t>¶</w:t>
      </w:r>
      <w:r w:rsidRPr="00741400">
        <w:rPr>
          <w:rStyle w:val="StyleBoldUnderline"/>
        </w:rPr>
        <w:t xml:space="preserve"> they should seek to engage the community in consent processes, rather than </w:t>
      </w:r>
      <w:r w:rsidRPr="00741400">
        <w:rPr>
          <w:rStyle w:val="StyleBoldUnderline"/>
          <w:b w:val="0"/>
          <w:sz w:val="12"/>
          <w:u w:val="none"/>
        </w:rPr>
        <w:t>¶</w:t>
      </w:r>
      <w:r w:rsidRPr="00741400">
        <w:rPr>
          <w:rStyle w:val="StyleBoldUnderline"/>
        </w:rPr>
        <w:t xml:space="preserve"> </w:t>
      </w:r>
      <w:r w:rsidRPr="00741400">
        <w:rPr>
          <w:rStyle w:val="StyleBoldUnderline"/>
          <w:b w:val="0"/>
          <w:sz w:val="12"/>
          <w:u w:val="none"/>
        </w:rPr>
        <w:t>¶</w:t>
      </w:r>
      <w:r w:rsidRPr="00741400">
        <w:rPr>
          <w:rStyle w:val="StyleBoldUnderline"/>
        </w:rPr>
        <w:t xml:space="preserve"> consultation processes, both to protect the rights of indigenous peoples and also to </w:t>
      </w:r>
      <w:r w:rsidRPr="00741400">
        <w:rPr>
          <w:rStyle w:val="StyleBoldUnderline"/>
          <w:b w:val="0"/>
          <w:sz w:val="12"/>
          <w:u w:val="none"/>
        </w:rPr>
        <w:t>¶</w:t>
      </w:r>
      <w:r w:rsidRPr="00741400">
        <w:rPr>
          <w:rStyle w:val="StyleBoldUnderline"/>
        </w:rPr>
        <w:t xml:space="preserve"> </w:t>
      </w:r>
      <w:r w:rsidRPr="00741400">
        <w:rPr>
          <w:rStyle w:val="StyleBoldUnderline"/>
          <w:b w:val="0"/>
          <w:sz w:val="12"/>
          <w:u w:val="none"/>
        </w:rPr>
        <w:t>¶</w:t>
      </w:r>
      <w:r w:rsidRPr="00741400">
        <w:rPr>
          <w:rStyle w:val="StyleBoldUnderline"/>
        </w:rPr>
        <w:t xml:space="preserve"> promote the long-term benefit of the project itself.</w:t>
      </w:r>
      <w:r w:rsidRPr="00741400">
        <w:rPr>
          <w:sz w:val="16"/>
        </w:rPr>
        <w:t xml:space="preserve"> As Laplante and Spears </w:t>
      </w:r>
      <w:r w:rsidRPr="00741400">
        <w:rPr>
          <w:sz w:val="12"/>
        </w:rPr>
        <w:t>¶</w:t>
      </w:r>
      <w:r w:rsidRPr="00741400">
        <w:rPr>
          <w:sz w:val="16"/>
        </w:rPr>
        <w:t xml:space="preserve"> </w:t>
      </w:r>
      <w:r w:rsidRPr="00741400">
        <w:rPr>
          <w:sz w:val="12"/>
        </w:rPr>
        <w:t>¶</w:t>
      </w:r>
      <w:r w:rsidRPr="00741400">
        <w:rPr>
          <w:sz w:val="16"/>
        </w:rPr>
        <w:t xml:space="preserve"> explained: </w:t>
      </w:r>
      <w:r w:rsidRPr="00741400">
        <w:rPr>
          <w:sz w:val="12"/>
        </w:rPr>
        <w:t>¶</w:t>
      </w:r>
      <w:r w:rsidRPr="00741400">
        <w:rPr>
          <w:sz w:val="16"/>
        </w:rPr>
        <w:t xml:space="preserve"> </w:t>
      </w:r>
      <w:r w:rsidRPr="00741400">
        <w:rPr>
          <w:rStyle w:val="StyleBoldUnderline"/>
        </w:rPr>
        <w:t xml:space="preserve">Whereas </w:t>
      </w:r>
      <w:r w:rsidRPr="0056090D">
        <w:rPr>
          <w:rStyle w:val="StyleBoldUnderline"/>
          <w:highlight w:val="cyan"/>
        </w:rPr>
        <w:t>consultation processes require</w:t>
      </w:r>
      <w:r w:rsidRPr="00741400">
        <w:rPr>
          <w:rStyle w:val="StyleBoldUnderline"/>
        </w:rPr>
        <w:t xml:space="preserve"> only </w:t>
      </w:r>
      <w:r w:rsidRPr="0056090D">
        <w:rPr>
          <w:rStyle w:val="StyleBoldUnderline"/>
          <w:highlight w:val="cyan"/>
        </w:rPr>
        <w:t>that</w:t>
      </w:r>
      <w:r w:rsidRPr="00741400">
        <w:rPr>
          <w:rStyle w:val="StyleBoldUnderline"/>
        </w:rPr>
        <w:t xml:space="preserve"> extractive </w:t>
      </w:r>
      <w:r w:rsidRPr="0056090D">
        <w:rPr>
          <w:rStyle w:val="StyleBoldUnderline"/>
          <w:highlight w:val="cyan"/>
        </w:rPr>
        <w:t>industry</w:t>
      </w:r>
      <w:r w:rsidRPr="00741400">
        <w:rPr>
          <w:rStyle w:val="StyleBoldUnderline"/>
        </w:rPr>
        <w:t xml:space="preserve"> </w:t>
      </w:r>
      <w:r w:rsidRPr="00741400">
        <w:rPr>
          <w:rStyle w:val="StyleBoldUnderline"/>
          <w:b w:val="0"/>
          <w:sz w:val="12"/>
          <w:u w:val="none"/>
        </w:rPr>
        <w:t>¶</w:t>
      </w:r>
      <w:r w:rsidRPr="00741400">
        <w:rPr>
          <w:rStyle w:val="StyleBoldUnderline"/>
        </w:rPr>
        <w:t xml:space="preserve"> </w:t>
      </w:r>
      <w:r w:rsidRPr="00741400">
        <w:rPr>
          <w:rStyle w:val="StyleBoldUnderline"/>
          <w:b w:val="0"/>
          <w:sz w:val="12"/>
          <w:u w:val="none"/>
        </w:rPr>
        <w:t>¶</w:t>
      </w:r>
      <w:r w:rsidRPr="00741400">
        <w:rPr>
          <w:rStyle w:val="StyleBoldUnderline"/>
        </w:rPr>
        <w:t xml:space="preserve"> companies [or the state] </w:t>
      </w:r>
      <w:r w:rsidRPr="0056090D">
        <w:rPr>
          <w:rStyle w:val="StyleBoldUnderline"/>
          <w:highlight w:val="cyan"/>
        </w:rPr>
        <w:t>hear the views of those potentially affected</w:t>
      </w:r>
      <w:r w:rsidRPr="00741400">
        <w:rPr>
          <w:rStyle w:val="StyleBoldUnderline"/>
        </w:rPr>
        <w:t xml:space="preserve"> </w:t>
      </w:r>
      <w:r w:rsidRPr="00741400">
        <w:rPr>
          <w:rStyle w:val="StyleBoldUnderline"/>
          <w:b w:val="0"/>
          <w:sz w:val="12"/>
          <w:u w:val="none"/>
        </w:rPr>
        <w:t>¶</w:t>
      </w:r>
      <w:r w:rsidRPr="00741400">
        <w:rPr>
          <w:rStyle w:val="StyleBoldUnderline"/>
        </w:rPr>
        <w:t xml:space="preserve"> </w:t>
      </w:r>
      <w:r w:rsidRPr="00741400">
        <w:rPr>
          <w:rStyle w:val="StyleBoldUnderline"/>
          <w:b w:val="0"/>
          <w:sz w:val="12"/>
          <w:u w:val="none"/>
        </w:rPr>
        <w:t>¶</w:t>
      </w:r>
      <w:r w:rsidRPr="00741400">
        <w:rPr>
          <w:rStyle w:val="StyleBoldUnderline"/>
        </w:rPr>
        <w:t xml:space="preserve"> by a project and then take them into account when engaging in </w:t>
      </w:r>
      <w:r w:rsidRPr="00741400">
        <w:rPr>
          <w:rStyle w:val="StyleBoldUnderline"/>
          <w:b w:val="0"/>
          <w:sz w:val="12"/>
          <w:u w:val="none"/>
        </w:rPr>
        <w:t>¶</w:t>
      </w:r>
      <w:r w:rsidRPr="00741400">
        <w:rPr>
          <w:rStyle w:val="StyleBoldUnderline"/>
        </w:rPr>
        <w:t xml:space="preserve"> </w:t>
      </w:r>
      <w:r w:rsidRPr="00741400">
        <w:rPr>
          <w:rStyle w:val="StyleBoldUnderline"/>
          <w:b w:val="0"/>
          <w:sz w:val="12"/>
          <w:u w:val="none"/>
        </w:rPr>
        <w:t>¶</w:t>
      </w:r>
      <w:r w:rsidRPr="00741400">
        <w:rPr>
          <w:rStyle w:val="StyleBoldUnderline"/>
        </w:rPr>
        <w:t xml:space="preserve"> decision-making processes, consent processes require that host </w:t>
      </w:r>
      <w:r w:rsidRPr="00741400">
        <w:rPr>
          <w:rStyle w:val="StyleBoldUnderline"/>
          <w:b w:val="0"/>
          <w:sz w:val="12"/>
          <w:u w:val="none"/>
        </w:rPr>
        <w:t>¶</w:t>
      </w:r>
      <w:r w:rsidRPr="00741400">
        <w:rPr>
          <w:rStyle w:val="StyleBoldUnderline"/>
        </w:rPr>
        <w:t xml:space="preserve"> </w:t>
      </w:r>
      <w:r w:rsidRPr="00741400">
        <w:rPr>
          <w:rStyle w:val="StyleBoldUnderline"/>
          <w:b w:val="0"/>
          <w:sz w:val="12"/>
          <w:u w:val="none"/>
        </w:rPr>
        <w:t>¶</w:t>
      </w:r>
      <w:r w:rsidRPr="00741400">
        <w:rPr>
          <w:rStyle w:val="StyleBoldUnderline"/>
        </w:rPr>
        <w:t xml:space="preserve"> communities actually participate in decision-making processes. </w:t>
      </w:r>
      <w:r w:rsidRPr="00741400">
        <w:rPr>
          <w:rStyle w:val="StyleBoldUnderline"/>
          <w:b w:val="0"/>
          <w:sz w:val="12"/>
          <w:u w:val="none"/>
        </w:rPr>
        <w:t>¶</w:t>
      </w:r>
      <w:r w:rsidRPr="00741400">
        <w:rPr>
          <w:rStyle w:val="StyleBoldUnderline"/>
        </w:rPr>
        <w:t xml:space="preserve"> </w:t>
      </w:r>
      <w:r w:rsidRPr="00741400">
        <w:rPr>
          <w:rStyle w:val="StyleBoldUnderline"/>
          <w:b w:val="0"/>
          <w:sz w:val="12"/>
          <w:u w:val="none"/>
        </w:rPr>
        <w:t>¶</w:t>
      </w:r>
      <w:r w:rsidRPr="00741400">
        <w:rPr>
          <w:rStyle w:val="StyleBoldUnderline"/>
        </w:rPr>
        <w:t xml:space="preserve"> </w:t>
      </w:r>
      <w:r w:rsidRPr="0056090D">
        <w:rPr>
          <w:rStyle w:val="StyleBoldUnderline"/>
          <w:highlight w:val="cyan"/>
        </w:rPr>
        <w:t>Consent processes give affected communities the leverage to</w:t>
      </w:r>
      <w:r w:rsidRPr="00741400">
        <w:rPr>
          <w:rStyle w:val="StyleBoldUnderline"/>
        </w:rPr>
        <w:t xml:space="preserve"> </w:t>
      </w:r>
      <w:r w:rsidRPr="00741400">
        <w:rPr>
          <w:rStyle w:val="StyleBoldUnderline"/>
          <w:b w:val="0"/>
          <w:sz w:val="12"/>
          <w:u w:val="none"/>
        </w:rPr>
        <w:t>¶</w:t>
      </w:r>
      <w:r w:rsidRPr="00741400">
        <w:rPr>
          <w:rStyle w:val="StyleBoldUnderline"/>
        </w:rPr>
        <w:t xml:space="preserve"> </w:t>
      </w:r>
      <w:r w:rsidRPr="00741400">
        <w:rPr>
          <w:rStyle w:val="StyleBoldUnderline"/>
          <w:b w:val="0"/>
          <w:sz w:val="12"/>
          <w:u w:val="none"/>
        </w:rPr>
        <w:t>¶</w:t>
      </w:r>
      <w:r w:rsidRPr="00741400">
        <w:rPr>
          <w:rStyle w:val="StyleBoldUnderline"/>
        </w:rPr>
        <w:t xml:space="preserve"> </w:t>
      </w:r>
      <w:r w:rsidRPr="0056090D">
        <w:rPr>
          <w:rStyle w:val="StyleBoldUnderline"/>
          <w:highlight w:val="cyan"/>
        </w:rPr>
        <w:t>negotiate mutually acceptable agreements</w:t>
      </w:r>
      <w:r w:rsidRPr="00741400">
        <w:rPr>
          <w:rStyle w:val="StyleBoldUnderline"/>
        </w:rPr>
        <w:t xml:space="preserve"> under which projects may </w:t>
      </w:r>
      <w:r w:rsidRPr="00741400">
        <w:rPr>
          <w:rStyle w:val="StyleBoldUnderline"/>
          <w:b w:val="0"/>
          <w:sz w:val="12"/>
          <w:u w:val="none"/>
        </w:rPr>
        <w:t>¶</w:t>
      </w:r>
      <w:r w:rsidRPr="00741400">
        <w:rPr>
          <w:rStyle w:val="StyleBoldUnderline"/>
        </w:rPr>
        <w:t xml:space="preserve"> </w:t>
      </w:r>
      <w:r w:rsidRPr="00741400">
        <w:rPr>
          <w:rStyle w:val="StyleBoldUnderline"/>
          <w:b w:val="0"/>
          <w:sz w:val="12"/>
          <w:u w:val="none"/>
        </w:rPr>
        <w:t>¶</w:t>
      </w:r>
      <w:r w:rsidRPr="00741400">
        <w:rPr>
          <w:rStyle w:val="StyleBoldUnderline"/>
        </w:rPr>
        <w:t xml:space="preserve"> proceed</w:t>
      </w:r>
      <w:r w:rsidRPr="00741400">
        <w:rPr>
          <w:sz w:val="12"/>
        </w:rPr>
        <w:t>¶</w:t>
      </w:r>
      <w:r w:rsidRPr="00741400">
        <w:rPr>
          <w:sz w:val="16"/>
        </w:rPr>
        <w:t xml:space="preserve"> Interpreting FPIC as respecting the right of indigenous peoples to withhold consent </w:t>
      </w:r>
      <w:r w:rsidRPr="00741400">
        <w:rPr>
          <w:sz w:val="12"/>
        </w:rPr>
        <w:t>¶</w:t>
      </w:r>
      <w:r w:rsidRPr="00741400">
        <w:rPr>
          <w:sz w:val="16"/>
        </w:rPr>
        <w:t xml:space="preserve"> </w:t>
      </w:r>
      <w:r w:rsidRPr="00741400">
        <w:rPr>
          <w:sz w:val="12"/>
        </w:rPr>
        <w:t>¶</w:t>
      </w:r>
      <w:r w:rsidRPr="00741400">
        <w:rPr>
          <w:sz w:val="16"/>
        </w:rPr>
        <w:t xml:space="preserve"> for large-scale extractive projects, therefore, gives communities the tools necessary </w:t>
      </w:r>
      <w:r w:rsidRPr="00741400">
        <w:rPr>
          <w:sz w:val="12"/>
        </w:rPr>
        <w:t>¶</w:t>
      </w:r>
      <w:r w:rsidRPr="00741400">
        <w:rPr>
          <w:sz w:val="16"/>
        </w:rPr>
        <w:t xml:space="preserve"> </w:t>
      </w:r>
      <w:r w:rsidRPr="00741400">
        <w:rPr>
          <w:sz w:val="12"/>
        </w:rPr>
        <w:t>¶</w:t>
      </w:r>
      <w:r w:rsidRPr="00741400">
        <w:rPr>
          <w:sz w:val="16"/>
        </w:rPr>
        <w:t xml:space="preserve"> to protect their rights as well as to bargain with state and corporate actors in order </w:t>
      </w:r>
      <w:r w:rsidRPr="00741400">
        <w:rPr>
          <w:sz w:val="12"/>
        </w:rPr>
        <w:t>¶</w:t>
      </w:r>
      <w:r w:rsidRPr="00741400">
        <w:rPr>
          <w:sz w:val="16"/>
        </w:rPr>
        <w:t xml:space="preserve"> </w:t>
      </w:r>
      <w:r w:rsidRPr="00741400">
        <w:rPr>
          <w:sz w:val="12"/>
        </w:rPr>
        <w:t>¶</w:t>
      </w:r>
      <w:r w:rsidRPr="00741400">
        <w:rPr>
          <w:sz w:val="16"/>
        </w:rPr>
        <w:t xml:space="preserve"> to move forward with development projects on mutually beneficial terms. </w:t>
      </w:r>
      <w:r w:rsidRPr="00741400">
        <w:rPr>
          <w:sz w:val="12"/>
        </w:rPr>
        <w:t>¶</w:t>
      </w:r>
      <w:r w:rsidRPr="00741400">
        <w:rPr>
          <w:sz w:val="16"/>
        </w:rPr>
        <w:t xml:space="preserve"> In sum, within the context of large-scale extractive industries, it is in the </w:t>
      </w:r>
      <w:r w:rsidRPr="00741400">
        <w:rPr>
          <w:sz w:val="12"/>
        </w:rPr>
        <w:t>¶</w:t>
      </w:r>
      <w:r w:rsidRPr="00741400">
        <w:rPr>
          <w:sz w:val="16"/>
        </w:rPr>
        <w:t xml:space="preserve"> </w:t>
      </w:r>
      <w:r w:rsidRPr="00741400">
        <w:rPr>
          <w:sz w:val="12"/>
        </w:rPr>
        <w:t>¶</w:t>
      </w:r>
      <w:r w:rsidRPr="00741400">
        <w:rPr>
          <w:sz w:val="16"/>
        </w:rPr>
        <w:t xml:space="preserve"> best interest of states to take a consent-based approach to operationalizing the </w:t>
      </w:r>
      <w:r w:rsidRPr="00741400">
        <w:rPr>
          <w:sz w:val="12"/>
        </w:rPr>
        <w:t>¶</w:t>
      </w:r>
      <w:r w:rsidRPr="00741400">
        <w:rPr>
          <w:sz w:val="16"/>
        </w:rPr>
        <w:t xml:space="preserve"> </w:t>
      </w:r>
      <w:r w:rsidRPr="00741400">
        <w:rPr>
          <w:sz w:val="12"/>
        </w:rPr>
        <w:t>¶</w:t>
      </w:r>
      <w:r w:rsidRPr="00741400">
        <w:rPr>
          <w:sz w:val="16"/>
        </w:rPr>
        <w:t xml:space="preserve"> principle of FPIC found in instruments such as the U.N. Declaration. </w:t>
      </w:r>
      <w:r w:rsidRPr="00741400">
        <w:rPr>
          <w:sz w:val="12"/>
        </w:rPr>
        <w:t>¶</w:t>
      </w:r>
      <w:r w:rsidRPr="00741400">
        <w:rPr>
          <w:sz w:val="16"/>
        </w:rPr>
        <w:t xml:space="preserve"> </w:t>
      </w:r>
      <w:r w:rsidRPr="00741400">
        <w:rPr>
          <w:rStyle w:val="StyleBoldUnderline"/>
        </w:rPr>
        <w:t xml:space="preserve">The United States has articulated a commitment to the importance of </w:t>
      </w:r>
      <w:r w:rsidRPr="00741400">
        <w:rPr>
          <w:rStyle w:val="StyleBoldUnderline"/>
          <w:b w:val="0"/>
          <w:sz w:val="12"/>
          <w:u w:val="none"/>
        </w:rPr>
        <w:t>¶</w:t>
      </w:r>
      <w:r w:rsidRPr="00741400">
        <w:rPr>
          <w:rStyle w:val="StyleBoldUnderline"/>
        </w:rPr>
        <w:t xml:space="preserve"> </w:t>
      </w:r>
      <w:r w:rsidRPr="00741400">
        <w:rPr>
          <w:rStyle w:val="StyleBoldUnderline"/>
          <w:b w:val="0"/>
          <w:sz w:val="12"/>
          <w:u w:val="none"/>
        </w:rPr>
        <w:t>¶</w:t>
      </w:r>
      <w:r w:rsidRPr="00741400">
        <w:rPr>
          <w:rStyle w:val="StyleBoldUnderline"/>
        </w:rPr>
        <w:t xml:space="preserve"> indigenous consultation </w:t>
      </w:r>
      <w:r w:rsidRPr="00741400">
        <w:rPr>
          <w:sz w:val="16"/>
        </w:rPr>
        <w:t xml:space="preserve">both through its endorsement of the U.N. Declaration on </w:t>
      </w:r>
      <w:r w:rsidRPr="00741400">
        <w:rPr>
          <w:sz w:val="12"/>
        </w:rPr>
        <w:t>¶</w:t>
      </w:r>
      <w:r w:rsidRPr="00741400">
        <w:rPr>
          <w:sz w:val="16"/>
        </w:rPr>
        <w:t xml:space="preserve"> </w:t>
      </w:r>
      <w:r w:rsidRPr="00741400">
        <w:rPr>
          <w:sz w:val="12"/>
        </w:rPr>
        <w:t>¶</w:t>
      </w:r>
      <w:r w:rsidRPr="00741400">
        <w:rPr>
          <w:sz w:val="16"/>
        </w:rPr>
        <w:t xml:space="preserve"> the Rights of Indigenous Peoples and its domestic policies, such as E.O. 13,175 </w:t>
      </w:r>
      <w:r w:rsidRPr="00741400">
        <w:rPr>
          <w:sz w:val="12"/>
        </w:rPr>
        <w:t>¶</w:t>
      </w:r>
      <w:r w:rsidRPr="00741400">
        <w:rPr>
          <w:sz w:val="16"/>
        </w:rPr>
        <w:t xml:space="preserve"> </w:t>
      </w:r>
      <w:r w:rsidRPr="00741400">
        <w:rPr>
          <w:sz w:val="12"/>
        </w:rPr>
        <w:t>¶</w:t>
      </w:r>
      <w:r w:rsidRPr="00741400">
        <w:rPr>
          <w:sz w:val="16"/>
        </w:rPr>
        <w:t xml:space="preserve"> and President Obama’s Tribal Consultation Memorandum. However, in order to </w:t>
      </w:r>
      <w:r w:rsidRPr="00741400">
        <w:rPr>
          <w:sz w:val="12"/>
        </w:rPr>
        <w:t>¶</w:t>
      </w:r>
      <w:r w:rsidRPr="00741400">
        <w:rPr>
          <w:sz w:val="16"/>
        </w:rPr>
        <w:t xml:space="preserve"> </w:t>
      </w:r>
      <w:r w:rsidRPr="00741400">
        <w:rPr>
          <w:sz w:val="12"/>
        </w:rPr>
        <w:t>¶</w:t>
      </w:r>
      <w:r w:rsidRPr="00741400">
        <w:rPr>
          <w:sz w:val="16"/>
        </w:rPr>
        <w:t xml:space="preserve"> fully realize this commitment, </w:t>
      </w:r>
      <w:r w:rsidRPr="0056090D">
        <w:rPr>
          <w:rStyle w:val="StyleBoldUnderline"/>
          <w:highlight w:val="cyan"/>
        </w:rPr>
        <w:t>the U</w:t>
      </w:r>
      <w:r w:rsidRPr="00741400">
        <w:rPr>
          <w:rStyle w:val="StyleBoldUnderline"/>
        </w:rPr>
        <w:t xml:space="preserve">nited </w:t>
      </w:r>
      <w:r w:rsidRPr="0056090D">
        <w:rPr>
          <w:rStyle w:val="StyleBoldUnderline"/>
          <w:highlight w:val="cyan"/>
        </w:rPr>
        <w:t>S</w:t>
      </w:r>
      <w:r w:rsidRPr="00741400">
        <w:rPr>
          <w:rStyle w:val="StyleBoldUnderline"/>
        </w:rPr>
        <w:t>tate</w:t>
      </w:r>
      <w:r>
        <w:rPr>
          <w:rStyle w:val="StyleBoldUnderline"/>
        </w:rPr>
        <w:t>s s</w:t>
      </w:r>
      <w:r w:rsidRPr="0056090D">
        <w:rPr>
          <w:rStyle w:val="StyleBoldUnderline"/>
          <w:highlight w:val="cyan"/>
        </w:rPr>
        <w:t>hould embrace a policy shift away from the current</w:t>
      </w:r>
      <w:r w:rsidRPr="00741400">
        <w:rPr>
          <w:rStyle w:val="StyleBoldUnderline"/>
        </w:rPr>
        <w:t xml:space="preserve">ly articulated meaningful </w:t>
      </w:r>
      <w:r w:rsidRPr="0056090D">
        <w:rPr>
          <w:rStyle w:val="StyleBoldUnderline"/>
          <w:highlight w:val="cyan"/>
        </w:rPr>
        <w:t>consultation standard</w:t>
      </w:r>
      <w:r w:rsidRPr="00741400">
        <w:rPr>
          <w:rStyle w:val="StyleBoldUnderline"/>
        </w:rPr>
        <w:t>.</w:t>
      </w:r>
      <w:r w:rsidRPr="00741400">
        <w:rPr>
          <w:sz w:val="16"/>
        </w:rPr>
        <w:t xml:space="preserve"> </w:t>
      </w:r>
      <w:r w:rsidRPr="00741400">
        <w:rPr>
          <w:rStyle w:val="StyleBoldUnderline"/>
        </w:rPr>
        <w:t xml:space="preserve">U.S. law and </w:t>
      </w:r>
      <w:r w:rsidRPr="0056090D">
        <w:rPr>
          <w:rStyle w:val="StyleBoldUnderline"/>
          <w:highlight w:val="cyan"/>
        </w:rPr>
        <w:t>policy should move toward viewing indigenous consultation as involving a spectrum of requirements</w:t>
      </w:r>
      <w:r w:rsidRPr="00741400">
        <w:rPr>
          <w:rStyle w:val="StyleBoldUnderline"/>
        </w:rPr>
        <w:t>—with good-faith, meaningful consultation as a minimum and with consent required in certain contexts, including large-scale extractive industries.</w:t>
      </w:r>
      <w:r w:rsidRPr="00741400">
        <w:rPr>
          <w:sz w:val="16"/>
        </w:rPr>
        <w:t xml:space="preserve"> </w:t>
      </w:r>
    </w:p>
    <w:p w:rsidR="003D5D93" w:rsidRPr="008024ED" w:rsidRDefault="003D5D93" w:rsidP="003D5D93">
      <w:pPr>
        <w:pStyle w:val="Heading4"/>
        <w:rPr>
          <w:rFonts w:ascii="Calibri" w:hAnsi="Calibri"/>
        </w:rPr>
      </w:pPr>
      <w:r>
        <w:rPr>
          <w:rFonts w:ascii="Calibri" w:hAnsi="Calibri"/>
        </w:rPr>
        <w:t xml:space="preserve">Cultural Genocide </w:t>
      </w:r>
    </w:p>
    <w:p w:rsidR="003D5D93" w:rsidRPr="008024ED" w:rsidRDefault="003D5D93" w:rsidP="003D5D93">
      <w:pPr>
        <w:rPr>
          <w:rFonts w:cs="Times New Roman"/>
          <w:b/>
          <w:sz w:val="26"/>
        </w:rPr>
      </w:pPr>
      <w:r w:rsidRPr="008024ED">
        <w:rPr>
          <w:rStyle w:val="StyleStyleBold12pt"/>
          <w:rFonts w:cs="Times New Roman"/>
        </w:rPr>
        <w:t xml:space="preserve">Smith, 6 – </w:t>
      </w:r>
      <w:r w:rsidRPr="008024ED">
        <w:rPr>
          <w:rStyle w:val="StyleStyleBold12pt"/>
          <w:rFonts w:cs="Times New Roman"/>
          <w:b w:val="0"/>
          <w:sz w:val="22"/>
          <w:szCs w:val="22"/>
        </w:rPr>
        <w:t>(</w:t>
      </w:r>
      <w:r w:rsidRPr="008024ED">
        <w:rPr>
          <w:rFonts w:cs="Times New Roman"/>
          <w:szCs w:val="22"/>
        </w:rPr>
        <w:t>Andrea, Assistant Professor of Media and Cultural Studies at UC Riverside, Appropriation of Native American Religious Traditions, Encyclopedia of Women and Religion in North America, Vol. 1, pg. 104-105)</w:t>
      </w:r>
    </w:p>
    <w:p w:rsidR="003D5D93" w:rsidRPr="008024ED" w:rsidRDefault="003D5D93" w:rsidP="003D5D93">
      <w:pPr>
        <w:rPr>
          <w:rFonts w:cs="Times New Roman"/>
          <w:sz w:val="16"/>
        </w:rPr>
      </w:pPr>
      <w:r w:rsidRPr="008024ED">
        <w:rPr>
          <w:rFonts w:cs="Times New Roman"/>
          <w:sz w:val="16"/>
        </w:rPr>
        <w:t xml:space="preserve">Native spiritualities are land based — they are tied to the landbase from which they originate. When Native peoples fight for cultural/spiritual preservation, they are ultimately fighting for the landbase which grounds their spirituality and culture. For this reason, Native religions are generally not proselytizing. They are typically seen by Native peoples as relevant only to the particular landbase from which they originate; they are not necessarily applicable to peoples coming from different landbases. In addition, as many scholars have noted, Native religions are practice centered rather than belief centered. That is, Christianity is defined by belief in a certain set of doctrinal principles about Jesus, the Bible, etc. Evangelical Christianity holds that one is “saved” when one professes belief in Jesus Christ as one’s Lord and Savior. But </w:t>
      </w:r>
      <w:r w:rsidRPr="008024ED">
        <w:rPr>
          <w:rStyle w:val="StyleBoldUnderline"/>
          <w:rFonts w:cs="Times New Roman"/>
        </w:rPr>
        <w:t>what is of primary important in Native religions is not being able to articulate belief in a certain set of doctrines, but being able to take part in the spiritual practice of one’s community</w:t>
      </w:r>
      <w:r w:rsidRPr="008024ED">
        <w:rPr>
          <w:rFonts w:cs="Times New Roman"/>
          <w:sz w:val="16"/>
        </w:rPr>
        <w:t xml:space="preserve">. In fact, it may be more important that a ceremony be done correctly than it is for everyone in that ceremony to know exactly why everything must be done in a certain way. As Vine Deloria (Dakota) notes, from a Native context, religion is “a way of life” rather than “a matter of proper exposition of doctrines.” Even if Christians do not have access to church, they continue to be Christians as long as they believe in Jesus. </w:t>
      </w:r>
      <w:r w:rsidRPr="0056090D">
        <w:rPr>
          <w:rStyle w:val="StyleBoldUnderline"/>
          <w:rFonts w:cs="Times New Roman"/>
          <w:highlight w:val="cyan"/>
        </w:rPr>
        <w:t>Native spiritualities</w:t>
      </w:r>
      <w:r w:rsidRPr="008024ED">
        <w:rPr>
          <w:rFonts w:cs="Times New Roman"/>
          <w:sz w:val="16"/>
        </w:rPr>
        <w:t xml:space="preserve">, by contrast, </w:t>
      </w:r>
      <w:r w:rsidRPr="008024ED">
        <w:rPr>
          <w:rStyle w:val="StyleBoldUnderline"/>
          <w:rFonts w:cs="Times New Roman"/>
        </w:rPr>
        <w:t xml:space="preserve">may </w:t>
      </w:r>
      <w:r w:rsidRPr="0056090D">
        <w:rPr>
          <w:rStyle w:val="Emphasis"/>
          <w:highlight w:val="cyan"/>
        </w:rPr>
        <w:t>die</w:t>
      </w:r>
      <w:r w:rsidRPr="0056090D">
        <w:rPr>
          <w:rStyle w:val="StyleBoldUnderline"/>
          <w:rFonts w:cs="Times New Roman"/>
          <w:highlight w:val="cyan"/>
        </w:rPr>
        <w:t xml:space="preserve"> if</w:t>
      </w:r>
      <w:r w:rsidRPr="008024ED">
        <w:rPr>
          <w:rStyle w:val="StyleBoldUnderline"/>
          <w:rFonts w:cs="Times New Roman"/>
        </w:rPr>
        <w:t xml:space="preserve"> the </w:t>
      </w:r>
      <w:r w:rsidRPr="0056090D">
        <w:rPr>
          <w:rStyle w:val="StyleBoldUnderline"/>
          <w:rFonts w:cs="Times New Roman"/>
          <w:highlight w:val="cyan"/>
        </w:rPr>
        <w:t>people do not practice the ceremonies, even if the people</w:t>
      </w:r>
      <w:r w:rsidRPr="008024ED">
        <w:rPr>
          <w:rStyle w:val="StyleBoldUnderline"/>
          <w:rFonts w:cs="Times New Roman"/>
        </w:rPr>
        <w:t xml:space="preserve"> continue to </w:t>
      </w:r>
      <w:r w:rsidRPr="0056090D">
        <w:rPr>
          <w:rStyle w:val="StyleBoldUnderline"/>
          <w:rFonts w:cs="Times New Roman"/>
          <w:highlight w:val="cyan"/>
        </w:rPr>
        <w:t>believe in their power</w:t>
      </w:r>
      <w:r w:rsidRPr="008024ED">
        <w:rPr>
          <w:rStyle w:val="StyleBoldUnderline"/>
          <w:rFonts w:cs="Times New Roman"/>
        </w:rPr>
        <w:t xml:space="preserve">. Native communities argue that </w:t>
      </w:r>
      <w:r w:rsidRPr="0056090D">
        <w:rPr>
          <w:rStyle w:val="StyleBoldUnderline"/>
          <w:rFonts w:cs="Times New Roman"/>
          <w:highlight w:val="cyan"/>
        </w:rPr>
        <w:t xml:space="preserve">Native peoples cannot be alienated from their land without committing </w:t>
      </w:r>
      <w:r w:rsidRPr="0056090D">
        <w:rPr>
          <w:rStyle w:val="Emphasis"/>
          <w:highlight w:val="cyan"/>
        </w:rPr>
        <w:t>cultural genocide</w:t>
      </w:r>
      <w:r w:rsidRPr="008024ED">
        <w:rPr>
          <w:rFonts w:cs="Times New Roman"/>
          <w:sz w:val="16"/>
        </w:rPr>
        <w:t xml:space="preserve">. </w:t>
      </w:r>
      <w:r w:rsidRPr="008024ED">
        <w:rPr>
          <w:rStyle w:val="StyleBoldUnderline"/>
          <w:rFonts w:cs="Times New Roman"/>
        </w:rPr>
        <w:t>This argument underpins many sacred sites cases</w:t>
      </w:r>
      <w:r w:rsidRPr="008024ED">
        <w:rPr>
          <w:rFonts w:cs="Times New Roman"/>
          <w:sz w:val="16"/>
        </w:rPr>
        <w:t xml:space="preserve">, although usually to no avail, before the courts. Most of the court rulings on sacred sites do not recognize this difference between belief-centered and practice-centered traditions or the significance of land-based spiritualities. For instance, in Fools Crow v. Gullet (1983), the Supreme Court ruled against the Lakota who were trying to halt the development of additional tourist facilities in the Black Hills. The Court ruled that this tourism was not an infringement on Indian religious freedom because, although it would hinder the ability of the Lakota to practice their beliefs, it did not force them to relinquish their beliefs. For the Lakota, however, </w:t>
      </w:r>
      <w:r w:rsidRPr="008024ED">
        <w:rPr>
          <w:rStyle w:val="StyleBoldUnderline"/>
          <w:rFonts w:cs="Times New Roman"/>
        </w:rPr>
        <w:t xml:space="preserve">stopping the practice of traditional beliefs destroys the belief systems themselves. Consequently, for the Lakota and Native nations in general, </w:t>
      </w:r>
      <w:r w:rsidRPr="0056090D">
        <w:rPr>
          <w:rStyle w:val="StyleBoldUnderline"/>
          <w:rFonts w:cs="Times New Roman"/>
          <w:highlight w:val="cyan"/>
        </w:rPr>
        <w:t>cultural genocide is the result when Native landbases are not protected</w:t>
      </w:r>
      <w:r w:rsidRPr="0056090D">
        <w:rPr>
          <w:rFonts w:cs="Times New Roman"/>
          <w:sz w:val="16"/>
          <w:highlight w:val="cyan"/>
        </w:rPr>
        <w:t xml:space="preserve">. </w:t>
      </w:r>
      <w:r w:rsidRPr="0056090D">
        <w:rPr>
          <w:rStyle w:val="StyleBoldUnderline"/>
          <w:rFonts w:cs="Times New Roman"/>
          <w:highlight w:val="cyan"/>
        </w:rPr>
        <w:t>When we disconnect Native spiritual practices</w:t>
      </w:r>
      <w:r w:rsidRPr="008024ED">
        <w:rPr>
          <w:rStyle w:val="StyleBoldUnderline"/>
          <w:rFonts w:cs="Times New Roman"/>
        </w:rPr>
        <w:t xml:space="preserve"> from their land bases, </w:t>
      </w:r>
      <w:r w:rsidRPr="0056090D">
        <w:rPr>
          <w:rStyle w:val="StyleBoldUnderline"/>
          <w:rFonts w:cs="Times New Roman"/>
          <w:highlight w:val="cyan"/>
        </w:rPr>
        <w:t>we undermine</w:t>
      </w:r>
      <w:r w:rsidRPr="008024ED">
        <w:rPr>
          <w:rFonts w:cs="Times New Roman"/>
          <w:sz w:val="16"/>
        </w:rPr>
        <w:t xml:space="preserve"> Native peoples’ claim that the protection of the land base is integral to </w:t>
      </w:r>
      <w:r w:rsidRPr="0056090D">
        <w:rPr>
          <w:rStyle w:val="StyleBoldUnderline"/>
          <w:rFonts w:cs="Times New Roman"/>
          <w:highlight w:val="cyan"/>
        </w:rPr>
        <w:t>the survival of Native peoples</w:t>
      </w:r>
      <w:r w:rsidRPr="008024ED">
        <w:rPr>
          <w:rFonts w:cs="Times New Roman"/>
          <w:sz w:val="16"/>
        </w:rPr>
        <w:t xml:space="preserve"> and hence undermine their claims to sovereignty. This practice of disconnecting Native spirituality from its land base is prevalent in a wide variety of practices of cultural and spiritual appropriation, from New Agers claiming to be Indian in a former life to Christians adopting Native spiritual forms to further their missionizing efforts. The message is that anyone can practice Indian spirituality anywhere. Hence there is no need to protect the specific Native communities and the lands that are the basis of their spiritual practices. </w:t>
      </w:r>
    </w:p>
    <w:p w:rsidR="003D5D93" w:rsidRPr="008024ED" w:rsidRDefault="003D5D93" w:rsidP="003D5D93">
      <w:pPr>
        <w:pStyle w:val="Heading4"/>
        <w:rPr>
          <w:rFonts w:ascii="Calibri" w:hAnsi="Calibri"/>
        </w:rPr>
      </w:pPr>
      <w:r>
        <w:rPr>
          <w:rFonts w:ascii="Calibri" w:hAnsi="Calibri"/>
        </w:rPr>
        <w:t>Extinction</w:t>
      </w:r>
      <w:r w:rsidRPr="008024ED">
        <w:rPr>
          <w:rFonts w:ascii="Calibri" w:hAnsi="Calibri"/>
        </w:rPr>
        <w:t xml:space="preserve"> </w:t>
      </w:r>
      <w:r>
        <w:rPr>
          <w:rFonts w:ascii="Calibri" w:hAnsi="Calibri"/>
        </w:rPr>
        <w:t xml:space="preserve">– each loss contributes to an invisible threshold </w:t>
      </w:r>
      <w:r w:rsidRPr="008024ED">
        <w:rPr>
          <w:rFonts w:ascii="Calibri" w:hAnsi="Calibri"/>
        </w:rPr>
        <w:t xml:space="preserve"> </w:t>
      </w:r>
    </w:p>
    <w:p w:rsidR="003D5D93" w:rsidRPr="007F15A8" w:rsidRDefault="003D5D93" w:rsidP="003D5D93">
      <w:pPr>
        <w:rPr>
          <w:rFonts w:cs="Times New Roman"/>
          <w:b/>
          <w:sz w:val="26"/>
        </w:rPr>
      </w:pPr>
      <w:r>
        <w:rPr>
          <w:rStyle w:val="StyleStyleBold12pt"/>
          <w:rFonts w:cs="Times New Roman"/>
        </w:rPr>
        <w:t>Stavenhagen, 90 – (</w:t>
      </w:r>
      <w:r w:rsidRPr="008024ED">
        <w:rPr>
          <w:rFonts w:cs="Times New Roman"/>
          <w:sz w:val="16"/>
          <w:szCs w:val="16"/>
        </w:rPr>
        <w:t>Rodolfo, Professor @ the United Nations University, The Ethnic Question pg. 73</w:t>
      </w:r>
      <w:r>
        <w:rPr>
          <w:rFonts w:cs="Times New Roman"/>
          <w:sz w:val="16"/>
          <w:szCs w:val="16"/>
        </w:rPr>
        <w:t>)</w:t>
      </w:r>
    </w:p>
    <w:p w:rsidR="003D5D93" w:rsidRPr="008024ED" w:rsidRDefault="003D5D93" w:rsidP="003D5D93">
      <w:pPr>
        <w:rPr>
          <w:rFonts w:cs="Times New Roman"/>
          <w:sz w:val="16"/>
        </w:rPr>
      </w:pPr>
      <w:r w:rsidRPr="008024ED">
        <w:rPr>
          <w:rFonts w:cs="Times New Roman"/>
          <w:sz w:val="16"/>
        </w:rPr>
        <w:t xml:space="preserve">The struggle for the preservation of the collective identity of culturally distinct peoples has further implications as well. The cultural diversity of the world’s peoples is a universal resource for all humankind. </w:t>
      </w:r>
      <w:r w:rsidRPr="008024ED">
        <w:rPr>
          <w:rStyle w:val="StyleBoldUnderline"/>
          <w:rFonts w:cs="Times New Roman"/>
        </w:rPr>
        <w:t xml:space="preserve">The </w:t>
      </w:r>
      <w:r w:rsidRPr="0056090D">
        <w:rPr>
          <w:rStyle w:val="StyleBoldUnderline"/>
          <w:rFonts w:cs="Times New Roman"/>
          <w:highlight w:val="cyan"/>
        </w:rPr>
        <w:t>diversity of the worlds cultural pool is like</w:t>
      </w:r>
      <w:r w:rsidRPr="008024ED">
        <w:rPr>
          <w:rStyle w:val="StyleBoldUnderline"/>
          <w:rFonts w:cs="Times New Roman"/>
        </w:rPr>
        <w:t xml:space="preserve"> the diversity of </w:t>
      </w:r>
      <w:r w:rsidRPr="0056090D">
        <w:rPr>
          <w:rStyle w:val="StyleBoldUnderline"/>
          <w:rFonts w:cs="Times New Roman"/>
          <w:highlight w:val="cyan"/>
        </w:rPr>
        <w:t>the</w:t>
      </w:r>
      <w:r w:rsidRPr="008024ED">
        <w:rPr>
          <w:rStyle w:val="StyleBoldUnderline"/>
          <w:rFonts w:cs="Times New Roman"/>
        </w:rPr>
        <w:t xml:space="preserve"> world’s </w:t>
      </w:r>
      <w:r w:rsidRPr="0056090D">
        <w:rPr>
          <w:rStyle w:val="StyleBoldUnderline"/>
          <w:rFonts w:cs="Times New Roman"/>
          <w:highlight w:val="cyan"/>
        </w:rPr>
        <w:t>biological gene pool. A culture that disappears</w:t>
      </w:r>
      <w:r w:rsidRPr="008024ED">
        <w:rPr>
          <w:rStyle w:val="StyleBoldUnderline"/>
          <w:rFonts w:cs="Times New Roman"/>
        </w:rPr>
        <w:t xml:space="preserve"> due to</w:t>
      </w:r>
      <w:r w:rsidRPr="008024ED">
        <w:rPr>
          <w:rFonts w:cs="Times New Roman"/>
          <w:sz w:val="16"/>
        </w:rPr>
        <w:t xml:space="preserve"> ethnocide or </w:t>
      </w:r>
      <w:r w:rsidRPr="008024ED">
        <w:rPr>
          <w:rStyle w:val="StyleBoldUnderline"/>
          <w:rFonts w:cs="Times New Roman"/>
        </w:rPr>
        <w:t xml:space="preserve">cultural genocide </w:t>
      </w:r>
      <w:r w:rsidRPr="0056090D">
        <w:rPr>
          <w:rStyle w:val="StyleBoldUnderline"/>
          <w:rFonts w:cs="Times New Roman"/>
          <w:highlight w:val="cyan"/>
        </w:rPr>
        <w:t>represents a loss for all humankind</w:t>
      </w:r>
      <w:r w:rsidRPr="008024ED">
        <w:rPr>
          <w:rFonts w:cs="Times New Roman"/>
          <w:sz w:val="16"/>
        </w:rPr>
        <w:t xml:space="preserve">. </w:t>
      </w:r>
      <w:r w:rsidRPr="008024ED">
        <w:rPr>
          <w:rStyle w:val="StyleBoldUnderline"/>
          <w:rFonts w:cs="Times New Roman"/>
        </w:rPr>
        <w:t>At a time when the classic development models</w:t>
      </w:r>
      <w:r w:rsidRPr="008024ED">
        <w:rPr>
          <w:rFonts w:cs="Times New Roman"/>
          <w:sz w:val="16"/>
        </w:rPr>
        <w:t xml:space="preserve"> of the post war era </w:t>
      </w:r>
      <w:r w:rsidRPr="008024ED">
        <w:rPr>
          <w:rStyle w:val="StyleBoldUnderline"/>
          <w:rFonts w:cs="Times New Roman"/>
        </w:rPr>
        <w:t>have failed</w:t>
      </w:r>
      <w:r w:rsidRPr="008024ED">
        <w:rPr>
          <w:rFonts w:cs="Times New Roman"/>
          <w:sz w:val="16"/>
        </w:rPr>
        <w:t xml:space="preserve"> to solve the major problems of mankind, </w:t>
      </w:r>
      <w:r w:rsidRPr="0056090D">
        <w:rPr>
          <w:rStyle w:val="StyleBoldUnderline"/>
          <w:rFonts w:cs="Times New Roman"/>
          <w:highlight w:val="cyan"/>
        </w:rPr>
        <w:t>people are</w:t>
      </w:r>
      <w:r w:rsidRPr="008024ED">
        <w:rPr>
          <w:rStyle w:val="StyleBoldUnderline"/>
          <w:rFonts w:cs="Times New Roman"/>
        </w:rPr>
        <w:t xml:space="preserve"> again </w:t>
      </w:r>
      <w:r w:rsidRPr="0056090D">
        <w:rPr>
          <w:rStyle w:val="StyleBoldUnderline"/>
          <w:rFonts w:cs="Times New Roman"/>
          <w:highlight w:val="cyan"/>
        </w:rPr>
        <w:t>looking at</w:t>
      </w:r>
      <w:r w:rsidRPr="008024ED">
        <w:rPr>
          <w:rStyle w:val="StyleBoldUnderline"/>
          <w:rFonts w:cs="Times New Roman"/>
        </w:rPr>
        <w:t xml:space="preserve"> so called traditional </w:t>
      </w:r>
      <w:r w:rsidRPr="0056090D">
        <w:rPr>
          <w:rStyle w:val="StyleBoldUnderline"/>
          <w:rFonts w:cs="Times New Roman"/>
          <w:highlight w:val="cyan"/>
        </w:rPr>
        <w:t>cultures for</w:t>
      </w:r>
      <w:r w:rsidRPr="008024ED">
        <w:rPr>
          <w:rStyle w:val="StyleBoldUnderline"/>
          <w:rFonts w:cs="Times New Roman"/>
        </w:rPr>
        <w:t xml:space="preserve"> at least some of </w:t>
      </w:r>
      <w:r w:rsidRPr="0056090D">
        <w:rPr>
          <w:rStyle w:val="StyleBoldUnderline"/>
          <w:rFonts w:cs="Times New Roman"/>
          <w:highlight w:val="cyan"/>
        </w:rPr>
        <w:t>the answers</w:t>
      </w:r>
      <w:r w:rsidRPr="008024ED">
        <w:rPr>
          <w:rStyle w:val="StyleBoldUnderline"/>
          <w:rFonts w:cs="Times New Roman"/>
        </w:rPr>
        <w:t>. This is very clear</w:t>
      </w:r>
      <w:r w:rsidRPr="008024ED">
        <w:rPr>
          <w:rFonts w:cs="Times New Roman"/>
          <w:sz w:val="16"/>
        </w:rPr>
        <w:t xml:space="preserve">, for example, </w:t>
      </w:r>
      <w:r w:rsidRPr="008024ED">
        <w:rPr>
          <w:rStyle w:val="StyleBoldUnderline"/>
          <w:rFonts w:cs="Times New Roman"/>
        </w:rPr>
        <w:t>as regards to agricultural</w:t>
      </w:r>
      <w:r w:rsidRPr="008024ED">
        <w:rPr>
          <w:rFonts w:cs="Times New Roman"/>
          <w:sz w:val="16"/>
        </w:rPr>
        <w:t xml:space="preserve"> and food </w:t>
      </w:r>
      <w:r w:rsidRPr="008024ED">
        <w:rPr>
          <w:rStyle w:val="StyleBoldUnderline"/>
          <w:rFonts w:cs="Times New Roman"/>
        </w:rPr>
        <w:t>production</w:t>
      </w:r>
      <w:r w:rsidRPr="008024ED">
        <w:rPr>
          <w:rFonts w:cs="Times New Roman"/>
          <w:sz w:val="16"/>
        </w:rPr>
        <w:t xml:space="preserve">, traditional medicine, </w:t>
      </w:r>
      <w:r w:rsidRPr="008024ED">
        <w:rPr>
          <w:rStyle w:val="StyleBoldUnderline"/>
          <w:rFonts w:cs="Times New Roman"/>
        </w:rPr>
        <w:t>environmental management</w:t>
      </w:r>
      <w:r w:rsidRPr="008024ED">
        <w:rPr>
          <w:rFonts w:cs="Times New Roman"/>
          <w:sz w:val="16"/>
        </w:rPr>
        <w:t xml:space="preserve"> in rural areas, construction techniques, </w:t>
      </w:r>
      <w:r w:rsidRPr="008024ED">
        <w:rPr>
          <w:rStyle w:val="StyleBoldUnderline"/>
          <w:rFonts w:cs="Times New Roman"/>
        </w:rPr>
        <w:t>social solidarity in times of crises, etc</w:t>
      </w:r>
      <w:r w:rsidRPr="008024ED">
        <w:rPr>
          <w:rFonts w:cs="Times New Roman"/>
          <w:sz w:val="16"/>
        </w:rPr>
        <w:t xml:space="preserve">. The world’s diverse cultures have much to offer our imperiled planet. </w:t>
      </w:r>
      <w:r w:rsidRPr="0056090D">
        <w:rPr>
          <w:rStyle w:val="StyleBoldUnderline"/>
          <w:rFonts w:cs="Times New Roman"/>
          <w:highlight w:val="cyan"/>
        </w:rPr>
        <w:t>Thus the defense of</w:t>
      </w:r>
      <w:r w:rsidRPr="008024ED">
        <w:rPr>
          <w:rStyle w:val="StyleBoldUnderline"/>
          <w:rFonts w:cs="Times New Roman"/>
        </w:rPr>
        <w:t xml:space="preserve"> the collective </w:t>
      </w:r>
      <w:r w:rsidRPr="0056090D">
        <w:rPr>
          <w:rStyle w:val="StyleBoldUnderline"/>
          <w:rFonts w:cs="Times New Roman"/>
          <w:highlight w:val="cyan"/>
        </w:rPr>
        <w:t>rights of</w:t>
      </w:r>
      <w:r w:rsidRPr="008024ED">
        <w:rPr>
          <w:rFonts w:cs="Times New Roman"/>
          <w:sz w:val="16"/>
        </w:rPr>
        <w:t xml:space="preserve"> ethnic groups and </w:t>
      </w:r>
      <w:r w:rsidRPr="0056090D">
        <w:rPr>
          <w:rStyle w:val="StyleBoldUnderline"/>
          <w:rFonts w:cs="Times New Roman"/>
          <w:highlight w:val="cyan"/>
        </w:rPr>
        <w:t>indigenous peoples cannot be separated from the collective human rights of all human beings</w:t>
      </w:r>
      <w:r w:rsidRPr="0056090D">
        <w:rPr>
          <w:rFonts w:cs="Times New Roman"/>
          <w:sz w:val="16"/>
          <w:highlight w:val="cyan"/>
        </w:rPr>
        <w:t>.</w:t>
      </w:r>
    </w:p>
    <w:p w:rsidR="003D5D93" w:rsidRDefault="003D5D93" w:rsidP="003D5D93"/>
    <w:p w:rsidR="003D5D93" w:rsidRDefault="003D5D93" w:rsidP="003D5D93">
      <w:pPr>
        <w:pStyle w:val="Heading2"/>
      </w:pPr>
      <w:r>
        <w:t>DA</w:t>
      </w:r>
    </w:p>
    <w:p w:rsidR="003D5D93" w:rsidRDefault="003D5D93" w:rsidP="003D5D93"/>
    <w:p w:rsidR="003D5D93" w:rsidRDefault="003D5D93" w:rsidP="003D5D93">
      <w:pPr>
        <w:pStyle w:val="Heading4"/>
      </w:pPr>
      <w:r>
        <w:t>Economy is growing – reforms – oil income key to sustainability</w:t>
      </w:r>
    </w:p>
    <w:p w:rsidR="003D5D93" w:rsidRPr="00CD3472" w:rsidRDefault="003D5D93" w:rsidP="003D5D93">
      <w:r w:rsidRPr="00D4282B">
        <w:t xml:space="preserve">Olga </w:t>
      </w:r>
      <w:r w:rsidRPr="00CD3472">
        <w:rPr>
          <w:rStyle w:val="StyleStyleBold12pt"/>
        </w:rPr>
        <w:t>Kuvshinova</w:t>
      </w:r>
      <w:r>
        <w:rPr>
          <w:rStyle w:val="StyleStyleBold12pt"/>
        </w:rPr>
        <w:t xml:space="preserve"> 9/27</w:t>
      </w:r>
      <w:r>
        <w:t xml:space="preserve"> –</w:t>
      </w:r>
      <w:r w:rsidRPr="00D4282B">
        <w:t xml:space="preserve"> </w:t>
      </w:r>
      <w:r>
        <w:t xml:space="preserve">Writer for Russia Beyond </w:t>
      </w:r>
      <w:r w:rsidRPr="00CD3472">
        <w:t xml:space="preserve">the Headlines,(“Investment in infrastructure to fuel economic growth”, </w:t>
      </w:r>
      <w:hyperlink r:id="rId11" w:history="1">
        <w:r w:rsidRPr="00CD3472">
          <w:t>http://rbth.ru/business/2013/09/27/investment_in_infrastructure_to_fuel_economic_growth_30229.html</w:t>
        </w:r>
      </w:hyperlink>
      <w:r w:rsidRPr="00CD3472">
        <w:t>, AW)</w:t>
      </w:r>
    </w:p>
    <w:p w:rsidR="003D5D93" w:rsidRPr="00CD3472" w:rsidRDefault="003D5D93" w:rsidP="003D5D93">
      <w:r w:rsidRPr="00666199">
        <w:rPr>
          <w:rStyle w:val="StyleBoldUnderline"/>
          <w:highlight w:val="cyan"/>
        </w:rPr>
        <w:t>The government has also completed</w:t>
      </w:r>
      <w:r w:rsidRPr="00CD3472">
        <w:t xml:space="preserve"> a number of </w:t>
      </w:r>
      <w:r w:rsidRPr="00666199">
        <w:rPr>
          <w:rStyle w:val="StyleBoldUnderline"/>
          <w:highlight w:val="cyan"/>
        </w:rPr>
        <w:t>construction megaprojects</w:t>
      </w:r>
      <w:r w:rsidRPr="00CD3472">
        <w:t xml:space="preserve">, and </w:t>
      </w:r>
      <w:r w:rsidRPr="00CD3472">
        <w:rPr>
          <w:rStyle w:val="StyleBoldUnderline"/>
        </w:rPr>
        <w:t>government investment has decreased by 20 percent</w:t>
      </w:r>
      <w:r w:rsidRPr="00CD3472">
        <w:t xml:space="preserve"> in real terms. Over the next year, there will be no such decline, and the "base effect" that had a negative impact on economic growth this year will, on the contrary, enhance growth.</w:t>
      </w:r>
      <w:r>
        <w:t xml:space="preserve"> </w:t>
      </w:r>
      <w:r w:rsidRPr="00CD3472">
        <w:rPr>
          <w:rStyle w:val="StyleBoldUnderline"/>
        </w:rPr>
        <w:t xml:space="preserve">This effect </w:t>
      </w:r>
      <w:r w:rsidRPr="00666199">
        <w:rPr>
          <w:rStyle w:val="StyleBoldUnderline"/>
          <w:highlight w:val="cyan"/>
        </w:rPr>
        <w:t>in the second half of 2013</w:t>
      </w:r>
      <w:r w:rsidRPr="00CD3472">
        <w:rPr>
          <w:rStyle w:val="StyleBoldUnderline"/>
        </w:rPr>
        <w:t xml:space="preserve"> is predicted to </w:t>
      </w:r>
      <w:r w:rsidRPr="00666199">
        <w:rPr>
          <w:rStyle w:val="StyleBoldUnderline"/>
          <w:highlight w:val="cyan"/>
        </w:rPr>
        <w:t>improve growth</w:t>
      </w:r>
      <w:r w:rsidRPr="00CD3472">
        <w:rPr>
          <w:rStyle w:val="StyleBoldUnderline"/>
        </w:rPr>
        <w:t xml:space="preserve"> in GDP </w:t>
      </w:r>
      <w:r w:rsidRPr="00666199">
        <w:rPr>
          <w:rStyle w:val="StyleBoldUnderline"/>
          <w:highlight w:val="cyan"/>
        </w:rPr>
        <w:t xml:space="preserve">to </w:t>
      </w:r>
      <w:r w:rsidRPr="00666199">
        <w:rPr>
          <w:rStyle w:val="Emphasis"/>
          <w:highlight w:val="cyan"/>
        </w:rPr>
        <w:t>2.2 percent</w:t>
      </w:r>
      <w:r w:rsidRPr="00CD3472">
        <w:t>, compared to 1.4 percent in the first half.</w:t>
      </w:r>
      <w:r>
        <w:t xml:space="preserve"> </w:t>
      </w:r>
      <w:r w:rsidRPr="00CD3472">
        <w:t xml:space="preserve">Meanwhile, </w:t>
      </w:r>
      <w:r w:rsidRPr="00CD3472">
        <w:rPr>
          <w:rStyle w:val="StyleBoldUnderline"/>
        </w:rPr>
        <w:t>growth in private investment</w:t>
      </w:r>
      <w:r w:rsidRPr="00CD3472">
        <w:t xml:space="preserve"> (excluding state-owned companies) </w:t>
      </w:r>
      <w:r w:rsidRPr="00CD3472">
        <w:rPr>
          <w:rStyle w:val="StyleBoldUnderline"/>
        </w:rPr>
        <w:t>is projected to slow</w:t>
      </w:r>
      <w:r w:rsidRPr="00CD3472">
        <w:t xml:space="preserve"> down from 11 percent this year to 5 percent in 2014. Therefore, the Ministry expects a rather large contribution from quasi-budget projects — construction of roads using money from the National Welfare Fund (NWF).</w:t>
      </w:r>
      <w:r>
        <w:t xml:space="preserve"> </w:t>
      </w:r>
      <w:r w:rsidRPr="00CD3472">
        <w:t>Related:</w:t>
      </w:r>
      <w:r>
        <w:t xml:space="preserve"> </w:t>
      </w:r>
      <w:r w:rsidRPr="00CD3472">
        <w:t>Russian Railways invests $18.7 billion in Far East</w:t>
      </w:r>
      <w:r>
        <w:t xml:space="preserve"> </w:t>
      </w:r>
      <w:r w:rsidRPr="00CD3472">
        <w:t>Russia dreams of creating an alternative to Suez</w:t>
      </w:r>
      <w:r>
        <w:t xml:space="preserve"> </w:t>
      </w:r>
      <w:r w:rsidRPr="00CD3472">
        <w:t>High-speed trains to help address transport problems</w:t>
      </w:r>
      <w:r>
        <w:t xml:space="preserve"> </w:t>
      </w:r>
      <w:r w:rsidRPr="00666199">
        <w:rPr>
          <w:rStyle w:val="StyleBoldUnderline"/>
          <w:highlight w:val="cyan"/>
        </w:rPr>
        <w:t>Infrastructure is an opportunity to increase</w:t>
      </w:r>
      <w:r w:rsidRPr="00CD3472">
        <w:t xml:space="preserve"> potential </w:t>
      </w:r>
      <w:r w:rsidRPr="00666199">
        <w:rPr>
          <w:rStyle w:val="StyleBoldUnderline"/>
          <w:highlight w:val="cyan"/>
        </w:rPr>
        <w:t>growth</w:t>
      </w:r>
      <w:r w:rsidRPr="00CD3472">
        <w:t xml:space="preserve">, and </w:t>
      </w:r>
      <w:r w:rsidRPr="00666199">
        <w:rPr>
          <w:rStyle w:val="StyleBoldUnderline"/>
          <w:highlight w:val="cyan"/>
        </w:rPr>
        <w:t>the government should</w:t>
      </w:r>
      <w:r w:rsidRPr="00CD3472">
        <w:rPr>
          <w:rStyle w:val="StyleBoldUnderline"/>
        </w:rPr>
        <w:t xml:space="preserve"> </w:t>
      </w:r>
      <w:r w:rsidRPr="00CD3472">
        <w:t xml:space="preserve">therefore </w:t>
      </w:r>
      <w:r w:rsidRPr="00CD3472">
        <w:rPr>
          <w:rStyle w:val="StyleBoldUnderline"/>
        </w:rPr>
        <w:t xml:space="preserve">actively </w:t>
      </w:r>
      <w:r w:rsidRPr="00666199">
        <w:rPr>
          <w:rStyle w:val="StyleBoldUnderline"/>
          <w:highlight w:val="cyan"/>
        </w:rPr>
        <w:t>participate</w:t>
      </w:r>
      <w:r w:rsidRPr="00CD3472">
        <w:t xml:space="preserve"> in this," </w:t>
      </w:r>
      <w:r w:rsidRPr="00CD3472">
        <w:rPr>
          <w:rStyle w:val="StyleBoldUnderline"/>
        </w:rPr>
        <w:t>says</w:t>
      </w:r>
      <w:r w:rsidRPr="00CD3472">
        <w:t xml:space="preserve"> Oleg </w:t>
      </w:r>
      <w:r w:rsidRPr="00CD3472">
        <w:rPr>
          <w:rStyle w:val="StyleBoldUnderline"/>
        </w:rPr>
        <w:t>Zasov</w:t>
      </w:r>
      <w:r w:rsidRPr="00CD3472">
        <w:t xml:space="preserve">, </w:t>
      </w:r>
      <w:r w:rsidRPr="00CD3472">
        <w:rPr>
          <w:rStyle w:val="StyleBoldUnderline"/>
        </w:rPr>
        <w:t>director of a department in the Ministry</w:t>
      </w:r>
      <w:r w:rsidRPr="00CD3472">
        <w:t xml:space="preserve">. However, </w:t>
      </w:r>
      <w:r w:rsidRPr="00666199">
        <w:rPr>
          <w:rStyle w:val="Emphasis"/>
          <w:highlight w:val="cyan"/>
        </w:rPr>
        <w:t>budget rules impose restrictions</w:t>
      </w:r>
      <w:r w:rsidRPr="00CD3472">
        <w:t xml:space="preserve">, and, therefore, </w:t>
      </w:r>
      <w:r w:rsidRPr="00666199">
        <w:rPr>
          <w:rStyle w:val="Emphasis"/>
          <w:highlight w:val="cyan"/>
        </w:rPr>
        <w:t>oil and gas income</w:t>
      </w:r>
      <w:r w:rsidRPr="00666199">
        <w:rPr>
          <w:highlight w:val="cyan"/>
        </w:rPr>
        <w:t xml:space="preserve"> </w:t>
      </w:r>
      <w:r w:rsidRPr="00666199">
        <w:rPr>
          <w:rStyle w:val="StyleBoldUnderline"/>
          <w:highlight w:val="cyan"/>
        </w:rPr>
        <w:t xml:space="preserve">is the </w:t>
      </w:r>
      <w:r w:rsidRPr="00666199">
        <w:rPr>
          <w:rStyle w:val="Emphasis"/>
          <w:highlight w:val="cyan"/>
        </w:rPr>
        <w:t>only source of funding</w:t>
      </w:r>
      <w:r w:rsidRPr="00CD3472">
        <w:t xml:space="preserve"> available.</w:t>
      </w:r>
      <w:r>
        <w:t xml:space="preserve"> </w:t>
      </w:r>
      <w:r w:rsidRPr="00CD3472">
        <w:t>An easing of the Central Bank's monetary policy is expected to maintain the high rates of growth in consumer lending — at least 20 percent per year, offsetting the slowdown of the growth in real incomes. As recently as a month ago, it was assumed that the latter, in 2014–2016, would be higher or at the level of 2013.</w:t>
      </w:r>
      <w:r>
        <w:t xml:space="preserve"> </w:t>
      </w:r>
      <w:r w:rsidRPr="00CD3472">
        <w:t>This growth will be slowed down not so much because of the decision to index tariffs for the population in 2014 (their addition to the inflation rate will only be about 0.2 percentage points), but because of the pension reform that starts in 2015.</w:t>
      </w:r>
    </w:p>
    <w:p w:rsidR="003D5D93" w:rsidRDefault="003D5D93" w:rsidP="003D5D93">
      <w:pPr>
        <w:pStyle w:val="Heading4"/>
      </w:pPr>
      <w:r>
        <w:t xml:space="preserve">Plan decreases oil prices </w:t>
      </w:r>
    </w:p>
    <w:p w:rsidR="003D5D93" w:rsidRPr="00B91EB7" w:rsidRDefault="003D5D93" w:rsidP="003D5D93">
      <w:pPr>
        <w:rPr>
          <w:szCs w:val="22"/>
        </w:rPr>
      </w:pPr>
      <w:r>
        <w:rPr>
          <w:b/>
          <w:sz w:val="26"/>
          <w:szCs w:val="26"/>
        </w:rPr>
        <w:t xml:space="preserve">Cala, 13 – </w:t>
      </w:r>
      <w:r>
        <w:rPr>
          <w:szCs w:val="22"/>
        </w:rPr>
        <w:t xml:space="preserve">(Andres Cala, author on energy security.  July 7, 2011.  “Drill, Cuba, Drill.” </w:t>
      </w:r>
      <w:r w:rsidRPr="00B91EB7">
        <w:rPr>
          <w:szCs w:val="22"/>
        </w:rPr>
        <w:t>http://www.energytribune.com/8204/drill-cuba-drill#sthash.4mplZhlX.dpbs</w:t>
      </w:r>
      <w:r>
        <w:rPr>
          <w:szCs w:val="22"/>
        </w:rPr>
        <w:t>)//SDL</w:t>
      </w:r>
    </w:p>
    <w:p w:rsidR="003D5D93" w:rsidRPr="00380E5A" w:rsidRDefault="003D5D93" w:rsidP="003D5D93">
      <w:r w:rsidRPr="00B91EB7">
        <w:rPr>
          <w:sz w:val="16"/>
          <w:szCs w:val="22"/>
        </w:rPr>
        <w:t xml:space="preserve">The US should be cheering, not just because any significant oil find will contribute directly and immediately to American energy security. Assuming </w:t>
      </w:r>
      <w:r w:rsidRPr="00666199">
        <w:rPr>
          <w:rStyle w:val="TitleChar"/>
          <w:highlight w:val="cyan"/>
        </w:rPr>
        <w:t>lifting the embargo</w:t>
      </w:r>
      <w:r w:rsidRPr="00B91EB7">
        <w:rPr>
          <w:sz w:val="16"/>
          <w:szCs w:val="22"/>
        </w:rPr>
        <w:t xml:space="preserve"> is still too politically risky (and it shouldn’t be), Congress should seize the imminent arrival of the rig, the Norwegian designed Scarabeo 9, to relax the embargo on the communist island to </w:t>
      </w:r>
      <w:r w:rsidRPr="00666199">
        <w:rPr>
          <w:rStyle w:val="TitleChar"/>
          <w:highlight w:val="cyan"/>
        </w:rPr>
        <w:t>allow US energy companies to partake in Cuban</w:t>
      </w:r>
      <w:r w:rsidRPr="00B91EB7">
        <w:rPr>
          <w:rStyle w:val="TitleChar"/>
        </w:rPr>
        <w:t xml:space="preserve"> exploration and </w:t>
      </w:r>
      <w:r w:rsidRPr="00666199">
        <w:rPr>
          <w:rStyle w:val="TitleChar"/>
          <w:highlight w:val="cyan"/>
        </w:rPr>
        <w:t>production</w:t>
      </w:r>
      <w:r w:rsidRPr="00B91EB7">
        <w:rPr>
          <w:rStyle w:val="TitleChar"/>
        </w:rPr>
        <w:t>.</w:t>
      </w:r>
      <w:r w:rsidRPr="00B91EB7">
        <w:rPr>
          <w:rStyle w:val="TitleChar"/>
          <w:b w:val="0"/>
          <w:sz w:val="12"/>
          <w:u w:val="none"/>
        </w:rPr>
        <w:t>¶</w:t>
      </w:r>
      <w:r w:rsidRPr="00B91EB7">
        <w:rPr>
          <w:rStyle w:val="TitleChar"/>
          <w:sz w:val="12"/>
        </w:rPr>
        <w:t xml:space="preserve"> </w:t>
      </w:r>
      <w:r w:rsidRPr="00B91EB7">
        <w:rPr>
          <w:sz w:val="16"/>
          <w:szCs w:val="22"/>
        </w:rPr>
        <w:t>Forget the fact that being communist or anti-democratic is no deterrent to American energy industry elsewhere. The US already imports almost 10 percent of its oil from Cuba’s closest ally Venezuela. Should the US now also penalize all companies investing there, including American ones?</w:t>
      </w:r>
      <w:r w:rsidRPr="00B91EB7">
        <w:rPr>
          <w:sz w:val="12"/>
          <w:szCs w:val="22"/>
        </w:rPr>
        <w:t>¶</w:t>
      </w:r>
      <w:r w:rsidRPr="00B91EB7">
        <w:rPr>
          <w:sz w:val="16"/>
          <w:szCs w:val="22"/>
        </w:rPr>
        <w:t xml:space="preserve"> </w:t>
      </w:r>
      <w:r w:rsidRPr="00666199">
        <w:rPr>
          <w:rStyle w:val="TitleChar"/>
          <w:highlight w:val="cyan"/>
        </w:rPr>
        <w:t>It makes no sense to thwart Cuban efforts</w:t>
      </w:r>
      <w:r w:rsidRPr="00B91EB7">
        <w:rPr>
          <w:rStyle w:val="TitleChar"/>
        </w:rPr>
        <w:t xml:space="preserve"> to increase oil output </w:t>
      </w:r>
      <w:r w:rsidRPr="00B91EB7">
        <w:rPr>
          <w:sz w:val="16"/>
          <w:szCs w:val="22"/>
        </w:rPr>
        <w:t xml:space="preserve">perhaps in as little as three years, especially </w:t>
      </w:r>
      <w:r w:rsidRPr="00B91EB7">
        <w:rPr>
          <w:rStyle w:val="TitleChar"/>
        </w:rPr>
        <w:t xml:space="preserve">considering </w:t>
      </w:r>
      <w:r w:rsidRPr="00666199">
        <w:rPr>
          <w:rStyle w:val="TitleChar"/>
          <w:highlight w:val="cyan"/>
        </w:rPr>
        <w:t>oil prices that will remain stubbornly high because demand growth is rising faster than supply growth.</w:t>
      </w:r>
    </w:p>
    <w:p w:rsidR="003D5D93" w:rsidRDefault="003D5D93" w:rsidP="003D5D93">
      <w:pPr>
        <w:pStyle w:val="Heading4"/>
      </w:pPr>
      <w:r>
        <w:t xml:space="preserve">Oil prices key to Russia’s economy – over half of government revenue </w:t>
      </w:r>
    </w:p>
    <w:p w:rsidR="003D5D93" w:rsidRPr="003C7146" w:rsidRDefault="003D5D93" w:rsidP="003D5D93">
      <w:pPr>
        <w:rPr>
          <w:szCs w:val="22"/>
        </w:rPr>
      </w:pPr>
      <w:r>
        <w:rPr>
          <w:b/>
          <w:sz w:val="26"/>
          <w:szCs w:val="26"/>
        </w:rPr>
        <w:t xml:space="preserve">Schuman, 12 – </w:t>
      </w:r>
      <w:r>
        <w:rPr>
          <w:szCs w:val="22"/>
        </w:rPr>
        <w:t>(Michael Schuman, Associated Press Staff Writer for Times.  July 5, 2012.  “</w:t>
      </w:r>
      <w:r w:rsidRPr="003C7146">
        <w:rPr>
          <w:szCs w:val="22"/>
        </w:rPr>
        <w:t>Why Vladimi</w:t>
      </w:r>
      <w:r>
        <w:rPr>
          <w:szCs w:val="22"/>
        </w:rPr>
        <w:t xml:space="preserve">r Putin Needs Higher Oil Prices,” </w:t>
      </w:r>
      <w:r w:rsidRPr="003C7146">
        <w:rPr>
          <w:szCs w:val="22"/>
        </w:rPr>
        <w:t>http://business.time.com/2012/07/05/why-vladimir-putin-needs-higher-oil-prices/</w:t>
      </w:r>
      <w:r>
        <w:rPr>
          <w:szCs w:val="22"/>
        </w:rPr>
        <w:t>)//SDL</w:t>
      </w:r>
    </w:p>
    <w:p w:rsidR="003D5D93" w:rsidRPr="003C7146" w:rsidRDefault="003D5D93" w:rsidP="003D5D93">
      <w:pPr>
        <w:rPr>
          <w:sz w:val="16"/>
        </w:rPr>
      </w:pPr>
      <w:r w:rsidRPr="003C7146">
        <w:rPr>
          <w:sz w:val="16"/>
        </w:rPr>
        <w:t xml:space="preserve">But Vladimir Putin is not one of them. </w:t>
      </w:r>
      <w:r w:rsidRPr="00666199">
        <w:rPr>
          <w:rStyle w:val="TitleChar"/>
          <w:highlight w:val="cyan"/>
        </w:rPr>
        <w:t>The economy</w:t>
      </w:r>
      <w:r w:rsidRPr="003C7146">
        <w:rPr>
          <w:rStyle w:val="TitleChar"/>
        </w:rPr>
        <w:t xml:space="preserve"> that the </w:t>
      </w:r>
      <w:r w:rsidRPr="00666199">
        <w:rPr>
          <w:rStyle w:val="TitleChar"/>
          <w:highlight w:val="cyan"/>
        </w:rPr>
        <w:t>Russia</w:t>
      </w:r>
      <w:r w:rsidRPr="003C7146">
        <w:rPr>
          <w:rStyle w:val="TitleChar"/>
        </w:rPr>
        <w:t xml:space="preserve">n President has </w:t>
      </w:r>
      <w:r w:rsidRPr="00666199">
        <w:rPr>
          <w:rStyle w:val="TitleChar"/>
          <w:highlight w:val="cyan"/>
        </w:rPr>
        <w:t>built</w:t>
      </w:r>
      <w:r w:rsidRPr="003C7146">
        <w:rPr>
          <w:rStyle w:val="TitleChar"/>
        </w:rPr>
        <w:t xml:space="preserve"> not only runs on oil, but </w:t>
      </w:r>
      <w:r w:rsidRPr="00666199">
        <w:rPr>
          <w:rStyle w:val="TitleChar"/>
          <w:highlight w:val="cyan"/>
        </w:rPr>
        <w:t>runs on oil priced extremely high. Falling</w:t>
      </w:r>
      <w:r w:rsidRPr="003C7146">
        <w:rPr>
          <w:rStyle w:val="TitleChar"/>
        </w:rPr>
        <w:t xml:space="preserve"> oil </w:t>
      </w:r>
      <w:r w:rsidRPr="00666199">
        <w:rPr>
          <w:rStyle w:val="TitleChar"/>
          <w:highlight w:val="cyan"/>
        </w:rPr>
        <w:t>prices means</w:t>
      </w:r>
      <w:r w:rsidRPr="003C7146">
        <w:rPr>
          <w:sz w:val="16"/>
        </w:rPr>
        <w:t xml:space="preserve"> rising </w:t>
      </w:r>
      <w:r w:rsidRPr="00666199">
        <w:rPr>
          <w:rStyle w:val="TitleChar"/>
          <w:highlight w:val="cyan"/>
        </w:rPr>
        <w:t>problems</w:t>
      </w:r>
      <w:r w:rsidRPr="003C7146">
        <w:rPr>
          <w:sz w:val="16"/>
        </w:rPr>
        <w:t xml:space="preserve"> for Russia – both </w:t>
      </w:r>
      <w:r w:rsidRPr="00666199">
        <w:rPr>
          <w:rStyle w:val="TitleChar"/>
          <w:highlight w:val="cyan"/>
        </w:rPr>
        <w:t>for</w:t>
      </w:r>
      <w:r w:rsidRPr="00743EB9">
        <w:rPr>
          <w:rStyle w:val="TitleChar"/>
        </w:rPr>
        <w:t xml:space="preserve"> the</w:t>
      </w:r>
      <w:r w:rsidRPr="003C7146">
        <w:rPr>
          <w:rStyle w:val="TitleChar"/>
        </w:rPr>
        <w:t xml:space="preserve"> strength of its </w:t>
      </w:r>
      <w:r w:rsidRPr="00666199">
        <w:rPr>
          <w:rStyle w:val="TitleChar"/>
          <w:highlight w:val="cyan"/>
        </w:rPr>
        <w:t>economic performance</w:t>
      </w:r>
      <w:r w:rsidRPr="00666199">
        <w:rPr>
          <w:sz w:val="16"/>
          <w:highlight w:val="cyan"/>
        </w:rPr>
        <w:t>,</w:t>
      </w:r>
      <w:r w:rsidRPr="003C7146">
        <w:rPr>
          <w:sz w:val="16"/>
        </w:rPr>
        <w:t xml:space="preserve"> and possibly, the strength of Putin himself.</w:t>
      </w:r>
      <w:r w:rsidRPr="003C7146">
        <w:rPr>
          <w:sz w:val="12"/>
        </w:rPr>
        <w:t>¶</w:t>
      </w:r>
      <w:r w:rsidRPr="003C7146">
        <w:rPr>
          <w:sz w:val="16"/>
        </w:rPr>
        <w:t xml:space="preserve"> Despite the fact that Russia has been labeled one of the world’s most promising emerging markets, often mentioned in the same breath as China and India, </w:t>
      </w:r>
      <w:r w:rsidRPr="003C7146">
        <w:rPr>
          <w:rStyle w:val="TitleChar"/>
        </w:rPr>
        <w:t xml:space="preserve">the Russian economy is </w:t>
      </w:r>
      <w:r w:rsidRPr="003C7146">
        <w:rPr>
          <w:sz w:val="16"/>
        </w:rPr>
        <w:t xml:space="preserve">actually quite </w:t>
      </w:r>
      <w:r w:rsidRPr="003C7146">
        <w:rPr>
          <w:rStyle w:val="TitleChar"/>
        </w:rPr>
        <w:t>different from the others</w:t>
      </w:r>
      <w:r w:rsidRPr="003C7146">
        <w:rPr>
          <w:sz w:val="16"/>
        </w:rPr>
        <w:t xml:space="preserve">. While India gains growth benefits from an expanding population, Russia, like much of Europe, is aging; while economists fret over China’s excessive dependence on investment, Russia badly needs more of it. Most of all, </w:t>
      </w:r>
      <w:r w:rsidRPr="00666199">
        <w:rPr>
          <w:rStyle w:val="TitleChar"/>
          <w:highlight w:val="cyan"/>
        </w:rPr>
        <w:t>Russia</w:t>
      </w:r>
      <w:r w:rsidRPr="003C7146">
        <w:rPr>
          <w:rStyle w:val="TitleChar"/>
        </w:rPr>
        <w:t xml:space="preserve"> is little more than an oil state in disguise. The country </w:t>
      </w:r>
      <w:r w:rsidRPr="00666199">
        <w:rPr>
          <w:rStyle w:val="TitleChar"/>
          <w:highlight w:val="cyan"/>
        </w:rPr>
        <w:t>is the largest producer</w:t>
      </w:r>
      <w:r w:rsidRPr="003C7146">
        <w:rPr>
          <w:rStyle w:val="TitleChar"/>
        </w:rPr>
        <w:t xml:space="preserve"> of oil </w:t>
      </w:r>
      <w:r w:rsidRPr="00666199">
        <w:rPr>
          <w:rStyle w:val="TitleChar"/>
          <w:highlight w:val="cyan"/>
        </w:rPr>
        <w:t>in the world</w:t>
      </w:r>
      <w:r w:rsidRPr="003C7146">
        <w:rPr>
          <w:sz w:val="16"/>
        </w:rPr>
        <w:t xml:space="preserve"> (yes, bigger even than Saudi Arabia), </w:t>
      </w:r>
      <w:r w:rsidRPr="003C7146">
        <w:rPr>
          <w:rStyle w:val="TitleChar"/>
        </w:rPr>
        <w:t xml:space="preserve">and </w:t>
      </w:r>
      <w:r w:rsidRPr="00666199">
        <w:rPr>
          <w:rStyle w:val="TitleChar"/>
          <w:highlight w:val="cyan"/>
        </w:rPr>
        <w:t>Russia’s dependence</w:t>
      </w:r>
      <w:r w:rsidRPr="003C7146">
        <w:rPr>
          <w:rStyle w:val="TitleChar"/>
        </w:rPr>
        <w:t xml:space="preserve"> on crude </w:t>
      </w:r>
      <w:r w:rsidRPr="00666199">
        <w:rPr>
          <w:rStyle w:val="TitleChar"/>
          <w:highlight w:val="cyan"/>
        </w:rPr>
        <w:t>has been increasing</w:t>
      </w:r>
      <w:r w:rsidRPr="003C7146">
        <w:rPr>
          <w:rStyle w:val="TitleChar"/>
        </w:rPr>
        <w:t>.</w:t>
      </w:r>
      <w:r w:rsidRPr="003C7146">
        <w:rPr>
          <w:sz w:val="16"/>
        </w:rPr>
        <w:t xml:space="preserve"> About a decade ago, </w:t>
      </w:r>
      <w:r w:rsidRPr="00666199">
        <w:rPr>
          <w:rStyle w:val="TitleChar"/>
          <w:highlight w:val="cyan"/>
        </w:rPr>
        <w:t>oil and gas</w:t>
      </w:r>
      <w:r w:rsidRPr="003C7146">
        <w:rPr>
          <w:sz w:val="16"/>
        </w:rPr>
        <w:t xml:space="preserve"> accounted for less than half of Russia’s exports; in recent years, that </w:t>
      </w:r>
      <w:r w:rsidRPr="00666199">
        <w:rPr>
          <w:rStyle w:val="TitleChar"/>
          <w:highlight w:val="cyan"/>
        </w:rPr>
        <w:t>share has risen to two-thirds</w:t>
      </w:r>
      <w:r w:rsidRPr="003C7146">
        <w:rPr>
          <w:sz w:val="16"/>
        </w:rPr>
        <w:t xml:space="preserve">. Most of all, </w:t>
      </w:r>
      <w:r w:rsidRPr="00666199">
        <w:rPr>
          <w:rStyle w:val="TitleChar"/>
          <w:highlight w:val="cyan"/>
        </w:rPr>
        <w:t>oil provides more than half of the</w:t>
      </w:r>
      <w:r w:rsidRPr="003C7146">
        <w:rPr>
          <w:rStyle w:val="TitleChar"/>
        </w:rPr>
        <w:t xml:space="preserve"> federal </w:t>
      </w:r>
      <w:r w:rsidRPr="00666199">
        <w:rPr>
          <w:rStyle w:val="TitleChar"/>
          <w:highlight w:val="cyan"/>
        </w:rPr>
        <w:t>government’s revenues</w:t>
      </w:r>
      <w:r w:rsidRPr="003C7146">
        <w:rPr>
          <w:rStyle w:val="TitleChar"/>
        </w:rPr>
        <w:t>.</w:t>
      </w:r>
      <w:r w:rsidRPr="003C7146">
        <w:rPr>
          <w:rStyle w:val="TitleChar"/>
          <w:b w:val="0"/>
          <w:sz w:val="12"/>
          <w:u w:val="none"/>
        </w:rPr>
        <w:t>¶</w:t>
      </w:r>
      <w:r w:rsidRPr="003C7146">
        <w:rPr>
          <w:sz w:val="16"/>
        </w:rPr>
        <w:t xml:space="preserve"> What’s more, </w:t>
      </w:r>
      <w:r w:rsidRPr="003C7146">
        <w:rPr>
          <w:rStyle w:val="TitleChar"/>
        </w:rPr>
        <w:t xml:space="preserve">the economic model Putin has designed in </w:t>
      </w:r>
      <w:r w:rsidRPr="00666199">
        <w:rPr>
          <w:rStyle w:val="TitleChar"/>
          <w:highlight w:val="cyan"/>
        </w:rPr>
        <w:t>Russia relies</w:t>
      </w:r>
      <w:r w:rsidRPr="003C7146">
        <w:rPr>
          <w:rStyle w:val="TitleChar"/>
        </w:rPr>
        <w:t xml:space="preserve"> </w:t>
      </w:r>
      <w:r w:rsidRPr="00666199">
        <w:rPr>
          <w:rStyle w:val="TitleChar"/>
          <w:highlight w:val="cyan"/>
        </w:rPr>
        <w:t>heavily</w:t>
      </w:r>
      <w:r w:rsidRPr="003C7146">
        <w:rPr>
          <w:rStyle w:val="TitleChar"/>
        </w:rPr>
        <w:t xml:space="preserve"> not just </w:t>
      </w:r>
      <w:r w:rsidRPr="00666199">
        <w:rPr>
          <w:rStyle w:val="TitleChar"/>
          <w:highlight w:val="cyan"/>
        </w:rPr>
        <w:t>on</w:t>
      </w:r>
      <w:r w:rsidRPr="003C7146">
        <w:rPr>
          <w:rStyle w:val="TitleChar"/>
        </w:rPr>
        <w:t xml:space="preserve"> oil, but high </w:t>
      </w:r>
      <w:r w:rsidRPr="00666199">
        <w:rPr>
          <w:rStyle w:val="TitleChar"/>
          <w:highlight w:val="cyan"/>
        </w:rPr>
        <w:t>oil prices</w:t>
      </w:r>
      <w:r w:rsidRPr="003C7146">
        <w:rPr>
          <w:rStyle w:val="TitleChar"/>
        </w:rPr>
        <w:t>. Oil lubricates the Russian economy</w:t>
      </w:r>
      <w:r w:rsidRPr="003C7146">
        <w:rPr>
          <w:sz w:val="16"/>
        </w:rPr>
        <w:t xml:space="preserve"> by making possible the increases in government largesse that have fueled Russian consumption. Budget spending reached 23.6% of GDP in the first quarter of 2012, up from 15.2% four years earlier. What that means is </w:t>
      </w:r>
      <w:r w:rsidRPr="003C7146">
        <w:rPr>
          <w:rStyle w:val="TitleChar"/>
        </w:rPr>
        <w:t>Putin requires a higher oil price to meet his spending requirements</w:t>
      </w:r>
      <w:r w:rsidRPr="003C7146">
        <w:rPr>
          <w:sz w:val="16"/>
        </w:rPr>
        <w:t xml:space="preserve"> today than he did just a few years ago.</w:t>
      </w:r>
      <w:r w:rsidRPr="003C7146">
        <w:rPr>
          <w:sz w:val="12"/>
        </w:rPr>
        <w:t>¶</w:t>
      </w:r>
      <w:r w:rsidRPr="003C7146">
        <w:rPr>
          <w:sz w:val="16"/>
        </w:rPr>
        <w:t xml:space="preserve"> Research firm Capital Economics figures that the government budget balanced at an oil price of $55 a barrel in 2008, but that now it balances at close to $120. </w:t>
      </w:r>
      <w:r w:rsidRPr="003C7146">
        <w:rPr>
          <w:rStyle w:val="TitleChar"/>
        </w:rPr>
        <w:t>Oil prices today have fallen</w:t>
      </w:r>
      <w:r w:rsidRPr="003C7146">
        <w:rPr>
          <w:sz w:val="16"/>
        </w:rPr>
        <w:t xml:space="preserve"> far below that, with Brent </w:t>
      </w:r>
      <w:r w:rsidRPr="003C7146">
        <w:rPr>
          <w:rStyle w:val="TitleChar"/>
        </w:rPr>
        <w:t>near $100</w:t>
      </w:r>
      <w:r w:rsidRPr="003C7146">
        <w:rPr>
          <w:sz w:val="16"/>
        </w:rPr>
        <w:t xml:space="preserve"> and U.S. crude less than $90. </w:t>
      </w:r>
      <w:r w:rsidRPr="00666199">
        <w:rPr>
          <w:rStyle w:val="TitleChar"/>
          <w:highlight w:val="cyan"/>
        </w:rPr>
        <w:t>The farther oil prices fall, the more pressure is placed on Putin’s budget,</w:t>
      </w:r>
      <w:r w:rsidRPr="003C7146">
        <w:rPr>
          <w:rStyle w:val="TitleChar"/>
        </w:rPr>
        <w:t xml:space="preserve"> and the harder it is for him to keep spreading oil wealth</w:t>
      </w:r>
      <w:r w:rsidRPr="003C7146">
        <w:rPr>
          <w:sz w:val="16"/>
        </w:rPr>
        <w:t xml:space="preserve"> to the greater population through the government. With a large swath of the populace angered by his re-election to the nation’s presidency in March, and protests erupting on the streets of Moscow, </w:t>
      </w:r>
      <w:r w:rsidRPr="00666199">
        <w:rPr>
          <w:rStyle w:val="TitleChar"/>
          <w:highlight w:val="cyan"/>
        </w:rPr>
        <w:t>Putin can ill-afford a significant blow to the economy</w:t>
      </w:r>
      <w:r w:rsidRPr="003C7146">
        <w:rPr>
          <w:sz w:val="16"/>
        </w:rPr>
        <w:t>, or his ability to use government resources to firm up his popularity.</w:t>
      </w:r>
    </w:p>
    <w:p w:rsidR="003D5D93" w:rsidRDefault="003D5D93" w:rsidP="003D5D93"/>
    <w:p w:rsidR="003D5D93" w:rsidRPr="00903A59" w:rsidRDefault="003D5D93" w:rsidP="003D5D93">
      <w:pPr>
        <w:rPr>
          <w:b/>
        </w:rPr>
      </w:pPr>
      <w:r w:rsidRPr="00903A59">
        <w:rPr>
          <w:b/>
        </w:rPr>
        <w:t>Russian economic decline causes nuclear war</w:t>
      </w:r>
    </w:p>
    <w:p w:rsidR="003D5D93" w:rsidRDefault="003D5D93" w:rsidP="003D5D93">
      <w:r>
        <w:rPr>
          <w:b/>
        </w:rPr>
        <w:t>Filger 9</w:t>
      </w:r>
      <w:r>
        <w:t xml:space="preserve"> (Sheldon, Author – Huffington Post, “</w:t>
      </w:r>
      <w:r w:rsidRPr="00577165">
        <w:t xml:space="preserve">Russian Economy Faces Disastrous Free Fall Contraction”, </w:t>
      </w:r>
      <w:hyperlink r:id="rId12" w:history="1">
        <w:r w:rsidRPr="00577165">
          <w:t>http://www.globaleconomiccrisis.com/blog/archives/356</w:t>
        </w:r>
      </w:hyperlink>
      <w:r w:rsidRPr="00577165">
        <w:t>)</w:t>
      </w:r>
    </w:p>
    <w:p w:rsidR="003D5D93" w:rsidRPr="00213767" w:rsidRDefault="003D5D93" w:rsidP="003D5D93">
      <w:pPr>
        <w:rPr>
          <w:u w:val="single"/>
        </w:rPr>
      </w:pPr>
      <w:r w:rsidRPr="00666199">
        <w:rPr>
          <w:b/>
          <w:highlight w:val="cyan"/>
          <w:u w:val="single"/>
        </w:rPr>
        <w:t>In Russia</w:t>
      </w:r>
      <w:r w:rsidRPr="00903A59">
        <w:rPr>
          <w:sz w:val="16"/>
        </w:rPr>
        <w:t xml:space="preserve">, historically, </w:t>
      </w:r>
      <w:r w:rsidRPr="00666199">
        <w:rPr>
          <w:b/>
          <w:highlight w:val="cyan"/>
          <w:u w:val="single"/>
        </w:rPr>
        <w:t>economic</w:t>
      </w:r>
      <w:r w:rsidRPr="00903A59">
        <w:rPr>
          <w:sz w:val="16"/>
        </w:rPr>
        <w:t xml:space="preserve"> health </w:t>
      </w:r>
      <w:r w:rsidRPr="00666199">
        <w:rPr>
          <w:b/>
          <w:highlight w:val="cyan"/>
          <w:u w:val="single"/>
        </w:rPr>
        <w:t>and</w:t>
      </w:r>
      <w:r w:rsidRPr="00903A59">
        <w:rPr>
          <w:sz w:val="16"/>
        </w:rPr>
        <w:t xml:space="preserve"> political </w:t>
      </w:r>
      <w:r w:rsidRPr="00666199">
        <w:rPr>
          <w:b/>
          <w:highlight w:val="cyan"/>
          <w:u w:val="single"/>
        </w:rPr>
        <w:t xml:space="preserve">stability are </w:t>
      </w:r>
      <w:r w:rsidRPr="00666199">
        <w:rPr>
          <w:b/>
          <w:highlight w:val="cyan"/>
          <w:u w:val="single"/>
          <w:bdr w:val="single" w:sz="4" w:space="0" w:color="auto" w:frame="1"/>
        </w:rPr>
        <w:t>intertwined</w:t>
      </w:r>
      <w:r w:rsidRPr="00903A59">
        <w:rPr>
          <w:sz w:val="16"/>
        </w:rPr>
        <w:t xml:space="preserve"> to a degree that is rarely encountered in other major industrialized economies. It was the economic stagnation of the former Soviet Union that led to its political downfall. Similarly, Medvedev and Putin, both intimately acquainted with their nation's history, are unquestionably alarmed at the prospect that Russia's </w:t>
      </w:r>
      <w:r w:rsidRPr="00666199">
        <w:rPr>
          <w:highlight w:val="cyan"/>
          <w:u w:val="single"/>
        </w:rPr>
        <w:t>economic crisis will endanger</w:t>
      </w:r>
      <w:r w:rsidRPr="00903A59">
        <w:rPr>
          <w:u w:val="single"/>
        </w:rPr>
        <w:t xml:space="preserve"> the nation's political </w:t>
      </w:r>
      <w:r w:rsidRPr="00666199">
        <w:rPr>
          <w:highlight w:val="cyan"/>
          <w:u w:val="single"/>
        </w:rPr>
        <w:t>stability</w:t>
      </w:r>
      <w:r w:rsidRPr="00903A59">
        <w:rPr>
          <w:sz w:val="16"/>
        </w:rPr>
        <w:t xml:space="preserve">, achieved at great cost after years of chaos following the demise of the Soviet Union. Already, strikes and protests are occurring among rank and file workers facing unemployment or non-payment of their salaries. Recent polling demonstrates that the once supreme popularity ratings of Putin and Medvedev are eroding rapidly. Beyond the political elites are the financial oligarchs, who have been forced to deleverage, even unloading their yachts and executive jets in a desperate attempt to raise cash. </w:t>
      </w:r>
      <w:r w:rsidRPr="00666199">
        <w:rPr>
          <w:highlight w:val="cyan"/>
          <w:u w:val="single"/>
        </w:rPr>
        <w:t>Should the</w:t>
      </w:r>
      <w:r w:rsidRPr="00903A59">
        <w:rPr>
          <w:u w:val="single"/>
        </w:rPr>
        <w:t xml:space="preserve"> Russian </w:t>
      </w:r>
      <w:r w:rsidRPr="00666199">
        <w:rPr>
          <w:highlight w:val="cyan"/>
          <w:u w:val="single"/>
        </w:rPr>
        <w:t>economy</w:t>
      </w:r>
      <w:r w:rsidRPr="00903A59">
        <w:rPr>
          <w:u w:val="single"/>
        </w:rPr>
        <w:t xml:space="preserve"> deteriorate to</w:t>
      </w:r>
      <w:r w:rsidRPr="00903A59">
        <w:rPr>
          <w:sz w:val="16"/>
        </w:rPr>
        <w:t xml:space="preserve"> the point where </w:t>
      </w:r>
      <w:r w:rsidRPr="00903A59">
        <w:rPr>
          <w:u w:val="single"/>
        </w:rPr>
        <w:t xml:space="preserve">economic </w:t>
      </w:r>
      <w:r w:rsidRPr="00666199">
        <w:rPr>
          <w:highlight w:val="cyan"/>
          <w:u w:val="single"/>
        </w:rPr>
        <w:t>collapse</w:t>
      </w:r>
      <w:r w:rsidRPr="00903A59">
        <w:rPr>
          <w:sz w:val="16"/>
        </w:rPr>
        <w:t xml:space="preserve"> is not out of the question, the impact will go far beyond the obvious accelerant such </w:t>
      </w:r>
      <w:r w:rsidRPr="00666199">
        <w:rPr>
          <w:highlight w:val="cyan"/>
          <w:u w:val="single"/>
          <w:bdr w:val="single" w:sz="4" w:space="0" w:color="auto" w:frame="1"/>
        </w:rPr>
        <w:t>an outcome would be</w:t>
      </w:r>
      <w:r w:rsidRPr="00903A59">
        <w:rPr>
          <w:sz w:val="16"/>
        </w:rPr>
        <w:t xml:space="preserve"> for the </w:t>
      </w:r>
      <w:r w:rsidRPr="00666199">
        <w:rPr>
          <w:highlight w:val="cyan"/>
          <w:u w:val="single"/>
          <w:bdr w:val="single" w:sz="4" w:space="0" w:color="auto" w:frame="1"/>
        </w:rPr>
        <w:t>Global Economic Crisis</w:t>
      </w:r>
      <w:r w:rsidRPr="00903A59">
        <w:rPr>
          <w:sz w:val="16"/>
        </w:rPr>
        <w:t xml:space="preserve">. There is a geopolitical dimension that is even more relevant then the economic context. Despite its economic vulnerabilities and perceived decline from superpower status, </w:t>
      </w:r>
      <w:r w:rsidRPr="00666199">
        <w:rPr>
          <w:highlight w:val="cyan"/>
          <w:u w:val="single"/>
        </w:rPr>
        <w:t>Russia remains one of</w:t>
      </w:r>
      <w:r w:rsidRPr="00903A59">
        <w:rPr>
          <w:sz w:val="16"/>
        </w:rPr>
        <w:t xml:space="preserve"> only </w:t>
      </w:r>
      <w:r w:rsidRPr="00666199">
        <w:rPr>
          <w:highlight w:val="cyan"/>
          <w:u w:val="single"/>
        </w:rPr>
        <w:t>two nations</w:t>
      </w:r>
      <w:r w:rsidRPr="00903A59">
        <w:rPr>
          <w:sz w:val="16"/>
        </w:rPr>
        <w:t xml:space="preserve"> on earth </w:t>
      </w:r>
      <w:r w:rsidRPr="00903A59">
        <w:rPr>
          <w:u w:val="single"/>
        </w:rPr>
        <w:t>with a nuclear arsenal of sufficient</w:t>
      </w:r>
      <w:r w:rsidRPr="00903A59">
        <w:rPr>
          <w:sz w:val="16"/>
        </w:rPr>
        <w:t xml:space="preserve"> scope and </w:t>
      </w:r>
      <w:r w:rsidRPr="00666199">
        <w:rPr>
          <w:highlight w:val="cyan"/>
          <w:u w:val="single"/>
        </w:rPr>
        <w:t>capabil</w:t>
      </w:r>
      <w:r w:rsidRPr="00903A59">
        <w:rPr>
          <w:u w:val="single"/>
        </w:rPr>
        <w:t xml:space="preserve">ity </w:t>
      </w:r>
      <w:r w:rsidRPr="00666199">
        <w:rPr>
          <w:highlight w:val="cyan"/>
          <w:u w:val="single"/>
        </w:rPr>
        <w:t xml:space="preserve">to </w:t>
      </w:r>
      <w:r w:rsidRPr="00666199">
        <w:rPr>
          <w:highlight w:val="cyan"/>
          <w:u w:val="single"/>
          <w:bdr w:val="single" w:sz="4" w:space="0" w:color="auto" w:frame="1"/>
        </w:rPr>
        <w:t>destroy the world</w:t>
      </w:r>
      <w:r w:rsidRPr="00903A59">
        <w:rPr>
          <w:sz w:val="16"/>
        </w:rPr>
        <w:t xml:space="preserve"> as we know it. For that reason, it is not only President Medvedev and Prime Minister Putin who will be lying awake at nights over the prospect that </w:t>
      </w:r>
      <w:r w:rsidRPr="00666199">
        <w:rPr>
          <w:highlight w:val="cyan"/>
          <w:u w:val="single"/>
        </w:rPr>
        <w:t>a national economic crisis</w:t>
      </w:r>
      <w:r w:rsidRPr="00903A59">
        <w:rPr>
          <w:sz w:val="16"/>
        </w:rPr>
        <w:t xml:space="preserve"> can </w:t>
      </w:r>
      <w:r w:rsidRPr="00666199">
        <w:rPr>
          <w:highlight w:val="cyan"/>
          <w:u w:val="single"/>
        </w:rPr>
        <w:t>transform itself into</w:t>
      </w:r>
      <w:r w:rsidRPr="00903A59">
        <w:rPr>
          <w:sz w:val="16"/>
        </w:rPr>
        <w:t xml:space="preserve"> a virulent and </w:t>
      </w:r>
      <w:r w:rsidRPr="00666199">
        <w:rPr>
          <w:highlight w:val="cyan"/>
          <w:u w:val="single"/>
        </w:rPr>
        <w:t>destabilizing</w:t>
      </w:r>
      <w:r w:rsidRPr="00903A59">
        <w:rPr>
          <w:u w:val="single"/>
        </w:rPr>
        <w:t xml:space="preserve"> </w:t>
      </w:r>
      <w:r w:rsidRPr="00903A59">
        <w:rPr>
          <w:u w:val="single"/>
          <w:bdr w:val="single" w:sz="4" w:space="0" w:color="auto" w:frame="1"/>
        </w:rPr>
        <w:t xml:space="preserve">social and </w:t>
      </w:r>
      <w:r w:rsidRPr="00666199">
        <w:rPr>
          <w:highlight w:val="cyan"/>
          <w:u w:val="single"/>
          <w:bdr w:val="single" w:sz="4" w:space="0" w:color="auto" w:frame="1"/>
        </w:rPr>
        <w:t>political upheaval</w:t>
      </w:r>
      <w:r w:rsidRPr="00903A59">
        <w:rPr>
          <w:sz w:val="16"/>
        </w:rPr>
        <w:t xml:space="preserve">. It just may be possible that U.S. President Barack Obama's national security team has already briefed him about the consequences of a major economic meltdown in Russia for the peace of the world. After all, the most recent national intelligence estimates put out by the U.S. intelligence community have already concluded that the Global Economic Crisis represents the greatest national security threat to the United States, due to its facilitating political instability in the world. During the years Boris Yeltsin ruled Russia, security forces responsible for guarding the nation's nuclear arsenal went without pay for months at a time, leading to fears that </w:t>
      </w:r>
      <w:r w:rsidRPr="00666199">
        <w:rPr>
          <w:b/>
          <w:highlight w:val="cyan"/>
          <w:u w:val="single"/>
        </w:rPr>
        <w:t>desperate personnel would</w:t>
      </w:r>
      <w:r w:rsidRPr="00903A59">
        <w:rPr>
          <w:sz w:val="16"/>
        </w:rPr>
        <w:t xml:space="preserve"> illicitly </w:t>
      </w:r>
      <w:r w:rsidRPr="00666199">
        <w:rPr>
          <w:b/>
          <w:highlight w:val="cyan"/>
          <w:u w:val="single"/>
          <w:bdr w:val="single" w:sz="4" w:space="0" w:color="auto" w:frame="1"/>
        </w:rPr>
        <w:t>sell nuclear weapons to terrorist organizations</w:t>
      </w:r>
      <w:r w:rsidRPr="00903A59">
        <w:rPr>
          <w:u w:val="single"/>
        </w:rPr>
        <w:t>. If the</w:t>
      </w:r>
      <w:r w:rsidRPr="00903A59">
        <w:rPr>
          <w:sz w:val="16"/>
        </w:rPr>
        <w:t xml:space="preserve"> current </w:t>
      </w:r>
      <w:r w:rsidRPr="00903A59">
        <w:rPr>
          <w:u w:val="single"/>
        </w:rPr>
        <w:t>economic crisis in Russia were to deteriorate</w:t>
      </w:r>
      <w:r w:rsidRPr="00903A59">
        <w:rPr>
          <w:sz w:val="16"/>
        </w:rPr>
        <w:t xml:space="preserve"> much further, </w:t>
      </w:r>
      <w:r w:rsidRPr="00903A59">
        <w:rPr>
          <w:u w:val="single"/>
        </w:rPr>
        <w:t>how secure would the Russian</w:t>
      </w:r>
      <w:r w:rsidRPr="00903A59">
        <w:rPr>
          <w:sz w:val="16"/>
        </w:rPr>
        <w:t xml:space="preserve"> nuclear </w:t>
      </w:r>
      <w:r w:rsidRPr="00903A59">
        <w:rPr>
          <w:u w:val="single"/>
        </w:rPr>
        <w:t>arsenal remain?</w:t>
      </w:r>
      <w:r w:rsidRPr="00903A59">
        <w:rPr>
          <w:sz w:val="16"/>
        </w:rPr>
        <w:t xml:space="preserve"> It may be that </w:t>
      </w:r>
      <w:r w:rsidRPr="00666199">
        <w:rPr>
          <w:highlight w:val="cyan"/>
          <w:u w:val="single"/>
        </w:rPr>
        <w:t>the financial impact</w:t>
      </w:r>
      <w:r w:rsidRPr="00903A59">
        <w:rPr>
          <w:u w:val="single"/>
        </w:rPr>
        <w:t xml:space="preserve"> of the Global Economic Crisis </w:t>
      </w:r>
      <w:r w:rsidRPr="00666199">
        <w:rPr>
          <w:highlight w:val="cyan"/>
          <w:u w:val="single"/>
        </w:rPr>
        <w:t>is its least dangerous consequence.</w:t>
      </w:r>
    </w:p>
    <w:p w:rsidR="003D5D93" w:rsidRDefault="003D5D93" w:rsidP="003D5D93"/>
    <w:p w:rsidR="003D5D93" w:rsidRDefault="003D5D93" w:rsidP="003D5D93"/>
    <w:p w:rsidR="003D5D93" w:rsidRDefault="003D5D93" w:rsidP="003D5D93">
      <w:pPr>
        <w:pStyle w:val="Heading2"/>
      </w:pPr>
      <w:r>
        <w:t>K</w:t>
      </w:r>
    </w:p>
    <w:p w:rsidR="003D5D93" w:rsidRDefault="003D5D93" w:rsidP="003D5D93"/>
    <w:p w:rsidR="003D5D93" w:rsidRDefault="003D5D93" w:rsidP="003D5D93">
      <w:pPr>
        <w:pStyle w:val="Heading4"/>
      </w:pPr>
      <w:r>
        <w:t>Security driven economic engagement with Latin America authorizes international violence while criminalizing dissent – the 1AC exhibits a discourse of security that provides the rationale for global domination.</w:t>
      </w:r>
    </w:p>
    <w:p w:rsidR="003D5D93" w:rsidRDefault="003D5D93" w:rsidP="003D5D93">
      <w:r w:rsidRPr="00A87D35">
        <w:rPr>
          <w:rStyle w:val="StyleStyleBold12pt"/>
        </w:rPr>
        <w:t>Figueredo 7</w:t>
      </w:r>
      <w:r>
        <w:t xml:space="preserve"> [</w:t>
      </w:r>
      <w:r w:rsidRPr="004F6D3A">
        <w:t>Darío Salinas</w:t>
      </w:r>
      <w:r>
        <w:t xml:space="preserve">, Professor in the Graduate Program in Social Sciences at the </w:t>
      </w:r>
      <w:r w:rsidRPr="00A87D35">
        <w:t>Universidad Iberoamericana, Mexico City</w:t>
      </w:r>
      <w:r>
        <w:t xml:space="preserve">, specialist in Latin American Studies at the CONACYT National System of Researchers, Latin American Perspectives, </w:t>
      </w:r>
      <w:r w:rsidRPr="00A87D35">
        <w:t>Issue 152, Vol. 34 No. 1, January</w:t>
      </w:r>
      <w:r>
        <w:t xml:space="preserve">, “Hegemony in the Coordinates of U.S. Policy: Implications for Latin America,” </w:t>
      </w:r>
      <w:r w:rsidRPr="00A87D35">
        <w:t>Translated by Marlene Medrano</w:t>
      </w:r>
      <w:r>
        <w:t>, p. 95-98]</w:t>
      </w:r>
    </w:p>
    <w:p w:rsidR="003D5D93" w:rsidRPr="005C7405" w:rsidRDefault="003D5D93" w:rsidP="003D5D93">
      <w:pPr>
        <w:rPr>
          <w:sz w:val="14"/>
        </w:rPr>
      </w:pPr>
      <w:r w:rsidRPr="00846FF1">
        <w:rPr>
          <w:rStyle w:val="StyleBoldUnderline"/>
          <w:highlight w:val="yellow"/>
        </w:rPr>
        <w:t>The mobilization of an external threat</w:t>
      </w:r>
      <w:r w:rsidRPr="005C7405">
        <w:rPr>
          <w:sz w:val="14"/>
        </w:rPr>
        <w:t xml:space="preserve">, real or fictitious, </w:t>
      </w:r>
      <w:r w:rsidRPr="00846FF1">
        <w:rPr>
          <w:rStyle w:val="StyleBoldUnderline"/>
          <w:highlight w:val="yellow"/>
        </w:rPr>
        <w:t>and</w:t>
      </w:r>
      <w:r w:rsidRPr="00482724">
        <w:rPr>
          <w:rStyle w:val="StyleBoldUnderline"/>
        </w:rPr>
        <w:t xml:space="preserve"> the </w:t>
      </w:r>
      <w:r w:rsidRPr="00846FF1">
        <w:rPr>
          <w:rStyle w:val="StyleBoldUnderline"/>
          <w:highlight w:val="yellow"/>
        </w:rPr>
        <w:t>belief in its</w:t>
      </w:r>
      <w:r w:rsidRPr="00482724">
        <w:rPr>
          <w:rStyle w:val="StyleBoldUnderline"/>
        </w:rPr>
        <w:t xml:space="preserve"> intrinsic </w:t>
      </w:r>
      <w:r w:rsidRPr="00846FF1">
        <w:rPr>
          <w:rStyle w:val="StyleBoldUnderline"/>
          <w:highlight w:val="yellow"/>
        </w:rPr>
        <w:t>superiority have</w:t>
      </w:r>
      <w:r w:rsidRPr="00482724">
        <w:rPr>
          <w:rStyle w:val="StyleBoldUnderline"/>
        </w:rPr>
        <w:t xml:space="preserve"> historically </w:t>
      </w:r>
      <w:r w:rsidRPr="00846FF1">
        <w:rPr>
          <w:rStyle w:val="StyleBoldUnderline"/>
          <w:highlight w:val="yellow"/>
        </w:rPr>
        <w:t>been important aspects of the discourse of U.S. policy</w:t>
      </w:r>
      <w:r w:rsidRPr="00482724">
        <w:rPr>
          <w:rStyle w:val="StyleBoldUnderline"/>
        </w:rPr>
        <w:t>, from the notion of the “savage” Native Americans to the Monroe Doctrine and the postulates of Manifest Destiny to the Huntingtonian elaboration that</w:t>
      </w:r>
      <w:r w:rsidRPr="005C7405">
        <w:rPr>
          <w:sz w:val="14"/>
        </w:rPr>
        <w:t xml:space="preserve">, by stressing cultural differences, </w:t>
      </w:r>
      <w:r w:rsidRPr="00482724">
        <w:rPr>
          <w:rStyle w:val="StyleBoldUnderline"/>
        </w:rPr>
        <w:t>suggests the</w:t>
      </w:r>
      <w:r w:rsidRPr="005C7405">
        <w:rPr>
          <w:sz w:val="14"/>
        </w:rPr>
        <w:t xml:space="preserve"> capacity to harbor in its </w:t>
      </w:r>
      <w:r w:rsidRPr="00482724">
        <w:rPr>
          <w:rStyle w:val="StyleBoldUnderline"/>
        </w:rPr>
        <w:t>historical mission</w:t>
      </w:r>
      <w:r w:rsidRPr="005C7405">
        <w:rPr>
          <w:sz w:val="14"/>
        </w:rPr>
        <w:t xml:space="preserve"> the germ </w:t>
      </w:r>
      <w:r w:rsidRPr="00482724">
        <w:rPr>
          <w:rStyle w:val="StyleBoldUnderline"/>
        </w:rPr>
        <w:t>of a “superior culture</w:t>
      </w:r>
      <w:r w:rsidRPr="005C7405">
        <w:rPr>
          <w:sz w:val="14"/>
        </w:rPr>
        <w:t>.”</w:t>
      </w:r>
      <w:r w:rsidRPr="005C7405">
        <w:rPr>
          <w:sz w:val="12"/>
        </w:rPr>
        <w:t>¶</w:t>
      </w:r>
      <w:r w:rsidRPr="005C7405">
        <w:rPr>
          <w:sz w:val="14"/>
        </w:rPr>
        <w:t xml:space="preserve"> After 1989, U.S. hegemony, in its search for a redefinition of the enemy, found in terrorism the threat it required to further its policy. </w:t>
      </w:r>
      <w:r w:rsidRPr="00482724">
        <w:rPr>
          <w:rStyle w:val="StyleBoldUnderline"/>
        </w:rPr>
        <w:t xml:space="preserve">The construction of this threat has not been free of </w:t>
      </w:r>
      <w:r w:rsidRPr="00846FF1">
        <w:rPr>
          <w:rStyle w:val="Emphasis"/>
        </w:rPr>
        <w:t>inaccuracies and exaggerations</w:t>
      </w:r>
      <w:r w:rsidRPr="005C7405">
        <w:rPr>
          <w:sz w:val="14"/>
        </w:rPr>
        <w:t xml:space="preserve">. </w:t>
      </w:r>
      <w:r w:rsidRPr="00482724">
        <w:rPr>
          <w:rStyle w:val="StyleBoldUnderline"/>
        </w:rPr>
        <w:t>The most blatant example is</w:t>
      </w:r>
      <w:r w:rsidRPr="005C7405">
        <w:rPr>
          <w:sz w:val="14"/>
        </w:rPr>
        <w:t xml:space="preserve"> that of </w:t>
      </w:r>
      <w:r w:rsidRPr="00482724">
        <w:rPr>
          <w:rStyle w:val="StyleBoldUnderline"/>
        </w:rPr>
        <w:t>the</w:t>
      </w:r>
      <w:r w:rsidRPr="005C7405">
        <w:rPr>
          <w:sz w:val="14"/>
        </w:rPr>
        <w:t xml:space="preserve"> “</w:t>
      </w:r>
      <w:r w:rsidRPr="00482724">
        <w:rPr>
          <w:rStyle w:val="Emphasis"/>
        </w:rPr>
        <w:t>w</w:t>
      </w:r>
      <w:r w:rsidRPr="005C7405">
        <w:rPr>
          <w:sz w:val="14"/>
        </w:rPr>
        <w:t xml:space="preserve">eapons of </w:t>
      </w:r>
      <w:r w:rsidRPr="00482724">
        <w:rPr>
          <w:rStyle w:val="Emphasis"/>
        </w:rPr>
        <w:t>m</w:t>
      </w:r>
      <w:r w:rsidRPr="005C7405">
        <w:rPr>
          <w:sz w:val="14"/>
        </w:rPr>
        <w:t xml:space="preserve">ass </w:t>
      </w:r>
      <w:r w:rsidRPr="00482724">
        <w:rPr>
          <w:rStyle w:val="Emphasis"/>
        </w:rPr>
        <w:t>d</w:t>
      </w:r>
      <w:r w:rsidRPr="005C7405">
        <w:rPr>
          <w:sz w:val="14"/>
        </w:rPr>
        <w:t xml:space="preserve">estruction” supposedly in the hands </w:t>
      </w:r>
      <w:r w:rsidRPr="00482724">
        <w:rPr>
          <w:rStyle w:val="StyleBoldUnderline"/>
        </w:rPr>
        <w:t>of</w:t>
      </w:r>
      <w:r w:rsidRPr="005C7405">
        <w:rPr>
          <w:sz w:val="14"/>
        </w:rPr>
        <w:t xml:space="preserve"> the deposed </w:t>
      </w:r>
      <w:r w:rsidRPr="00482724">
        <w:rPr>
          <w:rStyle w:val="StyleBoldUnderline"/>
        </w:rPr>
        <w:t>Baghdad</w:t>
      </w:r>
      <w:r w:rsidRPr="005C7405">
        <w:rPr>
          <w:sz w:val="14"/>
        </w:rPr>
        <w:t xml:space="preserve"> regime, which, according to Washington, represented a real threat to U.S. security but which turned out to exist only in the political laboratory of the presidential team.</w:t>
      </w:r>
      <w:r w:rsidRPr="005C7405">
        <w:rPr>
          <w:sz w:val="12"/>
        </w:rPr>
        <w:t>¶</w:t>
      </w:r>
      <w:r w:rsidRPr="005C7405">
        <w:rPr>
          <w:sz w:val="14"/>
        </w:rPr>
        <w:t xml:space="preserve"> The new geostrategic order is overwhelmingly unilateral from the point of view of the political-military, financial, and technological power of the United States. The emergent polarities are fragmented and barely sketch a relative economic and commercial hierarchy, especially with regard to China, Japan, and Germany. At the same time, various indicators suggest a decline in the U.S. economy. The dynamic of these changes has important consequences for the conceptualization of the security issue.</w:t>
      </w:r>
      <w:r w:rsidRPr="005C7405">
        <w:rPr>
          <w:sz w:val="12"/>
        </w:rPr>
        <w:t>¶</w:t>
      </w:r>
      <w:r w:rsidRPr="005C7405">
        <w:rPr>
          <w:sz w:val="14"/>
        </w:rPr>
        <w:t xml:space="preserve"> During the cold war, “security” meant the traditional “state security.” It consisted of the perception of threats superimposed on the identification of internal conflicts that were treated as “subversive threats” supported from outside. Schematically, this was the general logic of the hegemonic notion of security that involved the “containment of communism” as an ideology. </w:t>
      </w:r>
      <w:r w:rsidRPr="00482724">
        <w:rPr>
          <w:rStyle w:val="StyleBoldUnderline"/>
        </w:rPr>
        <w:t xml:space="preserve">A </w:t>
      </w:r>
      <w:r w:rsidRPr="00694305">
        <w:rPr>
          <w:rStyle w:val="Emphasis"/>
        </w:rPr>
        <w:t>political framework</w:t>
      </w:r>
      <w:r w:rsidRPr="00482724">
        <w:rPr>
          <w:rStyle w:val="StyleBoldUnderline"/>
        </w:rPr>
        <w:t xml:space="preserve"> referred to as “national security doctrine” served as a model for the conduct of the majority of Latin American governments</w:t>
      </w:r>
      <w:r w:rsidRPr="005C7405">
        <w:rPr>
          <w:sz w:val="14"/>
        </w:rPr>
        <w:t xml:space="preserve">. </w:t>
      </w:r>
      <w:r w:rsidRPr="00482724">
        <w:rPr>
          <w:rStyle w:val="StyleBoldUnderline"/>
        </w:rPr>
        <w:t>The hypothesis of “civil war</w:t>
      </w:r>
      <w:r w:rsidRPr="005C7405">
        <w:rPr>
          <w:sz w:val="14"/>
        </w:rPr>
        <w:t xml:space="preserve">,” which gave rise to the “fight against subversion,” </w:t>
      </w:r>
      <w:r w:rsidRPr="00482724">
        <w:rPr>
          <w:rStyle w:val="StyleBoldUnderline"/>
        </w:rPr>
        <w:t>justified the installation or survival of dictatorships</w:t>
      </w:r>
      <w:r w:rsidRPr="005C7405">
        <w:rPr>
          <w:sz w:val="14"/>
        </w:rPr>
        <w:t>.</w:t>
      </w:r>
      <w:r w:rsidRPr="005C7405">
        <w:rPr>
          <w:sz w:val="12"/>
        </w:rPr>
        <w:t>¶</w:t>
      </w:r>
      <w:r w:rsidRPr="005C7405">
        <w:rPr>
          <w:sz w:val="14"/>
        </w:rPr>
        <w:t xml:space="preserve"> Recently, others attempting to identify structural causes for the conflicts that threaten security have revised this conceptualization. The context for this redefinition is globalization and its implication of interdependence. It is in this context that we can situate terrorism as a “global threat” articulated as a component of a security policy.</w:t>
      </w:r>
      <w:r w:rsidRPr="005C7405">
        <w:rPr>
          <w:sz w:val="12"/>
        </w:rPr>
        <w:t>¶</w:t>
      </w:r>
      <w:r w:rsidRPr="005C7405">
        <w:rPr>
          <w:sz w:val="14"/>
        </w:rPr>
        <w:t xml:space="preserve"> Finally, the transition to democracy has not resulted in a substantial restructuring of the armed forces. Despite the beneficent dimensions of the political changes in terms of human rights and a democratic rearrangement of the civil-military relationship (Tulchin, 2002), there is no indication of a significant change in the doctrinal framework that guided the actions of the armed forces up to the 1980s. Although there is no homogeneity within military institutions, </w:t>
      </w:r>
      <w:r w:rsidRPr="00482724">
        <w:rPr>
          <w:rStyle w:val="StyleBoldUnderline"/>
        </w:rPr>
        <w:t>a conceptual and doctrinal framework is maintained as a general rule</w:t>
      </w:r>
      <w:r w:rsidRPr="005C7405">
        <w:rPr>
          <w:sz w:val="14"/>
        </w:rPr>
        <w:t xml:space="preserve">. </w:t>
      </w:r>
      <w:r w:rsidRPr="00482724">
        <w:rPr>
          <w:rStyle w:val="StyleBoldUnderline"/>
        </w:rPr>
        <w:t>This is an advantage for the new security strategy connected with the fight against terrorism, given that its conception continues to be part of its capacity to control the conduct of others</w:t>
      </w:r>
      <w:r w:rsidRPr="005C7405">
        <w:rPr>
          <w:sz w:val="14"/>
        </w:rPr>
        <w:t>—in other words, to orchestrate its hegemony.</w:t>
      </w:r>
      <w:r w:rsidRPr="005C7405">
        <w:rPr>
          <w:sz w:val="12"/>
        </w:rPr>
        <w:t>¶</w:t>
      </w:r>
      <w:r w:rsidRPr="005C7405">
        <w:rPr>
          <w:sz w:val="14"/>
        </w:rPr>
        <w:t xml:space="preserve"> FREE TRADE AND SECURITY</w:t>
      </w:r>
      <w:r w:rsidRPr="005C7405">
        <w:rPr>
          <w:sz w:val="12"/>
        </w:rPr>
        <w:t>¶</w:t>
      </w:r>
      <w:r w:rsidRPr="005C7405">
        <w:rPr>
          <w:sz w:val="14"/>
        </w:rPr>
        <w:t xml:space="preserve"> The post–cold-war period has been characterized by the indisputable dominance of financial capital in the development of the global economy. The free circulation of unrestricted capital constitutes the motor of the model. The globalization of markets involves privatization and deregulation of the international financial system on a primarily speculative basis. The movement of international capital has been freed from the variables of the economy whose operation remained largely beyond the control of the national authorities in charge of economic policy, variables that Treasury secretaries often refer to in terms of a “difficult environment.” </w:t>
      </w:r>
      <w:r w:rsidRPr="00846FF1">
        <w:rPr>
          <w:rStyle w:val="StyleBoldUnderline"/>
          <w:highlight w:val="yellow"/>
        </w:rPr>
        <w:t>The proposal to transform the Latin American region</w:t>
      </w:r>
      <w:r w:rsidRPr="00482724">
        <w:rPr>
          <w:rStyle w:val="StyleBoldUnderline"/>
        </w:rPr>
        <w:t xml:space="preserve"> into a free-trade zone </w:t>
      </w:r>
      <w:r w:rsidRPr="00846FF1">
        <w:rPr>
          <w:rStyle w:val="StyleBoldUnderline"/>
          <w:highlight w:val="yellow"/>
        </w:rPr>
        <w:t>is a reflection of this climate</w:t>
      </w:r>
      <w:r w:rsidRPr="005C7405">
        <w:rPr>
          <w:sz w:val="14"/>
        </w:rPr>
        <w:t xml:space="preserve"> that, since 1989 and especially since the Washington Consensus, has been deployed as the ideology of neoliberalism and then as a policy converted into action (Cademartori, 2004).</w:t>
      </w:r>
      <w:r w:rsidRPr="005C7405">
        <w:rPr>
          <w:sz w:val="12"/>
        </w:rPr>
        <w:t>¶</w:t>
      </w:r>
      <w:r w:rsidRPr="005C7405">
        <w:rPr>
          <w:sz w:val="14"/>
        </w:rPr>
        <w:t xml:space="preserve"> In fact, </w:t>
      </w:r>
      <w:r w:rsidRPr="00482724">
        <w:rPr>
          <w:rStyle w:val="StyleBoldUnderline"/>
        </w:rPr>
        <w:t>U.S. conceptions of security and economic-commercial policy constitute an integrated geostrategic whole</w:t>
      </w:r>
      <w:r w:rsidRPr="005C7405">
        <w:rPr>
          <w:sz w:val="14"/>
        </w:rPr>
        <w:t xml:space="preserve">; </w:t>
      </w:r>
      <w:r w:rsidRPr="005C7405">
        <w:rPr>
          <w:rStyle w:val="StyleBoldUnderline"/>
          <w:highlight w:val="yellow"/>
        </w:rPr>
        <w:t xml:space="preserve">the expansion of global commerce is part of the </w:t>
      </w:r>
      <w:r w:rsidRPr="00846FF1">
        <w:rPr>
          <w:rStyle w:val="Emphasis"/>
          <w:highlight w:val="yellow"/>
        </w:rPr>
        <w:t>security strategy</w:t>
      </w:r>
      <w:r w:rsidRPr="005C7405">
        <w:rPr>
          <w:rStyle w:val="StyleBoldUnderline"/>
          <w:highlight w:val="yellow"/>
        </w:rPr>
        <w:t xml:space="preserve"> of the </w:t>
      </w:r>
      <w:r w:rsidRPr="005C7405">
        <w:rPr>
          <w:rStyle w:val="Emphasis"/>
          <w:highlight w:val="yellow"/>
        </w:rPr>
        <w:t>U</w:t>
      </w:r>
      <w:r w:rsidRPr="005C7405">
        <w:rPr>
          <w:sz w:val="14"/>
        </w:rPr>
        <w:t xml:space="preserve">nited </w:t>
      </w:r>
      <w:r w:rsidRPr="005C7405">
        <w:rPr>
          <w:rStyle w:val="Emphasis"/>
          <w:highlight w:val="yellow"/>
        </w:rPr>
        <w:t>S</w:t>
      </w:r>
      <w:r w:rsidRPr="005C7405">
        <w:rPr>
          <w:sz w:val="14"/>
        </w:rPr>
        <w:t xml:space="preserve">tates (Salinas, 2002). </w:t>
      </w:r>
      <w:r w:rsidRPr="005C7405">
        <w:rPr>
          <w:rStyle w:val="StyleBoldUnderline"/>
          <w:highlight w:val="yellow"/>
        </w:rPr>
        <w:t>The project is aimed at standardizing the</w:t>
      </w:r>
      <w:r w:rsidRPr="00482724">
        <w:rPr>
          <w:rStyle w:val="StyleBoldUnderline"/>
        </w:rPr>
        <w:t xml:space="preserve"> development of the </w:t>
      </w:r>
      <w:r w:rsidRPr="005C7405">
        <w:rPr>
          <w:rStyle w:val="StyleBoldUnderline"/>
          <w:highlight w:val="yellow"/>
        </w:rPr>
        <w:t>world in</w:t>
      </w:r>
      <w:r w:rsidRPr="00482724">
        <w:rPr>
          <w:rStyle w:val="StyleBoldUnderline"/>
        </w:rPr>
        <w:t xml:space="preserve"> terms of criteria that </w:t>
      </w:r>
      <w:r w:rsidRPr="005C7405">
        <w:rPr>
          <w:rStyle w:val="StyleBoldUnderline"/>
          <w:highlight w:val="yellow"/>
        </w:rPr>
        <w:t>favor</w:t>
      </w:r>
      <w:r w:rsidRPr="00482724">
        <w:rPr>
          <w:rStyle w:val="StyleBoldUnderline"/>
        </w:rPr>
        <w:t xml:space="preserve"> the economic-political configuration </w:t>
      </w:r>
      <w:r w:rsidRPr="005C7405">
        <w:rPr>
          <w:rStyle w:val="StyleBoldUnderline"/>
          <w:highlight w:val="yellow"/>
        </w:rPr>
        <w:t>of the principal world power</w:t>
      </w:r>
      <w:r w:rsidRPr="005C7405">
        <w:rPr>
          <w:sz w:val="14"/>
        </w:rPr>
        <w:t xml:space="preserve"> (Chossudovsky, 2002). </w:t>
      </w:r>
      <w:r w:rsidRPr="005C7405">
        <w:rPr>
          <w:rStyle w:val="StyleBoldUnderline"/>
          <w:highlight w:val="yellow"/>
        </w:rPr>
        <w:t>Proposals of integration</w:t>
      </w:r>
      <w:r w:rsidRPr="005C7405">
        <w:rPr>
          <w:sz w:val="14"/>
        </w:rPr>
        <w:t xml:space="preserve"> are not related exclusively to commercial issues. The Free Trade Area of the Americas (FTAA), which should not be considered abandoned, and other free-trade treaties </w:t>
      </w:r>
      <w:r w:rsidRPr="005C7405">
        <w:rPr>
          <w:rStyle w:val="StyleBoldUnderline"/>
          <w:highlight w:val="yellow"/>
        </w:rPr>
        <w:t>should be</w:t>
      </w:r>
      <w:r w:rsidRPr="00482724">
        <w:rPr>
          <w:rStyle w:val="StyleBoldUnderline"/>
        </w:rPr>
        <w:t xml:space="preserve"> </w:t>
      </w:r>
      <w:r w:rsidRPr="005C7405">
        <w:rPr>
          <w:rStyle w:val="StyleBoldUnderline"/>
          <w:highlight w:val="yellow"/>
        </w:rPr>
        <w:t>considered</w:t>
      </w:r>
      <w:r w:rsidRPr="00482724">
        <w:rPr>
          <w:rStyle w:val="StyleBoldUnderline"/>
        </w:rPr>
        <w:t xml:space="preserve"> geopolitical </w:t>
      </w:r>
      <w:r w:rsidRPr="005C7405">
        <w:rPr>
          <w:rStyle w:val="StyleBoldUnderline"/>
          <w:highlight w:val="yellow"/>
        </w:rPr>
        <w:t>mechanisms for</w:t>
      </w:r>
      <w:r w:rsidRPr="00482724">
        <w:rPr>
          <w:rStyle w:val="StyleBoldUnderline"/>
        </w:rPr>
        <w:t xml:space="preserve"> developing </w:t>
      </w:r>
      <w:r w:rsidRPr="005C7405">
        <w:rPr>
          <w:rStyle w:val="StyleBoldUnderline"/>
          <w:highlight w:val="yellow"/>
        </w:rPr>
        <w:t>a</w:t>
      </w:r>
      <w:r w:rsidRPr="00482724">
        <w:rPr>
          <w:rStyle w:val="StyleBoldUnderline"/>
        </w:rPr>
        <w:t xml:space="preserve"> large-scale </w:t>
      </w:r>
      <w:r w:rsidRPr="005C7405">
        <w:rPr>
          <w:rStyle w:val="Emphasis"/>
          <w:highlight w:val="yellow"/>
        </w:rPr>
        <w:t>project of domination</w:t>
      </w:r>
      <w:r w:rsidRPr="005C7405">
        <w:rPr>
          <w:sz w:val="14"/>
        </w:rPr>
        <w:t xml:space="preserve">. </w:t>
      </w:r>
      <w:r w:rsidRPr="005C7405">
        <w:rPr>
          <w:rStyle w:val="StyleBoldUnderline"/>
          <w:highlight w:val="yellow"/>
        </w:rPr>
        <w:t>These mechanisms range from the strictly economic to</w:t>
      </w:r>
      <w:r w:rsidRPr="00482724">
        <w:rPr>
          <w:rStyle w:val="StyleBoldUnderline"/>
        </w:rPr>
        <w:t xml:space="preserve"> those concerning labor</w:t>
      </w:r>
      <w:r w:rsidRPr="005C7405">
        <w:rPr>
          <w:sz w:val="14"/>
        </w:rPr>
        <w:t xml:space="preserve"> legislation, </w:t>
      </w:r>
      <w:r w:rsidRPr="00482724">
        <w:rPr>
          <w:rStyle w:val="StyleBoldUnderline"/>
        </w:rPr>
        <w:t>state reform</w:t>
      </w:r>
      <w:r w:rsidRPr="005C7405">
        <w:rPr>
          <w:sz w:val="14"/>
        </w:rPr>
        <w:t xml:space="preserve">, laws concerning </w:t>
      </w:r>
      <w:r w:rsidRPr="00482724">
        <w:rPr>
          <w:rStyle w:val="StyleBoldUnderline"/>
        </w:rPr>
        <w:t>intellectual property</w:t>
      </w:r>
      <w:r w:rsidRPr="005C7405">
        <w:rPr>
          <w:sz w:val="14"/>
        </w:rPr>
        <w:t xml:space="preserve">, </w:t>
      </w:r>
      <w:r w:rsidRPr="00482724">
        <w:rPr>
          <w:rStyle w:val="StyleBoldUnderline"/>
        </w:rPr>
        <w:t>the environment</w:t>
      </w:r>
      <w:r w:rsidRPr="005C7405">
        <w:rPr>
          <w:sz w:val="14"/>
        </w:rPr>
        <w:t xml:space="preserve">, </w:t>
      </w:r>
      <w:r w:rsidRPr="00482724">
        <w:rPr>
          <w:rStyle w:val="StyleBoldUnderline"/>
        </w:rPr>
        <w:t>natural and energy resources</w:t>
      </w:r>
      <w:r w:rsidRPr="005C7405">
        <w:rPr>
          <w:sz w:val="14"/>
        </w:rPr>
        <w:t xml:space="preserve">, </w:t>
      </w:r>
      <w:r w:rsidRPr="00482724">
        <w:rPr>
          <w:rStyle w:val="StyleBoldUnderline"/>
        </w:rPr>
        <w:t>knowledge</w:t>
      </w:r>
      <w:r w:rsidRPr="005C7405">
        <w:rPr>
          <w:sz w:val="14"/>
        </w:rPr>
        <w:t xml:space="preserve">, </w:t>
      </w:r>
      <w:r w:rsidRPr="00482724">
        <w:rPr>
          <w:rStyle w:val="StyleBoldUnderline"/>
        </w:rPr>
        <w:t>and culture</w:t>
      </w:r>
      <w:r w:rsidRPr="005C7405">
        <w:rPr>
          <w:sz w:val="14"/>
        </w:rPr>
        <w:t>. The free-trade treaties signed so far, Chile’s among them, endorse the totalizing character intended by Washington and Wall Street (Weintraub and Prado, 2005).</w:t>
      </w:r>
      <w:r w:rsidRPr="005C7405">
        <w:rPr>
          <w:sz w:val="12"/>
        </w:rPr>
        <w:t>¶</w:t>
      </w:r>
      <w:r w:rsidRPr="005C7405">
        <w:rPr>
          <w:sz w:val="14"/>
        </w:rPr>
        <w:t xml:space="preserve"> </w:t>
      </w:r>
      <w:r w:rsidRPr="00482724">
        <w:rPr>
          <w:rStyle w:val="StyleBoldUnderline"/>
        </w:rPr>
        <w:t>It is</w:t>
      </w:r>
      <w:r w:rsidRPr="005C7405">
        <w:rPr>
          <w:sz w:val="14"/>
        </w:rPr>
        <w:t xml:space="preserve"> exactly </w:t>
      </w:r>
      <w:r w:rsidRPr="00482724">
        <w:rPr>
          <w:rStyle w:val="StyleBoldUnderline"/>
        </w:rPr>
        <w:t>from this angle that the core of this geostrategic conception can be appraised</w:t>
      </w:r>
      <w:r w:rsidRPr="005C7405">
        <w:rPr>
          <w:sz w:val="14"/>
        </w:rPr>
        <w:t xml:space="preserve">. </w:t>
      </w:r>
      <w:r w:rsidRPr="00482724">
        <w:rPr>
          <w:rStyle w:val="StyleBoldUnderline"/>
        </w:rPr>
        <w:t>Its most acute expression was in the</w:t>
      </w:r>
      <w:r w:rsidRPr="005C7405">
        <w:rPr>
          <w:sz w:val="14"/>
        </w:rPr>
        <w:t xml:space="preserve"> formulation of the </w:t>
      </w:r>
      <w:r w:rsidRPr="00482724">
        <w:rPr>
          <w:rStyle w:val="StyleBoldUnderline"/>
        </w:rPr>
        <w:t>concept of</w:t>
      </w:r>
      <w:r w:rsidRPr="005C7405">
        <w:rPr>
          <w:sz w:val="14"/>
        </w:rPr>
        <w:t xml:space="preserve"> the “</w:t>
      </w:r>
      <w:r w:rsidRPr="005C7405">
        <w:rPr>
          <w:rStyle w:val="Emphasis"/>
          <w:highlight w:val="yellow"/>
        </w:rPr>
        <w:t>preventive war</w:t>
      </w:r>
      <w:r w:rsidRPr="005C7405">
        <w:rPr>
          <w:sz w:val="14"/>
        </w:rPr>
        <w:t>,” which in the case of Iraq was carried out at the margins of international legality, confirming the unilateralism that is fundamental to decision making in the new geostrategic order.</w:t>
      </w:r>
      <w:r w:rsidRPr="005C7405">
        <w:rPr>
          <w:sz w:val="12"/>
        </w:rPr>
        <w:t>¶</w:t>
      </w:r>
      <w:r w:rsidRPr="005C7405">
        <w:rPr>
          <w:sz w:val="14"/>
        </w:rPr>
        <w:t xml:space="preserve"> </w:t>
      </w:r>
      <w:r w:rsidRPr="00482724">
        <w:rPr>
          <w:rStyle w:val="StyleBoldUnderline"/>
        </w:rPr>
        <w:t>Antiterrorist policy operates as a coercive force</w:t>
      </w:r>
      <w:r w:rsidRPr="005C7405">
        <w:rPr>
          <w:sz w:val="14"/>
        </w:rPr>
        <w:t xml:space="preserve"> that has an impact on regimes whose margins of self-determination are most precarious. The comprehensive treatment of these challenges is expressed </w:t>
      </w:r>
      <w:r w:rsidRPr="00482724">
        <w:rPr>
          <w:rStyle w:val="StyleBoldUnderline"/>
        </w:rPr>
        <w:t>in the context of</w:t>
      </w:r>
      <w:r w:rsidRPr="005C7405">
        <w:rPr>
          <w:sz w:val="14"/>
        </w:rPr>
        <w:t xml:space="preserve"> the fragmentation of </w:t>
      </w:r>
      <w:r w:rsidRPr="00482724">
        <w:rPr>
          <w:rStyle w:val="StyleBoldUnderline"/>
        </w:rPr>
        <w:t>Latin America</w:t>
      </w:r>
      <w:r w:rsidRPr="005C7405">
        <w:rPr>
          <w:sz w:val="14"/>
        </w:rPr>
        <w:t>n foreign policy in the face of the pragmatic U.S. prioritization of drug trafficking, terrorism, and migration.</w:t>
      </w:r>
      <w:r w:rsidRPr="005C7405">
        <w:rPr>
          <w:sz w:val="12"/>
        </w:rPr>
        <w:t>¶</w:t>
      </w:r>
      <w:r w:rsidRPr="005C7405">
        <w:rPr>
          <w:sz w:val="14"/>
        </w:rPr>
        <w:t xml:space="preserve"> Since 9/11 </w:t>
      </w:r>
      <w:r w:rsidRPr="00482724">
        <w:rPr>
          <w:rStyle w:val="StyleBoldUnderline"/>
        </w:rPr>
        <w:t xml:space="preserve">the </w:t>
      </w:r>
      <w:r w:rsidRPr="00482724">
        <w:rPr>
          <w:rStyle w:val="Emphasis"/>
        </w:rPr>
        <w:t>U</w:t>
      </w:r>
      <w:r w:rsidRPr="005C7405">
        <w:rPr>
          <w:sz w:val="14"/>
        </w:rPr>
        <w:t xml:space="preserve">nited </w:t>
      </w:r>
      <w:r w:rsidRPr="00482724">
        <w:rPr>
          <w:rStyle w:val="Emphasis"/>
        </w:rPr>
        <w:t>S</w:t>
      </w:r>
      <w:r w:rsidRPr="005C7405">
        <w:rPr>
          <w:sz w:val="14"/>
        </w:rPr>
        <w:t xml:space="preserve">tates </w:t>
      </w:r>
      <w:r w:rsidRPr="00482724">
        <w:rPr>
          <w:rStyle w:val="StyleBoldUnderline"/>
        </w:rPr>
        <w:t>has attempted to implement its national security policy</w:t>
      </w:r>
      <w:r w:rsidRPr="005C7405">
        <w:rPr>
          <w:sz w:val="14"/>
        </w:rPr>
        <w:t xml:space="preserve"> without much concern for the establishment of agreements. This course of action was ratified both in the Conference on Hemispheric Security in 2003 and in the meeting of secretaries of defense in 2004. Lack of concordance in the treatment of an agenda shared with the United States necessarily turns into a sounding board for a social and political imbalance that disturbs more than the surface of diplomacy. This may be responsible for the strong social pressure to reconsider military spending in the countries of Latin America given their serious deficiencies with regard to social welfare, stability, and security. In the face of this deficit, the significance of military spending as a percentage of the global product since 2001 cannot be overlooked (IISS, 2004).</w:t>
      </w:r>
      <w:r w:rsidRPr="005C7405">
        <w:rPr>
          <w:sz w:val="12"/>
        </w:rPr>
        <w:t>¶</w:t>
      </w:r>
      <w:r w:rsidRPr="005C7405">
        <w:rPr>
          <w:sz w:val="14"/>
        </w:rPr>
        <w:t xml:space="preserve"> For Latin America, a security setting excluding the United States would be unthinkable. It is appropriate, then, to identify some complications associated with this problem.</w:t>
      </w:r>
      <w:r w:rsidRPr="005C7405">
        <w:rPr>
          <w:sz w:val="12"/>
        </w:rPr>
        <w:t>¶</w:t>
      </w:r>
      <w:r w:rsidRPr="005C7405">
        <w:rPr>
          <w:sz w:val="14"/>
        </w:rPr>
        <w:t xml:space="preserve"> 1. If the principle of dissuasion no longer seems useful in the struggle against terrorism, it is clear that, despite the prioritization of military force, a policy of alliance is required. In this sense, </w:t>
      </w:r>
      <w:r w:rsidRPr="005C7405">
        <w:rPr>
          <w:rStyle w:val="StyleBoldUnderline"/>
          <w:highlight w:val="yellow"/>
        </w:rPr>
        <w:t xml:space="preserve">Latin America is an essential area for the </w:t>
      </w:r>
      <w:r w:rsidRPr="005C7405">
        <w:rPr>
          <w:rStyle w:val="Emphasis"/>
          <w:highlight w:val="yellow"/>
        </w:rPr>
        <w:t>U</w:t>
      </w:r>
      <w:r w:rsidRPr="005C7405">
        <w:rPr>
          <w:sz w:val="14"/>
        </w:rPr>
        <w:t xml:space="preserve">nited </w:t>
      </w:r>
      <w:r w:rsidRPr="005C7405">
        <w:rPr>
          <w:rStyle w:val="Emphasis"/>
          <w:highlight w:val="yellow"/>
        </w:rPr>
        <w:t>S</w:t>
      </w:r>
      <w:r w:rsidRPr="005C7405">
        <w:rPr>
          <w:sz w:val="14"/>
        </w:rPr>
        <w:t xml:space="preserve">tates </w:t>
      </w:r>
      <w:r w:rsidRPr="005C7405">
        <w:rPr>
          <w:rStyle w:val="StyleBoldUnderline"/>
          <w:highlight w:val="yellow"/>
        </w:rPr>
        <w:t>because</w:t>
      </w:r>
      <w:r w:rsidRPr="00D72688">
        <w:rPr>
          <w:rStyle w:val="StyleBoldUnderline"/>
        </w:rPr>
        <w:t xml:space="preserve"> of the importance of its “great southern border</w:t>
      </w:r>
      <w:r w:rsidRPr="005C7405">
        <w:rPr>
          <w:sz w:val="14"/>
        </w:rPr>
        <w:t xml:space="preserve">.” </w:t>
      </w:r>
      <w:r w:rsidRPr="00D72688">
        <w:rPr>
          <w:rStyle w:val="StyleBoldUnderline"/>
        </w:rPr>
        <w:t xml:space="preserve">The historical influence of the </w:t>
      </w:r>
      <w:r w:rsidRPr="00D72688">
        <w:rPr>
          <w:rStyle w:val="Emphasis"/>
        </w:rPr>
        <w:t>U</w:t>
      </w:r>
      <w:r w:rsidRPr="005C7405">
        <w:rPr>
          <w:sz w:val="14"/>
        </w:rPr>
        <w:t xml:space="preserve">nited </w:t>
      </w:r>
      <w:r w:rsidRPr="00D72688">
        <w:rPr>
          <w:rStyle w:val="Emphasis"/>
        </w:rPr>
        <w:t>S</w:t>
      </w:r>
      <w:r w:rsidRPr="005C7405">
        <w:rPr>
          <w:sz w:val="14"/>
        </w:rPr>
        <w:t xml:space="preserve">tates in the area, beyond </w:t>
      </w:r>
      <w:r w:rsidRPr="005C7405">
        <w:rPr>
          <w:rStyle w:val="StyleBoldUnderline"/>
          <w:highlight w:val="yellow"/>
        </w:rPr>
        <w:t>it</w:t>
      </w:r>
      <w:r w:rsidRPr="005C7405">
        <w:rPr>
          <w:sz w:val="14"/>
        </w:rPr>
        <w:t>s actual strategic supremacy and the agreements already subscribed to</w:t>
      </w:r>
      <w:r w:rsidRPr="005C7405">
        <w:rPr>
          <w:sz w:val="14"/>
          <w:highlight w:val="yellow"/>
        </w:rPr>
        <w:t xml:space="preserve">, </w:t>
      </w:r>
      <w:r w:rsidRPr="005C7405">
        <w:rPr>
          <w:rStyle w:val="StyleBoldUnderline"/>
          <w:highlight w:val="yellow"/>
        </w:rPr>
        <w:t xml:space="preserve">is the </w:t>
      </w:r>
      <w:r w:rsidRPr="005C7405">
        <w:rPr>
          <w:rStyle w:val="Emphasis"/>
          <w:highlight w:val="yellow"/>
        </w:rPr>
        <w:t>best breeding ground</w:t>
      </w:r>
      <w:r w:rsidRPr="005C7405">
        <w:rPr>
          <w:rStyle w:val="StyleBoldUnderline"/>
          <w:highlight w:val="yellow"/>
        </w:rPr>
        <w:t xml:space="preserve"> for a </w:t>
      </w:r>
      <w:r w:rsidRPr="00846FF1">
        <w:rPr>
          <w:rStyle w:val="StyleBoldUnderline"/>
          <w:highlight w:val="yellow"/>
        </w:rPr>
        <w:t>campaign</w:t>
      </w:r>
      <w:r w:rsidRPr="00D72688">
        <w:rPr>
          <w:rStyle w:val="StyleBoldUnderline"/>
        </w:rPr>
        <w:t xml:space="preserve"> in favor of validation </w:t>
      </w:r>
      <w:r w:rsidRPr="005C7405">
        <w:rPr>
          <w:rStyle w:val="StyleBoldUnderline"/>
          <w:highlight w:val="yellow"/>
        </w:rPr>
        <w:t>of</w:t>
      </w:r>
      <w:r w:rsidRPr="00D72688">
        <w:rPr>
          <w:rStyle w:val="StyleBoldUnderline"/>
        </w:rPr>
        <w:t xml:space="preserve"> the concept of </w:t>
      </w:r>
      <w:r w:rsidRPr="005C7405">
        <w:rPr>
          <w:rStyle w:val="StyleBoldUnderline"/>
          <w:highlight w:val="yellow"/>
        </w:rPr>
        <w:t>security embodied in</w:t>
      </w:r>
      <w:r w:rsidRPr="00D72688">
        <w:rPr>
          <w:rStyle w:val="StyleBoldUnderline"/>
        </w:rPr>
        <w:t xml:space="preserve"> the policy of “</w:t>
      </w:r>
      <w:r w:rsidRPr="005C7405">
        <w:rPr>
          <w:rStyle w:val="StyleBoldUnderline"/>
          <w:highlight w:val="yellow"/>
        </w:rPr>
        <w:t>preventive war</w:t>
      </w:r>
      <w:r w:rsidRPr="00D72688">
        <w:rPr>
          <w:rStyle w:val="StyleBoldUnderline"/>
        </w:rPr>
        <w:t>.” The demand for collaboration stems from its imperative character, which does not admit different views because those who are not friends are enemies</w:t>
      </w:r>
      <w:r w:rsidRPr="005C7405">
        <w:rPr>
          <w:sz w:val="14"/>
        </w:rPr>
        <w:t>.</w:t>
      </w:r>
      <w:r w:rsidRPr="005C7405">
        <w:rPr>
          <w:sz w:val="12"/>
        </w:rPr>
        <w:t>¶</w:t>
      </w:r>
      <w:r w:rsidRPr="005C7405">
        <w:rPr>
          <w:sz w:val="14"/>
        </w:rPr>
        <w:t xml:space="preserve"> 2. Multilateralism has lost its force, and its political-diplomatic tools have been debilitated. Although there is no concerted regional capacity to avoid the imposition of unilateralism, countertrends and doubts are arising that release new forms of interaction and collaboration, primarily in the Andes and South America (Rojas, 2003).</w:t>
      </w:r>
      <w:r w:rsidRPr="005C7405">
        <w:rPr>
          <w:sz w:val="12"/>
        </w:rPr>
        <w:t>¶</w:t>
      </w:r>
      <w:r w:rsidRPr="005C7405">
        <w:rPr>
          <w:sz w:val="14"/>
        </w:rPr>
        <w:t xml:space="preserve"> 3. </w:t>
      </w:r>
      <w:r w:rsidRPr="00D43993">
        <w:rPr>
          <w:rStyle w:val="StyleBoldUnderline"/>
        </w:rPr>
        <w:t xml:space="preserve">The sovereignty of the other loses its legitimacy if there is a presumption in the North that under its protection terrorism is being covered up or supported or if there is suspicion concerning the construction of </w:t>
      </w:r>
      <w:r w:rsidRPr="00D43993">
        <w:rPr>
          <w:rStyle w:val="Emphasis"/>
        </w:rPr>
        <w:t>w</w:t>
      </w:r>
      <w:r w:rsidRPr="005C7405">
        <w:rPr>
          <w:sz w:val="14"/>
        </w:rPr>
        <w:t xml:space="preserve">eapons of </w:t>
      </w:r>
      <w:r w:rsidRPr="00D43993">
        <w:rPr>
          <w:rStyle w:val="Emphasis"/>
        </w:rPr>
        <w:t>m</w:t>
      </w:r>
      <w:r w:rsidRPr="005C7405">
        <w:rPr>
          <w:sz w:val="14"/>
        </w:rPr>
        <w:t xml:space="preserve">ass </w:t>
      </w:r>
      <w:r w:rsidRPr="00D43993">
        <w:rPr>
          <w:rStyle w:val="Emphasis"/>
        </w:rPr>
        <w:t>d</w:t>
      </w:r>
      <w:r w:rsidRPr="005C7405">
        <w:rPr>
          <w:sz w:val="14"/>
        </w:rPr>
        <w:t xml:space="preserve">estruction. </w:t>
      </w:r>
      <w:r w:rsidRPr="00D43993">
        <w:rPr>
          <w:rStyle w:val="StyleBoldUnderline"/>
        </w:rPr>
        <w:t>From this perspective, one of the principal dangers for the security of Latin America stems not from foreign armies or from guerrillas but from criminal organizations</w:t>
      </w:r>
      <w:r w:rsidRPr="005C7405">
        <w:rPr>
          <w:sz w:val="14"/>
        </w:rPr>
        <w:t xml:space="preserve">. </w:t>
      </w:r>
      <w:r w:rsidRPr="005C7405">
        <w:rPr>
          <w:rStyle w:val="StyleBoldUnderline"/>
          <w:highlight w:val="yellow"/>
        </w:rPr>
        <w:t>The danger of this perspective is the possibility of criminalizing</w:t>
      </w:r>
      <w:r w:rsidRPr="00D43993">
        <w:rPr>
          <w:rStyle w:val="StyleBoldUnderline"/>
        </w:rPr>
        <w:t xml:space="preserve"> the </w:t>
      </w:r>
      <w:r w:rsidRPr="005C7405">
        <w:rPr>
          <w:rStyle w:val="StyleBoldUnderline"/>
          <w:highlight w:val="yellow"/>
        </w:rPr>
        <w:t>social struggle</w:t>
      </w:r>
      <w:r w:rsidRPr="00D43993">
        <w:rPr>
          <w:rStyle w:val="StyleBoldUnderline"/>
        </w:rPr>
        <w:t xml:space="preserve"> that has been unleashed in the region</w:t>
      </w:r>
      <w:r w:rsidRPr="005C7405">
        <w:rPr>
          <w:sz w:val="14"/>
        </w:rPr>
        <w:t>.</w:t>
      </w:r>
      <w:r w:rsidRPr="005C7405">
        <w:rPr>
          <w:sz w:val="12"/>
        </w:rPr>
        <w:t>¶</w:t>
      </w:r>
      <w:r w:rsidRPr="005C7405">
        <w:rPr>
          <w:sz w:val="14"/>
        </w:rPr>
        <w:t xml:space="preserve"> 4. </w:t>
      </w:r>
      <w:r w:rsidRPr="00846FF1">
        <w:rPr>
          <w:rStyle w:val="StyleBoldUnderline"/>
          <w:highlight w:val="yellow"/>
        </w:rPr>
        <w:t xml:space="preserve">The limits of the policy have opened a space for </w:t>
      </w:r>
      <w:r w:rsidRPr="00846FF1">
        <w:rPr>
          <w:rStyle w:val="Emphasis"/>
          <w:highlight w:val="yellow"/>
        </w:rPr>
        <w:t>the absolutization of “hard power”</w:t>
      </w:r>
      <w:r w:rsidRPr="005C7405">
        <w:rPr>
          <w:sz w:val="14"/>
        </w:rPr>
        <w:t>—</w:t>
      </w:r>
      <w:r w:rsidRPr="00D43993">
        <w:rPr>
          <w:rStyle w:val="StyleBoldUnderline"/>
        </w:rPr>
        <w:t>in other words, military force</w:t>
      </w:r>
      <w:r w:rsidRPr="005C7405">
        <w:rPr>
          <w:sz w:val="14"/>
        </w:rPr>
        <w:t>—</w:t>
      </w:r>
      <w:r w:rsidRPr="00D43993">
        <w:rPr>
          <w:rStyle w:val="StyleBoldUnderline"/>
        </w:rPr>
        <w:t>in the new model and the antiterrorist struggle</w:t>
      </w:r>
      <w:r w:rsidRPr="005C7405">
        <w:rPr>
          <w:sz w:val="14"/>
        </w:rPr>
        <w:t xml:space="preserve">. </w:t>
      </w:r>
      <w:r w:rsidRPr="00D43993">
        <w:rPr>
          <w:rStyle w:val="StyleBoldUnderline"/>
        </w:rPr>
        <w:t>From a Latin American viewpoint, security requires a multidimensional reading that transcends the view entailed by that struggle</w:t>
      </w:r>
      <w:r w:rsidRPr="005C7405">
        <w:rPr>
          <w:sz w:val="14"/>
        </w:rPr>
        <w:t>.</w:t>
      </w:r>
      <w:r w:rsidRPr="005C7405">
        <w:rPr>
          <w:sz w:val="12"/>
        </w:rPr>
        <w:t>¶</w:t>
      </w:r>
      <w:r w:rsidRPr="005C7405">
        <w:rPr>
          <w:sz w:val="14"/>
        </w:rPr>
        <w:t xml:space="preserve"> </w:t>
      </w:r>
      <w:r w:rsidRPr="00D43993">
        <w:rPr>
          <w:rStyle w:val="StyleBoldUnderline"/>
        </w:rPr>
        <w:t>The significance for U.S. policy assumed by the struggle against terrorism</w:t>
      </w:r>
      <w:r w:rsidRPr="005C7405">
        <w:rPr>
          <w:sz w:val="14"/>
        </w:rPr>
        <w:t xml:space="preserve"> as a “war of global reach” or a “global enterprise of uncertain duration” is inseparable from the previous points (NSC, 2002). These statements are </w:t>
      </w:r>
      <w:r w:rsidRPr="00D43993">
        <w:rPr>
          <w:rStyle w:val="StyleBoldUnderline"/>
        </w:rPr>
        <w:t>translated into the identification of threats or zones of threat in Latin America</w:t>
      </w:r>
      <w:r w:rsidRPr="005C7405">
        <w:rPr>
          <w:sz w:val="14"/>
        </w:rPr>
        <w:t xml:space="preserve"> as follows:</w:t>
      </w:r>
      <w:r w:rsidRPr="005C7405">
        <w:rPr>
          <w:sz w:val="12"/>
        </w:rPr>
        <w:t>¶</w:t>
      </w:r>
      <w:r w:rsidRPr="005C7405">
        <w:rPr>
          <w:sz w:val="14"/>
        </w:rPr>
        <w:t xml:space="preserve"> 1. The “triple border” of Argentina, Brazil, and Paraguay, which has long been a path for unregulated trade on a grand scale—in other words, for contraband of all types. Similar cases include the Tabatinga-Leticia corridor on the Brazilian border with Colombia, the Lake Agrio zone between Ecuador and Colombia, and the Darien Jungle.</w:t>
      </w:r>
      <w:r w:rsidRPr="005C7405">
        <w:rPr>
          <w:sz w:val="12"/>
        </w:rPr>
        <w:t>¶</w:t>
      </w:r>
      <w:r w:rsidRPr="005C7405">
        <w:rPr>
          <w:sz w:val="14"/>
        </w:rPr>
        <w:t xml:space="preserve"> 2. </w:t>
      </w:r>
      <w:r w:rsidRPr="00D43993">
        <w:rPr>
          <w:rStyle w:val="StyleBoldUnderline"/>
        </w:rPr>
        <w:t>The current government of Venezuela, because of its alleged support of the Colombian guerrillas and for setting a bad political example for the region as a whole. Its economic and political initiatives potentially constitute expressions of a counter-balance to hegemonic politics</w:t>
      </w:r>
      <w:r w:rsidRPr="005C7405">
        <w:rPr>
          <w:sz w:val="14"/>
        </w:rPr>
        <w:t xml:space="preserve">, </w:t>
      </w:r>
      <w:r w:rsidRPr="00D43993">
        <w:rPr>
          <w:rStyle w:val="StyleBoldUnderline"/>
        </w:rPr>
        <w:t>which may explain the intrusive and destabilizing harassment to which it is subject</w:t>
      </w:r>
      <w:r w:rsidRPr="005C7405">
        <w:rPr>
          <w:sz w:val="14"/>
        </w:rPr>
        <w:t>.</w:t>
      </w:r>
      <w:r w:rsidRPr="005C7405">
        <w:rPr>
          <w:sz w:val="12"/>
        </w:rPr>
        <w:t>¶</w:t>
      </w:r>
      <w:r w:rsidRPr="005C7405">
        <w:rPr>
          <w:sz w:val="14"/>
        </w:rPr>
        <w:t xml:space="preserve"> 3. </w:t>
      </w:r>
      <w:r w:rsidRPr="00D43993">
        <w:rPr>
          <w:rStyle w:val="StyleBoldUnderline"/>
        </w:rPr>
        <w:t>The Cuban government, for its alleged support of international terrorism and the meaning of its politics</w:t>
      </w:r>
      <w:r w:rsidRPr="005C7405">
        <w:rPr>
          <w:sz w:val="14"/>
        </w:rPr>
        <w:t>.</w:t>
      </w:r>
      <w:r w:rsidRPr="005C7405">
        <w:rPr>
          <w:sz w:val="12"/>
        </w:rPr>
        <w:t>¶</w:t>
      </w:r>
      <w:r w:rsidRPr="005C7405">
        <w:rPr>
          <w:sz w:val="14"/>
        </w:rPr>
        <w:t xml:space="preserve"> 4. “Latin American terrorist organizations,” among them the Revolutionary Armed Forces of Colombia and the National Liberation Army in addition to drug traffickers and paramilitaries. This point implicates Colombia and its neighboring countries, along with the Caribbean basin, as an extraordinarily significant area for U.S. security policy. The U.S. resources destined for Plan Colombia and the Andean Regional Initiative and a sordid struggle for the drug market, added to the climate of war and violence, reflect a situation with the capacity to produce dynamics that unbalance the strategic perspective of regional stability.</w:t>
      </w:r>
    </w:p>
    <w:p w:rsidR="003D5D93" w:rsidRDefault="003D5D93" w:rsidP="003D5D93"/>
    <w:p w:rsidR="003D5D93" w:rsidRPr="004B061F" w:rsidRDefault="003D5D93" w:rsidP="003D5D93">
      <w:pPr>
        <w:pStyle w:val="Heading4"/>
      </w:pPr>
      <w:r>
        <w:t>Security politics authorizes limitless global destruction.</w:t>
      </w:r>
    </w:p>
    <w:p w:rsidR="003D5D93" w:rsidRPr="0044490E" w:rsidRDefault="003D5D93" w:rsidP="003D5D93">
      <w:r w:rsidRPr="00EC46C1">
        <w:rPr>
          <w:rStyle w:val="StyleStyleBold12pt"/>
        </w:rPr>
        <w:t>Der Derian 98</w:t>
      </w:r>
      <w:r w:rsidRPr="004B061F">
        <w:t xml:space="preserve"> (James, </w:t>
      </w:r>
      <w:r>
        <w:t>Professor of Political Science at the</w:t>
      </w:r>
      <w:r w:rsidRPr="004B061F">
        <w:t xml:space="preserve"> University of Massachusetts, On Sec</w:t>
      </w:r>
      <w:r>
        <w:t>urity, Ed. Lipschutz, p. 24-25)</w:t>
      </w:r>
    </w:p>
    <w:p w:rsidR="003D5D93" w:rsidRDefault="003D5D93" w:rsidP="003D5D93">
      <w:pPr>
        <w:widowControl w:val="0"/>
        <w:rPr>
          <w:rFonts w:eastAsia="Times New Roman"/>
          <w:sz w:val="16"/>
          <w:szCs w:val="20"/>
        </w:rPr>
      </w:pPr>
      <w:r w:rsidRPr="004B061F">
        <w:rPr>
          <w:rFonts w:eastAsia="Times New Roman" w:cs="Arial"/>
          <w:bCs/>
          <w:szCs w:val="26"/>
          <w:u w:val="single"/>
        </w:rPr>
        <w:t>No other concept in international relations packs the metaphysical punch, nor</w:t>
      </w:r>
      <w:r w:rsidRPr="004B061F">
        <w:rPr>
          <w:rFonts w:eastAsia="Times New Roman"/>
          <w:sz w:val="16"/>
          <w:szCs w:val="20"/>
        </w:rPr>
        <w:t xml:space="preserve"> commands the </w:t>
      </w:r>
      <w:r w:rsidRPr="004B061F">
        <w:rPr>
          <w:rFonts w:eastAsia="Times New Roman" w:cs="Arial"/>
          <w:bCs/>
          <w:szCs w:val="26"/>
          <w:u w:val="single"/>
        </w:rPr>
        <w:t>disciplinary power of "security."</w:t>
      </w:r>
      <w:r w:rsidRPr="004B061F">
        <w:rPr>
          <w:rFonts w:eastAsia="Times New Roman"/>
          <w:sz w:val="16"/>
          <w:szCs w:val="20"/>
        </w:rPr>
        <w:t xml:space="preserve"> </w:t>
      </w:r>
      <w:r w:rsidRPr="004B061F">
        <w:rPr>
          <w:rFonts w:eastAsia="Times New Roman" w:cs="Arial"/>
          <w:bCs/>
          <w:szCs w:val="26"/>
          <w:u w:val="single"/>
        </w:rPr>
        <w:t>In its name, peoples have alienated</w:t>
      </w:r>
      <w:r w:rsidRPr="004B061F">
        <w:rPr>
          <w:rFonts w:eastAsia="Times New Roman"/>
          <w:sz w:val="16"/>
          <w:szCs w:val="20"/>
        </w:rPr>
        <w:t xml:space="preserve"> their fears, rights and powers to gods, emperors, and most recently, </w:t>
      </w:r>
      <w:r w:rsidRPr="004B061F">
        <w:rPr>
          <w:rFonts w:eastAsia="Times New Roman" w:cs="Arial"/>
          <w:bCs/>
          <w:szCs w:val="26"/>
          <w:u w:val="single"/>
        </w:rPr>
        <w:t>sovereign states</w:t>
      </w:r>
      <w:r w:rsidRPr="004B061F">
        <w:rPr>
          <w:rFonts w:eastAsia="Times New Roman"/>
          <w:sz w:val="16"/>
          <w:szCs w:val="20"/>
        </w:rPr>
        <w:t xml:space="preserve">, all </w:t>
      </w:r>
      <w:r w:rsidRPr="004B061F">
        <w:rPr>
          <w:rFonts w:eastAsia="Times New Roman" w:cs="Arial"/>
          <w:bCs/>
          <w:szCs w:val="26"/>
          <w:u w:val="single"/>
        </w:rPr>
        <w:t>to protect themselves from the vicissitudes of nature</w:t>
      </w:r>
      <w:r w:rsidRPr="004B061F">
        <w:rPr>
          <w:rFonts w:eastAsia="Times New Roman"/>
          <w:sz w:val="16"/>
          <w:szCs w:val="20"/>
        </w:rPr>
        <w:t xml:space="preserve">--as well as from other gods, emperors, and sovereign states. </w:t>
      </w:r>
      <w:r w:rsidRPr="004B061F">
        <w:rPr>
          <w:rFonts w:eastAsia="Times New Roman" w:cs="Arial"/>
          <w:bCs/>
          <w:szCs w:val="26"/>
          <w:u w:val="single"/>
        </w:rPr>
        <w:t>In its name,</w:t>
      </w:r>
      <w:r w:rsidRPr="004B061F">
        <w:rPr>
          <w:rFonts w:eastAsia="Times New Roman"/>
          <w:sz w:val="16"/>
          <w:szCs w:val="20"/>
        </w:rPr>
        <w:t xml:space="preserve"> </w:t>
      </w:r>
      <w:r w:rsidRPr="00066326">
        <w:rPr>
          <w:rStyle w:val="Emphasis"/>
          <w:highlight w:val="yellow"/>
        </w:rPr>
        <w:t>w</w:t>
      </w:r>
      <w:r w:rsidRPr="004B061F">
        <w:rPr>
          <w:rFonts w:eastAsia="Times New Roman"/>
          <w:sz w:val="16"/>
          <w:szCs w:val="20"/>
        </w:rPr>
        <w:t xml:space="preserve">eapons of </w:t>
      </w:r>
      <w:r w:rsidRPr="00066326">
        <w:rPr>
          <w:rStyle w:val="Emphasis"/>
          <w:highlight w:val="yellow"/>
        </w:rPr>
        <w:t>m</w:t>
      </w:r>
      <w:r w:rsidRPr="004B061F">
        <w:rPr>
          <w:rFonts w:eastAsia="Times New Roman"/>
          <w:sz w:val="16"/>
          <w:szCs w:val="20"/>
        </w:rPr>
        <w:t xml:space="preserve">ass </w:t>
      </w:r>
      <w:r w:rsidRPr="00066326">
        <w:rPr>
          <w:rStyle w:val="Emphasis"/>
          <w:highlight w:val="yellow"/>
        </w:rPr>
        <w:t>d</w:t>
      </w:r>
      <w:r w:rsidRPr="004B061F">
        <w:rPr>
          <w:rFonts w:eastAsia="Times New Roman"/>
          <w:sz w:val="16"/>
          <w:szCs w:val="20"/>
        </w:rPr>
        <w:t xml:space="preserve">estruction </w:t>
      </w:r>
      <w:r w:rsidRPr="004B061F">
        <w:rPr>
          <w:rFonts w:eastAsia="Times New Roman" w:cs="Arial"/>
          <w:bCs/>
          <w:szCs w:val="26"/>
          <w:highlight w:val="yellow"/>
          <w:u w:val="single"/>
        </w:rPr>
        <w:t>have been developed which</w:t>
      </w:r>
      <w:r w:rsidRPr="004B061F">
        <w:rPr>
          <w:rFonts w:eastAsia="Times New Roman" w:cs="Arial"/>
          <w:bCs/>
          <w:szCs w:val="26"/>
          <w:u w:val="single"/>
        </w:rPr>
        <w:t xml:space="preserve"> have </w:t>
      </w:r>
      <w:r w:rsidRPr="004B061F">
        <w:rPr>
          <w:rFonts w:eastAsia="Times New Roman" w:cs="Arial"/>
          <w:bCs/>
          <w:szCs w:val="26"/>
          <w:highlight w:val="yellow"/>
          <w:u w:val="single"/>
        </w:rPr>
        <w:t>transfigured</w:t>
      </w:r>
      <w:r w:rsidRPr="004B061F">
        <w:rPr>
          <w:rFonts w:eastAsia="Times New Roman" w:cs="Arial"/>
          <w:bCs/>
          <w:szCs w:val="26"/>
          <w:u w:val="single"/>
        </w:rPr>
        <w:t xml:space="preserve"> national interest </w:t>
      </w:r>
      <w:r w:rsidRPr="004B061F">
        <w:rPr>
          <w:rFonts w:eastAsia="Times New Roman" w:cs="Arial"/>
          <w:bCs/>
          <w:szCs w:val="26"/>
          <w:highlight w:val="yellow"/>
          <w:u w:val="single"/>
        </w:rPr>
        <w:t xml:space="preserve">into a security dilemma based on a </w:t>
      </w:r>
      <w:r w:rsidRPr="00066326">
        <w:rPr>
          <w:rStyle w:val="Emphasis"/>
          <w:highlight w:val="yellow"/>
        </w:rPr>
        <w:t>suicide pact</w:t>
      </w:r>
      <w:r w:rsidRPr="004B061F">
        <w:rPr>
          <w:rFonts w:eastAsia="Times New Roman"/>
          <w:sz w:val="16"/>
          <w:szCs w:val="20"/>
        </w:rPr>
        <w:t xml:space="preserve">. And, less often noted in international relations, </w:t>
      </w:r>
      <w:r w:rsidRPr="004B061F">
        <w:rPr>
          <w:rFonts w:eastAsia="Times New Roman" w:cs="Arial"/>
          <w:bCs/>
          <w:szCs w:val="26"/>
          <w:u w:val="single"/>
        </w:rPr>
        <w:t>in its name</w:t>
      </w:r>
      <w:r w:rsidRPr="004B061F">
        <w:rPr>
          <w:rFonts w:eastAsia="Times New Roman"/>
          <w:sz w:val="16"/>
          <w:szCs w:val="20"/>
        </w:rPr>
        <w:t xml:space="preserve"> billions have been made and </w:t>
      </w:r>
      <w:r w:rsidRPr="00066326">
        <w:rPr>
          <w:rStyle w:val="Emphasis"/>
          <w:highlight w:val="yellow"/>
        </w:rPr>
        <w:t>millions killed</w:t>
      </w:r>
      <w:r w:rsidRPr="004B061F">
        <w:rPr>
          <w:rFonts w:eastAsia="Times New Roman" w:cs="Arial"/>
          <w:bCs/>
          <w:szCs w:val="26"/>
          <w:highlight w:val="yellow"/>
          <w:u w:val="single"/>
        </w:rPr>
        <w:t xml:space="preserve"> while</w:t>
      </w:r>
      <w:r w:rsidRPr="004B061F">
        <w:rPr>
          <w:rFonts w:eastAsia="Times New Roman"/>
          <w:sz w:val="16"/>
          <w:szCs w:val="20"/>
        </w:rPr>
        <w:t xml:space="preserve"> scientific knowledge has been furthered and </w:t>
      </w:r>
      <w:r w:rsidRPr="004B061F">
        <w:rPr>
          <w:rFonts w:eastAsia="Times New Roman" w:cs="Arial"/>
          <w:bCs/>
          <w:szCs w:val="26"/>
          <w:u w:val="single"/>
        </w:rPr>
        <w:t xml:space="preserve">intellectual </w:t>
      </w:r>
      <w:r w:rsidRPr="004B061F">
        <w:rPr>
          <w:rFonts w:eastAsia="Times New Roman" w:cs="Arial"/>
          <w:bCs/>
          <w:szCs w:val="26"/>
          <w:highlight w:val="yellow"/>
          <w:u w:val="single"/>
        </w:rPr>
        <w:t>dissent muted</w:t>
      </w:r>
      <w:r w:rsidRPr="004B061F">
        <w:rPr>
          <w:rFonts w:eastAsia="Times New Roman"/>
          <w:sz w:val="16"/>
          <w:szCs w:val="20"/>
        </w:rPr>
        <w:t xml:space="preserve">. </w:t>
      </w:r>
      <w:r w:rsidRPr="004B061F">
        <w:rPr>
          <w:rFonts w:eastAsia="Times New Roman" w:cs="Arial"/>
          <w:bCs/>
          <w:szCs w:val="26"/>
          <w:u w:val="single"/>
        </w:rPr>
        <w:t>We have inherited an ontotheology of security</w:t>
      </w:r>
      <w:r w:rsidRPr="004B061F">
        <w:rPr>
          <w:rFonts w:eastAsia="Times New Roman"/>
          <w:sz w:val="16"/>
          <w:szCs w:val="20"/>
        </w:rPr>
        <w:t xml:space="preserve">, that is, </w:t>
      </w:r>
      <w:r>
        <w:rPr>
          <w:rFonts w:eastAsia="Times New Roman" w:cs="Arial"/>
          <w:bCs/>
          <w:szCs w:val="26"/>
          <w:u w:val="single"/>
        </w:rPr>
        <w:t>an a priori</w:t>
      </w:r>
      <w:r w:rsidRPr="004B061F">
        <w:rPr>
          <w:rFonts w:eastAsia="Times New Roman" w:cs="Arial"/>
          <w:bCs/>
          <w:szCs w:val="26"/>
          <w:u w:val="single"/>
        </w:rPr>
        <w:t xml:space="preserve"> argument that proves the existence and necessity of only one form of security because there currently happens to be a widespread, metaphysical belief in it</w:t>
      </w:r>
      <w:r w:rsidRPr="004B061F">
        <w:rPr>
          <w:rFonts w:eastAsia="Times New Roman"/>
          <w:sz w:val="16"/>
          <w:szCs w:val="20"/>
        </w:rPr>
        <w:t xml:space="preserve">. Indeed, </w:t>
      </w:r>
      <w:r w:rsidRPr="004B061F">
        <w:rPr>
          <w:rFonts w:eastAsia="Times New Roman" w:cs="Arial"/>
          <w:bCs/>
          <w:szCs w:val="26"/>
          <w:u w:val="single"/>
        </w:rPr>
        <w:t>within</w:t>
      </w:r>
      <w:r w:rsidRPr="004B061F">
        <w:rPr>
          <w:rFonts w:eastAsia="Times New Roman"/>
          <w:sz w:val="16"/>
          <w:szCs w:val="20"/>
        </w:rPr>
        <w:t xml:space="preserve"> the concept of </w:t>
      </w:r>
      <w:r w:rsidRPr="004B061F">
        <w:rPr>
          <w:rFonts w:eastAsia="Times New Roman" w:cs="Arial"/>
          <w:bCs/>
          <w:szCs w:val="26"/>
          <w:u w:val="single"/>
        </w:rPr>
        <w:t>security lurks the entire history of western metaphysics</w:t>
      </w:r>
      <w:r w:rsidRPr="004B061F">
        <w:rPr>
          <w:rFonts w:eastAsia="Times New Roman"/>
          <w:sz w:val="16"/>
          <w:szCs w:val="20"/>
        </w:rPr>
        <w:t xml:space="preserve">, which was best described by Derrida "as a series of substitutions of center for center" in a perpetual search for the "transcendental signified." Continues... </w:t>
      </w:r>
      <w:hyperlink r:id="rId13" w:anchor="note7" w:history="1">
        <w:r w:rsidRPr="004B061F">
          <w:rPr>
            <w:rFonts w:eastAsia="Times New Roman"/>
            <w:sz w:val="16"/>
            <w:szCs w:val="20"/>
          </w:rPr>
          <w:t>7</w:t>
        </w:r>
      </w:hyperlink>
      <w:r w:rsidRPr="004B061F">
        <w:rPr>
          <w:rFonts w:eastAsia="Times New Roman"/>
          <w:sz w:val="16"/>
          <w:szCs w:val="20"/>
        </w:rPr>
        <w:t xml:space="preserve">  In this case, Walt cites IR scholar Robert Keohane on the hazards of "reflectivism," to warn off anyone who by inclination or error might wander into the foreign camp: "As Robert Keohane has noted, until these writers `have delineated . . . a research program and shown . . . that it can illuminate important issues in world politics, they will remain on the margins of the field.' " </w:t>
      </w:r>
      <w:hyperlink r:id="rId14" w:anchor="note8" w:history="1">
        <w:r w:rsidRPr="004B061F">
          <w:rPr>
            <w:rFonts w:eastAsia="Times New Roman"/>
            <w:sz w:val="16"/>
            <w:szCs w:val="20"/>
          </w:rPr>
          <w:t>8</w:t>
        </w:r>
      </w:hyperlink>
      <w:r w:rsidRPr="004B061F">
        <w:rPr>
          <w:rFonts w:eastAsia="Times New Roman"/>
          <w:sz w:val="16"/>
          <w:szCs w:val="20"/>
        </w:rPr>
        <w:t xml:space="preserve">  By the end of the essay, one is left with the suspicion that the rapid changes in world politics have triggered a "security crisis" in security studies that requires extensive theoretical damage control. </w:t>
      </w:r>
      <w:r w:rsidRPr="004B061F">
        <w:rPr>
          <w:rFonts w:eastAsia="Times New Roman" w:cs="Arial"/>
          <w:bCs/>
          <w:szCs w:val="26"/>
          <w:u w:val="single"/>
        </w:rPr>
        <w:t>What if we leave the desire for mastery to the insecure and instead imagine a new dialogue of security</w:t>
      </w:r>
      <w:r w:rsidRPr="004B061F">
        <w:rPr>
          <w:rFonts w:eastAsia="Times New Roman"/>
          <w:sz w:val="16"/>
          <w:szCs w:val="20"/>
        </w:rPr>
        <w:t xml:space="preserve">, not in the pursuit of a utopian end but </w:t>
      </w:r>
      <w:r w:rsidRPr="004B061F">
        <w:rPr>
          <w:rFonts w:eastAsia="Times New Roman" w:cs="Arial"/>
          <w:bCs/>
          <w:szCs w:val="26"/>
          <w:u w:val="single"/>
        </w:rPr>
        <w:t>in recognition of the world as it is</w:t>
      </w:r>
      <w:r w:rsidRPr="004B061F">
        <w:rPr>
          <w:rFonts w:eastAsia="Times New Roman"/>
          <w:sz w:val="16"/>
          <w:szCs w:val="20"/>
        </w:rPr>
        <w:t xml:space="preserve">, other than us ? What might such a dialogue sound like? Any attempt at an answer requires a genealogy: to understand the discursive power of the concept, to remember its forgotten meanings, to assess its economy of use in the present, to reinterpret--and possibly construct through the reinterpretation--a late modern security comfortable with a plurality of centers, multiple meanings, and fluid identities. The steps I take here in this direction are tentative and preliminary. I first undertake a brief history of the concept itself. Second, I present the "originary" form of security that has so dominated our conception of international relations, the Hobbesian episteme of realism. Third, I consider the impact of two major challenges to the Hobbesian episteme, that of Marx and Nietzsche. And finally, I suggest that Baudrillard provides the best, if most nullifying, analysis of security in late modernity. In short, I retell the story of realism as an historic encounter of fear and danger with power and order that produced four realist forms of security: epistemic, social, interpretive, and hyperreal. To preempt a predictable criticism, I wish to make it clear that </w:t>
      </w:r>
      <w:r w:rsidRPr="004B061F">
        <w:rPr>
          <w:rFonts w:eastAsia="Times New Roman" w:cs="Arial"/>
          <w:bCs/>
          <w:szCs w:val="26"/>
          <w:u w:val="single"/>
        </w:rPr>
        <w:t>I am not in search of an "alternative security."</w:t>
      </w:r>
      <w:r w:rsidRPr="004B061F">
        <w:rPr>
          <w:rFonts w:eastAsia="Times New Roman"/>
          <w:sz w:val="16"/>
          <w:szCs w:val="20"/>
        </w:rPr>
        <w:t xml:space="preserve"> An easy defense is to invoke Heidegger, who declared that "questioning is the piety of thought." Foucault, however, gives the more powerful reason for a genealogy of security: I am not looking for an alternative; you can't find the solution of a problem in the solution of another problem raised at another moment by other people. You see, what I want to do is not the history of solutions, and that's the reason why I don't accept the word alternative. My point is not that everything is bad, but that </w:t>
      </w:r>
      <w:r w:rsidRPr="00066326">
        <w:rPr>
          <w:rStyle w:val="Emphasis"/>
          <w:highlight w:val="yellow"/>
        </w:rPr>
        <w:t>everything is dangerous</w:t>
      </w:r>
      <w:r w:rsidRPr="004B061F">
        <w:rPr>
          <w:rFonts w:eastAsia="Times New Roman"/>
          <w:sz w:val="16"/>
          <w:szCs w:val="20"/>
        </w:rPr>
        <w:t xml:space="preserve">, then we always have something to do. The hope is that </w:t>
      </w:r>
      <w:r w:rsidRPr="004B061F">
        <w:rPr>
          <w:rFonts w:eastAsia="Times New Roman" w:cs="Arial"/>
          <w:bCs/>
          <w:szCs w:val="26"/>
          <w:highlight w:val="yellow"/>
          <w:u w:val="single"/>
        </w:rPr>
        <w:t>in</w:t>
      </w:r>
      <w:r w:rsidRPr="004B061F">
        <w:rPr>
          <w:rFonts w:eastAsia="Times New Roman" w:cs="Arial"/>
          <w:bCs/>
          <w:szCs w:val="26"/>
          <w:u w:val="single"/>
        </w:rPr>
        <w:t xml:space="preserve"> the </w:t>
      </w:r>
      <w:r w:rsidRPr="004B061F">
        <w:rPr>
          <w:rFonts w:eastAsia="Times New Roman" w:cs="Arial"/>
          <w:bCs/>
          <w:szCs w:val="26"/>
          <w:highlight w:val="yellow"/>
          <w:u w:val="single"/>
        </w:rPr>
        <w:t>interpretation of</w:t>
      </w:r>
      <w:r w:rsidRPr="004B061F">
        <w:rPr>
          <w:rFonts w:eastAsia="Times New Roman" w:cs="Arial"/>
          <w:bCs/>
          <w:szCs w:val="26"/>
          <w:u w:val="single"/>
        </w:rPr>
        <w:t xml:space="preserve"> the most </w:t>
      </w:r>
      <w:r w:rsidRPr="004B061F">
        <w:rPr>
          <w:rFonts w:eastAsia="Times New Roman" w:cs="Arial"/>
          <w:bCs/>
          <w:szCs w:val="26"/>
          <w:highlight w:val="yellow"/>
          <w:u w:val="single"/>
        </w:rPr>
        <w:t>pressing dangers</w:t>
      </w:r>
      <w:r w:rsidRPr="004B061F">
        <w:rPr>
          <w:rFonts w:eastAsia="Times New Roman"/>
          <w:sz w:val="16"/>
          <w:szCs w:val="20"/>
        </w:rPr>
        <w:t xml:space="preserve"> of late modernity </w:t>
      </w:r>
      <w:r w:rsidRPr="004B061F">
        <w:rPr>
          <w:rFonts w:eastAsia="Times New Roman" w:cs="Arial"/>
          <w:bCs/>
          <w:szCs w:val="26"/>
          <w:highlight w:val="yellow"/>
          <w:u w:val="single"/>
        </w:rPr>
        <w:t xml:space="preserve">we might </w:t>
      </w:r>
      <w:r w:rsidRPr="004B061F">
        <w:rPr>
          <w:rFonts w:eastAsia="Times New Roman" w:cs="Arial"/>
          <w:bCs/>
          <w:szCs w:val="26"/>
          <w:u w:val="single"/>
        </w:rPr>
        <w:t xml:space="preserve">be able to </w:t>
      </w:r>
      <w:r w:rsidRPr="004B061F">
        <w:rPr>
          <w:rFonts w:eastAsia="Times New Roman" w:cs="Arial"/>
          <w:bCs/>
          <w:szCs w:val="26"/>
          <w:highlight w:val="yellow"/>
          <w:u w:val="single"/>
        </w:rPr>
        <w:t>construct a form of security based on</w:t>
      </w:r>
      <w:r w:rsidRPr="004B061F">
        <w:rPr>
          <w:rFonts w:eastAsia="Times New Roman"/>
          <w:sz w:val="16"/>
          <w:szCs w:val="20"/>
        </w:rPr>
        <w:t xml:space="preserve"> the </w:t>
      </w:r>
      <w:r w:rsidRPr="004B061F">
        <w:rPr>
          <w:rFonts w:eastAsia="Times New Roman" w:cs="Arial"/>
          <w:bCs/>
          <w:szCs w:val="26"/>
          <w:highlight w:val="yellow"/>
          <w:u w:val="single"/>
        </w:rPr>
        <w:t>appreciation</w:t>
      </w:r>
      <w:r w:rsidRPr="004B061F">
        <w:rPr>
          <w:rFonts w:eastAsia="Times New Roman"/>
          <w:sz w:val="16"/>
          <w:szCs w:val="20"/>
        </w:rPr>
        <w:t xml:space="preserve"> and articulation </w:t>
      </w:r>
      <w:r w:rsidRPr="004B061F">
        <w:rPr>
          <w:rFonts w:eastAsia="Times New Roman" w:cs="Arial"/>
          <w:bCs/>
          <w:szCs w:val="26"/>
          <w:highlight w:val="yellow"/>
          <w:u w:val="single"/>
        </w:rPr>
        <w:t>rather than</w:t>
      </w:r>
      <w:r w:rsidRPr="004B061F">
        <w:rPr>
          <w:rFonts w:eastAsia="Times New Roman" w:cs="Arial"/>
          <w:bCs/>
          <w:szCs w:val="26"/>
          <w:u w:val="single"/>
        </w:rPr>
        <w:t xml:space="preserve"> the</w:t>
      </w:r>
      <w:r w:rsidRPr="004B061F">
        <w:rPr>
          <w:rFonts w:eastAsia="Times New Roman"/>
          <w:sz w:val="16"/>
          <w:szCs w:val="20"/>
        </w:rPr>
        <w:t xml:space="preserve"> normalization or </w:t>
      </w:r>
      <w:r w:rsidRPr="00066326">
        <w:rPr>
          <w:rStyle w:val="Emphasis"/>
          <w:highlight w:val="yellow"/>
        </w:rPr>
        <w:t>extirpation of difference</w:t>
      </w:r>
      <w:r w:rsidRPr="004B061F">
        <w:rPr>
          <w:rFonts w:eastAsia="Times New Roman"/>
          <w:sz w:val="16"/>
          <w:szCs w:val="20"/>
        </w:rPr>
        <w:t xml:space="preserve">. Nietzsche transvalues both Hobbes's and Marx's interpretations of security through a genealogy of modes of being. His </w:t>
      </w:r>
      <w:r w:rsidRPr="004B061F">
        <w:rPr>
          <w:rFonts w:eastAsia="Times New Roman" w:cs="Arial"/>
          <w:bCs/>
          <w:szCs w:val="26"/>
          <w:u w:val="single"/>
        </w:rPr>
        <w:t>method is</w:t>
      </w:r>
      <w:r w:rsidRPr="004B061F">
        <w:rPr>
          <w:rFonts w:eastAsia="Times New Roman"/>
          <w:sz w:val="16"/>
          <w:szCs w:val="20"/>
        </w:rPr>
        <w:t xml:space="preserve"> not to uncover some deep meaning or value for security, but </w:t>
      </w:r>
      <w:r w:rsidRPr="004B061F">
        <w:rPr>
          <w:rFonts w:eastAsia="Times New Roman" w:cs="Arial"/>
          <w:bCs/>
          <w:szCs w:val="26"/>
          <w:u w:val="single"/>
        </w:rPr>
        <w:t>to</w:t>
      </w:r>
      <w:r w:rsidRPr="004B061F">
        <w:rPr>
          <w:rFonts w:eastAsia="Times New Roman"/>
          <w:sz w:val="16"/>
          <w:szCs w:val="20"/>
        </w:rPr>
        <w:t xml:space="preserve"> </w:t>
      </w:r>
      <w:r w:rsidRPr="004B061F">
        <w:rPr>
          <w:rFonts w:eastAsia="Times New Roman" w:cs="Arial"/>
          <w:bCs/>
          <w:szCs w:val="26"/>
          <w:u w:val="single"/>
        </w:rPr>
        <w:t>destabilize the</w:t>
      </w:r>
      <w:r w:rsidRPr="004B061F">
        <w:rPr>
          <w:rFonts w:eastAsia="Times New Roman"/>
          <w:sz w:val="16"/>
          <w:szCs w:val="20"/>
        </w:rPr>
        <w:t xml:space="preserve"> intolerable </w:t>
      </w:r>
      <w:r w:rsidRPr="004B061F">
        <w:rPr>
          <w:rFonts w:eastAsia="Times New Roman" w:cs="Arial"/>
          <w:bCs/>
          <w:szCs w:val="26"/>
          <w:u w:val="single"/>
        </w:rPr>
        <w:t>fictional identities</w:t>
      </w:r>
      <w:r w:rsidRPr="004B061F">
        <w:rPr>
          <w:rFonts w:eastAsia="Times New Roman"/>
          <w:sz w:val="16"/>
          <w:szCs w:val="20"/>
        </w:rPr>
        <w:t xml:space="preserve"> of the past which have been </w:t>
      </w:r>
      <w:r w:rsidRPr="004B061F">
        <w:rPr>
          <w:rFonts w:eastAsia="Times New Roman" w:cs="Arial"/>
          <w:bCs/>
          <w:szCs w:val="26"/>
          <w:u w:val="single"/>
        </w:rPr>
        <w:t>created out of fear</w:t>
      </w:r>
      <w:r w:rsidRPr="004B061F">
        <w:rPr>
          <w:rFonts w:eastAsia="Times New Roman"/>
          <w:sz w:val="16"/>
          <w:szCs w:val="20"/>
        </w:rPr>
        <w:t xml:space="preserve">, </w:t>
      </w:r>
      <w:r w:rsidRPr="004B061F">
        <w:rPr>
          <w:rFonts w:eastAsia="Times New Roman" w:cs="Arial"/>
          <w:bCs/>
          <w:szCs w:val="26"/>
          <w:u w:val="single"/>
        </w:rPr>
        <w:t>and to affirm</w:t>
      </w:r>
      <w:r w:rsidRPr="004B061F">
        <w:rPr>
          <w:rFonts w:eastAsia="Times New Roman"/>
          <w:sz w:val="16"/>
          <w:szCs w:val="20"/>
        </w:rPr>
        <w:t xml:space="preserve"> the creative </w:t>
      </w:r>
      <w:r w:rsidRPr="004B061F">
        <w:rPr>
          <w:rFonts w:eastAsia="Times New Roman" w:cs="Arial"/>
          <w:bCs/>
          <w:szCs w:val="26"/>
          <w:u w:val="single"/>
        </w:rPr>
        <w:t>differences</w:t>
      </w:r>
      <w:r w:rsidRPr="004B061F">
        <w:rPr>
          <w:rFonts w:eastAsia="Times New Roman"/>
          <w:sz w:val="16"/>
          <w:szCs w:val="20"/>
        </w:rPr>
        <w:t xml:space="preserve"> which might yield new values for the future. Originating in the paradoxical relationship of a contingent life and a certain death, the history of security reads for Nietzsche as an abnegation, a resentment and, finally, a transcendence of this paradox. In brief, the history is one of individuals seeking an impossible security from the most radical "other" of life, </w:t>
      </w:r>
      <w:r w:rsidRPr="004B061F">
        <w:rPr>
          <w:rFonts w:eastAsia="Times New Roman" w:cs="Arial"/>
          <w:bCs/>
          <w:szCs w:val="26"/>
          <w:highlight w:val="yellow"/>
          <w:u w:val="single"/>
        </w:rPr>
        <w:t>the terror of death</w:t>
      </w:r>
      <w:r w:rsidRPr="004B061F">
        <w:rPr>
          <w:rFonts w:eastAsia="Times New Roman"/>
          <w:sz w:val="16"/>
          <w:szCs w:val="20"/>
        </w:rPr>
        <w:t xml:space="preserve"> which, once generalized and nationalized, </w:t>
      </w:r>
      <w:r w:rsidRPr="004B061F">
        <w:rPr>
          <w:rFonts w:eastAsia="Times New Roman" w:cs="Arial"/>
          <w:bCs/>
          <w:szCs w:val="26"/>
          <w:highlight w:val="yellow"/>
          <w:u w:val="single"/>
        </w:rPr>
        <w:t xml:space="preserve">triggers a </w:t>
      </w:r>
      <w:r w:rsidRPr="00066326">
        <w:rPr>
          <w:rStyle w:val="Emphasis"/>
          <w:highlight w:val="yellow"/>
        </w:rPr>
        <w:t>futile cycle</w:t>
      </w:r>
      <w:r w:rsidRPr="004B061F">
        <w:rPr>
          <w:rFonts w:eastAsia="Times New Roman" w:cs="Arial"/>
          <w:bCs/>
          <w:szCs w:val="26"/>
          <w:highlight w:val="yellow"/>
          <w:u w:val="single"/>
        </w:rPr>
        <w:t xml:space="preserve"> of</w:t>
      </w:r>
      <w:r w:rsidRPr="004B061F">
        <w:rPr>
          <w:rFonts w:eastAsia="Times New Roman" w:cs="Arial"/>
          <w:bCs/>
          <w:szCs w:val="26"/>
          <w:u w:val="single"/>
        </w:rPr>
        <w:t xml:space="preserve"> collective </w:t>
      </w:r>
      <w:r w:rsidRPr="004B061F">
        <w:rPr>
          <w:rFonts w:eastAsia="Times New Roman" w:cs="Arial"/>
          <w:bCs/>
          <w:szCs w:val="26"/>
          <w:highlight w:val="yellow"/>
          <w:u w:val="single"/>
        </w:rPr>
        <w:t xml:space="preserve">identities seeking security </w:t>
      </w:r>
      <w:r w:rsidRPr="00936EDF">
        <w:rPr>
          <w:rFonts w:eastAsia="Times New Roman" w:cs="Arial"/>
          <w:bCs/>
          <w:szCs w:val="26"/>
          <w:u w:val="single"/>
        </w:rPr>
        <w:t>from alien others--who are seeking similarly impossible guarantees</w:t>
      </w:r>
      <w:r w:rsidRPr="004B061F">
        <w:rPr>
          <w:rFonts w:eastAsia="Times New Roman"/>
          <w:sz w:val="16"/>
          <w:szCs w:val="20"/>
        </w:rPr>
        <w:t xml:space="preserve">. </w:t>
      </w:r>
      <w:r w:rsidRPr="004B061F">
        <w:rPr>
          <w:rFonts w:eastAsia="Times New Roman" w:cs="Arial"/>
          <w:bCs/>
          <w:szCs w:val="26"/>
          <w:u w:val="single"/>
        </w:rPr>
        <w:t>It</w:t>
      </w:r>
      <w:r w:rsidRPr="004B061F">
        <w:rPr>
          <w:rFonts w:eastAsia="Times New Roman"/>
          <w:sz w:val="16"/>
          <w:szCs w:val="20"/>
        </w:rPr>
        <w:t xml:space="preserve"> </w:t>
      </w:r>
      <w:r w:rsidRPr="004B061F">
        <w:rPr>
          <w:rFonts w:eastAsia="Times New Roman" w:cs="Arial"/>
          <w:bCs/>
          <w:szCs w:val="26"/>
          <w:u w:val="single"/>
        </w:rPr>
        <w:t>is a story of differences taking on the otherness of death, and identities calcifying into a fearful sameness</w:t>
      </w:r>
      <w:r w:rsidRPr="004B061F">
        <w:rPr>
          <w:rFonts w:eastAsia="Times New Roman"/>
          <w:sz w:val="16"/>
          <w:szCs w:val="20"/>
        </w:rPr>
        <w:t xml:space="preserve">. </w:t>
      </w:r>
    </w:p>
    <w:p w:rsidR="003D5D93" w:rsidRDefault="003D5D93" w:rsidP="003D5D93"/>
    <w:p w:rsidR="003D5D93" w:rsidRDefault="003D5D93" w:rsidP="003D5D93">
      <w:pPr>
        <w:pStyle w:val="Heading4"/>
      </w:pPr>
      <w:r>
        <w:t>Reject the Aff’s security discourse – abandoning the attempt to eradicate insecurity is a prerequisite to meaningful political engagement.</w:t>
      </w:r>
    </w:p>
    <w:p w:rsidR="003D5D93" w:rsidRDefault="003D5D93" w:rsidP="003D5D93">
      <w:r w:rsidRPr="00FC706C">
        <w:rPr>
          <w:rStyle w:val="StyleStyleBold12pt"/>
        </w:rPr>
        <w:t>Neocleous 8</w:t>
      </w:r>
      <w:r>
        <w:t xml:space="preserve"> [</w:t>
      </w:r>
      <w:r w:rsidRPr="00FC706C">
        <w:t>Mark</w:t>
      </w:r>
      <w:r>
        <w:t>, Professor of the Critique of Political Economy at Brunel University, Critique of Security, p. 185-186]</w:t>
      </w:r>
    </w:p>
    <w:p w:rsidR="003D5D93" w:rsidRPr="00520910" w:rsidRDefault="003D5D93" w:rsidP="003D5D93">
      <w:pPr>
        <w:rPr>
          <w:sz w:val="14"/>
        </w:rPr>
      </w:pPr>
      <w:r w:rsidRPr="00FC706C">
        <w:rPr>
          <w:rStyle w:val="StyleBoldUnderline"/>
          <w:highlight w:val="yellow"/>
        </w:rPr>
        <w:t>The only way out</w:t>
      </w:r>
      <w:r w:rsidRPr="00520910">
        <w:rPr>
          <w:sz w:val="14"/>
        </w:rPr>
        <w:t xml:space="preserve"> of such a dilemma, to escape the fetish, </w:t>
      </w:r>
      <w:r w:rsidRPr="00FC706C">
        <w:rPr>
          <w:rStyle w:val="StyleBoldUnderline"/>
          <w:highlight w:val="yellow"/>
        </w:rPr>
        <w:t>is</w:t>
      </w:r>
      <w:r w:rsidRPr="00520910">
        <w:rPr>
          <w:sz w:val="14"/>
        </w:rPr>
        <w:t xml:space="preserve"> perhaps </w:t>
      </w:r>
      <w:r w:rsidRPr="00FC706C">
        <w:rPr>
          <w:rStyle w:val="StyleBoldUnderline"/>
          <w:highlight w:val="yellow"/>
        </w:rPr>
        <w:t xml:space="preserve">to eschew the logic of security </w:t>
      </w:r>
      <w:r w:rsidRPr="00FC706C">
        <w:rPr>
          <w:rStyle w:val="Emphasis"/>
          <w:highlight w:val="yellow"/>
        </w:rPr>
        <w:t>altogether</w:t>
      </w:r>
      <w:r w:rsidRPr="00520910">
        <w:rPr>
          <w:sz w:val="14"/>
        </w:rPr>
        <w:t xml:space="preserve"> – </w:t>
      </w:r>
      <w:r w:rsidRPr="003D0977">
        <w:rPr>
          <w:rStyle w:val="StyleBoldUnderline"/>
        </w:rPr>
        <w:t>to reject it as so ideologically loaded in favour of the state that any real political thought other than the authoritarian and reactionary should be pressed to give it up</w:t>
      </w:r>
      <w:r w:rsidRPr="00520910">
        <w:rPr>
          <w:sz w:val="14"/>
        </w:rPr>
        <w:t xml:space="preserve">. </w:t>
      </w:r>
      <w:r w:rsidRPr="003D0977">
        <w:rPr>
          <w:rStyle w:val="StyleBoldUnderline"/>
        </w:rPr>
        <w:t>That is</w:t>
      </w:r>
      <w:r w:rsidRPr="00520910">
        <w:rPr>
          <w:sz w:val="14"/>
        </w:rPr>
        <w:t xml:space="preserve"> clearly something that can not be achieved within the limits of bourgeois thought and thus could never even begin to be imagined by the security intellectual. It is also </w:t>
      </w:r>
      <w:r w:rsidRPr="003D0977">
        <w:rPr>
          <w:rStyle w:val="StyleBoldUnderline"/>
        </w:rPr>
        <w:t>something that the constant iteration of the refrain ‘this is an insecure world’ and reiteration of one fear, anxiety and insecurity after another will also make it hard to do</w:t>
      </w:r>
      <w:r w:rsidRPr="00520910">
        <w:rPr>
          <w:sz w:val="14"/>
        </w:rPr>
        <w:t xml:space="preserve">. </w:t>
      </w:r>
      <w:r w:rsidRPr="003D0977">
        <w:rPr>
          <w:rStyle w:val="StyleBoldUnderline"/>
        </w:rPr>
        <w:t>But it is something that the critique of security suggests we may have to consider if we want a political way out of the impasse of security</w:t>
      </w:r>
      <w:r w:rsidRPr="00520910">
        <w:rPr>
          <w:sz w:val="14"/>
        </w:rPr>
        <w:t>.</w:t>
      </w:r>
      <w:r w:rsidRPr="00520910">
        <w:rPr>
          <w:sz w:val="12"/>
        </w:rPr>
        <w:t>¶</w:t>
      </w:r>
      <w:r w:rsidRPr="00520910">
        <w:rPr>
          <w:sz w:val="14"/>
        </w:rPr>
        <w:t xml:space="preserve"> This impasse exists because </w:t>
      </w:r>
      <w:r w:rsidRPr="00FC706C">
        <w:rPr>
          <w:rStyle w:val="StyleBoldUnderline"/>
          <w:highlight w:val="yellow"/>
        </w:rPr>
        <w:t>security</w:t>
      </w:r>
      <w:r w:rsidRPr="00FC706C">
        <w:rPr>
          <w:rStyle w:val="StyleBoldUnderline"/>
        </w:rPr>
        <w:t xml:space="preserve"> has now become so all-encompassing that it </w:t>
      </w:r>
      <w:r w:rsidRPr="00FC706C">
        <w:rPr>
          <w:rStyle w:val="Emphasis"/>
          <w:highlight w:val="yellow"/>
        </w:rPr>
        <w:t>marginalises all else</w:t>
      </w:r>
      <w:r w:rsidRPr="00520910">
        <w:rPr>
          <w:sz w:val="14"/>
        </w:rPr>
        <w:t xml:space="preserve">, </w:t>
      </w:r>
      <w:r w:rsidRPr="00FC706C">
        <w:rPr>
          <w:rStyle w:val="StyleBoldUnderline"/>
        </w:rPr>
        <w:t>most notably the constructive conflicts, debates and discussions that animate political life</w:t>
      </w:r>
      <w:r w:rsidRPr="00520910">
        <w:rPr>
          <w:sz w:val="14"/>
        </w:rPr>
        <w:t xml:space="preserve">. </w:t>
      </w:r>
      <w:r w:rsidRPr="00FC706C">
        <w:rPr>
          <w:rStyle w:val="StyleBoldUnderline"/>
        </w:rPr>
        <w:t>The constant prioritising of a mythical security as a political end – as the political end – constitutes a rejection of politics in any meaningful sense of the term</w:t>
      </w:r>
      <w:r w:rsidRPr="00520910">
        <w:rPr>
          <w:sz w:val="14"/>
        </w:rPr>
        <w:t xml:space="preserve">. That is, as a mode of action in which differences can be articulated, in which the conflicts and struggles that arise from such differences can be fought for and negotiated, in which people might come to believe that another world is possible – that they might transform the world and in turn be transformed. </w:t>
      </w:r>
      <w:r w:rsidRPr="00FC706C">
        <w:rPr>
          <w:rStyle w:val="StyleBoldUnderline"/>
          <w:highlight w:val="yellow"/>
        </w:rPr>
        <w:t>Security politics</w:t>
      </w:r>
      <w:r w:rsidRPr="00520910">
        <w:rPr>
          <w:sz w:val="14"/>
        </w:rPr>
        <w:t xml:space="preserve"> simply removes this; worse, it removes it while purportedly addressing it. In so doing it </w:t>
      </w:r>
      <w:r w:rsidRPr="00FC706C">
        <w:rPr>
          <w:rStyle w:val="StyleBoldUnderline"/>
        </w:rPr>
        <w:t xml:space="preserve">suppresses all issues of power and </w:t>
      </w:r>
      <w:r w:rsidRPr="00FC706C">
        <w:rPr>
          <w:rStyle w:val="StyleBoldUnderline"/>
          <w:highlight w:val="yellow"/>
        </w:rPr>
        <w:t>turns political questions into debates about the most efficient way to achieve ‘security’</w:t>
      </w:r>
      <w:r w:rsidRPr="00520910">
        <w:rPr>
          <w:sz w:val="14"/>
        </w:rPr>
        <w:t xml:space="preserve">, despite the fact that we are never quite told – never could be told – what might count as having achieved it. </w:t>
      </w:r>
      <w:r w:rsidRPr="00FC706C">
        <w:rPr>
          <w:rStyle w:val="StyleBoldUnderline"/>
        </w:rPr>
        <w:t>Security politics is</w:t>
      </w:r>
      <w:r w:rsidRPr="00520910">
        <w:rPr>
          <w:sz w:val="14"/>
        </w:rPr>
        <w:t xml:space="preserve">, in this sense, </w:t>
      </w:r>
      <w:r w:rsidRPr="00FC706C">
        <w:rPr>
          <w:rStyle w:val="StyleBoldUnderline"/>
        </w:rPr>
        <w:t>an anti-politics</w:t>
      </w:r>
      <w:r w:rsidRPr="00520910">
        <w:rPr>
          <w:sz w:val="14"/>
        </w:rPr>
        <w:t xml:space="preserve">,141 </w:t>
      </w:r>
      <w:r w:rsidRPr="00FC706C">
        <w:rPr>
          <w:rStyle w:val="StyleBoldUnderline"/>
        </w:rPr>
        <w:t>dominating political discourse in much the same manner as the security state tries to dominate human beings, reinforcing security fetishism and the monopolistic character of security on the political imagination</w:t>
      </w:r>
      <w:r w:rsidRPr="00520910">
        <w:rPr>
          <w:sz w:val="14"/>
        </w:rPr>
        <w:t xml:space="preserve">. </w:t>
      </w:r>
      <w:r w:rsidRPr="00FC706C">
        <w:rPr>
          <w:rStyle w:val="StyleBoldUnderline"/>
          <w:highlight w:val="yellow"/>
        </w:rPr>
        <w:t>We</w:t>
      </w:r>
      <w:r w:rsidRPr="00FC706C">
        <w:rPr>
          <w:rStyle w:val="StyleBoldUnderline"/>
        </w:rPr>
        <w:t xml:space="preserve"> therefore </w:t>
      </w:r>
      <w:r w:rsidRPr="00FC706C">
        <w:rPr>
          <w:rStyle w:val="StyleBoldUnderline"/>
          <w:highlight w:val="yellow"/>
        </w:rPr>
        <w:t>need to get beyond security politics</w:t>
      </w:r>
      <w:r w:rsidRPr="00520910">
        <w:rPr>
          <w:sz w:val="14"/>
        </w:rPr>
        <w:t xml:space="preserve">, </w:t>
      </w:r>
      <w:r w:rsidRPr="00FC706C">
        <w:rPr>
          <w:rStyle w:val="StyleBoldUnderline"/>
        </w:rPr>
        <w:t>not add yet more ‘sectors’ to it in a way that simply expands the scope of the state and legitimises state intervention in yet more and more areas of our lives</w:t>
      </w:r>
      <w:r w:rsidRPr="00520910">
        <w:rPr>
          <w:sz w:val="14"/>
        </w:rPr>
        <w:t>.</w:t>
      </w:r>
      <w:r w:rsidRPr="00520910">
        <w:rPr>
          <w:sz w:val="12"/>
        </w:rPr>
        <w:t>¶</w:t>
      </w:r>
      <w:r w:rsidRPr="00520910">
        <w:rPr>
          <w:sz w:val="14"/>
        </w:rPr>
        <w:t xml:space="preserve"> Simon Dalby reports a personal communication with Michael Williams, co-editor of the important text Critical Security Studies, in which the latter asks: if you take away security, what do you put in the hole that’s left behind? But I’m inclined to agree with Dalby: maybe there is no hole.142 </w:t>
      </w:r>
      <w:r w:rsidRPr="00FC706C">
        <w:rPr>
          <w:rStyle w:val="StyleBoldUnderline"/>
        </w:rPr>
        <w:t>The mistake has been to think that there is a hole and that this hole needs to be filled with a new vision or revision of security in which it is re-mapped or civilised or gendered or humanised or expanded or whatever</w:t>
      </w:r>
      <w:r w:rsidRPr="00520910">
        <w:rPr>
          <w:sz w:val="14"/>
        </w:rPr>
        <w:t xml:space="preserve">. </w:t>
      </w:r>
      <w:r w:rsidRPr="00FC706C">
        <w:rPr>
          <w:rStyle w:val="StyleBoldUnderline"/>
        </w:rPr>
        <w:t>All of these ultimately remain within the statist political imaginary, and consequently end up re-affirming the state as the terrain of modern politics, the grounds of security</w:t>
      </w:r>
      <w:r w:rsidRPr="00520910">
        <w:rPr>
          <w:sz w:val="14"/>
        </w:rPr>
        <w:t xml:space="preserve">. </w:t>
      </w:r>
      <w:r w:rsidRPr="00FC706C">
        <w:rPr>
          <w:rStyle w:val="StyleBoldUnderline"/>
          <w:highlight w:val="yellow"/>
        </w:rPr>
        <w:t>The real task is</w:t>
      </w:r>
      <w:r w:rsidRPr="00FC706C">
        <w:rPr>
          <w:rStyle w:val="StyleBoldUnderline"/>
        </w:rPr>
        <w:t xml:space="preserve"> not to fill the supposed hole with yet another vision of security, but t</w:t>
      </w:r>
      <w:r w:rsidRPr="00FC706C">
        <w:rPr>
          <w:rStyle w:val="StyleBoldUnderline"/>
          <w:highlight w:val="yellow"/>
        </w:rPr>
        <w:t>o fight for an alternative political language which takes us beyond the narrow horizon of</w:t>
      </w:r>
      <w:r w:rsidRPr="00FC706C">
        <w:rPr>
          <w:rStyle w:val="StyleBoldUnderline"/>
        </w:rPr>
        <w:t xml:space="preserve"> bourgeois </w:t>
      </w:r>
      <w:r w:rsidRPr="00FC706C">
        <w:rPr>
          <w:rStyle w:val="StyleBoldUnderline"/>
          <w:highlight w:val="yellow"/>
        </w:rPr>
        <w:t>security</w:t>
      </w:r>
      <w:r w:rsidRPr="00FC706C">
        <w:rPr>
          <w:rStyle w:val="StyleBoldUnderline"/>
        </w:rPr>
        <w:t xml:space="preserve"> and which therefore does not constantly throw us into the arms of the state</w:t>
      </w:r>
      <w:r w:rsidRPr="00520910">
        <w:rPr>
          <w:sz w:val="14"/>
        </w:rPr>
        <w:t xml:space="preserve">. </w:t>
      </w:r>
      <w:r w:rsidRPr="00FC706C">
        <w:rPr>
          <w:rStyle w:val="StyleBoldUnderline"/>
        </w:rPr>
        <w:t>That’s the point of critical politics: to develop a new political language more adequate to the kind of society we want</w:t>
      </w:r>
      <w:r w:rsidRPr="00520910">
        <w:rPr>
          <w:sz w:val="14"/>
        </w:rPr>
        <w:t xml:space="preserve">. Thus while much of what I have said here has been of a negative order, </w:t>
      </w:r>
      <w:r w:rsidRPr="00FC706C">
        <w:rPr>
          <w:rStyle w:val="StyleBoldUnderline"/>
        </w:rPr>
        <w:t>part of the tradition of critical theory is that the negative may be as significant as the positive in setting thought on new paths</w:t>
      </w:r>
      <w:r w:rsidRPr="00520910">
        <w:rPr>
          <w:sz w:val="14"/>
        </w:rPr>
        <w:t>.</w:t>
      </w:r>
      <w:r w:rsidRPr="00520910">
        <w:rPr>
          <w:sz w:val="12"/>
        </w:rPr>
        <w:t>¶</w:t>
      </w:r>
      <w:r w:rsidRPr="00520910">
        <w:rPr>
          <w:sz w:val="14"/>
        </w:rPr>
        <w:t xml:space="preserve"> </w:t>
      </w:r>
      <w:r w:rsidRPr="00FC706C">
        <w:rPr>
          <w:rStyle w:val="StyleBoldUnderline"/>
        </w:rPr>
        <w:t xml:space="preserve">For if security really is the supreme concept of bourgeois society and the fundamental thematic of liberalism, then to keep harping on about insecurity and </w:t>
      </w:r>
      <w:r w:rsidRPr="00FC706C">
        <w:rPr>
          <w:rStyle w:val="StyleBoldUnderline"/>
          <w:highlight w:val="yellow"/>
        </w:rPr>
        <w:t>to keep demanding ‘more security’</w:t>
      </w:r>
      <w:r w:rsidRPr="00520910">
        <w:rPr>
          <w:sz w:val="14"/>
        </w:rPr>
        <w:t xml:space="preserve"> (while meekly hoping that this increased security doesn’t damage our liberty) </w:t>
      </w:r>
      <w:r w:rsidRPr="00FC706C">
        <w:rPr>
          <w:rStyle w:val="StyleBoldUnderline"/>
          <w:highlight w:val="yellow"/>
        </w:rPr>
        <w:t xml:space="preserve">is to </w:t>
      </w:r>
      <w:r w:rsidRPr="00E63AE3">
        <w:rPr>
          <w:rStyle w:val="Emphasis"/>
          <w:highlight w:val="yellow"/>
        </w:rPr>
        <w:t>blind ourselves</w:t>
      </w:r>
      <w:r w:rsidRPr="00FC706C">
        <w:rPr>
          <w:rStyle w:val="StyleBoldUnderline"/>
          <w:highlight w:val="yellow"/>
        </w:rPr>
        <w:t xml:space="preserve"> to the possibility of building real alternatives to the authoritarian tendencies in contemporary politics</w:t>
      </w:r>
      <w:r w:rsidRPr="00520910">
        <w:rPr>
          <w:sz w:val="14"/>
        </w:rPr>
        <w:t xml:space="preserve">. </w:t>
      </w:r>
      <w:r w:rsidRPr="00FC706C">
        <w:rPr>
          <w:rStyle w:val="StyleBoldUnderline"/>
          <w:highlight w:val="yellow"/>
        </w:rPr>
        <w:t xml:space="preserve">To </w:t>
      </w:r>
      <w:r w:rsidRPr="0057705D">
        <w:rPr>
          <w:rStyle w:val="Emphasis"/>
          <w:highlight w:val="yellow"/>
        </w:rPr>
        <w:t>situate ourselves against security politics</w:t>
      </w:r>
      <w:r w:rsidRPr="00FC706C">
        <w:rPr>
          <w:rStyle w:val="StyleBoldUnderline"/>
          <w:highlight w:val="yellow"/>
        </w:rPr>
        <w:t xml:space="preserve"> would allow us to circumvent the</w:t>
      </w:r>
      <w:r w:rsidRPr="00FC706C">
        <w:rPr>
          <w:rStyle w:val="StyleBoldUnderline"/>
        </w:rPr>
        <w:t xml:space="preserve"> debilitating effect achieved through the </w:t>
      </w:r>
      <w:r w:rsidRPr="00FC706C">
        <w:rPr>
          <w:rStyle w:val="StyleBoldUnderline"/>
          <w:highlight w:val="yellow"/>
        </w:rPr>
        <w:t>constant securitising of social and political issues</w:t>
      </w:r>
      <w:r w:rsidRPr="00FC706C">
        <w:rPr>
          <w:rStyle w:val="StyleBoldUnderline"/>
        </w:rPr>
        <w:t>, debilitating in the sense that ‘security’ helps consolidate the power of the existing forms of social domination and justifies the short-circuiting of even the most democratic forms</w:t>
      </w:r>
      <w:r w:rsidRPr="00520910">
        <w:rPr>
          <w:sz w:val="14"/>
        </w:rPr>
        <w:t xml:space="preserve">. </w:t>
      </w:r>
      <w:r w:rsidRPr="00FC706C">
        <w:rPr>
          <w:rStyle w:val="StyleBoldUnderline"/>
          <w:highlight w:val="yellow"/>
        </w:rPr>
        <w:t xml:space="preserve">It would also allow us to forge </w:t>
      </w:r>
      <w:r w:rsidRPr="00FC706C">
        <w:rPr>
          <w:rStyle w:val="Emphasis"/>
          <w:highlight w:val="yellow"/>
        </w:rPr>
        <w:t>another kind of politics</w:t>
      </w:r>
      <w:r w:rsidRPr="00FC706C">
        <w:rPr>
          <w:rStyle w:val="StyleBoldUnderline"/>
          <w:highlight w:val="yellow"/>
        </w:rPr>
        <w:t xml:space="preserve"> centred on a different conception of the good</w:t>
      </w:r>
      <w:r w:rsidRPr="00520910">
        <w:rPr>
          <w:sz w:val="14"/>
          <w:highlight w:val="yellow"/>
        </w:rPr>
        <w:t>.</w:t>
      </w:r>
      <w:r w:rsidRPr="00520910">
        <w:rPr>
          <w:sz w:val="14"/>
        </w:rPr>
        <w:t xml:space="preserve"> </w:t>
      </w:r>
      <w:r w:rsidRPr="00FC706C">
        <w:rPr>
          <w:rStyle w:val="StyleBoldUnderline"/>
        </w:rPr>
        <w:t>We need a new way of thinking and talking about social being and politics that moves us beyond security</w:t>
      </w:r>
      <w:r w:rsidRPr="00520910">
        <w:rPr>
          <w:sz w:val="14"/>
        </w:rPr>
        <w:t xml:space="preserve">. </w:t>
      </w:r>
      <w:r w:rsidRPr="00FC706C">
        <w:rPr>
          <w:rStyle w:val="StyleBoldUnderline"/>
        </w:rPr>
        <w:t>This would perhaps be emancipatory in the true sense of the word</w:t>
      </w:r>
      <w:r w:rsidRPr="00520910">
        <w:rPr>
          <w:sz w:val="14"/>
        </w:rPr>
        <w:t xml:space="preserve">. What this might mean, precisely, must be open to debate. But </w:t>
      </w:r>
      <w:r w:rsidRPr="00FC706C">
        <w:rPr>
          <w:rStyle w:val="StyleBoldUnderline"/>
        </w:rPr>
        <w:t xml:space="preserve">it certainly requires recognising that security is an illusion that has forgotten it is an illusion; it requires recognising that security is not the same as solidarity; </w:t>
      </w:r>
      <w:r w:rsidRPr="00FC706C">
        <w:rPr>
          <w:rStyle w:val="StyleBoldUnderline"/>
          <w:highlight w:val="yellow"/>
        </w:rPr>
        <w:t>it requires accepting that insecurity is part of the human condition</w:t>
      </w:r>
      <w:r w:rsidRPr="00FC706C">
        <w:rPr>
          <w:rStyle w:val="StyleBoldUnderline"/>
        </w:rPr>
        <w:t>, and thus giving up the search for the certainty of security and instead learning to tolerate the uncertainties, ambiguities and ‘insecurities’ that come with being human; it requires accepting that ‘securitizing’ an issue does not mean dealing with it politically, but bracketing it out and handing it to the state; it requires us to be brave enough to return the gift</w:t>
      </w:r>
      <w:r w:rsidRPr="00520910">
        <w:rPr>
          <w:sz w:val="14"/>
        </w:rPr>
        <w:t>.143</w:t>
      </w:r>
    </w:p>
    <w:p w:rsidR="003D5D93" w:rsidRPr="00B566A6" w:rsidRDefault="003D5D93" w:rsidP="003D5D93"/>
    <w:p w:rsidR="003D5D93" w:rsidRDefault="003D5D93" w:rsidP="003D5D93">
      <w:pPr>
        <w:pStyle w:val="Heading2"/>
      </w:pPr>
      <w:r>
        <w:t>Spills</w:t>
      </w:r>
    </w:p>
    <w:p w:rsidR="003D5D93" w:rsidRDefault="003D5D93" w:rsidP="003D5D93"/>
    <w:p w:rsidR="003D5D93" w:rsidRPr="003D6213" w:rsidRDefault="003D5D93" w:rsidP="003D5D93">
      <w:pPr>
        <w:pStyle w:val="Heading4"/>
      </w:pPr>
      <w:r w:rsidRPr="003D6213">
        <w:t xml:space="preserve">No impact to biodiversity </w:t>
      </w:r>
    </w:p>
    <w:p w:rsidR="003D5D93" w:rsidRPr="003D6213" w:rsidRDefault="003D5D93" w:rsidP="003D5D93">
      <w:r w:rsidRPr="003D6213">
        <w:rPr>
          <w:rStyle w:val="StyleStyleBold12pt"/>
        </w:rPr>
        <w:t>Sagoff 97</w:t>
      </w:r>
      <w:r w:rsidRPr="003D6213">
        <w:rPr>
          <w:sz w:val="24"/>
          <w:u w:val="single"/>
        </w:rPr>
        <w:t>  </w:t>
      </w:r>
      <w:r w:rsidRPr="003D6213">
        <w:t>Mark, Senior Research Scholar – Institute for Philosophy and Public policy in School of Public Affairs – U. Maryland, William and Mary Law Review, “INSTITUTE OF BILL OF RIGHTS LAW SYMPOSIUM DEFINING TAKINGS: PRIVATE PROPERTY AND THE FUTURE OF GOVERNMENT REGULATION: MUDDLE OR MUDDLE THROUGH? TAKINGS JURISPRUDENCE MEETS THE ENDANGERED SPECIES ACT”, 38 Wm and Mary L. Rev. 825, March, L/N</w:t>
      </w:r>
    </w:p>
    <w:p w:rsidR="003D5D93" w:rsidRPr="003D6213" w:rsidRDefault="003D5D93" w:rsidP="003D5D93">
      <w:r w:rsidRPr="003D6213">
        <w:t xml:space="preserve">Note – Colin Tudge - Research Fellow at the Centre for Philosophy at the London School of Economics. Frmr Zoological Society of London: Scientific Fellow and tons of other positions. PhD. Read zoology at Cambridge. </w:t>
      </w:r>
    </w:p>
    <w:p w:rsidR="003D5D93" w:rsidRPr="003D6213" w:rsidRDefault="003D5D93" w:rsidP="003D5D93">
      <w:r w:rsidRPr="003D6213">
        <w:t xml:space="preserve">Simon Levin = Moffet Professor of Biology, Princeton. 2007 American Institute of Biological Sciences Distinguished Scientist Award 2008 Istituto Veneto di Scienze Lettere ed Arti 2009 Honorary Doctorate of Science, Michigan State University 2010 Eminent Ecologist Award, Ecological Society of America 2010 Margalef Prize in Ecology, etc… PhD </w:t>
      </w:r>
    </w:p>
    <w:p w:rsidR="003D5D93" w:rsidRPr="003D6213" w:rsidRDefault="003D5D93" w:rsidP="003D5D93">
      <w:pPr>
        <w:pStyle w:val="cardtext"/>
        <w:tabs>
          <w:tab w:val="left" w:pos="630"/>
        </w:tabs>
        <w:ind w:left="0"/>
        <w:rPr>
          <w:rStyle w:val="StyleBoldUnderline"/>
          <w:rFonts w:cs="Arial"/>
          <w:highlight w:val="yellow"/>
        </w:rPr>
      </w:pPr>
    </w:p>
    <w:p w:rsidR="003D5D93" w:rsidRDefault="003D5D93" w:rsidP="003D5D93">
      <w:pPr>
        <w:pStyle w:val="cardtext"/>
        <w:ind w:left="0"/>
        <w:rPr>
          <w:rStyle w:val="StyleBoldUnderline"/>
          <w:rFonts w:cs="Arial"/>
        </w:rPr>
      </w:pPr>
      <w:r w:rsidRPr="003D6213">
        <w:rPr>
          <w:rStyle w:val="StyleBoldUnderline"/>
          <w:rFonts w:cs="Arial"/>
          <w:highlight w:val="yellow"/>
        </w:rPr>
        <w:t>Although</w:t>
      </w:r>
      <w:r w:rsidRPr="003D6213">
        <w:rPr>
          <w:rFonts w:ascii="Arial" w:hAnsi="Arial" w:cs="Arial"/>
          <w:sz w:val="16"/>
          <w:lang w:eastAsia="zh-TW"/>
        </w:rPr>
        <w:t xml:space="preserve"> one may agree with ecologists such as Ehrlich and Raven that </w:t>
      </w:r>
      <w:r w:rsidRPr="003D6213">
        <w:rPr>
          <w:rStyle w:val="StyleBoldUnderline"/>
          <w:rFonts w:cs="Arial"/>
        </w:rPr>
        <w:t>the</w:t>
      </w:r>
      <w:r w:rsidRPr="003D6213">
        <w:rPr>
          <w:rFonts w:ascii="Arial" w:hAnsi="Arial" w:cs="Arial"/>
          <w:sz w:val="16"/>
          <w:lang w:eastAsia="zh-TW"/>
        </w:rPr>
        <w:t> </w:t>
      </w:r>
      <w:r w:rsidRPr="003D6213">
        <w:rPr>
          <w:rStyle w:val="StyleBoldUnderline"/>
          <w:rFonts w:cs="Arial"/>
          <w:highlight w:val="yellow"/>
        </w:rPr>
        <w:t xml:space="preserve">earth stands on </w:t>
      </w:r>
      <w:r w:rsidRPr="003D6213">
        <w:rPr>
          <w:rFonts w:ascii="Arial" w:hAnsi="Arial" w:cs="Arial"/>
          <w:b/>
          <w:szCs w:val="20"/>
          <w:highlight w:val="yellow"/>
          <w:u w:val="single"/>
          <w:lang w:eastAsia="zh-TW"/>
        </w:rPr>
        <w:t>the brink of</w:t>
      </w:r>
      <w:r w:rsidRPr="003D6213">
        <w:rPr>
          <w:rFonts w:ascii="Arial" w:hAnsi="Arial" w:cs="Arial"/>
          <w:sz w:val="16"/>
          <w:lang w:eastAsia="zh-TW"/>
        </w:rPr>
        <w:t> an episode of </w:t>
      </w:r>
      <w:r w:rsidRPr="003D6213">
        <w:rPr>
          <w:rFonts w:ascii="Arial" w:hAnsi="Arial" w:cs="Arial"/>
          <w:b/>
          <w:szCs w:val="20"/>
          <w:u w:val="single"/>
          <w:lang w:eastAsia="zh-TW"/>
        </w:rPr>
        <w:t xml:space="preserve">massive </w:t>
      </w:r>
      <w:r w:rsidRPr="003D6213">
        <w:rPr>
          <w:rFonts w:ascii="Arial" w:hAnsi="Arial" w:cs="Arial"/>
          <w:b/>
          <w:szCs w:val="20"/>
          <w:highlight w:val="yellow"/>
          <w:u w:val="single"/>
          <w:lang w:eastAsia="zh-TW"/>
        </w:rPr>
        <w:t>extinction</w:t>
      </w:r>
      <w:r w:rsidRPr="003D6213">
        <w:rPr>
          <w:rFonts w:ascii="Arial" w:hAnsi="Arial" w:cs="Arial"/>
          <w:b/>
          <w:highlight w:val="yellow"/>
          <w:lang w:eastAsia="zh-TW"/>
        </w:rPr>
        <w:t>, </w:t>
      </w:r>
      <w:r w:rsidRPr="003D6213">
        <w:rPr>
          <w:rFonts w:ascii="Arial" w:hAnsi="Arial" w:cs="Arial"/>
          <w:b/>
          <w:szCs w:val="20"/>
          <w:highlight w:val="yellow"/>
          <w:u w:val="single"/>
          <w:lang w:eastAsia="zh-TW"/>
        </w:rPr>
        <w:t>it may not follow</w:t>
      </w:r>
      <w:r w:rsidRPr="003D6213">
        <w:rPr>
          <w:rFonts w:ascii="Arial" w:hAnsi="Arial" w:cs="Arial"/>
          <w:sz w:val="16"/>
          <w:lang w:eastAsia="zh-TW"/>
        </w:rPr>
        <w:t> from this grim fact </w:t>
      </w:r>
      <w:r w:rsidRPr="003D6213">
        <w:rPr>
          <w:rFonts w:ascii="Arial" w:hAnsi="Arial" w:cs="Arial"/>
          <w:b/>
          <w:szCs w:val="20"/>
          <w:highlight w:val="yellow"/>
          <w:u w:val="single"/>
          <w:lang w:eastAsia="zh-TW"/>
        </w:rPr>
        <w:t xml:space="preserve">that human </w:t>
      </w:r>
      <w:r w:rsidRPr="003D6213">
        <w:rPr>
          <w:rFonts w:ascii="Arial" w:hAnsi="Arial" w:cs="Arial"/>
          <w:sz w:val="16"/>
          <w:lang w:eastAsia="zh-TW"/>
        </w:rPr>
        <w:t>being</w:t>
      </w:r>
      <w:r w:rsidRPr="003D6213">
        <w:rPr>
          <w:rFonts w:ascii="Arial" w:hAnsi="Arial" w:cs="Arial"/>
          <w:b/>
          <w:szCs w:val="20"/>
          <w:highlight w:val="yellow"/>
          <w:u w:val="single"/>
          <w:lang w:eastAsia="zh-TW"/>
        </w:rPr>
        <w:t>s will suffer</w:t>
      </w:r>
      <w:r w:rsidRPr="003D6213">
        <w:rPr>
          <w:rFonts w:ascii="Arial" w:hAnsi="Arial" w:cs="Arial"/>
          <w:sz w:val="16"/>
          <w:lang w:eastAsia="zh-TW"/>
        </w:rPr>
        <w:t> as a result. On the contrary, skeptics such as science writer Colin </w:t>
      </w:r>
      <w:r w:rsidRPr="003D6213">
        <w:rPr>
          <w:rStyle w:val="StyleBoldUnderline"/>
          <w:rFonts w:cs="Arial"/>
        </w:rPr>
        <w:t xml:space="preserve">Tudge </w:t>
      </w:r>
      <w:r w:rsidRPr="003D6213">
        <w:rPr>
          <w:rFonts w:ascii="Arial" w:hAnsi="Arial" w:cs="Arial"/>
          <w:sz w:val="16"/>
          <w:lang w:eastAsia="zh-TW"/>
        </w:rPr>
        <w:t xml:space="preserve">have </w:t>
      </w:r>
      <w:r w:rsidRPr="003D6213">
        <w:rPr>
          <w:rStyle w:val="StyleBoldUnderline"/>
          <w:rFonts w:cs="Arial"/>
        </w:rPr>
        <w:t xml:space="preserve">challenged biologists to explain </w:t>
      </w:r>
      <w:r w:rsidRPr="003D6213">
        <w:rPr>
          <w:rFonts w:ascii="Arial" w:hAnsi="Arial" w:cs="Arial"/>
          <w:b/>
          <w:szCs w:val="20"/>
          <w:u w:val="single"/>
          <w:lang w:eastAsia="zh-TW"/>
        </w:rPr>
        <w:t>why we need more than a tenth of the 10 to 100 million species that grace the earth</w:t>
      </w:r>
      <w:r w:rsidRPr="003D6213">
        <w:rPr>
          <w:rStyle w:val="StyleBoldUnderline"/>
          <w:rFonts w:cs="Arial"/>
        </w:rPr>
        <w:t>. Noting that "cultivated systems often out-produce wild systems by 100-fold or more," Tudge declared that "</w:t>
      </w:r>
      <w:r w:rsidRPr="003D6213">
        <w:rPr>
          <w:rStyle w:val="StyleBoldUnderline"/>
          <w:rFonts w:cs="Arial"/>
          <w:highlight w:val="yellow"/>
        </w:rPr>
        <w:t>the argument that humans need</w:t>
      </w:r>
      <w:r w:rsidRPr="003D6213">
        <w:rPr>
          <w:rStyle w:val="StyleBoldUnderline"/>
          <w:rFonts w:cs="Arial"/>
        </w:rPr>
        <w:t xml:space="preserve"> the variety of </w:t>
      </w:r>
      <w:r w:rsidRPr="003D6213">
        <w:rPr>
          <w:rStyle w:val="StyleBoldUnderline"/>
          <w:rFonts w:cs="Arial"/>
          <w:highlight w:val="yellow"/>
        </w:rPr>
        <w:t>other species is</w:t>
      </w:r>
      <w:r w:rsidRPr="003D6213">
        <w:rPr>
          <w:rStyle w:val="StyleBoldUnderline"/>
          <w:rFonts w:cs="Arial"/>
        </w:rPr>
        <w:t>,</w:t>
      </w:r>
      <w:r w:rsidRPr="003D6213">
        <w:rPr>
          <w:rFonts w:ascii="Arial" w:hAnsi="Arial" w:cs="Arial"/>
          <w:sz w:val="16"/>
          <w:lang w:eastAsia="zh-TW"/>
        </w:rPr>
        <w:t> when you think about it, </w:t>
      </w:r>
      <w:r w:rsidRPr="003D6213">
        <w:rPr>
          <w:rStyle w:val="StyleBoldUnderline"/>
          <w:rFonts w:cs="Arial"/>
        </w:rPr>
        <w:t xml:space="preserve">a </w:t>
      </w:r>
      <w:r w:rsidRPr="003D6213">
        <w:rPr>
          <w:rStyle w:val="StyleBoldUnderline"/>
          <w:rFonts w:cs="Arial"/>
          <w:highlight w:val="yellow"/>
        </w:rPr>
        <w:t>theological</w:t>
      </w:r>
      <w:r w:rsidRPr="003D6213">
        <w:rPr>
          <w:rStyle w:val="StyleBoldUnderline"/>
          <w:rFonts w:cs="Arial"/>
        </w:rPr>
        <w:t xml:space="preserve"> one</w:t>
      </w:r>
      <w:r w:rsidRPr="003D6213">
        <w:rPr>
          <w:rFonts w:ascii="Arial" w:hAnsi="Arial" w:cs="Arial"/>
          <w:sz w:val="16"/>
          <w:lang w:eastAsia="zh-TW"/>
        </w:rPr>
        <w:t>." n343 Tudge observed that </w:t>
      </w:r>
      <w:r w:rsidRPr="003D6213">
        <w:rPr>
          <w:rStyle w:val="StyleBoldUnderline"/>
          <w:rFonts w:cs="Arial"/>
        </w:rPr>
        <w:t xml:space="preserve">"the </w:t>
      </w:r>
      <w:r w:rsidRPr="003D6213">
        <w:rPr>
          <w:rStyle w:val="Box"/>
          <w:rFonts w:ascii="Arial" w:hAnsi="Arial" w:cs="Arial"/>
          <w:highlight w:val="yellow"/>
        </w:rPr>
        <w:t>elimination of all but a tiny minority</w:t>
      </w:r>
      <w:r w:rsidRPr="003D6213">
        <w:rPr>
          <w:rStyle w:val="StyleBoldUnderline"/>
          <w:rFonts w:cs="Arial"/>
        </w:rPr>
        <w:t xml:space="preserve"> </w:t>
      </w:r>
      <w:r w:rsidRPr="003D6213">
        <w:rPr>
          <w:rFonts w:ascii="Arial" w:hAnsi="Arial" w:cs="Arial"/>
          <w:b/>
          <w:szCs w:val="20"/>
          <w:u w:val="single"/>
          <w:lang w:eastAsia="zh-TW"/>
        </w:rPr>
        <w:t xml:space="preserve">of our fellow creatures </w:t>
      </w:r>
      <w:r w:rsidRPr="003D6213">
        <w:rPr>
          <w:rFonts w:ascii="Arial" w:hAnsi="Arial" w:cs="Arial"/>
          <w:b/>
          <w:szCs w:val="20"/>
          <w:highlight w:val="yellow"/>
          <w:u w:val="single"/>
          <w:lang w:eastAsia="zh-TW"/>
        </w:rPr>
        <w:t>does not affect</w:t>
      </w:r>
      <w:r w:rsidRPr="003D6213">
        <w:rPr>
          <w:rFonts w:ascii="Arial" w:hAnsi="Arial" w:cs="Arial"/>
          <w:b/>
          <w:szCs w:val="20"/>
          <w:u w:val="single"/>
          <w:lang w:eastAsia="zh-TW"/>
        </w:rPr>
        <w:t xml:space="preserve"> the material well-being of </w:t>
      </w:r>
      <w:r w:rsidRPr="003D6213">
        <w:rPr>
          <w:rFonts w:ascii="Arial" w:hAnsi="Arial" w:cs="Arial"/>
          <w:b/>
          <w:szCs w:val="20"/>
          <w:highlight w:val="yellow"/>
          <w:u w:val="single"/>
          <w:lang w:eastAsia="zh-TW"/>
        </w:rPr>
        <w:t xml:space="preserve">humans </w:t>
      </w:r>
      <w:r w:rsidRPr="003D6213">
        <w:rPr>
          <w:rStyle w:val="Box"/>
          <w:rFonts w:ascii="Arial" w:hAnsi="Arial" w:cs="Arial"/>
          <w:highlight w:val="yellow"/>
        </w:rPr>
        <w:t>one iota."</w:t>
      </w:r>
      <w:r w:rsidRPr="003D6213">
        <w:rPr>
          <w:rFonts w:ascii="Arial" w:hAnsi="Arial" w:cs="Arial"/>
          <w:b/>
          <w:lang w:eastAsia="zh-TW"/>
        </w:rPr>
        <w:t> </w:t>
      </w:r>
      <w:r w:rsidRPr="003D6213">
        <w:rPr>
          <w:rFonts w:ascii="Arial" w:hAnsi="Arial" w:cs="Arial"/>
          <w:sz w:val="16"/>
          <w:lang w:eastAsia="zh-TW"/>
        </w:rPr>
        <w:t>n344 This skeptic challenged ecologists to list more than 10,000 species (other than unthreatened microbes) that are essential to ecosystem productivity or functioning. n345 "</w:t>
      </w:r>
      <w:r w:rsidRPr="003D6213">
        <w:rPr>
          <w:rFonts w:ascii="Arial" w:hAnsi="Arial" w:cs="Arial"/>
          <w:b/>
          <w:szCs w:val="20"/>
          <w:u w:val="single"/>
          <w:lang w:eastAsia="zh-TW"/>
        </w:rPr>
        <w:t xml:space="preserve">The </w:t>
      </w:r>
      <w:r w:rsidRPr="003D6213">
        <w:rPr>
          <w:rFonts w:ascii="Arial" w:hAnsi="Arial" w:cs="Arial"/>
          <w:b/>
          <w:szCs w:val="20"/>
          <w:highlight w:val="yellow"/>
          <w:u w:val="single"/>
          <w:lang w:eastAsia="zh-TW"/>
        </w:rPr>
        <w:t>human</w:t>
      </w:r>
      <w:r w:rsidRPr="003D6213">
        <w:rPr>
          <w:rFonts w:ascii="Arial" w:hAnsi="Arial" w:cs="Arial"/>
          <w:b/>
          <w:szCs w:val="20"/>
          <w:u w:val="single"/>
          <w:lang w:eastAsia="zh-TW"/>
        </w:rPr>
        <w:t xml:space="preserve"> specie</w:t>
      </w:r>
      <w:r w:rsidRPr="003D6213">
        <w:rPr>
          <w:rFonts w:ascii="Arial" w:hAnsi="Arial" w:cs="Arial"/>
          <w:b/>
          <w:szCs w:val="20"/>
          <w:highlight w:val="yellow"/>
          <w:u w:val="single"/>
          <w:lang w:eastAsia="zh-TW"/>
        </w:rPr>
        <w:t>s could survive</w:t>
      </w:r>
      <w:r w:rsidRPr="003D6213">
        <w:rPr>
          <w:rFonts w:ascii="Arial" w:hAnsi="Arial" w:cs="Arial"/>
          <w:b/>
          <w:szCs w:val="20"/>
          <w:u w:val="single"/>
          <w:lang w:eastAsia="zh-TW"/>
        </w:rPr>
        <w:t xml:space="preserve"> just as well </w:t>
      </w:r>
      <w:r w:rsidRPr="003D6213">
        <w:rPr>
          <w:rStyle w:val="Box"/>
          <w:rFonts w:ascii="Arial" w:hAnsi="Arial" w:cs="Arial"/>
          <w:highlight w:val="yellow"/>
        </w:rPr>
        <w:t xml:space="preserve">if 99.9% </w:t>
      </w:r>
      <w:r w:rsidRPr="003D6213">
        <w:rPr>
          <w:rStyle w:val="Box"/>
          <w:rFonts w:ascii="Arial" w:hAnsi="Arial" w:cs="Arial"/>
        </w:rPr>
        <w:t xml:space="preserve">of our fellow creatures </w:t>
      </w:r>
      <w:r w:rsidRPr="003D6213">
        <w:rPr>
          <w:rStyle w:val="Box"/>
          <w:rFonts w:ascii="Arial" w:hAnsi="Arial" w:cs="Arial"/>
          <w:highlight w:val="yellow"/>
        </w:rPr>
        <w:t>went extinct</w:t>
      </w:r>
      <w:r w:rsidRPr="003D6213">
        <w:rPr>
          <w:rStyle w:val="Box"/>
          <w:rFonts w:ascii="Arial" w:hAnsi="Arial" w:cs="Arial"/>
        </w:rPr>
        <w:t>,</w:t>
      </w:r>
      <w:r w:rsidRPr="003D6213">
        <w:rPr>
          <w:rStyle w:val="StyleBoldUnderline"/>
          <w:rFonts w:cs="Arial"/>
        </w:rPr>
        <w:t xml:space="preserve"> provided only that we retained the appropriate 0.1% that we need."</w:t>
      </w:r>
      <w:r w:rsidRPr="003D6213">
        <w:rPr>
          <w:rFonts w:ascii="Arial" w:hAnsi="Arial" w:cs="Arial"/>
          <w:sz w:val="16"/>
          <w:lang w:eastAsia="zh-TW"/>
        </w:rPr>
        <w:t> n346   [*906]   The monumental Global Biodiversity Assessment ("the Assessment") identified two positions with respect to redundancy of species. "At one extreme is the idea that each species is unique and important, such that its removal or loss will have demonstrable consequences to the functioning of the community or ecosystem." n347 The authors of the Assessment, a panel of eminent ecologists, endorsed this position, saying it is "unlikely that there is much, if any, ecological redundancy in communities over time scales of decades to centuries, the time period over which environmental policy should operate." n348 These eminent ecologists rejected the opposing view, "the notion that species overlap in function to a sufficient degree that removal or loss of a species will be compensated by others, with negligible overall consequences to the community or ecosystem." n349  Other </w:t>
      </w:r>
      <w:r w:rsidRPr="003D6213">
        <w:rPr>
          <w:rStyle w:val="StyleBoldUnderline"/>
          <w:rFonts w:cs="Arial"/>
        </w:rPr>
        <w:t>biologists believe</w:t>
      </w:r>
      <w:r w:rsidRPr="003D6213">
        <w:rPr>
          <w:rFonts w:ascii="Arial" w:hAnsi="Arial" w:cs="Arial"/>
          <w:sz w:val="16"/>
          <w:lang w:eastAsia="zh-TW"/>
        </w:rPr>
        <w:t>, however, that </w:t>
      </w:r>
      <w:r w:rsidRPr="003D6213">
        <w:rPr>
          <w:rStyle w:val="StyleBoldUnderline"/>
          <w:rFonts w:cs="Arial"/>
          <w:highlight w:val="yellow"/>
        </w:rPr>
        <w:t>species are so</w:t>
      </w:r>
      <w:r w:rsidRPr="003D6213">
        <w:rPr>
          <w:rStyle w:val="StyleBoldUnderline"/>
          <w:rFonts w:cs="Arial"/>
        </w:rPr>
        <w:t xml:space="preserve"> fabulously </w:t>
      </w:r>
      <w:r w:rsidRPr="003D6213">
        <w:rPr>
          <w:rStyle w:val="StyleBoldUnderline"/>
          <w:rFonts w:cs="Arial"/>
          <w:highlight w:val="yellow"/>
        </w:rPr>
        <w:t>redundant</w:t>
      </w:r>
      <w:r w:rsidRPr="003D6213">
        <w:rPr>
          <w:rStyle w:val="StyleBoldUnderline"/>
          <w:rFonts w:cs="Arial"/>
        </w:rPr>
        <w:t xml:space="preserve"> in the </w:t>
      </w:r>
      <w:r w:rsidRPr="003D6213">
        <w:rPr>
          <w:rFonts w:ascii="Arial" w:hAnsi="Arial" w:cs="Arial"/>
          <w:sz w:val="16"/>
          <w:lang w:eastAsia="zh-TW"/>
        </w:rPr>
        <w:t xml:space="preserve">ecological </w:t>
      </w:r>
      <w:r w:rsidRPr="003D6213">
        <w:rPr>
          <w:rStyle w:val="StyleBoldUnderline"/>
          <w:rFonts w:cs="Arial"/>
        </w:rPr>
        <w:t xml:space="preserve">functions they perform that </w:t>
      </w:r>
      <w:r w:rsidRPr="003D6213">
        <w:rPr>
          <w:rFonts w:ascii="Arial" w:hAnsi="Arial" w:cs="Arial"/>
          <w:sz w:val="16"/>
          <w:lang w:eastAsia="zh-TW"/>
        </w:rPr>
        <w:t>the life-support systems and processes of the planet and</w:t>
      </w:r>
      <w:r w:rsidRPr="003D6213">
        <w:rPr>
          <w:rStyle w:val="StyleBoldUnderline"/>
          <w:rFonts w:cs="Arial"/>
        </w:rPr>
        <w:t xml:space="preserve"> ecological </w:t>
      </w:r>
      <w:r w:rsidRPr="003D6213">
        <w:rPr>
          <w:rStyle w:val="StyleBoldUnderline"/>
          <w:rFonts w:cs="Arial"/>
          <w:highlight w:val="yellow"/>
        </w:rPr>
        <w:t>processes</w:t>
      </w:r>
      <w:r w:rsidRPr="003D6213">
        <w:rPr>
          <w:rStyle w:val="StyleBoldUnderline"/>
          <w:rFonts w:cs="Arial"/>
        </w:rPr>
        <w:t xml:space="preserve"> </w:t>
      </w:r>
      <w:r w:rsidRPr="003D6213">
        <w:rPr>
          <w:rFonts w:ascii="Arial" w:hAnsi="Arial" w:cs="Arial"/>
          <w:sz w:val="16"/>
          <w:lang w:eastAsia="zh-TW"/>
        </w:rPr>
        <w:t>in general</w:t>
      </w:r>
      <w:r w:rsidRPr="003D6213">
        <w:rPr>
          <w:rStyle w:val="StyleBoldUnderline"/>
          <w:rFonts w:cs="Arial"/>
        </w:rPr>
        <w:t xml:space="preserve"> will </w:t>
      </w:r>
      <w:r w:rsidRPr="003D6213">
        <w:rPr>
          <w:rStyle w:val="StyleBoldUnderline"/>
          <w:rFonts w:cs="Arial"/>
          <w:highlight w:val="yellow"/>
        </w:rPr>
        <w:t xml:space="preserve">function </w:t>
      </w:r>
      <w:r w:rsidRPr="003D6213">
        <w:rPr>
          <w:rStyle w:val="StyleBoldUnderline"/>
          <w:rFonts w:cs="Arial"/>
        </w:rPr>
        <w:t xml:space="preserve">perfectly </w:t>
      </w:r>
      <w:r w:rsidRPr="003D6213">
        <w:rPr>
          <w:rStyle w:val="StyleBoldUnderline"/>
          <w:rFonts w:cs="Arial"/>
          <w:highlight w:val="yellow"/>
        </w:rPr>
        <w:t>well with fewer</w:t>
      </w:r>
      <w:r w:rsidRPr="003D6213">
        <w:rPr>
          <w:rStyle w:val="StyleBoldUnderline"/>
          <w:rFonts w:cs="Arial"/>
        </w:rPr>
        <w:t xml:space="preserve"> of them, certainly fewer than the millions and millions we can expect to remain </w:t>
      </w:r>
      <w:r w:rsidRPr="003D6213">
        <w:rPr>
          <w:rFonts w:ascii="Arial" w:hAnsi="Arial" w:cs="Arial"/>
          <w:b/>
          <w:szCs w:val="20"/>
          <w:highlight w:val="yellow"/>
          <w:u w:val="single"/>
          <w:lang w:eastAsia="zh-TW"/>
        </w:rPr>
        <w:t>even if</w:t>
      </w:r>
      <w:r w:rsidRPr="003D6213">
        <w:rPr>
          <w:rStyle w:val="StyleBoldUnderline"/>
          <w:rFonts w:cs="Arial"/>
        </w:rPr>
        <w:t xml:space="preserve"> </w:t>
      </w:r>
      <w:r w:rsidRPr="003D6213">
        <w:rPr>
          <w:rFonts w:ascii="Arial" w:hAnsi="Arial" w:cs="Arial"/>
          <w:b/>
          <w:szCs w:val="20"/>
          <w:highlight w:val="yellow"/>
          <w:u w:val="single"/>
          <w:lang w:eastAsia="zh-TW"/>
        </w:rPr>
        <w:t>every threatened organism becomes extinct</w:t>
      </w:r>
      <w:r w:rsidRPr="003D6213">
        <w:rPr>
          <w:rStyle w:val="StyleBoldUnderline"/>
          <w:rFonts w:cs="Arial"/>
        </w:rPr>
        <w:t>.</w:t>
      </w:r>
      <w:r>
        <w:rPr>
          <w:rStyle w:val="StyleBoldUnderline"/>
          <w:rFonts w:cs="Arial"/>
        </w:rPr>
        <w:t xml:space="preserve"> </w:t>
      </w:r>
    </w:p>
    <w:p w:rsidR="003D5D93" w:rsidRPr="003D6213" w:rsidRDefault="003D5D93" w:rsidP="003D5D93">
      <w:pPr>
        <w:pStyle w:val="cardtext"/>
        <w:ind w:left="0"/>
        <w:rPr>
          <w:rFonts w:ascii="Arial" w:hAnsi="Arial" w:cs="Arial"/>
          <w:sz w:val="16"/>
          <w:lang w:eastAsia="zh-TW"/>
        </w:rPr>
      </w:pPr>
      <w:r w:rsidRPr="003D6213">
        <w:rPr>
          <w:rStyle w:val="StyleBoldUnderline"/>
          <w:rFonts w:cs="Arial"/>
        </w:rPr>
        <w:t xml:space="preserve"> </w:t>
      </w:r>
      <w:r w:rsidRPr="003D6213">
        <w:rPr>
          <w:rFonts w:ascii="Arial" w:hAnsi="Arial" w:cs="Arial"/>
          <w:sz w:val="16"/>
          <w:lang w:eastAsia="zh-TW"/>
        </w:rPr>
        <w:t>n350 Even the kind of sparse and miserable world depicted in the movie Blade Runner could provide a "sustainable" context for the human economy as long as people forgot their aesthetic and moral commitment to the glory and beauty of the natural world. n351 The Assessment makes this point. "Although any ecosystem contains hundreds to thousands of species interacting among themselves and their physical environment, the emerging consensus is that the system is driven by a small number of . . . biotic variables on whose interactions the balance of species are, in a sense, carried along." n352   [*907]   To make up your mind on the question of the functional redundancy of species, consider an endangered species of bird, plant, or insect and ask how the ecosystem would fare in its absence. The fact that the creature is endangered suggests an answer: it is already in limbo as far as ecosystem processes are concerned. </w:t>
      </w:r>
      <w:r w:rsidRPr="003D6213">
        <w:rPr>
          <w:rStyle w:val="StyleBoldUnderline"/>
          <w:rFonts w:cs="Arial"/>
        </w:rPr>
        <w:t>What crucial ecological services does the black-capped vireo, for example, serve? Are any of the species threatened with extinction necessary to the provision of any ecosystem service on which humans depend? If so, which ones are they?</w:t>
      </w:r>
      <w:r w:rsidRPr="003D6213">
        <w:rPr>
          <w:rFonts w:ascii="Arial" w:hAnsi="Arial" w:cs="Arial"/>
          <w:sz w:val="16"/>
          <w:lang w:eastAsia="zh-TW"/>
        </w:rPr>
        <w:t>  Ecosystems and the species that compose them have changed, dramatically, continually, and totally in virtually every part of the United States. </w:t>
      </w:r>
      <w:r w:rsidRPr="003D6213">
        <w:rPr>
          <w:rStyle w:val="StyleBoldUnderline"/>
          <w:rFonts w:cs="Arial"/>
        </w:rPr>
        <w:t xml:space="preserve">There is little ecological similarity, for example, between New England today and the land where the Pilgrims died. n353 In view of the constant reconfiguration of the biota, </w:t>
      </w:r>
      <w:r w:rsidRPr="003D6213">
        <w:rPr>
          <w:rFonts w:ascii="Arial" w:hAnsi="Arial" w:cs="Arial"/>
          <w:b/>
          <w:szCs w:val="20"/>
          <w:u w:val="single"/>
          <w:lang w:eastAsia="zh-TW"/>
        </w:rPr>
        <w:t>one may wonder why Americans have not suffered more as a result of ecological catastrophes</w:t>
      </w:r>
      <w:r w:rsidRPr="003D6213">
        <w:rPr>
          <w:rStyle w:val="StyleBoldUnderline"/>
          <w:rFonts w:cs="Arial"/>
        </w:rPr>
        <w:t>.</w:t>
      </w:r>
      <w:r w:rsidRPr="003D6213">
        <w:rPr>
          <w:rFonts w:ascii="Arial" w:hAnsi="Arial" w:cs="Arial"/>
          <w:sz w:val="16"/>
          <w:lang w:eastAsia="zh-TW"/>
        </w:rPr>
        <w:t> The cast of species in nearly every environment changes constantly-local extinction is commonplace in nature-but the crops still grow. Somehow, it seems, property values keep going up on Martha's Vineyard in spite of the tragic disappearance of the heath hen.  One might argue that</w:t>
      </w:r>
      <w:r w:rsidRPr="003D6213">
        <w:rPr>
          <w:rStyle w:val="StyleBoldUnderline"/>
          <w:rFonts w:cs="Arial"/>
        </w:rPr>
        <w:t xml:space="preserve"> </w:t>
      </w:r>
      <w:r w:rsidRPr="003D6213">
        <w:rPr>
          <w:rStyle w:val="StyleBoldUnderline"/>
          <w:rFonts w:cs="Arial"/>
          <w:highlight w:val="yellow"/>
        </w:rPr>
        <w:t>the</w:t>
      </w:r>
      <w:r w:rsidRPr="003D6213">
        <w:rPr>
          <w:rStyle w:val="StyleBoldUnderline"/>
          <w:rFonts w:cs="Arial"/>
        </w:rPr>
        <w:t xml:space="preserve"> sheer </w:t>
      </w:r>
      <w:r w:rsidRPr="003D6213">
        <w:rPr>
          <w:rStyle w:val="StyleBoldUnderline"/>
          <w:rFonts w:cs="Arial"/>
          <w:highlight w:val="yellow"/>
        </w:rPr>
        <w:t>number and variety</w:t>
      </w:r>
      <w:r w:rsidRPr="003D6213">
        <w:rPr>
          <w:rStyle w:val="StyleBoldUnderline"/>
          <w:rFonts w:cs="Arial"/>
        </w:rPr>
        <w:t xml:space="preserve"> of creatures available to any ecosystem </w:t>
      </w:r>
      <w:r w:rsidRPr="003D6213">
        <w:rPr>
          <w:rStyle w:val="StyleBoldUnderline"/>
          <w:rFonts w:cs="Arial"/>
          <w:highlight w:val="yellow"/>
        </w:rPr>
        <w:t>buffers that system against stress</w:t>
      </w:r>
      <w:r w:rsidRPr="003D6213">
        <w:rPr>
          <w:rStyle w:val="StyleBoldUnderline"/>
          <w:rFonts w:cs="Arial"/>
        </w:rPr>
        <w:t>.</w:t>
      </w:r>
      <w:r w:rsidRPr="003D6213">
        <w:rPr>
          <w:rFonts w:ascii="Arial" w:hAnsi="Arial" w:cs="Arial"/>
          <w:sz w:val="16"/>
          <w:lang w:eastAsia="zh-TW"/>
        </w:rPr>
        <w:t xml:space="preserve"> Accordingly, we should be concerned if the "library" of creatures ready, willing, and able to colonize ecosystems gets too small. (Advances in genetic engineering may well permit us to write a large number of additions to that "library.") </w:t>
      </w:r>
      <w:r w:rsidRPr="003D6213">
        <w:rPr>
          <w:rStyle w:val="StyleBoldUnderline"/>
          <w:rFonts w:cs="Arial"/>
        </w:rPr>
        <w:t xml:space="preserve">In the United States as in many other parts of the world, however, </w:t>
      </w:r>
      <w:r w:rsidRPr="003D6213">
        <w:rPr>
          <w:rStyle w:val="Box"/>
          <w:rFonts w:ascii="Arial" w:hAnsi="Arial" w:cs="Arial"/>
          <w:highlight w:val="yellow"/>
        </w:rPr>
        <w:t xml:space="preserve">the number of species has been increasing </w:t>
      </w:r>
      <w:r w:rsidRPr="003D6213">
        <w:rPr>
          <w:rStyle w:val="Box"/>
          <w:rFonts w:ascii="Arial" w:hAnsi="Arial" w:cs="Arial"/>
        </w:rPr>
        <w:t>dramatically</w:t>
      </w:r>
      <w:r w:rsidRPr="003D6213">
        <w:rPr>
          <w:rStyle w:val="StyleBoldUnderline"/>
          <w:rFonts w:cs="Arial"/>
        </w:rPr>
        <w:t xml:space="preserve">, not decreasing, as a result of human activity. This is because the hordes of exotic </w:t>
      </w:r>
      <w:r w:rsidRPr="003D6213">
        <w:rPr>
          <w:rStyle w:val="StyleBoldUnderline"/>
          <w:rFonts w:cs="Arial"/>
          <w:highlight w:val="yellow"/>
        </w:rPr>
        <w:t>species coming into ecosystems</w:t>
      </w:r>
      <w:r w:rsidRPr="003D6213">
        <w:rPr>
          <w:rStyle w:val="StyleBoldUnderline"/>
          <w:rFonts w:cs="Arial"/>
        </w:rPr>
        <w:t xml:space="preserve"> in the United States </w:t>
      </w:r>
      <w:r w:rsidRPr="003D6213">
        <w:rPr>
          <w:rStyle w:val="StyleBoldUnderline"/>
          <w:rFonts w:cs="Arial"/>
          <w:highlight w:val="yellow"/>
        </w:rPr>
        <w:t>far exceed the number</w:t>
      </w:r>
      <w:r w:rsidRPr="003D6213">
        <w:rPr>
          <w:rStyle w:val="StyleBoldUnderline"/>
          <w:rFonts w:cs="Arial"/>
        </w:rPr>
        <w:t xml:space="preserve"> of species that are </w:t>
      </w:r>
      <w:r w:rsidRPr="003D6213">
        <w:rPr>
          <w:rStyle w:val="StyleBoldUnderline"/>
          <w:rFonts w:cs="Arial"/>
          <w:highlight w:val="yellow"/>
        </w:rPr>
        <w:t>becoming extinct</w:t>
      </w:r>
      <w:r w:rsidRPr="003D6213">
        <w:rPr>
          <w:rStyle w:val="StyleBoldUnderline"/>
          <w:rFonts w:cs="Arial"/>
        </w:rPr>
        <w:t>.</w:t>
      </w:r>
      <w:r w:rsidRPr="003D6213">
        <w:rPr>
          <w:rFonts w:ascii="Arial" w:hAnsi="Arial" w:cs="Arial"/>
          <w:sz w:val="16"/>
          <w:lang w:eastAsia="zh-TW"/>
        </w:rPr>
        <w:t xml:space="preserve"> Indeed, introductions may outnumber extinctions by more than ten to one, so that the United States is becoming more and more species-rich all the time largely as a result of human action. n354 [*908] Peter Vitousek and colleagues estimate that over 1000 non-native plants grow in California alone; in Hawaii there are 861; in Florida, 1210. n355 In Florida more than 1000 non-native insects, 23 species of mammals, and about 11 exotic birds have established themselves. n356 Anyone who waters a lawn or hoes a garden knows how many weeds desire to grow there, how many birds and bugs visit the yard, and how many fungi, creepy-crawlies, and other odd life forms show forth when it rains. All belong to nature, from wherever they might hail, but not many homeowners would claim that there are too few of them. Now, not all exotic species provide ecosystem services; indeed, some may be disruptive or have no instrumental value. n357 This also may be true, of course, of native species as well, especially because all exotics are native somewhere. Certain exotic species, however, such as Kentucky blue grass, establish an area's sense of identity and place; others, such as the green crabs showing up around Martha's Vineyard, are nuisances. n358 Consider an analogy [*909] with human migration. Everyone knows that after a generation or two, immigrants to this country are hard to distinguish from everyone else. The vast majority of Americans did not evolve here, as it were, from hominids; most of us "came over" at one time or another. This is true of many of our fellow species as well, and they may fit in here just as well as we do. It is possible to distinguish exotic species from native ones for a period of time, just as we can distinguish immigrants from native-born Americans, but as the centuries roll by, species, like people, fit into the landscape or the society, changing and often enriching it. Shall we have a rule that a species had to come over on the Mayflower, as so many did, to count as "truly" American? Plainly not. When, then, is the cutoff date? Insofar as we are concerned with the absolute numbers of "rivets" holding ecosystems together, extinction seems not to pose a general problem because a far greater number of kinds of mammals, insects, fish, plants, and other creatures thrive on land and in water in America today than in prelapsarian times. n359 </w:t>
      </w:r>
      <w:r w:rsidRPr="003D6213">
        <w:rPr>
          <w:rStyle w:val="StyleBoldUnderline"/>
          <w:rFonts w:cs="Arial"/>
        </w:rPr>
        <w:t xml:space="preserve">The Ecological Society of America has urged managers to maintain biological diversity as a critical component in strengthening ecosystems against disturbance. </w:t>
      </w:r>
      <w:r w:rsidRPr="003D6213">
        <w:rPr>
          <w:rFonts w:ascii="Arial" w:hAnsi="Arial" w:cs="Arial"/>
          <w:sz w:val="16"/>
          <w:lang w:eastAsia="zh-TW"/>
        </w:rPr>
        <w:t xml:space="preserve">n360 </w:t>
      </w:r>
      <w:r w:rsidRPr="003D6213">
        <w:rPr>
          <w:rStyle w:val="StyleBoldUnderline"/>
          <w:rFonts w:cs="Arial"/>
        </w:rPr>
        <w:t>Yet as</w:t>
      </w:r>
      <w:r w:rsidRPr="003D6213">
        <w:rPr>
          <w:rFonts w:ascii="Arial" w:hAnsi="Arial" w:cs="Arial"/>
          <w:sz w:val="16"/>
          <w:lang w:eastAsia="zh-TW"/>
        </w:rPr>
        <w:t xml:space="preserve"> Simon </w:t>
      </w:r>
      <w:r w:rsidRPr="003D6213">
        <w:rPr>
          <w:rStyle w:val="StyleBoldUnderline"/>
          <w:rFonts w:cs="Arial"/>
        </w:rPr>
        <w:t>Levin observed, "much of the detail about species composition will be irrelevant in terms of influences on ecosystem properties."</w:t>
      </w:r>
      <w:r w:rsidRPr="003D6213">
        <w:rPr>
          <w:rFonts w:ascii="Arial" w:hAnsi="Arial" w:cs="Arial"/>
          <w:sz w:val="16"/>
          <w:lang w:eastAsia="zh-TW"/>
        </w:rPr>
        <w:t xml:space="preserve"> n361 [*910] He added: "For net primary productivity, as is likely to be the case for any system property, </w:t>
      </w:r>
      <w:r w:rsidRPr="003D6213">
        <w:rPr>
          <w:rFonts w:ascii="Arial" w:hAnsi="Arial" w:cs="Arial"/>
          <w:b/>
          <w:szCs w:val="20"/>
          <w:u w:val="single"/>
          <w:lang w:eastAsia="zh-TW"/>
        </w:rPr>
        <w:t>biodiversity matters only up to a point</w:t>
      </w:r>
      <w:r w:rsidRPr="003D6213">
        <w:rPr>
          <w:rStyle w:val="StyleBoldUnderline"/>
          <w:rFonts w:cs="Arial"/>
        </w:rPr>
        <w:t xml:space="preserve">; above a certain level, </w:t>
      </w:r>
      <w:r w:rsidRPr="003D6213">
        <w:rPr>
          <w:rStyle w:val="StyleBoldUnderline"/>
          <w:rFonts w:cs="Arial"/>
          <w:highlight w:val="yellow"/>
        </w:rPr>
        <w:t xml:space="preserve">increasing biodiversity is likely to make </w:t>
      </w:r>
      <w:r w:rsidRPr="003D6213">
        <w:rPr>
          <w:rFonts w:ascii="Arial" w:hAnsi="Arial" w:cs="Arial"/>
          <w:b/>
          <w:szCs w:val="20"/>
          <w:highlight w:val="yellow"/>
          <w:u w:val="single"/>
          <w:lang w:eastAsia="zh-TW"/>
        </w:rPr>
        <w:t>little difference</w:t>
      </w:r>
      <w:r w:rsidRPr="003D6213">
        <w:rPr>
          <w:rFonts w:ascii="Arial" w:hAnsi="Arial" w:cs="Arial"/>
          <w:sz w:val="16"/>
          <w:lang w:eastAsia="zh-TW"/>
        </w:rPr>
        <w:t xml:space="preserve">." n362 </w:t>
      </w:r>
      <w:r w:rsidRPr="003D6213">
        <w:rPr>
          <w:rStyle w:val="StyleBoldUnderline"/>
          <w:rFonts w:cs="Arial"/>
        </w:rPr>
        <w:t>What about the use of plants and animals in agriculture? There is no scarcity foreseeable. "Of an estimated 80,000 types of plants [we] know to be edible</w:t>
      </w:r>
      <w:r w:rsidRPr="003D6213">
        <w:rPr>
          <w:rFonts w:ascii="Arial" w:hAnsi="Arial" w:cs="Arial"/>
          <w:sz w:val="16"/>
          <w:lang w:eastAsia="zh-TW"/>
        </w:rPr>
        <w:t>," a U.S. Department of the Interior document says, "</w:t>
      </w:r>
      <w:r w:rsidRPr="003D6213">
        <w:rPr>
          <w:rStyle w:val="StyleBoldUnderline"/>
          <w:rFonts w:cs="Arial"/>
        </w:rPr>
        <w:t>only about 150 are extensively cultivated.</w:t>
      </w:r>
      <w:r w:rsidRPr="003D6213">
        <w:rPr>
          <w:rFonts w:ascii="Arial" w:hAnsi="Arial" w:cs="Arial"/>
          <w:sz w:val="16"/>
          <w:lang w:eastAsia="zh-TW"/>
        </w:rPr>
        <w:t xml:space="preserve">" n363 About twenty species, not one of which is endangered, provide ninety percent of the food the world takes from plants. n364 Any new food has to take "shelf space" or "market share" from one that is now produced. Corporations also find it difficult to create demand for a new product; for example, people are not inclined to eat paw-paws, even though they are delicious. It is hard enough to get people to eat their broccoli and lima beans. It is harder still to develop consumer demand for new foods. This may be the reason the Kraft Corporation does not prospect in remote places for rare and unusual plants and animals to add to the world's diet. Of the roughly 235,000 flowering plants and 325,000 nonflowering plants (including mosses, lichens, and seaweeds) available, farmers ignore virtually all of them in favor of a very few that are profitable. n365 To be sure, any of the more than 600,000 species of plants could have an application in agriculture, but would they be preferable to the species that are now dominant? </w:t>
      </w:r>
      <w:r w:rsidRPr="003D6213">
        <w:rPr>
          <w:rStyle w:val="StyleBoldUnderline"/>
          <w:rFonts w:cs="Arial"/>
        </w:rPr>
        <w:t>Has anyone found any consumer demand for any of these half-million or more plants to replace rice or wheat in the human diet</w:t>
      </w:r>
      <w:r w:rsidRPr="003D6213">
        <w:rPr>
          <w:rFonts w:ascii="Arial" w:hAnsi="Arial" w:cs="Arial"/>
          <w:sz w:val="16"/>
          <w:lang w:eastAsia="zh-TW"/>
        </w:rPr>
        <w:t xml:space="preserve">? There are reasons that farmers cultivate rice, wheat, and corn rather than, say, Furbish's lousewort. There are many kinds of louseworts, so named because these weeds were thought to cause lice in sheep. How many does agriculture really require? [*911] </w:t>
      </w:r>
      <w:r w:rsidRPr="003D6213">
        <w:rPr>
          <w:rStyle w:val="StyleBoldUnderline"/>
          <w:rFonts w:cs="Arial"/>
        </w:rPr>
        <w:t>The species on which agriculture relies are domesticated, not naturally occurring; they are developed by artificial not natural selection; they might not be able to survive in the wild</w:t>
      </w:r>
      <w:r w:rsidRPr="003D6213">
        <w:rPr>
          <w:rFonts w:ascii="Arial" w:hAnsi="Arial" w:cs="Arial"/>
          <w:sz w:val="16"/>
          <w:lang w:eastAsia="zh-TW"/>
        </w:rPr>
        <w:t xml:space="preserve">. n366 This argument is not intended to deny the religious, aesthetic, cultural, and moral reasons that command us to respect and protect the natural world. These spiritual and ethical values should evoke action, of course, but we should also recognize that they are spiritual and ethical values. We should recognize that ecosystems and all that dwell therein compel our moral respect, our aesthetic appreciation, and our spiritual veneration; we should clearly seek to achieve the goals of the ESA. There is no reason to assume, however, that these goals have anything to do with human well-being or welfare as economists understand that term. These are ethical goals, in other words, not economic ones. Protecting the marsh may be the right thing to do for moral, cultural, and spiritual reasons. We should do it-but someone will have to pay the costs. In the narrow sense of promoting human welfare, </w:t>
      </w:r>
      <w:r w:rsidRPr="003D6213">
        <w:rPr>
          <w:rStyle w:val="StyleBoldUnderline"/>
          <w:rFonts w:cs="Arial"/>
        </w:rPr>
        <w:t>protecting nature often represents a net "cost," not a net "benefit." It is largely for moral, not economic, reasons-ethical, not prudential, reasons- that we care about all our fellow creatures.</w:t>
      </w:r>
      <w:r w:rsidRPr="003D6213">
        <w:rPr>
          <w:rFonts w:ascii="Arial" w:hAnsi="Arial" w:cs="Arial"/>
          <w:sz w:val="16"/>
          <w:lang w:eastAsia="zh-TW"/>
        </w:rPr>
        <w:t xml:space="preserve"> They are valuable as objects of love not as objects of use. What is good for   [*912]  the marsh may be good in itself even if it is not, in the economic sense, good for mankind. </w:t>
      </w:r>
      <w:r w:rsidRPr="003D6213">
        <w:rPr>
          <w:rStyle w:val="Box"/>
          <w:rFonts w:ascii="Arial" w:hAnsi="Arial" w:cs="Arial"/>
        </w:rPr>
        <w:t>The most valuable things are quite useless</w:t>
      </w:r>
      <w:r w:rsidRPr="003D6213">
        <w:rPr>
          <w:rFonts w:ascii="Arial" w:hAnsi="Arial" w:cs="Arial"/>
          <w:sz w:val="16"/>
          <w:lang w:eastAsia="zh-TW"/>
        </w:rPr>
        <w:t>.</w:t>
      </w:r>
    </w:p>
    <w:p w:rsidR="003D5D93" w:rsidRDefault="003D5D93" w:rsidP="003D5D93"/>
    <w:p w:rsidR="003D5D93" w:rsidRPr="002B059B" w:rsidRDefault="003D5D93" w:rsidP="003D5D93">
      <w:pPr>
        <w:pStyle w:val="Heading4"/>
      </w:pPr>
      <w:r w:rsidRPr="002B059B">
        <w:t>Dominant species are more important to ecology than diversity</w:t>
      </w:r>
    </w:p>
    <w:p w:rsidR="003D5D93" w:rsidRPr="002B059B" w:rsidRDefault="003D5D93" w:rsidP="003D5D93">
      <w:r w:rsidRPr="002B059B">
        <w:rPr>
          <w:b/>
        </w:rPr>
        <w:t xml:space="preserve">Mokani et al, 08 </w:t>
      </w:r>
      <w:r w:rsidRPr="002B059B">
        <w:t>(Karel, School of Botany and Zoology, Australia National University, *AND Julian Ash, School of Botany and Zoology, Australia National University, *AND Stephen Roxburgh, Bushfire Cooperative Research Centre, School of Biological, Earth, and Environmental Sciences, University of New South Wales and ENSIS, May 7, 2008, “Functional identity is more important than diversity in influencing ecosystem processes in a temperate native grassland,” Journal of Ecology Volume 96, Issue 5, Wiley, Hensel)</w:t>
      </w:r>
    </w:p>
    <w:p w:rsidR="003D5D93" w:rsidRPr="002B059B" w:rsidRDefault="003D5D93" w:rsidP="003D5D93">
      <w:pPr>
        <w:rPr>
          <w:sz w:val="16"/>
        </w:rPr>
      </w:pPr>
      <w:r w:rsidRPr="002B059B">
        <w:rPr>
          <w:sz w:val="16"/>
        </w:rPr>
        <w:t xml:space="preserve">In conclusion, the results from </w:t>
      </w:r>
      <w:r w:rsidRPr="002B059B">
        <w:rPr>
          <w:u w:val="single"/>
        </w:rPr>
        <w:t xml:space="preserve">our </w:t>
      </w:r>
      <w:r w:rsidRPr="002B059B">
        <w:rPr>
          <w:u w:val="single"/>
          <w:bdr w:val="single" w:sz="4" w:space="0" w:color="auto"/>
        </w:rPr>
        <w:t>study</w:t>
      </w:r>
      <w:r w:rsidRPr="002B059B">
        <w:rPr>
          <w:u w:val="single"/>
        </w:rPr>
        <w:t xml:space="preserve"> suggest that the traits of the </w:t>
      </w:r>
      <w:r w:rsidRPr="002B059B">
        <w:rPr>
          <w:b/>
          <w:highlight w:val="yellow"/>
          <w:u w:val="single"/>
          <w:bdr w:val="single" w:sz="4" w:space="0" w:color="auto"/>
        </w:rPr>
        <w:t>dominant species are of primary importance</w:t>
      </w:r>
      <w:r w:rsidRPr="002B059B">
        <w:rPr>
          <w:highlight w:val="yellow"/>
          <w:u w:val="single"/>
        </w:rPr>
        <w:t xml:space="preserve"> in determining the effect of the biota on ecosystem processes</w:t>
      </w:r>
      <w:r w:rsidRPr="002B059B">
        <w:rPr>
          <w:u w:val="single"/>
        </w:rPr>
        <w:t>,</w:t>
      </w:r>
      <w:r w:rsidRPr="002B059B">
        <w:rPr>
          <w:sz w:val="16"/>
        </w:rPr>
        <w:t xml:space="preserve"> </w:t>
      </w:r>
      <w:r w:rsidRPr="002B059B">
        <w:rPr>
          <w:u w:val="single"/>
        </w:rPr>
        <w:t>supporting</w:t>
      </w:r>
      <w:r w:rsidRPr="002B059B">
        <w:rPr>
          <w:sz w:val="16"/>
        </w:rPr>
        <w:t xml:space="preserve"> Grime’s (1998) </w:t>
      </w:r>
      <w:r w:rsidRPr="002B059B">
        <w:rPr>
          <w:b/>
          <w:u w:val="single"/>
          <w:bdr w:val="single" w:sz="4" w:space="0" w:color="auto"/>
        </w:rPr>
        <w:t>mass ratio hypothesis</w:t>
      </w:r>
      <w:r w:rsidRPr="002B059B">
        <w:rPr>
          <w:sz w:val="16"/>
        </w:rPr>
        <w:t xml:space="preserve">. </w:t>
      </w:r>
      <w:r w:rsidRPr="002B059B">
        <w:rPr>
          <w:u w:val="single"/>
        </w:rPr>
        <w:t>Functional diversity was</w:t>
      </w:r>
      <w:r w:rsidRPr="002B059B">
        <w:rPr>
          <w:sz w:val="16"/>
        </w:rPr>
        <w:t xml:space="preserve"> also </w:t>
      </w:r>
      <w:r w:rsidRPr="002B059B">
        <w:rPr>
          <w:u w:val="single"/>
        </w:rPr>
        <w:t>important</w:t>
      </w:r>
      <w:r w:rsidRPr="002B059B">
        <w:rPr>
          <w:sz w:val="16"/>
        </w:rPr>
        <w:t xml:space="preserve"> in some instances, indicating that complementarity may influence ecosystem processes, </w:t>
      </w:r>
      <w:r w:rsidRPr="002B059B">
        <w:rPr>
          <w:u w:val="single"/>
        </w:rPr>
        <w:t>but not always positively</w:t>
      </w:r>
      <w:r w:rsidRPr="002B059B">
        <w:rPr>
          <w:sz w:val="16"/>
        </w:rPr>
        <w:t xml:space="preserve">. In contrast, </w:t>
      </w:r>
      <w:r w:rsidRPr="002B059B">
        <w:rPr>
          <w:u w:val="single"/>
        </w:rPr>
        <w:t xml:space="preserve">we found </w:t>
      </w:r>
      <w:r w:rsidRPr="002B059B">
        <w:rPr>
          <w:highlight w:val="yellow"/>
          <w:u w:val="single"/>
        </w:rPr>
        <w:t>species richness</w:t>
      </w:r>
      <w:r w:rsidRPr="002B059B">
        <w:rPr>
          <w:u w:val="single"/>
        </w:rPr>
        <w:t xml:space="preserve"> to be relatively </w:t>
      </w:r>
      <w:r w:rsidRPr="002B059B">
        <w:rPr>
          <w:highlight w:val="yellow"/>
          <w:u w:val="single"/>
        </w:rPr>
        <w:t>poor at explaining variation</w:t>
      </w:r>
      <w:r w:rsidRPr="002B059B">
        <w:rPr>
          <w:u w:val="single"/>
        </w:rPr>
        <w:t xml:space="preserve"> in ecosystem processes</w:t>
      </w:r>
      <w:r w:rsidRPr="002B059B">
        <w:rPr>
          <w:sz w:val="16"/>
        </w:rPr>
        <w:t xml:space="preserve">. The results we present suggest that </w:t>
      </w:r>
      <w:r w:rsidRPr="002B059B">
        <w:rPr>
          <w:highlight w:val="yellow"/>
          <w:u w:val="single"/>
        </w:rPr>
        <w:t>changes in</w:t>
      </w:r>
      <w:r w:rsidRPr="002B059B">
        <w:rPr>
          <w:u w:val="single"/>
        </w:rPr>
        <w:t xml:space="preserve"> community </w:t>
      </w:r>
      <w:r w:rsidRPr="002B059B">
        <w:rPr>
          <w:highlight w:val="yellow"/>
          <w:u w:val="single"/>
          <w:bdr w:val="single" w:sz="4" w:space="0" w:color="auto"/>
        </w:rPr>
        <w:t>dominance hierarchies</w:t>
      </w:r>
      <w:r w:rsidRPr="002B059B">
        <w:rPr>
          <w:highlight w:val="yellow"/>
          <w:u w:val="single"/>
        </w:rPr>
        <w:t xml:space="preserve"> deserve the </w:t>
      </w:r>
      <w:r w:rsidRPr="002B059B">
        <w:rPr>
          <w:highlight w:val="yellow"/>
          <w:u w:val="single"/>
          <w:bdr w:val="single" w:sz="4" w:space="0" w:color="auto"/>
        </w:rPr>
        <w:t>greatest attention</w:t>
      </w:r>
      <w:r w:rsidRPr="002B059B">
        <w:rPr>
          <w:highlight w:val="yellow"/>
          <w:u w:val="single"/>
        </w:rPr>
        <w:t xml:space="preserve"> when managing </w:t>
      </w:r>
      <w:r w:rsidRPr="002B059B">
        <w:rPr>
          <w:u w:val="single"/>
        </w:rPr>
        <w:t xml:space="preserve">communities for the maintenance of </w:t>
      </w:r>
      <w:r w:rsidRPr="002B059B">
        <w:rPr>
          <w:highlight w:val="yellow"/>
          <w:u w:val="single"/>
        </w:rPr>
        <w:t>ecosystem</w:t>
      </w:r>
      <w:r w:rsidRPr="002B059B">
        <w:rPr>
          <w:u w:val="single"/>
        </w:rPr>
        <w:t xml:space="preserve"> processes</w:t>
      </w:r>
      <w:r w:rsidRPr="002B059B">
        <w:rPr>
          <w:sz w:val="16"/>
        </w:rPr>
        <w:t xml:space="preserve">. </w:t>
      </w:r>
    </w:p>
    <w:p w:rsidR="003D5D93" w:rsidRDefault="003D5D93" w:rsidP="003D5D93"/>
    <w:p w:rsidR="003D5D93" w:rsidRDefault="003D5D93" w:rsidP="003D5D93">
      <w:pPr>
        <w:pStyle w:val="Heading4"/>
      </w:pPr>
      <w:r>
        <w:t>Reject the aff’s coercive politics—displaces voluntary efforts</w:t>
      </w:r>
    </w:p>
    <w:p w:rsidR="003D5D93" w:rsidRPr="00662EFC" w:rsidRDefault="003D5D93" w:rsidP="003D5D93">
      <w:pPr>
        <w:rPr>
          <w:sz w:val="12"/>
          <w:szCs w:val="15"/>
        </w:rPr>
      </w:pPr>
      <w:r w:rsidRPr="00E70894">
        <w:rPr>
          <w:b/>
        </w:rPr>
        <w:t xml:space="preserve">Younkins </w:t>
      </w:r>
      <w:r w:rsidRPr="00E70894">
        <w:rPr>
          <w:b/>
          <w:bCs/>
          <w:szCs w:val="20"/>
        </w:rPr>
        <w:t>2k</w:t>
      </w:r>
      <w:r w:rsidRPr="00662EFC">
        <w:rPr>
          <w:sz w:val="12"/>
          <w:szCs w:val="15"/>
        </w:rPr>
        <w:t xml:space="preserve"> (Dr. Edward W. Younkins, Professor of Accountancy and Business Administration at Wheeling Jesuit University in West Virginia, “Civil Society: The Realm of Freedom,” No 63, 6-10-2000, http://www.quebeco</w:t>
      </w:r>
      <w:r>
        <w:rPr>
          <w:sz w:val="12"/>
          <w:szCs w:val="15"/>
        </w:rPr>
        <w:t>islibre.org/000610-11.htm,)</w:t>
      </w:r>
    </w:p>
    <w:p w:rsidR="003D5D93" w:rsidRPr="00662EFC" w:rsidRDefault="003D5D93" w:rsidP="003D5D93">
      <w:pPr>
        <w:rPr>
          <w:sz w:val="12"/>
          <w:szCs w:val="15"/>
        </w:rPr>
      </w:pPr>
      <w:r w:rsidRPr="00662EFC">
        <w:rPr>
          <w:sz w:val="12"/>
          <w:szCs w:val="15"/>
        </w:rPr>
        <w:t xml:space="preserve">  </w:t>
      </w:r>
      <w:r w:rsidRPr="00040705">
        <w:rPr>
          <w:sz w:val="12"/>
          <w:szCs w:val="15"/>
        </w:rPr>
        <w:t xml:space="preserve">¶ </w:t>
      </w:r>
      <w:r w:rsidRPr="00662EFC">
        <w:rPr>
          <w:sz w:val="12"/>
          <w:szCs w:val="15"/>
        </w:rPr>
        <w:t xml:space="preserve">Recently (and ironically), government projects and programs have been started to restore civil society through state subsidization or coercive mandates. Such coercion cannot create true voluntary associations. Statists who support such projects believe only in the power of political society – they don't realize that the subsidized or mandated activity can be performed voluntarily through the private interaction of individuals and associations. They also don't understand that </w:t>
      </w:r>
      <w:r w:rsidRPr="00363AAE">
        <w:rPr>
          <w:szCs w:val="20"/>
          <w:highlight w:val="cyan"/>
          <w:u w:val="single"/>
        </w:rPr>
        <w:t>to propose</w:t>
      </w:r>
      <w:r w:rsidRPr="00E70894">
        <w:rPr>
          <w:szCs w:val="20"/>
          <w:u w:val="single"/>
        </w:rPr>
        <w:t xml:space="preserve"> that </w:t>
      </w:r>
      <w:r w:rsidRPr="00363AAE">
        <w:rPr>
          <w:szCs w:val="20"/>
          <w:highlight w:val="cyan"/>
          <w:u w:val="single"/>
        </w:rPr>
        <w:t xml:space="preserve">an activity not be performed coercively, </w:t>
      </w:r>
      <w:r w:rsidRPr="00363AAE">
        <w:rPr>
          <w:bCs/>
          <w:szCs w:val="20"/>
          <w:highlight w:val="cyan"/>
          <w:u w:val="single"/>
        </w:rPr>
        <w:t xml:space="preserve">is </w:t>
      </w:r>
      <w:r w:rsidRPr="00363AAE">
        <w:rPr>
          <w:bCs/>
          <w:szCs w:val="20"/>
          <w:highlight w:val="cyan"/>
          <w:u w:val="single"/>
          <w:bdr w:val="single" w:sz="4" w:space="0" w:color="auto"/>
        </w:rPr>
        <w:t>not to oppose the activity</w:t>
      </w:r>
      <w:r w:rsidRPr="00E70894">
        <w:rPr>
          <w:szCs w:val="20"/>
          <w:u w:val="single"/>
        </w:rPr>
        <w:t>, but simply its coercion.</w:t>
      </w:r>
      <w:r w:rsidRPr="00662EFC">
        <w:rPr>
          <w:sz w:val="12"/>
          <w:szCs w:val="15"/>
        </w:rPr>
        <w:t xml:space="preserve">  </w:t>
      </w:r>
      <w:r w:rsidRPr="00040705">
        <w:rPr>
          <w:sz w:val="12"/>
          <w:szCs w:val="15"/>
        </w:rPr>
        <w:t xml:space="preserve">¶ </w:t>
      </w:r>
      <w:r w:rsidRPr="00E70894">
        <w:rPr>
          <w:szCs w:val="20"/>
          <w:u w:val="single"/>
        </w:rPr>
        <w:t xml:space="preserve">If civil society is to be revived, we must substitute voluntary cooperation for coercion </w:t>
      </w:r>
      <w:r w:rsidRPr="00662EFC">
        <w:rPr>
          <w:sz w:val="12"/>
          <w:szCs w:val="15"/>
        </w:rPr>
        <w:t xml:space="preserve">and replace mandates with the rule of law. According to the Cato Handbook for Congress, Congress should:  </w:t>
      </w:r>
      <w:r w:rsidRPr="00040705">
        <w:rPr>
          <w:sz w:val="12"/>
          <w:szCs w:val="15"/>
        </w:rPr>
        <w:t xml:space="preserve">¶ </w:t>
      </w:r>
      <w:r w:rsidRPr="00662EFC">
        <w:rPr>
          <w:sz w:val="12"/>
          <w:szCs w:val="15"/>
        </w:rPr>
        <w:t xml:space="preserve">before trying to institute a government program to solve a problem, investigate whether there is some other government program that is causing the problem ... and, if such a program is identified, begin to reform or eliminate it; </w:t>
      </w:r>
      <w:r w:rsidRPr="00040705">
        <w:rPr>
          <w:sz w:val="12"/>
          <w:szCs w:val="15"/>
        </w:rPr>
        <w:t xml:space="preserve">¶ </w:t>
      </w:r>
      <w:r w:rsidRPr="00662EFC">
        <w:rPr>
          <w:sz w:val="12"/>
          <w:szCs w:val="15"/>
        </w:rPr>
        <w:t xml:space="preserve">ask by what legal authority in the Constitution Congress undertakes an action ...; </w:t>
      </w:r>
      <w:r w:rsidRPr="00040705">
        <w:rPr>
          <w:sz w:val="12"/>
          <w:szCs w:val="15"/>
        </w:rPr>
        <w:t xml:space="preserve">¶ </w:t>
      </w:r>
      <w:r w:rsidRPr="00662EFC">
        <w:rPr>
          <w:sz w:val="12"/>
          <w:szCs w:val="15"/>
        </w:rPr>
        <w:t xml:space="preserve">recognize that </w:t>
      </w:r>
      <w:r w:rsidRPr="00E70894">
        <w:rPr>
          <w:szCs w:val="20"/>
          <w:u w:val="single"/>
        </w:rPr>
        <w:t xml:space="preserve">when </w:t>
      </w:r>
      <w:r w:rsidRPr="00363AAE">
        <w:rPr>
          <w:szCs w:val="20"/>
          <w:highlight w:val="cyan"/>
          <w:u w:val="single"/>
        </w:rPr>
        <w:t>government</w:t>
      </w:r>
      <w:r w:rsidRPr="00E70894">
        <w:rPr>
          <w:szCs w:val="20"/>
          <w:u w:val="single"/>
        </w:rPr>
        <w:t xml:space="preserve"> undertakes a </w:t>
      </w:r>
      <w:r w:rsidRPr="00363AAE">
        <w:rPr>
          <w:szCs w:val="20"/>
          <w:highlight w:val="cyan"/>
          <w:u w:val="single"/>
        </w:rPr>
        <w:t>program,</w:t>
      </w:r>
      <w:r w:rsidRPr="00E70894">
        <w:rPr>
          <w:szCs w:val="20"/>
          <w:u w:val="single"/>
        </w:rPr>
        <w:t xml:space="preserve"> it </w:t>
      </w:r>
      <w:r w:rsidRPr="00363AAE">
        <w:rPr>
          <w:szCs w:val="20"/>
          <w:highlight w:val="cyan"/>
          <w:u w:val="single"/>
          <w:bdr w:val="single" w:sz="4" w:space="0" w:color="auto"/>
        </w:rPr>
        <w:t>displaces the voluntary efforts</w:t>
      </w:r>
      <w:r w:rsidRPr="00E70894">
        <w:rPr>
          <w:szCs w:val="20"/>
          <w:u w:val="single"/>
        </w:rPr>
        <w:t xml:space="preserve"> of others and makes voluntary association in civil society appear redundant, with significant negative effects;</w:t>
      </w:r>
      <w:r w:rsidRPr="00662EFC">
        <w:rPr>
          <w:sz w:val="12"/>
          <w:szCs w:val="15"/>
        </w:rPr>
        <w:t xml:space="preserve"> and </w:t>
      </w:r>
      <w:r w:rsidRPr="00040705">
        <w:rPr>
          <w:sz w:val="12"/>
          <w:szCs w:val="15"/>
        </w:rPr>
        <w:t xml:space="preserve">¶ </w:t>
      </w:r>
      <w:r w:rsidRPr="00662EFC">
        <w:rPr>
          <w:sz w:val="12"/>
          <w:szCs w:val="15"/>
        </w:rPr>
        <w:t xml:space="preserve">begin systematically to abolish or phase out those government programs that do what could be accomplished by voluntary associations in civil society ... recognizing that </w:t>
      </w:r>
      <w:r w:rsidRPr="00363AAE">
        <w:rPr>
          <w:szCs w:val="20"/>
          <w:highlight w:val="cyan"/>
          <w:u w:val="single"/>
        </w:rPr>
        <w:t xml:space="preserve">accomplishment through free association is </w:t>
      </w:r>
      <w:r w:rsidRPr="00363AAE">
        <w:rPr>
          <w:szCs w:val="20"/>
          <w:highlight w:val="cyan"/>
          <w:u w:val="single"/>
          <w:bdr w:val="single" w:sz="4" w:space="0" w:color="auto"/>
        </w:rPr>
        <w:t>morally superior</w:t>
      </w:r>
      <w:r w:rsidRPr="00E70894">
        <w:rPr>
          <w:szCs w:val="20"/>
          <w:u w:val="single"/>
        </w:rPr>
        <w:t xml:space="preserve"> to coercive mandates, </w:t>
      </w:r>
      <w:r w:rsidRPr="00363AAE">
        <w:rPr>
          <w:szCs w:val="20"/>
          <w:highlight w:val="cyan"/>
          <w:u w:val="single"/>
        </w:rPr>
        <w:t>and</w:t>
      </w:r>
      <w:r w:rsidRPr="00E70894">
        <w:rPr>
          <w:szCs w:val="20"/>
          <w:u w:val="single"/>
        </w:rPr>
        <w:t xml:space="preserve"> almost always </w:t>
      </w:r>
      <w:r w:rsidRPr="00363AAE">
        <w:rPr>
          <w:szCs w:val="20"/>
          <w:highlight w:val="cyan"/>
          <w:u w:val="single"/>
        </w:rPr>
        <w:t>generates more efficient outcomes.</w:t>
      </w:r>
      <w:r w:rsidRPr="00E70894">
        <w:rPr>
          <w:szCs w:val="20"/>
          <w:u w:val="single"/>
        </w:rPr>
        <w:t xml:space="preserve"> </w:t>
      </w:r>
      <w:r w:rsidRPr="00040705">
        <w:rPr>
          <w:sz w:val="12"/>
          <w:szCs w:val="20"/>
          <w:u w:val="single"/>
        </w:rPr>
        <w:t xml:space="preserve">¶ </w:t>
      </w:r>
      <w:r w:rsidRPr="00363AAE">
        <w:rPr>
          <w:bCs/>
          <w:szCs w:val="20"/>
          <w:highlight w:val="cyan"/>
          <w:u w:val="single"/>
          <w:bdr w:val="single" w:sz="4" w:space="0" w:color="auto"/>
        </w:rPr>
        <w:t>Every time</w:t>
      </w:r>
      <w:r w:rsidRPr="00363AAE">
        <w:rPr>
          <w:szCs w:val="20"/>
          <w:highlight w:val="cyan"/>
          <w:u w:val="single"/>
        </w:rPr>
        <w:t xml:space="preserve"> taxes are raised</w:t>
      </w:r>
      <w:r w:rsidRPr="00662EFC">
        <w:rPr>
          <w:sz w:val="12"/>
          <w:szCs w:val="15"/>
        </w:rPr>
        <w:t xml:space="preserve">, another regulation is passed, </w:t>
      </w:r>
      <w:r w:rsidRPr="00E70894">
        <w:rPr>
          <w:szCs w:val="20"/>
          <w:u w:val="single"/>
        </w:rPr>
        <w:t xml:space="preserve">or another government program is adopted, </w:t>
      </w:r>
      <w:r w:rsidRPr="00363AAE">
        <w:rPr>
          <w:szCs w:val="20"/>
          <w:highlight w:val="cyan"/>
          <w:u w:val="single"/>
        </w:rPr>
        <w:t>we are acknowledging the inability of individuals to govern themselves.</w:t>
      </w:r>
      <w:r w:rsidRPr="00E70894">
        <w:rPr>
          <w:szCs w:val="20"/>
          <w:u w:val="single"/>
        </w:rPr>
        <w:t xml:space="preserve"> It follows that </w:t>
      </w:r>
      <w:r w:rsidRPr="00363AAE">
        <w:rPr>
          <w:szCs w:val="20"/>
          <w:highlight w:val="cyan"/>
          <w:u w:val="single"/>
        </w:rPr>
        <w:t xml:space="preserve">there is a </w:t>
      </w:r>
      <w:r w:rsidRPr="00363AAE">
        <w:rPr>
          <w:bCs/>
          <w:szCs w:val="20"/>
          <w:highlight w:val="cyan"/>
          <w:u w:val="single"/>
          <w:bdr w:val="single" w:sz="4" w:space="0" w:color="auto"/>
        </w:rPr>
        <w:t>moral imperative</w:t>
      </w:r>
      <w:r w:rsidRPr="00E70894">
        <w:rPr>
          <w:bCs/>
          <w:szCs w:val="20"/>
          <w:u w:val="single"/>
        </w:rPr>
        <w:t xml:space="preserve"> for us </w:t>
      </w:r>
      <w:r w:rsidRPr="00363AAE">
        <w:rPr>
          <w:bCs/>
          <w:szCs w:val="20"/>
          <w:highlight w:val="cyan"/>
          <w:u w:val="single"/>
        </w:rPr>
        <w:t>to reclaim our right</w:t>
      </w:r>
      <w:r w:rsidRPr="00363AAE">
        <w:rPr>
          <w:szCs w:val="20"/>
          <w:highlight w:val="cyan"/>
          <w:u w:val="single"/>
        </w:rPr>
        <w:t xml:space="preserve"> to live in a civil society</w:t>
      </w:r>
      <w:r w:rsidRPr="00E70894">
        <w:rPr>
          <w:szCs w:val="20"/>
          <w:u w:val="single"/>
        </w:rPr>
        <w:t xml:space="preserve">, rather than to have bureaucrats and politicians « solve » our problems and run our lives.  </w:t>
      </w:r>
    </w:p>
    <w:p w:rsidR="003D5D93" w:rsidRPr="00B566A6" w:rsidRDefault="003D5D93" w:rsidP="003D5D93"/>
    <w:p w:rsidR="003D5D93" w:rsidRDefault="003D5D93" w:rsidP="003D5D93">
      <w:pPr>
        <w:pStyle w:val="Heading4"/>
      </w:pPr>
      <w:r>
        <w:t>Rigs have departed.</w:t>
      </w:r>
    </w:p>
    <w:p w:rsidR="003D5D93" w:rsidRPr="00F113D9" w:rsidRDefault="003D5D93" w:rsidP="003D5D93">
      <w:pPr>
        <w:rPr>
          <w:rStyle w:val="StyleStyleBold12pt"/>
        </w:rPr>
      </w:pPr>
      <w:r w:rsidRPr="00F113D9">
        <w:rPr>
          <w:rStyle w:val="StyleStyleBold12pt"/>
        </w:rPr>
        <w:t>LaGesse ‘12</w:t>
      </w:r>
    </w:p>
    <w:p w:rsidR="003D5D93" w:rsidRPr="00F32479" w:rsidRDefault="003D5D93" w:rsidP="003D5D93">
      <w:pPr>
        <w:rPr>
          <w:sz w:val="16"/>
          <w:szCs w:val="16"/>
        </w:rPr>
      </w:pPr>
      <w:r w:rsidRPr="00F113D9">
        <w:rPr>
          <w:sz w:val="16"/>
          <w:szCs w:val="16"/>
        </w:rPr>
        <w:t>David LaGesse¶ reporter, with recent articles that have appeared in National Geographic, Money, and most frequently in U.S. News &amp; World Report – National Geographic News – November 19, 2012 – http://news.nationalgeographic.com/news/energy/2012/11/121119-cuba-oil-quest/</w:t>
      </w:r>
    </w:p>
    <w:p w:rsidR="003D5D93" w:rsidRPr="0049728C" w:rsidRDefault="003D5D93" w:rsidP="003D5D93">
      <w:pPr>
        <w:rPr>
          <w:sz w:val="14"/>
        </w:rPr>
      </w:pPr>
      <w:r w:rsidRPr="004C6F39">
        <w:rPr>
          <w:rStyle w:val="StyleBoldUnderline"/>
          <w:highlight w:val="cyan"/>
        </w:rPr>
        <w:t>A</w:t>
      </w:r>
      <w:r w:rsidRPr="0049728C">
        <w:rPr>
          <w:sz w:val="14"/>
        </w:rPr>
        <w:t xml:space="preserve">n unusual high-tech oil-drilling </w:t>
      </w:r>
      <w:r w:rsidRPr="004C6F39">
        <w:rPr>
          <w:rStyle w:val="StyleBoldUnderline"/>
          <w:highlight w:val="cyan"/>
        </w:rPr>
        <w:t xml:space="preserve">rig that's been at work </w:t>
      </w:r>
      <w:r w:rsidRPr="00AE6C0C">
        <w:rPr>
          <w:rStyle w:val="StyleBoldUnderline"/>
        </w:rPr>
        <w:t>off the coast of Cuba</w:t>
      </w:r>
      <w:r w:rsidRPr="004C6F39">
        <w:rPr>
          <w:rStyle w:val="StyleBoldUnderline"/>
          <w:highlight w:val="cyan"/>
        </w:rPr>
        <w:t xml:space="preserve"> departed</w:t>
      </w:r>
      <w:r w:rsidRPr="0049728C">
        <w:rPr>
          <w:sz w:val="14"/>
        </w:rPr>
        <w:t xml:space="preserve"> last week, headed for either Africa or Brazil. </w:t>
      </w:r>
      <w:r w:rsidRPr="004C6F39">
        <w:rPr>
          <w:rStyle w:val="StyleBoldUnderline"/>
          <w:highlight w:val="cyan"/>
        </w:rPr>
        <w:t xml:space="preserve">With it went the </w:t>
      </w:r>
      <w:r w:rsidRPr="00AE6C0C">
        <w:rPr>
          <w:rStyle w:val="StyleBoldUnderline"/>
        </w:rPr>
        <w:t xml:space="preserve">island </w:t>
      </w:r>
      <w:r w:rsidRPr="004C6F39">
        <w:rPr>
          <w:rStyle w:val="StyleBoldUnderline"/>
          <w:highlight w:val="cyan"/>
        </w:rPr>
        <w:t>nation's best hope</w:t>
      </w:r>
      <w:r w:rsidRPr="0049728C">
        <w:rPr>
          <w:sz w:val="14"/>
        </w:rPr>
        <w:t xml:space="preserve">, at least in the short term, </w:t>
      </w:r>
      <w:r w:rsidRPr="004C6F39">
        <w:rPr>
          <w:rStyle w:val="StyleBoldUnderline"/>
          <w:highlight w:val="cyan"/>
        </w:rPr>
        <w:t xml:space="preserve">for reaping a share of the energy treasure </w:t>
      </w:r>
      <w:r w:rsidRPr="00AE6C0C">
        <w:rPr>
          <w:rStyle w:val="StyleBoldUnderline"/>
        </w:rPr>
        <w:t>beneath the sea</w:t>
      </w:r>
      <w:r w:rsidRPr="0049728C">
        <w:rPr>
          <w:sz w:val="14"/>
        </w:rPr>
        <w:t xml:space="preserve"> that separates it from its longtime ideological foe.</w:t>
      </w:r>
      <w:r w:rsidRPr="0049728C">
        <w:rPr>
          <w:sz w:val="12"/>
        </w:rPr>
        <w:t>¶</w:t>
      </w:r>
      <w:r w:rsidRPr="0049728C">
        <w:rPr>
          <w:sz w:val="14"/>
        </w:rPr>
        <w:t xml:space="preserve"> </w:t>
      </w:r>
      <w:r w:rsidRPr="00AE6C0C">
        <w:rPr>
          <w:rStyle w:val="StyleBoldUnderline"/>
        </w:rPr>
        <w:t>For many</w:t>
      </w:r>
      <w:r w:rsidRPr="0049728C">
        <w:rPr>
          <w:sz w:val="14"/>
        </w:rPr>
        <w:t xml:space="preserve"> Floridians, especially in the Cuban-American community</w:t>
      </w:r>
      <w:r w:rsidRPr="004C6F39">
        <w:rPr>
          <w:rStyle w:val="StyleBoldUnderline"/>
          <w:highlight w:val="cyan"/>
        </w:rPr>
        <w:t>, it was welcome news</w:t>
      </w:r>
      <w:r w:rsidRPr="0049728C">
        <w:rPr>
          <w:sz w:val="14"/>
        </w:rPr>
        <w:t xml:space="preserve"> this month </w:t>
      </w:r>
      <w:r w:rsidRPr="004C6F39">
        <w:rPr>
          <w:rStyle w:val="StyleBoldUnderline"/>
          <w:highlight w:val="cyan"/>
        </w:rPr>
        <w:t>that Cuba had drilled its third unsuccessful well</w:t>
      </w:r>
      <w:r w:rsidRPr="009B0677">
        <w:rPr>
          <w:rStyle w:val="StyleBoldUnderline"/>
        </w:rPr>
        <w:t xml:space="preserve"> </w:t>
      </w:r>
      <w:r w:rsidRPr="0049728C">
        <w:rPr>
          <w:sz w:val="14"/>
        </w:rPr>
        <w:t xml:space="preserve">this year </w:t>
      </w:r>
      <w:r w:rsidRPr="004C6F39">
        <w:rPr>
          <w:rStyle w:val="StyleBoldUnderline"/>
          <w:highlight w:val="cyan"/>
        </w:rPr>
        <w:t>and was suspending</w:t>
      </w:r>
      <w:r w:rsidRPr="0049728C">
        <w:rPr>
          <w:sz w:val="14"/>
        </w:rPr>
        <w:t xml:space="preserve"> deepwat</w:t>
      </w:r>
      <w:r>
        <w:rPr>
          <w:sz w:val="14"/>
        </w:rPr>
        <w:t>–</w:t>
      </w:r>
      <w:r w:rsidRPr="0049728C">
        <w:rPr>
          <w:sz w:val="14"/>
        </w:rPr>
        <w:t xml:space="preserve">er oil </w:t>
      </w:r>
      <w:r w:rsidRPr="004C6F39">
        <w:rPr>
          <w:rStyle w:val="StyleBoldUnderline"/>
          <w:highlight w:val="cyan"/>
        </w:rPr>
        <w:t>exploration.</w:t>
      </w:r>
      <w:r w:rsidRPr="0049728C">
        <w:rPr>
          <w:sz w:val="14"/>
        </w:rPr>
        <w:t xml:space="preserve"> (Related Pictures: "Four Offshore Drilling Frontiers") While </w:t>
      </w:r>
      <w:r w:rsidRPr="00AE6C0C">
        <w:rPr>
          <w:rStyle w:val="StyleBoldUnderline"/>
        </w:rPr>
        <w:t>some feared an oil spill</w:t>
      </w:r>
      <w:r w:rsidRPr="0049728C">
        <w:rPr>
          <w:sz w:val="14"/>
        </w:rPr>
        <w:t xml:space="preserve"> in the Straits of Florida, some 70 miles (113 kilometers) from the U.S. coast, others were concerned that drilling success would extend the reviled reign of the Castros, long-time dictator Fidel and his brother and hand-picked successor, Raúl.</w:t>
      </w:r>
    </w:p>
    <w:p w:rsidR="003D5D93" w:rsidRDefault="003D5D93" w:rsidP="003D5D93"/>
    <w:p w:rsidR="003D5D93" w:rsidRDefault="003D5D93" w:rsidP="003D5D93">
      <w:pPr>
        <w:pStyle w:val="Heading4"/>
      </w:pPr>
      <w:r>
        <w:t>Quantity of reserves is exaggerated.</w:t>
      </w:r>
    </w:p>
    <w:p w:rsidR="003D5D93" w:rsidRPr="00887439" w:rsidRDefault="003D5D93" w:rsidP="003D5D93"/>
    <w:p w:rsidR="003D5D93" w:rsidRPr="00122772" w:rsidRDefault="003D5D93" w:rsidP="003D5D93">
      <w:pPr>
        <w:rPr>
          <w:rStyle w:val="StyleStyleBold12pt"/>
        </w:rPr>
      </w:pPr>
      <w:r w:rsidRPr="00122772">
        <w:rPr>
          <w:rStyle w:val="StyleStyleBold12pt"/>
        </w:rPr>
        <w:t>Padgett ‘8</w:t>
      </w:r>
    </w:p>
    <w:p w:rsidR="003D5D93" w:rsidRDefault="003D5D93" w:rsidP="003D5D93">
      <w:pPr>
        <w:rPr>
          <w:sz w:val="16"/>
          <w:szCs w:val="16"/>
        </w:rPr>
      </w:pPr>
      <w:r w:rsidRPr="00122772">
        <w:rPr>
          <w:sz w:val="16"/>
          <w:szCs w:val="16"/>
        </w:rPr>
        <w:t xml:space="preserve">Tim Padgett joined TIME in 1996 as Mexico City bureau chief covering Latin America. In 1999 he moved to Florida to become TIME’s Miami &amp; Latin America bureau chief, reporting on the hemisphere from Tallahassee to Tierra del Fuego. He has chronicled Mexico’s democratization and drug war as well as the rise of Latin leaders like Lula and Hugo Chavez, “How Cuba’s Oil Find Could Change the US Embargo”¶ Time Magazine – Oct. 23, 2008 – </w:t>
      </w:r>
      <w:r>
        <w:rPr>
          <w:sz w:val="16"/>
          <w:szCs w:val="16"/>
        </w:rPr>
        <w:t>internally quoting Jonathan Benjamin-Alvarado, a Cuba oil analyst at the University of Nebraska-Omaha.</w:t>
      </w:r>
    </w:p>
    <w:p w:rsidR="003D5D93" w:rsidRPr="00F32479" w:rsidRDefault="003D5D93" w:rsidP="003D5D93">
      <w:pPr>
        <w:rPr>
          <w:sz w:val="16"/>
          <w:szCs w:val="16"/>
        </w:rPr>
      </w:pPr>
      <w:r w:rsidRPr="00122772">
        <w:rPr>
          <w:sz w:val="16"/>
          <w:szCs w:val="16"/>
        </w:rPr>
        <w:t xml:space="preserve">http://www.time.com/time/world/article/0,8599,¶ 1853252,00.html#ixzz13Li5cosN </w:t>
      </w:r>
    </w:p>
    <w:p w:rsidR="003D5D93" w:rsidRPr="00371776" w:rsidRDefault="003D5D93" w:rsidP="003D5D93">
      <w:pPr>
        <w:rPr>
          <w:sz w:val="16"/>
        </w:rPr>
      </w:pPr>
      <w:r w:rsidRPr="00371776">
        <w:rPr>
          <w:sz w:val="16"/>
        </w:rPr>
        <w:t xml:space="preserve">But </w:t>
      </w:r>
      <w:r w:rsidRPr="004C6F39">
        <w:rPr>
          <w:rStyle w:val="StyleBoldUnderline"/>
          <w:highlight w:val="cyan"/>
        </w:rPr>
        <w:t>is the Cuban calculation really on the level</w:t>
      </w:r>
      <w:r w:rsidRPr="00371776">
        <w:rPr>
          <w:sz w:val="16"/>
        </w:rPr>
        <w:t xml:space="preserve">? Skeptics ask if </w:t>
      </w:r>
      <w:r w:rsidRPr="004C6F39">
        <w:rPr>
          <w:rStyle w:val="StyleBoldUnderline"/>
          <w:highlight w:val="cyan"/>
        </w:rPr>
        <w:t>the 20-billion</w:t>
      </w:r>
      <w:r w:rsidRPr="00371776">
        <w:rPr>
          <w:sz w:val="16"/>
        </w:rPr>
        <w:t xml:space="preserve">-bbl. </w:t>
      </w:r>
      <w:r w:rsidRPr="004C6F39">
        <w:rPr>
          <w:rStyle w:val="StyleBoldUnderline"/>
          <w:highlight w:val="cyan"/>
        </w:rPr>
        <w:t>estimate is just a ploy to rekindle investor interest,</w:t>
      </w:r>
      <w:r w:rsidRPr="00371776">
        <w:rPr>
          <w:sz w:val="16"/>
        </w:rPr>
        <w:t xml:space="preserve"> at a time when falling oil prices could make the maritime find less attractive to the potential international partners Cuba needs to extract the oil. The effort is all the more urgent, they add, because reduced oil revenues could also make friends like left-wing Venezuelan President Hugo Chávez less able to aid Cuba with cut-rate crude shipments and capital to improve the island's aged refineries. "</w:t>
      </w:r>
      <w:r w:rsidRPr="004C6F39">
        <w:rPr>
          <w:rStyle w:val="StyleBoldUnderline"/>
          <w:highlight w:val="cyan"/>
        </w:rPr>
        <w:t>The Cuba numbers</w:t>
      </w:r>
      <w:r w:rsidRPr="00371776">
        <w:rPr>
          <w:sz w:val="16"/>
        </w:rPr>
        <w:t xml:space="preserve"> from my point of view </w:t>
      </w:r>
      <w:r w:rsidRPr="004C6F39">
        <w:rPr>
          <w:rStyle w:val="StyleBoldUnderline"/>
          <w:highlight w:val="cyan"/>
        </w:rPr>
        <w:t>are not valid</w:t>
      </w:r>
      <w:r w:rsidRPr="00371776">
        <w:rPr>
          <w:sz w:val="16"/>
        </w:rPr>
        <w:t>," says Jorge Pinon, an energy fellow at the University of Miami and an expert on Cuba's oil business. "</w:t>
      </w:r>
      <w:r w:rsidRPr="004C6F39">
        <w:rPr>
          <w:rStyle w:val="StyleBoldUnderline"/>
          <w:highlight w:val="cyan"/>
        </w:rPr>
        <w:t>I think they're feeling a lot of pressure right now to accelerate the development of their own oil resources."</w:t>
      </w:r>
      <w:r w:rsidRPr="00371776">
        <w:rPr>
          <w:sz w:val="16"/>
        </w:rPr>
        <w:t xml:space="preserve"> Benjamin-Alvarado gives Cuba's geologists more benefit of the doubt; but </w:t>
      </w:r>
      <w:r w:rsidRPr="004C6F39">
        <w:rPr>
          <w:rStyle w:val="StyleBoldUnderline"/>
          <w:highlight w:val="cyan"/>
        </w:rPr>
        <w:t>he calls</w:t>
      </w:r>
      <w:r w:rsidRPr="00371776">
        <w:rPr>
          <w:sz w:val="16"/>
        </w:rPr>
        <w:t xml:space="preserve"> </w:t>
      </w:r>
      <w:r w:rsidRPr="004C6F39">
        <w:rPr>
          <w:rStyle w:val="StyleBoldUnderline"/>
          <w:highlight w:val="cyan"/>
        </w:rPr>
        <w:t>the 20-billion</w:t>
      </w:r>
      <w:r w:rsidRPr="00371776">
        <w:rPr>
          <w:sz w:val="16"/>
        </w:rPr>
        <w:t xml:space="preserve">-bbl. </w:t>
      </w:r>
      <w:r w:rsidRPr="004C6F39">
        <w:rPr>
          <w:rStyle w:val="StyleBoldUnderline"/>
          <w:highlight w:val="cyan"/>
        </w:rPr>
        <w:t>estimate "off the charts</w:t>
      </w:r>
      <w:r w:rsidRPr="00371776">
        <w:rPr>
          <w:sz w:val="16"/>
        </w:rPr>
        <w:t xml:space="preserve">." "I trust them as oil people, and their seismic readings might be right," he says, "but </w:t>
      </w:r>
      <w:r w:rsidRPr="004C6F39">
        <w:rPr>
          <w:rStyle w:val="StyleBoldUnderline"/>
          <w:highlight w:val="cyan"/>
        </w:rPr>
        <w:t>until we see secondary, outside analysis, this is going to be suspect</w:t>
      </w:r>
      <w:r w:rsidRPr="00371776">
        <w:rPr>
          <w:sz w:val="16"/>
        </w:rPr>
        <w:t>."</w:t>
      </w:r>
    </w:p>
    <w:p w:rsidR="003D5D93" w:rsidRDefault="003D5D93" w:rsidP="003D5D93"/>
    <w:p w:rsidR="003D5D93" w:rsidRDefault="003D5D93" w:rsidP="003D5D93"/>
    <w:p w:rsidR="003D5D93" w:rsidRDefault="003D5D93" w:rsidP="003D5D93">
      <w:pPr>
        <w:pStyle w:val="Heading2"/>
      </w:pPr>
      <w:r>
        <w:t xml:space="preserve">Relations </w:t>
      </w:r>
    </w:p>
    <w:p w:rsidR="003D5D93" w:rsidRDefault="003D5D93" w:rsidP="003D5D93"/>
    <w:p w:rsidR="003D5D93" w:rsidRDefault="003D5D93" w:rsidP="003D5D93">
      <w:pPr>
        <w:pStyle w:val="Heading4"/>
        <w:rPr>
          <w:rFonts w:eastAsia="Times New Roman"/>
        </w:rPr>
      </w:pPr>
      <w:r>
        <w:rPr>
          <w:rFonts w:eastAsia="Times New Roman"/>
        </w:rPr>
        <w:t>Arizona law block US-Latin American ties:</w:t>
      </w:r>
    </w:p>
    <w:p w:rsidR="003D5D93" w:rsidRDefault="003D5D93" w:rsidP="003D5D93">
      <w:pPr>
        <w:pStyle w:val="Heading4"/>
        <w:numPr>
          <w:ilvl w:val="0"/>
          <w:numId w:val="5"/>
        </w:numPr>
      </w:pPr>
      <w:r>
        <w:t>blocks effective coop on global issues.</w:t>
      </w:r>
    </w:p>
    <w:p w:rsidR="003D5D93" w:rsidRPr="00334DC8" w:rsidRDefault="003D5D93" w:rsidP="003D5D93"/>
    <w:p w:rsidR="003D5D93" w:rsidRPr="00334DC8" w:rsidRDefault="003D5D93" w:rsidP="003D5D93">
      <w:pPr>
        <w:rPr>
          <w:rStyle w:val="StyleStyleBold12pt"/>
        </w:rPr>
      </w:pPr>
      <w:r w:rsidRPr="00334DC8">
        <w:rPr>
          <w:rStyle w:val="StyleStyleBold12pt"/>
        </w:rPr>
        <w:t xml:space="preserve">Steinberg ‘10 </w:t>
      </w:r>
    </w:p>
    <w:p w:rsidR="003D5D93" w:rsidRPr="00CB7E79" w:rsidRDefault="003D5D93" w:rsidP="003D5D93">
      <w:pPr>
        <w:rPr>
          <w:rFonts w:eastAsia="Calibri"/>
          <w:sz w:val="16"/>
          <w:szCs w:val="16"/>
        </w:rPr>
      </w:pPr>
      <w:r w:rsidRPr="00CB7E79">
        <w:rPr>
          <w:rFonts w:eastAsia="Calibri"/>
          <w:sz w:val="16"/>
          <w:szCs w:val="16"/>
        </w:rPr>
        <w:t xml:space="preserve">(James B., Deputy Secretary of State, former Dean of the Lyndon B. Johnson School of Public Affairs at the University of Texas at Austin, Deputy National Security Adviser on the staff of the National Security Council, President and Director of Foreign Policy Studies at the Brookings Institution, affidavit filed in US v. Arizona, UNITED STATES DISTRICT COURT FOR THE DISTRICT OF ARIZONA, Case 2:10-cv-01413-NVW Document 6-1 Filed 07/06/10, </w:t>
      </w:r>
      <w:hyperlink r:id="rId15" w:history="1">
        <w:r w:rsidRPr="00CB7E79">
          <w:rPr>
            <w:rFonts w:eastAsia="Calibri"/>
            <w:sz w:val="16"/>
            <w:szCs w:val="16"/>
          </w:rPr>
          <w:t>http://www.scribd.com/doc/33977183/U-S-v-Arizona-Exh-1-to-Motion-for-Preliminary-Injunction-Affidavit-of-James-Steinberg</w:t>
        </w:r>
      </w:hyperlink>
      <w:r w:rsidRPr="00CB7E79">
        <w:rPr>
          <w:rFonts w:eastAsia="Calibri"/>
          <w:sz w:val="16"/>
          <w:szCs w:val="16"/>
        </w:rPr>
        <w:t>)</w:t>
      </w:r>
    </w:p>
    <w:p w:rsidR="003D5D93" w:rsidRPr="00CB7E79" w:rsidRDefault="003D5D93" w:rsidP="003D5D93">
      <w:pPr>
        <w:rPr>
          <w:rFonts w:eastAsia="Calibri"/>
          <w:u w:val="single"/>
        </w:rPr>
      </w:pPr>
      <w:r w:rsidRPr="00CB7E79">
        <w:rPr>
          <w:rFonts w:eastAsia="Calibri"/>
          <w:sz w:val="16"/>
        </w:rPr>
        <w:t>55.</w:t>
      </w:r>
      <w:r w:rsidRPr="004C6F39">
        <w:rPr>
          <w:rStyle w:val="StyleBoldUnderline"/>
          <w:highlight w:val="cyan"/>
        </w:rPr>
        <w:t xml:space="preserve">If </w:t>
      </w:r>
      <w:r w:rsidRPr="00334DC8">
        <w:rPr>
          <w:rStyle w:val="StyleBoldUnderline"/>
        </w:rPr>
        <w:t>S.B. 1070,</w:t>
      </w:r>
      <w:r w:rsidRPr="00CB7E79">
        <w:rPr>
          <w:rFonts w:eastAsia="Calibri"/>
          <w:sz w:val="16"/>
        </w:rPr>
        <w:t xml:space="preserve"> </w:t>
      </w:r>
      <w:r w:rsidRPr="004C6F39">
        <w:rPr>
          <w:rStyle w:val="StyleBoldUnderline"/>
          <w:highlight w:val="cyan"/>
        </w:rPr>
        <w:t>Arizona's attempt to set its own immigration policy</w:t>
      </w:r>
      <w:r w:rsidRPr="00CB7E79">
        <w:rPr>
          <w:rFonts w:eastAsia="Calibri"/>
          <w:sz w:val="16"/>
        </w:rPr>
        <w:t xml:space="preserve"> in pursuit of "attrition through enforcement," </w:t>
      </w:r>
      <w:r w:rsidRPr="004C6F39">
        <w:rPr>
          <w:rStyle w:val="StyleBoldUnderline"/>
          <w:highlight w:val="cyan"/>
        </w:rPr>
        <w:t>were to go into effect</w:t>
      </w:r>
      <w:r w:rsidRPr="004C6F39">
        <w:rPr>
          <w:rFonts w:eastAsia="Calibri"/>
          <w:highlight w:val="cyan"/>
          <w:u w:val="single"/>
        </w:rPr>
        <w:t xml:space="preserve">, </w:t>
      </w:r>
      <w:r w:rsidRPr="004C6F39">
        <w:rPr>
          <w:rStyle w:val="StyleBoldUnderline"/>
          <w:highlight w:val="cyan"/>
        </w:rPr>
        <w:t>it would directly call into question the ability of the U</w:t>
      </w:r>
      <w:r w:rsidRPr="00334DC8">
        <w:rPr>
          <w:rStyle w:val="StyleBoldUnderline"/>
        </w:rPr>
        <w:t xml:space="preserve">nited </w:t>
      </w:r>
      <w:r w:rsidRPr="004C6F39">
        <w:rPr>
          <w:rStyle w:val="StyleBoldUnderline"/>
          <w:highlight w:val="cyan"/>
        </w:rPr>
        <w:t>S</w:t>
      </w:r>
      <w:r w:rsidRPr="00334DC8">
        <w:rPr>
          <w:rStyle w:val="StyleBoldUnderline"/>
        </w:rPr>
        <w:t>tates</w:t>
      </w:r>
      <w:r w:rsidRPr="004C6F39">
        <w:rPr>
          <w:rStyle w:val="StyleBoldUnderline"/>
          <w:highlight w:val="cyan"/>
        </w:rPr>
        <w:t xml:space="preserve"> to speak with one voice at the international level</w:t>
      </w:r>
      <w:r w:rsidRPr="00334DC8">
        <w:rPr>
          <w:rStyle w:val="StyleBoldUnderline"/>
        </w:rPr>
        <w:t xml:space="preserve"> </w:t>
      </w:r>
      <w:r w:rsidRPr="00CB7E79">
        <w:rPr>
          <w:rFonts w:eastAsia="Calibri"/>
          <w:sz w:val="16"/>
        </w:rPr>
        <w:t xml:space="preserve">on issues related to immigration and migration policy. Only the national government is  in a position to accurately assess the impact of a policy such as S.B. 1070 on our overall foreign relations agenda and to balance the competing foreign relations considerations involved in the adoption and enforcement of such a law. </w:t>
      </w:r>
      <w:r w:rsidRPr="00CB7E79">
        <w:rPr>
          <w:rFonts w:eastAsia="Calibri"/>
          <w:u w:val="single"/>
        </w:rPr>
        <w:t>When the United States incurs criticism</w:t>
      </w:r>
      <w:r w:rsidRPr="00CB7E79">
        <w:rPr>
          <w:rFonts w:eastAsia="Calibri"/>
          <w:sz w:val="16"/>
        </w:rPr>
        <w:t xml:space="preserve"> of immigration law and policies adopted at the federal level, the United States </w:t>
      </w:r>
      <w:r w:rsidRPr="00CB7E79">
        <w:rPr>
          <w:rFonts w:eastAsia="Calibri"/>
          <w:u w:val="single"/>
        </w:rPr>
        <w:t>is normally in a position to</w:t>
      </w:r>
      <w:r w:rsidRPr="00CB7E79">
        <w:rPr>
          <w:rFonts w:eastAsia="Calibri"/>
          <w:sz w:val="16"/>
        </w:rPr>
        <w:t xml:space="preserve"> review the criticism and determine whether to </w:t>
      </w:r>
      <w:r w:rsidRPr="00CB7E79">
        <w:rPr>
          <w:rFonts w:eastAsia="Calibri"/>
          <w:u w:val="single"/>
        </w:rPr>
        <w:t>defend the  practices</w:t>
      </w:r>
      <w:r w:rsidRPr="00CB7E79">
        <w:rPr>
          <w:rFonts w:eastAsia="Calibri"/>
          <w:sz w:val="16"/>
        </w:rPr>
        <w:t xml:space="preserve"> against attack or else to take appropriate action to modify its practices. The United States is also able to develop and implement immigration policy in anticipation of these and other foreign relations concerns. In this case, however, the policy being  pursued has not been developed, nor would it be implemented, with sensitivity to the full range of foreign policy information and considerations available to the national government, and the United States is unable to calibrate its immigration and foreign policies to respond effectively to these claims. 56.</w:t>
      </w:r>
      <w:r w:rsidRPr="004C6F39">
        <w:rPr>
          <w:rStyle w:val="StyleBoldUnderline"/>
          <w:highlight w:val="cyan"/>
        </w:rPr>
        <w:t xml:space="preserve">If </w:t>
      </w:r>
      <w:r w:rsidRPr="00334DC8">
        <w:rPr>
          <w:rStyle w:val="StyleBoldUnderline"/>
        </w:rPr>
        <w:t xml:space="preserve">the </w:t>
      </w:r>
      <w:r w:rsidRPr="004C6F39">
        <w:rPr>
          <w:rStyle w:val="StyleBoldUnderline"/>
          <w:highlight w:val="cyan"/>
        </w:rPr>
        <w:t>several states were each allowed to pursue independent immigration  enforcement policies</w:t>
      </w:r>
      <w:r w:rsidRPr="00CB7E79">
        <w:rPr>
          <w:rFonts w:eastAsia="Calibri"/>
          <w:u w:val="single"/>
        </w:rPr>
        <w:t xml:space="preserve"> such as the Arizona law, </w:t>
      </w:r>
      <w:r w:rsidRPr="004C6F39">
        <w:rPr>
          <w:rStyle w:val="StyleBoldUnderline"/>
          <w:highlight w:val="cyan"/>
        </w:rPr>
        <w:t>these serious concerns would be</w:t>
      </w:r>
      <w:r w:rsidRPr="004C6F39">
        <w:rPr>
          <w:rFonts w:eastAsia="Calibri"/>
          <w:highlight w:val="cyan"/>
          <w:u w:val="single"/>
        </w:rPr>
        <w:t xml:space="preserve"> </w:t>
      </w:r>
      <w:r w:rsidRPr="004C6F39">
        <w:rPr>
          <w:rStyle w:val="StyleBoldUnderline"/>
          <w:highlight w:val="cyan"/>
        </w:rPr>
        <w:t>multiplied significantly</w:t>
      </w:r>
      <w:r w:rsidRPr="004C6F39">
        <w:rPr>
          <w:rFonts w:eastAsia="Calibri"/>
          <w:sz w:val="16"/>
          <w:highlight w:val="cyan"/>
        </w:rPr>
        <w:t xml:space="preserve">, </w:t>
      </w:r>
      <w:r w:rsidRPr="004C6F39">
        <w:rPr>
          <w:rStyle w:val="StyleBoldUnderline"/>
          <w:highlight w:val="cyan"/>
        </w:rPr>
        <w:t>as the U</w:t>
      </w:r>
      <w:r w:rsidRPr="00334DC8">
        <w:rPr>
          <w:rStyle w:val="StyleBoldUnderline"/>
        </w:rPr>
        <w:t>nited</w:t>
      </w:r>
      <w:r w:rsidRPr="004C6F39">
        <w:rPr>
          <w:rStyle w:val="StyleBoldUnderline"/>
          <w:highlight w:val="cyan"/>
        </w:rPr>
        <w:t xml:space="preserve"> S</w:t>
      </w:r>
      <w:r w:rsidRPr="00334DC8">
        <w:rPr>
          <w:rStyle w:val="StyleBoldUnderline"/>
        </w:rPr>
        <w:t>tates</w:t>
      </w:r>
      <w:r w:rsidRPr="004C6F39">
        <w:rPr>
          <w:rStyle w:val="StyleBoldUnderline"/>
          <w:highlight w:val="cyan"/>
        </w:rPr>
        <w:t xml:space="preserve"> could be subjected to a cacophony of competing immigration</w:t>
      </w:r>
      <w:r w:rsidRPr="00CB7E79">
        <w:rPr>
          <w:rFonts w:eastAsia="Calibri"/>
          <w:u w:val="single"/>
        </w:rPr>
        <w:t xml:space="preserve"> enforcement priorities and </w:t>
      </w:r>
      <w:r w:rsidRPr="004C6F39">
        <w:rPr>
          <w:rStyle w:val="StyleBoldUnderline"/>
          <w:highlight w:val="cyan"/>
        </w:rPr>
        <w:t>agendas</w:t>
      </w:r>
      <w:r w:rsidRPr="004C6F39">
        <w:rPr>
          <w:rFonts w:eastAsia="Calibri"/>
          <w:sz w:val="16"/>
          <w:highlight w:val="cyan"/>
        </w:rPr>
        <w:t>,</w:t>
      </w:r>
      <w:r w:rsidRPr="00CB7E79">
        <w:rPr>
          <w:rFonts w:eastAsia="Calibri"/>
          <w:sz w:val="16"/>
        </w:rPr>
        <w:t xml:space="preserve"> with little regard for the sensitive diplomatic and foreign relations considerations that immigration policy addresses, and </w:t>
      </w:r>
      <w:r w:rsidRPr="00CB7E79">
        <w:rPr>
          <w:rFonts w:eastAsia="Calibri"/>
          <w:u w:val="single"/>
        </w:rPr>
        <w:t>with an extreme adverse impact on the United States' ability to speak with one voice</w:t>
      </w:r>
      <w:r w:rsidRPr="00CB7E79">
        <w:rPr>
          <w:rFonts w:eastAsia="Calibri"/>
          <w:sz w:val="16"/>
        </w:rPr>
        <w:t>. 57.</w:t>
      </w:r>
      <w:r w:rsidRPr="00CB7E79">
        <w:rPr>
          <w:rFonts w:eastAsia="Calibri"/>
          <w:u w:val="single"/>
        </w:rPr>
        <w:t xml:space="preserve">S.B. </w:t>
      </w:r>
      <w:r w:rsidRPr="004C6F39">
        <w:rPr>
          <w:rStyle w:val="StyleBoldUnderline"/>
          <w:highlight w:val="cyan"/>
        </w:rPr>
        <w:t>1070</w:t>
      </w:r>
      <w:r w:rsidRPr="00334DC8">
        <w:rPr>
          <w:rStyle w:val="StyleBoldUnderline"/>
        </w:rPr>
        <w:t xml:space="preserve"> </w:t>
      </w:r>
      <w:r w:rsidRPr="00CB7E79">
        <w:rPr>
          <w:rFonts w:eastAsia="Calibri"/>
          <w:sz w:val="16"/>
        </w:rPr>
        <w:t xml:space="preserve">— and in particular the mandatory verification regime  requirement — thus poses a risk of provoking retaliatory treatment against U.S. nationals by other states, and </w:t>
      </w:r>
      <w:r w:rsidRPr="004C6F39">
        <w:rPr>
          <w:rStyle w:val="StyleBoldUnderline"/>
          <w:highlight w:val="cyan"/>
        </w:rPr>
        <w:t>threatens</w:t>
      </w:r>
      <w:r w:rsidRPr="00CB7E79">
        <w:rPr>
          <w:rFonts w:eastAsia="Calibri"/>
          <w:u w:val="single"/>
        </w:rPr>
        <w:t xml:space="preserve"> ongoing adverse consequences for important and </w:t>
      </w:r>
      <w:r w:rsidRPr="004C6F39">
        <w:rPr>
          <w:rStyle w:val="StyleBoldUnderline"/>
          <w:highlight w:val="cyan"/>
        </w:rPr>
        <w:t>sensitive bilateral relationships with U.S. allies</w:t>
      </w:r>
      <w:r w:rsidRPr="00CB7E79">
        <w:rPr>
          <w:rFonts w:eastAsia="Calibri"/>
          <w:sz w:val="16"/>
        </w:rPr>
        <w:t xml:space="preserve"> such as Mexico, </w:t>
      </w:r>
      <w:r w:rsidRPr="004C6F39">
        <w:rPr>
          <w:rStyle w:val="StyleBoldUnderline"/>
          <w:highlight w:val="cyan"/>
        </w:rPr>
        <w:t>for</w:t>
      </w:r>
      <w:r w:rsidRPr="00334DC8">
        <w:rPr>
          <w:rStyle w:val="StyleBoldUnderline"/>
        </w:rPr>
        <w:t xml:space="preserve"> </w:t>
      </w:r>
      <w:r w:rsidRPr="004C6F39">
        <w:rPr>
          <w:rStyle w:val="StyleBoldUnderline"/>
          <w:highlight w:val="cyan"/>
        </w:rPr>
        <w:t>our</w:t>
      </w:r>
      <w:r w:rsidRPr="00CB7E79">
        <w:rPr>
          <w:rFonts w:eastAsia="Calibri"/>
          <w:u w:val="single"/>
        </w:rPr>
        <w:t xml:space="preserve"> </w:t>
      </w:r>
      <w:r w:rsidRPr="004C6F39">
        <w:rPr>
          <w:rStyle w:val="StyleBoldUnderline"/>
          <w:highlight w:val="cyan"/>
        </w:rPr>
        <w:t>regional relations in the western hemisphere, and</w:t>
      </w:r>
      <w:r w:rsidRPr="00CB7E79">
        <w:rPr>
          <w:rFonts w:eastAsia="Calibri"/>
          <w:sz w:val="16"/>
        </w:rPr>
        <w:t xml:space="preserve"> for </w:t>
      </w:r>
      <w:r w:rsidRPr="004C6F39">
        <w:rPr>
          <w:rStyle w:val="StyleBoldUnderline"/>
          <w:highlight w:val="cyan"/>
        </w:rPr>
        <w:t>our global relations</w:t>
      </w:r>
      <w:r w:rsidRPr="00CB7E79">
        <w:rPr>
          <w:rFonts w:eastAsia="Calibri"/>
          <w:sz w:val="16"/>
        </w:rPr>
        <w:t xml:space="preserve"> in regional and multilateral institutions. </w:t>
      </w:r>
      <w:r w:rsidRPr="004C6F39">
        <w:rPr>
          <w:rStyle w:val="Emphasis"/>
          <w:highlight w:val="cyan"/>
        </w:rPr>
        <w:t>It is likely to hinder our ability to secure the cooperation of other states in efforts to promote U.S. interests internationally</w:t>
      </w:r>
      <w:r w:rsidRPr="00334DC8">
        <w:rPr>
          <w:rStyle w:val="Emphasis"/>
        </w:rPr>
        <w:t xml:space="preserve"> </w:t>
      </w:r>
      <w:r w:rsidRPr="00CB7E79">
        <w:rPr>
          <w:rFonts w:eastAsia="Calibri"/>
          <w:sz w:val="16"/>
        </w:rPr>
        <w:t xml:space="preserve">across a range of trade, security, tourism, and other interests unrelated to immigration. Finally, </w:t>
      </w:r>
      <w:r w:rsidRPr="00CB7E79">
        <w:rPr>
          <w:rFonts w:eastAsia="Calibri"/>
          <w:u w:val="single"/>
        </w:rPr>
        <w:t>it is likely to undermine the United States' ability to engage effectively with the international community</w:t>
      </w:r>
      <w:r w:rsidRPr="00CB7E79">
        <w:rPr>
          <w:rFonts w:eastAsia="Calibri"/>
          <w:sz w:val="16"/>
        </w:rPr>
        <w:t xml:space="preserve"> to promote the advancement and protection of human rights. Moreover, </w:t>
      </w:r>
      <w:r w:rsidRPr="004C6F39">
        <w:rPr>
          <w:rStyle w:val="StyleBoldUnderline"/>
          <w:highlight w:val="cyan"/>
        </w:rPr>
        <w:t>repairing such harm to international relations and U.S. stature in</w:t>
      </w:r>
      <w:r w:rsidRPr="00CB7E79">
        <w:rPr>
          <w:rFonts w:eastAsia="Calibri"/>
          <w:sz w:val="16"/>
        </w:rPr>
        <w:t xml:space="preserve"> bilateral, </w:t>
      </w:r>
      <w:r w:rsidRPr="004C6F39">
        <w:rPr>
          <w:rStyle w:val="StyleBoldUnderline"/>
          <w:highlight w:val="cyan"/>
        </w:rPr>
        <w:t>regional</w:t>
      </w:r>
      <w:r w:rsidRPr="00334DC8">
        <w:rPr>
          <w:rStyle w:val="StyleBoldUnderline"/>
        </w:rPr>
        <w:t xml:space="preserve"> </w:t>
      </w:r>
      <w:r w:rsidRPr="00CB7E79">
        <w:rPr>
          <w:rFonts w:eastAsia="Calibri"/>
          <w:sz w:val="16"/>
        </w:rPr>
        <w:t xml:space="preserve">and multilateral </w:t>
      </w:r>
      <w:r w:rsidRPr="004C6F39">
        <w:rPr>
          <w:rStyle w:val="StyleBoldUnderline"/>
          <w:highlight w:val="cyan"/>
        </w:rPr>
        <w:t>relationships after the fact can be extremely difficult.</w:t>
      </w:r>
    </w:p>
    <w:p w:rsidR="003D5D93" w:rsidRDefault="003D5D93" w:rsidP="003D5D93"/>
    <w:p w:rsidR="003D5D93" w:rsidRDefault="003D5D93" w:rsidP="003D5D93">
      <w:pPr>
        <w:pStyle w:val="Heading4"/>
        <w:numPr>
          <w:ilvl w:val="0"/>
          <w:numId w:val="5"/>
        </w:numPr>
      </w:pPr>
      <w:r>
        <w:t>Yes, this assumes Latin America</w:t>
      </w:r>
    </w:p>
    <w:p w:rsidR="003D5D93" w:rsidRDefault="003D5D93" w:rsidP="003D5D93"/>
    <w:p w:rsidR="003D5D93" w:rsidRPr="00334DC8" w:rsidRDefault="003D5D93" w:rsidP="003D5D93">
      <w:pPr>
        <w:rPr>
          <w:rStyle w:val="StyleStyleBold12pt"/>
        </w:rPr>
      </w:pPr>
      <w:r w:rsidRPr="00334DC8">
        <w:rPr>
          <w:rStyle w:val="StyleStyleBold12pt"/>
        </w:rPr>
        <w:t xml:space="preserve">Steinberg ‘10 </w:t>
      </w:r>
    </w:p>
    <w:p w:rsidR="003D5D93" w:rsidRPr="00CB7E79" w:rsidRDefault="003D5D93" w:rsidP="003D5D93">
      <w:pPr>
        <w:rPr>
          <w:rFonts w:eastAsia="Calibri"/>
          <w:sz w:val="16"/>
          <w:szCs w:val="16"/>
        </w:rPr>
      </w:pPr>
      <w:r w:rsidRPr="00CB7E79">
        <w:rPr>
          <w:rFonts w:eastAsia="Calibri"/>
          <w:sz w:val="16"/>
          <w:szCs w:val="16"/>
        </w:rPr>
        <w:t xml:space="preserve">(James B., Deputy Secretary of State, former Dean of the Lyndon B. Johnson School of Public Affairs at the University of Texas at Austin, Deputy National Security Adviser on the staff of the National Security Council, President and Director of Foreign Policy Studies at the Brookings Institution, affidavit filed in US v. Arizona, UNITED STATES DISTRICT COURT FOR THE DISTRICT OF ARIZONA, Case 2:10-cv-01413-NVW Document 6-1 Filed 07/06/10, </w:t>
      </w:r>
      <w:hyperlink r:id="rId16" w:history="1">
        <w:r w:rsidRPr="00CB7E79">
          <w:rPr>
            <w:rFonts w:eastAsia="Calibri"/>
            <w:sz w:val="16"/>
            <w:szCs w:val="16"/>
          </w:rPr>
          <w:t>http://www.scribd.com/doc/33977183/U-S-v-Arizona-Exh-1-to-Motion-for-Preliminary-Injunction-Affidavit-of-James-Steinberg</w:t>
        </w:r>
      </w:hyperlink>
      <w:r w:rsidRPr="00CB7E79">
        <w:rPr>
          <w:rFonts w:eastAsia="Calibri"/>
          <w:sz w:val="16"/>
          <w:szCs w:val="16"/>
        </w:rPr>
        <w:t>)</w:t>
      </w:r>
    </w:p>
    <w:p w:rsidR="003D5D93" w:rsidRDefault="003D5D93" w:rsidP="003D5D93">
      <w:pPr>
        <w:rPr>
          <w:sz w:val="16"/>
        </w:rPr>
      </w:pPr>
    </w:p>
    <w:p w:rsidR="003D5D93" w:rsidRDefault="003D5D93" w:rsidP="003D5D93">
      <w:pPr>
        <w:rPr>
          <w:sz w:val="16"/>
        </w:rPr>
      </w:pPr>
      <w:r w:rsidRPr="001E462F">
        <w:rPr>
          <w:sz w:val="16"/>
        </w:rPr>
        <w:t>40</w:t>
      </w:r>
      <w:r w:rsidRPr="004C6F39">
        <w:rPr>
          <w:sz w:val="16"/>
          <w:highlight w:val="cyan"/>
        </w:rPr>
        <w:t>.</w:t>
      </w:r>
      <w:r w:rsidRPr="004C6F39">
        <w:rPr>
          <w:rStyle w:val="StyleBoldUnderline"/>
          <w:highlight w:val="cyan"/>
        </w:rPr>
        <w:t>Bolivia's</w:t>
      </w:r>
      <w:r w:rsidRPr="001E462F">
        <w:rPr>
          <w:sz w:val="16"/>
        </w:rPr>
        <w:t xml:space="preserve"> President Morales, </w:t>
      </w:r>
      <w:r w:rsidRPr="004C6F39">
        <w:rPr>
          <w:rStyle w:val="StyleBoldUnderline"/>
          <w:highlight w:val="cyan"/>
        </w:rPr>
        <w:t>Ecuador's</w:t>
      </w:r>
      <w:r w:rsidRPr="001E462F">
        <w:rPr>
          <w:sz w:val="16"/>
        </w:rPr>
        <w:t xml:space="preserve"> President Correa, </w:t>
      </w:r>
      <w:r w:rsidRPr="004C6F39">
        <w:rPr>
          <w:rStyle w:val="StyleBoldUnderline"/>
          <w:highlight w:val="cyan"/>
        </w:rPr>
        <w:t>El Salvador's</w:t>
      </w:r>
      <w:r w:rsidRPr="001E462F">
        <w:rPr>
          <w:sz w:val="16"/>
        </w:rPr>
        <w:t xml:space="preserve"> President Funes </w:t>
      </w:r>
      <w:r w:rsidRPr="004C6F39">
        <w:rPr>
          <w:rStyle w:val="StyleBoldUnderline"/>
          <w:highlight w:val="cyan"/>
        </w:rPr>
        <w:t>and Guatemala's President</w:t>
      </w:r>
      <w:r w:rsidRPr="001E462F">
        <w:rPr>
          <w:sz w:val="16"/>
        </w:rPr>
        <w:t xml:space="preserve"> Colom </w:t>
      </w:r>
      <w:r w:rsidRPr="004C6F39">
        <w:rPr>
          <w:rStyle w:val="StyleBoldUnderline"/>
          <w:highlight w:val="cyan"/>
        </w:rPr>
        <w:t>have</w:t>
      </w:r>
      <w:r w:rsidRPr="001E462F">
        <w:rPr>
          <w:sz w:val="16"/>
        </w:rPr>
        <w:t xml:space="preserve"> also </w:t>
      </w:r>
      <w:r w:rsidRPr="004C6F39">
        <w:rPr>
          <w:rStyle w:val="Emphasis"/>
          <w:highlight w:val="cyan"/>
        </w:rPr>
        <w:t>voiced public criticism of the Arizona law.</w:t>
      </w:r>
      <w:r w:rsidRPr="008F3CEC">
        <w:rPr>
          <w:rStyle w:val="StyleBoldUnderline"/>
        </w:rPr>
        <w:t xml:space="preserve"> Other governments, including that of B</w:t>
      </w:r>
      <w:r w:rsidRPr="004C6F39">
        <w:rPr>
          <w:rStyle w:val="StyleBoldUnderline"/>
          <w:highlight w:val="cyan"/>
        </w:rPr>
        <w:t>razil, Colombia, Honduras, and Nicaragua</w:t>
      </w:r>
      <w:r w:rsidRPr="008F3CEC">
        <w:rPr>
          <w:rStyle w:val="StyleBoldUnderline"/>
        </w:rPr>
        <w:t xml:space="preserve"> </w:t>
      </w:r>
      <w:r w:rsidRPr="004C6F39">
        <w:rPr>
          <w:rStyle w:val="StyleBoldUnderline"/>
          <w:highlight w:val="cyan"/>
        </w:rPr>
        <w:t>have issued statements criticizing the law</w:t>
      </w:r>
      <w:r w:rsidRPr="001E462F">
        <w:rPr>
          <w:sz w:val="16"/>
        </w:rPr>
        <w:t xml:space="preserve">. Additionally, the National Assemblies in Ecuador and Nicaragua, and the Central American Parliament based in Guatemala, have adopted critical resolutions or other statements. </w:t>
      </w:r>
      <w:r w:rsidRPr="004C6F39">
        <w:rPr>
          <w:rStyle w:val="StyleBoldUnderline"/>
          <w:highlight w:val="cyan"/>
        </w:rPr>
        <w:t>S.B. 1070 has also been raised with high level U.S. officials by</w:t>
      </w:r>
      <w:r w:rsidRPr="008F3CEC">
        <w:rPr>
          <w:rStyle w:val="StyleBoldUnderline"/>
        </w:rPr>
        <w:t xml:space="preserve"> various </w:t>
      </w:r>
      <w:r w:rsidRPr="004C6F39">
        <w:rPr>
          <w:rStyle w:val="StyleBoldUnderline"/>
          <w:highlight w:val="cyan"/>
        </w:rPr>
        <w:t>foreign states on a number of occasions</w:t>
      </w:r>
      <w:r w:rsidRPr="008F3CEC">
        <w:rPr>
          <w:rStyle w:val="StyleBoldUnderline"/>
        </w:rPr>
        <w:t xml:space="preserve"> in nonpublic settings</w:t>
      </w:r>
      <w:r w:rsidRPr="001E462F">
        <w:rPr>
          <w:sz w:val="16"/>
        </w:rPr>
        <w:t>.</w:t>
      </w:r>
    </w:p>
    <w:p w:rsidR="003D5D93" w:rsidRDefault="003D5D93" w:rsidP="003D5D93"/>
    <w:p w:rsidR="003D5D93" w:rsidRDefault="003D5D93" w:rsidP="003D5D93">
      <w:pPr>
        <w:pStyle w:val="Heading4"/>
      </w:pPr>
      <w:r>
        <w:t>(  ) Alt cause – US drug policy.</w:t>
      </w:r>
    </w:p>
    <w:p w:rsidR="003D5D93" w:rsidRDefault="003D5D93" w:rsidP="003D5D93"/>
    <w:p w:rsidR="003D5D93" w:rsidRPr="005E12DC" w:rsidRDefault="003D5D93" w:rsidP="003D5D93">
      <w:pPr>
        <w:rPr>
          <w:rStyle w:val="StyleStyleBold12pt"/>
        </w:rPr>
      </w:pPr>
      <w:r w:rsidRPr="005E12DC">
        <w:rPr>
          <w:rStyle w:val="StyleStyleBold12pt"/>
        </w:rPr>
        <w:t xml:space="preserve">Shifter ‘12 </w:t>
      </w:r>
    </w:p>
    <w:p w:rsidR="003D5D93" w:rsidRPr="005E12DC" w:rsidRDefault="003D5D93" w:rsidP="003D5D93">
      <w:pPr>
        <w:rPr>
          <w:sz w:val="16"/>
          <w:szCs w:val="16"/>
        </w:rPr>
      </w:pPr>
      <w:r w:rsidRPr="005E12DC">
        <w:rPr>
          <w:sz w:val="16"/>
          <w:szCs w:val="16"/>
        </w:rPr>
        <w:t>(Michael</w:t>
      </w:r>
      <w:r>
        <w:rPr>
          <w:sz w:val="16"/>
          <w:szCs w:val="16"/>
        </w:rPr>
        <w:t xml:space="preserve"> is </w:t>
      </w:r>
      <w:r w:rsidRPr="005E12DC">
        <w:rPr>
          <w:sz w:val="16"/>
          <w:szCs w:val="16"/>
        </w:rPr>
        <w:t>an Adjunct Professor of Latin American Studies at Georgetown University'</w:t>
      </w:r>
      <w:r>
        <w:rPr>
          <w:sz w:val="16"/>
          <w:szCs w:val="16"/>
        </w:rPr>
        <w:t xml:space="preserve">s School of Foreign Service. </w:t>
      </w:r>
      <w:r w:rsidRPr="005E12DC">
        <w:rPr>
          <w:sz w:val="16"/>
          <w:szCs w:val="16"/>
        </w:rPr>
        <w:t xml:space="preserve">He is a member of the </w:t>
      </w:r>
      <w:r>
        <w:rPr>
          <w:sz w:val="16"/>
          <w:szCs w:val="16"/>
        </w:rPr>
        <w:t xml:space="preserve">Council on Foreign Relations </w:t>
      </w:r>
      <w:r w:rsidRPr="005E12DC">
        <w:rPr>
          <w:sz w:val="16"/>
          <w:szCs w:val="16"/>
        </w:rPr>
        <w:t xml:space="preserve">and writes for the Council's journal Foreign Affairs. </w:t>
      </w:r>
      <w:r>
        <w:rPr>
          <w:sz w:val="16"/>
          <w:szCs w:val="16"/>
        </w:rPr>
        <w:t xml:space="preserve">He serves as the President of Inter-American Dialogue. </w:t>
      </w:r>
      <w:r w:rsidRPr="005E12DC">
        <w:rPr>
          <w:sz w:val="16"/>
          <w:szCs w:val="16"/>
        </w:rPr>
        <w:t>“Remaking the Relationship: The United States and Latin America,” April, IAD Policy Report, http://www.thedialogue.org/PublicationFiles/IAD2012PolicyReportFINAL.pdf)</w:t>
      </w:r>
    </w:p>
    <w:p w:rsidR="003D5D93" w:rsidRDefault="003D5D93" w:rsidP="003D5D93"/>
    <w:p w:rsidR="003D5D93" w:rsidRPr="004C6F39" w:rsidRDefault="003D5D93" w:rsidP="003D5D93">
      <w:pPr>
        <w:rPr>
          <w:b/>
          <w:bCs/>
          <w:highlight w:val="cyan"/>
          <w:u w:val="single"/>
        </w:rPr>
      </w:pPr>
      <w:r w:rsidRPr="004C6F39">
        <w:rPr>
          <w:rStyle w:val="StyleBoldUnderline"/>
          <w:highlight w:val="cyan"/>
        </w:rPr>
        <w:t>Another chronic irritant is US drug policy</w:t>
      </w:r>
      <w:r w:rsidRPr="006971B4">
        <w:rPr>
          <w:sz w:val="16"/>
        </w:rPr>
        <w:t xml:space="preserve">, </w:t>
      </w:r>
      <w:r w:rsidRPr="004C6F39">
        <w:rPr>
          <w:rStyle w:val="StyleBoldUnderline"/>
          <w:highlight w:val="cyan"/>
        </w:rPr>
        <w:t>which most Latin Americans now believe makes their</w:t>
      </w:r>
      <w:r w:rsidRPr="006971B4">
        <w:rPr>
          <w:sz w:val="16"/>
        </w:rPr>
        <w:t xml:space="preserve"> drug and </w:t>
      </w:r>
      <w:r w:rsidRPr="004C6F39">
        <w:rPr>
          <w:rStyle w:val="StyleBoldUnderline"/>
          <w:highlight w:val="cyan"/>
        </w:rPr>
        <w:t>crime problems worse</w:t>
      </w:r>
      <w:r w:rsidRPr="006971B4">
        <w:rPr>
          <w:sz w:val="16"/>
        </w:rPr>
        <w:t xml:space="preserve">. Secretary of State Hillary Clinton, while visiting Mexico, acknowledged that US anti-drug programs have not worked. Yet, </w:t>
      </w:r>
      <w:r w:rsidRPr="004C6F39">
        <w:rPr>
          <w:rStyle w:val="StyleBoldUnderline"/>
          <w:highlight w:val="cyan"/>
        </w:rPr>
        <w:t>despite growing calls and pressure from the region, the U</w:t>
      </w:r>
      <w:r w:rsidRPr="006971B4">
        <w:t>nited</w:t>
      </w:r>
      <w:r w:rsidRPr="004C6F39">
        <w:rPr>
          <w:rStyle w:val="StyleBoldUnderline"/>
          <w:highlight w:val="cyan"/>
        </w:rPr>
        <w:t xml:space="preserve"> S</w:t>
      </w:r>
      <w:r w:rsidRPr="006971B4">
        <w:t xml:space="preserve">tates </w:t>
      </w:r>
      <w:r w:rsidRPr="004C6F39">
        <w:rPr>
          <w:rStyle w:val="StyleBoldUnderline"/>
          <w:highlight w:val="cyan"/>
        </w:rPr>
        <w:t>has shown little interest in exploring alternative approaches</w:t>
      </w:r>
      <w:r>
        <w:t>.</w:t>
      </w:r>
    </w:p>
    <w:p w:rsidR="003D5D93" w:rsidRDefault="003D5D93" w:rsidP="003D5D93"/>
    <w:p w:rsidR="003D5D93" w:rsidRDefault="003D5D93" w:rsidP="003D5D93"/>
    <w:p w:rsidR="003D5D93" w:rsidRPr="00B566A6" w:rsidRDefault="003D5D93" w:rsidP="003D5D93"/>
    <w:p w:rsidR="003D5D93" w:rsidRDefault="003D5D93" w:rsidP="003D5D93"/>
    <w:p w:rsidR="003D5D93" w:rsidRDefault="003D5D93" w:rsidP="003D5D93">
      <w:pPr>
        <w:pStyle w:val="Heading2"/>
      </w:pPr>
      <w:r>
        <w:t xml:space="preserve">Credibility </w:t>
      </w:r>
    </w:p>
    <w:p w:rsidR="003D5D93" w:rsidRDefault="003D5D93" w:rsidP="003D5D93"/>
    <w:p w:rsidR="003D5D93" w:rsidRPr="009772A9" w:rsidRDefault="003D5D93" w:rsidP="003D5D93">
      <w:pPr>
        <w:pStyle w:val="Heading4"/>
      </w:pPr>
      <w:r>
        <w:t xml:space="preserve">2) </w:t>
      </w:r>
      <w:r>
        <w:rPr>
          <w:u w:val="single"/>
        </w:rPr>
        <w:t>Causality</w:t>
      </w:r>
      <w:r>
        <w:t xml:space="preserve"> – every statistic and causal relationship goes neg</w:t>
      </w:r>
    </w:p>
    <w:p w:rsidR="003D5D93" w:rsidRPr="00C25B9E" w:rsidRDefault="003D5D93" w:rsidP="003D5D93">
      <w:pPr>
        <w:rPr>
          <w:rFonts w:eastAsia="Calibri"/>
          <w:sz w:val="16"/>
          <w:szCs w:val="16"/>
        </w:rPr>
      </w:pPr>
      <w:r w:rsidRPr="00A905EB">
        <w:rPr>
          <w:rStyle w:val="StyleStyleBold12pt"/>
        </w:rPr>
        <w:t>Fettweis 10</w:t>
      </w:r>
      <w:r w:rsidRPr="00235B19">
        <w:rPr>
          <w:rFonts w:eastAsia="Calibri"/>
          <w:sz w:val="24"/>
        </w:rPr>
        <w:t xml:space="preserve"> </w:t>
      </w:r>
      <w:r w:rsidRPr="00235B19">
        <w:rPr>
          <w:rFonts w:eastAsia="Calibri"/>
          <w:sz w:val="16"/>
          <w:szCs w:val="16"/>
        </w:rPr>
        <w:t xml:space="preserve">– Professor of national security affairs at U.S. Naval War College (Christopher J., “Threat and Anxiety in US Foreign Policy,” Informaworld, Survival, Volume 52, Issue 2 April 2010 , pages 59 – 82) </w:t>
      </w:r>
    </w:p>
    <w:p w:rsidR="003D5D93" w:rsidRPr="00C25B9E" w:rsidRDefault="003D5D93" w:rsidP="003D5D93">
      <w:pPr>
        <w:rPr>
          <w:b/>
          <w:u w:val="single"/>
        </w:rPr>
      </w:pPr>
      <w:r w:rsidRPr="00A905EB">
        <w:rPr>
          <w:rFonts w:eastAsia="Calibri"/>
          <w:sz w:val="16"/>
        </w:rPr>
        <w:t xml:space="preserve">One potential explanation for the growth of global peace can be dismissed fairly quickly: </w:t>
      </w:r>
      <w:r w:rsidRPr="00EE5916">
        <w:rPr>
          <w:rStyle w:val="StyleBoldUnderline"/>
        </w:rPr>
        <w:t xml:space="preserve">US actions do not seem to have contributed much. </w:t>
      </w:r>
      <w:r w:rsidRPr="00676084">
        <w:rPr>
          <w:rStyle w:val="StyleBoldUnderline"/>
          <w:highlight w:val="green"/>
        </w:rPr>
        <w:t>The limited evidence suggests</w:t>
      </w:r>
      <w:r w:rsidRPr="00EE5916">
        <w:rPr>
          <w:rStyle w:val="StyleBoldUnderline"/>
        </w:rPr>
        <w:t xml:space="preserve"> that </w:t>
      </w:r>
      <w:r w:rsidRPr="00676084">
        <w:rPr>
          <w:rStyle w:val="StyleBoldUnderline"/>
          <w:highlight w:val="green"/>
        </w:rPr>
        <w:t>there is little reason to believe in the stabilizing power of the US hegemon</w:t>
      </w:r>
      <w:r w:rsidRPr="00A905EB">
        <w:rPr>
          <w:rFonts w:eastAsia="Calibri"/>
          <w:sz w:val="16"/>
        </w:rPr>
        <w:t xml:space="preserve">, and that </w:t>
      </w:r>
      <w:r w:rsidRPr="00EE5916">
        <w:rPr>
          <w:rStyle w:val="StyleBoldUnderline"/>
        </w:rPr>
        <w:t>there is no relation between the relative level of American activism and international stability</w:t>
      </w:r>
      <w:r w:rsidRPr="00A905EB">
        <w:rPr>
          <w:rFonts w:eastAsia="Calibri"/>
          <w:sz w:val="16"/>
        </w:rPr>
        <w:t xml:space="preserve">. During the 1990s, the United States cut back on its defense spending fairly substantially. By 1998, the United States was spending $100 billion less on defense in real terms than it had in 1990, a 25% reduction.29 To internationalists, defense hawks and other believers in hegemonic stability, this irresponsible 'peace dividend' endangered both national and global security. 'No serious analyst of American military capabilities', argued neo-conservatives William Kristol and Robert Kagan in 1996, 'doubts that the defense budget has been cut much too far to meet America's responsibilities to itself and to world peace'.30 And yet the verdict from the 1990s is fairly plain: </w:t>
      </w:r>
      <w:r w:rsidRPr="00676084">
        <w:rPr>
          <w:rStyle w:val="StyleBoldUnderline"/>
          <w:highlight w:val="green"/>
        </w:rPr>
        <w:t xml:space="preserve">the world grew more peaceful while the </w:t>
      </w:r>
      <w:r w:rsidRPr="00676084">
        <w:rPr>
          <w:rStyle w:val="Emphasis"/>
          <w:highlight w:val="green"/>
        </w:rPr>
        <w:t>U</w:t>
      </w:r>
      <w:r w:rsidRPr="00EE5916">
        <w:rPr>
          <w:rStyle w:val="StyleBoldUnderline"/>
        </w:rPr>
        <w:t xml:space="preserve">nited </w:t>
      </w:r>
      <w:r w:rsidRPr="00676084">
        <w:rPr>
          <w:rStyle w:val="Emphasis"/>
          <w:highlight w:val="green"/>
        </w:rPr>
        <w:t>S</w:t>
      </w:r>
      <w:r w:rsidRPr="00EE5916">
        <w:rPr>
          <w:rStyle w:val="StyleBoldUnderline"/>
        </w:rPr>
        <w:t xml:space="preserve">tates </w:t>
      </w:r>
      <w:r w:rsidRPr="00676084">
        <w:rPr>
          <w:rStyle w:val="StyleBoldUnderline"/>
          <w:highlight w:val="green"/>
        </w:rPr>
        <w:t xml:space="preserve">cut its </w:t>
      </w:r>
      <w:r w:rsidRPr="00882CCE">
        <w:rPr>
          <w:rStyle w:val="StyleBoldUnderline"/>
          <w:highlight w:val="green"/>
        </w:rPr>
        <w:t>forces. No state seemed to believe</w:t>
      </w:r>
      <w:r w:rsidRPr="00EE5916">
        <w:rPr>
          <w:rStyle w:val="StyleBoldUnderline"/>
        </w:rPr>
        <w:t xml:space="preserve"> that </w:t>
      </w:r>
      <w:r w:rsidRPr="00882CCE">
        <w:rPr>
          <w:rStyle w:val="StyleBoldUnderline"/>
          <w:highlight w:val="green"/>
        </w:rPr>
        <w:t>its security was endangered by a less-capable US military</w:t>
      </w:r>
      <w:r w:rsidRPr="00EE5916">
        <w:rPr>
          <w:rStyle w:val="StyleBoldUnderline"/>
        </w:rPr>
        <w:t xml:space="preserve">, or at least none took any action that would suggest such a belief. </w:t>
      </w:r>
      <w:r w:rsidRPr="00882CCE">
        <w:rPr>
          <w:rStyle w:val="StyleBoldUnderline"/>
          <w:highlight w:val="green"/>
        </w:rPr>
        <w:t>No militaries</w:t>
      </w:r>
      <w:r w:rsidRPr="00EE5916">
        <w:rPr>
          <w:rStyle w:val="StyleBoldUnderline"/>
        </w:rPr>
        <w:t xml:space="preserve"> were enhanced to </w:t>
      </w:r>
      <w:r w:rsidRPr="00882CCE">
        <w:rPr>
          <w:rStyle w:val="StyleBoldUnderline"/>
          <w:highlight w:val="green"/>
        </w:rPr>
        <w:t xml:space="preserve">address power </w:t>
      </w:r>
      <w:r w:rsidRPr="009B1424">
        <w:rPr>
          <w:rStyle w:val="StyleBoldUnderline"/>
          <w:highlight w:val="green"/>
        </w:rPr>
        <w:t>vacuums; no security dilemmas drove</w:t>
      </w:r>
      <w:r w:rsidRPr="00EE5916">
        <w:rPr>
          <w:rStyle w:val="StyleBoldUnderline"/>
        </w:rPr>
        <w:t xml:space="preserve"> insecurity or </w:t>
      </w:r>
      <w:r w:rsidRPr="009B1424">
        <w:rPr>
          <w:rStyle w:val="StyleBoldUnderline"/>
          <w:highlight w:val="green"/>
        </w:rPr>
        <w:t>arms races</w:t>
      </w:r>
      <w:r w:rsidRPr="00EE5916">
        <w:rPr>
          <w:rStyle w:val="StyleBoldUnderline"/>
        </w:rPr>
        <w:t>; no regional balancing occurred once the stabilizing presence of the US military was diminished. The rest of the world acted as if the threat of international war was not a pressing concern, despite the reduction in US military capabilities</w:t>
      </w:r>
      <w:r w:rsidRPr="00A905EB">
        <w:rPr>
          <w:rFonts w:eastAsia="Calibri"/>
          <w:sz w:val="16"/>
        </w:rPr>
        <w:t xml:space="preserve">. Most of all, </w:t>
      </w:r>
      <w:r w:rsidRPr="00EE5916">
        <w:rPr>
          <w:rStyle w:val="StyleBoldUnderline"/>
        </w:rPr>
        <w:t>the U</w:t>
      </w:r>
      <w:r w:rsidRPr="00A905EB">
        <w:rPr>
          <w:rFonts w:eastAsia="Calibri"/>
          <w:sz w:val="16"/>
        </w:rPr>
        <w:t xml:space="preserve">nited </w:t>
      </w:r>
      <w:r w:rsidRPr="00EE5916">
        <w:rPr>
          <w:rStyle w:val="StyleBoldUnderline"/>
        </w:rPr>
        <w:t>S</w:t>
      </w:r>
      <w:r w:rsidRPr="00A905EB">
        <w:rPr>
          <w:rFonts w:eastAsia="Calibri"/>
          <w:sz w:val="16"/>
        </w:rPr>
        <w:t xml:space="preserve">tates </w:t>
      </w:r>
      <w:r w:rsidRPr="00EE5916">
        <w:rPr>
          <w:rStyle w:val="StyleBoldUnderline"/>
        </w:rPr>
        <w:t xml:space="preserve">was no less safe. </w:t>
      </w:r>
      <w:r w:rsidRPr="00C10799">
        <w:rPr>
          <w:rStyle w:val="StyleBoldUnderline"/>
          <w:highlight w:val="green"/>
        </w:rPr>
        <w:t>The</w:t>
      </w:r>
      <w:r w:rsidRPr="00EE5916">
        <w:rPr>
          <w:rStyle w:val="StyleBoldUnderline"/>
        </w:rPr>
        <w:t xml:space="preserve"> incidence and </w:t>
      </w:r>
      <w:r w:rsidRPr="00C10799">
        <w:rPr>
          <w:rStyle w:val="StyleBoldUnderline"/>
          <w:highlight w:val="green"/>
        </w:rPr>
        <w:t>magnitude of global conflict declined</w:t>
      </w:r>
      <w:r w:rsidRPr="00EE5916">
        <w:rPr>
          <w:rStyle w:val="StyleBoldUnderline"/>
        </w:rPr>
        <w:t xml:space="preserve"> while the U</w:t>
      </w:r>
      <w:r w:rsidRPr="00A905EB">
        <w:rPr>
          <w:rFonts w:eastAsia="Calibri"/>
          <w:sz w:val="16"/>
        </w:rPr>
        <w:t xml:space="preserve">nited </w:t>
      </w:r>
      <w:r w:rsidRPr="00EE5916">
        <w:rPr>
          <w:rStyle w:val="StyleBoldUnderline"/>
        </w:rPr>
        <w:t>S</w:t>
      </w:r>
      <w:r w:rsidRPr="00A905EB">
        <w:rPr>
          <w:rFonts w:eastAsia="Calibri"/>
          <w:sz w:val="16"/>
        </w:rPr>
        <w:t xml:space="preserve">tates </w:t>
      </w:r>
      <w:r w:rsidRPr="00EE5916">
        <w:rPr>
          <w:rStyle w:val="StyleBoldUnderline"/>
        </w:rPr>
        <w:t>cut</w:t>
      </w:r>
      <w:r w:rsidRPr="00A905EB">
        <w:rPr>
          <w:rFonts w:eastAsia="Calibri"/>
          <w:sz w:val="16"/>
        </w:rPr>
        <w:t xml:space="preserve"> its </w:t>
      </w:r>
      <w:r w:rsidRPr="00EE5916">
        <w:rPr>
          <w:rStyle w:val="StyleBoldUnderline"/>
        </w:rPr>
        <w:t xml:space="preserve">military spending </w:t>
      </w:r>
      <w:r w:rsidRPr="00A905EB">
        <w:rPr>
          <w:rFonts w:eastAsia="Calibri"/>
          <w:sz w:val="16"/>
        </w:rPr>
        <w:t xml:space="preserve">under President Bill Clinton, </w:t>
      </w:r>
      <w:r w:rsidRPr="00EE5916">
        <w:rPr>
          <w:rStyle w:val="StyleBoldUnderline"/>
        </w:rPr>
        <w:t>an</w:t>
      </w:r>
      <w:r w:rsidRPr="00C10799">
        <w:rPr>
          <w:rStyle w:val="StyleBoldUnderline"/>
          <w:highlight w:val="green"/>
        </w:rPr>
        <w:t>d kept declining</w:t>
      </w:r>
      <w:r w:rsidRPr="00EE5916">
        <w:rPr>
          <w:rStyle w:val="StyleBoldUnderline"/>
        </w:rPr>
        <w:t xml:space="preserve"> as</w:t>
      </w:r>
      <w:r w:rsidRPr="00A905EB">
        <w:rPr>
          <w:rFonts w:eastAsia="Calibri"/>
          <w:sz w:val="16"/>
        </w:rPr>
        <w:t xml:space="preserve"> the George W. </w:t>
      </w:r>
      <w:r w:rsidRPr="00EE5916">
        <w:rPr>
          <w:rStyle w:val="StyleBoldUnderline"/>
        </w:rPr>
        <w:t>Bush</w:t>
      </w:r>
      <w:r w:rsidRPr="00A905EB">
        <w:rPr>
          <w:rFonts w:eastAsia="Calibri"/>
          <w:sz w:val="16"/>
        </w:rPr>
        <w:t xml:space="preserve"> administration </w:t>
      </w:r>
      <w:r w:rsidRPr="00EE5916">
        <w:rPr>
          <w:rStyle w:val="StyleBoldUnderline"/>
        </w:rPr>
        <w:t xml:space="preserve">ramped the spending back up. </w:t>
      </w:r>
      <w:r w:rsidRPr="00C10799">
        <w:rPr>
          <w:rStyle w:val="StyleBoldUnderline"/>
          <w:highlight w:val="green"/>
        </w:rPr>
        <w:t>Complex statistical analysis is unnecessary to reach the conclusion that world peace and</w:t>
      </w:r>
      <w:r w:rsidRPr="00EE5916">
        <w:rPr>
          <w:rStyle w:val="StyleBoldUnderline"/>
        </w:rPr>
        <w:t xml:space="preserve"> US </w:t>
      </w:r>
      <w:r w:rsidRPr="00C10799">
        <w:rPr>
          <w:rStyle w:val="StyleBoldUnderline"/>
          <w:highlight w:val="green"/>
        </w:rPr>
        <w:t>military expenditure are unrelated.</w:t>
      </w:r>
    </w:p>
    <w:p w:rsidR="003D5D93" w:rsidRDefault="003D5D93" w:rsidP="003D5D93">
      <w:pPr>
        <w:pStyle w:val="Heading4"/>
      </w:pPr>
      <w:r>
        <w:t xml:space="preserve">3) </w:t>
      </w:r>
      <w:r>
        <w:rPr>
          <w:u w:val="single"/>
        </w:rPr>
        <w:t>Uniqueness</w:t>
      </w:r>
      <w:r>
        <w:t xml:space="preserve"> – the Navy’s transitioning now – sufficient to solve hard power </w:t>
      </w:r>
      <w:r>
        <w:rPr>
          <w:u w:val="single"/>
        </w:rPr>
        <w:t>if</w:t>
      </w:r>
      <w:r>
        <w:t xml:space="preserve"> you win it’s good</w:t>
      </w:r>
    </w:p>
    <w:p w:rsidR="003D5D93" w:rsidRPr="00C25B9E" w:rsidRDefault="003D5D93" w:rsidP="003D5D93">
      <w:pPr>
        <w:rPr>
          <w:color w:val="0000FF" w:themeColor="hyperlink"/>
          <w:sz w:val="16"/>
          <w:szCs w:val="16"/>
          <w:u w:val="single"/>
        </w:rPr>
      </w:pPr>
      <w:r w:rsidRPr="00872033">
        <w:rPr>
          <w:sz w:val="16"/>
          <w:szCs w:val="16"/>
        </w:rPr>
        <w:t>Alan</w:t>
      </w:r>
      <w:r w:rsidRPr="003C3E17">
        <w:rPr>
          <w:rFonts w:asciiTheme="majorHAnsi" w:hAnsiTheme="majorHAnsi"/>
        </w:rPr>
        <w:t xml:space="preserve"> </w:t>
      </w:r>
      <w:r w:rsidRPr="00872033">
        <w:rPr>
          <w:rStyle w:val="StyleStyleBold12pt"/>
        </w:rPr>
        <w:t>Yu</w:t>
      </w:r>
      <w:r w:rsidRPr="003C3E17">
        <w:rPr>
          <w:rFonts w:asciiTheme="majorHAnsi" w:hAnsiTheme="majorHAnsi"/>
        </w:rPr>
        <w:t xml:space="preserve">, </w:t>
      </w:r>
      <w:r w:rsidRPr="00872033">
        <w:rPr>
          <w:sz w:val="16"/>
          <w:szCs w:val="16"/>
        </w:rPr>
        <w:t>story from Chicago Public Media, June 28,</w:t>
      </w:r>
      <w:r w:rsidRPr="003C3E17">
        <w:rPr>
          <w:rFonts w:asciiTheme="majorHAnsi" w:hAnsiTheme="majorHAnsi"/>
        </w:rPr>
        <w:t xml:space="preserve"> </w:t>
      </w:r>
      <w:r w:rsidRPr="00872033">
        <w:rPr>
          <w:rStyle w:val="StyleStyleBold12pt"/>
        </w:rPr>
        <w:t>2013</w:t>
      </w:r>
      <w:r w:rsidRPr="003C3E17">
        <w:rPr>
          <w:rFonts w:asciiTheme="majorHAnsi" w:hAnsiTheme="majorHAnsi"/>
        </w:rPr>
        <w:t xml:space="preserve">. </w:t>
      </w:r>
      <w:r w:rsidRPr="00872033">
        <w:rPr>
          <w:sz w:val="16"/>
          <w:szCs w:val="16"/>
        </w:rPr>
        <w:t xml:space="preserve">Boeing, United, USDA and Navy hope to power Midwest flights with biofuels, </w:t>
      </w:r>
      <w:hyperlink r:id="rId17" w:history="1">
        <w:r w:rsidRPr="00872033">
          <w:rPr>
            <w:rStyle w:val="Hyperlink"/>
            <w:sz w:val="16"/>
            <w:szCs w:val="16"/>
          </w:rPr>
          <w:t>http://www.wbez.org/boeing-united-usda-and-navy-hope-power-midwest-flights-biofuels-107900</w:t>
        </w:r>
      </w:hyperlink>
    </w:p>
    <w:p w:rsidR="003D5D93" w:rsidRPr="00C25B9E" w:rsidRDefault="003D5D93" w:rsidP="003D5D93">
      <w:pPr>
        <w:rPr>
          <w:sz w:val="16"/>
        </w:rPr>
      </w:pPr>
      <w:r w:rsidRPr="00872033">
        <w:rPr>
          <w:sz w:val="16"/>
        </w:rPr>
        <w:t xml:space="preserve">At a summit to announce the report’s findings, representatives from the U.S. Department of Agriculture and the </w:t>
      </w:r>
      <w:r w:rsidRPr="00872033">
        <w:rPr>
          <w:rStyle w:val="StyleBoldUnderline"/>
          <w:highlight w:val="green"/>
        </w:rPr>
        <w:t>Navy</w:t>
      </w:r>
      <w:r w:rsidRPr="00872033">
        <w:rPr>
          <w:rStyle w:val="StyleBoldUnderline"/>
        </w:rPr>
        <w:t xml:space="preserve"> joined their civilian counterparts in </w:t>
      </w:r>
      <w:r w:rsidRPr="006D538D">
        <w:rPr>
          <w:rStyle w:val="Emphasis"/>
          <w:highlight w:val="green"/>
        </w:rPr>
        <w:t>declar</w:t>
      </w:r>
      <w:r w:rsidRPr="00872033">
        <w:rPr>
          <w:rStyle w:val="StyleBoldUnderline"/>
        </w:rPr>
        <w:t xml:space="preserve">ing </w:t>
      </w:r>
      <w:r w:rsidRPr="00872033">
        <w:rPr>
          <w:rStyle w:val="StyleBoldUnderline"/>
          <w:highlight w:val="green"/>
        </w:rPr>
        <w:t>biofuels as the way forward</w:t>
      </w:r>
      <w:r w:rsidRPr="00872033">
        <w:rPr>
          <w:rStyle w:val="StyleBoldUnderline"/>
        </w:rPr>
        <w:t xml:space="preserve"> for air travel.</w:t>
      </w:r>
      <w:r w:rsidRPr="003C3E17">
        <w:rPr>
          <w:rStyle w:val="StyleBoldUnderline"/>
          <w:rFonts w:asciiTheme="majorHAnsi" w:hAnsiTheme="majorHAnsi"/>
          <w:sz w:val="12"/>
        </w:rPr>
        <w:t>¶</w:t>
      </w:r>
      <w:r w:rsidRPr="00872033">
        <w:rPr>
          <w:sz w:val="16"/>
        </w:rPr>
        <w:t xml:space="preserve"> For example, </w:t>
      </w:r>
      <w:r w:rsidRPr="00872033">
        <w:rPr>
          <w:rStyle w:val="StyleBoldUnderline"/>
        </w:rPr>
        <w:t>the Navy used a 50/50 biofuel blend to power its Great Green Fleet</w:t>
      </w:r>
      <w:r w:rsidRPr="00872033">
        <w:rPr>
          <w:sz w:val="16"/>
        </w:rPr>
        <w:t xml:space="preserve">, a carrier strike group that includes the U.S.S. Nimitz, in the world’s largest maritime exercise last summer, says Tom Hicks, deputy assistant secretary of the Navy. </w:t>
      </w:r>
      <w:r w:rsidRPr="00872033">
        <w:rPr>
          <w:rStyle w:val="StyleBoldUnderline"/>
        </w:rPr>
        <w:t xml:space="preserve">Hicks said that </w:t>
      </w:r>
      <w:r w:rsidRPr="006D538D">
        <w:rPr>
          <w:rStyle w:val="StyleBoldUnderline"/>
          <w:highlight w:val="green"/>
        </w:rPr>
        <w:t>the Navy</w:t>
      </w:r>
      <w:r w:rsidRPr="00872033">
        <w:rPr>
          <w:rStyle w:val="StyleBoldUnderline"/>
        </w:rPr>
        <w:t xml:space="preserve"> often </w:t>
      </w:r>
      <w:r w:rsidRPr="006D538D">
        <w:rPr>
          <w:rStyle w:val="StyleBoldUnderline"/>
          <w:highlight w:val="green"/>
        </w:rPr>
        <w:t>takes the lead with adopting new technology</w:t>
      </w:r>
      <w:r w:rsidRPr="00872033">
        <w:rPr>
          <w:rStyle w:val="StyleBoldUnderline"/>
        </w:rPr>
        <w:t xml:space="preserve">, citing titanium and nuclear power as examples. He said </w:t>
      </w:r>
      <w:r w:rsidRPr="006D538D">
        <w:rPr>
          <w:rStyle w:val="StyleBoldUnderline"/>
          <w:highlight w:val="green"/>
        </w:rPr>
        <w:t>civilians often follow</w:t>
      </w:r>
      <w:r w:rsidRPr="00872033">
        <w:rPr>
          <w:rStyle w:val="StyleBoldUnderline"/>
        </w:rPr>
        <w:t xml:space="preserve"> their lead.</w:t>
      </w:r>
      <w:r w:rsidRPr="003C3E17">
        <w:rPr>
          <w:rStyle w:val="StyleBoldUnderline"/>
          <w:rFonts w:asciiTheme="majorHAnsi" w:hAnsiTheme="majorHAnsi"/>
          <w:sz w:val="12"/>
        </w:rPr>
        <w:t>¶</w:t>
      </w:r>
      <w:r w:rsidRPr="00872033">
        <w:rPr>
          <w:rStyle w:val="StyleBoldUnderline"/>
        </w:rPr>
        <w:t xml:space="preserve"> “As you look back over the history of the Navy</w:t>
      </w:r>
      <w:r w:rsidRPr="00872033">
        <w:rPr>
          <w:sz w:val="16"/>
        </w:rPr>
        <w:t xml:space="preserve">, the history of the defense department, </w:t>
      </w:r>
      <w:r w:rsidRPr="006D538D">
        <w:rPr>
          <w:rStyle w:val="StyleBoldUnderline"/>
          <w:highlight w:val="green"/>
        </w:rPr>
        <w:t>when we get involved in different technologies, those</w:t>
      </w:r>
      <w:r w:rsidRPr="00872033">
        <w:rPr>
          <w:rStyle w:val="StyleBoldUnderline"/>
        </w:rPr>
        <w:t xml:space="preserve"> absolutely </w:t>
      </w:r>
      <w:r w:rsidRPr="006D538D">
        <w:rPr>
          <w:rStyle w:val="StyleBoldUnderline"/>
          <w:highlight w:val="green"/>
        </w:rPr>
        <w:t>have commercial impact,”</w:t>
      </w:r>
      <w:r w:rsidRPr="00872033">
        <w:rPr>
          <w:sz w:val="16"/>
        </w:rPr>
        <w:t xml:space="preserve"> Hicks said. “And (aviation </w:t>
      </w:r>
      <w:r w:rsidRPr="006D538D">
        <w:rPr>
          <w:rStyle w:val="StyleBoldUnderline"/>
          <w:highlight w:val="green"/>
        </w:rPr>
        <w:t>biofuels</w:t>
      </w:r>
      <w:r w:rsidRPr="00872033">
        <w:rPr>
          <w:sz w:val="16"/>
        </w:rPr>
        <w:t xml:space="preserve">) </w:t>
      </w:r>
      <w:r w:rsidRPr="00872033">
        <w:rPr>
          <w:rStyle w:val="StyleBoldUnderline"/>
        </w:rPr>
        <w:t xml:space="preserve">is something that we see going forward, as these fuels </w:t>
      </w:r>
      <w:r w:rsidRPr="006D538D">
        <w:rPr>
          <w:rStyle w:val="StyleBoldUnderline"/>
          <w:highlight w:val="green"/>
        </w:rPr>
        <w:t>can b</w:t>
      </w:r>
      <w:r w:rsidRPr="00872033">
        <w:rPr>
          <w:rStyle w:val="StyleBoldUnderline"/>
        </w:rPr>
        <w:t xml:space="preserve">e entered into the commercial market and be </w:t>
      </w:r>
      <w:r w:rsidRPr="006D538D">
        <w:rPr>
          <w:rStyle w:val="StyleBoldUnderline"/>
          <w:highlight w:val="green"/>
        </w:rPr>
        <w:t>cost competitive,</w:t>
      </w:r>
      <w:r w:rsidRPr="00872033">
        <w:rPr>
          <w:rStyle w:val="StyleBoldUnderline"/>
        </w:rPr>
        <w:t xml:space="preserve"> that this will just part of the new normal for the Navy in the future.”</w:t>
      </w:r>
    </w:p>
    <w:p w:rsidR="003D5D93" w:rsidRDefault="003D5D93" w:rsidP="003D5D93"/>
    <w:p w:rsidR="003D5D93" w:rsidRDefault="003D5D93" w:rsidP="003D5D93"/>
    <w:p w:rsidR="003D5D93" w:rsidRDefault="003D5D93" w:rsidP="003D5D93">
      <w:pPr>
        <w:pStyle w:val="Heading1"/>
      </w:pPr>
      <w:r>
        <w:t xml:space="preserve">2nc </w:t>
      </w:r>
    </w:p>
    <w:p w:rsidR="003D5D93" w:rsidRDefault="003D5D93" w:rsidP="003D5D93"/>
    <w:p w:rsidR="003D5D93" w:rsidRDefault="003D5D93" w:rsidP="003D5D93"/>
    <w:p w:rsidR="003D5D93" w:rsidRDefault="003D5D93" w:rsidP="003D5D93"/>
    <w:p w:rsidR="003D5D93" w:rsidRDefault="003D5D93" w:rsidP="003D5D93">
      <w:pPr>
        <w:pStyle w:val="Heading2"/>
      </w:pPr>
      <w:r>
        <w:t>CP overview - CUBA</w:t>
      </w:r>
    </w:p>
    <w:p w:rsidR="003D5D93" w:rsidRDefault="003D5D93" w:rsidP="003D5D93"/>
    <w:p w:rsidR="003D5D93" w:rsidRDefault="003D5D93" w:rsidP="003D5D93"/>
    <w:p w:rsidR="003D5D93" w:rsidRPr="00D16F51" w:rsidRDefault="003D5D93" w:rsidP="003D5D93">
      <w:pPr>
        <w:pStyle w:val="Heading4"/>
        <w:rPr>
          <w:rFonts w:ascii="Calibri" w:hAnsi="Calibri" w:cs="Times New Roman"/>
        </w:rPr>
      </w:pPr>
      <w:r>
        <w:rPr>
          <w:rFonts w:ascii="Calibri" w:hAnsi="Calibri" w:cs="Times New Roman"/>
        </w:rPr>
        <w:t>U.S. needs to consult with</w:t>
      </w:r>
      <w:r w:rsidRPr="00D16F51">
        <w:rPr>
          <w:rFonts w:ascii="Calibri" w:hAnsi="Calibri" w:cs="Times New Roman"/>
        </w:rPr>
        <w:t xml:space="preserve"> t</w:t>
      </w:r>
      <w:r>
        <w:rPr>
          <w:rFonts w:ascii="Calibri" w:hAnsi="Calibri" w:cs="Times New Roman"/>
        </w:rPr>
        <w:t>he indigenous people of Cuba – k</w:t>
      </w:r>
      <w:r w:rsidRPr="00D16F51">
        <w:rPr>
          <w:rFonts w:ascii="Calibri" w:hAnsi="Calibri" w:cs="Times New Roman"/>
        </w:rPr>
        <w:t>ey to stop the endless cycle of genocide, discrimination, colonization &amp; resource exploitation</w:t>
      </w:r>
    </w:p>
    <w:p w:rsidR="003D5D93" w:rsidRPr="00D16F51" w:rsidRDefault="003D5D93" w:rsidP="003D5D93">
      <w:pPr>
        <w:rPr>
          <w:rStyle w:val="StyleStyleBold12pt"/>
          <w:rFonts w:cs="Times New Roman"/>
        </w:rPr>
      </w:pPr>
      <w:r w:rsidRPr="00D16F51">
        <w:rPr>
          <w:rStyle w:val="StyleStyleBold12pt"/>
          <w:rFonts w:cs="Times New Roman"/>
        </w:rPr>
        <w:t xml:space="preserve">Gonzalez 5/20 </w:t>
      </w:r>
      <w:r w:rsidRPr="00D16F51">
        <w:rPr>
          <w:rFonts w:cs="Times New Roman"/>
          <w:sz w:val="20"/>
          <w:szCs w:val="20"/>
        </w:rPr>
        <w:t xml:space="preserve">(OSCAR LEÓN GONZÁLEZ is Deputy Permanent Representative of Cuba to the United Nations, INDIGENOUS PEOPLES’ PARTICIPATION IN DECISIONS IMPACTING COMMUNITY, LAND, CULTURE - CRITICAL TO THEIR HUMAN RIGHTS, SPEAKERS TELL PERMANENT FORUM - Despite Gap between Instrument, Practices, Special Rapporteur States ‘We Are Here’ Challenging Obstacles, Preparing for 2014 World Conference, http://www.un.org/News/Press/docs/2013/hr5134.doc.htm, 5/20/13) Deng  </w:t>
      </w:r>
    </w:p>
    <w:p w:rsidR="003D5D93" w:rsidRPr="00D16F51" w:rsidRDefault="003D5D93" w:rsidP="003D5D93">
      <w:pPr>
        <w:rPr>
          <w:rFonts w:cs="Times New Roman"/>
          <w:b/>
          <w:bCs/>
          <w:u w:val="single"/>
        </w:rPr>
      </w:pPr>
      <w:r w:rsidRPr="00D16F51">
        <w:rPr>
          <w:rFonts w:cs="Times New Roman"/>
          <w:sz w:val="16"/>
          <w:szCs w:val="16"/>
        </w:rPr>
        <w:t>OSCAR LEÓN GONZÁLEZ (</w:t>
      </w:r>
      <w:r w:rsidRPr="00D16F51">
        <w:rPr>
          <w:rFonts w:cs="Times New Roman"/>
          <w:sz w:val="14"/>
        </w:rPr>
        <w:t xml:space="preserve"> </w:t>
      </w:r>
      <w:r w:rsidRPr="0056090D">
        <w:rPr>
          <w:rStyle w:val="StyleBoldUnderline"/>
          <w:rFonts w:cs="Times New Roman"/>
          <w:highlight w:val="cyan"/>
        </w:rPr>
        <w:t>Cuba) noted</w:t>
      </w:r>
      <w:r w:rsidRPr="00D16F51">
        <w:rPr>
          <w:rStyle w:val="StyleBoldUnderline"/>
          <w:rFonts w:cs="Times New Roman"/>
        </w:rPr>
        <w:t xml:space="preserve"> that </w:t>
      </w:r>
      <w:r w:rsidRPr="0056090D">
        <w:rPr>
          <w:rStyle w:val="StyleBoldUnderline"/>
          <w:rFonts w:cs="Times New Roman"/>
          <w:highlight w:val="cyan"/>
        </w:rPr>
        <w:t>indigenous peoples had been victimized in genocides</w:t>
      </w:r>
      <w:r w:rsidRPr="00D16F51">
        <w:rPr>
          <w:rFonts w:cs="Times New Roman"/>
          <w:sz w:val="14"/>
        </w:rPr>
        <w:t xml:space="preserve">, discrimination and resource exploitation. In Cuba, too, some </w:t>
      </w:r>
      <w:r w:rsidRPr="00D16F51">
        <w:rPr>
          <w:rStyle w:val="StyleBoldUnderline"/>
          <w:rFonts w:cs="Times New Roman"/>
        </w:rPr>
        <w:t xml:space="preserve">indigenous </w:t>
      </w:r>
      <w:r w:rsidRPr="0056090D">
        <w:rPr>
          <w:rStyle w:val="StyleBoldUnderline"/>
          <w:rFonts w:cs="Times New Roman"/>
          <w:highlight w:val="cyan"/>
        </w:rPr>
        <w:t>communities had been exterminated</w:t>
      </w:r>
      <w:r w:rsidRPr="00D16F51">
        <w:rPr>
          <w:rStyle w:val="StyleBoldUnderline"/>
          <w:rFonts w:cs="Times New Roman"/>
        </w:rPr>
        <w:t xml:space="preserve"> over the few decades of colonization</w:t>
      </w:r>
      <w:r w:rsidRPr="00D16F51">
        <w:rPr>
          <w:rFonts w:cs="Times New Roman"/>
          <w:sz w:val="14"/>
        </w:rPr>
        <w:t xml:space="preserve">. The adoption of the Declaration was a historic victory, which would help indigenous peoples to achieve their ancestral rights. Minor progress had been made in that field and much remained to be done. Welcoming the holding of the World Conference on Indigenous Peoples in 2014, he affirmed that Cuba would contribute to a tangible outcome at the Conference by sharing best practices. </w:t>
      </w:r>
      <w:r w:rsidRPr="0056090D">
        <w:rPr>
          <w:rStyle w:val="StyleBoldUnderline"/>
          <w:rFonts w:cs="Times New Roman"/>
          <w:highlight w:val="cyan"/>
        </w:rPr>
        <w:t>It was a “regrettable reality</w:t>
      </w:r>
      <w:r w:rsidRPr="00D16F51">
        <w:rPr>
          <w:rStyle w:val="StyleBoldUnderline"/>
          <w:rFonts w:cs="Times New Roman"/>
        </w:rPr>
        <w:t xml:space="preserve">” that </w:t>
      </w:r>
      <w:r w:rsidRPr="0056090D">
        <w:rPr>
          <w:rStyle w:val="StyleBoldUnderline"/>
          <w:rFonts w:cs="Times New Roman"/>
          <w:highlight w:val="cyan"/>
        </w:rPr>
        <w:t>indigenous peoples were suffering from discrimination</w:t>
      </w:r>
      <w:r w:rsidRPr="00D16F51">
        <w:rPr>
          <w:rFonts w:cs="Times New Roman"/>
          <w:sz w:val="14"/>
        </w:rPr>
        <w:t xml:space="preserve">, marginalization, violence, denial of land </w:t>
      </w:r>
      <w:r w:rsidRPr="0056090D">
        <w:rPr>
          <w:rStyle w:val="StyleBoldUnderline"/>
          <w:rFonts w:cs="Times New Roman"/>
          <w:highlight w:val="cyan"/>
        </w:rPr>
        <w:t>and resource exploitation</w:t>
      </w:r>
      <w:r w:rsidRPr="00D16F51">
        <w:rPr>
          <w:rStyle w:val="StyleBoldUnderline"/>
          <w:rFonts w:cs="Times New Roman"/>
        </w:rPr>
        <w:t>.</w:t>
      </w:r>
      <w:r w:rsidRPr="00D16F51">
        <w:rPr>
          <w:rStyle w:val="StyleBoldUnderline"/>
          <w:rFonts w:cs="Times New Roman"/>
          <w:sz w:val="12"/>
        </w:rPr>
        <w:t xml:space="preserve"> </w:t>
      </w:r>
      <w:r w:rsidRPr="00D16F51">
        <w:rPr>
          <w:rFonts w:cs="Times New Roman"/>
          <w:sz w:val="14"/>
        </w:rPr>
        <w:t xml:space="preserve">The </w:t>
      </w:r>
      <w:r w:rsidRPr="00D16F51">
        <w:rPr>
          <w:rStyle w:val="StyleBoldUnderline"/>
          <w:rFonts w:cs="Times New Roman"/>
        </w:rPr>
        <w:t>representative of the N</w:t>
      </w:r>
      <w:r w:rsidRPr="00D16F51">
        <w:rPr>
          <w:rFonts w:cs="Times New Roman"/>
          <w:sz w:val="14"/>
        </w:rPr>
        <w:t xml:space="preserve">avajo </w:t>
      </w:r>
      <w:r w:rsidRPr="00D16F51">
        <w:rPr>
          <w:rStyle w:val="StyleBoldUnderline"/>
          <w:rFonts w:cs="Times New Roman"/>
        </w:rPr>
        <w:t>N</w:t>
      </w:r>
      <w:r w:rsidRPr="00D16F51">
        <w:rPr>
          <w:rFonts w:cs="Times New Roman"/>
          <w:sz w:val="14"/>
        </w:rPr>
        <w:t>ational</w:t>
      </w:r>
      <w:r w:rsidRPr="00D16F51">
        <w:rPr>
          <w:rStyle w:val="StyleBoldUnderline"/>
          <w:rFonts w:cs="Times New Roman"/>
        </w:rPr>
        <w:t xml:space="preserve"> H</w:t>
      </w:r>
      <w:r w:rsidRPr="00D16F51">
        <w:rPr>
          <w:rFonts w:cs="Times New Roman"/>
          <w:sz w:val="14"/>
        </w:rPr>
        <w:t xml:space="preserve">uman </w:t>
      </w:r>
      <w:r w:rsidRPr="00D16F51">
        <w:rPr>
          <w:rStyle w:val="StyleBoldUnderline"/>
          <w:rFonts w:cs="Times New Roman"/>
        </w:rPr>
        <w:t>R</w:t>
      </w:r>
      <w:r w:rsidRPr="00D16F51">
        <w:rPr>
          <w:rFonts w:cs="Times New Roman"/>
          <w:sz w:val="14"/>
        </w:rPr>
        <w:t>ights</w:t>
      </w:r>
      <w:r w:rsidRPr="00D16F51">
        <w:rPr>
          <w:rStyle w:val="StyleBoldUnderline"/>
          <w:rFonts w:cs="Times New Roman"/>
        </w:rPr>
        <w:t xml:space="preserve"> C</w:t>
      </w:r>
      <w:r w:rsidRPr="00D16F51">
        <w:rPr>
          <w:rFonts w:cs="Times New Roman"/>
          <w:sz w:val="14"/>
        </w:rPr>
        <w:t>ommission</w:t>
      </w:r>
      <w:r w:rsidRPr="00D16F51">
        <w:rPr>
          <w:rStyle w:val="StyleBoldUnderline"/>
          <w:rFonts w:cs="Times New Roman"/>
        </w:rPr>
        <w:t xml:space="preserve"> said </w:t>
      </w:r>
      <w:r w:rsidRPr="002F20EA">
        <w:rPr>
          <w:rStyle w:val="StyleBoldUnderline"/>
          <w:rFonts w:cs="Times New Roman"/>
        </w:rPr>
        <w:t>the U</w:t>
      </w:r>
      <w:r w:rsidRPr="00D16F51">
        <w:rPr>
          <w:rFonts w:cs="Times New Roman"/>
          <w:sz w:val="14"/>
        </w:rPr>
        <w:t xml:space="preserve">nited </w:t>
      </w:r>
      <w:r w:rsidRPr="002F20EA">
        <w:rPr>
          <w:rStyle w:val="StyleBoldUnderline"/>
          <w:rFonts w:cs="Times New Roman"/>
        </w:rPr>
        <w:t>S</w:t>
      </w:r>
      <w:r w:rsidRPr="00D16F51">
        <w:rPr>
          <w:rFonts w:cs="Times New Roman"/>
          <w:sz w:val="14"/>
        </w:rPr>
        <w:t xml:space="preserve">tates </w:t>
      </w:r>
      <w:r w:rsidRPr="002F20EA">
        <w:rPr>
          <w:rStyle w:val="StyleBoldUnderline"/>
          <w:rFonts w:cs="Times New Roman"/>
        </w:rPr>
        <w:t>should adopt the Declaration, and</w:t>
      </w:r>
      <w:r w:rsidRPr="00D16F51">
        <w:rPr>
          <w:rStyle w:val="StyleBoldUnderline"/>
          <w:rFonts w:cs="Times New Roman"/>
        </w:rPr>
        <w:t xml:space="preserve"> </w:t>
      </w:r>
      <w:r w:rsidRPr="00D16F51">
        <w:rPr>
          <w:rFonts w:cs="Times New Roman"/>
          <w:sz w:val="14"/>
        </w:rPr>
        <w:t>that all Government departments</w:t>
      </w:r>
      <w:r w:rsidRPr="00D16F51">
        <w:rPr>
          <w:rStyle w:val="StyleBoldUnderline"/>
          <w:rFonts w:cs="Times New Roman"/>
        </w:rPr>
        <w:t xml:space="preserve"> replace the word “consultation” with the international standard, “free, prior and informed consent”, </w:t>
      </w:r>
      <w:r w:rsidRPr="00D16F51">
        <w:rPr>
          <w:rFonts w:cs="Times New Roman"/>
          <w:sz w:val="14"/>
        </w:rPr>
        <w:t>particularly with regard to sacred places, since current consultation policy did not provide for consent. Despite its general trust responsibility towards indigenous peoples,</w:t>
      </w:r>
      <w:r w:rsidRPr="00D16F51">
        <w:rPr>
          <w:rStyle w:val="StyleBoldUnderline"/>
          <w:rFonts w:cs="Times New Roman"/>
        </w:rPr>
        <w:t xml:space="preserve"> </w:t>
      </w:r>
      <w:r w:rsidRPr="0056090D">
        <w:rPr>
          <w:rStyle w:val="StyleBoldUnderline"/>
          <w:rFonts w:cs="Times New Roman"/>
          <w:highlight w:val="cyan"/>
        </w:rPr>
        <w:t>the U</w:t>
      </w:r>
      <w:r w:rsidRPr="00D16F51">
        <w:rPr>
          <w:rFonts w:cs="Times New Roman"/>
          <w:sz w:val="14"/>
        </w:rPr>
        <w:t xml:space="preserve">nited </w:t>
      </w:r>
      <w:r w:rsidRPr="0056090D">
        <w:rPr>
          <w:rStyle w:val="StyleBoldUnderline"/>
          <w:rFonts w:cs="Times New Roman"/>
          <w:highlight w:val="cyan"/>
        </w:rPr>
        <w:t>S</w:t>
      </w:r>
      <w:r w:rsidRPr="00D16F51">
        <w:rPr>
          <w:rFonts w:cs="Times New Roman"/>
          <w:sz w:val="14"/>
        </w:rPr>
        <w:t xml:space="preserve">tates </w:t>
      </w:r>
      <w:r w:rsidRPr="0056090D">
        <w:rPr>
          <w:rStyle w:val="StyleBoldUnderline"/>
          <w:rFonts w:cs="Times New Roman"/>
          <w:highlight w:val="cyan"/>
        </w:rPr>
        <w:t>frequently allowed desecration of indigenous sacred sites</w:t>
      </w:r>
      <w:r w:rsidRPr="00D16F51">
        <w:rPr>
          <w:rStyle w:val="StyleBoldUnderline"/>
          <w:rFonts w:cs="Times New Roman"/>
        </w:rPr>
        <w:t xml:space="preserve"> for non-indigenous commercial gain. He then made </w:t>
      </w:r>
      <w:r w:rsidRPr="0056090D">
        <w:rPr>
          <w:rStyle w:val="StyleBoldUnderline"/>
          <w:rFonts w:cs="Times New Roman"/>
          <w:highlight w:val="cyan"/>
        </w:rPr>
        <w:t>recommendations in three areas</w:t>
      </w:r>
      <w:r w:rsidRPr="00D16F51">
        <w:rPr>
          <w:rStyle w:val="StyleBoldUnderline"/>
          <w:rFonts w:cs="Times New Roman"/>
        </w:rPr>
        <w:t xml:space="preserve">: prioritizing </w:t>
      </w:r>
      <w:r w:rsidRPr="0056090D">
        <w:rPr>
          <w:rStyle w:val="StyleBoldUnderline"/>
          <w:rFonts w:cs="Times New Roman"/>
          <w:highlight w:val="cyan"/>
        </w:rPr>
        <w:t>self-determination, lands, territories and resources</w:t>
      </w:r>
      <w:r w:rsidRPr="00D16F51">
        <w:rPr>
          <w:rStyle w:val="StyleBoldUnderline"/>
          <w:rFonts w:cs="Times New Roman"/>
        </w:rPr>
        <w:t xml:space="preserve">; effective measures to implement the Declaration; </w:t>
      </w:r>
      <w:r w:rsidRPr="0056090D">
        <w:rPr>
          <w:rStyle w:val="StyleBoldUnderline"/>
          <w:rFonts w:cs="Times New Roman"/>
          <w:highlight w:val="cyan"/>
        </w:rPr>
        <w:t>and formal participation by indigenous nations.</w:t>
      </w:r>
    </w:p>
    <w:p w:rsidR="003D5D93" w:rsidRDefault="003D5D93" w:rsidP="003D5D93"/>
    <w:p w:rsidR="003D5D93" w:rsidRPr="008024ED" w:rsidRDefault="003D5D93" w:rsidP="003D5D93">
      <w:pPr>
        <w:pStyle w:val="Heading3"/>
      </w:pPr>
      <w:r>
        <w:t xml:space="preserve">perm both </w:t>
      </w:r>
    </w:p>
    <w:p w:rsidR="003D5D93" w:rsidRDefault="003D5D93" w:rsidP="003D5D93"/>
    <w:p w:rsidR="003D5D93" w:rsidRPr="00D16F51" w:rsidRDefault="003D5D93" w:rsidP="003D5D93">
      <w:pPr>
        <w:pStyle w:val="Heading4"/>
        <w:rPr>
          <w:rFonts w:ascii="Calibri" w:hAnsi="Calibri" w:cs="Times New Roman"/>
        </w:rPr>
      </w:pPr>
      <w:r w:rsidRPr="00D16F51">
        <w:rPr>
          <w:rFonts w:ascii="Calibri" w:hAnsi="Calibri" w:cs="Times New Roman"/>
        </w:rPr>
        <w:t xml:space="preserve">Permutation do both fails --- Consultation must happen prior to exploration, exploitation, or relocation to prevent deliberate and inadvertent cultural destruction. </w:t>
      </w:r>
    </w:p>
    <w:p w:rsidR="003D5D93" w:rsidRPr="00D16F51" w:rsidRDefault="003D5D93" w:rsidP="003D5D93">
      <w:pPr>
        <w:rPr>
          <w:rFonts w:cs="Times New Roman"/>
          <w:sz w:val="18"/>
        </w:rPr>
      </w:pPr>
      <w:r w:rsidRPr="00D16F51">
        <w:rPr>
          <w:rStyle w:val="StyleStyleBold12pt"/>
          <w:rFonts w:cs="Times New Roman"/>
          <w:lang w:val="fr-FR"/>
        </w:rPr>
        <w:t>Tamang 05</w:t>
      </w:r>
      <w:r w:rsidRPr="00D16F51">
        <w:rPr>
          <w:rFonts w:cs="Times New Roman"/>
          <w:lang w:val="fr-FR"/>
        </w:rPr>
        <w:t xml:space="preserve"> </w:t>
      </w:r>
      <w:r w:rsidRPr="00D16F51">
        <w:rPr>
          <w:rFonts w:cs="Times New Roman"/>
          <w:sz w:val="18"/>
          <w:lang w:val="fr-FR"/>
        </w:rPr>
        <w:t xml:space="preserve">(Parsuharm. Indigenous expert, UN member. </w:t>
      </w:r>
      <w:r w:rsidRPr="00D16F51">
        <w:rPr>
          <w:rFonts w:cs="Times New Roman"/>
          <w:sz w:val="18"/>
        </w:rPr>
        <w:t xml:space="preserve">Department of Economic and Social Affairs. January 17-19, 2005.  </w:t>
      </w:r>
      <w:hyperlink r:id="rId18" w:history="1">
        <w:r w:rsidRPr="00D16F51">
          <w:rPr>
            <w:rStyle w:val="Hyperlink"/>
            <w:rFonts w:cs="Times New Roman"/>
            <w:sz w:val="18"/>
          </w:rPr>
          <w:t>https://www.google.com/url?sa=t&amp;rct=j&amp;q=&amp;esrc=s&amp;source=web&amp;cd=2&amp;cad=rja&amp;ved=0CDUQFjAB&amp;url=http%3A%2F%2Fwww.un.org%2Fesa%2Fsocdev%2Funpfii%2Fdocuments%2Fworkshop_FPIC_tamang.doc&amp;ei=fWX1UbzpAYWWrgHzmICYDw&amp;usg=AFQjCNF5rEZ6DyHFYN3q6mSr9dcoV-LVeQ&amp;sig2=2afHkknmQTU37Lc2nW7fQA&amp;bvm=bv.49784469,d.aWM</w:t>
        </w:r>
      </w:hyperlink>
      <w:r w:rsidRPr="00D16F51">
        <w:rPr>
          <w:rFonts w:cs="Times New Roman"/>
          <w:sz w:val="18"/>
        </w:rPr>
        <w:t xml:space="preserve"> ) Ji </w:t>
      </w:r>
    </w:p>
    <w:p w:rsidR="003D5D93" w:rsidRPr="00E918C1" w:rsidRDefault="003D5D93" w:rsidP="003D5D93">
      <w:pPr>
        <w:rPr>
          <w:rFonts w:cs="Times New Roman"/>
          <w:sz w:val="16"/>
        </w:rPr>
      </w:pPr>
      <w:r w:rsidRPr="00E918C1">
        <w:rPr>
          <w:rStyle w:val="StyleBoldUnderline"/>
          <w:rFonts w:cs="Times New Roman"/>
        </w:rPr>
        <w:t>ILO convention</w:t>
      </w:r>
      <w:r w:rsidRPr="00E918C1">
        <w:rPr>
          <w:rFonts w:cs="Times New Roman"/>
          <w:sz w:val="16"/>
        </w:rPr>
        <w:t xml:space="preserve"> (</w:t>
      </w:r>
      <w:r w:rsidRPr="0056090D">
        <w:rPr>
          <w:rStyle w:val="StyleBoldUnderline"/>
          <w:rFonts w:cs="Times New Roman"/>
          <w:highlight w:val="cyan"/>
        </w:rPr>
        <w:t>Human Rights Law</w:t>
      </w:r>
      <w:r w:rsidRPr="00E918C1">
        <w:rPr>
          <w:rFonts w:cs="Times New Roman"/>
          <w:sz w:val="16"/>
        </w:rPr>
        <w:t>):</w:t>
      </w:r>
      <w:r w:rsidRPr="00E918C1">
        <w:rPr>
          <w:rFonts w:cs="Times New Roman"/>
          <w:sz w:val="12"/>
        </w:rPr>
        <w:t>¶</w:t>
      </w:r>
      <w:r w:rsidRPr="00E918C1">
        <w:rPr>
          <w:rFonts w:cs="Times New Roman"/>
          <w:sz w:val="16"/>
        </w:rPr>
        <w:t xml:space="preserve"> 29. ILO 169/1989 </w:t>
      </w:r>
      <w:r w:rsidRPr="0056090D">
        <w:rPr>
          <w:rStyle w:val="StyleBoldUnderline"/>
          <w:rFonts w:cs="Times New Roman"/>
          <w:highlight w:val="cyan"/>
        </w:rPr>
        <w:t>refers to the principles of FPIC</w:t>
      </w:r>
      <w:r w:rsidRPr="00E918C1">
        <w:rPr>
          <w:rFonts w:cs="Times New Roman"/>
          <w:sz w:val="16"/>
        </w:rPr>
        <w:t xml:space="preserve">: Article 6, 7, 16, 16 </w:t>
      </w:r>
      <w:r w:rsidRPr="0056090D">
        <w:rPr>
          <w:rStyle w:val="StyleBoldUnderline"/>
          <w:rFonts w:cs="Times New Roman"/>
          <w:highlight w:val="cyan"/>
        </w:rPr>
        <w:t>and</w:t>
      </w:r>
      <w:r w:rsidRPr="00E918C1">
        <w:rPr>
          <w:rFonts w:cs="Times New Roman"/>
          <w:sz w:val="16"/>
        </w:rPr>
        <w:t xml:space="preserve"> 22 </w:t>
      </w:r>
      <w:r w:rsidRPr="0056090D">
        <w:rPr>
          <w:rStyle w:val="StyleBoldUnderline"/>
          <w:rFonts w:cs="Times New Roman"/>
          <w:highlight w:val="cyan"/>
        </w:rPr>
        <w:t>provides that the government shall</w:t>
      </w:r>
      <w:r w:rsidRPr="00E918C1">
        <w:rPr>
          <w:rFonts w:cs="Times New Roman"/>
          <w:sz w:val="16"/>
        </w:rPr>
        <w:t>:</w:t>
      </w:r>
      <w:r w:rsidRPr="00E918C1">
        <w:rPr>
          <w:rFonts w:cs="Times New Roman"/>
          <w:sz w:val="12"/>
        </w:rPr>
        <w:t>¶</w:t>
      </w:r>
      <w:r w:rsidRPr="00E918C1">
        <w:rPr>
          <w:rFonts w:cs="Times New Roman"/>
          <w:sz w:val="16"/>
        </w:rPr>
        <w:t xml:space="preserve"> (a) </w:t>
      </w:r>
      <w:r w:rsidRPr="0056090D">
        <w:rPr>
          <w:rStyle w:val="StyleBoldUnderline"/>
          <w:rFonts w:cs="Times New Roman"/>
          <w:highlight w:val="cyan"/>
        </w:rPr>
        <w:t>consult the peoples concerned</w:t>
      </w:r>
      <w:r w:rsidRPr="00E918C1">
        <w:rPr>
          <w:rStyle w:val="StyleBoldUnderline"/>
          <w:rFonts w:cs="Times New Roman"/>
        </w:rPr>
        <w:t>, through appropriate procedures</w:t>
      </w:r>
      <w:r w:rsidRPr="00E918C1">
        <w:rPr>
          <w:rFonts w:cs="Times New Roman"/>
          <w:sz w:val="16"/>
        </w:rPr>
        <w:t xml:space="preserve"> </w:t>
      </w:r>
      <w:r w:rsidRPr="00E918C1">
        <w:rPr>
          <w:rFonts w:cs="Times New Roman"/>
          <w:sz w:val="12"/>
        </w:rPr>
        <w:t>¶</w:t>
      </w:r>
      <w:r w:rsidRPr="00E918C1">
        <w:rPr>
          <w:rFonts w:cs="Times New Roman"/>
          <w:sz w:val="16"/>
        </w:rPr>
        <w:t xml:space="preserve"> (b). in particular </w:t>
      </w:r>
      <w:r w:rsidRPr="00E918C1">
        <w:rPr>
          <w:rStyle w:val="StyleBoldUnderline"/>
          <w:rFonts w:cs="Times New Roman"/>
        </w:rPr>
        <w:t>through their representative institutions; establish means by which these peoples can freely participate to at least the same extent as other sectors</w:t>
      </w:r>
      <w:r w:rsidRPr="00E918C1">
        <w:rPr>
          <w:rFonts w:cs="Times New Roman"/>
          <w:sz w:val="16"/>
        </w:rPr>
        <w:t xml:space="preserve"> of population;</w:t>
      </w:r>
      <w:r w:rsidRPr="00E918C1">
        <w:rPr>
          <w:rFonts w:cs="Times New Roman"/>
          <w:sz w:val="12"/>
        </w:rPr>
        <w:t>¶</w:t>
      </w:r>
      <w:r w:rsidRPr="00E918C1">
        <w:rPr>
          <w:rFonts w:cs="Times New Roman"/>
          <w:sz w:val="16"/>
        </w:rPr>
        <w:t xml:space="preserve"> (C) </w:t>
      </w:r>
      <w:r w:rsidRPr="00E918C1">
        <w:rPr>
          <w:rStyle w:val="StyleBoldUnderline"/>
          <w:rFonts w:cs="Times New Roman"/>
        </w:rPr>
        <w:t>assist these peoples’ own institutions and initiatives and</w:t>
      </w:r>
      <w:r w:rsidRPr="00E918C1">
        <w:rPr>
          <w:rFonts w:cs="Times New Roman"/>
          <w:sz w:val="16"/>
        </w:rPr>
        <w:t xml:space="preserve"> in appropriate cases </w:t>
      </w:r>
      <w:r w:rsidRPr="00E918C1">
        <w:rPr>
          <w:rStyle w:val="StyleBoldUnderline"/>
          <w:rFonts w:cs="Times New Roman"/>
        </w:rPr>
        <w:t xml:space="preserve">provide the resources </w:t>
      </w:r>
      <w:r w:rsidRPr="00E918C1">
        <w:rPr>
          <w:rFonts w:cs="Times New Roman"/>
          <w:sz w:val="16"/>
        </w:rPr>
        <w:t>for these purposes.</w:t>
      </w:r>
      <w:r w:rsidRPr="00E918C1">
        <w:rPr>
          <w:rFonts w:cs="Times New Roman"/>
          <w:sz w:val="12"/>
        </w:rPr>
        <w:t>¶</w:t>
      </w:r>
      <w:r w:rsidRPr="00E918C1">
        <w:rPr>
          <w:rFonts w:cs="Times New Roman"/>
          <w:sz w:val="16"/>
        </w:rPr>
        <w:t xml:space="preserve"> 30. In general </w:t>
      </w:r>
      <w:r w:rsidRPr="00E918C1">
        <w:rPr>
          <w:rStyle w:val="StyleBoldUnderline"/>
          <w:rFonts w:cs="Times New Roman"/>
        </w:rPr>
        <w:t>the Convention specifies that consultation should take place specifically in the following circumstances:</w:t>
      </w:r>
      <w:r w:rsidRPr="00E918C1">
        <w:rPr>
          <w:rFonts w:cs="Times New Roman"/>
          <w:sz w:val="12"/>
        </w:rPr>
        <w:t>¶</w:t>
      </w:r>
      <w:r w:rsidRPr="00E918C1">
        <w:rPr>
          <w:rFonts w:cs="Times New Roman"/>
          <w:sz w:val="16"/>
        </w:rPr>
        <w:t xml:space="preserve"> (a) </w:t>
      </w:r>
      <w:r w:rsidRPr="00E918C1">
        <w:rPr>
          <w:rStyle w:val="StyleBoldUnderline"/>
          <w:rFonts w:cs="Times New Roman"/>
        </w:rPr>
        <w:t>When considering legislative or administrative measures that are likely to affect indigenous</w:t>
      </w:r>
      <w:r w:rsidRPr="00E918C1">
        <w:rPr>
          <w:rFonts w:cs="Times New Roman"/>
          <w:sz w:val="16"/>
        </w:rPr>
        <w:t xml:space="preserve"> and tribal </w:t>
      </w:r>
      <w:r w:rsidRPr="00E918C1">
        <w:rPr>
          <w:rStyle w:val="StyleBoldUnderline"/>
          <w:rFonts w:cs="Times New Roman"/>
        </w:rPr>
        <w:t>peoples</w:t>
      </w:r>
      <w:r w:rsidRPr="00E918C1">
        <w:rPr>
          <w:rFonts w:cs="Times New Roman"/>
          <w:sz w:val="16"/>
        </w:rPr>
        <w:t xml:space="preserve"> {article 6.1 (a)};</w:t>
      </w:r>
      <w:r w:rsidRPr="00E918C1">
        <w:rPr>
          <w:rFonts w:cs="Times New Roman"/>
          <w:sz w:val="12"/>
        </w:rPr>
        <w:t>¶</w:t>
      </w:r>
      <w:r w:rsidRPr="00E918C1">
        <w:rPr>
          <w:rFonts w:cs="Times New Roman"/>
          <w:sz w:val="16"/>
        </w:rPr>
        <w:t xml:space="preserve"> (b) </w:t>
      </w:r>
      <w:r w:rsidRPr="0056090D">
        <w:rPr>
          <w:rStyle w:val="Emphasis"/>
          <w:rFonts w:cs="Times New Roman"/>
          <w:highlight w:val="cyan"/>
        </w:rPr>
        <w:t>Prior to exploration or exploitation</w:t>
      </w:r>
      <w:r w:rsidRPr="00E918C1">
        <w:rPr>
          <w:rStyle w:val="StyleBoldUnderline"/>
          <w:rFonts w:cs="Times New Roman"/>
        </w:rPr>
        <w:t xml:space="preserve"> of sub-surface resources</w:t>
      </w:r>
      <w:r w:rsidRPr="00E918C1">
        <w:rPr>
          <w:rFonts w:cs="Times New Roman"/>
          <w:sz w:val="16"/>
        </w:rPr>
        <w:t xml:space="preserve"> (article 15.2);</w:t>
      </w:r>
      <w:r w:rsidRPr="00E918C1">
        <w:rPr>
          <w:rFonts w:cs="Times New Roman"/>
          <w:sz w:val="12"/>
        </w:rPr>
        <w:t>¶</w:t>
      </w:r>
      <w:r w:rsidRPr="00E918C1">
        <w:rPr>
          <w:rFonts w:cs="Times New Roman"/>
          <w:sz w:val="16"/>
        </w:rPr>
        <w:t xml:space="preserve"> ( c). </w:t>
      </w:r>
      <w:r w:rsidRPr="00E918C1">
        <w:rPr>
          <w:rStyle w:val="StyleBoldUnderline"/>
          <w:rFonts w:cs="Times New Roman"/>
        </w:rPr>
        <w:t>When any consideration is being given to indigenous and tribal peoples’ capacity to alienate their lands or to transmit them outside their own communities</w:t>
      </w:r>
      <w:r w:rsidRPr="00E918C1">
        <w:rPr>
          <w:rFonts w:cs="Times New Roman"/>
          <w:sz w:val="16"/>
        </w:rPr>
        <w:t xml:space="preserve"> (article 17);</w:t>
      </w:r>
      <w:r w:rsidRPr="00E918C1">
        <w:rPr>
          <w:rFonts w:cs="Times New Roman"/>
          <w:sz w:val="12"/>
        </w:rPr>
        <w:t>¶</w:t>
      </w:r>
      <w:r w:rsidRPr="00E918C1">
        <w:rPr>
          <w:rFonts w:cs="Times New Roman"/>
          <w:sz w:val="16"/>
        </w:rPr>
        <w:t xml:space="preserve"> (d). </w:t>
      </w:r>
      <w:r w:rsidRPr="0056090D">
        <w:rPr>
          <w:rStyle w:val="Emphasis"/>
          <w:rFonts w:cs="Times New Roman"/>
          <w:highlight w:val="cyan"/>
        </w:rPr>
        <w:t>Prior to relocation</w:t>
      </w:r>
      <w:r w:rsidRPr="00E918C1">
        <w:rPr>
          <w:rStyle w:val="StyleBoldUnderline"/>
          <w:rFonts w:cs="Times New Roman"/>
        </w:rPr>
        <w:t>, which should take place only with the FPIC of IPs</w:t>
      </w:r>
      <w:r w:rsidRPr="00E918C1">
        <w:rPr>
          <w:rFonts w:cs="Times New Roman"/>
          <w:sz w:val="16"/>
        </w:rPr>
        <w:t xml:space="preserve"> (article 16);</w:t>
      </w:r>
      <w:r w:rsidRPr="00E918C1">
        <w:rPr>
          <w:rFonts w:cs="Times New Roman"/>
          <w:sz w:val="12"/>
        </w:rPr>
        <w:t>¶</w:t>
      </w:r>
      <w:r w:rsidRPr="00E918C1">
        <w:rPr>
          <w:rFonts w:cs="Times New Roman"/>
          <w:sz w:val="16"/>
        </w:rPr>
        <w:t xml:space="preserve"> (e). </w:t>
      </w:r>
      <w:r w:rsidRPr="00E918C1">
        <w:rPr>
          <w:rStyle w:val="StyleBoldUnderline"/>
          <w:rFonts w:cs="Times New Roman"/>
        </w:rPr>
        <w:t>On the organisation and operation of special vocational training programmes (article 22)</w:t>
      </w:r>
      <w:r w:rsidRPr="00E918C1">
        <w:rPr>
          <w:rFonts w:cs="Times New Roman"/>
          <w:sz w:val="16"/>
        </w:rPr>
        <w:t>.</w:t>
      </w:r>
      <w:r w:rsidRPr="00E918C1">
        <w:rPr>
          <w:rFonts w:cs="Times New Roman"/>
          <w:sz w:val="12"/>
        </w:rPr>
        <w:t>¶</w:t>
      </w:r>
      <w:r w:rsidRPr="00E918C1">
        <w:rPr>
          <w:rFonts w:cs="Times New Roman"/>
          <w:sz w:val="16"/>
        </w:rPr>
        <w:t xml:space="preserve"> </w:t>
      </w:r>
    </w:p>
    <w:p w:rsidR="003D5D93" w:rsidRPr="00E918C1" w:rsidRDefault="003D5D93" w:rsidP="003D5D93">
      <w:pPr>
        <w:rPr>
          <w:rFonts w:cs="Times New Roman"/>
          <w:sz w:val="16"/>
        </w:rPr>
      </w:pPr>
    </w:p>
    <w:p w:rsidR="003D5D93" w:rsidRPr="008024ED" w:rsidRDefault="003D5D93" w:rsidP="003D5D93">
      <w:pPr>
        <w:pStyle w:val="Heading3"/>
      </w:pPr>
      <w:r>
        <w:t xml:space="preserve">A2 say no </w:t>
      </w:r>
    </w:p>
    <w:p w:rsidR="003D5D93" w:rsidRDefault="003D5D93" w:rsidP="003D5D93">
      <w:pPr>
        <w:pStyle w:val="Heading4"/>
        <w:rPr>
          <w:rStyle w:val="Emphasis"/>
          <w:rFonts w:cs="Arial"/>
          <w:b/>
          <w:color w:val="222222"/>
          <w:szCs w:val="26"/>
          <w:shd w:val="clear" w:color="auto" w:fill="00FFFF"/>
        </w:rPr>
      </w:pPr>
      <w:r w:rsidRPr="008024ED">
        <w:rPr>
          <w:rFonts w:ascii="Calibri" w:hAnsi="Calibri"/>
          <w:szCs w:val="26"/>
        </w:rPr>
        <w:t>They will say yes – but prior and binding consultation is key – the plan flaunts Internationally accepted ethics as they concern natives – any policy with Latin America must see human rights as its unwavering ethical obli</w:t>
      </w:r>
      <w:r>
        <w:rPr>
          <w:rFonts w:ascii="Calibri" w:hAnsi="Calibri"/>
          <w:szCs w:val="26"/>
        </w:rPr>
        <w:t>gation</w:t>
      </w:r>
      <w:r w:rsidRPr="008024ED">
        <w:rPr>
          <w:rFonts w:ascii="Calibri" w:hAnsi="Calibri"/>
          <w:szCs w:val="26"/>
        </w:rPr>
        <w:t> </w:t>
      </w:r>
      <w:r w:rsidRPr="008024ED">
        <w:rPr>
          <w:rFonts w:ascii="Calibri" w:hAnsi="Calibri"/>
          <w:szCs w:val="26"/>
        </w:rPr>
        <w:br/>
      </w:r>
      <w:r w:rsidRPr="008024ED">
        <w:rPr>
          <w:rFonts w:ascii="Calibri" w:hAnsi="Calibri" w:cs="Arial"/>
          <w:color w:val="222222"/>
          <w:szCs w:val="26"/>
        </w:rPr>
        <w:t xml:space="preserve">Fajardo ET AL, 11 </w:t>
      </w:r>
      <w:r w:rsidRPr="008024ED">
        <w:rPr>
          <w:rFonts w:ascii="Calibri" w:hAnsi="Calibri" w:cs="Arial"/>
          <w:b w:val="0"/>
          <w:color w:val="222222"/>
          <w:szCs w:val="26"/>
        </w:rPr>
        <w:t>– (Raquel Yrigoyen</w:t>
      </w:r>
      <w:r w:rsidRPr="008024ED">
        <w:rPr>
          <w:rStyle w:val="apple-converted-space"/>
          <w:rFonts w:ascii="Calibri" w:hAnsi="Calibri" w:cs="Arial"/>
          <w:color w:val="222222"/>
          <w:szCs w:val="26"/>
        </w:rPr>
        <w:t> </w:t>
      </w:r>
      <w:r w:rsidRPr="008024ED">
        <w:rPr>
          <w:rFonts w:ascii="Calibri" w:hAnsi="Calibri" w:cs="Arial"/>
          <w:b w:val="0"/>
          <w:color w:val="222222"/>
          <w:szCs w:val="26"/>
        </w:rPr>
        <w:t>¶</w:t>
      </w:r>
      <w:r w:rsidRPr="008024ED">
        <w:rPr>
          <w:rStyle w:val="apple-converted-space"/>
          <w:rFonts w:ascii="Calibri" w:hAnsi="Calibri" w:cs="Arial"/>
          <w:color w:val="222222"/>
          <w:szCs w:val="26"/>
        </w:rPr>
        <w:t> </w:t>
      </w:r>
      <w:r w:rsidRPr="008024ED">
        <w:rPr>
          <w:rFonts w:ascii="Calibri" w:hAnsi="Calibri" w:cs="Arial"/>
          <w:b w:val="0"/>
          <w:color w:val="222222"/>
          <w:szCs w:val="26"/>
        </w:rPr>
        <w:t>Fajardo ET AL for LAP, Latin America Press, Organized Press for the betterment of Latin America, June 2011, “Prior Consultation: A fundamental right</w:t>
      </w:r>
      <w:r w:rsidRPr="008024ED">
        <w:rPr>
          <w:rStyle w:val="apple-converted-space"/>
          <w:rFonts w:ascii="Calibri" w:hAnsi="Calibri" w:cs="Arial"/>
          <w:color w:val="222222"/>
          <w:szCs w:val="26"/>
        </w:rPr>
        <w:t> </w:t>
      </w:r>
      <w:r w:rsidRPr="008024ED">
        <w:rPr>
          <w:rFonts w:ascii="Calibri" w:hAnsi="Calibri" w:cs="Arial"/>
          <w:b w:val="0"/>
          <w:color w:val="222222"/>
          <w:szCs w:val="26"/>
        </w:rPr>
        <w:t>¶</w:t>
      </w:r>
      <w:r w:rsidRPr="008024ED">
        <w:rPr>
          <w:rStyle w:val="apple-converted-space"/>
          <w:rFonts w:ascii="Calibri" w:hAnsi="Calibri" w:cs="Arial"/>
          <w:color w:val="222222"/>
          <w:szCs w:val="26"/>
        </w:rPr>
        <w:t> </w:t>
      </w:r>
      <w:r w:rsidRPr="008024ED">
        <w:rPr>
          <w:rFonts w:ascii="Calibri" w:hAnsi="Calibri" w:cs="Arial"/>
          <w:b w:val="0"/>
          <w:color w:val="222222"/>
          <w:szCs w:val="26"/>
        </w:rPr>
        <w:t>for indigenous peoples”, Special Report</w:t>
      </w:r>
      <w:r w:rsidRPr="008024ED">
        <w:rPr>
          <w:rStyle w:val="apple-converted-space"/>
          <w:rFonts w:ascii="Calibri" w:hAnsi="Calibri" w:cs="Arial"/>
          <w:color w:val="222222"/>
          <w:szCs w:val="26"/>
        </w:rPr>
        <w:t> </w:t>
      </w:r>
      <w:r w:rsidRPr="008024ED">
        <w:rPr>
          <w:rFonts w:ascii="Calibri" w:hAnsi="Calibri" w:cs="Arial"/>
          <w:b w:val="0"/>
          <w:color w:val="222222"/>
          <w:szCs w:val="26"/>
        </w:rPr>
        <w:fldChar w:fldCharType="begin"/>
      </w:r>
      <w:r w:rsidRPr="008024ED">
        <w:rPr>
          <w:rFonts w:ascii="Calibri" w:hAnsi="Calibri" w:cs="Arial"/>
          <w:b w:val="0"/>
          <w:color w:val="222222"/>
          <w:szCs w:val="26"/>
        </w:rPr>
        <w:instrText xml:space="preserve"> HYPERLINK "http://lapress.org/objetos/informe/14PI_consultation_lp.pdf" \t "_blank" </w:instrText>
      </w:r>
      <w:r w:rsidRPr="008024ED">
        <w:rPr>
          <w:rFonts w:ascii="Calibri" w:hAnsi="Calibri" w:cs="Arial"/>
          <w:b w:val="0"/>
          <w:color w:val="222222"/>
          <w:szCs w:val="26"/>
        </w:rPr>
        <w:fldChar w:fldCharType="separate"/>
      </w:r>
      <w:r w:rsidRPr="008024ED">
        <w:rPr>
          <w:rStyle w:val="Hyperlink"/>
          <w:rFonts w:ascii="Calibri" w:hAnsi="Calibri" w:cs="Arial"/>
          <w:b w:val="0"/>
          <w:color w:val="1155CC"/>
          <w:szCs w:val="26"/>
        </w:rPr>
        <w:t>http://lapress.org/objetos/informe/14PI_consultation_lp.pdf</w:t>
      </w:r>
      <w:r w:rsidRPr="008024ED">
        <w:rPr>
          <w:rFonts w:ascii="Calibri" w:hAnsi="Calibri" w:cs="Arial"/>
          <w:b w:val="0"/>
          <w:color w:val="222222"/>
          <w:szCs w:val="26"/>
        </w:rPr>
        <w:fldChar w:fldCharType="end"/>
      </w:r>
      <w:r w:rsidRPr="008024ED">
        <w:rPr>
          <w:rFonts w:ascii="Calibri" w:hAnsi="Calibri" w:cs="Arial"/>
          <w:b w:val="0"/>
          <w:color w:val="222222"/>
          <w:szCs w:val="26"/>
        </w:rPr>
        <w:t>)</w:t>
      </w:r>
      <w:r w:rsidRPr="008024ED">
        <w:rPr>
          <w:rFonts w:ascii="Calibri" w:hAnsi="Calibri" w:cs="Arial"/>
          <w:b w:val="0"/>
          <w:color w:val="222222"/>
          <w:szCs w:val="26"/>
        </w:rPr>
        <w:br/>
      </w:r>
      <w:r w:rsidRPr="008024ED">
        <w:rPr>
          <w:rFonts w:ascii="Calibri" w:hAnsi="Calibri" w:cs="Arial"/>
          <w:b w:val="0"/>
          <w:color w:val="222222"/>
          <w:szCs w:val="26"/>
          <w:shd w:val="clear" w:color="auto" w:fill="00FFFF"/>
        </w:rPr>
        <w:t>In</w:t>
      </w:r>
      <w:r w:rsidRPr="008024ED">
        <w:rPr>
          <w:rStyle w:val="apple-converted-space"/>
          <w:rFonts w:ascii="Calibri" w:hAnsi="Calibri" w:cs="Arial"/>
          <w:color w:val="222222"/>
          <w:szCs w:val="26"/>
          <w:shd w:val="clear" w:color="auto" w:fill="00FFFF"/>
        </w:rPr>
        <w:t> </w:t>
      </w:r>
      <w:r w:rsidRPr="008024ED">
        <w:rPr>
          <w:rStyle w:val="Emphasis"/>
          <w:rFonts w:cs="Arial"/>
          <w:b/>
          <w:color w:val="222222"/>
          <w:szCs w:val="26"/>
          <w:shd w:val="clear" w:color="auto" w:fill="00FFFF"/>
        </w:rPr>
        <w:t>Latin America</w:t>
      </w:r>
      <w:r w:rsidRPr="008024ED">
        <w:rPr>
          <w:rFonts w:ascii="Calibri" w:hAnsi="Calibri" w:cs="Arial"/>
          <w:b w:val="0"/>
          <w:color w:val="222222"/>
          <w:szCs w:val="26"/>
          <w:shd w:val="clear" w:color="auto" w:fill="00FFFF"/>
        </w:rPr>
        <w:t>, social conflicts related to</w:t>
      </w:r>
      <w:r w:rsidRPr="008024ED">
        <w:rPr>
          <w:rStyle w:val="apple-converted-space"/>
          <w:rFonts w:ascii="Calibri" w:hAnsi="Calibri" w:cs="Arial"/>
          <w:color w:val="222222"/>
          <w:szCs w:val="26"/>
        </w:rPr>
        <w:t> </w:t>
      </w:r>
      <w:r w:rsidRPr="008024ED">
        <w:rPr>
          <w:rFonts w:ascii="Calibri" w:hAnsi="Calibri" w:cs="Arial"/>
          <w:b w:val="0"/>
          <w:color w:val="222222"/>
          <w:szCs w:val="26"/>
        </w:rPr>
        <w:t>the</w:t>
      </w:r>
      <w:r w:rsidRPr="008024ED">
        <w:rPr>
          <w:rStyle w:val="apple-converted-space"/>
          <w:rFonts w:ascii="Calibri" w:hAnsi="Calibri" w:cs="Arial"/>
          <w:color w:val="222222"/>
          <w:szCs w:val="26"/>
        </w:rPr>
        <w:t> </w:t>
      </w:r>
      <w:r w:rsidRPr="008024ED">
        <w:rPr>
          <w:rStyle w:val="Emphasis"/>
          <w:rFonts w:cs="Arial"/>
          <w:b/>
          <w:color w:val="222222"/>
          <w:szCs w:val="26"/>
          <w:shd w:val="clear" w:color="auto" w:fill="00FFFF"/>
        </w:rPr>
        <w:t>exploitation</w:t>
      </w:r>
      <w:r w:rsidRPr="008024ED">
        <w:rPr>
          <w:rStyle w:val="apple-converted-space"/>
          <w:rFonts w:ascii="Calibri" w:hAnsi="Calibri" w:cs="Arial"/>
          <w:color w:val="222222"/>
          <w:szCs w:val="26"/>
        </w:rPr>
        <w:t> </w:t>
      </w:r>
      <w:r w:rsidRPr="008024ED">
        <w:rPr>
          <w:rFonts w:ascii="Calibri" w:hAnsi="Calibri" w:cs="Arial"/>
          <w:b w:val="0"/>
          <w:color w:val="222222"/>
          <w:szCs w:val="26"/>
        </w:rPr>
        <w:t>of natural</w:t>
      </w:r>
      <w:r w:rsidRPr="008024ED">
        <w:rPr>
          <w:rStyle w:val="apple-converted-space"/>
          <w:rFonts w:ascii="Calibri" w:hAnsi="Calibri" w:cs="Arial"/>
          <w:color w:val="222222"/>
          <w:szCs w:val="26"/>
        </w:rPr>
        <w:t> </w:t>
      </w:r>
      <w:r w:rsidRPr="008024ED">
        <w:rPr>
          <w:rFonts w:ascii="Calibri" w:hAnsi="Calibri" w:cs="Arial"/>
          <w:b w:val="0"/>
          <w:color w:val="222222"/>
          <w:szCs w:val="26"/>
        </w:rPr>
        <w:t>¶</w:t>
      </w:r>
      <w:r w:rsidRPr="008024ED">
        <w:rPr>
          <w:rStyle w:val="apple-converted-space"/>
          <w:rFonts w:ascii="Calibri" w:hAnsi="Calibri" w:cs="Arial"/>
          <w:color w:val="222222"/>
          <w:szCs w:val="26"/>
        </w:rPr>
        <w:t> </w:t>
      </w:r>
      <w:r w:rsidRPr="008024ED">
        <w:rPr>
          <w:rFonts w:ascii="Calibri" w:hAnsi="Calibri" w:cs="Arial"/>
          <w:b w:val="0"/>
          <w:color w:val="222222"/>
          <w:szCs w:val="26"/>
        </w:rPr>
        <w:t>resources</w:t>
      </w:r>
      <w:r w:rsidRPr="008024ED">
        <w:rPr>
          <w:rStyle w:val="apple-converted-space"/>
          <w:rFonts w:ascii="Calibri" w:hAnsi="Calibri" w:cs="Arial"/>
          <w:color w:val="222222"/>
          <w:szCs w:val="26"/>
        </w:rPr>
        <w:t> </w:t>
      </w:r>
      <w:r w:rsidRPr="008024ED">
        <w:rPr>
          <w:rFonts w:ascii="Calibri" w:hAnsi="Calibri" w:cs="Arial"/>
          <w:b w:val="0"/>
          <w:color w:val="222222"/>
          <w:szCs w:val="26"/>
          <w:shd w:val="clear" w:color="auto" w:fill="00FFFF"/>
        </w:rPr>
        <w:t>on indigenous lands are</w:t>
      </w:r>
      <w:r w:rsidRPr="008024ED">
        <w:rPr>
          <w:rStyle w:val="Emphasis"/>
          <w:rFonts w:cs="Arial"/>
          <w:b/>
          <w:color w:val="222222"/>
          <w:szCs w:val="26"/>
          <w:shd w:val="clear" w:color="auto" w:fill="00FFFF"/>
        </w:rPr>
        <w:t>becoming more frequent.</w:t>
      </w:r>
      <w:r w:rsidRPr="008024ED">
        <w:rPr>
          <w:rFonts w:ascii="Calibri" w:hAnsi="Calibri" w:cs="Arial"/>
          <w:b w:val="0"/>
          <w:color w:val="222222"/>
          <w:szCs w:val="26"/>
          <w:shd w:val="clear" w:color="auto" w:fill="00FFFF"/>
        </w:rPr>
        <w:t>¶</w:t>
      </w:r>
      <w:r w:rsidRPr="008024ED">
        <w:rPr>
          <w:rStyle w:val="apple-converted-space"/>
          <w:rFonts w:ascii="Calibri" w:hAnsi="Calibri" w:cs="Arial"/>
          <w:color w:val="222222"/>
          <w:szCs w:val="26"/>
        </w:rPr>
        <w:t> </w:t>
      </w:r>
      <w:r w:rsidRPr="008024ED">
        <w:rPr>
          <w:rFonts w:ascii="Calibri" w:hAnsi="Calibri" w:cs="Arial"/>
          <w:b w:val="0"/>
          <w:color w:val="222222"/>
          <w:szCs w:val="26"/>
        </w:rPr>
        <w:t>The revenue from natural resource exportation is</w:t>
      </w:r>
      <w:r w:rsidRPr="008024ED">
        <w:rPr>
          <w:rStyle w:val="apple-converted-space"/>
          <w:rFonts w:ascii="Calibri" w:hAnsi="Calibri" w:cs="Arial"/>
          <w:color w:val="222222"/>
          <w:szCs w:val="26"/>
        </w:rPr>
        <w:t> </w:t>
      </w:r>
      <w:r w:rsidRPr="008024ED">
        <w:rPr>
          <w:rFonts w:ascii="Calibri" w:hAnsi="Calibri" w:cs="Arial"/>
          <w:b w:val="0"/>
          <w:color w:val="222222"/>
          <w:szCs w:val="26"/>
          <w:shd w:val="clear" w:color="auto" w:fill="00FFFF"/>
        </w:rPr>
        <w:t>an</w:t>
      </w:r>
      <w:r w:rsidRPr="008024ED">
        <w:rPr>
          <w:rStyle w:val="apple-converted-space"/>
          <w:rFonts w:ascii="Calibri" w:hAnsi="Calibri" w:cs="Arial"/>
          <w:color w:val="222222"/>
          <w:szCs w:val="26"/>
          <w:shd w:val="clear" w:color="auto" w:fill="00FFFF"/>
        </w:rPr>
        <w:t> </w:t>
      </w:r>
      <w:r w:rsidRPr="008024ED">
        <w:rPr>
          <w:rStyle w:val="Emphasis"/>
          <w:rFonts w:cs="Arial"/>
          <w:b/>
          <w:color w:val="222222"/>
          <w:szCs w:val="26"/>
          <w:shd w:val="clear" w:color="auto" w:fill="00FFFF"/>
        </w:rPr>
        <w:t>important</w:t>
      </w:r>
      <w:r w:rsidRPr="008024ED">
        <w:rPr>
          <w:rStyle w:val="apple-converted-space"/>
          <w:rFonts w:ascii="Calibri" w:hAnsi="Calibri" w:cs="Arial"/>
          <w:color w:val="222222"/>
          <w:szCs w:val="26"/>
          <w:shd w:val="clear" w:color="auto" w:fill="00FFFF"/>
        </w:rPr>
        <w:t> </w:t>
      </w:r>
      <w:r w:rsidRPr="008024ED">
        <w:rPr>
          <w:rFonts w:ascii="Calibri" w:hAnsi="Calibri" w:cs="Arial"/>
          <w:b w:val="0"/>
          <w:color w:val="222222"/>
          <w:szCs w:val="26"/>
          <w:shd w:val="clear" w:color="auto" w:fill="00FFFF"/>
        </w:rPr>
        <w:t>factor</w:t>
      </w:r>
      <w:r w:rsidRPr="008024ED">
        <w:rPr>
          <w:rStyle w:val="apple-converted-space"/>
          <w:rFonts w:ascii="Calibri" w:hAnsi="Calibri" w:cs="Arial"/>
          <w:color w:val="222222"/>
          <w:szCs w:val="26"/>
          <w:shd w:val="clear" w:color="auto" w:fill="00FFFF"/>
        </w:rPr>
        <w:t> </w:t>
      </w:r>
      <w:r w:rsidRPr="008024ED">
        <w:rPr>
          <w:rFonts w:ascii="Calibri" w:hAnsi="Calibri" w:cs="Arial"/>
          <w:b w:val="0"/>
          <w:color w:val="222222"/>
          <w:szCs w:val="26"/>
          <w:shd w:val="clear" w:color="auto" w:fill="00FFFF"/>
        </w:rPr>
        <w:t>¶</w:t>
      </w:r>
      <w:r w:rsidRPr="008024ED">
        <w:rPr>
          <w:rStyle w:val="apple-converted-space"/>
          <w:rFonts w:ascii="Calibri" w:hAnsi="Calibri" w:cs="Arial"/>
          <w:color w:val="222222"/>
          <w:szCs w:val="26"/>
          <w:shd w:val="clear" w:color="auto" w:fill="00FFFF"/>
        </w:rPr>
        <w:t> </w:t>
      </w:r>
      <w:r w:rsidRPr="008024ED">
        <w:rPr>
          <w:rFonts w:ascii="Calibri" w:hAnsi="Calibri" w:cs="Arial"/>
          <w:b w:val="0"/>
          <w:color w:val="222222"/>
          <w:szCs w:val="26"/>
          <w:shd w:val="clear" w:color="auto" w:fill="00FFFF"/>
        </w:rPr>
        <w:t>in</w:t>
      </w:r>
      <w:r w:rsidRPr="008024ED">
        <w:rPr>
          <w:rStyle w:val="apple-converted-space"/>
          <w:rFonts w:ascii="Calibri" w:hAnsi="Calibri" w:cs="Arial"/>
          <w:color w:val="222222"/>
          <w:szCs w:val="26"/>
          <w:shd w:val="clear" w:color="auto" w:fill="00FFFF"/>
        </w:rPr>
        <w:t> </w:t>
      </w:r>
      <w:r w:rsidRPr="008024ED">
        <w:rPr>
          <w:rStyle w:val="Emphasis"/>
          <w:rFonts w:cs="Arial"/>
          <w:b/>
          <w:color w:val="222222"/>
          <w:szCs w:val="26"/>
          <w:shd w:val="clear" w:color="auto" w:fill="00FFFF"/>
        </w:rPr>
        <w:t>Latin American</w:t>
      </w:r>
      <w:r w:rsidRPr="008024ED">
        <w:rPr>
          <w:rStyle w:val="apple-converted-space"/>
          <w:rFonts w:ascii="Calibri" w:hAnsi="Calibri" w:cs="Arial"/>
          <w:color w:val="222222"/>
          <w:szCs w:val="26"/>
        </w:rPr>
        <w:t> </w:t>
      </w:r>
      <w:r w:rsidRPr="008024ED">
        <w:rPr>
          <w:rFonts w:ascii="Calibri" w:hAnsi="Calibri" w:cs="Arial"/>
          <w:b w:val="0"/>
          <w:color w:val="222222"/>
          <w:szCs w:val="26"/>
        </w:rPr>
        <w:t>countries’</w:t>
      </w:r>
      <w:r w:rsidRPr="008024ED">
        <w:rPr>
          <w:rStyle w:val="apple-converted-space"/>
          <w:rFonts w:ascii="Calibri" w:hAnsi="Calibri" w:cs="Arial"/>
          <w:color w:val="222222"/>
          <w:szCs w:val="26"/>
        </w:rPr>
        <w:t> </w:t>
      </w:r>
      <w:r w:rsidRPr="008024ED">
        <w:rPr>
          <w:rStyle w:val="Emphasis"/>
          <w:rFonts w:cs="Arial"/>
          <w:b/>
          <w:color w:val="222222"/>
          <w:szCs w:val="26"/>
          <w:shd w:val="clear" w:color="auto" w:fill="00FFFF"/>
        </w:rPr>
        <w:t>economic</w:t>
      </w:r>
      <w:r w:rsidRPr="008024ED">
        <w:rPr>
          <w:rStyle w:val="apple-converted-space"/>
          <w:rFonts w:ascii="Calibri" w:hAnsi="Calibri" w:cs="Arial"/>
          <w:color w:val="222222"/>
          <w:szCs w:val="26"/>
          <w:shd w:val="clear" w:color="auto" w:fill="00FFFF"/>
        </w:rPr>
        <w:t> </w:t>
      </w:r>
      <w:r w:rsidRPr="008024ED">
        <w:rPr>
          <w:rFonts w:ascii="Calibri" w:hAnsi="Calibri" w:cs="Arial"/>
          <w:b w:val="0"/>
          <w:color w:val="222222"/>
          <w:szCs w:val="26"/>
          <w:shd w:val="clear" w:color="auto" w:fill="00FFFF"/>
        </w:rPr>
        <w:t>growth</w:t>
      </w:r>
      <w:r w:rsidRPr="008024ED">
        <w:rPr>
          <w:rFonts w:ascii="Calibri" w:hAnsi="Calibri" w:cs="Arial"/>
          <w:b w:val="0"/>
          <w:color w:val="222222"/>
          <w:szCs w:val="26"/>
        </w:rPr>
        <w:t>. In light of this “national</w:t>
      </w:r>
      <w:r w:rsidRPr="008024ED">
        <w:rPr>
          <w:rStyle w:val="apple-converted-space"/>
          <w:rFonts w:ascii="Calibri" w:hAnsi="Calibri" w:cs="Arial"/>
          <w:color w:val="222222"/>
          <w:szCs w:val="26"/>
        </w:rPr>
        <w:t> </w:t>
      </w:r>
      <w:r w:rsidRPr="008024ED">
        <w:rPr>
          <w:rFonts w:ascii="Calibri" w:hAnsi="Calibri" w:cs="Arial"/>
          <w:b w:val="0"/>
          <w:color w:val="222222"/>
          <w:szCs w:val="26"/>
        </w:rPr>
        <w:t>¶</w:t>
      </w:r>
      <w:r w:rsidRPr="008024ED">
        <w:rPr>
          <w:rStyle w:val="apple-converted-space"/>
          <w:rFonts w:ascii="Calibri" w:hAnsi="Calibri" w:cs="Arial"/>
          <w:color w:val="222222"/>
          <w:szCs w:val="26"/>
        </w:rPr>
        <w:t> </w:t>
      </w:r>
      <w:r w:rsidRPr="008024ED">
        <w:rPr>
          <w:rFonts w:ascii="Calibri" w:hAnsi="Calibri" w:cs="Arial"/>
          <w:b w:val="0"/>
          <w:color w:val="222222"/>
          <w:szCs w:val="26"/>
        </w:rPr>
        <w:t>interest</w:t>
      </w:r>
      <w:r w:rsidRPr="008024ED">
        <w:rPr>
          <w:rFonts w:ascii="Calibri" w:hAnsi="Calibri" w:cs="Arial"/>
          <w:b w:val="0"/>
          <w:color w:val="222222"/>
          <w:szCs w:val="26"/>
          <w:shd w:val="clear" w:color="auto" w:fill="00FFFF"/>
        </w:rPr>
        <w:t>”,</w:t>
      </w:r>
      <w:r w:rsidRPr="008024ED">
        <w:rPr>
          <w:rStyle w:val="apple-converted-space"/>
          <w:rFonts w:ascii="Calibri" w:hAnsi="Calibri" w:cs="Arial"/>
          <w:color w:val="222222"/>
          <w:szCs w:val="26"/>
          <w:shd w:val="clear" w:color="auto" w:fill="00FFFF"/>
        </w:rPr>
        <w:t> </w:t>
      </w:r>
      <w:r w:rsidRPr="008024ED">
        <w:rPr>
          <w:rFonts w:ascii="Calibri" w:hAnsi="Calibri" w:cs="Arial"/>
          <w:b w:val="0"/>
          <w:color w:val="222222"/>
          <w:szCs w:val="26"/>
          <w:shd w:val="clear" w:color="auto" w:fill="00FFFF"/>
        </w:rPr>
        <w:t>states grant concessions on indigenous lands</w:t>
      </w:r>
      <w:r w:rsidRPr="008024ED">
        <w:rPr>
          <w:rStyle w:val="apple-converted-space"/>
          <w:rFonts w:ascii="Calibri" w:hAnsi="Calibri" w:cs="Arial"/>
          <w:color w:val="222222"/>
          <w:szCs w:val="26"/>
        </w:rPr>
        <w:t> </w:t>
      </w:r>
      <w:r w:rsidRPr="008024ED">
        <w:rPr>
          <w:rFonts w:ascii="Calibri" w:hAnsi="Calibri" w:cs="Arial"/>
          <w:b w:val="0"/>
          <w:color w:val="222222"/>
          <w:szCs w:val="26"/>
        </w:rPr>
        <w:t>to extractive firms</w:t>
      </w:r>
      <w:r w:rsidRPr="008024ED">
        <w:rPr>
          <w:rStyle w:val="apple-converted-space"/>
          <w:rFonts w:ascii="Calibri" w:hAnsi="Calibri" w:cs="Arial"/>
          <w:color w:val="222222"/>
          <w:szCs w:val="26"/>
        </w:rPr>
        <w:t> </w:t>
      </w:r>
      <w:r w:rsidRPr="008024ED">
        <w:rPr>
          <w:rFonts w:ascii="Calibri" w:hAnsi="Calibri" w:cs="Arial"/>
          <w:b w:val="0"/>
          <w:color w:val="222222"/>
          <w:szCs w:val="26"/>
        </w:rPr>
        <w:t>¶</w:t>
      </w:r>
      <w:r w:rsidRPr="008024ED">
        <w:rPr>
          <w:rStyle w:val="apple-converted-space"/>
          <w:rFonts w:ascii="Calibri" w:hAnsi="Calibri" w:cs="Arial"/>
          <w:color w:val="222222"/>
          <w:szCs w:val="26"/>
        </w:rPr>
        <w:t> </w:t>
      </w:r>
      <w:r w:rsidRPr="008024ED">
        <w:rPr>
          <w:rStyle w:val="Emphasis"/>
          <w:rFonts w:cs="Arial"/>
          <w:b/>
          <w:color w:val="222222"/>
          <w:szCs w:val="26"/>
          <w:shd w:val="clear" w:color="auto" w:fill="00FFFF"/>
        </w:rPr>
        <w:t>without taking into account how those activities affect their way of life.</w:t>
      </w:r>
      <w:r w:rsidRPr="008024ED">
        <w:rPr>
          <w:rStyle w:val="Emphasis"/>
          <w:rFonts w:cs="Arial"/>
          <w:color w:val="222222"/>
          <w:szCs w:val="26"/>
          <w:shd w:val="clear" w:color="auto" w:fill="00FFFF"/>
        </w:rPr>
        <w:t>¶</w:t>
      </w:r>
      <w:r w:rsidRPr="008024ED">
        <w:rPr>
          <w:rFonts w:ascii="Calibri" w:hAnsi="Calibri" w:cs="Arial"/>
          <w:b w:val="0"/>
          <w:color w:val="222222"/>
          <w:szCs w:val="26"/>
          <w:shd w:val="clear" w:color="auto" w:fill="00FFFF"/>
        </w:rPr>
        <w:t>States argue</w:t>
      </w:r>
      <w:r w:rsidRPr="008024ED">
        <w:rPr>
          <w:rStyle w:val="apple-converted-space"/>
          <w:rFonts w:ascii="Calibri" w:hAnsi="Calibri" w:cs="Arial"/>
          <w:color w:val="222222"/>
          <w:szCs w:val="26"/>
        </w:rPr>
        <w:t> </w:t>
      </w:r>
      <w:r w:rsidRPr="008024ED">
        <w:rPr>
          <w:rFonts w:ascii="Calibri" w:hAnsi="Calibri" w:cs="Arial"/>
          <w:b w:val="0"/>
          <w:color w:val="222222"/>
          <w:szCs w:val="26"/>
        </w:rPr>
        <w:t>that</w:t>
      </w:r>
      <w:r w:rsidRPr="008024ED">
        <w:rPr>
          <w:rStyle w:val="apple-converted-space"/>
          <w:rFonts w:ascii="Calibri" w:hAnsi="Calibri" w:cs="Arial"/>
          <w:color w:val="222222"/>
          <w:szCs w:val="26"/>
        </w:rPr>
        <w:t> </w:t>
      </w:r>
      <w:r w:rsidRPr="008024ED">
        <w:rPr>
          <w:rStyle w:val="Emphasis"/>
          <w:rFonts w:cs="Arial"/>
          <w:b/>
          <w:color w:val="222222"/>
          <w:szCs w:val="26"/>
          <w:shd w:val="clear" w:color="auto" w:fill="00FFFF"/>
        </w:rPr>
        <w:t>investments</w:t>
      </w:r>
      <w:r w:rsidRPr="008024ED">
        <w:rPr>
          <w:rStyle w:val="apple-converted-space"/>
          <w:rFonts w:ascii="Calibri" w:hAnsi="Calibri" w:cs="Arial"/>
          <w:i/>
          <w:iCs w:val="0"/>
          <w:color w:val="222222"/>
          <w:szCs w:val="26"/>
        </w:rPr>
        <w:t> </w:t>
      </w:r>
      <w:r w:rsidRPr="008024ED">
        <w:rPr>
          <w:rFonts w:ascii="Calibri" w:hAnsi="Calibri" w:cs="Arial"/>
          <w:b w:val="0"/>
          <w:color w:val="222222"/>
          <w:szCs w:val="26"/>
        </w:rPr>
        <w:t>in mining, petroleum, hydrocarbons, and</w:t>
      </w:r>
      <w:r w:rsidRPr="008024ED">
        <w:rPr>
          <w:rStyle w:val="apple-converted-space"/>
          <w:rFonts w:ascii="Calibri" w:hAnsi="Calibri" w:cs="Arial"/>
          <w:color w:val="222222"/>
          <w:szCs w:val="26"/>
        </w:rPr>
        <w:t> </w:t>
      </w:r>
      <w:r w:rsidRPr="008024ED">
        <w:rPr>
          <w:rFonts w:ascii="Calibri" w:hAnsi="Calibri" w:cs="Arial"/>
          <w:b w:val="0"/>
          <w:color w:val="222222"/>
          <w:szCs w:val="26"/>
        </w:rPr>
        <w:t>¶</w:t>
      </w:r>
      <w:r w:rsidRPr="008024ED">
        <w:rPr>
          <w:rStyle w:val="apple-converted-space"/>
          <w:rFonts w:ascii="Calibri" w:hAnsi="Calibri" w:cs="Arial"/>
          <w:color w:val="222222"/>
          <w:szCs w:val="26"/>
        </w:rPr>
        <w:t> </w:t>
      </w:r>
      <w:r w:rsidRPr="008024ED">
        <w:rPr>
          <w:rFonts w:ascii="Calibri" w:hAnsi="Calibri" w:cs="Arial"/>
          <w:b w:val="0"/>
          <w:color w:val="222222"/>
          <w:szCs w:val="26"/>
        </w:rPr>
        <w:t>timber</w:t>
      </w:r>
      <w:r w:rsidRPr="008024ED">
        <w:rPr>
          <w:rStyle w:val="apple-converted-space"/>
          <w:rFonts w:ascii="Calibri" w:hAnsi="Calibri" w:cs="Arial"/>
          <w:color w:val="222222"/>
          <w:szCs w:val="26"/>
        </w:rPr>
        <w:t> </w:t>
      </w:r>
      <w:r w:rsidRPr="008024ED">
        <w:rPr>
          <w:rStyle w:val="Emphasis"/>
          <w:rFonts w:cs="Arial"/>
          <w:b/>
          <w:color w:val="222222"/>
          <w:szCs w:val="26"/>
          <w:shd w:val="clear" w:color="auto" w:fill="00FFFF"/>
        </w:rPr>
        <w:t>bring development to the country</w:t>
      </w:r>
      <w:r w:rsidRPr="008024ED">
        <w:rPr>
          <w:rFonts w:ascii="Calibri" w:hAnsi="Calibri" w:cs="Arial"/>
          <w:b w:val="0"/>
          <w:color w:val="222222"/>
          <w:szCs w:val="26"/>
          <w:shd w:val="clear" w:color="auto" w:fill="00FFFF"/>
        </w:rPr>
        <w:t>, but this isn’t necessarily true</w:t>
      </w:r>
      <w:r w:rsidRPr="008024ED">
        <w:rPr>
          <w:rFonts w:ascii="Calibri" w:hAnsi="Calibri" w:cs="Arial"/>
          <w:b w:val="0"/>
          <w:color w:val="222222"/>
          <w:szCs w:val="26"/>
        </w:rPr>
        <w:t>, since</w:t>
      </w:r>
      <w:r w:rsidRPr="008024ED">
        <w:rPr>
          <w:rStyle w:val="apple-converted-space"/>
          <w:rFonts w:ascii="Calibri" w:hAnsi="Calibri" w:cs="Arial"/>
          <w:color w:val="222222"/>
          <w:szCs w:val="26"/>
        </w:rPr>
        <w:t> </w:t>
      </w:r>
      <w:r w:rsidRPr="008024ED">
        <w:rPr>
          <w:rFonts w:ascii="Calibri" w:hAnsi="Calibri" w:cs="Arial"/>
          <w:b w:val="0"/>
          <w:color w:val="222222"/>
          <w:szCs w:val="26"/>
        </w:rPr>
        <w:t>¶</w:t>
      </w:r>
      <w:r w:rsidRPr="008024ED">
        <w:rPr>
          <w:rStyle w:val="apple-converted-space"/>
          <w:rFonts w:ascii="Calibri" w:hAnsi="Calibri" w:cs="Arial"/>
          <w:color w:val="222222"/>
          <w:szCs w:val="26"/>
        </w:rPr>
        <w:t> </w:t>
      </w:r>
      <w:r w:rsidRPr="008024ED">
        <w:rPr>
          <w:rFonts w:ascii="Calibri" w:hAnsi="Calibri" w:cs="Arial"/>
          <w:b w:val="0"/>
          <w:color w:val="222222"/>
          <w:szCs w:val="26"/>
        </w:rPr>
        <w:t>the majority</w:t>
      </w:r>
      <w:r w:rsidRPr="008024ED">
        <w:rPr>
          <w:rStyle w:val="apple-converted-space"/>
          <w:rFonts w:ascii="Calibri" w:hAnsi="Calibri" w:cs="Arial"/>
          <w:color w:val="222222"/>
          <w:szCs w:val="26"/>
        </w:rPr>
        <w:t> </w:t>
      </w:r>
      <w:r w:rsidRPr="008024ED">
        <w:rPr>
          <w:rFonts w:ascii="Calibri" w:hAnsi="Calibri" w:cs="Arial"/>
          <w:b w:val="0"/>
          <w:color w:val="222222"/>
          <w:szCs w:val="26"/>
          <w:shd w:val="clear" w:color="auto" w:fill="00FFFF"/>
        </w:rPr>
        <w:t>of the</w:t>
      </w:r>
      <w:r w:rsidRPr="008024ED">
        <w:rPr>
          <w:rStyle w:val="apple-converted-space"/>
          <w:rFonts w:ascii="Calibri" w:hAnsi="Calibri" w:cs="Arial"/>
          <w:color w:val="222222"/>
          <w:szCs w:val="26"/>
        </w:rPr>
        <w:t> </w:t>
      </w:r>
      <w:r w:rsidRPr="008024ED">
        <w:rPr>
          <w:rFonts w:ascii="Calibri" w:hAnsi="Calibri" w:cs="Arial"/>
          <w:b w:val="0"/>
          <w:color w:val="222222"/>
          <w:szCs w:val="26"/>
        </w:rPr>
        <w:t>time development does not benefit the</w:t>
      </w:r>
      <w:r w:rsidRPr="008024ED">
        <w:rPr>
          <w:rFonts w:ascii="Calibri" w:hAnsi="Calibri" w:cs="Arial"/>
          <w:b w:val="0"/>
          <w:color w:val="222222"/>
          <w:szCs w:val="26"/>
          <w:shd w:val="clear" w:color="auto" w:fill="00FFFF"/>
        </w:rPr>
        <w:t>indigenous communities</w:t>
      </w:r>
      <w:r w:rsidRPr="008024ED">
        <w:rPr>
          <w:rStyle w:val="apple-converted-space"/>
          <w:rFonts w:ascii="Calibri" w:hAnsi="Calibri" w:cs="Arial"/>
          <w:color w:val="222222"/>
          <w:szCs w:val="26"/>
        </w:rPr>
        <w:t> </w:t>
      </w:r>
      <w:r w:rsidRPr="008024ED">
        <w:rPr>
          <w:rFonts w:ascii="Calibri" w:hAnsi="Calibri" w:cs="Arial"/>
          <w:b w:val="0"/>
          <w:color w:val="222222"/>
          <w:szCs w:val="26"/>
        </w:rPr>
        <w:t>living on lands where the extractive activities are happening.¶</w:t>
      </w:r>
      <w:r w:rsidRPr="008024ED">
        <w:rPr>
          <w:rStyle w:val="apple-converted-space"/>
          <w:rFonts w:ascii="Calibri" w:hAnsi="Calibri" w:cs="Arial"/>
          <w:color w:val="222222"/>
          <w:szCs w:val="26"/>
        </w:rPr>
        <w:t> </w:t>
      </w:r>
      <w:r w:rsidRPr="008024ED">
        <w:rPr>
          <w:rFonts w:ascii="Calibri" w:hAnsi="Calibri" w:cs="Arial"/>
          <w:b w:val="0"/>
          <w:color w:val="222222"/>
          <w:szCs w:val="26"/>
        </w:rPr>
        <w:t>Not only do they not benefit</w:t>
      </w:r>
      <w:r w:rsidRPr="008024ED">
        <w:rPr>
          <w:rStyle w:val="Emphasis"/>
          <w:rFonts w:cs="Arial"/>
          <w:b/>
          <w:color w:val="222222"/>
          <w:szCs w:val="26"/>
        </w:rPr>
        <w:t>, but</w:t>
      </w:r>
      <w:r w:rsidRPr="008024ED">
        <w:rPr>
          <w:rStyle w:val="apple-converted-space"/>
          <w:rFonts w:ascii="Calibri" w:hAnsi="Calibri" w:cs="Arial"/>
          <w:i/>
          <w:iCs w:val="0"/>
          <w:color w:val="222222"/>
          <w:szCs w:val="26"/>
        </w:rPr>
        <w:t> </w:t>
      </w:r>
      <w:r w:rsidRPr="008024ED">
        <w:rPr>
          <w:rStyle w:val="Emphasis"/>
          <w:rFonts w:cs="Arial"/>
          <w:b/>
          <w:color w:val="222222"/>
          <w:szCs w:val="26"/>
          <w:shd w:val="clear" w:color="auto" w:fill="00FFFF"/>
        </w:rPr>
        <w:t>their habitat is destroyed</w:t>
      </w:r>
      <w:r w:rsidRPr="008024ED">
        <w:rPr>
          <w:rFonts w:ascii="Calibri" w:hAnsi="Calibri" w:cs="Arial"/>
          <w:b w:val="0"/>
          <w:color w:val="222222"/>
          <w:szCs w:val="26"/>
        </w:rPr>
        <w:t>, the land</w:t>
      </w:r>
      <w:r w:rsidRPr="008024ED">
        <w:rPr>
          <w:rStyle w:val="apple-converted-space"/>
          <w:rFonts w:ascii="Calibri" w:hAnsi="Calibri" w:cs="Arial"/>
          <w:color w:val="222222"/>
          <w:szCs w:val="26"/>
        </w:rPr>
        <w:t> </w:t>
      </w:r>
      <w:r w:rsidRPr="008024ED">
        <w:rPr>
          <w:rFonts w:ascii="Calibri" w:hAnsi="Calibri" w:cs="Arial"/>
          <w:b w:val="0"/>
          <w:color w:val="222222"/>
          <w:szCs w:val="26"/>
        </w:rPr>
        <w:t>¶</w:t>
      </w:r>
      <w:r w:rsidRPr="008024ED">
        <w:rPr>
          <w:rStyle w:val="apple-converted-space"/>
          <w:rFonts w:ascii="Calibri" w:hAnsi="Calibri" w:cs="Arial"/>
          <w:color w:val="222222"/>
          <w:szCs w:val="26"/>
        </w:rPr>
        <w:t> </w:t>
      </w:r>
      <w:r w:rsidRPr="008024ED">
        <w:rPr>
          <w:rFonts w:ascii="Calibri" w:hAnsi="Calibri" w:cs="Arial"/>
          <w:b w:val="0"/>
          <w:color w:val="222222"/>
          <w:szCs w:val="26"/>
          <w:shd w:val="clear" w:color="auto" w:fill="00FFFF"/>
        </w:rPr>
        <w:t>that they consider</w:t>
      </w:r>
      <w:r w:rsidRPr="008024ED">
        <w:rPr>
          <w:rStyle w:val="apple-converted-space"/>
          <w:rFonts w:ascii="Calibri" w:hAnsi="Calibri" w:cs="Arial"/>
          <w:color w:val="222222"/>
          <w:szCs w:val="26"/>
        </w:rPr>
        <w:t> </w:t>
      </w:r>
      <w:r w:rsidRPr="008024ED">
        <w:rPr>
          <w:rFonts w:ascii="Calibri" w:hAnsi="Calibri" w:cs="Arial"/>
          <w:b w:val="0"/>
          <w:color w:val="222222"/>
          <w:szCs w:val="26"/>
        </w:rPr>
        <w:t>their pharmacy, their market, their hardware store,</w:t>
      </w:r>
      <w:r w:rsidRPr="008024ED">
        <w:rPr>
          <w:rStyle w:val="apple-converted-space"/>
          <w:rFonts w:ascii="Calibri" w:hAnsi="Calibri" w:cs="Arial"/>
          <w:color w:val="222222"/>
          <w:szCs w:val="26"/>
        </w:rPr>
        <w:t> </w:t>
      </w:r>
      <w:r w:rsidRPr="008024ED">
        <w:rPr>
          <w:rFonts w:ascii="Calibri" w:hAnsi="Calibri" w:cs="Arial"/>
          <w:b w:val="0"/>
          <w:color w:val="222222"/>
          <w:szCs w:val="26"/>
          <w:shd w:val="clear" w:color="auto" w:fill="00FFFF"/>
        </w:rPr>
        <w:t>their</w:t>
      </w:r>
      <w:r w:rsidRPr="008024ED">
        <w:rPr>
          <w:rStyle w:val="apple-converted-space"/>
          <w:rFonts w:ascii="Calibri" w:hAnsi="Calibri" w:cs="Arial"/>
          <w:color w:val="222222"/>
          <w:szCs w:val="26"/>
          <w:shd w:val="clear" w:color="auto" w:fill="00FFFF"/>
        </w:rPr>
        <w:t> </w:t>
      </w:r>
      <w:r w:rsidRPr="008024ED">
        <w:rPr>
          <w:rFonts w:ascii="Calibri" w:hAnsi="Calibri" w:cs="Arial"/>
          <w:b w:val="0"/>
          <w:color w:val="222222"/>
          <w:szCs w:val="26"/>
          <w:shd w:val="clear" w:color="auto" w:fill="00FFFF"/>
        </w:rPr>
        <w:t>¶</w:t>
      </w:r>
      <w:r w:rsidRPr="008024ED">
        <w:rPr>
          <w:rStyle w:val="apple-converted-space"/>
          <w:rFonts w:ascii="Calibri" w:hAnsi="Calibri" w:cs="Arial"/>
          <w:color w:val="222222"/>
          <w:szCs w:val="26"/>
          <w:shd w:val="clear" w:color="auto" w:fill="00FFFF"/>
        </w:rPr>
        <w:t> </w:t>
      </w:r>
      <w:r w:rsidRPr="008024ED">
        <w:rPr>
          <w:rFonts w:ascii="Calibri" w:hAnsi="Calibri" w:cs="Arial"/>
          <w:b w:val="0"/>
          <w:color w:val="222222"/>
          <w:szCs w:val="26"/>
          <w:shd w:val="clear" w:color="auto" w:fill="00FFFF"/>
        </w:rPr>
        <w:t>space to connect with</w:t>
      </w:r>
      <w:r w:rsidRPr="008024ED">
        <w:rPr>
          <w:rStyle w:val="apple-converted-space"/>
          <w:rFonts w:ascii="Calibri" w:hAnsi="Calibri" w:cs="Arial"/>
          <w:color w:val="222222"/>
          <w:szCs w:val="26"/>
        </w:rPr>
        <w:t> </w:t>
      </w:r>
      <w:r w:rsidRPr="008024ED">
        <w:rPr>
          <w:rFonts w:ascii="Calibri" w:hAnsi="Calibri" w:cs="Arial"/>
          <w:b w:val="0"/>
          <w:color w:val="222222"/>
          <w:szCs w:val="26"/>
        </w:rPr>
        <w:t>their beliefs,</w:t>
      </w:r>
      <w:r w:rsidRPr="008024ED">
        <w:rPr>
          <w:rStyle w:val="apple-converted-space"/>
          <w:rFonts w:ascii="Calibri" w:hAnsi="Calibri" w:cs="Arial"/>
          <w:color w:val="222222"/>
          <w:szCs w:val="26"/>
        </w:rPr>
        <w:t> </w:t>
      </w:r>
      <w:r w:rsidRPr="008024ED">
        <w:rPr>
          <w:rStyle w:val="Emphasis"/>
          <w:rFonts w:cs="Arial"/>
          <w:b/>
          <w:color w:val="222222"/>
          <w:szCs w:val="26"/>
          <w:shd w:val="clear" w:color="auto" w:fill="00FFFF"/>
        </w:rPr>
        <w:t>spirituality and culture</w:t>
      </w:r>
      <w:r w:rsidRPr="008024ED">
        <w:rPr>
          <w:rFonts w:ascii="Calibri" w:hAnsi="Calibri" w:cs="Arial"/>
          <w:b w:val="0"/>
          <w:color w:val="222222"/>
          <w:szCs w:val="26"/>
        </w:rPr>
        <w:t>. Is it that national</w:t>
      </w:r>
      <w:r w:rsidRPr="008024ED">
        <w:rPr>
          <w:rStyle w:val="apple-converted-space"/>
          <w:rFonts w:ascii="Calibri" w:hAnsi="Calibri" w:cs="Arial"/>
          <w:color w:val="222222"/>
          <w:szCs w:val="26"/>
        </w:rPr>
        <w:t> </w:t>
      </w:r>
      <w:r w:rsidRPr="008024ED">
        <w:rPr>
          <w:rFonts w:ascii="Calibri" w:hAnsi="Calibri" w:cs="Arial"/>
          <w:b w:val="0"/>
          <w:color w:val="222222"/>
          <w:szCs w:val="26"/>
        </w:rPr>
        <w:t>¶</w:t>
      </w:r>
      <w:r w:rsidRPr="008024ED">
        <w:rPr>
          <w:rStyle w:val="apple-converted-space"/>
          <w:rFonts w:ascii="Calibri" w:hAnsi="Calibri" w:cs="Arial"/>
          <w:color w:val="222222"/>
          <w:szCs w:val="26"/>
        </w:rPr>
        <w:t> </w:t>
      </w:r>
      <w:r w:rsidRPr="008024ED">
        <w:rPr>
          <w:rFonts w:ascii="Calibri" w:hAnsi="Calibri" w:cs="Arial"/>
          <w:b w:val="0"/>
          <w:color w:val="222222"/>
          <w:szCs w:val="26"/>
          <w:shd w:val="clear" w:color="auto" w:fill="00FFFF"/>
        </w:rPr>
        <w:t>interest takes</w:t>
      </w:r>
      <w:r w:rsidRPr="008024ED">
        <w:rPr>
          <w:rStyle w:val="Emphasis"/>
          <w:rFonts w:cs="Arial"/>
          <w:b/>
          <w:color w:val="222222"/>
          <w:szCs w:val="26"/>
          <w:shd w:val="clear" w:color="auto" w:fill="00FFFF"/>
        </w:rPr>
        <w:t>precedence over the right to existence of</w:t>
      </w:r>
      <w:r w:rsidRPr="008024ED">
        <w:rPr>
          <w:rStyle w:val="apple-converted-space"/>
          <w:rFonts w:ascii="Calibri" w:hAnsi="Calibri" w:cs="Arial"/>
          <w:i/>
          <w:iCs w:val="0"/>
          <w:color w:val="222222"/>
          <w:szCs w:val="26"/>
        </w:rPr>
        <w:t> </w:t>
      </w:r>
      <w:r w:rsidRPr="008024ED">
        <w:rPr>
          <w:rStyle w:val="Emphasis"/>
          <w:rFonts w:cs="Arial"/>
          <w:b/>
          <w:color w:val="222222"/>
          <w:szCs w:val="26"/>
        </w:rPr>
        <w:t>a human collective,</w:t>
      </w:r>
      <w:r w:rsidRPr="008024ED">
        <w:rPr>
          <w:rStyle w:val="apple-converted-space"/>
          <w:rFonts w:ascii="Calibri" w:hAnsi="Calibri" w:cs="Arial"/>
          <w:i/>
          <w:iCs w:val="0"/>
          <w:color w:val="222222"/>
          <w:szCs w:val="26"/>
        </w:rPr>
        <w:t> </w:t>
      </w:r>
      <w:r w:rsidRPr="008024ED">
        <w:rPr>
          <w:rStyle w:val="Emphasis"/>
          <w:rFonts w:cs="Arial"/>
          <w:color w:val="222222"/>
          <w:szCs w:val="26"/>
        </w:rPr>
        <w:t>¶</w:t>
      </w:r>
      <w:r w:rsidRPr="008024ED">
        <w:rPr>
          <w:rStyle w:val="apple-converted-space"/>
          <w:rFonts w:ascii="Calibri" w:hAnsi="Calibri" w:cs="Arial"/>
          <w:i/>
          <w:iCs w:val="0"/>
          <w:color w:val="222222"/>
          <w:szCs w:val="26"/>
        </w:rPr>
        <w:t> </w:t>
      </w:r>
      <w:r w:rsidRPr="008024ED">
        <w:rPr>
          <w:rStyle w:val="Emphasis"/>
          <w:rFonts w:cs="Arial"/>
          <w:b/>
          <w:color w:val="222222"/>
          <w:szCs w:val="26"/>
          <w:shd w:val="clear" w:color="auto" w:fill="00FFFF"/>
        </w:rPr>
        <w:t>an indigenous people</w:t>
      </w:r>
      <w:r w:rsidRPr="008024ED">
        <w:rPr>
          <w:rFonts w:ascii="Calibri" w:hAnsi="Calibri" w:cs="Arial"/>
          <w:b w:val="0"/>
          <w:color w:val="222222"/>
          <w:szCs w:val="26"/>
        </w:rPr>
        <w:t>?</w:t>
      </w:r>
      <w:r w:rsidRPr="008024ED">
        <w:rPr>
          <w:rStyle w:val="apple-converted-space"/>
          <w:rFonts w:ascii="Calibri" w:hAnsi="Calibri" w:cs="Arial"/>
          <w:color w:val="222222"/>
          <w:szCs w:val="26"/>
        </w:rPr>
        <w:t> </w:t>
      </w:r>
      <w:r w:rsidRPr="008024ED">
        <w:rPr>
          <w:rFonts w:ascii="Calibri" w:hAnsi="Calibri" w:cs="Arial"/>
          <w:b w:val="0"/>
          <w:color w:val="222222"/>
          <w:szCs w:val="26"/>
        </w:rPr>
        <w:t>Or is it perhaps not the obligation of states to protect</w:t>
      </w:r>
      <w:r w:rsidRPr="008024ED">
        <w:rPr>
          <w:rStyle w:val="apple-converted-space"/>
          <w:rFonts w:ascii="Calibri" w:hAnsi="Calibri" w:cs="Arial"/>
          <w:color w:val="222222"/>
          <w:szCs w:val="26"/>
        </w:rPr>
        <w:t> </w:t>
      </w:r>
      <w:r w:rsidRPr="008024ED">
        <w:rPr>
          <w:rFonts w:ascii="Calibri" w:hAnsi="Calibri" w:cs="Arial"/>
          <w:b w:val="0"/>
          <w:color w:val="222222"/>
          <w:szCs w:val="26"/>
        </w:rPr>
        <w:t>¶</w:t>
      </w:r>
      <w:r w:rsidRPr="008024ED">
        <w:rPr>
          <w:rStyle w:val="apple-converted-space"/>
          <w:rFonts w:ascii="Calibri" w:hAnsi="Calibri" w:cs="Arial"/>
          <w:color w:val="222222"/>
          <w:szCs w:val="26"/>
        </w:rPr>
        <w:t> </w:t>
      </w:r>
      <w:r w:rsidRPr="008024ED">
        <w:rPr>
          <w:rFonts w:ascii="Calibri" w:hAnsi="Calibri" w:cs="Arial"/>
          <w:b w:val="0"/>
          <w:color w:val="222222"/>
          <w:szCs w:val="26"/>
        </w:rPr>
        <w:t>the existence of all of its inhabitants?¶</w:t>
      </w:r>
      <w:r w:rsidRPr="008024ED">
        <w:rPr>
          <w:rStyle w:val="apple-converted-space"/>
          <w:rFonts w:ascii="Calibri" w:hAnsi="Calibri" w:cs="Arial"/>
          <w:color w:val="222222"/>
          <w:szCs w:val="26"/>
        </w:rPr>
        <w:t> </w:t>
      </w:r>
      <w:r w:rsidRPr="008024ED">
        <w:rPr>
          <w:rFonts w:ascii="Calibri" w:hAnsi="Calibri" w:cs="Arial"/>
          <w:b w:val="0"/>
          <w:color w:val="222222"/>
          <w:szCs w:val="26"/>
        </w:rPr>
        <w:t>When extractive</w:t>
      </w:r>
      <w:r w:rsidRPr="008024ED">
        <w:rPr>
          <w:rStyle w:val="apple-converted-space"/>
          <w:rFonts w:ascii="Calibri" w:hAnsi="Calibri" w:cs="Arial"/>
          <w:color w:val="222222"/>
          <w:szCs w:val="26"/>
        </w:rPr>
        <w:t> </w:t>
      </w:r>
      <w:r w:rsidRPr="008024ED">
        <w:rPr>
          <w:rFonts w:ascii="Calibri" w:hAnsi="Calibri" w:cs="Arial"/>
          <w:b w:val="0"/>
          <w:color w:val="222222"/>
          <w:szCs w:val="26"/>
          <w:shd w:val="clear" w:color="auto" w:fill="00FFFF"/>
        </w:rPr>
        <w:t>activities alter the way of life for indigenous peoples,</w:t>
      </w:r>
      <w:r w:rsidRPr="008024ED">
        <w:rPr>
          <w:rStyle w:val="apple-converted-space"/>
          <w:rFonts w:ascii="Calibri" w:hAnsi="Calibri" w:cs="Arial"/>
          <w:color w:val="222222"/>
          <w:szCs w:val="26"/>
          <w:shd w:val="clear" w:color="auto" w:fill="00FFFF"/>
        </w:rPr>
        <w:t> </w:t>
      </w:r>
      <w:r w:rsidRPr="008024ED">
        <w:rPr>
          <w:rFonts w:ascii="Calibri" w:hAnsi="Calibri" w:cs="Arial"/>
          <w:b w:val="0"/>
          <w:color w:val="222222"/>
          <w:szCs w:val="26"/>
          <w:shd w:val="clear" w:color="auto" w:fill="00FFFF"/>
        </w:rPr>
        <w:t>¶</w:t>
      </w:r>
      <w:r w:rsidRPr="008024ED">
        <w:rPr>
          <w:rStyle w:val="apple-converted-space"/>
          <w:rFonts w:ascii="Calibri" w:hAnsi="Calibri" w:cs="Arial"/>
          <w:color w:val="222222"/>
          <w:szCs w:val="26"/>
          <w:shd w:val="clear" w:color="auto" w:fill="00FFFF"/>
        </w:rPr>
        <w:t> </w:t>
      </w:r>
      <w:r w:rsidRPr="008024ED">
        <w:rPr>
          <w:rFonts w:ascii="Calibri" w:hAnsi="Calibri" w:cs="Arial"/>
          <w:b w:val="0"/>
          <w:color w:val="222222"/>
          <w:szCs w:val="26"/>
          <w:shd w:val="clear" w:color="auto" w:fill="00FFFF"/>
        </w:rPr>
        <w:t>it</w:t>
      </w:r>
      <w:r w:rsidRPr="008024ED">
        <w:rPr>
          <w:rStyle w:val="apple-converted-space"/>
          <w:rFonts w:ascii="Calibri" w:hAnsi="Calibri" w:cs="Arial"/>
          <w:color w:val="222222"/>
          <w:szCs w:val="26"/>
          <w:shd w:val="clear" w:color="auto" w:fill="00FFFF"/>
        </w:rPr>
        <w:t> </w:t>
      </w:r>
      <w:r w:rsidRPr="008024ED">
        <w:rPr>
          <w:rStyle w:val="Emphasis"/>
          <w:rFonts w:cs="Arial"/>
          <w:b/>
          <w:color w:val="222222"/>
          <w:szCs w:val="26"/>
          <w:shd w:val="clear" w:color="auto" w:fill="00FFFF"/>
        </w:rPr>
        <w:t>endangers their very existence</w:t>
      </w:r>
      <w:r w:rsidRPr="008024ED">
        <w:rPr>
          <w:rFonts w:ascii="Calibri" w:hAnsi="Calibri" w:cs="Arial"/>
          <w:b w:val="0"/>
          <w:color w:val="222222"/>
          <w:szCs w:val="26"/>
        </w:rPr>
        <w:t>, to the point that they feel it necessary to</w:t>
      </w:r>
      <w:r w:rsidRPr="008024ED">
        <w:rPr>
          <w:rStyle w:val="apple-converted-space"/>
          <w:rFonts w:ascii="Calibri" w:hAnsi="Calibri" w:cs="Arial"/>
          <w:color w:val="222222"/>
          <w:szCs w:val="26"/>
        </w:rPr>
        <w:t> </w:t>
      </w:r>
      <w:r w:rsidRPr="008024ED">
        <w:rPr>
          <w:rFonts w:ascii="Calibri" w:hAnsi="Calibri" w:cs="Arial"/>
          <w:b w:val="0"/>
          <w:color w:val="222222"/>
          <w:szCs w:val="26"/>
        </w:rPr>
        <w:t>¶take dramatic measures in order to be heard and respected. Unfortunately,</w:t>
      </w:r>
      <w:r w:rsidRPr="008024ED">
        <w:rPr>
          <w:rStyle w:val="apple-converted-space"/>
          <w:rFonts w:ascii="Calibri" w:hAnsi="Calibri" w:cs="Arial"/>
          <w:color w:val="222222"/>
          <w:szCs w:val="26"/>
        </w:rPr>
        <w:t> </w:t>
      </w:r>
      <w:r w:rsidRPr="008024ED">
        <w:rPr>
          <w:rFonts w:ascii="Calibri" w:hAnsi="Calibri" w:cs="Arial"/>
          <w:b w:val="0"/>
          <w:color w:val="222222"/>
          <w:szCs w:val="26"/>
        </w:rPr>
        <w:t>¶</w:t>
      </w:r>
      <w:r w:rsidRPr="008024ED">
        <w:rPr>
          <w:rStyle w:val="apple-converted-space"/>
          <w:rFonts w:ascii="Calibri" w:hAnsi="Calibri" w:cs="Arial"/>
          <w:color w:val="222222"/>
          <w:szCs w:val="26"/>
        </w:rPr>
        <w:t> </w:t>
      </w:r>
      <w:r w:rsidRPr="008024ED">
        <w:rPr>
          <w:rFonts w:ascii="Calibri" w:hAnsi="Calibri" w:cs="Arial"/>
          <w:b w:val="0"/>
          <w:color w:val="222222"/>
          <w:szCs w:val="26"/>
        </w:rPr>
        <w:t>those measures sometimes turn into clashes with law enforcement and result</w:t>
      </w:r>
      <w:r w:rsidRPr="008024ED">
        <w:rPr>
          <w:rStyle w:val="apple-converted-space"/>
          <w:rFonts w:ascii="Calibri" w:hAnsi="Calibri" w:cs="Arial"/>
          <w:color w:val="222222"/>
          <w:szCs w:val="26"/>
        </w:rPr>
        <w:t> </w:t>
      </w:r>
      <w:r w:rsidRPr="008024ED">
        <w:rPr>
          <w:rFonts w:ascii="Calibri" w:hAnsi="Calibri" w:cs="Arial"/>
          <w:b w:val="0"/>
          <w:color w:val="222222"/>
          <w:szCs w:val="26"/>
        </w:rPr>
        <w:t>¶</w:t>
      </w:r>
      <w:r w:rsidRPr="008024ED">
        <w:rPr>
          <w:rStyle w:val="apple-converted-space"/>
          <w:rFonts w:ascii="Calibri" w:hAnsi="Calibri" w:cs="Arial"/>
          <w:color w:val="222222"/>
          <w:szCs w:val="26"/>
        </w:rPr>
        <w:t> </w:t>
      </w:r>
      <w:r w:rsidRPr="008024ED">
        <w:rPr>
          <w:rFonts w:ascii="Calibri" w:hAnsi="Calibri" w:cs="Arial"/>
          <w:b w:val="0"/>
          <w:color w:val="222222"/>
          <w:szCs w:val="26"/>
        </w:rPr>
        <w:t>in deaths or injuries.¶</w:t>
      </w:r>
      <w:r w:rsidRPr="008024ED">
        <w:rPr>
          <w:rStyle w:val="apple-converted-space"/>
          <w:rFonts w:ascii="Calibri" w:hAnsi="Calibri" w:cs="Arial"/>
          <w:color w:val="222222"/>
          <w:szCs w:val="26"/>
        </w:rPr>
        <w:t> </w:t>
      </w:r>
      <w:r w:rsidRPr="008024ED">
        <w:rPr>
          <w:rFonts w:ascii="Calibri" w:hAnsi="Calibri" w:cs="Arial"/>
          <w:b w:val="0"/>
          <w:color w:val="222222"/>
          <w:szCs w:val="26"/>
        </w:rPr>
        <w:t>In this context, free and</w:t>
      </w:r>
      <w:r w:rsidRPr="008024ED">
        <w:rPr>
          <w:rStyle w:val="apple-converted-space"/>
          <w:rFonts w:ascii="Calibri" w:hAnsi="Calibri" w:cs="Arial"/>
          <w:color w:val="222222"/>
          <w:szCs w:val="26"/>
        </w:rPr>
        <w:t> </w:t>
      </w:r>
      <w:r w:rsidRPr="008024ED">
        <w:rPr>
          <w:rStyle w:val="Emphasis"/>
          <w:rFonts w:cs="Arial"/>
          <w:b/>
          <w:color w:val="222222"/>
          <w:szCs w:val="26"/>
          <w:shd w:val="clear" w:color="auto" w:fill="00FFFF"/>
        </w:rPr>
        <w:t>informed prior consultation with indigenous</w:t>
      </w:r>
      <w:r w:rsidRPr="008024ED">
        <w:rPr>
          <w:rStyle w:val="apple-converted-space"/>
          <w:rFonts w:ascii="Calibri" w:hAnsi="Calibri" w:cs="Arial"/>
          <w:i/>
          <w:iCs w:val="0"/>
          <w:color w:val="222222"/>
          <w:szCs w:val="26"/>
          <w:shd w:val="clear" w:color="auto" w:fill="00FFFF"/>
        </w:rPr>
        <w:t> </w:t>
      </w:r>
      <w:r w:rsidRPr="008024ED">
        <w:rPr>
          <w:rStyle w:val="Emphasis"/>
          <w:rFonts w:cs="Arial"/>
          <w:color w:val="222222"/>
          <w:szCs w:val="26"/>
          <w:shd w:val="clear" w:color="auto" w:fill="00FFFF"/>
        </w:rPr>
        <w:t>¶</w:t>
      </w:r>
      <w:r w:rsidRPr="008024ED">
        <w:rPr>
          <w:rStyle w:val="apple-converted-space"/>
          <w:rFonts w:ascii="Calibri" w:hAnsi="Calibri" w:cs="Arial"/>
          <w:i/>
          <w:iCs w:val="0"/>
          <w:color w:val="222222"/>
          <w:szCs w:val="26"/>
          <w:shd w:val="clear" w:color="auto" w:fill="00FFFF"/>
        </w:rPr>
        <w:t> </w:t>
      </w:r>
      <w:r w:rsidRPr="008024ED">
        <w:rPr>
          <w:rStyle w:val="Emphasis"/>
          <w:rFonts w:cs="Arial"/>
          <w:b/>
          <w:color w:val="222222"/>
          <w:szCs w:val="26"/>
          <w:shd w:val="clear" w:color="auto" w:fill="00FFFF"/>
        </w:rPr>
        <w:t>communities, before taking any decision</w:t>
      </w:r>
      <w:r w:rsidRPr="008024ED">
        <w:rPr>
          <w:rStyle w:val="apple-converted-space"/>
          <w:rFonts w:ascii="Calibri" w:hAnsi="Calibri" w:cs="Arial"/>
          <w:i/>
          <w:iCs w:val="0"/>
          <w:color w:val="222222"/>
          <w:szCs w:val="26"/>
        </w:rPr>
        <w:t> </w:t>
      </w:r>
      <w:r w:rsidRPr="008024ED">
        <w:rPr>
          <w:rStyle w:val="Emphasis"/>
          <w:rFonts w:cs="Arial"/>
          <w:b/>
          <w:color w:val="222222"/>
          <w:szCs w:val="26"/>
        </w:rPr>
        <w:t>that would affect them directly,</w:t>
      </w:r>
      <w:r w:rsidRPr="008024ED">
        <w:rPr>
          <w:rStyle w:val="apple-converted-space"/>
          <w:rFonts w:ascii="Calibri" w:hAnsi="Calibri" w:cs="Arial"/>
          <w:i/>
          <w:iCs w:val="0"/>
          <w:color w:val="222222"/>
          <w:szCs w:val="26"/>
        </w:rPr>
        <w:t> </w:t>
      </w:r>
      <w:r w:rsidRPr="008024ED">
        <w:rPr>
          <w:rStyle w:val="Emphasis"/>
          <w:rFonts w:cs="Arial"/>
          <w:color w:val="222222"/>
          <w:szCs w:val="26"/>
        </w:rPr>
        <w:t>¶</w:t>
      </w:r>
      <w:r w:rsidRPr="008024ED">
        <w:rPr>
          <w:rStyle w:val="apple-converted-space"/>
          <w:rFonts w:ascii="Calibri" w:hAnsi="Calibri" w:cs="Arial"/>
          <w:i/>
          <w:iCs w:val="0"/>
          <w:color w:val="222222"/>
          <w:szCs w:val="26"/>
        </w:rPr>
        <w:t> </w:t>
      </w:r>
      <w:r w:rsidRPr="008024ED">
        <w:rPr>
          <w:rStyle w:val="Emphasis"/>
          <w:rFonts w:cs="Arial"/>
          <w:b/>
          <w:color w:val="222222"/>
          <w:szCs w:val="26"/>
          <w:shd w:val="clear" w:color="auto" w:fill="00FFFF"/>
        </w:rPr>
        <w:t>would avoid the proliferation of</w:t>
      </w:r>
      <w:r w:rsidRPr="008024ED">
        <w:rPr>
          <w:rStyle w:val="apple-converted-space"/>
          <w:rFonts w:ascii="Calibri" w:hAnsi="Calibri" w:cs="Arial"/>
          <w:i/>
          <w:iCs w:val="0"/>
          <w:color w:val="222222"/>
          <w:szCs w:val="26"/>
        </w:rPr>
        <w:t> </w:t>
      </w:r>
      <w:r w:rsidRPr="008024ED">
        <w:rPr>
          <w:rStyle w:val="Emphasis"/>
          <w:rFonts w:cs="Arial"/>
          <w:b/>
          <w:color w:val="222222"/>
          <w:szCs w:val="26"/>
        </w:rPr>
        <w:t>these</w:t>
      </w:r>
      <w:r w:rsidRPr="008024ED">
        <w:rPr>
          <w:rStyle w:val="apple-converted-space"/>
          <w:rFonts w:ascii="Calibri" w:hAnsi="Calibri" w:cs="Arial"/>
          <w:i/>
          <w:iCs w:val="0"/>
          <w:color w:val="222222"/>
          <w:szCs w:val="26"/>
        </w:rPr>
        <w:t> </w:t>
      </w:r>
      <w:r w:rsidRPr="008024ED">
        <w:rPr>
          <w:rStyle w:val="Emphasis"/>
          <w:rFonts w:cs="Arial"/>
          <w:b/>
          <w:color w:val="222222"/>
          <w:szCs w:val="26"/>
          <w:shd w:val="clear" w:color="auto" w:fill="00FFFF"/>
        </w:rPr>
        <w:t>conflicts,</w:t>
      </w:r>
      <w:r w:rsidRPr="008024ED">
        <w:rPr>
          <w:rStyle w:val="apple-converted-space"/>
          <w:rFonts w:ascii="Calibri" w:hAnsi="Calibri" w:cs="Arial"/>
          <w:i/>
          <w:iCs w:val="0"/>
          <w:color w:val="222222"/>
          <w:szCs w:val="26"/>
        </w:rPr>
        <w:t> </w:t>
      </w:r>
      <w:r w:rsidRPr="008024ED">
        <w:rPr>
          <w:rStyle w:val="Emphasis"/>
          <w:rFonts w:cs="Arial"/>
          <w:b/>
          <w:color w:val="222222"/>
          <w:szCs w:val="26"/>
        </w:rPr>
        <w:t>as well as so much</w:t>
      </w:r>
      <w:r w:rsidRPr="008024ED">
        <w:rPr>
          <w:rStyle w:val="apple-converted-space"/>
          <w:rFonts w:ascii="Calibri" w:hAnsi="Calibri" w:cs="Arial"/>
          <w:i/>
          <w:iCs w:val="0"/>
          <w:color w:val="222222"/>
          <w:szCs w:val="26"/>
        </w:rPr>
        <w:t> </w:t>
      </w:r>
      <w:r w:rsidRPr="008024ED">
        <w:rPr>
          <w:rStyle w:val="Emphasis"/>
          <w:rFonts w:cs="Arial"/>
          <w:b/>
          <w:color w:val="222222"/>
          <w:szCs w:val="26"/>
          <w:shd w:val="clear" w:color="auto" w:fill="00FFFF"/>
        </w:rPr>
        <w:t>death</w:t>
      </w:r>
      <w:r w:rsidRPr="008024ED">
        <w:rPr>
          <w:rStyle w:val="apple-converted-space"/>
          <w:rFonts w:ascii="Calibri" w:hAnsi="Calibri" w:cs="Arial"/>
          <w:i/>
          <w:iCs w:val="0"/>
          <w:color w:val="222222"/>
          <w:szCs w:val="26"/>
          <w:shd w:val="clear" w:color="auto" w:fill="00FFFF"/>
        </w:rPr>
        <w:t> </w:t>
      </w:r>
      <w:r w:rsidRPr="008024ED">
        <w:rPr>
          <w:rStyle w:val="Emphasis"/>
          <w:rFonts w:cs="Arial"/>
          <w:color w:val="222222"/>
          <w:szCs w:val="26"/>
          <w:shd w:val="clear" w:color="auto" w:fill="00FFFF"/>
        </w:rPr>
        <w:t>¶</w:t>
      </w:r>
      <w:r w:rsidRPr="008024ED">
        <w:rPr>
          <w:rStyle w:val="apple-converted-space"/>
          <w:rFonts w:ascii="Calibri" w:hAnsi="Calibri" w:cs="Arial"/>
          <w:i/>
          <w:iCs w:val="0"/>
          <w:color w:val="222222"/>
          <w:szCs w:val="26"/>
          <w:shd w:val="clear" w:color="auto" w:fill="00FFFF"/>
        </w:rPr>
        <w:t> </w:t>
      </w:r>
      <w:r w:rsidRPr="008024ED">
        <w:rPr>
          <w:rStyle w:val="Emphasis"/>
          <w:rFonts w:cs="Arial"/>
          <w:b/>
          <w:color w:val="222222"/>
          <w:szCs w:val="26"/>
          <w:shd w:val="clear" w:color="auto" w:fill="00FFFF"/>
        </w:rPr>
        <w:t>and resentment</w:t>
      </w:r>
      <w:r w:rsidRPr="008024ED">
        <w:rPr>
          <w:rStyle w:val="Emphasis"/>
          <w:rFonts w:cs="Arial"/>
          <w:b/>
          <w:color w:val="222222"/>
          <w:szCs w:val="26"/>
        </w:rPr>
        <w:t>.</w:t>
      </w:r>
      <w:r w:rsidRPr="008024ED">
        <w:rPr>
          <w:rStyle w:val="Emphasis"/>
          <w:rFonts w:cs="Arial"/>
          <w:color w:val="222222"/>
          <w:szCs w:val="26"/>
        </w:rPr>
        <w:t>¶</w:t>
      </w:r>
      <w:r w:rsidRPr="008024ED">
        <w:rPr>
          <w:rStyle w:val="apple-converted-space"/>
          <w:rFonts w:ascii="Calibri" w:hAnsi="Calibri" w:cs="Arial"/>
          <w:color w:val="222222"/>
          <w:szCs w:val="26"/>
        </w:rPr>
        <w:t> </w:t>
      </w:r>
      <w:r w:rsidRPr="008024ED">
        <w:rPr>
          <w:rStyle w:val="Emphasis"/>
          <w:rFonts w:cs="Arial"/>
          <w:b/>
          <w:color w:val="222222"/>
          <w:szCs w:val="26"/>
          <w:shd w:val="clear" w:color="auto" w:fill="00FFFF"/>
        </w:rPr>
        <w:t>Prior consultation is one</w:t>
      </w:r>
      <w:r w:rsidRPr="008024ED">
        <w:rPr>
          <w:rStyle w:val="Emphasis"/>
          <w:rFonts w:cs="Arial"/>
          <w:b/>
          <w:color w:val="222222"/>
          <w:szCs w:val="26"/>
        </w:rPr>
        <w:t>of the</w:t>
      </w:r>
      <w:r w:rsidRPr="008024ED">
        <w:rPr>
          <w:rStyle w:val="apple-converted-space"/>
          <w:rFonts w:ascii="Calibri" w:hAnsi="Calibri" w:cs="Arial"/>
          <w:i/>
          <w:iCs w:val="0"/>
          <w:color w:val="222222"/>
          <w:szCs w:val="26"/>
        </w:rPr>
        <w:t> </w:t>
      </w:r>
      <w:r w:rsidRPr="008024ED">
        <w:rPr>
          <w:rStyle w:val="Emphasis"/>
          <w:rFonts w:cs="Arial"/>
          <w:b/>
          <w:color w:val="222222"/>
          <w:szCs w:val="26"/>
          <w:shd w:val="clear" w:color="auto" w:fill="00FFFF"/>
        </w:rPr>
        <w:t>fundamental right</w:t>
      </w:r>
      <w:r w:rsidRPr="008024ED">
        <w:rPr>
          <w:rStyle w:val="Emphasis"/>
          <w:rFonts w:cs="Arial"/>
          <w:b/>
          <w:color w:val="222222"/>
          <w:szCs w:val="26"/>
        </w:rPr>
        <w:t>s included in the international legal framework,</w:t>
      </w:r>
      <w:r w:rsidRPr="008024ED">
        <w:rPr>
          <w:rStyle w:val="apple-converted-space"/>
          <w:rFonts w:ascii="Calibri" w:hAnsi="Calibri" w:cs="Arial"/>
          <w:color w:val="222222"/>
          <w:szCs w:val="26"/>
        </w:rPr>
        <w:t> </w:t>
      </w:r>
      <w:r w:rsidRPr="008024ED">
        <w:rPr>
          <w:rFonts w:ascii="Calibri" w:hAnsi="Calibri" w:cs="Arial"/>
          <w:b w:val="0"/>
          <w:color w:val="222222"/>
          <w:szCs w:val="26"/>
        </w:rPr>
        <w:t>such as the International Labor Organization’s</w:t>
      </w:r>
      <w:r w:rsidRPr="008024ED">
        <w:rPr>
          <w:rStyle w:val="apple-converted-space"/>
          <w:rFonts w:ascii="Calibri" w:hAnsi="Calibri" w:cs="Arial"/>
          <w:color w:val="222222"/>
          <w:szCs w:val="26"/>
        </w:rPr>
        <w:t> </w:t>
      </w:r>
      <w:r w:rsidRPr="008024ED">
        <w:rPr>
          <w:rFonts w:ascii="Calibri" w:hAnsi="Calibri" w:cs="Arial"/>
          <w:b w:val="0"/>
          <w:color w:val="222222"/>
          <w:szCs w:val="26"/>
        </w:rPr>
        <w:t>¶</w:t>
      </w:r>
      <w:r w:rsidRPr="008024ED">
        <w:rPr>
          <w:rStyle w:val="apple-converted-space"/>
          <w:rFonts w:ascii="Calibri" w:hAnsi="Calibri" w:cs="Arial"/>
          <w:color w:val="222222"/>
          <w:szCs w:val="26"/>
        </w:rPr>
        <w:t> </w:t>
      </w:r>
      <w:r w:rsidRPr="008024ED">
        <w:rPr>
          <w:rFonts w:ascii="Calibri" w:hAnsi="Calibri" w:cs="Arial"/>
          <w:b w:val="0"/>
          <w:color w:val="222222"/>
          <w:szCs w:val="26"/>
        </w:rPr>
        <w:t>Convention 169 concerning indigenous and tribal peoples — which has</w:t>
      </w:r>
      <w:r w:rsidRPr="008024ED">
        <w:rPr>
          <w:rStyle w:val="apple-converted-space"/>
          <w:rFonts w:ascii="Calibri" w:hAnsi="Calibri" w:cs="Arial"/>
          <w:color w:val="222222"/>
          <w:szCs w:val="26"/>
        </w:rPr>
        <w:t> </w:t>
      </w:r>
      <w:r w:rsidRPr="008024ED">
        <w:rPr>
          <w:rFonts w:ascii="Calibri" w:hAnsi="Calibri" w:cs="Arial"/>
          <w:b w:val="0"/>
          <w:color w:val="222222"/>
          <w:szCs w:val="26"/>
        </w:rPr>
        <w:t>¶</w:t>
      </w:r>
      <w:r w:rsidRPr="008024ED">
        <w:rPr>
          <w:rStyle w:val="apple-converted-space"/>
          <w:rFonts w:ascii="Calibri" w:hAnsi="Calibri" w:cs="Arial"/>
          <w:color w:val="222222"/>
          <w:szCs w:val="26"/>
        </w:rPr>
        <w:t> </w:t>
      </w:r>
      <w:r w:rsidRPr="008024ED">
        <w:rPr>
          <w:rFonts w:ascii="Calibri" w:hAnsi="Calibri" w:cs="Arial"/>
          <w:b w:val="0"/>
          <w:color w:val="222222"/>
          <w:szCs w:val="26"/>
        </w:rPr>
        <w:t>constitutional status in the countries that have ratified it — and the United</w:t>
      </w:r>
      <w:r w:rsidRPr="008024ED">
        <w:rPr>
          <w:rStyle w:val="apple-converted-space"/>
          <w:rFonts w:ascii="Calibri" w:hAnsi="Calibri" w:cs="Arial"/>
          <w:color w:val="222222"/>
          <w:szCs w:val="26"/>
        </w:rPr>
        <w:t> </w:t>
      </w:r>
      <w:r w:rsidRPr="008024ED">
        <w:rPr>
          <w:rFonts w:ascii="Calibri" w:hAnsi="Calibri" w:cs="Arial"/>
          <w:b w:val="0"/>
          <w:color w:val="222222"/>
          <w:szCs w:val="26"/>
        </w:rPr>
        <w:t>¶</w:t>
      </w:r>
      <w:r w:rsidRPr="008024ED">
        <w:rPr>
          <w:rStyle w:val="apple-converted-space"/>
          <w:rFonts w:ascii="Calibri" w:hAnsi="Calibri" w:cs="Arial"/>
          <w:color w:val="222222"/>
          <w:szCs w:val="26"/>
        </w:rPr>
        <w:t> </w:t>
      </w:r>
      <w:r w:rsidRPr="008024ED">
        <w:rPr>
          <w:rFonts w:ascii="Calibri" w:hAnsi="Calibri" w:cs="Arial"/>
          <w:b w:val="0"/>
          <w:color w:val="222222"/>
          <w:szCs w:val="26"/>
        </w:rPr>
        <w:t>Nations Declaration on the Rights of Indigenous Peoples.¶</w:t>
      </w:r>
      <w:r w:rsidRPr="008024ED">
        <w:rPr>
          <w:rStyle w:val="apple-converted-space"/>
          <w:rFonts w:ascii="Calibri" w:hAnsi="Calibri" w:cs="Arial"/>
          <w:color w:val="222222"/>
          <w:szCs w:val="26"/>
        </w:rPr>
        <w:t> </w:t>
      </w:r>
      <w:r w:rsidRPr="008024ED">
        <w:rPr>
          <w:rFonts w:ascii="Calibri" w:hAnsi="Calibri" w:cs="Arial"/>
          <w:b w:val="0"/>
          <w:color w:val="222222"/>
          <w:szCs w:val="26"/>
        </w:rPr>
        <w:t>And</w:t>
      </w:r>
      <w:r w:rsidRPr="008024ED">
        <w:rPr>
          <w:rStyle w:val="apple-converted-space"/>
          <w:rFonts w:ascii="Calibri" w:hAnsi="Calibri" w:cs="Arial"/>
          <w:color w:val="222222"/>
          <w:szCs w:val="26"/>
        </w:rPr>
        <w:t> </w:t>
      </w:r>
      <w:r w:rsidRPr="008024ED">
        <w:rPr>
          <w:rStyle w:val="Emphasis"/>
          <w:rFonts w:cs="Arial"/>
          <w:b/>
          <w:color w:val="222222"/>
          <w:szCs w:val="26"/>
          <w:shd w:val="clear" w:color="auto" w:fill="00FFFF"/>
        </w:rPr>
        <w:t>prior consultation is</w:t>
      </w:r>
      <w:r w:rsidRPr="008024ED">
        <w:rPr>
          <w:rStyle w:val="apple-converted-space"/>
          <w:rFonts w:ascii="Calibri" w:hAnsi="Calibri" w:cs="Arial"/>
          <w:i/>
          <w:iCs w:val="0"/>
          <w:color w:val="222222"/>
          <w:szCs w:val="26"/>
        </w:rPr>
        <w:t> </w:t>
      </w:r>
      <w:r w:rsidRPr="008024ED">
        <w:rPr>
          <w:rStyle w:val="Emphasis"/>
          <w:rFonts w:cs="Arial"/>
          <w:b/>
          <w:color w:val="222222"/>
          <w:szCs w:val="26"/>
        </w:rPr>
        <w:t>fundamental in that it recognizes the right of</w:t>
      </w:r>
      <w:r w:rsidRPr="008024ED">
        <w:rPr>
          <w:rStyle w:val="apple-converted-space"/>
          <w:rFonts w:ascii="Calibri" w:hAnsi="Calibri" w:cs="Arial"/>
          <w:i/>
          <w:iCs w:val="0"/>
          <w:color w:val="222222"/>
          <w:szCs w:val="26"/>
        </w:rPr>
        <w:t> </w:t>
      </w:r>
      <w:r w:rsidRPr="008024ED">
        <w:rPr>
          <w:rStyle w:val="Emphasis"/>
          <w:rFonts w:cs="Arial"/>
          <w:color w:val="222222"/>
          <w:szCs w:val="26"/>
        </w:rPr>
        <w:t>¶</w:t>
      </w:r>
      <w:r w:rsidRPr="008024ED">
        <w:rPr>
          <w:rStyle w:val="apple-converted-space"/>
          <w:rFonts w:ascii="Calibri" w:hAnsi="Calibri" w:cs="Arial"/>
          <w:i/>
          <w:iCs w:val="0"/>
          <w:color w:val="222222"/>
          <w:szCs w:val="26"/>
        </w:rPr>
        <w:t> </w:t>
      </w:r>
      <w:r w:rsidRPr="008024ED">
        <w:rPr>
          <w:rStyle w:val="Emphasis"/>
          <w:rFonts w:cs="Arial"/>
          <w:b/>
          <w:color w:val="222222"/>
          <w:szCs w:val="26"/>
        </w:rPr>
        <w:t>a</w:t>
      </w:r>
      <w:r w:rsidRPr="008024ED">
        <w:rPr>
          <w:rStyle w:val="apple-converted-space"/>
          <w:rFonts w:ascii="Calibri" w:hAnsi="Calibri" w:cs="Arial"/>
          <w:i/>
          <w:iCs w:val="0"/>
          <w:color w:val="222222"/>
          <w:szCs w:val="26"/>
        </w:rPr>
        <w:t> </w:t>
      </w:r>
      <w:r w:rsidRPr="008024ED">
        <w:rPr>
          <w:rStyle w:val="Emphasis"/>
          <w:rFonts w:cs="Arial"/>
          <w:b/>
          <w:color w:val="222222"/>
          <w:szCs w:val="26"/>
          <w:shd w:val="clear" w:color="auto" w:fill="00FFFF"/>
        </w:rPr>
        <w:t>people</w:t>
      </w:r>
      <w:r w:rsidRPr="008024ED">
        <w:rPr>
          <w:rStyle w:val="apple-converted-space"/>
          <w:rFonts w:ascii="Calibri" w:hAnsi="Calibri" w:cs="Arial"/>
          <w:i/>
          <w:iCs w:val="0"/>
          <w:color w:val="222222"/>
          <w:szCs w:val="26"/>
        </w:rPr>
        <w:t> </w:t>
      </w:r>
      <w:r w:rsidRPr="008024ED">
        <w:rPr>
          <w:rStyle w:val="Emphasis"/>
          <w:rFonts w:cs="Arial"/>
          <w:b/>
          <w:color w:val="222222"/>
          <w:szCs w:val="26"/>
        </w:rPr>
        <w:t>to</w:t>
      </w:r>
      <w:r w:rsidRPr="008024ED">
        <w:rPr>
          <w:rStyle w:val="apple-converted-space"/>
          <w:rFonts w:ascii="Calibri" w:hAnsi="Calibri" w:cs="Arial"/>
          <w:i/>
          <w:iCs w:val="0"/>
          <w:color w:val="222222"/>
          <w:szCs w:val="26"/>
        </w:rPr>
        <w:t> </w:t>
      </w:r>
      <w:r w:rsidRPr="008024ED">
        <w:rPr>
          <w:rStyle w:val="Emphasis"/>
          <w:rFonts w:cs="Arial"/>
          <w:b/>
          <w:color w:val="222222"/>
          <w:szCs w:val="26"/>
          <w:shd w:val="clear" w:color="auto" w:fill="00FFFF"/>
        </w:rPr>
        <w:t>make decisions that</w:t>
      </w:r>
      <w:r w:rsidRPr="008024ED">
        <w:rPr>
          <w:rStyle w:val="apple-converted-space"/>
          <w:rFonts w:ascii="Calibri" w:hAnsi="Calibri" w:cs="Arial"/>
          <w:i/>
          <w:iCs w:val="0"/>
          <w:color w:val="222222"/>
          <w:szCs w:val="26"/>
        </w:rPr>
        <w:t> </w:t>
      </w:r>
      <w:r w:rsidRPr="008024ED">
        <w:rPr>
          <w:rStyle w:val="Emphasis"/>
          <w:rFonts w:cs="Arial"/>
          <w:b/>
          <w:color w:val="222222"/>
          <w:szCs w:val="26"/>
        </w:rPr>
        <w:t>could</w:t>
      </w:r>
      <w:r w:rsidRPr="008024ED">
        <w:rPr>
          <w:rStyle w:val="apple-converted-space"/>
          <w:rFonts w:ascii="Calibri" w:hAnsi="Calibri" w:cs="Arial"/>
          <w:i/>
          <w:iCs w:val="0"/>
          <w:color w:val="222222"/>
          <w:szCs w:val="26"/>
        </w:rPr>
        <w:t> </w:t>
      </w:r>
      <w:r w:rsidRPr="008024ED">
        <w:rPr>
          <w:rStyle w:val="Emphasis"/>
          <w:rFonts w:cs="Arial"/>
          <w:b/>
          <w:color w:val="222222"/>
          <w:szCs w:val="26"/>
          <w:shd w:val="clear" w:color="auto" w:fill="00FFFF"/>
        </w:rPr>
        <w:t>affect its existence. The communities</w:t>
      </w:r>
      <w:r w:rsidRPr="008024ED">
        <w:rPr>
          <w:rStyle w:val="apple-converted-space"/>
          <w:rFonts w:ascii="Calibri" w:hAnsi="Calibri" w:cs="Arial"/>
          <w:i/>
          <w:iCs w:val="0"/>
          <w:color w:val="222222"/>
          <w:szCs w:val="26"/>
          <w:shd w:val="clear" w:color="auto" w:fill="00FFFF"/>
        </w:rPr>
        <w:t> </w:t>
      </w:r>
      <w:r w:rsidRPr="008024ED">
        <w:rPr>
          <w:rStyle w:val="Emphasis"/>
          <w:rFonts w:cs="Arial"/>
          <w:color w:val="222222"/>
          <w:szCs w:val="26"/>
          <w:shd w:val="clear" w:color="auto" w:fill="00FFFF"/>
        </w:rPr>
        <w:t>¶</w:t>
      </w:r>
      <w:r w:rsidRPr="008024ED">
        <w:rPr>
          <w:rStyle w:val="apple-converted-space"/>
          <w:rFonts w:ascii="Calibri" w:hAnsi="Calibri" w:cs="Arial"/>
          <w:i/>
          <w:iCs w:val="0"/>
          <w:color w:val="222222"/>
          <w:szCs w:val="26"/>
          <w:shd w:val="clear" w:color="auto" w:fill="00FFFF"/>
        </w:rPr>
        <w:t> </w:t>
      </w:r>
      <w:r w:rsidRPr="008024ED">
        <w:rPr>
          <w:rStyle w:val="Emphasis"/>
          <w:rFonts w:cs="Arial"/>
          <w:b/>
          <w:color w:val="222222"/>
          <w:szCs w:val="26"/>
          <w:shd w:val="clear" w:color="auto" w:fill="00FFFF"/>
        </w:rPr>
        <w:t>have the power to say “we don’t want this</w:t>
      </w:r>
      <w:r w:rsidRPr="008024ED">
        <w:rPr>
          <w:rStyle w:val="apple-converted-space"/>
          <w:rFonts w:ascii="Calibri" w:hAnsi="Calibri" w:cs="Arial"/>
          <w:color w:val="222222"/>
          <w:szCs w:val="26"/>
        </w:rPr>
        <w:t> </w:t>
      </w:r>
      <w:r w:rsidRPr="008024ED">
        <w:rPr>
          <w:rFonts w:ascii="Calibri" w:hAnsi="Calibri" w:cs="Arial"/>
          <w:b w:val="0"/>
          <w:color w:val="222222"/>
          <w:szCs w:val="26"/>
        </w:rPr>
        <w:t>activity that is going to affect our</w:t>
      </w:r>
      <w:r w:rsidRPr="008024ED">
        <w:rPr>
          <w:rStyle w:val="apple-converted-space"/>
          <w:rFonts w:ascii="Calibri" w:hAnsi="Calibri" w:cs="Arial"/>
          <w:color w:val="222222"/>
          <w:szCs w:val="26"/>
        </w:rPr>
        <w:t> </w:t>
      </w:r>
      <w:r w:rsidRPr="008024ED">
        <w:rPr>
          <w:rFonts w:ascii="Calibri" w:hAnsi="Calibri" w:cs="Arial"/>
          <w:b w:val="0"/>
          <w:color w:val="222222"/>
          <w:szCs w:val="26"/>
        </w:rPr>
        <w:t>¶</w:t>
      </w:r>
      <w:r w:rsidRPr="008024ED">
        <w:rPr>
          <w:rStyle w:val="apple-converted-space"/>
          <w:rFonts w:ascii="Calibri" w:hAnsi="Calibri" w:cs="Arial"/>
          <w:color w:val="222222"/>
          <w:szCs w:val="26"/>
        </w:rPr>
        <w:t> </w:t>
      </w:r>
      <w:r w:rsidRPr="008024ED">
        <w:rPr>
          <w:rFonts w:ascii="Calibri" w:hAnsi="Calibri" w:cs="Arial"/>
          <w:b w:val="0"/>
          <w:color w:val="222222"/>
          <w:szCs w:val="26"/>
        </w:rPr>
        <w:t>way of life and our basic rights, that is going to produce toxic waste, that is</w:t>
      </w:r>
      <w:r w:rsidRPr="008024ED">
        <w:rPr>
          <w:rStyle w:val="apple-converted-space"/>
          <w:rFonts w:ascii="Calibri" w:hAnsi="Calibri" w:cs="Arial"/>
          <w:color w:val="222222"/>
          <w:szCs w:val="26"/>
        </w:rPr>
        <w:t> </w:t>
      </w:r>
      <w:r w:rsidRPr="008024ED">
        <w:rPr>
          <w:rFonts w:ascii="Calibri" w:hAnsi="Calibri" w:cs="Arial"/>
          <w:b w:val="0"/>
          <w:color w:val="222222"/>
          <w:szCs w:val="26"/>
        </w:rPr>
        <w:t>¶</w:t>
      </w:r>
      <w:r w:rsidRPr="008024ED">
        <w:rPr>
          <w:rStyle w:val="apple-converted-space"/>
          <w:rFonts w:ascii="Calibri" w:hAnsi="Calibri" w:cs="Arial"/>
          <w:color w:val="222222"/>
          <w:szCs w:val="26"/>
        </w:rPr>
        <w:t> </w:t>
      </w:r>
      <w:r w:rsidRPr="008024ED">
        <w:rPr>
          <w:rFonts w:ascii="Calibri" w:hAnsi="Calibri" w:cs="Arial"/>
          <w:b w:val="0"/>
          <w:color w:val="222222"/>
          <w:szCs w:val="26"/>
        </w:rPr>
        <w:t>going to contaminate the water, that is going to flood our land</w:t>
      </w:r>
      <w:r w:rsidRPr="008024ED">
        <w:rPr>
          <w:rStyle w:val="Emphasis"/>
          <w:rFonts w:cs="Arial"/>
          <w:b/>
          <w:color w:val="222222"/>
          <w:szCs w:val="26"/>
          <w:shd w:val="clear" w:color="auto" w:fill="00FFFF"/>
        </w:rPr>
        <w:t>.” No community is obligated to commit suicide</w:t>
      </w:r>
      <w:r w:rsidRPr="008024ED">
        <w:rPr>
          <w:rStyle w:val="apple-converted-space"/>
          <w:rFonts w:ascii="Calibri" w:hAnsi="Calibri" w:cs="Arial"/>
          <w:i/>
          <w:iCs w:val="0"/>
          <w:color w:val="222222"/>
          <w:szCs w:val="26"/>
        </w:rPr>
        <w:t> </w:t>
      </w:r>
      <w:r w:rsidRPr="008024ED">
        <w:rPr>
          <w:rStyle w:val="Emphasis"/>
          <w:rFonts w:cs="Arial"/>
          <w:b/>
          <w:color w:val="222222"/>
          <w:szCs w:val="26"/>
        </w:rPr>
        <w:t>in the name of “national interest.”</w:t>
      </w:r>
      <w:r w:rsidRPr="008024ED">
        <w:rPr>
          <w:rStyle w:val="Emphasis"/>
          <w:rFonts w:cs="Arial"/>
          <w:color w:val="222222"/>
          <w:szCs w:val="26"/>
        </w:rPr>
        <w:t>¶</w:t>
      </w:r>
      <w:r w:rsidRPr="008024ED">
        <w:rPr>
          <w:rStyle w:val="apple-converted-space"/>
          <w:rFonts w:ascii="Calibri" w:hAnsi="Calibri" w:cs="Arial"/>
          <w:i/>
          <w:iCs w:val="0"/>
          <w:color w:val="222222"/>
          <w:szCs w:val="26"/>
        </w:rPr>
        <w:t> </w:t>
      </w:r>
      <w:r w:rsidRPr="008024ED">
        <w:rPr>
          <w:rFonts w:ascii="Calibri" w:hAnsi="Calibri" w:cs="Arial"/>
          <w:b w:val="0"/>
          <w:color w:val="222222"/>
          <w:szCs w:val="26"/>
        </w:rPr>
        <w:t>Likewise, a state does not have the authority to conduct an activity that</w:t>
      </w:r>
      <w:r w:rsidRPr="008024ED">
        <w:rPr>
          <w:rStyle w:val="apple-converted-space"/>
          <w:rFonts w:ascii="Calibri" w:hAnsi="Calibri" w:cs="Arial"/>
          <w:color w:val="222222"/>
          <w:szCs w:val="26"/>
        </w:rPr>
        <w:t> </w:t>
      </w:r>
      <w:r w:rsidRPr="008024ED">
        <w:rPr>
          <w:rFonts w:ascii="Calibri" w:hAnsi="Calibri" w:cs="Arial"/>
          <w:b w:val="0"/>
          <w:color w:val="222222"/>
          <w:szCs w:val="26"/>
        </w:rPr>
        <w:t>¶</w:t>
      </w:r>
      <w:r w:rsidRPr="008024ED">
        <w:rPr>
          <w:rStyle w:val="apple-converted-space"/>
          <w:rFonts w:ascii="Calibri" w:hAnsi="Calibri" w:cs="Arial"/>
          <w:color w:val="222222"/>
          <w:szCs w:val="26"/>
        </w:rPr>
        <w:t> </w:t>
      </w:r>
      <w:r w:rsidRPr="008024ED">
        <w:rPr>
          <w:rFonts w:ascii="Calibri" w:hAnsi="Calibri" w:cs="Arial"/>
          <w:b w:val="0"/>
          <w:color w:val="222222"/>
          <w:szCs w:val="26"/>
        </w:rPr>
        <w:t>will be at the expense of a community’s basic rights.¶</w:t>
      </w:r>
      <w:r w:rsidRPr="008024ED">
        <w:rPr>
          <w:rStyle w:val="apple-converted-space"/>
          <w:rFonts w:ascii="Calibri" w:hAnsi="Calibri" w:cs="Arial"/>
          <w:color w:val="222222"/>
          <w:szCs w:val="26"/>
        </w:rPr>
        <w:t> </w:t>
      </w:r>
      <w:r w:rsidRPr="008024ED">
        <w:rPr>
          <w:rStyle w:val="Emphasis"/>
          <w:rFonts w:cs="Arial"/>
          <w:b/>
          <w:color w:val="222222"/>
          <w:szCs w:val="26"/>
          <w:shd w:val="clear" w:color="auto" w:fill="00FFFF"/>
        </w:rPr>
        <w:t>Recogniz</w:t>
      </w:r>
      <w:r w:rsidRPr="008024ED">
        <w:rPr>
          <w:rStyle w:val="Emphasis"/>
          <w:rFonts w:cs="Arial"/>
          <w:b/>
          <w:color w:val="222222"/>
          <w:szCs w:val="26"/>
        </w:rPr>
        <w:t>ing</w:t>
      </w:r>
      <w:r w:rsidRPr="008024ED">
        <w:rPr>
          <w:rStyle w:val="apple-converted-space"/>
          <w:rFonts w:ascii="Calibri" w:hAnsi="Calibri" w:cs="Arial"/>
          <w:i/>
          <w:iCs w:val="0"/>
          <w:color w:val="222222"/>
          <w:szCs w:val="26"/>
          <w:shd w:val="clear" w:color="auto" w:fill="00FFFF"/>
        </w:rPr>
        <w:t> </w:t>
      </w:r>
      <w:r w:rsidRPr="008024ED">
        <w:rPr>
          <w:rStyle w:val="Emphasis"/>
          <w:rFonts w:cs="Arial"/>
          <w:b/>
          <w:color w:val="222222"/>
          <w:szCs w:val="26"/>
          <w:shd w:val="clear" w:color="auto" w:fill="00FFFF"/>
        </w:rPr>
        <w:t>the importance of the application of prior consultation with</w:t>
      </w:r>
      <w:r w:rsidRPr="008024ED">
        <w:rPr>
          <w:rStyle w:val="apple-converted-space"/>
          <w:rFonts w:ascii="Calibri" w:hAnsi="Calibri" w:cs="Arial"/>
          <w:i/>
          <w:iCs w:val="0"/>
          <w:color w:val="222222"/>
          <w:szCs w:val="26"/>
          <w:shd w:val="clear" w:color="auto" w:fill="00FFFF"/>
        </w:rPr>
        <w:t> </w:t>
      </w:r>
      <w:r w:rsidRPr="008024ED">
        <w:rPr>
          <w:rStyle w:val="Emphasis"/>
          <w:rFonts w:cs="Arial"/>
          <w:color w:val="222222"/>
          <w:szCs w:val="26"/>
          <w:shd w:val="clear" w:color="auto" w:fill="00FFFF"/>
        </w:rPr>
        <w:t>¶</w:t>
      </w:r>
      <w:r w:rsidRPr="008024ED">
        <w:rPr>
          <w:rStyle w:val="apple-converted-space"/>
          <w:rFonts w:ascii="Calibri" w:hAnsi="Calibri" w:cs="Arial"/>
          <w:i/>
          <w:iCs w:val="0"/>
          <w:color w:val="222222"/>
          <w:szCs w:val="26"/>
          <w:shd w:val="clear" w:color="auto" w:fill="00FFFF"/>
        </w:rPr>
        <w:t> </w:t>
      </w:r>
      <w:r w:rsidRPr="008024ED">
        <w:rPr>
          <w:rStyle w:val="Emphasis"/>
          <w:rFonts w:cs="Arial"/>
          <w:b/>
          <w:color w:val="222222"/>
          <w:szCs w:val="26"/>
          <w:shd w:val="clear" w:color="auto" w:fill="00FFFF"/>
        </w:rPr>
        <w:t>indigenous communities</w:t>
      </w:r>
      <w:r w:rsidRPr="008024ED">
        <w:rPr>
          <w:rFonts w:ascii="Calibri" w:hAnsi="Calibri" w:cs="Arial"/>
          <w:b w:val="0"/>
          <w:color w:val="222222"/>
          <w:szCs w:val="26"/>
        </w:rPr>
        <w:t>, Comunicaciones Aliadas, with the support of the</w:t>
      </w:r>
      <w:r w:rsidRPr="008024ED">
        <w:rPr>
          <w:rStyle w:val="apple-converted-space"/>
          <w:rFonts w:ascii="Calibri" w:hAnsi="Calibri" w:cs="Arial"/>
          <w:color w:val="222222"/>
          <w:szCs w:val="26"/>
        </w:rPr>
        <w:t> </w:t>
      </w:r>
      <w:r w:rsidRPr="008024ED">
        <w:rPr>
          <w:rFonts w:ascii="Calibri" w:hAnsi="Calibri" w:cs="Arial"/>
          <w:b w:val="0"/>
          <w:color w:val="222222"/>
          <w:szCs w:val="26"/>
        </w:rPr>
        <w:t>¶</w:t>
      </w:r>
      <w:r w:rsidRPr="008024ED">
        <w:rPr>
          <w:rStyle w:val="apple-converted-space"/>
          <w:rFonts w:ascii="Calibri" w:hAnsi="Calibri" w:cs="Arial"/>
          <w:color w:val="222222"/>
          <w:szCs w:val="26"/>
        </w:rPr>
        <w:t> </w:t>
      </w:r>
      <w:r w:rsidRPr="008024ED">
        <w:rPr>
          <w:rFonts w:ascii="Calibri" w:hAnsi="Calibri" w:cs="Arial"/>
          <w:b w:val="0"/>
          <w:color w:val="222222"/>
          <w:szCs w:val="26"/>
        </w:rPr>
        <w:t>American Jewish World Service, or AJWS, has prepared this special report</w:t>
      </w:r>
      <w:r w:rsidRPr="008024ED">
        <w:rPr>
          <w:rStyle w:val="apple-converted-space"/>
          <w:rFonts w:ascii="Calibri" w:hAnsi="Calibri" w:cs="Arial"/>
          <w:color w:val="222222"/>
          <w:szCs w:val="26"/>
        </w:rPr>
        <w:t> </w:t>
      </w:r>
      <w:r w:rsidRPr="008024ED">
        <w:rPr>
          <w:rFonts w:ascii="Calibri" w:hAnsi="Calibri" w:cs="Arial"/>
          <w:b w:val="0"/>
          <w:color w:val="222222"/>
          <w:szCs w:val="26"/>
        </w:rPr>
        <w:t>¶</w:t>
      </w:r>
      <w:r w:rsidRPr="008024ED">
        <w:rPr>
          <w:rStyle w:val="apple-converted-space"/>
          <w:rFonts w:ascii="Calibri" w:hAnsi="Calibri" w:cs="Arial"/>
          <w:color w:val="222222"/>
          <w:szCs w:val="26"/>
        </w:rPr>
        <w:t> </w:t>
      </w:r>
      <w:r w:rsidRPr="008024ED">
        <w:rPr>
          <w:rFonts w:ascii="Calibri" w:hAnsi="Calibri" w:cs="Arial"/>
          <w:b w:val="0"/>
          <w:color w:val="222222"/>
          <w:szCs w:val="26"/>
        </w:rPr>
        <w:t>that addresses the status of this right in nine countries</w:t>
      </w:r>
      <w:r w:rsidRPr="008024ED">
        <w:rPr>
          <w:rStyle w:val="apple-converted-space"/>
          <w:rFonts w:ascii="Calibri" w:hAnsi="Calibri" w:cs="Arial"/>
          <w:color w:val="222222"/>
          <w:szCs w:val="26"/>
        </w:rPr>
        <w:t> </w:t>
      </w:r>
      <w:r w:rsidRPr="008024ED">
        <w:rPr>
          <w:rStyle w:val="Emphasis"/>
          <w:rFonts w:cs="Arial"/>
          <w:b/>
          <w:color w:val="222222"/>
          <w:szCs w:val="26"/>
          <w:shd w:val="clear" w:color="auto" w:fill="00FFFF"/>
        </w:rPr>
        <w:t>in Latin America.</w:t>
      </w:r>
    </w:p>
    <w:p w:rsidR="003D5D93" w:rsidRDefault="003D5D93" w:rsidP="003D5D93"/>
    <w:p w:rsidR="003D5D93" w:rsidRPr="00B41F36" w:rsidRDefault="003D5D93" w:rsidP="003D5D93"/>
    <w:p w:rsidR="003D5D93" w:rsidRDefault="003D5D93" w:rsidP="003D5D93">
      <w:pPr>
        <w:pStyle w:val="Heading2"/>
      </w:pPr>
      <w:r>
        <w:t>Oil DA</w:t>
      </w:r>
    </w:p>
    <w:p w:rsidR="003D5D93" w:rsidRDefault="003D5D93" w:rsidP="003D5D93"/>
    <w:p w:rsidR="003D5D93" w:rsidRPr="00431639" w:rsidRDefault="003D5D93" w:rsidP="003D5D93">
      <w:pPr>
        <w:pStyle w:val="Heading4"/>
      </w:pPr>
      <w:r>
        <w:t>Accidental</w:t>
      </w:r>
      <w:r w:rsidRPr="00431639">
        <w:t xml:space="preserve"> US/Russian nuclear war.</w:t>
      </w:r>
    </w:p>
    <w:p w:rsidR="003D5D93" w:rsidRPr="00431639" w:rsidRDefault="003D5D93" w:rsidP="003D5D93">
      <w:r w:rsidRPr="00431639">
        <w:t xml:space="preserve">Stephen J. </w:t>
      </w:r>
      <w:r w:rsidRPr="00577165">
        <w:rPr>
          <w:rStyle w:val="StyleStyleBold12pt"/>
        </w:rPr>
        <w:t>Cimbala</w:t>
      </w:r>
      <w:r w:rsidRPr="00431639">
        <w:t xml:space="preserve">, </w:t>
      </w:r>
      <w:r w:rsidRPr="00577165">
        <w:t>May 20</w:t>
      </w:r>
      <w:r w:rsidRPr="00577165">
        <w:rPr>
          <w:rStyle w:val="StyleStyleBold12pt"/>
        </w:rPr>
        <w:t>07</w:t>
      </w:r>
      <w:r w:rsidRPr="00431639">
        <w:t xml:space="preserve">. </w:t>
      </w:r>
      <w:r w:rsidRPr="00577165">
        <w:t>Distinguished Professor of Political Science, Pennsylvania State University. “Russia's Strategic Nuclear Deterrent: Realistic or Uncertain?” Comparative Strategy 26.3, Ebsco.</w:t>
      </w:r>
    </w:p>
    <w:p w:rsidR="003D5D93" w:rsidRPr="00431639" w:rsidRDefault="003D5D93" w:rsidP="003D5D93">
      <w:pPr>
        <w:rPr>
          <w:sz w:val="24"/>
        </w:rPr>
      </w:pPr>
      <w:r w:rsidRPr="005D1934">
        <w:rPr>
          <w:rStyle w:val="StyleBoldUnderline"/>
        </w:rPr>
        <w:t>War between Russia and America is unlikely, but misunderstanding and misperception</w:t>
      </w:r>
      <w:r w:rsidRPr="00431639">
        <w:rPr>
          <w:sz w:val="24"/>
        </w:rPr>
        <w:t xml:space="preserve"> </w:t>
      </w:r>
      <w:r w:rsidRPr="00431639">
        <w:t xml:space="preserve">with respect to their military ends and means </w:t>
      </w:r>
      <w:r w:rsidRPr="005D1934">
        <w:rPr>
          <w:rStyle w:val="StyleBoldUnderline"/>
        </w:rPr>
        <w:t>are not</w:t>
      </w:r>
      <w:r w:rsidRPr="00431639">
        <w:t>. U.S. nuclear modernization plans</w:t>
      </w:r>
      <w:r w:rsidRPr="00431639">
        <w:rPr>
          <w:sz w:val="24"/>
        </w:rPr>
        <w:t xml:space="preserve"> </w:t>
      </w:r>
      <w:r w:rsidRPr="00431639">
        <w:t xml:space="preserve">impact on Russian perceptions of their great-power status and vice versa. </w:t>
      </w:r>
      <w:r w:rsidRPr="00666199">
        <w:rPr>
          <w:rStyle w:val="StyleBoldUnderline"/>
          <w:highlight w:val="cyan"/>
        </w:rPr>
        <w:t>The U.S. has a shared interest with Russia</w:t>
      </w:r>
      <w:r w:rsidRPr="005D1934">
        <w:rPr>
          <w:rStyle w:val="StyleBoldUnderline"/>
        </w:rPr>
        <w:t xml:space="preserve"> in the avoidance of inadvertent nuclear war or escalation. </w:t>
      </w:r>
      <w:r w:rsidRPr="00666199">
        <w:rPr>
          <w:rStyle w:val="StyleBoldUnderline"/>
          <w:highlight w:val="cyan"/>
        </w:rPr>
        <w:t xml:space="preserve">This is </w:t>
      </w:r>
      <w:r w:rsidRPr="00666199">
        <w:rPr>
          <w:b/>
          <w:sz w:val="24"/>
          <w:szCs w:val="18"/>
          <w:highlight w:val="cyan"/>
          <w:u w:val="single"/>
        </w:rPr>
        <w:t>especially the case given Russia’s proclivities for nervous behavior during crises and its threat perceptions still blinkered by Cold War defeat</w:t>
      </w:r>
      <w:r w:rsidRPr="00431639">
        <w:rPr>
          <w:b/>
          <w:szCs w:val="18"/>
          <w:u w:val="single"/>
        </w:rPr>
        <w:t xml:space="preserve"> and NATO expansion</w:t>
      </w:r>
      <w:r w:rsidRPr="00431639">
        <w:t>. Reassurance is</w:t>
      </w:r>
      <w:r w:rsidRPr="00431639">
        <w:rPr>
          <w:sz w:val="24"/>
        </w:rPr>
        <w:t xml:space="preserve"> </w:t>
      </w:r>
      <w:r w:rsidRPr="00431639">
        <w:t>an important component of both American and Russian conventional and nuclear deterrence.</w:t>
      </w:r>
      <w:r w:rsidRPr="00431639">
        <w:rPr>
          <w:sz w:val="24"/>
        </w:rPr>
        <w:t xml:space="preserve"> </w:t>
      </w:r>
      <w:r w:rsidRPr="005D1934">
        <w:rPr>
          <w:rStyle w:val="StyleBoldUnderline"/>
        </w:rPr>
        <w:t>Russia must be reassured that NATO is not expanding for the purpose of shrinking Russia to pre-Petrine dimensions</w:t>
      </w:r>
      <w:r w:rsidRPr="00431639">
        <w:t xml:space="preserve">. As well, </w:t>
      </w:r>
      <w:r w:rsidRPr="00666199">
        <w:rPr>
          <w:rStyle w:val="StyleBoldUnderline"/>
          <w:highlight w:val="cyan"/>
        </w:rPr>
        <w:t>the U.S. has a security interest in maintaining a stable east and central Eurasia. That means</w:t>
      </w:r>
      <w:r w:rsidRPr="00666199">
        <w:rPr>
          <w:sz w:val="24"/>
          <w:highlight w:val="cyan"/>
        </w:rPr>
        <w:t>,</w:t>
      </w:r>
      <w:r w:rsidRPr="00431639">
        <w:t xml:space="preserve"> among other things, </w:t>
      </w:r>
      <w:r w:rsidRPr="00666199">
        <w:rPr>
          <w:rStyle w:val="StyleBoldUnderline"/>
          <w:highlight w:val="cyan"/>
        </w:rPr>
        <w:t>a viable Russian state not torn apart by regional or internal wars</w:t>
      </w:r>
      <w:r w:rsidRPr="00666199">
        <w:rPr>
          <w:sz w:val="24"/>
          <w:highlight w:val="cyan"/>
        </w:rPr>
        <w:t>.</w:t>
      </w:r>
    </w:p>
    <w:p w:rsidR="003D5D93" w:rsidRDefault="003D5D93" w:rsidP="003D5D93"/>
    <w:p w:rsidR="003D5D93" w:rsidRDefault="003D5D93" w:rsidP="003D5D93">
      <w:pPr>
        <w:pStyle w:val="Heading4"/>
      </w:pPr>
      <w:r>
        <w:t>High alert guarantees accidents – kills all life and happens 30 minutes</w:t>
      </w:r>
    </w:p>
    <w:p w:rsidR="003D5D93" w:rsidRDefault="003D5D93" w:rsidP="003D5D93">
      <w:r>
        <w:rPr>
          <w:rStyle w:val="reduce2"/>
        </w:rPr>
        <w:t>Helen</w:t>
      </w:r>
      <w:r>
        <w:t xml:space="preserve"> </w:t>
      </w:r>
      <w:r>
        <w:rPr>
          <w:rFonts w:cs="Arial"/>
          <w:b/>
          <w:sz w:val="24"/>
          <w:u w:val="single"/>
        </w:rPr>
        <w:t>Caldicott</w:t>
      </w:r>
      <w:r>
        <w:rPr>
          <w:rStyle w:val="reduce2"/>
        </w:rPr>
        <w:t xml:space="preserve">, founder of </w:t>
      </w:r>
      <w:r>
        <w:rPr>
          <w:rStyle w:val="reduce2"/>
          <w:sz w:val="20"/>
        </w:rPr>
        <w:t>Physicians</w:t>
      </w:r>
      <w:r>
        <w:rPr>
          <w:rStyle w:val="reduce2"/>
        </w:rPr>
        <w:t xml:space="preserve"> for Social Responsibility and former Nobel Peace Prize nominee, 20</w:t>
      </w:r>
      <w:r>
        <w:rPr>
          <w:rFonts w:cs="Arial"/>
        </w:rPr>
        <w:t>0</w:t>
      </w:r>
      <w:r>
        <w:rPr>
          <w:rFonts w:cs="Arial"/>
          <w:b/>
          <w:sz w:val="24"/>
          <w:u w:val="single"/>
        </w:rPr>
        <w:t>2</w:t>
      </w:r>
      <w:r>
        <w:rPr>
          <w:rStyle w:val="reduce2"/>
        </w:rPr>
        <w:t>, “The New Nuclear Danger: George W. Bush’s Military-Industrial Complex”, New Press: New York, p. 7-12</w:t>
      </w:r>
    </w:p>
    <w:p w:rsidR="003D5D93" w:rsidRDefault="003D5D93" w:rsidP="003D5D93">
      <w:pPr>
        <w:pStyle w:val="card"/>
        <w:rPr>
          <w:rStyle w:val="reduce2"/>
          <w:rFonts w:eastAsiaTheme="majorEastAsia"/>
        </w:rPr>
      </w:pPr>
    </w:p>
    <w:p w:rsidR="003D5D93" w:rsidRDefault="003D5D93" w:rsidP="003D5D93">
      <w:r>
        <w:rPr>
          <w:rStyle w:val="highlight2"/>
          <w:shd w:val="clear" w:color="auto" w:fill="00FF00"/>
        </w:rPr>
        <w:t>If launched from Russia, nuclear weapons would explode</w:t>
      </w:r>
      <w:r>
        <w:rPr>
          <w:rStyle w:val="highlight2"/>
        </w:rPr>
        <w:t xml:space="preserve"> over American cities </w:t>
      </w:r>
      <w:r>
        <w:rPr>
          <w:rStyle w:val="highlight2"/>
          <w:shd w:val="clear" w:color="auto" w:fill="00FF00"/>
        </w:rPr>
        <w:t>thirty minutes after takeoff.</w:t>
      </w:r>
      <w:r>
        <w:rPr>
          <w:rStyle w:val="highlight2"/>
        </w:rPr>
        <w:t xml:space="preserve"> (</w:t>
      </w:r>
      <w:r>
        <w:rPr>
          <w:rStyle w:val="highlight2"/>
          <w:shd w:val="clear" w:color="auto" w:fill="00FF00"/>
        </w:rPr>
        <w:t xml:space="preserve">China's </w:t>
      </w:r>
      <w:r>
        <w:rPr>
          <w:rStyle w:val="highlight2"/>
        </w:rPr>
        <w:t xml:space="preserve">twenty </w:t>
      </w:r>
      <w:r>
        <w:rPr>
          <w:rStyle w:val="highlight2"/>
          <w:shd w:val="clear" w:color="auto" w:fill="00FF00"/>
        </w:rPr>
        <w:t>missiles</w:t>
      </w:r>
      <w:r>
        <w:t xml:space="preserve"> </w:t>
      </w:r>
      <w:r>
        <w:rPr>
          <w:rStyle w:val="reduce2"/>
        </w:rPr>
        <w:t>are liquidfueled, not solid-fueled. They</w:t>
      </w:r>
      <w:r>
        <w:t xml:space="preserve"> </w:t>
      </w:r>
      <w:r>
        <w:rPr>
          <w:rStyle w:val="highlight2"/>
          <w:shd w:val="clear" w:color="auto" w:fill="00FF00"/>
        </w:rPr>
        <w:t xml:space="preserve">take many hours </w:t>
      </w:r>
      <w:r>
        <w:rPr>
          <w:rStyle w:val="highlight2"/>
        </w:rPr>
        <w:t xml:space="preserve">to fuel </w:t>
      </w:r>
      <w:r>
        <w:rPr>
          <w:rStyle w:val="highlight2"/>
          <w:shd w:val="clear" w:color="auto" w:fill="00FF00"/>
        </w:rPr>
        <w:t>and could not be used in a surprise attack</w:t>
      </w:r>
      <w:r>
        <w:rPr>
          <w:rStyle w:val="reduce2"/>
        </w:rPr>
        <w:t>, but they would produce similar damage if launched. Other nuclear-armed nations, such as</w:t>
      </w:r>
      <w:r>
        <w:t xml:space="preserve"> </w:t>
      </w:r>
      <w:r>
        <w:rPr>
          <w:rStyle w:val="highlight2"/>
          <w:shd w:val="clear" w:color="auto" w:fill="00FF00"/>
        </w:rPr>
        <w:t>India and Pakistan, do not have the</w:t>
      </w:r>
      <w:r>
        <w:rPr>
          <w:rStyle w:val="highlight2"/>
        </w:rPr>
        <w:t xml:space="preserve"> missile</w:t>
      </w:r>
      <w:r>
        <w:rPr>
          <w:rStyle w:val="highlight2"/>
          <w:shd w:val="clear" w:color="auto" w:fill="00FF00"/>
        </w:rPr>
        <w:t xml:space="preserve"> tech</w:t>
      </w:r>
      <w:r>
        <w:rPr>
          <w:rStyle w:val="highlight2"/>
        </w:rPr>
        <w:t xml:space="preserve">nology </w:t>
      </w:r>
      <w:r>
        <w:rPr>
          <w:rStyle w:val="highlight2"/>
          <w:shd w:val="clear" w:color="auto" w:fill="00FF00"/>
        </w:rPr>
        <w:t>to attack the U.S</w:t>
      </w:r>
      <w:r>
        <w:rPr>
          <w:rStyle w:val="reduce2"/>
          <w:shd w:val="clear" w:color="auto" w:fill="00FF00"/>
        </w:rPr>
        <w:t>.</w:t>
      </w:r>
      <w:r>
        <w:rPr>
          <w:rStyle w:val="reduce2"/>
        </w:rPr>
        <w:t>) It is assumed that most cities with a population over 100,000 people are targeted by Russia.</w:t>
      </w:r>
      <w:r>
        <w:t xml:space="preserve"> </w:t>
      </w:r>
      <w:r>
        <w:rPr>
          <w:rStyle w:val="highlight2"/>
        </w:rPr>
        <w:t>During these thirty minutes, the U.S. early-warning infrared satellite detectors signal the attack</w:t>
      </w:r>
      <w:r>
        <w:rPr>
          <w:rStyle w:val="reduce2"/>
        </w:rPr>
        <w:t xml:space="preserve"> to the strategic air command in Colorado. They in turn notify the president, who has approximately three minutes to decide whether or not to launch a counterattack.</w:t>
      </w:r>
      <w:r>
        <w:t xml:space="preserve"> </w:t>
      </w:r>
      <w:r>
        <w:rPr>
          <w:rStyle w:val="highlight2"/>
          <w:shd w:val="clear" w:color="auto" w:fill="00FF00"/>
        </w:rPr>
        <w:t>In the</w:t>
      </w:r>
      <w:r>
        <w:rPr>
          <w:rStyle w:val="highlight2"/>
        </w:rPr>
        <w:t xml:space="preserve"> counterforce </w:t>
      </w:r>
      <w:r>
        <w:rPr>
          <w:rStyle w:val="highlight2"/>
          <w:shd w:val="clear" w:color="auto" w:fill="00FF00"/>
        </w:rPr>
        <w:t>scenario the US. government currently embraces</w:t>
      </w:r>
      <w:r>
        <w:rPr>
          <w:rStyle w:val="reduce2"/>
        </w:rPr>
        <w:t>, he does</w:t>
      </w:r>
      <w:r>
        <w:rPr>
          <w:rStyle w:val="highlight2"/>
        </w:rPr>
        <w:t xml:space="preserve"> </w:t>
      </w:r>
      <w:r>
        <w:rPr>
          <w:rStyle w:val="highlight2"/>
          <w:shd w:val="clear" w:color="auto" w:fill="00FF00"/>
        </w:rPr>
        <w:t>launch</w:t>
      </w:r>
      <w:r>
        <w:rPr>
          <w:rStyle w:val="highlight2"/>
        </w:rPr>
        <w:t xml:space="preserve">, </w:t>
      </w:r>
      <w:r>
        <w:rPr>
          <w:rStyle w:val="reduce2"/>
        </w:rPr>
        <w:t>the</w:t>
      </w:r>
      <w:r>
        <w:rPr>
          <w:rStyle w:val="highlight2"/>
        </w:rPr>
        <w:t xml:space="preserve"> </w:t>
      </w:r>
      <w:r>
        <w:rPr>
          <w:rStyle w:val="highlight2"/>
          <w:shd w:val="clear" w:color="auto" w:fill="00FF00"/>
        </w:rPr>
        <w:t>missiles pass</w:t>
      </w:r>
      <w:r>
        <w:rPr>
          <w:rStyle w:val="highlight2"/>
        </w:rPr>
        <w:t xml:space="preserve"> </w:t>
      </w:r>
      <w:r>
        <w:rPr>
          <w:rStyle w:val="reduce2"/>
        </w:rPr>
        <w:t>mid-space,</w:t>
      </w:r>
      <w:r>
        <w:rPr>
          <w:rStyle w:val="highlight2"/>
        </w:rPr>
        <w:t xml:space="preserve"> and the whole operation is over </w:t>
      </w:r>
      <w:r>
        <w:rPr>
          <w:rStyle w:val="highlight2"/>
          <w:shd w:val="clear" w:color="auto" w:fill="00FF00"/>
        </w:rPr>
        <w:t>within one hour</w:t>
      </w:r>
      <w:r>
        <w:rPr>
          <w:rStyle w:val="highlight2"/>
        </w:rPr>
        <w:t>.</w:t>
      </w:r>
      <w:r>
        <w:t xml:space="preserve"> </w:t>
      </w:r>
      <w:r>
        <w:rPr>
          <w:rStyle w:val="reduce2"/>
        </w:rPr>
        <w:t>Landing at 20 times the speed of sound, nuclear weapons explode over cities, with heat equal to that inside the center of the sun. There is practically no warning, except the emergency broadcast system on radio or TV, which gives the public only minutes to reach the nearest fallout shelter, assuming there is one. There is no time to collect children or immediate family members. The bomb, or bombs-because most major cities will be hit with more than one explosion-will gouge out craters 200 feet deep and 1000 feet in diameter if they explode at ground level. Most, however, are programmed to produce an air burst, which increases the diameter of destruction, but creates a shallower crater. Half a mile from the epicenter all buildings will be destroyed, and at 1.7 miles only reinforced concrete buildings will remain. At 2.7 miles bare skeletons of buildings still stand, single-family residences have disappeared, 50 percent are dead and 40 percent severely injured.' Bricks and mortar are converted to missiles traveling at hundreds of miles an hour. Bodies have been sucked out of buildings and converted to missiles themselves, flying through the air at l00 miles per hour. Severe overpressures (pressure many times greater than normal atmospheric have popcorned windows, producing millions of shards of flying glass, causing decapitations and shocking lacerations. Overpressures have also entered the nose, mouth, and ears, inducing rupture of lungs and rupture of the tympanic membranes or eardrums. Most people will suffer severe burns. In Hiroshima, which was devastated by a very small bomb-13 kilotons compared to the current 1000 kilotons-a child actually disappeared, vaporized, leaving his shadow on the concrete pavement behind him. A mother was running, holding her baby, and both she and the baby were converted to a charcoal statue. The heat will be so intense that dry objects-furniture, clothes, and dry wood-will spontaneously ignite. Humans will become walking, flaming torches. Forty or fifty miles from the explosion people will instantly be blinded from retinal burns if they glance at the flash.</w:t>
      </w:r>
      <w:r>
        <w:t xml:space="preserve"> </w:t>
      </w:r>
      <w:r>
        <w:rPr>
          <w:rStyle w:val="highlight2"/>
        </w:rPr>
        <w:t xml:space="preserve">Huge </w:t>
      </w:r>
      <w:r>
        <w:rPr>
          <w:rStyle w:val="highlight2"/>
          <w:shd w:val="clear" w:color="auto" w:fill="00FF00"/>
        </w:rPr>
        <w:t>firestorms will engulf thousands of square miles</w:t>
      </w:r>
      <w:r>
        <w:rPr>
          <w:rStyle w:val="reduce2"/>
        </w:rPr>
        <w:t>, fanned by winds from the explosion that transiently exceed 1000 miles per hour.</w:t>
      </w:r>
      <w:r>
        <w:t xml:space="preserve"> </w:t>
      </w:r>
      <w:r>
        <w:rPr>
          <w:rStyle w:val="highlight2"/>
        </w:rPr>
        <w:t xml:space="preserve">People in </w:t>
      </w:r>
      <w:r>
        <w:rPr>
          <w:rStyle w:val="highlight2"/>
          <w:shd w:val="clear" w:color="auto" w:fill="00FF00"/>
        </w:rPr>
        <w:t>fallout shelters will be asphyxiated</w:t>
      </w:r>
      <w:r>
        <w:rPr>
          <w:rStyle w:val="highlight2"/>
        </w:rPr>
        <w:t xml:space="preserve"> as fire sucks oxygen from the shelters.</w:t>
      </w:r>
      <w:r>
        <w:t xml:space="preserve"> </w:t>
      </w:r>
      <w:r>
        <w:rPr>
          <w:rStyle w:val="reduce2"/>
        </w:rPr>
        <w:t>(This happened in Hamburg after the Allied bombing in WWII when temperatures within the shelters, caused by conventional bombs, reached 1472 degrees Fahrenheit.)" Most of the city and its people will be converted to radioactive dust shot up in the mushroom cloud. The area of lethal fallout from this cloud will depend upon the prevailing wind and weather conditions; it could cover thousands of square miles. Doses of 5000 rads (a rad is a measure of radiation dose) or more experienced by people close to the explosion-if they are still aliv-will produce acute encephalopathic syndrome. The cells of the brain will become so damaged that they would swell. Because the brain is enclosed in a fixed bony space, there is no room for swelling, so the pressure inside the skull rises, inducing symptoms of excitability, acute nausea, vomiting, diarrhea, severe headache, and seizures, followed by coma and death within twenty-four hours. A lower dose of 1000 rads causes death from gastrointestinal symptoms. The lining cells of the gut die, as do the cells in the bone marrow that fight infection and that cause blood clotting. Mouth ulcers, loss of appetite, severe colicky abdominal pain, nausea, vomiting, and bloody diarrhea occur within seven to fourteen days. Death follows severe fluid loss, infection, hemorrhage, and starvation. At 450 rads, 50 percent of the population dies. Hair drops out, vomiting and bloody diarrhea occurs, accompanied by bleeding under the skin and from the gums. Death occurs from internal hemorrhage, generalized septicemia, and infection. Severe trauma and injuries exacerbate the fallout symptoms, so patients die more readily from lower doses of radiation. Infants, children, and old people are more sensitive to radiation than healthy adults. Within bombed areas, fatalities will occur from a combination of trauma, burns, radiation sickness, and starvation. There will be virtually no medical care, even for the relief of pain, because most physicians work within The United States owns 103 nuclear power plants, plus many other dangerous radioactive facilities related to past activities of the cold war. A 1000- kiloton bomb (1 megaton) landing on a standard iooo megawatt reactor and its cooling pools, which contain intensely radioactive spent nuclear fuel, would permanently contaminate an .' area the size of western Germany3 The International Atomic Energy Agency now considers these facilities to be attractive terrorist targets, ' post-September 11,2001.</w:t>
      </w:r>
      <w:r>
        <w:t xml:space="preserve"> </w:t>
      </w:r>
      <w:r>
        <w:rPr>
          <w:rStyle w:val="highlight2"/>
        </w:rPr>
        <w:t>Millions of decaying bodies-</w:t>
      </w:r>
      <w:r>
        <w:rPr>
          <w:rStyle w:val="reduce2"/>
        </w:rPr>
        <w:t>human and animal alike-</w:t>
      </w:r>
      <w:r>
        <w:rPr>
          <w:rStyle w:val="highlight2"/>
        </w:rPr>
        <w:t>will rot, infected with viruses and bacteria that will mutate in the radioactive-environment to become more lethal. Trillions of insects, naturally</w:t>
      </w:r>
      <w:r>
        <w:rPr>
          <w:rStyle w:val="reduce2"/>
        </w:rPr>
        <w:t xml:space="preserve"> ' resistant to radiation-flies, fleas, cockroaches, and lice--</w:t>
      </w:r>
      <w:r>
        <w:rPr>
          <w:rStyle w:val="highlight2"/>
        </w:rPr>
        <w:t>will transmit disease from the dead to the living</w:t>
      </w:r>
      <w:r>
        <w:rPr>
          <w:rStyle w:val="reduce2"/>
        </w:rPr>
        <w:t xml:space="preserve">, to people whose immune mechanisms have been severely compromised by the high levels of background radiation. Rodents will multiply by the millions among the corpses and shattered sewerage systems. </w:t>
      </w:r>
      <w:r>
        <w:rPr>
          <w:rStyle w:val="highlight2"/>
          <w:shd w:val="clear" w:color="auto" w:fill="00FF00"/>
        </w:rPr>
        <w:t>Epidemics</w:t>
      </w:r>
      <w:r>
        <w:rPr>
          <w:rStyle w:val="highlight2"/>
        </w:rPr>
        <w:t xml:space="preserve"> of diseases</w:t>
      </w:r>
      <w:r>
        <w:rPr>
          <w:rStyle w:val="reduce2"/>
        </w:rPr>
        <w:t xml:space="preserve"> now controlled by immunization and good hygiene </w:t>
      </w:r>
      <w:r>
        <w:rPr>
          <w:rStyle w:val="highlight2"/>
          <w:shd w:val="clear" w:color="auto" w:fill="00FF00"/>
        </w:rPr>
        <w:t>will reappear</w:t>
      </w:r>
      <w:r>
        <w:rPr>
          <w:rStyle w:val="reduce2"/>
        </w:rPr>
        <w:t>: such as measles, polio, typhoid, cholera, whooping cough, diphtheria, smallpox, plague, tuberculosis, meningitis, malaria, and hepatitis. Anyone who makes it to a fallout shelter and is not asphyxiated in it, will need to stay there for at least six months until the radiation decays sufficiently so outside survival is possible. It has been postulated that perhaps older people should be sent outside to scavenge for food because they will not live long enough to develop malignancies from the fallout (cancer and leukemia have long incubation periods ranging from five to sixty But</w:t>
      </w:r>
      <w:r>
        <w:t xml:space="preserve"> </w:t>
      </w:r>
      <w:r>
        <w:rPr>
          <w:rStyle w:val="highlight2"/>
          <w:shd w:val="clear" w:color="auto" w:fill="00FF00"/>
        </w:rPr>
        <w:t>any food</w:t>
      </w:r>
      <w:r>
        <w:rPr>
          <w:rStyle w:val="highlight2"/>
        </w:rPr>
        <w:t xml:space="preserve"> that manages to grow </w:t>
      </w:r>
      <w:r>
        <w:rPr>
          <w:rStyle w:val="highlight2"/>
          <w:shd w:val="clear" w:color="auto" w:fill="00FF00"/>
        </w:rPr>
        <w:t>will be toxic</w:t>
      </w:r>
      <w:r>
        <w:t xml:space="preserve"> </w:t>
      </w:r>
      <w:r>
        <w:rPr>
          <w:rStyle w:val="reduce2"/>
        </w:rPr>
        <w:t xml:space="preserve">because plants concentrate radioactive elements.*/ Finally, we must examine the systemic global effects of a nuclear . , war. </w:t>
      </w:r>
      <w:r>
        <w:rPr>
          <w:rStyle w:val="highlight2"/>
          <w:shd w:val="clear" w:color="auto" w:fill="00FF00"/>
        </w:rPr>
        <w:t>Firestorms will consume</w:t>
      </w:r>
      <w:r>
        <w:rPr>
          <w:rStyle w:val="highlight2"/>
        </w:rPr>
        <w:t xml:space="preserve"> oil wells, chemical facilities, cities, and forests, covering </w:t>
      </w:r>
      <w:r>
        <w:rPr>
          <w:rStyle w:val="highlight2"/>
          <w:shd w:val="clear" w:color="auto" w:fill="00FF00"/>
        </w:rPr>
        <w:t>the earth</w:t>
      </w:r>
      <w:r>
        <w:rPr>
          <w:rStyle w:val="highlight2"/>
        </w:rPr>
        <w:t xml:space="preserve"> with a blanket of thick, black, radioactive , I I ' smoke, reducing sunlight to 17 percent of normal.</w:t>
      </w:r>
      <w:r>
        <w:t xml:space="preserve"> </w:t>
      </w:r>
      <w:r>
        <w:rPr>
          <w:rStyle w:val="reduce2"/>
        </w:rPr>
        <w:t>One year or more ' ) , will be required for light and temperature to return to normalper- "r haps supranormal values, as sunlight would return to more than its , , usual intensity, enhanced in the ultraviolet spectrum by depletion of the stratospheric ozone layer.</w:t>
      </w:r>
      <w:r>
        <w:t xml:space="preserve"> </w:t>
      </w:r>
      <w:r>
        <w:rPr>
          <w:rStyle w:val="highlight2"/>
          <w:shd w:val="clear" w:color="auto" w:fill="00FF00"/>
        </w:rPr>
        <w:t>Subfreezing temperatures could destroy the biological support system for civilization</w:t>
      </w:r>
      <w:r>
        <w:rPr>
          <w:rStyle w:val="highlight2"/>
        </w:rPr>
        <w:t>, resulting in massive starvation, thirst, and hypothermia</w:t>
      </w:r>
      <w:r>
        <w:t>.</w:t>
      </w:r>
      <w:r>
        <w:rPr>
          <w:rStyle w:val="reduce2"/>
        </w:rPr>
        <w:t>5 To quote a 1985 SCOPE document published by the White House Office of Science and Technology Policy,</w:t>
      </w:r>
      <w:r>
        <w:t xml:space="preserve"> </w:t>
      </w:r>
      <w:r>
        <w:rPr>
          <w:rStyle w:val="highlight2"/>
        </w:rPr>
        <w:t xml:space="preserve">"the total loss of human agricultural </w:t>
      </w:r>
      <w:r>
        <w:rPr>
          <w:rStyle w:val="reduce2"/>
        </w:rPr>
        <w:t>and societal support</w:t>
      </w:r>
      <w:r>
        <w:rPr>
          <w:rStyle w:val="highlight2"/>
        </w:rPr>
        <w:t xml:space="preserve"> systems </w:t>
      </w:r>
      <w:r>
        <w:rPr>
          <w:rStyle w:val="highlight2"/>
          <w:shd w:val="clear" w:color="auto" w:fill="00FF00"/>
        </w:rPr>
        <w:t>would result in the loss of almost all humans</w:t>
      </w:r>
      <w:r>
        <w:rPr>
          <w:rStyle w:val="highlight2"/>
        </w:rPr>
        <w:t xml:space="preserve"> </w:t>
      </w:r>
      <w:r>
        <w:rPr>
          <w:rStyle w:val="reduce2"/>
        </w:rPr>
        <w:t>on Earth, essentially equally among combatant and noncombatant countries alike . . . this vulnerability is an aspect not currently a part of the understanding of nuclear war; not only are the major combatant countries in danger, but virtually the entire human population is being held hostage to the large-scale use of nuclear weapons. . . .",! i The proposed START I11 treaty between Russia and America, even if it were implemented, would still allow 3000 to 5000 hydrogen bombs to be maintained on alert."the threshold for nuclear winter? One thousand loo-kiloton bombs blowing up loo cities7-a I c distinct possibility given current capabilities and targeting plans. On January 25,1995, military technicians at radar stations in northern Russia detected signals from an American missile that had just been launched off the coast of Norway carrying a US. scientific probe. Although the Russians had been previously notified of this launch, the alert had been forgotten or ignored. Aware that US. submarines could launch a missile containing eight deadly hydrogen bombs fifteen minutes from Moscow, Russian officials assumed that America had initiated a nuclear war. For the first time in history, the Russian computer containing nuclear launch codes was opened. President Boris Yeltsin, sitting at that computer being advised on how to launch a nuclear war by his military officers, had only a three minute interval to make a decision. At the last moment, the US. missile veered off course. He realized that Russia was not under attack.' If Russia had launched its missiles, the U.S. early-warning satellites would immediately have detected them, and radioed back to Cheyenne Mountain. This would have led to the notification of the president, who also would have had three minutes to make his launch decision, and America’s missiles would then have been fired from their silos.</w:t>
      </w:r>
      <w:r>
        <w:t xml:space="preserve"> </w:t>
      </w:r>
      <w:r>
        <w:rPr>
          <w:rStyle w:val="highlight2"/>
        </w:rPr>
        <w:t>We were thus within minutes of global annihilation that day</w:t>
      </w:r>
      <w:r>
        <w:t xml:space="preserve">. </w:t>
      </w:r>
      <w:r>
        <w:rPr>
          <w:rStyle w:val="reduce2"/>
        </w:rPr>
        <w:t>Today,</w:t>
      </w:r>
      <w:r>
        <w:t xml:space="preserve"> </w:t>
      </w:r>
      <w:r>
        <w:rPr>
          <w:rStyle w:val="highlight2"/>
          <w:shd w:val="clear" w:color="auto" w:fill="00FF00"/>
        </w:rPr>
        <w:t>Russia’s early-warning and</w:t>
      </w:r>
      <w:r>
        <w:rPr>
          <w:rStyle w:val="highlight2"/>
        </w:rPr>
        <w:t xml:space="preserve"> nuclear </w:t>
      </w:r>
      <w:r>
        <w:rPr>
          <w:rStyle w:val="highlight2"/>
          <w:shd w:val="clear" w:color="auto" w:fill="00FF00"/>
        </w:rPr>
        <w:t>command systems are deteriorating</w:t>
      </w:r>
      <w:r>
        <w:rPr>
          <w:rStyle w:val="highlight2"/>
        </w:rPr>
        <w:t xml:space="preserve">. </w:t>
      </w:r>
      <w:r>
        <w:rPr>
          <w:rStyle w:val="highlight2"/>
          <w:shd w:val="clear" w:color="auto" w:fill="00FF00"/>
        </w:rPr>
        <w:t>Russia’s early warning system fails</w:t>
      </w:r>
      <w:r>
        <w:rPr>
          <w:rStyle w:val="highlight2"/>
        </w:rPr>
        <w:t xml:space="preserve"> to operate </w:t>
      </w:r>
      <w:r>
        <w:rPr>
          <w:rStyle w:val="highlight2"/>
          <w:shd w:val="clear" w:color="auto" w:fill="00FF00"/>
        </w:rPr>
        <w:t>up to seven hours a day</w:t>
      </w:r>
      <w:r>
        <w:t xml:space="preserve"> </w:t>
      </w:r>
      <w:r>
        <w:rPr>
          <w:rStyle w:val="reduce2"/>
        </w:rPr>
        <w:t>because only one-third of its radars are functional, and two of the nine global geographical areas are covered by its missile-warning satellites are not under surveillance for missile detection. To make matters worse,</w:t>
      </w:r>
      <w:r>
        <w:t xml:space="preserve"> </w:t>
      </w:r>
      <w:r>
        <w:rPr>
          <w:rStyle w:val="highlight2"/>
          <w:shd w:val="clear" w:color="auto" w:fill="00FF00"/>
        </w:rPr>
        <w:t xml:space="preserve">the equipment controlling nuclear weapons malfunctions frequently, </w:t>
      </w:r>
      <w:r>
        <w:rPr>
          <w:rStyle w:val="highlight2"/>
        </w:rPr>
        <w:t>and critical electronic devices and controllers sometimes switch to combat mode for no apparent reason</w:t>
      </w:r>
      <w:r>
        <w:t xml:space="preserve">. </w:t>
      </w:r>
      <w:r>
        <w:rPr>
          <w:rStyle w:val="reduce2"/>
        </w:rPr>
        <w:t>According to the CIA,</w:t>
      </w:r>
      <w:r>
        <w:t xml:space="preserve"> </w:t>
      </w:r>
      <w:r>
        <w:rPr>
          <w:rStyle w:val="highlight2"/>
        </w:rPr>
        <w:t xml:space="preserve">seven times during the fall of 1996 operations at some Russian nuclear weapons facilities were severely disrupted when robbers tried to “mine” critical communications cables for their copper! </w:t>
      </w:r>
      <w:r>
        <w:rPr>
          <w:rStyle w:val="highlight2"/>
          <w:shd w:val="clear" w:color="auto" w:fill="00FF00"/>
        </w:rPr>
        <w:t>This vulnerable Russian system could easily be stressed</w:t>
      </w:r>
      <w:r>
        <w:rPr>
          <w:rStyle w:val="highlight2"/>
        </w:rPr>
        <w:t xml:space="preserve"> by an internal or international political crisis, </w:t>
      </w:r>
      <w:r>
        <w:rPr>
          <w:rStyle w:val="highlight2"/>
          <w:shd w:val="clear" w:color="auto" w:fill="00FF00"/>
        </w:rPr>
        <w:t>when the danger of accidental</w:t>
      </w:r>
      <w:r>
        <w:rPr>
          <w:rStyle w:val="highlight2"/>
        </w:rPr>
        <w:t xml:space="preserve"> or indeed intentional </w:t>
      </w:r>
      <w:r>
        <w:rPr>
          <w:rStyle w:val="highlight2"/>
          <w:shd w:val="clear" w:color="auto" w:fill="00FF00"/>
        </w:rPr>
        <w:t>nuclear war would become very real</w:t>
      </w:r>
      <w:r>
        <w:rPr>
          <w:rStyle w:val="highlight2"/>
        </w:rPr>
        <w:t>.</w:t>
      </w:r>
      <w:r>
        <w:rPr>
          <w:rStyle w:val="highlight2"/>
          <w:sz w:val="12"/>
        </w:rPr>
        <w:t xml:space="preserve"> </w:t>
      </w:r>
      <w:r>
        <w:rPr>
          <w:rStyle w:val="highlight2"/>
        </w:rPr>
        <w:t>And the U.S. itself is not invulnerable to error. In</w:t>
      </w:r>
      <w:r>
        <w:t xml:space="preserve"> </w:t>
      </w:r>
      <w:r>
        <w:rPr>
          <w:rStyle w:val="reduce2"/>
        </w:rPr>
        <w:t>August</w:t>
      </w:r>
      <w:r>
        <w:t xml:space="preserve"> </w:t>
      </w:r>
      <w:r>
        <w:rPr>
          <w:rStyle w:val="reduce2"/>
        </w:rPr>
        <w:t>19</w:t>
      </w:r>
      <w:r>
        <w:rPr>
          <w:rStyle w:val="highlight2"/>
        </w:rPr>
        <w:t>99</w:t>
      </w:r>
      <w:r>
        <w:t xml:space="preserve">, </w:t>
      </w:r>
      <w:r>
        <w:rPr>
          <w:rStyle w:val="reduce2"/>
        </w:rPr>
        <w:t>for example, when the National Imagery and Mapping Agency was installing a new computer to deal with the potential Y2K problems, this operation triggered</w:t>
      </w:r>
      <w:r>
        <w:rPr>
          <w:rStyle w:val="underline2"/>
        </w:rPr>
        <w:t xml:space="preserve"> </w:t>
      </w:r>
      <w:r>
        <w:rPr>
          <w:rStyle w:val="highlight2"/>
        </w:rPr>
        <w:t>a computer malfunction</w:t>
      </w:r>
      <w:r>
        <w:rPr>
          <w:rStyle w:val="underline2"/>
        </w:rPr>
        <w:t xml:space="preserve"> </w:t>
      </w:r>
      <w:r>
        <w:rPr>
          <w:rStyle w:val="reduce2"/>
        </w:rPr>
        <w:t>which</w:t>
      </w:r>
      <w:r>
        <w:t xml:space="preserve"> </w:t>
      </w:r>
      <w:r>
        <w:rPr>
          <w:rStyle w:val="highlight2"/>
        </w:rPr>
        <w:t xml:space="preserve">rendered the agency “blind” for days; it took more than eight months for the defect to be fully repaired. </w:t>
      </w:r>
      <w:r>
        <w:rPr>
          <w:rStyle w:val="reduce2"/>
        </w:rPr>
        <w:t>As the New York Times reported,</w:t>
      </w:r>
      <w:r>
        <w:t xml:space="preserve"> </w:t>
      </w:r>
      <w:r>
        <w:rPr>
          <w:rStyle w:val="highlight2"/>
        </w:rPr>
        <w:t>part of America’s nuclear early-warning system was rendered incompetent for almost a year.</w:t>
      </w:r>
      <w:r>
        <w:rPr>
          <w:rStyle w:val="reduce2"/>
        </w:rPr>
        <w:t xml:space="preserve"> (At that time I was sitting at a meeting in the west wing of the White House discussing potentially dangerous Y2K </w:t>
      </w:r>
      <w:r>
        <w:rPr>
          <w:rStyle w:val="reduce2"/>
          <w:sz w:val="20"/>
        </w:rPr>
        <w:t>nuclear</w:t>
      </w:r>
      <w:r>
        <w:rPr>
          <w:rStyle w:val="reduce2"/>
        </w:rPr>
        <w:t xml:space="preserve"> weapons glitches. Several Pentagon officials blithely reassured me that everything would function normally during the roll-over. But in fact, their intelligence system had already been disabled.) </w:t>
      </w:r>
      <w:r>
        <w:rPr>
          <w:rStyle w:val="highlight2"/>
          <w:shd w:val="clear" w:color="auto" w:fill="00FF00"/>
        </w:rPr>
        <w:t xml:space="preserve">Such a situation has the potential for catastrophe. </w:t>
      </w:r>
      <w:r>
        <w:rPr>
          <w:rStyle w:val="highlight2"/>
        </w:rPr>
        <w:t>If American cannot observe what the Russians are doing with their nuclear weapons</w:t>
      </w:r>
      <w:r>
        <w:rPr>
          <w:rStyle w:val="reduce2"/>
        </w:rPr>
        <w:t>—or vice versa—</w:t>
      </w:r>
      <w:r>
        <w:rPr>
          <w:rStyle w:val="highlight2"/>
        </w:rPr>
        <w:t xml:space="preserve">especially during a serious international crisis </w:t>
      </w:r>
      <w:r>
        <w:rPr>
          <w:rStyle w:val="highlight2"/>
          <w:shd w:val="clear" w:color="auto" w:fill="00FF00"/>
        </w:rPr>
        <w:t>they are likely to err on the side of “caution,” which could mean</w:t>
      </w:r>
      <w:r>
        <w:rPr>
          <w:rStyle w:val="highlight2"/>
        </w:rPr>
        <w:t xml:space="preserve"> that something as benign as </w:t>
      </w:r>
      <w:r>
        <w:rPr>
          <w:rStyle w:val="highlight2"/>
          <w:shd w:val="clear" w:color="auto" w:fill="00FF00"/>
        </w:rPr>
        <w:t>the launch of a weather satellite could actually trigger annihilation of the planet</w:t>
      </w:r>
      <w:r>
        <w:t xml:space="preserve">. </w:t>
      </w:r>
      <w:r>
        <w:rPr>
          <w:rStyle w:val="reduce2"/>
        </w:rPr>
        <w:t>This situation became even more significant after the September 11 attack</w:t>
      </w:r>
      <w:r>
        <w:t>.</w:t>
      </w:r>
    </w:p>
    <w:p w:rsidR="003D5D93" w:rsidRDefault="003D5D93" w:rsidP="003D5D93">
      <w:pPr>
        <w:rPr>
          <w:rStyle w:val="reduce2"/>
        </w:rPr>
      </w:pPr>
    </w:p>
    <w:p w:rsidR="003D5D93" w:rsidRDefault="003D5D93" w:rsidP="003D5D93">
      <w:pPr>
        <w:pStyle w:val="Heading3"/>
        <w:rPr>
          <w:rStyle w:val="reduce2"/>
          <w:sz w:val="32"/>
          <w:szCs w:val="32"/>
        </w:rPr>
      </w:pPr>
      <w:r w:rsidRPr="00666199">
        <w:rPr>
          <w:rStyle w:val="reduce2"/>
          <w:sz w:val="32"/>
          <w:szCs w:val="32"/>
        </w:rPr>
        <w:t>Perception Thumper</w:t>
      </w:r>
    </w:p>
    <w:p w:rsidR="003D5D93" w:rsidRPr="00666199" w:rsidRDefault="003D5D93" w:rsidP="003D5D93">
      <w:pPr>
        <w:rPr>
          <w:b/>
        </w:rPr>
      </w:pPr>
    </w:p>
    <w:p w:rsidR="003D5D93" w:rsidRPr="00666199" w:rsidRDefault="003D5D93" w:rsidP="003D5D93">
      <w:pPr>
        <w:pStyle w:val="Heading4"/>
        <w:spacing w:after="200" w:line="276" w:lineRule="auto"/>
        <w:rPr>
          <w:b w:val="0"/>
        </w:rPr>
      </w:pPr>
      <w:r>
        <w:t xml:space="preserve">Plan triggers the link immediately </w:t>
      </w:r>
      <w:r>
        <w:br/>
      </w:r>
      <w:r w:rsidRPr="00666199">
        <w:rPr>
          <w:rStyle w:val="StyleStyleBold12pt"/>
          <w:b/>
        </w:rPr>
        <w:t>Brannon </w:t>
      </w:r>
      <w:r w:rsidRPr="00666199">
        <w:rPr>
          <w:b w:val="0"/>
        </w:rPr>
        <w:t>3/29/</w:t>
      </w:r>
      <w:r w:rsidRPr="00666199">
        <w:rPr>
          <w:rStyle w:val="StyleStyleBold12pt"/>
          <w:b/>
        </w:rPr>
        <w:t>2012 (</w:t>
      </w:r>
      <w:r w:rsidRPr="00666199">
        <w:rPr>
          <w:b w:val="0"/>
        </w:rPr>
        <w:t xml:space="preserve">Director of Economic Policy as well as the Director of Congressional Relations for the American Action Forum </w:t>
      </w:r>
      <w:hyperlink r:id="rId19" w:history="1">
        <w:r w:rsidRPr="00666199">
          <w:rPr>
            <w:b w:val="0"/>
          </w:rPr>
          <w:t>http://www.nationalreview.com/corner/294768/domestic-oil-policies-do-impact-oil-prices-ike-brannon</w:t>
        </w:r>
      </w:hyperlink>
      <w:r w:rsidRPr="00666199">
        <w:rPr>
          <w:b w:val="0"/>
        </w:rPr>
        <w:t xml:space="preserve">) </w:t>
      </w:r>
    </w:p>
    <w:p w:rsidR="003D5D93" w:rsidRDefault="003D5D93" w:rsidP="003D5D93">
      <w:pPr>
        <w:rPr>
          <w:rStyle w:val="StyleBoldUnderline"/>
        </w:rPr>
      </w:pPr>
      <w:r w:rsidRPr="00423E11">
        <w:rPr>
          <w:sz w:val="16"/>
        </w:rPr>
        <w:t xml:space="preserve">Oil speculation is essentially the process of betting on future prices. People who anticipate needing a good deal of oil in the future and want to guard against the uncertainty of higher prices can enter into a contract that — for a fee — allows them to lock in a price today. While some people use futures contracts to hedge against future prices, others actively offer to take the risk, and those people we call speculators. If a speculator expects prices to rise in the future, he will make large investments in oil today that he may then sell at the later, higher price. For those with the means, there is much money to be made in this way, and the actions of speculators can and do influence the world price of oil. The expectation of higher prices leads to greater consumption which, like any increase in demand, leads to higher prices, creating a self-fulfilling prophesy. </w:t>
      </w:r>
      <w:bookmarkStart w:id="1" w:name="more"/>
      <w:bookmarkEnd w:id="1"/>
      <w:r w:rsidRPr="00423E11">
        <w:rPr>
          <w:sz w:val="16"/>
        </w:rPr>
        <w:t xml:space="preserve">It works the opposite way as well: </w:t>
      </w:r>
      <w:r w:rsidRPr="00666199">
        <w:rPr>
          <w:rStyle w:val="StyleBoldUnderline"/>
          <w:highlight w:val="cyan"/>
        </w:rPr>
        <w:t xml:space="preserve">If speculators began to </w:t>
      </w:r>
      <w:r w:rsidRPr="00666199">
        <w:rPr>
          <w:rStyle w:val="Emphasis"/>
          <w:highlight w:val="cyan"/>
        </w:rPr>
        <w:t>anticipate prices falling in the future,</w:t>
      </w:r>
      <w:r w:rsidRPr="00666199">
        <w:rPr>
          <w:rStyle w:val="StyleBoldUnderline"/>
          <w:highlight w:val="cyan"/>
        </w:rPr>
        <w:t xml:space="preserve"> they would want to sell their shares sooner rather than later, since delaying will force them to accept lower prices. This would result in an immediate increase in supply, which would in turn </w:t>
      </w:r>
      <w:r w:rsidRPr="00666199">
        <w:rPr>
          <w:rStyle w:val="Emphasis"/>
          <w:highlight w:val="cyan"/>
        </w:rPr>
        <w:t>bring down prices today</w:t>
      </w:r>
      <w:r w:rsidRPr="00666199">
        <w:rPr>
          <w:rStyle w:val="StyleBoldUnderline"/>
          <w:highlight w:val="cyan"/>
        </w:rPr>
        <w:t>.</w:t>
      </w:r>
    </w:p>
    <w:p w:rsidR="003D5D93" w:rsidRDefault="003D5D93" w:rsidP="003D5D93"/>
    <w:p w:rsidR="003D5D93" w:rsidRDefault="003D5D93" w:rsidP="003D5D93"/>
    <w:p w:rsidR="003D5D93" w:rsidRDefault="003D5D93" w:rsidP="003D5D93">
      <w:pPr>
        <w:rPr>
          <w:rFonts w:cs="Arial"/>
        </w:rPr>
      </w:pPr>
    </w:p>
    <w:p w:rsidR="003D5D93" w:rsidRDefault="003D5D93" w:rsidP="003D5D93">
      <w:pPr>
        <w:pStyle w:val="Heading3"/>
      </w:pPr>
      <w:r>
        <w:t>Link</w:t>
      </w:r>
    </w:p>
    <w:p w:rsidR="003D5D93" w:rsidRDefault="003D5D93" w:rsidP="003D5D93"/>
    <w:p w:rsidR="003D5D93" w:rsidRPr="00B91EB7" w:rsidRDefault="003D5D93" w:rsidP="003D5D93">
      <w:pPr>
        <w:pStyle w:val="Heading3"/>
      </w:pPr>
      <w:r>
        <w:t>Oil Dependence  Link</w:t>
      </w:r>
    </w:p>
    <w:p w:rsidR="003D5D93" w:rsidRDefault="003D5D93" w:rsidP="003D5D93">
      <w:pPr>
        <w:pStyle w:val="Heading4"/>
      </w:pPr>
      <w:r>
        <w:t xml:space="preserve">Decreasing oil dependence lowers oil prices </w:t>
      </w:r>
    </w:p>
    <w:p w:rsidR="003D5D93" w:rsidRPr="00CD7F1F" w:rsidRDefault="003D5D93" w:rsidP="003D5D93">
      <w:pPr>
        <w:rPr>
          <w:szCs w:val="22"/>
        </w:rPr>
      </w:pPr>
      <w:r>
        <w:rPr>
          <w:b/>
          <w:sz w:val="26"/>
          <w:szCs w:val="26"/>
        </w:rPr>
        <w:t xml:space="preserve">Heinz, 12 – </w:t>
      </w:r>
      <w:r>
        <w:rPr>
          <w:szCs w:val="22"/>
        </w:rPr>
        <w:t xml:space="preserve">(John Heinz, Associated Press Staff Writer for the Denver Post.  April 2, 2012.  “Why domestic drilling will lower gas prices,” </w:t>
      </w:r>
      <w:r w:rsidRPr="00CD7F1F">
        <w:rPr>
          <w:szCs w:val="22"/>
        </w:rPr>
        <w:t>http://blogs.denverpost.com/eletters/2012/04/02/domestic-drilling-gas-prices/17240/</w:t>
      </w:r>
      <w:r>
        <w:rPr>
          <w:szCs w:val="22"/>
        </w:rPr>
        <w:t>)//SDl</w:t>
      </w:r>
    </w:p>
    <w:p w:rsidR="003D5D93" w:rsidRDefault="003D5D93" w:rsidP="003D5D93">
      <w:pPr>
        <w:rPr>
          <w:sz w:val="16"/>
        </w:rPr>
      </w:pPr>
      <w:r w:rsidRPr="00666199">
        <w:rPr>
          <w:rStyle w:val="TitleChar"/>
          <w:highlight w:val="cyan"/>
        </w:rPr>
        <w:t>Will</w:t>
      </w:r>
      <w:r w:rsidRPr="00CD7F1F">
        <w:rPr>
          <w:rStyle w:val="TitleChar"/>
        </w:rPr>
        <w:t xml:space="preserve"> increased </w:t>
      </w:r>
      <w:r w:rsidRPr="00666199">
        <w:rPr>
          <w:rStyle w:val="TitleChar"/>
          <w:highlight w:val="cyan"/>
        </w:rPr>
        <w:t>domestic drilling decrease the price of gasoline</w:t>
      </w:r>
      <w:r w:rsidRPr="00CD7F1F">
        <w:rPr>
          <w:rStyle w:val="TitleChar"/>
        </w:rPr>
        <w:t>?</w:t>
      </w:r>
      <w:r w:rsidRPr="00CD7F1F">
        <w:rPr>
          <w:sz w:val="16"/>
        </w:rPr>
        <w:t xml:space="preserve"> </w:t>
      </w:r>
      <w:r w:rsidRPr="00CD7F1F">
        <w:rPr>
          <w:rStyle w:val="TitleChar"/>
        </w:rPr>
        <w:t>Reps.</w:t>
      </w:r>
      <w:r w:rsidRPr="00CD7F1F">
        <w:rPr>
          <w:sz w:val="16"/>
        </w:rPr>
        <w:t xml:space="preserve"> Cory Gardner and Doug Lamborn </w:t>
      </w:r>
      <w:r w:rsidRPr="00CD7F1F">
        <w:rPr>
          <w:rStyle w:val="TitleChar"/>
        </w:rPr>
        <w:t xml:space="preserve">were right in asserting that </w:t>
      </w:r>
      <w:r w:rsidRPr="00666199">
        <w:rPr>
          <w:rStyle w:val="Emphasis"/>
          <w:highlight w:val="cyan"/>
        </w:rPr>
        <w:t>it will</w:t>
      </w:r>
      <w:r w:rsidRPr="00CD7F1F">
        <w:rPr>
          <w:sz w:val="16"/>
        </w:rPr>
        <w:t xml:space="preserve"> (“Is the Obama administration’s energy policy credible?” March 25 point-counterpoint articles).</w:t>
      </w:r>
      <w:r w:rsidRPr="00CD7F1F">
        <w:rPr>
          <w:sz w:val="12"/>
        </w:rPr>
        <w:t>¶</w:t>
      </w:r>
      <w:r w:rsidRPr="00CD7F1F">
        <w:rPr>
          <w:sz w:val="16"/>
        </w:rPr>
        <w:t xml:space="preserve"> </w:t>
      </w:r>
      <w:r w:rsidRPr="00CD7F1F">
        <w:rPr>
          <w:rStyle w:val="TitleChar"/>
        </w:rPr>
        <w:t>While the price of oil is influenced by a global market</w:t>
      </w:r>
      <w:r w:rsidRPr="00CD7F1F">
        <w:rPr>
          <w:sz w:val="16"/>
        </w:rPr>
        <w:t xml:space="preserve">, it is a commodity that must be transported from place to place, which leads to vastly different prices depending on location. </w:t>
      </w:r>
      <w:r w:rsidRPr="00CD7F1F">
        <w:rPr>
          <w:rStyle w:val="TitleChar"/>
        </w:rPr>
        <w:t xml:space="preserve">All one has to do is </w:t>
      </w:r>
      <w:r w:rsidRPr="00666199">
        <w:rPr>
          <w:rStyle w:val="TitleChar"/>
          <w:highlight w:val="cyan"/>
        </w:rPr>
        <w:t>look at the difference between Brent crude</w:t>
      </w:r>
      <w:r w:rsidRPr="00CD7F1F">
        <w:rPr>
          <w:sz w:val="16"/>
        </w:rPr>
        <w:t xml:space="preserve"> (the international benchmark price) at about $125 per barrel </w:t>
      </w:r>
      <w:r w:rsidRPr="00666199">
        <w:rPr>
          <w:rStyle w:val="TitleChar"/>
          <w:highlight w:val="cyan"/>
        </w:rPr>
        <w:t>and West Texas Intermediate crude</w:t>
      </w:r>
      <w:r w:rsidRPr="00CD7F1F">
        <w:rPr>
          <w:sz w:val="16"/>
        </w:rPr>
        <w:t xml:space="preserve"> (the U.S. benchmark price) at about $100 per barrel. </w:t>
      </w:r>
      <w:r w:rsidRPr="00666199">
        <w:rPr>
          <w:rStyle w:val="TitleChar"/>
          <w:highlight w:val="cyan"/>
        </w:rPr>
        <w:t>The U.S. oil costs 50 cents a gallon less</w:t>
      </w:r>
      <w:r w:rsidRPr="00CD7F1F">
        <w:rPr>
          <w:rStyle w:val="TitleChar"/>
        </w:rPr>
        <w:t xml:space="preserve">. Looking even closer to home, the current price for </w:t>
      </w:r>
      <w:r w:rsidRPr="00666199">
        <w:rPr>
          <w:rStyle w:val="TitleChar"/>
          <w:highlight w:val="cyan"/>
        </w:rPr>
        <w:t>Denver Basin oil is $80</w:t>
      </w:r>
      <w:r w:rsidRPr="00CD7F1F">
        <w:rPr>
          <w:rStyle w:val="TitleChar"/>
        </w:rPr>
        <w:t xml:space="preserve"> per barrel.</w:t>
      </w:r>
      <w:r w:rsidRPr="00CD7F1F">
        <w:rPr>
          <w:rStyle w:val="TitleChar"/>
          <w:b w:val="0"/>
          <w:sz w:val="12"/>
          <w:u w:val="none"/>
        </w:rPr>
        <w:t>¶</w:t>
      </w:r>
      <w:r w:rsidRPr="00CD7F1F">
        <w:rPr>
          <w:sz w:val="16"/>
        </w:rPr>
        <w:t xml:space="preserve"> So </w:t>
      </w:r>
      <w:r w:rsidRPr="00CD7F1F">
        <w:rPr>
          <w:rStyle w:val="TitleChar"/>
        </w:rPr>
        <w:t xml:space="preserve">oil produced in </w:t>
      </w:r>
      <w:r w:rsidRPr="00666199">
        <w:rPr>
          <w:rStyle w:val="TitleChar"/>
          <w:highlight w:val="cyan"/>
        </w:rPr>
        <w:t>Colorado costs $1 per gallon less</w:t>
      </w:r>
      <w:r w:rsidRPr="00CD7F1F">
        <w:rPr>
          <w:rStyle w:val="TitleChar"/>
        </w:rPr>
        <w:t xml:space="preserve"> than imported oil</w:t>
      </w:r>
      <w:r w:rsidRPr="00CD7F1F">
        <w:rPr>
          <w:sz w:val="16"/>
        </w:rPr>
        <w:t>. Oil from Wyoming and North Dakota is even cheaper. That is why Colorado residents are paying less than the national average for gasoline.</w:t>
      </w:r>
    </w:p>
    <w:p w:rsidR="003D5D93" w:rsidRDefault="003D5D93" w:rsidP="003D5D93"/>
    <w:p w:rsidR="003D5D93" w:rsidRDefault="003D5D93" w:rsidP="003D5D93"/>
    <w:p w:rsidR="003D5D93" w:rsidRDefault="003D5D93" w:rsidP="003D5D93">
      <w:pPr>
        <w:pStyle w:val="Heading2"/>
      </w:pPr>
      <w:r>
        <w:t>Spills</w:t>
      </w:r>
    </w:p>
    <w:p w:rsidR="003D5D93" w:rsidRDefault="003D5D93" w:rsidP="003D5D93"/>
    <w:p w:rsidR="003D5D93" w:rsidRPr="003D5D93" w:rsidRDefault="003D5D93" w:rsidP="003D5D93">
      <w:pPr>
        <w:pStyle w:val="Heading3"/>
      </w:pPr>
      <w:r>
        <w:t>Coercion</w:t>
      </w:r>
    </w:p>
    <w:p w:rsidR="003D5D93" w:rsidRDefault="003D5D93" w:rsidP="003D5D93"/>
    <w:p w:rsidR="003D5D93" w:rsidRDefault="003D5D93" w:rsidP="003D5D93">
      <w:pPr>
        <w:rPr>
          <w:rStyle w:val="StyleStyleBold12pt"/>
        </w:rPr>
      </w:pPr>
      <w:r>
        <w:rPr>
          <w:rStyle w:val="StyleStyleBold12pt"/>
        </w:rPr>
        <w:t xml:space="preserve">Coercion outweighs and turns the case – Makes EXTINCTION INEVITABLE – creates a totalitarian government that combines with nuclear weapons and threatens force to the point of extinction at the hands of the majority </w:t>
      </w:r>
    </w:p>
    <w:p w:rsidR="003D5D93" w:rsidRPr="005F2CB4" w:rsidRDefault="003D5D93" w:rsidP="003D5D93"/>
    <w:p w:rsidR="003D5D93" w:rsidRPr="00F70444" w:rsidRDefault="003D5D93" w:rsidP="003D5D93">
      <w:pPr>
        <w:rPr>
          <w:rStyle w:val="StyleStyleBold12pt"/>
        </w:rPr>
      </w:pPr>
      <w:r>
        <w:rPr>
          <w:rStyle w:val="StyleStyleBold12pt"/>
        </w:rPr>
        <w:t xml:space="preserve">SECOND-SERIAL POLICY FAILURE – the plan creates a monopoly that ensures ineffectively ran programs –TURNS CASE – EPISTEMOLOGY COMES FIRST - </w:t>
      </w:r>
      <w:r w:rsidRPr="00F70444">
        <w:rPr>
          <w:rStyle w:val="StyleStyleBold12pt"/>
        </w:rPr>
        <w:t>Cause-and-effect claims</w:t>
      </w:r>
      <w:r>
        <w:rPr>
          <w:rStyle w:val="StyleStyleBold12pt"/>
        </w:rPr>
        <w:t xml:space="preserve"> are a pre-requisite to evaluating their policy </w:t>
      </w:r>
    </w:p>
    <w:p w:rsidR="003D5D93" w:rsidRPr="00965F4F" w:rsidRDefault="003D5D93" w:rsidP="003D5D93">
      <w:r w:rsidRPr="00965F4F">
        <w:rPr>
          <w:b/>
          <w:sz w:val="24"/>
        </w:rPr>
        <w:t>Rockwell</w:t>
      </w:r>
      <w:r w:rsidRPr="00965F4F">
        <w:t xml:space="preserve"> Jr., president of the Ludwig von Mises Institute, 5/19/</w:t>
      </w:r>
      <w:r w:rsidRPr="00965F4F">
        <w:rPr>
          <w:b/>
          <w:sz w:val="24"/>
        </w:rPr>
        <w:t>2008</w:t>
      </w:r>
    </w:p>
    <w:p w:rsidR="003D5D93" w:rsidRDefault="003D5D93" w:rsidP="003D5D93">
      <w:r w:rsidRPr="00965F4F">
        <w:t xml:space="preserve">(Llewellyn, “Everything You Love You Owe to Capitalism,” </w:t>
      </w:r>
      <w:hyperlink r:id="rId20" w:history="1">
        <w:r w:rsidRPr="00F50EE7">
          <w:rPr>
            <w:rStyle w:val="Hyperlink"/>
          </w:rPr>
          <w:t>http://mises.org/story/2982</w:t>
        </w:r>
      </w:hyperlink>
      <w:r w:rsidRPr="00965F4F">
        <w:t>)</w:t>
      </w:r>
    </w:p>
    <w:p w:rsidR="003D5D93" w:rsidRPr="00965F4F" w:rsidRDefault="003D5D93" w:rsidP="003D5D93">
      <w:r>
        <w:t>BLUE</w:t>
      </w:r>
    </w:p>
    <w:p w:rsidR="003D5D93" w:rsidRPr="005F2CB4" w:rsidRDefault="003D5D93" w:rsidP="003D5D93">
      <w:pPr>
        <w:rPr>
          <w:rStyle w:val="StyleStyleBold12pt"/>
          <w:b w:val="0"/>
          <w:bCs/>
          <w:sz w:val="16"/>
        </w:rPr>
      </w:pPr>
      <w:r w:rsidRPr="00003B3B">
        <w:rPr>
          <w:rStyle w:val="StyleBoldUnderline"/>
        </w:rPr>
        <w:t>Not even</w:t>
      </w:r>
      <w:r w:rsidRPr="00965F4F">
        <w:t xml:space="preserve"> an event as spectacular as </w:t>
      </w:r>
      <w:r w:rsidRPr="00003B3B">
        <w:rPr>
          <w:rStyle w:val="StyleBoldUnderline"/>
        </w:rPr>
        <w:t>the spontaneous meltdown of a superpower</w:t>
      </w:r>
      <w:r w:rsidRPr="00965F4F">
        <w:t xml:space="preserve"> and all its client states </w:t>
      </w:r>
      <w:r w:rsidRPr="00003B3B">
        <w:rPr>
          <w:rStyle w:val="StyleBoldUnderline"/>
        </w:rPr>
        <w:t>was enough to impart the message of economic freedom</w:t>
      </w:r>
      <w:r w:rsidRPr="00965F4F">
        <w:t xml:space="preserve">. And the truth is that it was not necessary. </w:t>
      </w:r>
      <w:r w:rsidRPr="00363AAE">
        <w:rPr>
          <w:rStyle w:val="StyleBoldUnderline"/>
          <w:highlight w:val="cyan"/>
        </w:rPr>
        <w:t>The</w:t>
      </w:r>
      <w:r w:rsidRPr="00965F4F">
        <w:t xml:space="preserve"> whole of our </w:t>
      </w:r>
      <w:r w:rsidRPr="00363AAE">
        <w:rPr>
          <w:rStyle w:val="StyleBoldUnderline"/>
          <w:highlight w:val="cyan"/>
        </w:rPr>
        <w:t>world is covered with lessons about</w:t>
      </w:r>
      <w:r w:rsidRPr="00965F4F">
        <w:t xml:space="preserve"> the merit of </w:t>
      </w:r>
      <w:r w:rsidRPr="00003B3B">
        <w:rPr>
          <w:rStyle w:val="StyleBoldUnderline"/>
        </w:rPr>
        <w:t>economic liberty</w:t>
      </w:r>
      <w:r w:rsidRPr="00965F4F">
        <w:t xml:space="preserve"> over central planning. </w:t>
      </w:r>
      <w:r w:rsidRPr="00003B3B">
        <w:rPr>
          <w:rStyle w:val="StyleBoldUnderline"/>
        </w:rPr>
        <w:t>Our</w:t>
      </w:r>
      <w:r w:rsidRPr="00965F4F">
        <w:t xml:space="preserve"> everyday </w:t>
      </w:r>
      <w:r w:rsidRPr="00003B3B">
        <w:rPr>
          <w:rStyle w:val="StyleBoldUnderline"/>
        </w:rPr>
        <w:t>lives are dominated by the glorious products of the market</w:t>
      </w:r>
      <w:r w:rsidRPr="00965F4F">
        <w:t xml:space="preserve">, which we all gladly take for granted. </w:t>
      </w:r>
      <w:r w:rsidRPr="00003B3B">
        <w:rPr>
          <w:rStyle w:val="StyleBoldUnderline"/>
        </w:rPr>
        <w:t>We can open up our web browsers and tour an electronic civilization that the market created</w:t>
      </w:r>
      <w:r w:rsidRPr="00965F4F">
        <w:t xml:space="preserve">, and note that government never did anything useful at all by comparison.  </w:t>
      </w:r>
      <w:r w:rsidRPr="00003B3B">
        <w:rPr>
          <w:rStyle w:val="StyleBoldUnderline"/>
        </w:rPr>
        <w:t>We are</w:t>
      </w:r>
      <w:r w:rsidRPr="00965F4F">
        <w:t xml:space="preserve"> also </w:t>
      </w:r>
      <w:r w:rsidRPr="00003B3B">
        <w:rPr>
          <w:rStyle w:val="StyleBoldUnderline"/>
        </w:rPr>
        <w:t>inundated</w:t>
      </w:r>
      <w:r w:rsidRPr="00965F4F">
        <w:t xml:space="preserve"> daily </w:t>
      </w:r>
      <w:r w:rsidRPr="00003B3B">
        <w:rPr>
          <w:rStyle w:val="StyleBoldUnderline"/>
        </w:rPr>
        <w:t xml:space="preserve">by </w:t>
      </w:r>
      <w:r w:rsidRPr="00363AAE">
        <w:rPr>
          <w:rStyle w:val="StyleBoldUnderline"/>
          <w:highlight w:val="cyan"/>
        </w:rPr>
        <w:t>the failures of the state</w:t>
      </w:r>
      <w:r w:rsidRPr="00965F4F">
        <w:t xml:space="preserve">. We complain constantly that </w:t>
      </w:r>
      <w:r w:rsidRPr="00003B3B">
        <w:rPr>
          <w:rStyle w:val="StyleBoldUnderline"/>
        </w:rPr>
        <w:t>the educational system is broken</w:t>
      </w:r>
      <w:r w:rsidRPr="00965F4F">
        <w:t xml:space="preserve">, that </w:t>
      </w:r>
      <w:r w:rsidRPr="00003B3B">
        <w:rPr>
          <w:rStyle w:val="StyleBoldUnderline"/>
        </w:rPr>
        <w:t>the medical sector is</w:t>
      </w:r>
      <w:r w:rsidRPr="00965F4F">
        <w:t xml:space="preserve"> oddly </w:t>
      </w:r>
      <w:r w:rsidRPr="00003B3B">
        <w:rPr>
          <w:rStyle w:val="StyleBoldUnderline"/>
        </w:rPr>
        <w:t>distorted</w:t>
      </w:r>
      <w:r w:rsidRPr="00965F4F">
        <w:t xml:space="preserve">, that </w:t>
      </w:r>
      <w:r w:rsidRPr="00003B3B">
        <w:rPr>
          <w:rStyle w:val="StyleBoldUnderline"/>
        </w:rPr>
        <w:t>the post office is unaccountable</w:t>
      </w:r>
      <w:r w:rsidRPr="00965F4F">
        <w:t xml:space="preserve">, that </w:t>
      </w:r>
      <w:r w:rsidRPr="00003B3B">
        <w:rPr>
          <w:rStyle w:val="StyleBoldUnderline"/>
        </w:rPr>
        <w:t>the police abuse their power</w:t>
      </w:r>
      <w:r w:rsidRPr="00965F4F">
        <w:t xml:space="preserve">, that the politicians have lied to us, that </w:t>
      </w:r>
      <w:r w:rsidRPr="00363AAE">
        <w:rPr>
          <w:rStyle w:val="Emphasis"/>
          <w:highlight w:val="cyan"/>
        </w:rPr>
        <w:t>tax dollars are stolen</w:t>
      </w:r>
      <w:r w:rsidRPr="00957936">
        <w:t xml:space="preserve">, that whatever bureaucracy we have to deal with is inhumanly unresponsive. </w:t>
      </w:r>
      <w:r w:rsidRPr="00957936">
        <w:rPr>
          <w:rStyle w:val="StyleBoldUnderline"/>
        </w:rPr>
        <w:t>We note all this</w:t>
      </w:r>
      <w:r w:rsidRPr="00957936">
        <w:t xml:space="preserve">. </w:t>
      </w:r>
      <w:r w:rsidRPr="00957936">
        <w:rPr>
          <w:rStyle w:val="StyleBoldUnderline"/>
        </w:rPr>
        <w:t>But far fewer are</w:t>
      </w:r>
      <w:r w:rsidRPr="00957936">
        <w:t xml:space="preserve"> somehow </w:t>
      </w:r>
      <w:r w:rsidRPr="00957936">
        <w:rPr>
          <w:rStyle w:val="StyleBoldUnderline"/>
        </w:rPr>
        <w:t xml:space="preserve">able to </w:t>
      </w:r>
      <w:r w:rsidRPr="00957936">
        <w:rPr>
          <w:rStyle w:val="Emphasis"/>
        </w:rPr>
        <w:t>connect the dots</w:t>
      </w:r>
      <w:r w:rsidRPr="00003B3B">
        <w:rPr>
          <w:rStyle w:val="StyleBoldUnderline"/>
        </w:rPr>
        <w:t xml:space="preserve"> and see</w:t>
      </w:r>
      <w:r w:rsidRPr="00965F4F">
        <w:t xml:space="preserve"> the myriad ways in which </w:t>
      </w:r>
      <w:r w:rsidRPr="00363AAE">
        <w:rPr>
          <w:rStyle w:val="StyleBoldUnderline"/>
          <w:highlight w:val="cyan"/>
        </w:rPr>
        <w:t>daily life confirms</w:t>
      </w:r>
      <w:r w:rsidRPr="00003B3B">
        <w:rPr>
          <w:rStyle w:val="StyleBoldUnderline"/>
        </w:rPr>
        <w:t xml:space="preserve"> that</w:t>
      </w:r>
      <w:r w:rsidRPr="00965F4F">
        <w:t xml:space="preserve"> the </w:t>
      </w:r>
      <w:r w:rsidRPr="00003B3B">
        <w:rPr>
          <w:rStyle w:val="StyleBoldUnderline"/>
        </w:rPr>
        <w:t>market radicals</w:t>
      </w:r>
      <w:r w:rsidRPr="00965F4F">
        <w:t xml:space="preserve"> </w:t>
      </w:r>
      <w:r w:rsidRPr="00453F06">
        <w:rPr>
          <w:sz w:val="4"/>
          <w:szCs w:val="4"/>
        </w:rPr>
        <w:t>like Mises, Hayek, Hazlitt, and Rothbard</w:t>
      </w:r>
      <w:r w:rsidRPr="00965F4F">
        <w:t xml:space="preserve"> </w:t>
      </w:r>
      <w:r w:rsidRPr="00003B3B">
        <w:rPr>
          <w:rStyle w:val="StyleBoldUnderline"/>
        </w:rPr>
        <w:t>were correct</w:t>
      </w:r>
      <w:r w:rsidRPr="00965F4F">
        <w:t xml:space="preserve"> in their judgments.  What's more, </w:t>
      </w:r>
      <w:r w:rsidRPr="00003B3B">
        <w:rPr>
          <w:rStyle w:val="StyleBoldUnderline"/>
        </w:rPr>
        <w:t>this is not a new phenomenon</w:t>
      </w:r>
      <w:r w:rsidRPr="00965F4F">
        <w:t xml:space="preserve"> that we can observe in our lifetimes only. </w:t>
      </w:r>
      <w:r w:rsidRPr="00003B3B">
        <w:rPr>
          <w:rStyle w:val="StyleBoldUnderline"/>
        </w:rPr>
        <w:t>We can look at any country in any period and note that every bit of wealth ever created</w:t>
      </w:r>
      <w:r w:rsidRPr="00965F4F">
        <w:t xml:space="preserve"> in the history of mankind </w:t>
      </w:r>
      <w:r w:rsidRPr="00003B3B">
        <w:rPr>
          <w:rStyle w:val="StyleBoldUnderline"/>
        </w:rPr>
        <w:t xml:space="preserve">has been generated through </w:t>
      </w:r>
      <w:r w:rsidRPr="00965F4F">
        <w:t xml:space="preserve">some kind of </w:t>
      </w:r>
      <w:r w:rsidRPr="00003B3B">
        <w:rPr>
          <w:rStyle w:val="StyleBoldUnderline"/>
        </w:rPr>
        <w:t>market activity</w:t>
      </w:r>
      <w:r w:rsidRPr="00965F4F">
        <w:t xml:space="preserve">, </w:t>
      </w:r>
      <w:r w:rsidRPr="00003B3B">
        <w:rPr>
          <w:rStyle w:val="StyleBoldUnderline"/>
        </w:rPr>
        <w:t>and never by governments</w:t>
      </w:r>
      <w:r w:rsidRPr="00965F4F">
        <w:t xml:space="preserve">. </w:t>
      </w:r>
      <w:r w:rsidRPr="00003B3B">
        <w:rPr>
          <w:rStyle w:val="StyleBoldUnderline"/>
        </w:rPr>
        <w:t>Free people create</w:t>
      </w:r>
      <w:r w:rsidRPr="00965F4F">
        <w:t xml:space="preserve">; </w:t>
      </w:r>
      <w:r w:rsidRPr="00003B3B">
        <w:rPr>
          <w:rStyle w:val="StyleBoldUnderline"/>
        </w:rPr>
        <w:t>states destroy</w:t>
      </w:r>
      <w:r w:rsidRPr="00965F4F">
        <w:t xml:space="preserve">. </w:t>
      </w:r>
      <w:r w:rsidRPr="00453F06">
        <w:rPr>
          <w:sz w:val="4"/>
          <w:szCs w:val="4"/>
        </w:rPr>
        <w:t>It was true in the ancient world. It was true in the first millennium after Christ. It was true in the Middle Ages and the Renaissance. And with the birth of complex structures of production and the increasing division of labor in those years, we see how the accumulation of capital led to what might be called a productive miracle. The world's population soared. We saw the creation of the middle class. We saw the poor improve their plight and change their own class identification</w:t>
      </w:r>
      <w:r w:rsidRPr="00965F4F">
        <w:t xml:space="preserve">.  </w:t>
      </w:r>
      <w:r w:rsidRPr="00363AAE">
        <w:rPr>
          <w:rStyle w:val="Emphasis"/>
          <w:highlight w:val="cyan"/>
        </w:rPr>
        <w:t xml:space="preserve">The </w:t>
      </w:r>
      <w:r w:rsidRPr="00957936">
        <w:rPr>
          <w:rStyle w:val="Emphasis"/>
        </w:rPr>
        <w:t>empirical</w:t>
      </w:r>
      <w:r w:rsidRPr="00363AAE">
        <w:rPr>
          <w:rStyle w:val="Emphasis"/>
          <w:highlight w:val="cyan"/>
        </w:rPr>
        <w:t xml:space="preserve"> truth has never been hard </w:t>
      </w:r>
      <w:r w:rsidRPr="00957936">
        <w:rPr>
          <w:rStyle w:val="Emphasis"/>
        </w:rPr>
        <w:t>to come by</w:t>
      </w:r>
      <w:r w:rsidRPr="00363AAE">
        <w:rPr>
          <w:highlight w:val="cyan"/>
        </w:rPr>
        <w:t xml:space="preserve">. </w:t>
      </w:r>
      <w:r w:rsidRPr="00363AAE">
        <w:rPr>
          <w:rStyle w:val="Emphasis"/>
          <w:highlight w:val="cyan"/>
        </w:rPr>
        <w:t xml:space="preserve">What matters are the theoretical eyes </w:t>
      </w:r>
      <w:r w:rsidRPr="00957936">
        <w:rPr>
          <w:rStyle w:val="Emphasis"/>
        </w:rPr>
        <w:t>that see</w:t>
      </w:r>
      <w:r w:rsidRPr="00965F4F">
        <w:t xml:space="preserve">. </w:t>
      </w:r>
      <w:r w:rsidRPr="00003B3B">
        <w:rPr>
          <w:rStyle w:val="StyleBoldUnderline"/>
        </w:rPr>
        <w:t>This</w:t>
      </w:r>
      <w:r w:rsidRPr="00965F4F">
        <w:t xml:space="preserve"> is what </w:t>
      </w:r>
      <w:r w:rsidRPr="00003B3B">
        <w:rPr>
          <w:rStyle w:val="StyleBoldUnderline"/>
        </w:rPr>
        <w:t>dictates the lesson we draw from events</w:t>
      </w:r>
      <w:r w:rsidRPr="00965F4F">
        <w:t xml:space="preserve">. </w:t>
      </w:r>
      <w:r w:rsidRPr="00003B3B">
        <w:rPr>
          <w:rStyle w:val="StyleBoldUnderline"/>
        </w:rPr>
        <w:t>Marx and Bastiat were writing at the same time</w:t>
      </w:r>
      <w:r w:rsidRPr="00965F4F">
        <w:t xml:space="preserve">. </w:t>
      </w:r>
      <w:r w:rsidRPr="00453F06">
        <w:rPr>
          <w:sz w:val="4"/>
          <w:szCs w:val="4"/>
        </w:rPr>
        <w:t>The former said capitalism was creating a calamity and that abolition of ownership was the solution. Bastiat saw that statism was creating a calamity and that the abolition of state plunder was the solution. What was the difference between them?</w:t>
      </w:r>
      <w:r w:rsidRPr="00965F4F">
        <w:t xml:space="preserve"> </w:t>
      </w:r>
      <w:r w:rsidRPr="00003B3B">
        <w:rPr>
          <w:rStyle w:val="StyleBoldUnderline"/>
        </w:rPr>
        <w:t>They saw the same facts</w:t>
      </w:r>
      <w:r w:rsidRPr="00965F4F">
        <w:t xml:space="preserve">, </w:t>
      </w:r>
      <w:r w:rsidRPr="00003B3B">
        <w:rPr>
          <w:rStyle w:val="StyleBoldUnderline"/>
        </w:rPr>
        <w:t>but they saw them in very different ways</w:t>
      </w:r>
      <w:r w:rsidRPr="00965F4F">
        <w:t xml:space="preserve">. </w:t>
      </w:r>
      <w:r w:rsidRPr="00453F06">
        <w:rPr>
          <w:sz w:val="4"/>
          <w:szCs w:val="4"/>
        </w:rPr>
        <w:t xml:space="preserve">They had a different perception of cause and effect.  I suggest to you that </w:t>
      </w:r>
      <w:r w:rsidRPr="00003B3B">
        <w:rPr>
          <w:rStyle w:val="StyleBoldUnderline"/>
        </w:rPr>
        <w:t xml:space="preserve">there is an important lesson here </w:t>
      </w:r>
      <w:r w:rsidRPr="00363AAE">
        <w:rPr>
          <w:rStyle w:val="StyleBoldUnderline"/>
          <w:highlight w:val="cyan"/>
        </w:rPr>
        <w:t xml:space="preserve">as regards </w:t>
      </w:r>
      <w:r w:rsidRPr="00363AAE">
        <w:rPr>
          <w:rStyle w:val="Emphasis"/>
          <w:highlight w:val="cyan"/>
        </w:rPr>
        <w:t>t</w:t>
      </w:r>
      <w:r w:rsidRPr="00957936">
        <w:rPr>
          <w:rStyle w:val="Emphasis"/>
        </w:rPr>
        <w:t>he methodology of the social sciences</w:t>
      </w:r>
      <w:r w:rsidRPr="00957936">
        <w:t>,</w:t>
      </w:r>
      <w:r w:rsidRPr="00965F4F">
        <w:t xml:space="preserve"> </w:t>
      </w:r>
      <w:r w:rsidRPr="00003B3B">
        <w:rPr>
          <w:rStyle w:val="StyleBoldUnderline"/>
        </w:rPr>
        <w:t>as well as an agenda and strategy for the future</w:t>
      </w:r>
      <w:r w:rsidRPr="00965F4F">
        <w:t xml:space="preserve">. </w:t>
      </w:r>
      <w:r w:rsidRPr="00003B3B">
        <w:rPr>
          <w:rStyle w:val="StyleBoldUnderline"/>
        </w:rPr>
        <w:t>Concerning method</w:t>
      </w:r>
      <w:r w:rsidRPr="00965F4F">
        <w:t xml:space="preserve">, we need to recognize that </w:t>
      </w:r>
      <w:r w:rsidRPr="00003B3B">
        <w:rPr>
          <w:rStyle w:val="StyleBoldUnderline"/>
        </w:rPr>
        <w:t>Mises was precisely right concerning the relationship between facts and economic truth</w:t>
      </w:r>
      <w:r w:rsidRPr="00965F4F">
        <w:t xml:space="preserve">. </w:t>
      </w:r>
      <w:r w:rsidRPr="00363AAE">
        <w:rPr>
          <w:rStyle w:val="StyleBoldUnderline"/>
          <w:highlight w:val="cyan"/>
        </w:rPr>
        <w:t>If we have a solid theory</w:t>
      </w:r>
      <w:r w:rsidRPr="00003B3B">
        <w:rPr>
          <w:rStyle w:val="StyleBoldUnderline"/>
        </w:rPr>
        <w:t xml:space="preserve"> in mind</w:t>
      </w:r>
      <w:r w:rsidRPr="00965F4F">
        <w:t xml:space="preserve">, </w:t>
      </w:r>
      <w:r w:rsidRPr="00363AAE">
        <w:rPr>
          <w:rStyle w:val="StyleBoldUnderline"/>
          <w:highlight w:val="cyan"/>
        </w:rPr>
        <w:t>the facts</w:t>
      </w:r>
      <w:r w:rsidRPr="00003B3B">
        <w:rPr>
          <w:rStyle w:val="StyleBoldUnderline"/>
        </w:rPr>
        <w:t xml:space="preserve"> on the ground </w:t>
      </w:r>
      <w:r w:rsidRPr="00363AAE">
        <w:rPr>
          <w:rStyle w:val="StyleBoldUnderline"/>
          <w:highlight w:val="cyan"/>
        </w:rPr>
        <w:t>provide</w:t>
      </w:r>
      <w:r w:rsidRPr="00003B3B">
        <w:rPr>
          <w:rStyle w:val="StyleBoldUnderline"/>
        </w:rPr>
        <w:t xml:space="preserve"> excellent illustrative </w:t>
      </w:r>
      <w:r w:rsidRPr="00363AAE">
        <w:rPr>
          <w:rStyle w:val="StyleBoldUnderline"/>
          <w:highlight w:val="cyan"/>
        </w:rPr>
        <w:t>material</w:t>
      </w:r>
      <w:r w:rsidRPr="00965F4F">
        <w:t xml:space="preserve">. </w:t>
      </w:r>
      <w:r w:rsidRPr="00453F06">
        <w:rPr>
          <w:sz w:val="4"/>
          <w:szCs w:val="4"/>
        </w:rPr>
        <w:t>They inform us about the application of theory in the world in which we live. They provided excellent anecdotes and revealing stories of how economic theory is confirmed in practice</w:t>
      </w:r>
      <w:r w:rsidRPr="00965F4F">
        <w:t xml:space="preserve">. </w:t>
      </w:r>
      <w:r w:rsidRPr="00957936">
        <w:rPr>
          <w:rStyle w:val="Emphasis"/>
        </w:rPr>
        <w:t xml:space="preserve">But </w:t>
      </w:r>
      <w:r w:rsidRPr="00363AAE">
        <w:rPr>
          <w:rStyle w:val="Emphasis"/>
          <w:highlight w:val="cyan"/>
        </w:rPr>
        <w:t xml:space="preserve">absent </w:t>
      </w:r>
      <w:r w:rsidRPr="00957936">
        <w:rPr>
          <w:rStyle w:val="Emphasis"/>
        </w:rPr>
        <w:t>th</w:t>
      </w:r>
      <w:r w:rsidRPr="00363AAE">
        <w:rPr>
          <w:rStyle w:val="Emphasis"/>
          <w:highlight w:val="cyan"/>
        </w:rPr>
        <w:t>a</w:t>
      </w:r>
      <w:r w:rsidRPr="00957936">
        <w:rPr>
          <w:rStyle w:val="Emphasis"/>
        </w:rPr>
        <w:t>t</w:t>
      </w:r>
      <w:r w:rsidRPr="00363AAE">
        <w:rPr>
          <w:rStyle w:val="Emphasis"/>
          <w:highlight w:val="cyan"/>
        </w:rPr>
        <w:t xml:space="preserve"> theory of economics</w:t>
      </w:r>
      <w:r w:rsidRPr="00363AAE">
        <w:rPr>
          <w:highlight w:val="cyan"/>
        </w:rPr>
        <w:t xml:space="preserve">, </w:t>
      </w:r>
      <w:r w:rsidRPr="00363AAE">
        <w:rPr>
          <w:rStyle w:val="Emphasis"/>
          <w:highlight w:val="cyan"/>
        </w:rPr>
        <w:t xml:space="preserve">facts </w:t>
      </w:r>
      <w:r w:rsidRPr="00957936">
        <w:rPr>
          <w:rStyle w:val="Emphasis"/>
        </w:rPr>
        <w:t xml:space="preserve">alone </w:t>
      </w:r>
      <w:r w:rsidRPr="00363AAE">
        <w:rPr>
          <w:rStyle w:val="Emphasis"/>
          <w:highlight w:val="cyan"/>
        </w:rPr>
        <w:t xml:space="preserve">are nothing </w:t>
      </w:r>
      <w:r w:rsidRPr="00957936">
        <w:rPr>
          <w:rStyle w:val="Emphasis"/>
        </w:rPr>
        <w:t>but facts</w:t>
      </w:r>
      <w:r w:rsidRPr="00363AAE">
        <w:rPr>
          <w:highlight w:val="cyan"/>
        </w:rPr>
        <w:t>.</w:t>
      </w:r>
      <w:r w:rsidRPr="00965F4F">
        <w:t xml:space="preserve"> </w:t>
      </w:r>
      <w:r w:rsidRPr="00363AAE">
        <w:rPr>
          <w:rStyle w:val="Emphasis"/>
          <w:highlight w:val="cyan"/>
        </w:rPr>
        <w:t>They do not convey any info</w:t>
      </w:r>
      <w:r w:rsidRPr="00957936">
        <w:rPr>
          <w:rStyle w:val="Emphasis"/>
        </w:rPr>
        <w:t xml:space="preserve">rmation </w:t>
      </w:r>
      <w:r w:rsidRPr="00363AAE">
        <w:rPr>
          <w:rStyle w:val="Emphasis"/>
          <w:highlight w:val="cyan"/>
        </w:rPr>
        <w:t>about cause and effect</w:t>
      </w:r>
      <w:r w:rsidRPr="00965F4F">
        <w:t xml:space="preserve">, </w:t>
      </w:r>
      <w:r w:rsidRPr="00003B3B">
        <w:rPr>
          <w:rStyle w:val="StyleBoldUnderline"/>
        </w:rPr>
        <w:t>and they do not point a way forward</w:t>
      </w:r>
      <w:r w:rsidRPr="00965F4F">
        <w:t xml:space="preserve">.  </w:t>
      </w:r>
      <w:r w:rsidRPr="00453F06">
        <w:rPr>
          <w:sz w:val="4"/>
          <w:szCs w:val="4"/>
        </w:rPr>
        <w:t xml:space="preserve">Think of it this way. Let's say you have a bag of marbles that is turned upside down on the ground. Ask two people their impressions. The first one understands what numbers mean, what shapes mean, and what colors mean. This person can give a detailed account of what he sees: how many marbles, what kinds, how big they are, and this person can explain what he sees in different ways potentially for hours. But now consider the second person, who, we can suppose, has absolutely no understanding of numbers, not even that they exist as abstract ideas. This person has no comprehension of either shape or color. He sees the same scene as the other person but cannot provide anything like an explanation of any patterns. He has very little to say. All he sees is a series of random objects.  Both these people see the same facts. But they understand them in very different ways, owing to the abstract notions of meaning that they carry in their minds. This is why positivism as pure science, a method of assembling a potentially infinite series of data points, is a fruitless undertaking. Data points on their own convey no theory, suggest no conclusions, and offer no truths. To arrive at truth requires the most important step that we as human beings can ever take: thinking. Through this thinking, and with good teaching and reading, we can put together a coherent theoretical apparatus that helps us understand.   Now, </w:t>
      </w:r>
      <w:r w:rsidRPr="00003B3B">
        <w:rPr>
          <w:rStyle w:val="StyleBoldUnderline"/>
        </w:rPr>
        <w:t>we have a hard time conjuring</w:t>
      </w:r>
      <w:r w:rsidRPr="00965F4F">
        <w:t xml:space="preserve"> up </w:t>
      </w:r>
      <w:r w:rsidRPr="00003B3B">
        <w:rPr>
          <w:rStyle w:val="StyleBoldUnderline"/>
        </w:rPr>
        <w:t>in our minds</w:t>
      </w:r>
      <w:r w:rsidRPr="00965F4F">
        <w:t xml:space="preserve"> the likes of </w:t>
      </w:r>
      <w:r w:rsidRPr="00003B3B">
        <w:rPr>
          <w:rStyle w:val="StyleBoldUnderline"/>
        </w:rPr>
        <w:t>a</w:t>
      </w:r>
      <w:r w:rsidRPr="00B43227">
        <w:t xml:space="preserve"> man [</w:t>
      </w:r>
      <w:r w:rsidRPr="00003B3B">
        <w:rPr>
          <w:rStyle w:val="StyleBoldUnderline"/>
        </w:rPr>
        <w:t>person</w:t>
      </w:r>
      <w:r w:rsidRPr="00B43227">
        <w:t xml:space="preserve">] </w:t>
      </w:r>
      <w:r w:rsidRPr="00003B3B">
        <w:rPr>
          <w:rStyle w:val="StyleBoldUnderline"/>
        </w:rPr>
        <w:t>who has no comprehension of numbers</w:t>
      </w:r>
      <w:r w:rsidRPr="00B43227">
        <w:t xml:space="preserve">, </w:t>
      </w:r>
      <w:r w:rsidRPr="00003B3B">
        <w:rPr>
          <w:rStyle w:val="StyleBoldUnderline"/>
        </w:rPr>
        <w:t>colors</w:t>
      </w:r>
      <w:r w:rsidRPr="00B43227">
        <w:t xml:space="preserve">, </w:t>
      </w:r>
      <w:r w:rsidRPr="00003B3B">
        <w:rPr>
          <w:rStyle w:val="StyleBoldUnderline"/>
        </w:rPr>
        <w:t>or shapes</w:t>
      </w:r>
      <w:r w:rsidRPr="00B43227">
        <w:t xml:space="preserve">. And </w:t>
      </w:r>
      <w:r w:rsidRPr="00003B3B">
        <w:rPr>
          <w:rStyle w:val="StyleBoldUnderline"/>
        </w:rPr>
        <w:t>yet</w:t>
      </w:r>
      <w:r w:rsidRPr="00B43227">
        <w:t xml:space="preserve"> I suggest to you that </w:t>
      </w:r>
      <w:r w:rsidRPr="00003B3B">
        <w:rPr>
          <w:rStyle w:val="StyleBoldUnderline"/>
        </w:rPr>
        <w:t>this is precisely what we are facing when we encounter a person who has never thought about economic theory and never studied the implications of the science at all</w:t>
      </w:r>
      <w:r w:rsidRPr="00965F4F">
        <w:t xml:space="preserve">. </w:t>
      </w:r>
      <w:r w:rsidRPr="00363AAE">
        <w:rPr>
          <w:rStyle w:val="StyleBoldUnderline"/>
          <w:highlight w:val="cyan"/>
        </w:rPr>
        <w:t>The facts</w:t>
      </w:r>
      <w:r w:rsidRPr="00003B3B">
        <w:rPr>
          <w:rStyle w:val="StyleBoldUnderline"/>
        </w:rPr>
        <w:t xml:space="preserve"> of the world </w:t>
      </w:r>
      <w:r w:rsidRPr="00363AAE">
        <w:rPr>
          <w:rStyle w:val="StyleBoldUnderline"/>
          <w:highlight w:val="cyan"/>
        </w:rPr>
        <w:t>look</w:t>
      </w:r>
      <w:r w:rsidRPr="00965F4F">
        <w:t xml:space="preserve"> quite </w:t>
      </w:r>
      <w:r w:rsidRPr="00363AAE">
        <w:rPr>
          <w:rStyle w:val="StyleBoldUnderline"/>
          <w:highlight w:val="cyan"/>
        </w:rPr>
        <w:t>random</w:t>
      </w:r>
      <w:r w:rsidRPr="00003B3B">
        <w:rPr>
          <w:rStyle w:val="StyleBoldUnderline"/>
        </w:rPr>
        <w:t xml:space="preserve"> to this person</w:t>
      </w:r>
      <w:r w:rsidRPr="00965F4F">
        <w:t xml:space="preserve">. </w:t>
      </w:r>
      <w:r w:rsidRPr="00453F06">
        <w:rPr>
          <w:sz w:val="4"/>
          <w:szCs w:val="4"/>
        </w:rPr>
        <w:t>He sees two societies next to each other, one free and prosperous and the other unfree and poor. He looks at this and concludes nothing important about economic systems because he has never thought hard about the relationship between economic systems and prosperity and freedom.  He merely accepts the existence of wealth in one place and poverty in the other as a given, the same way the socialists at a lunch table assumed that the luxurious surroundings and food just happened to be there</w:t>
      </w:r>
      <w:r w:rsidRPr="00965F4F">
        <w:t xml:space="preserve">. </w:t>
      </w:r>
      <w:r w:rsidRPr="00003B3B">
        <w:rPr>
          <w:rStyle w:val="StyleBoldUnderline"/>
        </w:rPr>
        <w:t xml:space="preserve">Perhaps </w:t>
      </w:r>
      <w:r w:rsidRPr="00363AAE">
        <w:rPr>
          <w:rStyle w:val="StyleBoldUnderline"/>
          <w:highlight w:val="cyan"/>
        </w:rPr>
        <w:t>they</w:t>
      </w:r>
      <w:r w:rsidRPr="00003B3B">
        <w:rPr>
          <w:rStyle w:val="StyleBoldUnderline"/>
        </w:rPr>
        <w:t xml:space="preserve"> will </w:t>
      </w:r>
      <w:r w:rsidRPr="00363AAE">
        <w:rPr>
          <w:rStyle w:val="StyleBoldUnderline"/>
          <w:highlight w:val="cyan"/>
        </w:rPr>
        <w:t>reach for</w:t>
      </w:r>
      <w:r w:rsidRPr="00003B3B">
        <w:rPr>
          <w:rStyle w:val="StyleBoldUnderline"/>
        </w:rPr>
        <w:t xml:space="preserve"> </w:t>
      </w:r>
      <w:r w:rsidRPr="00363AAE">
        <w:rPr>
          <w:rStyle w:val="StyleBoldUnderline"/>
          <w:highlight w:val="cyan"/>
        </w:rPr>
        <w:t>an explanation</w:t>
      </w:r>
      <w:r w:rsidRPr="00003B3B">
        <w:rPr>
          <w:rStyle w:val="StyleBoldUnderline"/>
        </w:rPr>
        <w:t xml:space="preserve"> of some sort</w:t>
      </w:r>
      <w:r w:rsidRPr="00965F4F">
        <w:t xml:space="preserve">, </w:t>
      </w:r>
      <w:r w:rsidRPr="00363AAE">
        <w:rPr>
          <w:rStyle w:val="StyleBoldUnderline"/>
          <w:highlight w:val="cyan"/>
        </w:rPr>
        <w:t xml:space="preserve">but </w:t>
      </w:r>
      <w:r w:rsidRPr="00363AAE">
        <w:rPr>
          <w:rStyle w:val="Emphasis"/>
          <w:highlight w:val="cyan"/>
        </w:rPr>
        <w:t>absent economic education</w:t>
      </w:r>
      <w:r w:rsidRPr="00363AAE">
        <w:rPr>
          <w:highlight w:val="cyan"/>
        </w:rPr>
        <w:t xml:space="preserve">, </w:t>
      </w:r>
      <w:r w:rsidRPr="00363AAE">
        <w:rPr>
          <w:rStyle w:val="StyleBoldUnderline"/>
          <w:highlight w:val="cyan"/>
        </w:rPr>
        <w:t>it is not likely to be</w:t>
      </w:r>
      <w:r w:rsidRPr="00003B3B">
        <w:rPr>
          <w:rStyle w:val="StyleBoldUnderline"/>
        </w:rPr>
        <w:t xml:space="preserve"> the </w:t>
      </w:r>
      <w:r w:rsidRPr="00363AAE">
        <w:rPr>
          <w:rStyle w:val="StyleBoldUnderline"/>
          <w:highlight w:val="cyan"/>
        </w:rPr>
        <w:t xml:space="preserve">correct </w:t>
      </w:r>
      <w:r w:rsidRPr="00003B3B">
        <w:rPr>
          <w:rStyle w:val="StyleBoldUnderline"/>
        </w:rPr>
        <w:t>one</w:t>
      </w:r>
      <w:r w:rsidRPr="00965F4F">
        <w:t xml:space="preserve">.  </w:t>
      </w:r>
      <w:r w:rsidRPr="00453F06">
        <w:rPr>
          <w:sz w:val="4"/>
          <w:szCs w:val="4"/>
        </w:rPr>
        <w:t>Equally as dangerous as having no theory is having a bad theory that is assembled not by means of logic but by an incorrect view of cause and effect. This is the case with notions such as the Phillips Curve, which posits a tradeoff relationship between inflation and unemployment. The idea is that you can drive unemployment down very low if you are willing to tolerate high inflation; or it can work the other way around: you can stabilize prices provided you are willing to put up with high unemployment.  Now, of course this makes no sense on the microeconomic level. When inflation is soaring, businesses don't suddenly say, hey, let's hire a bunch of new people! Nor do they say, you know, the prices we pay for inventory have not gone up or have fallen. Let's fire some workers!  This much is true about macroeconomics: It is commonly treated like a subject completely devoid of any connection to microeconomics or even human decision making. It is as if we enter into a video game featuring fearsome creatures called Aggregates that battle it out to the death. So you have one creature called Unemployment, one called Inflation, one called Capital, one called Labor, and so on until you can construct a fun game that is sheer fantasy.  Another example of this came to me just the other day. A recent study claimed that labor unions increase the productivity of firms. How did the researchers discern this? They found that unionized companies tend to be larger with more overall output than nonunionized companies. Well, let's think about this. Is it likely that if you close a labor pool to all competition, give that restrictive labor pool the right to use violence to enforce its cartel, permit that cartel to extract higher-than-market wages from the company and set its own terms concerning work rules and vacations and benefits — is it likely that this will be good for the company in the long run? You have to take leave of your senses to believe this.  In fact, what we have here is a simple mix-up of cause and effect. Bigger companies tend to be more likely to attract a kind of unpreventable unionization than smaller ones. The unions target them, with federal aid. It is no more or less complicated than that. It is for the same reason that developed economies have larger welfare states. The parasites prefer bigger hosts; that's all. We would be making a big mistake to assume that the welfare state causes the developed economy. That would be as much a fallacy as to believe that wearing $2,000 suits causes people to become rich.  I'm convinced that Mises was right</w:t>
      </w:r>
      <w:r w:rsidRPr="00965F4F">
        <w:t xml:space="preserve">: </w:t>
      </w:r>
      <w:r w:rsidRPr="00003B3B">
        <w:rPr>
          <w:rStyle w:val="StyleBoldUnderline"/>
        </w:rPr>
        <w:t>the most important step economists or economic institutions can take is in the direction of public education in economic logic</w:t>
      </w:r>
      <w:r w:rsidRPr="00965F4F">
        <w:t xml:space="preserve">.  There is another important factor here. </w:t>
      </w:r>
      <w:r w:rsidRPr="00957936">
        <w:rPr>
          <w:rStyle w:val="Emphasis"/>
        </w:rPr>
        <w:t>The state thrives on an economically ignorant public</w:t>
      </w:r>
      <w:r w:rsidRPr="00965F4F">
        <w:t xml:space="preserve">. </w:t>
      </w:r>
      <w:r w:rsidRPr="00453F06">
        <w:rPr>
          <w:sz w:val="4"/>
          <w:szCs w:val="4"/>
        </w:rPr>
        <w:t>This is the only way it can get away with blaming inflation or recession on consumers, or claiming that the government's fiscal problems are due to our paying too little in taxes</w:t>
      </w:r>
      <w:r w:rsidRPr="00965F4F">
        <w:t xml:space="preserve">. </w:t>
      </w:r>
      <w:r w:rsidRPr="00003B3B">
        <w:rPr>
          <w:rStyle w:val="StyleBoldUnderline"/>
        </w:rPr>
        <w:t>It</w:t>
      </w:r>
      <w:r w:rsidRPr="00965F4F">
        <w:t xml:space="preserve"> is economic ignorance that </w:t>
      </w:r>
      <w:r w:rsidRPr="00003B3B">
        <w:rPr>
          <w:rStyle w:val="StyleBoldUnderline"/>
        </w:rPr>
        <w:t>permits</w:t>
      </w:r>
      <w:r w:rsidRPr="00965F4F">
        <w:t xml:space="preserve"> the </w:t>
      </w:r>
      <w:r w:rsidRPr="00003B3B">
        <w:rPr>
          <w:rStyle w:val="StyleBoldUnderline"/>
        </w:rPr>
        <w:t>regulatory agencies to claim that they are protecting us</w:t>
      </w:r>
      <w:r w:rsidRPr="00965F4F">
        <w:t xml:space="preserve"> as versus </w:t>
      </w:r>
      <w:r w:rsidRPr="00003B3B">
        <w:rPr>
          <w:rStyle w:val="StyleBoldUnderline"/>
        </w:rPr>
        <w:t>denying us choice</w:t>
      </w:r>
      <w:r w:rsidRPr="00965F4F">
        <w:t xml:space="preserve">. It is </w:t>
      </w:r>
      <w:r w:rsidRPr="00003B3B">
        <w:rPr>
          <w:rStyle w:val="StyleBoldUnderline"/>
        </w:rPr>
        <w:t xml:space="preserve">only by </w:t>
      </w:r>
      <w:r w:rsidRPr="00363AAE">
        <w:rPr>
          <w:rStyle w:val="StyleBoldUnderline"/>
          <w:highlight w:val="cyan"/>
        </w:rPr>
        <w:t>keeping us</w:t>
      </w:r>
      <w:r w:rsidRPr="00003B3B">
        <w:rPr>
          <w:rStyle w:val="StyleBoldUnderline"/>
        </w:rPr>
        <w:t xml:space="preserve"> all </w:t>
      </w:r>
      <w:r w:rsidRPr="00363AAE">
        <w:rPr>
          <w:rStyle w:val="StyleBoldUnderline"/>
          <w:highlight w:val="cyan"/>
        </w:rPr>
        <w:t>in the dark</w:t>
      </w:r>
      <w:r w:rsidRPr="00363AAE">
        <w:rPr>
          <w:highlight w:val="cyan"/>
        </w:rPr>
        <w:t xml:space="preserve"> </w:t>
      </w:r>
      <w:r w:rsidRPr="00965F4F">
        <w:t xml:space="preserve">that </w:t>
      </w:r>
      <w:r w:rsidRPr="00363AAE">
        <w:rPr>
          <w:rStyle w:val="StyleBoldUnderline"/>
          <w:highlight w:val="cyan"/>
        </w:rPr>
        <w:t>it can</w:t>
      </w:r>
      <w:r w:rsidRPr="00363AAE">
        <w:rPr>
          <w:highlight w:val="cyan"/>
        </w:rPr>
        <w:t xml:space="preserve"> </w:t>
      </w:r>
      <w:r w:rsidRPr="00965F4F">
        <w:t xml:space="preserve">continue to </w:t>
      </w:r>
      <w:r w:rsidRPr="00957936">
        <w:rPr>
          <w:rStyle w:val="Emphasis"/>
        </w:rPr>
        <w:t>start war after war</w:t>
      </w:r>
      <w:r w:rsidRPr="00957936">
        <w:t xml:space="preserve"> — </w:t>
      </w:r>
      <w:r w:rsidRPr="00957936">
        <w:rPr>
          <w:rStyle w:val="Emphasis"/>
        </w:rPr>
        <w:t>violating rights abroad and smashing liberties at home</w:t>
      </w:r>
      <w:r w:rsidRPr="00965F4F">
        <w:t xml:space="preserve"> — in the name of spreading freedom.  </w:t>
      </w:r>
      <w:r w:rsidRPr="00363AAE">
        <w:rPr>
          <w:rStyle w:val="StyleBoldUnderline"/>
          <w:highlight w:val="cyan"/>
        </w:rPr>
        <w:t>The</w:t>
      </w:r>
      <w:r w:rsidRPr="00003B3B">
        <w:rPr>
          <w:rStyle w:val="StyleBoldUnderline"/>
        </w:rPr>
        <w:t xml:space="preserve">re is only </w:t>
      </w:r>
      <w:r w:rsidRPr="00363AAE">
        <w:rPr>
          <w:rStyle w:val="StyleBoldUnderline"/>
          <w:highlight w:val="cyan"/>
        </w:rPr>
        <w:t>one force that can</w:t>
      </w:r>
      <w:r w:rsidRPr="00003B3B">
        <w:rPr>
          <w:rStyle w:val="StyleBoldUnderline"/>
        </w:rPr>
        <w:t xml:space="preserve"> put an </w:t>
      </w:r>
      <w:r w:rsidRPr="00363AAE">
        <w:rPr>
          <w:rStyle w:val="StyleBoldUnderline"/>
          <w:highlight w:val="cyan"/>
        </w:rPr>
        <w:t>end</w:t>
      </w:r>
      <w:r w:rsidRPr="00003B3B">
        <w:rPr>
          <w:rStyle w:val="StyleBoldUnderline"/>
        </w:rPr>
        <w:t xml:space="preserve"> to </w:t>
      </w:r>
      <w:r w:rsidRPr="00363AAE">
        <w:rPr>
          <w:rStyle w:val="StyleBoldUnderline"/>
          <w:highlight w:val="cyan"/>
        </w:rPr>
        <w:t>the successes of the state</w:t>
      </w:r>
      <w:r w:rsidRPr="00965F4F">
        <w:t xml:space="preserve">, </w:t>
      </w:r>
      <w:r w:rsidRPr="00003B3B">
        <w:rPr>
          <w:rStyle w:val="StyleBoldUnderline"/>
        </w:rPr>
        <w:t xml:space="preserve">and that </w:t>
      </w:r>
      <w:r w:rsidRPr="00363AAE">
        <w:rPr>
          <w:rStyle w:val="StyleBoldUnderline"/>
          <w:highlight w:val="cyan"/>
        </w:rPr>
        <w:t>is an economically and morally informed public</w:t>
      </w:r>
      <w:r w:rsidRPr="00965F4F">
        <w:t xml:space="preserve">. </w:t>
      </w:r>
      <w:r w:rsidRPr="00003B3B">
        <w:rPr>
          <w:rStyle w:val="StyleBoldUnderline"/>
        </w:rPr>
        <w:t>Otherwise</w:t>
      </w:r>
      <w:r w:rsidRPr="00965F4F">
        <w:t xml:space="preserve">, </w:t>
      </w:r>
      <w:r w:rsidRPr="00003B3B">
        <w:rPr>
          <w:rStyle w:val="StyleBoldUnderline"/>
        </w:rPr>
        <w:t>the state can continue to spread its malicious and destructive policies</w:t>
      </w:r>
      <w:r w:rsidRPr="00965F4F">
        <w:t xml:space="preserve">. </w:t>
      </w:r>
    </w:p>
    <w:p w:rsidR="003D5D93" w:rsidRDefault="003D5D93" w:rsidP="003D5D93">
      <w:pPr>
        <w:rPr>
          <w:rStyle w:val="StyleStyleBold12pt"/>
        </w:rPr>
      </w:pPr>
    </w:p>
    <w:p w:rsidR="003D5D93" w:rsidRDefault="003D5D93" w:rsidP="003D5D93">
      <w:pPr>
        <w:rPr>
          <w:rStyle w:val="StyleStyleBold12pt"/>
        </w:rPr>
      </w:pPr>
      <w:r>
        <w:rPr>
          <w:rStyle w:val="StyleStyleBold12pt"/>
        </w:rPr>
        <w:t>THIRD – KILLS MORALITY – its theft - violates moral code and destroys liberty – that’s a D-Rule</w:t>
      </w:r>
    </w:p>
    <w:p w:rsidR="003D5D93" w:rsidRDefault="003D5D93" w:rsidP="003D5D93"/>
    <w:p w:rsidR="003D5D93" w:rsidRPr="00E70894" w:rsidRDefault="003D5D93" w:rsidP="003D5D93">
      <w:pPr>
        <w:rPr>
          <w:rFonts w:cs="Georgia"/>
          <w:b/>
          <w:bCs/>
        </w:rPr>
      </w:pPr>
      <w:r w:rsidRPr="00E70894">
        <w:rPr>
          <w:rFonts w:cs="Georgia"/>
          <w:b/>
          <w:bCs/>
        </w:rPr>
        <w:t>No value to life under coercion</w:t>
      </w:r>
    </w:p>
    <w:p w:rsidR="003D5D93" w:rsidRPr="00040705" w:rsidRDefault="003D5D93" w:rsidP="003D5D93">
      <w:pPr>
        <w:rPr>
          <w:rFonts w:cs="Georgia"/>
          <w:b/>
          <w:bCs/>
          <w:u w:val="single"/>
        </w:rPr>
      </w:pPr>
      <w:r w:rsidRPr="00E70894">
        <w:rPr>
          <w:rFonts w:cs="Georgia"/>
          <w:b/>
          <w:bCs/>
        </w:rPr>
        <w:t>Raz 86</w:t>
      </w:r>
      <w:r w:rsidRPr="00662EFC">
        <w:rPr>
          <w:rFonts w:cs="Georgia"/>
          <w:sz w:val="12"/>
          <w:szCs w:val="12"/>
        </w:rPr>
        <w:t xml:space="preserve"> (Joseph, Philosopher, </w:t>
      </w:r>
      <w:r w:rsidRPr="00662EFC">
        <w:rPr>
          <w:rFonts w:cs="Georgia"/>
          <w:i/>
          <w:iCs/>
          <w:sz w:val="12"/>
        </w:rPr>
        <w:t>The Morality of Freedom</w:t>
      </w:r>
      <w:r w:rsidRPr="00662EFC">
        <w:rPr>
          <w:rFonts w:cs="Georgia"/>
          <w:sz w:val="12"/>
          <w:szCs w:val="12"/>
        </w:rPr>
        <w:t>, page 307)</w:t>
      </w:r>
    </w:p>
    <w:p w:rsidR="003D5D93" w:rsidRPr="00E70894" w:rsidRDefault="003D5D93" w:rsidP="003D5D93">
      <w:pPr>
        <w:rPr>
          <w:rFonts w:cs="Georgia"/>
          <w:u w:val="single"/>
        </w:rPr>
      </w:pPr>
      <w:r w:rsidRPr="00662EFC">
        <w:rPr>
          <w:rFonts w:cs="Georgia"/>
          <w:sz w:val="12"/>
          <w:szCs w:val="12"/>
        </w:rPr>
        <w:t xml:space="preserve">One way to test the thesis of the primacy of action reasons is to think of </w:t>
      </w:r>
      <w:r w:rsidRPr="00363AAE">
        <w:rPr>
          <w:rFonts w:cs="Georgia"/>
          <w:highlight w:val="cyan"/>
          <w:u w:val="single"/>
        </w:rPr>
        <w:t>a person who is entirely passive and</w:t>
      </w:r>
      <w:r w:rsidRPr="00E70894">
        <w:rPr>
          <w:rFonts w:cs="Georgia"/>
          <w:u w:val="single"/>
        </w:rPr>
        <w:t xml:space="preserve"> </w:t>
      </w:r>
      <w:r w:rsidRPr="00662EFC">
        <w:rPr>
          <w:rFonts w:cs="Georgia"/>
          <w:sz w:val="12"/>
          <w:szCs w:val="12"/>
        </w:rPr>
        <w:t>is</w:t>
      </w:r>
      <w:r w:rsidRPr="00E70894">
        <w:rPr>
          <w:rFonts w:cs="Georgia"/>
          <w:u w:val="single"/>
        </w:rPr>
        <w:t xml:space="preserve"> </w:t>
      </w:r>
      <w:r w:rsidRPr="00363AAE">
        <w:rPr>
          <w:rFonts w:cs="Georgia"/>
          <w:highlight w:val="cyan"/>
          <w:u w:val="single"/>
        </w:rPr>
        <w:t>continuously led</w:t>
      </w:r>
      <w:r w:rsidRPr="00E70894">
        <w:rPr>
          <w:rFonts w:cs="Georgia"/>
          <w:u w:val="single"/>
        </w:rPr>
        <w:t>,</w:t>
      </w:r>
      <w:r w:rsidRPr="00662EFC">
        <w:rPr>
          <w:rFonts w:cs="Georgia"/>
          <w:sz w:val="12"/>
          <w:szCs w:val="12"/>
        </w:rPr>
        <w:t xml:space="preserve"> cleaned, and pumped full with hash, so that he is perpetually content, and wants nothing but to stay in the same condition. It’s a familiar imaginary horror. How do we rank the success of such a life? It </w:t>
      </w:r>
      <w:r w:rsidRPr="00E70894">
        <w:rPr>
          <w:rFonts w:cs="Georgia"/>
          <w:u w:val="single"/>
        </w:rPr>
        <w:t xml:space="preserve">is not the worst life one can have. It </w:t>
      </w:r>
      <w:r w:rsidRPr="00363AAE">
        <w:rPr>
          <w:rStyle w:val="Emphasis"/>
          <w:highlight w:val="cyan"/>
        </w:rPr>
        <w:t>is</w:t>
      </w:r>
      <w:r w:rsidRPr="00962322">
        <w:rPr>
          <w:rStyle w:val="Emphasis"/>
        </w:rPr>
        <w:t xml:space="preserve"> simply </w:t>
      </w:r>
      <w:r w:rsidRPr="00363AAE">
        <w:rPr>
          <w:rStyle w:val="Emphasis"/>
          <w:highlight w:val="cyan"/>
        </w:rPr>
        <w:t>not a life</w:t>
      </w:r>
      <w:r w:rsidRPr="00E70894">
        <w:rPr>
          <w:rFonts w:cs="Georgia"/>
          <w:u w:val="single"/>
        </w:rPr>
        <w:t xml:space="preserve"> </w:t>
      </w:r>
      <w:r w:rsidRPr="00662EFC">
        <w:rPr>
          <w:rFonts w:cs="Georgia"/>
          <w:sz w:val="12"/>
          <w:szCs w:val="12"/>
        </w:rPr>
        <w:t xml:space="preserve">at all. It lacks activity, it lacks goals. To the extent that </w:t>
      </w:r>
      <w:r w:rsidRPr="00E70894">
        <w:rPr>
          <w:rFonts w:cs="Georgia"/>
          <w:u w:val="single"/>
        </w:rPr>
        <w:t>one is tempted to</w:t>
      </w:r>
      <w:r w:rsidRPr="00662EFC">
        <w:rPr>
          <w:rFonts w:cs="Georgia"/>
          <w:sz w:val="12"/>
          <w:szCs w:val="12"/>
        </w:rPr>
        <w:t xml:space="preserve"> judge it more harshly than that and to </w:t>
      </w:r>
      <w:r w:rsidRPr="00E70894">
        <w:rPr>
          <w:rFonts w:cs="Georgia"/>
          <w:u w:val="single"/>
        </w:rPr>
        <w:t>regard it as a ‘negative life</w:t>
      </w:r>
      <w:r w:rsidRPr="00662EFC">
        <w:rPr>
          <w:rFonts w:cs="Georgia"/>
          <w:sz w:val="12"/>
          <w:szCs w:val="12"/>
        </w:rPr>
        <w:t>’ this is</w:t>
      </w:r>
      <w:r w:rsidRPr="00E70894">
        <w:rPr>
          <w:rFonts w:cs="Georgia"/>
          <w:u w:val="single"/>
        </w:rPr>
        <w:t xml:space="preserve"> </w:t>
      </w:r>
      <w:r w:rsidRPr="00363AAE">
        <w:rPr>
          <w:rFonts w:cs="Georgia"/>
          <w:highlight w:val="cyan"/>
          <w:u w:val="single"/>
        </w:rPr>
        <w:t>because of</w:t>
      </w:r>
      <w:r w:rsidRPr="00662EFC">
        <w:rPr>
          <w:rFonts w:cs="Georgia"/>
          <w:sz w:val="12"/>
          <w:szCs w:val="12"/>
        </w:rPr>
        <w:t xml:space="preserve"> the</w:t>
      </w:r>
      <w:r w:rsidRPr="00E70894">
        <w:rPr>
          <w:rFonts w:cs="Georgia"/>
          <w:u w:val="single"/>
        </w:rPr>
        <w:t xml:space="preserve"> </w:t>
      </w:r>
      <w:r w:rsidRPr="00363AAE">
        <w:rPr>
          <w:rFonts w:cs="Georgia"/>
          <w:highlight w:val="cyan"/>
          <w:u w:val="single"/>
        </w:rPr>
        <w:t xml:space="preserve">wasted potentiality. </w:t>
      </w:r>
      <w:r w:rsidRPr="00363AAE">
        <w:rPr>
          <w:rFonts w:cs="Georgia"/>
          <w:sz w:val="12"/>
          <w:szCs w:val="12"/>
          <w:highlight w:val="cyan"/>
        </w:rPr>
        <w:t xml:space="preserve">It is </w:t>
      </w:r>
      <w:r w:rsidRPr="00363AAE">
        <w:rPr>
          <w:rFonts w:cs="Georgia"/>
          <w:highlight w:val="cyan"/>
          <w:u w:val="single"/>
        </w:rPr>
        <w:t>a life</w:t>
      </w:r>
      <w:r w:rsidRPr="00E70894">
        <w:rPr>
          <w:rFonts w:cs="Georgia"/>
          <w:u w:val="single"/>
        </w:rPr>
        <w:t xml:space="preserve"> which could have been and was not.</w:t>
      </w:r>
      <w:r w:rsidRPr="00662EFC">
        <w:rPr>
          <w:rFonts w:cs="Georgia"/>
          <w:sz w:val="12"/>
          <w:szCs w:val="12"/>
        </w:rPr>
        <w:t xml:space="preserve"> We can isolate this feature by imagining that the human being concerned is mentally and physically effected in a way </w:t>
      </w:r>
      <w:r w:rsidRPr="00363AAE">
        <w:rPr>
          <w:rFonts w:cs="Georgia"/>
          <w:highlight w:val="cyan"/>
          <w:u w:val="single"/>
        </w:rPr>
        <w:t>which rules out the possibility of</w:t>
      </w:r>
      <w:r w:rsidRPr="00E70894">
        <w:rPr>
          <w:rFonts w:cs="Georgia"/>
          <w:u w:val="single"/>
        </w:rPr>
        <w:t xml:space="preserve"> a life with any kind of </w:t>
      </w:r>
      <w:r w:rsidRPr="00363AAE">
        <w:rPr>
          <w:rFonts w:cs="Georgia"/>
          <w:highlight w:val="cyan"/>
          <w:u w:val="single"/>
        </w:rPr>
        <w:t>meaningful pursuit</w:t>
      </w:r>
      <w:r w:rsidRPr="00E70894">
        <w:rPr>
          <w:rFonts w:cs="Georgia"/>
          <w:u w:val="single"/>
        </w:rPr>
        <w:t xml:space="preserve"> in it.</w:t>
      </w:r>
      <w:r w:rsidRPr="00662EFC">
        <w:rPr>
          <w:rFonts w:cs="Georgia"/>
          <w:sz w:val="12"/>
          <w:szCs w:val="12"/>
        </w:rPr>
        <w:t xml:space="preserve"> Now </w:t>
      </w:r>
      <w:r w:rsidRPr="00E70894">
        <w:rPr>
          <w:rFonts w:cs="Georgia"/>
          <w:u w:val="single"/>
        </w:rPr>
        <w:t>it is</w:t>
      </w:r>
      <w:r w:rsidRPr="00662EFC">
        <w:rPr>
          <w:rFonts w:cs="Georgia"/>
          <w:sz w:val="12"/>
          <w:szCs w:val="12"/>
        </w:rPr>
        <w:t xml:space="preserve"> just</w:t>
      </w:r>
      <w:r w:rsidRPr="00E70894">
        <w:rPr>
          <w:rFonts w:cs="Georgia"/>
          <w:u w:val="single"/>
        </w:rPr>
        <w:t xml:space="preserve"> not really a life at all. </w:t>
      </w:r>
      <w:r w:rsidRPr="00662EFC">
        <w:rPr>
          <w:rFonts w:cs="Georgia"/>
          <w:sz w:val="12"/>
          <w:szCs w:val="12"/>
        </w:rPr>
        <w:t>This does not preclude one from saying that it is better than human life. It is simply sufficiently unlike human life in the respects that matter that we regard it as only</w:t>
      </w:r>
      <w:r w:rsidRPr="00E70894">
        <w:rPr>
          <w:rFonts w:cs="Georgia"/>
          <w:u w:val="single"/>
        </w:rPr>
        <w:t xml:space="preserve"> a degenerate case of human life</w:t>
      </w:r>
      <w:r w:rsidRPr="00662EFC">
        <w:rPr>
          <w:rFonts w:cs="Georgia"/>
          <w:sz w:val="12"/>
          <w:szCs w:val="12"/>
        </w:rPr>
        <w:t xml:space="preserve">. But clearly </w:t>
      </w:r>
      <w:r w:rsidRPr="00363AAE">
        <w:rPr>
          <w:rStyle w:val="Emphasis"/>
          <w:highlight w:val="cyan"/>
        </w:rPr>
        <w:t>not being alive can be better than</w:t>
      </w:r>
      <w:r w:rsidRPr="00363AAE">
        <w:rPr>
          <w:rFonts w:cs="Georgia"/>
          <w:highlight w:val="cyan"/>
          <w:u w:val="single"/>
        </w:rPr>
        <w:t xml:space="preserve"> </w:t>
      </w:r>
      <w:r w:rsidRPr="00662EFC">
        <w:rPr>
          <w:rFonts w:cs="Georgia"/>
          <w:sz w:val="12"/>
          <w:szCs w:val="12"/>
        </w:rPr>
        <w:t>that</w:t>
      </w:r>
      <w:r w:rsidRPr="00E70894">
        <w:rPr>
          <w:rFonts w:cs="Georgia"/>
          <w:u w:val="single"/>
        </w:rPr>
        <w:t xml:space="preserve"> </w:t>
      </w:r>
      <w:r w:rsidRPr="00363AAE">
        <w:rPr>
          <w:rStyle w:val="Emphasis"/>
          <w:highlight w:val="cyan"/>
        </w:rPr>
        <w:t>life</w:t>
      </w:r>
      <w:r w:rsidRPr="00962322">
        <w:rPr>
          <w:rStyle w:val="Emphasis"/>
        </w:rPr>
        <w:t>.</w:t>
      </w:r>
    </w:p>
    <w:p w:rsidR="003D5D93" w:rsidRDefault="003D5D93" w:rsidP="003D5D93"/>
    <w:p w:rsidR="003D5D93" w:rsidRPr="00E70894" w:rsidRDefault="003D5D93" w:rsidP="003D5D93">
      <w:pPr>
        <w:rPr>
          <w:b/>
          <w:szCs w:val="20"/>
        </w:rPr>
      </w:pPr>
      <w:r w:rsidRPr="00E70894">
        <w:rPr>
          <w:b/>
          <w:szCs w:val="20"/>
        </w:rPr>
        <w:t xml:space="preserve">The government </w:t>
      </w:r>
      <w:r>
        <w:rPr>
          <w:b/>
          <w:szCs w:val="20"/>
        </w:rPr>
        <w:t>can’t manage</w:t>
      </w:r>
      <w:r w:rsidRPr="00E70894">
        <w:rPr>
          <w:b/>
          <w:szCs w:val="20"/>
        </w:rPr>
        <w:t xml:space="preserve"> problems—their ideology culminates in extinction</w:t>
      </w:r>
    </w:p>
    <w:p w:rsidR="003D5D93" w:rsidRPr="00662EFC" w:rsidRDefault="003D5D93" w:rsidP="003D5D93">
      <w:pPr>
        <w:rPr>
          <w:sz w:val="12"/>
          <w:szCs w:val="20"/>
        </w:rPr>
      </w:pPr>
      <w:r w:rsidRPr="00E70894">
        <w:rPr>
          <w:b/>
          <w:szCs w:val="20"/>
        </w:rPr>
        <w:t>Rockwell</w:t>
      </w:r>
      <w:r w:rsidRPr="00662EFC">
        <w:rPr>
          <w:sz w:val="12"/>
          <w:szCs w:val="20"/>
        </w:rPr>
        <w:t xml:space="preserve"> </w:t>
      </w:r>
      <w:r w:rsidRPr="00E70894">
        <w:rPr>
          <w:b/>
          <w:szCs w:val="20"/>
        </w:rPr>
        <w:t>3</w:t>
      </w:r>
      <w:r w:rsidRPr="00662EFC">
        <w:rPr>
          <w:sz w:val="12"/>
          <w:szCs w:val="20"/>
        </w:rPr>
        <w:t xml:space="preserve"> (Llewellyn H. Jr., president of the Mises Institute,  The Free Market, The Mises Institute Monthly, “The Hayek Moment,” May 2003, vol. 21, no.5, www.mises.org/freemarket_detail.asp?control=439&amp;sortorder=articledate, JMP) ***note: gender modified</w:t>
      </w:r>
    </w:p>
    <w:p w:rsidR="003D5D93" w:rsidRPr="00662EFC" w:rsidRDefault="003D5D93" w:rsidP="003D5D93">
      <w:pPr>
        <w:rPr>
          <w:sz w:val="12"/>
          <w:szCs w:val="20"/>
        </w:rPr>
      </w:pPr>
    </w:p>
    <w:p w:rsidR="003D5D93" w:rsidRPr="00662EFC" w:rsidRDefault="003D5D93" w:rsidP="003D5D93">
      <w:pPr>
        <w:rPr>
          <w:sz w:val="12"/>
          <w:szCs w:val="12"/>
        </w:rPr>
      </w:pPr>
      <w:r w:rsidRPr="00662EFC">
        <w:rPr>
          <w:sz w:val="12"/>
          <w:szCs w:val="12"/>
        </w:rPr>
        <w:t xml:space="preserve">The relevance of Hayek in our times extends beyond just business cycle analysis. In later years, Hayek turned his attention to other matters concerning the methods of science (he decried the "pretense of knowledge" affected by social scientists) and the uses of power in society. His Road to Serfdom warned that the regimentation of totalitarian societies can only come to Britain and the US through central planning. What is at stake, he wrote, is not just productive economies but freedom itself. In our time, that freedom is threatened by intervention in every aspect of economic life but also through the use of military power. Government not only claims it is smart enough to manage the economy, fix up our communities, run our schools, but also to decide which foreign politicians deserve to be protected and which deserve to be destroyed. </w:t>
      </w:r>
      <w:r w:rsidRPr="00363AAE">
        <w:rPr>
          <w:szCs w:val="20"/>
          <w:highlight w:val="cyan"/>
          <w:u w:val="single"/>
        </w:rPr>
        <w:t>The implicit assumption is</w:t>
      </w:r>
      <w:r w:rsidRPr="00E70894">
        <w:rPr>
          <w:szCs w:val="20"/>
          <w:u w:val="single"/>
        </w:rPr>
        <w:t xml:space="preserve"> always that </w:t>
      </w:r>
      <w:r w:rsidRPr="00363AAE">
        <w:rPr>
          <w:szCs w:val="20"/>
          <w:highlight w:val="cyan"/>
          <w:u w:val="single"/>
        </w:rPr>
        <w:t xml:space="preserve">government knows </w:t>
      </w:r>
      <w:r w:rsidRPr="00E70894">
        <w:rPr>
          <w:szCs w:val="20"/>
          <w:u w:val="single"/>
        </w:rPr>
        <w:t xml:space="preserve">more and </w:t>
      </w:r>
      <w:r w:rsidRPr="00363AAE">
        <w:rPr>
          <w:szCs w:val="20"/>
          <w:highlight w:val="cyan"/>
          <w:u w:val="single"/>
        </w:rPr>
        <w:t xml:space="preserve">better </w:t>
      </w:r>
      <w:r w:rsidRPr="00E70894">
        <w:rPr>
          <w:szCs w:val="20"/>
          <w:u w:val="single"/>
        </w:rPr>
        <w:t xml:space="preserve">than the rest of us, and that this knowledge is sufficient to give it rights the rest of us do not have. It is often said that knowledge is power. In the case of </w:t>
      </w:r>
      <w:r w:rsidRPr="00363AAE">
        <w:rPr>
          <w:szCs w:val="20"/>
          <w:highlight w:val="cyan"/>
          <w:u w:val="single"/>
        </w:rPr>
        <w:t>government</w:t>
      </w:r>
      <w:r w:rsidRPr="00E70894">
        <w:rPr>
          <w:szCs w:val="20"/>
          <w:u w:val="single"/>
        </w:rPr>
        <w:t xml:space="preserve">, however, its </w:t>
      </w:r>
      <w:r w:rsidRPr="00363AAE">
        <w:rPr>
          <w:szCs w:val="20"/>
          <w:highlight w:val="cyan"/>
          <w:u w:val="single"/>
        </w:rPr>
        <w:t xml:space="preserve">power </w:t>
      </w:r>
      <w:r w:rsidRPr="00363AAE">
        <w:rPr>
          <w:b/>
          <w:szCs w:val="20"/>
          <w:highlight w:val="cyan"/>
          <w:u w:val="single"/>
          <w:bdr w:val="single" w:sz="4" w:space="0" w:color="auto"/>
        </w:rPr>
        <w:t>vastly exceeds</w:t>
      </w:r>
      <w:r w:rsidRPr="00363AAE">
        <w:rPr>
          <w:szCs w:val="20"/>
          <w:highlight w:val="cyan"/>
          <w:u w:val="single"/>
        </w:rPr>
        <w:t xml:space="preserve"> its knowledge. </w:t>
      </w:r>
      <w:r w:rsidRPr="00662EFC">
        <w:rPr>
          <w:sz w:val="12"/>
          <w:szCs w:val="12"/>
        </w:rPr>
        <w:t xml:space="preserve">When Alan Greenspan of the Fed (a branch of government in every important respect) testifies before Congress, legislators listen attentively to find out what he knows about the state of the economy, as if he has some privileged access to high-level data not reported elsewhere. It is further assumed that he knows precisely how to act on it. It is this knowledge that allows him to operate the gears and levers of the economy, so it is believed. </w:t>
      </w:r>
      <w:r w:rsidRPr="003E7AB1">
        <w:rPr>
          <w:szCs w:val="12"/>
          <w:u w:val="single"/>
        </w:rPr>
        <w:t>The same assumptions</w:t>
      </w:r>
      <w:r w:rsidRPr="00662EFC">
        <w:rPr>
          <w:sz w:val="12"/>
          <w:szCs w:val="12"/>
        </w:rPr>
        <w:t xml:space="preserve"> are made about many aspects of government. Many people who have backed war with Iraq assume that the government must know something awful about Saddam that it cannot share with the general public. It's true, they admit, that Saddam does not have nuclear weapons and that there is not public information that suggests he is plotting the destruction of America as we know it. But surely the White House must know something we do not, and know what to do about it, else why would the administration be so intent on removing him from power? </w:t>
      </w:r>
      <w:r w:rsidRPr="003E7AB1">
        <w:rPr>
          <w:szCs w:val="20"/>
          <w:u w:val="single"/>
        </w:rPr>
        <w:t xml:space="preserve">The belief that powerful people know more than the rest of us is a </w:t>
      </w:r>
      <w:r w:rsidRPr="003E7AB1">
        <w:rPr>
          <w:b/>
          <w:szCs w:val="20"/>
          <w:u w:val="single"/>
          <w:bdr w:val="single" w:sz="4" w:space="0" w:color="auto"/>
        </w:rPr>
        <w:t>main source</w:t>
      </w:r>
      <w:r w:rsidRPr="003E7AB1">
        <w:rPr>
          <w:szCs w:val="20"/>
          <w:u w:val="single"/>
        </w:rPr>
        <w:t xml:space="preserve"> of their power.</w:t>
      </w:r>
      <w:r w:rsidRPr="00662EFC">
        <w:rPr>
          <w:sz w:val="12"/>
          <w:szCs w:val="12"/>
        </w:rPr>
        <w:t xml:space="preserve"> It's true only to this extent: powerful people are likely to know when they are telling the truth and when they are not. The rest of us are put in a position of having to guess or dig to verify their claims point by point. Experience teaches that politicians often lie. But there's an even more important point: </w:t>
      </w:r>
      <w:r w:rsidRPr="003E7AB1">
        <w:rPr>
          <w:szCs w:val="20"/>
          <w:u w:val="single"/>
        </w:rPr>
        <w:t xml:space="preserve">because government activity takes place outside the framework of the market economy, </w:t>
      </w:r>
      <w:r w:rsidRPr="00363AAE">
        <w:rPr>
          <w:szCs w:val="20"/>
          <w:highlight w:val="cyan"/>
          <w:u w:val="single"/>
        </w:rPr>
        <w:t xml:space="preserve">government </w:t>
      </w:r>
      <w:r w:rsidRPr="00363AAE">
        <w:rPr>
          <w:b/>
          <w:szCs w:val="20"/>
          <w:highlight w:val="cyan"/>
          <w:u w:val="single"/>
          <w:bdr w:val="single" w:sz="4" w:space="0" w:color="auto"/>
        </w:rPr>
        <w:t>has no idea</w:t>
      </w:r>
      <w:r w:rsidRPr="00363AAE">
        <w:rPr>
          <w:szCs w:val="20"/>
          <w:highlight w:val="cyan"/>
          <w:u w:val="single"/>
        </w:rPr>
        <w:t xml:space="preserve"> how to</w:t>
      </w:r>
      <w:r w:rsidRPr="003E7AB1">
        <w:rPr>
          <w:szCs w:val="20"/>
          <w:u w:val="single"/>
        </w:rPr>
        <w:t xml:space="preserve"> use the information</w:t>
      </w:r>
      <w:r w:rsidRPr="00E70894">
        <w:rPr>
          <w:szCs w:val="20"/>
          <w:u w:val="single"/>
        </w:rPr>
        <w:t xml:space="preserve"> it does have to </w:t>
      </w:r>
      <w:r w:rsidRPr="00363AAE">
        <w:rPr>
          <w:szCs w:val="20"/>
          <w:highlight w:val="cyan"/>
          <w:u w:val="single"/>
        </w:rPr>
        <w:t>achieve social good</w:t>
      </w:r>
      <w:r w:rsidRPr="00E70894">
        <w:rPr>
          <w:szCs w:val="20"/>
          <w:u w:val="single"/>
        </w:rPr>
        <w:t>.</w:t>
      </w:r>
      <w:r w:rsidRPr="00662EFC">
        <w:rPr>
          <w:sz w:val="12"/>
          <w:szCs w:val="12"/>
        </w:rPr>
        <w:t xml:space="preserve"> Think of all the bits of information the government had been collecting to assess the likelihood of a terrorist incident. A few warnings among tens of thousands of tips did not suffice to prevent this destructive attack. The accumulation of information has grown steadily more voluminous. The government is in no better position to make judgments about it today than it was two years ago. In contrast, insurance companies are in the business of assessing risk all the time, and they do this by means of a system of profit and loss, which Mises demonstrated is essential to a rationally organized society. Government, on the other hand, just collects piles of data and is completely at a loss on how to assess the relative likelihood of any particular scenario, or what to do about it. Remember this winter's now-famous announcement that Americans should stock up on duct tape to protect themselves from chemical warfare. People rushed to the stores and cleaned out the shelves. Later it turned out that duct taping windows can be very dangerous and even cause asphyxiation. Not only that: the tip concerning the coming bio-terrorism was a hoax. The "high alert"—as if that means anything to regular people—that government told Americans to be on was not justified. In contrast, the private sector enhances security through peaceful and normal means. Home insurance companies give premium breaks for people who install alarm systems. Health insurers charge more for people who live dangerously. Premiums go up when risk is high and they fall when it is low. Through this mechanism, people are encouraged to adopt safe ways of living or pay the difference if they choose not to. Those who contract to provide security face competition and have the incentive and means to provide what they promise. What a contrast to the chaotic and fumbling ways of government security provision! But </w:t>
      </w:r>
      <w:r w:rsidRPr="00662EFC">
        <w:rPr>
          <w:sz w:val="12"/>
          <w:szCs w:val="20"/>
        </w:rPr>
        <w:t>failure does not deter the state. Indeed, we are now asked to believe that the White House is not only omnipotent but omniscient as well</w:t>
      </w:r>
      <w:r w:rsidRPr="00662EFC">
        <w:rPr>
          <w:sz w:val="12"/>
          <w:szCs w:val="12"/>
        </w:rPr>
        <w:t xml:space="preserve">. These people in government presume to make definitive judgments about the entire Iraqi ruling class, even going so far as to say that they know the secret hostility of a huge range of people toward Saddam, which thus qualifies them (who just happen to have essential technical knowledge) to help in administering the country. They can't possibly know this. That they believe they can, or they believe we will believe their claims to know, is incredible and frightening. The alarming reality brings to mind Hayek's Nobel Prize lecture in 1974. With great courage, Hayek spoke of the tendency of economists to presume that they know things about human behavior that they do not and cannot know. They do this because they try to apply the models of the physical sciences to explain human action, always with an aim toward controlling the outcomes of human choice. </w:t>
      </w:r>
      <w:r w:rsidRPr="00662EFC">
        <w:rPr>
          <w:sz w:val="12"/>
          <w:szCs w:val="20"/>
        </w:rPr>
        <w:t>In truth, human action is too complex and subjective to be accessed by social scientists, and the attempt will always lead to abysmal failure.</w:t>
      </w:r>
      <w:r w:rsidRPr="00662EFC">
        <w:rPr>
          <w:sz w:val="12"/>
          <w:szCs w:val="12"/>
        </w:rPr>
        <w:t xml:space="preserve"> Hayek went on to explain how his critique of positivist economic modeling applies more broadly to anyone who would attempt to imitate the form while missing the substance of scientific procedure. "But </w:t>
      </w:r>
      <w:r w:rsidRPr="00662EFC">
        <w:rPr>
          <w:sz w:val="12"/>
          <w:szCs w:val="20"/>
        </w:rPr>
        <w:t>it is by no means only in the field of economics that far-reaching claims are made on behalf of a more scientific direction of all human activities and the desirability of replacing spontaneous processes by 'conscious human control'."</w:t>
      </w:r>
      <w:r w:rsidRPr="00662EFC">
        <w:rPr>
          <w:sz w:val="12"/>
          <w:szCs w:val="12"/>
        </w:rPr>
        <w:t xml:space="preserve"> He mentions that the point applies to sociology, psychiatry, and the philosophy of history. Hayek was raising an objection not to the idea of omniscience but of the possibility of accessing even mundane knowledge. </w:t>
      </w:r>
      <w:r w:rsidRPr="00363AAE">
        <w:rPr>
          <w:szCs w:val="20"/>
          <w:highlight w:val="cyan"/>
          <w:u w:val="single"/>
        </w:rPr>
        <w:t>No</w:t>
      </w:r>
      <w:r w:rsidRPr="00662EFC">
        <w:rPr>
          <w:sz w:val="12"/>
          <w:szCs w:val="20"/>
        </w:rPr>
        <w:t xml:space="preserve"> small </w:t>
      </w:r>
      <w:r w:rsidRPr="00E70894">
        <w:rPr>
          <w:szCs w:val="20"/>
          <w:u w:val="single"/>
        </w:rPr>
        <w:t xml:space="preserve">group in </w:t>
      </w:r>
      <w:r w:rsidRPr="00363AAE">
        <w:rPr>
          <w:szCs w:val="20"/>
          <w:highlight w:val="cyan"/>
          <w:u w:val="single"/>
        </w:rPr>
        <w:t>government</w:t>
      </w:r>
      <w:r w:rsidRPr="00662EFC">
        <w:rPr>
          <w:sz w:val="12"/>
          <w:szCs w:val="20"/>
        </w:rPr>
        <w:t xml:space="preserve">, much less a single person, </w:t>
      </w:r>
      <w:r w:rsidRPr="00363AAE">
        <w:rPr>
          <w:szCs w:val="20"/>
          <w:highlight w:val="cyan"/>
          <w:u w:val="single"/>
        </w:rPr>
        <w:t>can accumulate</w:t>
      </w:r>
      <w:r w:rsidRPr="00E70894">
        <w:rPr>
          <w:szCs w:val="20"/>
          <w:u w:val="single"/>
        </w:rPr>
        <w:t xml:space="preserve"> and sort through the kinds of </w:t>
      </w:r>
      <w:r w:rsidRPr="00363AAE">
        <w:rPr>
          <w:szCs w:val="20"/>
          <w:highlight w:val="cyan"/>
          <w:u w:val="single"/>
        </w:rPr>
        <w:t xml:space="preserve">information </w:t>
      </w:r>
      <w:r w:rsidRPr="00363AAE">
        <w:rPr>
          <w:b/>
          <w:szCs w:val="20"/>
          <w:highlight w:val="cyan"/>
          <w:u w:val="single"/>
          <w:bdr w:val="single" w:sz="4" w:space="0" w:color="auto"/>
        </w:rPr>
        <w:t>necessary to administer society</w:t>
      </w:r>
      <w:r w:rsidRPr="00662EFC">
        <w:rPr>
          <w:sz w:val="12"/>
          <w:szCs w:val="20"/>
        </w:rPr>
        <w:t>,</w:t>
      </w:r>
      <w:r w:rsidRPr="00662EFC">
        <w:rPr>
          <w:sz w:val="12"/>
          <w:szCs w:val="12"/>
        </w:rPr>
        <w:t xml:space="preserve"> much less destroy and reconstruct one, as the Bush administration proposes to do throughout the Gulf region and the Middle East. </w:t>
      </w:r>
      <w:r w:rsidRPr="00662EFC">
        <w:rPr>
          <w:sz w:val="12"/>
          <w:szCs w:val="20"/>
        </w:rPr>
        <w:t xml:space="preserve">The attempt to assemble such a list is an act of power, not intelligence. </w:t>
      </w:r>
      <w:r w:rsidRPr="00E70894">
        <w:rPr>
          <w:szCs w:val="20"/>
          <w:u w:val="single"/>
        </w:rPr>
        <w:t xml:space="preserve">We are being asked to make an enormous leap of faith that the </w:t>
      </w:r>
      <w:r w:rsidRPr="00662EFC">
        <w:rPr>
          <w:sz w:val="12"/>
          <w:szCs w:val="20"/>
        </w:rPr>
        <w:t xml:space="preserve">Bush </w:t>
      </w:r>
      <w:r w:rsidRPr="00E70894">
        <w:rPr>
          <w:szCs w:val="20"/>
          <w:u w:val="single"/>
        </w:rPr>
        <w:t xml:space="preserve">administration has somehow solved the great problem that afflicts us all: </w:t>
      </w:r>
      <w:r w:rsidRPr="00363AAE">
        <w:rPr>
          <w:szCs w:val="20"/>
          <w:highlight w:val="cyan"/>
          <w:u w:val="single"/>
        </w:rPr>
        <w:t>the limits of human comprehension</w:t>
      </w:r>
      <w:r w:rsidRPr="003E7AB1">
        <w:rPr>
          <w:szCs w:val="20"/>
          <w:u w:val="single"/>
        </w:rPr>
        <w:t>. Because of those limits, we are right to try to limit the ability of men to exercise power</w:t>
      </w:r>
      <w:r w:rsidRPr="00E70894">
        <w:rPr>
          <w:szCs w:val="20"/>
          <w:u w:val="single"/>
        </w:rPr>
        <w:t xml:space="preserve"> over their fellows, at home or abroad.</w:t>
      </w:r>
      <w:r w:rsidRPr="00662EFC">
        <w:rPr>
          <w:sz w:val="12"/>
          <w:szCs w:val="12"/>
        </w:rPr>
        <w:t xml:space="preserve"> Thus does Hayek's point apply to politics, especially to politics, even more especially to the politics of the military machine. </w:t>
      </w:r>
      <w:r w:rsidRPr="00007546">
        <w:rPr>
          <w:szCs w:val="20"/>
          <w:u w:val="single"/>
        </w:rPr>
        <w:t xml:space="preserve">The social scientist who believes he has the master plan to run the world is enough of a menace. But </w:t>
      </w:r>
      <w:r w:rsidRPr="00363AAE">
        <w:rPr>
          <w:szCs w:val="20"/>
          <w:highlight w:val="cyan"/>
          <w:u w:val="single"/>
        </w:rPr>
        <w:t>the politician</w:t>
      </w:r>
      <w:r w:rsidRPr="00007546">
        <w:rPr>
          <w:szCs w:val="20"/>
          <w:u w:val="single"/>
        </w:rPr>
        <w:t xml:space="preserve"> who believes this, and is contemplating war, can bring about massive </w:t>
      </w:r>
      <w:r w:rsidRPr="00007546">
        <w:rPr>
          <w:b/>
          <w:szCs w:val="20"/>
          <w:u w:val="single"/>
        </w:rPr>
        <w:t>amounts of destruction and death</w:t>
      </w:r>
      <w:r w:rsidRPr="00007546">
        <w:rPr>
          <w:szCs w:val="20"/>
          <w:u w:val="single"/>
        </w:rPr>
        <w:t xml:space="preserve">. </w:t>
      </w:r>
      <w:r w:rsidRPr="00363AAE">
        <w:rPr>
          <w:szCs w:val="20"/>
          <w:highlight w:val="cyan"/>
          <w:u w:val="single"/>
        </w:rPr>
        <w:t xml:space="preserve">In these </w:t>
      </w:r>
      <w:r w:rsidRPr="00363AAE">
        <w:rPr>
          <w:b/>
          <w:szCs w:val="20"/>
          <w:highlight w:val="cyan"/>
          <w:u w:val="single"/>
          <w:bdr w:val="single" w:sz="4" w:space="0" w:color="auto"/>
        </w:rPr>
        <w:t>nuclear days</w:t>
      </w:r>
      <w:r w:rsidRPr="00662EFC">
        <w:rPr>
          <w:sz w:val="12"/>
          <w:szCs w:val="20"/>
        </w:rPr>
        <w:t>—and let us say what we don't like to contemplate but which is nonetheless true—</w:t>
      </w:r>
      <w:r w:rsidRPr="00007546">
        <w:rPr>
          <w:szCs w:val="20"/>
          <w:u w:val="single"/>
        </w:rPr>
        <w:t>[they]</w:t>
      </w:r>
      <w:r w:rsidRPr="00E70894">
        <w:rPr>
          <w:szCs w:val="20"/>
          <w:u w:val="single"/>
        </w:rPr>
        <w:t xml:space="preserve"> he </w:t>
      </w:r>
      <w:r w:rsidRPr="00363AAE">
        <w:rPr>
          <w:szCs w:val="20"/>
          <w:highlight w:val="cyan"/>
          <w:u w:val="single"/>
        </w:rPr>
        <w:t>can</w:t>
      </w:r>
      <w:r w:rsidRPr="00007546">
        <w:rPr>
          <w:szCs w:val="20"/>
          <w:u w:val="single"/>
        </w:rPr>
        <w:t xml:space="preserve"> bring about the </w:t>
      </w:r>
      <w:r w:rsidRPr="00363AAE">
        <w:rPr>
          <w:b/>
          <w:szCs w:val="20"/>
          <w:highlight w:val="cyan"/>
          <w:u w:val="single"/>
          <w:bdr w:val="single" w:sz="4" w:space="0" w:color="auto"/>
        </w:rPr>
        <w:t>end</w:t>
      </w:r>
      <w:r w:rsidRPr="00007546">
        <w:rPr>
          <w:b/>
          <w:szCs w:val="20"/>
          <w:u w:val="single"/>
          <w:bdr w:val="single" w:sz="4" w:space="0" w:color="auto"/>
        </w:rPr>
        <w:t xml:space="preserve"> of </w:t>
      </w:r>
      <w:r w:rsidRPr="00363AAE">
        <w:rPr>
          <w:b/>
          <w:szCs w:val="20"/>
          <w:highlight w:val="cyan"/>
          <w:u w:val="single"/>
          <w:bdr w:val="single" w:sz="4" w:space="0" w:color="auto"/>
        </w:rPr>
        <w:t>the world</w:t>
      </w:r>
      <w:r w:rsidRPr="00363AAE">
        <w:rPr>
          <w:szCs w:val="20"/>
          <w:highlight w:val="cyan"/>
          <w:u w:val="single"/>
        </w:rPr>
        <w:t xml:space="preserve"> </w:t>
      </w:r>
      <w:r w:rsidRPr="00662EFC">
        <w:rPr>
          <w:sz w:val="12"/>
          <w:szCs w:val="20"/>
        </w:rPr>
        <w:t>as we know it.</w:t>
      </w:r>
      <w:r w:rsidRPr="00E70894">
        <w:rPr>
          <w:szCs w:val="20"/>
          <w:u w:val="single"/>
        </w:rPr>
        <w:t xml:space="preserve"> As Hayek notes, </w:t>
      </w:r>
      <w:r w:rsidRPr="00363AAE">
        <w:rPr>
          <w:szCs w:val="20"/>
          <w:highlight w:val="cyan"/>
          <w:u w:val="single"/>
        </w:rPr>
        <w:t>a tyrant who carries the pretense of knowledge</w:t>
      </w:r>
      <w:r w:rsidRPr="00E70894">
        <w:rPr>
          <w:szCs w:val="20"/>
          <w:u w:val="single"/>
        </w:rPr>
        <w:t xml:space="preserve"> too far </w:t>
      </w:r>
      <w:r w:rsidRPr="00363AAE">
        <w:rPr>
          <w:szCs w:val="20"/>
          <w:highlight w:val="cyan"/>
          <w:u w:val="single"/>
        </w:rPr>
        <w:t xml:space="preserve">can </w:t>
      </w:r>
      <w:r w:rsidRPr="00007546">
        <w:rPr>
          <w:szCs w:val="20"/>
          <w:u w:val="single"/>
        </w:rPr>
        <w:t xml:space="preserve">become </w:t>
      </w:r>
      <w:r w:rsidRPr="00007546">
        <w:rPr>
          <w:b/>
          <w:szCs w:val="20"/>
          <w:u w:val="single"/>
          <w:bdr w:val="single" w:sz="4" w:space="0" w:color="auto"/>
        </w:rPr>
        <w:t xml:space="preserve">"a </w:t>
      </w:r>
      <w:r w:rsidRPr="00363AAE">
        <w:rPr>
          <w:b/>
          <w:szCs w:val="20"/>
          <w:highlight w:val="cyan"/>
          <w:u w:val="single"/>
          <w:bdr w:val="single" w:sz="4" w:space="0" w:color="auto"/>
        </w:rPr>
        <w:t>destroy</w:t>
      </w:r>
      <w:r w:rsidRPr="00007546">
        <w:rPr>
          <w:b/>
          <w:szCs w:val="20"/>
          <w:u w:val="single"/>
          <w:bdr w:val="single" w:sz="4" w:space="0" w:color="auto"/>
        </w:rPr>
        <w:t xml:space="preserve">er of </w:t>
      </w:r>
      <w:r w:rsidRPr="00363AAE">
        <w:rPr>
          <w:b/>
          <w:szCs w:val="20"/>
          <w:highlight w:val="cyan"/>
          <w:u w:val="single"/>
          <w:bdr w:val="single" w:sz="4" w:space="0" w:color="auto"/>
        </w:rPr>
        <w:t>civilization."</w:t>
      </w:r>
      <w:r w:rsidRPr="00662EFC">
        <w:rPr>
          <w:sz w:val="12"/>
          <w:szCs w:val="20"/>
        </w:rPr>
        <w:t xml:space="preserve"> </w:t>
      </w:r>
      <w:r w:rsidRPr="00662EFC">
        <w:rPr>
          <w:sz w:val="12"/>
          <w:szCs w:val="12"/>
        </w:rPr>
        <w:t xml:space="preserve">"If man is not to do more harm than good in his efforts to improve the social order," said Hayek, "he will have to learn that . . . he cannot acquire the full knowledge which would make mastery of the events possible." To believe otherwise is foolhardy and dangerous. </w:t>
      </w:r>
      <w:r w:rsidRPr="00E70894">
        <w:rPr>
          <w:szCs w:val="20"/>
          <w:u w:val="single"/>
        </w:rPr>
        <w:t>"The recognition of the insuperable limits to his knowledge ought indeed to teach the student of society a lesson of humility which should guard him against becoming an accomplice in men's fatal striving to control society."</w:t>
      </w:r>
      <w:r w:rsidRPr="00662EFC">
        <w:rPr>
          <w:sz w:val="12"/>
          <w:szCs w:val="12"/>
        </w:rPr>
        <w:t xml:space="preserve"> </w:t>
      </w:r>
    </w:p>
    <w:p w:rsidR="003D5D93" w:rsidRDefault="003D5D93" w:rsidP="003D5D93">
      <w:pPr>
        <w:rPr>
          <w:b/>
        </w:rPr>
      </w:pPr>
    </w:p>
    <w:p w:rsidR="003D5D93" w:rsidRDefault="003D5D93" w:rsidP="003D5D93"/>
    <w:p w:rsidR="003D5D93" w:rsidRDefault="003D5D93" w:rsidP="003D5D93">
      <w:pPr>
        <w:pStyle w:val="Heading2"/>
      </w:pPr>
      <w:r>
        <w:t>Shunning</w:t>
      </w:r>
    </w:p>
    <w:p w:rsidR="003D5D93" w:rsidRDefault="003D5D93" w:rsidP="003D5D93"/>
    <w:p w:rsidR="003D5D93" w:rsidRPr="00CB4E48" w:rsidRDefault="003D5D93" w:rsidP="003D5D93">
      <w:pPr>
        <w:keepNext/>
        <w:keepLines/>
        <w:spacing w:before="200"/>
        <w:outlineLvl w:val="3"/>
        <w:rPr>
          <w:rFonts w:eastAsia="MS Gothic" w:cs="Times New Roman"/>
          <w:b/>
          <w:iCs/>
          <w:sz w:val="26"/>
          <w:szCs w:val="26"/>
        </w:rPr>
      </w:pPr>
      <w:r>
        <w:rPr>
          <w:rFonts w:eastAsia="MS Gothic" w:cs="Times New Roman"/>
          <w:b/>
          <w:iCs/>
          <w:sz w:val="26"/>
          <w:szCs w:val="26"/>
        </w:rPr>
        <w:t>Torture and prisoner assault confirm</w:t>
      </w:r>
    </w:p>
    <w:p w:rsidR="003D5D93" w:rsidRPr="00CB4E48" w:rsidRDefault="003D5D93" w:rsidP="003D5D93">
      <w:pPr>
        <w:rPr>
          <w:rFonts w:eastAsia="Cambria"/>
          <w:bCs/>
          <w:sz w:val="18"/>
          <w:szCs w:val="18"/>
        </w:rPr>
      </w:pPr>
      <w:r w:rsidRPr="00756ADF">
        <w:rPr>
          <w:rStyle w:val="Heading4Char"/>
        </w:rPr>
        <w:t>BoD</w:t>
      </w:r>
      <w:r>
        <w:t xml:space="preserve"> </w:t>
      </w:r>
      <w:r w:rsidRPr="00CB4E48">
        <w:rPr>
          <w:rFonts w:eastAsia="Cambria"/>
          <w:b/>
          <w:bCs/>
          <w:sz w:val="26"/>
        </w:rPr>
        <w:t>11</w:t>
      </w:r>
      <w:r>
        <w:rPr>
          <w:rFonts w:eastAsia="Cambria"/>
          <w:b/>
          <w:bCs/>
          <w:sz w:val="26"/>
        </w:rPr>
        <w:t xml:space="preserve"> – </w:t>
      </w:r>
      <w:r w:rsidRPr="00756ADF">
        <w:t xml:space="preserve"> (4/8/11, Bureau of Democracy, Human Rights, and Labor, U.S. Department of State, “2010 Human Rights Report: Cuba,” http://www.state.gov/j/drl/rls/hrrpt/2010/wha/154501.htm#, accessed 7-2-13, KB)</w:t>
      </w:r>
    </w:p>
    <w:p w:rsidR="003D5D93" w:rsidRDefault="003D5D93" w:rsidP="003D5D93">
      <w:r w:rsidRPr="00756ADF">
        <w:rPr>
          <w:rStyle w:val="StyleBoldUnderline"/>
        </w:rPr>
        <w:t xml:space="preserve">The law prohibits </w:t>
      </w:r>
      <w:r w:rsidRPr="00486044">
        <w:rPr>
          <w:rStyle w:val="StyleBoldUnderline"/>
          <w:highlight w:val="cyan"/>
        </w:rPr>
        <w:t>abusive treatment of</w:t>
      </w:r>
      <w:r w:rsidRPr="00756ADF">
        <w:rPr>
          <w:rStyle w:val="StyleBoldUnderline"/>
        </w:rPr>
        <w:t xml:space="preserve"> detainees and </w:t>
      </w:r>
      <w:r w:rsidRPr="00486044">
        <w:rPr>
          <w:rStyle w:val="StyleBoldUnderline"/>
          <w:highlight w:val="cyan"/>
        </w:rPr>
        <w:t>prisoners</w:t>
      </w:r>
      <w:r w:rsidRPr="00756ADF">
        <w:rPr>
          <w:rStyle w:val="StyleBoldUnderline"/>
        </w:rPr>
        <w:t xml:space="preserve">. However, there were verified reports that </w:t>
      </w:r>
      <w:r w:rsidRPr="00486044">
        <w:rPr>
          <w:rStyle w:val="StyleBoldUnderline"/>
          <w:highlight w:val="cyan"/>
        </w:rPr>
        <w:t>members</w:t>
      </w:r>
      <w:r w:rsidRPr="00756ADF">
        <w:rPr>
          <w:rStyle w:val="StyleBoldUnderline"/>
        </w:rPr>
        <w:t xml:space="preserve"> of the security forces </w:t>
      </w:r>
      <w:r w:rsidRPr="00486044">
        <w:rPr>
          <w:rStyle w:val="StyleBoldUnderline"/>
          <w:highlight w:val="cyan"/>
        </w:rPr>
        <w:t>harassed and</w:t>
      </w:r>
      <w:r w:rsidRPr="00756ADF">
        <w:rPr>
          <w:rStyle w:val="StyleBoldUnderline"/>
        </w:rPr>
        <w:t xml:space="preserve"> sometimes physically </w:t>
      </w:r>
      <w:r w:rsidRPr="00486044">
        <w:rPr>
          <w:rStyle w:val="StyleBoldUnderline"/>
          <w:highlight w:val="cyan"/>
        </w:rPr>
        <w:t>assaulted</w:t>
      </w:r>
      <w:r w:rsidRPr="00756ADF">
        <w:rPr>
          <w:rStyle w:val="StyleBoldUnderline"/>
        </w:rPr>
        <w:t xml:space="preserve"> human </w:t>
      </w:r>
      <w:r w:rsidRPr="00486044">
        <w:rPr>
          <w:rStyle w:val="StyleBoldUnderline"/>
          <w:highlight w:val="cyan"/>
        </w:rPr>
        <w:t>rights</w:t>
      </w:r>
      <w:r w:rsidRPr="00756ADF">
        <w:rPr>
          <w:rStyle w:val="StyleBoldUnderline"/>
        </w:rPr>
        <w:t xml:space="preserve"> and prodemocracy </w:t>
      </w:r>
      <w:r w:rsidRPr="00486044">
        <w:rPr>
          <w:rStyle w:val="StyleBoldUnderline"/>
          <w:highlight w:val="cyan"/>
        </w:rPr>
        <w:t>advocates</w:t>
      </w:r>
      <w:r w:rsidRPr="00756ADF">
        <w:rPr>
          <w:rStyle w:val="StyleBoldUnderline"/>
        </w:rPr>
        <w:t xml:space="preserve">, dissidents, detainees, and prisoners, and did so with impunity. Some detainees and prisoners endured </w:t>
      </w:r>
      <w:r w:rsidRPr="00486044">
        <w:rPr>
          <w:rStyle w:val="Emphasis"/>
          <w:highlight w:val="cyan"/>
        </w:rPr>
        <w:t>physical abuse</w:t>
      </w:r>
      <w:r w:rsidRPr="00756ADF">
        <w:rPr>
          <w:rStyle w:val="StyleBoldUnderline"/>
        </w:rPr>
        <w:t>, sometimes by other inmates with the acquiescence of guards, or long periods in isolation cells.¶ The government continued to stage public protests to harass and abuse activists and their families</w:t>
      </w:r>
      <w:r w:rsidRPr="00CB4E48">
        <w:rPr>
          <w:rFonts w:eastAsia="Cambria"/>
          <w:bCs/>
        </w:rPr>
        <w:t xml:space="preserve">. Although the government characterized the mobs as spontaneous, participants frequently arrived in government-owned vehicles or were recruited by local CP leaders from nearby workplaces or schools. In extreme cases, </w:t>
      </w:r>
      <w:r w:rsidRPr="00486044">
        <w:rPr>
          <w:rStyle w:val="StyleBoldUnderline"/>
          <w:highlight w:val="cyan"/>
        </w:rPr>
        <w:t>government-orchestrated mobs assaulted</w:t>
      </w:r>
      <w:r w:rsidRPr="00756ADF">
        <w:rPr>
          <w:rStyle w:val="StyleBoldUnderline"/>
        </w:rPr>
        <w:t xml:space="preserve"> the </w:t>
      </w:r>
      <w:r w:rsidRPr="00486044">
        <w:rPr>
          <w:rStyle w:val="StyleBoldUnderline"/>
          <w:highlight w:val="cyan"/>
        </w:rPr>
        <w:t>targets</w:t>
      </w:r>
      <w:r w:rsidRPr="00756ADF">
        <w:rPr>
          <w:rStyle w:val="StyleBoldUnderline"/>
        </w:rPr>
        <w:t xml:space="preserve"> or damaged their homes or property</w:t>
      </w:r>
      <w:r w:rsidRPr="00CB4E48">
        <w:rPr>
          <w:rFonts w:eastAsia="Cambria"/>
          <w:b/>
          <w:bCs/>
          <w:u w:val="single"/>
        </w:rPr>
        <w:t xml:space="preserve">. </w:t>
      </w:r>
      <w:r w:rsidRPr="00CB4E48">
        <w:rPr>
          <w:rFonts w:eastAsia="Cambria"/>
          <w:bCs/>
        </w:rPr>
        <w:t xml:space="preserve">Undercover police and agents from the Ministry of the Interior's General Directorate for State Security (DGSE) were often present and coordinated activities with mob leaders. Government officials at the scene did not arrest those who physically attacked the victims or respond to victims' complaints. On more than one occasion, </w:t>
      </w:r>
      <w:r w:rsidRPr="00486044">
        <w:rPr>
          <w:rStyle w:val="Emphasis"/>
          <w:highlight w:val="cyan"/>
        </w:rPr>
        <w:t>officials took part in the beatings.¶</w:t>
      </w:r>
      <w:r w:rsidRPr="00756ADF">
        <w:rPr>
          <w:rStyle w:val="StyleBoldUnderline"/>
        </w:rPr>
        <w:t xml:space="preserve"> Many of these state-orchestrated "acts of repudiation" were directed against the Damas de Blanco</w:t>
      </w:r>
      <w:r w:rsidRPr="00CB4E48">
        <w:rPr>
          <w:rFonts w:eastAsia="Cambria"/>
          <w:bCs/>
        </w:rPr>
        <w:t xml:space="preserve"> ("Ladies in White"), a </w:t>
      </w:r>
      <w:r w:rsidRPr="00756ADF">
        <w:rPr>
          <w:rStyle w:val="StyleBoldUnderline"/>
        </w:rPr>
        <w:t>group of mostly female relatives and supporters of political prisoners</w:t>
      </w:r>
      <w:r w:rsidRPr="00CB4E48">
        <w:rPr>
          <w:rFonts w:eastAsia="Cambria"/>
          <w:bCs/>
        </w:rPr>
        <w:t>, many of those prisoners were arrested in the spring of 2003.</w:t>
      </w:r>
      <w:r w:rsidRPr="00CB4E48">
        <w:rPr>
          <w:rFonts w:eastAsia="Cambria"/>
          <w:bCs/>
          <w:sz w:val="12"/>
        </w:rPr>
        <w:t xml:space="preserve">¶ </w:t>
      </w:r>
      <w:r w:rsidRPr="00CB4E48">
        <w:rPr>
          <w:rFonts w:eastAsia="Cambria"/>
          <w:bCs/>
        </w:rPr>
        <w:t xml:space="preserve">During the week leading up to the March 18 anniversary of the 2003 arrests, the Damas held daily marches to commemorate the anniversary. On March 16, the government bused in approximately 100 counter-demonstrators who surrounded the Damas and shouted insults and progovernment slogans. On March 17, the Damas attempted to march through a neighborhood on the outskirts of Havana, but as the march progressed, approximately 300 progovernment counterdemonstrators arrived on buses, surrounded the Damas, shouted insults, and physically assaulted the marchers. Plainclothes police formed a ring around the Damas, providing protection from the worst of the blows, while </w:t>
      </w:r>
      <w:r w:rsidRPr="00486044">
        <w:rPr>
          <w:rStyle w:val="StyleBoldUnderline"/>
          <w:highlight w:val="cyan"/>
        </w:rPr>
        <w:t>state</w:t>
      </w:r>
      <w:r w:rsidRPr="00756ADF">
        <w:rPr>
          <w:rStyle w:val="StyleBoldUnderline"/>
        </w:rPr>
        <w:t xml:space="preserve"> security </w:t>
      </w:r>
      <w:r w:rsidRPr="00486044">
        <w:rPr>
          <w:rStyle w:val="StyleBoldUnderline"/>
          <w:highlight w:val="cyan"/>
        </w:rPr>
        <w:t>officers were observed</w:t>
      </w:r>
      <w:r w:rsidRPr="00756ADF">
        <w:rPr>
          <w:rStyle w:val="StyleBoldUnderline"/>
        </w:rPr>
        <w:t xml:space="preserve"> coordinating </w:t>
      </w:r>
      <w:r w:rsidRPr="00486044">
        <w:rPr>
          <w:rStyle w:val="StyleBoldUnderline"/>
          <w:highlight w:val="cyan"/>
        </w:rPr>
        <w:t>with</w:t>
      </w:r>
      <w:r w:rsidRPr="00756ADF">
        <w:rPr>
          <w:rStyle w:val="StyleBoldUnderline"/>
        </w:rPr>
        <w:t xml:space="preserve"> </w:t>
      </w:r>
      <w:r w:rsidRPr="00486044">
        <w:rPr>
          <w:rStyle w:val="StyleBoldUnderline"/>
          <w:highlight w:val="cyan"/>
        </w:rPr>
        <w:t>mob leaders</w:t>
      </w:r>
      <w:r w:rsidRPr="00756ADF">
        <w:rPr>
          <w:rStyle w:val="StyleBoldUnderline"/>
        </w:rPr>
        <w:t xml:space="preserve">. </w:t>
      </w:r>
      <w:r w:rsidRPr="00CB4E48">
        <w:rPr>
          <w:rFonts w:eastAsia="Cambria"/>
          <w:bCs/>
        </w:rPr>
        <w:t>Eventually, the mob completely blocked the path of the Damas, and police dragged the marchers onto a waiting bus. Foreign diplomats also observed state security officials drag a male relative of one of the marchers away, then repeatedly kick and punch him. All participants in the march were detained briefly and then released without charges.</w:t>
      </w:r>
      <w:r w:rsidRPr="00CB4E48">
        <w:rPr>
          <w:rFonts w:eastAsia="Cambria"/>
          <w:bCs/>
          <w:sz w:val="12"/>
        </w:rPr>
        <w:t xml:space="preserve">¶ </w:t>
      </w:r>
      <w:r w:rsidRPr="00CB4E48">
        <w:rPr>
          <w:rFonts w:eastAsia="Cambria"/>
          <w:bCs/>
        </w:rPr>
        <w:t xml:space="preserve">In the first half of the year, </w:t>
      </w:r>
      <w:r w:rsidRPr="00756ADF">
        <w:rPr>
          <w:rStyle w:val="StyleBoldUnderline"/>
        </w:rPr>
        <w:t>the government also tried to prevent the Damas from staging their weekly march</w:t>
      </w:r>
      <w:r w:rsidRPr="00CB4E48">
        <w:rPr>
          <w:rFonts w:eastAsia="Cambria"/>
          <w:bCs/>
        </w:rPr>
        <w:t xml:space="preserve"> after Sunday Mass, which they had been doing unimpeded since their spouses were arrested in 2003. </w:t>
      </w:r>
      <w:r w:rsidRPr="00756ADF">
        <w:rPr>
          <w:rStyle w:val="StyleBoldUnderline"/>
        </w:rPr>
        <w:t>The confrontation escalated over the subsequent weeks, as the crowd of counterdemonstrators swelled in numbers and intensity,</w:t>
      </w:r>
      <w:r w:rsidRPr="00CB4E48">
        <w:rPr>
          <w:rFonts w:eastAsia="Cambria"/>
          <w:bCs/>
        </w:rPr>
        <w:t xml:space="preserve"> while police prevented all but a handful of Damas from reaching the church. On April 18, </w:t>
      </w:r>
      <w:r w:rsidRPr="00756ADF">
        <w:rPr>
          <w:rStyle w:val="StyleBoldUnderline"/>
        </w:rPr>
        <w:t>progovernment forces surrounded the Damas</w:t>
      </w:r>
      <w:r w:rsidRPr="00CB4E48">
        <w:rPr>
          <w:rFonts w:eastAsia="Cambria"/>
          <w:bCs/>
        </w:rPr>
        <w:t xml:space="preserve"> as they left the church </w:t>
      </w:r>
      <w:r w:rsidRPr="00756ADF">
        <w:rPr>
          <w:rStyle w:val="StyleBoldUnderline"/>
        </w:rPr>
        <w:t>and</w:t>
      </w:r>
      <w:r w:rsidRPr="00CB4E48">
        <w:rPr>
          <w:rFonts w:eastAsia="Cambria"/>
          <w:bCs/>
        </w:rPr>
        <w:t xml:space="preserve"> prevented them from marching, screaming insults and obscenities while banging on pots and pans. On April 25, they again were surrounded after leaving church, </w:t>
      </w:r>
      <w:r w:rsidRPr="00756ADF">
        <w:rPr>
          <w:rStyle w:val="StyleBoldUnderline"/>
        </w:rPr>
        <w:t xml:space="preserve">forced into a nearby public park where they were assaulted, taunted, including with </w:t>
      </w:r>
      <w:r w:rsidRPr="00486044">
        <w:rPr>
          <w:rStyle w:val="Emphasis"/>
          <w:highlight w:val="cyan"/>
        </w:rPr>
        <w:t>sexual and ethnic insults</w:t>
      </w:r>
      <w:r w:rsidRPr="00756ADF">
        <w:rPr>
          <w:rStyle w:val="StyleBoldUnderline"/>
        </w:rPr>
        <w:t xml:space="preserve">, and prevented from moving for more than seven hours. </w:t>
      </w:r>
      <w:r w:rsidRPr="00CB4E48">
        <w:rPr>
          <w:rFonts w:eastAsia="Cambria"/>
          <w:bCs/>
        </w:rPr>
        <w:t>State security officials intervened and forced the ladies onto a public bus. The standoffs ended the following week, when Catholic Cardinal Jaime Ortega received assurances from President Castro that the Damas would be allowed to resume their Sunday marches.</w:t>
      </w:r>
      <w:r>
        <w:t xml:space="preserve"> </w:t>
      </w:r>
    </w:p>
    <w:p w:rsidR="003D5D93" w:rsidRDefault="003D5D93" w:rsidP="003D5D93"/>
    <w:p w:rsidR="003D5D93" w:rsidRPr="003D5D93" w:rsidRDefault="003D5D93" w:rsidP="003D5D93"/>
    <w:p w:rsidR="003D5D93" w:rsidRDefault="003D5D93" w:rsidP="003D5D93">
      <w:pPr>
        <w:pStyle w:val="Heading2"/>
      </w:pPr>
      <w:r>
        <w:t>Relations</w:t>
      </w:r>
    </w:p>
    <w:p w:rsidR="003D5D93" w:rsidRDefault="003D5D93" w:rsidP="003D5D93"/>
    <w:p w:rsidR="003D5D93" w:rsidRPr="004A5480" w:rsidRDefault="003D5D93" w:rsidP="003D5D93">
      <w:pPr>
        <w:pStyle w:val="Heading3"/>
      </w:pPr>
      <w:r w:rsidRPr="004A5480">
        <w:t xml:space="preserve">Warming is slow – and not real </w:t>
      </w:r>
    </w:p>
    <w:p w:rsidR="003D5D93" w:rsidRPr="004A5480" w:rsidRDefault="003D5D93" w:rsidP="003D5D93">
      <w:r w:rsidRPr="004A5480">
        <w:rPr>
          <w:rStyle w:val="StyleStyleBold12pt"/>
        </w:rPr>
        <w:t>Taylor ’11</w:t>
      </w:r>
      <w:r w:rsidRPr="004A5480">
        <w:t xml:space="preserve"> (7/27- senior fellow for environment policy at the Heartland Institute (2011, “New NASA Data Blow Gaping Hole In Global Warming Alarmism,” Forbes, http://blogs.forbes.com/jamestaylor/2011/07/27/new-nasa-data-blow-gaping-hold-in-global-warming-alarmism/) </w:t>
      </w:r>
    </w:p>
    <w:p w:rsidR="003D5D93" w:rsidRPr="00310EF9" w:rsidRDefault="003D5D93" w:rsidP="003D5D93"/>
    <w:p w:rsidR="003D5D93" w:rsidRPr="004A5480" w:rsidRDefault="003D5D93" w:rsidP="003D5D93">
      <w:r w:rsidRPr="00B67D9E">
        <w:rPr>
          <w:rStyle w:val="Emphasis"/>
          <w:rFonts w:ascii="Franklin Gothic Book" w:hAnsi="Franklin Gothic Book"/>
          <w:sz w:val="26"/>
          <w:szCs w:val="26"/>
          <w:highlight w:val="green"/>
        </w:rPr>
        <w:t>NASA satellite data</w:t>
      </w:r>
      <w:r w:rsidRPr="00814A2B">
        <w:rPr>
          <w:rStyle w:val="StyleBoldUnderline"/>
          <w:highlight w:val="green"/>
        </w:rPr>
        <w:t xml:space="preserve"> from</w:t>
      </w:r>
      <w:r w:rsidRPr="00814A2B">
        <w:rPr>
          <w:rStyle w:val="StyleBoldUnderline"/>
        </w:rPr>
        <w:t xml:space="preserve"> </w:t>
      </w:r>
      <w:r w:rsidRPr="004A5480">
        <w:t xml:space="preserve">the years </w:t>
      </w:r>
      <w:r w:rsidRPr="00814A2B">
        <w:rPr>
          <w:rStyle w:val="StyleBoldUnderline"/>
        </w:rPr>
        <w:t xml:space="preserve">2000 through </w:t>
      </w:r>
      <w:r w:rsidRPr="00814A2B">
        <w:rPr>
          <w:rStyle w:val="StyleBoldUnderline"/>
          <w:highlight w:val="green"/>
        </w:rPr>
        <w:t>2011 show the Earth’s atmosphere</w:t>
      </w:r>
      <w:r w:rsidRPr="004A5480">
        <w:rPr>
          <w:highlight w:val="green"/>
        </w:rPr>
        <w:t xml:space="preserve"> </w:t>
      </w:r>
      <w:r w:rsidRPr="00814A2B">
        <w:rPr>
          <w:rStyle w:val="StyleBoldUnderline"/>
          <w:highlight w:val="green"/>
        </w:rPr>
        <w:t>is allowing</w:t>
      </w:r>
      <w:r w:rsidRPr="00814A2B">
        <w:rPr>
          <w:rStyle w:val="StyleBoldUnderline"/>
        </w:rPr>
        <w:t xml:space="preserve"> far more </w:t>
      </w:r>
      <w:r w:rsidRPr="00814A2B">
        <w:rPr>
          <w:rStyle w:val="StyleBoldUnderline"/>
          <w:highlight w:val="green"/>
        </w:rPr>
        <w:t>heat</w:t>
      </w:r>
      <w:r w:rsidRPr="004A5480">
        <w:rPr>
          <w:highlight w:val="green"/>
        </w:rPr>
        <w:t xml:space="preserve"> </w:t>
      </w:r>
      <w:r w:rsidRPr="00814A2B">
        <w:rPr>
          <w:rStyle w:val="StyleBoldUnderline"/>
          <w:highlight w:val="green"/>
        </w:rPr>
        <w:t>to be released</w:t>
      </w:r>
      <w:r w:rsidRPr="00814A2B">
        <w:rPr>
          <w:rStyle w:val="StyleBoldUnderline"/>
        </w:rPr>
        <w:t xml:space="preserve"> </w:t>
      </w:r>
      <w:r w:rsidRPr="00814A2B">
        <w:rPr>
          <w:rStyle w:val="StyleBoldUnderline"/>
          <w:highlight w:val="green"/>
        </w:rPr>
        <w:t>into space</w:t>
      </w:r>
      <w:r w:rsidRPr="00814A2B">
        <w:rPr>
          <w:rStyle w:val="StyleBoldUnderline"/>
        </w:rPr>
        <w:t xml:space="preserve"> than alarmist computer models have predicted,</w:t>
      </w:r>
      <w:r w:rsidRPr="004A5480">
        <w:t xml:space="preserve"> </w:t>
      </w:r>
      <w:r w:rsidRPr="00814A2B">
        <w:rPr>
          <w:rStyle w:val="StyleBoldUnderline"/>
        </w:rPr>
        <w:t>repo</w:t>
      </w:r>
      <w:r>
        <w:rPr>
          <w:rStyle w:val="StyleBoldUnderline"/>
        </w:rPr>
        <w:t>rts a new study in the peer-rev</w:t>
      </w:r>
      <w:r w:rsidRPr="00814A2B">
        <w:rPr>
          <w:rStyle w:val="StyleBoldUnderline"/>
        </w:rPr>
        <w:t>ewed science journal Remote Sensing</w:t>
      </w:r>
      <w:r w:rsidRPr="004A5480">
        <w:t xml:space="preserve">. </w:t>
      </w:r>
      <w:r w:rsidRPr="00814A2B">
        <w:rPr>
          <w:rStyle w:val="StyleBoldUnderline"/>
        </w:rPr>
        <w:t xml:space="preserve">The study indicates </w:t>
      </w:r>
      <w:r w:rsidRPr="00814A2B">
        <w:rPr>
          <w:rStyle w:val="StyleBoldUnderline"/>
          <w:highlight w:val="green"/>
        </w:rPr>
        <w:t>far less future global warming will occur than U</w:t>
      </w:r>
      <w:r w:rsidRPr="004A5480">
        <w:t xml:space="preserve">nited </w:t>
      </w:r>
      <w:r w:rsidRPr="00814A2B">
        <w:rPr>
          <w:rStyle w:val="StyleBoldUnderline"/>
          <w:highlight w:val="green"/>
        </w:rPr>
        <w:t>N</w:t>
      </w:r>
      <w:r w:rsidRPr="004A5480">
        <w:t xml:space="preserve">ations </w:t>
      </w:r>
      <w:r w:rsidRPr="00814A2B">
        <w:rPr>
          <w:rStyle w:val="StyleBoldUnderline"/>
          <w:highlight w:val="green"/>
        </w:rPr>
        <w:t>computer models have predicted</w:t>
      </w:r>
      <w:r w:rsidRPr="004A5480">
        <w:t>, and supports prior studies indicating increases in atmospheric carbon dioxide trap far less heat than alarmists have claimed. Study co-author Dr. Roy Spencer, a principal research scientist at the University of Alabama in Huntsville and U.S. Science Team Leader for the Advanced Microwave Scanning Radiometer flying on NASA’s Aqua satellite, reports that real-world data from NASA’s Terra satellite contradict multiple assumptions fed into alarmist computer models. “</w:t>
      </w:r>
      <w:r w:rsidRPr="00814A2B">
        <w:rPr>
          <w:rStyle w:val="StyleBoldUnderline"/>
        </w:rPr>
        <w:t>The satellite observations suggest there is much more energy lost to space during and after warming than the climate models show</w:t>
      </w:r>
      <w:r w:rsidRPr="004A5480">
        <w:t>,” Spencer said in a July 26 University of Alabama press release. “</w:t>
      </w:r>
      <w:r w:rsidRPr="00B67D9E">
        <w:rPr>
          <w:rStyle w:val="Emphasis"/>
          <w:rFonts w:ascii="Franklin Gothic Book" w:hAnsi="Franklin Gothic Book"/>
          <w:sz w:val="26"/>
          <w:szCs w:val="26"/>
          <w:highlight w:val="green"/>
        </w:rPr>
        <w:t>There is a huge discrepancy between the data and the forecasts</w:t>
      </w:r>
      <w:r w:rsidRPr="00814A2B">
        <w:rPr>
          <w:rStyle w:val="StyleBoldUnderline"/>
        </w:rPr>
        <w:t xml:space="preserve"> that is especially big over the oceans.”</w:t>
      </w:r>
      <w:r w:rsidRPr="004A5480">
        <w:t xml:space="preserve"> In addition to finding that far less heat is being trapped than alarmist computer models have predicted, the </w:t>
      </w:r>
      <w:r w:rsidRPr="00814A2B">
        <w:rPr>
          <w:rStyle w:val="StyleBoldUnderline"/>
          <w:highlight w:val="green"/>
        </w:rPr>
        <w:t>NASA satellite data show the atmosphere begins shedding heat into space long before U</w:t>
      </w:r>
      <w:r w:rsidRPr="004A5480">
        <w:t xml:space="preserve">nited </w:t>
      </w:r>
      <w:r w:rsidRPr="00814A2B">
        <w:rPr>
          <w:rStyle w:val="StyleBoldUnderline"/>
          <w:highlight w:val="green"/>
        </w:rPr>
        <w:t>N</w:t>
      </w:r>
      <w:r w:rsidRPr="004A5480">
        <w:t xml:space="preserve">ations </w:t>
      </w:r>
      <w:r w:rsidRPr="00814A2B">
        <w:rPr>
          <w:rStyle w:val="StyleBoldUnderline"/>
        </w:rPr>
        <w:t xml:space="preserve">computer models </w:t>
      </w:r>
      <w:r w:rsidRPr="00814A2B">
        <w:rPr>
          <w:rStyle w:val="StyleBoldUnderline"/>
          <w:highlight w:val="green"/>
        </w:rPr>
        <w:t>predicted. The</w:t>
      </w:r>
      <w:r w:rsidRPr="00814A2B">
        <w:rPr>
          <w:rStyle w:val="StyleBoldUnderline"/>
        </w:rPr>
        <w:t xml:space="preserve"> new </w:t>
      </w:r>
      <w:r w:rsidRPr="00814A2B">
        <w:rPr>
          <w:rStyle w:val="StyleBoldUnderline"/>
          <w:highlight w:val="green"/>
        </w:rPr>
        <w:t>findings</w:t>
      </w:r>
      <w:r w:rsidRPr="00814A2B">
        <w:rPr>
          <w:rStyle w:val="StyleBoldUnderline"/>
        </w:rPr>
        <w:t xml:space="preserve"> are extremely important and </w:t>
      </w:r>
      <w:r w:rsidRPr="00B67D9E">
        <w:rPr>
          <w:rStyle w:val="Emphasis"/>
          <w:rFonts w:ascii="Franklin Gothic Book" w:hAnsi="Franklin Gothic Book"/>
          <w:sz w:val="26"/>
          <w:szCs w:val="26"/>
          <w:highlight w:val="green"/>
        </w:rPr>
        <w:t>should dramatically alter the</w:t>
      </w:r>
      <w:r w:rsidRPr="00B67D9E">
        <w:rPr>
          <w:rStyle w:val="Emphasis"/>
          <w:rFonts w:ascii="Franklin Gothic Book" w:hAnsi="Franklin Gothic Book"/>
          <w:sz w:val="26"/>
          <w:szCs w:val="26"/>
        </w:rPr>
        <w:t xml:space="preserve"> global </w:t>
      </w:r>
      <w:r w:rsidRPr="00B67D9E">
        <w:rPr>
          <w:rStyle w:val="Emphasis"/>
          <w:rFonts w:ascii="Franklin Gothic Book" w:hAnsi="Franklin Gothic Book"/>
          <w:sz w:val="26"/>
          <w:szCs w:val="26"/>
          <w:highlight w:val="green"/>
        </w:rPr>
        <w:t>warming debate</w:t>
      </w:r>
      <w:r w:rsidRPr="004A5480">
        <w:t xml:space="preserve">. Scientists on all sides of the global warming debate are in general agreement about how much heat is being directly trapped by human emissions of carbon dioxide (the answer is “not much”). However, </w:t>
      </w:r>
      <w:r w:rsidRPr="00814A2B">
        <w:rPr>
          <w:rStyle w:val="StyleBoldUnderline"/>
          <w:highlight w:val="green"/>
        </w:rPr>
        <w:t>the single most important issue</w:t>
      </w:r>
      <w:r w:rsidRPr="00814A2B">
        <w:rPr>
          <w:rStyle w:val="StyleBoldUnderline"/>
        </w:rPr>
        <w:t xml:space="preserve"> in the global warming debate </w:t>
      </w:r>
      <w:r w:rsidRPr="00814A2B">
        <w:rPr>
          <w:rStyle w:val="StyleBoldUnderline"/>
          <w:highlight w:val="green"/>
        </w:rPr>
        <w:t>is whether carbon dioxide</w:t>
      </w:r>
      <w:r w:rsidRPr="00814A2B">
        <w:rPr>
          <w:rStyle w:val="StyleBoldUnderline"/>
        </w:rPr>
        <w:t xml:space="preserve"> emissions </w:t>
      </w:r>
      <w:r w:rsidRPr="00814A2B">
        <w:rPr>
          <w:rStyle w:val="StyleBoldUnderline"/>
          <w:highlight w:val="green"/>
        </w:rPr>
        <w:t>will</w:t>
      </w:r>
      <w:r w:rsidRPr="00814A2B">
        <w:rPr>
          <w:rStyle w:val="StyleBoldUnderline"/>
        </w:rPr>
        <w:t xml:space="preserve"> indirectly </w:t>
      </w:r>
      <w:r w:rsidRPr="00814A2B">
        <w:rPr>
          <w:rStyle w:val="StyleBoldUnderline"/>
          <w:highlight w:val="green"/>
        </w:rPr>
        <w:t>trap</w:t>
      </w:r>
      <w:r w:rsidRPr="00814A2B">
        <w:rPr>
          <w:rStyle w:val="StyleBoldUnderline"/>
        </w:rPr>
        <w:t xml:space="preserve"> far more </w:t>
      </w:r>
      <w:r w:rsidRPr="00814A2B">
        <w:rPr>
          <w:rStyle w:val="StyleBoldUnderline"/>
          <w:highlight w:val="green"/>
        </w:rPr>
        <w:t>heat</w:t>
      </w:r>
      <w:r w:rsidRPr="00814A2B">
        <w:rPr>
          <w:rStyle w:val="StyleBoldUnderline"/>
        </w:rPr>
        <w:t xml:space="preserve"> by causing large increases in atmospheric humidity and cirrus clouds</w:t>
      </w:r>
      <w:r w:rsidRPr="004A5480">
        <w:t>. Alarmist computer models assume human carbon dioxide emissions indirectly cause substantial increases in atmospheric humidity and cirrus clouds (each of which are very effective at trapping heat</w:t>
      </w:r>
      <w:r w:rsidRPr="00814A2B">
        <w:rPr>
          <w:rStyle w:val="StyleBoldUnderline"/>
        </w:rPr>
        <w:t xml:space="preserve">), but </w:t>
      </w:r>
      <w:r w:rsidRPr="00B67D9E">
        <w:rPr>
          <w:rStyle w:val="Emphasis"/>
          <w:rFonts w:ascii="Franklin Gothic Book" w:hAnsi="Franklin Gothic Book"/>
          <w:sz w:val="26"/>
          <w:szCs w:val="26"/>
          <w:highlight w:val="green"/>
        </w:rPr>
        <w:t>real-world data have</w:t>
      </w:r>
      <w:r w:rsidRPr="00B67D9E">
        <w:rPr>
          <w:rStyle w:val="Emphasis"/>
          <w:rFonts w:ascii="Franklin Gothic Book" w:hAnsi="Franklin Gothic Book"/>
          <w:sz w:val="26"/>
          <w:szCs w:val="26"/>
        </w:rPr>
        <w:t xml:space="preserve"> </w:t>
      </w:r>
      <w:r w:rsidRPr="00814A2B">
        <w:rPr>
          <w:rStyle w:val="StyleBoldUnderline"/>
        </w:rPr>
        <w:t>long</w:t>
      </w:r>
      <w:r w:rsidRPr="00B67D9E">
        <w:rPr>
          <w:rStyle w:val="Emphasis"/>
          <w:rFonts w:ascii="Franklin Gothic Book" w:hAnsi="Franklin Gothic Book"/>
          <w:sz w:val="26"/>
          <w:szCs w:val="26"/>
        </w:rPr>
        <w:t xml:space="preserve"> </w:t>
      </w:r>
      <w:r w:rsidRPr="00B67D9E">
        <w:rPr>
          <w:rStyle w:val="Emphasis"/>
          <w:rFonts w:ascii="Franklin Gothic Book" w:hAnsi="Franklin Gothic Book"/>
          <w:sz w:val="26"/>
          <w:szCs w:val="26"/>
          <w:highlight w:val="green"/>
        </w:rPr>
        <w:t>shown that carbon dioxide emissions are not causing</w:t>
      </w:r>
      <w:r w:rsidRPr="00B67D9E">
        <w:rPr>
          <w:rStyle w:val="Emphasis"/>
          <w:rFonts w:ascii="Franklin Gothic Book" w:hAnsi="Franklin Gothic Book"/>
          <w:sz w:val="26"/>
          <w:szCs w:val="26"/>
        </w:rPr>
        <w:t xml:space="preserve"> </w:t>
      </w:r>
      <w:r w:rsidRPr="00814A2B">
        <w:rPr>
          <w:rStyle w:val="StyleBoldUnderline"/>
        </w:rPr>
        <w:t>as much</w:t>
      </w:r>
      <w:r w:rsidRPr="00B67D9E">
        <w:rPr>
          <w:rStyle w:val="Emphasis"/>
          <w:rFonts w:ascii="Franklin Gothic Book" w:hAnsi="Franklin Gothic Book"/>
          <w:sz w:val="26"/>
          <w:szCs w:val="26"/>
        </w:rPr>
        <w:t xml:space="preserve"> </w:t>
      </w:r>
      <w:r w:rsidRPr="00B67D9E">
        <w:rPr>
          <w:rStyle w:val="Emphasis"/>
          <w:rFonts w:ascii="Franklin Gothic Book" w:hAnsi="Franklin Gothic Book"/>
          <w:sz w:val="26"/>
          <w:szCs w:val="26"/>
          <w:highlight w:val="green"/>
        </w:rPr>
        <w:t>atmospheric humidity</w:t>
      </w:r>
      <w:r w:rsidRPr="00814A2B">
        <w:rPr>
          <w:rStyle w:val="StyleBoldUnderline"/>
        </w:rPr>
        <w:t xml:space="preserve"> and cirrus clouds as the alarmist computer models have predicted. The new NASA Terra satellite data are consistent with long-term NOAA and NASA data</w:t>
      </w:r>
      <w:r w:rsidRPr="004A5480">
        <w:t xml:space="preserve"> indicating atmospheric humidity and cirrus clouds are not increasing in the manner predicted by alarmist computer models. The Terra satellite data also support data collected by NASA’s ERBS satellite showing far more longwave radiation (and thus, heat) escaped into space between 1985 and 1999 than alarmist computer models had predicted. Together, the NASA ERBS and Terra satellite data show that for 25 years and counting, carbon dioxide emissions have directly and indirectly trapped far less heat than alarmist computer models have predicted. In short, the central premise of alarmist global warming theory is that carbon dioxide emissions should be directly and indirectly trapping a certain amount of heat in the earth’s atmosphere and preventing it from escaping into space. Real-world measurements, however, show far less heat is being trapped in the earth’s atmosphere than the alarmist computer models predict, and far more heat is escaping into space than the alarmist computer models predict. </w:t>
      </w:r>
      <w:r w:rsidRPr="00B67D9E">
        <w:rPr>
          <w:rStyle w:val="Emphasis"/>
          <w:rFonts w:ascii="Franklin Gothic Book" w:hAnsi="Franklin Gothic Book"/>
          <w:sz w:val="26"/>
          <w:szCs w:val="26"/>
          <w:highlight w:val="green"/>
        </w:rPr>
        <w:t>When objective NASA satellite data, reported in a peer-reviewed scientific journal, show a “huge discrepancy” between alarmist climate models and real-world facts, climate scientists</w:t>
      </w:r>
      <w:r w:rsidRPr="00814A2B">
        <w:rPr>
          <w:rStyle w:val="StyleBoldUnderline"/>
        </w:rPr>
        <w:t xml:space="preserve">, the media and our elected officials </w:t>
      </w:r>
      <w:r w:rsidRPr="00B67D9E">
        <w:rPr>
          <w:rStyle w:val="Emphasis"/>
          <w:rFonts w:ascii="Franklin Gothic Book" w:hAnsi="Franklin Gothic Book"/>
          <w:sz w:val="26"/>
          <w:szCs w:val="26"/>
          <w:highlight w:val="green"/>
        </w:rPr>
        <w:t>would be wise to take notice</w:t>
      </w:r>
      <w:r w:rsidRPr="004A5480">
        <w:t xml:space="preserve">. Whether or not they do so will tell us a great deal about how honest the purveyors of global warming alarmism truly are. </w:t>
      </w:r>
    </w:p>
    <w:p w:rsidR="003D5D93" w:rsidRDefault="003D5D93" w:rsidP="003D5D93"/>
    <w:p w:rsidR="003D5D93" w:rsidRPr="004A5480" w:rsidRDefault="003D5D93" w:rsidP="003D5D93">
      <w:pPr>
        <w:pStyle w:val="Heading3"/>
      </w:pPr>
      <w:r w:rsidRPr="004A5480">
        <w:t xml:space="preserve">No extinction – and adaption solves </w:t>
      </w:r>
    </w:p>
    <w:p w:rsidR="003D5D93" w:rsidRPr="004A5480" w:rsidRDefault="003D5D93" w:rsidP="003D5D93">
      <w:r w:rsidRPr="004A5480">
        <w:rPr>
          <w:rStyle w:val="StyleStyleBold12pt"/>
        </w:rPr>
        <w:t>Lomborg ‘8</w:t>
      </w:r>
      <w:r w:rsidRPr="004A5480">
        <w:t xml:space="preserve"> (Director of the Copenhagen Consensus Center and adjunct professor at the Copenhagen Business School, Bjorn, “Warming warnings get overheated”, The Guardian, 8/15, </w:t>
      </w:r>
      <w:hyperlink r:id="rId21" w:history="1">
        <w:r w:rsidRPr="004A5480">
          <w:t>http://www.guardian.co.uk/commentisfree/2008/aug/15/carbonemissions.climatechange</w:t>
        </w:r>
      </w:hyperlink>
      <w:r>
        <w:t>)</w:t>
      </w:r>
    </w:p>
    <w:p w:rsidR="003D5D93" w:rsidRPr="00310EF9" w:rsidRDefault="003D5D93" w:rsidP="003D5D93"/>
    <w:p w:rsidR="003D5D93" w:rsidRPr="00B67D9E" w:rsidRDefault="003D5D93" w:rsidP="003D5D93">
      <w:pPr>
        <w:pStyle w:val="card"/>
        <w:ind w:left="0"/>
        <w:rPr>
          <w:rStyle w:val="Emphasis"/>
          <w:rFonts w:ascii="Franklin Gothic Book" w:hAnsi="Franklin Gothic Book"/>
          <w:sz w:val="26"/>
          <w:szCs w:val="26"/>
        </w:rPr>
      </w:pPr>
      <w:r w:rsidRPr="004A5480">
        <w:t xml:space="preserve">These </w:t>
      </w:r>
      <w:r w:rsidRPr="00814A2B">
        <w:rPr>
          <w:rStyle w:val="StyleBoldUnderline"/>
        </w:rPr>
        <w:t>alarmist predictions are</w:t>
      </w:r>
      <w:r w:rsidRPr="004A5480">
        <w:t xml:space="preserve"> becoming quite </w:t>
      </w:r>
      <w:r w:rsidRPr="00814A2B">
        <w:rPr>
          <w:rStyle w:val="StyleBoldUnderline"/>
        </w:rPr>
        <w:t>bizarre,</w:t>
      </w:r>
      <w:r w:rsidRPr="004A5480">
        <w:t xml:space="preserve"> and could be dismissed as sociological </w:t>
      </w:r>
      <w:r w:rsidRPr="00814A2B">
        <w:rPr>
          <w:rStyle w:val="StyleBoldUnderline"/>
        </w:rPr>
        <w:t>oddities,</w:t>
      </w:r>
      <w:r w:rsidRPr="004A5480">
        <w:t xml:space="preserve"> if it weren’t for the fact that they get such big play in the media. Oliver </w:t>
      </w:r>
      <w:r w:rsidRPr="00814A2B">
        <w:rPr>
          <w:rStyle w:val="StyleBoldUnderline"/>
          <w:highlight w:val="green"/>
        </w:rPr>
        <w:t>Tickell</w:t>
      </w:r>
      <w:r w:rsidRPr="004A5480">
        <w:t xml:space="preserve">, for instance, writes that a global warming causing a 4C temperature increase by the end of the century would be a “catastrophe” and the beginning of the “extinction” of the human race. This </w:t>
      </w:r>
      <w:r w:rsidRPr="00B67D9E">
        <w:rPr>
          <w:rStyle w:val="Emphasis"/>
          <w:rFonts w:ascii="Franklin Gothic Book" w:hAnsi="Franklin Gothic Book"/>
          <w:sz w:val="26"/>
          <w:szCs w:val="26"/>
          <w:highlight w:val="green"/>
        </w:rPr>
        <w:t>is simply</w:t>
      </w:r>
      <w:r w:rsidRPr="00814A2B">
        <w:rPr>
          <w:rStyle w:val="StyleBoldUnderline"/>
        </w:rPr>
        <w:t xml:space="preserve"> silly</w:t>
      </w:r>
      <w:r w:rsidRPr="004A5480">
        <w:t xml:space="preserve">. His evidence? That 4C would mean that all the ice on the planet would melt, bringing the long-term sea level rise to 70-80m, flooding everything we hold dear, seeing billions of people die. Clearly, Tickell has maxed out the campaigners’ scare potential (because there is no more ice to melt, this is the scariest he could ever conjure). But he </w:t>
      </w:r>
      <w:r w:rsidRPr="00814A2B">
        <w:rPr>
          <w:rStyle w:val="StyleBoldUnderline"/>
        </w:rPr>
        <w:t xml:space="preserve">is </w:t>
      </w:r>
      <w:r w:rsidRPr="00B67D9E">
        <w:rPr>
          <w:rStyle w:val="Emphasis"/>
          <w:rFonts w:ascii="Franklin Gothic Book" w:hAnsi="Franklin Gothic Book"/>
          <w:sz w:val="26"/>
          <w:szCs w:val="26"/>
          <w:highlight w:val="green"/>
        </w:rPr>
        <w:t>wrong</w:t>
      </w:r>
      <w:r w:rsidRPr="004A5480">
        <w:t xml:space="preserve">. Let us just remember that the UN climate panel, the IPCC, expects a temperature rise by the end of the century between 1.8 and 6.0C. Within this range, </w:t>
      </w:r>
      <w:r w:rsidRPr="00814A2B">
        <w:rPr>
          <w:rStyle w:val="StyleBoldUnderline"/>
          <w:highlight w:val="green"/>
        </w:rPr>
        <w:t>the IPCC predicts that</w:t>
      </w:r>
      <w:r w:rsidRPr="004A5480">
        <w:t xml:space="preserve">, by the end of the century, </w:t>
      </w:r>
      <w:r w:rsidRPr="00814A2B">
        <w:rPr>
          <w:rStyle w:val="StyleBoldUnderline"/>
          <w:highlight w:val="green"/>
        </w:rPr>
        <w:t>sea levels will rise 18-59 centimetres</w:t>
      </w:r>
      <w:r w:rsidRPr="004A5480">
        <w:t xml:space="preserve"> – </w:t>
      </w:r>
      <w:r w:rsidRPr="00814A2B">
        <w:rPr>
          <w:rStyle w:val="StyleBoldUnderline"/>
        </w:rPr>
        <w:t xml:space="preserve">Tickell </w:t>
      </w:r>
      <w:r w:rsidRPr="00814A2B">
        <w:rPr>
          <w:rStyle w:val="StyleBoldUnderline"/>
          <w:highlight w:val="green"/>
        </w:rPr>
        <w:t>[he] is</w:t>
      </w:r>
      <w:r w:rsidRPr="004A5480">
        <w:t xml:space="preserve"> simply </w:t>
      </w:r>
      <w:r w:rsidRPr="00814A2B">
        <w:rPr>
          <w:rStyle w:val="StyleBoldUnderline"/>
          <w:highlight w:val="green"/>
        </w:rPr>
        <w:t xml:space="preserve">exaggerating </w:t>
      </w:r>
      <w:r w:rsidRPr="00B67D9E">
        <w:rPr>
          <w:rStyle w:val="Emphasis"/>
          <w:rFonts w:ascii="Franklin Gothic Book" w:hAnsi="Franklin Gothic Book"/>
          <w:sz w:val="26"/>
          <w:szCs w:val="26"/>
          <w:highlight w:val="green"/>
        </w:rPr>
        <w:t>by a factor of</w:t>
      </w:r>
      <w:r w:rsidRPr="00310EF9">
        <w:rPr>
          <w:rFonts w:ascii="Georgia" w:hAnsi="Georgia"/>
        </w:rPr>
        <w:t xml:space="preserve"> </w:t>
      </w:r>
      <w:r w:rsidRPr="004A5480">
        <w:t>up to</w:t>
      </w:r>
      <w:r w:rsidRPr="00310EF9">
        <w:rPr>
          <w:rFonts w:ascii="Georgia" w:hAnsi="Georgia"/>
        </w:rPr>
        <w:t xml:space="preserve"> </w:t>
      </w:r>
      <w:r w:rsidRPr="00B67D9E">
        <w:rPr>
          <w:rStyle w:val="Emphasis"/>
          <w:rFonts w:ascii="Franklin Gothic Book" w:hAnsi="Franklin Gothic Book"/>
          <w:sz w:val="26"/>
          <w:szCs w:val="26"/>
          <w:highlight w:val="green"/>
        </w:rPr>
        <w:t>400</w:t>
      </w:r>
      <w:r w:rsidRPr="004A5480">
        <w:t xml:space="preserve">. Tickell will undoubtedly claim that he was talking about what could happen many, many millennia from now. But this is disingenuous. First, the 4C temperature rise is predicted on a century scale – this is what we talk about and can plan for. Second, although sea-level rise will continue for many centuries to come, the </w:t>
      </w:r>
      <w:r w:rsidRPr="00B67D9E">
        <w:rPr>
          <w:rStyle w:val="Emphasis"/>
          <w:rFonts w:ascii="Franklin Gothic Book" w:hAnsi="Franklin Gothic Book"/>
          <w:sz w:val="26"/>
          <w:szCs w:val="26"/>
          <w:highlight w:val="green"/>
        </w:rPr>
        <w:t>models unanimously show that</w:t>
      </w:r>
      <w:r w:rsidRPr="004A5480">
        <w:t xml:space="preserve"> Greenland’s ice shelf will be reduced, but </w:t>
      </w:r>
      <w:r w:rsidRPr="00814A2B">
        <w:rPr>
          <w:rStyle w:val="StyleBoldUnderline"/>
          <w:highlight w:val="green"/>
        </w:rPr>
        <w:t>Antarctic ice will increase</w:t>
      </w:r>
      <w:r w:rsidRPr="004A5480">
        <w:t xml:space="preserve"> even more (</w:t>
      </w:r>
      <w:r w:rsidRPr="00814A2B">
        <w:rPr>
          <w:rStyle w:val="StyleBoldUnderline"/>
          <w:highlight w:val="green"/>
        </w:rPr>
        <w:t>because of increased precipitation</w:t>
      </w:r>
      <w:r w:rsidRPr="004A5480">
        <w:t xml:space="preserve"> in Antarctica) </w:t>
      </w:r>
      <w:r w:rsidRPr="00814A2B">
        <w:rPr>
          <w:rStyle w:val="StyleBoldUnderline"/>
          <w:highlight w:val="green"/>
        </w:rPr>
        <w:t>for the next three centuries</w:t>
      </w:r>
      <w:r w:rsidRPr="004A5480">
        <w:t>. What will happen beyond that clearly depends much more on emissions in future centuries. Given that CO2 stays in the atmosphere about a century, what happens with the temperature, say, six centuries from now mainly depends on emissions five centuries from now (where it seems unlikely non-carbon emitting technology such as solar panels will not have become economically competitive). Third, Tickell tells us how the 80m sea-level rise would wipe out all the world’s coastal infrastructure and much of the world’s farmland – “undoubtedly” causing billions to die. But to cause billions to die, it would require the surge to occur within a single human lifespan.</w:t>
      </w:r>
      <w:r w:rsidRPr="00814A2B">
        <w:rPr>
          <w:rStyle w:val="StyleBoldUnderline"/>
        </w:rPr>
        <w:t xml:space="preserve"> This sort of scare tactic is insidiously wrong and misleading</w:t>
      </w:r>
      <w:r w:rsidRPr="004A5480">
        <w:t xml:space="preserve">, mimicking a firebrand preacher who claims the earth is coming to an end and we need to repent. While it is probably true that the sun will burn up the earth in 4-5bn years’ time, it does give a slightly different perspective on the need for immediate repenting. </w:t>
      </w:r>
      <w:r w:rsidRPr="00814A2B">
        <w:rPr>
          <w:rStyle w:val="StyleBoldUnderline"/>
          <w:highlight w:val="green"/>
        </w:rPr>
        <w:t xml:space="preserve">Tickell’s claim that 4C will be the beginning of our extinction is </w:t>
      </w:r>
      <w:r w:rsidRPr="00814A2B">
        <w:rPr>
          <w:rStyle w:val="StyleBoldUnderline"/>
        </w:rPr>
        <w:t xml:space="preserve">again many times </w:t>
      </w:r>
      <w:r w:rsidRPr="00814A2B">
        <w:rPr>
          <w:rStyle w:val="StyleBoldUnderline"/>
          <w:highlight w:val="green"/>
        </w:rPr>
        <w:t>beyond wrong and misleading</w:t>
      </w:r>
      <w:r w:rsidRPr="004A5480">
        <w:t xml:space="preserve">, and, of course, </w:t>
      </w:r>
      <w:r w:rsidRPr="00814A2B">
        <w:rPr>
          <w:rStyle w:val="StyleBoldUnderline"/>
          <w:highlight w:val="green"/>
        </w:rPr>
        <w:t>made with no data to back it up</w:t>
      </w:r>
      <w:r w:rsidRPr="004A5480">
        <w:t xml:space="preserve">. Let us just take a look at the realistic impact of such a 4C temperature rise. </w:t>
      </w:r>
      <w:r w:rsidRPr="00814A2B">
        <w:rPr>
          <w:rStyle w:val="StyleBoldUnderline"/>
        </w:rPr>
        <w:t xml:space="preserve">For </w:t>
      </w:r>
      <w:r w:rsidRPr="00B67D9E">
        <w:rPr>
          <w:rStyle w:val="Emphasis"/>
          <w:rFonts w:ascii="Franklin Gothic Book" w:hAnsi="Franklin Gothic Book"/>
          <w:sz w:val="26"/>
          <w:szCs w:val="26"/>
          <w:highlight w:val="green"/>
        </w:rPr>
        <w:t>the Copenhagen Consensus</w:t>
      </w:r>
      <w:r w:rsidRPr="004A5480">
        <w:t xml:space="preserve">, one of the lead economists of the IPCC, Professor Gary Yohe, </w:t>
      </w:r>
      <w:r w:rsidRPr="00B67D9E">
        <w:rPr>
          <w:rStyle w:val="Emphasis"/>
          <w:rFonts w:ascii="Franklin Gothic Book" w:hAnsi="Franklin Gothic Book"/>
          <w:sz w:val="26"/>
          <w:szCs w:val="26"/>
          <w:highlight w:val="green"/>
        </w:rPr>
        <w:t>did a survey of all the problems and all the benefits</w:t>
      </w:r>
      <w:r w:rsidRPr="00814A2B">
        <w:rPr>
          <w:rStyle w:val="StyleBoldUnderline"/>
        </w:rPr>
        <w:t xml:space="preserve"> </w:t>
      </w:r>
      <w:r w:rsidRPr="004A5480">
        <w:t xml:space="preserve">accruing </w:t>
      </w:r>
      <w:r w:rsidRPr="00814A2B">
        <w:rPr>
          <w:rStyle w:val="StyleBoldUnderline"/>
          <w:highlight w:val="green"/>
        </w:rPr>
        <w:t>from a temperature rise</w:t>
      </w:r>
      <w:r w:rsidRPr="00814A2B">
        <w:rPr>
          <w:rStyle w:val="StyleBoldUnderline"/>
        </w:rPr>
        <w:t xml:space="preserve"> over this century </w:t>
      </w:r>
      <w:r w:rsidRPr="00814A2B">
        <w:rPr>
          <w:rStyle w:val="StyleBoldUnderline"/>
          <w:highlight w:val="green"/>
        </w:rPr>
        <w:t>of</w:t>
      </w:r>
      <w:r w:rsidRPr="00814A2B">
        <w:rPr>
          <w:rStyle w:val="StyleBoldUnderline"/>
        </w:rPr>
        <w:t xml:space="preserve"> </w:t>
      </w:r>
      <w:r w:rsidRPr="004A5480">
        <w:t xml:space="preserve">about approximately </w:t>
      </w:r>
      <w:r w:rsidRPr="00814A2B">
        <w:rPr>
          <w:rStyle w:val="StyleBoldUnderline"/>
          <w:highlight w:val="green"/>
        </w:rPr>
        <w:t>4C</w:t>
      </w:r>
      <w:r w:rsidRPr="004A5480">
        <w:t xml:space="preserve">. And yes, there will, of course, also be benefits: as temperatures rise, </w:t>
      </w:r>
      <w:r w:rsidRPr="00814A2B">
        <w:rPr>
          <w:rStyle w:val="StyleBoldUnderline"/>
          <w:highlight w:val="green"/>
        </w:rPr>
        <w:t>more people will die from heat, but fewer from cold; agricultural yields will</w:t>
      </w:r>
      <w:r w:rsidRPr="004A5480">
        <w:t xml:space="preserve"> decline in the tropics, but </w:t>
      </w:r>
      <w:r w:rsidRPr="00814A2B">
        <w:rPr>
          <w:rStyle w:val="StyleBoldUnderline"/>
          <w:highlight w:val="green"/>
        </w:rPr>
        <w:t>increase in the temperate zones</w:t>
      </w:r>
      <w:r w:rsidRPr="004A5480">
        <w:t xml:space="preserve">, etc. The model evaluates the impacts on agriculture, forestry, energy, water, unmanaged ecosystems, coastal zones, heat and cold deaths and disease. The bottom line is that </w:t>
      </w:r>
      <w:r w:rsidRPr="00814A2B">
        <w:rPr>
          <w:rStyle w:val="StyleBoldUnderline"/>
          <w:highlight w:val="green"/>
        </w:rPr>
        <w:t xml:space="preserve">benefits </w:t>
      </w:r>
      <w:r w:rsidRPr="00814A2B">
        <w:rPr>
          <w:rStyle w:val="StyleBoldUnderline"/>
        </w:rPr>
        <w:t xml:space="preserve">from global warming right now </w:t>
      </w:r>
      <w:r w:rsidRPr="00B67D9E">
        <w:rPr>
          <w:rStyle w:val="Emphasis"/>
          <w:rFonts w:ascii="Franklin Gothic Book" w:hAnsi="Franklin Gothic Book"/>
          <w:sz w:val="26"/>
          <w:szCs w:val="26"/>
          <w:highlight w:val="green"/>
        </w:rPr>
        <w:t>outweigh the costs</w:t>
      </w:r>
      <w:r w:rsidRPr="004A5480">
        <w:t xml:space="preserve"> (the benefit is about 0.25% of global GDP). Global warming will continue to be a net benefit until about 2070, when the damages will begin to outweigh the benefits, </w:t>
      </w:r>
      <w:r w:rsidRPr="00814A2B">
        <w:rPr>
          <w:rStyle w:val="StyleBoldUnderline"/>
          <w:highlight w:val="green"/>
        </w:rPr>
        <w:t>reaching a total damage cost equivalent to about 3.5% of GDP by 2300</w:t>
      </w:r>
      <w:r w:rsidRPr="00814A2B">
        <w:rPr>
          <w:rStyle w:val="StyleBoldUnderline"/>
        </w:rPr>
        <w:t xml:space="preserve">. </w:t>
      </w:r>
      <w:r w:rsidRPr="00B67D9E">
        <w:rPr>
          <w:rStyle w:val="Emphasis"/>
          <w:rFonts w:ascii="Franklin Gothic Book" w:hAnsi="Franklin Gothic Book"/>
          <w:sz w:val="26"/>
          <w:szCs w:val="26"/>
          <w:highlight w:val="green"/>
        </w:rPr>
        <w:t>This is simply not the end of humanity</w:t>
      </w:r>
      <w:r w:rsidRPr="00814A2B">
        <w:rPr>
          <w:rStyle w:val="StyleBoldUnderline"/>
        </w:rPr>
        <w:t xml:space="preserve">. If anything, </w:t>
      </w:r>
      <w:r w:rsidRPr="00B67D9E">
        <w:rPr>
          <w:rStyle w:val="Emphasis"/>
          <w:rFonts w:ascii="Franklin Gothic Book" w:hAnsi="Franklin Gothic Book"/>
          <w:sz w:val="26"/>
          <w:szCs w:val="26"/>
          <w:highlight w:val="green"/>
        </w:rPr>
        <w:t>global warming is a net benefit now; and even in three centuries, it will not be a challenge to our civilisation.</w:t>
      </w:r>
      <w:r w:rsidRPr="00B67D9E">
        <w:rPr>
          <w:rStyle w:val="Emphasis"/>
          <w:rFonts w:ascii="Franklin Gothic Book" w:hAnsi="Franklin Gothic Book"/>
          <w:sz w:val="26"/>
          <w:szCs w:val="26"/>
        </w:rPr>
        <w:t xml:space="preserve"> </w:t>
      </w:r>
      <w:r w:rsidRPr="004A5480">
        <w:t>Further</w:t>
      </w:r>
      <w:r w:rsidRPr="00310EF9">
        <w:rPr>
          <w:rFonts w:ascii="Georgia" w:hAnsi="Georgia"/>
        </w:rPr>
        <w:t xml:space="preserve">, </w:t>
      </w:r>
      <w:r w:rsidRPr="00B67D9E">
        <w:rPr>
          <w:rStyle w:val="Emphasis"/>
          <w:rFonts w:ascii="Franklin Gothic Book" w:hAnsi="Franklin Gothic Book"/>
          <w:sz w:val="26"/>
          <w:szCs w:val="26"/>
          <w:highlight w:val="green"/>
        </w:rPr>
        <w:t>the IPCC expects the average person on earth to be 1,700% richer by the end of this century.</w:t>
      </w:r>
      <w:r w:rsidRPr="00B67D9E">
        <w:rPr>
          <w:rStyle w:val="Emphasis"/>
          <w:rFonts w:ascii="Franklin Gothic Book" w:hAnsi="Franklin Gothic Book"/>
          <w:sz w:val="26"/>
          <w:szCs w:val="26"/>
        </w:rPr>
        <w:t xml:space="preserve"> </w:t>
      </w:r>
    </w:p>
    <w:p w:rsidR="003D5D93" w:rsidRDefault="003D5D93" w:rsidP="003D5D93">
      <w:pPr>
        <w:pStyle w:val="Heading2"/>
      </w:pPr>
    </w:p>
    <w:p w:rsidR="003D5D93" w:rsidRDefault="003D5D93" w:rsidP="003D5D93">
      <w:pPr>
        <w:pStyle w:val="Heading3"/>
      </w:pPr>
      <w:r>
        <w:t xml:space="preserve">CO2 isnt the main cause and natural forces overwhelm </w:t>
      </w:r>
    </w:p>
    <w:p w:rsidR="003D5D93" w:rsidRPr="00736686" w:rsidRDefault="003D5D93" w:rsidP="003D5D93">
      <w:r w:rsidRPr="00736686">
        <w:rPr>
          <w:rStyle w:val="StyleStyleBold12pt"/>
        </w:rPr>
        <w:t>Welt 2/8/12</w:t>
      </w:r>
      <w:r w:rsidRPr="00736686">
        <w:t xml:space="preserve"> (“The Cold Sun: Why the Climate Catastrophe Wont Happen” </w:t>
      </w:r>
      <w:hyperlink r:id="rId22" w:history="1">
        <w:r w:rsidRPr="00736686">
          <w:t>http://thegwpf.org/international-news/4932-the-cold-sun-why-the-climate-catastrophe-wont-happen.html</w:t>
        </w:r>
      </w:hyperlink>
      <w:r w:rsidRPr="00736686">
        <w:t>, PZ)</w:t>
      </w:r>
    </w:p>
    <w:p w:rsidR="003D5D93" w:rsidRDefault="003D5D93" w:rsidP="003D5D93">
      <w:pPr>
        <w:rPr>
          <w:rFonts w:cs="Arial"/>
          <w:color w:val="282828"/>
          <w:sz w:val="16"/>
          <w:szCs w:val="21"/>
        </w:rPr>
      </w:pPr>
      <w:r w:rsidRPr="00236B4E">
        <w:rPr>
          <w:rFonts w:cs="Arial"/>
          <w:color w:val="282828"/>
          <w:sz w:val="16"/>
          <w:szCs w:val="21"/>
        </w:rPr>
        <w:t xml:space="preserve">*Vahrenholt has a </w:t>
      </w:r>
      <w:r w:rsidRPr="00236B4E">
        <w:rPr>
          <w:sz w:val="16"/>
        </w:rPr>
        <w:t>PhD in Chemistry, is one of the fathers of Germany's environmental movement and the director of RWE Innogy, one of Europe's largest renewable energy companies</w:t>
      </w:r>
      <w:r w:rsidRPr="00236B4E">
        <w:rPr>
          <w:rFonts w:cs="Arial"/>
          <w:color w:val="282828"/>
          <w:sz w:val="16"/>
          <w:szCs w:val="21"/>
        </w:rPr>
        <w:t xml:space="preserve"> Welt Online: So you do not deny that CO2 contributes to global warming? Vahrenholt: It has undoubtedly made a contribution, but to a very much lower degree than previously thought. </w:t>
      </w:r>
      <w:r w:rsidRPr="00736686">
        <w:rPr>
          <w:rStyle w:val="StyleBoldUnderline"/>
          <w:highlight w:val="cyan"/>
        </w:rPr>
        <w:t>The IPCC say</w:t>
      </w:r>
      <w:r w:rsidRPr="00736686">
        <w:rPr>
          <w:rStyle w:val="StyleBoldUnderline"/>
        </w:rPr>
        <w:t xml:space="preserve">s that </w:t>
      </w:r>
      <w:r w:rsidRPr="00736686">
        <w:rPr>
          <w:rStyle w:val="StyleBoldUnderline"/>
          <w:highlight w:val="cyan"/>
        </w:rPr>
        <w:t>95 percent of</w:t>
      </w:r>
      <w:r w:rsidRPr="00736686">
        <w:rPr>
          <w:rStyle w:val="StyleBoldUnderline"/>
        </w:rPr>
        <w:t xml:space="preserve"> the current </w:t>
      </w:r>
      <w:r w:rsidRPr="00736686">
        <w:rPr>
          <w:rStyle w:val="StyleBoldUnderline"/>
          <w:highlight w:val="cyan"/>
        </w:rPr>
        <w:t>warming comes from CO2</w:t>
      </w:r>
      <w:r w:rsidRPr="00736686">
        <w:rPr>
          <w:rStyle w:val="StyleBoldUnderline"/>
        </w:rPr>
        <w:t xml:space="preserve"> and other greenhouse gases. </w:t>
      </w:r>
      <w:r w:rsidRPr="00736686">
        <w:rPr>
          <w:rStyle w:val="StyleBoldUnderline"/>
          <w:highlight w:val="cyan"/>
        </w:rPr>
        <w:t>By comparison with the evolution of the climate</w:t>
      </w:r>
      <w:r w:rsidRPr="00736686">
        <w:rPr>
          <w:rStyle w:val="StyleBoldUnderline"/>
        </w:rPr>
        <w:t xml:space="preserve"> of the past 2000 years, we come to the conclusion that </w:t>
      </w:r>
      <w:r w:rsidRPr="00B67D9E">
        <w:rPr>
          <w:rStyle w:val="Emphasis"/>
          <w:rFonts w:ascii="Franklin Gothic Book" w:hAnsi="Franklin Gothic Book"/>
          <w:sz w:val="26"/>
          <w:szCs w:val="26"/>
          <w:highlight w:val="cyan"/>
        </w:rPr>
        <w:t>the sun has a much stronger influence</w:t>
      </w:r>
      <w:r w:rsidRPr="00736686">
        <w:rPr>
          <w:rStyle w:val="StyleBoldUnderline"/>
        </w:rPr>
        <w:t>.</w:t>
      </w:r>
      <w:r w:rsidRPr="00236B4E">
        <w:rPr>
          <w:rFonts w:cs="Arial"/>
          <w:color w:val="282828"/>
          <w:sz w:val="16"/>
          <w:szCs w:val="21"/>
        </w:rPr>
        <w:t xml:space="preserve"> In the 20th century, not only has the concentration of CO2 in the atmosphere increased, but also the radiation and the magnetic field of the sun. I cannot say exactly whether the contribution of CO2 to global warming makes up 40, 50 or 60 percent. However, both factors play a role, and </w:t>
      </w:r>
      <w:r w:rsidRPr="00736686">
        <w:rPr>
          <w:rStyle w:val="StyleBoldUnderline"/>
          <w:highlight w:val="cyan"/>
        </w:rPr>
        <w:t>the influence of the sun is</w:t>
      </w:r>
      <w:r w:rsidRPr="00736686">
        <w:rPr>
          <w:rStyle w:val="StyleBoldUnderline"/>
        </w:rPr>
        <w:t xml:space="preserve"> probably even a little </w:t>
      </w:r>
      <w:r w:rsidRPr="00736686">
        <w:rPr>
          <w:rStyle w:val="StyleBoldUnderline"/>
          <w:highlight w:val="cyan"/>
        </w:rPr>
        <w:t>stronger than that of CO2</w:t>
      </w:r>
      <w:r w:rsidRPr="00236B4E">
        <w:rPr>
          <w:rFonts w:cs="Arial"/>
          <w:color w:val="282828"/>
          <w:sz w:val="16"/>
          <w:szCs w:val="21"/>
        </w:rPr>
        <w:t xml:space="preserve">. Welt Online: How do arrive at this estimate? Vahrenholt: We have experienced a </w:t>
      </w:r>
      <w:r w:rsidRPr="00736686">
        <w:rPr>
          <w:rStyle w:val="StyleBoldUnderline"/>
          <w:highlight w:val="cyan"/>
        </w:rPr>
        <w:t>warming</w:t>
      </w:r>
      <w:r w:rsidRPr="00236B4E">
        <w:rPr>
          <w:rFonts w:cs="Arial"/>
          <w:color w:val="282828"/>
          <w:sz w:val="16"/>
          <w:szCs w:val="21"/>
        </w:rPr>
        <w:t xml:space="preserve"> of 0.8 degrees Celsius since the end of the Little Ice Age. This </w:t>
      </w:r>
      <w:r w:rsidRPr="00736686">
        <w:rPr>
          <w:rStyle w:val="StyleBoldUnderline"/>
          <w:highlight w:val="cyan"/>
        </w:rPr>
        <w:t>is primarily due to the large millennial climate cycle in which the Earth warms</w:t>
      </w:r>
      <w:r w:rsidRPr="00736686">
        <w:rPr>
          <w:rStyle w:val="StyleBoldUnderline"/>
        </w:rPr>
        <w:t xml:space="preserve"> </w:t>
      </w:r>
      <w:r w:rsidRPr="00736686">
        <w:rPr>
          <w:rStyle w:val="StyleBoldUnderline"/>
          <w:highlight w:val="cyan"/>
        </w:rPr>
        <w:t>in</w:t>
      </w:r>
      <w:r w:rsidRPr="00736686">
        <w:rPr>
          <w:rStyle w:val="StyleBoldUnderline"/>
        </w:rPr>
        <w:t xml:space="preserve"> each of the first </w:t>
      </w:r>
      <w:r w:rsidRPr="00736686">
        <w:rPr>
          <w:rStyle w:val="StyleBoldUnderline"/>
          <w:highlight w:val="cyan"/>
        </w:rPr>
        <w:t>200 years</w:t>
      </w:r>
      <w:r w:rsidRPr="00736686">
        <w:rPr>
          <w:rStyle w:val="StyleBoldUnderline"/>
        </w:rPr>
        <w:t xml:space="preserve"> of the </w:t>
      </w:r>
      <w:r w:rsidRPr="00736686">
        <w:rPr>
          <w:rStyle w:val="StyleBoldUnderline"/>
          <w:highlight w:val="cyan"/>
        </w:rPr>
        <w:t>cycle</w:t>
      </w:r>
      <w:r w:rsidRPr="000976D4">
        <w:rPr>
          <w:rFonts w:cs="Arial"/>
          <w:color w:val="282828"/>
          <w:sz w:val="16"/>
          <w:szCs w:val="21"/>
          <w:highlight w:val="cyan"/>
        </w:rPr>
        <w:t>.</w:t>
      </w:r>
      <w:r w:rsidRPr="00236B4E">
        <w:rPr>
          <w:rFonts w:cs="Arial"/>
          <w:color w:val="282828"/>
          <w:sz w:val="16"/>
          <w:szCs w:val="21"/>
        </w:rPr>
        <w:t xml:space="preserve"> </w:t>
      </w:r>
      <w:r w:rsidRPr="00736686">
        <w:rPr>
          <w:rStyle w:val="StyleBoldUnderline"/>
        </w:rPr>
        <w:t>Between 1970 and 2000 there is a sharp increase in the average temperature, but the same rate of increase was also observed between 1910 and 1940 and between 1860 and 1880</w:t>
      </w:r>
      <w:r w:rsidRPr="00236B4E">
        <w:rPr>
          <w:rFonts w:cs="Arial"/>
          <w:color w:val="282828"/>
          <w:sz w:val="16"/>
          <w:szCs w:val="21"/>
        </w:rPr>
        <w:t xml:space="preserve">. </w:t>
      </w:r>
      <w:r w:rsidRPr="00736686">
        <w:rPr>
          <w:rStyle w:val="StyleBoldUnderline"/>
        </w:rPr>
        <w:t>This is nothing extraodinary. If you look closely, you can see that this change is connected with a 60-year cycle of global ocean currents. The Pacific Decadal Oscillation (PDO) has an influence on the temperature of the earth. In 1977, the PDO entered in a positive phase. It was at the maximum at the turn of the millennium, and is now in a downturn</w:t>
      </w:r>
      <w:r w:rsidRPr="00236B4E">
        <w:rPr>
          <w:rFonts w:cs="Arial"/>
          <w:color w:val="282828"/>
          <w:sz w:val="16"/>
          <w:szCs w:val="21"/>
        </w:rPr>
        <w:t xml:space="preserve">. The Atlantic Decadal Oscillation is also in decline, a little bit delayed. A part of </w:t>
      </w:r>
      <w:r w:rsidRPr="00736686">
        <w:rPr>
          <w:rStyle w:val="StyleBoldUnderline"/>
        </w:rPr>
        <w:t xml:space="preserve">the </w:t>
      </w:r>
      <w:r w:rsidRPr="00B67D9E">
        <w:rPr>
          <w:rStyle w:val="Emphasis"/>
          <w:rFonts w:ascii="Franklin Gothic Book" w:hAnsi="Franklin Gothic Book"/>
          <w:sz w:val="26"/>
          <w:szCs w:val="26"/>
          <w:highlight w:val="cyan"/>
        </w:rPr>
        <w:t xml:space="preserve">warming is </w:t>
      </w:r>
      <w:r w:rsidRPr="00B67D9E">
        <w:rPr>
          <w:rStyle w:val="Emphasis"/>
          <w:rFonts w:ascii="Franklin Gothic Book" w:hAnsi="Franklin Gothic Book"/>
          <w:sz w:val="26"/>
          <w:szCs w:val="26"/>
        </w:rPr>
        <w:t>thus</w:t>
      </w:r>
      <w:r w:rsidRPr="00B67D9E">
        <w:rPr>
          <w:rStyle w:val="Emphasis"/>
          <w:rFonts w:ascii="Franklin Gothic Book" w:hAnsi="Franklin Gothic Book"/>
          <w:sz w:val="26"/>
          <w:szCs w:val="26"/>
          <w:highlight w:val="cyan"/>
        </w:rPr>
        <w:t xml:space="preserve"> due to natural effects.</w:t>
      </w:r>
      <w:r w:rsidRPr="00236B4E">
        <w:rPr>
          <w:rFonts w:cs="Arial"/>
          <w:color w:val="282828"/>
          <w:sz w:val="16"/>
          <w:szCs w:val="21"/>
        </w:rPr>
        <w:t xml:space="preserve"> </w:t>
      </w:r>
      <w:r w:rsidRPr="00736686">
        <w:rPr>
          <w:rStyle w:val="StyleBoldUnderline"/>
        </w:rPr>
        <w:t>The decisive shortcoming of the IPCC is that the warming from 1977 to 2000 was seen as due to CO2 and simply extrapolated to 2100 in the climate models</w:t>
      </w:r>
      <w:r w:rsidRPr="00236B4E">
        <w:rPr>
          <w:rFonts w:cs="Arial"/>
          <w:color w:val="282828"/>
          <w:sz w:val="16"/>
          <w:szCs w:val="21"/>
        </w:rPr>
        <w:t xml:space="preserve">. Another problem is that </w:t>
      </w:r>
      <w:r w:rsidRPr="00736686">
        <w:rPr>
          <w:rStyle w:val="StyleBoldUnderline"/>
          <w:highlight w:val="cyan"/>
        </w:rPr>
        <w:t>the importance of soot was underestimated</w:t>
      </w:r>
      <w:r w:rsidRPr="00736686">
        <w:rPr>
          <w:rStyle w:val="StyleBoldUnderline"/>
        </w:rPr>
        <w:t xml:space="preserve">. </w:t>
      </w:r>
      <w:r w:rsidRPr="00736686">
        <w:rPr>
          <w:rStyle w:val="StyleBoldUnderline"/>
          <w:highlight w:val="cyan"/>
        </w:rPr>
        <w:t>Soot has about 55 percent of the climate effects of CO2</w:t>
      </w:r>
      <w:r w:rsidRPr="00736686">
        <w:rPr>
          <w:rStyle w:val="StyleBoldUnderline"/>
        </w:rPr>
        <w:t xml:space="preserve"> predicted by the IPC</w:t>
      </w:r>
      <w:r w:rsidRPr="00236B4E">
        <w:rPr>
          <w:rFonts w:cs="Arial"/>
          <w:color w:val="282828"/>
          <w:sz w:val="16"/>
          <w:szCs w:val="21"/>
        </w:rPr>
        <w:t xml:space="preserve">. Also, at this point, </w:t>
      </w:r>
      <w:r w:rsidRPr="00736686">
        <w:rPr>
          <w:rStyle w:val="StyleBoldUnderline"/>
          <w:highlight w:val="cyan"/>
        </w:rPr>
        <w:t>CO2 must</w:t>
      </w:r>
      <w:r w:rsidRPr="00736686">
        <w:rPr>
          <w:rStyle w:val="StyleBoldUnderline"/>
        </w:rPr>
        <w:t xml:space="preserve"> therefore </w:t>
      </w:r>
      <w:r w:rsidRPr="00736686">
        <w:rPr>
          <w:rStyle w:val="StyleBoldUnderline"/>
          <w:highlight w:val="cyan"/>
        </w:rPr>
        <w:t xml:space="preserve">give up some of its former role as the key driver of </w:t>
      </w:r>
      <w:r w:rsidRPr="00736686">
        <w:rPr>
          <w:rStyle w:val="StyleBoldUnderline"/>
        </w:rPr>
        <w:t xml:space="preserve">global </w:t>
      </w:r>
      <w:r w:rsidRPr="00736686">
        <w:rPr>
          <w:rStyle w:val="StyleBoldUnderline"/>
          <w:highlight w:val="cyan"/>
        </w:rPr>
        <w:t>warming</w:t>
      </w:r>
      <w:r w:rsidRPr="00736686">
        <w:rPr>
          <w:rStyle w:val="StyleBoldUnderline"/>
        </w:rPr>
        <w:t xml:space="preserve">. </w:t>
      </w:r>
      <w:r w:rsidRPr="00236B4E">
        <w:rPr>
          <w:rFonts w:cs="Arial"/>
          <w:color w:val="282828"/>
          <w:sz w:val="16"/>
          <w:szCs w:val="21"/>
        </w:rPr>
        <w:t>We note that global temperatures have plateaued for the last twelve years. The explanations of the climatologists are not enough to explain why there is a pause. The Pacific and Atlantic Oscillations are still not taken into account in their models.</w:t>
      </w:r>
    </w:p>
    <w:p w:rsidR="003D5D93" w:rsidRDefault="003D5D93" w:rsidP="003D5D93"/>
    <w:p w:rsidR="003D5D93" w:rsidRPr="003D5D93" w:rsidRDefault="003D5D93" w:rsidP="003D5D93"/>
    <w:sectPr w:rsidR="003D5D93" w:rsidRPr="003D5D93"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5D93" w:rsidRDefault="003D5D93" w:rsidP="00E46E7E">
      <w:r>
        <w:separator/>
      </w:r>
    </w:p>
  </w:endnote>
  <w:endnote w:type="continuationSeparator" w:id="0">
    <w:p w:rsidR="003D5D93" w:rsidRDefault="003D5D93"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8000012" w:usb3="00000000" w:csb0="0002009F" w:csb1="00000000"/>
  </w:font>
  <w:font w:name="Franklin Gothic Book">
    <w:panose1 w:val="020B0503020102020204"/>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5D93" w:rsidRDefault="003D5D93" w:rsidP="00E46E7E">
      <w:r>
        <w:separator/>
      </w:r>
    </w:p>
  </w:footnote>
  <w:footnote w:type="continuationSeparator" w:id="0">
    <w:p w:rsidR="003D5D93" w:rsidRDefault="003D5D93"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177551"/>
    <w:multiLevelType w:val="hybridMultilevel"/>
    <w:tmpl w:val="5B7047DA"/>
    <w:lvl w:ilvl="0" w:tplc="6440613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8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D93"/>
    <w:rsid w:val="000140EC"/>
    <w:rsid w:val="00016A35"/>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D5D93"/>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C1802"/>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Hyperlink" w:qFormat="1"/>
    <w:lsdException w:name="Strong" w:semiHidden="0" w:uiPriority="22" w:unhideWhenUsed="0"/>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3D5D93"/>
    <w:rPr>
      <w:rFonts w:ascii="Calibri" w:hAnsi="Calibri"/>
      <w:sz w:val="22"/>
    </w:rPr>
  </w:style>
  <w:style w:type="paragraph" w:styleId="Heading1">
    <w:name w:val="heading 1"/>
    <w:aliases w:val="Pocket"/>
    <w:basedOn w:val="Normal"/>
    <w:next w:val="Normal"/>
    <w:link w:val="Heading1Char"/>
    <w:uiPriority w:val="9"/>
    <w:qFormat/>
    <w:rsid w:val="003D5D9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 Char Char Char,Char Char Char Char Char Char,Heading 2 Char1 Char1,Heading 2 Char1,TAG Char1,Heading 2 Char Char"/>
    <w:basedOn w:val="Normal"/>
    <w:next w:val="Normal"/>
    <w:link w:val="Heading2Char"/>
    <w:uiPriority w:val="9"/>
    <w:unhideWhenUsed/>
    <w:qFormat/>
    <w:rsid w:val="003D5D93"/>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Char Char,Char Char Char Char Char Char Char Char, Char Char Char Char Char Char Char Char, Char Char Char Char Char Char Char,Citation,Tags v 2,3: Cite,Char1,Underlines"/>
    <w:basedOn w:val="Normal"/>
    <w:next w:val="Normal"/>
    <w:link w:val="Heading3Char"/>
    <w:unhideWhenUsed/>
    <w:qFormat/>
    <w:rsid w:val="003D5D93"/>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Heading 2 Char2 Char,Heading 2 Char1 Char Char, Ch,Ch,no read,No Spacing211,No Spacing12,No Spacing2111,small space,Dont use,TAG,Tags,ta,No Spacing4,No Spacing11111,No Spacing5,No Spacing21"/>
    <w:basedOn w:val="Normal"/>
    <w:next w:val="Normal"/>
    <w:link w:val="Heading4Char"/>
    <w:uiPriority w:val="9"/>
    <w:unhideWhenUsed/>
    <w:qFormat/>
    <w:rsid w:val="003D5D93"/>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bold underline"/>
    <w:basedOn w:val="DefaultParagraphFont"/>
    <w:qFormat/>
    <w:rsid w:val="003D5D93"/>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3D5D93"/>
    <w:rPr>
      <w:rFonts w:asciiTheme="majorHAnsi" w:eastAsiaTheme="majorEastAsia" w:hAnsiTheme="majorHAnsi" w:cstheme="majorBidi"/>
      <w:b/>
      <w:bCs/>
      <w:sz w:val="52"/>
      <w:szCs w:val="52"/>
    </w:rPr>
  </w:style>
  <w:style w:type="character" w:customStyle="1" w:styleId="Heading2Char">
    <w:name w:val="Heading 2 Char"/>
    <w:aliases w:val="Hat Char,Heading 2 Char Char Char Char,Char Char Char Char Char Char Char,Heading 2 Char1 Char1 Char,Heading 2 Char1 Char,TAG Char1 Char,Heading 2 Char Char Char1"/>
    <w:basedOn w:val="DefaultParagraphFont"/>
    <w:link w:val="Heading2"/>
    <w:uiPriority w:val="9"/>
    <w:rsid w:val="003D5D93"/>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Char Char Char,Char Char Char Char Char Char Char Char Char, Char Char Char Char Char Char Char Char Char, Char Char Char Char Char Char Char Char1,Citation Char"/>
    <w:basedOn w:val="DefaultParagraphFont"/>
    <w:link w:val="Heading3"/>
    <w:qFormat/>
    <w:rsid w:val="003D5D93"/>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Dont use Char"/>
    <w:basedOn w:val="DefaultParagraphFont"/>
    <w:link w:val="Heading4"/>
    <w:qFormat/>
    <w:rsid w:val="003D5D93"/>
    <w:rPr>
      <w:rFonts w:asciiTheme="majorHAnsi" w:eastAsiaTheme="majorEastAsia" w:hAnsiTheme="majorHAnsi" w:cstheme="majorBidi"/>
      <w:b/>
      <w:bCs/>
      <w:iCs/>
      <w:sz w:val="26"/>
    </w:rPr>
  </w:style>
  <w:style w:type="paragraph" w:styleId="NoSpacing">
    <w:name w:val="No Spacing"/>
    <w:uiPriority w:val="1"/>
    <w:rsid w:val="003D5D93"/>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DefaultParagraphFont"/>
    <w:uiPriority w:val="5"/>
    <w:qFormat/>
    <w:rsid w:val="003D5D93"/>
    <w:rPr>
      <w:b/>
      <w:sz w:val="26"/>
      <w:u w:val="none"/>
    </w:rPr>
  </w:style>
  <w:style w:type="character" w:customStyle="1" w:styleId="StyleBoldUnderline">
    <w:name w:val="Style Bold Underline"/>
    <w:aliases w:val="Underline,Intense Emphasis1,apple-style-span + 6 pt,Kern at 16 pt,Intense Emphasis11,Intense Emphasis111,Style,Intense Emphasis2,Intense Emphasis1111,HHeading 3 + 12 pt,Intense Emphasis3,Intense Emphasis11111,Intense Emphasis4,ci,c"/>
    <w:basedOn w:val="DefaultParagraphFont"/>
    <w:uiPriority w:val="6"/>
    <w:qFormat/>
    <w:rsid w:val="003D5D93"/>
    <w:rPr>
      <w:b/>
      <w:sz w:val="22"/>
      <w:u w:val="single"/>
    </w:rPr>
  </w:style>
  <w:style w:type="paragraph" w:styleId="DocumentMap">
    <w:name w:val="Document Map"/>
    <w:basedOn w:val="Normal"/>
    <w:link w:val="DocumentMapChar"/>
    <w:uiPriority w:val="99"/>
    <w:semiHidden/>
    <w:unhideWhenUsed/>
    <w:rsid w:val="003D5D93"/>
    <w:rPr>
      <w:rFonts w:ascii="Lucida Grande" w:hAnsi="Lucida Grande" w:cs="Lucida Grande"/>
    </w:rPr>
  </w:style>
  <w:style w:type="character" w:customStyle="1" w:styleId="DocumentMapChar">
    <w:name w:val="Document Map Char"/>
    <w:basedOn w:val="DefaultParagraphFont"/>
    <w:link w:val="DocumentMap"/>
    <w:uiPriority w:val="99"/>
    <w:semiHidden/>
    <w:rsid w:val="003D5D93"/>
    <w:rPr>
      <w:rFonts w:ascii="Lucida Grande" w:hAnsi="Lucida Grande" w:cs="Lucida Grande"/>
      <w:sz w:val="22"/>
    </w:rPr>
  </w:style>
  <w:style w:type="paragraph" w:styleId="ListParagraph">
    <w:name w:val="List Paragraph"/>
    <w:basedOn w:val="Normal"/>
    <w:uiPriority w:val="34"/>
    <w:rsid w:val="003D5D93"/>
    <w:pPr>
      <w:ind w:left="720"/>
      <w:contextualSpacing/>
    </w:pPr>
  </w:style>
  <w:style w:type="paragraph" w:styleId="Header">
    <w:name w:val="header"/>
    <w:basedOn w:val="Normal"/>
    <w:link w:val="HeaderChar"/>
    <w:uiPriority w:val="99"/>
    <w:unhideWhenUsed/>
    <w:rsid w:val="003D5D93"/>
    <w:pPr>
      <w:tabs>
        <w:tab w:val="center" w:pos="4320"/>
        <w:tab w:val="right" w:pos="8640"/>
      </w:tabs>
    </w:pPr>
  </w:style>
  <w:style w:type="character" w:customStyle="1" w:styleId="HeaderChar">
    <w:name w:val="Header Char"/>
    <w:basedOn w:val="DefaultParagraphFont"/>
    <w:link w:val="Header"/>
    <w:uiPriority w:val="99"/>
    <w:rsid w:val="003D5D93"/>
    <w:rPr>
      <w:rFonts w:ascii="Calibri" w:hAnsi="Calibri"/>
      <w:sz w:val="22"/>
    </w:rPr>
  </w:style>
  <w:style w:type="paragraph" w:styleId="Footer">
    <w:name w:val="footer"/>
    <w:basedOn w:val="Normal"/>
    <w:link w:val="FooterChar"/>
    <w:uiPriority w:val="99"/>
    <w:unhideWhenUsed/>
    <w:rsid w:val="003D5D93"/>
    <w:pPr>
      <w:tabs>
        <w:tab w:val="center" w:pos="4320"/>
        <w:tab w:val="right" w:pos="8640"/>
      </w:tabs>
    </w:pPr>
  </w:style>
  <w:style w:type="character" w:customStyle="1" w:styleId="FooterChar">
    <w:name w:val="Footer Char"/>
    <w:basedOn w:val="DefaultParagraphFont"/>
    <w:link w:val="Footer"/>
    <w:uiPriority w:val="99"/>
    <w:rsid w:val="003D5D93"/>
    <w:rPr>
      <w:rFonts w:ascii="Calibri" w:hAnsi="Calibri"/>
      <w:sz w:val="22"/>
    </w:rPr>
  </w:style>
  <w:style w:type="character" w:styleId="PageNumber">
    <w:name w:val="page number"/>
    <w:basedOn w:val="DefaultParagraphFont"/>
    <w:uiPriority w:val="99"/>
    <w:semiHidden/>
    <w:unhideWhenUsed/>
    <w:rsid w:val="003D5D93"/>
  </w:style>
  <w:style w:type="character" w:styleId="Hyperlink">
    <w:name w:val="Hyperlink"/>
    <w:aliases w:val="heading 1 (block title),Important,Read,Card Text,Internet Link"/>
    <w:basedOn w:val="DefaultParagraphFont"/>
    <w:uiPriority w:val="99"/>
    <w:unhideWhenUsed/>
    <w:rsid w:val="003D5D93"/>
    <w:rPr>
      <w:color w:val="0000FF" w:themeColor="hyperlink"/>
      <w:u w:val="single"/>
    </w:rPr>
  </w:style>
  <w:style w:type="character" w:customStyle="1" w:styleId="TitleChar">
    <w:name w:val="Title Char"/>
    <w:basedOn w:val="DefaultParagraphFont"/>
    <w:link w:val="Title"/>
    <w:uiPriority w:val="1"/>
    <w:qFormat/>
    <w:rsid w:val="003D5D93"/>
    <w:rPr>
      <w:b/>
      <w:sz w:val="22"/>
      <w:u w:val="single"/>
    </w:rPr>
  </w:style>
  <w:style w:type="paragraph" w:styleId="Title">
    <w:name w:val="Title"/>
    <w:basedOn w:val="Normal"/>
    <w:next w:val="Normal"/>
    <w:link w:val="TitleChar"/>
    <w:uiPriority w:val="1"/>
    <w:qFormat/>
    <w:rsid w:val="003D5D93"/>
    <w:pPr>
      <w:ind w:left="720"/>
      <w:outlineLvl w:val="0"/>
    </w:pPr>
    <w:rPr>
      <w:rFonts w:asciiTheme="minorHAnsi" w:hAnsiTheme="minorHAnsi"/>
      <w:b/>
      <w:u w:val="single"/>
    </w:rPr>
  </w:style>
  <w:style w:type="character" w:customStyle="1" w:styleId="TitleChar1">
    <w:name w:val="Title Char1"/>
    <w:basedOn w:val="DefaultParagraphFont"/>
    <w:uiPriority w:val="10"/>
    <w:rsid w:val="003D5D93"/>
    <w:rPr>
      <w:rFonts w:asciiTheme="majorHAnsi" w:eastAsiaTheme="majorEastAsia" w:hAnsiTheme="majorHAnsi" w:cstheme="majorBidi"/>
      <w:color w:val="17365D" w:themeColor="text2" w:themeShade="BF"/>
      <w:spacing w:val="5"/>
      <w:kern w:val="28"/>
      <w:sz w:val="52"/>
      <w:szCs w:val="52"/>
    </w:rPr>
  </w:style>
  <w:style w:type="character" w:customStyle="1" w:styleId="cardtextChar">
    <w:name w:val="card text Char"/>
    <w:link w:val="cardtext"/>
    <w:locked/>
    <w:rsid w:val="003D5D93"/>
    <w:rPr>
      <w:rFonts w:ascii="Times New Roman" w:hAnsi="Times New Roman"/>
    </w:rPr>
  </w:style>
  <w:style w:type="paragraph" w:customStyle="1" w:styleId="cardtext">
    <w:name w:val="card text"/>
    <w:basedOn w:val="Normal"/>
    <w:link w:val="cardtextChar"/>
    <w:qFormat/>
    <w:rsid w:val="003D5D93"/>
    <w:pPr>
      <w:ind w:left="288" w:right="288"/>
    </w:pPr>
    <w:rPr>
      <w:rFonts w:ascii="Times New Roman" w:hAnsi="Times New Roman"/>
      <w:sz w:val="24"/>
    </w:rPr>
  </w:style>
  <w:style w:type="character" w:customStyle="1" w:styleId="Box">
    <w:name w:val="Box"/>
    <w:uiPriority w:val="1"/>
    <w:qFormat/>
    <w:rsid w:val="003D5D93"/>
    <w:rPr>
      <w:b/>
      <w:bCs w:val="0"/>
      <w:u w:val="single"/>
      <w:bdr w:val="single" w:sz="4" w:space="0" w:color="auto" w:frame="1"/>
    </w:rPr>
  </w:style>
  <w:style w:type="character" w:customStyle="1" w:styleId="UnderlineBold">
    <w:name w:val="Underline + Bold"/>
    <w:qFormat/>
    <w:rsid w:val="003D5D93"/>
    <w:rPr>
      <w:b/>
      <w:sz w:val="20"/>
      <w:u w:val="single"/>
    </w:rPr>
  </w:style>
  <w:style w:type="character" w:customStyle="1" w:styleId="highlight2">
    <w:name w:val="highlight2"/>
    <w:rsid w:val="003D5D93"/>
    <w:rPr>
      <w:rFonts w:ascii="Arial" w:hAnsi="Arial"/>
      <w:b/>
      <w:sz w:val="19"/>
      <w:u w:val="thick"/>
      <w:bdr w:val="none" w:sz="0" w:space="0" w:color="auto"/>
      <w:shd w:val="clear" w:color="auto" w:fill="auto"/>
    </w:rPr>
  </w:style>
  <w:style w:type="character" w:customStyle="1" w:styleId="reduce2">
    <w:name w:val="reduce2"/>
    <w:rsid w:val="003D5D93"/>
    <w:rPr>
      <w:rFonts w:ascii="Arial" w:hAnsi="Arial" w:cs="Arial"/>
      <w:color w:val="000000"/>
      <w:sz w:val="12"/>
      <w:szCs w:val="22"/>
    </w:rPr>
  </w:style>
  <w:style w:type="character" w:customStyle="1" w:styleId="underline2">
    <w:name w:val="underline2"/>
    <w:rsid w:val="003D5D93"/>
    <w:rPr>
      <w:rFonts w:ascii="Arial" w:hAnsi="Arial"/>
      <w:sz w:val="18"/>
      <w:u w:val="single"/>
    </w:rPr>
  </w:style>
  <w:style w:type="paragraph" w:customStyle="1" w:styleId="card">
    <w:name w:val="card"/>
    <w:basedOn w:val="Normal"/>
    <w:qFormat/>
    <w:rsid w:val="003D5D93"/>
    <w:pPr>
      <w:ind w:left="288" w:right="288"/>
    </w:pPr>
    <w:rPr>
      <w:rFonts w:ascii="Times New Roman" w:eastAsia="Times New Roman" w:hAnsi="Times New Roman" w:cs="Times New Roman"/>
      <w:sz w:val="20"/>
      <w:szCs w:val="20"/>
    </w:rPr>
  </w:style>
  <w:style w:type="character" w:customStyle="1" w:styleId="apple-converted-space">
    <w:name w:val="apple-converted-space"/>
    <w:basedOn w:val="DefaultParagraphFont"/>
    <w:rsid w:val="003D5D9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Hyperlink" w:qFormat="1"/>
    <w:lsdException w:name="Strong" w:semiHidden="0" w:uiPriority="22" w:unhideWhenUsed="0"/>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3D5D93"/>
    <w:rPr>
      <w:rFonts w:ascii="Calibri" w:hAnsi="Calibri"/>
      <w:sz w:val="22"/>
    </w:rPr>
  </w:style>
  <w:style w:type="paragraph" w:styleId="Heading1">
    <w:name w:val="heading 1"/>
    <w:aliases w:val="Pocket"/>
    <w:basedOn w:val="Normal"/>
    <w:next w:val="Normal"/>
    <w:link w:val="Heading1Char"/>
    <w:uiPriority w:val="9"/>
    <w:qFormat/>
    <w:rsid w:val="003D5D9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 Char Char Char,Char Char Char Char Char Char,Heading 2 Char1 Char1,Heading 2 Char1,TAG Char1,Heading 2 Char Char"/>
    <w:basedOn w:val="Normal"/>
    <w:next w:val="Normal"/>
    <w:link w:val="Heading2Char"/>
    <w:uiPriority w:val="9"/>
    <w:unhideWhenUsed/>
    <w:qFormat/>
    <w:rsid w:val="003D5D93"/>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Char Char,Char Char Char Char Char Char Char Char, Char Char Char Char Char Char Char Char, Char Char Char Char Char Char Char,Citation,Tags v 2,3: Cite,Char1,Underlines"/>
    <w:basedOn w:val="Normal"/>
    <w:next w:val="Normal"/>
    <w:link w:val="Heading3Char"/>
    <w:unhideWhenUsed/>
    <w:qFormat/>
    <w:rsid w:val="003D5D93"/>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Heading 2 Char2 Char,Heading 2 Char1 Char Char, Ch,Ch,no read,No Spacing211,No Spacing12,No Spacing2111,small space,Dont use,TAG,Tags,ta,No Spacing4,No Spacing11111,No Spacing5,No Spacing21"/>
    <w:basedOn w:val="Normal"/>
    <w:next w:val="Normal"/>
    <w:link w:val="Heading4Char"/>
    <w:uiPriority w:val="9"/>
    <w:unhideWhenUsed/>
    <w:qFormat/>
    <w:rsid w:val="003D5D93"/>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bold underline"/>
    <w:basedOn w:val="DefaultParagraphFont"/>
    <w:qFormat/>
    <w:rsid w:val="003D5D93"/>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3D5D93"/>
    <w:rPr>
      <w:rFonts w:asciiTheme="majorHAnsi" w:eastAsiaTheme="majorEastAsia" w:hAnsiTheme="majorHAnsi" w:cstheme="majorBidi"/>
      <w:b/>
      <w:bCs/>
      <w:sz w:val="52"/>
      <w:szCs w:val="52"/>
    </w:rPr>
  </w:style>
  <w:style w:type="character" w:customStyle="1" w:styleId="Heading2Char">
    <w:name w:val="Heading 2 Char"/>
    <w:aliases w:val="Hat Char,Heading 2 Char Char Char Char,Char Char Char Char Char Char Char,Heading 2 Char1 Char1 Char,Heading 2 Char1 Char,TAG Char1 Char,Heading 2 Char Char Char1"/>
    <w:basedOn w:val="DefaultParagraphFont"/>
    <w:link w:val="Heading2"/>
    <w:uiPriority w:val="9"/>
    <w:rsid w:val="003D5D93"/>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Char Char Char,Char Char Char Char Char Char Char Char Char, Char Char Char Char Char Char Char Char Char, Char Char Char Char Char Char Char Char1,Citation Char"/>
    <w:basedOn w:val="DefaultParagraphFont"/>
    <w:link w:val="Heading3"/>
    <w:qFormat/>
    <w:rsid w:val="003D5D93"/>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Dont use Char"/>
    <w:basedOn w:val="DefaultParagraphFont"/>
    <w:link w:val="Heading4"/>
    <w:qFormat/>
    <w:rsid w:val="003D5D93"/>
    <w:rPr>
      <w:rFonts w:asciiTheme="majorHAnsi" w:eastAsiaTheme="majorEastAsia" w:hAnsiTheme="majorHAnsi" w:cstheme="majorBidi"/>
      <w:b/>
      <w:bCs/>
      <w:iCs/>
      <w:sz w:val="26"/>
    </w:rPr>
  </w:style>
  <w:style w:type="paragraph" w:styleId="NoSpacing">
    <w:name w:val="No Spacing"/>
    <w:uiPriority w:val="1"/>
    <w:rsid w:val="003D5D93"/>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DefaultParagraphFont"/>
    <w:uiPriority w:val="5"/>
    <w:qFormat/>
    <w:rsid w:val="003D5D93"/>
    <w:rPr>
      <w:b/>
      <w:sz w:val="26"/>
      <w:u w:val="none"/>
    </w:rPr>
  </w:style>
  <w:style w:type="character" w:customStyle="1" w:styleId="StyleBoldUnderline">
    <w:name w:val="Style Bold Underline"/>
    <w:aliases w:val="Underline,Intense Emphasis1,apple-style-span + 6 pt,Kern at 16 pt,Intense Emphasis11,Intense Emphasis111,Style,Intense Emphasis2,Intense Emphasis1111,HHeading 3 + 12 pt,Intense Emphasis3,Intense Emphasis11111,Intense Emphasis4,ci,c"/>
    <w:basedOn w:val="DefaultParagraphFont"/>
    <w:uiPriority w:val="6"/>
    <w:qFormat/>
    <w:rsid w:val="003D5D93"/>
    <w:rPr>
      <w:b/>
      <w:sz w:val="22"/>
      <w:u w:val="single"/>
    </w:rPr>
  </w:style>
  <w:style w:type="paragraph" w:styleId="DocumentMap">
    <w:name w:val="Document Map"/>
    <w:basedOn w:val="Normal"/>
    <w:link w:val="DocumentMapChar"/>
    <w:uiPriority w:val="99"/>
    <w:semiHidden/>
    <w:unhideWhenUsed/>
    <w:rsid w:val="003D5D93"/>
    <w:rPr>
      <w:rFonts w:ascii="Lucida Grande" w:hAnsi="Lucida Grande" w:cs="Lucida Grande"/>
    </w:rPr>
  </w:style>
  <w:style w:type="character" w:customStyle="1" w:styleId="DocumentMapChar">
    <w:name w:val="Document Map Char"/>
    <w:basedOn w:val="DefaultParagraphFont"/>
    <w:link w:val="DocumentMap"/>
    <w:uiPriority w:val="99"/>
    <w:semiHidden/>
    <w:rsid w:val="003D5D93"/>
    <w:rPr>
      <w:rFonts w:ascii="Lucida Grande" w:hAnsi="Lucida Grande" w:cs="Lucida Grande"/>
      <w:sz w:val="22"/>
    </w:rPr>
  </w:style>
  <w:style w:type="paragraph" w:styleId="ListParagraph">
    <w:name w:val="List Paragraph"/>
    <w:basedOn w:val="Normal"/>
    <w:uiPriority w:val="34"/>
    <w:rsid w:val="003D5D93"/>
    <w:pPr>
      <w:ind w:left="720"/>
      <w:contextualSpacing/>
    </w:pPr>
  </w:style>
  <w:style w:type="paragraph" w:styleId="Header">
    <w:name w:val="header"/>
    <w:basedOn w:val="Normal"/>
    <w:link w:val="HeaderChar"/>
    <w:uiPriority w:val="99"/>
    <w:unhideWhenUsed/>
    <w:rsid w:val="003D5D93"/>
    <w:pPr>
      <w:tabs>
        <w:tab w:val="center" w:pos="4320"/>
        <w:tab w:val="right" w:pos="8640"/>
      </w:tabs>
    </w:pPr>
  </w:style>
  <w:style w:type="character" w:customStyle="1" w:styleId="HeaderChar">
    <w:name w:val="Header Char"/>
    <w:basedOn w:val="DefaultParagraphFont"/>
    <w:link w:val="Header"/>
    <w:uiPriority w:val="99"/>
    <w:rsid w:val="003D5D93"/>
    <w:rPr>
      <w:rFonts w:ascii="Calibri" w:hAnsi="Calibri"/>
      <w:sz w:val="22"/>
    </w:rPr>
  </w:style>
  <w:style w:type="paragraph" w:styleId="Footer">
    <w:name w:val="footer"/>
    <w:basedOn w:val="Normal"/>
    <w:link w:val="FooterChar"/>
    <w:uiPriority w:val="99"/>
    <w:unhideWhenUsed/>
    <w:rsid w:val="003D5D93"/>
    <w:pPr>
      <w:tabs>
        <w:tab w:val="center" w:pos="4320"/>
        <w:tab w:val="right" w:pos="8640"/>
      </w:tabs>
    </w:pPr>
  </w:style>
  <w:style w:type="character" w:customStyle="1" w:styleId="FooterChar">
    <w:name w:val="Footer Char"/>
    <w:basedOn w:val="DefaultParagraphFont"/>
    <w:link w:val="Footer"/>
    <w:uiPriority w:val="99"/>
    <w:rsid w:val="003D5D93"/>
    <w:rPr>
      <w:rFonts w:ascii="Calibri" w:hAnsi="Calibri"/>
      <w:sz w:val="22"/>
    </w:rPr>
  </w:style>
  <w:style w:type="character" w:styleId="PageNumber">
    <w:name w:val="page number"/>
    <w:basedOn w:val="DefaultParagraphFont"/>
    <w:uiPriority w:val="99"/>
    <w:semiHidden/>
    <w:unhideWhenUsed/>
    <w:rsid w:val="003D5D93"/>
  </w:style>
  <w:style w:type="character" w:styleId="Hyperlink">
    <w:name w:val="Hyperlink"/>
    <w:aliases w:val="heading 1 (block title),Important,Read,Card Text,Internet Link"/>
    <w:basedOn w:val="DefaultParagraphFont"/>
    <w:uiPriority w:val="99"/>
    <w:unhideWhenUsed/>
    <w:rsid w:val="003D5D93"/>
    <w:rPr>
      <w:color w:val="0000FF" w:themeColor="hyperlink"/>
      <w:u w:val="single"/>
    </w:rPr>
  </w:style>
  <w:style w:type="character" w:customStyle="1" w:styleId="TitleChar">
    <w:name w:val="Title Char"/>
    <w:basedOn w:val="DefaultParagraphFont"/>
    <w:link w:val="Title"/>
    <w:uiPriority w:val="1"/>
    <w:qFormat/>
    <w:rsid w:val="003D5D93"/>
    <w:rPr>
      <w:b/>
      <w:sz w:val="22"/>
      <w:u w:val="single"/>
    </w:rPr>
  </w:style>
  <w:style w:type="paragraph" w:styleId="Title">
    <w:name w:val="Title"/>
    <w:basedOn w:val="Normal"/>
    <w:next w:val="Normal"/>
    <w:link w:val="TitleChar"/>
    <w:uiPriority w:val="1"/>
    <w:qFormat/>
    <w:rsid w:val="003D5D93"/>
    <w:pPr>
      <w:ind w:left="720"/>
      <w:outlineLvl w:val="0"/>
    </w:pPr>
    <w:rPr>
      <w:rFonts w:asciiTheme="minorHAnsi" w:hAnsiTheme="minorHAnsi"/>
      <w:b/>
      <w:u w:val="single"/>
    </w:rPr>
  </w:style>
  <w:style w:type="character" w:customStyle="1" w:styleId="TitleChar1">
    <w:name w:val="Title Char1"/>
    <w:basedOn w:val="DefaultParagraphFont"/>
    <w:uiPriority w:val="10"/>
    <w:rsid w:val="003D5D93"/>
    <w:rPr>
      <w:rFonts w:asciiTheme="majorHAnsi" w:eastAsiaTheme="majorEastAsia" w:hAnsiTheme="majorHAnsi" w:cstheme="majorBidi"/>
      <w:color w:val="17365D" w:themeColor="text2" w:themeShade="BF"/>
      <w:spacing w:val="5"/>
      <w:kern w:val="28"/>
      <w:sz w:val="52"/>
      <w:szCs w:val="52"/>
    </w:rPr>
  </w:style>
  <w:style w:type="character" w:customStyle="1" w:styleId="cardtextChar">
    <w:name w:val="card text Char"/>
    <w:link w:val="cardtext"/>
    <w:locked/>
    <w:rsid w:val="003D5D93"/>
    <w:rPr>
      <w:rFonts w:ascii="Times New Roman" w:hAnsi="Times New Roman"/>
    </w:rPr>
  </w:style>
  <w:style w:type="paragraph" w:customStyle="1" w:styleId="cardtext">
    <w:name w:val="card text"/>
    <w:basedOn w:val="Normal"/>
    <w:link w:val="cardtextChar"/>
    <w:qFormat/>
    <w:rsid w:val="003D5D93"/>
    <w:pPr>
      <w:ind w:left="288" w:right="288"/>
    </w:pPr>
    <w:rPr>
      <w:rFonts w:ascii="Times New Roman" w:hAnsi="Times New Roman"/>
      <w:sz w:val="24"/>
    </w:rPr>
  </w:style>
  <w:style w:type="character" w:customStyle="1" w:styleId="Box">
    <w:name w:val="Box"/>
    <w:uiPriority w:val="1"/>
    <w:qFormat/>
    <w:rsid w:val="003D5D93"/>
    <w:rPr>
      <w:b/>
      <w:bCs w:val="0"/>
      <w:u w:val="single"/>
      <w:bdr w:val="single" w:sz="4" w:space="0" w:color="auto" w:frame="1"/>
    </w:rPr>
  </w:style>
  <w:style w:type="character" w:customStyle="1" w:styleId="UnderlineBold">
    <w:name w:val="Underline + Bold"/>
    <w:qFormat/>
    <w:rsid w:val="003D5D93"/>
    <w:rPr>
      <w:b/>
      <w:sz w:val="20"/>
      <w:u w:val="single"/>
    </w:rPr>
  </w:style>
  <w:style w:type="character" w:customStyle="1" w:styleId="highlight2">
    <w:name w:val="highlight2"/>
    <w:rsid w:val="003D5D93"/>
    <w:rPr>
      <w:rFonts w:ascii="Arial" w:hAnsi="Arial"/>
      <w:b/>
      <w:sz w:val="19"/>
      <w:u w:val="thick"/>
      <w:bdr w:val="none" w:sz="0" w:space="0" w:color="auto"/>
      <w:shd w:val="clear" w:color="auto" w:fill="auto"/>
    </w:rPr>
  </w:style>
  <w:style w:type="character" w:customStyle="1" w:styleId="reduce2">
    <w:name w:val="reduce2"/>
    <w:rsid w:val="003D5D93"/>
    <w:rPr>
      <w:rFonts w:ascii="Arial" w:hAnsi="Arial" w:cs="Arial"/>
      <w:color w:val="000000"/>
      <w:sz w:val="12"/>
      <w:szCs w:val="22"/>
    </w:rPr>
  </w:style>
  <w:style w:type="character" w:customStyle="1" w:styleId="underline2">
    <w:name w:val="underline2"/>
    <w:rsid w:val="003D5D93"/>
    <w:rPr>
      <w:rFonts w:ascii="Arial" w:hAnsi="Arial"/>
      <w:sz w:val="18"/>
      <w:u w:val="single"/>
    </w:rPr>
  </w:style>
  <w:style w:type="paragraph" w:customStyle="1" w:styleId="card">
    <w:name w:val="card"/>
    <w:basedOn w:val="Normal"/>
    <w:qFormat/>
    <w:rsid w:val="003D5D93"/>
    <w:pPr>
      <w:ind w:left="288" w:right="288"/>
    </w:pPr>
    <w:rPr>
      <w:rFonts w:ascii="Times New Roman" w:eastAsia="Times New Roman" w:hAnsi="Times New Roman" w:cs="Times New Roman"/>
      <w:sz w:val="20"/>
      <w:szCs w:val="20"/>
    </w:rPr>
  </w:style>
  <w:style w:type="character" w:customStyle="1" w:styleId="apple-converted-space">
    <w:name w:val="apple-converted-space"/>
    <w:basedOn w:val="DefaultParagraphFont"/>
    <w:rsid w:val="003D5D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newamerica.net/publications/policy/china_s_energy_rise_and_the_future_of_us_china_energy_relations" TargetMode="External"/><Relationship Id="rId20" Type="http://schemas.openxmlformats.org/officeDocument/2006/relationships/hyperlink" Target="http://mises.org/story/2982" TargetMode="External"/><Relationship Id="rId21" Type="http://schemas.openxmlformats.org/officeDocument/2006/relationships/hyperlink" Target="http://www.guardian.co.uk/commentisfree/2008/aug/15/carbonemissions.climatechange" TargetMode="External"/><Relationship Id="rId22" Type="http://schemas.openxmlformats.org/officeDocument/2006/relationships/hyperlink" Target="http://thegwpf.org/international-news/4932-the-cold-sun-why-the-climate-catastrophe-wont-happen.html"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www.carlisle.army.mil/usawc/Parameters/01autumn/Kane.htm" TargetMode="External"/><Relationship Id="rId11" Type="http://schemas.openxmlformats.org/officeDocument/2006/relationships/hyperlink" Target="http://rbth.ru/business/2013/09/27/investment_in_infrastructure_to_fuel_economic_growth_30229.html" TargetMode="External"/><Relationship Id="rId12" Type="http://schemas.openxmlformats.org/officeDocument/2006/relationships/hyperlink" Target="http://www.globaleconomiccrisis.com/blog/archives/356" TargetMode="External"/><Relationship Id="rId13" Type="http://schemas.openxmlformats.org/officeDocument/2006/relationships/hyperlink" Target="http://libcat1.cc.emory.edu:32888/20050307122932441313c0=www.ciaonet.org:80/book/lipschutz/lipschutz12.html" TargetMode="External"/><Relationship Id="rId14" Type="http://schemas.openxmlformats.org/officeDocument/2006/relationships/hyperlink" Target="http://libcat1.cc.emory.edu:32888/20050307122932441313c0=www.ciaonet.org:80/book/lipschutz/lipschutz12.html" TargetMode="External"/><Relationship Id="rId15" Type="http://schemas.openxmlformats.org/officeDocument/2006/relationships/hyperlink" Target="http://www.scribd.com/doc/33977183/U-S-v-Arizona-Exh-1-to-Motion-for-Preliminary-Injunction-Affidavit-of-James-Steinberg" TargetMode="External"/><Relationship Id="rId16" Type="http://schemas.openxmlformats.org/officeDocument/2006/relationships/hyperlink" Target="http://www.scribd.com/doc/33977183/U-S-v-Arizona-Exh-1-to-Motion-for-Preliminary-Injunction-Affidavit-of-James-Steinberg" TargetMode="External"/><Relationship Id="rId17" Type="http://schemas.openxmlformats.org/officeDocument/2006/relationships/hyperlink" Target="http://www.wbez.org/boeing-united-usda-and-navy-hope-power-midwest-flights-biofuels-107900" TargetMode="External"/><Relationship Id="rId18" Type="http://schemas.openxmlformats.org/officeDocument/2006/relationships/hyperlink" Target="https://www.google.com/url?sa=t&amp;rct=j&amp;q=&amp;esrc=s&amp;source=web&amp;cd=2&amp;cad=rja&amp;ved=0CDUQFjAB&amp;url=http%3A%2F%2Fwww.un.org%2Fesa%2Fsocdev%2Funpfii%2Fdocuments%2Fworkshop_FPIC_tamang.doc&amp;ei=fWX1UbzpAYWWrgHzmICYDw&amp;usg=AFQjCNF5rEZ6DyHFYN3q6mSr9dcoV-LVeQ&amp;sig2=2afHkknmQTU37Lc2nW7fQA&amp;bvm=bv.49784469,d.aWM" TargetMode="External"/><Relationship Id="rId19" Type="http://schemas.openxmlformats.org/officeDocument/2006/relationships/hyperlink" Target="http://www.nationalreview.com/corner/294768/domestic-oil-policies-do-impact-oil-prices-ike-brannon"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nolanchart.com/article8774-chinas-moves-on-cuba-need-to-be-stopped.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20HD:Users:samlagerstrom: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11</Pages>
  <Words>23380</Words>
  <Characters>133269</Characters>
  <Application>Microsoft Macintosh Word</Application>
  <DocSecurity>0</DocSecurity>
  <Lines>1110</Lines>
  <Paragraphs>312</Paragraphs>
  <ScaleCrop>false</ScaleCrop>
  <Company>Whitman College</Company>
  <LinksUpToDate>false</LinksUpToDate>
  <CharactersWithSpaces>156337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Lagerstrom</dc:creator>
  <cp:keywords/>
  <dc:description/>
  <cp:lastModifiedBy>User</cp:lastModifiedBy>
  <cp:revision>2</cp:revision>
  <dcterms:created xsi:type="dcterms:W3CDTF">2013-10-24T19:38:00Z</dcterms:created>
  <dcterms:modified xsi:type="dcterms:W3CDTF">2013-10-24T19:38:00Z</dcterms:modified>
</cp:coreProperties>
</file>