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B5ED2" w14:textId="77777777" w:rsidR="00B45FE9" w:rsidRPr="003B5FC1" w:rsidRDefault="00C31AF2" w:rsidP="003471DB">
      <w:pPr>
        <w:pStyle w:val="Heading3"/>
        <w:rPr>
          <w:rFonts w:ascii="Calibri" w:hAnsi="Calibri" w:cs="Times New Roman"/>
          <w:sz w:val="40"/>
        </w:rPr>
      </w:pPr>
      <w:r w:rsidRPr="003B5FC1">
        <w:rPr>
          <w:rFonts w:ascii="Calibri" w:hAnsi="Calibri" w:cs="Times New Roman"/>
          <w:sz w:val="40"/>
        </w:rPr>
        <w:t>1AC Plan</w:t>
      </w:r>
    </w:p>
    <w:p w14:paraId="6236C685" w14:textId="5D65F1FD" w:rsidR="003471DB" w:rsidRPr="00D2666E" w:rsidRDefault="001402B8" w:rsidP="003471DB">
      <w:pPr>
        <w:pStyle w:val="Heading4"/>
        <w:rPr>
          <w:rFonts w:ascii="Calibri" w:hAnsi="Calibri" w:cs="Times New Roman"/>
          <w:sz w:val="32"/>
        </w:rPr>
      </w:pPr>
      <w:r w:rsidRPr="00D2666E">
        <w:rPr>
          <w:rFonts w:ascii="Calibri" w:hAnsi="Calibri" w:cs="Times New Roman"/>
          <w:sz w:val="32"/>
        </w:rPr>
        <w:t xml:space="preserve">The </w:t>
      </w:r>
      <w:r w:rsidR="003471DB" w:rsidRPr="00D2666E">
        <w:rPr>
          <w:rFonts w:ascii="Calibri" w:hAnsi="Calibri" w:cs="Times New Roman"/>
          <w:sz w:val="32"/>
        </w:rPr>
        <w:t>Plan: As they pertain to crude oil reservoirs, the United States federal government should lift its restrictions that preclude firms from exploring, extracting, refining, importing, or coordinating engineering and safety protocols with the Republic of Cuba.</w:t>
      </w:r>
    </w:p>
    <w:p w14:paraId="2EA099BD" w14:textId="77777777" w:rsidR="003471DB" w:rsidRPr="00D2666E" w:rsidRDefault="003471DB" w:rsidP="003471DB"/>
    <w:p w14:paraId="00EB8051" w14:textId="4FF445A4" w:rsidR="00866313" w:rsidRPr="00D2666E" w:rsidRDefault="00866313" w:rsidP="00866313">
      <w:pPr>
        <w:pStyle w:val="Heading3"/>
      </w:pPr>
      <w:r w:rsidRPr="00D2666E">
        <w:lastRenderedPageBreak/>
        <w:t>1AC – Warming</w:t>
      </w:r>
    </w:p>
    <w:p w14:paraId="65A64CDC" w14:textId="77777777" w:rsidR="00866313" w:rsidRPr="00D2666E" w:rsidRDefault="00866313" w:rsidP="00866313">
      <w:pPr>
        <w:pStyle w:val="Heading4"/>
      </w:pPr>
      <w:proofErr w:type="gramStart"/>
      <w:r w:rsidRPr="00D2666E">
        <w:t>US-Cuban oil coop key to check existing US-Latin American tensions.</w:t>
      </w:r>
      <w:proofErr w:type="gramEnd"/>
    </w:p>
    <w:p w14:paraId="37DF7EEC" w14:textId="77777777" w:rsidR="00866313" w:rsidRPr="00D2666E" w:rsidRDefault="00866313" w:rsidP="00866313"/>
    <w:p w14:paraId="1414F15D" w14:textId="77777777" w:rsidR="00866313" w:rsidRPr="00D2666E" w:rsidRDefault="00866313" w:rsidP="00866313">
      <w:pPr>
        <w:rPr>
          <w:rStyle w:val="StyleStyleBold12pt"/>
        </w:rPr>
      </w:pPr>
      <w:r w:rsidRPr="00D2666E">
        <w:rPr>
          <w:rStyle w:val="StyleStyleBold12pt"/>
        </w:rPr>
        <w:t>Benjamin-Alvarado ‘10</w:t>
      </w:r>
    </w:p>
    <w:p w14:paraId="027C3729" w14:textId="77777777" w:rsidR="00866313" w:rsidRPr="00D2666E" w:rsidRDefault="00866313" w:rsidP="00866313">
      <w:pPr>
        <w:rPr>
          <w:sz w:val="16"/>
          <w:szCs w:val="16"/>
        </w:rPr>
      </w:pPr>
      <w:r w:rsidRPr="00D2666E">
        <w:rPr>
          <w:sz w:val="16"/>
          <w:szCs w:val="16"/>
        </w:rPr>
        <w:t xml:space="preserve">Jonathan Benjamin-Alvarado, PhD of Political Science, University of Nebraska, 2010, “Cuba’s Energy Future: Strategic Approaches to Cooperation,” a Brookings Publication – obtained as an </w:t>
      </w:r>
      <w:proofErr w:type="spellStart"/>
      <w:r w:rsidRPr="00D2666E">
        <w:rPr>
          <w:sz w:val="16"/>
          <w:szCs w:val="16"/>
        </w:rPr>
        <w:t>ebook</w:t>
      </w:r>
      <w:proofErr w:type="spellEnd"/>
      <w:r w:rsidRPr="00D2666E">
        <w:rPr>
          <w:sz w:val="16"/>
          <w:szCs w:val="16"/>
        </w:rPr>
        <w:t xml:space="preserve"> through MSU Electronic Resources – page 3-4</w:t>
      </w:r>
    </w:p>
    <w:p w14:paraId="725CC01C" w14:textId="77777777" w:rsidR="00866313" w:rsidRPr="00D2666E" w:rsidRDefault="00866313" w:rsidP="00866313"/>
    <w:p w14:paraId="6B42F66C" w14:textId="77777777" w:rsidR="00866313" w:rsidRPr="00D2666E" w:rsidRDefault="00866313" w:rsidP="00866313">
      <w:pPr>
        <w:rPr>
          <w:sz w:val="16"/>
        </w:rPr>
      </w:pPr>
      <w:r w:rsidRPr="00D2666E">
        <w:rPr>
          <w:sz w:val="16"/>
        </w:rPr>
        <w:t xml:space="preserve">The development of Cuba as an energy partner will not solve America’s energy problems. But </w:t>
      </w:r>
      <w:proofErr w:type="gramStart"/>
      <w:r w:rsidRPr="00D2666E">
        <w:rPr>
          <w:sz w:val="16"/>
        </w:rPr>
        <w:t>the potential for improving energy relations and</w:t>
      </w:r>
      <w:r w:rsidRPr="00D2666E">
        <w:rPr>
          <w:rStyle w:val="StyleBoldUnderline"/>
        </w:rPr>
        <w:t xml:space="preserve"> deepening collaborative modalities</w:t>
      </w:r>
      <w:r w:rsidRPr="00D2666E">
        <w:rPr>
          <w:sz w:val="16"/>
        </w:rPr>
        <w:t xml:space="preserve"> </w:t>
      </w:r>
      <w:r w:rsidRPr="00D2666E">
        <w:rPr>
          <w:rStyle w:val="StyleBoldUnderline"/>
        </w:rPr>
        <w:t xml:space="preserve">with other regional partners is enhanced </w:t>
      </w:r>
      <w:r w:rsidRPr="00D2666E">
        <w:rPr>
          <w:rStyle w:val="Emphasis"/>
        </w:rPr>
        <w:t>by pursuing energy cooperation with Cuba</w:t>
      </w:r>
      <w:r w:rsidRPr="00D2666E">
        <w:rPr>
          <w:sz w:val="16"/>
        </w:rPr>
        <w:t xml:space="preserve"> for two principal reasons</w:t>
      </w:r>
      <w:proofErr w:type="gramEnd"/>
      <w:r w:rsidRPr="00D2666E">
        <w:rPr>
          <w:sz w:val="16"/>
        </w:rPr>
        <w:t xml:space="preserve">. 1. </w:t>
      </w:r>
      <w:r w:rsidRPr="00D2666E">
        <w:rPr>
          <w:rStyle w:val="StyleBoldUnderline"/>
        </w:rPr>
        <w:t xml:space="preserve">Cuba’s increasing leadership role in the </w:t>
      </w:r>
      <w:r w:rsidRPr="00D2666E">
        <w:rPr>
          <w:sz w:val="16"/>
        </w:rPr>
        <w:t xml:space="preserve">Caribbean </w:t>
      </w:r>
      <w:r w:rsidRPr="00D2666E">
        <w:rPr>
          <w:rStyle w:val="StyleBoldUnderline"/>
        </w:rPr>
        <w:t>region</w:t>
      </w:r>
      <w:r w:rsidRPr="00D2666E">
        <w:rPr>
          <w:sz w:val="16"/>
        </w:rPr>
        <w:t xml:space="preserve"> and Central America </w:t>
      </w:r>
      <w:r w:rsidRPr="00D2666E">
        <w:rPr>
          <w:rStyle w:val="StyleBoldUnderline"/>
        </w:rPr>
        <w:t>might be used by the U</w:t>
      </w:r>
      <w:r w:rsidRPr="00D2666E">
        <w:rPr>
          <w:sz w:val="16"/>
        </w:rPr>
        <w:t xml:space="preserve">nited </w:t>
      </w:r>
      <w:r w:rsidRPr="00D2666E">
        <w:rPr>
          <w:rStyle w:val="StyleBoldUnderline"/>
        </w:rPr>
        <w:t>S</w:t>
      </w:r>
      <w:r w:rsidRPr="00D2666E">
        <w:rPr>
          <w:sz w:val="16"/>
        </w:rPr>
        <w:t xml:space="preserve">tates </w:t>
      </w:r>
      <w:r w:rsidRPr="00D2666E">
        <w:rPr>
          <w:rStyle w:val="StyleBoldUnderline"/>
        </w:rPr>
        <w:t>to promote</w:t>
      </w:r>
      <w:r w:rsidRPr="00D2666E">
        <w:rPr>
          <w:sz w:val="16"/>
        </w:rPr>
        <w:t xml:space="preserve"> collectively </w:t>
      </w:r>
      <w:r w:rsidRPr="00D2666E">
        <w:rPr>
          <w:rStyle w:val="StyleBoldUnderline"/>
        </w:rPr>
        <w:t xml:space="preserve">beneficial efforts </w:t>
      </w:r>
      <w:r w:rsidRPr="00D2666E">
        <w:rPr>
          <w:sz w:val="16"/>
        </w:rPr>
        <w:t xml:space="preserve">to develop a broad range of alternative energy technologies </w:t>
      </w:r>
      <w:r w:rsidRPr="00D2666E">
        <w:rPr>
          <w:rStyle w:val="StyleBoldUnderline"/>
        </w:rPr>
        <w:t>in the Americas.</w:t>
      </w:r>
      <w:r w:rsidRPr="00D2666E">
        <w:rPr>
          <w:sz w:val="16"/>
        </w:rPr>
        <w:t xml:space="preserve"> </w:t>
      </w:r>
      <w:r w:rsidRPr="00D2666E">
        <w:rPr>
          <w:rStyle w:val="StyleBoldUnderline"/>
        </w:rPr>
        <w:t xml:space="preserve">A Cuba-America partnership might </w:t>
      </w:r>
      <w:r w:rsidRPr="00D2666E">
        <w:rPr>
          <w:sz w:val="16"/>
        </w:rPr>
        <w:t xml:space="preserve">also </w:t>
      </w:r>
      <w:r w:rsidRPr="00D2666E">
        <w:rPr>
          <w:rStyle w:val="Emphasis"/>
        </w:rPr>
        <w:t>serve as a confidence builder in assuaging</w:t>
      </w:r>
      <w:r w:rsidRPr="00D2666E">
        <w:rPr>
          <w:rStyle w:val="StyleBoldUnderline"/>
        </w:rPr>
        <w:t xml:space="preserve"> the </w:t>
      </w:r>
      <w:r w:rsidRPr="00D2666E">
        <w:rPr>
          <w:rStyle w:val="Emphasis"/>
        </w:rPr>
        <w:t>misgivings on the part of regional partners regarding American domination</w:t>
      </w:r>
      <w:r w:rsidRPr="00D2666E">
        <w:rPr>
          <w:sz w:val="16"/>
        </w:rPr>
        <w:t xml:space="preserve">. 2. Cuba’s significant human capital resources in the scientific and technological arena have been grossly underused. Cuba possesses the highest ratio of engineers and </w:t>
      </w:r>
      <w:proofErr w:type="spellStart"/>
      <w:r w:rsidRPr="00D2666E">
        <w:rPr>
          <w:sz w:val="16"/>
        </w:rPr>
        <w:t>Ph.D.s</w:t>
      </w:r>
      <w:proofErr w:type="spellEnd"/>
      <w:r w:rsidRPr="00D2666E">
        <w:rPr>
          <w:sz w:val="16"/>
        </w:rPr>
        <w:t xml:space="preserve"> to the general population of any country in Latin America, and this can been viewed as a key asset in the challenge of maintaining energy infrastructure across the region. Both Mexico and Venezuela face significant costs in maintaining their sizable energy production, refining, and storage capabilities. The integrity of these two national energy systems is of paramount interest to U.S. energy security concerns because of the potential harm to the economy that would occur if either state were unable to deliver its exports to the American market.</w:t>
      </w:r>
      <w:r w:rsidRPr="00D2666E">
        <w:rPr>
          <w:sz w:val="12"/>
        </w:rPr>
        <w:t>¶</w:t>
      </w:r>
      <w:r w:rsidRPr="00D2666E">
        <w:rPr>
          <w:sz w:val="16"/>
        </w:rPr>
        <w:t xml:space="preserve"> In this light, the impetus for normalization of relations writ large between the United States and Cuba is not oil per se, but enhanced energy cooperation, which could pave the way for technical and commercial exchanges that, given the evolving nature of energy resources and energy security, could provide an opening of collaborative efforts that could have mutually beneficial effects. What has the failure to engage Cuba cost the United States in these geostrategic terms? Very little, one could argue. Strategically, Cuba has been a stable entity in the region. Politically, too, it has been a mostly static environment: with the embargo in place, policymakers and elected officials have been able to predict reactions to policy initiatives with relative certainty. U.S. business interests in Cuba since the early 1960s have been negligible, with the exception of a recent increase in humanitarian agricultural and medical sales. But a more central issue is this: In light of growing concerns regarding energy supplies in the United States and demands for domestic and regional exploration to meet American consumption, what is the cost to the United States of maintaining a status quo relationship with Cuba? In economic terms, the cost of the failure to engage Cuba has been considerable. </w:t>
      </w:r>
      <w:r w:rsidRPr="00D2666E">
        <w:rPr>
          <w:rStyle w:val="StyleBoldUnderline"/>
        </w:rPr>
        <w:t>In its</w:t>
      </w:r>
      <w:r w:rsidRPr="00D2666E">
        <w:rPr>
          <w:sz w:val="16"/>
        </w:rPr>
        <w:t xml:space="preserve"> 2008 </w:t>
      </w:r>
      <w:r w:rsidRPr="00D2666E">
        <w:rPr>
          <w:rStyle w:val="StyleBoldUnderline"/>
        </w:rPr>
        <w:t>report, Rethinking U.S.-Latin American Relations,</w:t>
      </w:r>
      <w:r w:rsidRPr="00D2666E">
        <w:rPr>
          <w:sz w:val="16"/>
        </w:rPr>
        <w:t xml:space="preserve"> </w:t>
      </w:r>
      <w:r w:rsidRPr="00D2666E">
        <w:rPr>
          <w:rStyle w:val="StyleBoldUnderline"/>
        </w:rPr>
        <w:t>the</w:t>
      </w:r>
      <w:r w:rsidRPr="00D2666E">
        <w:rPr>
          <w:sz w:val="16"/>
        </w:rPr>
        <w:t xml:space="preserve"> Partnership for the Americas </w:t>
      </w:r>
      <w:r w:rsidRPr="00D2666E">
        <w:rPr>
          <w:rStyle w:val="StyleBoldUnderline"/>
        </w:rPr>
        <w:t>Commission,</w:t>
      </w:r>
      <w:r w:rsidRPr="00D2666E">
        <w:rPr>
          <w:sz w:val="16"/>
        </w:rPr>
        <w:t xml:space="preserve"> convened by the Brookings Institution, </w:t>
      </w:r>
      <w:r w:rsidRPr="00D2666E">
        <w:rPr>
          <w:rStyle w:val="StyleBoldUnderline"/>
        </w:rPr>
        <w:t xml:space="preserve">suggested that the basis for effective partnership between the United States and its Latin American </w:t>
      </w:r>
      <w:r w:rsidRPr="00D2666E">
        <w:rPr>
          <w:sz w:val="16"/>
        </w:rPr>
        <w:t xml:space="preserve">and Caribbean </w:t>
      </w:r>
      <w:r w:rsidRPr="00D2666E">
        <w:rPr>
          <w:rStyle w:val="StyleBoldUnderline"/>
        </w:rPr>
        <w:t>partners is shared common interests</w:t>
      </w:r>
      <w:r w:rsidRPr="00D2666E">
        <w:rPr>
          <w:sz w:val="16"/>
        </w:rPr>
        <w:t>. The report states, “</w:t>
      </w:r>
      <w:r w:rsidRPr="00D2666E">
        <w:rPr>
          <w:rStyle w:val="Emphasis"/>
        </w:rPr>
        <w:t>Cuba has long been a</w:t>
      </w:r>
      <w:r w:rsidRPr="00D2666E">
        <w:rPr>
          <w:rStyle w:val="StyleBoldUnderline"/>
        </w:rPr>
        <w:t xml:space="preserve"> </w:t>
      </w:r>
      <w:r w:rsidRPr="00D2666E">
        <w:rPr>
          <w:sz w:val="16"/>
        </w:rPr>
        <w:t xml:space="preserve">subject of intense interest in U.S. foreign policy and a </w:t>
      </w:r>
      <w:r w:rsidRPr="00D2666E">
        <w:rPr>
          <w:rStyle w:val="Emphasis"/>
        </w:rPr>
        <w:t>stumbling block for U.S. relations with other countries in the hemisphere.</w:t>
      </w:r>
      <w:r w:rsidRPr="00D2666E">
        <w:rPr>
          <w:sz w:val="16"/>
        </w:rPr>
        <w:t xml:space="preserve">” 6 Specifically, the report pinpoints two key challenges facing the region that are directly relevant to the subject of this book: securing sustainable energy supplies and expanding economic development opportunities. </w:t>
      </w:r>
      <w:r w:rsidRPr="00D2666E">
        <w:rPr>
          <w:rStyle w:val="StyleBoldUnderline"/>
        </w:rPr>
        <w:t>The</w:t>
      </w:r>
      <w:r w:rsidRPr="00D2666E">
        <w:rPr>
          <w:sz w:val="16"/>
        </w:rPr>
        <w:t xml:space="preserve"> April 2009 </w:t>
      </w:r>
      <w:r w:rsidRPr="00D2666E">
        <w:rPr>
          <w:rStyle w:val="StyleBoldUnderline"/>
        </w:rPr>
        <w:t>report</w:t>
      </w:r>
      <w:r w:rsidRPr="00D2666E">
        <w:rPr>
          <w:sz w:val="16"/>
        </w:rPr>
        <w:t xml:space="preserve"> of the Brookings project on U.S. Policy Toward a Cuba in Transition </w:t>
      </w:r>
      <w:r w:rsidRPr="00D2666E">
        <w:rPr>
          <w:rStyle w:val="StyleBoldUnderline"/>
        </w:rPr>
        <w:t>identified</w:t>
      </w:r>
      <w:r w:rsidRPr="00D2666E">
        <w:rPr>
          <w:sz w:val="16"/>
        </w:rPr>
        <w:t xml:space="preserve"> both medium and long-term </w:t>
      </w:r>
      <w:r w:rsidRPr="00D2666E">
        <w:rPr>
          <w:rStyle w:val="StyleBoldUnderline"/>
        </w:rPr>
        <w:t xml:space="preserve">initiatives related to energy that </w:t>
      </w:r>
      <w:r w:rsidRPr="00D2666E">
        <w:rPr>
          <w:rStyle w:val="Emphasis"/>
        </w:rPr>
        <w:t>directly fulfilled</w:t>
      </w:r>
      <w:r w:rsidRPr="00D2666E">
        <w:rPr>
          <w:sz w:val="16"/>
        </w:rPr>
        <w:t xml:space="preserve"> an element of </w:t>
      </w:r>
      <w:r w:rsidRPr="00D2666E">
        <w:rPr>
          <w:rStyle w:val="StyleBoldUnderline"/>
        </w:rPr>
        <w:t xml:space="preserve">the </w:t>
      </w:r>
      <w:r w:rsidRPr="00D2666E">
        <w:rPr>
          <w:sz w:val="16"/>
        </w:rPr>
        <w:t xml:space="preserve">policy </w:t>
      </w:r>
      <w:r w:rsidRPr="00D2666E">
        <w:rPr>
          <w:rStyle w:val="StyleBoldUnderline"/>
        </w:rPr>
        <w:t>objectives</w:t>
      </w:r>
      <w:r w:rsidRPr="00D2666E">
        <w:rPr>
          <w:sz w:val="16"/>
        </w:rPr>
        <w:t xml:space="preserve"> recommended in their report. 7 </w:t>
      </w:r>
      <w:r w:rsidRPr="00D2666E">
        <w:rPr>
          <w:rStyle w:val="StyleBoldUnderline"/>
        </w:rPr>
        <w:t>In order to specifically promote</w:t>
      </w:r>
      <w:r w:rsidRPr="00D2666E">
        <w:rPr>
          <w:sz w:val="16"/>
        </w:rPr>
        <w:t xml:space="preserve"> what the report termed “a constructive working relationship with the Cuban government to build </w:t>
      </w:r>
      <w:r w:rsidRPr="00D2666E">
        <w:rPr>
          <w:rStyle w:val="StyleBoldUnderline"/>
        </w:rPr>
        <w:t>confidence and trust</w:t>
      </w:r>
      <w:r w:rsidRPr="00D2666E">
        <w:rPr>
          <w:sz w:val="16"/>
        </w:rPr>
        <w:t xml:space="preserve"> in order to resolve disputes, with the long term objective of fostering a better relationship </w:t>
      </w:r>
      <w:r w:rsidRPr="00D2666E">
        <w:rPr>
          <w:rStyle w:val="StyleBoldUnderline"/>
        </w:rPr>
        <w:t>that serves U.S. interests</w:t>
      </w:r>
      <w:r w:rsidRPr="00D2666E">
        <w:rPr>
          <w:sz w:val="16"/>
        </w:rPr>
        <w:t xml:space="preserve"> and values,” </w:t>
      </w:r>
      <w:r w:rsidRPr="00D2666E">
        <w:rPr>
          <w:rStyle w:val="StyleBoldUnderline"/>
        </w:rPr>
        <w:t xml:space="preserve">it recommended </w:t>
      </w:r>
      <w:r w:rsidRPr="00D2666E">
        <w:rPr>
          <w:sz w:val="16"/>
        </w:rPr>
        <w:t xml:space="preserve">a medium-term initiative that “allows </w:t>
      </w:r>
      <w:r w:rsidRPr="00D2666E">
        <w:rPr>
          <w:rStyle w:val="StyleBoldUnderline"/>
        </w:rPr>
        <w:t>licenses for U.S. companies to participate in the development of Cuban offshore oil,</w:t>
      </w:r>
      <w:r w:rsidRPr="00D2666E">
        <w:rPr>
          <w:sz w:val="16"/>
        </w:rPr>
        <w:t xml:space="preserve"> gas, and renewable energy resources.” The report also recommended that a </w:t>
      </w:r>
      <w:proofErr w:type="gramStart"/>
      <w:r w:rsidRPr="00D2666E">
        <w:rPr>
          <w:sz w:val="16"/>
        </w:rPr>
        <w:t>long term</w:t>
      </w:r>
      <w:proofErr w:type="gramEnd"/>
      <w:r w:rsidRPr="00D2666E">
        <w:rPr>
          <w:sz w:val="16"/>
        </w:rPr>
        <w:t xml:space="preserve"> initiative be undertaken to “provide general licenses for the exportation of additional categories of goods and services that enhance the environment, conserve energy, and provide improved quality of life.”</w:t>
      </w:r>
    </w:p>
    <w:p w14:paraId="02F46E92" w14:textId="77777777" w:rsidR="00866313" w:rsidRPr="00D2666E" w:rsidRDefault="00866313" w:rsidP="00866313"/>
    <w:p w14:paraId="764288B7" w14:textId="77777777" w:rsidR="00866313" w:rsidRPr="00D2666E" w:rsidRDefault="00866313" w:rsidP="00866313">
      <w:pPr>
        <w:pStyle w:val="Heading4"/>
      </w:pPr>
      <w:r w:rsidRPr="00D2666E">
        <w:t xml:space="preserve">Now a key time for US-Latin American ties. </w:t>
      </w:r>
      <w:proofErr w:type="gramStart"/>
      <w:r w:rsidRPr="00D2666E">
        <w:t>Permanent collapse coming.</w:t>
      </w:r>
      <w:proofErr w:type="gramEnd"/>
    </w:p>
    <w:p w14:paraId="7183BEBA" w14:textId="77777777" w:rsidR="00866313" w:rsidRPr="00D2666E" w:rsidRDefault="00866313" w:rsidP="00866313"/>
    <w:p w14:paraId="6638EC37" w14:textId="77777777" w:rsidR="00866313" w:rsidRPr="00D2666E" w:rsidRDefault="00866313" w:rsidP="00866313">
      <w:pPr>
        <w:rPr>
          <w:rStyle w:val="StyleStyleBold12pt"/>
        </w:rPr>
      </w:pPr>
      <w:r w:rsidRPr="00D2666E">
        <w:rPr>
          <w:rStyle w:val="StyleStyleBold12pt"/>
        </w:rPr>
        <w:t xml:space="preserve">Shifter ‘12 </w:t>
      </w:r>
    </w:p>
    <w:p w14:paraId="30CAE38E" w14:textId="77777777" w:rsidR="00866313" w:rsidRPr="00D2666E" w:rsidRDefault="00866313" w:rsidP="00866313">
      <w:pPr>
        <w:rPr>
          <w:sz w:val="16"/>
          <w:szCs w:val="16"/>
        </w:rPr>
      </w:pPr>
      <w:r w:rsidRPr="00D2666E">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728895CD" w14:textId="77777777" w:rsidR="00866313" w:rsidRPr="00D2666E" w:rsidRDefault="00866313" w:rsidP="00866313"/>
    <w:p w14:paraId="7CE7C3CB" w14:textId="77777777" w:rsidR="00866313" w:rsidRPr="00D2666E" w:rsidRDefault="00866313" w:rsidP="00866313">
      <w:pPr>
        <w:rPr>
          <w:b/>
          <w:bCs/>
          <w:u w:val="single"/>
        </w:rPr>
      </w:pPr>
      <w:r w:rsidRPr="00D2666E">
        <w:rPr>
          <w:rStyle w:val="StyleBoldUnderline"/>
        </w:rPr>
        <w:t>If the U</w:t>
      </w:r>
      <w:r w:rsidRPr="00D2666E">
        <w:rPr>
          <w:sz w:val="16"/>
        </w:rPr>
        <w:t xml:space="preserve">nited </w:t>
      </w:r>
      <w:r w:rsidRPr="00D2666E">
        <w:rPr>
          <w:rStyle w:val="StyleBoldUnderline"/>
        </w:rPr>
        <w:t>S</w:t>
      </w:r>
      <w:r w:rsidRPr="00D2666E">
        <w:rPr>
          <w:sz w:val="16"/>
        </w:rPr>
        <w:t xml:space="preserve">tates </w:t>
      </w:r>
      <w:r w:rsidRPr="00D2666E">
        <w:rPr>
          <w:rStyle w:val="StyleBoldUnderline"/>
        </w:rPr>
        <w:t xml:space="preserve">and Latin America </w:t>
      </w:r>
      <w:r w:rsidRPr="00D2666E">
        <w:rPr>
          <w:rStyle w:val="Emphasis"/>
        </w:rPr>
        <w:t>do not make the effort now</w:t>
      </w:r>
      <w:r w:rsidRPr="00D2666E">
        <w:rPr>
          <w:sz w:val="16"/>
        </w:rPr>
        <w:t xml:space="preserve">, </w:t>
      </w:r>
      <w:r w:rsidRPr="00D2666E">
        <w:rPr>
          <w:rStyle w:val="Emphasis"/>
        </w:rPr>
        <w:t>the chance may slip away</w:t>
      </w:r>
      <w:r w:rsidRPr="00D2666E">
        <w:rPr>
          <w:sz w:val="16"/>
        </w:rPr>
        <w:t xml:space="preserve">. </w:t>
      </w:r>
      <w:r w:rsidRPr="00D2666E">
        <w:rPr>
          <w:rStyle w:val="StyleBoldUnderline"/>
        </w:rPr>
        <w:t xml:space="preserve">The </w:t>
      </w:r>
      <w:r w:rsidRPr="00D2666E">
        <w:rPr>
          <w:rStyle w:val="Emphasis"/>
        </w:rPr>
        <w:t>most likely scenario</w:t>
      </w:r>
      <w:r w:rsidRPr="00D2666E">
        <w:rPr>
          <w:rStyle w:val="StyleBoldUnderline"/>
        </w:rPr>
        <w:t xml:space="preserve"> then would be</w:t>
      </w:r>
      <w:r w:rsidRPr="00D2666E">
        <w:rPr>
          <w:sz w:val="16"/>
        </w:rPr>
        <w:t xml:space="preserve"> marked by </w:t>
      </w:r>
      <w:r w:rsidRPr="00D2666E">
        <w:rPr>
          <w:rStyle w:val="StyleBoldUnderline"/>
        </w:rPr>
        <w:t xml:space="preserve">a continued drift </w:t>
      </w:r>
      <w:r w:rsidRPr="00D2666E">
        <w:rPr>
          <w:sz w:val="16"/>
        </w:rPr>
        <w:t xml:space="preserve">in their relationship, further deterioration of hemisphere-wide institutions, </w:t>
      </w:r>
      <w:r w:rsidRPr="00D2666E">
        <w:rPr>
          <w:rStyle w:val="StyleBoldUnderline"/>
        </w:rPr>
        <w:t>a reduced</w:t>
      </w:r>
      <w:r w:rsidRPr="00D2666E">
        <w:rPr>
          <w:sz w:val="16"/>
        </w:rPr>
        <w:t xml:space="preserve"> ability and </w:t>
      </w:r>
      <w:r w:rsidRPr="00D2666E">
        <w:rPr>
          <w:rStyle w:val="StyleBoldUnderline"/>
        </w:rPr>
        <w:t xml:space="preserve">willingness to deal with a range of common problems, </w:t>
      </w:r>
      <w:r w:rsidRPr="00D2666E">
        <w:rPr>
          <w:rStyle w:val="Emphasis"/>
        </w:rPr>
        <w:t>and a spate of missed opportunities</w:t>
      </w:r>
      <w:r w:rsidRPr="00D2666E">
        <w:rPr>
          <w:sz w:val="16"/>
        </w:rPr>
        <w:t xml:space="preserve"> for more robust growth and greater social equity. </w:t>
      </w:r>
      <w:r w:rsidRPr="00D2666E">
        <w:rPr>
          <w:rStyle w:val="StyleBoldUnderline"/>
        </w:rPr>
        <w:t>The United States and Latin America would go their separate ways</w:t>
      </w:r>
      <w:r w:rsidRPr="00D2666E">
        <w:rPr>
          <w:sz w:val="16"/>
        </w:rPr>
        <w:t xml:space="preserve">, manage their affairs independently of one another, </w:t>
      </w:r>
      <w:r w:rsidRPr="00D2666E">
        <w:rPr>
          <w:rStyle w:val="StyleBoldUnderline"/>
        </w:rPr>
        <w:t>and forego</w:t>
      </w:r>
      <w:r w:rsidRPr="00D2666E">
        <w:rPr>
          <w:sz w:val="16"/>
        </w:rPr>
        <w:t xml:space="preserve"> the </w:t>
      </w:r>
      <w:r w:rsidRPr="00D2666E">
        <w:rPr>
          <w:rStyle w:val="StyleBoldUnderline"/>
        </w:rPr>
        <w:t>opportunities that could be harvested by a more productive relationship. There are risks of</w:t>
      </w:r>
      <w:r w:rsidRPr="00D2666E">
        <w:rPr>
          <w:sz w:val="16"/>
        </w:rPr>
        <w:t xml:space="preserve"> simply </w:t>
      </w:r>
      <w:r w:rsidRPr="00D2666E">
        <w:rPr>
          <w:rStyle w:val="StyleBoldUnderline"/>
        </w:rPr>
        <w:t>maintaining the status quo</w:t>
      </w:r>
      <w:r w:rsidRPr="00D2666E">
        <w:rPr>
          <w:sz w:val="16"/>
        </w:rPr>
        <w:t xml:space="preserve">. </w:t>
      </w:r>
      <w:r w:rsidRPr="00D2666E">
        <w:rPr>
          <w:rStyle w:val="StyleBoldUnderline"/>
        </w:rPr>
        <w:t>Urgent problems will</w:t>
      </w:r>
      <w:r w:rsidRPr="00D2666E">
        <w:rPr>
          <w:sz w:val="16"/>
        </w:rPr>
        <w:t xml:space="preserve"> inevitably </w:t>
      </w:r>
      <w:r w:rsidRPr="00D2666E">
        <w:rPr>
          <w:rStyle w:val="StyleBoldUnderline"/>
        </w:rPr>
        <w:t>arise that require</w:t>
      </w:r>
      <w:r w:rsidRPr="00D2666E">
        <w:rPr>
          <w:sz w:val="16"/>
        </w:rPr>
        <w:t xml:space="preserve"> trust and </w:t>
      </w:r>
      <w:r w:rsidRPr="00D2666E">
        <w:rPr>
          <w:rStyle w:val="StyleBoldUnderline"/>
        </w:rPr>
        <w:t>effective collaboration to resolve</w:t>
      </w:r>
      <w:r w:rsidRPr="00D2666E">
        <w:rPr>
          <w:sz w:val="16"/>
        </w:rPr>
        <w:t xml:space="preserve">. And </w:t>
      </w:r>
      <w:r w:rsidRPr="00D2666E">
        <w:rPr>
          <w:rStyle w:val="StyleBoldUnderline"/>
        </w:rPr>
        <w:t>there is a chance that tensions between the United States and Latin America</w:t>
      </w:r>
      <w:r w:rsidRPr="00D2666E">
        <w:rPr>
          <w:rStyle w:val="StyleBoldUnderline"/>
          <w:sz w:val="16"/>
        </w:rPr>
        <w:t xml:space="preserve"> </w:t>
      </w:r>
      <w:r w:rsidRPr="00D2666E">
        <w:rPr>
          <w:rStyle w:val="StyleBoldUnderline"/>
        </w:rPr>
        <w:t>could become much worse</w:t>
      </w:r>
      <w:r w:rsidRPr="00D2666E">
        <w:rPr>
          <w:sz w:val="16"/>
        </w:rPr>
        <w:t xml:space="preserve">, </w:t>
      </w:r>
      <w:r w:rsidRPr="00D2666E">
        <w:rPr>
          <w:rStyle w:val="StyleBoldUnderline"/>
        </w:rPr>
        <w:t>adversely</w:t>
      </w:r>
      <w:r w:rsidRPr="00D2666E">
        <w:rPr>
          <w:sz w:val="16"/>
        </w:rPr>
        <w:t xml:space="preserve"> </w:t>
      </w:r>
      <w:r w:rsidRPr="00D2666E">
        <w:rPr>
          <w:rStyle w:val="StyleBoldUnderline"/>
        </w:rPr>
        <w:t>affecting everyone’s interests</w:t>
      </w:r>
      <w:r w:rsidRPr="00D2666E">
        <w:rPr>
          <w:sz w:val="16"/>
        </w:rPr>
        <w:t xml:space="preserve"> and wellbeing. </w:t>
      </w:r>
      <w:r w:rsidRPr="00D2666E">
        <w:rPr>
          <w:rStyle w:val="StyleBoldUnderline"/>
        </w:rPr>
        <w:t>It is time to seize the moment and overhaul hemispheric relations</w:t>
      </w:r>
      <w:r w:rsidRPr="00D2666E">
        <w:rPr>
          <w:sz w:val="16"/>
        </w:rPr>
        <w:t>.</w:t>
      </w:r>
    </w:p>
    <w:p w14:paraId="624F395B" w14:textId="77777777" w:rsidR="00866313" w:rsidRPr="00D2666E" w:rsidRDefault="00866313" w:rsidP="00866313">
      <w:pPr>
        <w:pStyle w:val="Heading4"/>
      </w:pPr>
      <w:r w:rsidRPr="00D2666E">
        <w:t xml:space="preserve">Cuba is key to US-Latin American Relations-specifically spills-over to </w:t>
      </w:r>
      <w:r w:rsidRPr="00D2666E">
        <w:rPr>
          <w:i/>
          <w:u w:val="single"/>
        </w:rPr>
        <w:t>global</w:t>
      </w:r>
      <w:r w:rsidRPr="00D2666E">
        <w:t xml:space="preserve"> coop on warming- overcomes alt causes</w:t>
      </w:r>
    </w:p>
    <w:p w14:paraId="14584695" w14:textId="77777777" w:rsidR="00866313" w:rsidRPr="00D2666E" w:rsidRDefault="00866313" w:rsidP="00866313">
      <w:pPr>
        <w:rPr>
          <w:rStyle w:val="StyleStyleBold12pt"/>
        </w:rPr>
      </w:pPr>
      <w:r w:rsidRPr="00D2666E">
        <w:rPr>
          <w:rStyle w:val="StyleStyleBold12pt"/>
        </w:rPr>
        <w:t xml:space="preserve">Shifter ‘12 </w:t>
      </w:r>
    </w:p>
    <w:p w14:paraId="19987289" w14:textId="77777777" w:rsidR="00866313" w:rsidRPr="00D2666E" w:rsidRDefault="00866313" w:rsidP="00866313">
      <w:pPr>
        <w:rPr>
          <w:sz w:val="16"/>
          <w:szCs w:val="16"/>
        </w:rPr>
      </w:pPr>
      <w:r w:rsidRPr="00D2666E">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086EB249" w14:textId="77777777" w:rsidR="00866313" w:rsidRPr="00D2666E" w:rsidRDefault="00866313" w:rsidP="00866313"/>
    <w:p w14:paraId="19BA5D0F" w14:textId="77777777" w:rsidR="00866313" w:rsidRPr="00D2666E" w:rsidRDefault="00866313" w:rsidP="00866313">
      <w:pPr>
        <w:rPr>
          <w:sz w:val="16"/>
        </w:rPr>
      </w:pPr>
      <w:r w:rsidRPr="00D2666E">
        <w:rPr>
          <w:rStyle w:val="StyleBoldUnderline"/>
        </w:rPr>
        <w:t>Cuba,</w:t>
      </w:r>
      <w:r w:rsidRPr="00D2666E">
        <w:rPr>
          <w:sz w:val="16"/>
        </w:rPr>
        <w:t xml:space="preserve"> too, </w:t>
      </w:r>
      <w:r w:rsidRPr="00D2666E">
        <w:rPr>
          <w:rStyle w:val="StyleBoldUnderline"/>
        </w:rPr>
        <w:t>poses a significant challenge for relations between the U</w:t>
      </w:r>
      <w:r w:rsidRPr="00D2666E">
        <w:rPr>
          <w:sz w:val="16"/>
        </w:rPr>
        <w:t>nited</w:t>
      </w:r>
      <w:r w:rsidRPr="00D2666E">
        <w:rPr>
          <w:rStyle w:val="StyleBoldUnderline"/>
        </w:rPr>
        <w:t xml:space="preserve"> S</w:t>
      </w:r>
      <w:r w:rsidRPr="00D2666E">
        <w:rPr>
          <w:sz w:val="16"/>
        </w:rPr>
        <w:t>tates</w:t>
      </w:r>
      <w:r w:rsidRPr="00D2666E">
        <w:rPr>
          <w:rStyle w:val="StyleBoldUnderline"/>
        </w:rPr>
        <w:t xml:space="preserve"> and Latin America</w:t>
      </w:r>
      <w:r w:rsidRPr="00D2666E">
        <w:rPr>
          <w:sz w:val="16"/>
        </w:rPr>
        <w:t xml:space="preserve">. The 50-year-old US embargo against Cuba is rightly criticized throughout the hemisphere as a failed and punitive instrument. It has long been a strain on US-Latin American relations. </w:t>
      </w:r>
      <w:r w:rsidRPr="00D2666E">
        <w:rPr>
          <w:rStyle w:val="StyleBoldUnderline"/>
        </w:rPr>
        <w:t>Although the United States has</w:t>
      </w:r>
      <w:r w:rsidRPr="00D2666E">
        <w:rPr>
          <w:sz w:val="16"/>
        </w:rPr>
        <w:t xml:space="preserve"> recently </w:t>
      </w:r>
      <w:r w:rsidRPr="00D2666E">
        <w:rPr>
          <w:rStyle w:val="StyleBoldUnderline"/>
        </w:rPr>
        <w:t xml:space="preserve">moved </w:t>
      </w:r>
      <w:r w:rsidRPr="00D2666E">
        <w:rPr>
          <w:sz w:val="16"/>
        </w:rPr>
        <w:t xml:space="preserve">in the right direction and taken steps </w:t>
      </w:r>
      <w:r w:rsidRPr="00D2666E">
        <w:rPr>
          <w:rStyle w:val="StyleBoldUnderline"/>
        </w:rPr>
        <w:t>to relax restrictions on travel to Cuba</w:t>
      </w:r>
      <w:r w:rsidRPr="00D2666E">
        <w:rPr>
          <w:sz w:val="16"/>
        </w:rPr>
        <w:t xml:space="preserve">, </w:t>
      </w:r>
      <w:r w:rsidRPr="00D2666E">
        <w:rPr>
          <w:rStyle w:val="StyleBoldUnderline"/>
        </w:rPr>
        <w:t>Washington needs to do</w:t>
      </w:r>
      <w:r w:rsidRPr="00D2666E">
        <w:rPr>
          <w:sz w:val="16"/>
        </w:rPr>
        <w:t xml:space="preserve"> far </w:t>
      </w:r>
      <w:r w:rsidRPr="00D2666E">
        <w:rPr>
          <w:rStyle w:val="StyleBoldUnderline"/>
        </w:rPr>
        <w:t>more to dismantle</w:t>
      </w:r>
      <w:r w:rsidRPr="00D2666E">
        <w:rPr>
          <w:sz w:val="16"/>
        </w:rPr>
        <w:t xml:space="preserve"> its severe, outdated </w:t>
      </w:r>
      <w:r w:rsidRPr="00D2666E">
        <w:rPr>
          <w:rStyle w:val="StyleBoldUnderline"/>
        </w:rPr>
        <w:t xml:space="preserve">constraints on </w:t>
      </w:r>
      <w:r w:rsidRPr="00D2666E">
        <w:rPr>
          <w:sz w:val="16"/>
        </w:rPr>
        <w:t xml:space="preserve">normalized </w:t>
      </w:r>
      <w:r w:rsidRPr="00D2666E">
        <w:rPr>
          <w:rStyle w:val="StyleBoldUnderline"/>
        </w:rPr>
        <w:t>relations with Cuba</w:t>
      </w:r>
      <w:r w:rsidRPr="00D2666E">
        <w:rPr>
          <w:sz w:val="16"/>
        </w:rPr>
        <w:t xml:space="preserve">. </w:t>
      </w:r>
      <w:r w:rsidRPr="00D2666E">
        <w:rPr>
          <w:rStyle w:val="StyleBoldUnderline"/>
        </w:rPr>
        <w:t xml:space="preserve">Cuba is one of the residual issues </w:t>
      </w:r>
      <w:r w:rsidRPr="00D2666E">
        <w:rPr>
          <w:rStyle w:val="Emphasis"/>
        </w:rPr>
        <w:t>that most obstructs more effective US-Latin American engagement</w:t>
      </w:r>
      <w:r w:rsidRPr="00D2666E">
        <w:rPr>
          <w:rStyle w:val="StyleBoldUnderline"/>
        </w:rPr>
        <w:t xml:space="preserve">. </w:t>
      </w:r>
      <w:r w:rsidRPr="00D2666E">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D2666E">
        <w:rPr>
          <w:rStyle w:val="StyleBoldUnderline"/>
        </w:rPr>
        <w:t>An end to the US policy of</w:t>
      </w:r>
      <w:r w:rsidRPr="00D2666E">
        <w:rPr>
          <w:rStyle w:val="StyleBoldUnderline"/>
          <w:sz w:val="16"/>
        </w:rPr>
        <w:t xml:space="preserve"> </w:t>
      </w:r>
      <w:r w:rsidRPr="00D2666E">
        <w:rPr>
          <w:rStyle w:val="StyleBoldUnderline"/>
        </w:rPr>
        <w:t>isolating Cuba, without setting aside US concern about human rights violations,</w:t>
      </w:r>
      <w:r w:rsidRPr="00D2666E">
        <w:rPr>
          <w:rStyle w:val="StyleBoldUnderline"/>
          <w:sz w:val="16"/>
        </w:rPr>
        <w:t xml:space="preserve"> </w:t>
      </w:r>
      <w:r w:rsidRPr="00D2666E">
        <w:rPr>
          <w:rStyle w:val="StyleBoldUnderline"/>
        </w:rPr>
        <w:t>would be an important first step.</w:t>
      </w:r>
      <w:r w:rsidRPr="00D2666E">
        <w:rPr>
          <w:rStyle w:val="StyleBoldUnderline"/>
          <w:sz w:val="16"/>
        </w:rPr>
        <w:t xml:space="preserve"> </w:t>
      </w:r>
      <w:r w:rsidRPr="00D2666E">
        <w:rPr>
          <w:rStyle w:val="StyleBoldUnderline"/>
        </w:rPr>
        <w:t xml:space="preserve">Many </w:t>
      </w:r>
      <w:r w:rsidRPr="00D2666E">
        <w:rPr>
          <w:sz w:val="16"/>
        </w:rPr>
        <w:t xml:space="preserve">of the </w:t>
      </w:r>
      <w:r w:rsidRPr="00D2666E">
        <w:rPr>
          <w:rStyle w:val="StyleBoldUnderline"/>
        </w:rPr>
        <w:t xml:space="preserve">issues on the hemispheric agenda </w:t>
      </w:r>
      <w:r w:rsidRPr="00D2666E">
        <w:rPr>
          <w:rStyle w:val="Emphasis"/>
        </w:rPr>
        <w:t>carry critical global dimensions</w:t>
      </w:r>
      <w:r w:rsidRPr="00D2666E">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D2666E">
        <w:rPr>
          <w:rStyle w:val="StyleBoldUnderline"/>
        </w:rPr>
        <w:t>Latin</w:t>
      </w:r>
      <w:r w:rsidRPr="00D2666E">
        <w:rPr>
          <w:sz w:val="16"/>
        </w:rPr>
        <w:t xml:space="preserve"> </w:t>
      </w:r>
      <w:r w:rsidRPr="00D2666E">
        <w:rPr>
          <w:rStyle w:val="StyleBoldUnderline"/>
        </w:rPr>
        <w:t>American nations are assuming enhanced roles on an array of global</w:t>
      </w:r>
      <w:r w:rsidRPr="00D2666E">
        <w:rPr>
          <w:sz w:val="16"/>
        </w:rPr>
        <w:t xml:space="preserve"> political, environmental, and </w:t>
      </w:r>
      <w:r w:rsidRPr="00D2666E">
        <w:rPr>
          <w:rStyle w:val="StyleBoldUnderline"/>
        </w:rPr>
        <w:t>security issues</w:t>
      </w:r>
      <w:r w:rsidRPr="00D2666E">
        <w:rPr>
          <w:sz w:val="16"/>
        </w:rPr>
        <w:t xml:space="preserve">. Several for which </w:t>
      </w:r>
      <w:r w:rsidRPr="00D2666E">
        <w:rPr>
          <w:rStyle w:val="StyleBoldUnderline"/>
        </w:rPr>
        <w:t>US and Latin</w:t>
      </w:r>
      <w:r w:rsidRPr="00D2666E">
        <w:rPr>
          <w:sz w:val="16"/>
        </w:rPr>
        <w:t xml:space="preserve"> </w:t>
      </w:r>
      <w:r w:rsidRPr="00D2666E">
        <w:rPr>
          <w:rStyle w:val="StyleBoldUnderline"/>
        </w:rPr>
        <w:t>American cooperation could become increasingly important</w:t>
      </w:r>
      <w:r w:rsidRPr="00D2666E">
        <w:rPr>
          <w:sz w:val="16"/>
        </w:rPr>
        <w:t xml:space="preserve"> include: As the world’s lone nuclear-weapons-free region, Latin America has the opportunity to participate more actively in non-proliferation efforts. Although </w:t>
      </w:r>
      <w:proofErr w:type="gramStart"/>
      <w:r w:rsidRPr="00D2666E">
        <w:rPr>
          <w:sz w:val="16"/>
        </w:rPr>
        <w:t>US and Latin American interests</w:t>
      </w:r>
      <w:proofErr w:type="gramEnd"/>
      <w:r w:rsidRPr="00D2666E">
        <w:rPr>
          <w:sz w:val="16"/>
        </w:rPr>
        <w:t xml:space="preserve">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D2666E">
        <w:rPr>
          <w:rStyle w:val="StyleBoldUnderline"/>
        </w:rPr>
        <w:t xml:space="preserve">Many countries in the region give priority to </w:t>
      </w:r>
      <w:r w:rsidRPr="00D2666E">
        <w:rPr>
          <w:rStyle w:val="Emphasis"/>
        </w:rPr>
        <w:t>climate change challenges</w:t>
      </w:r>
      <w:r w:rsidRPr="00D2666E">
        <w:rPr>
          <w:sz w:val="16"/>
        </w:rPr>
        <w:t xml:space="preserve">. </w:t>
      </w:r>
      <w:r w:rsidRPr="00D2666E">
        <w:rPr>
          <w:rStyle w:val="StyleBoldUnderline"/>
        </w:rPr>
        <w:t>This may position them as a voice in international debates on this topic</w:t>
      </w:r>
      <w:r w:rsidRPr="00D2666E">
        <w:rPr>
          <w:sz w:val="16"/>
        </w:rPr>
        <w:t xml:space="preserve">. </w:t>
      </w:r>
      <w:r w:rsidRPr="00D2666E">
        <w:rPr>
          <w:rStyle w:val="StyleBoldUnderline"/>
        </w:rPr>
        <w:t>The importance of the Amazon basin to worldwide climate concerns gives</w:t>
      </w:r>
      <w:r w:rsidRPr="00D2666E">
        <w:rPr>
          <w:sz w:val="16"/>
        </w:rPr>
        <w:t xml:space="preserve"> Brazil and five other </w:t>
      </w:r>
      <w:r w:rsidRPr="00D2666E">
        <w:rPr>
          <w:rStyle w:val="StyleBoldUnderline"/>
        </w:rPr>
        <w:t>South American nations a special role to play.</w:t>
      </w:r>
      <w:r w:rsidRPr="00D2666E">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w:t>
      </w:r>
      <w:proofErr w:type="spellStart"/>
      <w:r w:rsidRPr="00D2666E">
        <w:rPr>
          <w:sz w:val="16"/>
        </w:rPr>
        <w:t>Cancún</w:t>
      </w:r>
      <w:proofErr w:type="spellEnd"/>
      <w:r w:rsidRPr="00D2666E">
        <w:rPr>
          <w:sz w:val="16"/>
        </w:rPr>
        <w:t xml:space="preserve"> in 2010. The United States is handicapped by its inability to devise a climate change policy. Still, it should support coordination on the presumption</w:t>
      </w:r>
      <w:r w:rsidRPr="00D2666E">
        <w:rPr>
          <w:b/>
          <w:bCs/>
          <w:u w:val="single"/>
        </w:rPr>
        <w:t xml:space="preserve"> </w:t>
      </w:r>
      <w:r w:rsidRPr="00D2666E">
        <w:rPr>
          <w:sz w:val="16"/>
        </w:rPr>
        <w:t xml:space="preserve">of shared interests on a critical policy challenge. Latin Americans are taking more active leadership on drug policy in the hemisphere and could become increasingly influential in global discussions of drug strategies. </w:t>
      </w:r>
      <w:r w:rsidRPr="00D2666E">
        <w:rPr>
          <w:rStyle w:val="StyleBoldUnderline"/>
        </w:rPr>
        <w:t>Although the U</w:t>
      </w:r>
      <w:r w:rsidRPr="00D2666E">
        <w:rPr>
          <w:sz w:val="16"/>
        </w:rPr>
        <w:t xml:space="preserve">nited </w:t>
      </w:r>
      <w:r w:rsidRPr="00D2666E">
        <w:rPr>
          <w:rStyle w:val="StyleBoldUnderline"/>
        </w:rPr>
        <w:t>S</w:t>
      </w:r>
      <w:r w:rsidRPr="00D2666E">
        <w:rPr>
          <w:sz w:val="16"/>
        </w:rPr>
        <w:t xml:space="preserve">tates </w:t>
      </w:r>
      <w:r w:rsidRPr="00D2666E">
        <w:rPr>
          <w:rStyle w:val="StyleBoldUnderline"/>
        </w:rPr>
        <w:t>and Latin America</w:t>
      </w:r>
      <w:r w:rsidRPr="00D2666E">
        <w:rPr>
          <w:sz w:val="16"/>
        </w:rPr>
        <w:t xml:space="preserve"> </w:t>
      </w:r>
      <w:r w:rsidRPr="00D2666E">
        <w:rPr>
          <w:rStyle w:val="StyleBoldUnderline"/>
        </w:rPr>
        <w:t>are often at odds</w:t>
      </w:r>
      <w:r w:rsidRPr="00D2666E">
        <w:rPr>
          <w:sz w:val="16"/>
        </w:rPr>
        <w:t xml:space="preserve"> on drug policy, </w:t>
      </w:r>
      <w:r w:rsidRPr="00D2666E">
        <w:rPr>
          <w:rStyle w:val="StyleBoldUnderline"/>
        </w:rPr>
        <w:t>they have mutual interests</w:t>
      </w:r>
      <w:r w:rsidRPr="00D2666E">
        <w:rPr>
          <w:sz w:val="16"/>
        </w:rPr>
        <w:t xml:space="preserve"> and goals </w:t>
      </w:r>
      <w:r w:rsidRPr="00D2666E">
        <w:rPr>
          <w:rStyle w:val="StyleBoldUnderline"/>
        </w:rPr>
        <w:t>that</w:t>
      </w:r>
      <w:r w:rsidRPr="00D2666E">
        <w:rPr>
          <w:sz w:val="16"/>
        </w:rPr>
        <w:t xml:space="preserve"> should </w:t>
      </w:r>
      <w:r w:rsidRPr="00D2666E">
        <w:rPr>
          <w:rStyle w:val="StyleBoldUnderline"/>
        </w:rPr>
        <w:t>allow</w:t>
      </w:r>
      <w:r w:rsidRPr="00D2666E">
        <w:rPr>
          <w:sz w:val="16"/>
        </w:rPr>
        <w:t xml:space="preserve"> consultation and </w:t>
      </w:r>
      <w:r w:rsidRPr="00D2666E">
        <w:rPr>
          <w:rStyle w:val="StyleBoldUnderline"/>
        </w:rPr>
        <w:t>collaboration</w:t>
      </w:r>
      <w:r w:rsidRPr="00D2666E">
        <w:rPr>
          <w:sz w:val="16"/>
        </w:rPr>
        <w:t xml:space="preserve"> on a new, more effective approach to the problem.</w:t>
      </w:r>
    </w:p>
    <w:p w14:paraId="1D90C751" w14:textId="77777777" w:rsidR="00866313" w:rsidRPr="00D2666E" w:rsidRDefault="00866313" w:rsidP="00866313">
      <w:pPr>
        <w:pStyle w:val="Heading4"/>
      </w:pPr>
      <w:r w:rsidRPr="00D2666E">
        <w:t>Improving the effectiveness of global coop key to solve warming</w:t>
      </w:r>
    </w:p>
    <w:p w14:paraId="563B311C" w14:textId="77777777" w:rsidR="00866313" w:rsidRPr="00D2666E" w:rsidRDefault="00866313" w:rsidP="00866313"/>
    <w:p w14:paraId="37D7F256" w14:textId="77777777" w:rsidR="00866313" w:rsidRPr="00D2666E" w:rsidRDefault="00866313" w:rsidP="00866313">
      <w:pPr>
        <w:rPr>
          <w:sz w:val="16"/>
        </w:rPr>
      </w:pPr>
      <w:r w:rsidRPr="00D2666E">
        <w:rPr>
          <w:rStyle w:val="StyleStyleBold12pt"/>
        </w:rPr>
        <w:t>Slaughter‘11</w:t>
      </w:r>
      <w:r w:rsidRPr="00D2666E">
        <w:rPr>
          <w:sz w:val="16"/>
        </w:rPr>
        <w:t xml:space="preserve"> </w:t>
      </w:r>
    </w:p>
    <w:p w14:paraId="7278AE0C" w14:textId="77777777" w:rsidR="00866313" w:rsidRPr="00D2666E" w:rsidRDefault="00866313" w:rsidP="00866313">
      <w:pPr>
        <w:rPr>
          <w:sz w:val="16"/>
          <w:szCs w:val="16"/>
        </w:rPr>
      </w:pPr>
      <w:r w:rsidRPr="00D2666E">
        <w:rPr>
          <w:sz w:val="16"/>
          <w:szCs w:val="16"/>
        </w:rPr>
        <w:t xml:space="preserve">(Anne-Marie, Bert G. </w:t>
      </w:r>
      <w:proofErr w:type="spellStart"/>
      <w:r w:rsidRPr="00D2666E">
        <w:rPr>
          <w:sz w:val="16"/>
          <w:szCs w:val="16"/>
        </w:rPr>
        <w:t>Kerstetter</w:t>
      </w:r>
      <w:proofErr w:type="spellEnd"/>
      <w:r w:rsidRPr="00D2666E">
        <w:rPr>
          <w:sz w:val="16"/>
          <w:szCs w:val="16"/>
        </w:rPr>
        <w:t xml:space="preserve"> '66 university professor of politics and international affairs at Princeton University, “Problems Will Be Global -- And Solutions Will Be, Too”, Foreign Policy, Sept/Oct, Issue 188, </w:t>
      </w:r>
      <w:proofErr w:type="spellStart"/>
      <w:r w:rsidRPr="00D2666E">
        <w:rPr>
          <w:sz w:val="16"/>
          <w:szCs w:val="16"/>
        </w:rPr>
        <w:t>Ebsco</w:t>
      </w:r>
      <w:proofErr w:type="spellEnd"/>
      <w:r w:rsidRPr="00D2666E">
        <w:rPr>
          <w:sz w:val="16"/>
          <w:szCs w:val="16"/>
        </w:rPr>
        <w:t>)</w:t>
      </w:r>
    </w:p>
    <w:p w14:paraId="1AB9F647" w14:textId="77777777" w:rsidR="00866313" w:rsidRPr="00D2666E" w:rsidRDefault="00866313" w:rsidP="00866313">
      <w:pPr>
        <w:rPr>
          <w:u w:val="single"/>
        </w:rPr>
      </w:pPr>
      <w:r w:rsidRPr="00D2666E">
        <w:rPr>
          <w:u w:val="single"/>
        </w:rPr>
        <w:t xml:space="preserve">A more multilateral world is just the beginning </w:t>
      </w:r>
      <w:r w:rsidRPr="00D2666E">
        <w:rPr>
          <w:sz w:val="16"/>
        </w:rPr>
        <w:t xml:space="preserve">Before considering the world in 2025,14 years from now, it is worth remembering the world </w:t>
      </w:r>
      <w:r w:rsidRPr="00D2666E">
        <w:rPr>
          <w:u w:val="single"/>
        </w:rPr>
        <w:t>14 years ago</w:t>
      </w:r>
      <w:r w:rsidRPr="00D2666E">
        <w:rPr>
          <w:sz w:val="16"/>
        </w:rPr>
        <w:t xml:space="preserve">, in 1997. Back then, </w:t>
      </w:r>
      <w:r w:rsidRPr="00D2666E">
        <w:rPr>
          <w:u w:val="single"/>
        </w:rPr>
        <w:t>the United States was the sole superpower</w:t>
      </w:r>
      <w:r w:rsidRPr="00D2666E">
        <w:rPr>
          <w:sz w:val="16"/>
        </w:rPr>
        <w:t>, its immensity and dominance of the international system so evident as to trigger the resentful label of "</w:t>
      </w:r>
      <w:proofErr w:type="spellStart"/>
      <w:r w:rsidRPr="00D2666E">
        <w:rPr>
          <w:sz w:val="16"/>
        </w:rPr>
        <w:t>hyperpower</w:t>
      </w:r>
      <w:proofErr w:type="spellEnd"/>
      <w:r w:rsidRPr="00D2666E">
        <w:rPr>
          <w:sz w:val="16"/>
        </w:rPr>
        <w:t xml:space="preserve">" from the French foreign minister. </w:t>
      </w:r>
      <w:r w:rsidRPr="00D2666E">
        <w:rPr>
          <w:u w:val="single"/>
        </w:rPr>
        <w:t xml:space="preserve">The American economy was expanding fast enough to leave the country a healthy and growing surplus </w:t>
      </w:r>
      <w:r w:rsidRPr="00D2666E">
        <w:rPr>
          <w:sz w:val="16"/>
        </w:rPr>
        <w:t xml:space="preserve">by the end of Bill Clinton's presidency three years later. </w:t>
      </w:r>
      <w:r w:rsidRPr="00D2666E">
        <w:rPr>
          <w:u w:val="single"/>
        </w:rPr>
        <w:t>The E</w:t>
      </w:r>
      <w:r w:rsidRPr="00D2666E">
        <w:rPr>
          <w:sz w:val="16"/>
        </w:rPr>
        <w:t xml:space="preserve">uropean </w:t>
      </w:r>
      <w:r w:rsidRPr="00D2666E">
        <w:rPr>
          <w:u w:val="single"/>
        </w:rPr>
        <w:t>U</w:t>
      </w:r>
      <w:r w:rsidRPr="00D2666E">
        <w:rPr>
          <w:sz w:val="16"/>
        </w:rPr>
        <w:t xml:space="preserve">nion, then still only four years old, </w:t>
      </w:r>
      <w:r w:rsidRPr="00D2666E">
        <w:rPr>
          <w:u w:val="single"/>
        </w:rPr>
        <w:t>had just 15 members; the euro did not exist</w:t>
      </w:r>
      <w:r w:rsidRPr="00D2666E">
        <w:rPr>
          <w:sz w:val="16"/>
        </w:rPr>
        <w:t xml:space="preserve">. </w:t>
      </w:r>
      <w:r w:rsidRPr="00D2666E">
        <w:rPr>
          <w:u w:val="single"/>
        </w:rPr>
        <w:t>The wars dominating the headlines were in Europe</w:t>
      </w:r>
      <w:r w:rsidRPr="00D2666E">
        <w:rPr>
          <w:sz w:val="16"/>
        </w:rPr>
        <w:t xml:space="preserve">: Bosnia, Croatia, and, soon, Kosovo. </w:t>
      </w:r>
      <w:r w:rsidRPr="00D2666E">
        <w:rPr>
          <w:u w:val="single"/>
        </w:rPr>
        <w:t>The term BRICs</w:t>
      </w:r>
      <w:r w:rsidRPr="00D2666E">
        <w:rPr>
          <w:sz w:val="16"/>
        </w:rPr>
        <w:t xml:space="preserve"> -- the Goldman Sachs label attached to the fast-growing emerging markets of Brazil, Russia, India, and China -- </w:t>
      </w:r>
      <w:r w:rsidRPr="00D2666E">
        <w:rPr>
          <w:u w:val="single"/>
        </w:rPr>
        <w:t>had not yet been invented</w:t>
      </w:r>
      <w:r w:rsidRPr="00D2666E">
        <w:rPr>
          <w:sz w:val="16"/>
        </w:rPr>
        <w:t xml:space="preserve">. The Internet was booming, but social media did not exist. You get the point: </w:t>
      </w:r>
      <w:r w:rsidRPr="00D2666E">
        <w:rPr>
          <w:u w:val="single"/>
        </w:rPr>
        <w:t>A lot can change in 14 years, and rarely in ways foreseen</w:t>
      </w:r>
      <w:r w:rsidRPr="00D2666E">
        <w:rPr>
          <w:sz w:val="16"/>
        </w:rPr>
        <w:t xml:space="preserve">. In the spirit of proper humility, then, here's my take on what the landscape of global diplomacy will look like a decade and a half from now: For starters, </w:t>
      </w:r>
      <w:r w:rsidRPr="00D2666E">
        <w:rPr>
          <w:rStyle w:val="StyleBoldUnderline"/>
        </w:rPr>
        <w:t>the world will be much more multilateral</w:t>
      </w:r>
      <w:r w:rsidRPr="00D2666E">
        <w:rPr>
          <w:u w:val="single"/>
        </w:rPr>
        <w:t>. By 2025 the U.N. Security Council will have expanded from the present 15 members to between 25 and 30 and will include</w:t>
      </w:r>
      <w:r w:rsidRPr="00D2666E">
        <w:rPr>
          <w:sz w:val="16"/>
        </w:rPr>
        <w:t xml:space="preserve">, either as de jure or de facto permanent members, </w:t>
      </w:r>
      <w:r w:rsidRPr="00D2666E">
        <w:rPr>
          <w:u w:val="single"/>
        </w:rPr>
        <w:t>Brazil, India, Japan, South Africa, either Egypt or Nigeria, and either Indonesia or Turkey.</w:t>
      </w:r>
      <w:r w:rsidRPr="00D2666E">
        <w:rPr>
          <w:sz w:val="16"/>
        </w:rPr>
        <w:t xml:space="preserve"> At the same time, </w:t>
      </w:r>
      <w:r w:rsidRPr="00D2666E">
        <w:rPr>
          <w:u w:val="single"/>
        </w:rPr>
        <w:t>regional organizations on every continent</w:t>
      </w:r>
      <w:r w:rsidRPr="00D2666E">
        <w:rPr>
          <w:sz w:val="16"/>
        </w:rPr>
        <w:t xml:space="preserve"> -- the African Union, the Association of Southeast Asian Nations, some version of the Organization of American States -- </w:t>
      </w:r>
      <w:r w:rsidRPr="00D2666E">
        <w:rPr>
          <w:u w:val="single"/>
        </w:rPr>
        <w:t>will be much stronger</w:t>
      </w:r>
      <w:r w:rsidRPr="00D2666E">
        <w:rPr>
          <w:sz w:val="16"/>
        </w:rPr>
        <w:t xml:space="preserve">. Each will follow its own version of economic and political integration, inspired by the European Union, and many will include representation from smaller </w:t>
      </w:r>
      <w:proofErr w:type="spellStart"/>
      <w:r w:rsidRPr="00D2666E">
        <w:rPr>
          <w:sz w:val="16"/>
        </w:rPr>
        <w:t>subregional</w:t>
      </w:r>
      <w:proofErr w:type="spellEnd"/>
      <w:r w:rsidRPr="00D2666E">
        <w:rPr>
          <w:sz w:val="16"/>
        </w:rPr>
        <w:t xml:space="preserve"> organizations. In the Middle East, Israel, Palestine, Jordan, Syria, and Turkey could provide the core of a new Middle East free trade area; alternatively the European Union could be interlocked with an emerging Mediterranean Union. </w:t>
      </w:r>
      <w:r w:rsidRPr="00D2666E">
        <w:rPr>
          <w:rStyle w:val="StyleBoldUnderline"/>
        </w:rPr>
        <w:t>Driving</w:t>
      </w:r>
      <w:r w:rsidRPr="00D2666E">
        <w:rPr>
          <w:u w:val="single"/>
        </w:rPr>
        <w:t xml:space="preserve"> this massive </w:t>
      </w:r>
      <w:proofErr w:type="spellStart"/>
      <w:r w:rsidRPr="00D2666E">
        <w:rPr>
          <w:rStyle w:val="StyleBoldUnderline"/>
        </w:rPr>
        <w:t>multilateralization</w:t>
      </w:r>
      <w:proofErr w:type="spellEnd"/>
      <w:r w:rsidRPr="00D2666E">
        <w:rPr>
          <w:rStyle w:val="StyleBoldUnderline"/>
        </w:rPr>
        <w:t xml:space="preserve"> is the increasingly global</w:t>
      </w:r>
      <w:r w:rsidRPr="00D2666E">
        <w:rPr>
          <w:u w:val="single"/>
        </w:rPr>
        <w:t xml:space="preserve"> and regional </w:t>
      </w:r>
      <w:r w:rsidRPr="00D2666E">
        <w:rPr>
          <w:rStyle w:val="StyleBoldUnderline"/>
        </w:rPr>
        <w:t>nature of our problems</w:t>
      </w:r>
      <w:r w:rsidRPr="00D2666E">
        <w:rPr>
          <w:sz w:val="16"/>
        </w:rPr>
        <w:t xml:space="preserve">, combined with an expanding number of countries splitting off from existing states. </w:t>
      </w:r>
      <w:r w:rsidRPr="00D2666E">
        <w:rPr>
          <w:u w:val="single"/>
        </w:rPr>
        <w:t xml:space="preserve">National governments will remain essential for many purposes, but </w:t>
      </w:r>
      <w:r w:rsidRPr="00D2666E">
        <w:rPr>
          <w:rStyle w:val="StyleBoldUnderline"/>
        </w:rPr>
        <w:t>managing bilateral relations and engaging in successful global negotiations</w:t>
      </w:r>
      <w:r w:rsidRPr="00D2666E">
        <w:rPr>
          <w:u w:val="single"/>
        </w:rPr>
        <w:t xml:space="preserve"> with nearly 200 </w:t>
      </w:r>
      <w:r w:rsidRPr="00D2666E">
        <w:rPr>
          <w:rStyle w:val="StyleBoldUnderline"/>
        </w:rPr>
        <w:t>states will become increasingly unwieldy</w:t>
      </w:r>
      <w:r w:rsidRPr="00D2666E">
        <w:rPr>
          <w:sz w:val="16"/>
        </w:rPr>
        <w:t xml:space="preserve">. </w:t>
      </w:r>
      <w:r w:rsidRPr="00D2666E">
        <w:rPr>
          <w:u w:val="single"/>
        </w:rPr>
        <w:t xml:space="preserve">So we'll negotiate territorial disputes </w:t>
      </w:r>
      <w:r w:rsidRPr="00D2666E">
        <w:rPr>
          <w:sz w:val="16"/>
        </w:rPr>
        <w:t xml:space="preserve">in the South China Sea </w:t>
      </w:r>
      <w:r w:rsidRPr="00D2666E">
        <w:rPr>
          <w:u w:val="single"/>
        </w:rPr>
        <w:t>in a regional framework</w:t>
      </w:r>
      <w:r w:rsidRPr="00D2666E">
        <w:rPr>
          <w:sz w:val="16"/>
        </w:rPr>
        <w:t xml:space="preserve"> and deal with crises in Ivory Coast or Guinea through the African Union or even smaller </w:t>
      </w:r>
      <w:proofErr w:type="spellStart"/>
      <w:r w:rsidRPr="00D2666E">
        <w:rPr>
          <w:sz w:val="16"/>
        </w:rPr>
        <w:t>subregional</w:t>
      </w:r>
      <w:proofErr w:type="spellEnd"/>
      <w:r w:rsidRPr="00D2666E">
        <w:rPr>
          <w:sz w:val="16"/>
        </w:rPr>
        <w:t xml:space="preserve"> forums. </w:t>
      </w:r>
      <w:r w:rsidRPr="00D2666E">
        <w:rPr>
          <w:u w:val="single"/>
        </w:rPr>
        <w:t xml:space="preserve">At the global level, </w:t>
      </w:r>
      <w:r w:rsidRPr="00D2666E">
        <w:rPr>
          <w:rStyle w:val="StyleBoldUnderline"/>
        </w:rPr>
        <w:t>the speed and flexibility necessary to resolve crises require smaller groups</w:t>
      </w:r>
      <w:r w:rsidRPr="00D2666E">
        <w:rPr>
          <w:sz w:val="16"/>
        </w:rPr>
        <w:t xml:space="preserve"> like the G-20, </w:t>
      </w:r>
      <w:r w:rsidRPr="00D2666E">
        <w:rPr>
          <w:u w:val="single"/>
        </w:rPr>
        <w:t>while long-term legitimacy and durability still require the representation of all countries affected by a particular issue through large standing organizations</w:t>
      </w:r>
      <w:r w:rsidRPr="00D2666E">
        <w:rPr>
          <w:sz w:val="16"/>
        </w:rPr>
        <w:t xml:space="preserve">. As for individual countries, </w:t>
      </w:r>
      <w:r w:rsidRPr="00D2666E">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D2666E">
        <w:rPr>
          <w:sz w:val="16"/>
        </w:rPr>
        <w:t xml:space="preserve">. The leader will be Japan, a great civilization that has for </w:t>
      </w:r>
      <w:proofErr w:type="gramStart"/>
      <w:r w:rsidRPr="00D2666E">
        <w:rPr>
          <w:sz w:val="16"/>
        </w:rPr>
        <w:t>centuries</w:t>
      </w:r>
      <w:proofErr w:type="gramEnd"/>
      <w:r w:rsidRPr="00D2666E">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D2666E">
        <w:rPr>
          <w:u w:val="single"/>
        </w:rPr>
        <w:t>the most dramatic changes</w:t>
      </w:r>
      <w:r w:rsidRPr="00D2666E">
        <w:rPr>
          <w:sz w:val="16"/>
        </w:rPr>
        <w:t xml:space="preserve"> between 2011 and 2025 </w:t>
      </w:r>
      <w:r w:rsidRPr="00D2666E">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D2666E">
        <w:rPr>
          <w:sz w:val="16"/>
        </w:rPr>
        <w:t xml:space="preserve">. </w:t>
      </w:r>
      <w:r w:rsidRPr="00D2666E">
        <w:rPr>
          <w:u w:val="single"/>
        </w:rPr>
        <w:t>The American social revolution</w:t>
      </w:r>
      <w:r w:rsidRPr="00D2666E">
        <w:rPr>
          <w:sz w:val="16"/>
        </w:rPr>
        <w:t xml:space="preserve"> that Alexis de Tocqueville observed in the early 19th century, </w:t>
      </w:r>
      <w:r w:rsidRPr="00D2666E">
        <w:rPr>
          <w:u w:val="single"/>
        </w:rPr>
        <w:t>of citizens joining groups of every conceivable kind, is about to go global</w:t>
      </w:r>
      <w:r w:rsidRPr="00D2666E">
        <w:rPr>
          <w:sz w:val="16"/>
        </w:rPr>
        <w:t xml:space="preserve">, forever changing the relationship between citizens and their governments, and governments with each other. The Arab revolutions are but the first taste of this larger change. These predictions may appear rosy. In fact, </w:t>
      </w:r>
      <w:r w:rsidRPr="00D2666E">
        <w:rPr>
          <w:u w:val="single"/>
        </w:rPr>
        <w:t>the enormous changes on the horizon will require major crises, even cataclysm, before they can materialize</w:t>
      </w:r>
      <w:r w:rsidRPr="00D2666E">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w:t>
      </w:r>
      <w:proofErr w:type="gramStart"/>
      <w:r w:rsidRPr="00D2666E">
        <w:rPr>
          <w:sz w:val="16"/>
        </w:rPr>
        <w:t>one which</w:t>
      </w:r>
      <w:proofErr w:type="gramEnd"/>
      <w:r w:rsidRPr="00D2666E">
        <w:rPr>
          <w:sz w:val="16"/>
        </w:rPr>
        <w:t xml:space="preserve"> accepts that our resources are finite on a planetary scale. </w:t>
      </w:r>
      <w:r w:rsidRPr="00D2666E">
        <w:rPr>
          <w:rStyle w:val="StyleBoldUnderline"/>
        </w:rPr>
        <w:t>Yet the sources of potential crises and disasters</w:t>
      </w:r>
      <w:r w:rsidRPr="00D2666E">
        <w:rPr>
          <w:u w:val="single"/>
        </w:rPr>
        <w:t xml:space="preserve"> of a magnitude sufficient to force systemic change </w:t>
      </w:r>
      <w:r w:rsidRPr="00D2666E">
        <w:rPr>
          <w:rStyle w:val="StyleBoldUnderline"/>
        </w:rPr>
        <w:t>are all around us: Climate change</w:t>
      </w:r>
      <w:r w:rsidRPr="00D2666E">
        <w:rPr>
          <w:u w:val="single"/>
        </w:rPr>
        <w:t xml:space="preserve"> is driving countries closer to the extremes of desert and jungle, droughts and floods, while a global pandemic or a nuclear terrorist attack would have a similar impact. </w:t>
      </w:r>
      <w:r w:rsidRPr="00D2666E">
        <w:rPr>
          <w:sz w:val="16"/>
        </w:rPr>
        <w:t xml:space="preserve">This is not Malthusian gloom, however. As Robert Wright argues in Nonzero: The Logic of Human Destiny, catastrophe is terrible for individual human beings but beneficial for humanity as a whole. </w:t>
      </w:r>
      <w:r w:rsidRPr="00D2666E">
        <w:rPr>
          <w:u w:val="single"/>
        </w:rPr>
        <w:t xml:space="preserve">As </w:t>
      </w:r>
      <w:r w:rsidRPr="00D2666E">
        <w:rPr>
          <w:rStyle w:val="StyleBoldUnderline"/>
        </w:rPr>
        <w:t>the</w:t>
      </w:r>
      <w:r w:rsidRPr="00D2666E">
        <w:rPr>
          <w:u w:val="single"/>
        </w:rPr>
        <w:t xml:space="preserve"> full </w:t>
      </w:r>
      <w:r w:rsidRPr="00D2666E">
        <w:rPr>
          <w:rStyle w:val="StyleBoldUnderline"/>
        </w:rPr>
        <w:t>consequences of</w:t>
      </w:r>
      <w:r w:rsidRPr="00D2666E">
        <w:rPr>
          <w:u w:val="single"/>
        </w:rPr>
        <w:t xml:space="preserve"> genuinely global </w:t>
      </w:r>
      <w:r w:rsidRPr="00D2666E">
        <w:rPr>
          <w:rStyle w:val="StyleBoldUnderline"/>
        </w:rPr>
        <w:t>interconnectedness continue</w:t>
      </w:r>
      <w:r w:rsidRPr="00D2666E">
        <w:rPr>
          <w:u w:val="single"/>
        </w:rPr>
        <w:t xml:space="preserve"> to make </w:t>
      </w:r>
      <w:proofErr w:type="gramStart"/>
      <w:r w:rsidRPr="00D2666E">
        <w:rPr>
          <w:u w:val="single"/>
        </w:rPr>
        <w:t>themselves</w:t>
      </w:r>
      <w:proofErr w:type="gramEnd"/>
      <w:r w:rsidRPr="00D2666E">
        <w:rPr>
          <w:u w:val="single"/>
        </w:rPr>
        <w:t xml:space="preserve"> felt, </w:t>
      </w:r>
      <w:r w:rsidRPr="00D2666E">
        <w:rPr>
          <w:rStyle w:val="StyleBoldUnderline"/>
        </w:rPr>
        <w:t>the world</w:t>
      </w:r>
      <w:r w:rsidRPr="00D2666E">
        <w:rPr>
          <w:u w:val="single"/>
        </w:rPr>
        <w:t xml:space="preserve"> of both states and the societies they represent will have no choice but to adapt.</w:t>
      </w:r>
    </w:p>
    <w:p w14:paraId="6B29B544" w14:textId="77777777" w:rsidR="00866313" w:rsidRPr="00D2666E" w:rsidRDefault="00866313" w:rsidP="00866313">
      <w:pPr>
        <w:pStyle w:val="Heading4"/>
      </w:pPr>
      <w:r w:rsidRPr="00D2666E">
        <w:t>Global warming is anthropogenic and will cause extinction</w:t>
      </w:r>
    </w:p>
    <w:p w14:paraId="3A1BE9BD" w14:textId="77777777" w:rsidR="00866313" w:rsidRPr="00D2666E" w:rsidRDefault="00866313" w:rsidP="00866313">
      <w:r w:rsidRPr="00D2666E">
        <w:t xml:space="preserve">James </w:t>
      </w:r>
      <w:r w:rsidRPr="00D2666E">
        <w:rPr>
          <w:rStyle w:val="StyleStyleBold12pt"/>
        </w:rPr>
        <w:t xml:space="preserve">Hansen, </w:t>
      </w:r>
      <w:r w:rsidRPr="00D2666E">
        <w:t xml:space="preserve">PHD, director of the NASA Goddard Institute for Space Studies, May 9, 2012, “Game Over for the Climate”, </w:t>
      </w:r>
      <w:hyperlink r:id="rId8" w:history="1">
        <w:r w:rsidRPr="00D2666E">
          <w:t>http://www.nytimes.com/2012/05/10/opinion/game-over-for-the-climate.html?_r=1&amp;partner=rssnyt&amp;emc=rss</w:t>
        </w:r>
      </w:hyperlink>
      <w:r w:rsidRPr="00D2666E">
        <w:t xml:space="preserve">, </w:t>
      </w:r>
    </w:p>
    <w:p w14:paraId="5BE2D133" w14:textId="77777777" w:rsidR="00866313" w:rsidRPr="00D2666E" w:rsidRDefault="00866313" w:rsidP="00866313"/>
    <w:p w14:paraId="27806DB1" w14:textId="77777777" w:rsidR="00866313" w:rsidRPr="00D2666E" w:rsidRDefault="00866313" w:rsidP="00866313">
      <w:pPr>
        <w:rPr>
          <w:rFonts w:ascii="Franklin Gothic Heavy" w:hAnsi="Franklin Gothic Heavy"/>
          <w:b/>
          <w:iCs/>
          <w:u w:val="single"/>
        </w:rPr>
      </w:pPr>
      <w:r w:rsidRPr="00D2666E">
        <w:rPr>
          <w:rStyle w:val="Emphasis"/>
        </w:rPr>
        <w:t>GLOBAL warming isn’t a prediction. It is happening</w:t>
      </w:r>
      <w:r w:rsidRPr="00D2666E">
        <w:t xml:space="preserve">. That is why I was so troubled to read a recent interview with President Obama in Rolling Stone in which he said that Canada would exploit the oil in its vast tar sands reserves “regardless of what we do.” </w:t>
      </w:r>
      <w:r w:rsidRPr="00D2666E">
        <w:rPr>
          <w:rStyle w:val="Emphasis"/>
        </w:rPr>
        <w:t>If</w:t>
      </w:r>
      <w:r w:rsidRPr="00D2666E">
        <w:t xml:space="preserve"> Canada proceeds, and </w:t>
      </w:r>
      <w:r w:rsidRPr="00D2666E">
        <w:rPr>
          <w:rStyle w:val="Emphasis"/>
        </w:rPr>
        <w:t>we do nothing, it will be game over</w:t>
      </w:r>
      <w:r w:rsidRPr="00D2666E">
        <w:t xml:space="preserve"> for the climate. Canada’s tar sands, deposits of sand saturated with bitumen, contain twice the amount of carbon dioxide emitted by global oil use in our entire history. </w:t>
      </w:r>
      <w:r w:rsidRPr="00D2666E">
        <w:rPr>
          <w:rStyle w:val="StyleBoldUnderline"/>
        </w:rPr>
        <w:t>If we</w:t>
      </w:r>
      <w:r w:rsidRPr="00D2666E">
        <w:t xml:space="preserve"> were to fully </w:t>
      </w:r>
      <w:r w:rsidRPr="00D2666E">
        <w:rPr>
          <w:rStyle w:val="StyleBoldUnderline"/>
        </w:rPr>
        <w:t>exploit</w:t>
      </w:r>
      <w:r w:rsidRPr="00D2666E">
        <w:t xml:space="preserve"> this </w:t>
      </w:r>
      <w:r w:rsidRPr="00D2666E">
        <w:rPr>
          <w:rStyle w:val="StyleBoldUnderline"/>
        </w:rPr>
        <w:t>new oil source, and continue to burn our conventional oil, gas and coal supplies, concentrations of carbon dioxide in the atmosphere eventually would reach levels higher than in the Pliocene era, more than 2.5 million years ago</w:t>
      </w:r>
      <w:r w:rsidRPr="00D2666E">
        <w:t xml:space="preserve">, </w:t>
      </w:r>
      <w:r w:rsidRPr="00D2666E">
        <w:rPr>
          <w:rStyle w:val="Emphasis"/>
        </w:rPr>
        <w:t>when sea level was at least 50 feet higher than it is now. That level of heat-trapping gases would assure that the disintegration of the ice sheets would accelerate out of control.</w:t>
      </w:r>
      <w:r w:rsidRPr="00D2666E">
        <w:t xml:space="preserve"> Sea levels would rise and destroy coastal cities. </w:t>
      </w:r>
      <w:r w:rsidRPr="00D2666E">
        <w:rPr>
          <w:rStyle w:val="Emphasis"/>
        </w:rPr>
        <w:t xml:space="preserve">Global temperatures would become intolerable. Twenty to 50 percent of the planet’s species would be driven to extinction. Civilization would be at risk. </w:t>
      </w:r>
      <w:r w:rsidRPr="00D2666E">
        <w:t xml:space="preserve">That is the long-term outlook. But </w:t>
      </w:r>
      <w:r w:rsidRPr="00D2666E">
        <w:rPr>
          <w:rStyle w:val="Emphasis"/>
        </w:rPr>
        <w:t>near-term</w:t>
      </w:r>
      <w:r w:rsidRPr="00D2666E">
        <w:t xml:space="preserve">, things will be bad enough. Over the next several decades, </w:t>
      </w:r>
      <w:r w:rsidRPr="00D2666E">
        <w:rPr>
          <w:rStyle w:val="Emphasis"/>
        </w:rPr>
        <w:t>the</w:t>
      </w:r>
      <w:r w:rsidRPr="00D2666E">
        <w:t xml:space="preserve"> Western </w:t>
      </w:r>
      <w:r w:rsidRPr="00D2666E">
        <w:rPr>
          <w:rStyle w:val="Emphasis"/>
        </w:rPr>
        <w:t>United States</w:t>
      </w:r>
      <w:r w:rsidRPr="00D2666E">
        <w:t xml:space="preserve"> and the semi-arid region from North Dakota to Texas </w:t>
      </w:r>
      <w:r w:rsidRPr="00D2666E">
        <w:rPr>
          <w:rStyle w:val="Emphasis"/>
        </w:rPr>
        <w:t>will develop semi-permanent drought, with rain,</w:t>
      </w:r>
      <w:r w:rsidRPr="00D2666E">
        <w:t xml:space="preserve"> when it does come, occurring in extreme events </w:t>
      </w:r>
      <w:r w:rsidRPr="00D2666E">
        <w:rPr>
          <w:rStyle w:val="Emphasis"/>
        </w:rPr>
        <w:t>with heavy flooding</w:t>
      </w:r>
      <w:r w:rsidRPr="00D2666E">
        <w:t xml:space="preserve">. </w:t>
      </w:r>
      <w:r w:rsidRPr="00D2666E">
        <w:rPr>
          <w:rStyle w:val="Emphasis"/>
        </w:rPr>
        <w:t>Economic losses would be incalculable.</w:t>
      </w:r>
      <w:r w:rsidRPr="00D2666E">
        <w:t xml:space="preserve"> More and more of the Midwest would be a dust bowl. California’s Central Valley could no longer be irrigated. </w:t>
      </w:r>
      <w:r w:rsidRPr="00D2666E">
        <w:rPr>
          <w:rStyle w:val="Emphasis"/>
        </w:rPr>
        <w:t>Food prices would rise to unprecedented levels. If this sounds apocalyptic, it is. This is why we need to reduce emissions dramatically</w:t>
      </w:r>
      <w:r w:rsidRPr="00D2666E">
        <w:t>.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w:t>
      </w:r>
      <w:r w:rsidRPr="00D2666E">
        <w:rPr>
          <w:rStyle w:val="Emphasis"/>
        </w:rPr>
        <w:t>. We can say with high confidence</w:t>
      </w:r>
      <w:r w:rsidRPr="00D2666E">
        <w:t xml:space="preserve"> that </w:t>
      </w:r>
      <w:r w:rsidRPr="00D2666E">
        <w:rPr>
          <w:rStyle w:val="Emphasis"/>
        </w:rPr>
        <w:t>the recent heat waves</w:t>
      </w:r>
      <w:r w:rsidRPr="00D2666E">
        <w:t xml:space="preserve"> in Texas and Russia, and the one in Europe in 2003, which killed tens of thousands, </w:t>
      </w:r>
      <w:r w:rsidRPr="00D2666E">
        <w:rPr>
          <w:rStyle w:val="Emphasis"/>
        </w:rPr>
        <w:t>were not natural events — they were caused by human-induced climate change</w:t>
      </w:r>
      <w:r w:rsidRPr="00D2666E">
        <w:t xml:space="preserve">. </w:t>
      </w:r>
      <w:r w:rsidRPr="00D2666E">
        <w:rPr>
          <w:rStyle w:val="Emphasis"/>
        </w:rPr>
        <w:t>We have known since the 1800s that carbon dioxide traps heat in the atmosphere</w:t>
      </w:r>
      <w:r w:rsidRPr="00D2666E">
        <w:t xml:space="preserve">. The right amount keeps the climate conducive to human life. But </w:t>
      </w:r>
      <w:r w:rsidRPr="00D2666E">
        <w:rPr>
          <w:rStyle w:val="Emphasis"/>
        </w:rPr>
        <w:t>add too much</w:t>
      </w:r>
      <w:r w:rsidRPr="00D2666E">
        <w:t xml:space="preserve">, as we are doing now, </w:t>
      </w:r>
      <w:r w:rsidRPr="00D2666E">
        <w:rPr>
          <w:rStyle w:val="Emphasis"/>
        </w:rPr>
        <w:t xml:space="preserve">and temperatures will inevitably rise too high. This is not the result of natural variability, as some argue. The earth is currently in the part of its long-term orbit cycle where temperatures would normally be cooling. But they are rising — and it’s because we are forcing them higher with fossil fuel emissions. </w:t>
      </w:r>
      <w:r w:rsidRPr="00D2666E">
        <w:t xml:space="preserve">The concentration of carbon dioxide in the atmosphere has risen from 280 parts per million to 393 </w:t>
      </w:r>
      <w:proofErr w:type="spellStart"/>
      <w:r w:rsidRPr="00D2666E">
        <w:t>p.p.m</w:t>
      </w:r>
      <w:proofErr w:type="spellEnd"/>
      <w:r w:rsidRPr="00D2666E">
        <w:t xml:space="preserve">. over the last 150 years. The tar sands contain enough carbon — 240 </w:t>
      </w:r>
      <w:proofErr w:type="spellStart"/>
      <w:r w:rsidRPr="00D2666E">
        <w:t>gigatons</w:t>
      </w:r>
      <w:proofErr w:type="spellEnd"/>
      <w:r w:rsidRPr="00D2666E">
        <w:t xml:space="preserve"> — to add 120 </w:t>
      </w:r>
      <w:proofErr w:type="spellStart"/>
      <w:r w:rsidRPr="00D2666E">
        <w:t>p.p.m</w:t>
      </w:r>
      <w:proofErr w:type="spellEnd"/>
      <w:r w:rsidRPr="00D2666E">
        <w:t xml:space="preserve">. Tar shale, a close cousin of tar sands found mainly in the United States, contains at least an additional 300 </w:t>
      </w:r>
      <w:proofErr w:type="spellStart"/>
      <w:r w:rsidRPr="00D2666E">
        <w:t>gigatons</w:t>
      </w:r>
      <w:proofErr w:type="spellEnd"/>
      <w:r w:rsidRPr="00D2666E">
        <w:t xml:space="preserve"> of carbon. If we turn to these dirtiest of fuels, instead of finding ways to phase out our addiction to fossil fuels, there is no hope of keeping carbon concentrations below 500 </w:t>
      </w:r>
      <w:proofErr w:type="spellStart"/>
      <w:r w:rsidRPr="00D2666E">
        <w:t>p.p.m</w:t>
      </w:r>
      <w:proofErr w:type="spellEnd"/>
      <w:r w:rsidRPr="00D2666E">
        <w:t xml:space="preserve">. — a level that would, as earth’s history shows, leave our children a climate system that is out of their control. </w:t>
      </w:r>
      <w:r w:rsidRPr="00D2666E">
        <w:rPr>
          <w:rStyle w:val="Emphasis"/>
        </w:rPr>
        <w:t>We need to start reducing emissions significantly,</w:t>
      </w:r>
      <w:r w:rsidRPr="00D2666E">
        <w:t xml:space="preserve"> not create new ways to increase them. We should impose a gradually rising carbon fee, collected from fossil fuel companies, then distribute 100 percent of the collections to all Americans on a per-capita basis every month. The government would not get a penny. This market-based approach would stimulate innovation, jobs and economic growth, avoid enlarging government or having it pick winners or losers. Most Americans, except the heaviest energy users, would get more back than they paid in increased prices. Not only that, the reduction in oil use resulting from the carbon price would be nearly six times as great as the oil supply from the proposed pipeline from Canada, rendering the pipeline superfluous, according to economic models driven by a slowly rising carbon price. But instead of placing a rising fee on carbon emissions to make fossil fuels pay their true costs, leveling the energy playing field, the world’s governments are forcing the public to subsidize fossil fuels with hundreds of billions of dollars per year. This encourages a frantic stampede to extract every fossil fuel through mountaintop removal, </w:t>
      </w:r>
      <w:proofErr w:type="spellStart"/>
      <w:r w:rsidRPr="00D2666E">
        <w:t>longwall</w:t>
      </w:r>
      <w:proofErr w:type="spellEnd"/>
      <w:r w:rsidRPr="00D2666E">
        <w:t xml:space="preserve"> mining, hydraulic fracturing, tar sands and tar shale extraction, and deep ocean and Arctic drilling. </w:t>
      </w:r>
      <w:r w:rsidRPr="00D2666E">
        <w:rPr>
          <w:rStyle w:val="StyleBoldUnderline"/>
        </w:rPr>
        <w:t>President Obama speaks of a “planet in peril,” but he does not provide the leadership needed to change the world’s course.</w:t>
      </w:r>
      <w:r w:rsidRPr="00D2666E">
        <w:t xml:space="preserve"> Our leaders must speak candidly to the public — which yearns for open, honest discussion — </w:t>
      </w:r>
      <w:r w:rsidRPr="00D2666E">
        <w:rPr>
          <w:rStyle w:val="StyleBoldUnderline"/>
        </w:rPr>
        <w:t xml:space="preserve">explaining that our continued technological leadership and economic </w:t>
      </w:r>
      <w:proofErr w:type="gramStart"/>
      <w:r w:rsidRPr="00D2666E">
        <w:rPr>
          <w:rStyle w:val="StyleBoldUnderline"/>
        </w:rPr>
        <w:t>well-being</w:t>
      </w:r>
      <w:proofErr w:type="gramEnd"/>
      <w:r w:rsidRPr="00D2666E">
        <w:rPr>
          <w:rStyle w:val="StyleBoldUnderline"/>
        </w:rPr>
        <w:t xml:space="preserve"> demand a reasoned change of our energy course. History has shown that the American public can rise to the challenge, but leadership is essential. </w:t>
      </w:r>
      <w:r w:rsidRPr="00D2666E">
        <w:rPr>
          <w:rStyle w:val="Emphasis"/>
        </w:rPr>
        <w:t>The science of the situation is clear —</w:t>
      </w:r>
      <w:r w:rsidRPr="00D2666E">
        <w:t xml:space="preserve"> it’s time for the politics to follow. This is a plan that can unify conservatives and liberals, environmentalists and business. </w:t>
      </w:r>
      <w:r w:rsidRPr="00D2666E">
        <w:rPr>
          <w:rStyle w:val="Emphasis"/>
        </w:rPr>
        <w:t>Every major national science academy in the world has reported that global warming is real, caused</w:t>
      </w:r>
      <w:r w:rsidRPr="00D2666E">
        <w:t xml:space="preserve"> mostly </w:t>
      </w:r>
      <w:r w:rsidRPr="00D2666E">
        <w:rPr>
          <w:rStyle w:val="Emphasis"/>
        </w:rPr>
        <w:t>by humans, and requires urgent action. The cost of acting goes far higher the longer we wait — we can’t wait any longer to avoid the worst and be judged immoral by coming generations.</w:t>
      </w:r>
    </w:p>
    <w:p w14:paraId="73A81C76" w14:textId="77777777" w:rsidR="00E71A70" w:rsidRPr="00D2666E" w:rsidRDefault="00E71A70" w:rsidP="00E71A70">
      <w:pPr>
        <w:pStyle w:val="Heading4"/>
      </w:pPr>
      <w:r w:rsidRPr="00D2666E">
        <w:t>The impact is billions of deaths.</w:t>
      </w:r>
    </w:p>
    <w:p w14:paraId="1358D980" w14:textId="77777777" w:rsidR="00E71A70" w:rsidRPr="00D2666E" w:rsidRDefault="00E71A70" w:rsidP="00E71A70">
      <w:r w:rsidRPr="00D2666E">
        <w:rPr>
          <w:rStyle w:val="StyleStyleBold12pt"/>
        </w:rPr>
        <w:t>Cummins ‘10</w:t>
      </w:r>
      <w:r w:rsidRPr="00D2666E">
        <w:t xml:space="preserve"> </w:t>
      </w:r>
    </w:p>
    <w:p w14:paraId="529CB613" w14:textId="77777777" w:rsidR="00E71A70" w:rsidRPr="00D2666E" w:rsidRDefault="00E71A70" w:rsidP="00E71A70">
      <w:pPr>
        <w:rPr>
          <w:sz w:val="16"/>
          <w:szCs w:val="16"/>
        </w:rPr>
      </w:pPr>
      <w:r w:rsidRPr="00D2666E">
        <w:rPr>
          <w:sz w:val="16"/>
          <w:szCs w:val="16"/>
        </w:rPr>
        <w:t>(Ronnie, International Director – Organic Consumers Association and Will Allen, Advisor – Organic Consumers Association, “Climate Catastrophe: Surviving the 21st Century”, 2-14, http://www.commondreams.org/view/2010/02/14-6)</w:t>
      </w:r>
    </w:p>
    <w:p w14:paraId="6101E80B" w14:textId="77777777" w:rsidR="00E71A70" w:rsidRPr="00D2666E" w:rsidRDefault="00E71A70" w:rsidP="00E71A70"/>
    <w:p w14:paraId="212FD27A" w14:textId="77777777" w:rsidR="00E71A70" w:rsidRPr="00D2666E" w:rsidRDefault="00E71A70" w:rsidP="00E71A70">
      <w:pPr>
        <w:rPr>
          <w:sz w:val="16"/>
        </w:rPr>
      </w:pPr>
      <w:r w:rsidRPr="00D2666E">
        <w:rPr>
          <w:sz w:val="16"/>
        </w:rPr>
        <w:t xml:space="preserve">The hour is late. Leading climate scientists such as James Hansen are literally shouting at the top of their lungs that </w:t>
      </w:r>
      <w:r w:rsidRPr="00D2666E">
        <w:rPr>
          <w:rStyle w:val="TitleChar"/>
        </w:rPr>
        <w:t>the world needs to reduce emissions</w:t>
      </w:r>
      <w:r w:rsidRPr="00D2666E">
        <w:rPr>
          <w:sz w:val="16"/>
        </w:rPr>
        <w:t xml:space="preserve"> by 20-40% as soon as possible, and 80-90% by the year 2050, if we </w:t>
      </w:r>
      <w:r w:rsidRPr="00D2666E">
        <w:rPr>
          <w:rStyle w:val="TitleChar"/>
        </w:rPr>
        <w:t xml:space="preserve">are to avoid </w:t>
      </w:r>
      <w:r w:rsidRPr="00D2666E">
        <w:rPr>
          <w:rStyle w:val="Emphasis"/>
        </w:rPr>
        <w:t>climate chaos</w:t>
      </w:r>
      <w:r w:rsidRPr="00D2666E">
        <w:rPr>
          <w:rStyle w:val="TitleChar"/>
        </w:rPr>
        <w:t xml:space="preserve">, </w:t>
      </w:r>
      <w:r w:rsidRPr="00D2666E">
        <w:rPr>
          <w:rStyle w:val="Emphasis"/>
        </w:rPr>
        <w:t>crop failures</w:t>
      </w:r>
      <w:r w:rsidRPr="00D2666E">
        <w:rPr>
          <w:rStyle w:val="TitleChar"/>
        </w:rPr>
        <w:t xml:space="preserve">, </w:t>
      </w:r>
      <w:r w:rsidRPr="00D2666E">
        <w:rPr>
          <w:rStyle w:val="Emphasis"/>
        </w:rPr>
        <w:t>endless wars</w:t>
      </w:r>
      <w:r w:rsidRPr="00D2666E">
        <w:rPr>
          <w:rStyle w:val="TitleChar"/>
        </w:rPr>
        <w:t>, melting of</w:t>
      </w:r>
      <w:r w:rsidRPr="00D2666E">
        <w:rPr>
          <w:sz w:val="16"/>
        </w:rPr>
        <w:t xml:space="preserve"> the </w:t>
      </w:r>
      <w:r w:rsidRPr="00D2666E">
        <w:rPr>
          <w:rStyle w:val="TitleChar"/>
        </w:rPr>
        <w:t>polar icecaps, and a disastrous rise in ocean levels. Either we</w:t>
      </w:r>
      <w:r w:rsidRPr="00D2666E">
        <w:rPr>
          <w:sz w:val="16"/>
        </w:rPr>
        <w:t xml:space="preserve"> radically </w:t>
      </w:r>
      <w:r w:rsidRPr="00D2666E">
        <w:rPr>
          <w:rStyle w:val="TitleChar"/>
        </w:rPr>
        <w:t>reduce CO2</w:t>
      </w:r>
      <w:r w:rsidRPr="00D2666E">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D2666E">
        <w:rPr>
          <w:rStyle w:val="TitleChar"/>
        </w:rPr>
        <w:t>or</w:t>
      </w:r>
      <w:r w:rsidRPr="00D2666E">
        <w:rPr>
          <w:sz w:val="16"/>
        </w:rPr>
        <w:t xml:space="preserve"> else </w:t>
      </w:r>
      <w:r w:rsidRPr="00D2666E">
        <w:rPr>
          <w:rStyle w:val="Emphasis"/>
        </w:rPr>
        <w:t>survival</w:t>
      </w:r>
      <w:r w:rsidRPr="00D2666E">
        <w:rPr>
          <w:sz w:val="16"/>
        </w:rPr>
        <w:t xml:space="preserve"> for the present and future generations </w:t>
      </w:r>
      <w:r w:rsidRPr="00D2666E">
        <w:rPr>
          <w:rStyle w:val="TitleChar"/>
        </w:rPr>
        <w:t>is in jeopardy</w:t>
      </w:r>
      <w:r w:rsidRPr="00D2666E">
        <w:rPr>
          <w:sz w:val="16"/>
        </w:rPr>
        <w:t xml:space="preserve">. As scientists warned at Copenhagen, business as usual and a corresponding 7-8.6 degree Fahrenheit rise in global temperatures means that the carrying capacity of the Earth in 2100 will be reduced to one billion people. Under this hellish scenario, </w:t>
      </w:r>
      <w:r w:rsidRPr="00D2666E">
        <w:rPr>
          <w:rStyle w:val="Emphasis"/>
        </w:rPr>
        <w:t>billions will die</w:t>
      </w:r>
      <w:r w:rsidRPr="00D2666E">
        <w:rPr>
          <w:rStyle w:val="TitleChar"/>
        </w:rPr>
        <w:t xml:space="preserve"> of thirst, cold, heat, disease, war, and starvation. If the U.S.</w:t>
      </w:r>
      <w:r w:rsidRPr="00D2666E">
        <w:rPr>
          <w:sz w:val="16"/>
        </w:rPr>
        <w:t xml:space="preserve"> significantly </w:t>
      </w:r>
      <w:r w:rsidRPr="00D2666E">
        <w:rPr>
          <w:rStyle w:val="TitleChar"/>
        </w:rPr>
        <w:t>reduces</w:t>
      </w:r>
      <w:r w:rsidRPr="00D2666E">
        <w:rPr>
          <w:sz w:val="16"/>
        </w:rPr>
        <w:t xml:space="preserve"> greenhouse gas </w:t>
      </w:r>
      <w:r w:rsidRPr="00D2666E">
        <w:rPr>
          <w:rStyle w:val="TitleChar"/>
        </w:rPr>
        <w:t>emissions, other countries will follow</w:t>
      </w:r>
      <w:r w:rsidRPr="00D2666E">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14:paraId="04FCE2D1" w14:textId="0F49104D" w:rsidR="00866313" w:rsidRPr="00D2666E" w:rsidRDefault="00866313" w:rsidP="00866313">
      <w:pPr>
        <w:pStyle w:val="Heading4"/>
      </w:pPr>
      <w:r w:rsidRPr="00D2666E">
        <w:t xml:space="preserve">Allowing warming to continue perpetuates racist </w:t>
      </w:r>
      <w:r w:rsidR="008E37E3" w:rsidRPr="00D2666E">
        <w:t xml:space="preserve">and classist </w:t>
      </w:r>
      <w:r w:rsidRPr="00D2666E">
        <w:t>inequalities</w:t>
      </w:r>
    </w:p>
    <w:p w14:paraId="74961249" w14:textId="77777777" w:rsidR="00866313" w:rsidRPr="00D2666E" w:rsidRDefault="00866313" w:rsidP="00866313">
      <w:pPr>
        <w:rPr>
          <w:sz w:val="15"/>
          <w:szCs w:val="15"/>
        </w:rPr>
      </w:pPr>
      <w:proofErr w:type="spellStart"/>
      <w:r w:rsidRPr="00D2666E">
        <w:rPr>
          <w:rStyle w:val="StyleStyleBold12pt"/>
        </w:rPr>
        <w:t>Hoerner</w:t>
      </w:r>
      <w:proofErr w:type="spellEnd"/>
      <w:r w:rsidRPr="00D2666E">
        <w:rPr>
          <w:rStyle w:val="StyleStyleBold12pt"/>
        </w:rPr>
        <w:t xml:space="preserve"> 8</w:t>
      </w:r>
      <w:r w:rsidRPr="00D2666E">
        <w:rPr>
          <w:b/>
        </w:rPr>
        <w:t>—</w:t>
      </w:r>
      <w:r w:rsidRPr="00D2666E">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w:t>
      </w:r>
      <w:bookmarkStart w:id="0" w:name="_GoBack"/>
      <w:bookmarkEnd w:id="0"/>
      <w:r w:rsidRPr="00D2666E">
        <w:rPr>
          <w:sz w:val="15"/>
          <w:szCs w:val="15"/>
        </w:rPr>
        <w:t>ell University and a J.D. from Case Western Reserve School of Law—AND—</w:t>
      </w:r>
      <w:proofErr w:type="spellStart"/>
      <w:r w:rsidRPr="00D2666E">
        <w:rPr>
          <w:sz w:val="15"/>
          <w:szCs w:val="15"/>
        </w:rPr>
        <w:t>Nia</w:t>
      </w:r>
      <w:proofErr w:type="spellEnd"/>
      <w:r w:rsidRPr="00D2666E">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http://www.ejcc.org/climateofchange.pdf)</w:t>
      </w:r>
    </w:p>
    <w:p w14:paraId="3C487AB9" w14:textId="77777777" w:rsidR="00866313" w:rsidRPr="00D2666E" w:rsidRDefault="00866313" w:rsidP="00866313">
      <w:pPr>
        <w:rPr>
          <w:sz w:val="8"/>
          <w:szCs w:val="14"/>
        </w:rPr>
      </w:pPr>
      <w:r w:rsidRPr="00D2666E">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D2666E">
        <w:rPr>
          <w:u w:val="single"/>
        </w:rPr>
        <w:t>Climate change</w:t>
      </w:r>
      <w:r w:rsidRPr="00D2666E">
        <w:rPr>
          <w:sz w:val="8"/>
          <w:szCs w:val="14"/>
        </w:rPr>
        <w:t xml:space="preserve"> is not only an issue of the environment; it </w:t>
      </w:r>
      <w:r w:rsidRPr="00D2666E">
        <w:rPr>
          <w:u w:val="single"/>
        </w:rPr>
        <w:t>is</w:t>
      </w:r>
      <w:r w:rsidRPr="00D2666E">
        <w:rPr>
          <w:sz w:val="8"/>
          <w:szCs w:val="14"/>
        </w:rPr>
        <w:t xml:space="preserve"> also </w:t>
      </w:r>
      <w:r w:rsidRPr="00D2666E">
        <w:rPr>
          <w:u w:val="single"/>
        </w:rPr>
        <w:t xml:space="preserve">an issue of justice and human rights, one that dangerously intersects </w:t>
      </w:r>
      <w:r w:rsidRPr="00D2666E">
        <w:rPr>
          <w:rStyle w:val="Emphasis"/>
        </w:rPr>
        <w:t>race and class</w:t>
      </w:r>
      <w:r w:rsidRPr="00D2666E">
        <w:rPr>
          <w:sz w:val="8"/>
          <w:szCs w:val="14"/>
        </w:rPr>
        <w:t xml:space="preserve">. All over the world </w:t>
      </w:r>
      <w:r w:rsidRPr="00D2666E">
        <w:rPr>
          <w:u w:val="single"/>
        </w:rPr>
        <w:t xml:space="preserve">people of color, Indigenous Peoples  and low-income communities bear </w:t>
      </w:r>
      <w:r w:rsidRPr="00D2666E">
        <w:rPr>
          <w:rStyle w:val="Emphasis"/>
        </w:rPr>
        <w:t>disproportionate burdens</w:t>
      </w:r>
      <w:r w:rsidRPr="00D2666E">
        <w:rPr>
          <w:u w:val="single"/>
        </w:rPr>
        <w:t xml:space="preserve"> from climate change</w:t>
      </w:r>
      <w:r w:rsidRPr="00D2666E">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D2666E">
        <w:rPr>
          <w:u w:val="single"/>
        </w:rPr>
        <w:t>Though</w:t>
      </w:r>
      <w:r w:rsidRPr="00D2666E">
        <w:rPr>
          <w:sz w:val="8"/>
          <w:szCs w:val="14"/>
        </w:rPr>
        <w:t xml:space="preserve"> far </w:t>
      </w:r>
      <w:r w:rsidRPr="00D2666E">
        <w:rPr>
          <w:u w:val="single"/>
        </w:rPr>
        <w:t>less responsible for climate change, African Americans are significantly more vulnerable to its effects</w:t>
      </w:r>
      <w:r w:rsidRPr="00D2666E">
        <w:rPr>
          <w:sz w:val="8"/>
          <w:szCs w:val="14"/>
        </w:rPr>
        <w:t xml:space="preserve"> than non- Hispanic whites. </w:t>
      </w:r>
      <w:r w:rsidRPr="00D2666E">
        <w:rPr>
          <w:u w:val="single"/>
        </w:rPr>
        <w:t xml:space="preserve">Health, housing, economic </w:t>
      </w:r>
      <w:proofErr w:type="gramStart"/>
      <w:r w:rsidRPr="00D2666E">
        <w:rPr>
          <w:u w:val="single"/>
        </w:rPr>
        <w:t>well-being</w:t>
      </w:r>
      <w:proofErr w:type="gramEnd"/>
      <w:r w:rsidRPr="00D2666E">
        <w:rPr>
          <w:u w:val="single"/>
        </w:rPr>
        <w:t>, culture, and social stability are harmed from</w:t>
      </w:r>
      <w:r w:rsidRPr="00D2666E">
        <w:rPr>
          <w:sz w:val="8"/>
          <w:szCs w:val="14"/>
        </w:rPr>
        <w:t xml:space="preserve"> such manifestations of climate change as </w:t>
      </w:r>
      <w:r w:rsidRPr="00D2666E">
        <w:rPr>
          <w:u w:val="single"/>
        </w:rPr>
        <w:t xml:space="preserve">storms, floods, and climate </w:t>
      </w:r>
      <w:r w:rsidRPr="00D2666E">
        <w:rPr>
          <w:rStyle w:val="StyleBoldUnderline"/>
        </w:rPr>
        <w:t>variability. African</w:t>
      </w:r>
      <w:r w:rsidRPr="00D2666E">
        <w:rPr>
          <w:u w:val="single"/>
        </w:rPr>
        <w:t xml:space="preserve"> Americans are also more vulnerable to higher energy bills, unemployment, recessions caused by</w:t>
      </w:r>
      <w:r w:rsidRPr="00D2666E">
        <w:rPr>
          <w:sz w:val="8"/>
          <w:szCs w:val="14"/>
        </w:rPr>
        <w:t xml:space="preserve"> global </w:t>
      </w:r>
      <w:r w:rsidRPr="00D2666E">
        <w:rPr>
          <w:u w:val="single"/>
        </w:rPr>
        <w:t>energy</w:t>
      </w:r>
      <w:r w:rsidRPr="00D2666E">
        <w:rPr>
          <w:sz w:val="8"/>
          <w:szCs w:val="14"/>
        </w:rPr>
        <w:t xml:space="preserve"> price </w:t>
      </w:r>
      <w:r w:rsidRPr="00D2666E">
        <w:rPr>
          <w:u w:val="single"/>
        </w:rPr>
        <w:t>shocks</w:t>
      </w:r>
      <w:r w:rsidRPr="00D2666E">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D2666E">
        <w:rPr>
          <w:rStyle w:val="Emphasis"/>
        </w:rPr>
        <w:t xml:space="preserve">warming amplifies nearly </w:t>
      </w:r>
      <w:proofErr w:type="gramStart"/>
      <w:r w:rsidRPr="00D2666E">
        <w:rPr>
          <w:rStyle w:val="Emphasis"/>
        </w:rPr>
        <w:t>all existing</w:t>
      </w:r>
      <w:proofErr w:type="gramEnd"/>
      <w:r w:rsidRPr="00D2666E">
        <w:rPr>
          <w:rStyle w:val="Emphasis"/>
        </w:rPr>
        <w:t xml:space="preserve"> inequalities</w:t>
      </w:r>
      <w:r w:rsidRPr="00D2666E">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D2666E">
        <w:rPr>
          <w:u w:val="single"/>
        </w:rPr>
        <w:t xml:space="preserve">Sound global warming policy is also </w:t>
      </w:r>
      <w:r w:rsidRPr="00D2666E">
        <w:rPr>
          <w:sz w:val="8"/>
          <w:szCs w:val="14"/>
        </w:rPr>
        <w:t>economic and</w:t>
      </w:r>
      <w:r w:rsidRPr="00D2666E">
        <w:rPr>
          <w:u w:val="single"/>
        </w:rPr>
        <w:t xml:space="preserve"> racial justice policy</w:t>
      </w:r>
      <w:r w:rsidRPr="00D2666E">
        <w:rPr>
          <w:sz w:val="8"/>
          <w:szCs w:val="14"/>
        </w:rPr>
        <w:t>.</w:t>
      </w:r>
      <w:r w:rsidRPr="00D2666E">
        <w:rPr>
          <w:u w:val="single"/>
        </w:rPr>
        <w:t xml:space="preserve"> </w:t>
      </w:r>
      <w:r w:rsidRPr="00D2666E">
        <w:rPr>
          <w:sz w:val="8"/>
          <w:szCs w:val="14"/>
        </w:rPr>
        <w:t xml:space="preserve">Successfully adopting a </w:t>
      </w:r>
      <w:r w:rsidRPr="00D2666E">
        <w:rPr>
          <w:u w:val="single"/>
        </w:rPr>
        <w:t>sound global warming policy will</w:t>
      </w:r>
      <w:r w:rsidRPr="00D2666E">
        <w:rPr>
          <w:sz w:val="8"/>
          <w:szCs w:val="14"/>
        </w:rPr>
        <w:t xml:space="preserve"> do as much to </w:t>
      </w:r>
      <w:r w:rsidRPr="00D2666E">
        <w:rPr>
          <w:u w:val="single"/>
        </w:rPr>
        <w:t xml:space="preserve">strengthen the economies of low-income </w:t>
      </w:r>
      <w:r w:rsidRPr="00D2666E">
        <w:rPr>
          <w:rStyle w:val="StyleBoldUnderline"/>
        </w:rPr>
        <w:t>communities and communities of color</w:t>
      </w:r>
      <w:r w:rsidRPr="00D2666E">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D2666E">
        <w:rPr>
          <w:rStyle w:val="StyleBoldUnderline"/>
        </w:rPr>
        <w:t>Climate policies that best serve</w:t>
      </w:r>
      <w:r w:rsidRPr="00D2666E">
        <w:rPr>
          <w:sz w:val="8"/>
          <w:szCs w:val="14"/>
        </w:rPr>
        <w:t xml:space="preserve"> African Americans and other </w:t>
      </w:r>
      <w:r w:rsidRPr="00D2666E">
        <w:rPr>
          <w:rStyle w:val="StyleBoldUnderline"/>
        </w:rPr>
        <w:t>disproportionately affected communities also best serve global economic and environmental justice. D</w:t>
      </w:r>
      <w:r w:rsidRPr="00D2666E">
        <w:rPr>
          <w:u w:val="single"/>
        </w:rPr>
        <w:t>omestic reductions</w:t>
      </w:r>
      <w:r w:rsidRPr="00D2666E">
        <w:rPr>
          <w:sz w:val="8"/>
          <w:szCs w:val="14"/>
        </w:rPr>
        <w:t xml:space="preserve"> in global warming pollution and support for such reductions in developing nations financed by polluter-pays principles </w:t>
      </w:r>
      <w:r w:rsidRPr="00D2666E">
        <w:rPr>
          <w:u w:val="single"/>
        </w:rPr>
        <w:t>provide the greatest benefit to African Americans</w:t>
      </w:r>
      <w:r w:rsidRPr="00D2666E">
        <w:rPr>
          <w:sz w:val="8"/>
          <w:szCs w:val="14"/>
        </w:rPr>
        <w:t xml:space="preserve">, </w:t>
      </w:r>
      <w:r w:rsidRPr="00D2666E">
        <w:rPr>
          <w:u w:val="single"/>
        </w:rPr>
        <w:t>the peoples of Africa, and people across the Global South</w:t>
      </w:r>
      <w:r w:rsidRPr="00D2666E">
        <w:rPr>
          <w:sz w:val="8"/>
          <w:szCs w:val="14"/>
        </w:rPr>
        <w:t xml:space="preserve">. A distinctive African American voice is critical for climate justice. Currently, legislation is being drafted, proposed, and considered without any significant input from the communities most affected. </w:t>
      </w:r>
      <w:proofErr w:type="gramStart"/>
      <w:r w:rsidRPr="00D2666E">
        <w:rPr>
          <w:sz w:val="8"/>
          <w:szCs w:val="14"/>
        </w:rPr>
        <w:t>Special interests are represented by powerful lobbies</w:t>
      </w:r>
      <w:proofErr w:type="gramEnd"/>
      <w:r w:rsidRPr="00D2666E">
        <w:rPr>
          <w:sz w:val="8"/>
          <w:szCs w:val="14"/>
        </w:rPr>
        <w:t xml:space="preserve">,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D2666E">
        <w:rPr>
          <w:sz w:val="12"/>
          <w:szCs w:val="14"/>
        </w:rPr>
        <w:t>¶</w:t>
      </w:r>
      <w:r w:rsidRPr="00D2666E">
        <w:rPr>
          <w:sz w:val="8"/>
          <w:szCs w:val="14"/>
        </w:rPr>
        <w:t xml:space="preserve"> </w:t>
      </w:r>
      <w:r w:rsidRPr="00D2666E">
        <w:rPr>
          <w:u w:val="single"/>
        </w:rPr>
        <w:t xml:space="preserve">• The six states with the highest African American population are </w:t>
      </w:r>
      <w:r w:rsidRPr="00D2666E">
        <w:rPr>
          <w:sz w:val="8"/>
          <w:szCs w:val="14"/>
        </w:rPr>
        <w:t xml:space="preserve">all in the Atlantic hurricane zone, and are </w:t>
      </w:r>
      <w:r w:rsidRPr="00D2666E">
        <w:rPr>
          <w:u w:val="single"/>
        </w:rPr>
        <w:t>expected to experience more intense storms resembling Katrina</w:t>
      </w:r>
      <w:r w:rsidRPr="00D2666E">
        <w:rPr>
          <w:sz w:val="8"/>
          <w:szCs w:val="14"/>
        </w:rPr>
        <w:t xml:space="preserve"> and Rita in the future. </w:t>
      </w:r>
      <w:r w:rsidRPr="00D2666E">
        <w:rPr>
          <w:sz w:val="12"/>
          <w:szCs w:val="14"/>
        </w:rPr>
        <w:t>¶</w:t>
      </w:r>
      <w:r w:rsidRPr="00D2666E">
        <w:rPr>
          <w:sz w:val="8"/>
          <w:szCs w:val="14"/>
        </w:rPr>
        <w:t xml:space="preserve"> • </w:t>
      </w:r>
      <w:r w:rsidRPr="00D2666E">
        <w:rPr>
          <w:u w:val="single"/>
        </w:rPr>
        <w:t>Global warming is expected to increase</w:t>
      </w:r>
      <w:r w:rsidRPr="00D2666E">
        <w:rPr>
          <w:sz w:val="8"/>
          <w:szCs w:val="14"/>
        </w:rPr>
        <w:t xml:space="preserve"> the frequency and intensity of </w:t>
      </w:r>
      <w:r w:rsidRPr="00D2666E">
        <w:rPr>
          <w:u w:val="single"/>
        </w:rPr>
        <w:t>heat waves</w:t>
      </w:r>
      <w:r w:rsidRPr="00D2666E">
        <w:rPr>
          <w:sz w:val="8"/>
          <w:szCs w:val="14"/>
        </w:rPr>
        <w:t xml:space="preserve"> or extreme heat events. </w:t>
      </w:r>
      <w:r w:rsidRPr="00D2666E">
        <w:rPr>
          <w:u w:val="single"/>
        </w:rPr>
        <w:t>African Americans suffer heat death at</w:t>
      </w:r>
      <w:r w:rsidRPr="00D2666E">
        <w:rPr>
          <w:sz w:val="8"/>
          <w:szCs w:val="14"/>
        </w:rPr>
        <w:t xml:space="preserve"> one hundred fifty to </w:t>
      </w:r>
      <w:r w:rsidRPr="00D2666E">
        <w:rPr>
          <w:u w:val="single"/>
        </w:rPr>
        <w:t>two</w:t>
      </w:r>
      <w:r w:rsidRPr="00D2666E">
        <w:rPr>
          <w:sz w:val="8"/>
          <w:szCs w:val="14"/>
        </w:rPr>
        <w:t xml:space="preserve"> </w:t>
      </w:r>
      <w:r w:rsidRPr="00D2666E">
        <w:rPr>
          <w:u w:val="single"/>
        </w:rPr>
        <w:t xml:space="preserve">hundred percent of the rate for </w:t>
      </w:r>
      <w:r w:rsidRPr="00D2666E">
        <w:rPr>
          <w:sz w:val="8"/>
          <w:szCs w:val="14"/>
        </w:rPr>
        <w:t>non-Hispanic</w:t>
      </w:r>
      <w:r w:rsidRPr="00D2666E">
        <w:rPr>
          <w:u w:val="single"/>
        </w:rPr>
        <w:t xml:space="preserve"> whites. </w:t>
      </w:r>
      <w:r w:rsidRPr="00D2666E">
        <w:rPr>
          <w:sz w:val="12"/>
        </w:rPr>
        <w:t>¶</w:t>
      </w:r>
      <w:r w:rsidRPr="00D2666E">
        <w:rPr>
          <w:sz w:val="12"/>
          <w:u w:val="single"/>
        </w:rPr>
        <w:t xml:space="preserve"> </w:t>
      </w:r>
      <w:r w:rsidRPr="00D2666E">
        <w:rPr>
          <w:rStyle w:val="StyleBoldUnderline"/>
        </w:rPr>
        <w:t>• Seventy-one percent of African Americans live in counties in violation of federal air pollution standards</w:t>
      </w:r>
      <w:r w:rsidRPr="00D2666E">
        <w:rPr>
          <w:sz w:val="8"/>
          <w:szCs w:val="14"/>
        </w:rPr>
        <w:t xml:space="preserve">, as compared to fifty-eight percent of the white population. Seventy-eight percent of African Americans live </w:t>
      </w:r>
      <w:r w:rsidRPr="00D2666E">
        <w:rPr>
          <w:rStyle w:val="StyleBoldUnderline"/>
        </w:rPr>
        <w:t>within thirty miles of a coal-fired power plant</w:t>
      </w:r>
      <w:r w:rsidRPr="00D2666E">
        <w:rPr>
          <w:sz w:val="8"/>
          <w:szCs w:val="14"/>
        </w:rPr>
        <w:t xml:space="preserve">, as compared to fifty-six percent of non-Hispanic whites. </w:t>
      </w:r>
      <w:r w:rsidRPr="00D2666E">
        <w:rPr>
          <w:sz w:val="12"/>
          <w:szCs w:val="14"/>
        </w:rPr>
        <w:t>¶</w:t>
      </w:r>
      <w:r w:rsidRPr="00D2666E">
        <w:rPr>
          <w:sz w:val="8"/>
          <w:szCs w:val="14"/>
        </w:rPr>
        <w:t xml:space="preserve"> • </w:t>
      </w:r>
      <w:r w:rsidRPr="00D2666E">
        <w:rPr>
          <w:rStyle w:val="StyleBoldUnderline"/>
        </w:rPr>
        <w:t>Asthma has strong associations with air pollution, and African Americans have a thirty-six percent higher rate of incidents of asthma</w:t>
      </w:r>
      <w:r w:rsidRPr="00D2666E">
        <w:rPr>
          <w:sz w:val="8"/>
          <w:szCs w:val="14"/>
        </w:rPr>
        <w:t xml:space="preserve"> than whites. Asthma is three times as likely to lead to emergency room visits or deaths for African Americans. </w:t>
      </w:r>
      <w:r w:rsidRPr="00D2666E">
        <w:rPr>
          <w:sz w:val="12"/>
          <w:szCs w:val="14"/>
        </w:rPr>
        <w:t>¶</w:t>
      </w:r>
      <w:r w:rsidRPr="00D2666E">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EC540E">
        <w:t>A disproportionate number of the lives saved by these proposed reductions would be African American.</w:t>
      </w:r>
      <w:r w:rsidRPr="00D2666E">
        <w:rPr>
          <w:sz w:val="8"/>
          <w:szCs w:val="14"/>
        </w:rPr>
        <w:t xml:space="preserve"> African Americans Are Economically More Vulnerable to Disasters and Illnesses </w:t>
      </w:r>
      <w:r w:rsidRPr="00D2666E">
        <w:rPr>
          <w:sz w:val="12"/>
          <w:szCs w:val="14"/>
        </w:rPr>
        <w:t>¶</w:t>
      </w:r>
      <w:r w:rsidRPr="00D2666E">
        <w:rPr>
          <w:sz w:val="8"/>
          <w:szCs w:val="14"/>
        </w:rPr>
        <w:t xml:space="preserve"> • In 2006, twenty percent of African Americans had no health insurance, including fourteen percent of African American children—nearly twice the rate of non-Hispanic whites. </w:t>
      </w:r>
      <w:r w:rsidRPr="00D2666E">
        <w:rPr>
          <w:sz w:val="12"/>
          <w:szCs w:val="14"/>
        </w:rPr>
        <w:t>¶</w:t>
      </w:r>
      <w:r w:rsidRPr="00D2666E">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D2666E">
        <w:rPr>
          <w:sz w:val="12"/>
          <w:szCs w:val="14"/>
        </w:rPr>
        <w:t>¶</w:t>
      </w:r>
      <w:r w:rsidRPr="00D2666E">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D2666E">
        <w:rPr>
          <w:u w:val="single"/>
        </w:rPr>
        <w:t xml:space="preserve">African Americans Are at Greater Risk from Energy Price Shocks </w:t>
      </w:r>
      <w:r w:rsidRPr="00D2666E">
        <w:rPr>
          <w:sz w:val="12"/>
        </w:rPr>
        <w:t>¶</w:t>
      </w:r>
      <w:r w:rsidRPr="00D2666E">
        <w:rPr>
          <w:sz w:val="12"/>
          <w:u w:val="single"/>
        </w:rPr>
        <w:t xml:space="preserve"> </w:t>
      </w:r>
      <w:r w:rsidRPr="00D2666E">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w:t>
      </w:r>
      <w:proofErr w:type="gramStart"/>
      <w:r w:rsidRPr="00D2666E">
        <w:rPr>
          <w:sz w:val="8"/>
          <w:szCs w:val="14"/>
        </w:rPr>
        <w:t>assets</w:t>
      </w:r>
      <w:proofErr w:type="gramEnd"/>
      <w:r w:rsidRPr="00D2666E">
        <w:rPr>
          <w:sz w:val="8"/>
          <w:szCs w:val="14"/>
        </w:rPr>
        <w:t xml:space="preserve"> of African American households. A Clean Energy Future Creates Far More Jobs for African Americans • Fossil fuel extraction industries employ a far lower proportion of African Americans on average compared to other industries. </w:t>
      </w:r>
      <w:r w:rsidRPr="00D2666E">
        <w:rPr>
          <w:u w:val="single"/>
        </w:rPr>
        <w:t>Conversely, renewable electricity</w:t>
      </w:r>
      <w:r w:rsidRPr="00D2666E">
        <w:rPr>
          <w:sz w:val="8"/>
          <w:szCs w:val="14"/>
        </w:rPr>
        <w:t xml:space="preserve"> generation </w:t>
      </w:r>
      <w:r w:rsidRPr="00D2666E">
        <w:rPr>
          <w:u w:val="single"/>
        </w:rPr>
        <w:t>employs</w:t>
      </w:r>
      <w:r w:rsidRPr="00D2666E">
        <w:rPr>
          <w:sz w:val="8"/>
          <w:szCs w:val="14"/>
        </w:rPr>
        <w:t xml:space="preserve"> three to </w:t>
      </w:r>
      <w:r w:rsidRPr="00D2666E">
        <w:rPr>
          <w:u w:val="single"/>
        </w:rPr>
        <w:t>five times as many people as</w:t>
      </w:r>
      <w:r w:rsidRPr="00D2666E">
        <w:rPr>
          <w:sz w:val="8"/>
          <w:szCs w:val="14"/>
        </w:rPr>
        <w:t xml:space="preserve"> comparable electricity generation </w:t>
      </w:r>
      <w:r w:rsidRPr="00D2666E">
        <w:rPr>
          <w:u w:val="single"/>
        </w:rPr>
        <w:t xml:space="preserve">from fossil fuels, a higher proportion of </w:t>
      </w:r>
      <w:proofErr w:type="gramStart"/>
      <w:r w:rsidRPr="00D2666E">
        <w:rPr>
          <w:u w:val="single"/>
        </w:rPr>
        <w:t>whom</w:t>
      </w:r>
      <w:proofErr w:type="gramEnd"/>
      <w:r w:rsidRPr="00D2666E">
        <w:rPr>
          <w:u w:val="single"/>
        </w:rPr>
        <w:t xml:space="preserve"> are African American. </w:t>
      </w:r>
      <w:r w:rsidRPr="00D2666E">
        <w:rPr>
          <w:sz w:val="12"/>
        </w:rPr>
        <w:t>¶</w:t>
      </w:r>
      <w:r w:rsidRPr="00D2666E">
        <w:rPr>
          <w:sz w:val="12"/>
          <w:u w:val="single"/>
        </w:rPr>
        <w:t xml:space="preserve"> </w:t>
      </w:r>
      <w:r w:rsidRPr="00D2666E">
        <w:rPr>
          <w:u w:val="single"/>
        </w:rPr>
        <w:t>• Switching just one percent</w:t>
      </w:r>
      <w:r w:rsidRPr="00D2666E">
        <w:rPr>
          <w:sz w:val="8"/>
          <w:szCs w:val="14"/>
        </w:rPr>
        <w:t xml:space="preserve"> </w:t>
      </w:r>
      <w:r w:rsidRPr="00D2666E">
        <w:rPr>
          <w:u w:val="single"/>
        </w:rPr>
        <w:t>of</w:t>
      </w:r>
      <w:r w:rsidRPr="00D2666E">
        <w:rPr>
          <w:sz w:val="8"/>
          <w:szCs w:val="14"/>
        </w:rPr>
        <w:t xml:space="preserve"> total </w:t>
      </w:r>
      <w:r w:rsidRPr="00D2666E">
        <w:rPr>
          <w:u w:val="single"/>
        </w:rPr>
        <w:t>electricity</w:t>
      </w:r>
      <w:r w:rsidRPr="00D2666E">
        <w:rPr>
          <w:sz w:val="8"/>
          <w:szCs w:val="14"/>
        </w:rPr>
        <w:t xml:space="preserve"> generating capacity per year from conventional </w:t>
      </w:r>
      <w:r w:rsidRPr="00D2666E">
        <w:rPr>
          <w:u w:val="single"/>
        </w:rPr>
        <w:t>to renewable sources would</w:t>
      </w:r>
      <w:r w:rsidRPr="00D2666E">
        <w:rPr>
          <w:sz w:val="8"/>
          <w:szCs w:val="14"/>
        </w:rPr>
        <w:t xml:space="preserve"> </w:t>
      </w:r>
      <w:r w:rsidRPr="00D2666E">
        <w:rPr>
          <w:u w:val="single"/>
        </w:rPr>
        <w:t>result in</w:t>
      </w:r>
      <w:r w:rsidRPr="00D2666E">
        <w:rPr>
          <w:sz w:val="8"/>
          <w:szCs w:val="14"/>
        </w:rPr>
        <w:t xml:space="preserve"> an additional 61,000 to </w:t>
      </w:r>
      <w:r w:rsidRPr="00D2666E">
        <w:rPr>
          <w:u w:val="single"/>
        </w:rPr>
        <w:t>84,000 jobs for African Americans</w:t>
      </w:r>
      <w:r w:rsidRPr="00D2666E">
        <w:rPr>
          <w:sz w:val="8"/>
          <w:szCs w:val="14"/>
        </w:rPr>
        <w:t xml:space="preserve"> by 2030. </w:t>
      </w:r>
      <w:r w:rsidRPr="00D2666E">
        <w:rPr>
          <w:sz w:val="12"/>
          <w:szCs w:val="14"/>
        </w:rPr>
        <w:t>¶</w:t>
      </w:r>
      <w:r w:rsidRPr="00D2666E">
        <w:rPr>
          <w:sz w:val="8"/>
          <w:szCs w:val="14"/>
        </w:rPr>
        <w:t xml:space="preserve"> • A well-designed </w:t>
      </w:r>
      <w:r w:rsidRPr="00D2666E">
        <w:rPr>
          <w:u w:val="single"/>
        </w:rPr>
        <w:t>comprehensive</w:t>
      </w:r>
      <w:r w:rsidRPr="00D2666E">
        <w:rPr>
          <w:sz w:val="8"/>
          <w:szCs w:val="14"/>
        </w:rPr>
        <w:t xml:space="preserve"> </w:t>
      </w:r>
      <w:r w:rsidRPr="00D2666E">
        <w:rPr>
          <w:u w:val="single"/>
        </w:rPr>
        <w:t>climate plan</w:t>
      </w:r>
      <w:r w:rsidRPr="00D2666E">
        <w:rPr>
          <w:sz w:val="8"/>
          <w:szCs w:val="14"/>
        </w:rPr>
        <w:t xml:space="preserve"> achieving emission reductions </w:t>
      </w:r>
      <w:r w:rsidRPr="00D2666E">
        <w:rPr>
          <w:u w:val="single"/>
        </w:rPr>
        <w:t xml:space="preserve">comparable to </w:t>
      </w:r>
      <w:r w:rsidRPr="00D2666E">
        <w:rPr>
          <w:sz w:val="8"/>
          <w:szCs w:val="14"/>
        </w:rPr>
        <w:t>the</w:t>
      </w:r>
      <w:r w:rsidRPr="00D2666E">
        <w:rPr>
          <w:u w:val="single"/>
        </w:rPr>
        <w:t xml:space="preserve"> Kyoto</w:t>
      </w:r>
      <w:r w:rsidRPr="00D2666E">
        <w:rPr>
          <w:sz w:val="8"/>
          <w:szCs w:val="14"/>
        </w:rPr>
        <w:t xml:space="preserve"> Protocol </w:t>
      </w:r>
      <w:r w:rsidRPr="00D2666E">
        <w:rPr>
          <w:u w:val="single"/>
        </w:rPr>
        <w:t>would create over 430,000 jobs for African Americans</w:t>
      </w:r>
      <w:r w:rsidRPr="00D2666E">
        <w:rPr>
          <w:sz w:val="8"/>
          <w:szCs w:val="14"/>
        </w:rPr>
        <w:t xml:space="preserve"> by 2030, reducing the African American unemployment rate by 1.8 percentage points and raising the average African American income by 3 to 4 percent. </w:t>
      </w:r>
    </w:p>
    <w:p w14:paraId="4398DCF4" w14:textId="77777777" w:rsidR="00866313" w:rsidRPr="00D2666E" w:rsidRDefault="00866313" w:rsidP="00866313"/>
    <w:p w14:paraId="2F4BCE0E" w14:textId="77777777" w:rsidR="00866313" w:rsidRPr="00D2666E" w:rsidRDefault="00866313" w:rsidP="00866313">
      <w:pPr>
        <w:pStyle w:val="Heading3"/>
        <w:rPr>
          <w:rFonts w:ascii="Calibri" w:hAnsi="Calibri" w:cs="Times New Roman"/>
          <w:sz w:val="40"/>
        </w:rPr>
      </w:pPr>
      <w:r w:rsidRPr="00D2666E">
        <w:rPr>
          <w:rFonts w:ascii="Calibri" w:hAnsi="Calibri" w:cs="Times New Roman"/>
          <w:sz w:val="40"/>
        </w:rPr>
        <w:t>1AC Russia</w:t>
      </w:r>
    </w:p>
    <w:p w14:paraId="0A2CBFCA" w14:textId="77777777" w:rsidR="00866313" w:rsidRPr="00D2666E" w:rsidRDefault="00866313" w:rsidP="00866313">
      <w:pPr>
        <w:pStyle w:val="Heading4"/>
      </w:pPr>
      <w:r w:rsidRPr="00D2666E">
        <w:t xml:space="preserve">Drilling is key to Cuban-Russian rapprochement – oil will be the center point to re-establish the alliance </w:t>
      </w:r>
    </w:p>
    <w:p w14:paraId="71C64D8B" w14:textId="77777777" w:rsidR="00866313" w:rsidRPr="00D2666E" w:rsidRDefault="00866313" w:rsidP="00866313">
      <w:r w:rsidRPr="00D2666E">
        <w:rPr>
          <w:rStyle w:val="StyleStyleBold12pt"/>
        </w:rPr>
        <w:t>Voice from Russia</w:t>
      </w:r>
      <w:r w:rsidRPr="00D2666E">
        <w:t xml:space="preserve"> July</w:t>
      </w:r>
      <w:r w:rsidRPr="00D2666E">
        <w:rPr>
          <w:rStyle w:val="StyleStyleBold12pt"/>
        </w:rPr>
        <w:t xml:space="preserve"> 2012</w:t>
      </w:r>
      <w:r w:rsidRPr="00D2666E">
        <w:t xml:space="preserve"> “Russia and Cuba: Old Friendships Never Wither”, http://02varvara.wordpress.com/tag/havana/</w:t>
      </w:r>
    </w:p>
    <w:p w14:paraId="5F99D14B" w14:textId="77777777" w:rsidR="00866313" w:rsidRPr="00D2666E" w:rsidRDefault="00866313" w:rsidP="00866313">
      <w:pPr>
        <w:rPr>
          <w:sz w:val="16"/>
        </w:rPr>
      </w:pPr>
      <w:r w:rsidRPr="00D2666E">
        <w:rPr>
          <w:rStyle w:val="StyleBoldUnderline"/>
        </w:rPr>
        <w:t>Russia and Cuba are strengthening</w:t>
      </w:r>
      <w:r w:rsidRPr="00D2666E">
        <w:rPr>
          <w:sz w:val="16"/>
        </w:rPr>
        <w:t xml:space="preserve"> their </w:t>
      </w:r>
      <w:r w:rsidRPr="00D2666E">
        <w:rPr>
          <w:rStyle w:val="StyleBoldUnderline"/>
        </w:rPr>
        <w:t>bilateral relations</w:t>
      </w:r>
      <w:r w:rsidRPr="00D2666E">
        <w:rPr>
          <w:sz w:val="16"/>
        </w:rPr>
        <w:t xml:space="preserve"> again after a break that followed the collapse of the Soviet Union. </w:t>
      </w:r>
      <w:r w:rsidRPr="00D2666E">
        <w:rPr>
          <w:rStyle w:val="StyleBoldUnderline"/>
        </w:rPr>
        <w:t>The Soviet Union supplied Cuba with oil</w:t>
      </w:r>
      <w:r w:rsidRPr="00D2666E">
        <w:rPr>
          <w:sz w:val="16"/>
        </w:rPr>
        <w:t>, up to 13 million tons each year, and quantities of arms</w:t>
      </w:r>
      <w:r w:rsidRPr="00D2666E">
        <w:rPr>
          <w:rStyle w:val="StyleBoldUnderline"/>
        </w:rPr>
        <w:t>. In return, it</w:t>
      </w:r>
      <w:r w:rsidRPr="00D2666E">
        <w:rPr>
          <w:sz w:val="16"/>
        </w:rPr>
        <w:t xml:space="preserve"> received Cuban tobacco, coffee, fruit, and sugar and </w:t>
      </w:r>
      <w:r w:rsidRPr="00D2666E">
        <w:rPr>
          <w:rStyle w:val="StyleBoldUnderline"/>
        </w:rPr>
        <w:t>enjoyed the right to build and operate military facilities on Cuban territory. However, after the Soviet collapse these exchanges went downhill. The oil was cut off.</w:t>
      </w:r>
      <w:r w:rsidRPr="00D2666E">
        <w:rPr>
          <w:sz w:val="16"/>
        </w:rPr>
        <w:t xml:space="preserve"> In the early 90s</w:t>
      </w:r>
      <w:r w:rsidRPr="00D2666E">
        <w:rPr>
          <w:rStyle w:val="StyleBoldUnderline"/>
        </w:rPr>
        <w:t>, Russia shut its military</w:t>
      </w:r>
      <w:r w:rsidRPr="00D2666E">
        <w:rPr>
          <w:sz w:val="16"/>
        </w:rPr>
        <w:t xml:space="preserve"> training </w:t>
      </w:r>
      <w:proofErr w:type="spellStart"/>
      <w:r w:rsidRPr="00D2666E">
        <w:rPr>
          <w:sz w:val="16"/>
        </w:rPr>
        <w:t>centre</w:t>
      </w:r>
      <w:proofErr w:type="spellEnd"/>
      <w:r w:rsidRPr="00D2666E">
        <w:rPr>
          <w:sz w:val="16"/>
        </w:rPr>
        <w:t xml:space="preserve"> </w:t>
      </w:r>
      <w:r w:rsidRPr="00D2666E">
        <w:rPr>
          <w:rStyle w:val="StyleBoldUnderline"/>
        </w:rPr>
        <w:t>in Cuba</w:t>
      </w:r>
      <w:r w:rsidRPr="00D2666E">
        <w:rPr>
          <w:sz w:val="16"/>
        </w:rPr>
        <w:t xml:space="preserve">. In 2002, it also closed its signals intelligence </w:t>
      </w:r>
      <w:proofErr w:type="spellStart"/>
      <w:r w:rsidRPr="00D2666E">
        <w:rPr>
          <w:sz w:val="16"/>
        </w:rPr>
        <w:t>centre</w:t>
      </w:r>
      <w:proofErr w:type="spellEnd"/>
      <w:r w:rsidRPr="00D2666E">
        <w:rPr>
          <w:sz w:val="16"/>
        </w:rPr>
        <w:t xml:space="preserve"> near the Cuban town of Lourdes, withdrawing all 1,000 personnel from the facility.</w:t>
      </w:r>
      <w:r w:rsidRPr="00D2666E">
        <w:rPr>
          <w:sz w:val="12"/>
        </w:rPr>
        <w:t>¶</w:t>
      </w:r>
      <w:r w:rsidRPr="00D2666E">
        <w:rPr>
          <w:sz w:val="16"/>
        </w:rPr>
        <w:t xml:space="preserve"> </w:t>
      </w:r>
      <w:r w:rsidRPr="00D2666E">
        <w:rPr>
          <w:rStyle w:val="StyleBoldUnderline"/>
        </w:rPr>
        <w:t>The millennium turn was the low point of the relationship. However, under</w:t>
      </w:r>
      <w:r w:rsidRPr="00D2666E">
        <w:rPr>
          <w:sz w:val="16"/>
        </w:rPr>
        <w:t xml:space="preserve"> Vladimir </w:t>
      </w:r>
      <w:r w:rsidRPr="00D2666E">
        <w:rPr>
          <w:rStyle w:val="StyleBoldUnderline"/>
        </w:rPr>
        <w:t>Putin,</w:t>
      </w:r>
      <w:r w:rsidRPr="00D2666E">
        <w:rPr>
          <w:sz w:val="16"/>
        </w:rPr>
        <w:t xml:space="preserve"> </w:t>
      </w:r>
      <w:r w:rsidRPr="00D2666E">
        <w:rPr>
          <w:rStyle w:val="StyleBoldUnderline"/>
        </w:rPr>
        <w:t>Russian-Cuban ties started to pick up again</w:t>
      </w:r>
      <w:r w:rsidRPr="00D2666E">
        <w:rPr>
          <w:sz w:val="16"/>
        </w:rPr>
        <w:t xml:space="preserve">. In 2000, Putin visited Havana. In 2006, during a Havana visit by Prime Minister Mikhail </w:t>
      </w:r>
      <w:proofErr w:type="spellStart"/>
      <w:r w:rsidRPr="00D2666E">
        <w:rPr>
          <w:sz w:val="16"/>
        </w:rPr>
        <w:t>Fradkov</w:t>
      </w:r>
      <w:proofErr w:type="spellEnd"/>
      <w:r w:rsidRPr="00D2666E">
        <w:rPr>
          <w:sz w:val="16"/>
        </w:rPr>
        <w:t xml:space="preserve">, Cuba’s Soviet-era debts to Russia were finally settled, and Cuba received a 335 million dollar (11.925 billion </w:t>
      </w:r>
      <w:proofErr w:type="spellStart"/>
      <w:r w:rsidRPr="00D2666E">
        <w:rPr>
          <w:sz w:val="16"/>
        </w:rPr>
        <w:t>Roubles</w:t>
      </w:r>
      <w:proofErr w:type="spellEnd"/>
      <w:r w:rsidRPr="00D2666E">
        <w:rPr>
          <w:sz w:val="16"/>
        </w:rPr>
        <w:t xml:space="preserve">. 275 million Euros. 215 million UK Pounds) Russian credit line, which allowed it to procure spare parts for some of its Soviet-made machinery and weaponry. In 2009, Cuban President </w:t>
      </w:r>
      <w:proofErr w:type="spellStart"/>
      <w:r w:rsidRPr="00D2666E">
        <w:rPr>
          <w:sz w:val="16"/>
        </w:rPr>
        <w:t>Raúl</w:t>
      </w:r>
      <w:proofErr w:type="spellEnd"/>
      <w:r w:rsidRPr="00D2666E">
        <w:rPr>
          <w:sz w:val="16"/>
        </w:rPr>
        <w:t xml:space="preserve"> Modesto Castro </w:t>
      </w:r>
      <w:proofErr w:type="spellStart"/>
      <w:r w:rsidRPr="00D2666E">
        <w:rPr>
          <w:sz w:val="16"/>
        </w:rPr>
        <w:t>Ruz</w:t>
      </w:r>
      <w:proofErr w:type="spellEnd"/>
      <w:r w:rsidRPr="00D2666E">
        <w:rPr>
          <w:sz w:val="16"/>
        </w:rPr>
        <w:t xml:space="preserve"> visited Moscow. This Wednesday, he arrived again, amid summertime heat, which he said reminded him of Havana. After discussing matters with Prime Minister </w:t>
      </w:r>
      <w:proofErr w:type="spellStart"/>
      <w:r w:rsidRPr="00D2666E">
        <w:rPr>
          <w:sz w:val="16"/>
        </w:rPr>
        <w:t>Medvedev</w:t>
      </w:r>
      <w:proofErr w:type="spellEnd"/>
      <w:r w:rsidRPr="00D2666E">
        <w:rPr>
          <w:sz w:val="16"/>
        </w:rPr>
        <w:t>, he proceeded to the suburban dacha of President Putin.</w:t>
      </w:r>
      <w:r w:rsidRPr="00D2666E">
        <w:rPr>
          <w:sz w:val="12"/>
        </w:rPr>
        <w:t>¶</w:t>
      </w:r>
      <w:r w:rsidRPr="00D2666E">
        <w:rPr>
          <w:sz w:val="16"/>
        </w:rPr>
        <w:t xml:space="preserve"> President Putin said, “Some time ago, Russia and Cuba marked 110 years since they established diplomatic ties. These 110 years have seen ups and downs in relations, but at present, the relations are on the rise. Although pragmatic, they don’t negate the positive legacy of the past. We’re glad to welcome you. I do hope </w:t>
      </w:r>
      <w:r w:rsidRPr="00D2666E">
        <w:rPr>
          <w:rStyle w:val="StyleBoldUnderline"/>
        </w:rPr>
        <w:t>we’ll be able to review the entire spectrum of Russian-Cuban relations</w:t>
      </w:r>
      <w:r w:rsidRPr="00D2666E">
        <w:rPr>
          <w:sz w:val="16"/>
        </w:rPr>
        <w:t xml:space="preserve">”. President Putin also used the occasion to extend his best wishes to veteran Cuban leader Fidel Alejandro Castro </w:t>
      </w:r>
      <w:proofErr w:type="spellStart"/>
      <w:r w:rsidRPr="00D2666E">
        <w:rPr>
          <w:sz w:val="16"/>
        </w:rPr>
        <w:t>Ruz</w:t>
      </w:r>
      <w:proofErr w:type="spellEnd"/>
      <w:r w:rsidRPr="00D2666E">
        <w:rPr>
          <w:sz w:val="16"/>
        </w:rPr>
        <w:t xml:space="preserve"> (President Castro’s elder brother).</w:t>
      </w:r>
      <w:r w:rsidRPr="00D2666E">
        <w:rPr>
          <w:sz w:val="12"/>
        </w:rPr>
        <w:t>¶</w:t>
      </w:r>
      <w:r w:rsidRPr="00D2666E">
        <w:rPr>
          <w:sz w:val="16"/>
        </w:rPr>
        <w:t xml:space="preserve"> President Castro said he was looking forward to a very productive Moscow visit, saying, “We live in a very complex and rapidly changing world. During my previous visit, we devoted time to the challenges faced by our countries in 2009. Today, we’re discussing the current situation. I’m always happy to meet with my old friends in the Russian capital. I expect my working visit to be very busy and highly productive”. After meeting with President Putin, </w:t>
      </w:r>
      <w:proofErr w:type="spellStart"/>
      <w:r w:rsidRPr="00D2666E">
        <w:rPr>
          <w:sz w:val="16"/>
        </w:rPr>
        <w:t>Señor</w:t>
      </w:r>
      <w:proofErr w:type="spellEnd"/>
      <w:r w:rsidRPr="00D2666E">
        <w:rPr>
          <w:sz w:val="16"/>
        </w:rPr>
        <w:t xml:space="preserve"> Castro shall meet with Nikolai </w:t>
      </w:r>
      <w:proofErr w:type="spellStart"/>
      <w:r w:rsidRPr="00D2666E">
        <w:rPr>
          <w:sz w:val="16"/>
        </w:rPr>
        <w:t>Patrushev</w:t>
      </w:r>
      <w:proofErr w:type="spellEnd"/>
      <w:r w:rsidRPr="00D2666E">
        <w:rPr>
          <w:sz w:val="16"/>
        </w:rPr>
        <w:t>, the head of the Russian National Security Council.</w:t>
      </w:r>
      <w:r w:rsidRPr="00D2666E">
        <w:rPr>
          <w:sz w:val="12"/>
        </w:rPr>
        <w:t>¶</w:t>
      </w:r>
      <w:r w:rsidRPr="00D2666E">
        <w:rPr>
          <w:sz w:val="16"/>
        </w:rPr>
        <w:t xml:space="preserve"> </w:t>
      </w:r>
      <w:r w:rsidRPr="00D2666E">
        <w:rPr>
          <w:rStyle w:val="StyleBoldUnderline"/>
        </w:rPr>
        <w:t>Annual trade between Russia and Cuba</w:t>
      </w:r>
      <w:r w:rsidRPr="00D2666E">
        <w:rPr>
          <w:sz w:val="16"/>
        </w:rPr>
        <w:t xml:space="preserve"> already </w:t>
      </w:r>
      <w:r w:rsidRPr="00D2666E">
        <w:rPr>
          <w:rStyle w:val="StyleBoldUnderline"/>
        </w:rPr>
        <w:t>tops 220 million dollars</w:t>
      </w:r>
      <w:r w:rsidRPr="00D2666E">
        <w:rPr>
          <w:sz w:val="16"/>
        </w:rPr>
        <w:t xml:space="preserve"> (7.175 billion </w:t>
      </w:r>
      <w:proofErr w:type="spellStart"/>
      <w:r w:rsidRPr="00D2666E">
        <w:rPr>
          <w:sz w:val="16"/>
        </w:rPr>
        <w:t>Roubles</w:t>
      </w:r>
      <w:proofErr w:type="spellEnd"/>
      <w:r w:rsidRPr="00D2666E">
        <w:rPr>
          <w:sz w:val="16"/>
        </w:rPr>
        <w:t xml:space="preserve">. 180 million Euros. 140 million UK Pounds) </w:t>
      </w:r>
      <w:r w:rsidRPr="00D2666E">
        <w:rPr>
          <w:rStyle w:val="StyleBoldUnderline"/>
        </w:rPr>
        <w:t>and continues to grow</w:t>
      </w:r>
      <w:r w:rsidRPr="00D2666E">
        <w:rPr>
          <w:sz w:val="16"/>
        </w:rPr>
        <w:t xml:space="preserve">. Importantly, it isn’t limited to arms sales. </w:t>
      </w:r>
      <w:r w:rsidRPr="00D2666E">
        <w:rPr>
          <w:rStyle w:val="StyleBoldUnderline"/>
        </w:rPr>
        <w:t xml:space="preserve">Russia’s </w:t>
      </w:r>
      <w:proofErr w:type="spellStart"/>
      <w:r w:rsidRPr="00D2666E">
        <w:rPr>
          <w:rStyle w:val="StyleBoldUnderline"/>
        </w:rPr>
        <w:t>Gazprom</w:t>
      </w:r>
      <w:r w:rsidRPr="00D2666E">
        <w:rPr>
          <w:sz w:val="16"/>
        </w:rPr>
        <w:t>neft</w:t>
      </w:r>
      <w:proofErr w:type="spellEnd"/>
      <w:r w:rsidRPr="00D2666E">
        <w:rPr>
          <w:sz w:val="16"/>
        </w:rPr>
        <w:t xml:space="preserve"> is </w:t>
      </w:r>
      <w:r w:rsidRPr="00D2666E">
        <w:rPr>
          <w:rStyle w:val="Emphasis"/>
        </w:rPr>
        <w:t>drilling for oil and gas in the Cuban sector of the Gulf of Mexico</w:t>
      </w:r>
      <w:r w:rsidRPr="00D2666E">
        <w:rPr>
          <w:sz w:val="16"/>
        </w:rPr>
        <w:t>. Other Russian companies are helping Cuba develop electricity generation. Last year also saw a 30 percent increase in Russian tourist visits to Cuba. Russian holidaymakers on the island are rapidly catching up with European and Canadian ones.</w:t>
      </w:r>
    </w:p>
    <w:p w14:paraId="2AFF1791" w14:textId="77777777" w:rsidR="00866313" w:rsidRPr="00D2666E" w:rsidRDefault="00866313" w:rsidP="00866313">
      <w:pPr>
        <w:pStyle w:val="Heading4"/>
        <w:rPr>
          <w:rFonts w:ascii="Calibri" w:hAnsi="Calibri" w:cs="Times New Roman"/>
          <w:sz w:val="32"/>
        </w:rPr>
      </w:pPr>
      <w:r w:rsidRPr="00D2666E">
        <w:rPr>
          <w:rFonts w:ascii="Calibri" w:hAnsi="Calibri" w:cs="Times New Roman"/>
          <w:sz w:val="32"/>
        </w:rPr>
        <w:t>Cuba-Russia relations are increasing and will cause war---boosting US-Cuba relations solves</w:t>
      </w:r>
    </w:p>
    <w:p w14:paraId="1737F00B" w14:textId="77777777" w:rsidR="00866313" w:rsidRPr="00D2666E" w:rsidRDefault="00866313" w:rsidP="00866313">
      <w:r w:rsidRPr="00D2666E">
        <w:rPr>
          <w:rStyle w:val="StyleStyleBold12pt"/>
          <w:sz w:val="32"/>
        </w:rPr>
        <w:t>Inter-American Dialogue 12</w:t>
      </w:r>
      <w:r w:rsidRPr="00D2666E">
        <w:t xml:space="preserve"> (U.S. based think tank for policy analysis, exchange, and communication on issues in Western Hemisphere affairs, “Are External Tensions Entangling Latin American Countries?” http://www.cepr.net/documents/CEPR_News/LAA120810.pdf)</w:t>
      </w:r>
    </w:p>
    <w:p w14:paraId="58008BB8" w14:textId="77777777" w:rsidR="00866313" w:rsidRPr="00D2666E" w:rsidRDefault="00866313" w:rsidP="00866313">
      <w:pPr>
        <w:rPr>
          <w:sz w:val="20"/>
        </w:rPr>
      </w:pPr>
      <w:r w:rsidRPr="00D2666E">
        <w:rPr>
          <w:sz w:val="20"/>
        </w:rPr>
        <w:t>A Stephen Johnson, senior fellow and director of the Americas Program at the Center for Strategic and International Studies: "</w:t>
      </w:r>
      <w:r w:rsidRPr="00D2666E">
        <w:rPr>
          <w:rStyle w:val="StyleBoldUnderline"/>
          <w:sz w:val="28"/>
        </w:rPr>
        <w:t>It may or may not be true that Russia's government is seeking to build resupply bases for its navy in Cuba</w:t>
      </w:r>
      <w:r w:rsidRPr="00D2666E">
        <w:rPr>
          <w:sz w:val="20"/>
        </w:rPr>
        <w:t xml:space="preserve">, Vietnam and the Seychelles islands. While </w:t>
      </w:r>
      <w:r w:rsidRPr="00D2666E">
        <w:rPr>
          <w:rStyle w:val="StyleBoldUnderline"/>
          <w:sz w:val="28"/>
        </w:rPr>
        <w:t>Russian navy officials say 'da,'</w:t>
      </w:r>
      <w:r w:rsidRPr="00D2666E">
        <w:rPr>
          <w:sz w:val="20"/>
        </w:rPr>
        <w:t xml:space="preserve"> the foreign ministry says '</w:t>
      </w:r>
      <w:proofErr w:type="spellStart"/>
      <w:r w:rsidRPr="00D2666E">
        <w:rPr>
          <w:sz w:val="20"/>
        </w:rPr>
        <w:t>nyet</w:t>
      </w:r>
      <w:proofErr w:type="spellEnd"/>
      <w:r w:rsidRPr="00D2666E">
        <w:rPr>
          <w:sz w:val="20"/>
        </w:rPr>
        <w:t xml:space="preserve">.'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D2666E">
        <w:rPr>
          <w:rStyle w:val="StyleBoldUnderline"/>
          <w:sz w:val="28"/>
        </w:rPr>
        <w:t>it would rekindle a military relationship that ended when Russia transferred its signals intelligence facility at Lourdes to the Cuban government in 2002.</w:t>
      </w:r>
      <w:r w:rsidRPr="00D2666E">
        <w:rPr>
          <w:sz w:val="20"/>
        </w:rPr>
        <w:t xml:space="preserve"> A new base might be a shot in the arm to the Cuban economy, helping the Castro brothers hang on to aspects of their old command economy without going cold turkey for market reforms. </w:t>
      </w:r>
      <w:r w:rsidRPr="00D2666E">
        <w:rPr>
          <w:rStyle w:val="StyleBoldUnderline"/>
          <w:sz w:val="28"/>
        </w:rPr>
        <w:t>A base could also serve as a hub for military weapons sales to other Latin American nations when the region needs help in fighting transnational crime.</w:t>
      </w:r>
      <w:r w:rsidRPr="00D2666E">
        <w:rPr>
          <w:sz w:val="20"/>
        </w:rPr>
        <w:t xml:space="preserve"> The Soviet Union fell more than 20 years ago, but </w:t>
      </w:r>
      <w:r w:rsidRPr="00D2666E">
        <w:rPr>
          <w:rStyle w:val="StyleBoldUnderline"/>
          <w:sz w:val="28"/>
        </w:rPr>
        <w:t xml:space="preserve">Russia still has large military industries and needs to sell arms more than washing machines. </w:t>
      </w:r>
      <w:proofErr w:type="gramStart"/>
      <w:r w:rsidRPr="00D2666E">
        <w:rPr>
          <w:rStyle w:val="StyleBoldUnderline"/>
          <w:sz w:val="28"/>
        </w:rPr>
        <w:t>Its</w:t>
      </w:r>
      <w:proofErr w:type="gramEnd"/>
      <w:r w:rsidRPr="00D2666E">
        <w:rPr>
          <w:rStyle w:val="StyleBoldUnderline"/>
          <w:sz w:val="28"/>
        </w:rPr>
        <w:t xml:space="preserve"> prime customers would</w:t>
      </w:r>
      <w:r w:rsidRPr="00D2666E">
        <w:rPr>
          <w:sz w:val="20"/>
        </w:rPr>
        <w:t xml:space="preserve">, like Cuba, </w:t>
      </w:r>
      <w:r w:rsidRPr="00D2666E">
        <w:rPr>
          <w:rStyle w:val="StyleBoldUnderline"/>
          <w:sz w:val="28"/>
        </w:rPr>
        <w:t>be in the Bolivarian alliance. Second, a Russian navy station in Cuba might complicate U.S. politics</w:t>
      </w:r>
      <w:r w:rsidRPr="00D2666E">
        <w:rPr>
          <w:sz w:val="20"/>
        </w:rPr>
        <w:t xml:space="preserve">, specifically any plans a U.S. administration might have to hand back Guantanamo Naval Base in the near future, for which Cuba's current government refuses to cash our rent checks. </w:t>
      </w:r>
      <w:r w:rsidRPr="00D2666E">
        <w:rPr>
          <w:rStyle w:val="StyleBoldUnderline"/>
          <w:sz w:val="28"/>
        </w:rPr>
        <w:t>At a time when U.S. Northern and Southern Commands are gearing more toward military support for civilian law enforcement</w:t>
      </w:r>
      <w:r w:rsidRPr="00D2666E">
        <w:rPr>
          <w:sz w:val="20"/>
        </w:rPr>
        <w:t xml:space="preserve"> missions, </w:t>
      </w:r>
      <w:r w:rsidRPr="00D2666E">
        <w:rPr>
          <w:rStyle w:val="StyleBoldUnderline"/>
          <w:sz w:val="28"/>
        </w:rPr>
        <w:t xml:space="preserve">it would reintroduce a </w:t>
      </w:r>
      <w:r w:rsidRPr="00D2666E">
        <w:rPr>
          <w:rStyle w:val="Emphasis"/>
          <w:sz w:val="28"/>
        </w:rPr>
        <w:t>strategic deterrence component</w:t>
      </w:r>
      <w:r w:rsidRPr="00D2666E">
        <w:rPr>
          <w:sz w:val="20"/>
        </w:rPr>
        <w:t xml:space="preserve"> into joint exercises and training. That might not be a bad thing, but </w:t>
      </w:r>
      <w:r w:rsidRPr="00D2666E">
        <w:rPr>
          <w:rStyle w:val="StyleBoldUnderline"/>
          <w:sz w:val="28"/>
        </w:rPr>
        <w:t>it would argue for more U.S. defense spending on the Western Hemisphere.</w:t>
      </w:r>
      <w:r w:rsidRPr="00D2666E">
        <w:rPr>
          <w:sz w:val="20"/>
        </w:rPr>
        <w:t xml:space="preserve"> All of which seems to argue that recent threat trends in the Americas are not very predictive and that certain </w:t>
      </w:r>
      <w:r w:rsidRPr="00D2666E">
        <w:rPr>
          <w:rStyle w:val="StyleBoldUnderline"/>
          <w:sz w:val="28"/>
        </w:rPr>
        <w:t>old alliances won't go easily into the sunset</w:t>
      </w:r>
      <w:r w:rsidRPr="00D2666E">
        <w:rPr>
          <w:sz w:val="20"/>
        </w:rPr>
        <w:t>."</w:t>
      </w:r>
      <w:r w:rsidRPr="00D2666E">
        <w:rPr>
          <w:sz w:val="16"/>
        </w:rPr>
        <w:t>¶</w:t>
      </w:r>
      <w:r w:rsidRPr="00D2666E">
        <w:rPr>
          <w:sz w:val="20"/>
        </w:rPr>
        <w:t xml:space="preserve"> A Stephen Wilkinson, chairman of the International Institute for the Study of Cuba: "</w:t>
      </w:r>
      <w:r w:rsidRPr="00D2666E">
        <w:rPr>
          <w:rStyle w:val="StyleBoldUnderline"/>
          <w:sz w:val="28"/>
        </w:rPr>
        <w:t>Russia is in military talks with Cuba for three reasons. One is economic</w:t>
      </w:r>
      <w:r w:rsidRPr="00D2666E">
        <w:rPr>
          <w:sz w:val="20"/>
        </w:rPr>
        <w:t xml:space="preserve">, related to Russian investment in Cuban nickel and oil and the need to guarantee protection of these investments. </w:t>
      </w:r>
      <w:r w:rsidRPr="00D2666E">
        <w:rPr>
          <w:rStyle w:val="StyleBoldUnderline"/>
          <w:sz w:val="28"/>
        </w:rPr>
        <w:t>Another factor is geostrategic. Recent events in Syria have confirmed Russian fears of the long-term strategic aims of the United States.</w:t>
      </w:r>
      <w:r w:rsidRPr="00D2666E">
        <w:rPr>
          <w:sz w:val="20"/>
        </w:rPr>
        <w:t xml:space="preserve"> </w:t>
      </w:r>
      <w:r w:rsidRPr="00D2666E">
        <w:rPr>
          <w:rStyle w:val="StyleBoldUnderline"/>
          <w:sz w:val="28"/>
        </w:rPr>
        <w:t>The Russians are very aware that the United States and</w:t>
      </w:r>
      <w:r w:rsidRPr="00D2666E">
        <w:rPr>
          <w:sz w:val="20"/>
        </w:rPr>
        <w:t xml:space="preserve"> Western </w:t>
      </w:r>
      <w:r w:rsidRPr="00D2666E">
        <w:rPr>
          <w:rStyle w:val="StyleBoldUnderline"/>
          <w:sz w:val="28"/>
        </w:rPr>
        <w:t>Europe have been supporting the rebels</w:t>
      </w:r>
      <w:r w:rsidRPr="00D2666E">
        <w:rPr>
          <w:sz w:val="20"/>
        </w:rPr>
        <w:t xml:space="preserve"> in Syria </w:t>
      </w:r>
      <w:r w:rsidRPr="00D2666E">
        <w:rPr>
          <w:rStyle w:val="StyleBoldUnderline"/>
          <w:sz w:val="28"/>
        </w:rPr>
        <w:t>and they see this as an indirect attack upon their interests</w:t>
      </w:r>
      <w:r w:rsidRPr="00D2666E">
        <w:rPr>
          <w:sz w:val="20"/>
        </w:rPr>
        <w:t xml:space="preserve"> as Assad provides them with a naval base at </w:t>
      </w:r>
      <w:proofErr w:type="spellStart"/>
      <w:r w:rsidRPr="00D2666E">
        <w:rPr>
          <w:sz w:val="20"/>
        </w:rPr>
        <w:t>Tartus</w:t>
      </w:r>
      <w:proofErr w:type="spellEnd"/>
      <w:r w:rsidRPr="00D2666E">
        <w:rPr>
          <w:sz w:val="20"/>
        </w:rPr>
        <w:t xml:space="preserve">, on the Mediterranean. </w:t>
      </w:r>
      <w:r w:rsidRPr="00D2666E">
        <w:rPr>
          <w:rStyle w:val="StyleBoldUnderline"/>
          <w:sz w:val="28"/>
        </w:rPr>
        <w:t>The third reason is</w:t>
      </w:r>
      <w:r w:rsidRPr="00D2666E">
        <w:rPr>
          <w:sz w:val="20"/>
        </w:rPr>
        <w:t xml:space="preserve"> possibly rather more </w:t>
      </w:r>
      <w:r w:rsidRPr="00D2666E">
        <w:rPr>
          <w:rStyle w:val="StyleBoldUnderline"/>
          <w:sz w:val="28"/>
        </w:rPr>
        <w:t>personal</w:t>
      </w:r>
      <w:r w:rsidRPr="00D2666E">
        <w:rPr>
          <w:sz w:val="20"/>
        </w:rPr>
        <w:t xml:space="preserve">, Vladimir </w:t>
      </w:r>
      <w:r w:rsidRPr="00D2666E">
        <w:rPr>
          <w:rStyle w:val="StyleBoldUnderline"/>
          <w:sz w:val="28"/>
        </w:rPr>
        <w:t>Putin has turned his face against Washington since his recent re-election because he perceived a U.S. hand in organizing</w:t>
      </w:r>
      <w:r w:rsidRPr="00D2666E">
        <w:rPr>
          <w:sz w:val="20"/>
        </w:rPr>
        <w:t xml:space="preserve"> the </w:t>
      </w:r>
      <w:r w:rsidRPr="00D2666E">
        <w:rPr>
          <w:rStyle w:val="StyleBoldUnderline"/>
          <w:sz w:val="28"/>
        </w:rPr>
        <w:t>protests</w:t>
      </w:r>
      <w:r w:rsidRPr="00D2666E">
        <w:rPr>
          <w:sz w:val="20"/>
        </w:rPr>
        <w:t xml:space="preserve"> against him. From Cuba's point of view, </w:t>
      </w:r>
      <w:r w:rsidRPr="00D2666E">
        <w:rPr>
          <w:rStyle w:val="StyleBoldUnderline"/>
          <w:sz w:val="28"/>
        </w:rPr>
        <w:t>having a Russian military base would be a guarantee of security since it would mean that U.S. military action against it would be less likely.</w:t>
      </w:r>
      <w:r w:rsidRPr="00D2666E">
        <w:rPr>
          <w:sz w:val="20"/>
        </w:rPr>
        <w:t xml:space="preserve"> </w:t>
      </w:r>
      <w:r w:rsidRPr="00D2666E">
        <w:rPr>
          <w:rStyle w:val="StyleBoldUnderline"/>
          <w:sz w:val="28"/>
        </w:rPr>
        <w:t>If Washington would not wish for Havana to have such an ally, it ought to reconsider its own policy toward the island.</w:t>
      </w:r>
      <w:r w:rsidRPr="00D2666E">
        <w:rPr>
          <w:sz w:val="20"/>
        </w:rPr>
        <w:t xml:space="preserve"> At present, the embargo, and especially </w:t>
      </w:r>
      <w:r w:rsidRPr="00D2666E">
        <w:rPr>
          <w:rStyle w:val="StyleBoldUnderline"/>
          <w:sz w:val="28"/>
        </w:rPr>
        <w:t>the Helms Burton Law, makes it sensible for the Cuban government to seek alliances</w:t>
      </w:r>
      <w:r w:rsidRPr="00D2666E">
        <w:rPr>
          <w:sz w:val="20"/>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w:t>
      </w:r>
      <w:proofErr w:type="spellStart"/>
      <w:r w:rsidRPr="00D2666E">
        <w:rPr>
          <w:sz w:val="20"/>
        </w:rPr>
        <w:t>Evo</w:t>
      </w:r>
      <w:proofErr w:type="spellEnd"/>
      <w:r w:rsidRPr="00D2666E">
        <w:rPr>
          <w:sz w:val="20"/>
        </w:rPr>
        <w:t xml:space="preserve"> Morales view them. They see the bases as potential threats to their independence and sovereignty and a sign that Washington's hegemonic designs on the region are very much alive."</w:t>
      </w:r>
      <w:r w:rsidRPr="00D2666E">
        <w:rPr>
          <w:sz w:val="16"/>
        </w:rPr>
        <w:t>¶</w:t>
      </w:r>
      <w:r w:rsidRPr="00D2666E">
        <w:rPr>
          <w:sz w:val="20"/>
        </w:rPr>
        <w:t xml:space="preserve"> A Wayne S. Smith, senior fellow and director of the Cuba Project at the Center for International Policy: "</w:t>
      </w:r>
      <w:r w:rsidRPr="00D2666E">
        <w:rPr>
          <w:rStyle w:val="StyleBoldUnderline"/>
          <w:sz w:val="28"/>
        </w:rPr>
        <w:t xml:space="preserve">Given the history of the 1962 U.S.-Soviet missile crisis, for the Russians now to propose exploring with the Cubans the setting up of naval bases on the island would seem </w:t>
      </w:r>
      <w:r w:rsidRPr="00D2666E">
        <w:rPr>
          <w:rStyle w:val="Emphasis"/>
          <w:sz w:val="28"/>
        </w:rPr>
        <w:t>a rather maladroit idea</w:t>
      </w:r>
      <w:r w:rsidRPr="00D2666E">
        <w:rPr>
          <w:rStyle w:val="StyleBoldUnderline"/>
          <w:sz w:val="28"/>
        </w:rPr>
        <w:t>.</w:t>
      </w:r>
      <w:r w:rsidRPr="00D2666E">
        <w:rPr>
          <w:sz w:val="20"/>
        </w:rPr>
        <w:t xml:space="preserve"> The United States made it clear in 1962 that </w:t>
      </w:r>
      <w:r w:rsidRPr="00D2666E">
        <w:rPr>
          <w:rStyle w:val="StyleBoldUnderline"/>
          <w:sz w:val="28"/>
        </w:rPr>
        <w:t xml:space="preserve">the positioning of offensive nuclear missiles on the island was unacceptable and demanded that they be withdrawn. The world has never been so close to an </w:t>
      </w:r>
      <w:proofErr w:type="spellStart"/>
      <w:r w:rsidRPr="00D2666E">
        <w:rPr>
          <w:rStyle w:val="StyleBoldUnderline"/>
          <w:sz w:val="28"/>
        </w:rPr>
        <w:t>allout</w:t>
      </w:r>
      <w:proofErr w:type="spellEnd"/>
      <w:r w:rsidRPr="00D2666E">
        <w:rPr>
          <w:rStyle w:val="StyleBoldUnderline"/>
          <w:sz w:val="28"/>
        </w:rPr>
        <w:t xml:space="preserve"> nuclear war.</w:t>
      </w:r>
      <w:r w:rsidRPr="00D2666E">
        <w:rPr>
          <w:sz w:val="20"/>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D2666E">
        <w:rPr>
          <w:rStyle w:val="StyleBoldUnderline"/>
          <w:sz w:val="28"/>
        </w:rPr>
        <w:t>The United States should of course oppose the positioning of Russian bases in Cuba today</w:t>
      </w:r>
      <w:r w:rsidRPr="00D2666E">
        <w:rPr>
          <w:sz w:val="20"/>
        </w:rPr>
        <w:t xml:space="preserve">, as should the other countries of the hemisphere. </w:t>
      </w:r>
      <w:r w:rsidRPr="00D2666E">
        <w:rPr>
          <w:rStyle w:val="StyleBoldUnderline"/>
          <w:sz w:val="28"/>
        </w:rPr>
        <w:t>They</w:t>
      </w:r>
      <w:r w:rsidRPr="00D2666E">
        <w:rPr>
          <w:sz w:val="20"/>
        </w:rPr>
        <w:t xml:space="preserve"> would serve no reasonable purpose and </w:t>
      </w:r>
      <w:r w:rsidRPr="00D2666E">
        <w:rPr>
          <w:rStyle w:val="Emphasis"/>
          <w:sz w:val="28"/>
        </w:rPr>
        <w:t>could only unnecessarily add to tensions.</w:t>
      </w:r>
      <w:r w:rsidRPr="00D2666E">
        <w:rPr>
          <w:sz w:val="20"/>
        </w:rPr>
        <w:t xml:space="preserve"> The United States has not increased its military presence in Latin America. There is no reason for the Russians to do so."</w:t>
      </w:r>
    </w:p>
    <w:p w14:paraId="27FCF4C0" w14:textId="77777777" w:rsidR="00866313" w:rsidRPr="00D2666E" w:rsidRDefault="00866313" w:rsidP="00866313">
      <w:pPr>
        <w:pStyle w:val="Heading4"/>
        <w:rPr>
          <w:rFonts w:ascii="Calibri" w:hAnsi="Calibri" w:cs="Times New Roman"/>
          <w:sz w:val="32"/>
        </w:rPr>
      </w:pPr>
      <w:r w:rsidRPr="00D2666E">
        <w:rPr>
          <w:rFonts w:ascii="Calibri" w:hAnsi="Calibri" w:cs="Times New Roman"/>
          <w:sz w:val="32"/>
        </w:rPr>
        <w:t>Increased Cuba-Russia relations causes war</w:t>
      </w:r>
    </w:p>
    <w:p w14:paraId="2E463A99" w14:textId="77777777" w:rsidR="00866313" w:rsidRPr="00D2666E" w:rsidRDefault="00866313" w:rsidP="00866313">
      <w:r w:rsidRPr="00D2666E">
        <w:rPr>
          <w:rStyle w:val="StyleStyleBold12pt"/>
          <w:sz w:val="32"/>
        </w:rPr>
        <w:t>Richter 08</w:t>
      </w:r>
      <w:r w:rsidRPr="00D2666E">
        <w:t xml:space="preserve"> (Paul, Staff Writer for New York Times, “Moscow-Havana ties worry U.S.” http://articles.latimes.com/2008/sep/01/world/fg-usrussia1)</w:t>
      </w:r>
    </w:p>
    <w:p w14:paraId="5742D90C" w14:textId="77777777" w:rsidR="00866313" w:rsidRPr="00D2666E" w:rsidRDefault="00866313" w:rsidP="00866313">
      <w:pPr>
        <w:rPr>
          <w:rStyle w:val="StyleBoldUnderline"/>
          <w:b w:val="0"/>
          <w:sz w:val="28"/>
        </w:rPr>
      </w:pPr>
      <w:r w:rsidRPr="00D2666E">
        <w:rPr>
          <w:rStyle w:val="StyleBoldUnderline"/>
          <w:sz w:val="28"/>
        </w:rPr>
        <w:t>But at a time when Russia has intervened forcefully in Georgia and is extending the global reach of its rebuilt military, some senior officials fear it may not be only bluster.</w:t>
      </w:r>
      <w:r w:rsidRPr="00D2666E">
        <w:rPr>
          <w:rStyle w:val="StyleBoldUnderline"/>
          <w:sz w:val="16"/>
        </w:rPr>
        <w:t xml:space="preserve">¶ </w:t>
      </w:r>
      <w:r w:rsidRPr="00D2666E">
        <w:rPr>
          <w:rStyle w:val="StyleBoldUnderline"/>
          <w:sz w:val="28"/>
        </w:rPr>
        <w:t>Russia "has strategic ties to Cuba again</w:t>
      </w:r>
      <w:r w:rsidRPr="00D2666E">
        <w:rPr>
          <w:sz w:val="20"/>
        </w:rPr>
        <w:t xml:space="preserve">, or at least, </w:t>
      </w:r>
      <w:r w:rsidRPr="00D2666E">
        <w:rPr>
          <w:rStyle w:val="StyleBoldUnderline"/>
          <w:sz w:val="28"/>
        </w:rPr>
        <w:t>that's where they're going</w:t>
      </w:r>
      <w:r w:rsidRPr="00D2666E">
        <w:rPr>
          <w:sz w:val="20"/>
        </w:rPr>
        <w:t>," a senior U.S. official said recently, speaking, like others, on condition of anonymity because of the sensitive implications of the assessments.</w:t>
      </w:r>
      <w:r w:rsidRPr="00D2666E">
        <w:rPr>
          <w:sz w:val="16"/>
        </w:rPr>
        <w:t>¶</w:t>
      </w:r>
      <w:r w:rsidRPr="00D2666E">
        <w:rPr>
          <w:sz w:val="20"/>
        </w:rPr>
        <w:t xml:space="preserve"> The officials said they doubted the Russians would risk stationing nuclear bombers on Cuba. But </w:t>
      </w:r>
      <w:r w:rsidRPr="00D2666E">
        <w:rPr>
          <w:rStyle w:val="StyleBoldUnderline"/>
          <w:sz w:val="28"/>
        </w:rPr>
        <w:t>some believe that Moscow might seek to restore its once-energetic intelligence cooperation with Havana, and to resume limited military cooperation</w:t>
      </w:r>
      <w:r w:rsidRPr="00D2666E">
        <w:rPr>
          <w:sz w:val="20"/>
        </w:rPr>
        <w:t>, possibly including refueling stops for aircraft and warships.</w:t>
      </w:r>
      <w:r w:rsidRPr="00D2666E">
        <w:rPr>
          <w:sz w:val="16"/>
        </w:rPr>
        <w:t>¶</w:t>
      </w:r>
      <w:r w:rsidRPr="00D2666E">
        <w:rPr>
          <w:sz w:val="20"/>
        </w:rPr>
        <w:t xml:space="preserve"> In the current environment, </w:t>
      </w:r>
      <w:r w:rsidRPr="00D2666E">
        <w:rPr>
          <w:rStyle w:val="StyleBoldUnderline"/>
          <w:sz w:val="28"/>
        </w:rPr>
        <w:t>such contacts would make U.S. officials uneasy, serving as a reminder of a military relationship between Havana and Moscow</w:t>
      </w:r>
      <w:r w:rsidRPr="00D2666E">
        <w:rPr>
          <w:sz w:val="20"/>
        </w:rPr>
        <w:t xml:space="preserve"> that stretched from the Cuban Revolution in 1959 until a weakened, post-Soviet Russia finally closed a massive electronic intelligence complex in Lourdes near Havana in 2001.</w:t>
      </w:r>
      <w:r w:rsidRPr="00D2666E">
        <w:rPr>
          <w:sz w:val="16"/>
        </w:rPr>
        <w:t>¶</w:t>
      </w:r>
      <w:r w:rsidRPr="00D2666E">
        <w:rPr>
          <w:sz w:val="20"/>
        </w:rPr>
        <w:t xml:space="preserve"> One senior military officer said </w:t>
      </w:r>
      <w:r w:rsidRPr="00D2666E">
        <w:rPr>
          <w:rStyle w:val="StyleBoldUnderline"/>
          <w:sz w:val="28"/>
        </w:rPr>
        <w:t xml:space="preserve">a return of Russian ships or planes could force additional U.S. deployments in the region. </w:t>
      </w:r>
      <w:r w:rsidRPr="00D2666E">
        <w:rPr>
          <w:sz w:val="20"/>
        </w:rPr>
        <w:t>But the Bush administration and Pentagon declined to comment publicly on the implications.</w:t>
      </w:r>
      <w:r w:rsidRPr="00D2666E">
        <w:rPr>
          <w:sz w:val="16"/>
        </w:rPr>
        <w:t>¶</w:t>
      </w:r>
      <w:r w:rsidRPr="00D2666E">
        <w:rPr>
          <w:sz w:val="20"/>
        </w:rPr>
        <w:t xml:space="preserve"> "</w:t>
      </w:r>
      <w:r w:rsidRPr="00D2666E">
        <w:rPr>
          <w:rStyle w:val="Emphasis"/>
          <w:sz w:val="28"/>
        </w:rPr>
        <w:t>It is very Cold War retro</w:t>
      </w:r>
      <w:r w:rsidRPr="00D2666E">
        <w:rPr>
          <w:sz w:val="20"/>
        </w:rPr>
        <w:t>," said a government official. "</w:t>
      </w:r>
      <w:r w:rsidRPr="00D2666E">
        <w:rPr>
          <w:rStyle w:val="StyleBoldUnderline"/>
          <w:sz w:val="28"/>
        </w:rPr>
        <w:t xml:space="preserve">The topic could be </w:t>
      </w:r>
      <w:r w:rsidRPr="00D2666E">
        <w:rPr>
          <w:rStyle w:val="Emphasis"/>
          <w:sz w:val="28"/>
        </w:rPr>
        <w:t>reminiscent of the Cuban missile crisis</w:t>
      </w:r>
      <w:r w:rsidRPr="00D2666E">
        <w:rPr>
          <w:rStyle w:val="StyleBoldUnderline"/>
          <w:sz w:val="28"/>
        </w:rPr>
        <w:t>, and that is a chapter that people don't want to revisit</w:t>
      </w:r>
      <w:r w:rsidRPr="00D2666E">
        <w:rPr>
          <w:sz w:val="20"/>
        </w:rPr>
        <w:t>."</w:t>
      </w:r>
      <w:r w:rsidRPr="00D2666E">
        <w:rPr>
          <w:sz w:val="16"/>
        </w:rPr>
        <w:t>¶</w:t>
      </w:r>
      <w:r w:rsidRPr="00D2666E">
        <w:rPr>
          <w:sz w:val="20"/>
        </w:rPr>
        <w:t xml:space="preserve"> The Russian Defense Ministry dismissed a report in the newspaper </w:t>
      </w:r>
      <w:proofErr w:type="spellStart"/>
      <w:r w:rsidRPr="00D2666E">
        <w:rPr>
          <w:sz w:val="20"/>
        </w:rPr>
        <w:t>Izvestia</w:t>
      </w:r>
      <w:proofErr w:type="spellEnd"/>
      <w:r w:rsidRPr="00D2666E">
        <w:rPr>
          <w:sz w:val="20"/>
        </w:rPr>
        <w:t xml:space="preserve"> in July that quoted an unidentified Russian official as saying the government intended to begin basing </w:t>
      </w:r>
      <w:proofErr w:type="spellStart"/>
      <w:r w:rsidRPr="00D2666E">
        <w:rPr>
          <w:sz w:val="20"/>
        </w:rPr>
        <w:t>Tupolev</w:t>
      </w:r>
      <w:proofErr w:type="spellEnd"/>
      <w:r w:rsidRPr="00D2666E">
        <w:rPr>
          <w:sz w:val="20"/>
        </w:rPr>
        <w:t xml:space="preserve"> Tu-160 Blackjack and </w:t>
      </w:r>
      <w:proofErr w:type="spellStart"/>
      <w:r w:rsidRPr="00D2666E">
        <w:rPr>
          <w:sz w:val="20"/>
        </w:rPr>
        <w:t>Tupolev</w:t>
      </w:r>
      <w:proofErr w:type="spellEnd"/>
      <w:r w:rsidRPr="00D2666E">
        <w:rPr>
          <w:sz w:val="20"/>
        </w:rPr>
        <w:t xml:space="preserve"> Tu-95 Bear nuclear bombers in Cuba.</w:t>
      </w:r>
      <w:r w:rsidRPr="00D2666E">
        <w:rPr>
          <w:sz w:val="16"/>
        </w:rPr>
        <w:t>¶</w:t>
      </w:r>
      <w:r w:rsidRPr="00D2666E">
        <w:rPr>
          <w:sz w:val="20"/>
        </w:rPr>
        <w:t xml:space="preserve"> However, the report was taken seriously enough in Washington that </w:t>
      </w:r>
      <w:r w:rsidRPr="00D2666E">
        <w:rPr>
          <w:rStyle w:val="StyleBoldUnderline"/>
          <w:sz w:val="28"/>
        </w:rPr>
        <w:t>Gen</w:t>
      </w:r>
      <w:r w:rsidRPr="00D2666E">
        <w:rPr>
          <w:sz w:val="20"/>
        </w:rPr>
        <w:t xml:space="preserve">. Norton A. </w:t>
      </w:r>
      <w:r w:rsidRPr="00D2666E">
        <w:rPr>
          <w:rStyle w:val="StyleBoldUnderline"/>
          <w:sz w:val="28"/>
        </w:rPr>
        <w:t>Schwartz</w:t>
      </w:r>
      <w:r w:rsidRPr="00D2666E">
        <w:rPr>
          <w:sz w:val="20"/>
        </w:rPr>
        <w:t xml:space="preserve">, the new Air Force chief of staff, </w:t>
      </w:r>
      <w:r w:rsidRPr="00D2666E">
        <w:rPr>
          <w:rStyle w:val="StyleBoldUnderline"/>
          <w:sz w:val="28"/>
        </w:rPr>
        <w:t>said during his Senate confirmation hearing at the time that sending the bombers would cross a "red line in the sand."</w:t>
      </w:r>
    </w:p>
    <w:p w14:paraId="3A8D768E" w14:textId="77777777" w:rsidR="00866313" w:rsidRPr="00D2666E" w:rsidRDefault="00866313" w:rsidP="00866313"/>
    <w:p w14:paraId="6009ED37" w14:textId="77777777" w:rsidR="00866313" w:rsidRPr="00D2666E" w:rsidRDefault="00866313" w:rsidP="00866313">
      <w:pPr>
        <w:pStyle w:val="Heading4"/>
        <w:rPr>
          <w:rStyle w:val="StyleStyleBold12pt"/>
          <w:rFonts w:ascii="Calibri" w:hAnsi="Calibri" w:cs="Times New Roman"/>
          <w:b/>
          <w:sz w:val="32"/>
        </w:rPr>
      </w:pPr>
      <w:r w:rsidRPr="00D2666E">
        <w:rPr>
          <w:rFonts w:ascii="Calibri" w:hAnsi="Calibri" w:cs="Times New Roman"/>
          <w:sz w:val="32"/>
        </w:rPr>
        <w:t>The plan establishes a long-term framework for normalizing relations</w:t>
      </w:r>
    </w:p>
    <w:p w14:paraId="77DE49B1" w14:textId="77777777" w:rsidR="00866313" w:rsidRPr="00D2666E" w:rsidRDefault="00866313" w:rsidP="00866313">
      <w:r w:rsidRPr="00D2666E">
        <w:rPr>
          <w:rStyle w:val="StyleStyleBold12pt"/>
          <w:sz w:val="32"/>
        </w:rPr>
        <w:t>Lanier 13—</w:t>
      </w:r>
      <w:r w:rsidRPr="00D2666E">
        <w:t xml:space="preserve">Adam Lanier, UNC School of Law (“In </w:t>
      </w:r>
      <w:proofErr w:type="spellStart"/>
      <w:r w:rsidRPr="00D2666E">
        <w:t>Deepwater</w:t>
      </w:r>
      <w:proofErr w:type="spellEnd"/>
      <w:r w:rsidRPr="00D2666E">
        <w:t xml:space="preserve">: Cuba, Offshore Drilling, and Political Brinkmanship”, 2013, Lexis </w:t>
      </w:r>
      <w:proofErr w:type="spellStart"/>
      <w:r w:rsidRPr="00D2666E">
        <w:t>Nexis</w:t>
      </w:r>
      <w:proofErr w:type="spellEnd"/>
      <w:r w:rsidRPr="00D2666E">
        <w:t>)</w:t>
      </w:r>
    </w:p>
    <w:p w14:paraId="25BE0F07" w14:textId="77777777" w:rsidR="00866313" w:rsidRPr="00D2666E" w:rsidRDefault="00866313" w:rsidP="00866313">
      <w:pPr>
        <w:rPr>
          <w:sz w:val="20"/>
        </w:rPr>
      </w:pPr>
      <w:r w:rsidRPr="00D2666E">
        <w:rPr>
          <w:sz w:val="20"/>
        </w:rPr>
        <w:t>IV. Recommendations</w:t>
      </w:r>
      <w:r w:rsidRPr="00D2666E">
        <w:rPr>
          <w:sz w:val="16"/>
        </w:rPr>
        <w:t>¶</w:t>
      </w:r>
      <w:r w:rsidRPr="00D2666E">
        <w:rPr>
          <w:sz w:val="20"/>
        </w:rPr>
        <w:t xml:space="preserve"> The development of Cuba's offshore oil resources has sparked the interest of a number of academics, foreign policy think tanks, and environmental activist groups. n148 This section of the note will explore several of the more effective options while keeping an eye toward practicality. n149 </w:t>
      </w:r>
      <w:r w:rsidRPr="00D2666E">
        <w:rPr>
          <w:rStyle w:val="StyleBoldUnderline"/>
          <w:sz w:val="28"/>
        </w:rPr>
        <w:t>Due to the disagreement over the direction U.S. policy should take</w:t>
      </w:r>
      <w:r w:rsidRPr="00D2666E">
        <w:rPr>
          <w:sz w:val="20"/>
        </w:rPr>
        <w:t xml:space="preserve">, as evidenced by the various legislative proposals introduced over the past several years, </w:t>
      </w:r>
      <w:r w:rsidRPr="00D2666E">
        <w:rPr>
          <w:rStyle w:val="StyleBoldUnderline"/>
          <w:sz w:val="28"/>
        </w:rPr>
        <w:t>it is unlikely that U.S. policy toward Cuba will change overnight</w:t>
      </w:r>
      <w:r w:rsidRPr="00D2666E">
        <w:rPr>
          <w:sz w:val="20"/>
        </w:rPr>
        <w:t xml:space="preserve">. n150 </w:t>
      </w:r>
      <w:r w:rsidRPr="00D2666E">
        <w:rPr>
          <w:rStyle w:val="StyleBoldUnderline"/>
          <w:sz w:val="28"/>
        </w:rPr>
        <w:t>Nevertheless, making small changes that are in the best interest of both Cuba and the U</w:t>
      </w:r>
      <w:r w:rsidRPr="00D2666E">
        <w:rPr>
          <w:sz w:val="20"/>
        </w:rPr>
        <w:t xml:space="preserve">nited </w:t>
      </w:r>
      <w:r w:rsidRPr="00D2666E">
        <w:rPr>
          <w:rStyle w:val="StyleBoldUnderline"/>
          <w:sz w:val="28"/>
        </w:rPr>
        <w:t>S</w:t>
      </w:r>
      <w:r w:rsidRPr="00D2666E">
        <w:rPr>
          <w:sz w:val="20"/>
        </w:rPr>
        <w:t xml:space="preserve">tates, </w:t>
      </w:r>
      <w:r w:rsidRPr="00D2666E">
        <w:rPr>
          <w:rStyle w:val="StyleBoldUnderline"/>
          <w:sz w:val="28"/>
        </w:rPr>
        <w:t xml:space="preserve">such as loosening restrictions on the ability of private companies to assist Cuba's offshore drilling efforts, can help </w:t>
      </w:r>
      <w:r w:rsidRPr="00D2666E">
        <w:rPr>
          <w:rStyle w:val="Emphasis"/>
          <w:sz w:val="28"/>
        </w:rPr>
        <w:t>provide a long-term framework</w:t>
      </w:r>
      <w:r w:rsidRPr="00D2666E">
        <w:rPr>
          <w:rStyle w:val="StyleBoldUnderline"/>
          <w:sz w:val="28"/>
        </w:rPr>
        <w:t xml:space="preserve"> for the normalization of relations on mutually acceptable terms</w:t>
      </w:r>
      <w:r w:rsidRPr="00D2666E">
        <w:rPr>
          <w:sz w:val="20"/>
        </w:rPr>
        <w:t xml:space="preserve">. </w:t>
      </w:r>
    </w:p>
    <w:p w14:paraId="07533F9C" w14:textId="77777777" w:rsidR="00866313" w:rsidRPr="00D2666E" w:rsidRDefault="00866313" w:rsidP="00866313">
      <w:pPr>
        <w:pStyle w:val="Heading4"/>
        <w:rPr>
          <w:rFonts w:ascii="Calibri" w:hAnsi="Calibri" w:cs="Times New Roman"/>
          <w:sz w:val="32"/>
        </w:rPr>
      </w:pPr>
      <w:r w:rsidRPr="00D2666E">
        <w:rPr>
          <w:rFonts w:ascii="Calibri" w:hAnsi="Calibri" w:cs="Times New Roman"/>
          <w:sz w:val="32"/>
        </w:rPr>
        <w:t>Normalizing relations with Cuba crowds out Russia</w:t>
      </w:r>
    </w:p>
    <w:p w14:paraId="1FBC02C4" w14:textId="77777777" w:rsidR="00866313" w:rsidRPr="00D2666E" w:rsidRDefault="00866313" w:rsidP="00866313">
      <w:r w:rsidRPr="00D2666E">
        <w:rPr>
          <w:rStyle w:val="StyleStyleBold12pt"/>
          <w:sz w:val="32"/>
        </w:rPr>
        <w:t>Blank 09</w:t>
      </w:r>
      <w:r w:rsidRPr="00D2666E">
        <w:t xml:space="preserve"> (Stephen, Research Professor of National Security Affairs at the Strategic Studies Institute of the U.S. Army War College, “Russia in Latin America: Geopolitical Games in the US’s Neighborhood,” </w:t>
      </w:r>
      <w:proofErr w:type="spellStart"/>
      <w:r w:rsidRPr="00D2666E">
        <w:t>pdf</w:t>
      </w:r>
      <w:proofErr w:type="spellEnd"/>
      <w:r w:rsidRPr="00D2666E">
        <w:t>)</w:t>
      </w:r>
    </w:p>
    <w:p w14:paraId="0AC2CA6F" w14:textId="77777777" w:rsidR="00866313" w:rsidRPr="00D2666E" w:rsidRDefault="00866313" w:rsidP="00866313">
      <w:pPr>
        <w:rPr>
          <w:sz w:val="20"/>
        </w:rPr>
      </w:pPr>
      <w:r w:rsidRPr="00D2666E">
        <w:rPr>
          <w:rStyle w:val="StyleBoldUnderline"/>
          <w:sz w:val="28"/>
        </w:rPr>
        <w:t>The only way in which Russian policy truly threatens the US and Latin America is its</w:t>
      </w:r>
      <w:r w:rsidRPr="00D2666E">
        <w:rPr>
          <w:sz w:val="20"/>
        </w:rPr>
        <w:t xml:space="preserve"> military and intelligence </w:t>
      </w:r>
      <w:r w:rsidRPr="00D2666E">
        <w:rPr>
          <w:rStyle w:val="StyleBoldUnderline"/>
          <w:sz w:val="28"/>
        </w:rPr>
        <w:t>support for Chavez and similar leaders. This support is passed on to insurgents while strengthening Chavez and his allies.</w:t>
      </w:r>
      <w:r w:rsidRPr="00D2666E">
        <w:rPr>
          <w:sz w:val="20"/>
        </w:rPr>
        <w:t xml:space="preserve"> Adequate responses to such threats are inherently economic and political, and only military as a last resort. </w:t>
      </w:r>
      <w:r w:rsidRPr="00D2666E">
        <w:rPr>
          <w:sz w:val="16"/>
        </w:rPr>
        <w:t>¶</w:t>
      </w:r>
      <w:r w:rsidRPr="00D2666E">
        <w:rPr>
          <w:sz w:val="20"/>
        </w:rPr>
        <w:t xml:space="preserve"> </w:t>
      </w:r>
      <w:r w:rsidRPr="00D2666E">
        <w:rPr>
          <w:rStyle w:val="StyleBoldUnderline"/>
          <w:sz w:val="28"/>
        </w:rPr>
        <w:t>Washington can do much more to facilitate security in Latin America</w:t>
      </w:r>
      <w:r w:rsidRPr="00D2666E">
        <w:rPr>
          <w:sz w:val="20"/>
        </w:rPr>
        <w:t xml:space="preserve">: regenerating its own economy; simultaneously opening up trade markets and eliminating barriers to Latin American exports; enhancing multilateralism and interoperability among defense forces as requested by Latin American militaries; and </w:t>
      </w:r>
      <w:r w:rsidRPr="00D2666E">
        <w:rPr>
          <w:rStyle w:val="StyleBoldUnderline"/>
          <w:sz w:val="28"/>
        </w:rPr>
        <w:t>beginning the normalization of Cuba.</w:t>
      </w:r>
      <w:r w:rsidRPr="00D2666E">
        <w:rPr>
          <w:rStyle w:val="StyleBoldUnderline"/>
          <w:sz w:val="16"/>
        </w:rPr>
        <w:t xml:space="preserve">¶ </w:t>
      </w:r>
      <w:r w:rsidRPr="00D2666E">
        <w:rPr>
          <w:rStyle w:val="StyleBoldUnderline"/>
          <w:sz w:val="28"/>
        </w:rPr>
        <w:t>Havana is no longer the threat it was</w:t>
      </w:r>
      <w:r w:rsidRPr="00D2666E">
        <w:rPr>
          <w:sz w:val="20"/>
        </w:rPr>
        <w:t xml:space="preserve">, Venezuela has claimed that dubious honor. </w:t>
      </w:r>
      <w:r w:rsidRPr="00D2666E">
        <w:rPr>
          <w:rStyle w:val="StyleBoldUnderline"/>
          <w:sz w:val="28"/>
        </w:rPr>
        <w:t xml:space="preserve">Rehabilitating Cuba, given that Castro’s days are clearly numbered, </w:t>
      </w:r>
      <w:r w:rsidRPr="00D2666E">
        <w:rPr>
          <w:rStyle w:val="Emphasis"/>
          <w:sz w:val="28"/>
        </w:rPr>
        <w:t>would take the air out of Chavez’s balloon</w:t>
      </w:r>
      <w:r w:rsidRPr="00D2666E">
        <w:rPr>
          <w:sz w:val="20"/>
        </w:rPr>
        <w:t xml:space="preserve">; it is quite clear that </w:t>
      </w:r>
      <w:r w:rsidRPr="00D2666E">
        <w:rPr>
          <w:rStyle w:val="StyleBoldUnderline"/>
          <w:sz w:val="28"/>
        </w:rPr>
        <w:t>Havana would probably welcome a path towards better relations with the US</w:t>
      </w:r>
      <w:r w:rsidRPr="00D2666E">
        <w:rPr>
          <w:sz w:val="20"/>
        </w:rPr>
        <w:t>, especially the economic benefits they would inevitably bring.</w:t>
      </w:r>
      <w:r w:rsidRPr="00D2666E">
        <w:rPr>
          <w:rStyle w:val="StyleBoldUnderline"/>
          <w:sz w:val="28"/>
        </w:rPr>
        <w:t xml:space="preserve"> A policy with a more </w:t>
      </w:r>
      <w:r w:rsidRPr="00D2666E">
        <w:rPr>
          <w:rStyle w:val="Emphasis"/>
          <w:sz w:val="28"/>
        </w:rPr>
        <w:t xml:space="preserve">symbolically important impact </w:t>
      </w:r>
      <w:r w:rsidRPr="00D2666E">
        <w:rPr>
          <w:rStyle w:val="StyleBoldUnderline"/>
          <w:sz w:val="28"/>
        </w:rPr>
        <w:t>upon Latin America is currently difficult to imagine.</w:t>
      </w:r>
      <w:r w:rsidRPr="00D2666E">
        <w:rPr>
          <w:rStyle w:val="StyleBoldUnderline"/>
          <w:sz w:val="16"/>
        </w:rPr>
        <w:t xml:space="preserve">¶ </w:t>
      </w:r>
      <w:r w:rsidRPr="00D2666E">
        <w:rPr>
          <w:sz w:val="20"/>
        </w:rPr>
        <w:t xml:space="preserve">Nonetheless, there should be no illusion that the security problems that plague this region are easily overcome, quite the opposite. But that is all the more reason why </w:t>
      </w:r>
      <w:r w:rsidRPr="00D2666E">
        <w:rPr>
          <w:rStyle w:val="StyleBoldUnderline"/>
          <w:sz w:val="28"/>
        </w:rPr>
        <w:t>the US cannot ignore the area and let it drift to Moscow</w:t>
      </w:r>
      <w:r w:rsidRPr="00D2666E">
        <w:rPr>
          <w:sz w:val="20"/>
        </w:rPr>
        <w:t xml:space="preserve">, Tehran, and </w:t>
      </w:r>
      <w:proofErr w:type="spellStart"/>
      <w:r w:rsidRPr="00D2666E">
        <w:rPr>
          <w:sz w:val="20"/>
        </w:rPr>
        <w:t>Beijin</w:t>
      </w:r>
      <w:proofErr w:type="spellEnd"/>
      <w:r w:rsidRPr="00D2666E">
        <w:rPr>
          <w:sz w:val="20"/>
        </w:rPr>
        <w:t xml:space="preserve"> for want of a better alternative. </w:t>
      </w:r>
      <w:r w:rsidRPr="00D2666E">
        <w:rPr>
          <w:rStyle w:val="StyleBoldUnderline"/>
          <w:sz w:val="28"/>
        </w:rPr>
        <w:t>That outcome would only confirm once again that in world politics, there is no such thing as benign neglect.</w:t>
      </w:r>
      <w:r w:rsidRPr="00D2666E">
        <w:rPr>
          <w:sz w:val="20"/>
        </w:rPr>
        <w:t xml:space="preserve"> Instead neglect is </w:t>
      </w:r>
      <w:proofErr w:type="gramStart"/>
      <w:r w:rsidRPr="00D2666E">
        <w:rPr>
          <w:sz w:val="20"/>
        </w:rPr>
        <w:t>malign</w:t>
      </w:r>
      <w:proofErr w:type="gramEnd"/>
      <w:r w:rsidRPr="00D2666E">
        <w:rPr>
          <w:sz w:val="20"/>
        </w:rPr>
        <w:t xml:space="preserve"> and engenders negative results for the negligent state along with those neglected. </w:t>
      </w:r>
      <w:r w:rsidRPr="00D2666E">
        <w:rPr>
          <w:rStyle w:val="StyleBoldUnderline"/>
          <w:sz w:val="28"/>
        </w:rPr>
        <w:t>The policies of the Bush administration allowed Russia to gain a foothold in Latin American politics</w:t>
      </w:r>
      <w:r w:rsidRPr="00D2666E">
        <w:rPr>
          <w:sz w:val="20"/>
        </w:rPr>
        <w:t xml:space="preserve">, a result of Washington’s negligence; </w:t>
      </w:r>
      <w:r w:rsidRPr="00D2666E">
        <w:rPr>
          <w:rStyle w:val="StyleBoldUnderline"/>
          <w:sz w:val="28"/>
        </w:rPr>
        <w:t>under</w:t>
      </w:r>
      <w:r w:rsidRPr="00D2666E">
        <w:rPr>
          <w:sz w:val="20"/>
        </w:rPr>
        <w:t xml:space="preserve"> President </w:t>
      </w:r>
      <w:r w:rsidRPr="00D2666E">
        <w:rPr>
          <w:rStyle w:val="StyleBoldUnderline"/>
          <w:sz w:val="28"/>
        </w:rPr>
        <w:t>Obama, the US should reverse those outcomes</w:t>
      </w:r>
      <w:r w:rsidRPr="00D2666E">
        <w:rPr>
          <w:sz w:val="20"/>
        </w:rPr>
        <w:t xml:space="preserve"> and demonstrate what liberal democracy in action can truly accomplish.</w:t>
      </w:r>
    </w:p>
    <w:p w14:paraId="6DDCC4C3" w14:textId="77777777" w:rsidR="00866313" w:rsidRPr="00D2666E" w:rsidRDefault="00866313" w:rsidP="00866313">
      <w:pPr>
        <w:pStyle w:val="Heading4"/>
        <w:rPr>
          <w:rFonts w:ascii="Calibri" w:hAnsi="Calibri" w:cs="Times New Roman"/>
          <w:sz w:val="32"/>
        </w:rPr>
      </w:pPr>
      <w:r w:rsidRPr="00D2666E">
        <w:rPr>
          <w:rFonts w:ascii="Calibri" w:hAnsi="Calibri" w:cs="Times New Roman"/>
          <w:sz w:val="32"/>
        </w:rPr>
        <w:t>Russian expansion spurs a new Cold War and proxy conflicts</w:t>
      </w:r>
    </w:p>
    <w:p w14:paraId="49754EC5" w14:textId="77777777" w:rsidR="00866313" w:rsidRPr="00D2666E" w:rsidRDefault="00866313" w:rsidP="00866313">
      <w:proofErr w:type="spellStart"/>
      <w:r w:rsidRPr="00D2666E">
        <w:rPr>
          <w:rStyle w:val="StyleStyleBold12pt"/>
          <w:sz w:val="32"/>
        </w:rPr>
        <w:t>Walle</w:t>
      </w:r>
      <w:proofErr w:type="spellEnd"/>
      <w:r w:rsidRPr="00D2666E">
        <w:rPr>
          <w:rStyle w:val="StyleStyleBold12pt"/>
          <w:sz w:val="32"/>
        </w:rPr>
        <w:t xml:space="preserve"> 12</w:t>
      </w:r>
      <w:r w:rsidRPr="00D2666E">
        <w:t xml:space="preserve"> (Walter, Research Associate at the Council on Hemispheric Affairs, “Russia Turns to the South for Military and Economic Alliances,” </w:t>
      </w:r>
      <w:hyperlink r:id="rId9" w:history="1">
        <w:r w:rsidRPr="00D2666E">
          <w:rPr>
            <w:rStyle w:val="Hyperlink"/>
          </w:rPr>
          <w:t>http://www.coha.org/russia-turns-to-the-south-for-military-and-economic-alliances/</w:t>
        </w:r>
      </w:hyperlink>
      <w:r w:rsidRPr="00D2666E">
        <w:t>)</w:t>
      </w:r>
    </w:p>
    <w:p w14:paraId="345BC4FE" w14:textId="77777777" w:rsidR="00866313" w:rsidRPr="00D2666E" w:rsidRDefault="00866313" w:rsidP="00866313">
      <w:pPr>
        <w:rPr>
          <w:sz w:val="20"/>
        </w:rPr>
      </w:pPr>
      <w:r w:rsidRPr="00D2666E">
        <w:rPr>
          <w:sz w:val="20"/>
        </w:rPr>
        <w:t xml:space="preserve">Quite clearly, </w:t>
      </w:r>
      <w:r w:rsidRPr="00D2666E">
        <w:rPr>
          <w:rStyle w:val="StyleBoldUnderline"/>
          <w:sz w:val="28"/>
        </w:rPr>
        <w:t>Russia’s interest in Latin America is escalating.</w:t>
      </w:r>
      <w:r w:rsidRPr="00D2666E">
        <w:rPr>
          <w:sz w:val="20"/>
        </w:rPr>
        <w:t xml:space="preserve"> Russian Foreign Minister Sergey </w:t>
      </w:r>
      <w:proofErr w:type="spellStart"/>
      <w:r w:rsidRPr="00D2666E">
        <w:rPr>
          <w:sz w:val="20"/>
        </w:rPr>
        <w:t>Lavrov</w:t>
      </w:r>
      <w:proofErr w:type="spellEnd"/>
      <w:r w:rsidRPr="00D2666E">
        <w:rPr>
          <w:sz w:val="20"/>
        </w:rPr>
        <w:t xml:space="preserve">, argued in his article, “The New Stage of Development of Russian-Latin American Relations,” that there is great attractiveness in establishing bilateral relations, especially when three of the top twenty emerging economies -Mexico, Brazil and Argentina- are in Latin America.[23] </w:t>
      </w:r>
      <w:proofErr w:type="spellStart"/>
      <w:r w:rsidRPr="00D2666E">
        <w:rPr>
          <w:sz w:val="20"/>
        </w:rPr>
        <w:t>Lavrov</w:t>
      </w:r>
      <w:proofErr w:type="spellEnd"/>
      <w:r w:rsidRPr="00D2666E">
        <w:rPr>
          <w:sz w:val="20"/>
        </w:rPr>
        <w:t xml:space="preserve"> has also stated that the Russian Federation has an interest in joining the Inter-American Development Bank, perhaps a move to better accommodate Russian interests in the region, while at the same time neutralizing American influence.</w:t>
      </w:r>
      <w:r w:rsidRPr="00D2666E">
        <w:rPr>
          <w:sz w:val="16"/>
        </w:rPr>
        <w:t>¶</w:t>
      </w:r>
      <w:r w:rsidRPr="00D2666E">
        <w:rPr>
          <w:sz w:val="20"/>
        </w:rPr>
        <w:t xml:space="preserve"> Demonstrably, </w:t>
      </w:r>
      <w:r w:rsidRPr="00D2666E">
        <w:rPr>
          <w:rStyle w:val="StyleBoldUnderline"/>
          <w:sz w:val="28"/>
        </w:rPr>
        <w:t>Russia has been developing cooperative relationships with prominent organizational bodies</w:t>
      </w:r>
      <w:r w:rsidRPr="00D2666E">
        <w:rPr>
          <w:sz w:val="20"/>
        </w:rPr>
        <w:t xml:space="preserve"> of the region, such as the OAS (Organization of American States), and has ratified visa-free travel agreements with countries like Colombia, Venezuela, Ecuador, Peru, Brazil, Chile, and Argentina. In his article, </w:t>
      </w:r>
      <w:proofErr w:type="spellStart"/>
      <w:r w:rsidRPr="00D2666E">
        <w:rPr>
          <w:sz w:val="20"/>
        </w:rPr>
        <w:t>Lavrov</w:t>
      </w:r>
      <w:proofErr w:type="spellEnd"/>
      <w:r w:rsidRPr="00D2666E">
        <w:rPr>
          <w:sz w:val="20"/>
        </w:rPr>
        <w:t xml:space="preserve"> argues that Russia’s intention behind quests for partnerships is the establishment of non-</w:t>
      </w:r>
      <w:proofErr w:type="spellStart"/>
      <w:r w:rsidRPr="00D2666E">
        <w:rPr>
          <w:sz w:val="20"/>
        </w:rPr>
        <w:t>ideologized</w:t>
      </w:r>
      <w:proofErr w:type="spellEnd"/>
      <w:r w:rsidRPr="00D2666E">
        <w:rPr>
          <w:sz w:val="20"/>
        </w:rPr>
        <w:t xml:space="preserve"> relationships with Latin American countries, relationships that could be of mutual benefit to all parties involved.</w:t>
      </w:r>
      <w:r w:rsidRPr="00D2666E">
        <w:rPr>
          <w:sz w:val="16"/>
        </w:rPr>
        <w:t>¶</w:t>
      </w:r>
      <w:r w:rsidRPr="00D2666E">
        <w:rPr>
          <w:sz w:val="20"/>
        </w:rPr>
        <w:t xml:space="preserve"> However, </w:t>
      </w:r>
      <w:r w:rsidRPr="00D2666E">
        <w:rPr>
          <w:rStyle w:val="StyleBoldUnderline"/>
          <w:sz w:val="28"/>
        </w:rPr>
        <w:t>the Russian stance on Latin America ultimately may be cause for apprehension. The establishment of</w:t>
      </w:r>
      <w:r w:rsidRPr="00D2666E">
        <w:rPr>
          <w:sz w:val="20"/>
        </w:rPr>
        <w:t xml:space="preserve"> bilateral, </w:t>
      </w:r>
      <w:r w:rsidRPr="00D2666E">
        <w:rPr>
          <w:rStyle w:val="StyleBoldUnderline"/>
          <w:sz w:val="28"/>
        </w:rPr>
        <w:t xml:space="preserve">cordial relations between Russia and Latin American countries could evolve to a </w:t>
      </w:r>
      <w:r w:rsidRPr="00D2666E">
        <w:rPr>
          <w:rStyle w:val="Emphasis"/>
          <w:sz w:val="28"/>
        </w:rPr>
        <w:t>proxy, neo-Cold War scenario</w:t>
      </w:r>
      <w:r w:rsidRPr="00D2666E">
        <w:rPr>
          <w:rStyle w:val="StyleBoldUnderline"/>
          <w:sz w:val="28"/>
        </w:rPr>
        <w:t>.</w:t>
      </w:r>
      <w:r w:rsidRPr="00D2666E">
        <w:rPr>
          <w:sz w:val="20"/>
        </w:rPr>
        <w:t xml:space="preserve"> </w:t>
      </w:r>
      <w:r w:rsidRPr="00D2666E">
        <w:rPr>
          <w:rStyle w:val="StyleBoldUnderline"/>
          <w:sz w:val="28"/>
        </w:rPr>
        <w:t>If the situation in the regions worsens, some countries would be funded and supported by the U.S., while others, including several members of Latin America’s “New Left”, would become the major beneficiaries of Moscow</w:t>
      </w:r>
      <w:r w:rsidRPr="00D2666E">
        <w:rPr>
          <w:sz w:val="20"/>
        </w:rPr>
        <w:t xml:space="preserve">. </w:t>
      </w:r>
      <w:r w:rsidRPr="00D2666E">
        <w:rPr>
          <w:rStyle w:val="StyleBoldUnderline"/>
          <w:sz w:val="28"/>
        </w:rPr>
        <w:t>An analogy of such practice is the Georgia</w:t>
      </w:r>
      <w:r w:rsidRPr="00D2666E">
        <w:rPr>
          <w:sz w:val="20"/>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D2666E">
        <w:rPr>
          <w:rStyle w:val="StyleBoldUnderline"/>
          <w:sz w:val="28"/>
        </w:rPr>
        <w:t>Moscow conducted war games with Caracas</w:t>
      </w:r>
      <w:r w:rsidRPr="00D2666E">
        <w:rPr>
          <w:sz w:val="20"/>
        </w:rPr>
        <w:t xml:space="preserve">, in which a small Russian fleet was sent to the Caribbean to participate in joint naval maneuvers with the Venezuelan navy.[26] </w:t>
      </w:r>
      <w:r w:rsidRPr="00D2666E">
        <w:rPr>
          <w:rStyle w:val="StyleBoldUnderline"/>
          <w:sz w:val="28"/>
        </w:rPr>
        <w:t>This was a powerful symbolic act: as it was the first time that Russian warships had visited the Caribbean since the Cuban Missile Crisis.</w:t>
      </w:r>
      <w:r w:rsidRPr="00D2666E">
        <w:rPr>
          <w:rStyle w:val="StyleBoldUnderline"/>
          <w:sz w:val="16"/>
        </w:rPr>
        <w:t xml:space="preserve">¶ </w:t>
      </w:r>
      <w:r w:rsidRPr="00D2666E">
        <w:rPr>
          <w:rStyle w:val="StyleBoldUnderline"/>
          <w:sz w:val="28"/>
        </w:rPr>
        <w:t>In the wake of the post-Georgia conflict, such joint military maneuvers between Russia and Venezuela were revitalized, and helped to build up the tensions between Washington and Moscow, sending strong signals of a Cold War revival.</w:t>
      </w:r>
      <w:r w:rsidRPr="00D2666E">
        <w:rPr>
          <w:sz w:val="20"/>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14:paraId="3FA10D8E" w14:textId="77777777" w:rsidR="00866313" w:rsidRPr="00D2666E" w:rsidRDefault="00866313" w:rsidP="00866313">
      <w:pPr>
        <w:pStyle w:val="Heading4"/>
        <w:rPr>
          <w:rFonts w:ascii="Calibri" w:hAnsi="Calibri" w:cs="Times New Roman"/>
          <w:sz w:val="32"/>
        </w:rPr>
      </w:pPr>
      <w:r w:rsidRPr="00D2666E">
        <w:rPr>
          <w:rFonts w:ascii="Calibri" w:hAnsi="Calibri" w:cs="Times New Roman"/>
          <w:sz w:val="32"/>
        </w:rPr>
        <w:t>That causes miscalculation</w:t>
      </w:r>
    </w:p>
    <w:p w14:paraId="2091CCCA" w14:textId="77777777" w:rsidR="00866313" w:rsidRPr="00D2666E" w:rsidRDefault="00866313" w:rsidP="00866313">
      <w:r w:rsidRPr="00D2666E">
        <w:rPr>
          <w:rStyle w:val="StyleStyleBold12pt"/>
          <w:sz w:val="32"/>
        </w:rPr>
        <w:t>Orozco 08</w:t>
      </w:r>
      <w:r w:rsidRPr="00D2666E">
        <w:t xml:space="preserve"> (Jose, Correspondent for Christian Science Monitor, “Cold war echo: Russian military maneuvers with Venezuela,” http://www.csmonitor.com/World/Americas/2008/0912/p01s05-woam.html)</w:t>
      </w:r>
    </w:p>
    <w:p w14:paraId="146A30CF" w14:textId="77777777" w:rsidR="00866313" w:rsidRPr="00D2666E" w:rsidRDefault="00866313" w:rsidP="00866313">
      <w:pPr>
        <w:rPr>
          <w:sz w:val="20"/>
        </w:rPr>
      </w:pPr>
      <w:r w:rsidRPr="00D2666E">
        <w:rPr>
          <w:rStyle w:val="StyleBoldUnderline"/>
          <w:sz w:val="28"/>
        </w:rPr>
        <w:t>The last time a Russian Navy ship plied the azure waters of the Caribbean for major joint maneuvers with an anti-US country was during the cold war.</w:t>
      </w:r>
      <w:r w:rsidRPr="00D2666E">
        <w:rPr>
          <w:rStyle w:val="StyleBoldUnderline"/>
          <w:sz w:val="16"/>
        </w:rPr>
        <w:t xml:space="preserve">¶ </w:t>
      </w:r>
      <w:r w:rsidRPr="00D2666E">
        <w:rPr>
          <w:sz w:val="20"/>
        </w:rPr>
        <w:t>But in a move out of Cuban leader Fidel Castro's historical playbook, Venezuela's Hugo Chávez announced this week that his nation will host four Russian warships and 1,000 troops in November for joint military exercises.</w:t>
      </w:r>
      <w:r w:rsidRPr="00D2666E">
        <w:rPr>
          <w:sz w:val="16"/>
        </w:rPr>
        <w:t>¶</w:t>
      </w:r>
      <w:r w:rsidRPr="00D2666E">
        <w:rPr>
          <w:sz w:val="20"/>
        </w:rPr>
        <w:t xml:space="preserve"> That was followed Wednesday by the arrival in Venezuela of two Russian long-range bombers.</w:t>
      </w:r>
      <w:r w:rsidRPr="00D2666E">
        <w:rPr>
          <w:sz w:val="16"/>
        </w:rPr>
        <w:t>¶</w:t>
      </w:r>
      <w:r w:rsidRPr="00D2666E">
        <w:rPr>
          <w:sz w:val="20"/>
        </w:rPr>
        <w:t xml:space="preserve"> </w:t>
      </w:r>
      <w:r w:rsidRPr="00D2666E">
        <w:rPr>
          <w:rStyle w:val="StyleBoldUnderline"/>
          <w:sz w:val="28"/>
        </w:rPr>
        <w:t>Although Latin American leaders so far have shrugged off the moves as another act of bravado</w:t>
      </w:r>
      <w:r w:rsidRPr="00D2666E">
        <w:rPr>
          <w:sz w:val="20"/>
        </w:rPr>
        <w:t xml:space="preserve"> in Mr. Chávez's push against what he calls "Yankee hegemony," </w:t>
      </w:r>
      <w:r w:rsidRPr="00D2666E">
        <w:rPr>
          <w:rStyle w:val="StyleBoldUnderline"/>
          <w:sz w:val="28"/>
        </w:rPr>
        <w:t>some diplomats and US officials see the potential for real trouble.</w:t>
      </w:r>
      <w:r w:rsidRPr="00D2666E">
        <w:rPr>
          <w:rStyle w:val="StyleBoldUnderline"/>
          <w:sz w:val="16"/>
        </w:rPr>
        <w:t xml:space="preserve">¶ </w:t>
      </w:r>
      <w:r w:rsidRPr="00D2666E">
        <w:rPr>
          <w:sz w:val="20"/>
        </w:rPr>
        <w:t>The US typically ignores the leftist leader's angry tirades, and is playing down the news.</w:t>
      </w:r>
      <w:r w:rsidRPr="00D2666E">
        <w:rPr>
          <w:sz w:val="16"/>
        </w:rPr>
        <w:t>¶</w:t>
      </w:r>
      <w:r w:rsidRPr="00D2666E">
        <w:rPr>
          <w:sz w:val="20"/>
        </w:rPr>
        <w:t xml:space="preserve"> Still, </w:t>
      </w:r>
      <w:r w:rsidRPr="00D2666E">
        <w:rPr>
          <w:rStyle w:val="StyleBoldUnderline"/>
          <w:sz w:val="28"/>
        </w:rPr>
        <w:t xml:space="preserve">an extensive military relationship between Venezuela and Russia could </w:t>
      </w:r>
      <w:r w:rsidRPr="00D2666E">
        <w:rPr>
          <w:rStyle w:val="Emphasis"/>
          <w:sz w:val="28"/>
        </w:rPr>
        <w:t>heighten tensions</w:t>
      </w:r>
      <w:r w:rsidRPr="00D2666E">
        <w:rPr>
          <w:rStyle w:val="StyleBoldUnderline"/>
          <w:sz w:val="28"/>
        </w:rPr>
        <w:t xml:space="preserve"> and signal the start of a new regional cold war.</w:t>
      </w:r>
      <w:r w:rsidRPr="00D2666E">
        <w:rPr>
          <w:rStyle w:val="StyleBoldUnderline"/>
          <w:sz w:val="16"/>
        </w:rPr>
        <w:t xml:space="preserve">¶ </w:t>
      </w:r>
      <w:r w:rsidRPr="00D2666E">
        <w:rPr>
          <w:sz w:val="20"/>
        </w:rPr>
        <w:t>"</w:t>
      </w:r>
      <w:r w:rsidRPr="00D2666E">
        <w:rPr>
          <w:rStyle w:val="StyleBoldUnderline"/>
          <w:sz w:val="28"/>
        </w:rPr>
        <w:t xml:space="preserve">This is a risky step that could </w:t>
      </w:r>
      <w:r w:rsidRPr="00D2666E">
        <w:rPr>
          <w:rStyle w:val="Emphasis"/>
          <w:sz w:val="28"/>
        </w:rPr>
        <w:t>provoke the US</w:t>
      </w:r>
      <w:r w:rsidRPr="00D2666E">
        <w:rPr>
          <w:sz w:val="20"/>
        </w:rPr>
        <w:t xml:space="preserve">," says retired Navy Vice Admiral and former Vice Minister of Defense Rafael </w:t>
      </w:r>
      <w:proofErr w:type="spellStart"/>
      <w:r w:rsidRPr="00D2666E">
        <w:rPr>
          <w:sz w:val="20"/>
        </w:rPr>
        <w:t>Huizi</w:t>
      </w:r>
      <w:proofErr w:type="spellEnd"/>
      <w:r w:rsidRPr="00D2666E">
        <w:rPr>
          <w:sz w:val="20"/>
        </w:rPr>
        <w:t xml:space="preserve"> Clavier. "</w:t>
      </w:r>
      <w:r w:rsidRPr="00D2666E">
        <w:rPr>
          <w:rStyle w:val="StyleBoldUnderline"/>
          <w:sz w:val="28"/>
        </w:rPr>
        <w:t>Any incident, any error, could bring problems</w:t>
      </w:r>
      <w:r w:rsidRPr="00D2666E">
        <w:rPr>
          <w:sz w:val="20"/>
        </w:rPr>
        <w:t xml:space="preserve">." This week, Russia announced that it </w:t>
      </w:r>
      <w:proofErr w:type="gramStart"/>
      <w:r w:rsidRPr="00D2666E">
        <w:rPr>
          <w:sz w:val="20"/>
        </w:rPr>
        <w:t>will</w:t>
      </w:r>
      <w:proofErr w:type="gramEnd"/>
      <w:r w:rsidRPr="00D2666E">
        <w:rPr>
          <w:sz w:val="20"/>
        </w:rPr>
        <w:t xml:space="preserve"> send a naval squadron, including the nuclear-powered missile cruiser Peter the Great, as well as long-range patrol planes for the upcoming joint exercises with Venezuela.</w:t>
      </w:r>
    </w:p>
    <w:p w14:paraId="48DF3D5B" w14:textId="77777777" w:rsidR="00866313" w:rsidRPr="00D2666E" w:rsidRDefault="00866313" w:rsidP="00866313">
      <w:pPr>
        <w:rPr>
          <w:sz w:val="20"/>
        </w:rPr>
      </w:pPr>
    </w:p>
    <w:p w14:paraId="3741A2D4" w14:textId="77777777" w:rsidR="00866313" w:rsidRPr="00D2666E" w:rsidRDefault="00866313" w:rsidP="00866313">
      <w:pPr>
        <w:pStyle w:val="Heading4"/>
        <w:tabs>
          <w:tab w:val="left" w:pos="10080"/>
        </w:tabs>
        <w:rPr>
          <w:rFonts w:ascii="Calibri" w:hAnsi="Calibri" w:cs="Times New Roman"/>
          <w:sz w:val="32"/>
        </w:rPr>
      </w:pPr>
      <w:r w:rsidRPr="00D2666E">
        <w:rPr>
          <w:rFonts w:ascii="Calibri" w:hAnsi="Calibri" w:cs="Times New Roman"/>
          <w:sz w:val="32"/>
        </w:rPr>
        <w:t>Extinction</w:t>
      </w:r>
      <w:r w:rsidRPr="00D2666E">
        <w:rPr>
          <w:rFonts w:ascii="Calibri" w:hAnsi="Calibri" w:cs="Times New Roman"/>
          <w:sz w:val="32"/>
        </w:rPr>
        <w:tab/>
      </w:r>
    </w:p>
    <w:p w14:paraId="6C105F87" w14:textId="77777777" w:rsidR="00866313" w:rsidRPr="00D2666E" w:rsidRDefault="00866313" w:rsidP="00866313">
      <w:proofErr w:type="spellStart"/>
      <w:r w:rsidRPr="00D2666E">
        <w:rPr>
          <w:rStyle w:val="StyleStyleBold12pt"/>
          <w:sz w:val="32"/>
        </w:rPr>
        <w:t>Helfand</w:t>
      </w:r>
      <w:proofErr w:type="spellEnd"/>
      <w:r w:rsidRPr="00D2666E">
        <w:rPr>
          <w:rStyle w:val="StyleStyleBold12pt"/>
          <w:sz w:val="32"/>
        </w:rPr>
        <w:t xml:space="preserve"> and </w:t>
      </w:r>
      <w:proofErr w:type="spellStart"/>
      <w:r w:rsidRPr="00D2666E">
        <w:rPr>
          <w:rStyle w:val="StyleStyleBold12pt"/>
          <w:sz w:val="32"/>
        </w:rPr>
        <w:t>Pastore</w:t>
      </w:r>
      <w:proofErr w:type="spellEnd"/>
      <w:r w:rsidRPr="00D2666E">
        <w:rPr>
          <w:rStyle w:val="StyleStyleBold12pt"/>
          <w:sz w:val="32"/>
        </w:rPr>
        <w:t xml:space="preserve"> 9</w:t>
      </w:r>
      <w:r w:rsidRPr="00D2666E">
        <w:t xml:space="preserve"> [Ira </w:t>
      </w:r>
      <w:proofErr w:type="spellStart"/>
      <w:r w:rsidRPr="00D2666E">
        <w:t>Helfand</w:t>
      </w:r>
      <w:proofErr w:type="spellEnd"/>
      <w:r w:rsidRPr="00D2666E">
        <w:t xml:space="preserve">, M.D., and John O. </w:t>
      </w:r>
      <w:proofErr w:type="spellStart"/>
      <w:r w:rsidRPr="00D2666E">
        <w:t>Pastore</w:t>
      </w:r>
      <w:proofErr w:type="spellEnd"/>
      <w:r w:rsidRPr="00D2666E">
        <w:t>, M.D., are past presidents of Physicians for Social Responsibility. March 31, 2009, “U.S.-Russia nuclear war still a threat”, http://www.projo.com/opinion/contributors/content/CT_pastoreline_03-31-09_EODSCAO_v15.bbdf23.html]</w:t>
      </w:r>
    </w:p>
    <w:p w14:paraId="4B2DA6F1" w14:textId="77777777" w:rsidR="00866313" w:rsidRPr="00D2666E" w:rsidRDefault="00866313" w:rsidP="00866313">
      <w:pPr>
        <w:pStyle w:val="cardtext"/>
        <w:ind w:left="0"/>
        <w:rPr>
          <w:rFonts w:ascii="Calibri" w:hAnsi="Calibri" w:cs="Times New Roman"/>
          <w:sz w:val="20"/>
        </w:rPr>
      </w:pPr>
      <w:r w:rsidRPr="00D2666E">
        <w:rPr>
          <w:rFonts w:ascii="Calibri" w:hAnsi="Calibri" w:cs="Times New Roman"/>
          <w:sz w:val="20"/>
        </w:rPr>
        <w:t xml:space="preserve">President Obama and Russian President </w:t>
      </w:r>
      <w:proofErr w:type="spellStart"/>
      <w:r w:rsidRPr="00D2666E">
        <w:rPr>
          <w:rFonts w:ascii="Calibri" w:hAnsi="Calibri" w:cs="Times New Roman"/>
          <w:sz w:val="20"/>
        </w:rPr>
        <w:t>Dimitri</w:t>
      </w:r>
      <w:proofErr w:type="spellEnd"/>
      <w:r w:rsidRPr="00D2666E">
        <w:rPr>
          <w:rFonts w:ascii="Calibri" w:hAnsi="Calibri" w:cs="Times New Roman"/>
          <w:sz w:val="20"/>
        </w:rPr>
        <w:t xml:space="preserve"> </w:t>
      </w:r>
      <w:proofErr w:type="spellStart"/>
      <w:r w:rsidRPr="00D2666E">
        <w:rPr>
          <w:rFonts w:ascii="Calibri" w:hAnsi="Calibri" w:cs="Times New Roman"/>
          <w:sz w:val="20"/>
        </w:rPr>
        <w:t>Medvedev</w:t>
      </w:r>
      <w:proofErr w:type="spellEnd"/>
      <w:r w:rsidRPr="00D2666E">
        <w:rPr>
          <w:rFonts w:ascii="Calibri" w:hAnsi="Calibri" w:cs="Times New Roman"/>
          <w:sz w:val="20"/>
        </w:rPr>
        <w:t xml:space="preserve"> are scheduled to Wednesday in London during the G-20 summit. They must not let the current economic crisis keep them from focusing on one of </w:t>
      </w:r>
      <w:r w:rsidRPr="00D2666E">
        <w:rPr>
          <w:rStyle w:val="StyleBoldUnderline"/>
          <w:rFonts w:ascii="Calibri" w:hAnsi="Calibri" w:cs="Times New Roman"/>
          <w:sz w:val="28"/>
        </w:rPr>
        <w:t xml:space="preserve">the greatest threats confronting humanity: the danger of nuclear war. </w:t>
      </w:r>
      <w:r w:rsidRPr="00D2666E">
        <w:rPr>
          <w:rFonts w:ascii="Calibri" w:hAnsi="Calibri" w:cs="Times New Roman"/>
          <w:sz w:val="20"/>
        </w:rPr>
        <w:t xml:space="preserve"> Since the end of the Cold War, many have acted as though the danger of nuclear war has ended. It has not. </w:t>
      </w:r>
      <w:r w:rsidRPr="00D2666E">
        <w:rPr>
          <w:rStyle w:val="StyleBoldUnderline"/>
          <w:rFonts w:ascii="Calibri" w:hAnsi="Calibri" w:cs="Times New Roman"/>
          <w:sz w:val="28"/>
        </w:rPr>
        <w:t>There remain in the world more than 20,000 nuclear weapons.</w:t>
      </w:r>
      <w:r w:rsidRPr="00D2666E">
        <w:rPr>
          <w:rFonts w:ascii="Calibri" w:hAnsi="Calibri" w:cs="Times New Roman"/>
          <w:sz w:val="20"/>
        </w:rPr>
        <w:t xml:space="preserve"> Alarmingly, </w:t>
      </w:r>
      <w:r w:rsidRPr="00D2666E">
        <w:rPr>
          <w:rStyle w:val="StyleBoldUnderline"/>
          <w:rFonts w:ascii="Calibri" w:hAnsi="Calibri" w:cs="Times New Roman"/>
          <w:sz w:val="28"/>
        </w:rPr>
        <w:t xml:space="preserve">more than 2,000 of these weapons in the U.S. and Russian arsenals remain on ready-alert status, </w:t>
      </w:r>
      <w:r w:rsidRPr="00D2666E">
        <w:rPr>
          <w:rFonts w:ascii="Calibri" w:hAnsi="Calibri" w:cs="Times New Roman"/>
          <w:sz w:val="20"/>
        </w:rPr>
        <w:t xml:space="preserve">commonly known as hair-trigger alert. </w:t>
      </w:r>
      <w:r w:rsidRPr="00D2666E">
        <w:rPr>
          <w:rStyle w:val="StyleBoldUnderline"/>
          <w:rFonts w:ascii="Calibri" w:hAnsi="Calibri" w:cs="Times New Roman"/>
          <w:sz w:val="28"/>
        </w:rPr>
        <w:t xml:space="preserve">They can be fired within five minutes and reach targets in </w:t>
      </w:r>
      <w:r w:rsidRPr="00D2666E">
        <w:rPr>
          <w:rFonts w:ascii="Calibri" w:hAnsi="Calibri" w:cs="Times New Roman"/>
          <w:sz w:val="20"/>
        </w:rPr>
        <w:t>the other country</w:t>
      </w:r>
      <w:r w:rsidRPr="00D2666E">
        <w:rPr>
          <w:rStyle w:val="StyleBoldUnderline"/>
          <w:rFonts w:ascii="Calibri" w:hAnsi="Calibri" w:cs="Times New Roman"/>
          <w:sz w:val="28"/>
        </w:rPr>
        <w:t xml:space="preserve"> 30 minutes</w:t>
      </w:r>
      <w:r w:rsidRPr="00D2666E">
        <w:rPr>
          <w:rFonts w:ascii="Calibri" w:hAnsi="Calibri" w:cs="Times New Roman"/>
          <w:sz w:val="20"/>
        </w:rPr>
        <w:t xml:space="preserve"> later.</w:t>
      </w:r>
      <w:r w:rsidRPr="00D2666E">
        <w:rPr>
          <w:rStyle w:val="StyleBoldUnderline"/>
          <w:rFonts w:ascii="Calibri" w:hAnsi="Calibri" w:cs="Times New Roman"/>
          <w:sz w:val="28"/>
        </w:rPr>
        <w:t xml:space="preserve">  Just one</w:t>
      </w:r>
      <w:r w:rsidRPr="00D2666E">
        <w:rPr>
          <w:rFonts w:ascii="Calibri" w:hAnsi="Calibri" w:cs="Times New Roman"/>
          <w:sz w:val="20"/>
        </w:rPr>
        <w:t xml:space="preserve"> of these weapons </w:t>
      </w:r>
      <w:r w:rsidRPr="00D2666E">
        <w:rPr>
          <w:rStyle w:val="StyleBoldUnderline"/>
          <w:rFonts w:ascii="Calibri" w:hAnsi="Calibri" w:cs="Times New Roman"/>
          <w:sz w:val="28"/>
        </w:rPr>
        <w:t>can destroy a city. A war involving a substantial number would cause devastation on a scale unprecedented in human history</w:t>
      </w:r>
      <w:r w:rsidRPr="00D2666E">
        <w:rPr>
          <w:rFonts w:ascii="Calibri" w:hAnsi="Calibri" w:cs="Times New Roman"/>
          <w:sz w:val="20"/>
        </w:rPr>
        <w:t>. A study conducted by Physicians for Social Responsibility in 2002 showed that</w:t>
      </w:r>
      <w:r w:rsidRPr="00D2666E">
        <w:rPr>
          <w:rStyle w:val="StyleBoldUnderline"/>
          <w:rFonts w:ascii="Calibri" w:hAnsi="Calibri" w:cs="Times New Roman"/>
          <w:sz w:val="28"/>
        </w:rPr>
        <w:t xml:space="preserve"> </w:t>
      </w:r>
      <w:r w:rsidRPr="00D2666E">
        <w:rPr>
          <w:rFonts w:ascii="Calibri" w:hAnsi="Calibri" w:cs="Times New Roman"/>
          <w:sz w:val="20"/>
        </w:rPr>
        <w:t>if only 500 of the Russian weapons on high alert exploded over our cities,</w:t>
      </w:r>
      <w:r w:rsidRPr="00D2666E">
        <w:rPr>
          <w:rStyle w:val="StyleBoldUnderline"/>
          <w:rFonts w:ascii="Calibri" w:hAnsi="Calibri" w:cs="Times New Roman"/>
          <w:sz w:val="28"/>
        </w:rPr>
        <w:t xml:space="preserve"> 100 million Americans would die in the first 30 minutes.</w:t>
      </w:r>
      <w:r w:rsidRPr="00D2666E">
        <w:rPr>
          <w:rFonts w:ascii="Calibri" w:hAnsi="Calibri" w:cs="Times New Roman"/>
          <w:sz w:val="20"/>
        </w:rPr>
        <w:t xml:space="preserve">  An attack of </w:t>
      </w:r>
      <w:r w:rsidRPr="00D2666E">
        <w:rPr>
          <w:rStyle w:val="StyleBoldUnderline"/>
          <w:rFonts w:ascii="Calibri" w:hAnsi="Calibri" w:cs="Times New Roman"/>
          <w:sz w:val="28"/>
        </w:rPr>
        <w:t>this</w:t>
      </w:r>
      <w:r w:rsidRPr="00D2666E">
        <w:rPr>
          <w:rFonts w:ascii="Calibri" w:hAnsi="Calibri" w:cs="Times New Roman"/>
          <w:sz w:val="20"/>
        </w:rPr>
        <w:t xml:space="preserve"> magnitude also </w:t>
      </w:r>
      <w:r w:rsidRPr="00D2666E">
        <w:rPr>
          <w:rStyle w:val="StyleBoldUnderline"/>
          <w:rFonts w:ascii="Calibri" w:hAnsi="Calibri" w:cs="Times New Roman"/>
          <w:sz w:val="28"/>
        </w:rPr>
        <w:t>would destroy the entire economic</w:t>
      </w:r>
      <w:r w:rsidRPr="00D2666E">
        <w:rPr>
          <w:rFonts w:ascii="Calibri" w:hAnsi="Calibri" w:cs="Times New Roman"/>
          <w:sz w:val="20"/>
        </w:rPr>
        <w:t xml:space="preserve">, communications and transportation </w:t>
      </w:r>
      <w:r w:rsidRPr="00D2666E">
        <w:rPr>
          <w:rStyle w:val="StyleBoldUnderline"/>
          <w:rFonts w:ascii="Calibri" w:hAnsi="Calibri" w:cs="Times New Roman"/>
          <w:sz w:val="28"/>
        </w:rPr>
        <w:t>infrastructure on which we all depend</w:t>
      </w:r>
      <w:r w:rsidRPr="00D2666E">
        <w:rPr>
          <w:rFonts w:ascii="Calibri" w:hAnsi="Calibri" w:cs="Times New Roman"/>
          <w:sz w:val="20"/>
        </w:rPr>
        <w:t xml:space="preserve">. </w:t>
      </w:r>
      <w:r w:rsidRPr="00D2666E">
        <w:rPr>
          <w:rStyle w:val="StyleBoldUnderline"/>
          <w:rFonts w:ascii="Calibri" w:hAnsi="Calibri" w:cs="Times New Roman"/>
          <w:sz w:val="28"/>
        </w:rPr>
        <w:t>Those who survived</w:t>
      </w:r>
      <w:r w:rsidRPr="00D2666E">
        <w:rPr>
          <w:rFonts w:ascii="Calibri" w:hAnsi="Calibri" w:cs="Times New Roman"/>
          <w:sz w:val="20"/>
        </w:rPr>
        <w:t xml:space="preserve"> the initial attack </w:t>
      </w:r>
      <w:r w:rsidRPr="00D2666E">
        <w:rPr>
          <w:rStyle w:val="StyleBoldUnderline"/>
          <w:rFonts w:ascii="Calibri" w:hAnsi="Calibri" w:cs="Times New Roman"/>
          <w:sz w:val="28"/>
        </w:rPr>
        <w:t>would inhabit a nightmare landscape</w:t>
      </w:r>
      <w:r w:rsidRPr="00D2666E">
        <w:rPr>
          <w:rFonts w:ascii="Calibri" w:hAnsi="Calibri" w:cs="Times New Roman"/>
          <w:sz w:val="20"/>
        </w:rPr>
        <w:t xml:space="preserve"> with huge swaths of the country </w:t>
      </w:r>
      <w:r w:rsidRPr="00D2666E">
        <w:rPr>
          <w:rStyle w:val="StyleBoldUnderline"/>
          <w:rFonts w:ascii="Calibri" w:hAnsi="Calibri" w:cs="Times New Roman"/>
          <w:sz w:val="28"/>
        </w:rPr>
        <w:t>blanketed with radioactive fallout and epidemic diseases rampant</w:t>
      </w:r>
      <w:r w:rsidRPr="00D2666E">
        <w:rPr>
          <w:rFonts w:ascii="Calibri" w:hAnsi="Calibri" w:cs="Times New Roman"/>
          <w:sz w:val="20"/>
        </w:rPr>
        <w:t xml:space="preserve">. They would have no food, no fuel, no electricity, no medicine, and certainly no organized health care. In the following months it is likely the vast majority of the U.S. population would die.  Recent studies by the eminent climatologists </w:t>
      </w:r>
      <w:proofErr w:type="spellStart"/>
      <w:r w:rsidRPr="00D2666E">
        <w:rPr>
          <w:rFonts w:ascii="Calibri" w:hAnsi="Calibri" w:cs="Times New Roman"/>
          <w:sz w:val="20"/>
        </w:rPr>
        <w:t>Toon</w:t>
      </w:r>
      <w:proofErr w:type="spellEnd"/>
      <w:r w:rsidRPr="00D2666E">
        <w:rPr>
          <w:rFonts w:ascii="Calibri" w:hAnsi="Calibri" w:cs="Times New Roman"/>
          <w:sz w:val="20"/>
        </w:rPr>
        <w:t xml:space="preserve"> and </w:t>
      </w:r>
      <w:proofErr w:type="spellStart"/>
      <w:r w:rsidRPr="00D2666E">
        <w:rPr>
          <w:rFonts w:ascii="Calibri" w:hAnsi="Calibri" w:cs="Times New Roman"/>
          <w:sz w:val="20"/>
        </w:rPr>
        <w:t>Robock</w:t>
      </w:r>
      <w:proofErr w:type="spellEnd"/>
      <w:r w:rsidRPr="00D2666E">
        <w:rPr>
          <w:rFonts w:ascii="Calibri" w:hAnsi="Calibri" w:cs="Times New Roman"/>
          <w:sz w:val="20"/>
        </w:rPr>
        <w:t xml:space="preserve"> have shown that such a war would have a huge and immediate impact on climate </w:t>
      </w:r>
      <w:proofErr w:type="gramStart"/>
      <w:r w:rsidRPr="00D2666E">
        <w:rPr>
          <w:rFonts w:ascii="Calibri" w:hAnsi="Calibri" w:cs="Times New Roman"/>
          <w:sz w:val="20"/>
        </w:rPr>
        <w:t>world wide</w:t>
      </w:r>
      <w:proofErr w:type="gramEnd"/>
      <w:r w:rsidRPr="00D2666E">
        <w:rPr>
          <w:rFonts w:ascii="Calibri" w:hAnsi="Calibri" w:cs="Times New Roman"/>
          <w:sz w:val="20"/>
        </w:rPr>
        <w:t xml:space="preserve">. </w:t>
      </w:r>
      <w:r w:rsidRPr="00D2666E">
        <w:rPr>
          <w:rStyle w:val="StyleBoldUnderline"/>
          <w:rFonts w:ascii="Calibri" w:hAnsi="Calibri" w:cs="Times New Roman"/>
          <w:sz w:val="28"/>
        </w:rPr>
        <w:t xml:space="preserve">If all of the warheads in the U.S. and Russian strategic arsenals were drawn into the conflict, the firestorms </w:t>
      </w:r>
      <w:r w:rsidRPr="00D2666E">
        <w:rPr>
          <w:rFonts w:ascii="Calibri" w:hAnsi="Calibri" w:cs="Times New Roman"/>
          <w:sz w:val="20"/>
        </w:rPr>
        <w:t>they caused</w:t>
      </w:r>
      <w:r w:rsidRPr="00D2666E">
        <w:rPr>
          <w:rStyle w:val="StyleBoldUnderline"/>
          <w:rFonts w:ascii="Calibri" w:hAnsi="Calibri" w:cs="Times New Roman"/>
          <w:sz w:val="28"/>
        </w:rPr>
        <w:t xml:space="preserve"> would loft</w:t>
      </w:r>
      <w:r w:rsidRPr="00D2666E">
        <w:rPr>
          <w:rFonts w:ascii="Calibri" w:hAnsi="Calibri" w:cs="Times New Roman"/>
          <w:sz w:val="20"/>
        </w:rPr>
        <w:t xml:space="preserve"> 180 million </w:t>
      </w:r>
      <w:r w:rsidRPr="00D2666E">
        <w:rPr>
          <w:rStyle w:val="StyleBoldUnderline"/>
          <w:rFonts w:ascii="Calibri" w:hAnsi="Calibri" w:cs="Times New Roman"/>
          <w:sz w:val="28"/>
        </w:rPr>
        <w:t xml:space="preserve">tons of </w:t>
      </w:r>
      <w:r w:rsidRPr="00D2666E">
        <w:rPr>
          <w:rFonts w:ascii="Calibri" w:hAnsi="Calibri" w:cs="Times New Roman"/>
          <w:sz w:val="20"/>
        </w:rPr>
        <w:t xml:space="preserve">soot and </w:t>
      </w:r>
      <w:r w:rsidRPr="00D2666E">
        <w:rPr>
          <w:rStyle w:val="StyleBoldUnderline"/>
          <w:rFonts w:ascii="Calibri" w:hAnsi="Calibri" w:cs="Times New Roman"/>
          <w:sz w:val="28"/>
        </w:rPr>
        <w:t>debris into the upper atmosphere — blotting out the sun</w:t>
      </w:r>
      <w:r w:rsidRPr="00D2666E">
        <w:rPr>
          <w:rFonts w:ascii="Calibri" w:hAnsi="Calibri" w:cs="Times New Roman"/>
          <w:sz w:val="20"/>
        </w:rPr>
        <w:t xml:space="preserve">. </w:t>
      </w:r>
      <w:r w:rsidRPr="00D2666E">
        <w:rPr>
          <w:rStyle w:val="StyleBoldUnderline"/>
          <w:rFonts w:ascii="Calibri" w:hAnsi="Calibri" w:cs="Times New Roman"/>
          <w:sz w:val="28"/>
        </w:rPr>
        <w:t xml:space="preserve">Temperatures across the globe would fall </w:t>
      </w:r>
      <w:r w:rsidRPr="00D2666E">
        <w:rPr>
          <w:rFonts w:ascii="Calibri" w:hAnsi="Calibri" w:cs="Times New Roman"/>
          <w:sz w:val="20"/>
        </w:rPr>
        <w:t>an average of 18 degrees Fahrenheit</w:t>
      </w:r>
      <w:r w:rsidRPr="00D2666E">
        <w:rPr>
          <w:rStyle w:val="StyleBoldUnderline"/>
          <w:rFonts w:ascii="Calibri" w:hAnsi="Calibri" w:cs="Times New Roman"/>
          <w:sz w:val="28"/>
        </w:rPr>
        <w:t xml:space="preserve"> to levels not seen on earth since </w:t>
      </w:r>
      <w:r w:rsidRPr="00D2666E">
        <w:rPr>
          <w:rFonts w:ascii="Calibri" w:hAnsi="Calibri" w:cs="Times New Roman"/>
          <w:sz w:val="20"/>
        </w:rPr>
        <w:t>the depth of</w:t>
      </w:r>
      <w:r w:rsidRPr="00D2666E">
        <w:rPr>
          <w:rStyle w:val="StyleBoldUnderline"/>
          <w:rFonts w:ascii="Calibri" w:hAnsi="Calibri" w:cs="Times New Roman"/>
          <w:sz w:val="28"/>
        </w:rPr>
        <w:t xml:space="preserve"> the last ice age, </w:t>
      </w:r>
      <w:r w:rsidRPr="00D2666E">
        <w:rPr>
          <w:rFonts w:ascii="Calibri" w:hAnsi="Calibri" w:cs="Times New Roman"/>
          <w:sz w:val="20"/>
        </w:rPr>
        <w:t xml:space="preserve">18,000 years ago. </w:t>
      </w:r>
      <w:r w:rsidRPr="00D2666E">
        <w:rPr>
          <w:rStyle w:val="StyleBoldUnderline"/>
          <w:rFonts w:ascii="Calibri" w:hAnsi="Calibri" w:cs="Times New Roman"/>
          <w:sz w:val="28"/>
        </w:rPr>
        <w:t xml:space="preserve">Agriculture would stop, eco-systems would collapse, and many species, including </w:t>
      </w:r>
      <w:r w:rsidRPr="00D2666E">
        <w:rPr>
          <w:rFonts w:ascii="Calibri" w:hAnsi="Calibri" w:cs="Times New Roman"/>
          <w:sz w:val="20"/>
        </w:rPr>
        <w:t xml:space="preserve">perhaps </w:t>
      </w:r>
      <w:r w:rsidRPr="00D2666E">
        <w:rPr>
          <w:rStyle w:val="StyleBoldUnderline"/>
          <w:rFonts w:ascii="Calibri" w:hAnsi="Calibri" w:cs="Times New Roman"/>
          <w:sz w:val="28"/>
        </w:rPr>
        <w:t>our own, would become extinct.</w:t>
      </w:r>
      <w:r w:rsidRPr="00D2666E">
        <w:rPr>
          <w:rFonts w:ascii="Calibri" w:hAnsi="Calibri" w:cs="Times New Roman"/>
          <w:sz w:val="20"/>
        </w:rPr>
        <w:t xml:space="preserve">  It is common to discuss nuclear war as a low-</w:t>
      </w:r>
      <w:proofErr w:type="spellStart"/>
      <w:r w:rsidRPr="00D2666E">
        <w:rPr>
          <w:rFonts w:ascii="Calibri" w:hAnsi="Calibri" w:cs="Times New Roman"/>
          <w:sz w:val="20"/>
        </w:rPr>
        <w:t>probabillity</w:t>
      </w:r>
      <w:proofErr w:type="spellEnd"/>
      <w:r w:rsidRPr="00D2666E">
        <w:rPr>
          <w:rFonts w:ascii="Calibri" w:hAnsi="Calibri" w:cs="Times New Roman"/>
          <w:sz w:val="20"/>
        </w:rPr>
        <w:t xml:space="preserve"> event. But is this true? </w:t>
      </w:r>
      <w:r w:rsidRPr="00D2666E">
        <w:rPr>
          <w:rStyle w:val="StyleBoldUnderline"/>
          <w:rFonts w:ascii="Calibri" w:hAnsi="Calibri" w:cs="Times New Roman"/>
          <w:sz w:val="28"/>
        </w:rPr>
        <w:t xml:space="preserve">We know of five </w:t>
      </w:r>
      <w:proofErr w:type="spellStart"/>
      <w:r w:rsidRPr="00D2666E">
        <w:rPr>
          <w:rStyle w:val="StyleBoldUnderline"/>
          <w:rFonts w:ascii="Calibri" w:hAnsi="Calibri" w:cs="Times New Roman"/>
          <w:sz w:val="28"/>
        </w:rPr>
        <w:t>occcasions</w:t>
      </w:r>
      <w:proofErr w:type="spellEnd"/>
      <w:r w:rsidRPr="00D2666E">
        <w:rPr>
          <w:rStyle w:val="StyleBoldUnderline"/>
          <w:rFonts w:ascii="Calibri" w:hAnsi="Calibri" w:cs="Times New Roman"/>
          <w:sz w:val="28"/>
        </w:rPr>
        <w:t xml:space="preserve"> during the last 30 years when either the U.S. or Russia believed it was under attack and prepared a counter-attack.</w:t>
      </w:r>
      <w:r w:rsidRPr="00D2666E">
        <w:rPr>
          <w:rFonts w:ascii="Calibri" w:hAnsi="Calibri" w:cs="Times New Roman"/>
          <w:sz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D2666E">
        <w:rPr>
          <w:rFonts w:ascii="Calibri" w:hAnsi="Calibri" w:cs="Times New Roman"/>
          <w:sz w:val="20"/>
        </w:rPr>
        <w:t>The ready alert status of nuclear weapons that existed  in 1995 remains in place today.</w:t>
      </w:r>
      <w:proofErr w:type="gramEnd"/>
    </w:p>
    <w:p w14:paraId="7F985628" w14:textId="77777777" w:rsidR="00866313" w:rsidRPr="00D2666E" w:rsidRDefault="00866313" w:rsidP="00866313"/>
    <w:p w14:paraId="39D175BB" w14:textId="65BA8C55" w:rsidR="00C31AF2" w:rsidRPr="00D2666E" w:rsidRDefault="001402B8" w:rsidP="00474643">
      <w:pPr>
        <w:pStyle w:val="Heading3"/>
        <w:rPr>
          <w:rFonts w:ascii="Calibri" w:hAnsi="Calibri" w:cs="Times New Roman"/>
          <w:sz w:val="40"/>
        </w:rPr>
      </w:pPr>
      <w:r w:rsidRPr="00D2666E">
        <w:rPr>
          <w:rFonts w:ascii="Calibri" w:hAnsi="Calibri" w:cs="Times New Roman"/>
          <w:sz w:val="40"/>
        </w:rPr>
        <w:t>1AC</w:t>
      </w:r>
      <w:r w:rsidR="00E521E5" w:rsidRPr="00D2666E">
        <w:rPr>
          <w:rFonts w:ascii="Calibri" w:hAnsi="Calibri" w:cs="Times New Roman"/>
          <w:sz w:val="40"/>
        </w:rPr>
        <w:t xml:space="preserve"> Spills</w:t>
      </w:r>
    </w:p>
    <w:p w14:paraId="79E1FFF7" w14:textId="075D7FE6"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Drill</w:t>
      </w:r>
      <w:r w:rsidR="00455083" w:rsidRPr="00D2666E">
        <w:rPr>
          <w:rStyle w:val="StyleStyleBold12pt"/>
          <w:rFonts w:ascii="Calibri" w:hAnsi="Calibri" w:cs="Times New Roman"/>
          <w:b/>
          <w:sz w:val="32"/>
          <w:szCs w:val="26"/>
        </w:rPr>
        <w:t>ing is inevitable—Russia coming</w:t>
      </w:r>
      <w:r w:rsidR="009A5F98" w:rsidRPr="00D2666E">
        <w:rPr>
          <w:rStyle w:val="StyleStyleBold12pt"/>
          <w:rFonts w:ascii="Calibri" w:hAnsi="Calibri" w:cs="Times New Roman"/>
          <w:b/>
          <w:sz w:val="32"/>
          <w:szCs w:val="26"/>
        </w:rPr>
        <w:t>—</w:t>
      </w:r>
    </w:p>
    <w:p w14:paraId="6E25A129" w14:textId="77777777" w:rsidR="003471DB" w:rsidRPr="00D2666E" w:rsidRDefault="003471DB" w:rsidP="003471DB">
      <w:pPr>
        <w:rPr>
          <w:rStyle w:val="StyleStyleBold12pt"/>
          <w:sz w:val="32"/>
        </w:rPr>
      </w:pPr>
      <w:r w:rsidRPr="00D2666E">
        <w:rPr>
          <w:rStyle w:val="StyleStyleBold12pt"/>
          <w:sz w:val="32"/>
        </w:rPr>
        <w:t>Tamayo 5/31—</w:t>
      </w:r>
      <w:r w:rsidRPr="00D2666E">
        <w:t xml:space="preserve">Juan Tamayo, writer for the Miami Herald (“Russian oil company suspends exploration in Cuba”, 5/31/13, </w:t>
      </w:r>
      <w:hyperlink r:id="rId10" w:history="1">
        <w:r w:rsidRPr="00D2666E">
          <w:t>http://www.miamiherald.com/2013/05/31/3424471/russian-oil-company-suspends.html</w:t>
        </w:r>
      </w:hyperlink>
      <w:r w:rsidRPr="00D2666E">
        <w:t xml:space="preserve">, </w:t>
      </w:r>
      <w:proofErr w:type="spellStart"/>
      <w:r w:rsidRPr="00D2666E">
        <w:t>zs</w:t>
      </w:r>
      <w:proofErr w:type="spellEnd"/>
      <w:r w:rsidRPr="00D2666E">
        <w:t>)</w:t>
      </w:r>
    </w:p>
    <w:p w14:paraId="34A49A9B" w14:textId="77777777" w:rsidR="003471DB" w:rsidRPr="00D2666E" w:rsidRDefault="003471DB" w:rsidP="003471DB">
      <w:pPr>
        <w:rPr>
          <w:rStyle w:val="StyleBoldUnderline"/>
          <w:sz w:val="28"/>
        </w:rPr>
      </w:pPr>
      <w:r w:rsidRPr="00D2666E">
        <w:rPr>
          <w:rStyle w:val="StyleBoldUnderline"/>
          <w:sz w:val="28"/>
        </w:rPr>
        <w:t>A Russian state oil company drilling off Cuba’s northern shores has</w:t>
      </w:r>
      <w:r w:rsidRPr="00D2666E">
        <w:rPr>
          <w:sz w:val="20"/>
        </w:rPr>
        <w:t xml:space="preserve"> reportedly </w:t>
      </w:r>
      <w:r w:rsidRPr="00D2666E">
        <w:rPr>
          <w:rStyle w:val="StyleBoldUnderline"/>
          <w:sz w:val="28"/>
        </w:rPr>
        <w:t xml:space="preserve">confirmed that it is </w:t>
      </w:r>
      <w:r w:rsidRPr="00D2666E">
        <w:rPr>
          <w:rStyle w:val="Emphasis"/>
          <w:sz w:val="28"/>
        </w:rPr>
        <w:t>temporarily</w:t>
      </w:r>
      <w:r w:rsidRPr="00D2666E">
        <w:rPr>
          <w:rStyle w:val="StyleBoldUnderline"/>
          <w:sz w:val="28"/>
        </w:rPr>
        <w:t xml:space="preserve"> halting its exploration</w:t>
      </w:r>
      <w:r w:rsidRPr="00D2666E">
        <w:rPr>
          <w:sz w:val="20"/>
        </w:rPr>
        <w:t xml:space="preserve"> — the fourth disappointment for Cuba’s dreams of energy self-sufficiency in less than two years.</w:t>
      </w:r>
      <w:r w:rsidRPr="00D2666E">
        <w:rPr>
          <w:sz w:val="16"/>
        </w:rPr>
        <w:t>¶</w:t>
      </w:r>
      <w:r w:rsidRPr="00D2666E">
        <w:rPr>
          <w:sz w:val="20"/>
        </w:rPr>
        <w:t xml:space="preserve"> The announcement by </w:t>
      </w:r>
      <w:proofErr w:type="spellStart"/>
      <w:r w:rsidRPr="00D2666E">
        <w:rPr>
          <w:sz w:val="20"/>
        </w:rPr>
        <w:t>Zarubezhneft</w:t>
      </w:r>
      <w:proofErr w:type="spellEnd"/>
      <w:r w:rsidRPr="00D2666E">
        <w:rPr>
          <w:sz w:val="20"/>
        </w:rPr>
        <w:t xml:space="preserve"> signaled an end to the only active exploration program on the island, which now relies on highly subsidized oil from the beleaguered Venezuelan government of President Nicolas </w:t>
      </w:r>
      <w:proofErr w:type="spellStart"/>
      <w:r w:rsidRPr="00D2666E">
        <w:rPr>
          <w:sz w:val="20"/>
        </w:rPr>
        <w:t>Maduro</w:t>
      </w:r>
      <w:proofErr w:type="spellEnd"/>
      <w:r w:rsidRPr="00D2666E">
        <w:rPr>
          <w:sz w:val="20"/>
        </w:rPr>
        <w:t>.</w:t>
      </w:r>
      <w:r w:rsidRPr="00D2666E">
        <w:rPr>
          <w:sz w:val="16"/>
        </w:rPr>
        <w:t>¶</w:t>
      </w:r>
      <w:r w:rsidRPr="00D2666E">
        <w:rPr>
          <w:sz w:val="20"/>
        </w:rPr>
        <w:t xml:space="preserve"> </w:t>
      </w:r>
      <w:proofErr w:type="spellStart"/>
      <w:r w:rsidRPr="00D2666E">
        <w:rPr>
          <w:sz w:val="20"/>
        </w:rPr>
        <w:t>Zarubezhneft</w:t>
      </w:r>
      <w:proofErr w:type="spellEnd"/>
      <w:r w:rsidRPr="00D2666E">
        <w:rPr>
          <w:sz w:val="20"/>
        </w:rPr>
        <w:t xml:space="preserve"> confirmed this week that it was halting work due to “geological” problems but added that </w:t>
      </w:r>
      <w:r w:rsidRPr="00D2666E">
        <w:rPr>
          <w:rStyle w:val="Emphasis"/>
          <w:sz w:val="28"/>
        </w:rPr>
        <w:t>it will resume its exploration next year</w:t>
      </w:r>
      <w:r w:rsidRPr="00D2666E">
        <w:rPr>
          <w:sz w:val="20"/>
        </w:rPr>
        <w:t>, the Reuters news agency reported Thursday in a dispatch from Havana.</w:t>
      </w:r>
      <w:r w:rsidRPr="00D2666E">
        <w:rPr>
          <w:sz w:val="16"/>
        </w:rPr>
        <w:t>¶</w:t>
      </w:r>
      <w:r w:rsidRPr="00D2666E">
        <w:rPr>
          <w:sz w:val="20"/>
        </w:rPr>
        <w:t xml:space="preserve"> The Russians withdrawal had been expected because the Norwegian company that owns the drilling platform they have been leasing, the </w:t>
      </w:r>
      <w:proofErr w:type="spellStart"/>
      <w:r w:rsidRPr="00D2666E">
        <w:rPr>
          <w:sz w:val="20"/>
        </w:rPr>
        <w:t>Songa</w:t>
      </w:r>
      <w:proofErr w:type="spellEnd"/>
      <w:r w:rsidRPr="00D2666E">
        <w:rPr>
          <w:sz w:val="20"/>
        </w:rPr>
        <w:t xml:space="preserve"> </w:t>
      </w:r>
      <w:proofErr w:type="spellStart"/>
      <w:r w:rsidRPr="00D2666E">
        <w:rPr>
          <w:sz w:val="20"/>
        </w:rPr>
        <w:t>Mercur</w:t>
      </w:r>
      <w:proofErr w:type="spellEnd"/>
      <w:r w:rsidRPr="00D2666E">
        <w:rPr>
          <w:sz w:val="20"/>
        </w:rPr>
        <w:t>, already had announced that it would be leaving Cuban waters in July for another contract.</w:t>
      </w:r>
      <w:r w:rsidRPr="00D2666E">
        <w:rPr>
          <w:sz w:val="16"/>
        </w:rPr>
        <w:t>¶</w:t>
      </w:r>
      <w:r w:rsidRPr="00D2666E">
        <w:rPr>
          <w:sz w:val="20"/>
        </w:rPr>
        <w:t xml:space="preserve"> </w:t>
      </w:r>
      <w:proofErr w:type="spellStart"/>
      <w:r w:rsidRPr="00D2666E">
        <w:rPr>
          <w:sz w:val="20"/>
        </w:rPr>
        <w:t>Zarubezhneft’s</w:t>
      </w:r>
      <w:proofErr w:type="spellEnd"/>
      <w:r w:rsidRPr="00D2666E">
        <w:rPr>
          <w:sz w:val="20"/>
        </w:rPr>
        <w:t xml:space="preserve"> confirmation, nevertheless, signals “another disappointment” for Cuba’s dreams of finding oil in its waters, said Jorge </w:t>
      </w:r>
      <w:proofErr w:type="spellStart"/>
      <w:r w:rsidRPr="00D2666E">
        <w:rPr>
          <w:sz w:val="20"/>
        </w:rPr>
        <w:t>Pinon</w:t>
      </w:r>
      <w:proofErr w:type="spellEnd"/>
      <w:r w:rsidRPr="00D2666E">
        <w:rPr>
          <w:sz w:val="20"/>
        </w:rPr>
        <w:t>, a Cuba energy expert at the University of Texas in Austin.</w:t>
      </w:r>
      <w:r w:rsidRPr="00D2666E">
        <w:rPr>
          <w:sz w:val="16"/>
        </w:rPr>
        <w:t>¶</w:t>
      </w:r>
      <w:r w:rsidRPr="00D2666E">
        <w:rPr>
          <w:sz w:val="20"/>
        </w:rPr>
        <w:t xml:space="preserve"> The U.S. Geological Survey has estimated that Cuba’s offshore waters have “significant undiscovered conventional oil potential” — between 4.6 billion and 9.3 billion barrels. Cuban officials estimate the potential reserves at 20 billion.</w:t>
      </w:r>
      <w:r w:rsidRPr="00D2666E">
        <w:rPr>
          <w:sz w:val="16"/>
        </w:rPr>
        <w:t>¶</w:t>
      </w:r>
      <w:r w:rsidRPr="00D2666E">
        <w:rPr>
          <w:sz w:val="20"/>
        </w:rPr>
        <w:t xml:space="preserve"> “This is the second geological area in Cuba that … seemed to be promising,” </w:t>
      </w:r>
      <w:proofErr w:type="spellStart"/>
      <w:r w:rsidRPr="00D2666E">
        <w:rPr>
          <w:sz w:val="20"/>
        </w:rPr>
        <w:t>Pinon</w:t>
      </w:r>
      <w:proofErr w:type="spellEnd"/>
      <w:r w:rsidRPr="00D2666E">
        <w:rPr>
          <w:sz w:val="20"/>
        </w:rPr>
        <w:t xml:space="preserve"> said of </w:t>
      </w:r>
      <w:proofErr w:type="spellStart"/>
      <w:r w:rsidRPr="00D2666E">
        <w:rPr>
          <w:sz w:val="20"/>
        </w:rPr>
        <w:t>Zarubezhneft’s</w:t>
      </w:r>
      <w:proofErr w:type="spellEnd"/>
      <w:r w:rsidRPr="00D2666E">
        <w:rPr>
          <w:sz w:val="20"/>
        </w:rPr>
        <w:t xml:space="preserve"> exploration block. But finding the oil means “you have to go into your pocket to drill exploratory wells.”</w:t>
      </w:r>
      <w:r w:rsidRPr="00D2666E">
        <w:rPr>
          <w:sz w:val="16"/>
        </w:rPr>
        <w:t>¶</w:t>
      </w:r>
      <w:r w:rsidRPr="00D2666E">
        <w:rPr>
          <w:sz w:val="20"/>
        </w:rPr>
        <w:t xml:space="preserve"> Spain’s </w:t>
      </w:r>
      <w:proofErr w:type="spellStart"/>
      <w:r w:rsidRPr="00D2666E">
        <w:rPr>
          <w:sz w:val="20"/>
        </w:rPr>
        <w:t>Repsol</w:t>
      </w:r>
      <w:proofErr w:type="spellEnd"/>
      <w:r w:rsidRPr="00D2666E">
        <w:rPr>
          <w:sz w:val="20"/>
        </w:rPr>
        <w:t xml:space="preserve"> oil company spent $100 million in the early part of 2012 unsuccessfully exploring with the </w:t>
      </w:r>
      <w:proofErr w:type="spellStart"/>
      <w:r w:rsidRPr="00D2666E">
        <w:rPr>
          <w:sz w:val="20"/>
        </w:rPr>
        <w:t>Scarabeo</w:t>
      </w:r>
      <w:proofErr w:type="spellEnd"/>
      <w:r w:rsidRPr="00D2666E">
        <w:rPr>
          <w:sz w:val="20"/>
        </w:rPr>
        <w:t xml:space="preserve"> 9 drilling platform, especially built in China to avoid the restrictions of the U.S. embargo, in deep waters northwest of Havana.</w:t>
      </w:r>
      <w:r w:rsidRPr="00D2666E">
        <w:rPr>
          <w:sz w:val="16"/>
        </w:rPr>
        <w:t>¶</w:t>
      </w:r>
      <w:r w:rsidRPr="00D2666E">
        <w:rPr>
          <w:sz w:val="20"/>
        </w:rPr>
        <w:t xml:space="preserve"> </w:t>
      </w:r>
      <w:proofErr w:type="spellStart"/>
      <w:r w:rsidRPr="00D2666E">
        <w:rPr>
          <w:sz w:val="20"/>
        </w:rPr>
        <w:t>Petronas</w:t>
      </w:r>
      <w:proofErr w:type="spellEnd"/>
      <w:r w:rsidRPr="00D2666E">
        <w:rPr>
          <w:sz w:val="20"/>
        </w:rPr>
        <w:t xml:space="preserve"> of Malaysia, Russia’s Gazprom and </w:t>
      </w:r>
      <w:proofErr w:type="spellStart"/>
      <w:r w:rsidRPr="00D2666E">
        <w:rPr>
          <w:sz w:val="20"/>
        </w:rPr>
        <w:t>Petroleos</w:t>
      </w:r>
      <w:proofErr w:type="spellEnd"/>
      <w:r w:rsidRPr="00D2666E">
        <w:rPr>
          <w:sz w:val="20"/>
        </w:rPr>
        <w:t xml:space="preserve"> de Venezuela SA (PDVSA) later leased the </w:t>
      </w:r>
      <w:proofErr w:type="spellStart"/>
      <w:r w:rsidRPr="00D2666E">
        <w:rPr>
          <w:sz w:val="20"/>
        </w:rPr>
        <w:t>Scarabeo</w:t>
      </w:r>
      <w:proofErr w:type="spellEnd"/>
      <w:r w:rsidRPr="00D2666E">
        <w:rPr>
          <w:sz w:val="20"/>
        </w:rPr>
        <w:t xml:space="preserve"> platform but also struck out, and the rig left Cuban waters at the end of last year.</w:t>
      </w:r>
      <w:r w:rsidRPr="00D2666E">
        <w:rPr>
          <w:sz w:val="16"/>
        </w:rPr>
        <w:t>¶</w:t>
      </w:r>
      <w:r w:rsidRPr="00D2666E">
        <w:rPr>
          <w:sz w:val="20"/>
        </w:rPr>
        <w:t xml:space="preserve"> </w:t>
      </w:r>
      <w:proofErr w:type="spellStart"/>
      <w:r w:rsidRPr="00D2666E">
        <w:rPr>
          <w:sz w:val="20"/>
        </w:rPr>
        <w:t>Zarubezhneft</w:t>
      </w:r>
      <w:proofErr w:type="spellEnd"/>
      <w:r w:rsidRPr="00D2666E">
        <w:rPr>
          <w:sz w:val="20"/>
        </w:rPr>
        <w:t xml:space="preserve"> then gave it a try, leasing the </w:t>
      </w:r>
      <w:proofErr w:type="spellStart"/>
      <w:r w:rsidRPr="00D2666E">
        <w:rPr>
          <w:sz w:val="20"/>
        </w:rPr>
        <w:t>Songa</w:t>
      </w:r>
      <w:proofErr w:type="spellEnd"/>
      <w:r w:rsidRPr="00D2666E">
        <w:rPr>
          <w:sz w:val="20"/>
        </w:rPr>
        <w:t xml:space="preserve"> </w:t>
      </w:r>
      <w:proofErr w:type="spellStart"/>
      <w:r w:rsidRPr="00D2666E">
        <w:rPr>
          <w:sz w:val="20"/>
        </w:rPr>
        <w:t>Mercur</w:t>
      </w:r>
      <w:proofErr w:type="spellEnd"/>
      <w:r w:rsidRPr="00D2666E">
        <w:rPr>
          <w:sz w:val="20"/>
        </w:rPr>
        <w:t xml:space="preserve"> to explore waters not as deep and east of Havana starting late last year. Neighboring Bahamas also has expressed interest in that area, but the Russians also drilled a dry hole.</w:t>
      </w:r>
      <w:r w:rsidRPr="00D2666E">
        <w:rPr>
          <w:sz w:val="16"/>
        </w:rPr>
        <w:t>¶</w:t>
      </w:r>
      <w:r w:rsidRPr="00D2666E">
        <w:rPr>
          <w:sz w:val="20"/>
        </w:rPr>
        <w:t xml:space="preserve"> </w:t>
      </w:r>
      <w:r w:rsidRPr="00D2666E">
        <w:rPr>
          <w:rStyle w:val="StyleBoldUnderline"/>
          <w:sz w:val="28"/>
        </w:rPr>
        <w:t>The Russians are considered likely to meet their promise to return next year because</w:t>
      </w:r>
      <w:r w:rsidRPr="00D2666E">
        <w:rPr>
          <w:sz w:val="20"/>
        </w:rPr>
        <w:t xml:space="preserve"> President Vladimir </w:t>
      </w:r>
      <w:r w:rsidRPr="00D2666E">
        <w:rPr>
          <w:rStyle w:val="StyleBoldUnderline"/>
          <w:sz w:val="28"/>
        </w:rPr>
        <w:t>Putin’s government has been pushing hard to warm up political and commercial ties with</w:t>
      </w:r>
      <w:r w:rsidRPr="00D2666E">
        <w:rPr>
          <w:sz w:val="20"/>
        </w:rPr>
        <w:t xml:space="preserve"> Moscow’s </w:t>
      </w:r>
      <w:r w:rsidRPr="00D2666E">
        <w:rPr>
          <w:rStyle w:val="StyleBoldUnderline"/>
          <w:sz w:val="28"/>
        </w:rPr>
        <w:t>one-time allies in Havana</w:t>
      </w:r>
      <w:r w:rsidRPr="00D2666E">
        <w:rPr>
          <w:sz w:val="20"/>
        </w:rPr>
        <w:t>.</w:t>
      </w:r>
      <w:r w:rsidRPr="00D2666E">
        <w:rPr>
          <w:sz w:val="16"/>
        </w:rPr>
        <w:t>¶</w:t>
      </w:r>
      <w:r w:rsidRPr="00D2666E">
        <w:rPr>
          <w:sz w:val="20"/>
        </w:rPr>
        <w:t xml:space="preserve"> Cuba’s oil explorations have caused concern among U.S. environmentalists and tourism officials that any spills would impact the entire Eastern Seaboard, from the Florida Keys to Cape Cod in Massachusetts.</w:t>
      </w:r>
      <w:r w:rsidRPr="00D2666E">
        <w:rPr>
          <w:sz w:val="16"/>
        </w:rPr>
        <w:t>¶</w:t>
      </w:r>
      <w:r w:rsidRPr="00D2666E">
        <w:rPr>
          <w:sz w:val="20"/>
        </w:rPr>
        <w:t xml:space="preserve"> </w:t>
      </w:r>
      <w:r w:rsidRPr="00D2666E">
        <w:rPr>
          <w:rStyle w:val="StyleBoldUnderline"/>
          <w:sz w:val="28"/>
        </w:rPr>
        <w:t>Supporters of improving U.S. relations with Cuba argue</w:t>
      </w:r>
      <w:r w:rsidRPr="00D2666E">
        <w:rPr>
          <w:sz w:val="20"/>
        </w:rPr>
        <w:t xml:space="preserve">d </w:t>
      </w:r>
      <w:r w:rsidRPr="00D2666E">
        <w:rPr>
          <w:rStyle w:val="StyleBoldUnderline"/>
          <w:sz w:val="28"/>
        </w:rPr>
        <w:t>that Washington should allow American oil firms to get a piece of the potential profits</w:t>
      </w:r>
      <w:r w:rsidRPr="00D2666E">
        <w:rPr>
          <w:sz w:val="20"/>
        </w:rPr>
        <w:t xml:space="preserve">. </w:t>
      </w:r>
      <w:r w:rsidRPr="00D2666E">
        <w:rPr>
          <w:rStyle w:val="StyleBoldUnderline"/>
          <w:sz w:val="28"/>
        </w:rPr>
        <w:t>The U.S. embargo adds about 20 percent to that island’s exploration costs, according to Cuban officials.</w:t>
      </w:r>
    </w:p>
    <w:p w14:paraId="29CBF7C3" w14:textId="06FB18E8"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Cuba drill</w:t>
      </w:r>
      <w:r w:rsidR="00B628FB" w:rsidRPr="00D2666E">
        <w:rPr>
          <w:rStyle w:val="StyleStyleBold12pt"/>
          <w:rFonts w:ascii="Calibri" w:hAnsi="Calibri" w:cs="Times New Roman"/>
          <w:b/>
          <w:sz w:val="32"/>
          <w:szCs w:val="26"/>
        </w:rPr>
        <w:t>ing</w:t>
      </w:r>
      <w:r w:rsidRPr="00D2666E">
        <w:rPr>
          <w:rStyle w:val="StyleStyleBold12pt"/>
          <w:rFonts w:ascii="Calibri" w:hAnsi="Calibri" w:cs="Times New Roman"/>
          <w:b/>
          <w:sz w:val="32"/>
          <w:szCs w:val="26"/>
        </w:rPr>
        <w:t xml:space="preserve"> </w:t>
      </w:r>
      <w:r w:rsidR="00B628FB" w:rsidRPr="00D2666E">
        <w:rPr>
          <w:rStyle w:val="StyleStyleBold12pt"/>
          <w:rFonts w:ascii="Calibri" w:hAnsi="Calibri" w:cs="Times New Roman"/>
          <w:b/>
          <w:sz w:val="32"/>
          <w:szCs w:val="26"/>
        </w:rPr>
        <w:t>inevitable</w:t>
      </w:r>
      <w:r w:rsidRPr="00D2666E">
        <w:rPr>
          <w:rStyle w:val="StyleStyleBold12pt"/>
          <w:rFonts w:ascii="Calibri" w:hAnsi="Calibri" w:cs="Times New Roman"/>
          <w:b/>
          <w:sz w:val="32"/>
          <w:szCs w:val="26"/>
        </w:rPr>
        <w:t>—</w:t>
      </w:r>
      <w:r w:rsidR="00720734" w:rsidRPr="00D2666E">
        <w:rPr>
          <w:rStyle w:val="StyleStyleBold12pt"/>
          <w:rFonts w:ascii="Calibri" w:hAnsi="Calibri" w:cs="Times New Roman"/>
          <w:b/>
          <w:sz w:val="32"/>
          <w:szCs w:val="26"/>
        </w:rPr>
        <w:t>new rigs outside of Mariel being explored</w:t>
      </w:r>
    </w:p>
    <w:p w14:paraId="10ECCA4F" w14:textId="77777777" w:rsidR="003471DB" w:rsidRPr="00D2666E" w:rsidRDefault="003471DB" w:rsidP="003471DB">
      <w:pPr>
        <w:rPr>
          <w:rStyle w:val="StyleStyleBold12pt"/>
          <w:sz w:val="32"/>
        </w:rPr>
      </w:pPr>
      <w:r w:rsidRPr="00D2666E">
        <w:rPr>
          <w:rStyle w:val="StyleStyleBold12pt"/>
          <w:sz w:val="32"/>
        </w:rPr>
        <w:t>Gonzalez 3/4—</w:t>
      </w:r>
      <w:proofErr w:type="spellStart"/>
      <w:r w:rsidRPr="00D2666E">
        <w:t>Ivet</w:t>
      </w:r>
      <w:proofErr w:type="spellEnd"/>
      <w:r w:rsidRPr="00D2666E">
        <w:t xml:space="preserve"> Gonzalez, correspondent for IPS Cuba (“Cuba Diversifies – But Energy Focus Still on Oil”, 3/4/13, </w:t>
      </w:r>
      <w:hyperlink r:id="rId11" w:history="1">
        <w:r w:rsidRPr="00D2666E">
          <w:t>http://www.ipsnews.net/2013/03/cuba-diversifies-but-energy-focus-still-on-oil/</w:t>
        </w:r>
      </w:hyperlink>
      <w:r w:rsidRPr="00D2666E">
        <w:t xml:space="preserve">, </w:t>
      </w:r>
      <w:proofErr w:type="spellStart"/>
      <w:r w:rsidRPr="00D2666E">
        <w:t>zs</w:t>
      </w:r>
      <w:proofErr w:type="spellEnd"/>
      <w:r w:rsidRPr="00D2666E">
        <w:t>)</w:t>
      </w:r>
    </w:p>
    <w:p w14:paraId="671A03B3" w14:textId="77777777" w:rsidR="003471DB" w:rsidRPr="00D2666E" w:rsidRDefault="003471DB" w:rsidP="003471DB">
      <w:pPr>
        <w:rPr>
          <w:sz w:val="20"/>
        </w:rPr>
      </w:pPr>
      <w:r w:rsidRPr="00D2666E">
        <w:rPr>
          <w:sz w:val="20"/>
        </w:rPr>
        <w:t xml:space="preserve">In January 2012, </w:t>
      </w:r>
      <w:r w:rsidRPr="00D2666E">
        <w:rPr>
          <w:rStyle w:val="StyleBoldUnderline"/>
          <w:sz w:val="28"/>
        </w:rPr>
        <w:t xml:space="preserve">the </w:t>
      </w:r>
      <w:proofErr w:type="spellStart"/>
      <w:r w:rsidRPr="00D2666E">
        <w:rPr>
          <w:rStyle w:val="StyleBoldUnderline"/>
          <w:sz w:val="28"/>
        </w:rPr>
        <w:t>Scarabeo</w:t>
      </w:r>
      <w:proofErr w:type="spellEnd"/>
      <w:r w:rsidRPr="00D2666E">
        <w:rPr>
          <w:sz w:val="20"/>
        </w:rPr>
        <w:t xml:space="preserve"> 9 drilling </w:t>
      </w:r>
      <w:r w:rsidRPr="00D2666E">
        <w:rPr>
          <w:rStyle w:val="StyleBoldUnderline"/>
          <w:sz w:val="28"/>
        </w:rPr>
        <w:t>rig was brought to Cuba from Asia</w:t>
      </w:r>
      <w:r w:rsidRPr="00D2666E">
        <w:rPr>
          <w:sz w:val="20"/>
        </w:rPr>
        <w:t xml:space="preserve"> to sink an exploratory well into the seabed in the Gulf of Mexico. </w:t>
      </w:r>
      <w:r w:rsidRPr="00D2666E">
        <w:rPr>
          <w:rStyle w:val="StyleBoldUnderline"/>
          <w:sz w:val="28"/>
        </w:rPr>
        <w:t>Cuba estimates that there could be up to 20 billion barrels of oil reserves in a</w:t>
      </w:r>
      <w:r w:rsidRPr="00D2666E">
        <w:rPr>
          <w:sz w:val="20"/>
        </w:rPr>
        <w:t xml:space="preserve"> 112,000-square </w:t>
      </w:r>
      <w:proofErr w:type="spellStart"/>
      <w:r w:rsidRPr="00D2666E">
        <w:rPr>
          <w:sz w:val="20"/>
        </w:rPr>
        <w:t>kilometre</w:t>
      </w:r>
      <w:proofErr w:type="spellEnd"/>
      <w:r w:rsidRPr="00D2666E">
        <w:rPr>
          <w:sz w:val="20"/>
        </w:rPr>
        <w:t xml:space="preserve"> </w:t>
      </w:r>
      <w:r w:rsidRPr="00D2666E">
        <w:rPr>
          <w:rStyle w:val="StyleBoldUnderline"/>
          <w:sz w:val="28"/>
        </w:rPr>
        <w:t>area,</w:t>
      </w:r>
      <w:r w:rsidRPr="00D2666E">
        <w:rPr>
          <w:sz w:val="20"/>
        </w:rPr>
        <w:t xml:space="preserve"> although the United States projects a total of about five billion barrels.</w:t>
      </w:r>
      <w:r w:rsidRPr="00D2666E">
        <w:rPr>
          <w:sz w:val="16"/>
        </w:rPr>
        <w:t>¶</w:t>
      </w:r>
      <w:r w:rsidRPr="00D2666E">
        <w:rPr>
          <w:sz w:val="20"/>
        </w:rPr>
        <w:t xml:space="preserve"> </w:t>
      </w:r>
      <w:r w:rsidRPr="00D2666E">
        <w:rPr>
          <w:rStyle w:val="StyleBoldUnderline"/>
          <w:sz w:val="28"/>
        </w:rPr>
        <w:t>But in November, Cuba</w:t>
      </w:r>
      <w:r w:rsidRPr="00D2666E">
        <w:rPr>
          <w:sz w:val="20"/>
        </w:rPr>
        <w:t xml:space="preserve">’s Ministry of Basic Industry </w:t>
      </w:r>
      <w:r w:rsidRPr="00D2666E">
        <w:rPr>
          <w:rStyle w:val="StyleBoldUnderline"/>
          <w:sz w:val="28"/>
        </w:rPr>
        <w:t>announced</w:t>
      </w:r>
      <w:r w:rsidRPr="00D2666E">
        <w:rPr>
          <w:sz w:val="20"/>
        </w:rPr>
        <w:t xml:space="preserve"> that </w:t>
      </w:r>
      <w:r w:rsidRPr="00D2666E">
        <w:rPr>
          <w:rStyle w:val="StyleBoldUnderline"/>
          <w:sz w:val="28"/>
        </w:rPr>
        <w:t>the rig would be removed</w:t>
      </w:r>
      <w:r w:rsidRPr="00D2666E">
        <w:rPr>
          <w:sz w:val="20"/>
        </w:rPr>
        <w:t xml:space="preserve"> from Cuba, after three failed attempts to find a commercially viable well, financed by PDVSA, Spain’s </w:t>
      </w:r>
      <w:proofErr w:type="spellStart"/>
      <w:r w:rsidRPr="00D2666E">
        <w:rPr>
          <w:sz w:val="20"/>
        </w:rPr>
        <w:t>Repsol</w:t>
      </w:r>
      <w:proofErr w:type="spellEnd"/>
      <w:r w:rsidRPr="00D2666E">
        <w:rPr>
          <w:sz w:val="20"/>
        </w:rPr>
        <w:t xml:space="preserve">, PC Gulf – a subsidiary of Malaysia’s </w:t>
      </w:r>
      <w:proofErr w:type="spellStart"/>
      <w:r w:rsidRPr="00D2666E">
        <w:rPr>
          <w:sz w:val="20"/>
        </w:rPr>
        <w:t>Petronas</w:t>
      </w:r>
      <w:proofErr w:type="spellEnd"/>
      <w:r w:rsidRPr="00D2666E">
        <w:rPr>
          <w:sz w:val="20"/>
        </w:rPr>
        <w:t xml:space="preserve"> – and </w:t>
      </w:r>
      <w:proofErr w:type="spellStart"/>
      <w:r w:rsidRPr="00D2666E">
        <w:rPr>
          <w:sz w:val="20"/>
        </w:rPr>
        <w:t>Gazpromneft</w:t>
      </w:r>
      <w:proofErr w:type="spellEnd"/>
      <w:r w:rsidRPr="00D2666E">
        <w:rPr>
          <w:sz w:val="20"/>
        </w:rPr>
        <w:t xml:space="preserve"> of Russia.</w:t>
      </w:r>
      <w:r w:rsidRPr="00D2666E">
        <w:rPr>
          <w:sz w:val="16"/>
        </w:rPr>
        <w:t>¶</w:t>
      </w:r>
      <w:r w:rsidRPr="00D2666E">
        <w:rPr>
          <w:sz w:val="20"/>
        </w:rPr>
        <w:t xml:space="preserve"> After this harsh blow, </w:t>
      </w:r>
      <w:proofErr w:type="spellStart"/>
      <w:r w:rsidRPr="00D2666E">
        <w:rPr>
          <w:sz w:val="20"/>
        </w:rPr>
        <w:t>Cupet</w:t>
      </w:r>
      <w:proofErr w:type="spellEnd"/>
      <w:r w:rsidRPr="00D2666E">
        <w:rPr>
          <w:sz w:val="20"/>
        </w:rPr>
        <w:t xml:space="preserve"> reported that the Moscow-based firm </w:t>
      </w:r>
      <w:proofErr w:type="spellStart"/>
      <w:r w:rsidRPr="00D2666E">
        <w:rPr>
          <w:sz w:val="20"/>
        </w:rPr>
        <w:t>Zarubezhneft</w:t>
      </w:r>
      <w:proofErr w:type="spellEnd"/>
      <w:r w:rsidRPr="00D2666E">
        <w:rPr>
          <w:sz w:val="20"/>
        </w:rPr>
        <w:t xml:space="preserve"> would explore for oil off north-central Cuba using the Norwegian-owned </w:t>
      </w:r>
      <w:proofErr w:type="spellStart"/>
      <w:r w:rsidRPr="00D2666E">
        <w:rPr>
          <w:sz w:val="20"/>
        </w:rPr>
        <w:t>Songa</w:t>
      </w:r>
      <w:proofErr w:type="spellEnd"/>
      <w:r w:rsidRPr="00D2666E">
        <w:rPr>
          <w:sz w:val="20"/>
        </w:rPr>
        <w:t xml:space="preserve"> </w:t>
      </w:r>
      <w:proofErr w:type="spellStart"/>
      <w:r w:rsidRPr="00D2666E">
        <w:rPr>
          <w:sz w:val="20"/>
        </w:rPr>
        <w:t>Mercur</w:t>
      </w:r>
      <w:proofErr w:type="spellEnd"/>
      <w:r w:rsidRPr="00D2666E">
        <w:rPr>
          <w:sz w:val="20"/>
        </w:rPr>
        <w:t xml:space="preserve"> drilling platform. The Russian state-run company is drilling a 6,500-metre well in an </w:t>
      </w:r>
      <w:proofErr w:type="spellStart"/>
      <w:r w:rsidRPr="00D2666E">
        <w:rPr>
          <w:sz w:val="20"/>
        </w:rPr>
        <w:t>endeavour</w:t>
      </w:r>
      <w:proofErr w:type="spellEnd"/>
      <w:r w:rsidRPr="00D2666E">
        <w:rPr>
          <w:sz w:val="20"/>
        </w:rPr>
        <w:t xml:space="preserve"> that is expected to take six months.</w:t>
      </w:r>
      <w:r w:rsidRPr="00D2666E">
        <w:rPr>
          <w:sz w:val="16"/>
        </w:rPr>
        <w:t>¶</w:t>
      </w:r>
      <w:r w:rsidRPr="00D2666E">
        <w:rPr>
          <w:sz w:val="20"/>
        </w:rPr>
        <w:t xml:space="preserve"> </w:t>
      </w:r>
      <w:r w:rsidRPr="00D2666E">
        <w:rPr>
          <w:rStyle w:val="StyleBoldUnderline"/>
          <w:sz w:val="28"/>
        </w:rPr>
        <w:t>The Cuban government has not lost hope that the country will manage to become self-sufficient in energy</w:t>
      </w:r>
      <w:r w:rsidRPr="00D2666E">
        <w:rPr>
          <w:sz w:val="20"/>
        </w:rPr>
        <w:t xml:space="preserve">. </w:t>
      </w:r>
      <w:r w:rsidRPr="00D2666E">
        <w:rPr>
          <w:rStyle w:val="StyleBoldUnderline"/>
          <w:sz w:val="28"/>
        </w:rPr>
        <w:t>In</w:t>
      </w:r>
      <w:r w:rsidRPr="00D2666E">
        <w:rPr>
          <w:rStyle w:val="Emphasis"/>
          <w:sz w:val="28"/>
        </w:rPr>
        <w:t xml:space="preserve"> another</w:t>
      </w:r>
      <w:r w:rsidRPr="00D2666E">
        <w:rPr>
          <w:sz w:val="20"/>
        </w:rPr>
        <w:t xml:space="preserve"> important </w:t>
      </w:r>
      <w:r w:rsidRPr="00D2666E">
        <w:rPr>
          <w:rStyle w:val="StyleBoldUnderline"/>
          <w:sz w:val="28"/>
        </w:rPr>
        <w:t>development zone</w:t>
      </w:r>
      <w:r w:rsidRPr="00D2666E">
        <w:rPr>
          <w:sz w:val="20"/>
        </w:rPr>
        <w:t xml:space="preserve">, </w:t>
      </w:r>
      <w:r w:rsidRPr="00D2666E">
        <w:rPr>
          <w:rStyle w:val="StyleBoldUnderline"/>
          <w:sz w:val="28"/>
        </w:rPr>
        <w:t>around the port of El Mariel</w:t>
      </w:r>
      <w:r w:rsidRPr="00D2666E">
        <w:rPr>
          <w:sz w:val="20"/>
        </w:rPr>
        <w:t xml:space="preserve"> in the province of </w:t>
      </w:r>
      <w:proofErr w:type="spellStart"/>
      <w:r w:rsidRPr="00D2666E">
        <w:rPr>
          <w:sz w:val="20"/>
        </w:rPr>
        <w:t>Artemisa</w:t>
      </w:r>
      <w:proofErr w:type="spellEnd"/>
      <w:r w:rsidRPr="00D2666E">
        <w:rPr>
          <w:sz w:val="20"/>
        </w:rPr>
        <w:t xml:space="preserve">, bordering Havana, </w:t>
      </w:r>
      <w:r w:rsidRPr="00D2666E">
        <w:rPr>
          <w:rStyle w:val="StyleBoldUnderline"/>
          <w:sz w:val="28"/>
        </w:rPr>
        <w:t xml:space="preserve">the plan is to create a support </w:t>
      </w:r>
      <w:r w:rsidRPr="00D2666E">
        <w:rPr>
          <w:rStyle w:val="Emphasis"/>
          <w:sz w:val="28"/>
        </w:rPr>
        <w:t xml:space="preserve">base for future oil </w:t>
      </w:r>
      <w:r w:rsidRPr="00D2666E">
        <w:rPr>
          <w:rStyle w:val="StyleBoldUnderline"/>
          <w:sz w:val="28"/>
        </w:rPr>
        <w:t xml:space="preserve">industry </w:t>
      </w:r>
      <w:r w:rsidRPr="00D2666E">
        <w:rPr>
          <w:rStyle w:val="Emphasis"/>
          <w:sz w:val="28"/>
        </w:rPr>
        <w:t>activity.</w:t>
      </w:r>
      <w:r w:rsidRPr="00D2666E">
        <w:rPr>
          <w:sz w:val="16"/>
        </w:rPr>
        <w:t>¶</w:t>
      </w:r>
      <w:r w:rsidRPr="00D2666E">
        <w:rPr>
          <w:sz w:val="20"/>
        </w:rPr>
        <w:t xml:space="preserve"> But </w:t>
      </w:r>
      <w:r w:rsidRPr="00D2666E">
        <w:rPr>
          <w:rStyle w:val="StyleBoldUnderline"/>
          <w:sz w:val="28"/>
        </w:rPr>
        <w:t xml:space="preserve">the need to diversify the energy supply is increasingly </w:t>
      </w:r>
      <w:r w:rsidRPr="00D2666E">
        <w:rPr>
          <w:rStyle w:val="Emphasis"/>
          <w:sz w:val="28"/>
        </w:rPr>
        <w:t>seen as a priority</w:t>
      </w:r>
      <w:r w:rsidRPr="00D2666E">
        <w:rPr>
          <w:rStyle w:val="StyleBoldUnderline"/>
          <w:sz w:val="28"/>
        </w:rPr>
        <w:t xml:space="preserve"> in Cuba</w:t>
      </w:r>
      <w:r w:rsidRPr="00D2666E">
        <w:rPr>
          <w:sz w:val="20"/>
        </w:rPr>
        <w:t>’s current economic reform process.</w:t>
      </w:r>
    </w:p>
    <w:p w14:paraId="6C0CE369" w14:textId="77777777" w:rsidR="003471DB" w:rsidRPr="00D2666E" w:rsidRDefault="003471DB" w:rsidP="003471DB"/>
    <w:p w14:paraId="6AE36038" w14:textId="77777777"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Cuban safety is insufficient—absent the plan spills reach Florida in 6 days</w:t>
      </w:r>
    </w:p>
    <w:p w14:paraId="2FEF442C" w14:textId="77777777" w:rsidR="003471DB" w:rsidRPr="00D2666E" w:rsidRDefault="003471DB" w:rsidP="003471DB">
      <w:r w:rsidRPr="00D2666E">
        <w:rPr>
          <w:rStyle w:val="StyleStyleBold12pt"/>
          <w:sz w:val="32"/>
        </w:rPr>
        <w:t>Bert and Clayton 12—</w:t>
      </w:r>
      <w:r w:rsidRPr="00D2666E">
        <w:t xml:space="preserve">Melissa Bert and Blake Clayton, Military fellow and fellow for energy and national security CFR (“Addressing the Risk of a Cuban Oil Spill”, 3/12, </w:t>
      </w:r>
      <w:hyperlink r:id="rId12" w:history="1">
        <w:r w:rsidRPr="00D2666E">
          <w:t>http://www.cfr.org/cuba/addressing-risk-cuban-oil-spill/p27515</w:t>
        </w:r>
      </w:hyperlink>
      <w:r w:rsidRPr="00D2666E">
        <w:t xml:space="preserve">, </w:t>
      </w:r>
      <w:proofErr w:type="spellStart"/>
      <w:r w:rsidRPr="00D2666E">
        <w:t>zs</w:t>
      </w:r>
      <w:proofErr w:type="spellEnd"/>
      <w:r w:rsidRPr="00D2666E">
        <w:t>)</w:t>
      </w:r>
    </w:p>
    <w:p w14:paraId="09172155" w14:textId="77777777" w:rsidR="003471DB" w:rsidRPr="00D2666E" w:rsidRDefault="003471DB" w:rsidP="003471DB">
      <w:pPr>
        <w:rPr>
          <w:rStyle w:val="StyleStyleBold12pt"/>
          <w:b w:val="0"/>
          <w:sz w:val="22"/>
          <w:szCs w:val="18"/>
        </w:rPr>
      </w:pPr>
      <w:r w:rsidRPr="00D2666E">
        <w:rPr>
          <w:rStyle w:val="StyleBoldUnderline"/>
          <w:sz w:val="28"/>
        </w:rPr>
        <w:t>Washington cannot count on the technical know-how of Cuba's unseasoned oil industry to address a spill on its own</w:t>
      </w:r>
      <w:r w:rsidRPr="00D2666E">
        <w:rPr>
          <w:rStyle w:val="StyleStyleBold12pt"/>
          <w:b w:val="0"/>
          <w:sz w:val="22"/>
          <w:szCs w:val="18"/>
        </w:rPr>
        <w:t xml:space="preserve">. </w:t>
      </w:r>
      <w:r w:rsidRPr="00D2666E">
        <w:rPr>
          <w:rStyle w:val="StyleBoldUnderline"/>
          <w:sz w:val="28"/>
        </w:rPr>
        <w:t>Oil industry experts doubt that it has a strong understanding of how to prevent an offshore oil spill or stem a deep-water well blowout</w:t>
      </w:r>
      <w:r w:rsidRPr="00D2666E">
        <w:rPr>
          <w:rStyle w:val="StyleStyleBold12pt"/>
          <w:b w:val="0"/>
          <w:sz w:val="22"/>
          <w:szCs w:val="18"/>
        </w:rPr>
        <w:t xml:space="preserve">. Moreover, </w:t>
      </w:r>
      <w:r w:rsidRPr="00D2666E">
        <w:rPr>
          <w:rStyle w:val="StyleBoldUnderline"/>
          <w:sz w:val="28"/>
        </w:rPr>
        <w:t>the site where the first wells will be drilled is a tough one for even seasoned response teams to operate in.</w:t>
      </w:r>
      <w:r w:rsidRPr="00D2666E">
        <w:rPr>
          <w:rStyle w:val="StyleStyleBold12pt"/>
          <w:b w:val="0"/>
          <w:sz w:val="22"/>
          <w:szCs w:val="18"/>
        </w:rPr>
        <w:t xml:space="preserve"> Unlike the calm Gulf of Mexico, </w:t>
      </w:r>
      <w:r w:rsidRPr="00D2666E">
        <w:rPr>
          <w:rStyle w:val="StyleBoldUnderline"/>
          <w:sz w:val="28"/>
        </w:rPr>
        <w:t xml:space="preserve">the surface currents in the area where </w:t>
      </w:r>
      <w:proofErr w:type="spellStart"/>
      <w:r w:rsidRPr="00D2666E">
        <w:rPr>
          <w:rStyle w:val="StyleBoldUnderline"/>
          <w:sz w:val="28"/>
        </w:rPr>
        <w:t>Repsol</w:t>
      </w:r>
      <w:proofErr w:type="spellEnd"/>
      <w:r w:rsidRPr="00D2666E">
        <w:rPr>
          <w:rStyle w:val="StyleBoldUnderline"/>
          <w:sz w:val="28"/>
        </w:rPr>
        <w:t xml:space="preserve"> will be drilling move at a brisk three to four knots, which would bring oil from Cuba's offshore wells to the Florida coast within six to ten days</w:t>
      </w:r>
      <w:r w:rsidRPr="00D2666E">
        <w:rPr>
          <w:rStyle w:val="StyleStyleBold12pt"/>
          <w:b w:val="0"/>
          <w:sz w:val="22"/>
          <w:szCs w:val="18"/>
        </w:rPr>
        <w:t>. Skimming or burning the oil may not be feasible in such fast-moving water. The most, and possibly only, effective method to respond to a spill would be surface and subsurface dispersants. If dispersants are not applied close to the source within four days after a spill, uncontained oil cannot be dispersed, burnt, or skimmed, which would render standard response technologies like containment booms ineffective.</w:t>
      </w:r>
    </w:p>
    <w:p w14:paraId="57666915" w14:textId="2C85D820"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 xml:space="preserve">Absent experts accidents </w:t>
      </w:r>
      <w:r w:rsidR="008A5D97" w:rsidRPr="00D2666E">
        <w:rPr>
          <w:rStyle w:val="StyleStyleBold12pt"/>
          <w:rFonts w:ascii="Calibri" w:hAnsi="Calibri" w:cs="Times New Roman"/>
          <w:b/>
          <w:sz w:val="32"/>
          <w:szCs w:val="26"/>
        </w:rPr>
        <w:t>are</w:t>
      </w:r>
      <w:r w:rsidRPr="00D2666E">
        <w:rPr>
          <w:rStyle w:val="StyleStyleBold12pt"/>
          <w:rFonts w:ascii="Calibri" w:hAnsi="Calibri" w:cs="Times New Roman"/>
          <w:b/>
          <w:sz w:val="32"/>
          <w:szCs w:val="26"/>
        </w:rPr>
        <w:t xml:space="preserve"> inevitable—embargo blocks </w:t>
      </w:r>
      <w:r w:rsidR="00B628FB" w:rsidRPr="00D2666E">
        <w:rPr>
          <w:rStyle w:val="StyleStyleBold12pt"/>
          <w:rFonts w:ascii="Calibri" w:hAnsi="Calibri" w:cs="Times New Roman"/>
          <w:b/>
          <w:sz w:val="32"/>
          <w:szCs w:val="26"/>
        </w:rPr>
        <w:t>use</w:t>
      </w:r>
    </w:p>
    <w:p w14:paraId="0EDA351B" w14:textId="77777777" w:rsidR="003471DB" w:rsidRPr="00D2666E" w:rsidRDefault="003471DB" w:rsidP="003471DB">
      <w:pPr>
        <w:rPr>
          <w:b/>
          <w:sz w:val="32"/>
        </w:rPr>
      </w:pPr>
      <w:proofErr w:type="spellStart"/>
      <w:r w:rsidRPr="00D2666E">
        <w:rPr>
          <w:rStyle w:val="StyleStyleBold12pt"/>
          <w:sz w:val="32"/>
        </w:rPr>
        <w:t>Bolstad</w:t>
      </w:r>
      <w:proofErr w:type="spellEnd"/>
      <w:r w:rsidRPr="00D2666E">
        <w:rPr>
          <w:rStyle w:val="StyleStyleBold12pt"/>
          <w:sz w:val="32"/>
        </w:rPr>
        <w:t xml:space="preserve"> 12—</w:t>
      </w:r>
      <w:r w:rsidRPr="00D2666E">
        <w:t xml:space="preserve">Erika </w:t>
      </w:r>
      <w:proofErr w:type="spellStart"/>
      <w:r w:rsidRPr="00D2666E">
        <w:t>Bolstad</w:t>
      </w:r>
      <w:proofErr w:type="spellEnd"/>
      <w:r w:rsidRPr="00D2666E">
        <w:t xml:space="preserve">, writer for McClatchy newspaper (“Cuba embargo could threaten oil-drilling safety, expert says”, 5/10/12, </w:t>
      </w:r>
      <w:hyperlink r:id="rId13" w:anchor=".Ug0gFGTwKkZ" w:history="1">
        <w:r w:rsidRPr="00D2666E">
          <w:t>http://www.mcclatchydc.com/2012/05/10/148433/cuba-embargo-could-threaten-oil.html#.Ug0gFGTwKkZ</w:t>
        </w:r>
      </w:hyperlink>
      <w:r w:rsidRPr="00D2666E">
        <w:t xml:space="preserve">, </w:t>
      </w:r>
      <w:proofErr w:type="spellStart"/>
      <w:r w:rsidRPr="00D2666E">
        <w:t>zs</w:t>
      </w:r>
      <w:proofErr w:type="spellEnd"/>
      <w:r w:rsidRPr="00D2666E">
        <w:t>)</w:t>
      </w:r>
    </w:p>
    <w:p w14:paraId="6434048E" w14:textId="77777777" w:rsidR="003471DB" w:rsidRPr="00D2666E" w:rsidRDefault="003471DB" w:rsidP="003471DB">
      <w:r w:rsidRPr="00D2666E">
        <w:rPr>
          <w:rStyle w:val="StyleBoldUnderline"/>
          <w:sz w:val="28"/>
        </w:rPr>
        <w:t>The</w:t>
      </w:r>
      <w:r w:rsidRPr="00D2666E">
        <w:t xml:space="preserve"> 50-year-old </w:t>
      </w:r>
      <w:r w:rsidRPr="00D2666E">
        <w:rPr>
          <w:rStyle w:val="StyleBoldUnderline"/>
          <w:sz w:val="28"/>
        </w:rPr>
        <w:t>U.S.</w:t>
      </w:r>
      <w:r w:rsidRPr="00D2666E">
        <w:t xml:space="preserve"> </w:t>
      </w:r>
      <w:r w:rsidRPr="00D2666E">
        <w:rPr>
          <w:rStyle w:val="StyleBoldUnderline"/>
          <w:sz w:val="28"/>
        </w:rPr>
        <w:t>embargo</w:t>
      </w:r>
      <w:r w:rsidRPr="00D2666E">
        <w:t xml:space="preserve"> </w:t>
      </w:r>
      <w:r w:rsidRPr="00D2666E">
        <w:rPr>
          <w:rStyle w:val="StyleBoldUnderline"/>
          <w:sz w:val="28"/>
        </w:rPr>
        <w:t>of Cuba</w:t>
      </w:r>
      <w:r w:rsidRPr="00D2666E">
        <w:t xml:space="preserve"> </w:t>
      </w:r>
      <w:r w:rsidRPr="00D2666E">
        <w:rPr>
          <w:rStyle w:val="StyleBoldUnderline"/>
          <w:sz w:val="28"/>
        </w:rPr>
        <w:t>is getting in the way of safety</w:t>
      </w:r>
      <w:r w:rsidRPr="00D2666E">
        <w:t xml:space="preserve"> </w:t>
      </w:r>
      <w:r w:rsidRPr="00D2666E">
        <w:rPr>
          <w:rStyle w:val="StyleBoldUnderline"/>
          <w:sz w:val="28"/>
        </w:rPr>
        <w:t>when it comes to</w:t>
      </w:r>
      <w:r w:rsidRPr="00D2666E">
        <w:t xml:space="preserve"> </w:t>
      </w:r>
      <w:proofErr w:type="spellStart"/>
      <w:r w:rsidRPr="00D2666E">
        <w:t>deepwater</w:t>
      </w:r>
      <w:proofErr w:type="spellEnd"/>
      <w:r w:rsidRPr="00D2666E">
        <w:t xml:space="preserve"> </w:t>
      </w:r>
      <w:r w:rsidRPr="00D2666E">
        <w:rPr>
          <w:rStyle w:val="StyleBoldUnderline"/>
          <w:sz w:val="28"/>
        </w:rPr>
        <w:t>drilling in Cuban waters</w:t>
      </w:r>
      <w:r w:rsidRPr="00D2666E">
        <w:t>, an expert on the communist country’s offshore drilling activity said Thursday.</w:t>
      </w:r>
      <w:r w:rsidRPr="00D2666E">
        <w:rPr>
          <w:sz w:val="16"/>
        </w:rPr>
        <w:t>¶</w:t>
      </w:r>
      <w:r w:rsidRPr="00D2666E">
        <w:t xml:space="preserve"> Lee Hunt, the former president of the International Association of Drilling Contractors, warned that Cold War-era economic </w:t>
      </w:r>
      <w:r w:rsidRPr="00D2666E">
        <w:rPr>
          <w:rStyle w:val="StyleBoldUnderline"/>
          <w:sz w:val="28"/>
        </w:rPr>
        <w:t>sanctions threaten not only Florida’s economy and environment but that of Cuba, too</w:t>
      </w:r>
      <w:r w:rsidRPr="00D2666E">
        <w:t xml:space="preserve">, in the event of a major disaster on the scale of 2010’s </w:t>
      </w:r>
      <w:proofErr w:type="spellStart"/>
      <w:r w:rsidRPr="00D2666E">
        <w:t>Deepwater</w:t>
      </w:r>
      <w:proofErr w:type="spellEnd"/>
      <w:r w:rsidRPr="00D2666E">
        <w:t xml:space="preserve"> Horizon oil spill. </w:t>
      </w:r>
      <w:r w:rsidRPr="00D2666E">
        <w:rPr>
          <w:rStyle w:val="StyleBoldUnderline"/>
          <w:sz w:val="28"/>
        </w:rPr>
        <w:t>The worst-case scenario is "state-sponsored chaos at a disaster site</w:t>
      </w:r>
      <w:r w:rsidRPr="00D2666E">
        <w:t>," Hunt said during an event sponsored by the Center for International Policy, a Washington think tank that advocates for a foreign policy based on human rights.</w:t>
      </w:r>
      <w:r w:rsidRPr="00D2666E">
        <w:rPr>
          <w:sz w:val="16"/>
        </w:rPr>
        <w:t>¶</w:t>
      </w:r>
      <w:r w:rsidRPr="00D2666E">
        <w:t xml:space="preserve"> The U.S. Coast Guard has extensive response plans, as does the state of Florida. But </w:t>
      </w:r>
      <w:r w:rsidRPr="00D2666E">
        <w:rPr>
          <w:rStyle w:val="StyleBoldUnderline"/>
          <w:sz w:val="28"/>
        </w:rPr>
        <w:t xml:space="preserve">Hunt </w:t>
      </w:r>
      <w:r w:rsidRPr="00D2666E">
        <w:t xml:space="preserve">said he </w:t>
      </w:r>
      <w:r w:rsidRPr="00D2666E">
        <w:rPr>
          <w:rStyle w:val="StyleBoldUnderline"/>
          <w:sz w:val="28"/>
        </w:rPr>
        <w:t>would give prevention efforts an "F" grade.</w:t>
      </w:r>
      <w:r w:rsidRPr="00D2666E">
        <w:t xml:space="preserve"> </w:t>
      </w:r>
      <w:r w:rsidRPr="00D2666E">
        <w:rPr>
          <w:rStyle w:val="StyleBoldUnderline"/>
          <w:sz w:val="28"/>
        </w:rPr>
        <w:t>He likened the work to stocking body bags for a plane crash – but not training pilots to fly safely or to maintain aircraft properly.</w:t>
      </w:r>
      <w:r w:rsidRPr="00D2666E">
        <w:rPr>
          <w:rStyle w:val="StyleBoldUnderline"/>
          <w:sz w:val="16"/>
        </w:rPr>
        <w:t>¶</w:t>
      </w:r>
      <w:r w:rsidRPr="00D2666E">
        <w:rPr>
          <w:rStyle w:val="StyleBoldUnderline"/>
          <w:sz w:val="28"/>
        </w:rPr>
        <w:t xml:space="preserve"> "</w:t>
      </w:r>
      <w:r w:rsidRPr="00D2666E">
        <w:rPr>
          <w:rStyle w:val="Emphasis"/>
          <w:sz w:val="28"/>
        </w:rPr>
        <w:t>We’re getting ready for what will inevitably happen if we don’t take the right proactive steps</w:t>
      </w:r>
      <w:r w:rsidRPr="00D2666E">
        <w:t>," Hunt said.</w:t>
      </w:r>
      <w:r w:rsidRPr="00D2666E">
        <w:rPr>
          <w:sz w:val="16"/>
        </w:rPr>
        <w:t>¶</w:t>
      </w:r>
      <w:r w:rsidRPr="00D2666E">
        <w:t xml:space="preserve"> His warning and that of other experts came as the Spanish oil company </w:t>
      </w:r>
      <w:proofErr w:type="spellStart"/>
      <w:r w:rsidRPr="00D2666E">
        <w:rPr>
          <w:rStyle w:val="StyleBoldUnderline"/>
          <w:sz w:val="28"/>
        </w:rPr>
        <w:t>Repsol</w:t>
      </w:r>
      <w:proofErr w:type="spellEnd"/>
      <w:r w:rsidRPr="00D2666E">
        <w:rPr>
          <w:rStyle w:val="StyleBoldUnderline"/>
          <w:sz w:val="28"/>
        </w:rPr>
        <w:t xml:space="preserve"> is about to tap an offshore reservoir </w:t>
      </w:r>
      <w:r w:rsidRPr="00D2666E">
        <w:t>beneath 5,600 feet of seawater and about 14,000 feet of rock. The company, the first of many set to drill for oil off Cuba’s coast, is working just 77 nautical miles from Key West.</w:t>
      </w:r>
      <w:r w:rsidRPr="00D2666E">
        <w:rPr>
          <w:sz w:val="16"/>
        </w:rPr>
        <w:t>¶</w:t>
      </w:r>
      <w:r w:rsidRPr="00D2666E">
        <w:t xml:space="preserve"> Workers are about a week from completing their drilling and are beginning the technically demanding phase of capping the well and preparing it for possible production, the panelists at the event said.</w:t>
      </w:r>
      <w:r w:rsidRPr="00D2666E">
        <w:rPr>
          <w:sz w:val="16"/>
        </w:rPr>
        <w:t>¶</w:t>
      </w:r>
      <w:r w:rsidRPr="00D2666E">
        <w:t xml:space="preserve"> Former U.S. Environmental Protection Agency chief William Reilly, who along with former Florida Sen. Bob Graham co-chaired the presidential commission that examined BP’s </w:t>
      </w:r>
      <w:proofErr w:type="spellStart"/>
      <w:r w:rsidRPr="00D2666E">
        <w:t>Deepwater</w:t>
      </w:r>
      <w:proofErr w:type="spellEnd"/>
      <w:r w:rsidRPr="00D2666E">
        <w:t xml:space="preserve"> Horizon spill, said that in his most recent visit to Cuba he was reassured that </w:t>
      </w:r>
      <w:proofErr w:type="spellStart"/>
      <w:r w:rsidRPr="00D2666E">
        <w:t>Repsol</w:t>
      </w:r>
      <w:proofErr w:type="spellEnd"/>
      <w:r w:rsidRPr="00D2666E">
        <w:t xml:space="preserve"> was moving slowly in Cuban waters to avoid any surprises. Dan Whittle of the Environmental Defense Fund said that in his visits to Cuba, well-thumbed copies of the commission’s report looked as though they were "read even more in Havana than here."</w:t>
      </w:r>
      <w:r w:rsidRPr="00D2666E">
        <w:rPr>
          <w:sz w:val="16"/>
        </w:rPr>
        <w:t>¶</w:t>
      </w:r>
      <w:r w:rsidRPr="00D2666E">
        <w:t xml:space="preserve"> Reilly also noted that Cuban officials are regular readers of daily bulletins from U.S. agencies on U.S. oil drilling regulations. He said he urged them to follow Mexican offshore guidelines – which he said are based on U.S. rules.</w:t>
      </w:r>
      <w:r w:rsidRPr="00D2666E">
        <w:rPr>
          <w:sz w:val="16"/>
        </w:rPr>
        <w:t>¶</w:t>
      </w:r>
      <w:r w:rsidRPr="00D2666E">
        <w:t xml:space="preserve"> "Nobody is predicting a catastrophe in association with anything that the Cubans are overseeing," Reilly said. "In every way, the Cuban approach to this is responsible, careful and attentive to the risks that they know they’re undertaking."</w:t>
      </w:r>
      <w:r w:rsidRPr="00D2666E">
        <w:rPr>
          <w:sz w:val="16"/>
        </w:rPr>
        <w:t>¶</w:t>
      </w:r>
      <w:r w:rsidRPr="00D2666E">
        <w:t xml:space="preserve"> "Nevertheless,</w:t>
      </w:r>
      <w:r w:rsidRPr="00D2666E">
        <w:rPr>
          <w:rStyle w:val="StyleBoldUnderline"/>
          <w:sz w:val="28"/>
        </w:rPr>
        <w:t xml:space="preserve"> </w:t>
      </w:r>
      <w:r w:rsidRPr="00D2666E">
        <w:rPr>
          <w:rStyle w:val="Emphasis"/>
          <w:sz w:val="28"/>
        </w:rPr>
        <w:t>should there be a need for a response</w:t>
      </w:r>
      <w:r w:rsidRPr="00D2666E">
        <w:t xml:space="preserve"> . . . </w:t>
      </w:r>
      <w:r w:rsidRPr="00D2666E">
        <w:rPr>
          <w:rStyle w:val="StyleBoldUnderline"/>
          <w:sz w:val="28"/>
        </w:rPr>
        <w:t>the U</w:t>
      </w:r>
      <w:r w:rsidRPr="00D2666E">
        <w:t xml:space="preserve">nited </w:t>
      </w:r>
      <w:r w:rsidRPr="00D2666E">
        <w:rPr>
          <w:rStyle w:val="StyleBoldUnderline"/>
          <w:sz w:val="28"/>
        </w:rPr>
        <w:t>S</w:t>
      </w:r>
      <w:r w:rsidRPr="00D2666E">
        <w:t xml:space="preserve">tates government </w:t>
      </w:r>
      <w:r w:rsidRPr="00D2666E">
        <w:rPr>
          <w:rStyle w:val="StyleBoldUnderline"/>
          <w:sz w:val="28"/>
        </w:rPr>
        <w:t>has not interpreted its sanctions policy in a way that would clearly make available</w:t>
      </w:r>
      <w:r w:rsidRPr="00D2666E">
        <w:t xml:space="preserve"> in advance </w:t>
      </w:r>
      <w:r w:rsidRPr="00D2666E">
        <w:rPr>
          <w:rStyle w:val="StyleBoldUnderline"/>
          <w:sz w:val="28"/>
        </w:rPr>
        <w:t>the kind of technologies that would be required</w:t>
      </w:r>
      <w:r w:rsidRPr="00D2666E">
        <w:t>," Reilly said.</w:t>
      </w:r>
    </w:p>
    <w:p w14:paraId="3A9F9AD2" w14:textId="77777777" w:rsidR="003471DB" w:rsidRPr="00D2666E" w:rsidRDefault="003471DB" w:rsidP="003471DB"/>
    <w:p w14:paraId="18033EF6" w14:textId="77777777" w:rsidR="003471DB" w:rsidRPr="00D2666E" w:rsidRDefault="003471DB" w:rsidP="003471DB"/>
    <w:p w14:paraId="4F932095" w14:textId="599AEE8C"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Independently hurricanes cause spills and spread oil</w:t>
      </w:r>
    </w:p>
    <w:p w14:paraId="5A55DD54" w14:textId="77777777" w:rsidR="003471DB" w:rsidRPr="00D2666E" w:rsidRDefault="003471DB" w:rsidP="003471DB">
      <w:r w:rsidRPr="00D2666E">
        <w:rPr>
          <w:rStyle w:val="StyleStyleBold12pt"/>
          <w:sz w:val="32"/>
        </w:rPr>
        <w:t>Stephens et al 11—</w:t>
      </w:r>
      <w:r w:rsidRPr="00D2666E">
        <w:t xml:space="preserve">Sarah Stephens, Executive director for Democracies of the Americas (“As Cuba plans to drill in the Gulf of Mexico, U.S. policy poses needless risks to our national interest”, 2011, </w:t>
      </w:r>
      <w:hyperlink r:id="rId14" w:history="1">
        <w:r w:rsidRPr="00D2666E">
          <w:t>http://democracyinamericas.org/pdfs/Cuba_Drilling_and_US_Policy.pdf</w:t>
        </w:r>
      </w:hyperlink>
      <w:r w:rsidRPr="00D2666E">
        <w:t xml:space="preserve">, </w:t>
      </w:r>
      <w:proofErr w:type="spellStart"/>
      <w:r w:rsidRPr="00D2666E">
        <w:t>zs</w:t>
      </w:r>
      <w:proofErr w:type="spellEnd"/>
      <w:r w:rsidRPr="00D2666E">
        <w:t>)</w:t>
      </w:r>
    </w:p>
    <w:p w14:paraId="2B18BA41" w14:textId="77777777" w:rsidR="003471DB" w:rsidRPr="00D2666E" w:rsidRDefault="003471DB" w:rsidP="003471DB">
      <w:pPr>
        <w:rPr>
          <w:sz w:val="20"/>
        </w:rPr>
      </w:pPr>
      <w:r w:rsidRPr="00D2666E">
        <w:rPr>
          <w:rStyle w:val="StyleBoldUnderline"/>
          <w:sz w:val="28"/>
        </w:rPr>
        <w:t xml:space="preserve">The BP disaster highlights the needs for </w:t>
      </w:r>
      <w:r w:rsidRPr="00D2666E">
        <w:rPr>
          <w:sz w:val="20"/>
        </w:rPr>
        <w:t xml:space="preserve">a </w:t>
      </w:r>
      <w:r w:rsidRPr="00D2666E">
        <w:rPr>
          <w:rStyle w:val="Emphasis"/>
          <w:sz w:val="28"/>
        </w:rPr>
        <w:t>timely response to spills</w:t>
      </w:r>
      <w:r w:rsidRPr="00D2666E">
        <w:rPr>
          <w:sz w:val="20"/>
        </w:rPr>
        <w:t>, the</w:t>
      </w:r>
      <w:r w:rsidRPr="00D2666E">
        <w:rPr>
          <w:sz w:val="16"/>
        </w:rPr>
        <w:t>¶</w:t>
      </w:r>
      <w:r w:rsidRPr="00D2666E">
        <w:rPr>
          <w:sz w:val="20"/>
        </w:rPr>
        <w:t xml:space="preserve"> containment of damage, and </w:t>
      </w:r>
      <w:proofErr w:type="spellStart"/>
      <w:proofErr w:type="gramStart"/>
      <w:r w:rsidRPr="00D2666E">
        <w:rPr>
          <w:sz w:val="20"/>
        </w:rPr>
        <w:t>clean-up</w:t>
      </w:r>
      <w:proofErr w:type="spellEnd"/>
      <w:proofErr w:type="gramEnd"/>
      <w:r w:rsidRPr="00D2666E">
        <w:rPr>
          <w:sz w:val="20"/>
        </w:rPr>
        <w:t>. There were approximately eight rigs</w:t>
      </w:r>
      <w:r w:rsidRPr="00D2666E">
        <w:rPr>
          <w:sz w:val="16"/>
        </w:rPr>
        <w:t>¶</w:t>
      </w:r>
      <w:r w:rsidRPr="00D2666E">
        <w:rPr>
          <w:sz w:val="20"/>
        </w:rPr>
        <w:t xml:space="preserve"> capable of drilling relief wells to the depth of </w:t>
      </w:r>
      <w:proofErr w:type="spellStart"/>
      <w:r w:rsidRPr="00D2666E">
        <w:rPr>
          <w:sz w:val="20"/>
        </w:rPr>
        <w:t>Macondo</w:t>
      </w:r>
      <w:proofErr w:type="spellEnd"/>
      <w:r w:rsidRPr="00D2666E">
        <w:rPr>
          <w:sz w:val="20"/>
        </w:rPr>
        <w:t xml:space="preserve"> that were available</w:t>
      </w:r>
      <w:r w:rsidRPr="00D2666E">
        <w:rPr>
          <w:sz w:val="16"/>
        </w:rPr>
        <w:t>¶</w:t>
      </w:r>
      <w:r w:rsidRPr="00D2666E">
        <w:rPr>
          <w:sz w:val="20"/>
        </w:rPr>
        <w:t xml:space="preserve"> in the Gulf. </w:t>
      </w:r>
      <w:r w:rsidRPr="00D2666E">
        <w:rPr>
          <w:rStyle w:val="StyleBoldUnderline"/>
          <w:sz w:val="28"/>
        </w:rPr>
        <w:t>If the blow-out occurred in Cuban</w:t>
      </w:r>
      <w:r w:rsidRPr="00D2666E">
        <w:rPr>
          <w:sz w:val="20"/>
        </w:rPr>
        <w:t xml:space="preserve"> territorial </w:t>
      </w:r>
      <w:r w:rsidRPr="00D2666E">
        <w:rPr>
          <w:rStyle w:val="StyleBoldUnderline"/>
          <w:sz w:val="28"/>
        </w:rPr>
        <w:t>water, the embargo</w:t>
      </w:r>
      <w:r w:rsidRPr="00D2666E">
        <w:rPr>
          <w:rStyle w:val="StyleBoldUnderline"/>
          <w:sz w:val="16"/>
        </w:rPr>
        <w:t xml:space="preserve">¶ </w:t>
      </w:r>
      <w:r w:rsidRPr="00D2666E">
        <w:rPr>
          <w:rStyle w:val="StyleBoldUnderline"/>
          <w:sz w:val="28"/>
        </w:rPr>
        <w:t xml:space="preserve">would not allow </w:t>
      </w:r>
      <w:r w:rsidRPr="00D2666E">
        <w:rPr>
          <w:sz w:val="20"/>
        </w:rPr>
        <w:t>rigs capable of drilling relief wells to be contracted by the</w:t>
      </w:r>
      <w:r w:rsidRPr="00D2666E">
        <w:rPr>
          <w:sz w:val="16"/>
        </w:rPr>
        <w:t>¶</w:t>
      </w:r>
      <w:r w:rsidRPr="00D2666E">
        <w:rPr>
          <w:sz w:val="20"/>
        </w:rPr>
        <w:t xml:space="preserve"> operator</w:t>
      </w:r>
      <w:r w:rsidRPr="00D2666E">
        <w:rPr>
          <w:rStyle w:val="StyleBoldUnderline"/>
          <w:sz w:val="28"/>
        </w:rPr>
        <w:t xml:space="preserve"> </w:t>
      </w:r>
      <w:r w:rsidRPr="00D2666E">
        <w:rPr>
          <w:sz w:val="20"/>
        </w:rPr>
        <w:t>(</w:t>
      </w:r>
      <w:proofErr w:type="spellStart"/>
      <w:r w:rsidRPr="00D2666E">
        <w:rPr>
          <w:sz w:val="20"/>
        </w:rPr>
        <w:t>Repsol</w:t>
      </w:r>
      <w:proofErr w:type="spellEnd"/>
      <w:r w:rsidRPr="00D2666E">
        <w:rPr>
          <w:sz w:val="20"/>
        </w:rPr>
        <w:t xml:space="preserve"> or CUPET, in the first instance).</w:t>
      </w:r>
      <w:r w:rsidRPr="00D2666E">
        <w:rPr>
          <w:sz w:val="16"/>
        </w:rPr>
        <w:t>¶</w:t>
      </w:r>
      <w:r w:rsidRPr="00D2666E">
        <w:rPr>
          <w:sz w:val="20"/>
        </w:rPr>
        <w:t xml:space="preserve"> Companies under the current rules cannot hire</w:t>
      </w:r>
      <w:r w:rsidRPr="00D2666E">
        <w:rPr>
          <w:rStyle w:val="StyleBoldUnderline"/>
          <w:sz w:val="28"/>
        </w:rPr>
        <w:t xml:space="preserve"> a</w:t>
      </w:r>
      <w:r w:rsidRPr="00D2666E">
        <w:rPr>
          <w:sz w:val="20"/>
        </w:rPr>
        <w:t xml:space="preserve"> </w:t>
      </w:r>
      <w:r w:rsidRPr="00D2666E">
        <w:rPr>
          <w:rStyle w:val="StyleBoldUnderline"/>
          <w:sz w:val="28"/>
        </w:rPr>
        <w:t>U.S. firm to drill a relief</w:t>
      </w:r>
      <w:r w:rsidRPr="00D2666E">
        <w:rPr>
          <w:rStyle w:val="StyleBoldUnderline"/>
          <w:sz w:val="16"/>
        </w:rPr>
        <w:t xml:space="preserve">¶ </w:t>
      </w:r>
      <w:r w:rsidRPr="00D2666E">
        <w:rPr>
          <w:rStyle w:val="StyleBoldUnderline"/>
          <w:sz w:val="28"/>
        </w:rPr>
        <w:t>well.</w:t>
      </w:r>
      <w:r w:rsidRPr="00D2666E">
        <w:rPr>
          <w:sz w:val="20"/>
        </w:rPr>
        <w:t xml:space="preserve"> In fact, legislation</w:t>
      </w:r>
      <w:r w:rsidRPr="00D2666E">
        <w:rPr>
          <w:sz w:val="16"/>
        </w:rPr>
        <w:t>¶</w:t>
      </w:r>
      <w:r w:rsidRPr="00D2666E">
        <w:rPr>
          <w:sz w:val="20"/>
        </w:rPr>
        <w:t xml:space="preserve"> 50</w:t>
      </w:r>
      <w:r w:rsidRPr="00D2666E">
        <w:rPr>
          <w:sz w:val="16"/>
        </w:rPr>
        <w:t>¶</w:t>
      </w:r>
      <w:r w:rsidRPr="00D2666E">
        <w:rPr>
          <w:sz w:val="20"/>
        </w:rPr>
        <w:t xml:space="preserve"> introduced in the U.S. Congress in 2010 would have</w:t>
      </w:r>
      <w:r w:rsidRPr="00D2666E">
        <w:rPr>
          <w:sz w:val="16"/>
        </w:rPr>
        <w:t>¶</w:t>
      </w:r>
      <w:r w:rsidRPr="00D2666E">
        <w:rPr>
          <w:sz w:val="20"/>
        </w:rPr>
        <w:t xml:space="preserve"> penalized such activities under The Helms-Burton Act.</w:t>
      </w:r>
      <w:r w:rsidRPr="00D2666E">
        <w:rPr>
          <w:sz w:val="16"/>
        </w:rPr>
        <w:t>¶</w:t>
      </w:r>
      <w:r w:rsidRPr="00D2666E">
        <w:rPr>
          <w:sz w:val="20"/>
        </w:rPr>
        <w:t xml:space="preserve"> 51</w:t>
      </w:r>
      <w:r w:rsidRPr="00D2666E">
        <w:rPr>
          <w:sz w:val="16"/>
        </w:rPr>
        <w:t>¶</w:t>
      </w:r>
      <w:r w:rsidRPr="00D2666E">
        <w:rPr>
          <w:sz w:val="20"/>
        </w:rPr>
        <w:t xml:space="preserve"> </w:t>
      </w:r>
      <w:r w:rsidRPr="00D2666E">
        <w:rPr>
          <w:rStyle w:val="StyleBoldUnderline"/>
          <w:sz w:val="28"/>
        </w:rPr>
        <w:t>Of greater risk</w:t>
      </w:r>
      <w:r w:rsidRPr="00D2666E">
        <w:rPr>
          <w:sz w:val="20"/>
        </w:rPr>
        <w:t xml:space="preserve"> and concern, however, </w:t>
      </w:r>
      <w:r w:rsidRPr="00D2666E">
        <w:rPr>
          <w:rStyle w:val="StyleBoldUnderline"/>
          <w:sz w:val="28"/>
        </w:rPr>
        <w:t>is that spills are</w:t>
      </w:r>
      <w:r w:rsidRPr="00D2666E">
        <w:rPr>
          <w:sz w:val="20"/>
        </w:rPr>
        <w:t xml:space="preserve"> often </w:t>
      </w:r>
      <w:r w:rsidRPr="00D2666E">
        <w:rPr>
          <w:rStyle w:val="StyleBoldUnderline"/>
          <w:sz w:val="28"/>
        </w:rPr>
        <w:t>more likely</w:t>
      </w:r>
      <w:r w:rsidRPr="00D2666E">
        <w:rPr>
          <w:rStyle w:val="StyleBoldUnderline"/>
          <w:sz w:val="16"/>
        </w:rPr>
        <w:t xml:space="preserve">¶ </w:t>
      </w:r>
      <w:r w:rsidRPr="00D2666E">
        <w:rPr>
          <w:rStyle w:val="StyleBoldUnderline"/>
          <w:sz w:val="28"/>
        </w:rPr>
        <w:t xml:space="preserve">because of hurricane activity </w:t>
      </w:r>
      <w:r w:rsidRPr="00D2666E">
        <w:rPr>
          <w:sz w:val="20"/>
        </w:rPr>
        <w:t xml:space="preserve">prevalent </w:t>
      </w:r>
      <w:r w:rsidRPr="00D2666E">
        <w:rPr>
          <w:rStyle w:val="StyleBoldUnderline"/>
          <w:sz w:val="28"/>
        </w:rPr>
        <w:t>in the Gulf,</w:t>
      </w:r>
      <w:r w:rsidRPr="00D2666E">
        <w:rPr>
          <w:sz w:val="20"/>
        </w:rPr>
        <w:t xml:space="preserve"> </w:t>
      </w:r>
      <w:r w:rsidRPr="00D2666E">
        <w:rPr>
          <w:rStyle w:val="StyleBoldUnderline"/>
          <w:sz w:val="28"/>
        </w:rPr>
        <w:t>and are exacerbated by</w:t>
      </w:r>
      <w:r w:rsidRPr="00D2666E">
        <w:rPr>
          <w:rStyle w:val="StyleBoldUnderline"/>
          <w:sz w:val="16"/>
        </w:rPr>
        <w:t xml:space="preserve">¶ </w:t>
      </w:r>
      <w:r w:rsidRPr="00D2666E">
        <w:rPr>
          <w:rStyle w:val="StyleBoldUnderline"/>
          <w:sz w:val="28"/>
        </w:rPr>
        <w:t>the role hurricanes play in spreading oil after a spill.</w:t>
      </w:r>
      <w:r w:rsidRPr="00D2666E">
        <w:rPr>
          <w:rStyle w:val="StyleBoldUnderline"/>
          <w:sz w:val="16"/>
        </w:rPr>
        <w:t xml:space="preserve">¶ </w:t>
      </w:r>
      <w:r w:rsidRPr="00D2666E">
        <w:rPr>
          <w:sz w:val="20"/>
        </w:rPr>
        <w:t>52</w:t>
      </w:r>
      <w:r w:rsidRPr="00D2666E">
        <w:rPr>
          <w:sz w:val="16"/>
        </w:rPr>
        <w:t>¶</w:t>
      </w:r>
      <w:r w:rsidRPr="00D2666E">
        <w:rPr>
          <w:sz w:val="20"/>
        </w:rPr>
        <w:t xml:space="preserve"> In the event of a spill, </w:t>
      </w:r>
      <w:r w:rsidRPr="00D2666E">
        <w:rPr>
          <w:rStyle w:val="StyleBoldUnderline"/>
          <w:sz w:val="28"/>
        </w:rPr>
        <w:t>were assistance from U.S. firms permitted, relief</w:t>
      </w:r>
      <w:r w:rsidRPr="00D2666E">
        <w:rPr>
          <w:rStyle w:val="StyleBoldUnderline"/>
          <w:sz w:val="16"/>
        </w:rPr>
        <w:t xml:space="preserve">¶ </w:t>
      </w:r>
      <w:r w:rsidRPr="00D2666E">
        <w:rPr>
          <w:rStyle w:val="StyleBoldUnderline"/>
          <w:sz w:val="28"/>
        </w:rPr>
        <w:t>would take 24–48 hours to arrive on scene</w:t>
      </w:r>
      <w:r w:rsidRPr="00D2666E">
        <w:rPr>
          <w:sz w:val="20"/>
        </w:rPr>
        <w:t xml:space="preserve">. </w:t>
      </w:r>
      <w:proofErr w:type="gramStart"/>
      <w:r w:rsidRPr="00D2666E">
        <w:rPr>
          <w:rStyle w:val="StyleBoldUnderline"/>
          <w:sz w:val="28"/>
        </w:rPr>
        <w:t xml:space="preserve">Barring their participation, </w:t>
      </w:r>
      <w:r w:rsidRPr="00D2666E">
        <w:rPr>
          <w:rStyle w:val="StyleBoldUnderline"/>
          <w:sz w:val="16"/>
        </w:rPr>
        <w:t xml:space="preserve">¶ </w:t>
      </w:r>
      <w:r w:rsidRPr="00D2666E">
        <w:rPr>
          <w:rStyle w:val="StyleBoldUnderline"/>
          <w:sz w:val="28"/>
        </w:rPr>
        <w:t>however, it would take 30–50 days for help to arrive from Brazil</w:t>
      </w:r>
      <w:r w:rsidRPr="00D2666E">
        <w:rPr>
          <w:sz w:val="20"/>
        </w:rPr>
        <w:t>, Northern</w:t>
      </w:r>
      <w:r w:rsidRPr="00D2666E">
        <w:rPr>
          <w:sz w:val="16"/>
        </w:rPr>
        <w:t>¶</w:t>
      </w:r>
      <w:r w:rsidRPr="00D2666E">
        <w:rPr>
          <w:sz w:val="20"/>
        </w:rPr>
        <w:t xml:space="preserve"> Europe, Africa, or S.E. Asia.</w:t>
      </w:r>
      <w:proofErr w:type="gramEnd"/>
      <w:r w:rsidRPr="00D2666E">
        <w:rPr>
          <w:sz w:val="20"/>
        </w:rPr>
        <w:t xml:space="preserve"> In the case of the BP spill, as Lee Hunt said,</w:t>
      </w:r>
      <w:r w:rsidRPr="00D2666E">
        <w:rPr>
          <w:sz w:val="16"/>
        </w:rPr>
        <w:t>¶</w:t>
      </w:r>
      <w:r w:rsidRPr="00D2666E">
        <w:rPr>
          <w:sz w:val="20"/>
        </w:rPr>
        <w:t xml:space="preserve"> “Admiral Landry</w:t>
      </w:r>
      <w:r w:rsidRPr="00D2666E">
        <w:rPr>
          <w:sz w:val="16"/>
        </w:rPr>
        <w:t>¶</w:t>
      </w:r>
      <w:r w:rsidRPr="00D2666E">
        <w:rPr>
          <w:sz w:val="20"/>
        </w:rPr>
        <w:t xml:space="preserve"> 53</w:t>
      </w:r>
      <w:r w:rsidRPr="00D2666E">
        <w:rPr>
          <w:sz w:val="16"/>
        </w:rPr>
        <w:t>¶</w:t>
      </w:r>
      <w:r w:rsidRPr="00D2666E">
        <w:rPr>
          <w:sz w:val="20"/>
        </w:rPr>
        <w:t xml:space="preserve"> (8th Coast Guard District Commander) had personnel</w:t>
      </w:r>
      <w:r w:rsidRPr="00D2666E">
        <w:rPr>
          <w:sz w:val="16"/>
        </w:rPr>
        <w:t>¶</w:t>
      </w:r>
      <w:r w:rsidRPr="00D2666E">
        <w:rPr>
          <w:sz w:val="20"/>
        </w:rPr>
        <w:t xml:space="preserve"> 24 hours x 7 days a week on phones to get booms; can </w:t>
      </w:r>
      <w:proofErr w:type="spellStart"/>
      <w:r w:rsidRPr="00D2666E">
        <w:rPr>
          <w:sz w:val="20"/>
        </w:rPr>
        <w:t>Repsol</w:t>
      </w:r>
      <w:proofErr w:type="spellEnd"/>
      <w:r w:rsidRPr="00D2666E">
        <w:rPr>
          <w:sz w:val="20"/>
        </w:rPr>
        <w:t xml:space="preserve"> or any</w:t>
      </w:r>
      <w:r w:rsidRPr="00D2666E">
        <w:rPr>
          <w:sz w:val="16"/>
        </w:rPr>
        <w:t>¶</w:t>
      </w:r>
      <w:r w:rsidRPr="00D2666E">
        <w:rPr>
          <w:sz w:val="20"/>
        </w:rPr>
        <w:t xml:space="preserve"> subsequent operator do that?”</w:t>
      </w:r>
      <w:r w:rsidRPr="00D2666E">
        <w:rPr>
          <w:sz w:val="16"/>
        </w:rPr>
        <w:t>¶</w:t>
      </w:r>
      <w:r w:rsidRPr="00D2666E">
        <w:rPr>
          <w:sz w:val="20"/>
        </w:rPr>
        <w:t xml:space="preserve"> 54</w:t>
      </w:r>
      <w:r w:rsidRPr="00D2666E">
        <w:rPr>
          <w:sz w:val="16"/>
        </w:rPr>
        <w:t>¶</w:t>
      </w:r>
      <w:r w:rsidRPr="00D2666E">
        <w:rPr>
          <w:sz w:val="20"/>
        </w:rPr>
        <w:t xml:space="preserve"> OFAC, </w:t>
      </w:r>
      <w:r w:rsidRPr="00D2666E">
        <w:rPr>
          <w:rStyle w:val="StyleBoldUnderline"/>
          <w:sz w:val="28"/>
        </w:rPr>
        <w:t>the Treasury Department</w:t>
      </w:r>
      <w:r w:rsidRPr="00D2666E">
        <w:rPr>
          <w:sz w:val="20"/>
        </w:rPr>
        <w:t xml:space="preserve"> office that administers and enforces trade</w:t>
      </w:r>
      <w:r w:rsidRPr="00D2666E">
        <w:rPr>
          <w:sz w:val="16"/>
        </w:rPr>
        <w:t>¶</w:t>
      </w:r>
      <w:r w:rsidRPr="00D2666E">
        <w:rPr>
          <w:sz w:val="20"/>
        </w:rPr>
        <w:t xml:space="preserve"> sanctions, </w:t>
      </w:r>
      <w:r w:rsidRPr="00D2666E">
        <w:rPr>
          <w:rStyle w:val="StyleBoldUnderline"/>
          <w:sz w:val="28"/>
        </w:rPr>
        <w:t>has authority to issue licenses on an emergency basis, but the BP</w:t>
      </w:r>
      <w:r w:rsidRPr="00D2666E">
        <w:rPr>
          <w:rStyle w:val="StyleBoldUnderline"/>
          <w:sz w:val="16"/>
        </w:rPr>
        <w:t xml:space="preserve">¶ </w:t>
      </w:r>
      <w:r w:rsidRPr="00D2666E">
        <w:rPr>
          <w:rStyle w:val="StyleBoldUnderline"/>
          <w:sz w:val="28"/>
        </w:rPr>
        <w:t xml:space="preserve">spill shows that the </w:t>
      </w:r>
      <w:r w:rsidRPr="00D2666E">
        <w:rPr>
          <w:rStyle w:val="Emphasis"/>
          <w:sz w:val="28"/>
        </w:rPr>
        <w:t>early, critical response needed</w:t>
      </w:r>
      <w:r w:rsidRPr="00D2666E">
        <w:rPr>
          <w:rStyle w:val="StyleBoldUnderline"/>
          <w:sz w:val="28"/>
        </w:rPr>
        <w:t xml:space="preserve"> would be made slower by</w:t>
      </w:r>
      <w:r w:rsidRPr="00D2666E">
        <w:rPr>
          <w:rStyle w:val="StyleBoldUnderline"/>
          <w:sz w:val="16"/>
        </w:rPr>
        <w:t xml:space="preserve">¶ </w:t>
      </w:r>
      <w:r w:rsidRPr="00D2666E">
        <w:rPr>
          <w:rStyle w:val="StyleBoldUnderline"/>
          <w:sz w:val="28"/>
        </w:rPr>
        <w:t>the time required to procure licenses.</w:t>
      </w:r>
      <w:r w:rsidRPr="00D2666E">
        <w:rPr>
          <w:rStyle w:val="StyleBoldUnderline"/>
          <w:sz w:val="16"/>
        </w:rPr>
        <w:t xml:space="preserve">¶ </w:t>
      </w:r>
      <w:r w:rsidRPr="00D2666E">
        <w:rPr>
          <w:sz w:val="20"/>
        </w:rPr>
        <w:t>55</w:t>
      </w:r>
      <w:r w:rsidRPr="00D2666E">
        <w:rPr>
          <w:sz w:val="16"/>
        </w:rPr>
        <w:t>¶</w:t>
      </w:r>
      <w:r w:rsidRPr="00D2666E">
        <w:rPr>
          <w:sz w:val="20"/>
        </w:rPr>
        <w:t xml:space="preserve"> The Obama administration argues that</w:t>
      </w:r>
      <w:r w:rsidRPr="00D2666E">
        <w:rPr>
          <w:sz w:val="16"/>
        </w:rPr>
        <w:t>¶</w:t>
      </w:r>
      <w:r w:rsidRPr="00D2666E">
        <w:rPr>
          <w:sz w:val="20"/>
        </w:rPr>
        <w:t xml:space="preserve"> some firms are pre-cleared to respond. But experts say the current scheme</w:t>
      </w:r>
      <w:r w:rsidRPr="00D2666E">
        <w:rPr>
          <w:sz w:val="16"/>
        </w:rPr>
        <w:t>¶</w:t>
      </w:r>
      <w:r w:rsidRPr="00D2666E">
        <w:rPr>
          <w:sz w:val="20"/>
        </w:rPr>
        <w:t xml:space="preserve"> makes it impossible to pre-clear the correct technology, and that much more</w:t>
      </w:r>
      <w:r w:rsidRPr="00D2666E">
        <w:rPr>
          <w:sz w:val="16"/>
        </w:rPr>
        <w:t>¶</w:t>
      </w:r>
      <w:r w:rsidRPr="00D2666E">
        <w:rPr>
          <w:sz w:val="20"/>
        </w:rPr>
        <w:t xml:space="preserve"> needs to be done—and can be done—under current law.</w:t>
      </w:r>
    </w:p>
    <w:p w14:paraId="6EAE282D" w14:textId="77777777" w:rsidR="003471DB" w:rsidRPr="00D2666E" w:rsidRDefault="003471DB" w:rsidP="003471DB"/>
    <w:p w14:paraId="2A483B03" w14:textId="77777777" w:rsidR="003471DB" w:rsidRPr="00D2666E" w:rsidRDefault="003471DB" w:rsidP="003471DB">
      <w:pPr>
        <w:rPr>
          <w:rStyle w:val="StyleStyleBold12pt"/>
          <w:b w:val="0"/>
          <w:sz w:val="22"/>
          <w:szCs w:val="18"/>
        </w:rPr>
      </w:pPr>
    </w:p>
    <w:p w14:paraId="300CB4E3" w14:textId="77777777" w:rsidR="003471DB" w:rsidRPr="00D2666E" w:rsidRDefault="003471DB" w:rsidP="003471DB">
      <w:pPr>
        <w:pStyle w:val="Heading4"/>
        <w:rPr>
          <w:rStyle w:val="StyleStyleBold12pt"/>
          <w:rFonts w:ascii="Calibri" w:hAnsi="Calibri" w:cs="Times New Roman"/>
          <w:b/>
          <w:sz w:val="32"/>
          <w:szCs w:val="26"/>
        </w:rPr>
      </w:pPr>
      <w:proofErr w:type="spellStart"/>
      <w:r w:rsidRPr="00D2666E">
        <w:rPr>
          <w:rStyle w:val="StyleStyleBold12pt"/>
          <w:rFonts w:ascii="Calibri" w:hAnsi="Calibri" w:cs="Times New Roman"/>
          <w:b/>
          <w:sz w:val="32"/>
          <w:szCs w:val="26"/>
        </w:rPr>
        <w:t>Aff</w:t>
      </w:r>
      <w:proofErr w:type="spellEnd"/>
      <w:r w:rsidRPr="00D2666E">
        <w:rPr>
          <w:rStyle w:val="StyleStyleBold12pt"/>
          <w:rFonts w:ascii="Calibri" w:hAnsi="Calibri" w:cs="Times New Roman"/>
          <w:b/>
          <w:sz w:val="32"/>
          <w:szCs w:val="26"/>
        </w:rPr>
        <w:t xml:space="preserve"> boosts reaction time—US experts solve best</w:t>
      </w:r>
    </w:p>
    <w:p w14:paraId="72843749" w14:textId="77777777" w:rsidR="003471DB" w:rsidRPr="00D2666E" w:rsidRDefault="003471DB" w:rsidP="003471DB">
      <w:pPr>
        <w:rPr>
          <w:rStyle w:val="StyleStyleBold12pt"/>
          <w:sz w:val="32"/>
        </w:rPr>
      </w:pPr>
      <w:proofErr w:type="spellStart"/>
      <w:r w:rsidRPr="00D2666E">
        <w:rPr>
          <w:rStyle w:val="StyleStyleBold12pt"/>
          <w:sz w:val="32"/>
        </w:rPr>
        <w:t>Zakaria</w:t>
      </w:r>
      <w:proofErr w:type="spellEnd"/>
      <w:r w:rsidRPr="00D2666E">
        <w:rPr>
          <w:rStyle w:val="StyleStyleBold12pt"/>
          <w:sz w:val="32"/>
        </w:rPr>
        <w:t xml:space="preserve"> 11—</w:t>
      </w:r>
      <w:proofErr w:type="spellStart"/>
      <w:r w:rsidRPr="00D2666E">
        <w:t>Fareed</w:t>
      </w:r>
      <w:proofErr w:type="spellEnd"/>
      <w:r w:rsidRPr="00D2666E">
        <w:t xml:space="preserve"> </w:t>
      </w:r>
      <w:proofErr w:type="spellStart"/>
      <w:r w:rsidRPr="00D2666E">
        <w:t>Zakaria</w:t>
      </w:r>
      <w:proofErr w:type="spellEnd"/>
      <w:r w:rsidRPr="00D2666E">
        <w:t xml:space="preserve">, Host and journalist on CNN about US foreign policy (“Why our Cuba embargo could lead to another Gulf oil disaster”, 9/19/11, </w:t>
      </w:r>
      <w:hyperlink r:id="rId15" w:history="1">
        <w:r w:rsidRPr="00D2666E">
          <w:t>http://globalpublicsquare.blogs.cnn.com/2011/09/19/why-our-cuba-policy-could-lead-to-another-gulf-oil-spill/</w:t>
        </w:r>
      </w:hyperlink>
      <w:r w:rsidRPr="00D2666E">
        <w:t xml:space="preserve">, </w:t>
      </w:r>
      <w:proofErr w:type="spellStart"/>
      <w:r w:rsidRPr="00D2666E">
        <w:t>zs</w:t>
      </w:r>
      <w:proofErr w:type="spellEnd"/>
      <w:r w:rsidRPr="00D2666E">
        <w:t>)</w:t>
      </w:r>
    </w:p>
    <w:p w14:paraId="5549EF05" w14:textId="77777777" w:rsidR="003471DB" w:rsidRPr="00D2666E" w:rsidRDefault="003471DB" w:rsidP="003471DB">
      <w:pPr>
        <w:rPr>
          <w:rStyle w:val="StyleBoldUnderline"/>
          <w:sz w:val="28"/>
        </w:rPr>
      </w:pPr>
      <w:r w:rsidRPr="00D2666E">
        <w:rPr>
          <w:sz w:val="20"/>
        </w:rPr>
        <w:t xml:space="preserve">Can you remember what explosive crisis America and the world was fixated on last summer? It wasn't the deficit, jobs or Europe. It was an oil disaster. </w:t>
      </w:r>
      <w:r w:rsidRPr="00D2666E">
        <w:rPr>
          <w:rStyle w:val="StyleBoldUnderline"/>
          <w:sz w:val="28"/>
        </w:rPr>
        <w:t>Remember the BP spill?</w:t>
      </w:r>
      <w:r w:rsidRPr="00D2666E">
        <w:rPr>
          <w:sz w:val="20"/>
        </w:rPr>
        <w:t xml:space="preserve"> </w:t>
      </w:r>
      <w:proofErr w:type="gramStart"/>
      <w:r w:rsidRPr="00D2666E">
        <w:rPr>
          <w:sz w:val="20"/>
        </w:rPr>
        <w:t>Tons of crude gushing into the Gulf of Mexico?</w:t>
      </w:r>
      <w:proofErr w:type="gramEnd"/>
      <w:r w:rsidRPr="00D2666E">
        <w:rPr>
          <w:sz w:val="20"/>
        </w:rPr>
        <w:t xml:space="preserve"> Well, in the weeks and months that followed, there was a lot of discussion about how to make sure it didn't happen again.</w:t>
      </w:r>
      <w:r w:rsidRPr="00D2666E">
        <w:rPr>
          <w:sz w:val="16"/>
        </w:rPr>
        <w:t>¶</w:t>
      </w:r>
      <w:r w:rsidRPr="00D2666E">
        <w:rPr>
          <w:sz w:val="20"/>
        </w:rPr>
        <w:t xml:space="preserve"> But what struck me this week is that </w:t>
      </w:r>
      <w:r w:rsidRPr="00D2666E">
        <w:rPr>
          <w:rStyle w:val="StyleBoldUnderline"/>
          <w:sz w:val="28"/>
        </w:rPr>
        <w:t>we have a new dangerous drilling zone</w:t>
      </w:r>
      <w:r w:rsidRPr="00D2666E">
        <w:rPr>
          <w:sz w:val="20"/>
        </w:rPr>
        <w:t xml:space="preserve"> right</w:t>
      </w:r>
      <w:r w:rsidRPr="00D2666E">
        <w:rPr>
          <w:rStyle w:val="StyleBoldUnderline"/>
          <w:sz w:val="28"/>
        </w:rPr>
        <w:t xml:space="preserve"> on</w:t>
      </w:r>
      <w:r w:rsidRPr="00D2666E">
        <w:rPr>
          <w:sz w:val="20"/>
        </w:rPr>
        <w:t xml:space="preserve"> our doorstep - </w:t>
      </w:r>
      <w:r w:rsidRPr="00D2666E">
        <w:rPr>
          <w:rStyle w:val="StyleBoldUnderline"/>
          <w:sz w:val="28"/>
        </w:rPr>
        <w:t>Cuba.</w:t>
      </w:r>
      <w:r w:rsidRPr="00D2666E">
        <w:rPr>
          <w:sz w:val="20"/>
        </w:rPr>
        <w:t xml:space="preserve"> Estimates suggest that the island nation has reserves of anywhere from 5 billion to 20 billion barrels of oil. The high end of those estimates would put Cuba among the top dozen oil producers in the world.</w:t>
      </w:r>
      <w:r w:rsidRPr="00D2666E">
        <w:rPr>
          <w:sz w:val="16"/>
        </w:rPr>
        <w:t>¶</w:t>
      </w:r>
      <w:r w:rsidRPr="00D2666E">
        <w:rPr>
          <w:sz w:val="20"/>
        </w:rPr>
        <w:t xml:space="preserve"> Predictably, </w:t>
      </w:r>
      <w:r w:rsidRPr="00D2666E">
        <w:rPr>
          <w:rStyle w:val="StyleBoldUnderline"/>
          <w:sz w:val="28"/>
        </w:rPr>
        <w:t xml:space="preserve">there's </w:t>
      </w:r>
      <w:r w:rsidRPr="00D2666E">
        <w:rPr>
          <w:rStyle w:val="Emphasis"/>
          <w:sz w:val="28"/>
        </w:rPr>
        <w:t>a global scramble</w:t>
      </w:r>
      <w:r w:rsidRPr="00D2666E">
        <w:rPr>
          <w:rStyle w:val="StyleBoldUnderline"/>
          <w:sz w:val="28"/>
        </w:rPr>
        <w:t xml:space="preserve"> for Havana</w:t>
      </w:r>
      <w:r w:rsidRPr="00D2666E">
        <w:rPr>
          <w:sz w:val="20"/>
        </w:rPr>
        <w:t xml:space="preserve">. </w:t>
      </w:r>
      <w:r w:rsidRPr="00D2666E">
        <w:rPr>
          <w:rStyle w:val="StyleBoldUnderline"/>
          <w:sz w:val="28"/>
        </w:rPr>
        <w:t xml:space="preserve">A </w:t>
      </w:r>
      <w:r w:rsidRPr="00D2666E">
        <w:rPr>
          <w:rStyle w:val="Emphasis"/>
          <w:sz w:val="28"/>
        </w:rPr>
        <w:t>Chinese</w:t>
      </w:r>
      <w:r w:rsidRPr="00D2666E">
        <w:rPr>
          <w:sz w:val="20"/>
        </w:rPr>
        <w:t xml:space="preserve">-constructed drilling </w:t>
      </w:r>
      <w:r w:rsidRPr="00D2666E">
        <w:rPr>
          <w:rStyle w:val="StyleBoldUnderline"/>
          <w:sz w:val="28"/>
        </w:rPr>
        <w:t>rig</w:t>
      </w:r>
      <w:r w:rsidRPr="00D2666E">
        <w:rPr>
          <w:sz w:val="20"/>
        </w:rPr>
        <w:t xml:space="preserve"> is owned by an Italian oil company and is </w:t>
      </w:r>
      <w:r w:rsidRPr="00D2666E">
        <w:rPr>
          <w:rStyle w:val="StyleBoldUnderline"/>
          <w:sz w:val="28"/>
        </w:rPr>
        <w:t>on its way</w:t>
      </w:r>
      <w:r w:rsidRPr="00D2666E">
        <w:rPr>
          <w:sz w:val="20"/>
        </w:rPr>
        <w:t xml:space="preserve"> to Cuban waters. </w:t>
      </w:r>
      <w:r w:rsidRPr="00D2666E">
        <w:rPr>
          <w:rStyle w:val="Emphasis"/>
          <w:sz w:val="28"/>
        </w:rPr>
        <w:t>Spain</w:t>
      </w:r>
      <w:r w:rsidRPr="00D2666E">
        <w:rPr>
          <w:sz w:val="20"/>
        </w:rPr>
        <w:t xml:space="preserve">'s </w:t>
      </w:r>
      <w:proofErr w:type="spellStart"/>
      <w:r w:rsidRPr="00D2666E">
        <w:rPr>
          <w:sz w:val="20"/>
        </w:rPr>
        <w:t>Repsol</w:t>
      </w:r>
      <w:proofErr w:type="spellEnd"/>
      <w:r w:rsidRPr="00D2666E">
        <w:rPr>
          <w:sz w:val="20"/>
        </w:rPr>
        <w:t xml:space="preserve">, </w:t>
      </w:r>
      <w:r w:rsidRPr="00D2666E">
        <w:rPr>
          <w:rStyle w:val="Emphasis"/>
          <w:sz w:val="28"/>
        </w:rPr>
        <w:t>Norway's</w:t>
      </w:r>
      <w:r w:rsidRPr="00D2666E">
        <w:rPr>
          <w:sz w:val="20"/>
        </w:rPr>
        <w:t xml:space="preserve"> Statoil </w:t>
      </w:r>
      <w:r w:rsidRPr="00D2666E">
        <w:rPr>
          <w:rStyle w:val="StyleBoldUnderline"/>
          <w:sz w:val="28"/>
        </w:rPr>
        <w:t xml:space="preserve">and </w:t>
      </w:r>
      <w:r w:rsidRPr="00D2666E">
        <w:rPr>
          <w:rStyle w:val="Emphasis"/>
          <w:sz w:val="28"/>
        </w:rPr>
        <w:t>India</w:t>
      </w:r>
      <w:r w:rsidRPr="00D2666E">
        <w:rPr>
          <w:sz w:val="20"/>
        </w:rPr>
        <w:t xml:space="preserve">'s ONGC </w:t>
      </w:r>
      <w:r w:rsidRPr="00D2666E">
        <w:rPr>
          <w:rStyle w:val="StyleBoldUnderline"/>
          <w:sz w:val="28"/>
        </w:rPr>
        <w:t>will use the</w:t>
      </w:r>
      <w:r w:rsidRPr="00D2666E">
        <w:rPr>
          <w:sz w:val="20"/>
        </w:rPr>
        <w:t xml:space="preserve"> 53</w:t>
      </w:r>
      <w:proofErr w:type="gramStart"/>
      <w:r w:rsidRPr="00D2666E">
        <w:rPr>
          <w:sz w:val="20"/>
        </w:rPr>
        <w:t>,000 ton</w:t>
      </w:r>
      <w:proofErr w:type="gramEnd"/>
      <w:r w:rsidRPr="00D2666E">
        <w:rPr>
          <w:sz w:val="20"/>
        </w:rPr>
        <w:t xml:space="preserve"> </w:t>
      </w:r>
      <w:r w:rsidRPr="00D2666E">
        <w:rPr>
          <w:rStyle w:val="StyleBoldUnderline"/>
          <w:sz w:val="28"/>
        </w:rPr>
        <w:t xml:space="preserve">rig </w:t>
      </w:r>
      <w:r w:rsidRPr="00D2666E">
        <w:rPr>
          <w:sz w:val="20"/>
        </w:rPr>
        <w:t xml:space="preserve">to explore </w:t>
      </w:r>
      <w:r w:rsidRPr="00D2666E">
        <w:rPr>
          <w:rStyle w:val="StyleBoldUnderline"/>
          <w:sz w:val="28"/>
        </w:rPr>
        <w:t>for oil.</w:t>
      </w:r>
      <w:r w:rsidRPr="00D2666E">
        <w:rPr>
          <w:sz w:val="20"/>
        </w:rPr>
        <w:t xml:space="preserve"> Petro giants from </w:t>
      </w:r>
      <w:r w:rsidRPr="00D2666E">
        <w:rPr>
          <w:rStyle w:val="Emphasis"/>
          <w:sz w:val="28"/>
        </w:rPr>
        <w:t>Brazil</w:t>
      </w:r>
      <w:r w:rsidRPr="00D2666E">
        <w:rPr>
          <w:rStyle w:val="StyleBoldUnderline"/>
          <w:sz w:val="28"/>
        </w:rPr>
        <w:t xml:space="preserve">, </w:t>
      </w:r>
      <w:r w:rsidRPr="00D2666E">
        <w:rPr>
          <w:rStyle w:val="Emphasis"/>
          <w:sz w:val="28"/>
        </w:rPr>
        <w:t>Venezuela</w:t>
      </w:r>
      <w:r w:rsidRPr="00D2666E">
        <w:rPr>
          <w:rStyle w:val="StyleBoldUnderline"/>
          <w:sz w:val="28"/>
        </w:rPr>
        <w:t xml:space="preserve">, </w:t>
      </w:r>
      <w:r w:rsidRPr="00D2666E">
        <w:rPr>
          <w:rStyle w:val="Emphasis"/>
          <w:sz w:val="28"/>
        </w:rPr>
        <w:t>Malaysia</w:t>
      </w:r>
      <w:r w:rsidRPr="00D2666E">
        <w:rPr>
          <w:rStyle w:val="StyleBoldUnderline"/>
          <w:sz w:val="28"/>
        </w:rPr>
        <w:t xml:space="preserve"> and </w:t>
      </w:r>
      <w:r w:rsidRPr="00D2666E">
        <w:rPr>
          <w:rStyle w:val="Emphasis"/>
          <w:sz w:val="28"/>
        </w:rPr>
        <w:t xml:space="preserve">Vietnam </w:t>
      </w:r>
      <w:r w:rsidRPr="00D2666E">
        <w:rPr>
          <w:rStyle w:val="StyleBoldUnderline"/>
          <w:sz w:val="28"/>
        </w:rPr>
        <w:t xml:space="preserve">are </w:t>
      </w:r>
      <w:r w:rsidRPr="00D2666E">
        <w:rPr>
          <w:sz w:val="20"/>
        </w:rPr>
        <w:t xml:space="preserve">also </w:t>
      </w:r>
      <w:r w:rsidRPr="00D2666E">
        <w:rPr>
          <w:rStyle w:val="StyleBoldUnderline"/>
          <w:sz w:val="28"/>
        </w:rPr>
        <w:t>swooping in.</w:t>
      </w:r>
      <w:r w:rsidRPr="00D2666E">
        <w:rPr>
          <w:sz w:val="16"/>
        </w:rPr>
        <w:t>¶</w:t>
      </w:r>
      <w:r w:rsidRPr="00D2666E">
        <w:rPr>
          <w:sz w:val="20"/>
        </w:rPr>
        <w:t xml:space="preserve"> Of course, </w:t>
      </w:r>
      <w:r w:rsidRPr="00D2666E">
        <w:rPr>
          <w:rStyle w:val="StyleBoldUnderline"/>
          <w:sz w:val="28"/>
        </w:rPr>
        <w:t>we can't partake because we don't trade with Cuba</w:t>
      </w:r>
      <w:r w:rsidRPr="00D2666E">
        <w:rPr>
          <w:sz w:val="20"/>
        </w:rPr>
        <w:t xml:space="preserve">. </w:t>
      </w:r>
      <w:r w:rsidRPr="00D2666E">
        <w:rPr>
          <w:rStyle w:val="StyleBoldUnderline"/>
          <w:sz w:val="28"/>
        </w:rPr>
        <w:t>But what about at least making sure there are some safety procedures that are followed</w:t>
      </w:r>
      <w:r w:rsidRPr="00D2666E">
        <w:rPr>
          <w:sz w:val="20"/>
        </w:rPr>
        <w:t xml:space="preserve"> that would protect the American coastline? You see at 5,500 feet below sea level, </w:t>
      </w:r>
      <w:r w:rsidRPr="00D2666E">
        <w:rPr>
          <w:rStyle w:val="StyleBoldUnderline"/>
          <w:sz w:val="28"/>
        </w:rPr>
        <w:t>these</w:t>
      </w:r>
      <w:r w:rsidRPr="00D2666E">
        <w:rPr>
          <w:sz w:val="20"/>
        </w:rPr>
        <w:t xml:space="preserve"> oil </w:t>
      </w:r>
      <w:r w:rsidRPr="00D2666E">
        <w:rPr>
          <w:rStyle w:val="StyleBoldUnderline"/>
          <w:sz w:val="28"/>
        </w:rPr>
        <w:t xml:space="preserve">rigs off Cuba will go even deeper than the </w:t>
      </w:r>
      <w:proofErr w:type="spellStart"/>
      <w:r w:rsidRPr="00D2666E">
        <w:rPr>
          <w:rStyle w:val="StyleBoldUnderline"/>
          <w:sz w:val="28"/>
        </w:rPr>
        <w:t>Deepwater</w:t>
      </w:r>
      <w:proofErr w:type="spellEnd"/>
      <w:r w:rsidRPr="00D2666E">
        <w:rPr>
          <w:rStyle w:val="StyleBoldUnderline"/>
          <w:sz w:val="28"/>
        </w:rPr>
        <w:t xml:space="preserve"> Horizon rig</w:t>
      </w:r>
      <w:r w:rsidRPr="00D2666E">
        <w:rPr>
          <w:sz w:val="20"/>
        </w:rPr>
        <w:t xml:space="preserve"> that blew up on our coast last year, and the coast of Florida, remember, is just 60 miles away from Cuban waters.</w:t>
      </w:r>
      <w:r w:rsidRPr="00D2666E">
        <w:rPr>
          <w:sz w:val="16"/>
        </w:rPr>
        <w:t>¶</w:t>
      </w:r>
      <w:r w:rsidRPr="00D2666E">
        <w:rPr>
          <w:sz w:val="20"/>
        </w:rPr>
        <w:t xml:space="preserve"> </w:t>
      </w:r>
      <w:r w:rsidRPr="00D2666E">
        <w:rPr>
          <w:rStyle w:val="StyleBoldUnderline"/>
          <w:sz w:val="28"/>
        </w:rPr>
        <w:t>What happens if there's another oil spill?</w:t>
      </w:r>
      <w:r w:rsidRPr="00D2666E">
        <w:rPr>
          <w:sz w:val="20"/>
        </w:rPr>
        <w:t xml:space="preserve"> </w:t>
      </w:r>
      <w:r w:rsidRPr="00D2666E">
        <w:rPr>
          <w:rStyle w:val="StyleBoldUnderline"/>
          <w:sz w:val="28"/>
        </w:rPr>
        <w:t>Will it be easy</w:t>
      </w:r>
      <w:r w:rsidRPr="00D2666E">
        <w:rPr>
          <w:sz w:val="20"/>
        </w:rPr>
        <w:t xml:space="preserve"> and quick </w:t>
      </w:r>
      <w:r w:rsidRPr="00D2666E">
        <w:rPr>
          <w:rStyle w:val="StyleBoldUnderline"/>
          <w:sz w:val="28"/>
        </w:rPr>
        <w:t xml:space="preserve">to clean up? </w:t>
      </w:r>
      <w:r w:rsidRPr="00D2666E">
        <w:rPr>
          <w:rStyle w:val="Emphasis"/>
          <w:sz w:val="28"/>
        </w:rPr>
        <w:t>No</w:t>
      </w:r>
      <w:r w:rsidRPr="00D2666E">
        <w:rPr>
          <w:rStyle w:val="StyleBoldUnderline"/>
          <w:sz w:val="28"/>
        </w:rPr>
        <w:t>.</w:t>
      </w:r>
      <w:r w:rsidRPr="00D2666E">
        <w:rPr>
          <w:sz w:val="20"/>
        </w:rPr>
        <w:t xml:space="preserve"> You see, </w:t>
      </w:r>
      <w:r w:rsidRPr="00D2666E">
        <w:rPr>
          <w:rStyle w:val="StyleBoldUnderline"/>
          <w:sz w:val="28"/>
        </w:rPr>
        <w:t xml:space="preserve">the </w:t>
      </w:r>
      <w:r w:rsidRPr="00D2666E">
        <w:rPr>
          <w:rStyle w:val="Emphasis"/>
          <w:sz w:val="28"/>
        </w:rPr>
        <w:t xml:space="preserve">nearest </w:t>
      </w:r>
      <w:r w:rsidRPr="00D2666E">
        <w:rPr>
          <w:rStyle w:val="StyleBoldUnderline"/>
          <w:sz w:val="28"/>
        </w:rPr>
        <w:t>and</w:t>
      </w:r>
      <w:r w:rsidRPr="00D2666E">
        <w:rPr>
          <w:sz w:val="20"/>
        </w:rPr>
        <w:t xml:space="preserve"> </w:t>
      </w:r>
      <w:r w:rsidRPr="00D2666E">
        <w:rPr>
          <w:rStyle w:val="Emphasis"/>
          <w:sz w:val="28"/>
        </w:rPr>
        <w:t>best</w:t>
      </w:r>
      <w:r w:rsidRPr="00D2666E">
        <w:rPr>
          <w:sz w:val="20"/>
        </w:rPr>
        <w:t xml:space="preserve"> </w:t>
      </w:r>
      <w:r w:rsidRPr="00D2666E">
        <w:rPr>
          <w:rStyle w:val="StyleBoldUnderline"/>
          <w:sz w:val="28"/>
        </w:rPr>
        <w:t xml:space="preserve">experts on safety procedures and dealing with oil spills are all American, but we are forbidden by our laws from being involved </w:t>
      </w:r>
      <w:r w:rsidRPr="00D2666E">
        <w:rPr>
          <w:rStyle w:val="Emphasis"/>
          <w:sz w:val="28"/>
        </w:rPr>
        <w:t>in any way</w:t>
      </w:r>
      <w:r w:rsidRPr="00D2666E">
        <w:rPr>
          <w:rStyle w:val="StyleBoldUnderline"/>
          <w:sz w:val="28"/>
        </w:rPr>
        <w:t xml:space="preserve"> with Cuba</w:t>
      </w:r>
      <w:r w:rsidRPr="00D2666E">
        <w:rPr>
          <w:sz w:val="20"/>
        </w:rPr>
        <w:t xml:space="preserve">. </w:t>
      </w:r>
      <w:r w:rsidRPr="00D2666E">
        <w:rPr>
          <w:rStyle w:val="StyleBoldUnderline"/>
          <w:sz w:val="28"/>
        </w:rPr>
        <w:t>Our</w:t>
      </w:r>
      <w:r w:rsidRPr="00D2666E">
        <w:rPr>
          <w:sz w:val="20"/>
        </w:rPr>
        <w:t xml:space="preserve"> trade </w:t>
      </w:r>
      <w:r w:rsidRPr="00D2666E">
        <w:rPr>
          <w:rStyle w:val="StyleBoldUnderline"/>
          <w:sz w:val="28"/>
        </w:rPr>
        <w:t xml:space="preserve">embargo on Cuba not only prevents us from doing business with our neighbor but it also bars us from sending </w:t>
      </w:r>
      <w:r w:rsidRPr="00D2666E">
        <w:rPr>
          <w:rStyle w:val="Emphasis"/>
          <w:sz w:val="28"/>
        </w:rPr>
        <w:t>equipment</w:t>
      </w:r>
      <w:r w:rsidRPr="00D2666E">
        <w:rPr>
          <w:rStyle w:val="StyleBoldUnderline"/>
          <w:sz w:val="28"/>
        </w:rPr>
        <w:t xml:space="preserve"> and </w:t>
      </w:r>
      <w:r w:rsidRPr="00D2666E">
        <w:rPr>
          <w:rStyle w:val="Emphasis"/>
          <w:sz w:val="28"/>
        </w:rPr>
        <w:t>expertise</w:t>
      </w:r>
      <w:r w:rsidRPr="00D2666E">
        <w:rPr>
          <w:rStyle w:val="StyleBoldUnderline"/>
          <w:sz w:val="28"/>
        </w:rPr>
        <w:t xml:space="preserve"> to help even in a crisis.</w:t>
      </w:r>
      <w:r w:rsidRPr="00D2666E">
        <w:rPr>
          <w:sz w:val="20"/>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D2666E">
        <w:rPr>
          <w:sz w:val="16"/>
        </w:rPr>
        <w:t>¶</w:t>
      </w:r>
      <w:r w:rsidRPr="00D2666E">
        <w:rPr>
          <w:sz w:val="20"/>
        </w:rPr>
        <w:t xml:space="preserve"> This whole mess is an allegory for a larger problem. </w:t>
      </w:r>
      <w:r w:rsidRPr="00D2666E">
        <w:rPr>
          <w:rStyle w:val="StyleBoldUnderline"/>
          <w:sz w:val="28"/>
        </w:rPr>
        <w:t>We imposed an embargo on Cuba at the height of the Cold War</w:t>
      </w:r>
      <w:r w:rsidRPr="00D2666E">
        <w:rPr>
          <w:sz w:val="20"/>
        </w:rPr>
        <w:t xml:space="preserve">, 52 years ago, when we were worried about Soviet expansion and the spread of communism. Well, there is no more Soviet Union, and I don't think there's a person in the world </w:t>
      </w:r>
      <w:proofErr w:type="gramStart"/>
      <w:r w:rsidRPr="00D2666E">
        <w:rPr>
          <w:sz w:val="20"/>
        </w:rPr>
        <w:t>who</w:t>
      </w:r>
      <w:proofErr w:type="gramEnd"/>
      <w:r w:rsidRPr="00D2666E">
        <w:rPr>
          <w:sz w:val="20"/>
        </w:rPr>
        <w:t xml:space="preserve"> believes America could be infected by Cuban communism today. </w:t>
      </w:r>
      <w:r w:rsidRPr="00D2666E">
        <w:rPr>
          <w:rStyle w:val="StyleBoldUnderline"/>
          <w:sz w:val="28"/>
        </w:rPr>
        <w:t>But the antique policies remain</w:t>
      </w:r>
      <w:r w:rsidRPr="00D2666E">
        <w:rPr>
          <w:sz w:val="20"/>
        </w:rPr>
        <w:t xml:space="preserve"> - antique and failed policies. They were designed, you recall, to force regime change in Cuba. Well, the </w:t>
      </w:r>
      <w:proofErr w:type="spellStart"/>
      <w:r w:rsidRPr="00D2666E">
        <w:rPr>
          <w:sz w:val="20"/>
        </w:rPr>
        <w:t>Castros</w:t>
      </w:r>
      <w:proofErr w:type="spellEnd"/>
      <w:r w:rsidRPr="00D2666E">
        <w:rPr>
          <w:sz w:val="20"/>
        </w:rPr>
        <w:t xml:space="preserve"> have thrived for five decades, using American hostility as a badge of Cuban nationalism. </w:t>
      </w:r>
      <w:r w:rsidRPr="00D2666E">
        <w:rPr>
          <w:rStyle w:val="StyleBoldUnderline"/>
          <w:sz w:val="28"/>
        </w:rPr>
        <w:t>All the embargo has done is to weaken the Cuban people, keep them impoverished and cut them off from the world.</w:t>
      </w:r>
    </w:p>
    <w:p w14:paraId="10636444" w14:textId="77777777" w:rsidR="003471DB" w:rsidRPr="00D2666E" w:rsidRDefault="003471DB" w:rsidP="003471DB">
      <w:pPr>
        <w:rPr>
          <w:rStyle w:val="StyleStyleBold12pt"/>
          <w:b w:val="0"/>
          <w:sz w:val="22"/>
          <w:szCs w:val="18"/>
        </w:rPr>
      </w:pPr>
    </w:p>
    <w:p w14:paraId="500A4930" w14:textId="27BE684C"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Oil spills spread and kill</w:t>
      </w:r>
      <w:r w:rsidR="00B628FB" w:rsidRPr="00D2666E">
        <w:rPr>
          <w:rStyle w:val="StyleStyleBold12pt"/>
          <w:rFonts w:ascii="Calibri" w:hAnsi="Calibri" w:cs="Times New Roman"/>
          <w:b/>
          <w:sz w:val="32"/>
          <w:szCs w:val="26"/>
        </w:rPr>
        <w:t>s</w:t>
      </w:r>
      <w:r w:rsidRPr="00D2666E">
        <w:rPr>
          <w:rStyle w:val="StyleStyleBold12pt"/>
          <w:rFonts w:ascii="Calibri" w:hAnsi="Calibri" w:cs="Times New Roman"/>
          <w:b/>
          <w:sz w:val="32"/>
          <w:szCs w:val="26"/>
        </w:rPr>
        <w:t xml:space="preserve"> biodiversity ecosystems</w:t>
      </w:r>
    </w:p>
    <w:p w14:paraId="35A69107" w14:textId="77777777" w:rsidR="003471DB" w:rsidRPr="00D2666E" w:rsidRDefault="003471DB" w:rsidP="003471DB">
      <w:r w:rsidRPr="00D2666E">
        <w:rPr>
          <w:rStyle w:val="StyleStyleBold12pt"/>
          <w:sz w:val="32"/>
        </w:rPr>
        <w:t>Almeida 12—</w:t>
      </w:r>
      <w:r w:rsidRPr="00D2666E">
        <w:t xml:space="preserve">Robert Almeida, former Naval Officer and partner at </w:t>
      </w:r>
      <w:proofErr w:type="spellStart"/>
      <w:r w:rsidRPr="00D2666E">
        <w:t>gCaptain</w:t>
      </w:r>
      <w:proofErr w:type="spellEnd"/>
      <w:r w:rsidRPr="00D2666E">
        <w:t xml:space="preserve"> (“Drilling Off Cuba, and How the Embargo Could be Very Costly for the US”, 5/18/12, </w:t>
      </w:r>
      <w:hyperlink r:id="rId16" w:history="1">
        <w:r w:rsidRPr="00D2666E">
          <w:t>http://gcaptain.com/drilling-cuba-embargo-badly/</w:t>
        </w:r>
      </w:hyperlink>
      <w:r w:rsidRPr="00D2666E">
        <w:t xml:space="preserve">, </w:t>
      </w:r>
      <w:proofErr w:type="spellStart"/>
      <w:r w:rsidRPr="00D2666E">
        <w:t>zs</w:t>
      </w:r>
      <w:proofErr w:type="spellEnd"/>
      <w:r w:rsidRPr="00D2666E">
        <w:t>)</w:t>
      </w:r>
    </w:p>
    <w:p w14:paraId="5216842C" w14:textId="77777777" w:rsidR="003471DB" w:rsidRPr="00D2666E" w:rsidRDefault="003471DB" w:rsidP="003471DB">
      <w:pPr>
        <w:rPr>
          <w:rStyle w:val="StyleBoldUnderline"/>
          <w:sz w:val="28"/>
        </w:rPr>
      </w:pPr>
      <w:r w:rsidRPr="00D2666E">
        <w:t xml:space="preserve">In short however, </w:t>
      </w:r>
      <w:r w:rsidRPr="00D2666E">
        <w:rPr>
          <w:rStyle w:val="StyleBoldUnderline"/>
          <w:sz w:val="28"/>
        </w:rPr>
        <w:t>Cuba’s access to containment systems</w:t>
      </w:r>
      <w:r w:rsidRPr="00D2666E">
        <w:t xml:space="preserve">, offshore technology, </w:t>
      </w:r>
      <w:r w:rsidRPr="00D2666E">
        <w:rPr>
          <w:rStyle w:val="StyleBoldUnderline"/>
          <w:sz w:val="28"/>
        </w:rPr>
        <w:t xml:space="preserve">and spill response equipment is </w:t>
      </w:r>
      <w:r w:rsidRPr="00D2666E">
        <w:rPr>
          <w:rStyle w:val="Emphasis"/>
          <w:sz w:val="28"/>
        </w:rPr>
        <w:t>severely restricted by the US embargo</w:t>
      </w:r>
      <w:r w:rsidRPr="00D2666E">
        <w:t xml:space="preserve">, </w:t>
      </w:r>
      <w:r w:rsidRPr="00D2666E">
        <w:rPr>
          <w:rStyle w:val="StyleBoldUnderline"/>
          <w:sz w:val="28"/>
        </w:rPr>
        <w:t>yet if a disaster occurs offshore</w:t>
      </w:r>
      <w:r w:rsidRPr="00D2666E">
        <w:t xml:space="preserve">, </w:t>
      </w:r>
      <w:r w:rsidRPr="00D2666E">
        <w:rPr>
          <w:rStyle w:val="StyleBoldUnderline"/>
          <w:sz w:val="28"/>
        </w:rPr>
        <w:t>not only will Cuban ecosystems be severely impacted,</w:t>
      </w:r>
      <w:r w:rsidRPr="00D2666E">
        <w:t xml:space="preserve"> </w:t>
      </w:r>
      <w:r w:rsidRPr="00D2666E">
        <w:rPr>
          <w:rStyle w:val="StyleBoldUnderline"/>
          <w:sz w:val="28"/>
        </w:rPr>
        <w:t>but those of the</w:t>
      </w:r>
      <w:r w:rsidRPr="00D2666E">
        <w:t xml:space="preserve"> Florida </w:t>
      </w:r>
      <w:r w:rsidRPr="00D2666E">
        <w:rPr>
          <w:rStyle w:val="StyleBoldUnderline"/>
          <w:sz w:val="28"/>
        </w:rPr>
        <w:t>Keys, and US East Coast</w:t>
      </w:r>
      <w:r w:rsidRPr="00D2666E">
        <w:t>.</w:t>
      </w:r>
      <w:r w:rsidRPr="00D2666E">
        <w:rPr>
          <w:sz w:val="16"/>
        </w:rPr>
        <w:t>¶</w:t>
      </w:r>
      <w:r w:rsidRPr="00D2666E">
        <w:t xml:space="preserve"> </w:t>
      </w:r>
      <w:r w:rsidRPr="00D2666E">
        <w:rPr>
          <w:rStyle w:val="StyleBoldUnderline"/>
          <w:sz w:val="28"/>
        </w:rPr>
        <w:t>If disaster strikes offshore Cuba</w:t>
      </w:r>
      <w:r w:rsidRPr="00D2666E">
        <w:t xml:space="preserve">, </w:t>
      </w:r>
      <w:r w:rsidRPr="00D2666E">
        <w:rPr>
          <w:rStyle w:val="StyleBoldUnderline"/>
          <w:sz w:val="28"/>
        </w:rPr>
        <w:t>US</w:t>
      </w:r>
      <w:r w:rsidRPr="00D2666E">
        <w:t xml:space="preserve"> </w:t>
      </w:r>
      <w:r w:rsidRPr="00D2666E">
        <w:rPr>
          <w:rStyle w:val="StyleBoldUnderline"/>
          <w:sz w:val="28"/>
        </w:rPr>
        <w:t>citizens will have nobody</w:t>
      </w:r>
      <w:r w:rsidRPr="00D2666E">
        <w:t xml:space="preserve"> else </w:t>
      </w:r>
      <w:r w:rsidRPr="00D2666E">
        <w:rPr>
          <w:rStyle w:val="StyleBoldUnderline"/>
          <w:sz w:val="28"/>
        </w:rPr>
        <w:t>to blame except the US Government because</w:t>
      </w:r>
      <w:r w:rsidRPr="00D2666E">
        <w:t xml:space="preserve"> outdated </w:t>
      </w:r>
      <w:r w:rsidRPr="00D2666E">
        <w:rPr>
          <w:rStyle w:val="StyleBoldUnderline"/>
          <w:sz w:val="28"/>
        </w:rPr>
        <w:t>policies</w:t>
      </w:r>
      <w:r w:rsidRPr="00D2666E">
        <w:t xml:space="preserve"> are </w:t>
      </w:r>
      <w:r w:rsidRPr="00D2666E">
        <w:rPr>
          <w:rStyle w:val="StyleBoldUnderline"/>
          <w:sz w:val="28"/>
        </w:rPr>
        <w:t xml:space="preserve">impacting </w:t>
      </w:r>
      <w:r w:rsidRPr="00D2666E">
        <w:t xml:space="preserve">the </w:t>
      </w:r>
      <w:r w:rsidRPr="00D2666E">
        <w:rPr>
          <w:rStyle w:val="StyleBoldUnderline"/>
          <w:sz w:val="28"/>
        </w:rPr>
        <w:t>ability to prepare sufficiently for real</w:t>
      </w:r>
      <w:r w:rsidRPr="00D2666E">
        <w:t xml:space="preserve">-life </w:t>
      </w:r>
      <w:r w:rsidRPr="00D2666E">
        <w:rPr>
          <w:rStyle w:val="StyleBoldUnderline"/>
          <w:sz w:val="28"/>
        </w:rPr>
        <w:t>environmental threats</w:t>
      </w:r>
      <w:r w:rsidRPr="00D2666E">
        <w:t xml:space="preserve">. </w:t>
      </w:r>
      <w:r w:rsidRPr="00D2666E">
        <w:rPr>
          <w:rStyle w:val="Emphasis"/>
          <w:sz w:val="28"/>
        </w:rPr>
        <w:t xml:space="preserve">Considering Cuba waters are home to the highest concentration of biodiversity in the region </w:t>
      </w:r>
      <w:r w:rsidRPr="00D2666E">
        <w:rPr>
          <w:rStyle w:val="StyleBoldUnderline"/>
          <w:sz w:val="28"/>
        </w:rPr>
        <w:t xml:space="preserve">and is a spawning ground for fish populations </w:t>
      </w:r>
      <w:r w:rsidRPr="00D2666E">
        <w:t>that migrate north into US waters</w:t>
      </w:r>
      <w:r w:rsidRPr="00D2666E">
        <w:rPr>
          <w:rStyle w:val="StyleBoldUnderline"/>
          <w:sz w:val="28"/>
        </w:rPr>
        <w:t xml:space="preserve">, </w:t>
      </w:r>
      <w:r w:rsidRPr="00D2666E">
        <w:rPr>
          <w:rStyle w:val="Emphasis"/>
          <w:sz w:val="28"/>
        </w:rPr>
        <w:t>a Cuban oil spill could inflict unprecedented environmental devastation</w:t>
      </w:r>
      <w:r w:rsidRPr="00D2666E">
        <w:rPr>
          <w:rStyle w:val="StyleBoldUnderline"/>
          <w:sz w:val="28"/>
        </w:rPr>
        <w:t xml:space="preserve"> if not planned for in advance.</w:t>
      </w:r>
    </w:p>
    <w:p w14:paraId="44D96287" w14:textId="77777777" w:rsidR="003471DB" w:rsidRPr="00D2666E" w:rsidRDefault="003471DB" w:rsidP="003471DB">
      <w:pPr>
        <w:pStyle w:val="Heading4"/>
        <w:rPr>
          <w:rFonts w:ascii="Calibri" w:hAnsi="Calibri" w:cs="Times New Roman"/>
          <w:sz w:val="32"/>
          <w:szCs w:val="26"/>
        </w:rPr>
      </w:pPr>
      <w:r w:rsidRPr="00D2666E">
        <w:rPr>
          <w:rFonts w:ascii="Calibri" w:hAnsi="Calibri" w:cs="Times New Roman"/>
          <w:bCs w:val="0"/>
          <w:sz w:val="32"/>
          <w:szCs w:val="26"/>
        </w:rPr>
        <w:t xml:space="preserve">Biodiversity in specific hotspots checks extinction— key to </w:t>
      </w:r>
      <w:proofErr w:type="spellStart"/>
      <w:r w:rsidRPr="00D2666E">
        <w:rPr>
          <w:rFonts w:ascii="Calibri" w:hAnsi="Calibri" w:cs="Times New Roman"/>
          <w:bCs w:val="0"/>
          <w:sz w:val="32"/>
          <w:szCs w:val="26"/>
        </w:rPr>
        <w:t>ag</w:t>
      </w:r>
      <w:proofErr w:type="spellEnd"/>
      <w:r w:rsidRPr="00D2666E">
        <w:rPr>
          <w:rFonts w:ascii="Calibri" w:hAnsi="Calibri" w:cs="Times New Roman"/>
          <w:bCs w:val="0"/>
          <w:sz w:val="32"/>
          <w:szCs w:val="26"/>
        </w:rPr>
        <w:t>, medicine</w:t>
      </w:r>
    </w:p>
    <w:p w14:paraId="62A5A703" w14:textId="77777777" w:rsidR="003471DB" w:rsidRPr="00D2666E" w:rsidRDefault="003471DB" w:rsidP="003471DB">
      <w:pPr>
        <w:rPr>
          <w:b/>
          <w:sz w:val="32"/>
        </w:rPr>
      </w:pPr>
      <w:proofErr w:type="spellStart"/>
      <w:r w:rsidRPr="00D2666E">
        <w:rPr>
          <w:rStyle w:val="StyleStyleBold12pt"/>
          <w:sz w:val="32"/>
        </w:rPr>
        <w:t>Mittermeier</w:t>
      </w:r>
      <w:proofErr w:type="spellEnd"/>
      <w:r w:rsidRPr="00D2666E">
        <w:rPr>
          <w:rStyle w:val="StyleStyleBold12pt"/>
          <w:sz w:val="32"/>
        </w:rPr>
        <w:t xml:space="preserve"> 11 </w:t>
      </w:r>
      <w:r w:rsidRPr="00D2666E">
        <w:rPr>
          <w:sz w:val="20"/>
          <w:szCs w:val="16"/>
        </w:rPr>
        <w:t xml:space="preserve">(et al, Dr. Russell Alan </w:t>
      </w:r>
      <w:proofErr w:type="spellStart"/>
      <w:r w:rsidRPr="00D2666E">
        <w:rPr>
          <w:sz w:val="20"/>
          <w:szCs w:val="16"/>
        </w:rPr>
        <w:t>Mittermeier</w:t>
      </w:r>
      <w:proofErr w:type="spellEnd"/>
      <w:r w:rsidRPr="00D2666E">
        <w:rPr>
          <w:sz w:val="20"/>
          <w:szCs w:val="16"/>
        </w:rPr>
        <w:t xml:space="preserve"> is a primatologist, From Chapter One of the book </w:t>
      </w:r>
      <w:r w:rsidRPr="00D2666E">
        <w:rPr>
          <w:sz w:val="20"/>
          <w:szCs w:val="16"/>
          <w:u w:val="single"/>
        </w:rPr>
        <w:t>Biodiversity Hotspots</w:t>
      </w:r>
      <w:r w:rsidRPr="00D2666E">
        <w:rPr>
          <w:sz w:val="20"/>
          <w:szCs w:val="16"/>
        </w:rPr>
        <w:t xml:space="preserve"> http://www.academia.edu/1536096/Global_biodiversity_conservation_the_critical_role_of_hotspots)</w:t>
      </w:r>
    </w:p>
    <w:p w14:paraId="0805135B" w14:textId="77777777" w:rsidR="003471DB" w:rsidRPr="00D2666E" w:rsidRDefault="003471DB" w:rsidP="003471DB">
      <w:pPr>
        <w:rPr>
          <w:sz w:val="20"/>
        </w:rPr>
      </w:pPr>
      <w:r w:rsidRPr="00D2666E">
        <w:rPr>
          <w:rStyle w:val="StyleBoldUnderline"/>
          <w:sz w:val="28"/>
        </w:rPr>
        <w:t>Extinction is the gravest consequence of the biodiversity crisis, since it is</w:t>
      </w:r>
      <w:r w:rsidRPr="00D2666E">
        <w:rPr>
          <w:rStyle w:val="StyleBoldUnderline"/>
          <w:sz w:val="16"/>
        </w:rPr>
        <w:t>¶</w:t>
      </w:r>
      <w:r w:rsidRPr="00D2666E">
        <w:rPr>
          <w:rStyle w:val="StyleBoldUnderline"/>
          <w:sz w:val="28"/>
        </w:rPr>
        <w:t xml:space="preserve"> irreversible.</w:t>
      </w:r>
      <w:r w:rsidRPr="00D2666E">
        <w:rPr>
          <w:sz w:val="20"/>
        </w:rPr>
        <w:t xml:space="preserve"> </w:t>
      </w:r>
      <w:r w:rsidRPr="00D2666E">
        <w:rPr>
          <w:rStyle w:val="StyleBoldUnderline"/>
          <w:sz w:val="28"/>
        </w:rPr>
        <w:t xml:space="preserve">Human activities </w:t>
      </w:r>
      <w:r w:rsidRPr="00D2666E">
        <w:t xml:space="preserve">have </w:t>
      </w:r>
      <w:r w:rsidRPr="00D2666E">
        <w:rPr>
          <w:rStyle w:val="StyleBoldUnderline"/>
          <w:sz w:val="28"/>
        </w:rPr>
        <w:t>elevate</w:t>
      </w:r>
      <w:r w:rsidRPr="00D2666E">
        <w:t>d</w:t>
      </w:r>
      <w:r w:rsidRPr="00D2666E">
        <w:rPr>
          <w:sz w:val="20"/>
        </w:rPr>
        <w:t xml:space="preserve"> </w:t>
      </w:r>
      <w:r w:rsidRPr="00D2666E">
        <w:rPr>
          <w:rStyle w:val="StyleBoldUnderline"/>
          <w:sz w:val="28"/>
        </w:rPr>
        <w:t>the rate of species extinctions to a</w:t>
      </w:r>
      <w:r w:rsidRPr="00D2666E">
        <w:rPr>
          <w:rStyle w:val="StyleBoldUnderline"/>
          <w:sz w:val="16"/>
        </w:rPr>
        <w:t>¶</w:t>
      </w:r>
      <w:r w:rsidRPr="00D2666E">
        <w:rPr>
          <w:rStyle w:val="StyleBoldUnderline"/>
          <w:sz w:val="28"/>
        </w:rPr>
        <w:t xml:space="preserve"> </w:t>
      </w:r>
      <w:r w:rsidRPr="00D2666E">
        <w:rPr>
          <w:rStyle w:val="Emphasis"/>
          <w:sz w:val="28"/>
        </w:rPr>
        <w:t>thousand or more times the natural</w:t>
      </w:r>
      <w:r w:rsidRPr="00D2666E">
        <w:rPr>
          <w:sz w:val="20"/>
        </w:rPr>
        <w:t xml:space="preserve"> background </w:t>
      </w:r>
      <w:r w:rsidRPr="00D2666E">
        <w:rPr>
          <w:rStyle w:val="Emphasis"/>
          <w:sz w:val="28"/>
        </w:rPr>
        <w:t>rate</w:t>
      </w:r>
      <w:r w:rsidRPr="00D2666E">
        <w:rPr>
          <w:sz w:val="20"/>
        </w:rPr>
        <w:t xml:space="preserve"> (</w:t>
      </w:r>
      <w:proofErr w:type="spellStart"/>
      <w:r w:rsidRPr="00D2666E">
        <w:rPr>
          <w:sz w:val="20"/>
        </w:rPr>
        <w:t>Pimm</w:t>
      </w:r>
      <w:proofErr w:type="spellEnd"/>
      <w:r w:rsidRPr="00D2666E">
        <w:rPr>
          <w:sz w:val="20"/>
        </w:rPr>
        <w:t xml:space="preserve"> et al. 1995). What are the</w:t>
      </w:r>
      <w:r w:rsidRPr="00D2666E">
        <w:rPr>
          <w:sz w:val="16"/>
        </w:rPr>
        <w:t>¶</w:t>
      </w:r>
      <w:r w:rsidRPr="00D2666E">
        <w:rPr>
          <w:sz w:val="20"/>
        </w:rPr>
        <w:t xml:space="preserve"> consequences of this loss? Most obvious among them may be the lost opportunity</w:t>
      </w:r>
      <w:r w:rsidRPr="00D2666E">
        <w:rPr>
          <w:sz w:val="16"/>
        </w:rPr>
        <w:t>¶</w:t>
      </w:r>
      <w:r w:rsidRPr="00D2666E">
        <w:rPr>
          <w:sz w:val="20"/>
        </w:rPr>
        <w:t xml:space="preserve"> for future resource use. Scientists have discovered a mere fraction of Earth’s species</w:t>
      </w:r>
      <w:r w:rsidRPr="00D2666E">
        <w:rPr>
          <w:sz w:val="16"/>
        </w:rPr>
        <w:t>¶</w:t>
      </w:r>
      <w:r w:rsidRPr="00D2666E">
        <w:rPr>
          <w:sz w:val="20"/>
        </w:rPr>
        <w:t xml:space="preserve"> (perhaps fewer than 10%, or even 1%) and understood the biology of even fewer</w:t>
      </w:r>
      <w:r w:rsidRPr="00D2666E">
        <w:rPr>
          <w:sz w:val="16"/>
        </w:rPr>
        <w:t>¶</w:t>
      </w:r>
      <w:r w:rsidRPr="00D2666E">
        <w:rPr>
          <w:sz w:val="20"/>
        </w:rPr>
        <w:t xml:space="preserve"> (Novotny et al. 2002). </w:t>
      </w:r>
      <w:r w:rsidRPr="00D2666E">
        <w:rPr>
          <w:rStyle w:val="StyleBoldUnderline"/>
          <w:sz w:val="28"/>
        </w:rPr>
        <w:t xml:space="preserve">As species vanish, so too does the health security </w:t>
      </w:r>
      <w:r w:rsidRPr="00D2666E">
        <w:rPr>
          <w:rStyle w:val="Emphasis"/>
          <w:sz w:val="28"/>
        </w:rPr>
        <w:t>of every</w:t>
      </w:r>
      <w:r w:rsidRPr="00D2666E">
        <w:rPr>
          <w:rStyle w:val="Emphasis"/>
          <w:b w:val="0"/>
          <w:sz w:val="16"/>
          <w:u w:val="none"/>
        </w:rPr>
        <w:t>¶</w:t>
      </w:r>
      <w:r w:rsidRPr="00D2666E">
        <w:rPr>
          <w:rStyle w:val="Emphasis"/>
          <w:sz w:val="28"/>
        </w:rPr>
        <w:t xml:space="preserve"> human.</w:t>
      </w:r>
      <w:r w:rsidRPr="00D2666E">
        <w:rPr>
          <w:sz w:val="20"/>
        </w:rPr>
        <w:t xml:space="preserve"> Earth’s </w:t>
      </w:r>
      <w:r w:rsidRPr="00D2666E">
        <w:rPr>
          <w:rStyle w:val="StyleBoldUnderline"/>
          <w:sz w:val="28"/>
        </w:rPr>
        <w:t xml:space="preserve">species </w:t>
      </w:r>
      <w:r w:rsidRPr="00D2666E">
        <w:rPr>
          <w:sz w:val="20"/>
        </w:rPr>
        <w:t xml:space="preserve">are a vast genetic storehouse that </w:t>
      </w:r>
      <w:r w:rsidRPr="00D2666E">
        <w:rPr>
          <w:rStyle w:val="StyleBoldUnderline"/>
          <w:sz w:val="28"/>
        </w:rPr>
        <w:t>may harbor a cure for</w:t>
      </w:r>
      <w:r w:rsidRPr="00D2666E">
        <w:rPr>
          <w:sz w:val="16"/>
        </w:rPr>
        <w:t>¶</w:t>
      </w:r>
      <w:r w:rsidRPr="00D2666E">
        <w:rPr>
          <w:sz w:val="20"/>
        </w:rPr>
        <w:t xml:space="preserve"> cancer, malaria, or </w:t>
      </w:r>
      <w:r w:rsidRPr="00D2666E">
        <w:rPr>
          <w:rStyle w:val="StyleBoldUnderline"/>
          <w:sz w:val="28"/>
        </w:rPr>
        <w:t>the next new pathogen</w:t>
      </w:r>
      <w:r w:rsidRPr="00D2666E">
        <w:rPr>
          <w:sz w:val="20"/>
        </w:rPr>
        <w:t xml:space="preserve"> – cures waiting to be discovered.</w:t>
      </w:r>
      <w:r w:rsidRPr="00D2666E">
        <w:rPr>
          <w:sz w:val="16"/>
        </w:rPr>
        <w:t>¶</w:t>
      </w:r>
      <w:r w:rsidRPr="00D2666E">
        <w:rPr>
          <w:sz w:val="20"/>
        </w:rPr>
        <w:t xml:space="preserve"> Compounds initially derived from wild species account for more than half of all</w:t>
      </w:r>
      <w:r w:rsidRPr="00D2666E">
        <w:rPr>
          <w:sz w:val="16"/>
        </w:rPr>
        <w:t>¶</w:t>
      </w:r>
      <w:r w:rsidRPr="00D2666E">
        <w:rPr>
          <w:sz w:val="20"/>
        </w:rPr>
        <w:t xml:space="preserve"> commercial medicines – even more in developing nations (</w:t>
      </w:r>
      <w:proofErr w:type="spellStart"/>
      <w:r w:rsidRPr="00D2666E">
        <w:rPr>
          <w:sz w:val="20"/>
        </w:rPr>
        <w:t>Chivian</w:t>
      </w:r>
      <w:proofErr w:type="spellEnd"/>
      <w:r w:rsidRPr="00D2666E">
        <w:rPr>
          <w:sz w:val="20"/>
        </w:rPr>
        <w:t xml:space="preserve"> and Bernstein</w:t>
      </w:r>
      <w:r w:rsidRPr="00D2666E">
        <w:rPr>
          <w:sz w:val="16"/>
        </w:rPr>
        <w:t>¶</w:t>
      </w:r>
      <w:r w:rsidRPr="00D2666E">
        <w:rPr>
          <w:sz w:val="20"/>
        </w:rPr>
        <w:t xml:space="preserve"> 2008). Natural forms, processes, and ecosystems provide blueprints and inspiration</w:t>
      </w:r>
      <w:r w:rsidRPr="00D2666E">
        <w:rPr>
          <w:sz w:val="16"/>
        </w:rPr>
        <w:t>¶</w:t>
      </w:r>
      <w:r w:rsidRPr="00D2666E">
        <w:rPr>
          <w:sz w:val="20"/>
        </w:rPr>
        <w:t xml:space="preserve"> for a growing array of new materials, energy sources, hi-tech devices, and</w:t>
      </w:r>
      <w:r w:rsidRPr="00D2666E">
        <w:rPr>
          <w:sz w:val="16"/>
        </w:rPr>
        <w:t>¶</w:t>
      </w:r>
      <w:r w:rsidRPr="00D2666E">
        <w:rPr>
          <w:sz w:val="20"/>
        </w:rPr>
        <w:t xml:space="preserve"> other innovations (</w:t>
      </w:r>
      <w:proofErr w:type="spellStart"/>
      <w:r w:rsidRPr="00D2666E">
        <w:rPr>
          <w:sz w:val="20"/>
        </w:rPr>
        <w:t>Benyus</w:t>
      </w:r>
      <w:proofErr w:type="spellEnd"/>
      <w:r w:rsidRPr="00D2666E">
        <w:rPr>
          <w:sz w:val="20"/>
        </w:rPr>
        <w:t xml:space="preserve"> 2009). The current loss of species has been compared</w:t>
      </w:r>
      <w:r w:rsidRPr="00D2666E">
        <w:rPr>
          <w:sz w:val="16"/>
        </w:rPr>
        <w:t>¶</w:t>
      </w:r>
      <w:r w:rsidRPr="00D2666E">
        <w:rPr>
          <w:sz w:val="20"/>
        </w:rPr>
        <w:t xml:space="preserve"> to burning down the world’s libraries without knowing the content of 90% or</w:t>
      </w:r>
      <w:r w:rsidRPr="00D2666E">
        <w:rPr>
          <w:sz w:val="16"/>
        </w:rPr>
        <w:t>¶</w:t>
      </w:r>
      <w:r w:rsidRPr="00D2666E">
        <w:rPr>
          <w:sz w:val="20"/>
        </w:rPr>
        <w:t xml:space="preserve"> more of the books. </w:t>
      </w:r>
      <w:r w:rsidRPr="00D2666E">
        <w:rPr>
          <w:rStyle w:val="StyleBoldUnderline"/>
          <w:sz w:val="28"/>
        </w:rPr>
        <w:t xml:space="preserve">With loss of species, we lose the ultimate source of </w:t>
      </w:r>
      <w:r w:rsidRPr="00D2666E">
        <w:rPr>
          <w:sz w:val="20"/>
        </w:rPr>
        <w:t>our crops</w:t>
      </w:r>
      <w:r w:rsidRPr="00D2666E">
        <w:rPr>
          <w:sz w:val="16"/>
        </w:rPr>
        <w:t>¶</w:t>
      </w:r>
      <w:r w:rsidRPr="00D2666E">
        <w:rPr>
          <w:sz w:val="20"/>
        </w:rPr>
        <w:t xml:space="preserve"> and </w:t>
      </w:r>
      <w:r w:rsidRPr="00D2666E">
        <w:rPr>
          <w:rStyle w:val="StyleBoldUnderline"/>
          <w:sz w:val="28"/>
        </w:rPr>
        <w:t>the genes we use to improve agricultural resilience</w:t>
      </w:r>
      <w:r w:rsidRPr="00D2666E">
        <w:rPr>
          <w:sz w:val="20"/>
        </w:rPr>
        <w:t>, the inspiration for</w:t>
      </w:r>
      <w:r w:rsidRPr="00D2666E">
        <w:rPr>
          <w:sz w:val="16"/>
        </w:rPr>
        <w:t>¶</w:t>
      </w:r>
      <w:r w:rsidRPr="00D2666E">
        <w:rPr>
          <w:sz w:val="20"/>
        </w:rPr>
        <w:t xml:space="preserve"> manufactured products, </w:t>
      </w:r>
      <w:r w:rsidRPr="00D2666E">
        <w:rPr>
          <w:rStyle w:val="StyleBoldUnderline"/>
          <w:sz w:val="28"/>
        </w:rPr>
        <w:t xml:space="preserve">and the </w:t>
      </w:r>
      <w:r w:rsidRPr="00D2666E">
        <w:rPr>
          <w:sz w:val="20"/>
        </w:rPr>
        <w:t xml:space="preserve">basis of the structure and function of the </w:t>
      </w:r>
      <w:r w:rsidRPr="00D2666E">
        <w:rPr>
          <w:rStyle w:val="StyleBoldUnderline"/>
          <w:sz w:val="28"/>
        </w:rPr>
        <w:t>ecosystems</w:t>
      </w:r>
      <w:r w:rsidRPr="00D2666E">
        <w:rPr>
          <w:rStyle w:val="StyleBoldUnderline"/>
          <w:sz w:val="16"/>
        </w:rPr>
        <w:t>¶</w:t>
      </w:r>
      <w:r w:rsidRPr="00D2666E">
        <w:rPr>
          <w:rStyle w:val="StyleBoldUnderline"/>
          <w:sz w:val="28"/>
        </w:rPr>
        <w:t xml:space="preserve"> that </w:t>
      </w:r>
      <w:r w:rsidRPr="00D2666E">
        <w:rPr>
          <w:rStyle w:val="Emphasis"/>
          <w:sz w:val="28"/>
        </w:rPr>
        <w:t>support humans and all life on Earth</w:t>
      </w:r>
      <w:r w:rsidRPr="00D2666E">
        <w:rPr>
          <w:sz w:val="20"/>
        </w:rPr>
        <w:t xml:space="preserve"> (McNeely et al. 2009). Above and beyond</w:t>
      </w:r>
      <w:r w:rsidRPr="00D2666E">
        <w:rPr>
          <w:sz w:val="16"/>
        </w:rPr>
        <w:t>¶</w:t>
      </w:r>
      <w:r w:rsidRPr="00D2666E">
        <w:rPr>
          <w:sz w:val="20"/>
        </w:rPr>
        <w:t xml:space="preserve"> material welfare and livelihoods, biodiversity contributes to security, resiliency,</w:t>
      </w:r>
      <w:r w:rsidRPr="00D2666E">
        <w:rPr>
          <w:sz w:val="16"/>
        </w:rPr>
        <w:t>¶</w:t>
      </w:r>
      <w:r w:rsidRPr="00D2666E">
        <w:rPr>
          <w:sz w:val="20"/>
        </w:rPr>
        <w:t xml:space="preserve"> and freedom of choices and actions (Millennium Ecosystem Assessment 2005).</w:t>
      </w:r>
      <w:r w:rsidRPr="00D2666E">
        <w:rPr>
          <w:sz w:val="16"/>
        </w:rPr>
        <w:t>¶</w:t>
      </w:r>
      <w:r w:rsidRPr="00D2666E">
        <w:rPr>
          <w:sz w:val="20"/>
        </w:rPr>
        <w:t xml:space="preserve"> Less tangible, but no less important, are the cultural, spiritual, and moral costs</w:t>
      </w:r>
      <w:r w:rsidRPr="00D2666E">
        <w:rPr>
          <w:sz w:val="16"/>
        </w:rPr>
        <w:t>¶</w:t>
      </w:r>
      <w:r w:rsidRPr="00D2666E">
        <w:rPr>
          <w:sz w:val="20"/>
        </w:rPr>
        <w:t xml:space="preserve"> inflicted by species extinctions. All societies value species for </w:t>
      </w:r>
      <w:proofErr w:type="gramStart"/>
      <w:r w:rsidRPr="00D2666E">
        <w:rPr>
          <w:sz w:val="20"/>
        </w:rPr>
        <w:t>their</w:t>
      </w:r>
      <w:proofErr w:type="gramEnd"/>
      <w:r w:rsidRPr="00D2666E">
        <w:rPr>
          <w:sz w:val="20"/>
        </w:rPr>
        <w:t xml:space="preserve"> own sake,</w:t>
      </w:r>
      <w:r w:rsidRPr="00D2666E">
        <w:rPr>
          <w:sz w:val="16"/>
        </w:rPr>
        <w:t>¶</w:t>
      </w:r>
      <w:r w:rsidRPr="00D2666E">
        <w:rPr>
          <w:sz w:val="20"/>
        </w:rPr>
        <w:t xml:space="preserve"> and wild plants and animals are integral to the fabric of all the world’s cultures</w:t>
      </w:r>
      <w:r w:rsidRPr="00D2666E">
        <w:rPr>
          <w:sz w:val="16"/>
        </w:rPr>
        <w:t>¶</w:t>
      </w:r>
      <w:r w:rsidRPr="00D2666E">
        <w:rPr>
          <w:sz w:val="20"/>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w:t>
      </w:r>
      <w:proofErr w:type="spellStart"/>
      <w:r w:rsidRPr="00D2666E">
        <w:rPr>
          <w:sz w:val="20"/>
        </w:rPr>
        <w:t>Costanza</w:t>
      </w:r>
      <w:proofErr w:type="spellEnd"/>
      <w:r w:rsidRPr="00D2666E">
        <w:rPr>
          <w:sz w:val="20"/>
        </w:rPr>
        <w:t xml:space="preserve">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w:t>
      </w:r>
      <w:proofErr w:type="spellStart"/>
      <w:r w:rsidRPr="00D2666E">
        <w:rPr>
          <w:sz w:val="20"/>
        </w:rPr>
        <w:t>Raymundo</w:t>
      </w:r>
      <w:proofErr w:type="spellEnd"/>
      <w:r w:rsidRPr="00D2666E">
        <w:rPr>
          <w:sz w:val="20"/>
        </w:rPr>
        <w:t xml:space="preserve"> et al.2009). As Earth’s climate changes, the roles of species and ecosystems will only increase in their importance to humanity (Turner et al.2009).</w:t>
      </w:r>
      <w:r w:rsidRPr="00D2666E">
        <w:rPr>
          <w:sz w:val="16"/>
        </w:rPr>
        <w:t>¶</w:t>
      </w:r>
      <w:r w:rsidRPr="00D2666E">
        <w:rPr>
          <w:sz w:val="20"/>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D2666E">
        <w:rPr>
          <w:rStyle w:val="StyleBoldUnderline"/>
          <w:sz w:val="28"/>
        </w:rPr>
        <w:t xml:space="preserve"> Extinction is a global phenomenon, with impacts far beyond nearby administrative borders.</w:t>
      </w:r>
      <w:r w:rsidRPr="00D2666E">
        <w:rPr>
          <w:sz w:val="2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D2666E">
        <w:rPr>
          <w:sz w:val="16"/>
        </w:rPr>
        <w:t>¶</w:t>
      </w:r>
      <w:r w:rsidRPr="00D2666E">
        <w:rPr>
          <w:sz w:val="20"/>
        </w:rPr>
        <w:t xml:space="preserve"> The establishment of priorities for biodiversity conservation is complex, but can be framed as a single question. Given the choice, </w:t>
      </w:r>
      <w:r w:rsidRPr="00D2666E">
        <w:rPr>
          <w:rStyle w:val="StyleBoldUnderline"/>
          <w:sz w:val="28"/>
        </w:rPr>
        <w:t>where should action toward</w:t>
      </w:r>
      <w:r w:rsidRPr="00D2666E">
        <w:rPr>
          <w:sz w:val="20"/>
        </w:rPr>
        <w:t xml:space="preserve"> reducing the loss of </w:t>
      </w:r>
      <w:r w:rsidRPr="00D2666E">
        <w:rPr>
          <w:rStyle w:val="StyleBoldUnderline"/>
          <w:sz w:val="28"/>
        </w:rPr>
        <w:t xml:space="preserve">biodiversity </w:t>
      </w:r>
      <w:r w:rsidRPr="00D2666E">
        <w:rPr>
          <w:rStyle w:val="Emphasis"/>
          <w:sz w:val="28"/>
        </w:rPr>
        <w:t>be implemented ﬁrst</w:t>
      </w:r>
      <w:r w:rsidRPr="00D2666E">
        <w:rPr>
          <w:rStyle w:val="StyleBoldUnderline"/>
          <w:sz w:val="28"/>
        </w:rPr>
        <w:t xml:space="preserve">? </w:t>
      </w:r>
      <w:r w:rsidRPr="00D2666E">
        <w:rPr>
          <w:sz w:val="20"/>
        </w:rPr>
        <w:t xml:space="preserve">The ﬁeld of conservation planning addresses </w:t>
      </w:r>
      <w:r w:rsidRPr="00D2666E">
        <w:rPr>
          <w:rStyle w:val="StyleBoldUnderline"/>
          <w:sz w:val="28"/>
        </w:rPr>
        <w:t>this question</w:t>
      </w:r>
      <w:r w:rsidRPr="00D2666E">
        <w:rPr>
          <w:sz w:val="20"/>
        </w:rPr>
        <w:t xml:space="preserve"> and </w:t>
      </w:r>
      <w:r w:rsidRPr="00D2666E">
        <w:rPr>
          <w:rStyle w:val="StyleBoldUnderline"/>
          <w:sz w:val="28"/>
        </w:rPr>
        <w:t>revolves around</w:t>
      </w:r>
      <w:r w:rsidRPr="00D2666E">
        <w:rPr>
          <w:sz w:val="20"/>
        </w:rPr>
        <w:t xml:space="preserve"> a framework of </w:t>
      </w:r>
      <w:r w:rsidRPr="00D2666E">
        <w:rPr>
          <w:rStyle w:val="StyleBoldUnderline"/>
          <w:sz w:val="28"/>
        </w:rPr>
        <w:t>vulnerability and irreplaceability</w:t>
      </w:r>
      <w:r w:rsidRPr="00D2666E">
        <w:rPr>
          <w:sz w:val="20"/>
        </w:rPr>
        <w:t xml:space="preserve"> (</w:t>
      </w:r>
      <w:proofErr w:type="spellStart"/>
      <w:r w:rsidRPr="00D2666E">
        <w:rPr>
          <w:sz w:val="20"/>
        </w:rPr>
        <w:t>Margules</w:t>
      </w:r>
      <w:proofErr w:type="spellEnd"/>
      <w:r w:rsidRPr="00D2666E">
        <w:rPr>
          <w:sz w:val="20"/>
        </w:rPr>
        <w:t xml:space="preserve">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w:t>
      </w:r>
      <w:proofErr w:type="spellStart"/>
      <w:r w:rsidRPr="00D2666E">
        <w:rPr>
          <w:sz w:val="20"/>
        </w:rPr>
        <w:t>conserva-tion</w:t>
      </w:r>
      <w:proofErr w:type="spellEnd"/>
      <w:r w:rsidRPr="00D2666E">
        <w:rPr>
          <w:sz w:val="20"/>
        </w:rPr>
        <w:t xml:space="preserve">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D2666E">
        <w:rPr>
          <w:sz w:val="16"/>
        </w:rPr>
        <w:t>¶</w:t>
      </w:r>
      <w:r w:rsidRPr="00D2666E">
        <w:rPr>
          <w:sz w:val="20"/>
        </w:rPr>
        <w:t xml:space="preserve"> Myers’ seminal paper (Myers1988) was the ﬁrst application of the principles of irreplaceability and vulnerability to guide conservation planning on a global scale. </w:t>
      </w:r>
      <w:r w:rsidRPr="00D2666E">
        <w:rPr>
          <w:rStyle w:val="StyleBoldUnderline"/>
          <w:sz w:val="28"/>
        </w:rPr>
        <w:t>Myers described ten</w:t>
      </w:r>
      <w:r w:rsidRPr="00D2666E">
        <w:rPr>
          <w:sz w:val="20"/>
        </w:rPr>
        <w:t xml:space="preserve"> tropical forest “</w:t>
      </w:r>
      <w:r w:rsidRPr="00D2666E">
        <w:rPr>
          <w:rStyle w:val="StyleBoldUnderline"/>
          <w:sz w:val="28"/>
        </w:rPr>
        <w:t>hotspots” on the basis of extraordinary</w:t>
      </w:r>
      <w:r w:rsidRPr="00D2666E">
        <w:rPr>
          <w:sz w:val="20"/>
        </w:rPr>
        <w:t xml:space="preserve"> plant </w:t>
      </w:r>
      <w:r w:rsidRPr="00D2666E">
        <w:rPr>
          <w:rStyle w:val="StyleBoldUnderline"/>
          <w:sz w:val="28"/>
        </w:rPr>
        <w:t>endemism and</w:t>
      </w:r>
      <w:r w:rsidRPr="00D2666E">
        <w:rPr>
          <w:sz w:val="20"/>
        </w:rPr>
        <w:t xml:space="preserve"> high levels of </w:t>
      </w:r>
      <w:r w:rsidRPr="00D2666E">
        <w:rPr>
          <w:rStyle w:val="StyleBoldUnderline"/>
          <w:sz w:val="28"/>
        </w:rPr>
        <w:t>habitat loss</w:t>
      </w:r>
      <w:r w:rsidRPr="00D2666E">
        <w:rPr>
          <w:sz w:val="20"/>
        </w:rPr>
        <w:t xml:space="preserve">, albeit without quantitative criteria for the designation of “hotspot” status. A subsequent analysis added eight additional hotspots, including four from Mediterranean-type ecosystems (Myers 1990).After adopting hotspots as an institutional blueprint in 1989, Conservation </w:t>
      </w:r>
      <w:proofErr w:type="spellStart"/>
      <w:r w:rsidRPr="00D2666E">
        <w:rPr>
          <w:sz w:val="20"/>
        </w:rPr>
        <w:t>Interna-tional</w:t>
      </w:r>
      <w:proofErr w:type="spellEnd"/>
      <w:r w:rsidRPr="00D2666E">
        <w:rPr>
          <w:sz w:val="20"/>
        </w:rPr>
        <w:t xml:space="preserve"> worked with Myers in a ﬁrst systematic update of the hotspots. It introduced two strict quantitative criteria: to qualify as a hotspot, a region had to contain at least 1,500 vascular plants as endemics (</w:t>
      </w:r>
      <w:r w:rsidRPr="00D2666E">
        <w:rPr>
          <w:sz w:val="16"/>
        </w:rPr>
        <w:t>¶</w:t>
      </w:r>
      <w:r w:rsidRPr="00D2666E">
        <w:rPr>
          <w:sz w:val="20"/>
        </w:rPr>
        <w:t xml:space="preserve"> &gt;</w:t>
      </w:r>
      <w:r w:rsidRPr="00D2666E">
        <w:rPr>
          <w:sz w:val="16"/>
        </w:rPr>
        <w:t>¶</w:t>
      </w:r>
      <w:r w:rsidRPr="00D2666E">
        <w:rPr>
          <w:sz w:val="20"/>
        </w:rPr>
        <w:t xml:space="preserve"> 0.5% of the world’s total), and it had to have 30% or less of its original vegetation (extent of historical habitat cover)remaining. These efforts culminated in </w:t>
      </w:r>
      <w:r w:rsidRPr="00D2666E">
        <w:rPr>
          <w:rStyle w:val="StyleBoldUnderline"/>
          <w:sz w:val="28"/>
        </w:rPr>
        <w:t>an extensive global review</w:t>
      </w:r>
      <w:r w:rsidRPr="00D2666E">
        <w:rPr>
          <w:sz w:val="20"/>
        </w:rPr>
        <w:t xml:space="preserve"> (</w:t>
      </w:r>
      <w:proofErr w:type="spellStart"/>
      <w:r w:rsidRPr="00D2666E">
        <w:rPr>
          <w:sz w:val="20"/>
        </w:rPr>
        <w:t>Mittermeier</w:t>
      </w:r>
      <w:proofErr w:type="spellEnd"/>
      <w:r w:rsidRPr="00D2666E">
        <w:rPr>
          <w:sz w:val="20"/>
        </w:rPr>
        <w:t xml:space="preserve"> et al.1999) and scientiﬁc publication (Myers et al.2000) that </w:t>
      </w:r>
      <w:r w:rsidRPr="00D2666E">
        <w:rPr>
          <w:rStyle w:val="StyleBoldUnderline"/>
          <w:sz w:val="28"/>
        </w:rPr>
        <w:t>introduced seven new hotspots</w:t>
      </w:r>
      <w:r w:rsidRPr="00D2666E">
        <w:rPr>
          <w:sz w:val="20"/>
        </w:rPr>
        <w:t xml:space="preserve"> </w:t>
      </w:r>
      <w:r w:rsidRPr="00D2666E">
        <w:rPr>
          <w:rStyle w:val="StyleBoldUnderline"/>
          <w:sz w:val="28"/>
        </w:rPr>
        <w:t>on the basis</w:t>
      </w:r>
      <w:r w:rsidRPr="00D2666E">
        <w:rPr>
          <w:sz w:val="20"/>
        </w:rPr>
        <w:t xml:space="preserve"> of both the better-deﬁned criteria and </w:t>
      </w:r>
      <w:r w:rsidRPr="00D2666E">
        <w:rPr>
          <w:rStyle w:val="StyleBoldUnderline"/>
          <w:sz w:val="28"/>
        </w:rPr>
        <w:t>new data</w:t>
      </w:r>
      <w:r w:rsidRPr="00D2666E">
        <w:rPr>
          <w:sz w:val="20"/>
        </w:rPr>
        <w:t>. A second systematic update (</w:t>
      </w:r>
      <w:proofErr w:type="spellStart"/>
      <w:r w:rsidRPr="00D2666E">
        <w:rPr>
          <w:sz w:val="20"/>
        </w:rPr>
        <w:t>Mittermeier</w:t>
      </w:r>
      <w:proofErr w:type="spellEnd"/>
      <w:r w:rsidRPr="00D2666E">
        <w:rPr>
          <w:sz w:val="20"/>
        </w:rPr>
        <w:t xml:space="preserve"> et al.2004) did not change the criteria, but revisited the set of hotspots based on new data on the distribution of species and threats, as well as genuine changes in the threat status of these regions. That update redeﬁned several hotspots, such as the Eastern </w:t>
      </w:r>
      <w:proofErr w:type="spellStart"/>
      <w:r w:rsidRPr="00D2666E">
        <w:rPr>
          <w:sz w:val="20"/>
        </w:rPr>
        <w:t>Afromontane</w:t>
      </w:r>
      <w:proofErr w:type="spellEnd"/>
      <w:r w:rsidRPr="00D2666E">
        <w:rPr>
          <w:sz w:val="20"/>
        </w:rPr>
        <w:t xml:space="preserv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w:t>
      </w:r>
      <w:proofErr w:type="spellStart"/>
      <w:r w:rsidRPr="00D2666E">
        <w:rPr>
          <w:sz w:val="20"/>
        </w:rPr>
        <w:t>biodiverse</w:t>
      </w:r>
      <w:proofErr w:type="spellEnd"/>
      <w:r w:rsidRPr="00D2666E">
        <w:rPr>
          <w:sz w:val="20"/>
        </w:rPr>
        <w:t xml:space="preserve"> region that failed to meet the “less than 30% of original vegetation remaining” criterion to a genuine hotspot.</w:t>
      </w:r>
    </w:p>
    <w:p w14:paraId="45C447CD" w14:textId="77777777" w:rsidR="003471DB" w:rsidRPr="00D2666E" w:rsidRDefault="003471DB" w:rsidP="003471DB"/>
    <w:p w14:paraId="160350BA" w14:textId="77777777" w:rsidR="003471DB" w:rsidRPr="00D2666E" w:rsidRDefault="003471DB" w:rsidP="003471DB">
      <w:pPr>
        <w:pStyle w:val="Heading4"/>
        <w:rPr>
          <w:rFonts w:ascii="Calibri" w:hAnsi="Calibri" w:cs="Times New Roman"/>
          <w:sz w:val="32"/>
          <w:szCs w:val="26"/>
        </w:rPr>
      </w:pPr>
      <w:r w:rsidRPr="00D2666E">
        <w:rPr>
          <w:rFonts w:ascii="Calibri" w:hAnsi="Calibri" w:cs="Times New Roman"/>
          <w:bCs w:val="0"/>
          <w:sz w:val="32"/>
          <w:szCs w:val="26"/>
        </w:rPr>
        <w:t xml:space="preserve">Caribbean is one such hotspot </w:t>
      </w:r>
    </w:p>
    <w:p w14:paraId="6AD7630D" w14:textId="5B84949A" w:rsidR="003471DB" w:rsidRPr="00D2666E" w:rsidRDefault="003471DB" w:rsidP="003471DB">
      <w:pPr>
        <w:rPr>
          <w:b/>
          <w:sz w:val="32"/>
        </w:rPr>
      </w:pPr>
      <w:r w:rsidRPr="00D2666E">
        <w:rPr>
          <w:rStyle w:val="StyleStyleBold12pt"/>
          <w:sz w:val="32"/>
        </w:rPr>
        <w:t xml:space="preserve">CEPF ’10 </w:t>
      </w:r>
      <w:r w:rsidRPr="00D2666E">
        <w:rPr>
          <w:sz w:val="20"/>
          <w:szCs w:val="16"/>
        </w:rPr>
        <w:t xml:space="preserve">(quoting </w:t>
      </w:r>
      <w:proofErr w:type="spellStart"/>
      <w:r w:rsidRPr="00D2666E">
        <w:rPr>
          <w:sz w:val="20"/>
          <w:szCs w:val="16"/>
        </w:rPr>
        <w:t>Mittermeier</w:t>
      </w:r>
      <w:proofErr w:type="spellEnd"/>
      <w:r w:rsidRPr="00D2666E">
        <w:rPr>
          <w:sz w:val="20"/>
          <w:szCs w:val="16"/>
        </w:rPr>
        <w:t xml:space="preserve"> -- the same author that establishes the “hotspot” thesis and writes our impact </w:t>
      </w:r>
      <w:proofErr w:type="spellStart"/>
      <w:r w:rsidRPr="00D2666E">
        <w:rPr>
          <w:sz w:val="20"/>
          <w:szCs w:val="16"/>
        </w:rPr>
        <w:t>ev</w:t>
      </w:r>
      <w:proofErr w:type="spellEnd"/>
      <w:r w:rsidRPr="00D2666E">
        <w:rPr>
          <w:sz w:val="20"/>
          <w:szCs w:val="16"/>
        </w:rPr>
        <w:t xml:space="preserve">. , Dr. Russell Alan </w:t>
      </w:r>
      <w:proofErr w:type="spellStart"/>
      <w:r w:rsidRPr="00D2666E">
        <w:rPr>
          <w:sz w:val="20"/>
          <w:szCs w:val="16"/>
        </w:rPr>
        <w:t>Mittermeier</w:t>
      </w:r>
      <w:proofErr w:type="spellEnd"/>
      <w:r w:rsidRPr="00D2666E">
        <w:rPr>
          <w:sz w:val="20"/>
          <w:szCs w:val="16"/>
        </w:rPr>
        <w:t xml:space="preserve"> is a primatologist, “Ecosystem Profile: THE CARIBBEAN ISLANDS BIODIVERSITY HOTSPOT”  Jan 15</w:t>
      </w:r>
      <w:r w:rsidRPr="00D2666E">
        <w:rPr>
          <w:sz w:val="20"/>
          <w:szCs w:val="16"/>
          <w:vertAlign w:val="superscript"/>
        </w:rPr>
        <w:t>th</w:t>
      </w:r>
      <w:r w:rsidRPr="00D2666E">
        <w:rPr>
          <w:sz w:val="20"/>
          <w:szCs w:val="16"/>
        </w:rPr>
        <w:t xml:space="preserve"> – http://www.cepf.net/Documents/Final_Caribbean_EP.pdf)</w:t>
      </w:r>
    </w:p>
    <w:p w14:paraId="63FFEC19" w14:textId="77777777" w:rsidR="003471DB" w:rsidRPr="00D2666E" w:rsidRDefault="003471DB" w:rsidP="003471DB">
      <w:pPr>
        <w:rPr>
          <w:sz w:val="20"/>
        </w:rPr>
      </w:pPr>
      <w:r w:rsidRPr="00D2666E">
        <w:rPr>
          <w:rStyle w:val="StyleBoldUnderline"/>
          <w:sz w:val="28"/>
        </w:rPr>
        <w:t>The Caribbean Islands Hotspot is one of the</w:t>
      </w:r>
      <w:r w:rsidRPr="00D2666E">
        <w:rPr>
          <w:rStyle w:val="StyleBoldUnderline"/>
          <w:sz w:val="16"/>
        </w:rPr>
        <w:t xml:space="preserve">  </w:t>
      </w:r>
      <w:r w:rsidRPr="00D2666E">
        <w:rPr>
          <w:rStyle w:val="StyleBoldUnderline"/>
          <w:sz w:val="28"/>
        </w:rPr>
        <w:t>world’s greatest centers of biodiversity</w:t>
      </w:r>
      <w:r w:rsidRPr="00D2666E">
        <w:rPr>
          <w:sz w:val="20"/>
        </w:rPr>
        <w:t xml:space="preserve"> </w:t>
      </w:r>
      <w:r w:rsidRPr="00D2666E">
        <w:rPr>
          <w:rStyle w:val="StyleBoldUnderline"/>
          <w:sz w:val="28"/>
        </w:rPr>
        <w:t>and</w:t>
      </w:r>
      <w:r w:rsidRPr="00D2666E">
        <w:rPr>
          <w:rStyle w:val="StyleBoldUnderline"/>
          <w:sz w:val="16"/>
        </w:rPr>
        <w:t xml:space="preserve">¶ </w:t>
      </w:r>
      <w:r w:rsidRPr="00D2666E">
        <w:rPr>
          <w:rStyle w:val="StyleBoldUnderline"/>
          <w:sz w:val="28"/>
        </w:rPr>
        <w:t>endemism</w:t>
      </w:r>
      <w:r w:rsidRPr="00D2666E">
        <w:rPr>
          <w:sz w:val="20"/>
        </w:rPr>
        <w:t>, yet its biodiversity and the natural</w:t>
      </w:r>
      <w:r w:rsidRPr="00D2666E">
        <w:rPr>
          <w:sz w:val="16"/>
        </w:rPr>
        <w:t>¶</w:t>
      </w:r>
      <w:r w:rsidRPr="00D2666E">
        <w:rPr>
          <w:sz w:val="20"/>
        </w:rPr>
        <w:t xml:space="preserve"> services it provides are highly threatened. Although</w:t>
      </w:r>
      <w:r w:rsidRPr="00D2666E">
        <w:rPr>
          <w:sz w:val="16"/>
        </w:rPr>
        <w:t>¶</w:t>
      </w:r>
      <w:r w:rsidRPr="00D2666E">
        <w:rPr>
          <w:sz w:val="20"/>
        </w:rPr>
        <w:t xml:space="preserve"> the islands have protected areas systems, most </w:t>
      </w:r>
      <w:proofErr w:type="spellStart"/>
      <w:r w:rsidRPr="00D2666E">
        <w:rPr>
          <w:sz w:val="20"/>
        </w:rPr>
        <w:t>ar</w:t>
      </w:r>
      <w:proofErr w:type="spellEnd"/>
      <w:r w:rsidRPr="00D2666E">
        <w:rPr>
          <w:sz w:val="16"/>
        </w:rPr>
        <w:t>¶</w:t>
      </w:r>
      <w:r w:rsidRPr="00D2666E">
        <w:rPr>
          <w:sz w:val="20"/>
        </w:rPr>
        <w:t xml:space="preserve"> e inadequately managed and important areas lack</w:t>
      </w:r>
      <w:r w:rsidRPr="00D2666E">
        <w:rPr>
          <w:sz w:val="16"/>
        </w:rPr>
        <w:t>¶</w:t>
      </w:r>
      <w:r w:rsidRPr="00D2666E">
        <w:rPr>
          <w:sz w:val="20"/>
        </w:rPr>
        <w:t xml:space="preserve"> protection. This strategy will ensure that CEPF</w:t>
      </w:r>
      <w:r w:rsidRPr="00D2666E">
        <w:rPr>
          <w:sz w:val="16"/>
        </w:rPr>
        <w:t>¶</w:t>
      </w:r>
      <w:r w:rsidRPr="00D2666E">
        <w:rPr>
          <w:sz w:val="20"/>
        </w:rPr>
        <w:t xml:space="preserve"> funds are employed in the most effective manner</w:t>
      </w:r>
      <w:r w:rsidRPr="00D2666E">
        <w:rPr>
          <w:sz w:val="16"/>
        </w:rPr>
        <w:t>¶</w:t>
      </w:r>
      <w:r w:rsidRPr="00D2666E">
        <w:rPr>
          <w:sz w:val="20"/>
        </w:rPr>
        <w:t xml:space="preserve"> and generate significant conservation results that</w:t>
      </w:r>
      <w:r w:rsidRPr="00D2666E">
        <w:rPr>
          <w:sz w:val="16"/>
        </w:rPr>
        <w:t>¶</w:t>
      </w:r>
      <w:r w:rsidRPr="00D2666E">
        <w:rPr>
          <w:sz w:val="20"/>
        </w:rPr>
        <w:t xml:space="preserve"> not only complement the actions of other</w:t>
      </w:r>
      <w:r w:rsidRPr="00D2666E">
        <w:rPr>
          <w:sz w:val="16"/>
        </w:rPr>
        <w:t>¶</w:t>
      </w:r>
      <w:r w:rsidRPr="00D2666E">
        <w:rPr>
          <w:sz w:val="20"/>
        </w:rPr>
        <w:t xml:space="preserve"> stakeholders but also enable significant expansion</w:t>
      </w:r>
      <w:r w:rsidRPr="00D2666E">
        <w:rPr>
          <w:sz w:val="16"/>
        </w:rPr>
        <w:t>¶</w:t>
      </w:r>
      <w:r w:rsidRPr="00D2666E">
        <w:rPr>
          <w:sz w:val="20"/>
        </w:rPr>
        <w:t xml:space="preserve"> of strategic conservation for the benefit of all.</w:t>
      </w:r>
      <w:r w:rsidRPr="00D2666E">
        <w:rPr>
          <w:sz w:val="16"/>
        </w:rPr>
        <w:t>¶</w:t>
      </w:r>
      <w:r w:rsidRPr="00D2666E">
        <w:rPr>
          <w:sz w:val="20"/>
        </w:rPr>
        <w:t xml:space="preserve"> </w:t>
      </w:r>
      <w:r w:rsidRPr="00D2666E">
        <w:rPr>
          <w:rStyle w:val="Emphasis"/>
          <w:sz w:val="28"/>
        </w:rPr>
        <w:t>Everyone depends on Earth’s ecosystems and their life-sustaining benefits</w:t>
      </w:r>
      <w:r w:rsidRPr="00D2666E">
        <w:rPr>
          <w:sz w:val="20"/>
        </w:rPr>
        <w:t>, such as clean air,</w:t>
      </w:r>
      <w:r w:rsidRPr="00D2666E">
        <w:rPr>
          <w:sz w:val="16"/>
        </w:rPr>
        <w:t>¶</w:t>
      </w:r>
      <w:r w:rsidRPr="00D2666E">
        <w:rPr>
          <w:sz w:val="20"/>
        </w:rPr>
        <w:t xml:space="preserve"> fresh water and healthy soils. Founded in 2000,</w:t>
      </w:r>
      <w:r w:rsidRPr="00D2666E">
        <w:rPr>
          <w:sz w:val="16"/>
        </w:rPr>
        <w:t>¶</w:t>
      </w:r>
      <w:r w:rsidRPr="00D2666E">
        <w:rPr>
          <w:sz w:val="20"/>
        </w:rPr>
        <w:t xml:space="preserve"> the Critical Ecosystem Partnership Fund (CEPF)</w:t>
      </w:r>
      <w:r w:rsidRPr="00D2666E">
        <w:rPr>
          <w:sz w:val="16"/>
        </w:rPr>
        <w:t>¶</w:t>
      </w:r>
      <w:r w:rsidRPr="00D2666E">
        <w:rPr>
          <w:sz w:val="20"/>
        </w:rPr>
        <w:t xml:space="preserve"> has become a global leader in en</w:t>
      </w:r>
      <w:r w:rsidRPr="00D2666E">
        <w:rPr>
          <w:sz w:val="16"/>
        </w:rPr>
        <w:t>¶</w:t>
      </w:r>
      <w:r w:rsidRPr="00D2666E">
        <w:rPr>
          <w:sz w:val="20"/>
        </w:rPr>
        <w:t xml:space="preserve"> </w:t>
      </w:r>
      <w:proofErr w:type="spellStart"/>
      <w:r w:rsidRPr="00D2666E">
        <w:rPr>
          <w:sz w:val="20"/>
        </w:rPr>
        <w:t>abling</w:t>
      </w:r>
      <w:proofErr w:type="spellEnd"/>
      <w:r w:rsidRPr="00D2666E">
        <w:rPr>
          <w:sz w:val="20"/>
        </w:rPr>
        <w:t xml:space="preserve"> civil society to participate in and benefit from conserving</w:t>
      </w:r>
      <w:r w:rsidRPr="00D2666E">
        <w:rPr>
          <w:sz w:val="16"/>
        </w:rPr>
        <w:t>¶</w:t>
      </w:r>
      <w:r w:rsidRPr="00D2666E">
        <w:rPr>
          <w:sz w:val="20"/>
        </w:rPr>
        <w:t xml:space="preserve"> some of the world’s most critical ecosystems. C</w:t>
      </w:r>
      <w:r w:rsidRPr="00D2666E">
        <w:rPr>
          <w:sz w:val="16"/>
        </w:rPr>
        <w:t>¶</w:t>
      </w:r>
      <w:r w:rsidRPr="00D2666E">
        <w:rPr>
          <w:sz w:val="20"/>
        </w:rPr>
        <w:t xml:space="preserve"> EPF is a joint initiative of </w:t>
      </w:r>
      <w:proofErr w:type="spellStart"/>
      <w:r w:rsidRPr="00D2666E">
        <w:rPr>
          <w:sz w:val="20"/>
        </w:rPr>
        <w:t>l'Agence</w:t>
      </w:r>
      <w:proofErr w:type="spellEnd"/>
      <w:r w:rsidRPr="00D2666E">
        <w:rPr>
          <w:sz w:val="20"/>
        </w:rPr>
        <w:t xml:space="preserve"> </w:t>
      </w:r>
      <w:proofErr w:type="spellStart"/>
      <w:r w:rsidRPr="00D2666E">
        <w:rPr>
          <w:sz w:val="20"/>
        </w:rPr>
        <w:t>Française</w:t>
      </w:r>
      <w:proofErr w:type="spellEnd"/>
      <w:r w:rsidRPr="00D2666E">
        <w:rPr>
          <w:sz w:val="20"/>
        </w:rPr>
        <w:t xml:space="preserve"> de</w:t>
      </w:r>
      <w:r w:rsidRPr="00D2666E">
        <w:rPr>
          <w:sz w:val="16"/>
        </w:rPr>
        <w:t>¶</w:t>
      </w:r>
      <w:r w:rsidRPr="00D2666E">
        <w:rPr>
          <w:sz w:val="20"/>
        </w:rPr>
        <w:t xml:space="preserve"> </w:t>
      </w:r>
      <w:proofErr w:type="spellStart"/>
      <w:r w:rsidRPr="00D2666E">
        <w:rPr>
          <w:sz w:val="20"/>
        </w:rPr>
        <w:t>Développement</w:t>
      </w:r>
      <w:proofErr w:type="spellEnd"/>
      <w:r w:rsidRPr="00D2666E">
        <w:rPr>
          <w:sz w:val="20"/>
        </w:rPr>
        <w:t xml:space="preserve">, Conservation International, the </w:t>
      </w:r>
      <w:proofErr w:type="spellStart"/>
      <w:r w:rsidRPr="00D2666E">
        <w:rPr>
          <w:sz w:val="20"/>
        </w:rPr>
        <w:t>Gl</w:t>
      </w:r>
      <w:proofErr w:type="spellEnd"/>
      <w:r w:rsidRPr="00D2666E">
        <w:rPr>
          <w:sz w:val="16"/>
        </w:rPr>
        <w:t>¶</w:t>
      </w:r>
      <w:r w:rsidRPr="00D2666E">
        <w:rPr>
          <w:sz w:val="20"/>
        </w:rPr>
        <w:t xml:space="preserve"> </w:t>
      </w:r>
      <w:proofErr w:type="spellStart"/>
      <w:r w:rsidRPr="00D2666E">
        <w:rPr>
          <w:sz w:val="20"/>
        </w:rPr>
        <w:t>obal</w:t>
      </w:r>
      <w:proofErr w:type="spellEnd"/>
      <w:r w:rsidRPr="00D2666E">
        <w:rPr>
          <w:sz w:val="20"/>
        </w:rPr>
        <w:t xml:space="preserve"> Environment Facility, the Government of</w:t>
      </w:r>
      <w:r w:rsidRPr="00D2666E">
        <w:rPr>
          <w:sz w:val="16"/>
        </w:rPr>
        <w:t>¶</w:t>
      </w:r>
      <w:r w:rsidRPr="00D2666E">
        <w:rPr>
          <w:sz w:val="20"/>
        </w:rPr>
        <w:t xml:space="preserve"> Japan, the John D. and Catherine T. MacArthur Foundation, and the World Bank. As one of the</w:t>
      </w:r>
      <w:r w:rsidRPr="00D2666E">
        <w:rPr>
          <w:sz w:val="16"/>
        </w:rPr>
        <w:t>¶</w:t>
      </w:r>
      <w:r w:rsidRPr="00D2666E">
        <w:rPr>
          <w:sz w:val="20"/>
        </w:rPr>
        <w:t xml:space="preserve"> founding partners, Conservation International ad</w:t>
      </w:r>
      <w:r w:rsidRPr="00D2666E">
        <w:rPr>
          <w:sz w:val="16"/>
        </w:rPr>
        <w:t>¶</w:t>
      </w:r>
      <w:r w:rsidRPr="00D2666E">
        <w:rPr>
          <w:sz w:val="20"/>
        </w:rPr>
        <w:t xml:space="preserve"> ministers the global program through a CEPF</w:t>
      </w:r>
      <w:r w:rsidRPr="00D2666E">
        <w:rPr>
          <w:sz w:val="16"/>
        </w:rPr>
        <w:t>¶</w:t>
      </w:r>
      <w:r w:rsidRPr="00D2666E">
        <w:rPr>
          <w:sz w:val="20"/>
        </w:rPr>
        <w:t xml:space="preserve"> Secretariat.</w:t>
      </w:r>
      <w:r w:rsidRPr="00D2666E">
        <w:rPr>
          <w:sz w:val="16"/>
        </w:rPr>
        <w:t>¶</w:t>
      </w:r>
      <w:r w:rsidRPr="00D2666E">
        <w:rPr>
          <w:sz w:val="20"/>
        </w:rPr>
        <w:t xml:space="preserve"> CEPF provides grants for </w:t>
      </w:r>
      <w:proofErr w:type="spellStart"/>
      <w:r w:rsidRPr="00D2666E">
        <w:rPr>
          <w:sz w:val="20"/>
        </w:rPr>
        <w:t>nongovern</w:t>
      </w:r>
      <w:proofErr w:type="spellEnd"/>
      <w:r w:rsidRPr="00D2666E">
        <w:rPr>
          <w:sz w:val="16"/>
        </w:rPr>
        <w:t>¶</w:t>
      </w:r>
      <w:r w:rsidRPr="00D2666E">
        <w:rPr>
          <w:sz w:val="20"/>
        </w:rPr>
        <w:t xml:space="preserve"> mental and other private organizations to help protect</w:t>
      </w:r>
      <w:r w:rsidRPr="00D2666E">
        <w:rPr>
          <w:sz w:val="16"/>
        </w:rPr>
        <w:t>¶</w:t>
      </w:r>
      <w:r w:rsidRPr="00D2666E">
        <w:rPr>
          <w:sz w:val="20"/>
        </w:rPr>
        <w:t xml:space="preserve"> biodiversity hotspots, Earth’s most biologically</w:t>
      </w:r>
      <w:r w:rsidRPr="00D2666E">
        <w:rPr>
          <w:sz w:val="16"/>
        </w:rPr>
        <w:t>¶</w:t>
      </w:r>
      <w:r w:rsidRPr="00D2666E">
        <w:rPr>
          <w:sz w:val="20"/>
        </w:rPr>
        <w:t xml:space="preserve"> rich and threatened areas. The convergence of</w:t>
      </w:r>
      <w:r w:rsidRPr="00D2666E">
        <w:rPr>
          <w:sz w:val="16"/>
        </w:rPr>
        <w:t>¶</w:t>
      </w:r>
      <w:r w:rsidRPr="00D2666E">
        <w:rPr>
          <w:sz w:val="20"/>
        </w:rPr>
        <w:t xml:space="preserve"> critical areas for conservation with millions</w:t>
      </w:r>
      <w:r w:rsidRPr="00D2666E">
        <w:rPr>
          <w:sz w:val="16"/>
        </w:rPr>
        <w:t>¶</w:t>
      </w:r>
      <w:r w:rsidRPr="00D2666E">
        <w:rPr>
          <w:sz w:val="20"/>
        </w:rPr>
        <w:t xml:space="preserve"> of people who are impoverished and highly</w:t>
      </w:r>
      <w:r w:rsidRPr="00D2666E">
        <w:rPr>
          <w:sz w:val="16"/>
        </w:rPr>
        <w:t>¶</w:t>
      </w:r>
      <w:r w:rsidRPr="00D2666E">
        <w:rPr>
          <w:sz w:val="20"/>
        </w:rPr>
        <w:t xml:space="preserve"> dependent on healthy ecosystems is more </w:t>
      </w:r>
      <w:proofErr w:type="spellStart"/>
      <w:r w:rsidRPr="00D2666E">
        <w:rPr>
          <w:sz w:val="20"/>
        </w:rPr>
        <w:t>ev</w:t>
      </w:r>
      <w:proofErr w:type="spellEnd"/>
      <w:r w:rsidRPr="00D2666E">
        <w:rPr>
          <w:sz w:val="16"/>
        </w:rPr>
        <w:t>¶</w:t>
      </w:r>
      <w:r w:rsidRPr="00D2666E">
        <w:rPr>
          <w:sz w:val="20"/>
        </w:rPr>
        <w:t xml:space="preserve"> </w:t>
      </w:r>
      <w:proofErr w:type="spellStart"/>
      <w:r w:rsidRPr="00D2666E">
        <w:rPr>
          <w:sz w:val="20"/>
        </w:rPr>
        <w:t>ident</w:t>
      </w:r>
      <w:proofErr w:type="spellEnd"/>
      <w:r w:rsidRPr="00D2666E">
        <w:rPr>
          <w:sz w:val="20"/>
        </w:rPr>
        <w:t xml:space="preserve"> in the hotspots than anywhere else.</w:t>
      </w:r>
      <w:r w:rsidRPr="00D2666E">
        <w:rPr>
          <w:sz w:val="16"/>
        </w:rPr>
        <w:t>¶</w:t>
      </w:r>
      <w:r w:rsidRPr="00D2666E">
        <w:rPr>
          <w:sz w:val="20"/>
        </w:rPr>
        <w:t xml:space="preserve"> CEPF is unique among funding mechanisms in </w:t>
      </w:r>
      <w:proofErr w:type="spellStart"/>
      <w:r w:rsidRPr="00D2666E">
        <w:rPr>
          <w:sz w:val="20"/>
        </w:rPr>
        <w:t>th</w:t>
      </w:r>
      <w:proofErr w:type="spellEnd"/>
      <w:r w:rsidRPr="00D2666E">
        <w:rPr>
          <w:sz w:val="16"/>
        </w:rPr>
        <w:t>¶</w:t>
      </w:r>
      <w:r w:rsidRPr="00D2666E">
        <w:rPr>
          <w:sz w:val="20"/>
        </w:rPr>
        <w:t xml:space="preserve"> at it focuses on biological areas rather than</w:t>
      </w:r>
      <w:r w:rsidRPr="00D2666E">
        <w:rPr>
          <w:sz w:val="16"/>
        </w:rPr>
        <w:t>¶</w:t>
      </w:r>
      <w:r w:rsidRPr="00D2666E">
        <w:rPr>
          <w:sz w:val="20"/>
        </w:rPr>
        <w:t xml:space="preserve"> political boundaries and examines conservation </w:t>
      </w:r>
      <w:proofErr w:type="spellStart"/>
      <w:r w:rsidRPr="00D2666E">
        <w:rPr>
          <w:sz w:val="20"/>
        </w:rPr>
        <w:t>th</w:t>
      </w:r>
      <w:proofErr w:type="spellEnd"/>
      <w:r w:rsidRPr="00D2666E">
        <w:rPr>
          <w:sz w:val="16"/>
        </w:rPr>
        <w:t>¶</w:t>
      </w:r>
      <w:r w:rsidRPr="00D2666E">
        <w:rPr>
          <w:sz w:val="20"/>
        </w:rPr>
        <w:t xml:space="preserve"> </w:t>
      </w:r>
      <w:proofErr w:type="spellStart"/>
      <w:r w:rsidRPr="00D2666E">
        <w:rPr>
          <w:sz w:val="20"/>
        </w:rPr>
        <w:t>reats</w:t>
      </w:r>
      <w:proofErr w:type="spellEnd"/>
      <w:r w:rsidRPr="00D2666E">
        <w:rPr>
          <w:sz w:val="20"/>
        </w:rPr>
        <w:t xml:space="preserve"> on a landscape-scale basis. A fundamental</w:t>
      </w:r>
      <w:r w:rsidRPr="00D2666E">
        <w:rPr>
          <w:sz w:val="16"/>
        </w:rPr>
        <w:t>¶</w:t>
      </w:r>
      <w:r w:rsidRPr="00D2666E">
        <w:rPr>
          <w:sz w:val="20"/>
        </w:rPr>
        <w:t xml:space="preserve"> purpose of CEPF is to ensure that civil society is</w:t>
      </w:r>
      <w:r w:rsidRPr="00D2666E">
        <w:rPr>
          <w:sz w:val="16"/>
        </w:rPr>
        <w:t>¶</w:t>
      </w:r>
      <w:r w:rsidRPr="00D2666E">
        <w:rPr>
          <w:sz w:val="20"/>
        </w:rPr>
        <w:t xml:space="preserve"> engaged in efforts to conserve biodiversity in</w:t>
      </w:r>
      <w:r w:rsidRPr="00D2666E">
        <w:rPr>
          <w:sz w:val="16"/>
        </w:rPr>
        <w:t>¶</w:t>
      </w:r>
      <w:r w:rsidRPr="00D2666E">
        <w:rPr>
          <w:sz w:val="20"/>
        </w:rPr>
        <w:t xml:space="preserve"> the hotspots, and to this end, CEPF provides ci</w:t>
      </w:r>
      <w:r w:rsidRPr="00D2666E">
        <w:rPr>
          <w:sz w:val="16"/>
        </w:rPr>
        <w:t>¶</w:t>
      </w:r>
      <w:r w:rsidRPr="00D2666E">
        <w:rPr>
          <w:sz w:val="20"/>
        </w:rPr>
        <w:t xml:space="preserve"> </w:t>
      </w:r>
      <w:proofErr w:type="spellStart"/>
      <w:r w:rsidRPr="00D2666E">
        <w:rPr>
          <w:sz w:val="20"/>
        </w:rPr>
        <w:t>vil</w:t>
      </w:r>
      <w:proofErr w:type="spellEnd"/>
      <w:r w:rsidRPr="00D2666E">
        <w:rPr>
          <w:sz w:val="20"/>
        </w:rPr>
        <w:t xml:space="preserve"> society with an agile and flexible funding</w:t>
      </w:r>
      <w:r w:rsidRPr="00D2666E">
        <w:rPr>
          <w:sz w:val="16"/>
        </w:rPr>
        <w:t>¶</w:t>
      </w:r>
      <w:r w:rsidRPr="00D2666E">
        <w:rPr>
          <w:sz w:val="20"/>
        </w:rPr>
        <w:t xml:space="preserve"> mechanism complementing funding currently</w:t>
      </w:r>
      <w:r w:rsidRPr="00D2666E">
        <w:rPr>
          <w:sz w:val="16"/>
        </w:rPr>
        <w:t>¶</w:t>
      </w:r>
      <w:r w:rsidRPr="00D2666E">
        <w:rPr>
          <w:sz w:val="20"/>
        </w:rPr>
        <w:t xml:space="preserve"> available to government agencies.</w:t>
      </w:r>
      <w:r w:rsidRPr="00D2666E">
        <w:rPr>
          <w:sz w:val="16"/>
        </w:rPr>
        <w:t>¶</w:t>
      </w:r>
      <w:r w:rsidRPr="00D2666E">
        <w:rPr>
          <w:sz w:val="20"/>
        </w:rPr>
        <w:t xml:space="preserve"> CEPF promotes working alliances among </w:t>
      </w:r>
      <w:proofErr w:type="spellStart"/>
      <w:r w:rsidRPr="00D2666E">
        <w:rPr>
          <w:sz w:val="20"/>
        </w:rPr>
        <w:t>commun</w:t>
      </w:r>
      <w:proofErr w:type="spellEnd"/>
      <w:r w:rsidRPr="00D2666E">
        <w:rPr>
          <w:sz w:val="16"/>
        </w:rPr>
        <w:t>¶</w:t>
      </w:r>
      <w:r w:rsidRPr="00D2666E">
        <w:rPr>
          <w:sz w:val="20"/>
        </w:rPr>
        <w:t xml:space="preserve"> </w:t>
      </w:r>
      <w:proofErr w:type="spellStart"/>
      <w:r w:rsidRPr="00D2666E">
        <w:rPr>
          <w:sz w:val="20"/>
        </w:rPr>
        <w:t>ity</w:t>
      </w:r>
      <w:proofErr w:type="spellEnd"/>
      <w:r w:rsidRPr="00D2666E">
        <w:rPr>
          <w:sz w:val="20"/>
        </w:rPr>
        <w:t xml:space="preserve"> groups, nongovernmental organizations</w:t>
      </w:r>
      <w:r w:rsidRPr="00D2666E">
        <w:rPr>
          <w:sz w:val="16"/>
        </w:rPr>
        <w:t>¶</w:t>
      </w:r>
      <w:r w:rsidRPr="00D2666E">
        <w:rPr>
          <w:sz w:val="20"/>
        </w:rPr>
        <w:t xml:space="preserve"> (NGOs), government, academic institutions and</w:t>
      </w:r>
      <w:r w:rsidRPr="00D2666E">
        <w:rPr>
          <w:sz w:val="16"/>
        </w:rPr>
        <w:t>¶</w:t>
      </w:r>
      <w:r w:rsidRPr="00D2666E">
        <w:rPr>
          <w:sz w:val="20"/>
        </w:rPr>
        <w:t xml:space="preserve"> the private sector, combining unique capacities</w:t>
      </w:r>
      <w:r w:rsidRPr="00D2666E">
        <w:rPr>
          <w:sz w:val="16"/>
        </w:rPr>
        <w:t>¶</w:t>
      </w:r>
      <w:r w:rsidRPr="00D2666E">
        <w:rPr>
          <w:sz w:val="20"/>
        </w:rPr>
        <w:t xml:space="preserve"> and eliminating duplication of efforts for a</w:t>
      </w:r>
      <w:r w:rsidRPr="00D2666E">
        <w:rPr>
          <w:sz w:val="16"/>
        </w:rPr>
        <w:t>¶</w:t>
      </w:r>
      <w:r w:rsidRPr="00D2666E">
        <w:rPr>
          <w:sz w:val="20"/>
        </w:rPr>
        <w:t xml:space="preserve"> comprehensive approach to conservation. CEPF</w:t>
      </w:r>
      <w:r w:rsidRPr="00D2666E">
        <w:rPr>
          <w:sz w:val="16"/>
        </w:rPr>
        <w:t>¶</w:t>
      </w:r>
      <w:r w:rsidRPr="00D2666E">
        <w:rPr>
          <w:sz w:val="20"/>
        </w:rPr>
        <w:t xml:space="preserve"> targets trans-boundary cooperation for areas rich of</w:t>
      </w:r>
      <w:r w:rsidRPr="00D2666E">
        <w:rPr>
          <w:sz w:val="16"/>
        </w:rPr>
        <w:t>¶</w:t>
      </w:r>
      <w:r w:rsidRPr="00D2666E">
        <w:rPr>
          <w:sz w:val="20"/>
        </w:rPr>
        <w:t xml:space="preserve"> biological value that straddle national borders</w:t>
      </w:r>
      <w:r w:rsidRPr="00D2666E">
        <w:rPr>
          <w:sz w:val="16"/>
        </w:rPr>
        <w:t>¶</w:t>
      </w:r>
      <w:r w:rsidRPr="00D2666E">
        <w:rPr>
          <w:sz w:val="20"/>
        </w:rPr>
        <w:t xml:space="preserve"> or in areas where a regional approach may be more effective than a national approach.</w:t>
      </w:r>
      <w:r w:rsidRPr="00D2666E">
        <w:rPr>
          <w:sz w:val="16"/>
        </w:rPr>
        <w:t>¶</w:t>
      </w:r>
      <w:r w:rsidRPr="00D2666E">
        <w:rPr>
          <w:sz w:val="20"/>
        </w:rPr>
        <w:t xml:space="preserve"> A recent, updated analysis reveals the existence of</w:t>
      </w:r>
      <w:r w:rsidRPr="00D2666E">
        <w:rPr>
          <w:sz w:val="16"/>
        </w:rPr>
        <w:t>¶</w:t>
      </w:r>
      <w:r w:rsidRPr="00D2666E">
        <w:rPr>
          <w:sz w:val="20"/>
        </w:rPr>
        <w:t xml:space="preserve"> 34 biodiversity hotspots, each holding at least</w:t>
      </w:r>
      <w:r w:rsidRPr="00D2666E">
        <w:rPr>
          <w:sz w:val="16"/>
        </w:rPr>
        <w:t>¶</w:t>
      </w:r>
      <w:r w:rsidRPr="00D2666E">
        <w:rPr>
          <w:sz w:val="20"/>
        </w:rPr>
        <w:t xml:space="preserve"> 1,500 endemic plant species, and having lost at</w:t>
      </w:r>
      <w:r w:rsidRPr="00D2666E">
        <w:rPr>
          <w:sz w:val="16"/>
        </w:rPr>
        <w:t>¶</w:t>
      </w:r>
      <w:r w:rsidRPr="00D2666E">
        <w:rPr>
          <w:sz w:val="20"/>
        </w:rPr>
        <w:t xml:space="preserve"> least 70 percent of its original habitat extent</w:t>
      </w:r>
      <w:r w:rsidRPr="00D2666E">
        <w:rPr>
          <w:sz w:val="16"/>
        </w:rPr>
        <w:t>¶</w:t>
      </w:r>
      <w:r w:rsidRPr="00D2666E">
        <w:rPr>
          <w:sz w:val="20"/>
        </w:rPr>
        <w:t xml:space="preserve"> (</w:t>
      </w:r>
      <w:proofErr w:type="spellStart"/>
      <w:r w:rsidRPr="00D2666E">
        <w:rPr>
          <w:rStyle w:val="StyleBoldUnderline"/>
          <w:sz w:val="28"/>
        </w:rPr>
        <w:t>Mittermeier</w:t>
      </w:r>
      <w:proofErr w:type="spellEnd"/>
      <w:r w:rsidRPr="00D2666E">
        <w:rPr>
          <w:rStyle w:val="StyleBoldUnderline"/>
          <w:sz w:val="28"/>
        </w:rPr>
        <w:t>¶ et al¶ . 2005</w:t>
      </w:r>
      <w:r w:rsidRPr="00D2666E">
        <w:rPr>
          <w:sz w:val="20"/>
        </w:rPr>
        <w:t xml:space="preserve">). </w:t>
      </w:r>
      <w:r w:rsidRPr="00D2666E">
        <w:rPr>
          <w:rStyle w:val="StyleBoldUnderline"/>
          <w:sz w:val="28"/>
        </w:rPr>
        <w:t>The Caribbean islands qualify</w:t>
      </w:r>
      <w:r w:rsidRPr="00D2666E">
        <w:rPr>
          <w:rStyle w:val="StyleBoldUnderline"/>
          <w:sz w:val="16"/>
        </w:rPr>
        <w:t xml:space="preserve">  </w:t>
      </w:r>
      <w:r w:rsidRPr="00D2666E">
        <w:rPr>
          <w:rStyle w:val="StyleBoldUnderline"/>
          <w:sz w:val="28"/>
        </w:rPr>
        <w:t>as one of the</w:t>
      </w:r>
      <w:r w:rsidRPr="00D2666E">
        <w:rPr>
          <w:sz w:val="20"/>
        </w:rPr>
        <w:t xml:space="preserve">se </w:t>
      </w:r>
      <w:r w:rsidRPr="00D2666E">
        <w:rPr>
          <w:rStyle w:val="StyleBoldUnderline"/>
          <w:sz w:val="28"/>
        </w:rPr>
        <w:t>global biodiversity</w:t>
      </w:r>
      <w:r w:rsidRPr="00D2666E">
        <w:rPr>
          <w:rStyle w:val="StyleBoldUnderline"/>
          <w:sz w:val="16"/>
        </w:rPr>
        <w:t xml:space="preserve">¶ </w:t>
      </w:r>
      <w:r w:rsidRPr="00D2666E">
        <w:rPr>
          <w:rStyle w:val="StyleBoldUnderline"/>
          <w:sz w:val="28"/>
        </w:rPr>
        <w:t xml:space="preserve">hotspots by virtue of their high </w:t>
      </w:r>
      <w:proofErr w:type="spellStart"/>
      <w:r w:rsidRPr="00D2666E">
        <w:rPr>
          <w:rStyle w:val="StyleBoldUnderline"/>
          <w:sz w:val="28"/>
        </w:rPr>
        <w:t>endemicity</w:t>
      </w:r>
      <w:proofErr w:type="spellEnd"/>
      <w:r w:rsidRPr="00D2666E">
        <w:rPr>
          <w:rStyle w:val="StyleBoldUnderline"/>
          <w:sz w:val="28"/>
        </w:rPr>
        <w:t xml:space="preserve"> and</w:t>
      </w:r>
      <w:r w:rsidRPr="00D2666E">
        <w:rPr>
          <w:sz w:val="20"/>
        </w:rPr>
        <w:t xml:space="preserve"> high </w:t>
      </w:r>
      <w:r w:rsidRPr="00D2666E">
        <w:rPr>
          <w:rStyle w:val="StyleBoldUnderline"/>
          <w:sz w:val="28"/>
        </w:rPr>
        <w:t>degree of threat</w:t>
      </w:r>
      <w:r w:rsidRPr="00D2666E">
        <w:rPr>
          <w:sz w:val="20"/>
        </w:rPr>
        <w:t>.</w:t>
      </w:r>
      <w:r w:rsidRPr="00D2666E">
        <w:rPr>
          <w:sz w:val="16"/>
        </w:rPr>
        <w:t>¶</w:t>
      </w:r>
      <w:r w:rsidRPr="00D2666E">
        <w:rPr>
          <w:sz w:val="20"/>
        </w:rPr>
        <w:t xml:space="preserve"> </w:t>
      </w:r>
      <w:r w:rsidRPr="00D2666E">
        <w:rPr>
          <w:rStyle w:val="StyleBoldUnderline"/>
          <w:sz w:val="28"/>
        </w:rPr>
        <w:t xml:space="preserve">The Caribbean Islands Hotspot is </w:t>
      </w:r>
      <w:r w:rsidRPr="00D2666E">
        <w:rPr>
          <w:rStyle w:val="Emphasis"/>
          <w:sz w:val="28"/>
        </w:rPr>
        <w:t xml:space="preserve">exceptionally important for global biodiversity </w:t>
      </w:r>
      <w:r w:rsidRPr="00D2666E">
        <w:rPr>
          <w:rStyle w:val="StyleBoldUnderline"/>
          <w:sz w:val="28"/>
        </w:rPr>
        <w:t>conservation.</w:t>
      </w:r>
      <w:r w:rsidRPr="00D2666E">
        <w:rPr>
          <w:rStyle w:val="StyleBoldUnderline"/>
          <w:sz w:val="16"/>
        </w:rPr>
        <w:t xml:space="preserve">¶ </w:t>
      </w:r>
      <w:r w:rsidRPr="00D2666E">
        <w:rPr>
          <w:sz w:val="20"/>
        </w:rPr>
        <w:t>The hotspot includes important ecosystems, fro</w:t>
      </w:r>
      <w:r w:rsidRPr="00D2666E">
        <w:rPr>
          <w:sz w:val="16"/>
        </w:rPr>
        <w:t>¶</w:t>
      </w:r>
      <w:r w:rsidRPr="00D2666E">
        <w:rPr>
          <w:sz w:val="20"/>
        </w:rPr>
        <w:t xml:space="preserve"> m </w:t>
      </w:r>
      <w:proofErr w:type="spellStart"/>
      <w:r w:rsidRPr="00D2666E">
        <w:rPr>
          <w:sz w:val="20"/>
        </w:rPr>
        <w:t>montane</w:t>
      </w:r>
      <w:proofErr w:type="spellEnd"/>
      <w:r w:rsidRPr="00D2666E">
        <w:rPr>
          <w:sz w:val="20"/>
        </w:rPr>
        <w:t xml:space="preserve"> cloud forests to coral reefs, and</w:t>
      </w:r>
      <w:r w:rsidRPr="00D2666E">
        <w:rPr>
          <w:sz w:val="16"/>
        </w:rPr>
        <w:t>¶</w:t>
      </w:r>
      <w:r w:rsidRPr="00D2666E">
        <w:rPr>
          <w:sz w:val="20"/>
        </w:rPr>
        <w:t xml:space="preserve"> supports populations of unique species amounting to at least 2 percent of the world’s total</w:t>
      </w:r>
      <w:r w:rsidRPr="00D2666E">
        <w:rPr>
          <w:sz w:val="16"/>
        </w:rPr>
        <w:t>¶</w:t>
      </w:r>
      <w:r w:rsidRPr="00D2666E">
        <w:rPr>
          <w:sz w:val="20"/>
        </w:rPr>
        <w:t xml:space="preserve"> species. </w:t>
      </w:r>
    </w:p>
    <w:p w14:paraId="6C115704" w14:textId="77777777" w:rsidR="003471DB" w:rsidRPr="00D2666E" w:rsidRDefault="003471DB" w:rsidP="003471DB">
      <w:pPr>
        <w:rPr>
          <w:rStyle w:val="StyleStyleBold12pt"/>
          <w:b w:val="0"/>
          <w:sz w:val="22"/>
          <w:szCs w:val="18"/>
        </w:rPr>
      </w:pPr>
    </w:p>
    <w:p w14:paraId="70442FC8" w14:textId="77777777" w:rsidR="003471DB" w:rsidRPr="00D2666E" w:rsidRDefault="003471DB" w:rsidP="003471DB">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Another major spill would crush the economy—this assumes BP</w:t>
      </w:r>
    </w:p>
    <w:p w14:paraId="02EA0B43" w14:textId="77777777" w:rsidR="003471DB" w:rsidRPr="00D2666E" w:rsidRDefault="003471DB" w:rsidP="003471DB">
      <w:pPr>
        <w:rPr>
          <w:rStyle w:val="StyleStyleBold12pt"/>
          <w:sz w:val="32"/>
        </w:rPr>
      </w:pPr>
      <w:r w:rsidRPr="00D2666E">
        <w:rPr>
          <w:rStyle w:val="StyleStyleBold12pt"/>
          <w:sz w:val="32"/>
        </w:rPr>
        <w:t>National Commission 11—</w:t>
      </w:r>
      <w:r w:rsidRPr="00D2666E">
        <w:t xml:space="preserve">National Commission, chaired by William Reilly former president of WWF and administrator of the EPA (“The Gulf Oil Disaster and the Future of Offshore Drilling”, 2011, </w:t>
      </w:r>
      <w:hyperlink r:id="rId17" w:history="1">
        <w:r w:rsidRPr="00D2666E">
          <w:t>http://www.oilspillcommission.gov/sites/default/files/documents/DEEPWATER_ReporttothePresident_FINAL.pdf</w:t>
        </w:r>
      </w:hyperlink>
      <w:r w:rsidRPr="00D2666E">
        <w:t xml:space="preserve">, </w:t>
      </w:r>
      <w:proofErr w:type="spellStart"/>
      <w:r w:rsidRPr="00D2666E">
        <w:t>zs</w:t>
      </w:r>
      <w:proofErr w:type="spellEnd"/>
      <w:r w:rsidRPr="00D2666E">
        <w:t>)</w:t>
      </w:r>
    </w:p>
    <w:p w14:paraId="67BEC9B3" w14:textId="77777777" w:rsidR="003471DB" w:rsidRPr="00D2666E" w:rsidRDefault="003471DB" w:rsidP="003471DB">
      <w:pPr>
        <w:rPr>
          <w:sz w:val="20"/>
        </w:rPr>
      </w:pPr>
      <w:r w:rsidRPr="00D2666E">
        <w:rPr>
          <w:sz w:val="20"/>
        </w:rPr>
        <w:t xml:space="preserve">Chapters 4 through 7 lay out </w:t>
      </w:r>
      <w:r w:rsidRPr="00D2666E">
        <w:rPr>
          <w:rStyle w:val="StyleBoldUnderline"/>
          <w:sz w:val="28"/>
        </w:rPr>
        <w:t>the results</w:t>
      </w:r>
      <w:r w:rsidRPr="00D2666E">
        <w:rPr>
          <w:sz w:val="20"/>
        </w:rPr>
        <w:t xml:space="preserve"> of our investigation in detail, highlighting the</w:t>
      </w:r>
      <w:r w:rsidRPr="00D2666E">
        <w:rPr>
          <w:sz w:val="16"/>
        </w:rPr>
        <w:t>¶</w:t>
      </w:r>
      <w:r w:rsidRPr="00D2666E">
        <w:rPr>
          <w:sz w:val="20"/>
        </w:rPr>
        <w:t xml:space="preserve"> crucial issues we believe must inform policy going forward: the specific engineering and</w:t>
      </w:r>
      <w:r w:rsidRPr="00D2666E">
        <w:rPr>
          <w:sz w:val="16"/>
        </w:rPr>
        <w:t>¶</w:t>
      </w:r>
      <w:r w:rsidRPr="00D2666E">
        <w:rPr>
          <w:sz w:val="20"/>
        </w:rPr>
        <w:t xml:space="preserve"> operating </w:t>
      </w:r>
      <w:r w:rsidRPr="00D2666E">
        <w:rPr>
          <w:rStyle w:val="StyleBoldUnderline"/>
          <w:sz w:val="28"/>
        </w:rPr>
        <w:t xml:space="preserve">choices made in drilling the </w:t>
      </w:r>
      <w:proofErr w:type="spellStart"/>
      <w:r w:rsidRPr="00D2666E">
        <w:rPr>
          <w:rStyle w:val="StyleBoldUnderline"/>
          <w:sz w:val="28"/>
        </w:rPr>
        <w:t>Macondo</w:t>
      </w:r>
      <w:proofErr w:type="spellEnd"/>
      <w:r w:rsidRPr="00D2666E">
        <w:rPr>
          <w:rStyle w:val="StyleBoldUnderline"/>
          <w:sz w:val="28"/>
        </w:rPr>
        <w:t xml:space="preserve"> well</w:t>
      </w:r>
      <w:r w:rsidRPr="00D2666E">
        <w:rPr>
          <w:sz w:val="20"/>
        </w:rPr>
        <w:t xml:space="preserve">, the </w:t>
      </w:r>
      <w:r w:rsidRPr="00D2666E">
        <w:rPr>
          <w:rStyle w:val="StyleBoldUnderline"/>
          <w:sz w:val="28"/>
        </w:rPr>
        <w:t>attempts to</w:t>
      </w:r>
      <w:r w:rsidRPr="00D2666E">
        <w:rPr>
          <w:sz w:val="20"/>
        </w:rPr>
        <w:t xml:space="preserve"> contain and</w:t>
      </w:r>
      <w:r w:rsidRPr="00D2666E">
        <w:rPr>
          <w:rStyle w:val="StyleBoldUnderline"/>
          <w:sz w:val="28"/>
        </w:rPr>
        <w:t xml:space="preserve"> respond</w:t>
      </w:r>
      <w:r w:rsidRPr="00D2666E">
        <w:rPr>
          <w:rStyle w:val="StyleBoldUnderline"/>
          <w:sz w:val="16"/>
        </w:rPr>
        <w:t xml:space="preserve">¶ </w:t>
      </w:r>
      <w:r w:rsidRPr="00D2666E">
        <w:rPr>
          <w:rStyle w:val="StyleBoldUnderline"/>
          <w:sz w:val="28"/>
        </w:rPr>
        <w:t>to the oil spill,</w:t>
      </w:r>
      <w:r w:rsidRPr="00D2666E">
        <w:rPr>
          <w:sz w:val="20"/>
        </w:rPr>
        <w:t xml:space="preserve"> </w:t>
      </w:r>
      <w:r w:rsidRPr="00D2666E">
        <w:rPr>
          <w:rStyle w:val="StyleBoldUnderline"/>
          <w:sz w:val="28"/>
        </w:rPr>
        <w:t>and the impacts of the spill on the region</w:t>
      </w:r>
      <w:r w:rsidRPr="00D2666E">
        <w:rPr>
          <w:sz w:val="20"/>
        </w:rPr>
        <w:t>’s natural resources, economy, and</w:t>
      </w:r>
      <w:r w:rsidRPr="00D2666E">
        <w:rPr>
          <w:sz w:val="16"/>
        </w:rPr>
        <w:t>¶</w:t>
      </w:r>
      <w:r w:rsidRPr="00D2666E">
        <w:rPr>
          <w:sz w:val="20"/>
        </w:rPr>
        <w:t xml:space="preserve"> people—in the context of the progressive degradation of the Mississippi Delta environment. </w:t>
      </w:r>
      <w:r w:rsidRPr="00D2666E">
        <w:rPr>
          <w:sz w:val="16"/>
        </w:rPr>
        <w:t>¶</w:t>
      </w:r>
      <w:r w:rsidRPr="00D2666E">
        <w:rPr>
          <w:sz w:val="20"/>
        </w:rPr>
        <w:t xml:space="preserve"> Chapters 8 through 10 present our recommendations for reforms in business practices,</w:t>
      </w:r>
      <w:r w:rsidRPr="00D2666E">
        <w:rPr>
          <w:sz w:val="16"/>
        </w:rPr>
        <w:t>¶</w:t>
      </w:r>
      <w:r w:rsidRPr="00D2666E">
        <w:rPr>
          <w:sz w:val="20"/>
        </w:rPr>
        <w:t xml:space="preserve"> regulatory oversight, and broader policy concerns. We recognize that the improvements</w:t>
      </w:r>
      <w:r w:rsidRPr="00D2666E">
        <w:rPr>
          <w:sz w:val="16"/>
        </w:rPr>
        <w:t>¶</w:t>
      </w:r>
      <w:r w:rsidRPr="00D2666E">
        <w:rPr>
          <w:sz w:val="20"/>
        </w:rPr>
        <w:t xml:space="preserve"> we advocate all come with costs and all will take time to implement. But </w:t>
      </w:r>
      <w:r w:rsidRPr="00D2666E">
        <w:rPr>
          <w:rStyle w:val="StyleBoldUnderline"/>
          <w:sz w:val="28"/>
        </w:rPr>
        <w:t>inaction</w:t>
      </w:r>
      <w:r w:rsidRPr="00D2666E">
        <w:rPr>
          <w:sz w:val="20"/>
        </w:rPr>
        <w:t>, as we</w:t>
      </w:r>
      <w:r w:rsidRPr="00D2666E">
        <w:rPr>
          <w:sz w:val="16"/>
        </w:rPr>
        <w:t>¶</w:t>
      </w:r>
      <w:r w:rsidRPr="00D2666E">
        <w:rPr>
          <w:sz w:val="20"/>
        </w:rPr>
        <w:t xml:space="preserve"> are deeply aware, </w:t>
      </w:r>
      <w:r w:rsidRPr="00D2666E">
        <w:rPr>
          <w:rStyle w:val="StyleBoldUnderline"/>
          <w:sz w:val="28"/>
        </w:rPr>
        <w:t>runs the risk of</w:t>
      </w:r>
      <w:r w:rsidRPr="00D2666E">
        <w:rPr>
          <w:sz w:val="20"/>
        </w:rPr>
        <w:t xml:space="preserve"> real costs, too: in more lost lives, in </w:t>
      </w:r>
      <w:r w:rsidRPr="00D2666E">
        <w:rPr>
          <w:rStyle w:val="StyleBoldUnderline"/>
          <w:sz w:val="28"/>
        </w:rPr>
        <w:t>broad damage to</w:t>
      </w:r>
      <w:r w:rsidRPr="00D2666E">
        <w:rPr>
          <w:rStyle w:val="StyleBoldUnderline"/>
          <w:sz w:val="16"/>
        </w:rPr>
        <w:t xml:space="preserve">¶ </w:t>
      </w:r>
      <w:r w:rsidRPr="00D2666E">
        <w:rPr>
          <w:rStyle w:val="StyleBoldUnderline"/>
          <w:sz w:val="28"/>
        </w:rPr>
        <w:t xml:space="preserve">the regional economy </w:t>
      </w:r>
      <w:r w:rsidRPr="00D2666E">
        <w:rPr>
          <w:sz w:val="20"/>
        </w:rPr>
        <w:t xml:space="preserve">and its long-term viability, </w:t>
      </w:r>
      <w:r w:rsidRPr="00D2666E">
        <w:rPr>
          <w:rStyle w:val="StyleBoldUnderline"/>
          <w:sz w:val="28"/>
        </w:rPr>
        <w:t xml:space="preserve">and </w:t>
      </w:r>
      <w:r w:rsidRPr="00D2666E">
        <w:rPr>
          <w:sz w:val="20"/>
        </w:rPr>
        <w:t xml:space="preserve">in further </w:t>
      </w:r>
      <w:r w:rsidRPr="00D2666E">
        <w:rPr>
          <w:rStyle w:val="StyleBoldUnderline"/>
          <w:sz w:val="28"/>
        </w:rPr>
        <w:t>tens of billions of dollars</w:t>
      </w:r>
      <w:r w:rsidRPr="00D2666E">
        <w:rPr>
          <w:rStyle w:val="StyleBoldUnderline"/>
          <w:sz w:val="16"/>
        </w:rPr>
        <w:t xml:space="preserve">¶ </w:t>
      </w:r>
      <w:r w:rsidRPr="00D2666E">
        <w:rPr>
          <w:rStyle w:val="StyleBoldUnderline"/>
          <w:sz w:val="28"/>
        </w:rPr>
        <w:t xml:space="preserve">of avoidable </w:t>
      </w:r>
      <w:proofErr w:type="spellStart"/>
      <w:r w:rsidRPr="00D2666E">
        <w:rPr>
          <w:rStyle w:val="StyleBoldUnderline"/>
          <w:sz w:val="28"/>
        </w:rPr>
        <w:t>clean-up</w:t>
      </w:r>
      <w:proofErr w:type="spellEnd"/>
      <w:r w:rsidRPr="00D2666E">
        <w:rPr>
          <w:rStyle w:val="StyleBoldUnderline"/>
          <w:sz w:val="28"/>
        </w:rPr>
        <w:t xml:space="preserve"> costs</w:t>
      </w:r>
      <w:r w:rsidRPr="00D2666E">
        <w:rPr>
          <w:sz w:val="20"/>
        </w:rPr>
        <w:t xml:space="preserve">. Indeed, </w:t>
      </w:r>
      <w:r w:rsidRPr="00D2666E">
        <w:rPr>
          <w:rStyle w:val="Emphasis"/>
          <w:sz w:val="28"/>
        </w:rPr>
        <w:t xml:space="preserve">if </w:t>
      </w:r>
      <w:r w:rsidRPr="00D2666E">
        <w:rPr>
          <w:sz w:val="20"/>
        </w:rPr>
        <w:t xml:space="preserve">the clear challenges are not addressed and </w:t>
      </w:r>
      <w:r w:rsidRPr="00D2666E">
        <w:rPr>
          <w:rStyle w:val="Emphasis"/>
          <w:sz w:val="28"/>
        </w:rPr>
        <w:t>another</w:t>
      </w:r>
      <w:r w:rsidRPr="00D2666E">
        <w:rPr>
          <w:rStyle w:val="Emphasis"/>
          <w:b w:val="0"/>
          <w:sz w:val="16"/>
          <w:u w:val="none"/>
        </w:rPr>
        <w:t>¶</w:t>
      </w:r>
      <w:r w:rsidRPr="00D2666E">
        <w:rPr>
          <w:rStyle w:val="Emphasis"/>
          <w:sz w:val="16"/>
        </w:rPr>
        <w:t xml:space="preserve"> </w:t>
      </w:r>
      <w:r w:rsidRPr="00D2666E">
        <w:rPr>
          <w:rStyle w:val="Emphasis"/>
          <w:sz w:val="28"/>
        </w:rPr>
        <w:t>disaster happens</w:t>
      </w:r>
      <w:r w:rsidRPr="00D2666E">
        <w:rPr>
          <w:sz w:val="20"/>
        </w:rPr>
        <w:t xml:space="preserve">, </w:t>
      </w:r>
      <w:r w:rsidRPr="00D2666E">
        <w:rPr>
          <w:rStyle w:val="Emphasis"/>
          <w:sz w:val="28"/>
        </w:rPr>
        <w:t>the entire offshore energy enterprise is threatened</w:t>
      </w:r>
      <w:r w:rsidRPr="00D2666E">
        <w:rPr>
          <w:sz w:val="20"/>
        </w:rPr>
        <w:t>—</w:t>
      </w:r>
      <w:r w:rsidRPr="00D2666E">
        <w:rPr>
          <w:rStyle w:val="Emphasis"/>
          <w:sz w:val="28"/>
        </w:rPr>
        <w:t>and with it, the</w:t>
      </w:r>
      <w:r w:rsidRPr="00D2666E">
        <w:rPr>
          <w:rStyle w:val="Emphasis"/>
          <w:b w:val="0"/>
          <w:sz w:val="16"/>
          <w:u w:val="none"/>
        </w:rPr>
        <w:t>¶</w:t>
      </w:r>
      <w:r w:rsidRPr="00D2666E">
        <w:rPr>
          <w:rStyle w:val="Emphasis"/>
          <w:sz w:val="16"/>
        </w:rPr>
        <w:t xml:space="preserve"> </w:t>
      </w:r>
      <w:r w:rsidRPr="00D2666E">
        <w:rPr>
          <w:rStyle w:val="Emphasis"/>
          <w:sz w:val="28"/>
        </w:rPr>
        <w:t>nation’s economy</w:t>
      </w:r>
      <w:r w:rsidRPr="00D2666E">
        <w:rPr>
          <w:sz w:val="20"/>
        </w:rPr>
        <w:t xml:space="preserve"> and security. We suggest a better option: build from this tragedy in a</w:t>
      </w:r>
      <w:r w:rsidRPr="00D2666E">
        <w:rPr>
          <w:sz w:val="16"/>
        </w:rPr>
        <w:t>¶</w:t>
      </w:r>
      <w:r w:rsidRPr="00D2666E">
        <w:rPr>
          <w:sz w:val="20"/>
        </w:rPr>
        <w:t xml:space="preserve"> way that makes the Gulf more resilient, the country’s energy supplies more secure, our</w:t>
      </w:r>
      <w:r w:rsidRPr="00D2666E">
        <w:rPr>
          <w:sz w:val="16"/>
        </w:rPr>
        <w:t>¶</w:t>
      </w:r>
      <w:r w:rsidRPr="00D2666E">
        <w:rPr>
          <w:sz w:val="20"/>
        </w:rPr>
        <w:t xml:space="preserve"> workers safer, and our cherished natural resources better protected.</w:t>
      </w:r>
    </w:p>
    <w:p w14:paraId="1D4CD95C" w14:textId="77777777" w:rsidR="003471DB" w:rsidRPr="00D2666E" w:rsidRDefault="003471DB" w:rsidP="003471DB">
      <w:pPr>
        <w:rPr>
          <w:rStyle w:val="StyleStyleBold12pt"/>
          <w:b w:val="0"/>
          <w:sz w:val="22"/>
          <w:szCs w:val="18"/>
        </w:rPr>
      </w:pPr>
    </w:p>
    <w:p w14:paraId="618D2E55" w14:textId="77777777" w:rsidR="00B628FB" w:rsidRPr="00D2666E" w:rsidRDefault="00B628FB" w:rsidP="00B628FB">
      <w:pPr>
        <w:pStyle w:val="Heading4"/>
        <w:rPr>
          <w:rFonts w:ascii="Calibri" w:hAnsi="Calibri"/>
          <w:sz w:val="32"/>
        </w:rPr>
      </w:pPr>
      <w:r w:rsidRPr="00D2666E">
        <w:rPr>
          <w:rFonts w:ascii="Calibri" w:hAnsi="Calibri"/>
          <w:sz w:val="32"/>
        </w:rPr>
        <w:t>Econ decline causes global conflict - studies</w:t>
      </w:r>
    </w:p>
    <w:p w14:paraId="003752DE" w14:textId="77777777" w:rsidR="00B628FB" w:rsidRPr="00D2666E" w:rsidRDefault="00B628FB" w:rsidP="00B628FB">
      <w:pPr>
        <w:rPr>
          <w:rFonts w:eastAsia="SimSun"/>
          <w:lang w:eastAsia="zh-CN"/>
        </w:rPr>
      </w:pPr>
      <w:r w:rsidRPr="00D2666E">
        <w:rPr>
          <w:rStyle w:val="StyleStyleBold12pt"/>
          <w:sz w:val="32"/>
        </w:rPr>
        <w:t>Royal 10</w:t>
      </w:r>
      <w:r w:rsidRPr="00D2666E">
        <w:rPr>
          <w:rFonts w:eastAsia="SimSun"/>
          <w:lang w:eastAsia="zh-CN"/>
        </w:rPr>
        <w:t xml:space="preserve"> (</w:t>
      </w:r>
      <w:proofErr w:type="spellStart"/>
      <w:r w:rsidRPr="00D2666E">
        <w:rPr>
          <w:rFonts w:eastAsia="SimSun"/>
          <w:lang w:eastAsia="zh-CN"/>
        </w:rPr>
        <w:t>Jedediah</w:t>
      </w:r>
      <w:proofErr w:type="spellEnd"/>
      <w:r w:rsidRPr="00D2666E">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D2666E">
        <w:rPr>
          <w:rFonts w:eastAsia="SimSun"/>
          <w:lang w:eastAsia="zh-CN"/>
        </w:rPr>
        <w:t>Brauer</w:t>
      </w:r>
      <w:proofErr w:type="spellEnd"/>
      <w:r w:rsidRPr="00D2666E">
        <w:rPr>
          <w:rFonts w:eastAsia="SimSun"/>
          <w:lang w:eastAsia="zh-CN"/>
        </w:rPr>
        <w:t>, p. 213-215)</w:t>
      </w:r>
    </w:p>
    <w:p w14:paraId="6572B5E9" w14:textId="77777777" w:rsidR="00B628FB" w:rsidRPr="00D2666E" w:rsidRDefault="00B628FB" w:rsidP="00B628FB">
      <w:pPr>
        <w:rPr>
          <w:rFonts w:eastAsia="SimSun"/>
          <w:sz w:val="16"/>
          <w:lang w:eastAsia="zh-CN"/>
        </w:rPr>
      </w:pPr>
      <w:r w:rsidRPr="00D2666E">
        <w:rPr>
          <w:rFonts w:eastAsia="SimSun"/>
          <w:sz w:val="16"/>
          <w:lang w:eastAsia="zh-CN"/>
        </w:rPr>
        <w:t xml:space="preserve">Less intuitive is how periods of </w:t>
      </w:r>
      <w:r w:rsidRPr="00D2666E">
        <w:rPr>
          <w:rStyle w:val="StyleBoldUnderline"/>
          <w:sz w:val="28"/>
        </w:rPr>
        <w:t xml:space="preserve">economic decline may </w:t>
      </w:r>
      <w:r w:rsidRPr="00D2666E">
        <w:rPr>
          <w:rStyle w:val="Emphasis"/>
          <w:sz w:val="28"/>
        </w:rPr>
        <w:t>increase the likelihood of external conflict</w:t>
      </w:r>
      <w:r w:rsidRPr="00D2666E">
        <w:rPr>
          <w:rFonts w:eastAsia="SimSun"/>
          <w:sz w:val="16"/>
          <w:lang w:eastAsia="zh-CN"/>
        </w:rPr>
        <w:t xml:space="preserve">. Political science literature has contributed a moderate degree of attention to the impact of economic decline and the security and </w:t>
      </w:r>
      <w:proofErr w:type="spellStart"/>
      <w:r w:rsidRPr="00D2666E">
        <w:rPr>
          <w:rFonts w:eastAsia="SimSun"/>
          <w:sz w:val="16"/>
          <w:lang w:eastAsia="zh-CN"/>
        </w:rPr>
        <w:t>defence</w:t>
      </w:r>
      <w:proofErr w:type="spellEnd"/>
      <w:r w:rsidRPr="00D2666E">
        <w:rPr>
          <w:rFonts w:eastAsia="SimSun"/>
          <w:sz w:val="16"/>
          <w:lang w:eastAsia="zh-CN"/>
        </w:rPr>
        <w:t xml:space="preserve"> </w:t>
      </w:r>
      <w:proofErr w:type="spellStart"/>
      <w:r w:rsidRPr="00D2666E">
        <w:rPr>
          <w:rFonts w:eastAsia="SimSun"/>
          <w:sz w:val="16"/>
          <w:lang w:eastAsia="zh-CN"/>
        </w:rPr>
        <w:t>behaviour</w:t>
      </w:r>
      <w:proofErr w:type="spellEnd"/>
      <w:r w:rsidRPr="00D2666E">
        <w:rPr>
          <w:rFonts w:eastAsia="SimSun"/>
          <w:sz w:val="16"/>
          <w:lang w:eastAsia="zh-CN"/>
        </w:rPr>
        <w:t xml:space="preserve"> of interdependent states. Research in this vein has been considered at systemic, dyadic and national levels. Several notable contributions follow. First, on the systemic level, </w:t>
      </w:r>
      <w:proofErr w:type="spellStart"/>
      <w:r w:rsidRPr="00D2666E">
        <w:rPr>
          <w:rFonts w:eastAsia="SimSun"/>
          <w:sz w:val="16"/>
          <w:lang w:eastAsia="zh-CN"/>
        </w:rPr>
        <w:t>Pollins</w:t>
      </w:r>
      <w:proofErr w:type="spellEnd"/>
      <w:r w:rsidRPr="00D2666E">
        <w:rPr>
          <w:rFonts w:eastAsia="SimSun"/>
          <w:sz w:val="16"/>
          <w:lang w:eastAsia="zh-CN"/>
        </w:rPr>
        <w:t xml:space="preserve"> (2008) advances </w:t>
      </w:r>
      <w:proofErr w:type="spellStart"/>
      <w:r w:rsidRPr="00D2666E">
        <w:rPr>
          <w:rFonts w:eastAsia="SimSun"/>
          <w:sz w:val="16"/>
          <w:lang w:eastAsia="zh-CN"/>
        </w:rPr>
        <w:t>Modelski</w:t>
      </w:r>
      <w:proofErr w:type="spellEnd"/>
      <w:r w:rsidRPr="00D2666E">
        <w:rPr>
          <w:rFonts w:eastAsia="SimSun"/>
          <w:sz w:val="16"/>
          <w:lang w:eastAsia="zh-CN"/>
        </w:rPr>
        <w:t xml:space="preserve"> and Thompson's (1996) work on leadership cycle theory, finding that </w:t>
      </w:r>
      <w:r w:rsidRPr="00D2666E">
        <w:rPr>
          <w:rStyle w:val="StyleBoldUnderline"/>
          <w:sz w:val="28"/>
        </w:rPr>
        <w:t xml:space="preserve">rhythms in the global economy are associated with the </w:t>
      </w:r>
      <w:r w:rsidRPr="00D2666E">
        <w:rPr>
          <w:rStyle w:val="Emphasis"/>
          <w:sz w:val="28"/>
        </w:rPr>
        <w:t>rise and fall of a pre-eminent power and the</w:t>
      </w:r>
      <w:r w:rsidRPr="00D2666E">
        <w:rPr>
          <w:rFonts w:eastAsia="SimSun"/>
          <w:sz w:val="16"/>
          <w:lang w:eastAsia="zh-CN"/>
        </w:rPr>
        <w:t xml:space="preserve"> </w:t>
      </w:r>
      <w:proofErr w:type="gramStart"/>
      <w:r w:rsidRPr="00D2666E">
        <w:rPr>
          <w:rFonts w:eastAsia="SimSun"/>
          <w:sz w:val="16"/>
          <w:lang w:eastAsia="zh-CN"/>
        </w:rPr>
        <w:t xml:space="preserve">often </w:t>
      </w:r>
      <w:r w:rsidRPr="00D2666E">
        <w:rPr>
          <w:rStyle w:val="Emphasis"/>
          <w:sz w:val="28"/>
        </w:rPr>
        <w:t>bloody</w:t>
      </w:r>
      <w:proofErr w:type="gramEnd"/>
      <w:r w:rsidRPr="00D2666E">
        <w:rPr>
          <w:rStyle w:val="Emphasis"/>
          <w:sz w:val="28"/>
        </w:rPr>
        <w:t xml:space="preserve"> transition</w:t>
      </w:r>
      <w:r w:rsidRPr="00D2666E">
        <w:rPr>
          <w:rStyle w:val="StyleBoldUnderline"/>
          <w:sz w:val="28"/>
        </w:rPr>
        <w:t xml:space="preserve"> from one pre-eminent leader to the next</w:t>
      </w:r>
      <w:r w:rsidRPr="00D2666E">
        <w:rPr>
          <w:rFonts w:eastAsia="SimSun"/>
          <w:sz w:val="16"/>
          <w:lang w:eastAsia="zh-CN"/>
        </w:rPr>
        <w:t xml:space="preserve">. As such, exogenous shocks such as </w:t>
      </w:r>
      <w:r w:rsidRPr="00D2666E">
        <w:rPr>
          <w:rStyle w:val="StyleBoldUnderline"/>
          <w:sz w:val="28"/>
        </w:rPr>
        <w:t>economic crises could usher in a redistribution of relative power</w:t>
      </w:r>
      <w:r w:rsidRPr="00D2666E">
        <w:rPr>
          <w:rFonts w:eastAsia="SimSun"/>
          <w:sz w:val="16"/>
          <w:lang w:eastAsia="zh-CN"/>
        </w:rPr>
        <w:t xml:space="preserve"> (see also Gilpin. 1981) that leads to uncertainty about power balances, </w:t>
      </w:r>
      <w:r w:rsidRPr="00D2666E">
        <w:rPr>
          <w:rStyle w:val="StyleBoldUnderline"/>
          <w:sz w:val="28"/>
        </w:rPr>
        <w:t xml:space="preserve">increasing the risk of </w:t>
      </w:r>
      <w:r w:rsidRPr="00D2666E">
        <w:rPr>
          <w:rStyle w:val="Emphasis"/>
          <w:sz w:val="28"/>
        </w:rPr>
        <w:t>miscalculation</w:t>
      </w:r>
      <w:r w:rsidRPr="00D2666E">
        <w:rPr>
          <w:rFonts w:eastAsia="SimSun"/>
          <w:sz w:val="16"/>
          <w:lang w:eastAsia="zh-CN"/>
        </w:rPr>
        <w:t xml:space="preserve"> (</w:t>
      </w:r>
      <w:proofErr w:type="spellStart"/>
      <w:r w:rsidRPr="00D2666E">
        <w:rPr>
          <w:rFonts w:eastAsia="SimSun"/>
          <w:sz w:val="16"/>
          <w:lang w:eastAsia="zh-CN"/>
        </w:rPr>
        <w:t>Feaver</w:t>
      </w:r>
      <w:proofErr w:type="spellEnd"/>
      <w:r w:rsidRPr="00D2666E">
        <w:rPr>
          <w:rFonts w:eastAsia="SimSun"/>
          <w:sz w:val="16"/>
          <w:lang w:eastAsia="zh-CN"/>
        </w:rPr>
        <w:t xml:space="preserve">, 1995). Alternatively, </w:t>
      </w:r>
      <w:r w:rsidRPr="00D2666E">
        <w:rPr>
          <w:rStyle w:val="StyleBoldUnderline"/>
          <w:sz w:val="28"/>
        </w:rPr>
        <w:t>even a relatively certain redistribution of power could lead to a permissive environment for conflict</w:t>
      </w:r>
      <w:r w:rsidRPr="00D2666E">
        <w:rPr>
          <w:rFonts w:eastAsia="SimSun"/>
          <w:sz w:val="16"/>
          <w:lang w:eastAsia="zh-CN"/>
        </w:rPr>
        <w:t xml:space="preserve"> as a rising power may seek to challenge a declining power (Werner. 1999). Separately, </w:t>
      </w:r>
      <w:proofErr w:type="spellStart"/>
      <w:r w:rsidRPr="00D2666E">
        <w:rPr>
          <w:rFonts w:eastAsia="SimSun"/>
          <w:sz w:val="16"/>
          <w:lang w:eastAsia="zh-CN"/>
        </w:rPr>
        <w:t>Pollins</w:t>
      </w:r>
      <w:proofErr w:type="spellEnd"/>
      <w:r w:rsidRPr="00D2666E">
        <w:rPr>
          <w:rFonts w:eastAsia="SimSun"/>
          <w:sz w:val="16"/>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D2666E">
        <w:rPr>
          <w:rStyle w:val="StyleBoldUnderline"/>
          <w:sz w:val="28"/>
        </w:rPr>
        <w:t>future expectation of trade' is a</w:t>
      </w:r>
      <w:r w:rsidRPr="00D2666E">
        <w:rPr>
          <w:rFonts w:eastAsia="SimSun"/>
          <w:sz w:val="16"/>
          <w:lang w:eastAsia="zh-CN"/>
        </w:rPr>
        <w:t xml:space="preserve"> </w:t>
      </w:r>
      <w:r w:rsidRPr="00D2666E">
        <w:rPr>
          <w:rStyle w:val="Emphasis"/>
          <w:sz w:val="28"/>
        </w:rPr>
        <w:t>significant variable</w:t>
      </w:r>
      <w:r w:rsidRPr="00D2666E">
        <w:rPr>
          <w:rStyle w:val="StyleBoldUnderline"/>
          <w:sz w:val="28"/>
        </w:rPr>
        <w:t xml:space="preserve"> in understanding economic conditions and security </w:t>
      </w:r>
      <w:proofErr w:type="spellStart"/>
      <w:r w:rsidRPr="00D2666E">
        <w:rPr>
          <w:rStyle w:val="StyleBoldUnderline"/>
          <w:sz w:val="28"/>
        </w:rPr>
        <w:t>behaviour</w:t>
      </w:r>
      <w:proofErr w:type="spellEnd"/>
      <w:r w:rsidRPr="00D2666E">
        <w:rPr>
          <w:rStyle w:val="StyleBoldUnderline"/>
          <w:sz w:val="28"/>
        </w:rPr>
        <w:t xml:space="preserve"> of states</w:t>
      </w:r>
      <w:r w:rsidRPr="00D2666E">
        <w:rPr>
          <w:rFonts w:eastAsia="SimSun"/>
          <w:sz w:val="16"/>
          <w:lang w:eastAsia="zh-CN"/>
        </w:rPr>
        <w:t xml:space="preserve">. He argues that interdependent states are likely to gain pacific benefits from trade so long as they have an optimistic view of future trade relations. However, </w:t>
      </w:r>
      <w:r w:rsidRPr="00D2666E">
        <w:rPr>
          <w:rStyle w:val="StyleBoldUnderline"/>
          <w:sz w:val="28"/>
        </w:rPr>
        <w:t>if the expectations of future trade decline</w:t>
      </w:r>
      <w:r w:rsidRPr="00D2666E">
        <w:rPr>
          <w:rFonts w:eastAsia="SimSun"/>
          <w:sz w:val="16"/>
          <w:lang w:eastAsia="zh-CN"/>
        </w:rPr>
        <w:t xml:space="preserve">, particularly for difficult to replace items such as energy resources, </w:t>
      </w:r>
      <w:r w:rsidRPr="00D2666E">
        <w:rPr>
          <w:rStyle w:val="StyleBoldUnderline"/>
          <w:sz w:val="28"/>
        </w:rPr>
        <w:t>the likelihood for conflict increases</w:t>
      </w:r>
      <w:r w:rsidRPr="00D2666E">
        <w:rPr>
          <w:rStyle w:val="Emphasis"/>
          <w:sz w:val="28"/>
        </w:rPr>
        <w:t>,</w:t>
      </w:r>
      <w:r w:rsidRPr="00D2666E">
        <w:rPr>
          <w:rStyle w:val="StyleBoldUnderline"/>
          <w:sz w:val="28"/>
        </w:rPr>
        <w:t xml:space="preserve"> as states will be inclined to use force to gain access to those resources. Crises could</w:t>
      </w:r>
      <w:r w:rsidRPr="00D2666E">
        <w:rPr>
          <w:rFonts w:eastAsia="SimSun"/>
          <w:sz w:val="16"/>
          <w:lang w:eastAsia="zh-CN"/>
        </w:rPr>
        <w:t xml:space="preserve"> potentially be the </w:t>
      </w:r>
      <w:r w:rsidRPr="00D2666E">
        <w:rPr>
          <w:rStyle w:val="StyleBoldUnderline"/>
          <w:sz w:val="28"/>
        </w:rPr>
        <w:t>trigger</w:t>
      </w:r>
      <w:r w:rsidRPr="00D2666E">
        <w:rPr>
          <w:rFonts w:eastAsia="SimSun"/>
          <w:sz w:val="16"/>
          <w:lang w:eastAsia="zh-CN"/>
        </w:rPr>
        <w:t xml:space="preserve"> for </w:t>
      </w:r>
      <w:r w:rsidRPr="00D2666E">
        <w:rPr>
          <w:rStyle w:val="StyleBoldUnderline"/>
          <w:sz w:val="28"/>
        </w:rPr>
        <w:t>decreased trade expectations</w:t>
      </w:r>
      <w:r w:rsidRPr="00D2666E">
        <w:rPr>
          <w:rFonts w:eastAsia="SimSun"/>
          <w:sz w:val="16"/>
          <w:lang w:eastAsia="zh-CN"/>
        </w:rPr>
        <w:t xml:space="preserve"> either on its own or because it triggers protectionist moves by interdependent states.4 Third, </w:t>
      </w:r>
      <w:r w:rsidRPr="00D2666E">
        <w:rPr>
          <w:rStyle w:val="StyleBoldUnderline"/>
          <w:sz w:val="28"/>
        </w:rPr>
        <w:t xml:space="preserve">others have considered the link between economic decline and external armed conflict at a national level. </w:t>
      </w:r>
      <w:proofErr w:type="spellStart"/>
      <w:r w:rsidRPr="00D2666E">
        <w:rPr>
          <w:rStyle w:val="StyleBoldUnderline"/>
          <w:sz w:val="28"/>
        </w:rPr>
        <w:t>Blomberg</w:t>
      </w:r>
      <w:proofErr w:type="spellEnd"/>
      <w:r w:rsidRPr="00D2666E">
        <w:rPr>
          <w:rStyle w:val="StyleBoldUnderline"/>
          <w:sz w:val="28"/>
        </w:rPr>
        <w:t xml:space="preserve"> and Hess</w:t>
      </w:r>
      <w:r w:rsidRPr="00D2666E">
        <w:rPr>
          <w:rFonts w:eastAsia="SimSun"/>
          <w:sz w:val="16"/>
          <w:lang w:eastAsia="zh-CN"/>
        </w:rPr>
        <w:t xml:space="preserve"> (2002) </w:t>
      </w:r>
      <w:r w:rsidRPr="00D2666E">
        <w:rPr>
          <w:rStyle w:val="StyleBoldUnderline"/>
          <w:sz w:val="28"/>
        </w:rPr>
        <w:t>find a strong correlation between internal conflict and external conflict, particularly</w:t>
      </w:r>
      <w:r w:rsidRPr="00D2666E">
        <w:rPr>
          <w:rStyle w:val="Emphasis"/>
          <w:sz w:val="28"/>
        </w:rPr>
        <w:t xml:space="preserve"> </w:t>
      </w:r>
      <w:r w:rsidRPr="00D2666E">
        <w:rPr>
          <w:rStyle w:val="StyleBoldUnderline"/>
          <w:sz w:val="28"/>
        </w:rPr>
        <w:t>during</w:t>
      </w:r>
      <w:r w:rsidRPr="00D2666E">
        <w:rPr>
          <w:rFonts w:eastAsia="SimSun"/>
          <w:sz w:val="16"/>
          <w:lang w:eastAsia="zh-CN"/>
        </w:rPr>
        <w:t xml:space="preserve"> periods of </w:t>
      </w:r>
      <w:r w:rsidRPr="00D2666E">
        <w:rPr>
          <w:rStyle w:val="StyleBoldUnderline"/>
          <w:sz w:val="28"/>
        </w:rPr>
        <w:t>economic downturn</w:t>
      </w:r>
      <w:r w:rsidRPr="00D2666E">
        <w:rPr>
          <w:rFonts w:eastAsia="SimSun"/>
          <w:sz w:val="16"/>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D2666E">
        <w:rPr>
          <w:rFonts w:eastAsia="SimSun"/>
          <w:sz w:val="16"/>
          <w:lang w:eastAsia="zh-CN"/>
        </w:rPr>
        <w:t>favour</w:t>
      </w:r>
      <w:proofErr w:type="spellEnd"/>
      <w:r w:rsidRPr="00D2666E">
        <w:rPr>
          <w:rFonts w:eastAsia="SimSun"/>
          <w:sz w:val="16"/>
          <w:lang w:eastAsia="zh-CN"/>
        </w:rPr>
        <w:t xml:space="preserve">. Moreover, the </w:t>
      </w:r>
      <w:r w:rsidRPr="00D2666E">
        <w:rPr>
          <w:rStyle w:val="StyleBoldUnderline"/>
          <w:sz w:val="28"/>
        </w:rPr>
        <w:t>presence of a recession tends to amplify the extent to which international and external conflicts self-reinforce each other</w:t>
      </w:r>
      <w:r w:rsidRPr="00D2666E">
        <w:rPr>
          <w:rFonts w:eastAsia="SimSun"/>
          <w:sz w:val="16"/>
          <w:lang w:eastAsia="zh-CN"/>
        </w:rPr>
        <w:t>. (</w:t>
      </w:r>
      <w:proofErr w:type="spellStart"/>
      <w:r w:rsidRPr="00D2666E">
        <w:rPr>
          <w:rFonts w:eastAsia="SimSun"/>
          <w:sz w:val="16"/>
          <w:lang w:eastAsia="zh-CN"/>
        </w:rPr>
        <w:t>Blomberg</w:t>
      </w:r>
      <w:proofErr w:type="spellEnd"/>
      <w:r w:rsidRPr="00D2666E">
        <w:rPr>
          <w:rFonts w:eastAsia="SimSun"/>
          <w:sz w:val="16"/>
          <w:lang w:eastAsia="zh-CN"/>
        </w:rPr>
        <w:t xml:space="preserve"> &amp; Hess, </w:t>
      </w:r>
      <w:proofErr w:type="gramStart"/>
      <w:r w:rsidRPr="00D2666E">
        <w:rPr>
          <w:rFonts w:eastAsia="SimSun"/>
          <w:sz w:val="16"/>
          <w:lang w:eastAsia="zh-CN"/>
        </w:rPr>
        <w:t>2002. p. 89</w:t>
      </w:r>
      <w:proofErr w:type="gramEnd"/>
      <w:r w:rsidRPr="00D2666E">
        <w:rPr>
          <w:rFonts w:eastAsia="SimSun"/>
          <w:sz w:val="16"/>
          <w:lang w:eastAsia="zh-CN"/>
        </w:rPr>
        <w:t xml:space="preserve">) </w:t>
      </w:r>
      <w:r w:rsidRPr="00D2666E">
        <w:rPr>
          <w:rStyle w:val="StyleBoldUnderline"/>
          <w:sz w:val="28"/>
        </w:rPr>
        <w:t>Economic decline has</w:t>
      </w:r>
      <w:r w:rsidRPr="00D2666E">
        <w:rPr>
          <w:rFonts w:eastAsia="SimSun"/>
          <w:sz w:val="16"/>
          <w:lang w:eastAsia="zh-CN"/>
        </w:rPr>
        <w:t xml:space="preserve"> also </w:t>
      </w:r>
      <w:r w:rsidRPr="00D2666E">
        <w:rPr>
          <w:rStyle w:val="StyleBoldUnderline"/>
          <w:sz w:val="28"/>
        </w:rPr>
        <w:t xml:space="preserve">been linked with an </w:t>
      </w:r>
      <w:r w:rsidRPr="00D2666E">
        <w:rPr>
          <w:rStyle w:val="Emphasis"/>
          <w:sz w:val="28"/>
        </w:rPr>
        <w:t>increase in the likelihood of terrorism</w:t>
      </w:r>
      <w:r w:rsidRPr="00D2666E">
        <w:rPr>
          <w:rFonts w:eastAsia="SimSun"/>
          <w:sz w:val="16"/>
          <w:lang w:eastAsia="zh-CN"/>
        </w:rPr>
        <w:t xml:space="preserve"> (</w:t>
      </w:r>
      <w:proofErr w:type="spellStart"/>
      <w:r w:rsidRPr="00D2666E">
        <w:rPr>
          <w:rFonts w:eastAsia="SimSun"/>
          <w:sz w:val="16"/>
          <w:lang w:eastAsia="zh-CN"/>
        </w:rPr>
        <w:t>Blomberg</w:t>
      </w:r>
      <w:proofErr w:type="spellEnd"/>
      <w:r w:rsidRPr="00D2666E">
        <w:rPr>
          <w:rFonts w:eastAsia="SimSun"/>
          <w:sz w:val="16"/>
          <w:lang w:eastAsia="zh-CN"/>
        </w:rPr>
        <w:t xml:space="preserve">, Hess, &amp; </w:t>
      </w:r>
      <w:proofErr w:type="spellStart"/>
      <w:r w:rsidRPr="00D2666E">
        <w:rPr>
          <w:rFonts w:eastAsia="SimSun"/>
          <w:sz w:val="16"/>
          <w:lang w:eastAsia="zh-CN"/>
        </w:rPr>
        <w:t>Weerapana</w:t>
      </w:r>
      <w:proofErr w:type="spellEnd"/>
      <w:r w:rsidRPr="00D2666E">
        <w:rPr>
          <w:rFonts w:eastAsia="SimSun"/>
          <w:sz w:val="16"/>
          <w:lang w:eastAsia="zh-CN"/>
        </w:rPr>
        <w:t xml:space="preserve">, 2004), which has the capacity to spill across borders and lead to external tensions. Furthermore, crises generally reduce the popularity of a sitting government. </w:t>
      </w:r>
      <w:r w:rsidRPr="00D2666E">
        <w:rPr>
          <w:rStyle w:val="Emphasis"/>
          <w:sz w:val="28"/>
        </w:rPr>
        <w:t>"Diversionary theory"</w:t>
      </w:r>
      <w:r w:rsidRPr="00D2666E">
        <w:rPr>
          <w:rStyle w:val="StyleBoldUnderline"/>
          <w:sz w:val="28"/>
        </w:rPr>
        <w:t xml:space="preserve"> suggests</w:t>
      </w:r>
      <w:r w:rsidRPr="00D2666E">
        <w:rPr>
          <w:rFonts w:eastAsia="SimSun"/>
          <w:sz w:val="16"/>
          <w:lang w:eastAsia="zh-CN"/>
        </w:rPr>
        <w:t xml:space="preserve"> that, </w:t>
      </w:r>
      <w:r w:rsidRPr="00D2666E">
        <w:rPr>
          <w:rStyle w:val="StyleBoldUnderline"/>
          <w:sz w:val="28"/>
        </w:rPr>
        <w:t>when facing unpopularity arising from economic decline</w:t>
      </w:r>
      <w:r w:rsidRPr="00D2666E">
        <w:rPr>
          <w:rFonts w:eastAsia="SimSun"/>
          <w:sz w:val="16"/>
          <w:lang w:eastAsia="zh-CN"/>
        </w:rPr>
        <w:t xml:space="preserve">, sitting </w:t>
      </w:r>
      <w:r w:rsidRPr="00D2666E">
        <w:rPr>
          <w:rStyle w:val="StyleBoldUnderline"/>
          <w:sz w:val="28"/>
        </w:rPr>
        <w:t>governments have increased incentives to fabricate external</w:t>
      </w:r>
      <w:r w:rsidRPr="00D2666E">
        <w:rPr>
          <w:rStyle w:val="Emphasis"/>
          <w:sz w:val="28"/>
        </w:rPr>
        <w:t xml:space="preserve"> </w:t>
      </w:r>
      <w:r w:rsidRPr="00D2666E">
        <w:rPr>
          <w:rStyle w:val="StyleBoldUnderline"/>
          <w:sz w:val="28"/>
        </w:rPr>
        <w:t>military conflicts to create a 'rally around the flag'</w:t>
      </w:r>
      <w:r w:rsidRPr="00D2666E">
        <w:rPr>
          <w:rFonts w:eastAsia="SimSun"/>
          <w:sz w:val="16"/>
          <w:lang w:eastAsia="zh-CN"/>
        </w:rPr>
        <w:t xml:space="preserve"> </w:t>
      </w:r>
      <w:r w:rsidRPr="00D2666E">
        <w:rPr>
          <w:rStyle w:val="StyleBoldUnderline"/>
          <w:sz w:val="28"/>
        </w:rPr>
        <w:t>effect</w:t>
      </w:r>
      <w:r w:rsidRPr="00D2666E">
        <w:rPr>
          <w:rFonts w:eastAsia="SimSun"/>
          <w:sz w:val="16"/>
          <w:lang w:eastAsia="zh-CN"/>
        </w:rPr>
        <w:t xml:space="preserve">. Wang (1996), </w:t>
      </w:r>
      <w:proofErr w:type="spellStart"/>
      <w:r w:rsidRPr="00D2666E">
        <w:rPr>
          <w:rFonts w:eastAsia="SimSun"/>
          <w:sz w:val="16"/>
          <w:lang w:eastAsia="zh-CN"/>
        </w:rPr>
        <w:t>DeRouen</w:t>
      </w:r>
      <w:proofErr w:type="spellEnd"/>
      <w:r w:rsidRPr="00D2666E">
        <w:rPr>
          <w:rFonts w:eastAsia="SimSun"/>
          <w:sz w:val="16"/>
          <w:lang w:eastAsia="zh-CN"/>
        </w:rPr>
        <w:t xml:space="preserve"> (1995). and </w:t>
      </w:r>
      <w:proofErr w:type="spellStart"/>
      <w:r w:rsidRPr="00D2666E">
        <w:rPr>
          <w:rFonts w:eastAsia="SimSun"/>
          <w:sz w:val="16"/>
          <w:lang w:eastAsia="zh-CN"/>
        </w:rPr>
        <w:t>Blomberg</w:t>
      </w:r>
      <w:proofErr w:type="spellEnd"/>
      <w:r w:rsidRPr="00D2666E">
        <w:rPr>
          <w:rFonts w:eastAsia="SimSun"/>
          <w:sz w:val="16"/>
          <w:lang w:eastAsia="zh-CN"/>
        </w:rPr>
        <w:t xml:space="preserve">, Hess, and Thacker (2006) find supporting evidence showing that economic decline and use of force are at least indirectly correlated. </w:t>
      </w:r>
      <w:proofErr w:type="spellStart"/>
      <w:r w:rsidRPr="00D2666E">
        <w:rPr>
          <w:rFonts w:eastAsia="SimSun"/>
          <w:sz w:val="16"/>
          <w:lang w:eastAsia="zh-CN"/>
        </w:rPr>
        <w:t>Gelpi</w:t>
      </w:r>
      <w:proofErr w:type="spellEnd"/>
      <w:r w:rsidRPr="00D2666E">
        <w:rPr>
          <w:rFonts w:eastAsia="SimSun"/>
          <w:sz w:val="16"/>
          <w:lang w:eastAsia="zh-CN"/>
        </w:rPr>
        <w:t xml:space="preserve"> (1997), Miller (1999), and Kisangani and Pickering (2009) suggest that </w:t>
      </w:r>
      <w:r w:rsidRPr="00D2666E">
        <w:rPr>
          <w:rStyle w:val="StyleBoldUnderline"/>
          <w:sz w:val="28"/>
        </w:rPr>
        <w:t>the tendency towards diversionary tactics are greater for democratic states</w:t>
      </w:r>
      <w:r w:rsidRPr="00D2666E">
        <w:rPr>
          <w:rFonts w:eastAsia="SimSun"/>
          <w:sz w:val="16"/>
          <w:lang w:eastAsia="zh-CN"/>
        </w:rPr>
        <w:t xml:space="preserve"> than autocratic states, due to the fact that democratic leaders are generally more susceptible to being removed from office due to lack of domestic support. </w:t>
      </w:r>
      <w:proofErr w:type="spellStart"/>
      <w:r w:rsidRPr="00D2666E">
        <w:rPr>
          <w:rFonts w:eastAsia="SimSun"/>
          <w:sz w:val="16"/>
          <w:lang w:eastAsia="zh-CN"/>
        </w:rPr>
        <w:t>DeRouen</w:t>
      </w:r>
      <w:proofErr w:type="spellEnd"/>
      <w:r w:rsidRPr="00D2666E">
        <w:rPr>
          <w:rFonts w:eastAsia="SimSun"/>
          <w:sz w:val="16"/>
          <w:lang w:eastAsia="zh-CN"/>
        </w:rPr>
        <w:t xml:space="preserve"> (2000) has provided evidence showing that </w:t>
      </w:r>
      <w:r w:rsidRPr="00D2666E">
        <w:rPr>
          <w:rStyle w:val="StyleBoldUnderline"/>
          <w:sz w:val="28"/>
        </w:rPr>
        <w:t xml:space="preserve">periods of weak economic performance in the </w:t>
      </w:r>
      <w:r w:rsidRPr="00D2666E">
        <w:rPr>
          <w:rStyle w:val="Emphasis"/>
          <w:sz w:val="28"/>
        </w:rPr>
        <w:t>U</w:t>
      </w:r>
      <w:r w:rsidRPr="00D2666E">
        <w:rPr>
          <w:rFonts w:eastAsia="SimSun"/>
          <w:sz w:val="16"/>
          <w:lang w:eastAsia="zh-CN"/>
        </w:rPr>
        <w:t xml:space="preserve">nited </w:t>
      </w:r>
      <w:r w:rsidRPr="00D2666E">
        <w:rPr>
          <w:rStyle w:val="Emphasis"/>
          <w:sz w:val="28"/>
        </w:rPr>
        <w:t>S</w:t>
      </w:r>
      <w:r w:rsidRPr="00D2666E">
        <w:rPr>
          <w:rFonts w:eastAsia="SimSun"/>
          <w:sz w:val="16"/>
          <w:lang w:eastAsia="zh-CN"/>
        </w:rPr>
        <w:t xml:space="preserve">tates, and thus weak Presidential popularity, </w:t>
      </w:r>
      <w:r w:rsidRPr="00D2666E">
        <w:rPr>
          <w:rStyle w:val="StyleBoldUnderline"/>
          <w:sz w:val="28"/>
        </w:rPr>
        <w:t xml:space="preserve">are </w:t>
      </w:r>
      <w:r w:rsidRPr="00D2666E">
        <w:rPr>
          <w:rStyle w:val="Emphasis"/>
          <w:sz w:val="28"/>
        </w:rPr>
        <w:t>statistically linked</w:t>
      </w:r>
      <w:r w:rsidRPr="00D2666E">
        <w:rPr>
          <w:rStyle w:val="StyleBoldUnderline"/>
          <w:sz w:val="28"/>
        </w:rPr>
        <w:t xml:space="preserve"> to an increase in the</w:t>
      </w:r>
      <w:r w:rsidRPr="00D2666E">
        <w:rPr>
          <w:rStyle w:val="Emphasis"/>
          <w:sz w:val="28"/>
        </w:rPr>
        <w:t xml:space="preserve"> </w:t>
      </w:r>
      <w:r w:rsidRPr="00D2666E">
        <w:rPr>
          <w:rStyle w:val="StyleBoldUnderline"/>
          <w:sz w:val="28"/>
        </w:rPr>
        <w:t>use of force</w:t>
      </w:r>
      <w:r w:rsidRPr="00D2666E">
        <w:rPr>
          <w:rFonts w:eastAsia="SimSun"/>
          <w:sz w:val="16"/>
          <w:lang w:eastAsia="zh-CN"/>
        </w:rPr>
        <w:t xml:space="preserve">. In summary, recent economic scholarship positively correlates economic integration with an increase in the frequency of economic crises, whereas </w:t>
      </w:r>
      <w:r w:rsidRPr="00D2666E">
        <w:rPr>
          <w:rStyle w:val="StyleBoldUnderline"/>
          <w:sz w:val="28"/>
        </w:rPr>
        <w:t>political science scholarship links economic decline with external conflict</w:t>
      </w:r>
      <w:r w:rsidRPr="00D2666E">
        <w:rPr>
          <w:rFonts w:eastAsia="SimSun"/>
          <w:b/>
          <w:sz w:val="16"/>
          <w:lang w:eastAsia="zh-CN"/>
        </w:rPr>
        <w:t xml:space="preserve"> </w:t>
      </w:r>
      <w:r w:rsidRPr="00D2666E">
        <w:rPr>
          <w:rStyle w:val="StyleBoldUnderline"/>
          <w:sz w:val="28"/>
        </w:rPr>
        <w:t>at systemic, dyadic and national levels</w:t>
      </w:r>
      <w:r w:rsidRPr="00D2666E">
        <w:rPr>
          <w:rFonts w:eastAsia="SimSun"/>
          <w:sz w:val="16"/>
          <w:lang w:eastAsia="zh-CN"/>
        </w:rPr>
        <w:t xml:space="preserve">.5 This implied connection between integration, crises and armed conflict has not featured prominently in the economic-security debate and deserves more attention. </w:t>
      </w:r>
    </w:p>
    <w:p w14:paraId="7BE160A6" w14:textId="77777777" w:rsidR="003471DB" w:rsidRPr="00D2666E" w:rsidRDefault="003471DB" w:rsidP="003471DB"/>
    <w:p w14:paraId="1045A982" w14:textId="77777777" w:rsidR="003471DB" w:rsidRPr="00D2666E" w:rsidRDefault="003471DB" w:rsidP="003471DB">
      <w:pPr>
        <w:rPr>
          <w:rStyle w:val="StyleStyleBold12pt"/>
          <w:b w:val="0"/>
          <w:sz w:val="22"/>
          <w:szCs w:val="18"/>
        </w:rPr>
      </w:pPr>
    </w:p>
    <w:p w14:paraId="75C400F6" w14:textId="77777777" w:rsidR="006E612F" w:rsidRPr="00D2666E" w:rsidRDefault="006E612F" w:rsidP="006E612F">
      <w:pPr>
        <w:pStyle w:val="Heading3"/>
        <w:rPr>
          <w:rFonts w:ascii="Calibri" w:hAnsi="Calibri" w:cs="Times New Roman"/>
          <w:sz w:val="40"/>
        </w:rPr>
      </w:pPr>
      <w:r w:rsidRPr="00D2666E">
        <w:rPr>
          <w:rFonts w:ascii="Calibri" w:hAnsi="Calibri" w:cs="Times New Roman"/>
          <w:sz w:val="40"/>
        </w:rPr>
        <w:t>1AC Solvency</w:t>
      </w:r>
    </w:p>
    <w:p w14:paraId="7B65DC38" w14:textId="77777777" w:rsidR="006E612F" w:rsidRPr="00D2666E" w:rsidRDefault="006E612F" w:rsidP="006E612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First, there are large reserves waiting to be drilled in Cuba</w:t>
      </w:r>
    </w:p>
    <w:p w14:paraId="0DBE3E1E" w14:textId="77777777" w:rsidR="006E612F" w:rsidRPr="00D2666E" w:rsidRDefault="006E612F" w:rsidP="006E612F">
      <w:pPr>
        <w:rPr>
          <w:b/>
          <w:sz w:val="32"/>
        </w:rPr>
      </w:pPr>
      <w:proofErr w:type="spellStart"/>
      <w:r w:rsidRPr="00D2666E">
        <w:rPr>
          <w:rStyle w:val="StyleStyleBold12pt"/>
          <w:sz w:val="32"/>
        </w:rPr>
        <w:t>Sadowski</w:t>
      </w:r>
      <w:proofErr w:type="spellEnd"/>
      <w:r w:rsidRPr="00D2666E">
        <w:rPr>
          <w:rStyle w:val="StyleStyleBold12pt"/>
          <w:sz w:val="32"/>
        </w:rPr>
        <w:t xml:space="preserve"> 11 </w:t>
      </w:r>
      <w:r w:rsidRPr="00D2666E">
        <w:rPr>
          <w:sz w:val="20"/>
          <w:szCs w:val="16"/>
        </w:rPr>
        <w:t xml:space="preserve">Richard </w:t>
      </w:r>
      <w:proofErr w:type="spellStart"/>
      <w:r w:rsidRPr="00D2666E">
        <w:rPr>
          <w:sz w:val="20"/>
          <w:szCs w:val="16"/>
        </w:rPr>
        <w:t>Sadowski</w:t>
      </w:r>
      <w:proofErr w:type="spellEnd"/>
      <w:r w:rsidRPr="00D2666E">
        <w:rPr>
          <w:sz w:val="20"/>
          <w:szCs w:val="16"/>
        </w:rPr>
        <w:t xml:space="preserve"> is a Class of 2012 J.D. candidate, at Hofstra University¶ School of Law, NY. Mr. </w:t>
      </w:r>
      <w:proofErr w:type="spellStart"/>
      <w:r w:rsidRPr="00D2666E">
        <w:rPr>
          <w:sz w:val="20"/>
          <w:szCs w:val="16"/>
        </w:rPr>
        <w:t>Sadowski</w:t>
      </w:r>
      <w:proofErr w:type="spellEnd"/>
      <w:r w:rsidRPr="00D2666E">
        <w:rPr>
          <w:sz w:val="20"/>
          <w:szCs w:val="16"/>
        </w:rPr>
        <w:t xml:space="preserve">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14:paraId="5661BC6B" w14:textId="77777777" w:rsidR="006E612F" w:rsidRPr="00D2666E" w:rsidRDefault="006E612F" w:rsidP="006E612F">
      <w:pPr>
        <w:rPr>
          <w:sz w:val="20"/>
        </w:rPr>
      </w:pPr>
      <w:r w:rsidRPr="00D2666E">
        <w:rPr>
          <w:rStyle w:val="StyleBoldUnderline"/>
          <w:sz w:val="28"/>
        </w:rPr>
        <w:t>A U.S.</w:t>
      </w:r>
      <w:r w:rsidRPr="00D2666E">
        <w:rPr>
          <w:sz w:val="20"/>
        </w:rPr>
        <w:t xml:space="preserve"> Geological </w:t>
      </w:r>
      <w:r w:rsidRPr="00D2666E">
        <w:rPr>
          <w:rStyle w:val="StyleBoldUnderline"/>
          <w:sz w:val="28"/>
        </w:rPr>
        <w:t>Survey estimates</w:t>
      </w:r>
      <w:r w:rsidRPr="00D2666E">
        <w:rPr>
          <w:sz w:val="20"/>
        </w:rPr>
        <w:t xml:space="preserve"> that </w:t>
      </w:r>
      <w:r w:rsidRPr="00D2666E">
        <w:rPr>
          <w:rStyle w:val="StyleBoldUnderline"/>
          <w:sz w:val="28"/>
        </w:rPr>
        <w:t>Cuba’s offshore</w:t>
      </w:r>
      <w:r w:rsidRPr="00D2666E">
        <w:rPr>
          <w:sz w:val="16"/>
        </w:rPr>
        <w:t>¶</w:t>
      </w:r>
      <w:r w:rsidRPr="00D2666E">
        <w:rPr>
          <w:sz w:val="20"/>
        </w:rPr>
        <w:t xml:space="preserve"> </w:t>
      </w:r>
      <w:r w:rsidRPr="00D2666E">
        <w:rPr>
          <w:rStyle w:val="StyleBoldUnderline"/>
          <w:sz w:val="28"/>
        </w:rPr>
        <w:t>oil fields hold</w:t>
      </w:r>
      <w:r w:rsidRPr="00D2666E">
        <w:rPr>
          <w:sz w:val="20"/>
        </w:rPr>
        <w:t xml:space="preserve"> at least </w:t>
      </w:r>
      <w:r w:rsidRPr="00D2666E">
        <w:rPr>
          <w:rStyle w:val="StyleBoldUnderline"/>
          <w:sz w:val="28"/>
        </w:rPr>
        <w:t>four and a half billion barrels of recoverable</w:t>
      </w:r>
      <w:r w:rsidRPr="00D2666E">
        <w:rPr>
          <w:rStyle w:val="StyleBoldUnderline"/>
          <w:sz w:val="16"/>
        </w:rPr>
        <w:t xml:space="preserve">¶ </w:t>
      </w:r>
      <w:r w:rsidRPr="00D2666E">
        <w:rPr>
          <w:rStyle w:val="StyleBoldUnderline"/>
          <w:sz w:val="28"/>
        </w:rPr>
        <w:t>oil and ten trillion cubic feet of natural gas</w:t>
      </w:r>
      <w:r w:rsidRPr="00D2666E">
        <w:rPr>
          <w:sz w:val="20"/>
        </w:rPr>
        <w:t xml:space="preserve">.29 </w:t>
      </w:r>
      <w:proofErr w:type="spellStart"/>
      <w:r w:rsidRPr="00D2666E">
        <w:rPr>
          <w:sz w:val="20"/>
        </w:rPr>
        <w:t>Cupet</w:t>
      </w:r>
      <w:proofErr w:type="spellEnd"/>
      <w:r w:rsidRPr="00D2666E">
        <w:rPr>
          <w:sz w:val="20"/>
        </w:rPr>
        <w:t xml:space="preserve">, </w:t>
      </w:r>
      <w:r w:rsidRPr="00D2666E">
        <w:rPr>
          <w:rStyle w:val="StyleBoldUnderline"/>
          <w:sz w:val="28"/>
        </w:rPr>
        <w:t>the</w:t>
      </w:r>
      <w:r w:rsidRPr="00D2666E">
        <w:rPr>
          <w:sz w:val="16"/>
        </w:rPr>
        <w:t>¶</w:t>
      </w:r>
      <w:r w:rsidRPr="00D2666E">
        <w:rPr>
          <w:sz w:val="20"/>
        </w:rPr>
        <w:t xml:space="preserve"> state-owned </w:t>
      </w:r>
      <w:r w:rsidRPr="00D2666E">
        <w:rPr>
          <w:rStyle w:val="StyleBoldUnderline"/>
          <w:sz w:val="28"/>
        </w:rPr>
        <w:t>Cuban energy company, insists that actual reserves</w:t>
      </w:r>
      <w:r w:rsidRPr="00D2666E">
        <w:rPr>
          <w:rStyle w:val="StyleBoldUnderline"/>
          <w:sz w:val="16"/>
        </w:rPr>
        <w:t xml:space="preserve">¶ </w:t>
      </w:r>
      <w:r w:rsidRPr="00D2666E">
        <w:rPr>
          <w:rStyle w:val="StyleBoldUnderline"/>
          <w:sz w:val="28"/>
        </w:rPr>
        <w:t>are double that of the U.S. estimate</w:t>
      </w:r>
      <w:r w:rsidRPr="00D2666E">
        <w:rPr>
          <w:sz w:val="20"/>
        </w:rPr>
        <w:t>.30 One estimate indicates</w:t>
      </w:r>
      <w:r w:rsidRPr="00D2666E">
        <w:rPr>
          <w:sz w:val="16"/>
        </w:rPr>
        <w:t>¶</w:t>
      </w:r>
      <w:r w:rsidRPr="00D2666E">
        <w:rPr>
          <w:sz w:val="20"/>
        </w:rPr>
        <w:t xml:space="preserve"> that Cuba could be producing 525,000 barrels of oil per day.31</w:t>
      </w:r>
      <w:r w:rsidRPr="00D2666E">
        <w:rPr>
          <w:sz w:val="16"/>
        </w:rPr>
        <w:t>¶</w:t>
      </w:r>
      <w:r w:rsidRPr="00D2666E">
        <w:rPr>
          <w:sz w:val="20"/>
        </w:rPr>
        <w:t xml:space="preserve"> Given this vast resource, Cuba has already leased offshore oil</w:t>
      </w:r>
      <w:r w:rsidRPr="00D2666E">
        <w:rPr>
          <w:sz w:val="16"/>
        </w:rPr>
        <w:t>¶</w:t>
      </w:r>
      <w:r w:rsidRPr="00D2666E">
        <w:rPr>
          <w:sz w:val="20"/>
        </w:rPr>
        <w:t xml:space="preserve"> exploration blocks to operators from Spain, Norway, and India.32</w:t>
      </w:r>
      <w:r w:rsidRPr="00D2666E">
        <w:rPr>
          <w:sz w:val="16"/>
        </w:rPr>
        <w:t>¶</w:t>
      </w:r>
      <w:r w:rsidRPr="00D2666E">
        <w:rPr>
          <w:sz w:val="20"/>
        </w:rPr>
        <w:t xml:space="preserve"> Offshore oil discoveries in Cuba are placing increasing pressure</w:t>
      </w:r>
      <w:r w:rsidRPr="00D2666E">
        <w:rPr>
          <w:sz w:val="16"/>
        </w:rPr>
        <w:t>¶</w:t>
      </w:r>
      <w:r w:rsidRPr="00D2666E">
        <w:rPr>
          <w:sz w:val="20"/>
        </w:rPr>
        <w:t xml:space="preserve"> for the United States to end the embargo. First, U.S. energy companies</w:t>
      </w:r>
      <w:r w:rsidRPr="00D2666E">
        <w:rPr>
          <w:sz w:val="16"/>
        </w:rPr>
        <w:t>¶</w:t>
      </w:r>
      <w:r w:rsidRPr="00D2666E">
        <w:rPr>
          <w:sz w:val="20"/>
        </w:rPr>
        <w:t xml:space="preserve"> are eager to compete for access to Cuban oil reserves.33</w:t>
      </w:r>
      <w:r w:rsidRPr="00D2666E">
        <w:rPr>
          <w:sz w:val="16"/>
        </w:rPr>
        <w:t>¶</w:t>
      </w:r>
      <w:r w:rsidRPr="00D2666E">
        <w:rPr>
          <w:sz w:val="20"/>
        </w:rPr>
        <w:t xml:space="preserve"> Secondly, fears of a Cuban oil spill are argued to warrant U.S.</w:t>
      </w:r>
      <w:r w:rsidRPr="00D2666E">
        <w:rPr>
          <w:sz w:val="16"/>
        </w:rPr>
        <w:t>¶</w:t>
      </w:r>
      <w:r w:rsidRPr="00D2666E">
        <w:rPr>
          <w:sz w:val="20"/>
        </w:rPr>
        <w:t xml:space="preserve"> investment and technology.34 Finally, the concern over Cuban</w:t>
      </w:r>
      <w:r w:rsidRPr="00D2666E">
        <w:rPr>
          <w:sz w:val="16"/>
        </w:rPr>
        <w:t>¶</w:t>
      </w:r>
      <w:r w:rsidRPr="00D2666E">
        <w:rPr>
          <w:sz w:val="20"/>
        </w:rPr>
        <w:t xml:space="preserve"> offshore drilling renews cries that the embargo is largely a failure</w:t>
      </w:r>
      <w:r w:rsidRPr="00D2666E">
        <w:rPr>
          <w:sz w:val="16"/>
        </w:rPr>
        <w:t>¶</w:t>
      </w:r>
      <w:r w:rsidRPr="00D2666E">
        <w:rPr>
          <w:sz w:val="20"/>
        </w:rPr>
        <w:t xml:space="preserve"> and harms human rights.</w:t>
      </w:r>
    </w:p>
    <w:p w14:paraId="7E86458F" w14:textId="77777777" w:rsidR="006E612F" w:rsidRPr="00D2666E" w:rsidRDefault="006E612F" w:rsidP="006E612F">
      <w:pPr>
        <w:pStyle w:val="Heading4"/>
        <w:rPr>
          <w:rFonts w:ascii="Calibri" w:hAnsi="Calibri" w:cs="Times New Roman"/>
          <w:sz w:val="32"/>
        </w:rPr>
      </w:pPr>
      <w:r w:rsidRPr="00D2666E">
        <w:rPr>
          <w:rFonts w:ascii="Calibri" w:hAnsi="Calibri" w:cs="Times New Roman"/>
          <w:sz w:val="32"/>
        </w:rPr>
        <w:t>Cuban government would say yes</w:t>
      </w:r>
    </w:p>
    <w:p w14:paraId="00278659" w14:textId="77777777" w:rsidR="006E612F" w:rsidRPr="00D2666E" w:rsidRDefault="006E612F" w:rsidP="006E612F">
      <w:pPr>
        <w:rPr>
          <w:b/>
          <w:sz w:val="32"/>
        </w:rPr>
      </w:pPr>
      <w:r w:rsidRPr="00D2666E">
        <w:rPr>
          <w:rStyle w:val="StyleStyleBold12pt"/>
          <w:sz w:val="32"/>
        </w:rPr>
        <w:t xml:space="preserve">Franks 8 </w:t>
      </w:r>
      <w:r w:rsidRPr="00D2666E">
        <w:rPr>
          <w:sz w:val="20"/>
          <w:szCs w:val="16"/>
        </w:rPr>
        <w:t>Jeff Franks – Havana correspondent for Reuter’s – New York Times – 6/12/2008</w:t>
      </w:r>
      <w:r w:rsidRPr="00D2666E">
        <w:rPr>
          <w:sz w:val="16"/>
          <w:szCs w:val="16"/>
        </w:rPr>
        <w:t xml:space="preserve">¶ </w:t>
      </w:r>
      <w:r w:rsidRPr="00D2666E">
        <w:rPr>
          <w:sz w:val="20"/>
          <w:szCs w:val="16"/>
        </w:rPr>
        <w:t>http://www.nytimes.com/2008/06/12/business/worldbusiness/12iht-cubaoil.4.13670441.html?_r=0</w:t>
      </w:r>
    </w:p>
    <w:p w14:paraId="0759C081" w14:textId="77777777" w:rsidR="006E612F" w:rsidRPr="00D2666E" w:rsidRDefault="006E612F" w:rsidP="006E612F">
      <w:pPr>
        <w:rPr>
          <w:sz w:val="20"/>
        </w:rPr>
      </w:pPr>
      <w:r w:rsidRPr="00D2666E">
        <w:rPr>
          <w:sz w:val="20"/>
        </w:rPr>
        <w:t xml:space="preserve">Representative Jeff </w:t>
      </w:r>
      <w:r w:rsidRPr="00D2666E">
        <w:rPr>
          <w:rStyle w:val="StyleBoldUnderline"/>
          <w:sz w:val="28"/>
        </w:rPr>
        <w:t>Flake,</w:t>
      </w:r>
      <w:r w:rsidRPr="00D2666E">
        <w:rPr>
          <w:sz w:val="20"/>
        </w:rPr>
        <w:t xml:space="preserve"> an Arizona Republican who </w:t>
      </w:r>
      <w:r w:rsidRPr="00D2666E">
        <w:rPr>
          <w:rStyle w:val="StyleBoldUnderline"/>
          <w:sz w:val="28"/>
        </w:rPr>
        <w:t>has introduced bills</w:t>
      </w:r>
      <w:r w:rsidRPr="00D2666E">
        <w:rPr>
          <w:sz w:val="20"/>
        </w:rPr>
        <w:t xml:space="preserve"> in Congress </w:t>
      </w:r>
      <w:r w:rsidRPr="00D2666E">
        <w:rPr>
          <w:rStyle w:val="StyleBoldUnderline"/>
          <w:sz w:val="28"/>
        </w:rPr>
        <w:t>to lift the embargo for oil companies</w:t>
      </w:r>
      <w:r w:rsidRPr="00D2666E">
        <w:rPr>
          <w:sz w:val="20"/>
        </w:rPr>
        <w:t>, said the environmental argument might be crucial because there was much concern in Florida about potential oil spills.</w:t>
      </w:r>
      <w:r w:rsidRPr="00D2666E">
        <w:rPr>
          <w:sz w:val="16"/>
        </w:rPr>
        <w:t>¶</w:t>
      </w:r>
      <w:r w:rsidRPr="00D2666E">
        <w:rPr>
          <w:sz w:val="20"/>
        </w:rPr>
        <w:t xml:space="preserve"> "If there are going to be oil rigs off of Florida, I think most Americans would be more comfortable if they were U.S. oil rigs, rather than Chinese for example," Flake said.</w:t>
      </w:r>
      <w:r w:rsidRPr="00D2666E">
        <w:rPr>
          <w:sz w:val="16"/>
        </w:rPr>
        <w:t>¶</w:t>
      </w:r>
      <w:r w:rsidRPr="00D2666E">
        <w:rPr>
          <w:sz w:val="20"/>
        </w:rPr>
        <w:t xml:space="preserve"> He said </w:t>
      </w:r>
      <w:r w:rsidRPr="00D2666E">
        <w:rPr>
          <w:rStyle w:val="StyleBoldUnderline"/>
          <w:sz w:val="28"/>
        </w:rPr>
        <w:t>U.S. companies were definitely interested in Cuba</w:t>
      </w:r>
      <w:r w:rsidRPr="00D2666E">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r w:rsidRPr="00D2666E">
        <w:rPr>
          <w:sz w:val="16"/>
        </w:rPr>
        <w:t>¶</w:t>
      </w:r>
      <w:r w:rsidRPr="00D2666E">
        <w:rPr>
          <w:sz w:val="20"/>
        </w:rPr>
        <w:t xml:space="preserve"> "When U.S. companies are not even allowed to drill in the eastern half of the Gulf of Mexico, we have a long way to go before we can think about international waters off the coast of Cuba," said </w:t>
      </w:r>
      <w:proofErr w:type="spellStart"/>
      <w:r w:rsidRPr="00D2666E">
        <w:rPr>
          <w:sz w:val="20"/>
        </w:rPr>
        <w:t>J.Larry</w:t>
      </w:r>
      <w:proofErr w:type="spellEnd"/>
      <w:r w:rsidRPr="00D2666E">
        <w:rPr>
          <w:sz w:val="20"/>
        </w:rPr>
        <w:t xml:space="preserve"> Nichols, chairman of Devon Energy, an independent U.S. oil and natural gas producer.</w:t>
      </w:r>
      <w:r w:rsidRPr="00D2666E">
        <w:rPr>
          <w:sz w:val="16"/>
        </w:rPr>
        <w:t>¶</w:t>
      </w:r>
      <w:r w:rsidRPr="00D2666E">
        <w:rPr>
          <w:sz w:val="20"/>
        </w:rPr>
        <w:t xml:space="preserve"> </w:t>
      </w:r>
      <w:r w:rsidRPr="00D2666E">
        <w:rPr>
          <w:rStyle w:val="StyleBoldUnderline"/>
          <w:sz w:val="28"/>
        </w:rPr>
        <w:t xml:space="preserve">Cuba has said it would welcome U.S. companies to its offshore field and showed its interest by sending </w:t>
      </w:r>
      <w:proofErr w:type="spellStart"/>
      <w:r w:rsidRPr="00D2666E">
        <w:rPr>
          <w:sz w:val="20"/>
        </w:rPr>
        <w:t>Cubapetroleo</w:t>
      </w:r>
      <w:proofErr w:type="spellEnd"/>
      <w:r w:rsidRPr="00D2666E">
        <w:rPr>
          <w:sz w:val="20"/>
        </w:rPr>
        <w:t xml:space="preserve"> </w:t>
      </w:r>
      <w:r w:rsidRPr="00D2666E">
        <w:rPr>
          <w:rStyle w:val="StyleBoldUnderline"/>
          <w:sz w:val="28"/>
        </w:rPr>
        <w:t>representatives to a</w:t>
      </w:r>
      <w:r w:rsidRPr="00D2666E">
        <w:rPr>
          <w:sz w:val="20"/>
        </w:rPr>
        <w:t xml:space="preserve"> 2006 </w:t>
      </w:r>
      <w:r w:rsidRPr="00D2666E">
        <w:rPr>
          <w:rStyle w:val="StyleBoldUnderline"/>
          <w:sz w:val="28"/>
        </w:rPr>
        <w:t xml:space="preserve">conference </w:t>
      </w:r>
      <w:r w:rsidRPr="00D2666E">
        <w:rPr>
          <w:sz w:val="20"/>
        </w:rPr>
        <w:t xml:space="preserve">in Mexico City </w:t>
      </w:r>
      <w:r w:rsidRPr="00D2666E">
        <w:rPr>
          <w:rStyle w:val="StyleBoldUnderline"/>
          <w:sz w:val="28"/>
        </w:rPr>
        <w:t>that included companies like the U.S. oil giant Exxon Mobil and the top</w:t>
      </w:r>
      <w:r w:rsidRPr="00D2666E">
        <w:rPr>
          <w:sz w:val="20"/>
        </w:rPr>
        <w:t xml:space="preserve"> independent </w:t>
      </w:r>
      <w:r w:rsidRPr="00D2666E">
        <w:rPr>
          <w:rStyle w:val="StyleBoldUnderline"/>
          <w:sz w:val="28"/>
        </w:rPr>
        <w:t>U.S. refiner</w:t>
      </w:r>
      <w:r w:rsidRPr="00D2666E">
        <w:rPr>
          <w:sz w:val="20"/>
        </w:rPr>
        <w:t>, Valero Energy.</w:t>
      </w:r>
    </w:p>
    <w:p w14:paraId="193AC2E0" w14:textId="77777777" w:rsidR="006E612F" w:rsidRPr="00D2666E" w:rsidRDefault="006E612F" w:rsidP="006E612F">
      <w:pPr>
        <w:pStyle w:val="Heading4"/>
        <w:rPr>
          <w:rFonts w:ascii="Calibri" w:hAnsi="Calibri" w:cs="Times New Roman"/>
          <w:sz w:val="32"/>
        </w:rPr>
      </w:pPr>
      <w:r w:rsidRPr="00D2666E">
        <w:rPr>
          <w:rFonts w:ascii="Calibri" w:hAnsi="Calibri" w:cs="Times New Roman"/>
          <w:sz w:val="32"/>
        </w:rPr>
        <w:t>US oil companies will say yes</w:t>
      </w:r>
    </w:p>
    <w:p w14:paraId="7E52BB17" w14:textId="77777777" w:rsidR="006E612F" w:rsidRPr="00D2666E" w:rsidRDefault="006E612F" w:rsidP="006E612F">
      <w:pPr>
        <w:rPr>
          <w:b/>
          <w:sz w:val="32"/>
        </w:rPr>
      </w:pPr>
      <w:r w:rsidRPr="00D2666E">
        <w:rPr>
          <w:rStyle w:val="StyleStyleBold12pt"/>
          <w:sz w:val="32"/>
        </w:rPr>
        <w:t xml:space="preserve">Benjamin-Alvarado 10 </w:t>
      </w:r>
      <w:r w:rsidRPr="00D2666E">
        <w:rPr>
          <w:sz w:val="20"/>
          <w:szCs w:val="16"/>
        </w:rPr>
        <w:t xml:space="preserve">Jonathan Benjamin-Alvarado, PhD of Political Science, University of Nebraska, 2010, “Cuba’s Energy Future: Strategic Approaches to Cooperation,” a Brookings Publication – obtained as an </w:t>
      </w:r>
      <w:proofErr w:type="spellStart"/>
      <w:r w:rsidRPr="00D2666E">
        <w:rPr>
          <w:sz w:val="20"/>
          <w:szCs w:val="16"/>
        </w:rPr>
        <w:t>ebook</w:t>
      </w:r>
      <w:proofErr w:type="spellEnd"/>
      <w:r w:rsidRPr="00D2666E">
        <w:rPr>
          <w:sz w:val="20"/>
          <w:szCs w:val="16"/>
        </w:rPr>
        <w:t xml:space="preserve"> through MSU Electronic Resources – page 17</w:t>
      </w:r>
    </w:p>
    <w:p w14:paraId="46E06D5C" w14:textId="77777777" w:rsidR="006E612F" w:rsidRPr="003B5FC1" w:rsidRDefault="006E612F" w:rsidP="006E612F">
      <w:pPr>
        <w:rPr>
          <w:sz w:val="20"/>
        </w:rPr>
      </w:pPr>
      <w:r w:rsidRPr="00D2666E">
        <w:rPr>
          <w:rStyle w:val="StyleBoldUnderline"/>
          <w:sz w:val="28"/>
        </w:rPr>
        <w:t>There has been no lack of interest on the part of American</w:t>
      </w:r>
      <w:r w:rsidRPr="00D2666E">
        <w:rPr>
          <w:sz w:val="20"/>
        </w:rPr>
        <w:t xml:space="preserve"> international </w:t>
      </w:r>
      <w:r w:rsidRPr="00D2666E">
        <w:rPr>
          <w:rStyle w:val="StyleBoldUnderline"/>
          <w:sz w:val="28"/>
        </w:rPr>
        <w:t>oil firms in developing a Cuban market for joint-venture</w:t>
      </w:r>
      <w:r w:rsidRPr="00D2666E">
        <w:rPr>
          <w:sz w:val="20"/>
        </w:rPr>
        <w:t xml:space="preserve"> projects </w:t>
      </w:r>
      <w:r w:rsidRPr="00D2666E">
        <w:rPr>
          <w:rStyle w:val="StyleBoldUnderline"/>
          <w:sz w:val="28"/>
        </w:rPr>
        <w:t>and technology transfer</w:t>
      </w:r>
      <w:r w:rsidRPr="00D2666E">
        <w:rPr>
          <w:sz w:val="20"/>
        </w:rPr>
        <w:t xml:space="preserve"> and production-sharing agreements in the energy sector. </w:t>
      </w:r>
      <w:r w:rsidRPr="00D2666E">
        <w:rPr>
          <w:rStyle w:val="StyleBoldUnderline"/>
          <w:sz w:val="28"/>
        </w:rPr>
        <w:t>The</w:t>
      </w:r>
      <w:r w:rsidRPr="00D2666E">
        <w:rPr>
          <w:sz w:val="20"/>
        </w:rPr>
        <w:t xml:space="preserve"> prevailing </w:t>
      </w:r>
      <w:r w:rsidRPr="00D2666E">
        <w:rPr>
          <w:rStyle w:val="StyleBoldUnderline"/>
          <w:sz w:val="28"/>
        </w:rPr>
        <w:t>Cuban model</w:t>
      </w:r>
      <w:r w:rsidRPr="00D2666E">
        <w:rPr>
          <w:sz w:val="20"/>
        </w:rPr>
        <w:t xml:space="preserve"> of joint-venture investment and cooperation </w:t>
      </w:r>
      <w:r w:rsidRPr="00D2666E">
        <w:rPr>
          <w:rStyle w:val="StyleBoldUnderline"/>
          <w:sz w:val="28"/>
        </w:rPr>
        <w:t>has proved to be attractive internationally</w:t>
      </w:r>
      <w:r w:rsidRPr="00D2666E">
        <w:rPr>
          <w:sz w:val="20"/>
        </w:rPr>
        <w:t xml:space="preserve">, and Cuba offers American firms numerous opportunities of this type. </w:t>
      </w:r>
      <w:r w:rsidRPr="00D2666E">
        <w:rPr>
          <w:rStyle w:val="StyleBoldUnderline"/>
          <w:sz w:val="28"/>
        </w:rPr>
        <w:t>There will have to be significant changes to the Cuban embargo before this type of engagement can occur</w:t>
      </w:r>
      <w:r w:rsidRPr="00D2666E">
        <w:rPr>
          <w:sz w:val="20"/>
        </w:rPr>
        <w:t xml:space="preserve">, but recent history shows that Cuba possesses the potential to be a strong regional trade partner in the area of energy and infrastructure development. The numerous joint-venture projects presently under way in energy development and infrastructure (oil refineries, pipelines, and port facilities) between Cuba and a growing list of foreign partners </w:t>
      </w:r>
      <w:proofErr w:type="gramStart"/>
      <w:r w:rsidRPr="00D2666E">
        <w:rPr>
          <w:sz w:val="20"/>
        </w:rPr>
        <w:t>is</w:t>
      </w:r>
      <w:proofErr w:type="gramEnd"/>
      <w:r w:rsidRPr="00D2666E">
        <w:rPr>
          <w:sz w:val="20"/>
        </w:rPr>
        <w:t xml:space="preserve"> a positive indicator of that potential.</w:t>
      </w:r>
    </w:p>
    <w:p w14:paraId="1C7978B8" w14:textId="77777777" w:rsidR="00F95C20" w:rsidRDefault="00F95C20" w:rsidP="00F95C20">
      <w:pPr>
        <w:rPr>
          <w:rStyle w:val="StyleStyleBold12pt"/>
          <w:b w:val="0"/>
          <w:sz w:val="22"/>
          <w:szCs w:val="18"/>
        </w:rPr>
      </w:pPr>
    </w:p>
    <w:p w14:paraId="18E0F968" w14:textId="77777777" w:rsidR="00E71A70" w:rsidRDefault="00E71A70" w:rsidP="00F95C20">
      <w:pPr>
        <w:rPr>
          <w:rStyle w:val="StyleStyleBold12pt"/>
          <w:b w:val="0"/>
          <w:sz w:val="22"/>
          <w:szCs w:val="18"/>
        </w:rPr>
      </w:pPr>
    </w:p>
    <w:p w14:paraId="09CCD676" w14:textId="77777777" w:rsidR="00E71A70" w:rsidRPr="003B5FC1" w:rsidRDefault="00E71A70" w:rsidP="00F95C20">
      <w:pPr>
        <w:rPr>
          <w:rStyle w:val="StyleStyleBold12pt"/>
          <w:b w:val="0"/>
          <w:sz w:val="22"/>
          <w:szCs w:val="18"/>
        </w:rPr>
      </w:pPr>
    </w:p>
    <w:sectPr w:rsidR="00E71A70" w:rsidRPr="003B5FC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15041" w14:textId="77777777" w:rsidR="00637D8B" w:rsidRDefault="00637D8B" w:rsidP="00E46E7E">
      <w:r>
        <w:separator/>
      </w:r>
    </w:p>
  </w:endnote>
  <w:endnote w:type="continuationSeparator" w:id="0">
    <w:p w14:paraId="2DB8F19B" w14:textId="77777777" w:rsidR="00637D8B" w:rsidRDefault="00637D8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D6951" w14:textId="77777777" w:rsidR="00637D8B" w:rsidRDefault="00637D8B" w:rsidP="00E46E7E">
      <w:r>
        <w:separator/>
      </w:r>
    </w:p>
  </w:footnote>
  <w:footnote w:type="continuationSeparator" w:id="0">
    <w:p w14:paraId="30BF502B" w14:textId="77777777" w:rsidR="00637D8B" w:rsidRDefault="00637D8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43"/>
    <w:rsid w:val="00002BEE"/>
    <w:rsid w:val="000140EC"/>
    <w:rsid w:val="00016A35"/>
    <w:rsid w:val="000C16B3"/>
    <w:rsid w:val="001402B8"/>
    <w:rsid w:val="001408C0"/>
    <w:rsid w:val="00143FD7"/>
    <w:rsid w:val="001463FB"/>
    <w:rsid w:val="00186DB7"/>
    <w:rsid w:val="001D7626"/>
    <w:rsid w:val="002613DA"/>
    <w:rsid w:val="002B6353"/>
    <w:rsid w:val="002B68C8"/>
    <w:rsid w:val="002C53A9"/>
    <w:rsid w:val="002F35F4"/>
    <w:rsid w:val="002F3E28"/>
    <w:rsid w:val="002F40E6"/>
    <w:rsid w:val="00303E5B"/>
    <w:rsid w:val="00313226"/>
    <w:rsid w:val="0031425E"/>
    <w:rsid w:val="00325059"/>
    <w:rsid w:val="003471DB"/>
    <w:rsid w:val="00357719"/>
    <w:rsid w:val="00361ED3"/>
    <w:rsid w:val="00374144"/>
    <w:rsid w:val="00397357"/>
    <w:rsid w:val="003B3EC7"/>
    <w:rsid w:val="003B5FC1"/>
    <w:rsid w:val="003F42AF"/>
    <w:rsid w:val="00412F6D"/>
    <w:rsid w:val="0042635A"/>
    <w:rsid w:val="00455083"/>
    <w:rsid w:val="00455BB6"/>
    <w:rsid w:val="00466B6F"/>
    <w:rsid w:val="00474643"/>
    <w:rsid w:val="004B3188"/>
    <w:rsid w:val="004B3DB3"/>
    <w:rsid w:val="004C63B5"/>
    <w:rsid w:val="004D461E"/>
    <w:rsid w:val="004E7E60"/>
    <w:rsid w:val="00517479"/>
    <w:rsid w:val="00575ECD"/>
    <w:rsid w:val="00594EDD"/>
    <w:rsid w:val="005A0BE5"/>
    <w:rsid w:val="005C0E1F"/>
    <w:rsid w:val="005E0D2B"/>
    <w:rsid w:val="005E2C99"/>
    <w:rsid w:val="005F1C5C"/>
    <w:rsid w:val="00637D8B"/>
    <w:rsid w:val="00672258"/>
    <w:rsid w:val="0067575B"/>
    <w:rsid w:val="00692C26"/>
    <w:rsid w:val="00695206"/>
    <w:rsid w:val="006E612F"/>
    <w:rsid w:val="006F2D3D"/>
    <w:rsid w:val="00700835"/>
    <w:rsid w:val="00704882"/>
    <w:rsid w:val="00720734"/>
    <w:rsid w:val="00726F87"/>
    <w:rsid w:val="007333B9"/>
    <w:rsid w:val="00791B7D"/>
    <w:rsid w:val="007A3515"/>
    <w:rsid w:val="007B58CA"/>
    <w:rsid w:val="007D42A2"/>
    <w:rsid w:val="007D7924"/>
    <w:rsid w:val="007E470C"/>
    <w:rsid w:val="007E5F71"/>
    <w:rsid w:val="007F7F96"/>
    <w:rsid w:val="00821415"/>
    <w:rsid w:val="0083768F"/>
    <w:rsid w:val="008470E3"/>
    <w:rsid w:val="008572DC"/>
    <w:rsid w:val="00866313"/>
    <w:rsid w:val="008A5D97"/>
    <w:rsid w:val="008E37E3"/>
    <w:rsid w:val="0091595A"/>
    <w:rsid w:val="009165EA"/>
    <w:rsid w:val="009403BE"/>
    <w:rsid w:val="009829F2"/>
    <w:rsid w:val="00993F61"/>
    <w:rsid w:val="009A2A1D"/>
    <w:rsid w:val="009A5F98"/>
    <w:rsid w:val="009B0746"/>
    <w:rsid w:val="009C198B"/>
    <w:rsid w:val="009D207E"/>
    <w:rsid w:val="009E0A8C"/>
    <w:rsid w:val="009E5822"/>
    <w:rsid w:val="009E6384"/>
    <w:rsid w:val="009E691A"/>
    <w:rsid w:val="00A074CB"/>
    <w:rsid w:val="00A369C4"/>
    <w:rsid w:val="00A47986"/>
    <w:rsid w:val="00A57828"/>
    <w:rsid w:val="00A91A24"/>
    <w:rsid w:val="00AB57AC"/>
    <w:rsid w:val="00AC0E99"/>
    <w:rsid w:val="00AE1482"/>
    <w:rsid w:val="00AF1E67"/>
    <w:rsid w:val="00AF5046"/>
    <w:rsid w:val="00AF70D4"/>
    <w:rsid w:val="00B169A1"/>
    <w:rsid w:val="00B26B7C"/>
    <w:rsid w:val="00B33E0C"/>
    <w:rsid w:val="00B45FE9"/>
    <w:rsid w:val="00B55D49"/>
    <w:rsid w:val="00B628FB"/>
    <w:rsid w:val="00B65E97"/>
    <w:rsid w:val="00B84180"/>
    <w:rsid w:val="00B8754A"/>
    <w:rsid w:val="00BA2715"/>
    <w:rsid w:val="00BA5282"/>
    <w:rsid w:val="00BE63EA"/>
    <w:rsid w:val="00C31AF2"/>
    <w:rsid w:val="00C42A3C"/>
    <w:rsid w:val="00CD2C6D"/>
    <w:rsid w:val="00CF1A0F"/>
    <w:rsid w:val="00D2666E"/>
    <w:rsid w:val="00D36252"/>
    <w:rsid w:val="00D4330B"/>
    <w:rsid w:val="00D443AD"/>
    <w:rsid w:val="00D460F1"/>
    <w:rsid w:val="00D51B44"/>
    <w:rsid w:val="00D6085D"/>
    <w:rsid w:val="00D66D57"/>
    <w:rsid w:val="00D81480"/>
    <w:rsid w:val="00DA2E40"/>
    <w:rsid w:val="00DA5BF8"/>
    <w:rsid w:val="00DA5D33"/>
    <w:rsid w:val="00DC71AA"/>
    <w:rsid w:val="00DD2FAB"/>
    <w:rsid w:val="00DE627C"/>
    <w:rsid w:val="00DF1850"/>
    <w:rsid w:val="00E349AA"/>
    <w:rsid w:val="00E46E7E"/>
    <w:rsid w:val="00E521E5"/>
    <w:rsid w:val="00E5260A"/>
    <w:rsid w:val="00E55080"/>
    <w:rsid w:val="00E64FE1"/>
    <w:rsid w:val="00E67A95"/>
    <w:rsid w:val="00E71A70"/>
    <w:rsid w:val="00E90911"/>
    <w:rsid w:val="00E95631"/>
    <w:rsid w:val="00EA2850"/>
    <w:rsid w:val="00EC540E"/>
    <w:rsid w:val="00F1173B"/>
    <w:rsid w:val="00F20774"/>
    <w:rsid w:val="00F45F2E"/>
    <w:rsid w:val="00F81AE9"/>
    <w:rsid w:val="00F9382F"/>
    <w:rsid w:val="00F95C20"/>
    <w:rsid w:val="00FA538E"/>
    <w:rsid w:val="00FD50BA"/>
    <w:rsid w:val="00FD6278"/>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223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66313"/>
    <w:rPr>
      <w:rFonts w:ascii="Calibri" w:hAnsi="Calibri"/>
      <w:sz w:val="22"/>
    </w:rPr>
  </w:style>
  <w:style w:type="paragraph" w:styleId="Heading1">
    <w:name w:val="heading 1"/>
    <w:aliases w:val="Pocket"/>
    <w:basedOn w:val="Normal"/>
    <w:next w:val="Normal"/>
    <w:link w:val="Heading1Char"/>
    <w:uiPriority w:val="9"/>
    <w:qFormat/>
    <w:rsid w:val="008663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6631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86631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unhideWhenUsed/>
    <w:qFormat/>
    <w:rsid w:val="0086631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bold underline"/>
    <w:basedOn w:val="DefaultParagraphFont"/>
    <w:uiPriority w:val="7"/>
    <w:qFormat/>
    <w:rsid w:val="0086631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6631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66313"/>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86631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866313"/>
    <w:rPr>
      <w:rFonts w:asciiTheme="majorHAnsi" w:eastAsiaTheme="majorEastAsia" w:hAnsiTheme="majorHAnsi" w:cstheme="majorBidi"/>
      <w:b/>
      <w:bCs/>
      <w:iCs/>
      <w:sz w:val="26"/>
    </w:rPr>
  </w:style>
  <w:style w:type="paragraph" w:styleId="NoSpacing">
    <w:name w:val="No Spacing"/>
    <w:uiPriority w:val="1"/>
    <w:rsid w:val="0086631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866313"/>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Style Underline,B"/>
    <w:basedOn w:val="DefaultParagraphFont"/>
    <w:uiPriority w:val="1"/>
    <w:qFormat/>
    <w:rsid w:val="00866313"/>
    <w:rPr>
      <w:b/>
      <w:sz w:val="22"/>
      <w:u w:val="single"/>
    </w:rPr>
  </w:style>
  <w:style w:type="paragraph" w:styleId="DocumentMap">
    <w:name w:val="Document Map"/>
    <w:basedOn w:val="Normal"/>
    <w:link w:val="DocumentMapChar"/>
    <w:uiPriority w:val="99"/>
    <w:semiHidden/>
    <w:unhideWhenUsed/>
    <w:rsid w:val="00866313"/>
    <w:rPr>
      <w:rFonts w:ascii="Lucida Grande" w:hAnsi="Lucida Grande" w:cs="Lucida Grande"/>
    </w:rPr>
  </w:style>
  <w:style w:type="character" w:customStyle="1" w:styleId="DocumentMapChar">
    <w:name w:val="Document Map Char"/>
    <w:basedOn w:val="DefaultParagraphFont"/>
    <w:link w:val="DocumentMap"/>
    <w:uiPriority w:val="99"/>
    <w:semiHidden/>
    <w:rsid w:val="00866313"/>
    <w:rPr>
      <w:rFonts w:ascii="Lucida Grande" w:hAnsi="Lucida Grande" w:cs="Lucida Grande"/>
      <w:sz w:val="22"/>
    </w:rPr>
  </w:style>
  <w:style w:type="paragraph" w:styleId="ListParagraph">
    <w:name w:val="List Paragraph"/>
    <w:basedOn w:val="Normal"/>
    <w:uiPriority w:val="34"/>
    <w:rsid w:val="00866313"/>
    <w:pPr>
      <w:ind w:left="720"/>
      <w:contextualSpacing/>
    </w:pPr>
  </w:style>
  <w:style w:type="paragraph" w:styleId="Header">
    <w:name w:val="header"/>
    <w:basedOn w:val="Normal"/>
    <w:link w:val="HeaderChar"/>
    <w:uiPriority w:val="99"/>
    <w:unhideWhenUsed/>
    <w:rsid w:val="00866313"/>
    <w:pPr>
      <w:tabs>
        <w:tab w:val="center" w:pos="4320"/>
        <w:tab w:val="right" w:pos="8640"/>
      </w:tabs>
    </w:pPr>
  </w:style>
  <w:style w:type="character" w:customStyle="1" w:styleId="HeaderChar">
    <w:name w:val="Header Char"/>
    <w:basedOn w:val="DefaultParagraphFont"/>
    <w:link w:val="Header"/>
    <w:uiPriority w:val="99"/>
    <w:rsid w:val="00866313"/>
    <w:rPr>
      <w:rFonts w:ascii="Calibri" w:hAnsi="Calibri"/>
      <w:sz w:val="22"/>
    </w:rPr>
  </w:style>
  <w:style w:type="paragraph" w:styleId="Footer">
    <w:name w:val="footer"/>
    <w:basedOn w:val="Normal"/>
    <w:link w:val="FooterChar"/>
    <w:uiPriority w:val="99"/>
    <w:unhideWhenUsed/>
    <w:rsid w:val="00866313"/>
    <w:pPr>
      <w:tabs>
        <w:tab w:val="center" w:pos="4320"/>
        <w:tab w:val="right" w:pos="8640"/>
      </w:tabs>
    </w:pPr>
  </w:style>
  <w:style w:type="character" w:customStyle="1" w:styleId="FooterChar">
    <w:name w:val="Footer Char"/>
    <w:basedOn w:val="DefaultParagraphFont"/>
    <w:link w:val="Footer"/>
    <w:uiPriority w:val="99"/>
    <w:rsid w:val="00866313"/>
    <w:rPr>
      <w:rFonts w:ascii="Calibri" w:hAnsi="Calibri"/>
      <w:sz w:val="22"/>
    </w:rPr>
  </w:style>
  <w:style w:type="character" w:styleId="PageNumber">
    <w:name w:val="page number"/>
    <w:basedOn w:val="DefaultParagraphFont"/>
    <w:uiPriority w:val="99"/>
    <w:semiHidden/>
    <w:unhideWhenUsed/>
    <w:rsid w:val="00866313"/>
  </w:style>
  <w:style w:type="character" w:styleId="Hyperlink">
    <w:name w:val="Hyperlink"/>
    <w:aliases w:val="heading 1 (block title),Important,Read,Card Text,Internet Link"/>
    <w:basedOn w:val="DefaultParagraphFont"/>
    <w:uiPriority w:val="99"/>
    <w:unhideWhenUsed/>
    <w:rsid w:val="00866313"/>
    <w:rPr>
      <w:color w:val="0000FF" w:themeColor="hyperlink"/>
      <w:u w:val="single"/>
    </w:rPr>
  </w:style>
  <w:style w:type="paragraph" w:customStyle="1" w:styleId="cardtext">
    <w:name w:val="card text"/>
    <w:basedOn w:val="Normal"/>
    <w:link w:val="cardtextChar"/>
    <w:qFormat/>
    <w:rsid w:val="00474643"/>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474643"/>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3471DB"/>
    <w:rPr>
      <w:color w:val="800080" w:themeColor="followedHyperlink"/>
      <w:u w:val="single"/>
    </w:rPr>
  </w:style>
  <w:style w:type="paragraph" w:styleId="NormalWeb">
    <w:name w:val="Normal (Web)"/>
    <w:basedOn w:val="Normal"/>
    <w:uiPriority w:val="99"/>
    <w:unhideWhenUsed/>
    <w:rsid w:val="003B5FC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5FC1"/>
  </w:style>
  <w:style w:type="character" w:customStyle="1" w:styleId="reduce2">
    <w:name w:val="reduce2"/>
    <w:rsid w:val="003B5FC1"/>
    <w:rPr>
      <w:rFonts w:ascii="Arial" w:hAnsi="Arial" w:cs="Arial"/>
      <w:color w:val="000000"/>
      <w:sz w:val="12"/>
      <w:szCs w:val="22"/>
    </w:rPr>
  </w:style>
  <w:style w:type="paragraph" w:customStyle="1" w:styleId="PhoTag">
    <w:name w:val="PhoTag"/>
    <w:basedOn w:val="Normal"/>
    <w:next w:val="Normal"/>
    <w:autoRedefine/>
    <w:qFormat/>
    <w:rsid w:val="009A2A1D"/>
    <w:rPr>
      <w:rFonts w:ascii="Georgia" w:eastAsia="Calibri" w:hAnsi="Georgia" w:cs="Times New Roman"/>
      <w:b/>
      <w:color w:val="000000"/>
      <w:szCs w:val="22"/>
    </w:rPr>
  </w:style>
  <w:style w:type="character" w:customStyle="1" w:styleId="TitleChar">
    <w:name w:val="Title Char"/>
    <w:aliases w:val="Cites and Cards Char,UNDERLINE Char,Bold Underlined Char"/>
    <w:basedOn w:val="DefaultParagraphFont"/>
    <w:link w:val="Title"/>
    <w:uiPriority w:val="6"/>
    <w:qFormat/>
    <w:rsid w:val="009403BE"/>
    <w:rPr>
      <w:bCs/>
      <w:sz w:val="20"/>
      <w:u w:val="single"/>
    </w:rPr>
  </w:style>
  <w:style w:type="paragraph" w:styleId="Title">
    <w:name w:val="Title"/>
    <w:aliases w:val="Cites and Cards,UNDERLINE,Bold Underlined"/>
    <w:basedOn w:val="Normal"/>
    <w:next w:val="Normal"/>
    <w:link w:val="TitleChar"/>
    <w:uiPriority w:val="6"/>
    <w:qFormat/>
    <w:rsid w:val="009403BE"/>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9403B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66313"/>
    <w:rPr>
      <w:rFonts w:ascii="Calibri" w:hAnsi="Calibri"/>
      <w:sz w:val="22"/>
    </w:rPr>
  </w:style>
  <w:style w:type="paragraph" w:styleId="Heading1">
    <w:name w:val="heading 1"/>
    <w:aliases w:val="Pocket"/>
    <w:basedOn w:val="Normal"/>
    <w:next w:val="Normal"/>
    <w:link w:val="Heading1Char"/>
    <w:uiPriority w:val="9"/>
    <w:qFormat/>
    <w:rsid w:val="008663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6631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86631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unhideWhenUsed/>
    <w:qFormat/>
    <w:rsid w:val="0086631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bold underline"/>
    <w:basedOn w:val="DefaultParagraphFont"/>
    <w:uiPriority w:val="7"/>
    <w:qFormat/>
    <w:rsid w:val="0086631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6631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66313"/>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86631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866313"/>
    <w:rPr>
      <w:rFonts w:asciiTheme="majorHAnsi" w:eastAsiaTheme="majorEastAsia" w:hAnsiTheme="majorHAnsi" w:cstheme="majorBidi"/>
      <w:b/>
      <w:bCs/>
      <w:iCs/>
      <w:sz w:val="26"/>
    </w:rPr>
  </w:style>
  <w:style w:type="paragraph" w:styleId="NoSpacing">
    <w:name w:val="No Spacing"/>
    <w:uiPriority w:val="1"/>
    <w:rsid w:val="0086631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866313"/>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Style Underline,B"/>
    <w:basedOn w:val="DefaultParagraphFont"/>
    <w:uiPriority w:val="1"/>
    <w:qFormat/>
    <w:rsid w:val="00866313"/>
    <w:rPr>
      <w:b/>
      <w:sz w:val="22"/>
      <w:u w:val="single"/>
    </w:rPr>
  </w:style>
  <w:style w:type="paragraph" w:styleId="DocumentMap">
    <w:name w:val="Document Map"/>
    <w:basedOn w:val="Normal"/>
    <w:link w:val="DocumentMapChar"/>
    <w:uiPriority w:val="99"/>
    <w:semiHidden/>
    <w:unhideWhenUsed/>
    <w:rsid w:val="00866313"/>
    <w:rPr>
      <w:rFonts w:ascii="Lucida Grande" w:hAnsi="Lucida Grande" w:cs="Lucida Grande"/>
    </w:rPr>
  </w:style>
  <w:style w:type="character" w:customStyle="1" w:styleId="DocumentMapChar">
    <w:name w:val="Document Map Char"/>
    <w:basedOn w:val="DefaultParagraphFont"/>
    <w:link w:val="DocumentMap"/>
    <w:uiPriority w:val="99"/>
    <w:semiHidden/>
    <w:rsid w:val="00866313"/>
    <w:rPr>
      <w:rFonts w:ascii="Lucida Grande" w:hAnsi="Lucida Grande" w:cs="Lucida Grande"/>
      <w:sz w:val="22"/>
    </w:rPr>
  </w:style>
  <w:style w:type="paragraph" w:styleId="ListParagraph">
    <w:name w:val="List Paragraph"/>
    <w:basedOn w:val="Normal"/>
    <w:uiPriority w:val="34"/>
    <w:rsid w:val="00866313"/>
    <w:pPr>
      <w:ind w:left="720"/>
      <w:contextualSpacing/>
    </w:pPr>
  </w:style>
  <w:style w:type="paragraph" w:styleId="Header">
    <w:name w:val="header"/>
    <w:basedOn w:val="Normal"/>
    <w:link w:val="HeaderChar"/>
    <w:uiPriority w:val="99"/>
    <w:unhideWhenUsed/>
    <w:rsid w:val="00866313"/>
    <w:pPr>
      <w:tabs>
        <w:tab w:val="center" w:pos="4320"/>
        <w:tab w:val="right" w:pos="8640"/>
      </w:tabs>
    </w:pPr>
  </w:style>
  <w:style w:type="character" w:customStyle="1" w:styleId="HeaderChar">
    <w:name w:val="Header Char"/>
    <w:basedOn w:val="DefaultParagraphFont"/>
    <w:link w:val="Header"/>
    <w:uiPriority w:val="99"/>
    <w:rsid w:val="00866313"/>
    <w:rPr>
      <w:rFonts w:ascii="Calibri" w:hAnsi="Calibri"/>
      <w:sz w:val="22"/>
    </w:rPr>
  </w:style>
  <w:style w:type="paragraph" w:styleId="Footer">
    <w:name w:val="footer"/>
    <w:basedOn w:val="Normal"/>
    <w:link w:val="FooterChar"/>
    <w:uiPriority w:val="99"/>
    <w:unhideWhenUsed/>
    <w:rsid w:val="00866313"/>
    <w:pPr>
      <w:tabs>
        <w:tab w:val="center" w:pos="4320"/>
        <w:tab w:val="right" w:pos="8640"/>
      </w:tabs>
    </w:pPr>
  </w:style>
  <w:style w:type="character" w:customStyle="1" w:styleId="FooterChar">
    <w:name w:val="Footer Char"/>
    <w:basedOn w:val="DefaultParagraphFont"/>
    <w:link w:val="Footer"/>
    <w:uiPriority w:val="99"/>
    <w:rsid w:val="00866313"/>
    <w:rPr>
      <w:rFonts w:ascii="Calibri" w:hAnsi="Calibri"/>
      <w:sz w:val="22"/>
    </w:rPr>
  </w:style>
  <w:style w:type="character" w:styleId="PageNumber">
    <w:name w:val="page number"/>
    <w:basedOn w:val="DefaultParagraphFont"/>
    <w:uiPriority w:val="99"/>
    <w:semiHidden/>
    <w:unhideWhenUsed/>
    <w:rsid w:val="00866313"/>
  </w:style>
  <w:style w:type="character" w:styleId="Hyperlink">
    <w:name w:val="Hyperlink"/>
    <w:aliases w:val="heading 1 (block title),Important,Read,Card Text,Internet Link"/>
    <w:basedOn w:val="DefaultParagraphFont"/>
    <w:uiPriority w:val="99"/>
    <w:unhideWhenUsed/>
    <w:rsid w:val="00866313"/>
    <w:rPr>
      <w:color w:val="0000FF" w:themeColor="hyperlink"/>
      <w:u w:val="single"/>
    </w:rPr>
  </w:style>
  <w:style w:type="paragraph" w:customStyle="1" w:styleId="cardtext">
    <w:name w:val="card text"/>
    <w:basedOn w:val="Normal"/>
    <w:link w:val="cardtextChar"/>
    <w:qFormat/>
    <w:rsid w:val="00474643"/>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474643"/>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3471DB"/>
    <w:rPr>
      <w:color w:val="800080" w:themeColor="followedHyperlink"/>
      <w:u w:val="single"/>
    </w:rPr>
  </w:style>
  <w:style w:type="paragraph" w:styleId="NormalWeb">
    <w:name w:val="Normal (Web)"/>
    <w:basedOn w:val="Normal"/>
    <w:uiPriority w:val="99"/>
    <w:unhideWhenUsed/>
    <w:rsid w:val="003B5FC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5FC1"/>
  </w:style>
  <w:style w:type="character" w:customStyle="1" w:styleId="reduce2">
    <w:name w:val="reduce2"/>
    <w:rsid w:val="003B5FC1"/>
    <w:rPr>
      <w:rFonts w:ascii="Arial" w:hAnsi="Arial" w:cs="Arial"/>
      <w:color w:val="000000"/>
      <w:sz w:val="12"/>
      <w:szCs w:val="22"/>
    </w:rPr>
  </w:style>
  <w:style w:type="paragraph" w:customStyle="1" w:styleId="PhoTag">
    <w:name w:val="PhoTag"/>
    <w:basedOn w:val="Normal"/>
    <w:next w:val="Normal"/>
    <w:autoRedefine/>
    <w:qFormat/>
    <w:rsid w:val="009A2A1D"/>
    <w:rPr>
      <w:rFonts w:ascii="Georgia" w:eastAsia="Calibri" w:hAnsi="Georgia" w:cs="Times New Roman"/>
      <w:b/>
      <w:color w:val="000000"/>
      <w:szCs w:val="22"/>
    </w:rPr>
  </w:style>
  <w:style w:type="character" w:customStyle="1" w:styleId="TitleChar">
    <w:name w:val="Title Char"/>
    <w:aliases w:val="Cites and Cards Char,UNDERLINE Char,Bold Underlined Char"/>
    <w:basedOn w:val="DefaultParagraphFont"/>
    <w:link w:val="Title"/>
    <w:uiPriority w:val="6"/>
    <w:qFormat/>
    <w:rsid w:val="009403BE"/>
    <w:rPr>
      <w:bCs/>
      <w:sz w:val="20"/>
      <w:u w:val="single"/>
    </w:rPr>
  </w:style>
  <w:style w:type="paragraph" w:styleId="Title">
    <w:name w:val="Title"/>
    <w:aliases w:val="Cites and Cards,UNDERLINE,Bold Underlined"/>
    <w:basedOn w:val="Normal"/>
    <w:next w:val="Normal"/>
    <w:link w:val="TitleChar"/>
    <w:uiPriority w:val="6"/>
    <w:qFormat/>
    <w:rsid w:val="009403BE"/>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9403B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psnews.net/2013/03/cuba-diversifies-but-energy-focus-still-on-oil/" TargetMode="External"/><Relationship Id="rId12" Type="http://schemas.openxmlformats.org/officeDocument/2006/relationships/hyperlink" Target="http://www.cfr.org/cuba/addressing-risk-cuban-oil-spill/p27515" TargetMode="External"/><Relationship Id="rId13" Type="http://schemas.openxmlformats.org/officeDocument/2006/relationships/hyperlink" Target="http://www.mcclatchydc.com/2012/05/10/148433/cuba-embargo-could-threaten-oil.html" TargetMode="External"/><Relationship Id="rId14" Type="http://schemas.openxmlformats.org/officeDocument/2006/relationships/hyperlink" Target="http://democracyinamericas.org/pdfs/Cuba_Drilling_and_US_Policy.pdf" TargetMode="External"/><Relationship Id="rId15" Type="http://schemas.openxmlformats.org/officeDocument/2006/relationships/hyperlink" Target="http://globalpublicsquare.blogs.cnn.com/2011/09/19/why-our-cuba-policy-could-lead-to-another-gulf-oil-spill/" TargetMode="External"/><Relationship Id="rId16" Type="http://schemas.openxmlformats.org/officeDocument/2006/relationships/hyperlink" Target="http://gcaptain.com/drilling-cuba-embargo-badly/" TargetMode="External"/><Relationship Id="rId17" Type="http://schemas.openxmlformats.org/officeDocument/2006/relationships/hyperlink" Target="http://www.oilspillcommission.gov/sites/default/files/documents/DEEPWATER_ReporttothePresident_FINAL.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2/05/10/opinion/game-over-for-the-climate.html?_r=1&amp;partner=rssnyt&amp;emc=rss" TargetMode="External"/><Relationship Id="rId9" Type="http://schemas.openxmlformats.org/officeDocument/2006/relationships/hyperlink" Target="http://www.coha.org/russia-turns-to-the-south-for-military-and-economic-alliances/" TargetMode="External"/><Relationship Id="rId10" Type="http://schemas.openxmlformats.org/officeDocument/2006/relationships/hyperlink" Target="http://www.miamiherald.com/2013/05/31/3424471/russian-oil-company-suspe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27</Pages>
  <Words>14422</Words>
  <Characters>82206</Characters>
  <Application>Microsoft Macintosh Word</Application>
  <DocSecurity>0</DocSecurity>
  <Lines>685</Lines>
  <Paragraphs>192</Paragraphs>
  <ScaleCrop>false</ScaleCrop>
  <Company>Whitman College</Company>
  <LinksUpToDate>false</LinksUpToDate>
  <CharactersWithSpaces>96436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2014-01-13T03:25:00Z</dcterms:created>
  <dcterms:modified xsi:type="dcterms:W3CDTF">2014-01-13T03:25:00Z</dcterms:modified>
</cp:coreProperties>
</file>