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7F8" w:rsidRDefault="001D57F8" w:rsidP="001D57F8">
      <w:r>
        <w:t xml:space="preserve">PLAN: The United States federal government should substantially increase its economic engagement toward Cuba by transforming the United States Naval Station at Guantánamo Bay into a biomedical disease research facility. </w:t>
      </w:r>
    </w:p>
    <w:p w:rsidR="001D57F8" w:rsidRDefault="001D57F8" w:rsidP="001D57F8"/>
    <w:p w:rsidR="001D57F8" w:rsidRDefault="001D57F8" w:rsidP="001D57F8">
      <w:r>
        <w:t xml:space="preserve">ADVANTAGE ONE IS TROPICAL DISEASE </w:t>
      </w:r>
    </w:p>
    <w:p w:rsidR="001D57F8" w:rsidRDefault="001D57F8" w:rsidP="001D57F8"/>
    <w:p w:rsidR="001D57F8" w:rsidRDefault="001D57F8" w:rsidP="001D57F8">
      <w:r>
        <w:t>Neglected Tropical Diseases are widespread</w:t>
      </w:r>
    </w:p>
    <w:p w:rsidR="001D57F8" w:rsidRDefault="001D57F8" w:rsidP="001D57F8">
      <w:r>
        <w:t xml:space="preserve">Carlos Francos-Parades, 8/2013 </w:t>
      </w:r>
      <w:proofErr w:type="gramStart"/>
      <w:r>
        <w:t>downloaded to be released</w:t>
      </w:r>
      <w:proofErr w:type="gramEnd"/>
      <w:r>
        <w:t>, 2014</w:t>
      </w:r>
    </w:p>
    <w:p w:rsidR="001D57F8" w:rsidRDefault="001D57F8" w:rsidP="001D57F8">
      <w:r>
        <w:t>Neglected Tropical Diseases in Latin America, http://www.springer.com/biomed/virology/book/978-3-7091-1421-6</w:t>
      </w:r>
    </w:p>
    <w:p w:rsidR="001D57F8" w:rsidRDefault="001D57F8" w:rsidP="001D57F8"/>
    <w:p w:rsidR="001D57F8" w:rsidRDefault="001D57F8" w:rsidP="001D57F8">
      <w:proofErr w:type="gramStart"/>
      <w:r>
        <w:t>More than one billion are affected by neglected tropical diseases</w:t>
      </w:r>
      <w:proofErr w:type="gramEnd"/>
    </w:p>
    <w:p w:rsidR="001D57F8" w:rsidRDefault="001D57F8" w:rsidP="001D57F8">
      <w:r>
        <w:t>RTI International 2013</w:t>
      </w:r>
    </w:p>
    <w:p w:rsidR="001D57F8" w:rsidRDefault="001D57F8" w:rsidP="001D57F8">
      <w:r>
        <w:t>http://www.rti.org/page.cfm/Neglected_Tropical_Disease_Programs_194 (response to intervention)</w:t>
      </w:r>
    </w:p>
    <w:p w:rsidR="001D57F8" w:rsidRDefault="001D57F8" w:rsidP="001D57F8"/>
    <w:p w:rsidR="001D57F8" w:rsidRDefault="001D57F8" w:rsidP="001D57F8">
      <w:r>
        <w:t>Diseases bad, lead to extinction</w:t>
      </w:r>
    </w:p>
    <w:p w:rsidR="001D57F8" w:rsidRDefault="001D57F8" w:rsidP="001D57F8">
      <w:r>
        <w:t>Smith, 06 Department of Ecology and Evolutionary Biology, Brown University</w:t>
      </w:r>
      <w:proofErr w:type="gramStart"/>
      <w:r>
        <w:t>.,</w:t>
      </w:r>
      <w:proofErr w:type="gramEnd"/>
      <w:r>
        <w:t xml:space="preserve"> (Katherine F. Smith 10/5/2006, http://www.brown.edu/Research/Sax_Research_Lab/Documents/PDFs/evidemnce20for20role20of20disease.pdf PB) </w:t>
      </w:r>
    </w:p>
    <w:p w:rsidR="001D57F8" w:rsidRDefault="001D57F8" w:rsidP="001D57F8"/>
    <w:p w:rsidR="001D57F8" w:rsidRDefault="001D57F8" w:rsidP="001D57F8">
      <w:r>
        <w:t>NTD's trap over 100 million in structural poverty in Latin America</w:t>
      </w:r>
    </w:p>
    <w:p w:rsidR="001D57F8" w:rsidRDefault="001D57F8" w:rsidP="001D57F8">
      <w:r>
        <w:t>Advanced Experimental Medicine and Biology, 2013 (medical journal)</w:t>
      </w:r>
      <w:proofErr w:type="gramStart"/>
      <w:r>
        <w:t>;764:1</w:t>
      </w:r>
      <w:proofErr w:type="gramEnd"/>
      <w:r>
        <w:t>-12.</w:t>
      </w:r>
    </w:p>
    <w:p w:rsidR="001D57F8" w:rsidRDefault="001D57F8" w:rsidP="001D57F8">
      <w:r>
        <w:t>http://www.ncbi.nlm.nih.gov/pubmed/23654053</w:t>
      </w:r>
    </w:p>
    <w:p w:rsidR="001D57F8" w:rsidRDefault="001D57F8" w:rsidP="001D57F8"/>
    <w:p w:rsidR="001D57F8" w:rsidRDefault="001D57F8" w:rsidP="001D57F8">
      <w:r>
        <w:t>Poverty is the equivalent to a would-be thermonuclear war between the former-USSR and the US every 15 years</w:t>
      </w:r>
    </w:p>
    <w:p w:rsidR="001D57F8" w:rsidRDefault="001D57F8" w:rsidP="001D57F8">
      <w:r>
        <w:t>James Gilligan, 2000 Department of Psychiatry Harvard Medical School, VIOLENCE: REFLECTIONS ON OUR DEADLIEST EPIDEMIC</w:t>
      </w:r>
      <w:proofErr w:type="gramStart"/>
      <w:r>
        <w:t>, ,</w:t>
      </w:r>
      <w:proofErr w:type="gramEnd"/>
      <w:r>
        <w:t xml:space="preserve"> p 195-196. </w:t>
      </w:r>
    </w:p>
    <w:p w:rsidR="001D57F8" w:rsidRDefault="001D57F8" w:rsidP="001D57F8"/>
    <w:p w:rsidR="001D57F8" w:rsidRDefault="001D57F8" w:rsidP="001D57F8">
      <w:r>
        <w:t>Tropical Diseases destabilizes communities</w:t>
      </w:r>
    </w:p>
    <w:p w:rsidR="001D57F8" w:rsidRDefault="001D57F8" w:rsidP="001D57F8">
      <w:r>
        <w:t>Thompson and Hotez, 2009</w:t>
      </w:r>
    </w:p>
    <w:p w:rsidR="001D57F8" w:rsidRDefault="001D57F8" w:rsidP="001D57F8">
      <w:r>
        <w:t>http://www.plosntds.org/article/info3Adoi2F10.13712Fjournal.pntd.0000346</w:t>
      </w:r>
    </w:p>
    <w:p w:rsidR="001D57F8" w:rsidRDefault="001D57F8" w:rsidP="001D57F8"/>
    <w:p w:rsidR="001D57F8" w:rsidRDefault="001D57F8" w:rsidP="001D57F8">
      <w:r>
        <w:t>Communities destabilized by disease leads to war</w:t>
      </w:r>
    </w:p>
    <w:p w:rsidR="001D57F8" w:rsidRDefault="001D57F8" w:rsidP="001D57F8">
      <w:proofErr w:type="gramStart"/>
      <w:r>
        <w:t>Broder, S., 01S.L. Hoffman, and P.J. Hotez.</w:t>
      </w:r>
      <w:proofErr w:type="gramEnd"/>
      <w:r>
        <w:t xml:space="preserve"> </w:t>
      </w:r>
      <w:proofErr w:type="gramStart"/>
      <w:r>
        <w:t>2001. "Cures for the Third World's problems".</w:t>
      </w:r>
      <w:proofErr w:type="gramEnd"/>
      <w:r>
        <w:t xml:space="preserve"> EMBO Reports, vol. 3, no. 9, pp. 806-812.</w:t>
      </w:r>
    </w:p>
    <w:p w:rsidR="001D57F8" w:rsidRDefault="001D57F8" w:rsidP="001D57F8"/>
    <w:p w:rsidR="001D57F8" w:rsidRDefault="001D57F8" w:rsidP="001D57F8">
      <w:r>
        <w:t xml:space="preserve">Engaging Guantanamo as a biomedical research institutional solves for tropical disease through vaccine diplomacy </w:t>
      </w:r>
    </w:p>
    <w:p w:rsidR="001D57F8" w:rsidRDefault="001D57F8" w:rsidP="001D57F8">
      <w:r>
        <w:t>Peter Hotez, President of the Sabin Vaccine Institute in 2008</w:t>
      </w:r>
    </w:p>
    <w:p w:rsidR="001D57F8" w:rsidRDefault="001D57F8" w:rsidP="001D57F8">
      <w:r>
        <w:t>Peter, President, Sabin Vaccine Institute</w:t>
      </w:r>
    </w:p>
    <w:p w:rsidR="001D57F8" w:rsidRDefault="001D57F8" w:rsidP="001D57F8">
      <w:r>
        <w:t>http://www.plosntds.org/article/info3Adoi2F10.13712Fjournal.pntd.0000201 (Open Access Journal)</w:t>
      </w:r>
    </w:p>
    <w:p w:rsidR="001D57F8" w:rsidRDefault="001D57F8" w:rsidP="001D57F8"/>
    <w:p w:rsidR="001D57F8" w:rsidRDefault="001D57F8" w:rsidP="001D57F8">
      <w:r>
        <w:lastRenderedPageBreak/>
        <w:t xml:space="preserve">Medical diplomacy key to foreign policy of fairness and equity </w:t>
      </w:r>
    </w:p>
    <w:p w:rsidR="001D57F8" w:rsidRDefault="001D57F8" w:rsidP="001D57F8">
      <w:r>
        <w:t xml:space="preserve">Thompson et al 2009, </w:t>
      </w:r>
    </w:p>
    <w:p w:rsidR="001D57F8" w:rsidRDefault="001D57F8" w:rsidP="001D57F8">
      <w:r>
        <w:t>Waging Peace through Neglected Tropical Disease Control: A US Foreign Policy for the Bottom Billion</w:t>
      </w:r>
    </w:p>
    <w:p w:rsidR="001D57F8" w:rsidRDefault="001D57F8" w:rsidP="001D57F8">
      <w:r>
        <w:t>Thompson and Hoetz, http://www.plosntds.org/article/info3Adoi2F10.13712Fjournal.pntd.0000346</w:t>
      </w:r>
    </w:p>
    <w:p w:rsidR="001D57F8" w:rsidRDefault="001D57F8" w:rsidP="001D57F8"/>
    <w:p w:rsidR="001D57F8" w:rsidRDefault="001D57F8" w:rsidP="001D57F8">
      <w:r>
        <w:t>ADVANTAGE TWO IS TERRORISM</w:t>
      </w:r>
    </w:p>
    <w:p w:rsidR="001D57F8" w:rsidRDefault="001D57F8" w:rsidP="001D57F8"/>
    <w:p w:rsidR="001D57F8" w:rsidRDefault="001D57F8" w:rsidP="001D57F8">
      <w:r>
        <w:t xml:space="preserve">The legacy of Guantanamo is </w:t>
      </w:r>
      <w:proofErr w:type="gramStart"/>
      <w:r>
        <w:t>torture which</w:t>
      </w:r>
      <w:proofErr w:type="gramEnd"/>
      <w:r>
        <w:t xml:space="preserve"> creates more terrorists</w:t>
      </w:r>
    </w:p>
    <w:p w:rsidR="001D57F8" w:rsidRDefault="001D57F8" w:rsidP="001D57F8">
      <w:proofErr w:type="gramStart"/>
      <w:r>
        <w:t>Azar ’13.</w:t>
      </w:r>
      <w:proofErr w:type="gramEnd"/>
      <w:r>
        <w:t xml:space="preserve"> Fiza Asar Mar 25, 2013. Is War on Terror a Bad </w:t>
      </w:r>
      <w:proofErr w:type="gramStart"/>
      <w:r>
        <w:t>Strategy.</w:t>
      </w:r>
      <w:proofErr w:type="gramEnd"/>
      <w:r>
        <w:t xml:space="preserve"> Formerly with Office and Campaigns Assistant at Women's International League for Peace and Freedom (WILPF) Deputy Manager, Marketing at The Citizens Foundation. School of Oriental and African Studies, U. of London Mills College</w:t>
      </w:r>
    </w:p>
    <w:p w:rsidR="001D57F8" w:rsidRDefault="001D57F8" w:rsidP="001D57F8"/>
    <w:p w:rsidR="001D57F8" w:rsidRDefault="001D57F8" w:rsidP="001D57F8">
      <w:r>
        <w:t>A terrorist attack escalates to a global nuclear exchange</w:t>
      </w:r>
    </w:p>
    <w:p w:rsidR="001D57F8" w:rsidRDefault="001D57F8" w:rsidP="001D57F8">
      <w:r>
        <w:t xml:space="preserve">Speice 06 </w:t>
      </w:r>
    </w:p>
    <w:p w:rsidR="001D57F8" w:rsidRDefault="001D57F8" w:rsidP="001D57F8">
      <w:r>
        <w:t xml:space="preserve">06 JD Candidate @ College of William and Mary Patrick F. Speice, Jr., “NEGLIGENCE AND NUCLEAR NONPROLIFERATION: ELIMINATING THE CURRENT LIABILITY BARRIER TO BILATERAL U.S.-RUSSIAN NONPROLIFERATION ASSISTANCE PROGRAMS,” William and Mary Law Review, February 2006, 47 Wm and Mary L. Rev. 1427edlee </w:t>
      </w:r>
    </w:p>
    <w:p w:rsidR="001D57F8" w:rsidRDefault="001D57F8" w:rsidP="001D57F8"/>
    <w:p w:rsidR="001D57F8" w:rsidRDefault="001D57F8" w:rsidP="001D57F8">
      <w:r>
        <w:t xml:space="preserve">Terrorist attack in the U.S. whill trigger retaliation that will kill 100 million </w:t>
      </w:r>
    </w:p>
    <w:p w:rsidR="001D57F8" w:rsidRDefault="001D57F8" w:rsidP="001D57F8">
      <w:r>
        <w:t xml:space="preserve">Greg Easterbrook, 2001 senior editor with THE NEW REPUBLIC, November 2001, p. www.cnn.com/TRANSCRIPTS/0111/01/gal.00.html. (UNDRG/C324) </w:t>
      </w:r>
    </w:p>
    <w:p w:rsidR="001D57F8" w:rsidRDefault="001D57F8" w:rsidP="001D57F8"/>
    <w:p w:rsidR="001D57F8" w:rsidRDefault="001D57F8" w:rsidP="001D57F8">
      <w:r>
        <w:t>This will escalate to mass extinction via global nuclear war</w:t>
      </w:r>
    </w:p>
    <w:p w:rsidR="001D57F8" w:rsidRDefault="001D57F8" w:rsidP="001D57F8">
      <w:r>
        <w:t xml:space="preserve">Sid-Ahmed, 2004Mohamed Al-Ahram Weekly political analyst, </w:t>
      </w:r>
    </w:p>
    <w:p w:rsidR="001D57F8" w:rsidRDefault="001D57F8" w:rsidP="001D57F8">
      <w:r>
        <w:t>Al-Ahram Weekly, "Extinction!" 8/26, no. 705</w:t>
      </w:r>
      <w:proofErr w:type="gramStart"/>
      <w:r>
        <w:t>,  http</w:t>
      </w:r>
      <w:proofErr w:type="gramEnd"/>
      <w:r>
        <w:t>://weekly.ahram.org.eg/2004/705/op5.htm</w:t>
      </w:r>
    </w:p>
    <w:p w:rsidR="001D57F8" w:rsidRDefault="001D57F8" w:rsidP="001D57F8"/>
    <w:p w:rsidR="001D57F8" w:rsidRDefault="001D57F8" w:rsidP="001D57F8">
      <w:r>
        <w:t>The name "Guantanamo" is synonymous with torture around the world</w:t>
      </w:r>
    </w:p>
    <w:p w:rsidR="001D57F8" w:rsidRDefault="001D57F8" w:rsidP="001D57F8">
      <w:r>
        <w:t xml:space="preserve">Hansen, 2011 Guantánamo: An American History, Jonathan M. Historian, </w:t>
      </w:r>
      <w:proofErr w:type="gramStart"/>
      <w:r>
        <w:t>Harvard</w:t>
      </w:r>
      <w:proofErr w:type="gramEnd"/>
      <w:r>
        <w:t xml:space="preserve"> Univ. p. 1</w:t>
      </w:r>
    </w:p>
    <w:p w:rsidR="001D57F8" w:rsidRDefault="001D57F8" w:rsidP="001D57F8"/>
    <w:p w:rsidR="001D57F8" w:rsidRDefault="001D57F8" w:rsidP="001D57F8">
      <w:r>
        <w:t>The dehumanization that torture necessitates breeds a way of thinking about other people that turns us into a brutal, violent people that won't think twice about the humanity of those outside of our moral compass - this makes all forms of violence possible</w:t>
      </w:r>
    </w:p>
    <w:p w:rsidR="001D57F8" w:rsidRDefault="001D57F8" w:rsidP="001D57F8">
      <w:r>
        <w:t xml:space="preserve">Crelinsten 3 </w:t>
      </w:r>
    </w:p>
    <w:p w:rsidR="001D57F8" w:rsidRDefault="001D57F8" w:rsidP="001D57F8">
      <w:r>
        <w:t>(RONALD CRELINSTEN is Professor of Criminology at the University of Ottawa, Canada, Observatorio de Seguranca, The world of torture: A constructed reality, 2003, http://www.observatoriodeseguranca.org/files/the20world20of20torture.pdf)</w:t>
      </w:r>
    </w:p>
    <w:p w:rsidR="001D57F8" w:rsidRDefault="001D57F8" w:rsidP="001D57F8"/>
    <w:p w:rsidR="001D57F8" w:rsidRDefault="001D57F8" w:rsidP="001D57F8">
      <w:r>
        <w:t xml:space="preserve">Closing the prison at Guantanamo is not enough- to prevent it as </w:t>
      </w:r>
      <w:proofErr w:type="gramStart"/>
      <w:r>
        <w:t>a recruiting tool</w:t>
      </w:r>
      <w:proofErr w:type="gramEnd"/>
      <w:r>
        <w:t xml:space="preserve"> for terrorism we must economically engage convert it into a positive - research center for tropical disease</w:t>
      </w:r>
    </w:p>
    <w:p w:rsidR="001D57F8" w:rsidRDefault="001D57F8" w:rsidP="001D57F8">
      <w:r>
        <w:t>Kristoff, 2009</w:t>
      </w:r>
    </w:p>
    <w:p w:rsidR="001D57F8" w:rsidRDefault="001D57F8" w:rsidP="001D57F8">
      <w:r>
        <w:t xml:space="preserve">Nicholas, New York Times, </w:t>
      </w:r>
    </w:p>
    <w:p w:rsidR="00B4188D" w:rsidRDefault="001D57F8" w:rsidP="001D57F8">
      <w:r>
        <w:t>http://www.nytimes.com/2009/01/29/opinion/29kristof.html</w:t>
      </w:r>
      <w:proofErr w:type="gramStart"/>
      <w:r>
        <w:t>?_</w:t>
      </w:r>
      <w:proofErr w:type="gramEnd"/>
      <w:r>
        <w:t>r=3andhp</w:t>
      </w:r>
      <w:bookmarkStart w:id="0" w:name="_GoBack"/>
      <w:bookmarkEnd w:id="0"/>
    </w:p>
    <w:sectPr w:rsidR="00B4188D" w:rsidSect="00890E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F8"/>
    <w:rsid w:val="0000575F"/>
    <w:rsid w:val="00011726"/>
    <w:rsid w:val="0001500C"/>
    <w:rsid w:val="00024C33"/>
    <w:rsid w:val="000275A8"/>
    <w:rsid w:val="000331C1"/>
    <w:rsid w:val="00034334"/>
    <w:rsid w:val="00036EF9"/>
    <w:rsid w:val="00042155"/>
    <w:rsid w:val="00044711"/>
    <w:rsid w:val="00062423"/>
    <w:rsid w:val="000669F3"/>
    <w:rsid w:val="000750B7"/>
    <w:rsid w:val="00076C1A"/>
    <w:rsid w:val="000801B2"/>
    <w:rsid w:val="0009778E"/>
    <w:rsid w:val="000B1AE2"/>
    <w:rsid w:val="000B1EB3"/>
    <w:rsid w:val="000E434D"/>
    <w:rsid w:val="000F4D12"/>
    <w:rsid w:val="000F75D9"/>
    <w:rsid w:val="00106E1A"/>
    <w:rsid w:val="001076F0"/>
    <w:rsid w:val="00112AD6"/>
    <w:rsid w:val="001252DE"/>
    <w:rsid w:val="001410AD"/>
    <w:rsid w:val="00145B9D"/>
    <w:rsid w:val="00150A87"/>
    <w:rsid w:val="001514F7"/>
    <w:rsid w:val="00152503"/>
    <w:rsid w:val="00154AC7"/>
    <w:rsid w:val="00162CF3"/>
    <w:rsid w:val="0017797F"/>
    <w:rsid w:val="00180720"/>
    <w:rsid w:val="001A48A1"/>
    <w:rsid w:val="001D1827"/>
    <w:rsid w:val="001D39AA"/>
    <w:rsid w:val="001D57F8"/>
    <w:rsid w:val="001D70C1"/>
    <w:rsid w:val="001F0C67"/>
    <w:rsid w:val="001F16EE"/>
    <w:rsid w:val="002057FF"/>
    <w:rsid w:val="00216392"/>
    <w:rsid w:val="00240857"/>
    <w:rsid w:val="00271929"/>
    <w:rsid w:val="0027273B"/>
    <w:rsid w:val="002819BD"/>
    <w:rsid w:val="00285BDA"/>
    <w:rsid w:val="002A7543"/>
    <w:rsid w:val="002A7592"/>
    <w:rsid w:val="002B3015"/>
    <w:rsid w:val="002B360D"/>
    <w:rsid w:val="002C11D8"/>
    <w:rsid w:val="002F5BBF"/>
    <w:rsid w:val="002F7C5B"/>
    <w:rsid w:val="003105AC"/>
    <w:rsid w:val="00322A45"/>
    <w:rsid w:val="00325C56"/>
    <w:rsid w:val="003272BB"/>
    <w:rsid w:val="00327511"/>
    <w:rsid w:val="0033615B"/>
    <w:rsid w:val="00345FA4"/>
    <w:rsid w:val="00352E7C"/>
    <w:rsid w:val="00364CCA"/>
    <w:rsid w:val="00371083"/>
    <w:rsid w:val="003770B5"/>
    <w:rsid w:val="003817C5"/>
    <w:rsid w:val="00387B0C"/>
    <w:rsid w:val="0039087E"/>
    <w:rsid w:val="003A2F64"/>
    <w:rsid w:val="003A4A3D"/>
    <w:rsid w:val="003C3B3D"/>
    <w:rsid w:val="003C5DC9"/>
    <w:rsid w:val="003D2623"/>
    <w:rsid w:val="003D73BC"/>
    <w:rsid w:val="003E32BD"/>
    <w:rsid w:val="003F17BA"/>
    <w:rsid w:val="003F1BAF"/>
    <w:rsid w:val="003F27F5"/>
    <w:rsid w:val="00401790"/>
    <w:rsid w:val="004111B9"/>
    <w:rsid w:val="004165FB"/>
    <w:rsid w:val="00416958"/>
    <w:rsid w:val="00420648"/>
    <w:rsid w:val="00427105"/>
    <w:rsid w:val="004323E8"/>
    <w:rsid w:val="00433BD8"/>
    <w:rsid w:val="004359E2"/>
    <w:rsid w:val="00454C5B"/>
    <w:rsid w:val="00455DD3"/>
    <w:rsid w:val="0046313B"/>
    <w:rsid w:val="004A28CB"/>
    <w:rsid w:val="004B313A"/>
    <w:rsid w:val="004C149F"/>
    <w:rsid w:val="004C47CE"/>
    <w:rsid w:val="004C5CF5"/>
    <w:rsid w:val="004C791D"/>
    <w:rsid w:val="004C7B6D"/>
    <w:rsid w:val="004E060C"/>
    <w:rsid w:val="004E4335"/>
    <w:rsid w:val="004E571C"/>
    <w:rsid w:val="004E5E50"/>
    <w:rsid w:val="004E73C1"/>
    <w:rsid w:val="00510022"/>
    <w:rsid w:val="00510517"/>
    <w:rsid w:val="00511FA3"/>
    <w:rsid w:val="00512EE6"/>
    <w:rsid w:val="00514EF4"/>
    <w:rsid w:val="005216FF"/>
    <w:rsid w:val="00521A05"/>
    <w:rsid w:val="00523499"/>
    <w:rsid w:val="00535B91"/>
    <w:rsid w:val="00542794"/>
    <w:rsid w:val="005513D5"/>
    <w:rsid w:val="00556E5D"/>
    <w:rsid w:val="0056416C"/>
    <w:rsid w:val="00566715"/>
    <w:rsid w:val="00567E6E"/>
    <w:rsid w:val="00586C8A"/>
    <w:rsid w:val="0059355B"/>
    <w:rsid w:val="005A0261"/>
    <w:rsid w:val="005A5729"/>
    <w:rsid w:val="005B5DE7"/>
    <w:rsid w:val="005D372E"/>
    <w:rsid w:val="005E484E"/>
    <w:rsid w:val="006038D6"/>
    <w:rsid w:val="00607EB8"/>
    <w:rsid w:val="00607EBC"/>
    <w:rsid w:val="00610174"/>
    <w:rsid w:val="00612B4F"/>
    <w:rsid w:val="00621EC7"/>
    <w:rsid w:val="00632ECA"/>
    <w:rsid w:val="00636A8C"/>
    <w:rsid w:val="00641A1E"/>
    <w:rsid w:val="006475B9"/>
    <w:rsid w:val="006626CB"/>
    <w:rsid w:val="00662E43"/>
    <w:rsid w:val="00672B93"/>
    <w:rsid w:val="00672F6B"/>
    <w:rsid w:val="00676E4D"/>
    <w:rsid w:val="00680261"/>
    <w:rsid w:val="006966DB"/>
    <w:rsid w:val="006A4DE5"/>
    <w:rsid w:val="006B23A9"/>
    <w:rsid w:val="006B4216"/>
    <w:rsid w:val="006B7D05"/>
    <w:rsid w:val="006C0021"/>
    <w:rsid w:val="006C2A3D"/>
    <w:rsid w:val="006D38D0"/>
    <w:rsid w:val="006E07E5"/>
    <w:rsid w:val="006E3046"/>
    <w:rsid w:val="00703858"/>
    <w:rsid w:val="00703D5B"/>
    <w:rsid w:val="00706DF0"/>
    <w:rsid w:val="007114E5"/>
    <w:rsid w:val="007164F3"/>
    <w:rsid w:val="007222B8"/>
    <w:rsid w:val="007258A8"/>
    <w:rsid w:val="00742FD9"/>
    <w:rsid w:val="00747B5B"/>
    <w:rsid w:val="0075003B"/>
    <w:rsid w:val="007A163D"/>
    <w:rsid w:val="007A22F0"/>
    <w:rsid w:val="007A5D29"/>
    <w:rsid w:val="007B5D0C"/>
    <w:rsid w:val="007C25F4"/>
    <w:rsid w:val="007C355B"/>
    <w:rsid w:val="007C3C3B"/>
    <w:rsid w:val="007C7862"/>
    <w:rsid w:val="007E61DC"/>
    <w:rsid w:val="007F381B"/>
    <w:rsid w:val="007F5BF5"/>
    <w:rsid w:val="00817E9D"/>
    <w:rsid w:val="00827BF8"/>
    <w:rsid w:val="00835133"/>
    <w:rsid w:val="00837C23"/>
    <w:rsid w:val="00840BD8"/>
    <w:rsid w:val="00846A0F"/>
    <w:rsid w:val="00847B34"/>
    <w:rsid w:val="00855086"/>
    <w:rsid w:val="00855E1D"/>
    <w:rsid w:val="00856568"/>
    <w:rsid w:val="008641E8"/>
    <w:rsid w:val="00890E03"/>
    <w:rsid w:val="008A6528"/>
    <w:rsid w:val="008A6554"/>
    <w:rsid w:val="008B06AC"/>
    <w:rsid w:val="008B2151"/>
    <w:rsid w:val="008B4C00"/>
    <w:rsid w:val="008C6486"/>
    <w:rsid w:val="008D1889"/>
    <w:rsid w:val="008D3E2C"/>
    <w:rsid w:val="008D4EAE"/>
    <w:rsid w:val="008E3563"/>
    <w:rsid w:val="00903A8D"/>
    <w:rsid w:val="00916B4A"/>
    <w:rsid w:val="00936D11"/>
    <w:rsid w:val="00941203"/>
    <w:rsid w:val="00953130"/>
    <w:rsid w:val="00955D8E"/>
    <w:rsid w:val="00967D86"/>
    <w:rsid w:val="009737E2"/>
    <w:rsid w:val="00986F69"/>
    <w:rsid w:val="009872BE"/>
    <w:rsid w:val="00990BC4"/>
    <w:rsid w:val="00995FA8"/>
    <w:rsid w:val="009A2F1C"/>
    <w:rsid w:val="009B3904"/>
    <w:rsid w:val="009B470F"/>
    <w:rsid w:val="009B655C"/>
    <w:rsid w:val="009B703C"/>
    <w:rsid w:val="009E7805"/>
    <w:rsid w:val="00A11BA9"/>
    <w:rsid w:val="00A154B2"/>
    <w:rsid w:val="00A15AD0"/>
    <w:rsid w:val="00A16487"/>
    <w:rsid w:val="00A3619F"/>
    <w:rsid w:val="00A46520"/>
    <w:rsid w:val="00A50769"/>
    <w:rsid w:val="00A61FF1"/>
    <w:rsid w:val="00A82316"/>
    <w:rsid w:val="00A8338F"/>
    <w:rsid w:val="00A833FF"/>
    <w:rsid w:val="00A85466"/>
    <w:rsid w:val="00A94B33"/>
    <w:rsid w:val="00AA199E"/>
    <w:rsid w:val="00AC103F"/>
    <w:rsid w:val="00AC7090"/>
    <w:rsid w:val="00AC77F2"/>
    <w:rsid w:val="00AD301B"/>
    <w:rsid w:val="00AF2FA7"/>
    <w:rsid w:val="00AF6ED2"/>
    <w:rsid w:val="00B0180E"/>
    <w:rsid w:val="00B01C05"/>
    <w:rsid w:val="00B07FE1"/>
    <w:rsid w:val="00B10113"/>
    <w:rsid w:val="00B21797"/>
    <w:rsid w:val="00B217AC"/>
    <w:rsid w:val="00B310DB"/>
    <w:rsid w:val="00B35961"/>
    <w:rsid w:val="00B3655E"/>
    <w:rsid w:val="00B36B65"/>
    <w:rsid w:val="00B4188D"/>
    <w:rsid w:val="00B50F97"/>
    <w:rsid w:val="00B62295"/>
    <w:rsid w:val="00B667FE"/>
    <w:rsid w:val="00B66A0A"/>
    <w:rsid w:val="00B66E7D"/>
    <w:rsid w:val="00B81BF6"/>
    <w:rsid w:val="00B858FC"/>
    <w:rsid w:val="00B954BF"/>
    <w:rsid w:val="00BA3DC9"/>
    <w:rsid w:val="00BB14E9"/>
    <w:rsid w:val="00BB24E2"/>
    <w:rsid w:val="00BB2E8F"/>
    <w:rsid w:val="00BC10BE"/>
    <w:rsid w:val="00BC7A59"/>
    <w:rsid w:val="00BD71B5"/>
    <w:rsid w:val="00C02043"/>
    <w:rsid w:val="00C02EF2"/>
    <w:rsid w:val="00C1414A"/>
    <w:rsid w:val="00C169E3"/>
    <w:rsid w:val="00C43748"/>
    <w:rsid w:val="00C458DE"/>
    <w:rsid w:val="00C46621"/>
    <w:rsid w:val="00C53EB4"/>
    <w:rsid w:val="00C55425"/>
    <w:rsid w:val="00C640CC"/>
    <w:rsid w:val="00C6635A"/>
    <w:rsid w:val="00C67F46"/>
    <w:rsid w:val="00C7074D"/>
    <w:rsid w:val="00C83378"/>
    <w:rsid w:val="00C90E43"/>
    <w:rsid w:val="00C9104D"/>
    <w:rsid w:val="00CA7E86"/>
    <w:rsid w:val="00CB2F3C"/>
    <w:rsid w:val="00CB4A32"/>
    <w:rsid w:val="00CB5E23"/>
    <w:rsid w:val="00CD41E8"/>
    <w:rsid w:val="00CF550A"/>
    <w:rsid w:val="00CF68B0"/>
    <w:rsid w:val="00D0018C"/>
    <w:rsid w:val="00D05E1C"/>
    <w:rsid w:val="00D141B5"/>
    <w:rsid w:val="00D1629F"/>
    <w:rsid w:val="00D16F58"/>
    <w:rsid w:val="00D178DD"/>
    <w:rsid w:val="00D203A4"/>
    <w:rsid w:val="00D22A32"/>
    <w:rsid w:val="00D3290C"/>
    <w:rsid w:val="00D331F4"/>
    <w:rsid w:val="00D35236"/>
    <w:rsid w:val="00D364BB"/>
    <w:rsid w:val="00D37410"/>
    <w:rsid w:val="00D41B04"/>
    <w:rsid w:val="00D746B6"/>
    <w:rsid w:val="00D758D8"/>
    <w:rsid w:val="00D85C7D"/>
    <w:rsid w:val="00D907B9"/>
    <w:rsid w:val="00D93949"/>
    <w:rsid w:val="00DA117A"/>
    <w:rsid w:val="00DA5C2C"/>
    <w:rsid w:val="00DA76F9"/>
    <w:rsid w:val="00DC44EE"/>
    <w:rsid w:val="00DD6CCF"/>
    <w:rsid w:val="00DD7B5C"/>
    <w:rsid w:val="00DE054D"/>
    <w:rsid w:val="00DF1BEF"/>
    <w:rsid w:val="00E067F9"/>
    <w:rsid w:val="00E0720E"/>
    <w:rsid w:val="00E07F15"/>
    <w:rsid w:val="00E14513"/>
    <w:rsid w:val="00E15963"/>
    <w:rsid w:val="00E2704C"/>
    <w:rsid w:val="00E340F2"/>
    <w:rsid w:val="00E370B3"/>
    <w:rsid w:val="00E50C96"/>
    <w:rsid w:val="00E51CCC"/>
    <w:rsid w:val="00E56355"/>
    <w:rsid w:val="00E67F26"/>
    <w:rsid w:val="00E729CC"/>
    <w:rsid w:val="00EA56EE"/>
    <w:rsid w:val="00EA68F9"/>
    <w:rsid w:val="00EA6AA5"/>
    <w:rsid w:val="00EB63F9"/>
    <w:rsid w:val="00EB75EC"/>
    <w:rsid w:val="00EC1539"/>
    <w:rsid w:val="00EC5EA3"/>
    <w:rsid w:val="00EC74C0"/>
    <w:rsid w:val="00ED1FA4"/>
    <w:rsid w:val="00EE2672"/>
    <w:rsid w:val="00F02A1E"/>
    <w:rsid w:val="00F0660A"/>
    <w:rsid w:val="00F1104E"/>
    <w:rsid w:val="00F23DE7"/>
    <w:rsid w:val="00F260FA"/>
    <w:rsid w:val="00F2767C"/>
    <w:rsid w:val="00F356AA"/>
    <w:rsid w:val="00F459EB"/>
    <w:rsid w:val="00F46B89"/>
    <w:rsid w:val="00F503CC"/>
    <w:rsid w:val="00F60A2E"/>
    <w:rsid w:val="00F669D0"/>
    <w:rsid w:val="00F80C0F"/>
    <w:rsid w:val="00F90D6A"/>
    <w:rsid w:val="00FA4BED"/>
    <w:rsid w:val="00FB2D67"/>
    <w:rsid w:val="00FB3EC1"/>
    <w:rsid w:val="00FC73E6"/>
    <w:rsid w:val="00FD5A0A"/>
    <w:rsid w:val="00FD66F9"/>
    <w:rsid w:val="00FE0320"/>
    <w:rsid w:val="00FE049E"/>
    <w:rsid w:val="00FE24CE"/>
    <w:rsid w:val="00FF0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4D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3751</Characters>
  <Application>Microsoft Macintosh Word</Application>
  <DocSecurity>0</DocSecurity>
  <Lines>31</Lines>
  <Paragraphs>8</Paragraphs>
  <ScaleCrop>false</ScaleCrop>
  <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Ku</dc:creator>
  <cp:keywords/>
  <dc:description/>
  <cp:lastModifiedBy>Hannah Ku</cp:lastModifiedBy>
  <cp:revision>1</cp:revision>
  <dcterms:created xsi:type="dcterms:W3CDTF">2013-10-07T21:55:00Z</dcterms:created>
  <dcterms:modified xsi:type="dcterms:W3CDTF">2013-10-07T21:55:00Z</dcterms:modified>
</cp:coreProperties>
</file>