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76E" w:rsidRDefault="00A6376E" w:rsidP="00A6376E">
      <w:pPr>
        <w:pStyle w:val="Heading1"/>
        <w:rPr>
          <w:rFonts w:hint="eastAsia"/>
          <w:lang w:eastAsia="ko-KR"/>
        </w:rPr>
      </w:pPr>
      <w:r>
        <w:rPr>
          <w:rFonts w:hint="eastAsia"/>
          <w:lang w:eastAsia="ko-KR"/>
        </w:rPr>
        <w:t>1NC</w:t>
      </w:r>
    </w:p>
    <w:p w:rsidR="00A6376E" w:rsidRDefault="00A6376E" w:rsidP="00A6376E">
      <w:pPr>
        <w:pStyle w:val="Heading2"/>
      </w:pPr>
      <w:r>
        <w:lastRenderedPageBreak/>
        <w:t>1NC</w:t>
      </w:r>
    </w:p>
    <w:p w:rsidR="00A6376E" w:rsidRPr="009F3BE1" w:rsidRDefault="00A6376E" w:rsidP="00A6376E">
      <w:pPr>
        <w:rPr>
          <w:rStyle w:val="StyleStyleBold12pt"/>
        </w:rPr>
      </w:pPr>
      <w:r>
        <w:rPr>
          <w:rStyle w:val="StyleStyleBold12pt"/>
        </w:rPr>
        <w:t>E</w:t>
      </w:r>
      <w:r w:rsidRPr="009F3BE1">
        <w:rPr>
          <w:rStyle w:val="StyleStyleBold12pt"/>
        </w:rPr>
        <w:t>conomic engagement means using exclusively economic contacts like trade, loans and grants</w:t>
      </w:r>
    </w:p>
    <w:p w:rsidR="00A6376E" w:rsidRDefault="00A6376E" w:rsidP="00A6376E">
      <w:proofErr w:type="spellStart"/>
      <w:r w:rsidRPr="009F3BE1">
        <w:rPr>
          <w:rStyle w:val="StyleStyleBold12pt"/>
        </w:rPr>
        <w:t>Resnik</w:t>
      </w:r>
      <w:proofErr w:type="spellEnd"/>
      <w:r>
        <w:rPr>
          <w:rStyle w:val="StyleStyleBold12pt"/>
        </w:rPr>
        <w:t xml:space="preserve"> ‘1</w:t>
      </w:r>
      <w:r w:rsidRPr="009F3BE1">
        <w:rPr>
          <w:rStyle w:val="StyleStyleBold12pt"/>
        </w:rPr>
        <w:t xml:space="preserve"> </w:t>
      </w:r>
      <w:r w:rsidRPr="00286A87">
        <w:t>[</w:t>
      </w:r>
      <w:r>
        <w:t xml:space="preserve">Evan </w:t>
      </w:r>
      <w:proofErr w:type="spellStart"/>
      <w:r>
        <w:t>Resnik</w:t>
      </w:r>
      <w:proofErr w:type="spellEnd"/>
      <w:r>
        <w:t xml:space="preserve"> is an</w:t>
      </w:r>
      <w:r w:rsidRPr="00286A87">
        <w:t xml:space="preserve"> </w:t>
      </w:r>
      <w:r>
        <w:t>a</w:t>
      </w:r>
      <w:r w:rsidRPr="00286A87">
        <w:t>ssistant Professor of Political</w:t>
      </w:r>
      <w:r>
        <w:t xml:space="preserve"> Science at Yeshiva University. </w:t>
      </w:r>
      <w:r w:rsidRPr="00286A87">
        <w:t>Journal of International Affairs, “Defining Engagement” v54, n2, political sci</w:t>
      </w:r>
      <w:r>
        <w:t>ence complete]</w:t>
      </w:r>
    </w:p>
    <w:p w:rsidR="00A6376E" w:rsidRDefault="00A6376E" w:rsidP="00A6376E">
      <w:r w:rsidRPr="00A6376E">
        <w:t xml:space="preserve">A REFINED DEFINITION OF ENGAGEMENT In order to establish a more effective framework for dealing </w:t>
      </w:r>
    </w:p>
    <w:p w:rsidR="00A6376E" w:rsidRDefault="00A6376E" w:rsidP="00A6376E">
      <w:r>
        <w:t>AND</w:t>
      </w:r>
    </w:p>
    <w:p w:rsidR="00A6376E" w:rsidRPr="00A6376E" w:rsidRDefault="00A6376E" w:rsidP="00A6376E">
      <w:proofErr w:type="gramStart"/>
      <w:r w:rsidRPr="00A6376E">
        <w:t>be</w:t>
      </w:r>
      <w:proofErr w:type="gramEnd"/>
      <w:r w:rsidRPr="00A6376E">
        <w:t xml:space="preserve"> shown below, permits the elucidation of multiple types of positive sanctions.</w:t>
      </w:r>
    </w:p>
    <w:p w:rsidR="00A6376E" w:rsidRDefault="00A6376E" w:rsidP="00A6376E"/>
    <w:p w:rsidR="00A6376E" w:rsidRPr="004D6E86" w:rsidRDefault="00A6376E" w:rsidP="00A6376E">
      <w:pPr>
        <w:rPr>
          <w:rStyle w:val="StyleStyleBold12pt"/>
        </w:rPr>
      </w:pPr>
      <w:r w:rsidRPr="004D6E86">
        <w:rPr>
          <w:rStyle w:val="StyleStyleBold12pt"/>
        </w:rPr>
        <w:t xml:space="preserve">That’s better for fairness and education. Limiting the topic to these specific areas produce good clash on a large base of literature </w:t>
      </w:r>
    </w:p>
    <w:p w:rsidR="00A6376E" w:rsidRDefault="00A6376E" w:rsidP="00A6376E">
      <w:pPr>
        <w:pStyle w:val="Heading2"/>
      </w:pPr>
      <w:r>
        <w:lastRenderedPageBreak/>
        <w:t>1NC</w:t>
      </w:r>
    </w:p>
    <w:p w:rsidR="00A6376E" w:rsidRDefault="00A6376E" w:rsidP="00A6376E">
      <w:pPr>
        <w:rPr>
          <w:rStyle w:val="StyleStyleBold12pt"/>
        </w:rPr>
      </w:pPr>
      <w:r>
        <w:rPr>
          <w:rStyle w:val="StyleStyleBold12pt"/>
        </w:rPr>
        <w:t>Nieto’s PC is gaining public support—reforms will pass</w:t>
      </w:r>
    </w:p>
    <w:p w:rsidR="00A6376E" w:rsidRDefault="00A6376E" w:rsidP="00A6376E">
      <w:r>
        <w:rPr>
          <w:rStyle w:val="StyleStyleBold12pt"/>
        </w:rPr>
        <w:t xml:space="preserve">PR Newswire 9-20 </w:t>
      </w:r>
      <w:r w:rsidRPr="00F26C5B">
        <w:t>September 20, 2013</w:t>
      </w:r>
      <w:r>
        <w:t>. “</w:t>
      </w:r>
      <w:r w:rsidRPr="00F26C5B">
        <w:t>Poll: Majority Support Pena Nieto Energy Reforms, but Fears over Priva</w:t>
      </w:r>
      <w:r>
        <w:t xml:space="preserve">tization Suggest Hurdles Remain.” </w:t>
      </w:r>
      <w:r w:rsidRPr="00F26C5B">
        <w:t>http://news.yahoo.com/poll-majority-support-pena-nieto-energy-reforms-fears-160000577.html</w:t>
      </w:r>
    </w:p>
    <w:p w:rsidR="00A6376E" w:rsidRDefault="00A6376E" w:rsidP="00A6376E">
      <w:r w:rsidRPr="00A6376E">
        <w:t xml:space="preserve">The first national survey to take an in-depth look at Mexican President Enrique </w:t>
      </w:r>
    </w:p>
    <w:p w:rsidR="00A6376E" w:rsidRDefault="00A6376E" w:rsidP="00A6376E">
      <w:r>
        <w:t>AND</w:t>
      </w:r>
    </w:p>
    <w:p w:rsidR="00A6376E" w:rsidRPr="00A6376E" w:rsidRDefault="00A6376E" w:rsidP="00A6376E">
      <w:proofErr w:type="gramStart"/>
      <w:r w:rsidRPr="00A6376E">
        <w:t>reform</w:t>
      </w:r>
      <w:proofErr w:type="gramEnd"/>
      <w:r w:rsidRPr="00A6376E">
        <w:t xml:space="preserve"> supporters can overcome opposition charges of privatization and win the public debate."</w:t>
      </w:r>
    </w:p>
    <w:p w:rsidR="00A6376E" w:rsidRPr="00DF0CC4" w:rsidRDefault="00A6376E" w:rsidP="00A6376E"/>
    <w:p w:rsidR="00A6376E" w:rsidRPr="007B5D2E" w:rsidRDefault="00A6376E" w:rsidP="00A6376E">
      <w:pPr>
        <w:rPr>
          <w:rStyle w:val="StyleStyleBold12pt"/>
        </w:rPr>
      </w:pPr>
      <w:r>
        <w:rPr>
          <w:rStyle w:val="StyleStyleBold12pt"/>
        </w:rPr>
        <w:t>US engagement with Mexico is unpopular—</w:t>
      </w:r>
      <w:r>
        <w:rPr>
          <w:rStyle w:val="StyleStyleBold12pt"/>
          <w:u w:val="single"/>
        </w:rPr>
        <w:t xml:space="preserve">hyper nationalism and past </w:t>
      </w:r>
      <w:r w:rsidRPr="00FE741E">
        <w:rPr>
          <w:rStyle w:val="StyleStyleBold12pt"/>
          <w:u w:val="single"/>
        </w:rPr>
        <w:t>interventionism</w:t>
      </w:r>
      <w:r>
        <w:rPr>
          <w:rStyle w:val="StyleStyleBold12pt"/>
        </w:rPr>
        <w:t xml:space="preserve"> </w:t>
      </w:r>
      <w:r w:rsidRPr="00FE741E">
        <w:rPr>
          <w:rStyle w:val="StyleStyleBold12pt"/>
        </w:rPr>
        <w:t>produces</w:t>
      </w:r>
      <w:r>
        <w:rPr>
          <w:rStyle w:val="StyleStyleBold12pt"/>
        </w:rPr>
        <w:t xml:space="preserve"> a strong barrier to cooperation </w:t>
      </w:r>
    </w:p>
    <w:p w:rsidR="00A6376E" w:rsidRDefault="00A6376E" w:rsidP="00A6376E">
      <w:pPr>
        <w:rPr>
          <w:sz w:val="16"/>
          <w:szCs w:val="16"/>
        </w:rPr>
      </w:pPr>
      <w:r w:rsidRPr="00264C34">
        <w:rPr>
          <w:rStyle w:val="StyleStyleBold12pt"/>
        </w:rPr>
        <w:t>Starr ‘12</w:t>
      </w:r>
      <w:r w:rsidRPr="00810144">
        <w:t xml:space="preserve"> </w:t>
      </w:r>
      <w:r>
        <w:rPr>
          <w:sz w:val="16"/>
          <w:szCs w:val="16"/>
        </w:rPr>
        <w:t xml:space="preserve">[October 2012. Pamela K. Starr is the Director of the U.S.-Mexico Network and an Associate Professor at the Center on Public Diplomacy at the University of Southern California. “The United States and Mexican Domestic Politics,” </w:t>
      </w:r>
      <w:r w:rsidRPr="001F5FD3">
        <w:rPr>
          <w:sz w:val="16"/>
          <w:szCs w:val="16"/>
        </w:rPr>
        <w:t>college.usc.edu/usmexnet/wp-content/.../Camp-Oxford-paper-final.doc</w:t>
      </w:r>
      <w:r>
        <w:rPr>
          <w:sz w:val="16"/>
          <w:szCs w:val="16"/>
        </w:rPr>
        <w:t>]</w:t>
      </w:r>
    </w:p>
    <w:p w:rsidR="00A6376E" w:rsidRDefault="00A6376E" w:rsidP="00A6376E">
      <w:r w:rsidRPr="00A6376E">
        <w:t xml:space="preserve">The nature, depth, and anti-American undertones of Mexican nationalism have operated </w:t>
      </w:r>
    </w:p>
    <w:p w:rsidR="00A6376E" w:rsidRDefault="00A6376E" w:rsidP="00A6376E">
      <w:r>
        <w:t>AND</w:t>
      </w:r>
    </w:p>
    <w:p w:rsidR="00A6376E" w:rsidRPr="00A6376E" w:rsidRDefault="00A6376E" w:rsidP="00A6376E">
      <w:proofErr w:type="gramStart"/>
      <w:r w:rsidRPr="00A6376E">
        <w:t>has</w:t>
      </w:r>
      <w:proofErr w:type="gramEnd"/>
      <w:r w:rsidRPr="00A6376E">
        <w:t xml:space="preserve"> repeatedly found its policy autonomy constrained in situations where Congress has interests. </w:t>
      </w:r>
    </w:p>
    <w:p w:rsidR="00A6376E" w:rsidRDefault="00A6376E" w:rsidP="00A6376E">
      <w:pPr>
        <w:rPr>
          <w:rStyle w:val="StyleBoldUnderline"/>
        </w:rPr>
      </w:pPr>
    </w:p>
    <w:p w:rsidR="00A6376E" w:rsidRPr="00E82B39" w:rsidRDefault="00A6376E" w:rsidP="00A6376E">
      <w:pPr>
        <w:rPr>
          <w:rStyle w:val="StyleStyleBold12pt"/>
        </w:rPr>
      </w:pPr>
      <w:r w:rsidRPr="00E82B39">
        <w:rPr>
          <w:rStyle w:val="StyleStyleBold12pt"/>
        </w:rPr>
        <w:t>Nieto’s political capital is key to passage—shores up public support</w:t>
      </w:r>
    </w:p>
    <w:p w:rsidR="00A6376E" w:rsidRDefault="00A6376E" w:rsidP="00A6376E">
      <w:r>
        <w:rPr>
          <w:rStyle w:val="StyleStyleBold12pt"/>
        </w:rPr>
        <w:t xml:space="preserve">Wilkinson and </w:t>
      </w:r>
      <w:proofErr w:type="spellStart"/>
      <w:r>
        <w:rPr>
          <w:rStyle w:val="StyleStyleBold12pt"/>
        </w:rPr>
        <w:t>Fausset</w:t>
      </w:r>
      <w:proofErr w:type="spellEnd"/>
      <w:r>
        <w:rPr>
          <w:rStyle w:val="StyleStyleBold12pt"/>
        </w:rPr>
        <w:t xml:space="preserve"> ’13 </w:t>
      </w:r>
      <w:r>
        <w:t>[</w:t>
      </w:r>
      <w:r w:rsidRPr="005C03C0">
        <w:t>August 13, 2013</w:t>
      </w:r>
      <w:r>
        <w:t xml:space="preserve">. </w:t>
      </w:r>
      <w:proofErr w:type="gramStart"/>
      <w:r w:rsidRPr="005C03C0">
        <w:t xml:space="preserve">Tracy Wilkinson and Richard </w:t>
      </w:r>
      <w:proofErr w:type="spellStart"/>
      <w:r w:rsidRPr="005C03C0">
        <w:t>Fausset</w:t>
      </w:r>
      <w:proofErr w:type="spellEnd"/>
      <w:r>
        <w:t>—journalists for the LA Times.</w:t>
      </w:r>
      <w:proofErr w:type="gramEnd"/>
      <w:r>
        <w:t xml:space="preserve"> “</w:t>
      </w:r>
      <w:r w:rsidRPr="005C03C0">
        <w:t>Mexico's officials wage PR battle to</w:t>
      </w:r>
      <w:r>
        <w:t xml:space="preserve"> sell energy reform plan.” </w:t>
      </w:r>
      <w:r w:rsidRPr="005C03C0">
        <w:t>http://articles.latimes.com/2013/aug/13/world/la-fg-mexico-pemex-pr-20130814</w:t>
      </w:r>
      <w:r>
        <w:t>]</w:t>
      </w:r>
    </w:p>
    <w:p w:rsidR="00A6376E" w:rsidRDefault="00A6376E" w:rsidP="00A6376E">
      <w:r w:rsidRPr="00A6376E">
        <w:t xml:space="preserve">Even if energy reform does deliver the advantages that Peña Nieto is promising, those </w:t>
      </w:r>
    </w:p>
    <w:p w:rsidR="00A6376E" w:rsidRDefault="00A6376E" w:rsidP="00A6376E">
      <w:r>
        <w:t>AND</w:t>
      </w:r>
    </w:p>
    <w:p w:rsidR="00A6376E" w:rsidRPr="00A6376E" w:rsidRDefault="00A6376E" w:rsidP="00A6376E">
      <w:r w:rsidRPr="00A6376E">
        <w:t>Alberto G. "Mexico needs this to be able to move ahead."</w:t>
      </w:r>
    </w:p>
    <w:p w:rsidR="00A6376E" w:rsidRDefault="00A6376E" w:rsidP="00A6376E"/>
    <w:p w:rsidR="00A6376E" w:rsidRPr="00E82B39" w:rsidRDefault="00A6376E" w:rsidP="00A6376E">
      <w:pPr>
        <w:rPr>
          <w:rStyle w:val="StyleStyleBold12pt"/>
        </w:rPr>
      </w:pPr>
      <w:r w:rsidRPr="00E82B39">
        <w:rPr>
          <w:rStyle w:val="StyleStyleBold12pt"/>
        </w:rPr>
        <w:t xml:space="preserve">Reform is </w:t>
      </w:r>
      <w:proofErr w:type="gramStart"/>
      <w:r w:rsidRPr="00E82B39">
        <w:rPr>
          <w:rStyle w:val="StyleStyleBold12pt"/>
        </w:rPr>
        <w:t>key</w:t>
      </w:r>
      <w:proofErr w:type="gramEnd"/>
      <w:r w:rsidRPr="00E82B39">
        <w:rPr>
          <w:rStyle w:val="StyleStyleBold12pt"/>
        </w:rPr>
        <w:t xml:space="preserve"> to solve Mexican economic growth</w:t>
      </w:r>
    </w:p>
    <w:p w:rsidR="00A6376E" w:rsidRDefault="00A6376E" w:rsidP="00A6376E">
      <w:r>
        <w:rPr>
          <w:rStyle w:val="StyleStyleBold12pt"/>
        </w:rPr>
        <w:t xml:space="preserve">Hale ’13 </w:t>
      </w:r>
      <w:r>
        <w:t>[August 15, 2013. Colin Hale is the Executive Producer at Neon Tommy, a new source at the University of Southern California; it won two L.A. Press Club awards in 2011 and received two honorable mentions.</w:t>
      </w:r>
    </w:p>
    <w:p w:rsidR="00A6376E" w:rsidRDefault="00A6376E" w:rsidP="00A6376E">
      <w:r>
        <w:t xml:space="preserve"> “</w:t>
      </w:r>
      <w:r w:rsidRPr="005367E2">
        <w:t xml:space="preserve">Mexico's Energy Reforms: </w:t>
      </w:r>
      <w:r>
        <w:t xml:space="preserve">What Does It Mean </w:t>
      </w:r>
      <w:proofErr w:type="gramStart"/>
      <w:r>
        <w:t>For The</w:t>
      </w:r>
      <w:proofErr w:type="gramEnd"/>
      <w:r>
        <w:t xml:space="preserve"> U.S.?” </w:t>
      </w:r>
      <w:r w:rsidRPr="005367E2">
        <w:t>http://www.neontommy.com/news/2013/08/mexicos-energy-reforms-what-does-it-mean-us</w:t>
      </w:r>
      <w:r>
        <w:t>]</w:t>
      </w:r>
    </w:p>
    <w:p w:rsidR="00A6376E" w:rsidRDefault="00A6376E" w:rsidP="00A6376E">
      <w:r w:rsidRPr="00A6376E">
        <w:t xml:space="preserve">Mexican President Enrique Peña Nieto announced on Monday one of the most "sweeping economic </w:t>
      </w:r>
    </w:p>
    <w:p w:rsidR="00A6376E" w:rsidRDefault="00A6376E" w:rsidP="00A6376E">
      <w:r>
        <w:t>AND</w:t>
      </w:r>
    </w:p>
    <w:p w:rsidR="00A6376E" w:rsidRPr="00A6376E" w:rsidRDefault="00A6376E" w:rsidP="00A6376E">
      <w:proofErr w:type="gramStart"/>
      <w:r w:rsidRPr="00A6376E">
        <w:t>state-owned</w:t>
      </w:r>
      <w:proofErr w:type="gramEnd"/>
      <w:r w:rsidRPr="00A6376E">
        <w:t xml:space="preserve"> electricity utility on Monday, but to much less fanfare. </w:t>
      </w:r>
    </w:p>
    <w:p w:rsidR="00A6376E" w:rsidRDefault="00A6376E" w:rsidP="00A6376E"/>
    <w:p w:rsidR="00A6376E" w:rsidRPr="004D430C" w:rsidRDefault="00A6376E" w:rsidP="00A6376E">
      <w:pPr>
        <w:rPr>
          <w:rStyle w:val="StyleStyleBold12pt"/>
        </w:rPr>
      </w:pPr>
      <w:r>
        <w:rPr>
          <w:rStyle w:val="StyleStyleBold12pt"/>
        </w:rPr>
        <w:t>Mexican growth solves poverty</w:t>
      </w:r>
    </w:p>
    <w:p w:rsidR="00A6376E" w:rsidRPr="00AD2A2F" w:rsidRDefault="00A6376E" w:rsidP="00A6376E">
      <w:pPr>
        <w:rPr>
          <w:rStyle w:val="StyleStyleBold12pt"/>
        </w:rPr>
      </w:pPr>
      <w:r>
        <w:rPr>
          <w:rStyle w:val="StyleStyleBold12pt"/>
        </w:rPr>
        <w:t xml:space="preserve">Cohen 7-30 </w:t>
      </w:r>
      <w:r w:rsidRPr="00AD2A2F">
        <w:t xml:space="preserve">[7/30/13, Luc Cohen is a Reporter for Reuters. “Mexico's Poverty Rate: Half </w:t>
      </w:r>
      <w:proofErr w:type="gramStart"/>
      <w:r w:rsidRPr="00AD2A2F">
        <w:t>Of</w:t>
      </w:r>
      <w:proofErr w:type="gramEnd"/>
      <w:r w:rsidRPr="00AD2A2F">
        <w:t xml:space="preserve"> Country's Population Lives In Poverty”, http://www.huffingtonpost.com/2013/07/29/mexico-poverty_n_3673568.html]</w:t>
      </w:r>
    </w:p>
    <w:p w:rsidR="00A6376E" w:rsidRDefault="00A6376E" w:rsidP="00A6376E">
      <w:r w:rsidRPr="00A6376E">
        <w:t xml:space="preserve">POVERTY TRAP </w:t>
      </w:r>
      <w:proofErr w:type="gramStart"/>
      <w:r w:rsidRPr="00A6376E">
        <w:t>While</w:t>
      </w:r>
      <w:proofErr w:type="gramEnd"/>
      <w:r w:rsidRPr="00A6376E">
        <w:t xml:space="preserve"> the number of people living in extreme poverty fell to 11.</w:t>
      </w:r>
    </w:p>
    <w:p w:rsidR="00A6376E" w:rsidRDefault="00A6376E" w:rsidP="00A6376E">
      <w:r>
        <w:t>AND</w:t>
      </w:r>
    </w:p>
    <w:p w:rsidR="00A6376E" w:rsidRPr="00A6376E" w:rsidRDefault="00A6376E" w:rsidP="00A6376E">
      <w:proofErr w:type="gramStart"/>
      <w:r w:rsidRPr="00A6376E">
        <w:t>to</w:t>
      </w:r>
      <w:proofErr w:type="gramEnd"/>
      <w:r w:rsidRPr="00A6376E">
        <w:t xml:space="preserve"> grow at a faster clip in order to lower the poverty rate. </w:t>
      </w:r>
    </w:p>
    <w:p w:rsidR="00A6376E" w:rsidRDefault="00A6376E" w:rsidP="00A6376E">
      <w:pPr>
        <w:rPr>
          <w:rStyle w:val="StyleBoldUnderline"/>
        </w:rPr>
      </w:pPr>
    </w:p>
    <w:p w:rsidR="00A6376E" w:rsidRPr="00DF0CC4" w:rsidRDefault="00A6376E" w:rsidP="00A6376E"/>
    <w:p w:rsidR="00A6376E" w:rsidRDefault="00A6376E" w:rsidP="00A6376E">
      <w:pPr>
        <w:pStyle w:val="Heading2"/>
      </w:pPr>
      <w:r>
        <w:lastRenderedPageBreak/>
        <w:t>1NC</w:t>
      </w:r>
    </w:p>
    <w:p w:rsidR="00A6376E" w:rsidRDefault="00A6376E" w:rsidP="00A6376E">
      <w:pPr>
        <w:rPr>
          <w:rStyle w:val="StyleStyleBold12pt"/>
        </w:rPr>
      </w:pPr>
      <w:r w:rsidRPr="00E20DE6">
        <w:rPr>
          <w:rStyle w:val="StyleStyleBold12pt"/>
        </w:rPr>
        <w:t xml:space="preserve">White supremacy is the un-named political system that governs status-quo politics. We pass policies to satisfy a “social contract” that is inherently racist. The omission of any mention of this system is not accidental but a coordinated condition of the system. </w:t>
      </w:r>
    </w:p>
    <w:p w:rsidR="00A6376E" w:rsidRPr="007C30C2" w:rsidRDefault="00A6376E" w:rsidP="00A6376E">
      <w:r>
        <w:t>White supremacy is the unnamed political system, however political theory has no mention of it—this omission is not accidental—white privilege is taken for granted that it isn’t seen as political and is the background against which other systems are highlighted—the 1AC works in a way to not situate a broader debate about the role of racism as the political system—that’s Mills</w:t>
      </w:r>
    </w:p>
    <w:p w:rsidR="00A6376E" w:rsidRPr="004A61B0" w:rsidRDefault="00A6376E" w:rsidP="00A6376E">
      <w:r w:rsidRPr="004A61B0">
        <w:rPr>
          <w:rStyle w:val="StyleStyleBold12pt"/>
        </w:rPr>
        <w:t>Mills</w:t>
      </w:r>
      <w:r>
        <w:rPr>
          <w:rStyle w:val="StyleStyleBold12pt"/>
        </w:rPr>
        <w:t xml:space="preserve"> ‘</w:t>
      </w:r>
      <w:r w:rsidRPr="004A61B0">
        <w:rPr>
          <w:rStyle w:val="StyleStyleBold12pt"/>
        </w:rPr>
        <w:t>97</w:t>
      </w:r>
      <w:r w:rsidRPr="004A61B0">
        <w:rPr>
          <w:rFonts w:eastAsia="Times New Roman"/>
          <w:b/>
          <w:bCs/>
          <w:sz w:val="26"/>
        </w:rPr>
        <w:t xml:space="preserve"> </w:t>
      </w:r>
      <w:r w:rsidRPr="004A61B0">
        <w:t>[</w:t>
      </w:r>
      <w:r>
        <w:t xml:space="preserve">1997, </w:t>
      </w:r>
      <w:r w:rsidRPr="004A61B0">
        <w:t xml:space="preserve">Charles-; Associate Prof of Philosophy @ U Illinois, Chicago </w:t>
      </w:r>
      <w:proofErr w:type="gramStart"/>
      <w:r w:rsidRPr="004A61B0">
        <w:t>The</w:t>
      </w:r>
      <w:proofErr w:type="gramEnd"/>
      <w:r w:rsidRPr="004A61B0">
        <w:t xml:space="preserve"> Racial Contract; p. 1-3]</w:t>
      </w:r>
    </w:p>
    <w:p w:rsidR="00A6376E" w:rsidRDefault="00A6376E" w:rsidP="00A6376E">
      <w:r w:rsidRPr="00A6376E">
        <w:t xml:space="preserve">White Supremacy is the unnamed political system that has made the modern world what it </w:t>
      </w:r>
    </w:p>
    <w:p w:rsidR="00A6376E" w:rsidRDefault="00A6376E" w:rsidP="00A6376E">
      <w:r>
        <w:t>AND</w:t>
      </w:r>
    </w:p>
    <w:p w:rsidR="00A6376E" w:rsidRPr="00A6376E" w:rsidRDefault="00A6376E" w:rsidP="00A6376E">
      <w:proofErr w:type="gramStart"/>
      <w:r w:rsidRPr="00A6376E">
        <w:t>talk</w:t>
      </w:r>
      <w:proofErr w:type="gramEnd"/>
      <w:r w:rsidRPr="00A6376E">
        <w:t xml:space="preserve"> is, after all, the political lingua franca of our times.</w:t>
      </w:r>
    </w:p>
    <w:p w:rsidR="00A6376E" w:rsidRDefault="00A6376E" w:rsidP="00A6376E"/>
    <w:p w:rsidR="00A6376E" w:rsidRDefault="00A6376E" w:rsidP="00A6376E">
      <w:pPr>
        <w:rPr>
          <w:rStyle w:val="StyleStyleBold12pt"/>
        </w:rPr>
      </w:pPr>
      <w:r>
        <w:rPr>
          <w:rStyle w:val="StyleStyleBold12pt"/>
        </w:rPr>
        <w:t>The only ethical option is to call for an end to the world—calling attention to the antagonism that undergirds the US is the only way to address the conflicts within it like the 1AC</w:t>
      </w:r>
    </w:p>
    <w:p w:rsidR="00A6376E" w:rsidRDefault="00A6376E" w:rsidP="00A6376E">
      <w:r w:rsidRPr="00A6376E">
        <w:t xml:space="preserve">The only ethical call for action is one that calls for the end of the </w:t>
      </w:r>
    </w:p>
    <w:p w:rsidR="00A6376E" w:rsidRDefault="00A6376E" w:rsidP="00A6376E">
      <w:r>
        <w:t>AND</w:t>
      </w:r>
    </w:p>
    <w:p w:rsidR="00A6376E" w:rsidRPr="00A6376E" w:rsidRDefault="00A6376E" w:rsidP="00A6376E">
      <w:proofErr w:type="gramStart"/>
      <w:r w:rsidRPr="00A6376E">
        <w:t>into</w:t>
      </w:r>
      <w:proofErr w:type="gramEnd"/>
      <w:r w:rsidRPr="00A6376E">
        <w:t xml:space="preserve"> question—only then can we address conflicts within the antagonism of America </w:t>
      </w:r>
    </w:p>
    <w:p w:rsidR="00A6376E" w:rsidRDefault="00A6376E" w:rsidP="00A6376E">
      <w:proofErr w:type="spellStart"/>
      <w:r w:rsidRPr="00715B24">
        <w:rPr>
          <w:rStyle w:val="StyleStyleBold12pt"/>
        </w:rPr>
        <w:t>Wilderson</w:t>
      </w:r>
      <w:proofErr w:type="spellEnd"/>
      <w:r w:rsidRPr="00715B24">
        <w:rPr>
          <w:rStyle w:val="StyleStyleBold12pt"/>
        </w:rPr>
        <w:t>, ’10</w:t>
      </w:r>
      <w:r>
        <w:t xml:space="preserve"> [2010, Frank B. </w:t>
      </w:r>
      <w:proofErr w:type="spellStart"/>
      <w:r>
        <w:t>Wilderson</w:t>
      </w:r>
      <w:proofErr w:type="spellEnd"/>
      <w:r>
        <w:t xml:space="preserve"> is an Associate Professor of African-American Studies at UC Irvine and has a Ph.D. from UC Berkeley, “Red, White &amp; Black: Cinema and the Structure of U.S. Antagonisms,”]</w:t>
      </w:r>
    </w:p>
    <w:p w:rsidR="00A6376E" w:rsidRDefault="00A6376E" w:rsidP="00A6376E">
      <w:r w:rsidRPr="00A6376E">
        <w:t xml:space="preserve">Leaving aside for the moment their state of mind, it would seem that the </w:t>
      </w:r>
    </w:p>
    <w:p w:rsidR="00A6376E" w:rsidRDefault="00A6376E" w:rsidP="00A6376E">
      <w:r>
        <w:t>AND</w:t>
      </w:r>
    </w:p>
    <w:p w:rsidR="00A6376E" w:rsidRPr="00A6376E" w:rsidRDefault="00A6376E" w:rsidP="00A6376E">
      <w:proofErr w:type="gramStart"/>
      <w:r w:rsidRPr="00A6376E">
        <w:t>foundation</w:t>
      </w:r>
      <w:proofErr w:type="gramEnd"/>
      <w:r w:rsidRPr="00A6376E">
        <w:t xml:space="preserve"> of the close reading of feature films and political theory that follows.</w:t>
      </w:r>
    </w:p>
    <w:p w:rsidR="00A6376E" w:rsidRPr="00287A64" w:rsidRDefault="00A6376E" w:rsidP="00A6376E"/>
    <w:p w:rsidR="00A6376E" w:rsidRDefault="00A6376E" w:rsidP="00A6376E">
      <w:pPr>
        <w:rPr>
          <w:rStyle w:val="StyleStyleBold12pt"/>
        </w:rPr>
      </w:pPr>
      <w:r>
        <w:rPr>
          <w:rStyle w:val="StyleStyleBold12pt"/>
        </w:rPr>
        <w:t>The 1AC is the perfection of slavery</w:t>
      </w:r>
    </w:p>
    <w:p w:rsidR="00A6376E" w:rsidRDefault="00A6376E" w:rsidP="00A6376E">
      <w:r w:rsidRPr="00A6376E">
        <w:t>The 1AC’s demand for legal relief is the perfection of the slave as a slave</w:t>
      </w:r>
    </w:p>
    <w:p w:rsidR="00A6376E" w:rsidRDefault="00A6376E" w:rsidP="00A6376E">
      <w:r>
        <w:t>AND</w:t>
      </w:r>
    </w:p>
    <w:p w:rsidR="00A6376E" w:rsidRPr="00A6376E" w:rsidRDefault="00A6376E" w:rsidP="00A6376E">
      <w:proofErr w:type="gramStart"/>
      <w:r w:rsidRPr="00A6376E">
        <w:t>the</w:t>
      </w:r>
      <w:proofErr w:type="gramEnd"/>
      <w:r w:rsidRPr="00A6376E">
        <w:t xml:space="preserve"> slave expresses its fidelity and accepts it role as depending on the master</w:t>
      </w:r>
    </w:p>
    <w:p w:rsidR="00A6376E" w:rsidRPr="00F7026B" w:rsidRDefault="00A6376E" w:rsidP="00A6376E">
      <w:r w:rsidRPr="00F7026B">
        <w:rPr>
          <w:rStyle w:val="StyleStyleBold12pt"/>
        </w:rPr>
        <w:t>Farley 5</w:t>
      </w:r>
      <w:r>
        <w:t xml:space="preserve"> [</w:t>
      </w:r>
      <w:r w:rsidRPr="00F7026B">
        <w:t>Boston College</w:t>
      </w:r>
      <w:r>
        <w:t xml:space="preserve"> </w:t>
      </w:r>
      <w:r w:rsidRPr="00F7026B">
        <w:t>(Anthony, “Perfecting Slavery”,</w:t>
      </w:r>
      <w:r>
        <w:t xml:space="preserve"> </w:t>
      </w:r>
      <w:hyperlink r:id="rId11" w:history="1">
        <w:r w:rsidRPr="00F7026B">
          <w:rPr>
            <w:rStyle w:val="Hyperlink"/>
          </w:rPr>
          <w:t>http://lawdigitalcommons.bc.edu/cgi/viewcontent.cgi?article=1028&amp;context=lsfp</w:t>
        </w:r>
      </w:hyperlink>
      <w:r w:rsidRPr="00F7026B">
        <w:t>)</w:t>
      </w:r>
      <w:r>
        <w:t>]</w:t>
      </w:r>
    </w:p>
    <w:p w:rsidR="00A6376E" w:rsidRDefault="00A6376E" w:rsidP="00A6376E">
      <w:r w:rsidRPr="00A6376E">
        <w:t xml:space="preserve">Slavery is with us still. We are haunted by slavery. We are animated </w:t>
      </w:r>
    </w:p>
    <w:p w:rsidR="00A6376E" w:rsidRDefault="00A6376E" w:rsidP="00A6376E">
      <w:r>
        <w:t>AND</w:t>
      </w:r>
    </w:p>
    <w:p w:rsidR="00A6376E" w:rsidRPr="00A6376E" w:rsidRDefault="00A6376E" w:rsidP="00A6376E">
      <w:proofErr w:type="gramStart"/>
      <w:r w:rsidRPr="00A6376E">
        <w:t>beyond</w:t>
      </w:r>
      <w:proofErr w:type="gramEnd"/>
      <w:r w:rsidRPr="00A6376E">
        <w:t xml:space="preserve"> the veil, beyond death; hence, the end of forever.  </w:t>
      </w:r>
    </w:p>
    <w:p w:rsidR="00A6376E" w:rsidRPr="00DF5280" w:rsidRDefault="00A6376E" w:rsidP="00A6376E">
      <w:pPr>
        <w:pStyle w:val="NoSpacing"/>
        <w:rPr>
          <w:sz w:val="16"/>
          <w:szCs w:val="16"/>
        </w:rPr>
      </w:pPr>
    </w:p>
    <w:p w:rsidR="00A6376E" w:rsidRPr="005C29FF" w:rsidRDefault="00A6376E" w:rsidP="00A6376E">
      <w:pPr>
        <w:pStyle w:val="NoSpacing"/>
        <w:rPr>
          <w:rStyle w:val="StyleStyleBold12pt"/>
        </w:rPr>
      </w:pPr>
      <w:r w:rsidRPr="005C29FF">
        <w:rPr>
          <w:rStyle w:val="StyleStyleBold12pt"/>
        </w:rPr>
        <w:t>IT’S THE ALTERNATIVE AT ALL COSTS/BY ANY MEANS NECESSARY</w:t>
      </w:r>
    </w:p>
    <w:p w:rsidR="00A6376E" w:rsidRPr="005C29FF" w:rsidRDefault="00A6376E" w:rsidP="00A6376E">
      <w:r w:rsidRPr="005C29FF">
        <w:t>SEEING as citizens of the undiscovered country is an invitation to another better world, memory out of repetition is making life out of death and it is possible to work through the repetitions, work through the TRAUMA of the original accumulation and even if there is a PRICE to be paid for such knowing, WHAT OF IT?  We have an entire world to win and NOTHING to lose</w:t>
      </w:r>
    </w:p>
    <w:p w:rsidR="00A6376E" w:rsidRPr="005C29FF" w:rsidRDefault="00A6376E" w:rsidP="00A6376E">
      <w:r w:rsidRPr="005C29FF">
        <w:rPr>
          <w:rStyle w:val="StyleStyleBold12pt"/>
        </w:rPr>
        <w:t>Farley, ’10</w:t>
      </w:r>
      <w:r>
        <w:t xml:space="preserve"> [2010, </w:t>
      </w:r>
      <w:r w:rsidRPr="005C29FF">
        <w:t xml:space="preserve">James Campbell </w:t>
      </w:r>
      <w:r>
        <w:t xml:space="preserve">Farley is a </w:t>
      </w:r>
      <w:r w:rsidRPr="005C29FF">
        <w:t>Matthews Distinguished Professor of Jurisprudence Albany Law School</w:t>
      </w:r>
      <w:r>
        <w:t>, Anthony Paul Farley,</w:t>
      </w:r>
      <w:r w:rsidRPr="005C29FF">
        <w:t xml:space="preserve"> “SHATTERED:  Afterword for Defining Race, A Joint Symposium of The Albany Law Review and the Albany Journal of Science and Technology”; </w:t>
      </w:r>
      <w:r>
        <w:t>Albany Law Review</w:t>
      </w:r>
      <w:proofErr w:type="gramStart"/>
      <w:r>
        <w:t>,</w:t>
      </w:r>
      <w:r w:rsidRPr="005C29FF">
        <w:t>,</w:t>
      </w:r>
      <w:proofErr w:type="gramEnd"/>
      <w:r w:rsidRPr="005C29FF">
        <w:t xml:space="preserve"> Vo. 72:1053</w:t>
      </w:r>
      <w:r>
        <w:t>]</w:t>
      </w:r>
    </w:p>
    <w:p w:rsidR="00A6376E" w:rsidRDefault="00A6376E" w:rsidP="00A6376E">
      <w:r w:rsidRPr="00A6376E">
        <w:t>We are citizens of the undiscovered country. It is a country we must leave</w:t>
      </w:r>
    </w:p>
    <w:p w:rsidR="00A6376E" w:rsidRDefault="00A6376E" w:rsidP="00A6376E">
      <w:r>
        <w:t>AND</w:t>
      </w:r>
    </w:p>
    <w:p w:rsidR="00A6376E" w:rsidRPr="00A6376E" w:rsidRDefault="00A6376E" w:rsidP="00A6376E">
      <w:r w:rsidRPr="00A6376E">
        <w:t xml:space="preserve">, nothing to lose but scattered </w:t>
      </w:r>
      <w:proofErr w:type="gramStart"/>
      <w:r w:rsidRPr="00A6376E">
        <w:t>leaves,</w:t>
      </w:r>
      <w:proofErr w:type="gramEnd"/>
      <w:r w:rsidRPr="00A6376E">
        <w:t xml:space="preserve"> and it is only November.</w:t>
      </w:r>
    </w:p>
    <w:p w:rsidR="00A6376E" w:rsidRDefault="00A6376E" w:rsidP="00A6376E"/>
    <w:p w:rsidR="00A6376E" w:rsidRPr="009F6E2C" w:rsidRDefault="00A6376E" w:rsidP="00A6376E">
      <w:pPr>
        <w:rPr>
          <w:rStyle w:val="StyleStyleBold12pt"/>
        </w:rPr>
      </w:pPr>
      <w:r w:rsidRPr="009F6E2C">
        <w:rPr>
          <w:rStyle w:val="StyleStyleBold12pt"/>
        </w:rPr>
        <w:t>Racism must be rejected in EVERY INSTANCE without surcease. It justifies atrocities, creates another and is truly the CAPITAL SIN.</w:t>
      </w:r>
    </w:p>
    <w:p w:rsidR="00A6376E" w:rsidRPr="00767273" w:rsidRDefault="00A6376E" w:rsidP="00A6376E">
      <w:proofErr w:type="gramStart"/>
      <w:r w:rsidRPr="009F6E2C">
        <w:rPr>
          <w:rStyle w:val="StyleStyleBold12pt"/>
        </w:rPr>
        <w:lastRenderedPageBreak/>
        <w:t xml:space="preserve">MEMMI  </w:t>
      </w:r>
      <w:r w:rsidRPr="00767273">
        <w:t>Professor</w:t>
      </w:r>
      <w:proofErr w:type="gramEnd"/>
      <w:r w:rsidRPr="00767273">
        <w:t xml:space="preserve"> Emeritus of Sociology @ </w:t>
      </w:r>
      <w:proofErr w:type="spellStart"/>
      <w:r w:rsidRPr="00767273">
        <w:t>Unv</w:t>
      </w:r>
      <w:proofErr w:type="spellEnd"/>
      <w:r w:rsidRPr="00767273">
        <w:t xml:space="preserve">. Of Paris </w:t>
      </w:r>
      <w:r w:rsidRPr="009F6E2C">
        <w:rPr>
          <w:rStyle w:val="StyleStyleBold12pt"/>
        </w:rPr>
        <w:t>2000</w:t>
      </w:r>
      <w:r w:rsidRPr="00767273">
        <w:t xml:space="preserve">, Albert-; RACISM, translated by Steve </w:t>
      </w:r>
      <w:proofErr w:type="spellStart"/>
      <w:r w:rsidRPr="00767273">
        <w:t>Martinot</w:t>
      </w:r>
      <w:proofErr w:type="spellEnd"/>
      <w:r w:rsidRPr="00767273">
        <w:t>, pp.163-165</w:t>
      </w:r>
    </w:p>
    <w:p w:rsidR="00A6376E" w:rsidRDefault="00A6376E" w:rsidP="00A6376E">
      <w:r w:rsidRPr="00A6376E">
        <w:t>The struggle against racism will be long, difficult, without intermission, without remission</w:t>
      </w:r>
    </w:p>
    <w:p w:rsidR="00A6376E" w:rsidRDefault="00A6376E" w:rsidP="00A6376E">
      <w:r>
        <w:t>AND</w:t>
      </w:r>
    </w:p>
    <w:p w:rsidR="00A6376E" w:rsidRPr="00A6376E" w:rsidRDefault="00A6376E" w:rsidP="00A6376E">
      <w:r w:rsidRPr="00A6376E">
        <w:t>.  True, it is a wager, but the stakes are irresistible.</w:t>
      </w:r>
    </w:p>
    <w:p w:rsidR="00A6376E" w:rsidRPr="00C658F0" w:rsidRDefault="00A6376E" w:rsidP="00A6376E"/>
    <w:p w:rsidR="00A6376E" w:rsidRDefault="00A6376E" w:rsidP="00A6376E">
      <w:pPr>
        <w:pStyle w:val="Heading2"/>
      </w:pPr>
      <w:r>
        <w:lastRenderedPageBreak/>
        <w:t>1NC</w:t>
      </w:r>
    </w:p>
    <w:p w:rsidR="00A6376E" w:rsidRDefault="00A6376E" w:rsidP="00A6376E">
      <w:pPr>
        <w:rPr>
          <w:rStyle w:val="StyleStyleBold12pt"/>
        </w:rPr>
      </w:pPr>
      <w:r>
        <w:rPr>
          <w:rStyle w:val="StyleStyleBold12pt"/>
        </w:rPr>
        <w:t>The Federal Government of Mexico should substantially increase</w:t>
      </w:r>
      <w:r w:rsidRPr="008728B4">
        <w:rPr>
          <w:rStyle w:val="StyleStyleBold12pt"/>
        </w:rPr>
        <w:t xml:space="preserve"> decentralized integrated photovoltaic electrification </w:t>
      </w:r>
    </w:p>
    <w:p w:rsidR="00A6376E" w:rsidRDefault="00A6376E" w:rsidP="00A6376E">
      <w:pPr>
        <w:rPr>
          <w:rStyle w:val="StyleStyleBold12pt"/>
        </w:rPr>
      </w:pPr>
    </w:p>
    <w:p w:rsidR="00A6376E" w:rsidRDefault="00A6376E" w:rsidP="00A6376E">
      <w:pPr>
        <w:rPr>
          <w:rStyle w:val="StyleStyleBold12pt"/>
        </w:rPr>
      </w:pPr>
      <w:r>
        <w:rPr>
          <w:rStyle w:val="StyleStyleBold12pt"/>
        </w:rPr>
        <w:t>They can do it – empirically proven</w:t>
      </w:r>
    </w:p>
    <w:p w:rsidR="00A6376E" w:rsidRPr="00630375" w:rsidRDefault="00A6376E" w:rsidP="00A6376E">
      <w:proofErr w:type="spellStart"/>
      <w:r>
        <w:rPr>
          <w:rStyle w:val="StyleStyleBold12pt"/>
        </w:rPr>
        <w:t>Cota</w:t>
      </w:r>
      <w:proofErr w:type="spellEnd"/>
      <w:r>
        <w:rPr>
          <w:rStyle w:val="StyleStyleBold12pt"/>
        </w:rPr>
        <w:t xml:space="preserve"> and Foster ‘9 </w:t>
      </w:r>
      <w:r w:rsidRPr="00630375">
        <w:t>[I could not find a date but the latest article it cites is from 2009, “</w:t>
      </w:r>
      <w:proofErr w:type="spellStart"/>
      <w:r w:rsidRPr="00630375">
        <w:t>Photovoltaics</w:t>
      </w:r>
      <w:proofErr w:type="spellEnd"/>
      <w:r w:rsidRPr="00630375">
        <w:t xml:space="preserve"> for Rural Development in Latin</w:t>
      </w:r>
      <w:r>
        <w:t xml:space="preserve"> </w:t>
      </w:r>
      <w:r w:rsidRPr="00630375">
        <w:t>America: A Quarter Century of Lessons Learned,” http://cdn.intechopen.com/pdfs/12219/InTech-Photovoltaics_for_rural_development_in_latin_america_a_quarter_century_of_lessons_learned.pdf]</w:t>
      </w:r>
    </w:p>
    <w:p w:rsidR="00A6376E" w:rsidRDefault="00A6376E" w:rsidP="00A6376E">
      <w:r w:rsidRPr="00A6376E">
        <w:t xml:space="preserve">Over the past quarter century, Latin America has widely adopted photovoltaic (PV) </w:t>
      </w:r>
    </w:p>
    <w:p w:rsidR="00A6376E" w:rsidRDefault="00A6376E" w:rsidP="00A6376E">
      <w:r>
        <w:t>AND</w:t>
      </w:r>
    </w:p>
    <w:p w:rsidR="00A6376E" w:rsidRPr="00A6376E" w:rsidRDefault="00A6376E" w:rsidP="00A6376E">
      <w:r w:rsidRPr="00A6376E">
        <w:t xml:space="preserve">, Guatemala, Mexico, Panama, Peru, and the Dominican Republic. </w:t>
      </w:r>
    </w:p>
    <w:p w:rsidR="00A6376E" w:rsidRDefault="00A6376E" w:rsidP="00A6376E"/>
    <w:p w:rsidR="00A6376E" w:rsidRPr="00DF0CC4" w:rsidRDefault="00A6376E" w:rsidP="00A6376E"/>
    <w:p w:rsidR="00A6376E" w:rsidRDefault="00A6376E" w:rsidP="00A6376E">
      <w:pPr>
        <w:pStyle w:val="Heading2"/>
      </w:pPr>
      <w:r>
        <w:lastRenderedPageBreak/>
        <w:t>1NC Case</w:t>
      </w:r>
    </w:p>
    <w:p w:rsidR="00A6376E" w:rsidRPr="00B3129D" w:rsidRDefault="00A6376E" w:rsidP="00A6376E">
      <w:pPr>
        <w:rPr>
          <w:rStyle w:val="Emphasis"/>
        </w:rPr>
      </w:pPr>
      <w:r w:rsidRPr="00B3129D">
        <w:rPr>
          <w:rStyle w:val="Emphasis"/>
        </w:rPr>
        <w:t>Turn—Essentialism</w:t>
      </w:r>
    </w:p>
    <w:p w:rsidR="00A6376E" w:rsidRPr="00B3129D" w:rsidRDefault="00A6376E" w:rsidP="00A6376E">
      <w:pPr>
        <w:rPr>
          <w:rStyle w:val="StyleStyleBold12pt"/>
        </w:rPr>
      </w:pPr>
      <w:r w:rsidRPr="00B3129D">
        <w:rPr>
          <w:rStyle w:val="StyleStyleBold12pt"/>
        </w:rPr>
        <w:t>a. Environmental Justice is essentialist—applies universal ideas assumptions and presumes a fixed biological notion of race</w:t>
      </w:r>
    </w:p>
    <w:p w:rsidR="00A6376E" w:rsidRPr="00B3129D" w:rsidRDefault="00A6376E" w:rsidP="00A6376E">
      <w:r w:rsidRPr="00B3129D">
        <w:rPr>
          <w:rStyle w:val="StyleStyleBold12pt"/>
        </w:rPr>
        <w:t>Yamamoto and Lyman, ‘01</w:t>
      </w:r>
      <w:r w:rsidRPr="00B3129D">
        <w:t xml:space="preserve"> [</w:t>
      </w:r>
      <w:proofErr w:type="gramStart"/>
      <w:r w:rsidRPr="00B3129D">
        <w:t>Spring</w:t>
      </w:r>
      <w:proofErr w:type="gramEnd"/>
      <w:r w:rsidRPr="00B3129D">
        <w:t xml:space="preserve"> 2001, Eric K. Yamamoto is a Professor of Law and Regents’ Medalist for Excellence in Teaching and Jen-L. W. Lyman, Vice President of the First Hawaiian Bank Personal Trust Division, “</w:t>
      </w:r>
      <w:proofErr w:type="spellStart"/>
      <w:r w:rsidRPr="00B3129D">
        <w:t>Racializing</w:t>
      </w:r>
      <w:proofErr w:type="spellEnd"/>
      <w:r w:rsidRPr="00B3129D">
        <w:t xml:space="preserve"> Environmental Justice”, 72 U. Colo. L. Rev. 311, Lexis]</w:t>
      </w:r>
    </w:p>
    <w:p w:rsidR="00A6376E" w:rsidRDefault="00A6376E" w:rsidP="00A6376E">
      <w:r w:rsidRPr="00A6376E">
        <w:t xml:space="preserve">Finally, the established framework tends to assume that all racial and indigenous groups, </w:t>
      </w:r>
    </w:p>
    <w:p w:rsidR="00A6376E" w:rsidRDefault="00A6376E" w:rsidP="00A6376E">
      <w:r>
        <w:t>AND</w:t>
      </w:r>
    </w:p>
    <w:p w:rsidR="00A6376E" w:rsidRPr="00A6376E" w:rsidRDefault="00A6376E" w:rsidP="00A6376E">
      <w:proofErr w:type="gramStart"/>
      <w:r w:rsidRPr="00A6376E">
        <w:t>courts</w:t>
      </w:r>
      <w:proofErr w:type="gramEnd"/>
      <w:r w:rsidRPr="00A6376E">
        <w:t xml:space="preserve"> and environmental justice scholars make this simplifying assumption about race and culture. </w:t>
      </w:r>
    </w:p>
    <w:p w:rsidR="00A6376E" w:rsidRPr="00B3129D" w:rsidRDefault="00A6376E" w:rsidP="00A6376E"/>
    <w:p w:rsidR="00A6376E" w:rsidRPr="00B3129D" w:rsidRDefault="00A6376E" w:rsidP="00A6376E">
      <w:pPr>
        <w:rPr>
          <w:rStyle w:val="StyleStyleBold12pt"/>
        </w:rPr>
      </w:pPr>
      <w:r w:rsidRPr="00B3129D">
        <w:rPr>
          <w:rStyle w:val="StyleStyleBold12pt"/>
        </w:rPr>
        <w:t xml:space="preserve">b. Means the </w:t>
      </w:r>
      <w:proofErr w:type="spellStart"/>
      <w:r w:rsidRPr="00B3129D">
        <w:rPr>
          <w:rStyle w:val="StyleStyleBold12pt"/>
        </w:rPr>
        <w:t>aff</w:t>
      </w:r>
      <w:proofErr w:type="spellEnd"/>
      <w:r w:rsidRPr="00B3129D">
        <w:rPr>
          <w:rStyle w:val="StyleStyleBold12pt"/>
        </w:rPr>
        <w:t xml:space="preserve"> doesn’t solve—EJ focus divorces race from its social factors—this is an act of racial avoidance</w:t>
      </w:r>
    </w:p>
    <w:p w:rsidR="00A6376E" w:rsidRPr="00B3129D" w:rsidRDefault="00A6376E" w:rsidP="00A6376E">
      <w:r w:rsidRPr="00B3129D">
        <w:rPr>
          <w:rStyle w:val="StyleStyleBold12pt"/>
        </w:rPr>
        <w:t>Yamamoto and Lyman, ‘01</w:t>
      </w:r>
      <w:r w:rsidRPr="00B3129D">
        <w:t xml:space="preserve"> [</w:t>
      </w:r>
      <w:proofErr w:type="gramStart"/>
      <w:r w:rsidRPr="00B3129D">
        <w:t>Spring</w:t>
      </w:r>
      <w:proofErr w:type="gramEnd"/>
      <w:r w:rsidRPr="00B3129D">
        <w:t xml:space="preserve"> 2001, Eric K. Yamamoto is a Professor of Law and Regents’ Medalist for Excellence in Teaching and Jen-L. W. Lyman, Vice President of the First Hawaiian Bank Personal Trust Division, “</w:t>
      </w:r>
      <w:proofErr w:type="spellStart"/>
      <w:r w:rsidRPr="00B3129D">
        <w:t>Racializing</w:t>
      </w:r>
      <w:proofErr w:type="spellEnd"/>
      <w:r w:rsidRPr="00B3129D">
        <w:t xml:space="preserve"> Environmental Justice”, 72 U. Colo. L. Rev. 311, Lexis]</w:t>
      </w:r>
    </w:p>
    <w:p w:rsidR="00A6376E" w:rsidRDefault="00A6376E" w:rsidP="00A6376E">
      <w:r w:rsidRPr="00A6376E">
        <w:t xml:space="preserve"> What O'Neill identifies and what is missing from many other commentators' accounts is an </w:t>
      </w:r>
    </w:p>
    <w:p w:rsidR="00A6376E" w:rsidRDefault="00A6376E" w:rsidP="00A6376E">
      <w:r>
        <w:t>AND</w:t>
      </w:r>
    </w:p>
    <w:p w:rsidR="00A6376E" w:rsidRPr="00A6376E" w:rsidRDefault="00A6376E" w:rsidP="00A6376E">
      <w:proofErr w:type="gramStart"/>
      <w:r w:rsidRPr="00A6376E">
        <w:t>examination</w:t>
      </w:r>
      <w:proofErr w:type="gramEnd"/>
      <w:r w:rsidRPr="00A6376E">
        <w:t xml:space="preserve"> of either racial history or the current racial disparities of society." 140</w:t>
      </w:r>
    </w:p>
    <w:p w:rsidR="00A6376E" w:rsidRDefault="00A6376E" w:rsidP="00A6376E"/>
    <w:p w:rsidR="00A6376E" w:rsidRPr="00EB3400" w:rsidRDefault="00A6376E" w:rsidP="00A6376E">
      <w:pPr>
        <w:rPr>
          <w:rStyle w:val="StyleStyleBold12pt"/>
        </w:rPr>
      </w:pPr>
      <w:r>
        <w:rPr>
          <w:rStyle w:val="StyleStyleBold12pt"/>
        </w:rPr>
        <w:t xml:space="preserve">Reject complexity theory – it is </w:t>
      </w:r>
      <w:proofErr w:type="spellStart"/>
      <w:r>
        <w:rPr>
          <w:rStyle w:val="StyleStyleBold12pt"/>
        </w:rPr>
        <w:t>non falsifiable</w:t>
      </w:r>
      <w:proofErr w:type="spellEnd"/>
      <w:r>
        <w:rPr>
          <w:rStyle w:val="StyleStyleBold12pt"/>
        </w:rPr>
        <w:t xml:space="preserve"> and reverts to nihilism</w:t>
      </w:r>
    </w:p>
    <w:p w:rsidR="00A6376E" w:rsidRPr="00EB3400" w:rsidRDefault="00A6376E" w:rsidP="00A6376E">
      <w:pPr>
        <w:rPr>
          <w:rStyle w:val="StyleStyleBold12pt"/>
        </w:rPr>
      </w:pPr>
      <w:proofErr w:type="spellStart"/>
      <w:r w:rsidRPr="00EB3400">
        <w:rPr>
          <w:rStyle w:val="StyleStyleBold12pt"/>
        </w:rPr>
        <w:t>Kissane</w:t>
      </w:r>
      <w:proofErr w:type="spellEnd"/>
      <w:r w:rsidRPr="00EB3400">
        <w:rPr>
          <w:rStyle w:val="StyleStyleBold12pt"/>
        </w:rPr>
        <w:t>, 2007</w:t>
      </w:r>
    </w:p>
    <w:p w:rsidR="00A6376E" w:rsidRPr="00EB3400" w:rsidRDefault="00A6376E" w:rsidP="00A6376E">
      <w:r w:rsidRPr="00EB3400">
        <w:t xml:space="preserve">assistant dean at the Centre </w:t>
      </w:r>
      <w:proofErr w:type="spellStart"/>
      <w:r w:rsidRPr="00EB3400">
        <w:t>d'Etudes</w:t>
      </w:r>
      <w:proofErr w:type="spellEnd"/>
      <w:r w:rsidRPr="00EB3400">
        <w:t xml:space="preserve"> Franco-</w:t>
      </w:r>
      <w:proofErr w:type="spellStart"/>
      <w:r w:rsidRPr="00EB3400">
        <w:t>Americain</w:t>
      </w:r>
      <w:proofErr w:type="spellEnd"/>
      <w:r w:rsidRPr="00EB3400">
        <w:t xml:space="preserve"> de Management, lecturer at the University of South Australia, PhD from the University of South Australia in International Relations theory (Dylan, “The possibility for theoretical revolution in international politics”, </w:t>
      </w:r>
      <w:hyperlink r:id="rId12" w:history="1">
        <w:r w:rsidRPr="00EB3400">
          <w:t>http://works.bepress.com/dylankissane/16)//</w:t>
        </w:r>
      </w:hyperlink>
      <w:r w:rsidRPr="00EB3400">
        <w:t xml:space="preserve"> </w:t>
      </w:r>
    </w:p>
    <w:p w:rsidR="00A6376E" w:rsidRDefault="00A6376E" w:rsidP="00A6376E">
      <w:r w:rsidRPr="00A6376E">
        <w:t>The second major problem is what has been termed the Problem of Explanation. Essentially</w:t>
      </w:r>
    </w:p>
    <w:p w:rsidR="00A6376E" w:rsidRDefault="00A6376E" w:rsidP="00A6376E">
      <w:r>
        <w:t>AND</w:t>
      </w:r>
    </w:p>
    <w:p w:rsidR="00A6376E" w:rsidRPr="00A6376E" w:rsidRDefault="00A6376E" w:rsidP="00A6376E">
      <w:proofErr w:type="gramStart"/>
      <w:r w:rsidRPr="00A6376E">
        <w:t>of</w:t>
      </w:r>
      <w:proofErr w:type="gramEnd"/>
      <w:r w:rsidRPr="00A6376E">
        <w:t xml:space="preserve"> the system - may not be much of a theory at all.</w:t>
      </w:r>
    </w:p>
    <w:p w:rsidR="00A6376E" w:rsidRDefault="00A6376E" w:rsidP="00A6376E"/>
    <w:p w:rsidR="00A6376E" w:rsidRPr="00DF0CC4" w:rsidRDefault="00A6376E" w:rsidP="00A6376E"/>
    <w:p w:rsidR="00A6376E" w:rsidRDefault="00A6376E" w:rsidP="00A6376E">
      <w:pPr>
        <w:pStyle w:val="Heading1"/>
        <w:rPr>
          <w:rFonts w:hint="eastAsia"/>
          <w:lang w:eastAsia="ko-KR"/>
        </w:rPr>
      </w:pPr>
      <w:r>
        <w:rPr>
          <w:rFonts w:hint="eastAsia"/>
          <w:lang w:eastAsia="ko-KR"/>
        </w:rPr>
        <w:lastRenderedPageBreak/>
        <w:t>Block and Beyond</w:t>
      </w:r>
    </w:p>
    <w:p w:rsidR="00A6376E" w:rsidRDefault="00A6376E" w:rsidP="00A6376E">
      <w:pPr>
        <w:pStyle w:val="Heading2"/>
      </w:pPr>
      <w:r>
        <w:lastRenderedPageBreak/>
        <w:t>2NC O/V</w:t>
      </w:r>
    </w:p>
    <w:p w:rsidR="00A6376E" w:rsidRPr="00287A64" w:rsidRDefault="00A6376E" w:rsidP="00A6376E">
      <w:pPr>
        <w:rPr>
          <w:rStyle w:val="StyleStyleBold12pt"/>
        </w:rPr>
      </w:pPr>
      <w:r>
        <w:rPr>
          <w:rStyle w:val="StyleStyleBold12pt"/>
        </w:rPr>
        <w:t xml:space="preserve">Our </w:t>
      </w:r>
      <w:proofErr w:type="spellStart"/>
      <w:r>
        <w:rPr>
          <w:rStyle w:val="StyleStyleBold12pt"/>
        </w:rPr>
        <w:t>kritik</w:t>
      </w:r>
      <w:proofErr w:type="spellEnd"/>
      <w:r>
        <w:rPr>
          <w:rStyle w:val="StyleStyleBold12pt"/>
        </w:rPr>
        <w:t xml:space="preserve"> turns the case—their emancipatory discourses wouldn’t have been possible without the </w:t>
      </w:r>
      <w:proofErr w:type="spellStart"/>
      <w:r>
        <w:rPr>
          <w:rStyle w:val="StyleStyleBold12pt"/>
        </w:rPr>
        <w:t>fungibility</w:t>
      </w:r>
      <w:proofErr w:type="spellEnd"/>
      <w:r>
        <w:rPr>
          <w:rStyle w:val="StyleStyleBold12pt"/>
        </w:rPr>
        <w:t xml:space="preserve"> of the slave</w:t>
      </w:r>
    </w:p>
    <w:p w:rsidR="00A6376E" w:rsidRDefault="00A6376E" w:rsidP="00A6376E">
      <w:proofErr w:type="spellStart"/>
      <w:r w:rsidRPr="00715B24">
        <w:rPr>
          <w:rStyle w:val="StyleStyleBold12pt"/>
        </w:rPr>
        <w:t>Wilderson</w:t>
      </w:r>
      <w:proofErr w:type="spellEnd"/>
      <w:r w:rsidRPr="00715B24">
        <w:rPr>
          <w:rStyle w:val="StyleStyleBold12pt"/>
        </w:rPr>
        <w:t>, ’10</w:t>
      </w:r>
      <w:r>
        <w:t xml:space="preserve"> [2010, Frank B. </w:t>
      </w:r>
      <w:proofErr w:type="spellStart"/>
      <w:r>
        <w:t>Wilderson</w:t>
      </w:r>
      <w:proofErr w:type="spellEnd"/>
      <w:r>
        <w:t xml:space="preserve"> is an Associate Professor of African-American Studies at UC Irvine and has a Ph.D. from UC Berkeley, “Red, White &amp; Black: Cinema and the Structure of U.S. Antagonisms,”]</w:t>
      </w:r>
    </w:p>
    <w:p w:rsidR="00A6376E" w:rsidRDefault="00A6376E" w:rsidP="00A6376E">
      <w:r w:rsidRPr="00A6376E">
        <w:t xml:space="preserve">Again, what is important for us to glean from these historians is that the </w:t>
      </w:r>
    </w:p>
    <w:p w:rsidR="00A6376E" w:rsidRDefault="00A6376E" w:rsidP="00A6376E">
      <w:r>
        <w:t>AND</w:t>
      </w:r>
    </w:p>
    <w:p w:rsidR="00A6376E" w:rsidRPr="00A6376E" w:rsidRDefault="00A6376E" w:rsidP="00A6376E">
      <w:proofErr w:type="gramStart"/>
      <w:r w:rsidRPr="00A6376E">
        <w:t>created</w:t>
      </w:r>
      <w:proofErr w:type="gramEnd"/>
      <w:r w:rsidRPr="00A6376E">
        <w:t xml:space="preserve"> the Human out of culturally disparate entities from Europe to the East. </w:t>
      </w:r>
    </w:p>
    <w:p w:rsidR="00A6376E" w:rsidRPr="009225DA" w:rsidRDefault="00A6376E" w:rsidP="00A6376E"/>
    <w:p w:rsidR="00A6376E" w:rsidRPr="00767273" w:rsidRDefault="00A6376E" w:rsidP="00A6376E">
      <w:pPr>
        <w:pStyle w:val="Heading2"/>
      </w:pPr>
      <w:r>
        <w:lastRenderedPageBreak/>
        <w:t xml:space="preserve">2NC AT Perm do </w:t>
      </w:r>
      <w:proofErr w:type="gramStart"/>
      <w:r>
        <w:t>Both</w:t>
      </w:r>
      <w:proofErr w:type="gramEnd"/>
    </w:p>
    <w:p w:rsidR="00A6376E" w:rsidRPr="00BA0D6F" w:rsidRDefault="00A6376E" w:rsidP="00A6376E">
      <w:pPr>
        <w:rPr>
          <w:rStyle w:val="StyleStyleBold12pt"/>
        </w:rPr>
      </w:pPr>
      <w:r w:rsidRPr="00BA0D6F">
        <w:rPr>
          <w:rStyle w:val="StyleStyleBold12pt"/>
        </w:rPr>
        <w:t>Their focus on foreign wars trades off with a focus on the wars on our streets</w:t>
      </w:r>
    </w:p>
    <w:p w:rsidR="00A6376E" w:rsidRPr="00791602" w:rsidRDefault="00A6376E" w:rsidP="00A6376E">
      <w:pPr>
        <w:rPr>
          <w:rStyle w:val="StyleStyleBold12pt"/>
        </w:rPr>
      </w:pPr>
      <w:r w:rsidRPr="00791602">
        <w:rPr>
          <w:rStyle w:val="StyleStyleBold12pt"/>
        </w:rPr>
        <w:t>Rodriguez ‘8</w:t>
      </w:r>
    </w:p>
    <w:p w:rsidR="00A6376E" w:rsidRPr="00917EF5" w:rsidRDefault="00A6376E" w:rsidP="00A6376E">
      <w:r w:rsidRPr="00917EF5">
        <w:t xml:space="preserve">Dylan Rodriguez 2008 [Assistant Professor at University of California Riverside, </w:t>
      </w:r>
      <w:r w:rsidRPr="00791602">
        <w:t>Abolition Now!</w:t>
      </w:r>
      <w:r w:rsidRPr="00917EF5">
        <w:t xml:space="preserve"> p.93-100]</w:t>
      </w:r>
    </w:p>
    <w:p w:rsidR="00A6376E" w:rsidRDefault="00A6376E" w:rsidP="00A6376E">
      <w:r w:rsidRPr="00A6376E">
        <w:t>We are collectively witnessing, surviving, and working in a time of unprecedented state</w:t>
      </w:r>
    </w:p>
    <w:p w:rsidR="00A6376E" w:rsidRDefault="00A6376E" w:rsidP="00A6376E">
      <w:r>
        <w:t>AND</w:t>
      </w:r>
    </w:p>
    <w:p w:rsidR="00A6376E" w:rsidRPr="00A6376E" w:rsidRDefault="00A6376E" w:rsidP="00A6376E">
      <w:proofErr w:type="gramStart"/>
      <w:r w:rsidRPr="00A6376E">
        <w:t>, every desperate act, and every attack aborted or drowned in blood.”</w:t>
      </w:r>
      <w:proofErr w:type="gramEnd"/>
    </w:p>
    <w:p w:rsidR="00A6376E" w:rsidRDefault="00A6376E" w:rsidP="00A6376E"/>
    <w:p w:rsidR="00A6376E" w:rsidRPr="00767273" w:rsidRDefault="00A6376E" w:rsidP="00A6376E">
      <w:pPr>
        <w:widowControl w:val="0"/>
        <w:autoSpaceDE w:val="0"/>
        <w:autoSpaceDN w:val="0"/>
        <w:adjustRightInd w:val="0"/>
        <w:rPr>
          <w:rStyle w:val="StyleStyleBold12pt"/>
        </w:rPr>
      </w:pPr>
      <w:r>
        <w:rPr>
          <w:rStyle w:val="StyleStyleBold12pt"/>
        </w:rPr>
        <w:t xml:space="preserve">Their epistemology is bad – it’s disconnected objective narration – advocating for the federal government without interrogation of its history and a personal connection is the </w:t>
      </w:r>
      <w:proofErr w:type="spellStart"/>
      <w:r>
        <w:rPr>
          <w:rStyle w:val="StyleStyleBold12pt"/>
        </w:rPr>
        <w:t>episteomology</w:t>
      </w:r>
      <w:proofErr w:type="spellEnd"/>
      <w:r>
        <w:rPr>
          <w:rStyle w:val="StyleStyleBold12pt"/>
        </w:rPr>
        <w:t xml:space="preserve"> of whiteness</w:t>
      </w:r>
    </w:p>
    <w:p w:rsidR="00A6376E" w:rsidRPr="00500C73" w:rsidRDefault="00A6376E" w:rsidP="00A6376E">
      <w:r w:rsidRPr="00500C73">
        <w:rPr>
          <w:rStyle w:val="StyleStyleBold12pt"/>
        </w:rPr>
        <w:t>Stone-</w:t>
      </w:r>
      <w:proofErr w:type="spellStart"/>
      <w:r w:rsidRPr="00500C73">
        <w:rPr>
          <w:rStyle w:val="StyleStyleBold12pt"/>
        </w:rPr>
        <w:t>Mediatore</w:t>
      </w:r>
      <w:proofErr w:type="spellEnd"/>
      <w:r w:rsidRPr="00500C73">
        <w:rPr>
          <w:rStyle w:val="StyleStyleBold12pt"/>
        </w:rPr>
        <w:t xml:space="preserve"> ’10</w:t>
      </w:r>
      <w:r w:rsidRPr="00500C73">
        <w:t xml:space="preserve"> [2010, Shari-</w:t>
      </w:r>
      <w:proofErr w:type="gramStart"/>
      <w:r w:rsidRPr="00500C73">
        <w:t>;  “</w:t>
      </w:r>
      <w:proofErr w:type="gramEnd"/>
      <w:r w:rsidRPr="00500C73">
        <w:t>Epistemologies of Discomfort: What Military-Family Anti-War Activists Can Teach Us About Knowledge of Violence”; Studies in Social Justice Volume 4, Issue 1, 25-45,; http://phaenex.uwindsor.ca/ojs/leddy/index.php/SSJ/article/view/2851/2371/]</w:t>
      </w:r>
    </w:p>
    <w:p w:rsidR="00A6376E" w:rsidRDefault="00A6376E" w:rsidP="00A6376E">
      <w:r w:rsidRPr="00A6376E">
        <w:t xml:space="preserve">For several decades now, feminist theorists have criticized modern epistemic norms, revealing male </w:t>
      </w:r>
    </w:p>
    <w:p w:rsidR="00A6376E" w:rsidRDefault="00A6376E" w:rsidP="00A6376E">
      <w:r>
        <w:t>AND</w:t>
      </w:r>
    </w:p>
    <w:p w:rsidR="00A6376E" w:rsidRPr="00A6376E" w:rsidRDefault="00A6376E" w:rsidP="00A6376E">
      <w:proofErr w:type="gramStart"/>
      <w:r w:rsidRPr="00A6376E">
        <w:t>my</w:t>
      </w:r>
      <w:proofErr w:type="gramEnd"/>
      <w:r w:rsidRPr="00A6376E">
        <w:t xml:space="preserve"> proposal, commenting that such people are “not academically-oriented.” </w:t>
      </w:r>
    </w:p>
    <w:p w:rsidR="00A6376E" w:rsidRDefault="00A6376E" w:rsidP="00A6376E"/>
    <w:p w:rsidR="00A6376E" w:rsidRDefault="00A6376E" w:rsidP="00A6376E"/>
    <w:p w:rsidR="00A6376E" w:rsidRDefault="00A6376E" w:rsidP="00A6376E">
      <w:pPr>
        <w:rPr>
          <w:rStyle w:val="StyleStyleBold12pt"/>
        </w:rPr>
      </w:pPr>
      <w:r>
        <w:rPr>
          <w:rStyle w:val="StyleStyleBold12pt"/>
        </w:rPr>
        <w:t>The rhetoric of pluralist reform helps protect and maintain stability for black suffering that underwrites the foundation of the US—their legislative antics help civil society maintain legitimacy at the expense of Indians and Blacks</w:t>
      </w:r>
    </w:p>
    <w:p w:rsidR="00A6376E" w:rsidRPr="00F80394" w:rsidRDefault="00A6376E" w:rsidP="00A6376E">
      <w:r>
        <w:t xml:space="preserve">Status quo intellectual protocol’s ignore the way ontology doesn’t permit us from understanding the being of the black man—ideas of civic participation is little more than a passionate dream that narrows the distance between the protester and the police—the fixation on specific unique experience of a myriad identities deals with conflicts within America and hides the suffering that underwrites the antagonism of America—their antics help civil society recuperate and maintain stability </w:t>
      </w:r>
    </w:p>
    <w:p w:rsidR="00A6376E" w:rsidRDefault="00A6376E" w:rsidP="00A6376E">
      <w:proofErr w:type="spellStart"/>
      <w:r w:rsidRPr="00715B24">
        <w:rPr>
          <w:rStyle w:val="StyleStyleBold12pt"/>
        </w:rPr>
        <w:t>Wilderson</w:t>
      </w:r>
      <w:proofErr w:type="spellEnd"/>
      <w:r w:rsidRPr="00715B24">
        <w:rPr>
          <w:rStyle w:val="StyleStyleBold12pt"/>
        </w:rPr>
        <w:t>, ’10</w:t>
      </w:r>
      <w:r>
        <w:t xml:space="preserve"> [2010, Frank B. </w:t>
      </w:r>
      <w:proofErr w:type="spellStart"/>
      <w:r>
        <w:t>Wilderson</w:t>
      </w:r>
      <w:proofErr w:type="spellEnd"/>
      <w:r>
        <w:t xml:space="preserve"> is an Associate Professor of African-American Studies at UC Irvine and has a Ph.D. from UC Berkeley, “Red, White &amp; Black: Cinema and the Structure of U.S. Antagonisms,”]</w:t>
      </w:r>
    </w:p>
    <w:p w:rsidR="00A6376E" w:rsidRDefault="00A6376E" w:rsidP="00A6376E">
      <w:r w:rsidRPr="00A6376E">
        <w:t xml:space="preserve">The difficulty of writing a book which seeks to uncover Red, Black, and </w:t>
      </w:r>
    </w:p>
    <w:p w:rsidR="00A6376E" w:rsidRDefault="00A6376E" w:rsidP="00A6376E">
      <w:r>
        <w:t>AND</w:t>
      </w:r>
    </w:p>
    <w:p w:rsidR="00A6376E" w:rsidRPr="00A6376E" w:rsidRDefault="00A6376E" w:rsidP="00A6376E">
      <w:r w:rsidRPr="00A6376E">
        <w:t>. But this stability is a state of emergency for Indians and Blacks.</w:t>
      </w:r>
    </w:p>
    <w:p w:rsidR="00A6376E" w:rsidRDefault="00A6376E" w:rsidP="00A6376E">
      <w:pPr>
        <w:rPr>
          <w:rStyle w:val="StyleBoldUnderline"/>
        </w:rPr>
      </w:pPr>
    </w:p>
    <w:p w:rsidR="00A6376E" w:rsidRPr="009225DA" w:rsidRDefault="00A6376E" w:rsidP="00A6376E">
      <w:pPr>
        <w:rPr>
          <w:rStyle w:val="StyleStyleBold12pt"/>
        </w:rPr>
      </w:pPr>
      <w:r w:rsidRPr="009225DA">
        <w:rPr>
          <w:rStyle w:val="StyleStyleBold12pt"/>
        </w:rPr>
        <w:t>Reformism and engagement has no critical potential – the liberal class is dead – by extolling power of the state as the agent of change fail</w:t>
      </w:r>
    </w:p>
    <w:p w:rsidR="00A6376E" w:rsidRDefault="00A6376E" w:rsidP="00A6376E">
      <w:r w:rsidRPr="00A6376E">
        <w:t xml:space="preserve">Reformism is not an option—the left liberal class willingly sacrifices others in the </w:t>
      </w:r>
    </w:p>
    <w:p w:rsidR="00A6376E" w:rsidRDefault="00A6376E" w:rsidP="00A6376E">
      <w:r>
        <w:t>AND</w:t>
      </w:r>
    </w:p>
    <w:p w:rsidR="00A6376E" w:rsidRPr="00A6376E" w:rsidRDefault="00A6376E" w:rsidP="00A6376E">
      <w:proofErr w:type="gramStart"/>
      <w:r w:rsidRPr="00A6376E">
        <w:t>security</w:t>
      </w:r>
      <w:proofErr w:type="gramEnd"/>
      <w:r w:rsidRPr="00A6376E">
        <w:t xml:space="preserve"> state, globalization, and permanent war via </w:t>
      </w:r>
      <w:proofErr w:type="spellStart"/>
      <w:r w:rsidRPr="00A6376E">
        <w:t>mionr</w:t>
      </w:r>
      <w:proofErr w:type="spellEnd"/>
      <w:r w:rsidRPr="00A6376E">
        <w:t xml:space="preserve"> reforms like the affirmative</w:t>
      </w:r>
    </w:p>
    <w:p w:rsidR="00A6376E" w:rsidRPr="00CE0514" w:rsidRDefault="00A6376E" w:rsidP="00A6376E">
      <w:r w:rsidRPr="009225DA">
        <w:rPr>
          <w:rStyle w:val="StyleStyleBold12pt"/>
        </w:rPr>
        <w:t>Hedges, ’11</w:t>
      </w:r>
      <w:r>
        <w:rPr>
          <w:rStyle w:val="StyleBoldUnderline"/>
        </w:rPr>
        <w:t xml:space="preserve"> </w:t>
      </w:r>
      <w:r>
        <w:t>[</w:t>
      </w:r>
      <w:r w:rsidRPr="00694E8B">
        <w:t xml:space="preserve">Chris Hedges, Fellow at The Nation Institute, F. Ross Johnson-Connaught Distinguished Visitor in American Studies at the Centre for the Study of the United States at The University of Toronto, long-time foreign correspondent for the New York Times where he was part of a team of reporters that won a Pulitzer Prize for their coverage of the war on terrorism, recipient of the Amnesty International Global Award for Human Rights Journalism, holds a B.A. in English </w:t>
      </w:r>
      <w:r>
        <w:t>L</w:t>
      </w:r>
      <w:r w:rsidRPr="00694E8B">
        <w:t>iterature from Colgate University and a Master of Divinity from</w:t>
      </w:r>
      <w:r>
        <w:t xml:space="preserve"> Harvard Divinity School, 5/23/2011,</w:t>
      </w:r>
      <w:r w:rsidRPr="00CE0514">
        <w:t> </w:t>
      </w:r>
      <w:r>
        <w:t>“</w:t>
      </w:r>
      <w:r w:rsidRPr="00762CB6">
        <w:t>Why Liberal Sellouts Attack Prophets Like Cornel West</w:t>
      </w:r>
      <w:r>
        <w:t xml:space="preserve">”, </w:t>
      </w:r>
      <w:hyperlink r:id="rId13" w:history="1">
        <w:r w:rsidRPr="00762CB6">
          <w:t>http://www.commondreams.org/view/2011/05/23-4</w:t>
        </w:r>
      </w:hyperlink>
      <w:r>
        <w:t>]</w:t>
      </w:r>
    </w:p>
    <w:p w:rsidR="00A6376E" w:rsidRDefault="00A6376E" w:rsidP="00A6376E">
      <w:r w:rsidRPr="00A6376E">
        <w:t xml:space="preserve">The capitulation of the liberal class to corporate capitalism, as </w:t>
      </w:r>
      <w:hyperlink r:id="rId14" w:history="1">
        <w:r w:rsidRPr="00A6376E">
          <w:rPr>
            <w:rStyle w:val="Hyperlink"/>
          </w:rPr>
          <w:t>Irving Howe</w:t>
        </w:r>
      </w:hyperlink>
      <w:r w:rsidRPr="00A6376E">
        <w:t> once noted</w:t>
      </w:r>
    </w:p>
    <w:p w:rsidR="00A6376E" w:rsidRDefault="00A6376E" w:rsidP="00A6376E">
      <w:r>
        <w:t>AND</w:t>
      </w:r>
    </w:p>
    <w:p w:rsidR="00A6376E" w:rsidRPr="00A6376E" w:rsidRDefault="00A6376E" w:rsidP="00A6376E">
      <w:proofErr w:type="gramStart"/>
      <w:r w:rsidRPr="00A6376E">
        <w:t>state</w:t>
      </w:r>
      <w:proofErr w:type="gramEnd"/>
      <w:r w:rsidRPr="00A6376E">
        <w:t xml:space="preserve"> is exposed, so is the callous heart of the liberal class.</w:t>
      </w:r>
    </w:p>
    <w:p w:rsidR="00A6376E" w:rsidRDefault="00A6376E" w:rsidP="00A6376E"/>
    <w:p w:rsidR="00A6376E" w:rsidRDefault="00A6376E" w:rsidP="00A6376E">
      <w:pPr>
        <w:rPr>
          <w:rStyle w:val="StyleStyleBold12pt"/>
        </w:rPr>
      </w:pPr>
      <w:r>
        <w:rPr>
          <w:rStyle w:val="StyleStyleBold12pt"/>
        </w:rPr>
        <w:t>We must burn civil society to the ground.</w:t>
      </w:r>
    </w:p>
    <w:p w:rsidR="00A6376E" w:rsidRDefault="00A6376E" w:rsidP="00A6376E">
      <w:proofErr w:type="gramStart"/>
      <w:r w:rsidRPr="00A6376E">
        <w:lastRenderedPageBreak/>
        <w:t>Burn and leave nothing white behind you.</w:t>
      </w:r>
      <w:proofErr w:type="gramEnd"/>
      <w:r w:rsidRPr="00A6376E">
        <w:t xml:space="preserve"> We have been trained to think in </w:t>
      </w:r>
    </w:p>
    <w:p w:rsidR="00A6376E" w:rsidRDefault="00A6376E" w:rsidP="00A6376E">
      <w:r>
        <w:t>AND</w:t>
      </w:r>
    </w:p>
    <w:p w:rsidR="00A6376E" w:rsidRPr="00A6376E" w:rsidRDefault="00A6376E" w:rsidP="00A6376E">
      <w:proofErr w:type="gramStart"/>
      <w:r w:rsidRPr="00A6376E">
        <w:t>itself</w:t>
      </w:r>
      <w:proofErr w:type="gramEnd"/>
      <w:r w:rsidRPr="00A6376E">
        <w:t xml:space="preserve"> no matter how much it is changed. We must kill it. </w:t>
      </w:r>
    </w:p>
    <w:p w:rsidR="00A6376E" w:rsidRPr="00F7026B" w:rsidRDefault="00A6376E" w:rsidP="00A6376E">
      <w:r w:rsidRPr="00F7026B">
        <w:rPr>
          <w:rStyle w:val="StyleStyleBold12pt"/>
        </w:rPr>
        <w:t>Farley 5</w:t>
      </w:r>
      <w:r>
        <w:t xml:space="preserve"> [</w:t>
      </w:r>
      <w:r w:rsidRPr="00F7026B">
        <w:t>Boston College</w:t>
      </w:r>
      <w:r>
        <w:t xml:space="preserve"> </w:t>
      </w:r>
      <w:r w:rsidRPr="00F7026B">
        <w:t>(Anthony, “Perfecting Slavery”,</w:t>
      </w:r>
      <w:r>
        <w:t xml:space="preserve"> </w:t>
      </w:r>
      <w:hyperlink r:id="rId15" w:history="1">
        <w:r w:rsidRPr="00F7026B">
          <w:rPr>
            <w:rStyle w:val="Hyperlink"/>
          </w:rPr>
          <w:t>http://lawdigitalcommons.bc.edu/cgi/viewcontent.cgi?article=1028&amp;context=lsfp</w:t>
        </w:r>
      </w:hyperlink>
      <w:r w:rsidRPr="00F7026B">
        <w:t>)</w:t>
      </w:r>
      <w:r>
        <w:t>]</w:t>
      </w:r>
    </w:p>
    <w:p w:rsidR="00A6376E" w:rsidRDefault="00A6376E" w:rsidP="00A6376E">
      <w:r w:rsidRPr="00A6376E">
        <w:t xml:space="preserve">VII. BURN </w:t>
      </w:r>
      <w:proofErr w:type="gramStart"/>
      <w:r w:rsidRPr="00A6376E">
        <w:t>What</w:t>
      </w:r>
      <w:proofErr w:type="gramEnd"/>
      <w:r w:rsidRPr="00A6376E">
        <w:t xml:space="preserve"> is to be done? Two hundred years ago, when </w:t>
      </w:r>
    </w:p>
    <w:p w:rsidR="00A6376E" w:rsidRDefault="00A6376E" w:rsidP="00A6376E">
      <w:r>
        <w:t>AND</w:t>
      </w:r>
    </w:p>
    <w:p w:rsidR="00A6376E" w:rsidRPr="00A6376E" w:rsidRDefault="00A6376E" w:rsidP="00A6376E">
      <w:pPr>
        <w:rPr>
          <w:rFonts w:hint="eastAsia"/>
        </w:rPr>
      </w:pPr>
      <w:proofErr w:type="gramStart"/>
      <w:r w:rsidRPr="00A6376E">
        <w:t>the</w:t>
      </w:r>
      <w:proofErr w:type="gramEnd"/>
      <w:r w:rsidRPr="00A6376E">
        <w:t xml:space="preserve"> slave must become to pursue its calling that is not a calling.</w:t>
      </w:r>
    </w:p>
    <w:p w:rsidR="00A6376E" w:rsidRPr="00F7026B" w:rsidRDefault="00A6376E" w:rsidP="00A6376E">
      <w:pPr>
        <w:pStyle w:val="Card"/>
        <w:rPr>
          <w:rFonts w:hint="eastAsia"/>
          <w:lang w:eastAsia="ko-KR"/>
        </w:rPr>
      </w:pPr>
    </w:p>
    <w:p w:rsidR="00A6376E" w:rsidRDefault="00A6376E" w:rsidP="00A6376E">
      <w:pPr>
        <w:rPr>
          <w:rStyle w:val="StyleStyleBold12pt"/>
        </w:rPr>
      </w:pPr>
      <w:r>
        <w:rPr>
          <w:rStyle w:val="StyleStyleBold12pt"/>
        </w:rPr>
        <w:t>An ethic of refusal is critical—no exceptions</w:t>
      </w:r>
    </w:p>
    <w:p w:rsidR="00A6376E" w:rsidRDefault="00A6376E" w:rsidP="00A6376E">
      <w:r w:rsidRPr="00A6376E">
        <w:t xml:space="preserve">In a system in which humans have been rendered irrelevant, a different ethics that </w:t>
      </w:r>
    </w:p>
    <w:p w:rsidR="00A6376E" w:rsidRDefault="00A6376E" w:rsidP="00A6376E">
      <w:r>
        <w:t>AND</w:t>
      </w:r>
    </w:p>
    <w:p w:rsidR="00A6376E" w:rsidRPr="00A6376E" w:rsidRDefault="00A6376E" w:rsidP="00A6376E">
      <w:proofErr w:type="gramStart"/>
      <w:r w:rsidRPr="00A6376E">
        <w:t>of</w:t>
      </w:r>
      <w:proofErr w:type="gramEnd"/>
      <w:r w:rsidRPr="00A6376E">
        <w:t xml:space="preserve"> refusal makes its first principle standing outside the corruption of those social institutions</w:t>
      </w:r>
    </w:p>
    <w:p w:rsidR="00A6376E" w:rsidRDefault="00A6376E" w:rsidP="00A6376E">
      <w:pPr>
        <w:pStyle w:val="Card"/>
        <w:rPr>
          <w:rStyle w:val="cardChar0"/>
          <w:rFonts w:eastAsiaTheme="minorHAnsi"/>
        </w:rPr>
      </w:pPr>
      <w:proofErr w:type="spellStart"/>
      <w:r>
        <w:t>Martinot</w:t>
      </w:r>
      <w:proofErr w:type="spellEnd"/>
      <w:r>
        <w:t xml:space="preserve"> ‘5 </w:t>
      </w:r>
      <w:r>
        <w:rPr>
          <w:rStyle w:val="cardChar0"/>
          <w:rFonts w:eastAsiaTheme="minorHAnsi"/>
        </w:rPr>
        <w:br/>
        <w:t>Steve, adjunct professor at San Francisco State University, “Pro-Democracy and the Ethics of Refusal,” Socialism and Democracy, Vol. 19, No. 2</w:t>
      </w:r>
    </w:p>
    <w:p w:rsidR="00A6376E" w:rsidRDefault="00A6376E" w:rsidP="00A6376E">
      <w:r w:rsidRPr="00A6376E">
        <w:t xml:space="preserve">In a system in which humans have been rendered secondary or irrelevant, a different </w:t>
      </w:r>
    </w:p>
    <w:p w:rsidR="00A6376E" w:rsidRDefault="00A6376E" w:rsidP="00A6376E">
      <w:r>
        <w:t>AND</w:t>
      </w:r>
    </w:p>
    <w:p w:rsidR="00A6376E" w:rsidRPr="00A6376E" w:rsidRDefault="00A6376E" w:rsidP="00A6376E">
      <w:proofErr w:type="gramStart"/>
      <w:r w:rsidRPr="00A6376E">
        <w:t>the</w:t>
      </w:r>
      <w:proofErr w:type="gramEnd"/>
      <w:r w:rsidRPr="00A6376E">
        <w:t xml:space="preserve"> corruption has become so overt that there is nowhere else to turn.</w:t>
      </w:r>
    </w:p>
    <w:p w:rsidR="00A6376E" w:rsidRDefault="00A6376E" w:rsidP="00A6376E">
      <w:pPr>
        <w:rPr>
          <w:rStyle w:val="StyleBoldUnderline"/>
        </w:rPr>
      </w:pPr>
    </w:p>
    <w:p w:rsidR="00A6376E" w:rsidRPr="00EA02F1" w:rsidRDefault="00A6376E" w:rsidP="00A6376E"/>
    <w:p w:rsidR="00A6376E" w:rsidRDefault="00A6376E" w:rsidP="00A6376E"/>
    <w:p w:rsidR="00A6376E" w:rsidRPr="009225DA" w:rsidRDefault="00A6376E" w:rsidP="00A6376E"/>
    <w:p w:rsidR="00A6376E" w:rsidRDefault="00A6376E" w:rsidP="00A6376E">
      <w:pPr>
        <w:pStyle w:val="Heading2"/>
      </w:pPr>
      <w:r>
        <w:lastRenderedPageBreak/>
        <w:t>2NC AT ROB</w:t>
      </w:r>
    </w:p>
    <w:p w:rsidR="00A6376E" w:rsidRPr="00767273" w:rsidRDefault="00A6376E" w:rsidP="00A6376E">
      <w:pPr>
        <w:rPr>
          <w:rStyle w:val="StyleStyleBold12pt"/>
        </w:rPr>
      </w:pPr>
      <w:r>
        <w:rPr>
          <w:rStyle w:val="StyleStyleBold12pt"/>
        </w:rPr>
        <w:t>Our interpretation is preferable</w:t>
      </w:r>
      <w:r w:rsidRPr="00767273">
        <w:rPr>
          <w:rStyle w:val="StyleStyleBold12pt"/>
        </w:rPr>
        <w:t xml:space="preserve">—simulation is an academically bankrupt process and minimizes the agency of debaters—focusing on the scholarship we produce is </w:t>
      </w:r>
      <w:proofErr w:type="gramStart"/>
      <w:r w:rsidRPr="00767273">
        <w:rPr>
          <w:rStyle w:val="StyleStyleBold12pt"/>
        </w:rPr>
        <w:t>key</w:t>
      </w:r>
      <w:proofErr w:type="gramEnd"/>
      <w:r w:rsidRPr="00767273">
        <w:rPr>
          <w:rStyle w:val="StyleStyleBold12pt"/>
        </w:rPr>
        <w:t xml:space="preserve"> to better public deliberation</w:t>
      </w:r>
    </w:p>
    <w:p w:rsidR="00A6376E" w:rsidRPr="00767273" w:rsidRDefault="00A6376E" w:rsidP="00A6376E">
      <w:pPr>
        <w:rPr>
          <w:rFonts w:eastAsia="Times New Roman"/>
          <w:szCs w:val="20"/>
        </w:rPr>
      </w:pPr>
      <w:r w:rsidRPr="00767273">
        <w:rPr>
          <w:rStyle w:val="StyleStyleBold12pt"/>
        </w:rPr>
        <w:t xml:space="preserve">Mitchell and Suzuki, ‘04 </w:t>
      </w:r>
      <w:r w:rsidRPr="00767273">
        <w:t xml:space="preserve">[August, Gordon R. </w:t>
      </w:r>
      <w:proofErr w:type="spellStart"/>
      <w:r w:rsidRPr="00767273">
        <w:t>Univ</w:t>
      </w:r>
      <w:proofErr w:type="spellEnd"/>
      <w:r w:rsidRPr="00767273">
        <w:t xml:space="preserve"> of Pitt &amp; Takeshi- ; </w:t>
      </w:r>
      <w:proofErr w:type="spellStart"/>
      <w:r w:rsidRPr="00767273">
        <w:t>Tsuda</w:t>
      </w:r>
      <w:proofErr w:type="spellEnd"/>
      <w:r w:rsidRPr="00767273">
        <w:t xml:space="preserve"> College in </w:t>
      </w:r>
      <w:proofErr w:type="gramStart"/>
      <w:r w:rsidRPr="00767273">
        <w:t>Tokyo  “</w:t>
      </w:r>
      <w:proofErr w:type="gramEnd"/>
      <w:r w:rsidRPr="00767273">
        <w:t>Beyond the Daily Me:  Argumentation In an Age of Enclave Deliberation” ; Paper presented at the 2nd Tokyo Conference on Argumentation August 2-5; http://www.pitt.edu/~gordonm/JPubs/MitchellSuzuki3.rtf]</w:t>
      </w:r>
    </w:p>
    <w:p w:rsidR="00A6376E" w:rsidRDefault="00A6376E" w:rsidP="00A6376E">
      <w:r w:rsidRPr="00A6376E">
        <w:t xml:space="preserve"> However, the political efficacy of competitive debating as a remedy for group polarization </w:t>
      </w:r>
    </w:p>
    <w:p w:rsidR="00A6376E" w:rsidRDefault="00A6376E" w:rsidP="00A6376E">
      <w:r>
        <w:t>AND</w:t>
      </w:r>
    </w:p>
    <w:p w:rsidR="00A6376E" w:rsidRPr="00A6376E" w:rsidRDefault="00A6376E" w:rsidP="00A6376E">
      <w:proofErr w:type="gramStart"/>
      <w:r w:rsidRPr="00A6376E">
        <w:t>their</w:t>
      </w:r>
      <w:proofErr w:type="gramEnd"/>
      <w:r w:rsidRPr="00A6376E">
        <w:t xml:space="preserve"> ability to use argumentation skills to impact wider spheres of public deliberation.</w:t>
      </w:r>
    </w:p>
    <w:p w:rsidR="00A6376E" w:rsidRPr="00E51397" w:rsidRDefault="00A6376E" w:rsidP="00A6376E"/>
    <w:p w:rsidR="00A6376E" w:rsidRDefault="00A6376E" w:rsidP="00A6376E">
      <w:pPr>
        <w:pStyle w:val="Heading2"/>
      </w:pPr>
      <w:r>
        <w:lastRenderedPageBreak/>
        <w:t>2NC AT Alt Doesn’t Solve</w:t>
      </w:r>
    </w:p>
    <w:p w:rsidR="00A6376E" w:rsidRDefault="00A6376E" w:rsidP="00A6376E">
      <w:pPr>
        <w:rPr>
          <w:rStyle w:val="StyleStyleBold12pt"/>
        </w:rPr>
      </w:pPr>
      <w:r>
        <w:rPr>
          <w:rStyle w:val="StyleStyleBold12pt"/>
        </w:rPr>
        <w:t>Voting negative has revolutionary potential</w:t>
      </w:r>
    </w:p>
    <w:p w:rsidR="00A6376E" w:rsidRPr="007C4437" w:rsidRDefault="00A6376E" w:rsidP="00A6376E">
      <w:pPr>
        <w:pStyle w:val="Card"/>
      </w:pPr>
      <w:r>
        <w:t xml:space="preserve">As debaters, we aren’t policymakers or political activists but simply pedagogues in intellectual discussion—the act of an </w:t>
      </w:r>
      <w:r>
        <w:rPr>
          <w:u w:val="single"/>
        </w:rPr>
        <w:t>unflinching paradigmatic analysis</w:t>
      </w:r>
      <w:r>
        <w:t xml:space="preserve"> allows us to deny intellectual legitimacy to the compromises that radical elements have made because of </w:t>
      </w:r>
      <w:proofErr w:type="gramStart"/>
      <w:r>
        <w:t>an unwillingness</w:t>
      </w:r>
      <w:proofErr w:type="gramEnd"/>
      <w:r>
        <w:t xml:space="preserve"> to hold moderates feet to the fire predicated on an unflinching paradigmatic analysis</w:t>
      </w:r>
    </w:p>
    <w:p w:rsidR="00A6376E" w:rsidRDefault="00A6376E" w:rsidP="00A6376E">
      <w:proofErr w:type="spellStart"/>
      <w:r w:rsidRPr="00715B24">
        <w:rPr>
          <w:rStyle w:val="StyleStyleBold12pt"/>
        </w:rPr>
        <w:t>Wilderson</w:t>
      </w:r>
      <w:proofErr w:type="spellEnd"/>
      <w:r w:rsidRPr="00715B24">
        <w:rPr>
          <w:rStyle w:val="StyleStyleBold12pt"/>
        </w:rPr>
        <w:t>, ’10</w:t>
      </w:r>
      <w:r>
        <w:t xml:space="preserve"> [2010, Frank B. </w:t>
      </w:r>
      <w:proofErr w:type="spellStart"/>
      <w:r>
        <w:t>Wilderson</w:t>
      </w:r>
      <w:proofErr w:type="spellEnd"/>
      <w:r>
        <w:t xml:space="preserve"> is an Associate Professor of African-American Studies at UC Irvine and has a Ph.D. from UC Berkeley, “Red, White &amp; Black: Cinema and the Structure of U.S. Antagonisms,”]</w:t>
      </w:r>
    </w:p>
    <w:p w:rsidR="00A6376E" w:rsidRDefault="00A6376E" w:rsidP="00A6376E"/>
    <w:p w:rsidR="00A6376E" w:rsidRDefault="00A6376E" w:rsidP="00A6376E">
      <w:r w:rsidRPr="00A6376E">
        <w:t xml:space="preserve">STRANGE AS it might seem, this book project began in South Africa. During </w:t>
      </w:r>
    </w:p>
    <w:p w:rsidR="00A6376E" w:rsidRDefault="00A6376E" w:rsidP="00A6376E">
      <w:r>
        <w:t>AND</w:t>
      </w:r>
    </w:p>
    <w:p w:rsidR="00A6376E" w:rsidRPr="00A6376E" w:rsidRDefault="00A6376E" w:rsidP="00A6376E">
      <w:bookmarkStart w:id="0" w:name="_GoBack"/>
      <w:bookmarkEnd w:id="0"/>
      <w:proofErr w:type="gramStart"/>
      <w:r w:rsidRPr="00A6376E">
        <w:t xml:space="preserve">, </w:t>
      </w:r>
      <w:proofErr w:type="spellStart"/>
      <w:r w:rsidRPr="00A6376E">
        <w:t>Andile</w:t>
      </w:r>
      <w:proofErr w:type="spellEnd"/>
      <w:r w:rsidRPr="00A6376E">
        <w:t xml:space="preserve"> </w:t>
      </w:r>
      <w:proofErr w:type="spellStart"/>
      <w:r w:rsidRPr="00A6376E">
        <w:t>Mngxitama</w:t>
      </w:r>
      <w:proofErr w:type="spellEnd"/>
      <w:r w:rsidRPr="00A6376E">
        <w:t xml:space="preserve">, </w:t>
      </w:r>
      <w:proofErr w:type="spellStart"/>
      <w:r w:rsidRPr="00A6376E">
        <w:t>Prishani</w:t>
      </w:r>
      <w:proofErr w:type="spellEnd"/>
      <w:r w:rsidRPr="00A6376E">
        <w:t xml:space="preserve"> </w:t>
      </w:r>
      <w:proofErr w:type="spellStart"/>
      <w:r w:rsidRPr="00A6376E">
        <w:t>Naidoo</w:t>
      </w:r>
      <w:proofErr w:type="spellEnd"/>
      <w:r w:rsidRPr="00A6376E">
        <w:t xml:space="preserve">, John </w:t>
      </w:r>
      <w:proofErr w:type="spellStart"/>
      <w:r w:rsidRPr="00A6376E">
        <w:t>Shai</w:t>
      </w:r>
      <w:proofErr w:type="spellEnd"/>
      <w:r w:rsidRPr="00A6376E">
        <w:t xml:space="preserve">, and </w:t>
      </w:r>
      <w:proofErr w:type="spellStart"/>
      <w:r w:rsidRPr="00A6376E">
        <w:t>S'bu</w:t>
      </w:r>
      <w:proofErr w:type="spellEnd"/>
      <w:r w:rsidRPr="00A6376E">
        <w:t xml:space="preserve"> Zulu.</w:t>
      </w:r>
      <w:proofErr w:type="gramEnd"/>
      <w:r w:rsidRPr="00A6376E">
        <w:t xml:space="preserve"> </w:t>
      </w:r>
    </w:p>
    <w:p w:rsidR="00A6376E" w:rsidRPr="001D694D" w:rsidRDefault="00A6376E" w:rsidP="00A6376E"/>
    <w:p w:rsidR="00A6376E" w:rsidRPr="009225DA" w:rsidRDefault="00A6376E" w:rsidP="00A6376E"/>
    <w:p w:rsidR="00A6376E" w:rsidRPr="004064D0" w:rsidRDefault="00A6376E" w:rsidP="00A6376E">
      <w:pPr>
        <w:rPr>
          <w:lang w:eastAsia="ko-KR"/>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6F2" w:rsidRDefault="000C56F2" w:rsidP="005F5576">
      <w:r>
        <w:separator/>
      </w:r>
    </w:p>
  </w:endnote>
  <w:endnote w:type="continuationSeparator" w:id="0">
    <w:p w:rsidR="000C56F2" w:rsidRDefault="000C56F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0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6F2" w:rsidRDefault="000C56F2" w:rsidP="005F5576">
      <w:r>
        <w:separator/>
      </w:r>
    </w:p>
  </w:footnote>
  <w:footnote w:type="continuationSeparator" w:id="0">
    <w:p w:rsidR="000C56F2" w:rsidRDefault="000C56F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54144"/>
    <w:multiLevelType w:val="hybridMultilevel"/>
    <w:tmpl w:val="41FCD206"/>
    <w:lvl w:ilvl="0" w:tplc="B4F6C2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76E"/>
    <w:rsid w:val="000022F2"/>
    <w:rsid w:val="0000459F"/>
    <w:rsid w:val="00004EB4"/>
    <w:rsid w:val="0002196C"/>
    <w:rsid w:val="00021F29"/>
    <w:rsid w:val="00024535"/>
    <w:rsid w:val="00027EED"/>
    <w:rsid w:val="0003041D"/>
    <w:rsid w:val="00033028"/>
    <w:rsid w:val="000360A7"/>
    <w:rsid w:val="00052A1D"/>
    <w:rsid w:val="00055E12"/>
    <w:rsid w:val="00064A59"/>
    <w:rsid w:val="0007162E"/>
    <w:rsid w:val="00073B9A"/>
    <w:rsid w:val="00090287"/>
    <w:rsid w:val="00090A5E"/>
    <w:rsid w:val="00090BA2"/>
    <w:rsid w:val="000978A3"/>
    <w:rsid w:val="00097D7E"/>
    <w:rsid w:val="000A1D39"/>
    <w:rsid w:val="000A4FA5"/>
    <w:rsid w:val="000B61C8"/>
    <w:rsid w:val="000C56F2"/>
    <w:rsid w:val="000C7577"/>
    <w:rsid w:val="000C767D"/>
    <w:rsid w:val="000D0B76"/>
    <w:rsid w:val="000D2AE5"/>
    <w:rsid w:val="000D3A26"/>
    <w:rsid w:val="000D3D8D"/>
    <w:rsid w:val="000E41A3"/>
    <w:rsid w:val="000F37E7"/>
    <w:rsid w:val="00113C68"/>
    <w:rsid w:val="00114663"/>
    <w:rsid w:val="0012057B"/>
    <w:rsid w:val="00126D92"/>
    <w:rsid w:val="001301AC"/>
    <w:rsid w:val="001304DF"/>
    <w:rsid w:val="0013404D"/>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169"/>
    <w:rsid w:val="001B3CEC"/>
    <w:rsid w:val="001C1D82"/>
    <w:rsid w:val="001C2147"/>
    <w:rsid w:val="001C587E"/>
    <w:rsid w:val="001C7C90"/>
    <w:rsid w:val="001D0D51"/>
    <w:rsid w:val="001E2100"/>
    <w:rsid w:val="001F7572"/>
    <w:rsid w:val="0020006E"/>
    <w:rsid w:val="002009AE"/>
    <w:rsid w:val="002101DA"/>
    <w:rsid w:val="00217499"/>
    <w:rsid w:val="00227246"/>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BD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56A"/>
    <w:rsid w:val="00383E0A"/>
    <w:rsid w:val="003847C7"/>
    <w:rsid w:val="00385298"/>
    <w:rsid w:val="003852CE"/>
    <w:rsid w:val="00390C1D"/>
    <w:rsid w:val="00392E92"/>
    <w:rsid w:val="00395C83"/>
    <w:rsid w:val="003A2A3B"/>
    <w:rsid w:val="003A440C"/>
    <w:rsid w:val="003A6720"/>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2D38"/>
    <w:rsid w:val="0045442E"/>
    <w:rsid w:val="004564E2"/>
    <w:rsid w:val="00462418"/>
    <w:rsid w:val="00471A70"/>
    <w:rsid w:val="00473A79"/>
    <w:rsid w:val="00475E03"/>
    <w:rsid w:val="0047608E"/>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4C94"/>
    <w:rsid w:val="005020C3"/>
    <w:rsid w:val="005111F8"/>
    <w:rsid w:val="00513FA2"/>
    <w:rsid w:val="00514387"/>
    <w:rsid w:val="00516459"/>
    <w:rsid w:val="00520153"/>
    <w:rsid w:val="00531406"/>
    <w:rsid w:val="005349E1"/>
    <w:rsid w:val="00537EF5"/>
    <w:rsid w:val="005420CC"/>
    <w:rsid w:val="00542CFD"/>
    <w:rsid w:val="005434D0"/>
    <w:rsid w:val="0054437C"/>
    <w:rsid w:val="00546D61"/>
    <w:rsid w:val="005579BF"/>
    <w:rsid w:val="00560C3E"/>
    <w:rsid w:val="00563468"/>
    <w:rsid w:val="00564EC2"/>
    <w:rsid w:val="00565EAE"/>
    <w:rsid w:val="00573677"/>
    <w:rsid w:val="00575F3C"/>
    <w:rsid w:val="00575F7D"/>
    <w:rsid w:val="00580383"/>
    <w:rsid w:val="00580E40"/>
    <w:rsid w:val="00590731"/>
    <w:rsid w:val="005A506B"/>
    <w:rsid w:val="005A5334"/>
    <w:rsid w:val="005A701C"/>
    <w:rsid w:val="005B2444"/>
    <w:rsid w:val="005B2D14"/>
    <w:rsid w:val="005B3140"/>
    <w:rsid w:val="005C0B05"/>
    <w:rsid w:val="005D1156"/>
    <w:rsid w:val="005D66D3"/>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49C"/>
    <w:rsid w:val="00664EA0"/>
    <w:rsid w:val="006672D8"/>
    <w:rsid w:val="00670D96"/>
    <w:rsid w:val="00672877"/>
    <w:rsid w:val="00683154"/>
    <w:rsid w:val="00690115"/>
    <w:rsid w:val="00690898"/>
    <w:rsid w:val="0069254B"/>
    <w:rsid w:val="00693039"/>
    <w:rsid w:val="00693A5A"/>
    <w:rsid w:val="006B24CF"/>
    <w:rsid w:val="006B302F"/>
    <w:rsid w:val="006C64D4"/>
    <w:rsid w:val="006D16C8"/>
    <w:rsid w:val="006E53F0"/>
    <w:rsid w:val="006F46C3"/>
    <w:rsid w:val="006F7CDF"/>
    <w:rsid w:val="006F7DDA"/>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A4D"/>
    <w:rsid w:val="00791C88"/>
    <w:rsid w:val="00797B76"/>
    <w:rsid w:val="007A3D06"/>
    <w:rsid w:val="007B383B"/>
    <w:rsid w:val="007C350D"/>
    <w:rsid w:val="007C3689"/>
    <w:rsid w:val="007C3C9B"/>
    <w:rsid w:val="007D3012"/>
    <w:rsid w:val="007D65A7"/>
    <w:rsid w:val="007E3F59"/>
    <w:rsid w:val="007E5043"/>
    <w:rsid w:val="007E5183"/>
    <w:rsid w:val="007E7238"/>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7DB2"/>
    <w:rsid w:val="00A04643"/>
    <w:rsid w:val="00A10B8B"/>
    <w:rsid w:val="00A20D78"/>
    <w:rsid w:val="00A2174A"/>
    <w:rsid w:val="00A26421"/>
    <w:rsid w:val="00A26733"/>
    <w:rsid w:val="00A3595E"/>
    <w:rsid w:val="00A46C7F"/>
    <w:rsid w:val="00A6376E"/>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669"/>
    <w:rsid w:val="00BE2408"/>
    <w:rsid w:val="00BE3EC6"/>
    <w:rsid w:val="00BE5BEB"/>
    <w:rsid w:val="00BE6528"/>
    <w:rsid w:val="00C0087A"/>
    <w:rsid w:val="00C05F9D"/>
    <w:rsid w:val="00C27212"/>
    <w:rsid w:val="00C34185"/>
    <w:rsid w:val="00C42DD6"/>
    <w:rsid w:val="00C53EF2"/>
    <w:rsid w:val="00C545E7"/>
    <w:rsid w:val="00C66858"/>
    <w:rsid w:val="00C72E69"/>
    <w:rsid w:val="00C7411E"/>
    <w:rsid w:val="00C84988"/>
    <w:rsid w:val="00CA4AF6"/>
    <w:rsid w:val="00CA59CA"/>
    <w:rsid w:val="00CB2356"/>
    <w:rsid w:val="00CB4075"/>
    <w:rsid w:val="00CB4E6D"/>
    <w:rsid w:val="00CC23DE"/>
    <w:rsid w:val="00CD3E3A"/>
    <w:rsid w:val="00CD4D94"/>
    <w:rsid w:val="00CD7459"/>
    <w:rsid w:val="00CE55A6"/>
    <w:rsid w:val="00CF13FC"/>
    <w:rsid w:val="00CF4AAF"/>
    <w:rsid w:val="00CF561A"/>
    <w:rsid w:val="00CF6019"/>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C36"/>
    <w:rsid w:val="00D66ABC"/>
    <w:rsid w:val="00D71CFC"/>
    <w:rsid w:val="00D831C7"/>
    <w:rsid w:val="00D86024"/>
    <w:rsid w:val="00D94CA3"/>
    <w:rsid w:val="00D96595"/>
    <w:rsid w:val="00DA018C"/>
    <w:rsid w:val="00DA3C9D"/>
    <w:rsid w:val="00DB0F7E"/>
    <w:rsid w:val="00DB5489"/>
    <w:rsid w:val="00DB6C98"/>
    <w:rsid w:val="00DC701C"/>
    <w:rsid w:val="00DD7F91"/>
    <w:rsid w:val="00E00376"/>
    <w:rsid w:val="00E01016"/>
    <w:rsid w:val="00E03720"/>
    <w:rsid w:val="00E043B1"/>
    <w:rsid w:val="00E14EBD"/>
    <w:rsid w:val="00E16734"/>
    <w:rsid w:val="00E23260"/>
    <w:rsid w:val="00E23404"/>
    <w:rsid w:val="00E2367A"/>
    <w:rsid w:val="00E27BC7"/>
    <w:rsid w:val="00E35FC9"/>
    <w:rsid w:val="00E377A4"/>
    <w:rsid w:val="00E41346"/>
    <w:rsid w:val="00E420E9"/>
    <w:rsid w:val="00E4635D"/>
    <w:rsid w:val="00E61D76"/>
    <w:rsid w:val="00E674DB"/>
    <w:rsid w:val="00E70912"/>
    <w:rsid w:val="00E73AAA"/>
    <w:rsid w:val="00E75F28"/>
    <w:rsid w:val="00E90AA6"/>
    <w:rsid w:val="00E977B8"/>
    <w:rsid w:val="00E97AD1"/>
    <w:rsid w:val="00EA109B"/>
    <w:rsid w:val="00EA15A8"/>
    <w:rsid w:val="00EA2926"/>
    <w:rsid w:val="00EA3958"/>
    <w:rsid w:val="00EB2CDE"/>
    <w:rsid w:val="00EC1A81"/>
    <w:rsid w:val="00EC7E5C"/>
    <w:rsid w:val="00ED78F1"/>
    <w:rsid w:val="00EE4DCA"/>
    <w:rsid w:val="00EF0F62"/>
    <w:rsid w:val="00F007E1"/>
    <w:rsid w:val="00F0134E"/>
    <w:rsid w:val="00F057C6"/>
    <w:rsid w:val="00F12C0D"/>
    <w:rsid w:val="00F16506"/>
    <w:rsid w:val="00F17D96"/>
    <w:rsid w:val="00F22565"/>
    <w:rsid w:val="00F32E04"/>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List" w:uiPriority="0"/>
    <w:lsdException w:name="Title" w:uiPriority="0" w:qFormat="1"/>
    <w:lsdException w:name="Default Paragraph Font" w:uiPriority="1" w:unhideWhenUsed="1"/>
    <w:lsdException w:name="Body Text" w:uiPriority="0"/>
    <w:lsdException w:name="Body Text Indent" w:uiPriority="0"/>
    <w:lsdException w:name="Subtitle" w:uiPriority="0" w:qFormat="1"/>
    <w:lsdException w:name="Body Text 2" w:uiPriority="0"/>
    <w:lsdException w:name="Body Text 3" w:uiPriority="0"/>
    <w:lsdException w:name="Body Text Indent 2" w:uiPriority="0"/>
    <w:lsdException w:name="Body Text Indent 3" w:uiPriority="0"/>
    <w:lsdException w:name="Block Text" w:uiPriority="0"/>
    <w:lsdException w:name="Strong" w:uiPriority="22" w:qFormat="1"/>
    <w:lsdException w:name="Emphasis" w:semiHidden="0" w:uiPriority="20" w:qFormat="1"/>
    <w:lsdException w:name="Plain Text" w:uiPriority="0"/>
    <w:lsdException w:name="HTML Top of Form" w:unhideWhenUsed="1"/>
    <w:lsdException w:name="HTML Bottom of Form" w:unhideWhenUsed="1"/>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sz w:val="20"/>
      <w:szCs w:val="24"/>
    </w:rPr>
  </w:style>
  <w:style w:type="paragraph" w:styleId="Heading1">
    <w:name w:val="heading 1"/>
    <w:aliases w:val="Pocket,CD - Header,CD Header,Debate Block,ALEX,Brief - Heading 1,Brief - Title Heading 1,Heading 1 Char Char Char Char,Heading 1 Char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semiHidden/>
    <w:unhideWhenUsed/>
    <w:qFormat/>
    <w:rsid w:val="00A6376E"/>
    <w:pPr>
      <w:keepNext/>
      <w:tabs>
        <w:tab w:val="num" w:pos="0"/>
      </w:tabs>
      <w:suppressAutoHyphens/>
      <w:ind w:left="1008" w:hanging="1008"/>
      <w:outlineLvl w:val="4"/>
    </w:pPr>
    <w:rPr>
      <w:rFonts w:ascii="Garamond" w:eastAsia="Times New Roman" w:hAnsi="Garamond" w:cs="Garamond"/>
      <w:b/>
      <w:bCs/>
      <w:i/>
      <w:iCs/>
      <w:color w:val="FF0000"/>
      <w:sz w:val="24"/>
      <w:lang w:eastAsia="zh-CN"/>
    </w:rPr>
  </w:style>
  <w:style w:type="paragraph" w:styleId="Heading6">
    <w:name w:val="heading 6"/>
    <w:basedOn w:val="Normal"/>
    <w:next w:val="Normal"/>
    <w:link w:val="Heading6Char"/>
    <w:semiHidden/>
    <w:unhideWhenUsed/>
    <w:qFormat/>
    <w:rsid w:val="00A6376E"/>
    <w:pPr>
      <w:keepNext/>
      <w:tabs>
        <w:tab w:val="num" w:pos="0"/>
      </w:tabs>
      <w:suppressAutoHyphens/>
      <w:spacing w:line="480" w:lineRule="auto"/>
      <w:ind w:firstLine="720"/>
      <w:jc w:val="both"/>
      <w:outlineLvl w:val="5"/>
    </w:pPr>
    <w:rPr>
      <w:rFonts w:ascii="Garamond" w:eastAsia="Times New Roman" w:hAnsi="Garamond" w:cs="Garamond"/>
      <w:b/>
      <w:bCs/>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CD - Header Char,CD Header Char,Debate Block Char,ALEX Char,Brief - Heading 1 Char,Brief - Title Heading 1 Char,Heading 1 Char Char Char Char Char1,Heading 1 Char Char Char Char Char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1,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20"/>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Style,cite,Char Char2,Heading 3 Char Char Char,Char Char Char1,cites Char Char,Heading 3 Char1 Char,Citation Char Char1 Char Char Char Char Char,Citation Char,c"/>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4"/>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aliases w:val="No Spacing1,Tags,Debate Text,No Spacing11,No Spacing21,No Spacing4,No Spacing12,No Spacing111111,Medium Grid 21,No Spacing5,No Spacing31,No Spacing22,tag,No Spacing111,No Spacing1111,No Spacing11111,No Spacing3,tags,No Spacing2,Read stuff,No Spacing8"/>
    <w:basedOn w:val="Normal"/>
    <w:link w:val="CardChar"/>
    <w:qFormat/>
    <w:rsid w:val="0013404D"/>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13404D"/>
    <w:rPr>
      <w:rFonts w:ascii="Times New Roman" w:hAnsi="Times New Roman" w:cs="Times New Roman"/>
      <w:sz w:val="16"/>
    </w:rPr>
  </w:style>
  <w:style w:type="character" w:customStyle="1" w:styleId="Heading5Char">
    <w:name w:val="Heading 5 Char"/>
    <w:basedOn w:val="DefaultParagraphFont"/>
    <w:link w:val="Heading5"/>
    <w:semiHidden/>
    <w:rsid w:val="00A6376E"/>
    <w:rPr>
      <w:rFonts w:ascii="Garamond" w:eastAsia="Times New Roman" w:hAnsi="Garamond" w:cs="Garamond"/>
      <w:b/>
      <w:bCs/>
      <w:i/>
      <w:iCs/>
      <w:color w:val="FF0000"/>
      <w:sz w:val="24"/>
      <w:szCs w:val="24"/>
      <w:lang w:eastAsia="zh-CN"/>
    </w:rPr>
  </w:style>
  <w:style w:type="character" w:customStyle="1" w:styleId="Heading6Char">
    <w:name w:val="Heading 6 Char"/>
    <w:basedOn w:val="DefaultParagraphFont"/>
    <w:link w:val="Heading6"/>
    <w:semiHidden/>
    <w:rsid w:val="00A6376E"/>
    <w:rPr>
      <w:rFonts w:ascii="Garamond" w:eastAsia="Times New Roman" w:hAnsi="Garamond" w:cs="Garamond"/>
      <w:b/>
      <w:bCs/>
      <w:sz w:val="24"/>
      <w:szCs w:val="24"/>
      <w:lang w:eastAsia="zh-CN"/>
    </w:rPr>
  </w:style>
  <w:style w:type="paragraph" w:customStyle="1" w:styleId="CardText">
    <w:name w:val="CardText"/>
    <w:basedOn w:val="Normal"/>
    <w:next w:val="Normal"/>
    <w:link w:val="CardTextChar"/>
    <w:qFormat/>
    <w:rsid w:val="00A6376E"/>
    <w:pPr>
      <w:ind w:left="288" w:right="288"/>
    </w:pPr>
    <w:rPr>
      <w:rFonts w:eastAsia="Times New Roman" w:cs="Times New Roman"/>
      <w:sz w:val="16"/>
      <w:szCs w:val="20"/>
    </w:rPr>
  </w:style>
  <w:style w:type="character" w:customStyle="1" w:styleId="CardTextChar">
    <w:name w:val="CardText Char"/>
    <w:basedOn w:val="DefaultParagraphFont"/>
    <w:link w:val="CardText"/>
    <w:rsid w:val="00A6376E"/>
    <w:rPr>
      <w:rFonts w:ascii="Times New Roman" w:eastAsia="Times New Roman" w:hAnsi="Times New Roman" w:cs="Times New Roman"/>
      <w:sz w:val="16"/>
      <w:szCs w:val="20"/>
    </w:rPr>
  </w:style>
  <w:style w:type="paragraph" w:customStyle="1" w:styleId="card0">
    <w:name w:val="card"/>
    <w:basedOn w:val="Normal"/>
    <w:next w:val="Normal"/>
    <w:link w:val="cardChar0"/>
    <w:qFormat/>
    <w:rsid w:val="00A6376E"/>
    <w:pPr>
      <w:ind w:left="288" w:right="288"/>
    </w:pPr>
    <w:rPr>
      <w:rFonts w:eastAsia="Times New Roman" w:cs="Times New Roman"/>
      <w:sz w:val="16"/>
    </w:rPr>
  </w:style>
  <w:style w:type="character" w:customStyle="1" w:styleId="cardChar0">
    <w:name w:val="card Char"/>
    <w:basedOn w:val="DefaultParagraphFont"/>
    <w:link w:val="card0"/>
    <w:rsid w:val="00A6376E"/>
    <w:rPr>
      <w:rFonts w:ascii="Times New Roman" w:eastAsia="Times New Roman" w:hAnsi="Times New Roman" w:cs="Times New Roman"/>
      <w:sz w:val="16"/>
      <w:szCs w:val="24"/>
    </w:rPr>
  </w:style>
  <w:style w:type="character" w:customStyle="1" w:styleId="underline">
    <w:name w:val="underline"/>
    <w:basedOn w:val="DefaultParagraphFont"/>
    <w:link w:val="textbold"/>
    <w:qFormat/>
    <w:rsid w:val="00A6376E"/>
    <w:rPr>
      <w:sz w:val="20"/>
      <w:u w:val="single"/>
    </w:rPr>
  </w:style>
  <w:style w:type="paragraph" w:customStyle="1" w:styleId="textbold">
    <w:name w:val="text bold"/>
    <w:basedOn w:val="Normal"/>
    <w:link w:val="underline"/>
    <w:rsid w:val="00A6376E"/>
    <w:pPr>
      <w:ind w:left="720"/>
      <w:jc w:val="both"/>
    </w:pPr>
    <w:rPr>
      <w:rFonts w:asciiTheme="minorHAnsi" w:eastAsiaTheme="minorHAnsi" w:hAnsiTheme="minorHAnsi"/>
      <w:szCs w:val="22"/>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basedOn w:val="DefaultParagraphFont"/>
    <w:qFormat/>
    <w:rsid w:val="00A6376E"/>
    <w:rPr>
      <w:rFonts w:ascii="Times New Roman" w:eastAsia="Times New Roman" w:hAnsi="Times New Roman" w:cs="Times New Roman"/>
      <w:b/>
      <w:sz w:val="24"/>
      <w:szCs w:val="24"/>
    </w:rPr>
  </w:style>
  <w:style w:type="paragraph" w:styleId="NoSpacing">
    <w:name w:val="No Spacing"/>
    <w:aliases w:val="CD - Cite,Dont use,Tag and Cite,DDI Tag,Tag Title,Small Text"/>
    <w:uiPriority w:val="1"/>
    <w:qFormat/>
    <w:rsid w:val="00A6376E"/>
    <w:pPr>
      <w:spacing w:after="0" w:line="240" w:lineRule="auto"/>
    </w:pPr>
    <w:rPr>
      <w:rFonts w:ascii="Calibri" w:eastAsia="Malgun Gothic" w:hAnsi="Calibri" w:cs="Times New Roman"/>
    </w:rPr>
  </w:style>
  <w:style w:type="character" w:customStyle="1" w:styleId="apple-converted-space">
    <w:name w:val="apple-converted-space"/>
    <w:basedOn w:val="DefaultParagraphFont"/>
    <w:rsid w:val="00A6376E"/>
  </w:style>
  <w:style w:type="character" w:customStyle="1" w:styleId="Emphasis2">
    <w:name w:val="Emphasis2"/>
    <w:basedOn w:val="DefaultParagraphFont"/>
    <w:rsid w:val="00A6376E"/>
    <w:rPr>
      <w:rFonts w:ascii="Times New Roman" w:hAnsi="Times New Roman"/>
      <w:b/>
      <w:iCs/>
      <w:sz w:val="24"/>
      <w:u w:val="single"/>
    </w:rPr>
  </w:style>
  <w:style w:type="character" w:customStyle="1" w:styleId="TagsChar">
    <w:name w:val="Tags Char"/>
    <w:rsid w:val="00A6376E"/>
    <w:rPr>
      <w:rFonts w:ascii="Times New Roman" w:hAnsi="Times New Roman" w:cs="Times New Roman"/>
      <w:b/>
      <w:sz w:val="24"/>
    </w:rPr>
  </w:style>
  <w:style w:type="paragraph" w:styleId="DocumentMap">
    <w:name w:val="Document Map"/>
    <w:basedOn w:val="Normal"/>
    <w:link w:val="DocumentMapChar"/>
    <w:uiPriority w:val="99"/>
    <w:rsid w:val="00A6376E"/>
    <w:rPr>
      <w:rFonts w:ascii="Tahoma" w:eastAsiaTheme="minorHAnsi" w:hAnsi="Tahoma" w:cs="Tahoma"/>
      <w:sz w:val="16"/>
      <w:szCs w:val="16"/>
    </w:rPr>
  </w:style>
  <w:style w:type="character" w:customStyle="1" w:styleId="DocumentMapChar">
    <w:name w:val="Document Map Char"/>
    <w:basedOn w:val="DefaultParagraphFont"/>
    <w:link w:val="DocumentMap"/>
    <w:uiPriority w:val="99"/>
    <w:rsid w:val="00A6376E"/>
    <w:rPr>
      <w:rFonts w:ascii="Tahoma" w:hAnsi="Tahoma" w:cs="Tahoma"/>
      <w:sz w:val="16"/>
      <w:szCs w:val="16"/>
    </w:rPr>
  </w:style>
  <w:style w:type="character" w:customStyle="1" w:styleId="BoldUnderlineChar">
    <w:name w:val="Bold Underline Char"/>
    <w:basedOn w:val="DefaultParagraphFont"/>
    <w:rsid w:val="00A6376E"/>
    <w:rPr>
      <w:b/>
      <w:bCs w:val="0"/>
      <w:u w:val="single"/>
      <w:lang w:val="en-US" w:eastAsia="en-US" w:bidi="ar-SA"/>
    </w:rPr>
  </w:style>
  <w:style w:type="paragraph" w:styleId="FootnoteText">
    <w:name w:val="footnote text"/>
    <w:basedOn w:val="Normal"/>
    <w:link w:val="FootnoteTextChar"/>
    <w:semiHidden/>
    <w:unhideWhenUsed/>
    <w:rsid w:val="00A6376E"/>
    <w:pPr>
      <w:suppressAutoHyphens/>
    </w:pPr>
    <w:rPr>
      <w:rFonts w:eastAsia="Times New Roman" w:cs="Times New Roman"/>
      <w:szCs w:val="20"/>
      <w:lang w:eastAsia="zh-CN"/>
    </w:rPr>
  </w:style>
  <w:style w:type="character" w:customStyle="1" w:styleId="FootnoteTextChar">
    <w:name w:val="Footnote Text Char"/>
    <w:basedOn w:val="DefaultParagraphFont"/>
    <w:link w:val="FootnoteText"/>
    <w:semiHidden/>
    <w:rsid w:val="00A6376E"/>
    <w:rPr>
      <w:rFonts w:ascii="Times New Roman" w:eastAsia="Times New Roman" w:hAnsi="Times New Roman" w:cs="Times New Roman"/>
      <w:sz w:val="20"/>
      <w:szCs w:val="20"/>
      <w:lang w:eastAsia="zh-CN"/>
    </w:rPr>
  </w:style>
  <w:style w:type="paragraph" w:styleId="CommentText">
    <w:name w:val="annotation text"/>
    <w:basedOn w:val="Normal"/>
    <w:link w:val="CommentTextChar"/>
    <w:unhideWhenUsed/>
    <w:rsid w:val="00A6376E"/>
    <w:pPr>
      <w:suppressAutoHyphens/>
    </w:pPr>
    <w:rPr>
      <w:rFonts w:eastAsia="Times New Roman" w:cs="Times New Roman"/>
      <w:szCs w:val="20"/>
      <w:lang w:eastAsia="zh-CN"/>
    </w:rPr>
  </w:style>
  <w:style w:type="character" w:customStyle="1" w:styleId="CommentTextChar">
    <w:name w:val="Comment Text Char"/>
    <w:basedOn w:val="DefaultParagraphFont"/>
    <w:link w:val="CommentText"/>
    <w:rsid w:val="00A6376E"/>
    <w:rPr>
      <w:rFonts w:ascii="Times New Roman" w:eastAsia="Times New Roman" w:hAnsi="Times New Roman" w:cs="Times New Roman"/>
      <w:sz w:val="20"/>
      <w:szCs w:val="20"/>
      <w:lang w:eastAsia="zh-CN"/>
    </w:rPr>
  </w:style>
  <w:style w:type="paragraph" w:styleId="Caption">
    <w:name w:val="caption"/>
    <w:basedOn w:val="Normal"/>
    <w:semiHidden/>
    <w:unhideWhenUsed/>
    <w:qFormat/>
    <w:rsid w:val="00A6376E"/>
    <w:pPr>
      <w:suppressLineNumbers/>
      <w:suppressAutoHyphens/>
      <w:spacing w:before="120" w:after="120"/>
    </w:pPr>
    <w:rPr>
      <w:rFonts w:eastAsia="Times New Roman" w:cs="Times New Roman"/>
      <w:i/>
      <w:iCs/>
      <w:sz w:val="24"/>
      <w:lang w:eastAsia="zh-CN"/>
    </w:rPr>
  </w:style>
  <w:style w:type="paragraph" w:styleId="EndnoteText">
    <w:name w:val="endnote text"/>
    <w:basedOn w:val="Normal"/>
    <w:link w:val="EndnoteTextChar"/>
    <w:semiHidden/>
    <w:unhideWhenUsed/>
    <w:rsid w:val="00A6376E"/>
    <w:pPr>
      <w:suppressAutoHyphens/>
    </w:pPr>
    <w:rPr>
      <w:rFonts w:eastAsia="Times New Roman" w:cs="Times New Roman"/>
      <w:szCs w:val="20"/>
      <w:lang w:eastAsia="zh-CN"/>
    </w:rPr>
  </w:style>
  <w:style w:type="character" w:customStyle="1" w:styleId="EndnoteTextChar">
    <w:name w:val="Endnote Text Char"/>
    <w:basedOn w:val="DefaultParagraphFont"/>
    <w:link w:val="EndnoteText"/>
    <w:semiHidden/>
    <w:rsid w:val="00A6376E"/>
    <w:rPr>
      <w:rFonts w:ascii="Times New Roman" w:eastAsia="Times New Roman" w:hAnsi="Times New Roman" w:cs="Times New Roman"/>
      <w:sz w:val="20"/>
      <w:szCs w:val="20"/>
      <w:lang w:eastAsia="zh-CN"/>
    </w:rPr>
  </w:style>
  <w:style w:type="paragraph" w:styleId="BodyText">
    <w:name w:val="Body Text"/>
    <w:basedOn w:val="Normal"/>
    <w:link w:val="BodyTextChar"/>
    <w:semiHidden/>
    <w:unhideWhenUsed/>
    <w:rsid w:val="00A6376E"/>
    <w:pPr>
      <w:suppressAutoHyphens/>
      <w:spacing w:line="480" w:lineRule="auto"/>
    </w:pPr>
    <w:rPr>
      <w:rFonts w:eastAsia="Times New Roman" w:cs="Times New Roman"/>
      <w:sz w:val="24"/>
      <w:szCs w:val="20"/>
      <w:lang w:eastAsia="zh-CN"/>
    </w:rPr>
  </w:style>
  <w:style w:type="character" w:customStyle="1" w:styleId="BodyTextChar">
    <w:name w:val="Body Text Char"/>
    <w:basedOn w:val="DefaultParagraphFont"/>
    <w:link w:val="BodyText"/>
    <w:semiHidden/>
    <w:rsid w:val="00A6376E"/>
    <w:rPr>
      <w:rFonts w:ascii="Times New Roman" w:eastAsia="Times New Roman" w:hAnsi="Times New Roman" w:cs="Times New Roman"/>
      <w:sz w:val="24"/>
      <w:szCs w:val="20"/>
      <w:lang w:eastAsia="zh-CN"/>
    </w:rPr>
  </w:style>
  <w:style w:type="paragraph" w:styleId="List">
    <w:name w:val="List"/>
    <w:basedOn w:val="BodyText"/>
    <w:semiHidden/>
    <w:unhideWhenUsed/>
    <w:rsid w:val="00A6376E"/>
  </w:style>
  <w:style w:type="paragraph" w:styleId="Subtitle">
    <w:name w:val="Subtitle"/>
    <w:basedOn w:val="Normal"/>
    <w:next w:val="BodyText"/>
    <w:link w:val="SubtitleChar"/>
    <w:qFormat/>
    <w:rsid w:val="00A6376E"/>
    <w:pPr>
      <w:suppressAutoHyphens/>
      <w:spacing w:line="480" w:lineRule="auto"/>
      <w:jc w:val="center"/>
    </w:pPr>
    <w:rPr>
      <w:rFonts w:ascii="Garamond" w:eastAsia="Times New Roman" w:hAnsi="Garamond" w:cs="Garamond"/>
      <w:b/>
      <w:bCs/>
      <w:i/>
      <w:iCs/>
      <w:sz w:val="24"/>
      <w:lang w:eastAsia="zh-CN"/>
    </w:rPr>
  </w:style>
  <w:style w:type="character" w:customStyle="1" w:styleId="SubtitleChar">
    <w:name w:val="Subtitle Char"/>
    <w:basedOn w:val="DefaultParagraphFont"/>
    <w:link w:val="Subtitle"/>
    <w:rsid w:val="00A6376E"/>
    <w:rPr>
      <w:rFonts w:ascii="Garamond" w:eastAsia="Times New Roman" w:hAnsi="Garamond" w:cs="Garamond"/>
      <w:b/>
      <w:bCs/>
      <w:i/>
      <w:iCs/>
      <w:sz w:val="24"/>
      <w:szCs w:val="24"/>
      <w:lang w:eastAsia="zh-CN"/>
    </w:rPr>
  </w:style>
  <w:style w:type="paragraph" w:styleId="Title">
    <w:name w:val="Title"/>
    <w:basedOn w:val="Normal"/>
    <w:next w:val="Subtitle"/>
    <w:link w:val="TitleChar"/>
    <w:qFormat/>
    <w:rsid w:val="00A6376E"/>
    <w:pPr>
      <w:suppressAutoHyphens/>
      <w:spacing w:line="480" w:lineRule="auto"/>
      <w:jc w:val="center"/>
    </w:pPr>
    <w:rPr>
      <w:rFonts w:ascii="Garamond" w:eastAsia="Times New Roman" w:hAnsi="Garamond" w:cs="Garamond"/>
      <w:b/>
      <w:bCs/>
      <w:sz w:val="24"/>
      <w:lang w:eastAsia="zh-CN"/>
    </w:rPr>
  </w:style>
  <w:style w:type="character" w:customStyle="1" w:styleId="TitleChar">
    <w:name w:val="Title Char"/>
    <w:basedOn w:val="DefaultParagraphFont"/>
    <w:link w:val="Title"/>
    <w:qFormat/>
    <w:rsid w:val="00A6376E"/>
    <w:rPr>
      <w:rFonts w:ascii="Garamond" w:eastAsia="Times New Roman" w:hAnsi="Garamond" w:cs="Garamond"/>
      <w:b/>
      <w:bCs/>
      <w:sz w:val="24"/>
      <w:szCs w:val="24"/>
      <w:lang w:eastAsia="zh-CN"/>
    </w:rPr>
  </w:style>
  <w:style w:type="paragraph" w:styleId="BodyTextIndent">
    <w:name w:val="Body Text Indent"/>
    <w:basedOn w:val="Normal"/>
    <w:link w:val="BodyTextIndentChar"/>
    <w:semiHidden/>
    <w:unhideWhenUsed/>
    <w:rsid w:val="00A6376E"/>
    <w:pPr>
      <w:suppressAutoHyphens/>
      <w:spacing w:line="480" w:lineRule="auto"/>
      <w:ind w:firstLine="720"/>
      <w:jc w:val="both"/>
    </w:pPr>
    <w:rPr>
      <w:rFonts w:ascii="Garamond" w:eastAsia="Times New Roman" w:hAnsi="Garamond" w:cs="Garamond"/>
      <w:sz w:val="24"/>
      <w:lang w:eastAsia="zh-CN"/>
    </w:rPr>
  </w:style>
  <w:style w:type="character" w:customStyle="1" w:styleId="BodyTextIndentChar">
    <w:name w:val="Body Text Indent Char"/>
    <w:basedOn w:val="DefaultParagraphFont"/>
    <w:link w:val="BodyTextIndent"/>
    <w:semiHidden/>
    <w:rsid w:val="00A6376E"/>
    <w:rPr>
      <w:rFonts w:ascii="Garamond" w:eastAsia="Times New Roman" w:hAnsi="Garamond" w:cs="Garamond"/>
      <w:sz w:val="24"/>
      <w:szCs w:val="24"/>
      <w:lang w:eastAsia="zh-CN"/>
    </w:rPr>
  </w:style>
  <w:style w:type="paragraph" w:styleId="BodyText2">
    <w:name w:val="Body Text 2"/>
    <w:basedOn w:val="Normal"/>
    <w:link w:val="BodyText2Char"/>
    <w:semiHidden/>
    <w:unhideWhenUsed/>
    <w:rsid w:val="00A6376E"/>
    <w:pPr>
      <w:suppressAutoHyphens/>
    </w:pPr>
    <w:rPr>
      <w:rFonts w:eastAsia="Times New Roman" w:cs="Times New Roman"/>
      <w:b/>
      <w:sz w:val="24"/>
      <w:szCs w:val="20"/>
      <w:lang w:eastAsia="zh-CN"/>
    </w:rPr>
  </w:style>
  <w:style w:type="character" w:customStyle="1" w:styleId="BodyText2Char">
    <w:name w:val="Body Text 2 Char"/>
    <w:basedOn w:val="DefaultParagraphFont"/>
    <w:link w:val="BodyText2"/>
    <w:semiHidden/>
    <w:rsid w:val="00A6376E"/>
    <w:rPr>
      <w:rFonts w:ascii="Times New Roman" w:eastAsia="Times New Roman" w:hAnsi="Times New Roman" w:cs="Times New Roman"/>
      <w:b/>
      <w:sz w:val="24"/>
      <w:szCs w:val="20"/>
      <w:lang w:eastAsia="zh-CN"/>
    </w:rPr>
  </w:style>
  <w:style w:type="paragraph" w:styleId="BodyText3">
    <w:name w:val="Body Text 3"/>
    <w:basedOn w:val="Normal"/>
    <w:link w:val="BodyText3Char"/>
    <w:semiHidden/>
    <w:unhideWhenUsed/>
    <w:rsid w:val="00A6376E"/>
    <w:pPr>
      <w:suppressAutoHyphens/>
      <w:spacing w:after="120"/>
    </w:pPr>
    <w:rPr>
      <w:rFonts w:eastAsia="Times New Roman" w:cs="Times New Roman"/>
      <w:sz w:val="16"/>
      <w:szCs w:val="20"/>
      <w:lang w:eastAsia="zh-CN"/>
    </w:rPr>
  </w:style>
  <w:style w:type="character" w:customStyle="1" w:styleId="BodyText3Char">
    <w:name w:val="Body Text 3 Char"/>
    <w:basedOn w:val="DefaultParagraphFont"/>
    <w:link w:val="BodyText3"/>
    <w:semiHidden/>
    <w:rsid w:val="00A6376E"/>
    <w:rPr>
      <w:rFonts w:ascii="Times New Roman" w:eastAsia="Times New Roman" w:hAnsi="Times New Roman" w:cs="Times New Roman"/>
      <w:sz w:val="16"/>
      <w:szCs w:val="20"/>
      <w:lang w:eastAsia="zh-CN"/>
    </w:rPr>
  </w:style>
  <w:style w:type="paragraph" w:styleId="BodyTextIndent2">
    <w:name w:val="Body Text Indent 2"/>
    <w:basedOn w:val="Normal"/>
    <w:link w:val="BodyTextIndent2Char"/>
    <w:semiHidden/>
    <w:unhideWhenUsed/>
    <w:rsid w:val="00A6376E"/>
    <w:pPr>
      <w:suppressAutoHyphens/>
      <w:spacing w:line="480" w:lineRule="auto"/>
      <w:ind w:left="1440"/>
      <w:jc w:val="both"/>
    </w:pPr>
    <w:rPr>
      <w:rFonts w:ascii="Garamond" w:eastAsia="Times New Roman" w:hAnsi="Garamond" w:cs="Garamond"/>
      <w:sz w:val="24"/>
      <w:lang w:eastAsia="zh-CN"/>
    </w:rPr>
  </w:style>
  <w:style w:type="character" w:customStyle="1" w:styleId="BodyTextIndent2Char">
    <w:name w:val="Body Text Indent 2 Char"/>
    <w:basedOn w:val="DefaultParagraphFont"/>
    <w:link w:val="BodyTextIndent2"/>
    <w:semiHidden/>
    <w:rsid w:val="00A6376E"/>
    <w:rPr>
      <w:rFonts w:ascii="Garamond" w:eastAsia="Times New Roman" w:hAnsi="Garamond" w:cs="Garamond"/>
      <w:sz w:val="24"/>
      <w:szCs w:val="24"/>
      <w:lang w:eastAsia="zh-CN"/>
    </w:rPr>
  </w:style>
  <w:style w:type="paragraph" w:styleId="BodyTextIndent3">
    <w:name w:val="Body Text Indent 3"/>
    <w:basedOn w:val="Normal"/>
    <w:link w:val="BodyTextIndent3Char"/>
    <w:semiHidden/>
    <w:unhideWhenUsed/>
    <w:rsid w:val="00A6376E"/>
    <w:pPr>
      <w:suppressAutoHyphens/>
      <w:ind w:left="1440"/>
    </w:pPr>
    <w:rPr>
      <w:rFonts w:eastAsia="Times New Roman" w:cs="Times New Roman"/>
      <w:sz w:val="24"/>
      <w:szCs w:val="20"/>
      <w:lang w:eastAsia="zh-CN"/>
    </w:rPr>
  </w:style>
  <w:style w:type="character" w:customStyle="1" w:styleId="BodyTextIndent3Char">
    <w:name w:val="Body Text Indent 3 Char"/>
    <w:basedOn w:val="DefaultParagraphFont"/>
    <w:link w:val="BodyTextIndent3"/>
    <w:semiHidden/>
    <w:rsid w:val="00A6376E"/>
    <w:rPr>
      <w:rFonts w:ascii="Times New Roman" w:eastAsia="Times New Roman" w:hAnsi="Times New Roman" w:cs="Times New Roman"/>
      <w:sz w:val="24"/>
      <w:szCs w:val="20"/>
      <w:lang w:eastAsia="zh-CN"/>
    </w:rPr>
  </w:style>
  <w:style w:type="paragraph" w:styleId="BlockText">
    <w:name w:val="Block Text"/>
    <w:basedOn w:val="Normal"/>
    <w:semiHidden/>
    <w:unhideWhenUsed/>
    <w:rsid w:val="00A6376E"/>
    <w:pPr>
      <w:tabs>
        <w:tab w:val="left" w:pos="0"/>
        <w:tab w:val="left" w:pos="720"/>
      </w:tabs>
      <w:suppressAutoHyphens/>
      <w:ind w:left="1440" w:right="720" w:hanging="1440"/>
    </w:pPr>
    <w:rPr>
      <w:rFonts w:eastAsia="Times New Roman" w:cs="Times New Roman"/>
      <w:sz w:val="24"/>
      <w:szCs w:val="20"/>
      <w:lang w:eastAsia="zh-CN"/>
    </w:rPr>
  </w:style>
  <w:style w:type="paragraph" w:styleId="CommentSubject">
    <w:name w:val="annotation subject"/>
    <w:basedOn w:val="CommentText"/>
    <w:next w:val="CommentText"/>
    <w:link w:val="CommentSubjectChar"/>
    <w:unhideWhenUsed/>
    <w:rsid w:val="00A6376E"/>
    <w:rPr>
      <w:b/>
      <w:bCs/>
    </w:rPr>
  </w:style>
  <w:style w:type="character" w:customStyle="1" w:styleId="CommentSubjectChar">
    <w:name w:val="Comment Subject Char"/>
    <w:basedOn w:val="CommentTextChar"/>
    <w:link w:val="CommentSubject"/>
    <w:rsid w:val="00A6376E"/>
    <w:rPr>
      <w:rFonts w:ascii="Times New Roman" w:eastAsia="Times New Roman" w:hAnsi="Times New Roman" w:cs="Times New Roman"/>
      <w:b/>
      <w:bCs/>
      <w:sz w:val="20"/>
      <w:szCs w:val="20"/>
      <w:lang w:eastAsia="zh-CN"/>
    </w:rPr>
  </w:style>
  <w:style w:type="paragraph" w:styleId="BalloonText">
    <w:name w:val="Balloon Text"/>
    <w:basedOn w:val="Normal"/>
    <w:link w:val="BalloonTextChar"/>
    <w:unhideWhenUsed/>
    <w:rsid w:val="00A6376E"/>
    <w:pPr>
      <w:suppressAutoHyphens/>
    </w:pPr>
    <w:rPr>
      <w:rFonts w:ascii="Tahoma" w:eastAsia="Times New Roman" w:hAnsi="Tahoma" w:cs="Tahoma"/>
      <w:sz w:val="16"/>
      <w:szCs w:val="20"/>
      <w:lang w:eastAsia="zh-CN"/>
    </w:rPr>
  </w:style>
  <w:style w:type="character" w:customStyle="1" w:styleId="BalloonTextChar">
    <w:name w:val="Balloon Text Char"/>
    <w:basedOn w:val="DefaultParagraphFont"/>
    <w:link w:val="BalloonText"/>
    <w:rsid w:val="00A6376E"/>
    <w:rPr>
      <w:rFonts w:ascii="Tahoma" w:eastAsia="Times New Roman" w:hAnsi="Tahoma" w:cs="Tahoma"/>
      <w:sz w:val="16"/>
      <w:szCs w:val="20"/>
      <w:lang w:eastAsia="zh-CN"/>
    </w:rPr>
  </w:style>
  <w:style w:type="paragraph" w:customStyle="1" w:styleId="Index">
    <w:name w:val="Index"/>
    <w:basedOn w:val="Normal"/>
    <w:rsid w:val="00A6376E"/>
    <w:pPr>
      <w:suppressLineNumbers/>
      <w:suppressAutoHyphens/>
    </w:pPr>
    <w:rPr>
      <w:rFonts w:eastAsia="Times New Roman" w:cs="Times New Roman"/>
      <w:sz w:val="24"/>
      <w:lang w:eastAsia="zh-CN"/>
    </w:rPr>
  </w:style>
  <w:style w:type="paragraph" w:customStyle="1" w:styleId="HTMLBody">
    <w:name w:val="HTML Body"/>
    <w:rsid w:val="00A6376E"/>
    <w:pPr>
      <w:suppressAutoHyphens/>
      <w:spacing w:after="0" w:line="240" w:lineRule="auto"/>
    </w:pPr>
    <w:rPr>
      <w:rFonts w:ascii="Arial" w:eastAsia="Arial" w:hAnsi="Arial" w:cs="Times New Roman"/>
      <w:sz w:val="20"/>
      <w:szCs w:val="20"/>
      <w:lang w:eastAsia="zh-CN"/>
    </w:rPr>
  </w:style>
  <w:style w:type="paragraph" w:customStyle="1" w:styleId="Framecontents">
    <w:name w:val="Frame contents"/>
    <w:basedOn w:val="BodyText"/>
    <w:rsid w:val="00A6376E"/>
  </w:style>
  <w:style w:type="character" w:styleId="FootnoteReference">
    <w:name w:val="footnote reference"/>
    <w:semiHidden/>
    <w:unhideWhenUsed/>
    <w:rsid w:val="00A6376E"/>
    <w:rPr>
      <w:vertAlign w:val="superscript"/>
    </w:rPr>
  </w:style>
  <w:style w:type="character" w:styleId="CommentReference">
    <w:name w:val="annotation reference"/>
    <w:unhideWhenUsed/>
    <w:rsid w:val="00A6376E"/>
    <w:rPr>
      <w:sz w:val="16"/>
      <w:szCs w:val="16"/>
    </w:rPr>
  </w:style>
  <w:style w:type="character" w:styleId="EndnoteReference">
    <w:name w:val="endnote reference"/>
    <w:semiHidden/>
    <w:unhideWhenUsed/>
    <w:rsid w:val="00A6376E"/>
    <w:rPr>
      <w:vertAlign w:val="superscript"/>
    </w:rPr>
  </w:style>
  <w:style w:type="character" w:customStyle="1" w:styleId="Absatz-Standardschriftart">
    <w:name w:val="Absatz-Standardschriftart"/>
    <w:rsid w:val="00A6376E"/>
  </w:style>
  <w:style w:type="character" w:customStyle="1" w:styleId="WW-Absatz-Standardschriftart">
    <w:name w:val="WW-Absatz-Standardschriftart"/>
    <w:rsid w:val="00A6376E"/>
  </w:style>
  <w:style w:type="character" w:customStyle="1" w:styleId="WW-Absatz-Standardschriftart1">
    <w:name w:val="WW-Absatz-Standardschriftart1"/>
    <w:rsid w:val="00A6376E"/>
  </w:style>
  <w:style w:type="character" w:customStyle="1" w:styleId="WW8Num4z0">
    <w:name w:val="WW8Num4z0"/>
    <w:rsid w:val="00A6376E"/>
    <w:rPr>
      <w:i w:val="0"/>
      <w:iCs w:val="0"/>
    </w:rPr>
  </w:style>
  <w:style w:type="character" w:customStyle="1" w:styleId="WW8Num6z0">
    <w:name w:val="WW8Num6z0"/>
    <w:rsid w:val="00A6376E"/>
    <w:rPr>
      <w:rFonts w:ascii="Times New Roman" w:eastAsia="Times New Roman" w:hAnsi="Times New Roman" w:cs="Times New Roman" w:hint="default"/>
    </w:rPr>
  </w:style>
  <w:style w:type="character" w:customStyle="1" w:styleId="WW8Num6z1">
    <w:name w:val="WW8Num6z1"/>
    <w:rsid w:val="00A6376E"/>
    <w:rPr>
      <w:rFonts w:ascii="Courier New" w:hAnsi="Courier New" w:cs="Courier New" w:hint="default"/>
    </w:rPr>
  </w:style>
  <w:style w:type="character" w:customStyle="1" w:styleId="WW8Num6z2">
    <w:name w:val="WW8Num6z2"/>
    <w:rsid w:val="00A6376E"/>
    <w:rPr>
      <w:rFonts w:ascii="Wingdings" w:hAnsi="Wingdings" w:cs="Wingdings" w:hint="default"/>
    </w:rPr>
  </w:style>
  <w:style w:type="character" w:customStyle="1" w:styleId="WW8Num6z3">
    <w:name w:val="WW8Num6z3"/>
    <w:rsid w:val="00A6376E"/>
    <w:rPr>
      <w:rFonts w:ascii="Symbol" w:hAnsi="Symbol" w:cs="Symbol" w:hint="default"/>
    </w:rPr>
  </w:style>
  <w:style w:type="character" w:customStyle="1" w:styleId="EndnoteCharacters">
    <w:name w:val="Endnote Characters"/>
    <w:rsid w:val="00A6376E"/>
    <w:rPr>
      <w:vertAlign w:val="superscript"/>
    </w:rPr>
  </w:style>
  <w:style w:type="character" w:customStyle="1" w:styleId="FootnoteCharacters">
    <w:name w:val="Footnote Characters"/>
    <w:rsid w:val="00A6376E"/>
    <w:rPr>
      <w:vertAlign w:val="superscript"/>
    </w:rPr>
  </w:style>
  <w:style w:type="character" w:customStyle="1" w:styleId="CharacterStyle2">
    <w:name w:val="Character Style 2"/>
    <w:uiPriority w:val="99"/>
    <w:rsid w:val="00A6376E"/>
    <w:rPr>
      <w:sz w:val="20"/>
      <w:szCs w:val="20"/>
    </w:rPr>
  </w:style>
  <w:style w:type="numbering" w:customStyle="1" w:styleId="NoList1">
    <w:name w:val="No List1"/>
    <w:next w:val="NoList"/>
    <w:uiPriority w:val="99"/>
    <w:semiHidden/>
    <w:unhideWhenUsed/>
    <w:rsid w:val="00A6376E"/>
  </w:style>
  <w:style w:type="character" w:customStyle="1" w:styleId="Heading1Char1">
    <w:name w:val="Heading 1 Char1"/>
    <w:aliases w:val="Hat Char1"/>
    <w:uiPriority w:val="1"/>
    <w:rsid w:val="00A6376E"/>
    <w:rPr>
      <w:rFonts w:ascii="Arial" w:hAnsi="Arial" w:cs="Arial"/>
      <w:b/>
      <w:bCs/>
      <w:kern w:val="32"/>
      <w:sz w:val="28"/>
      <w:szCs w:val="32"/>
    </w:rPr>
  </w:style>
  <w:style w:type="character" w:styleId="PageNumber">
    <w:name w:val="page number"/>
    <w:basedOn w:val="DefaultParagraphFont"/>
    <w:rsid w:val="00A6376E"/>
  </w:style>
  <w:style w:type="paragraph" w:customStyle="1" w:styleId="BlockTitle2">
    <w:name w:val="Block Title2"/>
    <w:basedOn w:val="Normal"/>
    <w:next w:val="Normal"/>
    <w:rsid w:val="00A6376E"/>
    <w:pPr>
      <w:spacing w:after="240"/>
      <w:jc w:val="center"/>
    </w:pPr>
    <w:rPr>
      <w:rFonts w:eastAsia="Times New Roman" w:cs="Times New Roman"/>
      <w:b/>
      <w:sz w:val="32"/>
      <w:u w:val="single"/>
    </w:rPr>
  </w:style>
  <w:style w:type="paragraph" w:customStyle="1" w:styleId="BlockTitle">
    <w:name w:val="Block Title"/>
    <w:basedOn w:val="Heading1"/>
    <w:next w:val="Normal"/>
    <w:uiPriority w:val="9"/>
    <w:qFormat/>
    <w:rsid w:val="00A6376E"/>
    <w:pPr>
      <w:keepLines w:val="0"/>
      <w:pageBreakBefore w:val="0"/>
      <w:spacing w:before="0" w:after="240"/>
    </w:pPr>
    <w:rPr>
      <w:rFonts w:asciiTheme="majorHAnsi" w:hAnsiTheme="majorHAnsi"/>
      <w:color w:val="365F91" w:themeColor="accent1" w:themeShade="BF"/>
      <w:sz w:val="28"/>
    </w:rPr>
  </w:style>
  <w:style w:type="paragraph" w:styleId="TOC1">
    <w:name w:val="toc 1"/>
    <w:basedOn w:val="Normal"/>
    <w:next w:val="Normal"/>
    <w:autoRedefine/>
    <w:rsid w:val="00A6376E"/>
    <w:pPr>
      <w:spacing w:before="120" w:after="120"/>
    </w:pPr>
    <w:rPr>
      <w:rFonts w:eastAsia="Times New Roman" w:cs="Times New Roman"/>
      <w:b/>
      <w:sz w:val="24"/>
      <w:u w:val="single"/>
    </w:rPr>
  </w:style>
  <w:style w:type="paragraph" w:styleId="TOC2">
    <w:name w:val="toc 2"/>
    <w:basedOn w:val="Normal"/>
    <w:next w:val="Normal"/>
    <w:autoRedefine/>
    <w:semiHidden/>
    <w:rsid w:val="00A6376E"/>
    <w:pPr>
      <w:ind w:left="200"/>
    </w:pPr>
    <w:rPr>
      <w:rFonts w:eastAsia="Times New Roman" w:cs="Times New Roman"/>
      <w:sz w:val="24"/>
    </w:rPr>
  </w:style>
  <w:style w:type="paragraph" w:styleId="TOC3">
    <w:name w:val="toc 3"/>
    <w:basedOn w:val="Normal"/>
    <w:next w:val="Normal"/>
    <w:autoRedefine/>
    <w:rsid w:val="00A6376E"/>
    <w:pPr>
      <w:ind w:left="400"/>
    </w:pPr>
    <w:rPr>
      <w:rFonts w:eastAsia="Times New Roman" w:cs="Times New Roman"/>
      <w:sz w:val="24"/>
    </w:rPr>
  </w:style>
  <w:style w:type="paragraph" w:styleId="TOC4">
    <w:name w:val="toc 4"/>
    <w:basedOn w:val="Normal"/>
    <w:next w:val="Normal"/>
    <w:autoRedefine/>
    <w:semiHidden/>
    <w:rsid w:val="00A6376E"/>
    <w:pPr>
      <w:ind w:left="600"/>
    </w:pPr>
    <w:rPr>
      <w:rFonts w:eastAsia="Times New Roman" w:cs="Times New Roman"/>
      <w:sz w:val="24"/>
    </w:rPr>
  </w:style>
  <w:style w:type="paragraph" w:styleId="TOC5">
    <w:name w:val="toc 5"/>
    <w:basedOn w:val="Normal"/>
    <w:next w:val="Normal"/>
    <w:autoRedefine/>
    <w:semiHidden/>
    <w:rsid w:val="00A6376E"/>
    <w:pPr>
      <w:ind w:left="800"/>
    </w:pPr>
    <w:rPr>
      <w:rFonts w:eastAsia="Times New Roman" w:cs="Times New Roman"/>
      <w:sz w:val="24"/>
    </w:rPr>
  </w:style>
  <w:style w:type="paragraph" w:styleId="TOC6">
    <w:name w:val="toc 6"/>
    <w:basedOn w:val="Normal"/>
    <w:next w:val="Normal"/>
    <w:autoRedefine/>
    <w:semiHidden/>
    <w:rsid w:val="00A6376E"/>
    <w:pPr>
      <w:ind w:left="1000"/>
    </w:pPr>
    <w:rPr>
      <w:rFonts w:eastAsia="Times New Roman" w:cs="Times New Roman"/>
      <w:sz w:val="24"/>
    </w:rPr>
  </w:style>
  <w:style w:type="paragraph" w:styleId="TOC7">
    <w:name w:val="toc 7"/>
    <w:basedOn w:val="Normal"/>
    <w:next w:val="Normal"/>
    <w:autoRedefine/>
    <w:semiHidden/>
    <w:rsid w:val="00A6376E"/>
    <w:pPr>
      <w:ind w:left="1200"/>
    </w:pPr>
    <w:rPr>
      <w:rFonts w:eastAsia="Times New Roman" w:cs="Times New Roman"/>
      <w:sz w:val="24"/>
    </w:rPr>
  </w:style>
  <w:style w:type="paragraph" w:styleId="TOC8">
    <w:name w:val="toc 8"/>
    <w:basedOn w:val="Normal"/>
    <w:next w:val="Normal"/>
    <w:autoRedefine/>
    <w:semiHidden/>
    <w:rsid w:val="00A6376E"/>
    <w:pPr>
      <w:ind w:left="1400"/>
    </w:pPr>
    <w:rPr>
      <w:rFonts w:eastAsia="Times New Roman" w:cs="Times New Roman"/>
      <w:sz w:val="24"/>
    </w:rPr>
  </w:style>
  <w:style w:type="paragraph" w:styleId="TOC9">
    <w:name w:val="toc 9"/>
    <w:basedOn w:val="Normal"/>
    <w:next w:val="Normal"/>
    <w:autoRedefine/>
    <w:semiHidden/>
    <w:rsid w:val="00A6376E"/>
    <w:pPr>
      <w:ind w:left="1600"/>
    </w:pPr>
    <w:rPr>
      <w:rFonts w:eastAsia="Times New Roman" w:cs="Times New Roman"/>
      <w:sz w:val="24"/>
    </w:rPr>
  </w:style>
  <w:style w:type="paragraph" w:customStyle="1" w:styleId="TxBrp1">
    <w:name w:val="TxBr_p1"/>
    <w:basedOn w:val="Normal"/>
    <w:rsid w:val="00A6376E"/>
    <w:pPr>
      <w:tabs>
        <w:tab w:val="left" w:pos="204"/>
      </w:tabs>
      <w:autoSpaceDE w:val="0"/>
      <w:autoSpaceDN w:val="0"/>
      <w:adjustRightInd w:val="0"/>
      <w:spacing w:line="272" w:lineRule="atLeast"/>
      <w:jc w:val="both"/>
    </w:pPr>
    <w:rPr>
      <w:rFonts w:eastAsia="Times New Roman" w:cs="Times New Roman"/>
      <w:sz w:val="24"/>
    </w:rPr>
  </w:style>
  <w:style w:type="paragraph" w:styleId="NormalWeb">
    <w:name w:val="Normal (Web)"/>
    <w:basedOn w:val="Normal"/>
    <w:uiPriority w:val="99"/>
    <w:rsid w:val="00A6376E"/>
    <w:pPr>
      <w:spacing w:before="100" w:beforeAutospacing="1" w:after="100" w:afterAutospacing="1"/>
    </w:pPr>
    <w:rPr>
      <w:rFonts w:eastAsia="Times New Roman" w:cs="Times New Roman"/>
      <w:sz w:val="24"/>
    </w:rPr>
  </w:style>
  <w:style w:type="paragraph" w:customStyle="1" w:styleId="fullstory">
    <w:name w:val="fullstory"/>
    <w:basedOn w:val="Normal"/>
    <w:rsid w:val="00A6376E"/>
    <w:pPr>
      <w:spacing w:before="100" w:beforeAutospacing="1" w:after="100" w:afterAutospacing="1"/>
    </w:pPr>
    <w:rPr>
      <w:rFonts w:eastAsia="Times New Roman" w:cs="Times New Roman"/>
      <w:sz w:val="24"/>
    </w:rPr>
  </w:style>
  <w:style w:type="paragraph" w:customStyle="1" w:styleId="hat">
    <w:name w:val="hat"/>
    <w:basedOn w:val="Normal"/>
    <w:next w:val="Normal"/>
    <w:rsid w:val="00A6376E"/>
    <w:pPr>
      <w:spacing w:before="240" w:after="240"/>
      <w:jc w:val="center"/>
      <w:outlineLvl w:val="0"/>
    </w:pPr>
    <w:rPr>
      <w:rFonts w:eastAsia="Times New Roman" w:cs="Arial"/>
      <w:b/>
      <w:bCs/>
      <w:sz w:val="32"/>
      <w:u w:val="single"/>
    </w:rPr>
  </w:style>
  <w:style w:type="character" w:customStyle="1" w:styleId="apple-style-span">
    <w:name w:val="apple-style-span"/>
    <w:rsid w:val="00A6376E"/>
  </w:style>
  <w:style w:type="paragraph" w:customStyle="1" w:styleId="norm">
    <w:name w:val="norm"/>
    <w:basedOn w:val="Normal"/>
    <w:uiPriority w:val="99"/>
    <w:rsid w:val="00A6376E"/>
    <w:pPr>
      <w:spacing w:before="100" w:beforeAutospacing="1" w:after="100" w:afterAutospacing="1"/>
    </w:pPr>
    <w:rPr>
      <w:rFonts w:eastAsia="Times New Roman" w:cs="Times New Roman"/>
      <w:sz w:val="24"/>
    </w:rPr>
  </w:style>
  <w:style w:type="character" w:customStyle="1" w:styleId="hit">
    <w:name w:val="hit"/>
    <w:rsid w:val="00A6376E"/>
  </w:style>
  <w:style w:type="character" w:customStyle="1" w:styleId="btx1">
    <w:name w:val="btx1"/>
    <w:rsid w:val="00A6376E"/>
    <w:rPr>
      <w:rFonts w:ascii="Verdana" w:hAnsi="Verdana" w:cs="Arial" w:hint="default"/>
      <w:sz w:val="24"/>
      <w:szCs w:val="24"/>
    </w:rPr>
  </w:style>
  <w:style w:type="character" w:customStyle="1" w:styleId="strong-blue">
    <w:name w:val="strong-blue"/>
    <w:rsid w:val="00A6376E"/>
    <w:rPr>
      <w:b/>
      <w:bCs/>
      <w:color w:val="1181C9"/>
    </w:rPr>
  </w:style>
  <w:style w:type="character" w:styleId="Strong">
    <w:name w:val="Strong"/>
    <w:uiPriority w:val="22"/>
    <w:qFormat/>
    <w:rsid w:val="00A6376E"/>
    <w:rPr>
      <w:b/>
      <w:bCs/>
    </w:rPr>
  </w:style>
  <w:style w:type="character" w:customStyle="1" w:styleId="UnderlineBold">
    <w:name w:val="Underline + Bold"/>
    <w:uiPriority w:val="1"/>
    <w:qFormat/>
    <w:rsid w:val="00A6376E"/>
    <w:rPr>
      <w:b/>
      <w:sz w:val="20"/>
      <w:u w:val="single"/>
    </w:rPr>
  </w:style>
  <w:style w:type="character" w:customStyle="1" w:styleId="CiteChar">
    <w:name w:val="Cite Char"/>
    <w:rsid w:val="00A6376E"/>
    <w:rPr>
      <w:rFonts w:ascii="Arial" w:eastAsia="Calibri" w:hAnsi="Arial"/>
      <w:b/>
      <w:sz w:val="24"/>
      <w:szCs w:val="22"/>
      <w:u w:val="single"/>
    </w:rPr>
  </w:style>
  <w:style w:type="paragraph" w:customStyle="1" w:styleId="NormalText">
    <w:name w:val="Normal Text"/>
    <w:basedOn w:val="Normal"/>
    <w:autoRedefine/>
    <w:rsid w:val="00A6376E"/>
    <w:pPr>
      <w:jc w:val="both"/>
    </w:pPr>
    <w:rPr>
      <w:rFonts w:ascii="TimesNewRomanPSMT" w:eastAsia="Times New Roman" w:hAnsi="TimesNewRomanPSMT" w:cs="Times New Roman"/>
      <w:sz w:val="24"/>
      <w:szCs w:val="26"/>
    </w:rPr>
  </w:style>
  <w:style w:type="character" w:customStyle="1" w:styleId="Style8pt">
    <w:name w:val="Style 8 pt"/>
    <w:rsid w:val="00A6376E"/>
    <w:rPr>
      <w:rFonts w:ascii="Times New Roman" w:hAnsi="Times New Roman"/>
      <w:sz w:val="16"/>
    </w:rPr>
  </w:style>
  <w:style w:type="paragraph" w:customStyle="1" w:styleId="HotRoute">
    <w:name w:val="Hot Route"/>
    <w:basedOn w:val="Normal"/>
    <w:link w:val="HotRouteChar"/>
    <w:rsid w:val="00A6376E"/>
    <w:pPr>
      <w:ind w:left="144"/>
    </w:pPr>
    <w:rPr>
      <w:rFonts w:eastAsia="Times New Roman" w:cs="Times New Roman"/>
      <w:sz w:val="24"/>
    </w:rPr>
  </w:style>
  <w:style w:type="character" w:customStyle="1" w:styleId="HotRouteChar">
    <w:name w:val="Hot Route Char"/>
    <w:link w:val="HotRoute"/>
    <w:locked/>
    <w:rsid w:val="00A6376E"/>
    <w:rPr>
      <w:rFonts w:ascii="Times New Roman" w:eastAsia="Times New Roman" w:hAnsi="Times New Roman" w:cs="Times New Roman"/>
      <w:sz w:val="24"/>
      <w:szCs w:val="24"/>
    </w:rPr>
  </w:style>
  <w:style w:type="character" w:customStyle="1" w:styleId="StyleUnderlineChar">
    <w:name w:val="Style Underline Char"/>
    <w:link w:val="StyleUnderline"/>
    <w:rsid w:val="00A6376E"/>
    <w:rPr>
      <w:u w:val="single"/>
    </w:rPr>
  </w:style>
  <w:style w:type="paragraph" w:customStyle="1" w:styleId="StyleUnderline">
    <w:name w:val="Style Underline"/>
    <w:basedOn w:val="Normal"/>
    <w:link w:val="StyleUnderlineChar"/>
    <w:autoRedefine/>
    <w:rsid w:val="00A6376E"/>
    <w:rPr>
      <w:rFonts w:asciiTheme="minorHAnsi" w:eastAsiaTheme="minorHAnsi" w:hAnsiTheme="minorHAnsi"/>
      <w:sz w:val="22"/>
      <w:szCs w:val="22"/>
      <w:u w:val="single"/>
    </w:rPr>
  </w:style>
  <w:style w:type="character" w:customStyle="1" w:styleId="PlainTextChar">
    <w:name w:val="Plain Text Char"/>
    <w:link w:val="PlainText"/>
    <w:rsid w:val="00A6376E"/>
    <w:rPr>
      <w:rFonts w:ascii="Courier New" w:hAnsi="Courier New" w:cs="Courier New"/>
    </w:rPr>
  </w:style>
  <w:style w:type="paragraph" w:styleId="PlainText">
    <w:name w:val="Plain Text"/>
    <w:basedOn w:val="Normal"/>
    <w:link w:val="PlainTextChar"/>
    <w:rsid w:val="00A6376E"/>
    <w:rPr>
      <w:rFonts w:ascii="Courier New" w:eastAsiaTheme="minorHAnsi" w:hAnsi="Courier New" w:cs="Courier New"/>
      <w:sz w:val="22"/>
      <w:szCs w:val="22"/>
    </w:rPr>
  </w:style>
  <w:style w:type="character" w:customStyle="1" w:styleId="PlainTextChar1">
    <w:name w:val="Plain Text Char1"/>
    <w:basedOn w:val="DefaultParagraphFont"/>
    <w:rsid w:val="00A6376E"/>
    <w:rPr>
      <w:rFonts w:ascii="Consolas" w:eastAsiaTheme="minorEastAsia" w:hAnsi="Consolas" w:cs="Consolas"/>
      <w:sz w:val="21"/>
      <w:szCs w:val="21"/>
    </w:rPr>
  </w:style>
  <w:style w:type="character" w:customStyle="1" w:styleId="blue">
    <w:name w:val="blue"/>
    <w:rsid w:val="00A6376E"/>
  </w:style>
  <w:style w:type="character" w:customStyle="1" w:styleId="MicroTextChar">
    <w:name w:val="MicroText Char"/>
    <w:rsid w:val="00A6376E"/>
    <w:rPr>
      <w:rFonts w:ascii="Arial Narrow" w:hAnsi="Arial Narrow"/>
      <w:sz w:val="12"/>
      <w:szCs w:val="24"/>
      <w:lang w:val="en-US" w:eastAsia="en-US" w:bidi="ar-SA"/>
    </w:rPr>
  </w:style>
  <w:style w:type="paragraph" w:customStyle="1" w:styleId="1AChushush">
    <w:name w:val="1AChushush"/>
    <w:basedOn w:val="Normal"/>
    <w:link w:val="1AChushushChar"/>
    <w:autoRedefine/>
    <w:qFormat/>
    <w:rsid w:val="00A6376E"/>
    <w:pPr>
      <w:ind w:right="-14"/>
      <w:contextualSpacing/>
    </w:pPr>
    <w:rPr>
      <w:rFonts w:eastAsiaTheme="minorHAnsi" w:cs="Times New Roman"/>
      <w:sz w:val="22"/>
    </w:rPr>
  </w:style>
  <w:style w:type="character" w:customStyle="1" w:styleId="1AChushushChar">
    <w:name w:val="1AChushush Char"/>
    <w:link w:val="1AChushush"/>
    <w:rsid w:val="00A6376E"/>
    <w:rPr>
      <w:rFonts w:ascii="Times New Roman" w:hAnsi="Times New Roman" w:cs="Times New Roman"/>
      <w:szCs w:val="24"/>
    </w:rPr>
  </w:style>
  <w:style w:type="character" w:customStyle="1" w:styleId="StyleunderlineVerdana">
    <w:name w:val="Style underline + Verdana"/>
    <w:rsid w:val="00A6376E"/>
    <w:rPr>
      <w:rFonts w:ascii="Verdana" w:hAnsi="Verdana"/>
      <w:b/>
      <w:bCs/>
      <w:sz w:val="20"/>
      <w:u w:val="single"/>
    </w:rPr>
  </w:style>
  <w:style w:type="character" w:customStyle="1" w:styleId="nw">
    <w:name w:val="nw"/>
    <w:rsid w:val="00A6376E"/>
  </w:style>
  <w:style w:type="paragraph" w:styleId="ListParagraph">
    <w:name w:val="List Paragraph"/>
    <w:basedOn w:val="Normal"/>
    <w:uiPriority w:val="34"/>
    <w:qFormat/>
    <w:rsid w:val="00A6376E"/>
    <w:pPr>
      <w:ind w:left="720"/>
      <w:contextualSpacing/>
    </w:pPr>
    <w:rPr>
      <w:rFonts w:eastAsia="Times New Roman" w:cs="Times New Roman"/>
      <w:sz w:val="24"/>
    </w:rPr>
  </w:style>
  <w:style w:type="character" w:customStyle="1" w:styleId="cardCharChar">
    <w:name w:val="card Char Char"/>
    <w:rsid w:val="00A6376E"/>
    <w:rPr>
      <w:rFonts w:ascii="Times New Roman" w:eastAsia="Times New Roman" w:hAnsi="Times New Roman" w:cs="Times New Roman"/>
      <w:sz w:val="20"/>
      <w:szCs w:val="24"/>
    </w:rPr>
  </w:style>
  <w:style w:type="character" w:customStyle="1" w:styleId="TagChar1">
    <w:name w:val="Tag Char1"/>
    <w:locked/>
    <w:rsid w:val="00A6376E"/>
    <w:rPr>
      <w:rFonts w:eastAsia="Calibri"/>
      <w:b/>
      <w:sz w:val="24"/>
      <w:szCs w:val="22"/>
    </w:rPr>
  </w:style>
  <w:style w:type="paragraph" w:customStyle="1" w:styleId="Nothing">
    <w:name w:val="Nothing"/>
    <w:link w:val="NothingChar"/>
    <w:rsid w:val="00A6376E"/>
    <w:pPr>
      <w:spacing w:after="0" w:line="240" w:lineRule="auto"/>
      <w:jc w:val="both"/>
    </w:pPr>
    <w:rPr>
      <w:rFonts w:ascii="Times New Roman" w:eastAsia="Times New Roman" w:hAnsi="Times New Roman" w:cs="Times New Roman"/>
      <w:sz w:val="24"/>
      <w:szCs w:val="24"/>
    </w:rPr>
  </w:style>
  <w:style w:type="character" w:customStyle="1" w:styleId="NothingChar">
    <w:name w:val="Nothing Char"/>
    <w:link w:val="Nothing"/>
    <w:rsid w:val="00A6376E"/>
    <w:rPr>
      <w:rFonts w:ascii="Times New Roman" w:eastAsia="Times New Roman" w:hAnsi="Times New Roman" w:cs="Times New Roman"/>
      <w:sz w:val="24"/>
      <w:szCs w:val="24"/>
    </w:rPr>
  </w:style>
  <w:style w:type="character" w:customStyle="1" w:styleId="DebateUnderline">
    <w:name w:val="Debate Underline"/>
    <w:qFormat/>
    <w:rsid w:val="00A6376E"/>
    <w:rPr>
      <w:rFonts w:ascii="Times New Roman" w:hAnsi="Times New Roman"/>
      <w:sz w:val="24"/>
      <w:u w:val="thick"/>
    </w:rPr>
  </w:style>
  <w:style w:type="paragraph" w:customStyle="1" w:styleId="Standard">
    <w:name w:val="Standard"/>
    <w:rsid w:val="00A6376E"/>
    <w:pPr>
      <w:widowControl w:val="0"/>
      <w:suppressAutoHyphens/>
      <w:autoSpaceDN w:val="0"/>
      <w:spacing w:after="0" w:line="240" w:lineRule="auto"/>
    </w:pPr>
    <w:rPr>
      <w:rFonts w:ascii="Times New Roman" w:eastAsia="Arial Unicode MS" w:hAnsi="Times New Roman" w:cs="Arial Unicode MS"/>
      <w:kern w:val="3"/>
      <w:sz w:val="24"/>
      <w:szCs w:val="24"/>
      <w:lang w:eastAsia="zh-CN" w:bidi="hi-IN"/>
    </w:rPr>
  </w:style>
  <w:style w:type="paragraph" w:customStyle="1" w:styleId="Cards">
    <w:name w:val="Cards"/>
    <w:next w:val="Nothing"/>
    <w:link w:val="CardsChar"/>
    <w:rsid w:val="00A6376E"/>
    <w:pPr>
      <w:widowControl w:val="0"/>
      <w:spacing w:after="0" w:line="240" w:lineRule="auto"/>
      <w:ind w:left="432" w:right="432"/>
      <w:jc w:val="both"/>
    </w:pPr>
    <w:rPr>
      <w:rFonts w:ascii="Times New Roman" w:eastAsia="Times New Roman" w:hAnsi="Times New Roman" w:cs="Times New Roman"/>
      <w:sz w:val="24"/>
      <w:szCs w:val="24"/>
    </w:rPr>
  </w:style>
  <w:style w:type="paragraph" w:customStyle="1" w:styleId="Cites">
    <w:name w:val="Cites"/>
    <w:next w:val="Cards"/>
    <w:rsid w:val="00A6376E"/>
    <w:pPr>
      <w:widowControl w:val="0"/>
      <w:spacing w:after="0" w:line="240" w:lineRule="auto"/>
      <w:jc w:val="both"/>
      <w:outlineLvl w:val="2"/>
    </w:pPr>
    <w:rPr>
      <w:rFonts w:ascii="Times New Roman" w:eastAsia="Times New Roman" w:hAnsi="Times New Roman" w:cs="Times New Roman"/>
      <w:sz w:val="24"/>
      <w:szCs w:val="24"/>
    </w:rPr>
  </w:style>
  <w:style w:type="character" w:customStyle="1" w:styleId="Author-Date">
    <w:name w:val="Author-Date"/>
    <w:rsid w:val="00A6376E"/>
    <w:rPr>
      <w:b/>
      <w:sz w:val="24"/>
    </w:rPr>
  </w:style>
  <w:style w:type="paragraph" w:customStyle="1" w:styleId="Default">
    <w:name w:val="Default"/>
    <w:rsid w:val="00A6376E"/>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StyleDate">
    <w:name w:val="Style Date"/>
    <w:aliases w:val="Author"/>
    <w:uiPriority w:val="1"/>
    <w:qFormat/>
    <w:rsid w:val="00A6376E"/>
    <w:rPr>
      <w:rFonts w:ascii="Georgia" w:hAnsi="Georgia"/>
      <w:b/>
      <w:sz w:val="24"/>
      <w:u w:val="single"/>
    </w:rPr>
  </w:style>
  <w:style w:type="character" w:customStyle="1" w:styleId="pmterms1">
    <w:name w:val="pmterms1"/>
    <w:basedOn w:val="DefaultParagraphFont"/>
    <w:rsid w:val="00A6376E"/>
  </w:style>
  <w:style w:type="character" w:customStyle="1" w:styleId="EmphasizeThis">
    <w:name w:val="EmphasizeThis"/>
    <w:rsid w:val="00A6376E"/>
    <w:rPr>
      <w:rFonts w:ascii="Georgia" w:hAnsi="Georgia"/>
      <w:b/>
      <w:iCs/>
      <w:sz w:val="24"/>
      <w:u w:val="thick"/>
    </w:rPr>
  </w:style>
  <w:style w:type="character" w:customStyle="1" w:styleId="CardsChar">
    <w:name w:val="Cards Char"/>
    <w:basedOn w:val="DefaultParagraphFont"/>
    <w:link w:val="Cards"/>
    <w:rsid w:val="00A6376E"/>
    <w:rPr>
      <w:rFonts w:ascii="Times New Roman" w:eastAsia="Times New Roman" w:hAnsi="Times New Roman" w:cs="Times New Roman"/>
      <w:sz w:val="24"/>
      <w:szCs w:val="24"/>
    </w:rPr>
  </w:style>
  <w:style w:type="paragraph" w:customStyle="1" w:styleId="Tag">
    <w:name w:val="Tag!!"/>
    <w:basedOn w:val="Normal"/>
    <w:link w:val="TagChar0"/>
    <w:qFormat/>
    <w:rsid w:val="00A6376E"/>
    <w:pPr>
      <w:ind w:right="288"/>
    </w:pPr>
    <w:rPr>
      <w:rFonts w:eastAsia="Times New Roman" w:cs="Times New Roman"/>
      <w:b/>
      <w:sz w:val="24"/>
      <w:szCs w:val="22"/>
    </w:rPr>
  </w:style>
  <w:style w:type="character" w:customStyle="1" w:styleId="TagChar0">
    <w:name w:val="Tag!! Char"/>
    <w:basedOn w:val="DefaultParagraphFont"/>
    <w:link w:val="Tag"/>
    <w:rsid w:val="00A6376E"/>
    <w:rPr>
      <w:rFonts w:ascii="Times New Roman" w:eastAsia="Times New Roman" w:hAnsi="Times New Roman" w:cs="Times New Roman"/>
      <w:b/>
      <w:sz w:val="24"/>
    </w:rPr>
  </w:style>
  <w:style w:type="paragraph" w:customStyle="1" w:styleId="Citation">
    <w:name w:val="Citation"/>
    <w:basedOn w:val="Normal"/>
    <w:qFormat/>
    <w:rsid w:val="00A6376E"/>
    <w:rPr>
      <w:rFonts w:eastAsiaTheme="minorHAnsi" w:cs="Times New Roman"/>
      <w:b/>
      <w:sz w:val="24"/>
    </w:rPr>
  </w:style>
  <w:style w:type="character" w:customStyle="1" w:styleId="TitleChar1">
    <w:name w:val="Title Char1"/>
    <w:basedOn w:val="DefaultParagraphFont"/>
    <w:uiPriority w:val="10"/>
    <w:rsid w:val="00A6376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List" w:uiPriority="0"/>
    <w:lsdException w:name="Title" w:uiPriority="0" w:qFormat="1"/>
    <w:lsdException w:name="Default Paragraph Font" w:uiPriority="1" w:unhideWhenUsed="1"/>
    <w:lsdException w:name="Body Text" w:uiPriority="0"/>
    <w:lsdException w:name="Body Text Indent" w:uiPriority="0"/>
    <w:lsdException w:name="Subtitle" w:uiPriority="0" w:qFormat="1"/>
    <w:lsdException w:name="Body Text 2" w:uiPriority="0"/>
    <w:lsdException w:name="Body Text 3" w:uiPriority="0"/>
    <w:lsdException w:name="Body Text Indent 2" w:uiPriority="0"/>
    <w:lsdException w:name="Body Text Indent 3" w:uiPriority="0"/>
    <w:lsdException w:name="Block Text" w:uiPriority="0"/>
    <w:lsdException w:name="Strong" w:uiPriority="22" w:qFormat="1"/>
    <w:lsdException w:name="Emphasis" w:semiHidden="0" w:uiPriority="20" w:qFormat="1"/>
    <w:lsdException w:name="Plain Text" w:uiPriority="0"/>
    <w:lsdException w:name="HTML Top of Form" w:unhideWhenUsed="1"/>
    <w:lsdException w:name="HTML Bottom of Form" w:unhideWhenUsed="1"/>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sz w:val="20"/>
      <w:szCs w:val="24"/>
    </w:rPr>
  </w:style>
  <w:style w:type="paragraph" w:styleId="Heading1">
    <w:name w:val="heading 1"/>
    <w:aliases w:val="Pocket,CD - Header,CD Header,Debate Block,ALEX,Brief - Heading 1,Brief - Title Heading 1,Heading 1 Char Char Char Char,Heading 1 Char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semiHidden/>
    <w:unhideWhenUsed/>
    <w:qFormat/>
    <w:rsid w:val="00A6376E"/>
    <w:pPr>
      <w:keepNext/>
      <w:tabs>
        <w:tab w:val="num" w:pos="0"/>
      </w:tabs>
      <w:suppressAutoHyphens/>
      <w:ind w:left="1008" w:hanging="1008"/>
      <w:outlineLvl w:val="4"/>
    </w:pPr>
    <w:rPr>
      <w:rFonts w:ascii="Garamond" w:eastAsia="Times New Roman" w:hAnsi="Garamond" w:cs="Garamond"/>
      <w:b/>
      <w:bCs/>
      <w:i/>
      <w:iCs/>
      <w:color w:val="FF0000"/>
      <w:sz w:val="24"/>
      <w:lang w:eastAsia="zh-CN"/>
    </w:rPr>
  </w:style>
  <w:style w:type="paragraph" w:styleId="Heading6">
    <w:name w:val="heading 6"/>
    <w:basedOn w:val="Normal"/>
    <w:next w:val="Normal"/>
    <w:link w:val="Heading6Char"/>
    <w:semiHidden/>
    <w:unhideWhenUsed/>
    <w:qFormat/>
    <w:rsid w:val="00A6376E"/>
    <w:pPr>
      <w:keepNext/>
      <w:tabs>
        <w:tab w:val="num" w:pos="0"/>
      </w:tabs>
      <w:suppressAutoHyphens/>
      <w:spacing w:line="480" w:lineRule="auto"/>
      <w:ind w:firstLine="720"/>
      <w:jc w:val="both"/>
      <w:outlineLvl w:val="5"/>
    </w:pPr>
    <w:rPr>
      <w:rFonts w:ascii="Garamond" w:eastAsia="Times New Roman" w:hAnsi="Garamond" w:cs="Garamond"/>
      <w:b/>
      <w:bCs/>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CD - Header Char,CD Header Char,Debate Block Char,ALEX Char,Brief - Heading 1 Char,Brief - Title Heading 1 Char,Heading 1 Char Char Char Char Char1,Heading 1 Char Char Char Char Char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1,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20"/>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Style,cite,Char Char2,Heading 3 Char Char Char,Char Char Char1,cites Char Char,Heading 3 Char1 Char,Citation Char Char1 Char Char Char Char Char,Citation Char,c"/>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4"/>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aliases w:val="No Spacing1,Tags,Debate Text,No Spacing11,No Spacing21,No Spacing4,No Spacing12,No Spacing111111,Medium Grid 21,No Spacing5,No Spacing31,No Spacing22,tag,No Spacing111,No Spacing1111,No Spacing11111,No Spacing3,tags,No Spacing2,Read stuff,No Spacing8"/>
    <w:basedOn w:val="Normal"/>
    <w:link w:val="CardChar"/>
    <w:qFormat/>
    <w:rsid w:val="0013404D"/>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13404D"/>
    <w:rPr>
      <w:rFonts w:ascii="Times New Roman" w:hAnsi="Times New Roman" w:cs="Times New Roman"/>
      <w:sz w:val="16"/>
    </w:rPr>
  </w:style>
  <w:style w:type="character" w:customStyle="1" w:styleId="Heading5Char">
    <w:name w:val="Heading 5 Char"/>
    <w:basedOn w:val="DefaultParagraphFont"/>
    <w:link w:val="Heading5"/>
    <w:semiHidden/>
    <w:rsid w:val="00A6376E"/>
    <w:rPr>
      <w:rFonts w:ascii="Garamond" w:eastAsia="Times New Roman" w:hAnsi="Garamond" w:cs="Garamond"/>
      <w:b/>
      <w:bCs/>
      <w:i/>
      <w:iCs/>
      <w:color w:val="FF0000"/>
      <w:sz w:val="24"/>
      <w:szCs w:val="24"/>
      <w:lang w:eastAsia="zh-CN"/>
    </w:rPr>
  </w:style>
  <w:style w:type="character" w:customStyle="1" w:styleId="Heading6Char">
    <w:name w:val="Heading 6 Char"/>
    <w:basedOn w:val="DefaultParagraphFont"/>
    <w:link w:val="Heading6"/>
    <w:semiHidden/>
    <w:rsid w:val="00A6376E"/>
    <w:rPr>
      <w:rFonts w:ascii="Garamond" w:eastAsia="Times New Roman" w:hAnsi="Garamond" w:cs="Garamond"/>
      <w:b/>
      <w:bCs/>
      <w:sz w:val="24"/>
      <w:szCs w:val="24"/>
      <w:lang w:eastAsia="zh-CN"/>
    </w:rPr>
  </w:style>
  <w:style w:type="paragraph" w:customStyle="1" w:styleId="CardText">
    <w:name w:val="CardText"/>
    <w:basedOn w:val="Normal"/>
    <w:next w:val="Normal"/>
    <w:link w:val="CardTextChar"/>
    <w:qFormat/>
    <w:rsid w:val="00A6376E"/>
    <w:pPr>
      <w:ind w:left="288" w:right="288"/>
    </w:pPr>
    <w:rPr>
      <w:rFonts w:eastAsia="Times New Roman" w:cs="Times New Roman"/>
      <w:sz w:val="16"/>
      <w:szCs w:val="20"/>
    </w:rPr>
  </w:style>
  <w:style w:type="character" w:customStyle="1" w:styleId="CardTextChar">
    <w:name w:val="CardText Char"/>
    <w:basedOn w:val="DefaultParagraphFont"/>
    <w:link w:val="CardText"/>
    <w:rsid w:val="00A6376E"/>
    <w:rPr>
      <w:rFonts w:ascii="Times New Roman" w:eastAsia="Times New Roman" w:hAnsi="Times New Roman" w:cs="Times New Roman"/>
      <w:sz w:val="16"/>
      <w:szCs w:val="20"/>
    </w:rPr>
  </w:style>
  <w:style w:type="paragraph" w:customStyle="1" w:styleId="card0">
    <w:name w:val="card"/>
    <w:basedOn w:val="Normal"/>
    <w:next w:val="Normal"/>
    <w:link w:val="cardChar0"/>
    <w:qFormat/>
    <w:rsid w:val="00A6376E"/>
    <w:pPr>
      <w:ind w:left="288" w:right="288"/>
    </w:pPr>
    <w:rPr>
      <w:rFonts w:eastAsia="Times New Roman" w:cs="Times New Roman"/>
      <w:sz w:val="16"/>
    </w:rPr>
  </w:style>
  <w:style w:type="character" w:customStyle="1" w:styleId="cardChar0">
    <w:name w:val="card Char"/>
    <w:basedOn w:val="DefaultParagraphFont"/>
    <w:link w:val="card0"/>
    <w:rsid w:val="00A6376E"/>
    <w:rPr>
      <w:rFonts w:ascii="Times New Roman" w:eastAsia="Times New Roman" w:hAnsi="Times New Roman" w:cs="Times New Roman"/>
      <w:sz w:val="16"/>
      <w:szCs w:val="24"/>
    </w:rPr>
  </w:style>
  <w:style w:type="character" w:customStyle="1" w:styleId="underline">
    <w:name w:val="underline"/>
    <w:basedOn w:val="DefaultParagraphFont"/>
    <w:link w:val="textbold"/>
    <w:qFormat/>
    <w:rsid w:val="00A6376E"/>
    <w:rPr>
      <w:sz w:val="20"/>
      <w:u w:val="single"/>
    </w:rPr>
  </w:style>
  <w:style w:type="paragraph" w:customStyle="1" w:styleId="textbold">
    <w:name w:val="text bold"/>
    <w:basedOn w:val="Normal"/>
    <w:link w:val="underline"/>
    <w:rsid w:val="00A6376E"/>
    <w:pPr>
      <w:ind w:left="720"/>
      <w:jc w:val="both"/>
    </w:pPr>
    <w:rPr>
      <w:rFonts w:asciiTheme="minorHAnsi" w:eastAsiaTheme="minorHAnsi" w:hAnsiTheme="minorHAnsi"/>
      <w:szCs w:val="22"/>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basedOn w:val="DefaultParagraphFont"/>
    <w:qFormat/>
    <w:rsid w:val="00A6376E"/>
    <w:rPr>
      <w:rFonts w:ascii="Times New Roman" w:eastAsia="Times New Roman" w:hAnsi="Times New Roman" w:cs="Times New Roman"/>
      <w:b/>
      <w:sz w:val="24"/>
      <w:szCs w:val="24"/>
    </w:rPr>
  </w:style>
  <w:style w:type="paragraph" w:styleId="NoSpacing">
    <w:name w:val="No Spacing"/>
    <w:aliases w:val="CD - Cite,Dont use,Tag and Cite,DDI Tag,Tag Title,Small Text"/>
    <w:uiPriority w:val="1"/>
    <w:qFormat/>
    <w:rsid w:val="00A6376E"/>
    <w:pPr>
      <w:spacing w:after="0" w:line="240" w:lineRule="auto"/>
    </w:pPr>
    <w:rPr>
      <w:rFonts w:ascii="Calibri" w:eastAsia="Malgun Gothic" w:hAnsi="Calibri" w:cs="Times New Roman"/>
    </w:rPr>
  </w:style>
  <w:style w:type="character" w:customStyle="1" w:styleId="apple-converted-space">
    <w:name w:val="apple-converted-space"/>
    <w:basedOn w:val="DefaultParagraphFont"/>
    <w:rsid w:val="00A6376E"/>
  </w:style>
  <w:style w:type="character" w:customStyle="1" w:styleId="Emphasis2">
    <w:name w:val="Emphasis2"/>
    <w:basedOn w:val="DefaultParagraphFont"/>
    <w:rsid w:val="00A6376E"/>
    <w:rPr>
      <w:rFonts w:ascii="Times New Roman" w:hAnsi="Times New Roman"/>
      <w:b/>
      <w:iCs/>
      <w:sz w:val="24"/>
      <w:u w:val="single"/>
    </w:rPr>
  </w:style>
  <w:style w:type="character" w:customStyle="1" w:styleId="TagsChar">
    <w:name w:val="Tags Char"/>
    <w:rsid w:val="00A6376E"/>
    <w:rPr>
      <w:rFonts w:ascii="Times New Roman" w:hAnsi="Times New Roman" w:cs="Times New Roman"/>
      <w:b/>
      <w:sz w:val="24"/>
    </w:rPr>
  </w:style>
  <w:style w:type="paragraph" w:styleId="DocumentMap">
    <w:name w:val="Document Map"/>
    <w:basedOn w:val="Normal"/>
    <w:link w:val="DocumentMapChar"/>
    <w:uiPriority w:val="99"/>
    <w:rsid w:val="00A6376E"/>
    <w:rPr>
      <w:rFonts w:ascii="Tahoma" w:eastAsiaTheme="minorHAnsi" w:hAnsi="Tahoma" w:cs="Tahoma"/>
      <w:sz w:val="16"/>
      <w:szCs w:val="16"/>
    </w:rPr>
  </w:style>
  <w:style w:type="character" w:customStyle="1" w:styleId="DocumentMapChar">
    <w:name w:val="Document Map Char"/>
    <w:basedOn w:val="DefaultParagraphFont"/>
    <w:link w:val="DocumentMap"/>
    <w:uiPriority w:val="99"/>
    <w:rsid w:val="00A6376E"/>
    <w:rPr>
      <w:rFonts w:ascii="Tahoma" w:hAnsi="Tahoma" w:cs="Tahoma"/>
      <w:sz w:val="16"/>
      <w:szCs w:val="16"/>
    </w:rPr>
  </w:style>
  <w:style w:type="character" w:customStyle="1" w:styleId="BoldUnderlineChar">
    <w:name w:val="Bold Underline Char"/>
    <w:basedOn w:val="DefaultParagraphFont"/>
    <w:rsid w:val="00A6376E"/>
    <w:rPr>
      <w:b/>
      <w:bCs w:val="0"/>
      <w:u w:val="single"/>
      <w:lang w:val="en-US" w:eastAsia="en-US" w:bidi="ar-SA"/>
    </w:rPr>
  </w:style>
  <w:style w:type="paragraph" w:styleId="FootnoteText">
    <w:name w:val="footnote text"/>
    <w:basedOn w:val="Normal"/>
    <w:link w:val="FootnoteTextChar"/>
    <w:semiHidden/>
    <w:unhideWhenUsed/>
    <w:rsid w:val="00A6376E"/>
    <w:pPr>
      <w:suppressAutoHyphens/>
    </w:pPr>
    <w:rPr>
      <w:rFonts w:eastAsia="Times New Roman" w:cs="Times New Roman"/>
      <w:szCs w:val="20"/>
      <w:lang w:eastAsia="zh-CN"/>
    </w:rPr>
  </w:style>
  <w:style w:type="character" w:customStyle="1" w:styleId="FootnoteTextChar">
    <w:name w:val="Footnote Text Char"/>
    <w:basedOn w:val="DefaultParagraphFont"/>
    <w:link w:val="FootnoteText"/>
    <w:semiHidden/>
    <w:rsid w:val="00A6376E"/>
    <w:rPr>
      <w:rFonts w:ascii="Times New Roman" w:eastAsia="Times New Roman" w:hAnsi="Times New Roman" w:cs="Times New Roman"/>
      <w:sz w:val="20"/>
      <w:szCs w:val="20"/>
      <w:lang w:eastAsia="zh-CN"/>
    </w:rPr>
  </w:style>
  <w:style w:type="paragraph" w:styleId="CommentText">
    <w:name w:val="annotation text"/>
    <w:basedOn w:val="Normal"/>
    <w:link w:val="CommentTextChar"/>
    <w:unhideWhenUsed/>
    <w:rsid w:val="00A6376E"/>
    <w:pPr>
      <w:suppressAutoHyphens/>
    </w:pPr>
    <w:rPr>
      <w:rFonts w:eastAsia="Times New Roman" w:cs="Times New Roman"/>
      <w:szCs w:val="20"/>
      <w:lang w:eastAsia="zh-CN"/>
    </w:rPr>
  </w:style>
  <w:style w:type="character" w:customStyle="1" w:styleId="CommentTextChar">
    <w:name w:val="Comment Text Char"/>
    <w:basedOn w:val="DefaultParagraphFont"/>
    <w:link w:val="CommentText"/>
    <w:rsid w:val="00A6376E"/>
    <w:rPr>
      <w:rFonts w:ascii="Times New Roman" w:eastAsia="Times New Roman" w:hAnsi="Times New Roman" w:cs="Times New Roman"/>
      <w:sz w:val="20"/>
      <w:szCs w:val="20"/>
      <w:lang w:eastAsia="zh-CN"/>
    </w:rPr>
  </w:style>
  <w:style w:type="paragraph" w:styleId="Caption">
    <w:name w:val="caption"/>
    <w:basedOn w:val="Normal"/>
    <w:semiHidden/>
    <w:unhideWhenUsed/>
    <w:qFormat/>
    <w:rsid w:val="00A6376E"/>
    <w:pPr>
      <w:suppressLineNumbers/>
      <w:suppressAutoHyphens/>
      <w:spacing w:before="120" w:after="120"/>
    </w:pPr>
    <w:rPr>
      <w:rFonts w:eastAsia="Times New Roman" w:cs="Times New Roman"/>
      <w:i/>
      <w:iCs/>
      <w:sz w:val="24"/>
      <w:lang w:eastAsia="zh-CN"/>
    </w:rPr>
  </w:style>
  <w:style w:type="paragraph" w:styleId="EndnoteText">
    <w:name w:val="endnote text"/>
    <w:basedOn w:val="Normal"/>
    <w:link w:val="EndnoteTextChar"/>
    <w:semiHidden/>
    <w:unhideWhenUsed/>
    <w:rsid w:val="00A6376E"/>
    <w:pPr>
      <w:suppressAutoHyphens/>
    </w:pPr>
    <w:rPr>
      <w:rFonts w:eastAsia="Times New Roman" w:cs="Times New Roman"/>
      <w:szCs w:val="20"/>
      <w:lang w:eastAsia="zh-CN"/>
    </w:rPr>
  </w:style>
  <w:style w:type="character" w:customStyle="1" w:styleId="EndnoteTextChar">
    <w:name w:val="Endnote Text Char"/>
    <w:basedOn w:val="DefaultParagraphFont"/>
    <w:link w:val="EndnoteText"/>
    <w:semiHidden/>
    <w:rsid w:val="00A6376E"/>
    <w:rPr>
      <w:rFonts w:ascii="Times New Roman" w:eastAsia="Times New Roman" w:hAnsi="Times New Roman" w:cs="Times New Roman"/>
      <w:sz w:val="20"/>
      <w:szCs w:val="20"/>
      <w:lang w:eastAsia="zh-CN"/>
    </w:rPr>
  </w:style>
  <w:style w:type="paragraph" w:styleId="BodyText">
    <w:name w:val="Body Text"/>
    <w:basedOn w:val="Normal"/>
    <w:link w:val="BodyTextChar"/>
    <w:semiHidden/>
    <w:unhideWhenUsed/>
    <w:rsid w:val="00A6376E"/>
    <w:pPr>
      <w:suppressAutoHyphens/>
      <w:spacing w:line="480" w:lineRule="auto"/>
    </w:pPr>
    <w:rPr>
      <w:rFonts w:eastAsia="Times New Roman" w:cs="Times New Roman"/>
      <w:sz w:val="24"/>
      <w:szCs w:val="20"/>
      <w:lang w:eastAsia="zh-CN"/>
    </w:rPr>
  </w:style>
  <w:style w:type="character" w:customStyle="1" w:styleId="BodyTextChar">
    <w:name w:val="Body Text Char"/>
    <w:basedOn w:val="DefaultParagraphFont"/>
    <w:link w:val="BodyText"/>
    <w:semiHidden/>
    <w:rsid w:val="00A6376E"/>
    <w:rPr>
      <w:rFonts w:ascii="Times New Roman" w:eastAsia="Times New Roman" w:hAnsi="Times New Roman" w:cs="Times New Roman"/>
      <w:sz w:val="24"/>
      <w:szCs w:val="20"/>
      <w:lang w:eastAsia="zh-CN"/>
    </w:rPr>
  </w:style>
  <w:style w:type="paragraph" w:styleId="List">
    <w:name w:val="List"/>
    <w:basedOn w:val="BodyText"/>
    <w:semiHidden/>
    <w:unhideWhenUsed/>
    <w:rsid w:val="00A6376E"/>
  </w:style>
  <w:style w:type="paragraph" w:styleId="Subtitle">
    <w:name w:val="Subtitle"/>
    <w:basedOn w:val="Normal"/>
    <w:next w:val="BodyText"/>
    <w:link w:val="SubtitleChar"/>
    <w:qFormat/>
    <w:rsid w:val="00A6376E"/>
    <w:pPr>
      <w:suppressAutoHyphens/>
      <w:spacing w:line="480" w:lineRule="auto"/>
      <w:jc w:val="center"/>
    </w:pPr>
    <w:rPr>
      <w:rFonts w:ascii="Garamond" w:eastAsia="Times New Roman" w:hAnsi="Garamond" w:cs="Garamond"/>
      <w:b/>
      <w:bCs/>
      <w:i/>
      <w:iCs/>
      <w:sz w:val="24"/>
      <w:lang w:eastAsia="zh-CN"/>
    </w:rPr>
  </w:style>
  <w:style w:type="character" w:customStyle="1" w:styleId="SubtitleChar">
    <w:name w:val="Subtitle Char"/>
    <w:basedOn w:val="DefaultParagraphFont"/>
    <w:link w:val="Subtitle"/>
    <w:rsid w:val="00A6376E"/>
    <w:rPr>
      <w:rFonts w:ascii="Garamond" w:eastAsia="Times New Roman" w:hAnsi="Garamond" w:cs="Garamond"/>
      <w:b/>
      <w:bCs/>
      <w:i/>
      <w:iCs/>
      <w:sz w:val="24"/>
      <w:szCs w:val="24"/>
      <w:lang w:eastAsia="zh-CN"/>
    </w:rPr>
  </w:style>
  <w:style w:type="paragraph" w:styleId="Title">
    <w:name w:val="Title"/>
    <w:basedOn w:val="Normal"/>
    <w:next w:val="Subtitle"/>
    <w:link w:val="TitleChar"/>
    <w:qFormat/>
    <w:rsid w:val="00A6376E"/>
    <w:pPr>
      <w:suppressAutoHyphens/>
      <w:spacing w:line="480" w:lineRule="auto"/>
      <w:jc w:val="center"/>
    </w:pPr>
    <w:rPr>
      <w:rFonts w:ascii="Garamond" w:eastAsia="Times New Roman" w:hAnsi="Garamond" w:cs="Garamond"/>
      <w:b/>
      <w:bCs/>
      <w:sz w:val="24"/>
      <w:lang w:eastAsia="zh-CN"/>
    </w:rPr>
  </w:style>
  <w:style w:type="character" w:customStyle="1" w:styleId="TitleChar">
    <w:name w:val="Title Char"/>
    <w:basedOn w:val="DefaultParagraphFont"/>
    <w:link w:val="Title"/>
    <w:qFormat/>
    <w:rsid w:val="00A6376E"/>
    <w:rPr>
      <w:rFonts w:ascii="Garamond" w:eastAsia="Times New Roman" w:hAnsi="Garamond" w:cs="Garamond"/>
      <w:b/>
      <w:bCs/>
      <w:sz w:val="24"/>
      <w:szCs w:val="24"/>
      <w:lang w:eastAsia="zh-CN"/>
    </w:rPr>
  </w:style>
  <w:style w:type="paragraph" w:styleId="BodyTextIndent">
    <w:name w:val="Body Text Indent"/>
    <w:basedOn w:val="Normal"/>
    <w:link w:val="BodyTextIndentChar"/>
    <w:semiHidden/>
    <w:unhideWhenUsed/>
    <w:rsid w:val="00A6376E"/>
    <w:pPr>
      <w:suppressAutoHyphens/>
      <w:spacing w:line="480" w:lineRule="auto"/>
      <w:ind w:firstLine="720"/>
      <w:jc w:val="both"/>
    </w:pPr>
    <w:rPr>
      <w:rFonts w:ascii="Garamond" w:eastAsia="Times New Roman" w:hAnsi="Garamond" w:cs="Garamond"/>
      <w:sz w:val="24"/>
      <w:lang w:eastAsia="zh-CN"/>
    </w:rPr>
  </w:style>
  <w:style w:type="character" w:customStyle="1" w:styleId="BodyTextIndentChar">
    <w:name w:val="Body Text Indent Char"/>
    <w:basedOn w:val="DefaultParagraphFont"/>
    <w:link w:val="BodyTextIndent"/>
    <w:semiHidden/>
    <w:rsid w:val="00A6376E"/>
    <w:rPr>
      <w:rFonts w:ascii="Garamond" w:eastAsia="Times New Roman" w:hAnsi="Garamond" w:cs="Garamond"/>
      <w:sz w:val="24"/>
      <w:szCs w:val="24"/>
      <w:lang w:eastAsia="zh-CN"/>
    </w:rPr>
  </w:style>
  <w:style w:type="paragraph" w:styleId="BodyText2">
    <w:name w:val="Body Text 2"/>
    <w:basedOn w:val="Normal"/>
    <w:link w:val="BodyText2Char"/>
    <w:semiHidden/>
    <w:unhideWhenUsed/>
    <w:rsid w:val="00A6376E"/>
    <w:pPr>
      <w:suppressAutoHyphens/>
    </w:pPr>
    <w:rPr>
      <w:rFonts w:eastAsia="Times New Roman" w:cs="Times New Roman"/>
      <w:b/>
      <w:sz w:val="24"/>
      <w:szCs w:val="20"/>
      <w:lang w:eastAsia="zh-CN"/>
    </w:rPr>
  </w:style>
  <w:style w:type="character" w:customStyle="1" w:styleId="BodyText2Char">
    <w:name w:val="Body Text 2 Char"/>
    <w:basedOn w:val="DefaultParagraphFont"/>
    <w:link w:val="BodyText2"/>
    <w:semiHidden/>
    <w:rsid w:val="00A6376E"/>
    <w:rPr>
      <w:rFonts w:ascii="Times New Roman" w:eastAsia="Times New Roman" w:hAnsi="Times New Roman" w:cs="Times New Roman"/>
      <w:b/>
      <w:sz w:val="24"/>
      <w:szCs w:val="20"/>
      <w:lang w:eastAsia="zh-CN"/>
    </w:rPr>
  </w:style>
  <w:style w:type="paragraph" w:styleId="BodyText3">
    <w:name w:val="Body Text 3"/>
    <w:basedOn w:val="Normal"/>
    <w:link w:val="BodyText3Char"/>
    <w:semiHidden/>
    <w:unhideWhenUsed/>
    <w:rsid w:val="00A6376E"/>
    <w:pPr>
      <w:suppressAutoHyphens/>
      <w:spacing w:after="120"/>
    </w:pPr>
    <w:rPr>
      <w:rFonts w:eastAsia="Times New Roman" w:cs="Times New Roman"/>
      <w:sz w:val="16"/>
      <w:szCs w:val="20"/>
      <w:lang w:eastAsia="zh-CN"/>
    </w:rPr>
  </w:style>
  <w:style w:type="character" w:customStyle="1" w:styleId="BodyText3Char">
    <w:name w:val="Body Text 3 Char"/>
    <w:basedOn w:val="DefaultParagraphFont"/>
    <w:link w:val="BodyText3"/>
    <w:semiHidden/>
    <w:rsid w:val="00A6376E"/>
    <w:rPr>
      <w:rFonts w:ascii="Times New Roman" w:eastAsia="Times New Roman" w:hAnsi="Times New Roman" w:cs="Times New Roman"/>
      <w:sz w:val="16"/>
      <w:szCs w:val="20"/>
      <w:lang w:eastAsia="zh-CN"/>
    </w:rPr>
  </w:style>
  <w:style w:type="paragraph" w:styleId="BodyTextIndent2">
    <w:name w:val="Body Text Indent 2"/>
    <w:basedOn w:val="Normal"/>
    <w:link w:val="BodyTextIndent2Char"/>
    <w:semiHidden/>
    <w:unhideWhenUsed/>
    <w:rsid w:val="00A6376E"/>
    <w:pPr>
      <w:suppressAutoHyphens/>
      <w:spacing w:line="480" w:lineRule="auto"/>
      <w:ind w:left="1440"/>
      <w:jc w:val="both"/>
    </w:pPr>
    <w:rPr>
      <w:rFonts w:ascii="Garamond" w:eastAsia="Times New Roman" w:hAnsi="Garamond" w:cs="Garamond"/>
      <w:sz w:val="24"/>
      <w:lang w:eastAsia="zh-CN"/>
    </w:rPr>
  </w:style>
  <w:style w:type="character" w:customStyle="1" w:styleId="BodyTextIndent2Char">
    <w:name w:val="Body Text Indent 2 Char"/>
    <w:basedOn w:val="DefaultParagraphFont"/>
    <w:link w:val="BodyTextIndent2"/>
    <w:semiHidden/>
    <w:rsid w:val="00A6376E"/>
    <w:rPr>
      <w:rFonts w:ascii="Garamond" w:eastAsia="Times New Roman" w:hAnsi="Garamond" w:cs="Garamond"/>
      <w:sz w:val="24"/>
      <w:szCs w:val="24"/>
      <w:lang w:eastAsia="zh-CN"/>
    </w:rPr>
  </w:style>
  <w:style w:type="paragraph" w:styleId="BodyTextIndent3">
    <w:name w:val="Body Text Indent 3"/>
    <w:basedOn w:val="Normal"/>
    <w:link w:val="BodyTextIndent3Char"/>
    <w:semiHidden/>
    <w:unhideWhenUsed/>
    <w:rsid w:val="00A6376E"/>
    <w:pPr>
      <w:suppressAutoHyphens/>
      <w:ind w:left="1440"/>
    </w:pPr>
    <w:rPr>
      <w:rFonts w:eastAsia="Times New Roman" w:cs="Times New Roman"/>
      <w:sz w:val="24"/>
      <w:szCs w:val="20"/>
      <w:lang w:eastAsia="zh-CN"/>
    </w:rPr>
  </w:style>
  <w:style w:type="character" w:customStyle="1" w:styleId="BodyTextIndent3Char">
    <w:name w:val="Body Text Indent 3 Char"/>
    <w:basedOn w:val="DefaultParagraphFont"/>
    <w:link w:val="BodyTextIndent3"/>
    <w:semiHidden/>
    <w:rsid w:val="00A6376E"/>
    <w:rPr>
      <w:rFonts w:ascii="Times New Roman" w:eastAsia="Times New Roman" w:hAnsi="Times New Roman" w:cs="Times New Roman"/>
      <w:sz w:val="24"/>
      <w:szCs w:val="20"/>
      <w:lang w:eastAsia="zh-CN"/>
    </w:rPr>
  </w:style>
  <w:style w:type="paragraph" w:styleId="BlockText">
    <w:name w:val="Block Text"/>
    <w:basedOn w:val="Normal"/>
    <w:semiHidden/>
    <w:unhideWhenUsed/>
    <w:rsid w:val="00A6376E"/>
    <w:pPr>
      <w:tabs>
        <w:tab w:val="left" w:pos="0"/>
        <w:tab w:val="left" w:pos="720"/>
      </w:tabs>
      <w:suppressAutoHyphens/>
      <w:ind w:left="1440" w:right="720" w:hanging="1440"/>
    </w:pPr>
    <w:rPr>
      <w:rFonts w:eastAsia="Times New Roman" w:cs="Times New Roman"/>
      <w:sz w:val="24"/>
      <w:szCs w:val="20"/>
      <w:lang w:eastAsia="zh-CN"/>
    </w:rPr>
  </w:style>
  <w:style w:type="paragraph" w:styleId="CommentSubject">
    <w:name w:val="annotation subject"/>
    <w:basedOn w:val="CommentText"/>
    <w:next w:val="CommentText"/>
    <w:link w:val="CommentSubjectChar"/>
    <w:unhideWhenUsed/>
    <w:rsid w:val="00A6376E"/>
    <w:rPr>
      <w:b/>
      <w:bCs/>
    </w:rPr>
  </w:style>
  <w:style w:type="character" w:customStyle="1" w:styleId="CommentSubjectChar">
    <w:name w:val="Comment Subject Char"/>
    <w:basedOn w:val="CommentTextChar"/>
    <w:link w:val="CommentSubject"/>
    <w:rsid w:val="00A6376E"/>
    <w:rPr>
      <w:rFonts w:ascii="Times New Roman" w:eastAsia="Times New Roman" w:hAnsi="Times New Roman" w:cs="Times New Roman"/>
      <w:b/>
      <w:bCs/>
      <w:sz w:val="20"/>
      <w:szCs w:val="20"/>
      <w:lang w:eastAsia="zh-CN"/>
    </w:rPr>
  </w:style>
  <w:style w:type="paragraph" w:styleId="BalloonText">
    <w:name w:val="Balloon Text"/>
    <w:basedOn w:val="Normal"/>
    <w:link w:val="BalloonTextChar"/>
    <w:unhideWhenUsed/>
    <w:rsid w:val="00A6376E"/>
    <w:pPr>
      <w:suppressAutoHyphens/>
    </w:pPr>
    <w:rPr>
      <w:rFonts w:ascii="Tahoma" w:eastAsia="Times New Roman" w:hAnsi="Tahoma" w:cs="Tahoma"/>
      <w:sz w:val="16"/>
      <w:szCs w:val="20"/>
      <w:lang w:eastAsia="zh-CN"/>
    </w:rPr>
  </w:style>
  <w:style w:type="character" w:customStyle="1" w:styleId="BalloonTextChar">
    <w:name w:val="Balloon Text Char"/>
    <w:basedOn w:val="DefaultParagraphFont"/>
    <w:link w:val="BalloonText"/>
    <w:rsid w:val="00A6376E"/>
    <w:rPr>
      <w:rFonts w:ascii="Tahoma" w:eastAsia="Times New Roman" w:hAnsi="Tahoma" w:cs="Tahoma"/>
      <w:sz w:val="16"/>
      <w:szCs w:val="20"/>
      <w:lang w:eastAsia="zh-CN"/>
    </w:rPr>
  </w:style>
  <w:style w:type="paragraph" w:customStyle="1" w:styleId="Index">
    <w:name w:val="Index"/>
    <w:basedOn w:val="Normal"/>
    <w:rsid w:val="00A6376E"/>
    <w:pPr>
      <w:suppressLineNumbers/>
      <w:suppressAutoHyphens/>
    </w:pPr>
    <w:rPr>
      <w:rFonts w:eastAsia="Times New Roman" w:cs="Times New Roman"/>
      <w:sz w:val="24"/>
      <w:lang w:eastAsia="zh-CN"/>
    </w:rPr>
  </w:style>
  <w:style w:type="paragraph" w:customStyle="1" w:styleId="HTMLBody">
    <w:name w:val="HTML Body"/>
    <w:rsid w:val="00A6376E"/>
    <w:pPr>
      <w:suppressAutoHyphens/>
      <w:spacing w:after="0" w:line="240" w:lineRule="auto"/>
    </w:pPr>
    <w:rPr>
      <w:rFonts w:ascii="Arial" w:eastAsia="Arial" w:hAnsi="Arial" w:cs="Times New Roman"/>
      <w:sz w:val="20"/>
      <w:szCs w:val="20"/>
      <w:lang w:eastAsia="zh-CN"/>
    </w:rPr>
  </w:style>
  <w:style w:type="paragraph" w:customStyle="1" w:styleId="Framecontents">
    <w:name w:val="Frame contents"/>
    <w:basedOn w:val="BodyText"/>
    <w:rsid w:val="00A6376E"/>
  </w:style>
  <w:style w:type="character" w:styleId="FootnoteReference">
    <w:name w:val="footnote reference"/>
    <w:semiHidden/>
    <w:unhideWhenUsed/>
    <w:rsid w:val="00A6376E"/>
    <w:rPr>
      <w:vertAlign w:val="superscript"/>
    </w:rPr>
  </w:style>
  <w:style w:type="character" w:styleId="CommentReference">
    <w:name w:val="annotation reference"/>
    <w:unhideWhenUsed/>
    <w:rsid w:val="00A6376E"/>
    <w:rPr>
      <w:sz w:val="16"/>
      <w:szCs w:val="16"/>
    </w:rPr>
  </w:style>
  <w:style w:type="character" w:styleId="EndnoteReference">
    <w:name w:val="endnote reference"/>
    <w:semiHidden/>
    <w:unhideWhenUsed/>
    <w:rsid w:val="00A6376E"/>
    <w:rPr>
      <w:vertAlign w:val="superscript"/>
    </w:rPr>
  </w:style>
  <w:style w:type="character" w:customStyle="1" w:styleId="Absatz-Standardschriftart">
    <w:name w:val="Absatz-Standardschriftart"/>
    <w:rsid w:val="00A6376E"/>
  </w:style>
  <w:style w:type="character" w:customStyle="1" w:styleId="WW-Absatz-Standardschriftart">
    <w:name w:val="WW-Absatz-Standardschriftart"/>
    <w:rsid w:val="00A6376E"/>
  </w:style>
  <w:style w:type="character" w:customStyle="1" w:styleId="WW-Absatz-Standardschriftart1">
    <w:name w:val="WW-Absatz-Standardschriftart1"/>
    <w:rsid w:val="00A6376E"/>
  </w:style>
  <w:style w:type="character" w:customStyle="1" w:styleId="WW8Num4z0">
    <w:name w:val="WW8Num4z0"/>
    <w:rsid w:val="00A6376E"/>
    <w:rPr>
      <w:i w:val="0"/>
      <w:iCs w:val="0"/>
    </w:rPr>
  </w:style>
  <w:style w:type="character" w:customStyle="1" w:styleId="WW8Num6z0">
    <w:name w:val="WW8Num6z0"/>
    <w:rsid w:val="00A6376E"/>
    <w:rPr>
      <w:rFonts w:ascii="Times New Roman" w:eastAsia="Times New Roman" w:hAnsi="Times New Roman" w:cs="Times New Roman" w:hint="default"/>
    </w:rPr>
  </w:style>
  <w:style w:type="character" w:customStyle="1" w:styleId="WW8Num6z1">
    <w:name w:val="WW8Num6z1"/>
    <w:rsid w:val="00A6376E"/>
    <w:rPr>
      <w:rFonts w:ascii="Courier New" w:hAnsi="Courier New" w:cs="Courier New" w:hint="default"/>
    </w:rPr>
  </w:style>
  <w:style w:type="character" w:customStyle="1" w:styleId="WW8Num6z2">
    <w:name w:val="WW8Num6z2"/>
    <w:rsid w:val="00A6376E"/>
    <w:rPr>
      <w:rFonts w:ascii="Wingdings" w:hAnsi="Wingdings" w:cs="Wingdings" w:hint="default"/>
    </w:rPr>
  </w:style>
  <w:style w:type="character" w:customStyle="1" w:styleId="WW8Num6z3">
    <w:name w:val="WW8Num6z3"/>
    <w:rsid w:val="00A6376E"/>
    <w:rPr>
      <w:rFonts w:ascii="Symbol" w:hAnsi="Symbol" w:cs="Symbol" w:hint="default"/>
    </w:rPr>
  </w:style>
  <w:style w:type="character" w:customStyle="1" w:styleId="EndnoteCharacters">
    <w:name w:val="Endnote Characters"/>
    <w:rsid w:val="00A6376E"/>
    <w:rPr>
      <w:vertAlign w:val="superscript"/>
    </w:rPr>
  </w:style>
  <w:style w:type="character" w:customStyle="1" w:styleId="FootnoteCharacters">
    <w:name w:val="Footnote Characters"/>
    <w:rsid w:val="00A6376E"/>
    <w:rPr>
      <w:vertAlign w:val="superscript"/>
    </w:rPr>
  </w:style>
  <w:style w:type="character" w:customStyle="1" w:styleId="CharacterStyle2">
    <w:name w:val="Character Style 2"/>
    <w:uiPriority w:val="99"/>
    <w:rsid w:val="00A6376E"/>
    <w:rPr>
      <w:sz w:val="20"/>
      <w:szCs w:val="20"/>
    </w:rPr>
  </w:style>
  <w:style w:type="numbering" w:customStyle="1" w:styleId="NoList1">
    <w:name w:val="No List1"/>
    <w:next w:val="NoList"/>
    <w:uiPriority w:val="99"/>
    <w:semiHidden/>
    <w:unhideWhenUsed/>
    <w:rsid w:val="00A6376E"/>
  </w:style>
  <w:style w:type="character" w:customStyle="1" w:styleId="Heading1Char1">
    <w:name w:val="Heading 1 Char1"/>
    <w:aliases w:val="Hat Char1"/>
    <w:uiPriority w:val="1"/>
    <w:rsid w:val="00A6376E"/>
    <w:rPr>
      <w:rFonts w:ascii="Arial" w:hAnsi="Arial" w:cs="Arial"/>
      <w:b/>
      <w:bCs/>
      <w:kern w:val="32"/>
      <w:sz w:val="28"/>
      <w:szCs w:val="32"/>
    </w:rPr>
  </w:style>
  <w:style w:type="character" w:styleId="PageNumber">
    <w:name w:val="page number"/>
    <w:basedOn w:val="DefaultParagraphFont"/>
    <w:rsid w:val="00A6376E"/>
  </w:style>
  <w:style w:type="paragraph" w:customStyle="1" w:styleId="BlockTitle2">
    <w:name w:val="Block Title2"/>
    <w:basedOn w:val="Normal"/>
    <w:next w:val="Normal"/>
    <w:rsid w:val="00A6376E"/>
    <w:pPr>
      <w:spacing w:after="240"/>
      <w:jc w:val="center"/>
    </w:pPr>
    <w:rPr>
      <w:rFonts w:eastAsia="Times New Roman" w:cs="Times New Roman"/>
      <w:b/>
      <w:sz w:val="32"/>
      <w:u w:val="single"/>
    </w:rPr>
  </w:style>
  <w:style w:type="paragraph" w:customStyle="1" w:styleId="BlockTitle">
    <w:name w:val="Block Title"/>
    <w:basedOn w:val="Heading1"/>
    <w:next w:val="Normal"/>
    <w:uiPriority w:val="9"/>
    <w:qFormat/>
    <w:rsid w:val="00A6376E"/>
    <w:pPr>
      <w:keepLines w:val="0"/>
      <w:pageBreakBefore w:val="0"/>
      <w:spacing w:before="0" w:after="240"/>
    </w:pPr>
    <w:rPr>
      <w:rFonts w:asciiTheme="majorHAnsi" w:hAnsiTheme="majorHAnsi"/>
      <w:color w:val="365F91" w:themeColor="accent1" w:themeShade="BF"/>
      <w:sz w:val="28"/>
    </w:rPr>
  </w:style>
  <w:style w:type="paragraph" w:styleId="TOC1">
    <w:name w:val="toc 1"/>
    <w:basedOn w:val="Normal"/>
    <w:next w:val="Normal"/>
    <w:autoRedefine/>
    <w:rsid w:val="00A6376E"/>
    <w:pPr>
      <w:spacing w:before="120" w:after="120"/>
    </w:pPr>
    <w:rPr>
      <w:rFonts w:eastAsia="Times New Roman" w:cs="Times New Roman"/>
      <w:b/>
      <w:sz w:val="24"/>
      <w:u w:val="single"/>
    </w:rPr>
  </w:style>
  <w:style w:type="paragraph" w:styleId="TOC2">
    <w:name w:val="toc 2"/>
    <w:basedOn w:val="Normal"/>
    <w:next w:val="Normal"/>
    <w:autoRedefine/>
    <w:semiHidden/>
    <w:rsid w:val="00A6376E"/>
    <w:pPr>
      <w:ind w:left="200"/>
    </w:pPr>
    <w:rPr>
      <w:rFonts w:eastAsia="Times New Roman" w:cs="Times New Roman"/>
      <w:sz w:val="24"/>
    </w:rPr>
  </w:style>
  <w:style w:type="paragraph" w:styleId="TOC3">
    <w:name w:val="toc 3"/>
    <w:basedOn w:val="Normal"/>
    <w:next w:val="Normal"/>
    <w:autoRedefine/>
    <w:rsid w:val="00A6376E"/>
    <w:pPr>
      <w:ind w:left="400"/>
    </w:pPr>
    <w:rPr>
      <w:rFonts w:eastAsia="Times New Roman" w:cs="Times New Roman"/>
      <w:sz w:val="24"/>
    </w:rPr>
  </w:style>
  <w:style w:type="paragraph" w:styleId="TOC4">
    <w:name w:val="toc 4"/>
    <w:basedOn w:val="Normal"/>
    <w:next w:val="Normal"/>
    <w:autoRedefine/>
    <w:semiHidden/>
    <w:rsid w:val="00A6376E"/>
    <w:pPr>
      <w:ind w:left="600"/>
    </w:pPr>
    <w:rPr>
      <w:rFonts w:eastAsia="Times New Roman" w:cs="Times New Roman"/>
      <w:sz w:val="24"/>
    </w:rPr>
  </w:style>
  <w:style w:type="paragraph" w:styleId="TOC5">
    <w:name w:val="toc 5"/>
    <w:basedOn w:val="Normal"/>
    <w:next w:val="Normal"/>
    <w:autoRedefine/>
    <w:semiHidden/>
    <w:rsid w:val="00A6376E"/>
    <w:pPr>
      <w:ind w:left="800"/>
    </w:pPr>
    <w:rPr>
      <w:rFonts w:eastAsia="Times New Roman" w:cs="Times New Roman"/>
      <w:sz w:val="24"/>
    </w:rPr>
  </w:style>
  <w:style w:type="paragraph" w:styleId="TOC6">
    <w:name w:val="toc 6"/>
    <w:basedOn w:val="Normal"/>
    <w:next w:val="Normal"/>
    <w:autoRedefine/>
    <w:semiHidden/>
    <w:rsid w:val="00A6376E"/>
    <w:pPr>
      <w:ind w:left="1000"/>
    </w:pPr>
    <w:rPr>
      <w:rFonts w:eastAsia="Times New Roman" w:cs="Times New Roman"/>
      <w:sz w:val="24"/>
    </w:rPr>
  </w:style>
  <w:style w:type="paragraph" w:styleId="TOC7">
    <w:name w:val="toc 7"/>
    <w:basedOn w:val="Normal"/>
    <w:next w:val="Normal"/>
    <w:autoRedefine/>
    <w:semiHidden/>
    <w:rsid w:val="00A6376E"/>
    <w:pPr>
      <w:ind w:left="1200"/>
    </w:pPr>
    <w:rPr>
      <w:rFonts w:eastAsia="Times New Roman" w:cs="Times New Roman"/>
      <w:sz w:val="24"/>
    </w:rPr>
  </w:style>
  <w:style w:type="paragraph" w:styleId="TOC8">
    <w:name w:val="toc 8"/>
    <w:basedOn w:val="Normal"/>
    <w:next w:val="Normal"/>
    <w:autoRedefine/>
    <w:semiHidden/>
    <w:rsid w:val="00A6376E"/>
    <w:pPr>
      <w:ind w:left="1400"/>
    </w:pPr>
    <w:rPr>
      <w:rFonts w:eastAsia="Times New Roman" w:cs="Times New Roman"/>
      <w:sz w:val="24"/>
    </w:rPr>
  </w:style>
  <w:style w:type="paragraph" w:styleId="TOC9">
    <w:name w:val="toc 9"/>
    <w:basedOn w:val="Normal"/>
    <w:next w:val="Normal"/>
    <w:autoRedefine/>
    <w:semiHidden/>
    <w:rsid w:val="00A6376E"/>
    <w:pPr>
      <w:ind w:left="1600"/>
    </w:pPr>
    <w:rPr>
      <w:rFonts w:eastAsia="Times New Roman" w:cs="Times New Roman"/>
      <w:sz w:val="24"/>
    </w:rPr>
  </w:style>
  <w:style w:type="paragraph" w:customStyle="1" w:styleId="TxBrp1">
    <w:name w:val="TxBr_p1"/>
    <w:basedOn w:val="Normal"/>
    <w:rsid w:val="00A6376E"/>
    <w:pPr>
      <w:tabs>
        <w:tab w:val="left" w:pos="204"/>
      </w:tabs>
      <w:autoSpaceDE w:val="0"/>
      <w:autoSpaceDN w:val="0"/>
      <w:adjustRightInd w:val="0"/>
      <w:spacing w:line="272" w:lineRule="atLeast"/>
      <w:jc w:val="both"/>
    </w:pPr>
    <w:rPr>
      <w:rFonts w:eastAsia="Times New Roman" w:cs="Times New Roman"/>
      <w:sz w:val="24"/>
    </w:rPr>
  </w:style>
  <w:style w:type="paragraph" w:styleId="NormalWeb">
    <w:name w:val="Normal (Web)"/>
    <w:basedOn w:val="Normal"/>
    <w:uiPriority w:val="99"/>
    <w:rsid w:val="00A6376E"/>
    <w:pPr>
      <w:spacing w:before="100" w:beforeAutospacing="1" w:after="100" w:afterAutospacing="1"/>
    </w:pPr>
    <w:rPr>
      <w:rFonts w:eastAsia="Times New Roman" w:cs="Times New Roman"/>
      <w:sz w:val="24"/>
    </w:rPr>
  </w:style>
  <w:style w:type="paragraph" w:customStyle="1" w:styleId="fullstory">
    <w:name w:val="fullstory"/>
    <w:basedOn w:val="Normal"/>
    <w:rsid w:val="00A6376E"/>
    <w:pPr>
      <w:spacing w:before="100" w:beforeAutospacing="1" w:after="100" w:afterAutospacing="1"/>
    </w:pPr>
    <w:rPr>
      <w:rFonts w:eastAsia="Times New Roman" w:cs="Times New Roman"/>
      <w:sz w:val="24"/>
    </w:rPr>
  </w:style>
  <w:style w:type="paragraph" w:customStyle="1" w:styleId="hat">
    <w:name w:val="hat"/>
    <w:basedOn w:val="Normal"/>
    <w:next w:val="Normal"/>
    <w:rsid w:val="00A6376E"/>
    <w:pPr>
      <w:spacing w:before="240" w:after="240"/>
      <w:jc w:val="center"/>
      <w:outlineLvl w:val="0"/>
    </w:pPr>
    <w:rPr>
      <w:rFonts w:eastAsia="Times New Roman" w:cs="Arial"/>
      <w:b/>
      <w:bCs/>
      <w:sz w:val="32"/>
      <w:u w:val="single"/>
    </w:rPr>
  </w:style>
  <w:style w:type="character" w:customStyle="1" w:styleId="apple-style-span">
    <w:name w:val="apple-style-span"/>
    <w:rsid w:val="00A6376E"/>
  </w:style>
  <w:style w:type="paragraph" w:customStyle="1" w:styleId="norm">
    <w:name w:val="norm"/>
    <w:basedOn w:val="Normal"/>
    <w:uiPriority w:val="99"/>
    <w:rsid w:val="00A6376E"/>
    <w:pPr>
      <w:spacing w:before="100" w:beforeAutospacing="1" w:after="100" w:afterAutospacing="1"/>
    </w:pPr>
    <w:rPr>
      <w:rFonts w:eastAsia="Times New Roman" w:cs="Times New Roman"/>
      <w:sz w:val="24"/>
    </w:rPr>
  </w:style>
  <w:style w:type="character" w:customStyle="1" w:styleId="hit">
    <w:name w:val="hit"/>
    <w:rsid w:val="00A6376E"/>
  </w:style>
  <w:style w:type="character" w:customStyle="1" w:styleId="btx1">
    <w:name w:val="btx1"/>
    <w:rsid w:val="00A6376E"/>
    <w:rPr>
      <w:rFonts w:ascii="Verdana" w:hAnsi="Verdana" w:cs="Arial" w:hint="default"/>
      <w:sz w:val="24"/>
      <w:szCs w:val="24"/>
    </w:rPr>
  </w:style>
  <w:style w:type="character" w:customStyle="1" w:styleId="strong-blue">
    <w:name w:val="strong-blue"/>
    <w:rsid w:val="00A6376E"/>
    <w:rPr>
      <w:b/>
      <w:bCs/>
      <w:color w:val="1181C9"/>
    </w:rPr>
  </w:style>
  <w:style w:type="character" w:styleId="Strong">
    <w:name w:val="Strong"/>
    <w:uiPriority w:val="22"/>
    <w:qFormat/>
    <w:rsid w:val="00A6376E"/>
    <w:rPr>
      <w:b/>
      <w:bCs/>
    </w:rPr>
  </w:style>
  <w:style w:type="character" w:customStyle="1" w:styleId="UnderlineBold">
    <w:name w:val="Underline + Bold"/>
    <w:uiPriority w:val="1"/>
    <w:qFormat/>
    <w:rsid w:val="00A6376E"/>
    <w:rPr>
      <w:b/>
      <w:sz w:val="20"/>
      <w:u w:val="single"/>
    </w:rPr>
  </w:style>
  <w:style w:type="character" w:customStyle="1" w:styleId="CiteChar">
    <w:name w:val="Cite Char"/>
    <w:rsid w:val="00A6376E"/>
    <w:rPr>
      <w:rFonts w:ascii="Arial" w:eastAsia="Calibri" w:hAnsi="Arial"/>
      <w:b/>
      <w:sz w:val="24"/>
      <w:szCs w:val="22"/>
      <w:u w:val="single"/>
    </w:rPr>
  </w:style>
  <w:style w:type="paragraph" w:customStyle="1" w:styleId="NormalText">
    <w:name w:val="Normal Text"/>
    <w:basedOn w:val="Normal"/>
    <w:autoRedefine/>
    <w:rsid w:val="00A6376E"/>
    <w:pPr>
      <w:jc w:val="both"/>
    </w:pPr>
    <w:rPr>
      <w:rFonts w:ascii="TimesNewRomanPSMT" w:eastAsia="Times New Roman" w:hAnsi="TimesNewRomanPSMT" w:cs="Times New Roman"/>
      <w:sz w:val="24"/>
      <w:szCs w:val="26"/>
    </w:rPr>
  </w:style>
  <w:style w:type="character" w:customStyle="1" w:styleId="Style8pt">
    <w:name w:val="Style 8 pt"/>
    <w:rsid w:val="00A6376E"/>
    <w:rPr>
      <w:rFonts w:ascii="Times New Roman" w:hAnsi="Times New Roman"/>
      <w:sz w:val="16"/>
    </w:rPr>
  </w:style>
  <w:style w:type="paragraph" w:customStyle="1" w:styleId="HotRoute">
    <w:name w:val="Hot Route"/>
    <w:basedOn w:val="Normal"/>
    <w:link w:val="HotRouteChar"/>
    <w:rsid w:val="00A6376E"/>
    <w:pPr>
      <w:ind w:left="144"/>
    </w:pPr>
    <w:rPr>
      <w:rFonts w:eastAsia="Times New Roman" w:cs="Times New Roman"/>
      <w:sz w:val="24"/>
    </w:rPr>
  </w:style>
  <w:style w:type="character" w:customStyle="1" w:styleId="HotRouteChar">
    <w:name w:val="Hot Route Char"/>
    <w:link w:val="HotRoute"/>
    <w:locked/>
    <w:rsid w:val="00A6376E"/>
    <w:rPr>
      <w:rFonts w:ascii="Times New Roman" w:eastAsia="Times New Roman" w:hAnsi="Times New Roman" w:cs="Times New Roman"/>
      <w:sz w:val="24"/>
      <w:szCs w:val="24"/>
    </w:rPr>
  </w:style>
  <w:style w:type="character" w:customStyle="1" w:styleId="StyleUnderlineChar">
    <w:name w:val="Style Underline Char"/>
    <w:link w:val="StyleUnderline"/>
    <w:rsid w:val="00A6376E"/>
    <w:rPr>
      <w:u w:val="single"/>
    </w:rPr>
  </w:style>
  <w:style w:type="paragraph" w:customStyle="1" w:styleId="StyleUnderline">
    <w:name w:val="Style Underline"/>
    <w:basedOn w:val="Normal"/>
    <w:link w:val="StyleUnderlineChar"/>
    <w:autoRedefine/>
    <w:rsid w:val="00A6376E"/>
    <w:rPr>
      <w:rFonts w:asciiTheme="minorHAnsi" w:eastAsiaTheme="minorHAnsi" w:hAnsiTheme="minorHAnsi"/>
      <w:sz w:val="22"/>
      <w:szCs w:val="22"/>
      <w:u w:val="single"/>
    </w:rPr>
  </w:style>
  <w:style w:type="character" w:customStyle="1" w:styleId="PlainTextChar">
    <w:name w:val="Plain Text Char"/>
    <w:link w:val="PlainText"/>
    <w:rsid w:val="00A6376E"/>
    <w:rPr>
      <w:rFonts w:ascii="Courier New" w:hAnsi="Courier New" w:cs="Courier New"/>
    </w:rPr>
  </w:style>
  <w:style w:type="paragraph" w:styleId="PlainText">
    <w:name w:val="Plain Text"/>
    <w:basedOn w:val="Normal"/>
    <w:link w:val="PlainTextChar"/>
    <w:rsid w:val="00A6376E"/>
    <w:rPr>
      <w:rFonts w:ascii="Courier New" w:eastAsiaTheme="minorHAnsi" w:hAnsi="Courier New" w:cs="Courier New"/>
      <w:sz w:val="22"/>
      <w:szCs w:val="22"/>
    </w:rPr>
  </w:style>
  <w:style w:type="character" w:customStyle="1" w:styleId="PlainTextChar1">
    <w:name w:val="Plain Text Char1"/>
    <w:basedOn w:val="DefaultParagraphFont"/>
    <w:rsid w:val="00A6376E"/>
    <w:rPr>
      <w:rFonts w:ascii="Consolas" w:eastAsiaTheme="minorEastAsia" w:hAnsi="Consolas" w:cs="Consolas"/>
      <w:sz w:val="21"/>
      <w:szCs w:val="21"/>
    </w:rPr>
  </w:style>
  <w:style w:type="character" w:customStyle="1" w:styleId="blue">
    <w:name w:val="blue"/>
    <w:rsid w:val="00A6376E"/>
  </w:style>
  <w:style w:type="character" w:customStyle="1" w:styleId="MicroTextChar">
    <w:name w:val="MicroText Char"/>
    <w:rsid w:val="00A6376E"/>
    <w:rPr>
      <w:rFonts w:ascii="Arial Narrow" w:hAnsi="Arial Narrow"/>
      <w:sz w:val="12"/>
      <w:szCs w:val="24"/>
      <w:lang w:val="en-US" w:eastAsia="en-US" w:bidi="ar-SA"/>
    </w:rPr>
  </w:style>
  <w:style w:type="paragraph" w:customStyle="1" w:styleId="1AChushush">
    <w:name w:val="1AChushush"/>
    <w:basedOn w:val="Normal"/>
    <w:link w:val="1AChushushChar"/>
    <w:autoRedefine/>
    <w:qFormat/>
    <w:rsid w:val="00A6376E"/>
    <w:pPr>
      <w:ind w:right="-14"/>
      <w:contextualSpacing/>
    </w:pPr>
    <w:rPr>
      <w:rFonts w:eastAsiaTheme="minorHAnsi" w:cs="Times New Roman"/>
      <w:sz w:val="22"/>
    </w:rPr>
  </w:style>
  <w:style w:type="character" w:customStyle="1" w:styleId="1AChushushChar">
    <w:name w:val="1AChushush Char"/>
    <w:link w:val="1AChushush"/>
    <w:rsid w:val="00A6376E"/>
    <w:rPr>
      <w:rFonts w:ascii="Times New Roman" w:hAnsi="Times New Roman" w:cs="Times New Roman"/>
      <w:szCs w:val="24"/>
    </w:rPr>
  </w:style>
  <w:style w:type="character" w:customStyle="1" w:styleId="StyleunderlineVerdana">
    <w:name w:val="Style underline + Verdana"/>
    <w:rsid w:val="00A6376E"/>
    <w:rPr>
      <w:rFonts w:ascii="Verdana" w:hAnsi="Verdana"/>
      <w:b/>
      <w:bCs/>
      <w:sz w:val="20"/>
      <w:u w:val="single"/>
    </w:rPr>
  </w:style>
  <w:style w:type="character" w:customStyle="1" w:styleId="nw">
    <w:name w:val="nw"/>
    <w:rsid w:val="00A6376E"/>
  </w:style>
  <w:style w:type="paragraph" w:styleId="ListParagraph">
    <w:name w:val="List Paragraph"/>
    <w:basedOn w:val="Normal"/>
    <w:uiPriority w:val="34"/>
    <w:qFormat/>
    <w:rsid w:val="00A6376E"/>
    <w:pPr>
      <w:ind w:left="720"/>
      <w:contextualSpacing/>
    </w:pPr>
    <w:rPr>
      <w:rFonts w:eastAsia="Times New Roman" w:cs="Times New Roman"/>
      <w:sz w:val="24"/>
    </w:rPr>
  </w:style>
  <w:style w:type="character" w:customStyle="1" w:styleId="cardCharChar">
    <w:name w:val="card Char Char"/>
    <w:rsid w:val="00A6376E"/>
    <w:rPr>
      <w:rFonts w:ascii="Times New Roman" w:eastAsia="Times New Roman" w:hAnsi="Times New Roman" w:cs="Times New Roman"/>
      <w:sz w:val="20"/>
      <w:szCs w:val="24"/>
    </w:rPr>
  </w:style>
  <w:style w:type="character" w:customStyle="1" w:styleId="TagChar1">
    <w:name w:val="Tag Char1"/>
    <w:locked/>
    <w:rsid w:val="00A6376E"/>
    <w:rPr>
      <w:rFonts w:eastAsia="Calibri"/>
      <w:b/>
      <w:sz w:val="24"/>
      <w:szCs w:val="22"/>
    </w:rPr>
  </w:style>
  <w:style w:type="paragraph" w:customStyle="1" w:styleId="Nothing">
    <w:name w:val="Nothing"/>
    <w:link w:val="NothingChar"/>
    <w:rsid w:val="00A6376E"/>
    <w:pPr>
      <w:spacing w:after="0" w:line="240" w:lineRule="auto"/>
      <w:jc w:val="both"/>
    </w:pPr>
    <w:rPr>
      <w:rFonts w:ascii="Times New Roman" w:eastAsia="Times New Roman" w:hAnsi="Times New Roman" w:cs="Times New Roman"/>
      <w:sz w:val="24"/>
      <w:szCs w:val="24"/>
    </w:rPr>
  </w:style>
  <w:style w:type="character" w:customStyle="1" w:styleId="NothingChar">
    <w:name w:val="Nothing Char"/>
    <w:link w:val="Nothing"/>
    <w:rsid w:val="00A6376E"/>
    <w:rPr>
      <w:rFonts w:ascii="Times New Roman" w:eastAsia="Times New Roman" w:hAnsi="Times New Roman" w:cs="Times New Roman"/>
      <w:sz w:val="24"/>
      <w:szCs w:val="24"/>
    </w:rPr>
  </w:style>
  <w:style w:type="character" w:customStyle="1" w:styleId="DebateUnderline">
    <w:name w:val="Debate Underline"/>
    <w:qFormat/>
    <w:rsid w:val="00A6376E"/>
    <w:rPr>
      <w:rFonts w:ascii="Times New Roman" w:hAnsi="Times New Roman"/>
      <w:sz w:val="24"/>
      <w:u w:val="thick"/>
    </w:rPr>
  </w:style>
  <w:style w:type="paragraph" w:customStyle="1" w:styleId="Standard">
    <w:name w:val="Standard"/>
    <w:rsid w:val="00A6376E"/>
    <w:pPr>
      <w:widowControl w:val="0"/>
      <w:suppressAutoHyphens/>
      <w:autoSpaceDN w:val="0"/>
      <w:spacing w:after="0" w:line="240" w:lineRule="auto"/>
    </w:pPr>
    <w:rPr>
      <w:rFonts w:ascii="Times New Roman" w:eastAsia="Arial Unicode MS" w:hAnsi="Times New Roman" w:cs="Arial Unicode MS"/>
      <w:kern w:val="3"/>
      <w:sz w:val="24"/>
      <w:szCs w:val="24"/>
      <w:lang w:eastAsia="zh-CN" w:bidi="hi-IN"/>
    </w:rPr>
  </w:style>
  <w:style w:type="paragraph" w:customStyle="1" w:styleId="Cards">
    <w:name w:val="Cards"/>
    <w:next w:val="Nothing"/>
    <w:link w:val="CardsChar"/>
    <w:rsid w:val="00A6376E"/>
    <w:pPr>
      <w:widowControl w:val="0"/>
      <w:spacing w:after="0" w:line="240" w:lineRule="auto"/>
      <w:ind w:left="432" w:right="432"/>
      <w:jc w:val="both"/>
    </w:pPr>
    <w:rPr>
      <w:rFonts w:ascii="Times New Roman" w:eastAsia="Times New Roman" w:hAnsi="Times New Roman" w:cs="Times New Roman"/>
      <w:sz w:val="24"/>
      <w:szCs w:val="24"/>
    </w:rPr>
  </w:style>
  <w:style w:type="paragraph" w:customStyle="1" w:styleId="Cites">
    <w:name w:val="Cites"/>
    <w:next w:val="Cards"/>
    <w:rsid w:val="00A6376E"/>
    <w:pPr>
      <w:widowControl w:val="0"/>
      <w:spacing w:after="0" w:line="240" w:lineRule="auto"/>
      <w:jc w:val="both"/>
      <w:outlineLvl w:val="2"/>
    </w:pPr>
    <w:rPr>
      <w:rFonts w:ascii="Times New Roman" w:eastAsia="Times New Roman" w:hAnsi="Times New Roman" w:cs="Times New Roman"/>
      <w:sz w:val="24"/>
      <w:szCs w:val="24"/>
    </w:rPr>
  </w:style>
  <w:style w:type="character" w:customStyle="1" w:styleId="Author-Date">
    <w:name w:val="Author-Date"/>
    <w:rsid w:val="00A6376E"/>
    <w:rPr>
      <w:b/>
      <w:sz w:val="24"/>
    </w:rPr>
  </w:style>
  <w:style w:type="paragraph" w:customStyle="1" w:styleId="Default">
    <w:name w:val="Default"/>
    <w:rsid w:val="00A6376E"/>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StyleDate">
    <w:name w:val="Style Date"/>
    <w:aliases w:val="Author"/>
    <w:uiPriority w:val="1"/>
    <w:qFormat/>
    <w:rsid w:val="00A6376E"/>
    <w:rPr>
      <w:rFonts w:ascii="Georgia" w:hAnsi="Georgia"/>
      <w:b/>
      <w:sz w:val="24"/>
      <w:u w:val="single"/>
    </w:rPr>
  </w:style>
  <w:style w:type="character" w:customStyle="1" w:styleId="pmterms1">
    <w:name w:val="pmterms1"/>
    <w:basedOn w:val="DefaultParagraphFont"/>
    <w:rsid w:val="00A6376E"/>
  </w:style>
  <w:style w:type="character" w:customStyle="1" w:styleId="EmphasizeThis">
    <w:name w:val="EmphasizeThis"/>
    <w:rsid w:val="00A6376E"/>
    <w:rPr>
      <w:rFonts w:ascii="Georgia" w:hAnsi="Georgia"/>
      <w:b/>
      <w:iCs/>
      <w:sz w:val="24"/>
      <w:u w:val="thick"/>
    </w:rPr>
  </w:style>
  <w:style w:type="character" w:customStyle="1" w:styleId="CardsChar">
    <w:name w:val="Cards Char"/>
    <w:basedOn w:val="DefaultParagraphFont"/>
    <w:link w:val="Cards"/>
    <w:rsid w:val="00A6376E"/>
    <w:rPr>
      <w:rFonts w:ascii="Times New Roman" w:eastAsia="Times New Roman" w:hAnsi="Times New Roman" w:cs="Times New Roman"/>
      <w:sz w:val="24"/>
      <w:szCs w:val="24"/>
    </w:rPr>
  </w:style>
  <w:style w:type="paragraph" w:customStyle="1" w:styleId="Tag">
    <w:name w:val="Tag!!"/>
    <w:basedOn w:val="Normal"/>
    <w:link w:val="TagChar0"/>
    <w:qFormat/>
    <w:rsid w:val="00A6376E"/>
    <w:pPr>
      <w:ind w:right="288"/>
    </w:pPr>
    <w:rPr>
      <w:rFonts w:eastAsia="Times New Roman" w:cs="Times New Roman"/>
      <w:b/>
      <w:sz w:val="24"/>
      <w:szCs w:val="22"/>
    </w:rPr>
  </w:style>
  <w:style w:type="character" w:customStyle="1" w:styleId="TagChar0">
    <w:name w:val="Tag!! Char"/>
    <w:basedOn w:val="DefaultParagraphFont"/>
    <w:link w:val="Tag"/>
    <w:rsid w:val="00A6376E"/>
    <w:rPr>
      <w:rFonts w:ascii="Times New Roman" w:eastAsia="Times New Roman" w:hAnsi="Times New Roman" w:cs="Times New Roman"/>
      <w:b/>
      <w:sz w:val="24"/>
    </w:rPr>
  </w:style>
  <w:style w:type="paragraph" w:customStyle="1" w:styleId="Citation">
    <w:name w:val="Citation"/>
    <w:basedOn w:val="Normal"/>
    <w:qFormat/>
    <w:rsid w:val="00A6376E"/>
    <w:rPr>
      <w:rFonts w:eastAsiaTheme="minorHAnsi" w:cs="Times New Roman"/>
      <w:b/>
      <w:sz w:val="24"/>
    </w:rPr>
  </w:style>
  <w:style w:type="character" w:customStyle="1" w:styleId="TitleChar1">
    <w:name w:val="Title Char1"/>
    <w:basedOn w:val="DefaultParagraphFont"/>
    <w:uiPriority w:val="10"/>
    <w:rsid w:val="00A6376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ommondreams.org/view/2011/05/23-4"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orks.bepress.com/dylankissane/16)/BZ"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lawdigitalcommons.bc.edu/cgi/viewcontent.cgi?article=1028&amp;context=lsfp" TargetMode="External"/><Relationship Id="rId5" Type="http://schemas.openxmlformats.org/officeDocument/2006/relationships/styles" Target="styles.xml"/><Relationship Id="rId15" Type="http://schemas.openxmlformats.org/officeDocument/2006/relationships/hyperlink" Target="http://lawdigitalcommons.bc.edu/cgi/viewcontent.cgi?article=1028&amp;context=lsfp"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pbs.org/arguing/nyintellectuals_how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13</Pages>
  <Words>2557</Words>
  <Characters>12991</Characters>
  <Application>Microsoft Office Word</Application>
  <DocSecurity>0</DocSecurity>
  <Lines>166</Lines>
  <Paragraphs>66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Koo, Centennial KK</dc:creator>
  <cp:lastModifiedBy>Michael Koo, Centennial KK</cp:lastModifiedBy>
  <cp:revision>1</cp:revision>
  <dcterms:created xsi:type="dcterms:W3CDTF">2013-10-18T17:29:00Z</dcterms:created>
  <dcterms:modified xsi:type="dcterms:W3CDTF">2013-10-18T17:30:00Z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