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388FAD3" w14:textId="77777777" w:rsidR="00EC6D02" w:rsidRDefault="00EC6D02" w:rsidP="00EC6D02">
      <w:pPr>
        <w:pStyle w:val="Heading3"/>
      </w:pPr>
      <w:r w:rsidRPr="00EC6D02">
        <w:t>Quantum Teleportation Counterplan</w:t>
      </w:r>
    </w:p>
    <w:p w14:paraId="390B2D45" w14:textId="77777777" w:rsidR="00EC6D02" w:rsidRPr="00EC6D02" w:rsidRDefault="00EC6D02" w:rsidP="00EC6D02">
      <w:pPr>
        <w:pStyle w:val="Heading4"/>
      </w:pPr>
      <w:r>
        <w:t xml:space="preserve">Text: </w:t>
      </w:r>
      <w:r>
        <w:t>The United States federal government should invest in quantum teleportation.</w:t>
      </w:r>
    </w:p>
    <w:p w14:paraId="7CD487E1" w14:textId="77777777" w:rsidR="00EC6D02" w:rsidRPr="00EC6D02" w:rsidRDefault="00EC6D02" w:rsidP="00EC6D02">
      <w:pPr>
        <w:pStyle w:val="Heading4"/>
      </w:pPr>
      <w:r>
        <w:t xml:space="preserve">Quantum teleportation </w:t>
      </w:r>
      <w:r w:rsidRPr="00EC6D02">
        <w:t xml:space="preserve">key for quantum computing </w:t>
      </w:r>
    </w:p>
    <w:p w14:paraId="006DBE73" w14:textId="77777777" w:rsidR="00EC6D02" w:rsidRPr="00EC6D02" w:rsidRDefault="00EC6D02" w:rsidP="00EC6D02">
      <w:pPr>
        <w:rPr>
          <w:b/>
          <w:sz w:val="26"/>
          <w:szCs w:val="26"/>
        </w:rPr>
      </w:pPr>
      <w:r w:rsidRPr="00EC6D02">
        <w:rPr>
          <w:b/>
          <w:sz w:val="26"/>
          <w:szCs w:val="26"/>
        </w:rPr>
        <w:t xml:space="preserve">Metz 12 </w:t>
      </w:r>
      <w:r w:rsidRPr="00EC6D02">
        <w:rPr>
          <w:sz w:val="16"/>
          <w:szCs w:val="16"/>
        </w:rPr>
        <w:t>(Cade Metz, editor of Wired Enterprise</w:t>
      </w:r>
      <w:proofErr w:type="gramStart"/>
      <w:r w:rsidRPr="00EC6D02">
        <w:rPr>
          <w:sz w:val="16"/>
          <w:szCs w:val="16"/>
        </w:rPr>
        <w:t>,  the</w:t>
      </w:r>
      <w:proofErr w:type="gramEnd"/>
      <w:r w:rsidRPr="00EC6D02">
        <w:rPr>
          <w:sz w:val="16"/>
          <w:szCs w:val="16"/>
        </w:rPr>
        <w:t xml:space="preserve"> US Editor of The Register, one of the world's largest science and technology news sites, “Physicists Foretell Quantum Internet With Entangled Photon Router”, 8/10/12, </w:t>
      </w:r>
      <w:hyperlink r:id="rId8" w:history="1">
        <w:r w:rsidRPr="00EC6D02">
          <w:rPr>
            <w:sz w:val="16"/>
            <w:szCs w:val="16"/>
          </w:rPr>
          <w:t>http://www.wired.com/wiredenterprise/2012/08/quantum-router/</w:t>
        </w:r>
      </w:hyperlink>
      <w:r w:rsidRPr="00EC6D02">
        <w:rPr>
          <w:sz w:val="16"/>
          <w:szCs w:val="16"/>
        </w:rPr>
        <w:t>)</w:t>
      </w:r>
    </w:p>
    <w:p w14:paraId="0D2FF10F" w14:textId="77777777" w:rsidR="00EC6D02" w:rsidRPr="00EC6D02" w:rsidRDefault="00EC6D02" w:rsidP="00EC6D02">
      <w:pPr>
        <w:rPr>
          <w:rFonts w:eastAsia="Cambria"/>
          <w:sz w:val="24"/>
          <w:szCs w:val="24"/>
        </w:rPr>
      </w:pPr>
    </w:p>
    <w:p w14:paraId="033F9788" w14:textId="77777777" w:rsidR="00EC6D02" w:rsidRPr="00EC6D02" w:rsidRDefault="00EC6D02" w:rsidP="00EC6D02">
      <w:pPr>
        <w:rPr>
          <w:rFonts w:eastAsia="Cambria"/>
          <w:sz w:val="24"/>
          <w:szCs w:val="24"/>
          <w:u w:val="single"/>
        </w:rPr>
      </w:pPr>
      <w:r w:rsidRPr="00EC6D02">
        <w:rPr>
          <w:rFonts w:eastAsia="Cambria"/>
          <w:sz w:val="16"/>
          <w:szCs w:val="24"/>
        </w:rPr>
        <w:t xml:space="preserve">But </w:t>
      </w:r>
      <w:r w:rsidRPr="00EC6D02">
        <w:rPr>
          <w:rFonts w:eastAsia="Cambria"/>
          <w:sz w:val="24"/>
          <w:szCs w:val="24"/>
          <w:highlight w:val="green"/>
          <w:u w:val="single"/>
        </w:rPr>
        <w:t>if we build a world of quantum computers, we’ll also need a way of transporting</w:t>
      </w:r>
      <w:r w:rsidRPr="00EC6D02">
        <w:rPr>
          <w:rFonts w:eastAsia="Cambria"/>
          <w:sz w:val="24"/>
          <w:szCs w:val="24"/>
          <w:u w:val="single"/>
        </w:rPr>
        <w:t xml:space="preserve"> quantum </w:t>
      </w:r>
      <w:r w:rsidRPr="00EC6D02">
        <w:rPr>
          <w:rFonts w:eastAsia="Cambria"/>
          <w:sz w:val="24"/>
          <w:szCs w:val="24"/>
          <w:highlight w:val="green"/>
          <w:u w:val="single"/>
        </w:rPr>
        <w:t>data</w:t>
      </w:r>
      <w:r w:rsidRPr="00EC6D02">
        <w:rPr>
          <w:rFonts w:eastAsia="Cambria"/>
          <w:sz w:val="16"/>
          <w:szCs w:val="24"/>
        </w:rPr>
        <w:t xml:space="preserve"> — the multiple values so delicately held in those </w:t>
      </w:r>
      <w:proofErr w:type="spellStart"/>
      <w:r w:rsidRPr="00EC6D02">
        <w:rPr>
          <w:rFonts w:eastAsia="Cambria"/>
          <w:sz w:val="16"/>
          <w:szCs w:val="24"/>
        </w:rPr>
        <w:t>qubits</w:t>
      </w:r>
      <w:proofErr w:type="spellEnd"/>
      <w:r w:rsidRPr="00EC6D02">
        <w:rPr>
          <w:rFonts w:eastAsia="Cambria"/>
          <w:sz w:val="16"/>
          <w:szCs w:val="24"/>
        </w:rPr>
        <w:t xml:space="preserve"> — </w:t>
      </w:r>
      <w:r w:rsidRPr="00EC6D02">
        <w:rPr>
          <w:rFonts w:eastAsia="Cambria"/>
          <w:sz w:val="24"/>
          <w:szCs w:val="24"/>
          <w:u w:val="single"/>
        </w:rPr>
        <w:t>from machine to machine</w:t>
      </w:r>
      <w:r w:rsidRPr="00EC6D02">
        <w:rPr>
          <w:rFonts w:eastAsia="Cambria"/>
          <w:sz w:val="16"/>
          <w:szCs w:val="24"/>
        </w:rPr>
        <w:t xml:space="preserve">… </w:t>
      </w:r>
      <w:r w:rsidRPr="00EC6D02">
        <w:rPr>
          <w:rFonts w:eastAsia="Cambria"/>
          <w:sz w:val="16"/>
          <w:szCs w:val="24"/>
        </w:rPr>
        <w:t xml:space="preserve">In other words, </w:t>
      </w:r>
      <w:r w:rsidRPr="00EC6D02">
        <w:rPr>
          <w:rFonts w:eastAsia="Cambria"/>
          <w:sz w:val="24"/>
          <w:szCs w:val="24"/>
          <w:u w:val="single"/>
        </w:rPr>
        <w:t xml:space="preserve">the experiment only transmits one </w:t>
      </w:r>
      <w:proofErr w:type="spellStart"/>
      <w:r w:rsidRPr="00EC6D02">
        <w:rPr>
          <w:rFonts w:eastAsia="Cambria"/>
          <w:sz w:val="24"/>
          <w:szCs w:val="24"/>
          <w:u w:val="single"/>
        </w:rPr>
        <w:t>qubit</w:t>
      </w:r>
      <w:proofErr w:type="spellEnd"/>
      <w:r w:rsidRPr="00EC6D02">
        <w:rPr>
          <w:rFonts w:eastAsia="Cambria"/>
          <w:sz w:val="24"/>
          <w:szCs w:val="24"/>
          <w:u w:val="single"/>
        </w:rPr>
        <w:t xml:space="preserve"> at a time — and </w:t>
      </w:r>
      <w:r w:rsidRPr="00EC6D02">
        <w:rPr>
          <w:rFonts w:eastAsia="Cambria"/>
          <w:sz w:val="24"/>
          <w:szCs w:val="24"/>
          <w:highlight w:val="green"/>
          <w:u w:val="single"/>
        </w:rPr>
        <w:t xml:space="preserve">the quantum </w:t>
      </w:r>
      <w:proofErr w:type="gramStart"/>
      <w:r w:rsidRPr="00EC6D02">
        <w:rPr>
          <w:rFonts w:eastAsia="Cambria"/>
          <w:sz w:val="24"/>
          <w:szCs w:val="24"/>
          <w:highlight w:val="green"/>
          <w:u w:val="single"/>
        </w:rPr>
        <w:t>internet</w:t>
      </w:r>
      <w:proofErr w:type="gramEnd"/>
      <w:r w:rsidRPr="00EC6D02">
        <w:rPr>
          <w:rFonts w:eastAsia="Cambria"/>
          <w:sz w:val="24"/>
          <w:szCs w:val="24"/>
          <w:highlight w:val="green"/>
          <w:u w:val="single"/>
        </w:rPr>
        <w:t xml:space="preserve"> needs a bit more bandwidth than that</w:t>
      </w:r>
      <w:r w:rsidRPr="00EC6D02">
        <w:rPr>
          <w:rFonts w:eastAsia="Cambria"/>
          <w:sz w:val="16"/>
          <w:szCs w:val="24"/>
        </w:rPr>
        <w:t>.</w:t>
      </w:r>
    </w:p>
    <w:p w14:paraId="39A4FB89" w14:textId="77777777" w:rsidR="00EC6D02" w:rsidRPr="001E1BEE" w:rsidRDefault="00EC6D02" w:rsidP="00EC6D02">
      <w:pPr>
        <w:pStyle w:val="Heading4"/>
        <w:rPr>
          <w:rFonts w:ascii="Calibri" w:hAnsi="Calibri"/>
        </w:rPr>
      </w:pPr>
      <w:r w:rsidRPr="00EC6D02">
        <w:t>Quantum Computing solves all their internal links to solvency better than they do</w:t>
      </w:r>
      <w:bookmarkStart w:id="0" w:name="_GoBack"/>
      <w:bookmarkEnd w:id="0"/>
    </w:p>
    <w:p w14:paraId="09527EAB" w14:textId="77777777" w:rsidR="00EC6D02" w:rsidRPr="00EC6D02" w:rsidRDefault="00EC6D02" w:rsidP="00EC6D02">
      <w:pPr>
        <w:rPr>
          <w:b/>
          <w:sz w:val="26"/>
          <w:szCs w:val="26"/>
        </w:rPr>
      </w:pPr>
      <w:r w:rsidRPr="00EC6D02">
        <w:rPr>
          <w:b/>
          <w:sz w:val="26"/>
          <w:szCs w:val="26"/>
        </w:rPr>
        <w:t xml:space="preserve">Aaronson and Bacon 08 </w:t>
      </w:r>
      <w:r w:rsidRPr="00EC6D02">
        <w:rPr>
          <w:sz w:val="16"/>
          <w:szCs w:val="16"/>
        </w:rPr>
        <w:t xml:space="preserve">(Scott Aaronson PhD, Associate Professor of Electrical Engineering and Computer Science at MIT, affiliated with CSAIL (Computer Science and Artificial Intelligence Laboratory), Dave Bacon PhD, University of Washington, Assistant Research Professor Department of Computer Science &amp; Engineering, Adjunct professor, Department of Physics, “Quantum Computing and the Ultimate Limits of Computation: The Case for a National Investment”, December 12, 2008, </w:t>
      </w:r>
      <w:hyperlink r:id="rId9" w:history="1">
        <w:r w:rsidRPr="00EC6D02">
          <w:rPr>
            <w:sz w:val="16"/>
            <w:szCs w:val="16"/>
          </w:rPr>
          <w:t>http://www.cra.org/ccc/docs/init/Quantum_Computing.pdf</w:t>
        </w:r>
      </w:hyperlink>
      <w:r w:rsidRPr="00EC6D02">
        <w:rPr>
          <w:sz w:val="16"/>
          <w:szCs w:val="16"/>
        </w:rPr>
        <w:t>)</w:t>
      </w:r>
    </w:p>
    <w:p w14:paraId="3CD22849" w14:textId="77777777" w:rsidR="00EC6D02" w:rsidRPr="00EC6D02" w:rsidRDefault="00EC6D02" w:rsidP="00EC6D02">
      <w:pPr>
        <w:rPr>
          <w:rFonts w:eastAsia="Cambria"/>
          <w:sz w:val="24"/>
          <w:szCs w:val="24"/>
        </w:rPr>
      </w:pPr>
    </w:p>
    <w:p w14:paraId="65603AE7" w14:textId="77777777" w:rsidR="00B45FE9" w:rsidRPr="00EC6D02" w:rsidRDefault="00EC6D02" w:rsidP="007A3515">
      <w:pPr>
        <w:rPr>
          <w:rFonts w:eastAsia="Cambria"/>
          <w:sz w:val="16"/>
          <w:szCs w:val="24"/>
        </w:rPr>
      </w:pPr>
      <w:r w:rsidRPr="00EC6D02">
        <w:rPr>
          <w:rFonts w:eastAsia="Cambria"/>
          <w:sz w:val="16"/>
          <w:szCs w:val="24"/>
        </w:rPr>
        <w:t xml:space="preserve">First, </w:t>
      </w:r>
      <w:r w:rsidRPr="00EC6D02">
        <w:rPr>
          <w:rFonts w:eastAsia="Cambria"/>
          <w:sz w:val="24"/>
          <w:szCs w:val="24"/>
          <w:highlight w:val="green"/>
          <w:u w:val="single"/>
        </w:rPr>
        <w:t>quantum computing must be considered a national security issue</w:t>
      </w:r>
      <w:r w:rsidRPr="00EC6D02">
        <w:rPr>
          <w:rFonts w:eastAsia="Cambria"/>
          <w:sz w:val="16"/>
          <w:szCs w:val="24"/>
        </w:rPr>
        <w:t xml:space="preserve">… </w:t>
      </w:r>
      <w:r w:rsidRPr="00EC6D02">
        <w:rPr>
          <w:rFonts w:eastAsia="Cambria"/>
          <w:sz w:val="16"/>
          <w:szCs w:val="24"/>
        </w:rPr>
        <w:t>Finally, to support these efforts, we recommend that the NSF’s existing modest investment in the theoretical foundations of computer science be enhanced.</w:t>
      </w:r>
    </w:p>
    <w:sectPr w:rsidR="00B45FE9" w:rsidRPr="00EC6D02" w:rsidSect="00D3625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586D655" w14:textId="77777777" w:rsidR="00EC6D02" w:rsidRDefault="00EC6D02" w:rsidP="00E46E7E">
      <w:r>
        <w:separator/>
      </w:r>
    </w:p>
  </w:endnote>
  <w:endnote w:type="continuationSeparator" w:id="0">
    <w:p w14:paraId="0B63363A" w14:textId="77777777" w:rsidR="00EC6D02" w:rsidRDefault="00EC6D02"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altName w:val="Arial"/>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7C0AD93" w14:textId="77777777" w:rsidR="00EC6D02" w:rsidRDefault="00EC6D02" w:rsidP="00E46E7E">
      <w:r>
        <w:separator/>
      </w:r>
    </w:p>
  </w:footnote>
  <w:footnote w:type="continuationSeparator" w:id="0">
    <w:p w14:paraId="3AECA7EF" w14:textId="77777777" w:rsidR="00EC6D02" w:rsidRDefault="00EC6D02" w:rsidP="00E46E7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88"/>
  <w:proofState w:spelling="clean" w:grammar="clean"/>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6D02"/>
    <w:rsid w:val="000140EC"/>
    <w:rsid w:val="00016A35"/>
    <w:rsid w:val="000C16B3"/>
    <w:rsid w:val="001408C0"/>
    <w:rsid w:val="00143FD7"/>
    <w:rsid w:val="001463FB"/>
    <w:rsid w:val="00186DB7"/>
    <w:rsid w:val="001D7626"/>
    <w:rsid w:val="001E1BEE"/>
    <w:rsid w:val="002613DA"/>
    <w:rsid w:val="002B6353"/>
    <w:rsid w:val="002B68C8"/>
    <w:rsid w:val="002F35F4"/>
    <w:rsid w:val="002F3E28"/>
    <w:rsid w:val="002F40E6"/>
    <w:rsid w:val="00303E5B"/>
    <w:rsid w:val="00313226"/>
    <w:rsid w:val="0031425E"/>
    <w:rsid w:val="00325059"/>
    <w:rsid w:val="00357719"/>
    <w:rsid w:val="00374144"/>
    <w:rsid w:val="003B3EC7"/>
    <w:rsid w:val="003F42AF"/>
    <w:rsid w:val="00412F6D"/>
    <w:rsid w:val="0042635A"/>
    <w:rsid w:val="00466B6F"/>
    <w:rsid w:val="004B3188"/>
    <w:rsid w:val="004B3DB3"/>
    <w:rsid w:val="004C63B5"/>
    <w:rsid w:val="004D461E"/>
    <w:rsid w:val="00517479"/>
    <w:rsid w:val="005A0BE5"/>
    <w:rsid w:val="005C0E1F"/>
    <w:rsid w:val="005E0D2B"/>
    <w:rsid w:val="005E2C99"/>
    <w:rsid w:val="00672258"/>
    <w:rsid w:val="0067575B"/>
    <w:rsid w:val="00692C26"/>
    <w:rsid w:val="006F2D3D"/>
    <w:rsid w:val="00700835"/>
    <w:rsid w:val="00726F87"/>
    <w:rsid w:val="007333B9"/>
    <w:rsid w:val="00791B7D"/>
    <w:rsid w:val="007A3515"/>
    <w:rsid w:val="007D7924"/>
    <w:rsid w:val="007E470C"/>
    <w:rsid w:val="007E5F71"/>
    <w:rsid w:val="00821415"/>
    <w:rsid w:val="0083768F"/>
    <w:rsid w:val="0091595A"/>
    <w:rsid w:val="009165EA"/>
    <w:rsid w:val="009829F2"/>
    <w:rsid w:val="00993F61"/>
    <w:rsid w:val="009B0746"/>
    <w:rsid w:val="009C198B"/>
    <w:rsid w:val="009D207E"/>
    <w:rsid w:val="009E5822"/>
    <w:rsid w:val="009E691A"/>
    <w:rsid w:val="00A074CB"/>
    <w:rsid w:val="00A369C4"/>
    <w:rsid w:val="00A47986"/>
    <w:rsid w:val="00A91A24"/>
    <w:rsid w:val="00AC0E99"/>
    <w:rsid w:val="00AF1E67"/>
    <w:rsid w:val="00AF5046"/>
    <w:rsid w:val="00AF70D4"/>
    <w:rsid w:val="00B169A1"/>
    <w:rsid w:val="00B33E0C"/>
    <w:rsid w:val="00B45FE9"/>
    <w:rsid w:val="00B55D49"/>
    <w:rsid w:val="00B65E97"/>
    <w:rsid w:val="00B84180"/>
    <w:rsid w:val="00BE63EA"/>
    <w:rsid w:val="00C42A3C"/>
    <w:rsid w:val="00CD2C6D"/>
    <w:rsid w:val="00CF1A0F"/>
    <w:rsid w:val="00D36252"/>
    <w:rsid w:val="00D4330B"/>
    <w:rsid w:val="00D460F1"/>
    <w:rsid w:val="00D51B44"/>
    <w:rsid w:val="00D6085D"/>
    <w:rsid w:val="00D66D57"/>
    <w:rsid w:val="00D81480"/>
    <w:rsid w:val="00DA2E40"/>
    <w:rsid w:val="00DA5BF8"/>
    <w:rsid w:val="00DC71AA"/>
    <w:rsid w:val="00DD2FAB"/>
    <w:rsid w:val="00DE627C"/>
    <w:rsid w:val="00DF1850"/>
    <w:rsid w:val="00E46E7E"/>
    <w:rsid w:val="00E95631"/>
    <w:rsid w:val="00EC6D02"/>
    <w:rsid w:val="00F1173B"/>
    <w:rsid w:val="00F45F2E"/>
    <w:rsid w:val="00FA538E"/>
    <w:rsid w:val="00FD50BA"/>
    <w:rsid w:val="00FE4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3848F0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EC6D02"/>
    <w:rPr>
      <w:rFonts w:ascii="Calibri" w:eastAsiaTheme="minorHAnsi" w:hAnsi="Calibri" w:cs="Calibri"/>
      <w:sz w:val="22"/>
      <w:szCs w:val="22"/>
    </w:rPr>
  </w:style>
  <w:style w:type="paragraph" w:styleId="Heading1">
    <w:name w:val="heading 1"/>
    <w:aliases w:val="Pocket"/>
    <w:basedOn w:val="Normal"/>
    <w:next w:val="Normal"/>
    <w:link w:val="Heading1Char"/>
    <w:uiPriority w:val="9"/>
    <w:qFormat/>
    <w:rsid w:val="00DF185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DF1850"/>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DF1850"/>
    <w:pPr>
      <w:keepNext/>
      <w:keepLines/>
      <w:pageBreakBefore/>
      <w:spacing w:before="200"/>
      <w:jc w:val="center"/>
      <w:outlineLvl w:val="2"/>
    </w:pPr>
    <w:rPr>
      <w:rFonts w:asciiTheme="majorHAnsi" w:eastAsiaTheme="majorEastAsia" w:hAnsiTheme="majorHAnsi" w:cstheme="majorBidi"/>
      <w:b/>
      <w:bCs/>
      <w:sz w:val="32"/>
      <w:szCs w:val="24"/>
      <w:u w:val="single"/>
    </w:rPr>
  </w:style>
  <w:style w:type="paragraph" w:styleId="Heading4">
    <w:name w:val="heading 4"/>
    <w:aliases w:val="Tag"/>
    <w:basedOn w:val="Normal"/>
    <w:next w:val="Normal"/>
    <w:link w:val="Heading4Char"/>
    <w:uiPriority w:val="9"/>
    <w:unhideWhenUsed/>
    <w:qFormat/>
    <w:rsid w:val="00DF1850"/>
    <w:pPr>
      <w:keepNext/>
      <w:keepLines/>
      <w:spacing w:before="200"/>
      <w:outlineLvl w:val="3"/>
    </w:pPr>
    <w:rPr>
      <w:rFonts w:asciiTheme="majorHAnsi" w:eastAsiaTheme="majorEastAsia" w:hAnsiTheme="majorHAnsi" w:cstheme="majorBidi"/>
      <w:b/>
      <w:bCs/>
      <w:iCs/>
      <w:sz w:val="2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7"/>
    <w:qFormat/>
    <w:rsid w:val="00DF1850"/>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DF1850"/>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DF1850"/>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DF1850"/>
    <w:rPr>
      <w:rFonts w:asciiTheme="majorHAnsi" w:eastAsiaTheme="majorEastAsia" w:hAnsiTheme="majorHAnsi" w:cstheme="majorBidi"/>
      <w:b/>
      <w:bCs/>
      <w:sz w:val="32"/>
      <w:u w:val="single"/>
    </w:rPr>
  </w:style>
  <w:style w:type="character" w:customStyle="1" w:styleId="Heading4Char">
    <w:name w:val="Heading 4 Char"/>
    <w:aliases w:val="Tag Char"/>
    <w:basedOn w:val="DefaultParagraphFont"/>
    <w:link w:val="Heading4"/>
    <w:uiPriority w:val="9"/>
    <w:rsid w:val="00DF1850"/>
    <w:rPr>
      <w:rFonts w:asciiTheme="majorHAnsi" w:eastAsiaTheme="majorEastAsia" w:hAnsiTheme="majorHAnsi" w:cstheme="majorBidi"/>
      <w:b/>
      <w:bCs/>
      <w:iCs/>
      <w:sz w:val="26"/>
    </w:rPr>
  </w:style>
  <w:style w:type="paragraph" w:styleId="NoSpacing">
    <w:name w:val="No Spacing"/>
    <w:uiPriority w:val="1"/>
    <w:rsid w:val="00DF1850"/>
  </w:style>
  <w:style w:type="character" w:customStyle="1" w:styleId="StyleStyleBold12pt">
    <w:name w:val="Style Style Bold + 12 pt"/>
    <w:aliases w:val="Cite"/>
    <w:basedOn w:val="DefaultParagraphFont"/>
    <w:uiPriority w:val="1"/>
    <w:qFormat/>
    <w:rsid w:val="00DF1850"/>
    <w:rPr>
      <w:b/>
      <w:sz w:val="26"/>
      <w:u w:val="none"/>
    </w:rPr>
  </w:style>
  <w:style w:type="character" w:customStyle="1" w:styleId="StyleBoldUnderline">
    <w:name w:val="Style Bold Underline"/>
    <w:aliases w:val="Underline"/>
    <w:basedOn w:val="DefaultParagraphFont"/>
    <w:uiPriority w:val="1"/>
    <w:qFormat/>
    <w:rsid w:val="00DF1850"/>
    <w:rPr>
      <w:b/>
      <w:sz w:val="22"/>
      <w:u w:val="single"/>
    </w:rPr>
  </w:style>
  <w:style w:type="paragraph" w:styleId="DocumentMap">
    <w:name w:val="Document Map"/>
    <w:basedOn w:val="Normal"/>
    <w:link w:val="DocumentMapChar"/>
    <w:uiPriority w:val="99"/>
    <w:semiHidden/>
    <w:unhideWhenUsed/>
    <w:rsid w:val="00DF1850"/>
    <w:rPr>
      <w:rFonts w:ascii="Lucida Grande" w:eastAsiaTheme="minorEastAsia" w:hAnsi="Lucida Grande" w:cs="Lucida Grande"/>
      <w:szCs w:val="24"/>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rsid w:val="00DF1850"/>
    <w:pPr>
      <w:ind w:left="720"/>
      <w:contextualSpacing/>
    </w:pPr>
    <w:rPr>
      <w:rFonts w:eastAsiaTheme="minorEastAsia" w:cstheme="minorBidi"/>
      <w:szCs w:val="24"/>
    </w:rPr>
  </w:style>
  <w:style w:type="paragraph" w:styleId="Header">
    <w:name w:val="header"/>
    <w:basedOn w:val="Normal"/>
    <w:link w:val="HeaderChar"/>
    <w:uiPriority w:val="99"/>
    <w:unhideWhenUsed/>
    <w:rsid w:val="00DF1850"/>
    <w:pPr>
      <w:tabs>
        <w:tab w:val="center" w:pos="4320"/>
        <w:tab w:val="right" w:pos="8640"/>
      </w:tabs>
    </w:pPr>
    <w:rPr>
      <w:rFonts w:eastAsiaTheme="minorEastAsia" w:cstheme="minorBidi"/>
      <w:szCs w:val="24"/>
    </w:rPr>
  </w:style>
  <w:style w:type="character" w:customStyle="1" w:styleId="HeaderChar">
    <w:name w:val="Header Char"/>
    <w:basedOn w:val="DefaultParagraphFont"/>
    <w:link w:val="Header"/>
    <w:uiPriority w:val="99"/>
    <w:rsid w:val="00DF1850"/>
    <w:rPr>
      <w:rFonts w:ascii="Calibri" w:hAnsi="Calibri"/>
      <w:sz w:val="22"/>
    </w:rPr>
  </w:style>
  <w:style w:type="paragraph" w:styleId="Footer">
    <w:name w:val="footer"/>
    <w:basedOn w:val="Normal"/>
    <w:link w:val="FooterChar"/>
    <w:uiPriority w:val="99"/>
    <w:unhideWhenUsed/>
    <w:rsid w:val="00DF1850"/>
    <w:pPr>
      <w:tabs>
        <w:tab w:val="center" w:pos="4320"/>
        <w:tab w:val="right" w:pos="8640"/>
      </w:tabs>
    </w:pPr>
    <w:rPr>
      <w:rFonts w:eastAsiaTheme="minorEastAsia" w:cstheme="minorBidi"/>
      <w:szCs w:val="24"/>
    </w:rPr>
  </w:style>
  <w:style w:type="character" w:customStyle="1" w:styleId="FooterChar">
    <w:name w:val="Footer Char"/>
    <w:basedOn w:val="DefaultParagraphFont"/>
    <w:link w:val="Footer"/>
    <w:uiPriority w:val="99"/>
    <w:rsid w:val="00DF1850"/>
    <w:rPr>
      <w:rFonts w:ascii="Calibri" w:hAnsi="Calibri"/>
      <w:sz w:val="22"/>
    </w:rPr>
  </w:style>
  <w:style w:type="character" w:styleId="PageNumber">
    <w:name w:val="page number"/>
    <w:basedOn w:val="DefaultParagraphFont"/>
    <w:uiPriority w:val="99"/>
    <w:semiHidden/>
    <w:unhideWhenUsed/>
    <w:rsid w:val="00DF1850"/>
  </w:style>
  <w:style w:type="character" w:styleId="Hyperlink">
    <w:name w:val="Hyperlink"/>
    <w:basedOn w:val="DefaultParagraphFont"/>
    <w:uiPriority w:val="99"/>
    <w:unhideWhenUsed/>
    <w:rsid w:val="00DF1850"/>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EC6D02"/>
    <w:rPr>
      <w:rFonts w:ascii="Calibri" w:eastAsiaTheme="minorHAnsi" w:hAnsi="Calibri" w:cs="Calibri"/>
      <w:sz w:val="22"/>
      <w:szCs w:val="22"/>
    </w:rPr>
  </w:style>
  <w:style w:type="paragraph" w:styleId="Heading1">
    <w:name w:val="heading 1"/>
    <w:aliases w:val="Pocket"/>
    <w:basedOn w:val="Normal"/>
    <w:next w:val="Normal"/>
    <w:link w:val="Heading1Char"/>
    <w:uiPriority w:val="9"/>
    <w:qFormat/>
    <w:rsid w:val="00DF185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DF1850"/>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DF1850"/>
    <w:pPr>
      <w:keepNext/>
      <w:keepLines/>
      <w:pageBreakBefore/>
      <w:spacing w:before="200"/>
      <w:jc w:val="center"/>
      <w:outlineLvl w:val="2"/>
    </w:pPr>
    <w:rPr>
      <w:rFonts w:asciiTheme="majorHAnsi" w:eastAsiaTheme="majorEastAsia" w:hAnsiTheme="majorHAnsi" w:cstheme="majorBidi"/>
      <w:b/>
      <w:bCs/>
      <w:sz w:val="32"/>
      <w:szCs w:val="24"/>
      <w:u w:val="single"/>
    </w:rPr>
  </w:style>
  <w:style w:type="paragraph" w:styleId="Heading4">
    <w:name w:val="heading 4"/>
    <w:aliases w:val="Tag"/>
    <w:basedOn w:val="Normal"/>
    <w:next w:val="Normal"/>
    <w:link w:val="Heading4Char"/>
    <w:uiPriority w:val="9"/>
    <w:unhideWhenUsed/>
    <w:qFormat/>
    <w:rsid w:val="00DF1850"/>
    <w:pPr>
      <w:keepNext/>
      <w:keepLines/>
      <w:spacing w:before="200"/>
      <w:outlineLvl w:val="3"/>
    </w:pPr>
    <w:rPr>
      <w:rFonts w:asciiTheme="majorHAnsi" w:eastAsiaTheme="majorEastAsia" w:hAnsiTheme="majorHAnsi" w:cstheme="majorBidi"/>
      <w:b/>
      <w:bCs/>
      <w:iCs/>
      <w:sz w:val="2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7"/>
    <w:qFormat/>
    <w:rsid w:val="00DF1850"/>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DF1850"/>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DF1850"/>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DF1850"/>
    <w:rPr>
      <w:rFonts w:asciiTheme="majorHAnsi" w:eastAsiaTheme="majorEastAsia" w:hAnsiTheme="majorHAnsi" w:cstheme="majorBidi"/>
      <w:b/>
      <w:bCs/>
      <w:sz w:val="32"/>
      <w:u w:val="single"/>
    </w:rPr>
  </w:style>
  <w:style w:type="character" w:customStyle="1" w:styleId="Heading4Char">
    <w:name w:val="Heading 4 Char"/>
    <w:aliases w:val="Tag Char"/>
    <w:basedOn w:val="DefaultParagraphFont"/>
    <w:link w:val="Heading4"/>
    <w:uiPriority w:val="9"/>
    <w:rsid w:val="00DF1850"/>
    <w:rPr>
      <w:rFonts w:asciiTheme="majorHAnsi" w:eastAsiaTheme="majorEastAsia" w:hAnsiTheme="majorHAnsi" w:cstheme="majorBidi"/>
      <w:b/>
      <w:bCs/>
      <w:iCs/>
      <w:sz w:val="26"/>
    </w:rPr>
  </w:style>
  <w:style w:type="paragraph" w:styleId="NoSpacing">
    <w:name w:val="No Spacing"/>
    <w:uiPriority w:val="1"/>
    <w:rsid w:val="00DF1850"/>
  </w:style>
  <w:style w:type="character" w:customStyle="1" w:styleId="StyleStyleBold12pt">
    <w:name w:val="Style Style Bold + 12 pt"/>
    <w:aliases w:val="Cite"/>
    <w:basedOn w:val="DefaultParagraphFont"/>
    <w:uiPriority w:val="1"/>
    <w:qFormat/>
    <w:rsid w:val="00DF1850"/>
    <w:rPr>
      <w:b/>
      <w:sz w:val="26"/>
      <w:u w:val="none"/>
    </w:rPr>
  </w:style>
  <w:style w:type="character" w:customStyle="1" w:styleId="StyleBoldUnderline">
    <w:name w:val="Style Bold Underline"/>
    <w:aliases w:val="Underline"/>
    <w:basedOn w:val="DefaultParagraphFont"/>
    <w:uiPriority w:val="1"/>
    <w:qFormat/>
    <w:rsid w:val="00DF1850"/>
    <w:rPr>
      <w:b/>
      <w:sz w:val="22"/>
      <w:u w:val="single"/>
    </w:rPr>
  </w:style>
  <w:style w:type="paragraph" w:styleId="DocumentMap">
    <w:name w:val="Document Map"/>
    <w:basedOn w:val="Normal"/>
    <w:link w:val="DocumentMapChar"/>
    <w:uiPriority w:val="99"/>
    <w:semiHidden/>
    <w:unhideWhenUsed/>
    <w:rsid w:val="00DF1850"/>
    <w:rPr>
      <w:rFonts w:ascii="Lucida Grande" w:eastAsiaTheme="minorEastAsia" w:hAnsi="Lucida Grande" w:cs="Lucida Grande"/>
      <w:szCs w:val="24"/>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rsid w:val="00DF1850"/>
    <w:pPr>
      <w:ind w:left="720"/>
      <w:contextualSpacing/>
    </w:pPr>
    <w:rPr>
      <w:rFonts w:eastAsiaTheme="minorEastAsia" w:cstheme="minorBidi"/>
      <w:szCs w:val="24"/>
    </w:rPr>
  </w:style>
  <w:style w:type="paragraph" w:styleId="Header">
    <w:name w:val="header"/>
    <w:basedOn w:val="Normal"/>
    <w:link w:val="HeaderChar"/>
    <w:uiPriority w:val="99"/>
    <w:unhideWhenUsed/>
    <w:rsid w:val="00DF1850"/>
    <w:pPr>
      <w:tabs>
        <w:tab w:val="center" w:pos="4320"/>
        <w:tab w:val="right" w:pos="8640"/>
      </w:tabs>
    </w:pPr>
    <w:rPr>
      <w:rFonts w:eastAsiaTheme="minorEastAsia" w:cstheme="minorBidi"/>
      <w:szCs w:val="24"/>
    </w:rPr>
  </w:style>
  <w:style w:type="character" w:customStyle="1" w:styleId="HeaderChar">
    <w:name w:val="Header Char"/>
    <w:basedOn w:val="DefaultParagraphFont"/>
    <w:link w:val="Header"/>
    <w:uiPriority w:val="99"/>
    <w:rsid w:val="00DF1850"/>
    <w:rPr>
      <w:rFonts w:ascii="Calibri" w:hAnsi="Calibri"/>
      <w:sz w:val="22"/>
    </w:rPr>
  </w:style>
  <w:style w:type="paragraph" w:styleId="Footer">
    <w:name w:val="footer"/>
    <w:basedOn w:val="Normal"/>
    <w:link w:val="FooterChar"/>
    <w:uiPriority w:val="99"/>
    <w:unhideWhenUsed/>
    <w:rsid w:val="00DF1850"/>
    <w:pPr>
      <w:tabs>
        <w:tab w:val="center" w:pos="4320"/>
        <w:tab w:val="right" w:pos="8640"/>
      </w:tabs>
    </w:pPr>
    <w:rPr>
      <w:rFonts w:eastAsiaTheme="minorEastAsia" w:cstheme="minorBidi"/>
      <w:szCs w:val="24"/>
    </w:rPr>
  </w:style>
  <w:style w:type="character" w:customStyle="1" w:styleId="FooterChar">
    <w:name w:val="Footer Char"/>
    <w:basedOn w:val="DefaultParagraphFont"/>
    <w:link w:val="Footer"/>
    <w:uiPriority w:val="99"/>
    <w:rsid w:val="00DF1850"/>
    <w:rPr>
      <w:rFonts w:ascii="Calibri" w:hAnsi="Calibri"/>
      <w:sz w:val="22"/>
    </w:rPr>
  </w:style>
  <w:style w:type="character" w:styleId="PageNumber">
    <w:name w:val="page number"/>
    <w:basedOn w:val="DefaultParagraphFont"/>
    <w:uiPriority w:val="99"/>
    <w:semiHidden/>
    <w:unhideWhenUsed/>
    <w:rsid w:val="00DF1850"/>
  </w:style>
  <w:style w:type="character" w:styleId="Hyperlink">
    <w:name w:val="Hyperlink"/>
    <w:basedOn w:val="DefaultParagraphFont"/>
    <w:uiPriority w:val="99"/>
    <w:unhideWhenUsed/>
    <w:rsid w:val="00DF185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wired.com/wiredenterprise/2012/08/quantum-router/" TargetMode="External"/><Relationship Id="rId9" Type="http://schemas.openxmlformats.org/officeDocument/2006/relationships/hyperlink" Target="http://www.cra.org/ccc/docs/init/Quantum_Computing.pdf"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sichaoliu: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3</TotalTime>
  <Pages>1</Pages>
  <Words>260</Words>
  <Characters>1488</Characters>
  <Application>Microsoft Macintosh Word</Application>
  <DocSecurity>0</DocSecurity>
  <Lines>12</Lines>
  <Paragraphs>3</Paragraphs>
  <ScaleCrop>false</ScaleCrop>
  <Company>Whitman College</Company>
  <LinksUpToDate>false</LinksUpToDate>
  <CharactersWithSpaces>1745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Sichao Liu</dc:creator>
  <cp:keywords/>
  <dc:description/>
  <cp:lastModifiedBy>Sichao Liu</cp:lastModifiedBy>
  <cp:revision>2</cp:revision>
  <dcterms:created xsi:type="dcterms:W3CDTF">2013-11-06T21:42:00Z</dcterms:created>
  <dcterms:modified xsi:type="dcterms:W3CDTF">2013-11-06T21:47:00Z</dcterms:modified>
</cp:coreProperties>
</file>