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19" w:rsidRDefault="00C64F19" w:rsidP="00C64F19">
      <w:pPr>
        <w:pStyle w:val="Heading1"/>
      </w:pPr>
      <w:r>
        <w:t>TOC Round 1</w:t>
      </w:r>
    </w:p>
    <w:p w:rsidR="00C64F19" w:rsidRDefault="00C64F19" w:rsidP="00C64F19">
      <w:pPr>
        <w:pStyle w:val="Heading3"/>
      </w:pPr>
      <w:r>
        <w:lastRenderedPageBreak/>
        <w:t>China</w:t>
      </w:r>
    </w:p>
    <w:p w:rsidR="00C64F19" w:rsidRDefault="00C64F19" w:rsidP="00C64F19">
      <w:pPr>
        <w:pStyle w:val="Heading4"/>
      </w:pPr>
      <w:r>
        <w:t>China is hurting Mexican manufacturing now - the plan is key to revitalizing the industry and relations</w:t>
      </w:r>
    </w:p>
    <w:p w:rsidR="00C64F19" w:rsidRPr="00065CAD" w:rsidRDefault="00C64F19" w:rsidP="00C64F19">
      <w:r w:rsidRPr="00065CAD">
        <w:rPr>
          <w:rStyle w:val="StyleStyleBold12pt"/>
        </w:rPr>
        <w:t>Gallagher and Dussel 14</w:t>
      </w:r>
      <w:r>
        <w:t>- Kevin, Professor of International Relations at Boston University, Co-director of the Global Economic Governance Initiative, Enrique, Professor at the National Autonomous University of Mexico, Director of the Center for China-Mexico Studies (“</w:t>
      </w:r>
      <w:r w:rsidRPr="00065CAD">
        <w:t>How China crashed the Nafta party</w:t>
      </w:r>
      <w:r>
        <w:t>”, January 2, 2014</w:t>
      </w:r>
      <w:r w:rsidRPr="00065CAD">
        <w:t xml:space="preserve"> http://www.theguardian.com/global-development/poverty-matters/2014/jan/02/china-crashed-nafta-party-free-trade</w:t>
      </w:r>
      <w:r>
        <w:t>\\CLans</w:t>
      </w:r>
    </w:p>
    <w:p w:rsidR="00C64F19" w:rsidRPr="00065CAD" w:rsidRDefault="00C64F19" w:rsidP="00C64F19">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the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 xml:space="preserve">greement (Nafta), </w:t>
      </w:r>
      <w:r w:rsidRPr="00065CAD">
        <w:rPr>
          <w:rStyle w:val="StyleBoldUnderline"/>
        </w:rPr>
        <w:t>China is the uninvited guest</w:t>
      </w:r>
      <w:r w:rsidRPr="00065CAD">
        <w:rPr>
          <w:sz w:val="10"/>
        </w:rPr>
        <w:t xml:space="preserve"> that has walked away with many of the gifts. In 1993, pro-Nafta Washington thinktanks,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Nafta came into force. What has happened since then? Nafta has had at least two phases. In the first (1994-2000) it increased trade, investments, productivity and overall integration, with positive effects in employment and production in several export-oriented sectors in Mexico.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r w:rsidRPr="003A2739">
        <w:rPr>
          <w:rStyle w:val="StyleBoldUnderline"/>
          <w:highlight w:val="cyan"/>
        </w:rPr>
        <w:t>Nafta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the new markets opened by Nafta</w:t>
      </w:r>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Organisation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Nafta,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The region needs to revitalise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Nafta region </w:t>
      </w:r>
      <w:r w:rsidRPr="00065CAD">
        <w:rPr>
          <w:sz w:val="10"/>
        </w:rPr>
        <w:t xml:space="preserve">so it can negotiate and see itself as a larger block. </w:t>
      </w:r>
      <w:r w:rsidRPr="00065CAD">
        <w:rPr>
          <w:rStyle w:val="StyleBoldUnderline"/>
        </w:rPr>
        <w:t>That would give us something to celebrate.</w:t>
      </w:r>
    </w:p>
    <w:p w:rsidR="00C64F19" w:rsidRDefault="00C64F19" w:rsidP="00C64F19">
      <w:pPr>
        <w:pStyle w:val="Heading4"/>
      </w:pPr>
      <w:r>
        <w:t xml:space="preserve">Manufacturing offshoring now but investing in manufacturing is key to stop the trend and securing continual investment in North America </w:t>
      </w:r>
    </w:p>
    <w:p w:rsidR="00C64F19" w:rsidRDefault="00C64F19" w:rsidP="00C64F19">
      <w:r>
        <w:rPr>
          <w:rStyle w:val="StyleStyleBold12pt"/>
        </w:rPr>
        <w:t>Minter 4/11</w:t>
      </w:r>
      <w:r>
        <w:t>- Steve, Writer for IndustryWeek, News Cite specializing in the advancement of the business of manufacturing, Citing Willy Shih, Harvard Business School Professor (“Manufacturing Innovation Bill Advances in Senate” http://www.industryweek.com/competitiveness/professor-shih-gives-manufacturing-renaissance-c?page=1\\CLans)</w:t>
      </w:r>
    </w:p>
    <w:p w:rsidR="00C64F19" w:rsidRDefault="00C64F19" w:rsidP="00C64F19">
      <w:pPr>
        <w:rPr>
          <w:rStyle w:val="StyleBoldUnderline"/>
        </w:rPr>
      </w:pPr>
      <w:r>
        <w:rPr>
          <w:sz w:val="10"/>
        </w:rPr>
        <w:t>Willy Shih is still worried. Five years ago, the Harvard Business School professor and his colleague Gary Pisano wrote that “</w:t>
      </w:r>
      <w:r w:rsidRPr="00A97D6B">
        <w:rPr>
          <w:rStyle w:val="StyleBoldUnderline"/>
        </w:rPr>
        <w:t>restoring the ability</w:t>
      </w:r>
      <w:r>
        <w:rPr>
          <w:rStyle w:val="StyleBoldUnderline"/>
        </w:rPr>
        <w:t xml:space="preserve"> of enterprises </w:t>
      </w:r>
      <w:r w:rsidRPr="00A97D6B">
        <w:rPr>
          <w:rStyle w:val="StyleBoldUnderline"/>
        </w:rPr>
        <w:t>to</w:t>
      </w:r>
      <w:r>
        <w:rPr>
          <w:rStyle w:val="StyleBoldUnderline"/>
        </w:rPr>
        <w:t xml:space="preserve"> develop and </w:t>
      </w:r>
      <w:r w:rsidRPr="00A97D6B">
        <w:rPr>
          <w:rStyle w:val="StyleBoldUnderline"/>
        </w:rPr>
        <w:t>manufacture high-technology products</w:t>
      </w:r>
      <w:r>
        <w:rPr>
          <w:sz w:val="10"/>
        </w:rPr>
        <w:t xml:space="preserve"> in America --</w:t>
      </w:r>
      <w:r w:rsidRPr="00A97D6B">
        <w:rPr>
          <w:rStyle w:val="StyleBoldUnderline"/>
        </w:rPr>
        <w:t>is the only way the country can</w:t>
      </w:r>
      <w:r>
        <w:rPr>
          <w:rStyle w:val="StyleBoldUnderline"/>
        </w:rPr>
        <w:t xml:space="preserve"> hope to </w:t>
      </w:r>
      <w:r w:rsidRPr="00A97D6B">
        <w:rPr>
          <w:rStyle w:val="StyleBoldUnderline"/>
        </w:rPr>
        <w:t>pay down</w:t>
      </w:r>
      <w:r>
        <w:rPr>
          <w:rStyle w:val="StyleBoldUnderline"/>
        </w:rPr>
        <w:t xml:space="preserve"> its enormous </w:t>
      </w:r>
      <w:r w:rsidRPr="00A97D6B">
        <w:rPr>
          <w:rStyle w:val="StyleBoldUnderline"/>
        </w:rPr>
        <w:t>deficits</w:t>
      </w:r>
      <w:r>
        <w:rPr>
          <w:rStyle w:val="StyleBoldUnderline"/>
        </w:rPr>
        <w:t xml:space="preserve"> and maintain, let alone raise, its citizens’ standard of living.” </w:t>
      </w:r>
      <w:r>
        <w:rPr>
          <w:sz w:val="10"/>
        </w:rPr>
        <w:t xml:space="preserve">But </w:t>
      </w:r>
      <w:r>
        <w:rPr>
          <w:rStyle w:val="StyleBoldUnderline"/>
        </w:rPr>
        <w:t>when IndustryWeek asked Shih to assign a grade to our nation’s efforts</w:t>
      </w:r>
      <w:r>
        <w:rPr>
          <w:sz w:val="10"/>
        </w:rPr>
        <w:t xml:space="preserve"> to reverse the impact of decades of manufacturing offshoring and lost production capability, </w:t>
      </w:r>
      <w:r>
        <w:rPr>
          <w:rStyle w:val="StyleBoldUnderline"/>
        </w:rPr>
        <w:t xml:space="preserve">he answered, “C-.” </w:t>
      </w:r>
      <w:r>
        <w:rPr>
          <w:sz w:val="10"/>
        </w:rPr>
        <w:t xml:space="preserve">Shih certainly isn’t all doom and gloom. He says there is much greater recognition of the problem now in Washington and among manufacturers than in 2009 when he and Pisano wrote “Restoring American Competitiveness” for the Harvard Business Review. “That’s very important progress,” he notes. “Until you recognize a problem, you don’t have much chance of addressing it.” He points to the promise by Walmart to source more merchandise from U.S. manufacturers as a positive sign. Walmart has pledged to spend $250 billion on U.S. </w:t>
      </w:r>
      <w:r>
        <w:rPr>
          <w:sz w:val="10"/>
        </w:rPr>
        <w:lastRenderedPageBreak/>
        <w:t xml:space="preserve">products over the next 10 years. But </w:t>
      </w:r>
      <w:r>
        <w:rPr>
          <w:rStyle w:val="StyleBoldUnderline"/>
        </w:rPr>
        <w:t xml:space="preserve">Shih remains concerned that </w:t>
      </w:r>
      <w:r>
        <w:rPr>
          <w:rStyle w:val="StyleBoldUnderline"/>
          <w:highlight w:val="cyan"/>
        </w:rPr>
        <w:t xml:space="preserve">much of the recent improvement in manufacturing has not come from policy changes </w:t>
      </w:r>
      <w:r w:rsidRPr="00A97D6B">
        <w:rPr>
          <w:rStyle w:val="StyleBoldUnderline"/>
        </w:rPr>
        <w:t>designed</w:t>
      </w:r>
      <w:r>
        <w:rPr>
          <w:rStyle w:val="StyleBoldUnderline"/>
          <w:highlight w:val="cyan"/>
        </w:rPr>
        <w:t xml:space="preserve"> to make the U.S. a </w:t>
      </w:r>
      <w:r w:rsidRPr="00A97D6B">
        <w:rPr>
          <w:rStyle w:val="StyleBoldUnderline"/>
        </w:rPr>
        <w:t xml:space="preserve">more </w:t>
      </w:r>
      <w:r>
        <w:rPr>
          <w:rStyle w:val="StyleBoldUnderline"/>
          <w:highlight w:val="cyan"/>
        </w:rPr>
        <w:t>attractive location</w:t>
      </w:r>
      <w:r>
        <w:rPr>
          <w:rStyle w:val="StyleBoldUnderline"/>
        </w:rPr>
        <w:t xml:space="preserve"> for manufacturing</w:t>
      </w:r>
      <w:r>
        <w:rPr>
          <w:sz w:val="10"/>
        </w:rPr>
        <w:t xml:space="preserve"> but from changes in the economic environment that have made competitors less attractive. For example, wage inflation in China and wage stagnation in the U.S. has taken away some of the benefit of labor arbitrage. </w:t>
      </w:r>
      <w:r>
        <w:rPr>
          <w:rStyle w:val="StyleBoldUnderline"/>
          <w:highlight w:val="cyan"/>
        </w:rPr>
        <w:t>Another factor</w:t>
      </w:r>
      <w:r>
        <w:rPr>
          <w:sz w:val="10"/>
        </w:rPr>
        <w:t xml:space="preserve">, he says, </w:t>
      </w:r>
      <w:r>
        <w:rPr>
          <w:rStyle w:val="StyleBoldUnderline"/>
          <w:highlight w:val="cyan"/>
        </w:rPr>
        <w:t>is the rising cost of transportation</w:t>
      </w:r>
      <w:r>
        <w:rPr>
          <w:rStyle w:val="StyleBoldUnderline"/>
        </w:rPr>
        <w:t xml:space="preserve"> </w:t>
      </w:r>
      <w:r>
        <w:rPr>
          <w:sz w:val="10"/>
        </w:rPr>
        <w:t xml:space="preserve">for manufacturers which has driven a transition from air to ocean freight and increased the amount of inventory in supply chain pipelines stretching from Asia to the U.S. </w:t>
      </w:r>
      <w:r>
        <w:rPr>
          <w:rStyle w:val="StyleBoldUnderline"/>
          <w:highlight w:val="cyan"/>
        </w:rPr>
        <w:t>That is causing some companies to bring manufacturing back to the U.S. or Mexico t</w:t>
      </w:r>
      <w:r>
        <w:rPr>
          <w:rStyle w:val="StyleBoldUnderline"/>
        </w:rPr>
        <w:t xml:space="preserve">o serve the domestic market. </w:t>
      </w:r>
      <w:r>
        <w:rPr>
          <w:sz w:val="10"/>
        </w:rPr>
        <w:t xml:space="preserve">Those trends have contributed to auto manufacturers such as Honda, BMW and Daimler increasing their footprint in the U.S. Manufacturing also has benefitted from the energy boom in the U.S. caused by fracking, turning the nation from an energy debtor to a leading oil and natural gas producer, and making the cost of energy much lower than for U.S. competitors in Japan and Europe. “We recall [in 2007] when GE sold off their plastics and engineered materials group to SABIC because we didn’t have the oil here and that is such a big component of the cost,” said Shih. Now, major chemical projects are underway or planned in the U.S. because it has become a low-cost source for feedstocks. While all this is consequential, says Shih, it has been a case of overseas locations becoming less attractive. He cautions, “Those negatives can turn relatively quickly.” </w:t>
      </w:r>
      <w:r>
        <w:rPr>
          <w:rStyle w:val="StyleBoldUnderline"/>
        </w:rPr>
        <w:t xml:space="preserve">Shih said some industries such as consumer electronics are likely gone from the U.S. He said </w:t>
      </w:r>
      <w:r>
        <w:rPr>
          <w:rStyle w:val="StyleBoldUnderline"/>
          <w:highlight w:val="cyan"/>
        </w:rPr>
        <w:t>the country needs to focus on industries that could be at risk</w:t>
      </w:r>
      <w:r>
        <w:rPr>
          <w:rStyle w:val="StyleBoldUnderline"/>
        </w:rPr>
        <w:t xml:space="preserve">. </w:t>
      </w:r>
      <w:r>
        <w:rPr>
          <w:sz w:val="10"/>
        </w:rPr>
        <w:t>“</w:t>
      </w:r>
      <w:r>
        <w:rPr>
          <w:rStyle w:val="StyleBoldUnderline"/>
          <w:highlight w:val="cyan"/>
        </w:rPr>
        <w:t xml:space="preserve">We are </w:t>
      </w:r>
      <w:r w:rsidRPr="00506723">
        <w:rPr>
          <w:rStyle w:val="StyleBoldUnderline"/>
        </w:rPr>
        <w:t xml:space="preserve">still very </w:t>
      </w:r>
      <w:r>
        <w:rPr>
          <w:rStyle w:val="StyleBoldUnderline"/>
          <w:highlight w:val="cyan"/>
        </w:rPr>
        <w:t xml:space="preserve">strong in aerospace but </w:t>
      </w:r>
      <w:r w:rsidRPr="00506723">
        <w:rPr>
          <w:rStyle w:val="StyleBoldUnderline"/>
        </w:rPr>
        <w:t xml:space="preserve">we </w:t>
      </w:r>
      <w:r>
        <w:rPr>
          <w:rStyle w:val="StyleBoldUnderline"/>
          <w:highlight w:val="cyan"/>
        </w:rPr>
        <w:t xml:space="preserve">are coming up on a </w:t>
      </w:r>
      <w:r w:rsidRPr="00506723">
        <w:rPr>
          <w:rStyle w:val="StyleBoldUnderline"/>
        </w:rPr>
        <w:t xml:space="preserve">wave of </w:t>
      </w:r>
      <w:r>
        <w:rPr>
          <w:rStyle w:val="StyleBoldUnderline"/>
          <w:highlight w:val="cyan"/>
        </w:rPr>
        <w:t>retirements</w:t>
      </w:r>
      <w:r>
        <w:rPr>
          <w:rStyle w:val="StyleBoldUnderline"/>
        </w:rPr>
        <w:t xml:space="preserve"> of a generation of aerospace workers</w:t>
      </w:r>
      <w:r>
        <w:rPr>
          <w:sz w:val="10"/>
        </w:rPr>
        <w:t>,” he said. “</w:t>
      </w:r>
      <w:r>
        <w:rPr>
          <w:rStyle w:val="StyleBoldUnderline"/>
        </w:rPr>
        <w:t>Do we have the talent</w:t>
      </w:r>
      <w:r>
        <w:rPr>
          <w:sz w:val="10"/>
        </w:rPr>
        <w:t xml:space="preserve"> in the pipeline </w:t>
      </w:r>
      <w:r>
        <w:rPr>
          <w:rStyle w:val="StyleBoldUnderline"/>
        </w:rPr>
        <w:t xml:space="preserve">to maintain our strength there?” </w:t>
      </w:r>
      <w:r w:rsidRPr="00506723">
        <w:rPr>
          <w:rStyle w:val="StyleBoldUnderline"/>
        </w:rPr>
        <w:t>Shih is also concerned about the biotechnology manufacturing sector</w:t>
      </w:r>
      <w:r w:rsidRPr="00506723">
        <w:rPr>
          <w:sz w:val="10"/>
        </w:rPr>
        <w:t xml:space="preserve">. </w:t>
      </w:r>
      <w:r w:rsidRPr="00506723">
        <w:rPr>
          <w:rStyle w:val="StyleBoldUnderline"/>
        </w:rPr>
        <w:t>There is a mentality among venture capital firms</w:t>
      </w:r>
      <w:r w:rsidRPr="00506723">
        <w:rPr>
          <w:sz w:val="10"/>
        </w:rPr>
        <w:t xml:space="preserve">, he said, </w:t>
      </w:r>
      <w:r w:rsidRPr="00506723">
        <w:rPr>
          <w:rStyle w:val="StyleBoldUnderline"/>
        </w:rPr>
        <w:t>not to make these products but to have companies “get through phase 1 and phase 2 trials, monetize it, sell the company and let somebody offshore do it.</w:t>
      </w:r>
      <w:r>
        <w:rPr>
          <w:sz w:val="10"/>
        </w:rPr>
        <w:t xml:space="preserve"> That is not good for the long term.” </w:t>
      </w:r>
      <w:r>
        <w:rPr>
          <w:rStyle w:val="StyleBoldUnderline"/>
        </w:rPr>
        <w:t>Years of offshoring and outsourcing badly damaged the “industrial commons” in the U.S.</w:t>
      </w:r>
      <w:r>
        <w:rPr>
          <w:sz w:val="10"/>
        </w:rPr>
        <w:t xml:space="preserve">, Shih and Pisano warned in their HBR article and then in their 2012 book, “Producing Prosperity: Why America Needs a Manufacturing Renaissance.” The commons are the networks of suppliers of a vast range of products from production tooling to specialized components, the skilled workers, the engineers and academic researchers who all contribute to a vital manufacturing sector. “The idea of a commons transcends a cluster. The commons is the core capabilities in the supplier base like metalworking - castings, forgings, the ability to produce microstructure alloys,” Shih explains. “Some of them seem very ordinary but they are used by multiple industries.” </w:t>
      </w:r>
      <w:r>
        <w:rPr>
          <w:rStyle w:val="StyleBoldUnderline"/>
          <w:highlight w:val="cyan"/>
        </w:rPr>
        <w:t>When companies begin to outsource production</w:t>
      </w:r>
      <w:r>
        <w:rPr>
          <w:sz w:val="10"/>
        </w:rPr>
        <w:t xml:space="preserve">, Shih and Pisano observed, </w:t>
      </w:r>
      <w:r>
        <w:rPr>
          <w:rStyle w:val="StyleBoldUnderline"/>
          <w:highlight w:val="cyan"/>
        </w:rPr>
        <w:t>it creates a snowball effect that</w:t>
      </w:r>
      <w:r>
        <w:rPr>
          <w:rStyle w:val="StyleBoldUnderline"/>
        </w:rPr>
        <w:t xml:space="preserve"> eventually </w:t>
      </w:r>
      <w:r>
        <w:rPr>
          <w:rStyle w:val="StyleBoldUnderline"/>
          <w:highlight w:val="cyan"/>
        </w:rPr>
        <w:t>can cripple a manufacturing sector</w:t>
      </w:r>
      <w:r>
        <w:rPr>
          <w:rStyle w:val="StyleBoldUnderline"/>
        </w:rPr>
        <w:t xml:space="preserve">. </w:t>
      </w:r>
      <w:r>
        <w:rPr>
          <w:sz w:val="10"/>
        </w:rPr>
        <w:t>“</w:t>
      </w:r>
      <w:r>
        <w:rPr>
          <w:rStyle w:val="StyleBoldUnderline"/>
        </w:rPr>
        <w:t>When a major player in an industry outsources an activity, cuts funding for long-term research and gains a short-term cost advantage, competitive pressure often forces rivals to follow suit,</w:t>
      </w:r>
      <w:r>
        <w:rPr>
          <w:sz w:val="10"/>
        </w:rPr>
        <w:t xml:space="preserve">” they wrote in their HBR article. “As potential employment opportunities shrink, experienced people change jobs, moving out of the region, and students shy away from entering the field. </w:t>
      </w:r>
      <w:r>
        <w:rPr>
          <w:rStyle w:val="StyleBoldUnderline"/>
          <w:highlight w:val="cyan"/>
        </w:rPr>
        <w:t>Eventually</w:t>
      </w:r>
      <w:r>
        <w:rPr>
          <w:rStyle w:val="StyleBoldUnderline"/>
        </w:rPr>
        <w:t>,</w:t>
      </w:r>
      <w:r>
        <w:rPr>
          <w:sz w:val="10"/>
        </w:rPr>
        <w:t xml:space="preserve"> the commons loses a critical mass of work, </w:t>
      </w:r>
      <w:r>
        <w:rPr>
          <w:rStyle w:val="StyleBoldUnderline"/>
          <w:highlight w:val="cyan"/>
        </w:rPr>
        <w:t>skills and scientific knowledg</w:t>
      </w:r>
      <w:r>
        <w:rPr>
          <w:rStyle w:val="StyleBoldUnderline"/>
        </w:rPr>
        <w:t xml:space="preserve">e and can </w:t>
      </w:r>
      <w:r>
        <w:rPr>
          <w:rStyle w:val="StyleBoldUnderline"/>
          <w:highlight w:val="cyan"/>
        </w:rPr>
        <w:t>no longer support providers</w:t>
      </w:r>
      <w:r>
        <w:rPr>
          <w:rStyle w:val="StyleBoldUnderline"/>
        </w:rPr>
        <w:t xml:space="preserve"> of upstream and downstream activities</w:t>
      </w:r>
      <w:r>
        <w:rPr>
          <w:sz w:val="10"/>
        </w:rPr>
        <w:t xml:space="preserve">…” Shih and Pisano argued that this </w:t>
      </w:r>
      <w:r>
        <w:rPr>
          <w:rStyle w:val="StyleBoldUnderline"/>
        </w:rPr>
        <w:t>outsourcing</w:t>
      </w:r>
      <w:r>
        <w:rPr>
          <w:sz w:val="10"/>
        </w:rPr>
        <w:t xml:space="preserve"> did more than reduce the U.S.’s ability to competitively manufacture advanced products such as laptop computers or advanced rechargeable batteries. They said it also </w:t>
      </w:r>
      <w:r>
        <w:rPr>
          <w:rStyle w:val="StyleBoldUnderline"/>
        </w:rPr>
        <w:t>damaged the nation’s capacity for developing new products and technologies because it failed to recognize the critical role of production in innovation.</w:t>
      </w:r>
      <w:r>
        <w:rPr>
          <w:sz w:val="10"/>
        </w:rPr>
        <w:t xml:space="preserve"> In many industries, Shih explained, important improvements in products come after the first prototype is developed. The interaction between designers and production personnel can help improve the manufacturability of the product as well as improve quality and lower cost. “It’s not just that the parts get cheaper,” said Shih. “It’s that I learn to do it better or I simplify the parts or get rid of parts that aren’t necessary. All of tha</w:t>
      </w:r>
      <w:r>
        <w:rPr>
          <w:rStyle w:val="StyleBoldUnderline"/>
        </w:rPr>
        <w:t xml:space="preserve">t requires a close interaction between the people who are building it and the people who designed the product.” </w:t>
      </w:r>
      <w:r>
        <w:rPr>
          <w:sz w:val="10"/>
        </w:rPr>
        <w:t xml:space="preserve">Shih said as a manufacturer for 28 years, he appreciated the value of close ties between engineering and development, and the production floor. He spent the 1980s at IBM, where he recalls his manufacturing director being proud that the engineers were situated across the street from the manufacturing site in one case and just off the production floor at another. The value of this close linkage has been understood for decades, Shih said, with the Toyota Production System serving as an important lesson in its value. The counterargument has been that issues of distance could be overcome through telecommunications and flying people to China and other manufacturing sites. Shih said a generational gap has developed where manufacturing becomes a matter of purchasing components rather than making them. “There is very much a belief among many managers that if I design it, someone else can make it,” said Shih. “That fails to value how much of the overall product innovation actually happens in production.” </w:t>
      </w:r>
      <w:r>
        <w:rPr>
          <w:rStyle w:val="StyleBoldUnderline"/>
        </w:rPr>
        <w:t>Shih and Pisano have called for both government and industry to increase support of basic and applied research</w:t>
      </w:r>
      <w:r>
        <w:rPr>
          <w:sz w:val="10"/>
        </w:rPr>
        <w:t xml:space="preserve">. Shih noted that government support of the human genome project, for example, had “catapulted the U.S. to world leadership in biotech.” He said the </w:t>
      </w:r>
      <w:r>
        <w:rPr>
          <w:rStyle w:val="StyleBoldUnderline"/>
        </w:rPr>
        <w:t xml:space="preserve">Obama administration’s efforts to develop a network of manufacturing innovation centers are on the right track. </w:t>
      </w:r>
      <w:r>
        <w:rPr>
          <w:sz w:val="10"/>
        </w:rPr>
        <w:t xml:space="preserve">“I like what they are doing in terms of recognizing where the future is going such as with additive manufacturing,” Shih said, adding that the administration was taking a “thoughtful approach” to identifying important emerging technologies and supporting early stage research. He noted that </w:t>
      </w:r>
      <w:r>
        <w:rPr>
          <w:rStyle w:val="StyleBoldUnderline"/>
          <w:highlight w:val="cyan"/>
        </w:rPr>
        <w:t>companies shy away from such investments because the risk they won’t capture a return on their investment is too high</w:t>
      </w:r>
      <w:r>
        <w:rPr>
          <w:sz w:val="10"/>
        </w:rPr>
        <w:t xml:space="preserve">. He said he agreed with many economists </w:t>
      </w:r>
      <w:r>
        <w:rPr>
          <w:rStyle w:val="StyleBoldUnderline"/>
        </w:rPr>
        <w:t xml:space="preserve">that </w:t>
      </w:r>
      <w:r>
        <w:rPr>
          <w:rStyle w:val="StyleBoldUnderline"/>
          <w:highlight w:val="cyan"/>
        </w:rPr>
        <w:t>the government should invest in these “long-term, R&amp;D public goods”</w:t>
      </w:r>
      <w:r>
        <w:rPr>
          <w:rStyle w:val="StyleBoldUnderline"/>
        </w:rPr>
        <w:t xml:space="preserve"> and then let the market commercialize technologies and determine winners and losers.</w:t>
      </w:r>
      <w:r>
        <w:rPr>
          <w:sz w:val="10"/>
        </w:rPr>
        <w:t xml:space="preserve"> But Shih said </w:t>
      </w:r>
      <w:r>
        <w:rPr>
          <w:rStyle w:val="StyleBoldUnderline"/>
        </w:rPr>
        <w:t>Washington has failed to tackle major issues such as taxes and regulations which are inhibiting the growth of manufacturing in the U.S.</w:t>
      </w:r>
    </w:p>
    <w:p w:rsidR="00C64F19" w:rsidRDefault="00C64F19" w:rsidP="00C64F19">
      <w:pPr>
        <w:rPr>
          <w:rStyle w:val="StyleBoldUnderline"/>
        </w:rPr>
      </w:pPr>
    </w:p>
    <w:p w:rsidR="00C64F19" w:rsidRDefault="00C64F19" w:rsidP="00C64F19">
      <w:pPr>
        <w:pStyle w:val="Heading4"/>
        <w:rPr>
          <w:rFonts w:cs="Arial"/>
        </w:rPr>
      </w:pPr>
      <w:r>
        <w:rPr>
          <w:rFonts w:cs="Arial"/>
          <w:b w:val="0"/>
          <w:bCs w:val="0"/>
        </w:rPr>
        <w:t>Foreign investment is key to evolve factories technologically—</w:t>
      </w:r>
    </w:p>
    <w:p w:rsidR="00C64F19" w:rsidRDefault="00C64F19" w:rsidP="00C64F19">
      <w:pPr>
        <w:rPr>
          <w:rFonts w:cs="Calibri"/>
        </w:rPr>
      </w:pPr>
      <w:r>
        <w:rPr>
          <w:rStyle w:val="StyleStyleBold12pt"/>
        </w:rPr>
        <w:t>Rapiey ‘11</w:t>
      </w:r>
      <w:r>
        <w:t xml:space="preserve"> Stanley Joseph Rapiey, Department of Defense Civilian “Maquiladoras and National Security: Design Theory as a Guide.” 25, October, 2011</w:t>
      </w:r>
    </w:p>
    <w:p w:rsidR="00C64F19" w:rsidRDefault="00C64F19" w:rsidP="00C64F19">
      <w:pPr>
        <w:rPr>
          <w:sz w:val="16"/>
        </w:rPr>
      </w:pPr>
      <w:r>
        <w:rPr>
          <w:rStyle w:val="StyleBoldUnderline"/>
        </w:rPr>
        <w:t>A third challenge associated with this system concerns the lack of complexity of the production performed by the maquiladoras</w:t>
      </w:r>
      <w:r>
        <w:rPr>
          <w:sz w:val="16"/>
          <w:highlight w:val="cyan"/>
        </w:rPr>
        <w:t xml:space="preserve">. </w:t>
      </w:r>
      <w:r>
        <w:rPr>
          <w:rStyle w:val="StyleBoldUnderline"/>
        </w:rPr>
        <w:t xml:space="preserve">The vast </w:t>
      </w:r>
      <w:r>
        <w:rPr>
          <w:rStyle w:val="StyleBoldUnderline"/>
          <w:highlight w:val="cyan"/>
        </w:rPr>
        <w:t>majority of maquiladoras conduct simple assembly</w:t>
      </w:r>
      <w:r>
        <w:rPr>
          <w:rStyle w:val="StyleBoldUnderline"/>
        </w:rPr>
        <w:t xml:space="preserve">, so the factories involved are tooled for basic production, and the employees only have basic skills. This drastically limits the ability of both the factories and their employees to adjust to new forms </w:t>
      </w:r>
      <w:r>
        <w:rPr>
          <w:rStyle w:val="StyleBoldUnderline"/>
        </w:rPr>
        <w:lastRenderedPageBreak/>
        <w:t>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 xml:space="preserve">The Mexican government understands this as a problem and seeks to drive the evolution </w:t>
      </w:r>
      <w:r>
        <w:rPr>
          <w:rStyle w:val="StyleBoldUnderline"/>
        </w:rPr>
        <w:t xml:space="preserve">of so-called “first generation” maquiladoras </w:t>
      </w:r>
      <w:r>
        <w:rPr>
          <w:rStyle w:val="StyleBoldUnderline"/>
          <w:highlight w:val="cyan"/>
        </w:rPr>
        <w:t>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 xml:space="preserve">brings </w:t>
      </w:r>
      <w:r>
        <w:rPr>
          <w:rStyle w:val="StyleBoldUnderline"/>
        </w:rPr>
        <w:t>with it</w:t>
      </w:r>
      <w:r>
        <w:rPr>
          <w:rStyle w:val="StyleBoldUnderline"/>
          <w:highlight w:val="cyan"/>
        </w:rPr>
        <w:t xml:space="preserve"> tech</w:t>
      </w:r>
      <w:r>
        <w:rPr>
          <w:rStyle w:val="StyleBoldUnderline"/>
        </w:rPr>
        <w:t xml:space="preserve">nology, </w:t>
      </w:r>
      <w:r>
        <w:rPr>
          <w:rStyle w:val="StyleBoldUnderline"/>
          <w:highlight w:val="cyan"/>
        </w:rPr>
        <w:t>and</w:t>
      </w:r>
      <w:r>
        <w:rPr>
          <w:rStyle w:val="StyleBoldUnderline"/>
        </w:rPr>
        <w:t xml:space="preserve">, with this technology, the </w:t>
      </w:r>
      <w:r>
        <w:rPr>
          <w:rStyle w:val="StyleBoldUnderline"/>
          <w:highlight w:val="cyan"/>
        </w:rPr>
        <w:t xml:space="preserve">maquiladoras evolve into </w:t>
      </w:r>
      <w:r>
        <w:rPr>
          <w:rStyle w:val="StyleBoldUnderline"/>
        </w:rPr>
        <w:t xml:space="preserve">more </w:t>
      </w:r>
      <w:r>
        <w:rPr>
          <w:rStyle w:val="StyleBoldUnderline"/>
          <w:highlight w:val="cyan"/>
        </w:rPr>
        <w:t xml:space="preserve">complex factories that </w:t>
      </w:r>
      <w:r>
        <w:rPr>
          <w:rStyle w:val="StyleBoldUnderline"/>
        </w:rPr>
        <w:t xml:space="preserve">eventually </w:t>
      </w:r>
      <w:r>
        <w:rPr>
          <w:rStyle w:val="StyleBoldUnderline"/>
          <w:highlight w:val="cyan"/>
        </w:rPr>
        <w:t>focus less on labor intensity and more on more sophisticated products, R&amp;D and even product design</w:t>
      </w:r>
      <w:r>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C64F19" w:rsidRPr="00EB1868" w:rsidRDefault="00C64F19" w:rsidP="00C64F19">
      <w:pPr>
        <w:pStyle w:val="Heading4"/>
        <w:rPr>
          <w:rFonts w:cs="Arial"/>
        </w:rPr>
      </w:pPr>
      <w:bookmarkStart w:id="0" w:name="_GoBack"/>
      <w:bookmarkEnd w:id="0"/>
      <w:r w:rsidRPr="00EB1868">
        <w:rPr>
          <w:rFonts w:cs="Arial"/>
        </w:rPr>
        <w:t>Collapse threatens national security—altering engagement policy is critical to sustain it</w:t>
      </w:r>
    </w:p>
    <w:p w:rsidR="00C64F19" w:rsidRPr="00EB1868" w:rsidRDefault="00C64F19" w:rsidP="00C64F19">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C64F19" w:rsidRPr="00EB1868" w:rsidRDefault="00C64F19" w:rsidP="00C64F19">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border states.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C64F19" w:rsidRPr="00EB1868" w:rsidRDefault="00C64F19" w:rsidP="00C64F19">
      <w:pPr>
        <w:pStyle w:val="Heading4"/>
        <w:rPr>
          <w:rFonts w:cs="Arial"/>
        </w:rPr>
      </w:pPr>
      <w:r w:rsidRPr="00EB1868">
        <w:rPr>
          <w:rFonts w:cs="Arial"/>
        </w:rPr>
        <w:t>This threatens the entire relationship and causes industries to shift toward China—</w:t>
      </w:r>
    </w:p>
    <w:p w:rsidR="00C64F19" w:rsidRPr="00EB1868" w:rsidRDefault="00C64F19" w:rsidP="00C64F19">
      <w:r w:rsidRPr="00EB1868">
        <w:rPr>
          <w:rStyle w:val="StyleStyleBold12pt"/>
        </w:rPr>
        <w:t>Rapiey ‘11</w:t>
      </w:r>
      <w:r w:rsidRPr="00EB1868">
        <w:t xml:space="preserve"> Stanley Joseph Rapiey, Department of Defense Civilian “Maquiladoras and National Security: Design Theory as a Guide.” 25, October, 2011</w:t>
      </w:r>
    </w:p>
    <w:p w:rsidR="00C64F19" w:rsidRPr="00EB1868" w:rsidRDefault="00C64F19" w:rsidP="00C64F19">
      <w:pPr>
        <w:rPr>
          <w:sz w:val="16"/>
        </w:rPr>
      </w:pPr>
      <w:r w:rsidRPr="00EB1868">
        <w:rPr>
          <w:sz w:val="16"/>
        </w:rPr>
        <w:t xml:space="preserve">The Problem Frame highlights the issues that must be addressed in order to transform current conditions into the desired end state.25 In this case,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w:t>
      </w:r>
      <w:r w:rsidRPr="00EB1868">
        <w:rPr>
          <w:sz w:val="16"/>
        </w:rPr>
        <w:lastRenderedPageBreak/>
        <w:t xml:space="preserve">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rhetoric, even working to delay China’s entry into the World Trade Organization.31 This merely delayed the inevitable and resolved nothing. Later, driven by the need to compete with China, Mexican factories laid off personnel and cut worker salaries in order to reduce labor costs.32 Considering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C64F19" w:rsidRPr="00EB1868" w:rsidRDefault="00C64F19" w:rsidP="00C64F19">
      <w:pPr>
        <w:pStyle w:val="Heading4"/>
        <w:rPr>
          <w:rFonts w:cs="Arial"/>
        </w:rPr>
      </w:pPr>
      <w:r w:rsidRPr="00EB1868">
        <w:rPr>
          <w:rFonts w:cs="Arial"/>
        </w:rPr>
        <w:t>US reliance on Chinese technology for military purposes undermines its capability and allows for Chinese espionage</w:t>
      </w:r>
    </w:p>
    <w:p w:rsidR="00C64F19" w:rsidRPr="00EB1868" w:rsidRDefault="00C64F19" w:rsidP="00C64F19">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C64F19" w:rsidRPr="00EB1868" w:rsidRDefault="00C64F19" w:rsidP="00C64F19">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latestnews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r w:rsidRPr="00EB1868">
        <w:rPr>
          <w:sz w:val="16"/>
        </w:rPr>
        <w:t xml:space="preserve">This at a time when underlying unemployment rates among U.S. manufacturing workers remain at near-depression levels.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Into Counterfeit Electronic Parts In The Department Of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DoD supply chain</w:t>
      </w:r>
      <w:r w:rsidRPr="00EB1868">
        <w:rPr>
          <w:sz w:val="16"/>
        </w:rPr>
        <w:t xml:space="preserve">, that the Chinese government does little to stop it and that </w:t>
      </w:r>
      <w:r w:rsidRPr="00EB1868">
        <w:rPr>
          <w:rStyle w:val="StyleBoldUnderline"/>
          <w:highlight w:val="cyan"/>
        </w:rPr>
        <w:t>the DoD</w:t>
      </w:r>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Brian Toohey,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Trojan Horse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Trojan Horse circuitry is</w:t>
      </w:r>
      <w:r w:rsidRPr="00EB1868">
        <w:rPr>
          <w:sz w:val="16"/>
        </w:rPr>
        <w:t xml:space="preserve"> almost </w:t>
      </w:r>
      <w:r w:rsidRPr="00EB1868">
        <w:rPr>
          <w:rStyle w:val="StyleBoldUnderline"/>
        </w:rPr>
        <w:t xml:space="preserve">impossible to detect even </w:t>
      </w:r>
      <w:r w:rsidRPr="00EB1868">
        <w:rPr>
          <w:rStyle w:val="StyleBoldUnderline"/>
        </w:rPr>
        <w:lastRenderedPageBreak/>
        <w:t>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C64F19" w:rsidRPr="00EB1868" w:rsidRDefault="00C64F19" w:rsidP="00C64F19"/>
    <w:p w:rsidR="00C64F19" w:rsidRPr="00EB1868" w:rsidRDefault="00C64F19" w:rsidP="00C64F19">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C64F19" w:rsidRPr="00EB1868" w:rsidRDefault="00C64F19" w:rsidP="00C64F19">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0"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C64F19" w:rsidRPr="00EB1868" w:rsidRDefault="00C64F19" w:rsidP="00C64F19">
      <w:pPr>
        <w:pStyle w:val="Heading4"/>
        <w:rPr>
          <w:rFonts w:cs="Arial"/>
        </w:rPr>
      </w:pPr>
      <w:r w:rsidRPr="00EB1868">
        <w:rPr>
          <w:rFonts w:cs="Arial"/>
        </w:rPr>
        <w:t>US can no longer win the war due to Chinese tech advancement through espionage</w:t>
      </w:r>
    </w:p>
    <w:p w:rsidR="00C64F19" w:rsidRPr="00EB1868" w:rsidRDefault="00C64F19" w:rsidP="00C64F19">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C64F19" w:rsidRPr="00EB1868" w:rsidRDefault="00C64F19" w:rsidP="00C64F19">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C64F19" w:rsidRPr="00EB1868" w:rsidRDefault="00C64F19" w:rsidP="00C64F19">
      <w:pPr>
        <w:pStyle w:val="Heading4"/>
        <w:rPr>
          <w:rFonts w:cs="Arial"/>
        </w:rPr>
      </w:pPr>
      <w:r w:rsidRPr="00EB1868">
        <w:rPr>
          <w:rFonts w:cs="Arial"/>
        </w:rPr>
        <w:t xml:space="preserve">Chinese military modernization causes </w:t>
      </w:r>
      <w:r>
        <w:rPr>
          <w:rFonts w:cs="Arial"/>
        </w:rPr>
        <w:t>great power war</w:t>
      </w:r>
    </w:p>
    <w:p w:rsidR="00C64F19" w:rsidRPr="00EB1868" w:rsidRDefault="00C64F19" w:rsidP="00C64F19">
      <w:r w:rsidRPr="00EB1868">
        <w:rPr>
          <w:rStyle w:val="StyleStyleBold12pt"/>
          <w:highlight w:val="cyan"/>
        </w:rPr>
        <w:t>Twomey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C64F19" w:rsidRDefault="00C64F19" w:rsidP="00C64F19">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w:t>
      </w:r>
      <w:r w:rsidRPr="00EB1868">
        <w:rPr>
          <w:rStyle w:val="underline"/>
        </w:rPr>
        <w:lastRenderedPageBreak/>
        <w:t xml:space="preserve">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C64F19" w:rsidRDefault="00C64F19" w:rsidP="00C64F19">
      <w:pPr>
        <w:rPr>
          <w:rStyle w:val="Emphasis"/>
        </w:rPr>
      </w:pPr>
    </w:p>
    <w:p w:rsidR="00C64F19" w:rsidRDefault="00C64F19" w:rsidP="00C64F19">
      <w:pPr>
        <w:pStyle w:val="Heading4"/>
      </w:pPr>
      <w:r>
        <w:t>Recent disputes with China increase the probability of miscalculation – absent force – China will unilaterally intervene in Asia</w:t>
      </w:r>
    </w:p>
    <w:p w:rsidR="00C64F19" w:rsidRPr="00475698" w:rsidRDefault="00C64F19" w:rsidP="00C64F19">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C64F19" w:rsidRPr="00475698" w:rsidRDefault="00C64F19" w:rsidP="00C64F19">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Defence Zone. This</w:t>
      </w:r>
      <w:r w:rsidRPr="00475698">
        <w:rPr>
          <w:sz w:val="16"/>
        </w:rPr>
        <w:t xml:space="preserve"> includes the eight tiny uninhabited pimples, called the Senkaku Islands by Japan and Diaoyu by China. Taiwan also has a claim to the islands — nationalised by Japan from private sellers in 2012, much to the anger of China. The United States responded to this bitter dispute between Tokyo and Beijing by dispatching two USAAF B-52s bombers to overfly the islands, emphasising its commitment to the right of free navigation. </w:t>
      </w:r>
      <w:r w:rsidRPr="00E279A8">
        <w:rPr>
          <w:rStyle w:val="StyleBoldUnderline"/>
          <w:highlight w:val="cyan"/>
        </w:rPr>
        <w:t>Japan's prime minister</w:t>
      </w:r>
      <w:r w:rsidRPr="00475698">
        <w:rPr>
          <w:sz w:val="16"/>
        </w:rPr>
        <w:t xml:space="preserve">, Shinzo Abe, declared </w:t>
      </w:r>
      <w:r w:rsidRPr="00475698">
        <w:rPr>
          <w:sz w:val="16"/>
        </w:rPr>
        <w:lastRenderedPageBreak/>
        <w:t xml:space="preserve">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Senkakus. Beijing responded that this would be an act of war. Nobody, including the Chinese, wants armed conflict. Indeed, an analyst for the International Institute Of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other's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defence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programme. As a result, its hangars now hold B-2 and B-52 bombers, air-to-surface and cruise missiles, Global Hawk drones, F-15 and F-22 fighters, the latter just a 20-minute flight from the Taiwan Strait. Amitai </w:t>
      </w:r>
      <w:r w:rsidRPr="00E279A8">
        <w:rPr>
          <w:rStyle w:val="StyleBoldUnderline"/>
          <w:highlight w:val="cyan"/>
        </w:rPr>
        <w:t>Etzioni</w:t>
      </w:r>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Yasakuni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self-defence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neighbours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r w:rsidRPr="00467D55">
        <w:rPr>
          <w:rStyle w:val="StyleBoldUnderline"/>
          <w:highlight w:val="cyan"/>
        </w:rPr>
        <w:t>Senkaku</w:t>
      </w:r>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supremacy, that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w:t>
      </w:r>
      <w:r w:rsidRPr="00475698">
        <w:rPr>
          <w:sz w:val="16"/>
        </w:rPr>
        <w:lastRenderedPageBreak/>
        <w:t xml:space="preserve">maintaining superiority in cyberspace is more important than was seizing command of the sea and air in World War II'. Even if we British, as American allies, ultimately reject some of these arguments, we should acknowledge that the U.S. often seems clumsy, patronising and over-bearing in its attitude to other nations. For example, the Chinese were enraged recently by the behaviour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moralising is the sort of behaviour that worries Nigel Inkster, a former deputy director of Britain's Secret Intelligence Service, who, earlier this year, spoke bleakly about the relationship between the two countries. He said: 'If it is to avoid becoming the chronicle of a death foretold,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recognise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r w:rsidRPr="00467D55">
        <w:rPr>
          <w:rStyle w:val="StyleBoldUnderline"/>
          <w:highlight w:val="cyan"/>
        </w:rPr>
        <w:t>Senkaku</w:t>
      </w:r>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kezhi — in its conduct abroad. But its defence minister has said that although any full-scale war is unlikely, 'we cannot exclude the possibility that, in some local area, unexpected events may occur, or military friction may take place due a to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Senkakus.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rim is ever more densely strewn with the toys of war. </w:t>
      </w:r>
      <w:r w:rsidRPr="00467D55">
        <w:rPr>
          <w:rStyle w:val="StyleBoldUnderline"/>
          <w:highlight w:val="cyan"/>
        </w:rPr>
        <w:t>The risk of some local turf dispute exploding into a great power collision will remain alarmingly real.</w:t>
      </w:r>
    </w:p>
    <w:p w:rsidR="00C64F19" w:rsidRPr="00EB1868" w:rsidRDefault="00C64F19" w:rsidP="00C64F19">
      <w:pPr>
        <w:pStyle w:val="Heading3"/>
        <w:rPr>
          <w:rFonts w:cs="Arial"/>
        </w:rPr>
      </w:pPr>
      <w:r w:rsidRPr="00EB1868">
        <w:rPr>
          <w:rFonts w:cs="Arial"/>
        </w:rPr>
        <w:lastRenderedPageBreak/>
        <w:t>Plan</w:t>
      </w:r>
    </w:p>
    <w:p w:rsidR="00C64F19" w:rsidRPr="00EB1868" w:rsidRDefault="00C64F19" w:rsidP="00C64F19">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C64F19" w:rsidRDefault="00C64F19" w:rsidP="00C64F19">
      <w:pPr>
        <w:pStyle w:val="Heading3"/>
      </w:pPr>
      <w:r>
        <w:lastRenderedPageBreak/>
        <w:t xml:space="preserve">ADV 2 </w:t>
      </w:r>
    </w:p>
    <w:p w:rsidR="007B54C9" w:rsidRPr="007A5C04" w:rsidRDefault="007B54C9" w:rsidP="007B54C9">
      <w:pPr>
        <w:pStyle w:val="Heading4"/>
        <w:rPr>
          <w:rFonts w:eastAsia="Calibri"/>
        </w:rPr>
      </w:pPr>
      <w:r>
        <w:rPr>
          <w:rFonts w:eastAsia="Calibri"/>
        </w:rPr>
        <w:t>Manufacturing drives innovation and pharmaceutical industry</w:t>
      </w:r>
    </w:p>
    <w:p w:rsidR="007B54C9" w:rsidRPr="007A5C04" w:rsidRDefault="007B54C9" w:rsidP="007B54C9">
      <w:r w:rsidRPr="00DA5DD4">
        <w:rPr>
          <w:rStyle w:val="StyleStyleBold12pt"/>
        </w:rPr>
        <w:t>Swezey 11</w:t>
      </w:r>
      <w:r w:rsidRPr="007A5C04">
        <w:t xml:space="preserve"> </w:t>
      </w:r>
      <w:r w:rsidRPr="00D92406">
        <w:t xml:space="preserve">(Devon Swezey, Project Director for Breakthrough Institute where he works as an energy and climate policy analyst and Ryan McConaghy, pg online @ </w:t>
      </w:r>
      <w:hyperlink r:id="rId11" w:history="1">
        <w:r w:rsidRPr="00D92406">
          <w:t>http://thebreakthrough.org/blog/BTI_Third_Way_Idea_Brief_-_</w:t>
        </w:r>
        <w:r>
          <w:t>Manufactur</w:t>
        </w:r>
        <w:r w:rsidRPr="00D92406">
          <w:t>ing_Growth_.pdf</w:t>
        </w:r>
      </w:hyperlink>
      <w:r w:rsidRPr="00D92406">
        <w:t>)</w:t>
      </w:r>
    </w:p>
    <w:p w:rsidR="007B54C9" w:rsidRDefault="007B54C9" w:rsidP="007B54C9">
      <w:pPr>
        <w:autoSpaceDE w:val="0"/>
        <w:autoSpaceDN w:val="0"/>
        <w:adjustRightInd w:val="0"/>
        <w:ind w:right="432"/>
        <w:jc w:val="both"/>
        <w:rPr>
          <w:rFonts w:eastAsia="Calibri"/>
          <w:szCs w:val="24"/>
          <w:u w:val="single"/>
        </w:rPr>
      </w:pPr>
      <w:r w:rsidRPr="00A92F2E">
        <w:rPr>
          <w:rFonts w:eastAsia="Calibri"/>
          <w:sz w:val="14"/>
          <w:szCs w:val="24"/>
        </w:rPr>
        <w:t xml:space="preserve">New </w:t>
      </w:r>
      <w:r>
        <w:rPr>
          <w:rFonts w:eastAsia="Calibri"/>
          <w:sz w:val="14"/>
          <w:szCs w:val="24"/>
        </w:rPr>
        <w:t>manufactur</w:t>
      </w:r>
      <w:r w:rsidRPr="00A92F2E">
        <w:rPr>
          <w:rFonts w:eastAsia="Calibri"/>
          <w:sz w:val="14"/>
          <w:szCs w:val="24"/>
        </w:rPr>
        <w:t xml:space="preserve">ing thrives on and drives innovation. </w:t>
      </w:r>
      <w:r>
        <w:rPr>
          <w:rFonts w:eastAsia="Calibri"/>
          <w:szCs w:val="24"/>
          <w:highlight w:val="cyan"/>
          <w:u w:val="single"/>
        </w:rPr>
        <w:t>Manufactur</w:t>
      </w:r>
      <w:r w:rsidRPr="00EC7821">
        <w:rPr>
          <w:rFonts w:eastAsia="Calibri"/>
          <w:szCs w:val="24"/>
          <w:highlight w:val="cyan"/>
          <w:u w:val="single"/>
        </w:rPr>
        <w:t>ing is a core component of</w:t>
      </w:r>
      <w:r w:rsidRPr="00D92406">
        <w:rPr>
          <w:rFonts w:eastAsia="Calibri"/>
          <w:szCs w:val="24"/>
          <w:u w:val="single"/>
        </w:rPr>
        <w:t xml:space="preserve"> the nation’s </w:t>
      </w:r>
      <w:r w:rsidRPr="00EC7821">
        <w:rPr>
          <w:rFonts w:eastAsia="Calibri"/>
          <w:szCs w:val="24"/>
          <w:highlight w:val="cyan"/>
          <w:u w:val="single"/>
        </w:rPr>
        <w:t>innovation</w:t>
      </w:r>
      <w:r w:rsidRPr="00D92406">
        <w:rPr>
          <w:rFonts w:eastAsia="Calibri"/>
          <w:szCs w:val="24"/>
          <w:u w:val="single"/>
        </w:rPr>
        <w:t xml:space="preserve"> ecosystem</w:t>
      </w:r>
      <w:r w:rsidRPr="00A92F2E">
        <w:rPr>
          <w:rFonts w:eastAsia="Calibri"/>
          <w:sz w:val="14"/>
          <w:szCs w:val="24"/>
        </w:rPr>
        <w:t xml:space="preserve">. Firms engaged in </w:t>
      </w:r>
      <w:r>
        <w:rPr>
          <w:rFonts w:eastAsia="Calibri"/>
          <w:sz w:val="14"/>
          <w:szCs w:val="24"/>
        </w:rPr>
        <w:t>manufactur</w:t>
      </w:r>
      <w:r w:rsidRPr="00A92F2E">
        <w:rPr>
          <w:rFonts w:eastAsia="Calibri"/>
          <w:sz w:val="14"/>
          <w:szCs w:val="24"/>
        </w:rPr>
        <w:t xml:space="preserve">ing re-invest a significant portion of revenues in research and development (R&amp;D). </w:t>
      </w:r>
      <w:r w:rsidRPr="00D92406">
        <w:rPr>
          <w:rFonts w:eastAsia="Calibri"/>
          <w:szCs w:val="24"/>
          <w:u w:val="single"/>
        </w:rPr>
        <w:t xml:space="preserve">Overall, the </w:t>
      </w:r>
      <w:r>
        <w:rPr>
          <w:rFonts w:eastAsia="Calibri"/>
          <w:szCs w:val="24"/>
          <w:u w:val="single"/>
        </w:rPr>
        <w:t>manufactur</w:t>
      </w:r>
      <w:r w:rsidRPr="00D92406">
        <w:rPr>
          <w:rFonts w:eastAsia="Calibri"/>
          <w:szCs w:val="24"/>
          <w:u w:val="single"/>
        </w:rPr>
        <w:t xml:space="preserve">ing sector </w:t>
      </w:r>
      <w:r w:rsidRPr="00EC7821">
        <w:rPr>
          <w:rFonts w:eastAsia="Calibri"/>
          <w:szCs w:val="24"/>
          <w:highlight w:val="cyan"/>
          <w:u w:val="single"/>
        </w:rPr>
        <w:t>comprises two-thirds</w:t>
      </w:r>
      <w:r w:rsidRPr="00D92406">
        <w:rPr>
          <w:rFonts w:eastAsia="Calibri"/>
          <w:szCs w:val="24"/>
          <w:u w:val="single"/>
        </w:rPr>
        <w:t xml:space="preserve"> 9 </w:t>
      </w:r>
      <w:r w:rsidRPr="00EC7821">
        <w:rPr>
          <w:rFonts w:eastAsia="Calibri"/>
          <w:szCs w:val="24"/>
          <w:highlight w:val="cyan"/>
          <w:u w:val="single"/>
        </w:rPr>
        <w:t>of</w:t>
      </w:r>
      <w:r w:rsidRPr="00D92406">
        <w:rPr>
          <w:rFonts w:eastAsia="Calibri"/>
          <w:szCs w:val="24"/>
          <w:u w:val="single"/>
        </w:rPr>
        <w:t xml:space="preserve"> industry investment in </w:t>
      </w:r>
      <w:r w:rsidRPr="00EC7821">
        <w:rPr>
          <w:rFonts w:eastAsia="Calibri"/>
          <w:szCs w:val="24"/>
          <w:highlight w:val="cyan"/>
          <w:u w:val="single"/>
        </w:rPr>
        <w:t>R&amp;D</w:t>
      </w:r>
      <w:r w:rsidRPr="00D92406">
        <w:rPr>
          <w:rFonts w:eastAsia="Calibri"/>
          <w:szCs w:val="24"/>
          <w:u w:val="single"/>
        </w:rPr>
        <w:t xml:space="preserve"> and </w:t>
      </w:r>
      <w:r w:rsidRPr="00EC7821">
        <w:rPr>
          <w:rFonts w:eastAsia="Calibri"/>
          <w:szCs w:val="24"/>
          <w:highlight w:val="cyan"/>
          <w:u w:val="single"/>
        </w:rPr>
        <w:t>employs</w:t>
      </w:r>
      <w:r w:rsidRPr="00D92406">
        <w:rPr>
          <w:rFonts w:eastAsia="Calibri"/>
          <w:szCs w:val="24"/>
          <w:u w:val="single"/>
        </w:rPr>
        <w:t xml:space="preserve"> nearly 64% of the country’s </w:t>
      </w:r>
      <w:r w:rsidRPr="00EC7821">
        <w:rPr>
          <w:rFonts w:eastAsia="Calibri"/>
          <w:szCs w:val="24"/>
          <w:highlight w:val="cyan"/>
          <w:u w:val="single"/>
        </w:rPr>
        <w:t>scientists and</w:t>
      </w:r>
      <w:r w:rsidRPr="00D92406">
        <w:rPr>
          <w:rFonts w:eastAsia="Calibri"/>
          <w:szCs w:val="24"/>
          <w:u w:val="single"/>
        </w:rPr>
        <w:t xml:space="preserve"> engineers</w:t>
      </w:r>
      <w:r w:rsidRPr="00A92F2E">
        <w:rPr>
          <w:rFonts w:eastAsia="Calibri"/>
          <w:sz w:val="14"/>
          <w:szCs w:val="24"/>
        </w:rPr>
        <w:t xml:space="preserve">. 10 </w:t>
      </w:r>
      <w:r>
        <w:rPr>
          <w:rFonts w:eastAsia="Calibri"/>
          <w:szCs w:val="24"/>
          <w:u w:val="single"/>
        </w:rPr>
        <w:t>Manufactur</w:t>
      </w:r>
      <w:r w:rsidRPr="00D92406">
        <w:rPr>
          <w:rFonts w:eastAsia="Calibri"/>
          <w:szCs w:val="24"/>
          <w:u w:val="single"/>
        </w:rPr>
        <w:t xml:space="preserve">ers also have unique opportunities to </w:t>
      </w:r>
      <w:r w:rsidRPr="00EC7821">
        <w:rPr>
          <w:rFonts w:eastAsia="Calibri"/>
          <w:szCs w:val="24"/>
          <w:highlight w:val="cyan"/>
          <w:u w:val="single"/>
        </w:rPr>
        <w:t>apply new tech</w:t>
      </w:r>
      <w:r w:rsidRPr="00D92406">
        <w:rPr>
          <w:rFonts w:eastAsia="Calibri"/>
          <w:szCs w:val="24"/>
          <w:u w:val="single"/>
        </w:rPr>
        <w:t xml:space="preserve">nologies </w:t>
      </w:r>
      <w:r w:rsidRPr="00EC7821">
        <w:rPr>
          <w:rFonts w:eastAsia="Calibri"/>
          <w:szCs w:val="24"/>
          <w:highlight w:val="cyan"/>
          <w:u w:val="single"/>
        </w:rPr>
        <w:t>for specialized functions and achieve economies of scale</w:t>
      </w:r>
      <w:r w:rsidRPr="00D92406">
        <w:rPr>
          <w:rFonts w:eastAsia="Calibri"/>
          <w:szCs w:val="24"/>
          <w:u w:val="single"/>
        </w:rPr>
        <w:t xml:space="preserve"> at the plant or firm</w:t>
      </w:r>
      <w:r w:rsidRPr="00A92F2E">
        <w:rPr>
          <w:rFonts w:eastAsia="Calibri"/>
          <w:sz w:val="14"/>
          <w:szCs w:val="24"/>
        </w:rPr>
        <w:t xml:space="preserve">, 11 </w:t>
      </w:r>
      <w:r w:rsidRPr="00D92406">
        <w:rPr>
          <w:rFonts w:eastAsia="Calibri"/>
          <w:szCs w:val="24"/>
          <w:u w:val="single"/>
        </w:rPr>
        <w:t xml:space="preserve">making the return on </w:t>
      </w:r>
      <w:r>
        <w:rPr>
          <w:rFonts w:eastAsia="Calibri"/>
          <w:szCs w:val="24"/>
          <w:u w:val="single"/>
        </w:rPr>
        <w:t>manufactur</w:t>
      </w:r>
      <w:r w:rsidRPr="00D92406">
        <w:rPr>
          <w:rFonts w:eastAsia="Calibri"/>
          <w:szCs w:val="24"/>
          <w:u w:val="single"/>
        </w:rPr>
        <w:t>ing R&amp;D significant</w:t>
      </w:r>
      <w:r w:rsidRPr="00A92F2E">
        <w:rPr>
          <w:rFonts w:eastAsia="Calibri"/>
          <w:sz w:val="14"/>
          <w:szCs w:val="24"/>
        </w:rPr>
        <w:t xml:space="preserve">. </w:t>
      </w:r>
      <w:r w:rsidRPr="00D92406">
        <w:rPr>
          <w:rFonts w:eastAsia="Calibri"/>
          <w:szCs w:val="24"/>
          <w:u w:val="single"/>
          <w:bdr w:val="single" w:sz="4" w:space="0" w:color="auto"/>
        </w:rPr>
        <w:t xml:space="preserve">The transition to advanced </w:t>
      </w:r>
      <w:r>
        <w:rPr>
          <w:rFonts w:eastAsia="Calibri"/>
          <w:szCs w:val="24"/>
          <w:u w:val="single"/>
          <w:bdr w:val="single" w:sz="4" w:space="0" w:color="auto"/>
        </w:rPr>
        <w:t>manufactur</w:t>
      </w:r>
      <w:r w:rsidRPr="00D92406">
        <w:rPr>
          <w:rFonts w:eastAsia="Calibri"/>
          <w:szCs w:val="24"/>
          <w:u w:val="single"/>
          <w:bdr w:val="single" w:sz="4" w:space="0" w:color="auto"/>
        </w:rPr>
        <w:t xml:space="preserve">ing will enhance the sector’s role in </w:t>
      </w:r>
      <w:r w:rsidRPr="00EC7821">
        <w:rPr>
          <w:rFonts w:eastAsia="Calibri"/>
          <w:szCs w:val="24"/>
          <w:highlight w:val="cyan"/>
          <w:u w:val="single"/>
          <w:bdr w:val="single" w:sz="4" w:space="0" w:color="auto"/>
        </w:rPr>
        <w:t>foster</w:t>
      </w:r>
      <w:r w:rsidRPr="00D92406">
        <w:rPr>
          <w:rFonts w:eastAsia="Calibri"/>
          <w:szCs w:val="24"/>
          <w:u w:val="single"/>
          <w:bdr w:val="single" w:sz="4" w:space="0" w:color="auto"/>
        </w:rPr>
        <w:t xml:space="preserve">ing </w:t>
      </w:r>
      <w:r w:rsidRPr="00EC7821">
        <w:rPr>
          <w:rFonts w:eastAsia="Calibri"/>
          <w:szCs w:val="24"/>
          <w:highlight w:val="cyan"/>
          <w:u w:val="single"/>
          <w:bdr w:val="single" w:sz="4" w:space="0" w:color="auto"/>
        </w:rPr>
        <w:t>innovation and developing and commercializing new technologies</w:t>
      </w:r>
      <w:r w:rsidRPr="00D92406">
        <w:rPr>
          <w:rFonts w:eastAsia="Calibri"/>
          <w:szCs w:val="24"/>
          <w:u w:val="single"/>
        </w:rPr>
        <w:t xml:space="preserve">. Advanced </w:t>
      </w:r>
      <w:r>
        <w:rPr>
          <w:rFonts w:eastAsia="Calibri"/>
          <w:szCs w:val="24"/>
          <w:u w:val="single"/>
        </w:rPr>
        <w:t>manufactur</w:t>
      </w:r>
      <w:r w:rsidRPr="00D92406">
        <w:rPr>
          <w:rFonts w:eastAsia="Calibri"/>
          <w:szCs w:val="24"/>
          <w:u w:val="single"/>
        </w:rPr>
        <w:t xml:space="preserve">ing industries, </w:t>
      </w:r>
      <w:r w:rsidRPr="00EC7821">
        <w:rPr>
          <w:rFonts w:eastAsia="Calibri"/>
          <w:szCs w:val="24"/>
          <w:highlight w:val="cyan"/>
          <w:u w:val="single"/>
        </w:rPr>
        <w:t>including</w:t>
      </w:r>
      <w:r w:rsidRPr="00A92F2E">
        <w:rPr>
          <w:rFonts w:eastAsia="Calibri"/>
          <w:sz w:val="14"/>
          <w:szCs w:val="24"/>
        </w:rPr>
        <w:t xml:space="preserve"> semiconductors, computers, </w:t>
      </w:r>
      <w:r w:rsidRPr="00EC7821">
        <w:rPr>
          <w:rFonts w:eastAsia="Calibri"/>
          <w:szCs w:val="24"/>
          <w:highlight w:val="cyan"/>
          <w:u w:val="single"/>
        </w:rPr>
        <w:t>pharmaceuticals</w:t>
      </w:r>
      <w:r w:rsidRPr="00A92F2E">
        <w:rPr>
          <w:rFonts w:eastAsia="Calibri"/>
          <w:sz w:val="14"/>
          <w:szCs w:val="24"/>
        </w:rPr>
        <w:t xml:space="preserve">, clean energy technologies, and nanotechnology, play an outsized role in generating the new technologies, products, and processes that drive economic growth. Advanced </w:t>
      </w:r>
      <w:r>
        <w:rPr>
          <w:rFonts w:eastAsia="Calibri"/>
          <w:sz w:val="14"/>
          <w:szCs w:val="24"/>
        </w:rPr>
        <w:t>manufactur</w:t>
      </w:r>
      <w:r w:rsidRPr="00A92F2E">
        <w:rPr>
          <w:rFonts w:eastAsia="Calibri"/>
          <w:sz w:val="14"/>
          <w:szCs w:val="24"/>
        </w:rPr>
        <w:t xml:space="preserve">ing is also characterized by the rapid transfer of science and technology into </w:t>
      </w:r>
      <w:r>
        <w:rPr>
          <w:rFonts w:eastAsia="Calibri"/>
          <w:sz w:val="14"/>
          <w:szCs w:val="24"/>
        </w:rPr>
        <w:t>manufactur</w:t>
      </w:r>
      <w:r w:rsidRPr="00A92F2E">
        <w:rPr>
          <w:rFonts w:eastAsia="Calibri"/>
          <w:sz w:val="14"/>
          <w:szCs w:val="24"/>
        </w:rPr>
        <w:t>ing processes and products, which in and of itself drives innovation. The research-to-</w:t>
      </w:r>
      <w:r>
        <w:rPr>
          <w:rFonts w:eastAsia="Calibri"/>
          <w:sz w:val="14"/>
          <w:szCs w:val="24"/>
        </w:rPr>
        <w:t>manufactur</w:t>
      </w:r>
      <w:r w:rsidRPr="00A92F2E">
        <w:rPr>
          <w:rFonts w:eastAsia="Calibri"/>
          <w:sz w:val="14"/>
          <w:szCs w:val="24"/>
        </w:rPr>
        <w:t xml:space="preserve">ing process is cyclical, with multiple feedbacks between basic R&amp;D, pre-competitive research, prototyping, product development, and </w:t>
      </w:r>
      <w:r>
        <w:rPr>
          <w:rFonts w:eastAsia="Calibri"/>
          <w:sz w:val="14"/>
          <w:szCs w:val="24"/>
        </w:rPr>
        <w:t>manufactur</w:t>
      </w:r>
      <w:r w:rsidRPr="00A92F2E">
        <w:rPr>
          <w:rFonts w:eastAsia="Calibri"/>
          <w:sz w:val="14"/>
          <w:szCs w:val="24"/>
        </w:rPr>
        <w:t>ing. This</w:t>
      </w:r>
      <w:r w:rsidRPr="00D92406">
        <w:rPr>
          <w:rFonts w:eastAsia="Calibri"/>
          <w:szCs w:val="24"/>
          <w:u w:val="single"/>
        </w:rPr>
        <w:t xml:space="preserve"> </w:t>
      </w:r>
      <w:r w:rsidRPr="00EC7821">
        <w:rPr>
          <w:rFonts w:eastAsia="Calibri"/>
          <w:szCs w:val="24"/>
          <w:highlight w:val="cyan"/>
          <w:u w:val="single"/>
        </w:rPr>
        <w:t xml:space="preserve">opens new possibilities for product development and </w:t>
      </w:r>
      <w:r>
        <w:rPr>
          <w:rFonts w:eastAsia="Calibri"/>
          <w:szCs w:val="24"/>
          <w:highlight w:val="cyan"/>
          <w:u w:val="single"/>
        </w:rPr>
        <w:t>manufactur</w:t>
      </w:r>
      <w:r w:rsidRPr="00EC7821">
        <w:rPr>
          <w:rFonts w:eastAsia="Calibri"/>
          <w:szCs w:val="24"/>
          <w:highlight w:val="cyan"/>
          <w:u w:val="single"/>
        </w:rPr>
        <w:t>ing</w:t>
      </w:r>
      <w:r w:rsidRPr="00D92406">
        <w:rPr>
          <w:rFonts w:eastAsia="Calibri"/>
          <w:szCs w:val="24"/>
          <w:u w:val="single"/>
        </w:rPr>
        <w:t>. 12</w:t>
      </w:r>
    </w:p>
    <w:p w:rsidR="007B54C9" w:rsidRDefault="007B54C9" w:rsidP="007B54C9">
      <w:pPr>
        <w:pStyle w:val="Heading4"/>
        <w:tabs>
          <w:tab w:val="left" w:pos="8580"/>
        </w:tabs>
      </w:pPr>
      <w:r>
        <w:rPr>
          <w:b w:val="0"/>
          <w:bCs w:val="0"/>
        </w:rPr>
        <w:t>Mexican pharmaceuticals are key</w:t>
      </w:r>
      <w:r>
        <w:rPr>
          <w:b w:val="0"/>
          <w:bCs w:val="0"/>
        </w:rPr>
        <w:tab/>
      </w:r>
    </w:p>
    <w:p w:rsidR="007B54C9" w:rsidRDefault="007B54C9" w:rsidP="007B54C9">
      <w:pPr>
        <w:rPr>
          <w:sz w:val="24"/>
          <w:szCs w:val="24"/>
        </w:rPr>
      </w:pPr>
      <w:r>
        <w:rPr>
          <w:rStyle w:val="StyleStyleBold12pt"/>
        </w:rPr>
        <w:t>NAPS 4/11</w:t>
      </w:r>
      <w:r>
        <w:rPr>
          <w:sz w:val="24"/>
          <w:szCs w:val="24"/>
        </w:rPr>
        <w:t>/</w:t>
      </w:r>
      <w:r>
        <w:t xml:space="preserve">13 (North American Production Sharing Incorporated, </w:t>
      </w:r>
      <w:hyperlink r:id="rId12" w:history="1">
        <w:r>
          <w:rPr>
            <w:rStyle w:val="Hyperlink"/>
          </w:rPr>
          <w:t>http://www.napsintl.com/news/index.php/2013/04/11/the-medical-device-industry-manufacturing-in-mexico-has-a-clean-bill-of-health/</w:t>
        </w:r>
      </w:hyperlink>
      <w:r>
        <w:rPr>
          <w:sz w:val="24"/>
          <w:szCs w:val="24"/>
        </w:rPr>
        <w:t>)</w:t>
      </w:r>
    </w:p>
    <w:p w:rsidR="007B54C9" w:rsidRDefault="001A49B3" w:rsidP="007B54C9">
      <w:pPr>
        <w:pStyle w:val="CardsFont6pt"/>
        <w:ind w:left="0"/>
        <w:rPr>
          <w:sz w:val="24"/>
          <w:szCs w:val="24"/>
          <w:u w:val="single"/>
        </w:rPr>
      </w:pPr>
      <w:hyperlink r:id="rId13" w:history="1">
        <w:r w:rsidR="007B54C9">
          <w:rPr>
            <w:rStyle w:val="Hyperlink"/>
            <w:rFonts w:eastAsiaTheme="majorEastAsia"/>
            <w:sz w:val="14"/>
            <w:szCs w:val="24"/>
          </w:rPr>
          <w:t>Medical device</w:t>
        </w:r>
      </w:hyperlink>
      <w:r w:rsidR="007B54C9">
        <w:rPr>
          <w:sz w:val="14"/>
          <w:szCs w:val="24"/>
        </w:rPr>
        <w:t xml:space="preserve"> companies manufacturing in Mexico continue to exhibit steady growth with no sign of a slow down in sight. </w:t>
      </w:r>
      <w:r w:rsidR="007B54C9">
        <w:rPr>
          <w:sz w:val="24"/>
          <w:szCs w:val="24"/>
          <w:highlight w:val="cyan"/>
          <w:u w:val="single"/>
        </w:rPr>
        <w:t>As costs in</w:t>
      </w:r>
      <w:r w:rsidR="007B54C9">
        <w:rPr>
          <w:sz w:val="14"/>
          <w:szCs w:val="24"/>
        </w:rPr>
        <w:t xml:space="preserve"> the </w:t>
      </w:r>
      <w:r w:rsidR="007B54C9">
        <w:rPr>
          <w:sz w:val="24"/>
          <w:szCs w:val="24"/>
          <w:highlight w:val="cyan"/>
          <w:u w:val="single"/>
        </w:rPr>
        <w:t>U</w:t>
      </w:r>
      <w:r w:rsidR="007B54C9">
        <w:rPr>
          <w:sz w:val="14"/>
          <w:szCs w:val="24"/>
        </w:rPr>
        <w:t xml:space="preserve">nited </w:t>
      </w:r>
      <w:r w:rsidR="007B54C9">
        <w:rPr>
          <w:sz w:val="24"/>
          <w:szCs w:val="24"/>
          <w:highlight w:val="cyan"/>
          <w:u w:val="single"/>
        </w:rPr>
        <w:t>S</w:t>
      </w:r>
      <w:r w:rsidR="007B54C9">
        <w:rPr>
          <w:sz w:val="14"/>
          <w:szCs w:val="24"/>
        </w:rPr>
        <w:t xml:space="preserve">tates and Eastern Europe </w:t>
      </w:r>
      <w:r w:rsidR="007B54C9">
        <w:rPr>
          <w:sz w:val="24"/>
          <w:szCs w:val="24"/>
          <w:highlight w:val="cyan"/>
          <w:u w:val="single"/>
        </w:rPr>
        <w:t>continue to rise</w:t>
      </w:r>
      <w:r w:rsidR="007B54C9">
        <w:rPr>
          <w:sz w:val="14"/>
          <w:szCs w:val="24"/>
        </w:rPr>
        <w:t xml:space="preserve">, especially </w:t>
      </w:r>
      <w:r w:rsidR="007B54C9">
        <w:rPr>
          <w:sz w:val="24"/>
          <w:szCs w:val="24"/>
          <w:highlight w:val="cyan"/>
          <w:u w:val="single"/>
        </w:rPr>
        <w:t>with</w:t>
      </w:r>
      <w:r w:rsidR="007B54C9">
        <w:rPr>
          <w:sz w:val="14"/>
          <w:szCs w:val="24"/>
        </w:rPr>
        <w:t xml:space="preserve"> the </w:t>
      </w:r>
      <w:r w:rsidR="007B54C9">
        <w:rPr>
          <w:sz w:val="24"/>
          <w:szCs w:val="24"/>
          <w:highlight w:val="cyan"/>
          <w:u w:val="single"/>
        </w:rPr>
        <w:t>implementation of “Obamacare” and its direct impact on medical</w:t>
      </w:r>
      <w:r w:rsidR="007B54C9">
        <w:rPr>
          <w:sz w:val="14"/>
          <w:szCs w:val="24"/>
        </w:rPr>
        <w:t xml:space="preserve"> device </w:t>
      </w:r>
      <w:r w:rsidR="007B54C9">
        <w:rPr>
          <w:sz w:val="24"/>
          <w:szCs w:val="24"/>
          <w:highlight w:val="cyan"/>
          <w:u w:val="single"/>
        </w:rPr>
        <w:t>companies, more</w:t>
      </w:r>
      <w:r w:rsidR="007B54C9">
        <w:rPr>
          <w:sz w:val="14"/>
          <w:szCs w:val="24"/>
        </w:rPr>
        <w:t xml:space="preserve"> organizations </w:t>
      </w:r>
      <w:r w:rsidR="007B54C9">
        <w:rPr>
          <w:sz w:val="24"/>
          <w:szCs w:val="24"/>
          <w:highlight w:val="cyan"/>
          <w:u w:val="single"/>
        </w:rPr>
        <w:t xml:space="preserve">are considering </w:t>
      </w:r>
      <w:hyperlink r:id="rId14" w:history="1">
        <w:r w:rsidR="007B54C9">
          <w:rPr>
            <w:rStyle w:val="Hyperlink"/>
            <w:rFonts w:eastAsiaTheme="majorEastAsia"/>
            <w:sz w:val="24"/>
            <w:szCs w:val="24"/>
            <w:highlight w:val="cyan"/>
            <w:u w:val="single"/>
          </w:rPr>
          <w:t>manufacturing in Mexico</w:t>
        </w:r>
      </w:hyperlink>
      <w:r w:rsidR="007B54C9">
        <w:rPr>
          <w:sz w:val="14"/>
          <w:szCs w:val="24"/>
        </w:rPr>
        <w:t xml:space="preserve"> as </w:t>
      </w:r>
      <w:r w:rsidR="007B54C9">
        <w:rPr>
          <w:sz w:val="24"/>
          <w:szCs w:val="24"/>
          <w:highlight w:val="cyan"/>
          <w:u w:val="single"/>
        </w:rPr>
        <w:t>a viable solution</w:t>
      </w:r>
      <w:r w:rsidR="007B54C9">
        <w:rPr>
          <w:sz w:val="14"/>
          <w:szCs w:val="24"/>
        </w:rPr>
        <w:t xml:space="preserve">. No other place in Mexico is this more evident than in Tijuana, where they now </w:t>
      </w:r>
      <w:r w:rsidR="007B54C9">
        <w:rPr>
          <w:sz w:val="24"/>
          <w:szCs w:val="24"/>
          <w:highlight w:val="cyan"/>
          <w:u w:val="single"/>
        </w:rPr>
        <w:t>claim</w:t>
      </w:r>
      <w:r w:rsidR="007B54C9">
        <w:rPr>
          <w:sz w:val="14"/>
          <w:szCs w:val="24"/>
        </w:rPr>
        <w:t xml:space="preserve"> the </w:t>
      </w:r>
      <w:r w:rsidR="007B54C9">
        <w:rPr>
          <w:sz w:val="24"/>
          <w:szCs w:val="24"/>
          <w:highlight w:val="cyan"/>
          <w:u w:val="single"/>
        </w:rPr>
        <w:t>largest concentration of medical device companies in all of North America</w:t>
      </w:r>
      <w:r w:rsidR="007B54C9">
        <w:rPr>
          <w:sz w:val="14"/>
          <w:szCs w:val="24"/>
        </w:rPr>
        <w:t xml:space="preserve">. The ability to provide both timely deliveries and consistently high quality products are a few reasons why medical device manufacturers are choosing Mexico. Also, there is a </w:t>
      </w:r>
      <w:r w:rsidR="007B54C9">
        <w:rPr>
          <w:sz w:val="24"/>
          <w:szCs w:val="24"/>
          <w:highlight w:val="cyan"/>
          <w:u w:val="single"/>
        </w:rPr>
        <w:t>tremendous base of talented labor</w:t>
      </w:r>
      <w:r w:rsidR="007B54C9">
        <w:rPr>
          <w:sz w:val="24"/>
          <w:szCs w:val="24"/>
          <w:u w:val="single"/>
        </w:rPr>
        <w:t xml:space="preserve"> with experience in medical device, </w:t>
      </w:r>
      <w:hyperlink r:id="rId15" w:history="1">
        <w:r w:rsidR="007B54C9">
          <w:rPr>
            <w:rStyle w:val="Hyperlink"/>
            <w:rFonts w:eastAsiaTheme="majorEastAsia"/>
            <w:szCs w:val="24"/>
            <w:u w:val="single"/>
          </w:rPr>
          <w:t>automotive</w:t>
        </w:r>
      </w:hyperlink>
      <w:r w:rsidR="007B54C9">
        <w:rPr>
          <w:sz w:val="24"/>
          <w:szCs w:val="24"/>
          <w:u w:val="single"/>
        </w:rPr>
        <w:t>, electronics, aerospace and other sophisticated industries</w:t>
      </w:r>
      <w:r w:rsidR="007B54C9">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007B54C9">
        <w:rPr>
          <w:sz w:val="24"/>
          <w:szCs w:val="24"/>
          <w:highlight w:val="cyan"/>
          <w:u w:val="single"/>
        </w:rPr>
        <w:t>With an increase in demand for medical</w:t>
      </w:r>
      <w:r w:rsidR="007B54C9">
        <w:rPr>
          <w:sz w:val="24"/>
          <w:szCs w:val="24"/>
          <w:u w:val="single"/>
        </w:rPr>
        <w:t xml:space="preserve"> device </w:t>
      </w:r>
      <w:r w:rsidR="007B54C9">
        <w:rPr>
          <w:sz w:val="24"/>
          <w:szCs w:val="24"/>
          <w:highlight w:val="cyan"/>
          <w:u w:val="single"/>
        </w:rPr>
        <w:t>products</w:t>
      </w:r>
      <w:r w:rsidR="007B54C9">
        <w:rPr>
          <w:sz w:val="14"/>
          <w:szCs w:val="24"/>
        </w:rPr>
        <w:t xml:space="preserve">, not only </w:t>
      </w:r>
      <w:r w:rsidR="007B54C9">
        <w:rPr>
          <w:sz w:val="24"/>
          <w:szCs w:val="24"/>
          <w:highlight w:val="cyan"/>
          <w:u w:val="single"/>
        </w:rPr>
        <w:t>in</w:t>
      </w:r>
      <w:r w:rsidR="007B54C9">
        <w:rPr>
          <w:sz w:val="14"/>
          <w:szCs w:val="24"/>
        </w:rPr>
        <w:t xml:space="preserve"> the </w:t>
      </w:r>
      <w:r w:rsidR="007B54C9">
        <w:rPr>
          <w:sz w:val="24"/>
          <w:szCs w:val="24"/>
          <w:highlight w:val="cyan"/>
          <w:u w:val="single"/>
        </w:rPr>
        <w:t>U</w:t>
      </w:r>
      <w:r w:rsidR="007B54C9">
        <w:rPr>
          <w:sz w:val="14"/>
          <w:szCs w:val="24"/>
        </w:rPr>
        <w:t xml:space="preserve">nited </w:t>
      </w:r>
      <w:r w:rsidR="007B54C9">
        <w:rPr>
          <w:sz w:val="24"/>
          <w:szCs w:val="24"/>
          <w:highlight w:val="cyan"/>
          <w:u w:val="single"/>
        </w:rPr>
        <w:t>S</w:t>
      </w:r>
      <w:r w:rsidR="007B54C9">
        <w:rPr>
          <w:sz w:val="14"/>
          <w:szCs w:val="24"/>
        </w:rPr>
        <w:t xml:space="preserve">tates but also within Mexico’s public health sector, </w:t>
      </w:r>
      <w:r w:rsidR="007B54C9">
        <w:rPr>
          <w:sz w:val="24"/>
          <w:szCs w:val="24"/>
          <w:highlight w:val="cyan"/>
          <w:u w:val="single"/>
        </w:rPr>
        <w:t>Mexico will</w:t>
      </w:r>
      <w:r w:rsidR="007B54C9">
        <w:rPr>
          <w:sz w:val="24"/>
          <w:szCs w:val="24"/>
          <w:u w:val="single"/>
        </w:rPr>
        <w:t xml:space="preserve"> continue to </w:t>
      </w:r>
      <w:r w:rsidR="007B54C9">
        <w:rPr>
          <w:sz w:val="24"/>
          <w:szCs w:val="24"/>
          <w:highlight w:val="cyan"/>
          <w:u w:val="single"/>
        </w:rPr>
        <w:t>be</w:t>
      </w:r>
      <w:r w:rsidR="007B54C9">
        <w:rPr>
          <w:sz w:val="24"/>
          <w:szCs w:val="24"/>
          <w:u w:val="single"/>
        </w:rPr>
        <w:t xml:space="preserve"> the </w:t>
      </w:r>
      <w:r w:rsidR="007B54C9">
        <w:rPr>
          <w:sz w:val="24"/>
          <w:szCs w:val="24"/>
          <w:highlight w:val="cyan"/>
          <w:u w:val="single"/>
        </w:rPr>
        <w:t>primary choice for medical device manufacturing</w:t>
      </w:r>
      <w:r w:rsidR="007B54C9">
        <w:rPr>
          <w:sz w:val="24"/>
          <w:szCs w:val="24"/>
          <w:u w:val="single"/>
        </w:rPr>
        <w:t>.</w:t>
      </w:r>
    </w:p>
    <w:p w:rsidR="007B54C9" w:rsidRDefault="007B54C9" w:rsidP="007B54C9">
      <w:pPr>
        <w:ind w:right="288"/>
        <w:jc w:val="both"/>
        <w:rPr>
          <w:rFonts w:eastAsia="Calibri"/>
          <w:sz w:val="14"/>
          <w:szCs w:val="24"/>
        </w:rPr>
      </w:pPr>
    </w:p>
    <w:p w:rsidR="005E724A" w:rsidRDefault="005E724A" w:rsidP="005E724A">
      <w:pPr>
        <w:pStyle w:val="Heading4"/>
        <w:rPr>
          <w:rStyle w:val="StyleStyleBold12pt"/>
          <w:rFonts w:ascii="Times New Roman" w:hAnsi="Times New Roman"/>
        </w:rPr>
      </w:pPr>
      <w:r>
        <w:rPr>
          <w:rStyle w:val="StyleStyleBold12pt"/>
          <w:rFonts w:ascii="Times New Roman" w:hAnsi="Times New Roman"/>
          <w:b/>
          <w:bCs/>
        </w:rPr>
        <w:t>Pharmaceutical advancements solve disease</w:t>
      </w:r>
    </w:p>
    <w:p w:rsidR="005E724A" w:rsidRDefault="005E724A" w:rsidP="005E724A">
      <w:r>
        <w:rPr>
          <w:rStyle w:val="StyleStyleBold12pt"/>
          <w:rFonts w:ascii="Times New Roman" w:hAnsi="Times New Roman"/>
        </w:rPr>
        <w:t>Dana-Farber, 2002</w:t>
      </w:r>
      <w:r>
        <w:rPr>
          <w:rFonts w:ascii="Times New Roman" w:hAnsi="Times New Roman"/>
          <w:sz w:val="20"/>
        </w:rPr>
        <w:t xml:space="preserve"> </w:t>
      </w:r>
      <w:r>
        <w:rPr>
          <w:rFonts w:ascii="Times New Roman" w:hAnsi="Times New Roman"/>
        </w:rPr>
        <w:t>[Since its founding in 1947, Dana-Farber has been committed to providing cancer patients with the best treatment available today while developing tomorrow's cures through cutting-edge research. Research into rare disease leads to discovery of six new breast cancer-susceptibility genes, June 13, http://www.dana-farber.org/abo/news/press/061302b.asp]</w:t>
      </w:r>
    </w:p>
    <w:p w:rsidR="005E724A" w:rsidRDefault="005E724A" w:rsidP="005E724A">
      <w:pPr>
        <w:rPr>
          <w:rFonts w:ascii="Times New Roman" w:eastAsia="Times New Roman" w:hAnsi="Times New Roman"/>
          <w:b/>
          <w:bCs/>
          <w:u w:val="single"/>
        </w:rPr>
      </w:pPr>
      <w:r>
        <w:rPr>
          <w:rFonts w:ascii="Times New Roman" w:eastAsia="Times New Roman" w:hAnsi="Times New Roman"/>
          <w:b/>
          <w:bCs/>
          <w:u w:val="single"/>
        </w:rPr>
        <w:lastRenderedPageBreak/>
        <w:t xml:space="preserve">A decade of </w:t>
      </w:r>
      <w:r>
        <w:rPr>
          <w:rFonts w:ascii="Times New Roman" w:eastAsia="Times New Roman" w:hAnsi="Times New Roman"/>
          <w:b/>
          <w:bCs/>
          <w:highlight w:val="green"/>
          <w:u w:val="single"/>
        </w:rPr>
        <w:t>research into one of the world's least-known diseases has resulted in a major advance against</w:t>
      </w:r>
      <w:r>
        <w:rPr>
          <w:rFonts w:ascii="Times New Roman" w:eastAsia="Times New Roman" w:hAnsi="Times New Roman"/>
          <w:b/>
          <w:bCs/>
          <w:u w:val="single"/>
        </w:rPr>
        <w:t xml:space="preserve"> one of the best-known: </w:t>
      </w:r>
      <w:r>
        <w:rPr>
          <w:rFonts w:ascii="Times New Roman" w:hAnsi="Times New Roman"/>
        </w:rPr>
        <w:t>the discovery of six genes linked to inherited breast</w:t>
      </w:r>
      <w:r>
        <w:rPr>
          <w:rFonts w:ascii="Times New Roman" w:eastAsia="Times New Roman" w:hAnsi="Times New Roman"/>
          <w:b/>
          <w:bCs/>
          <w:u w:val="single"/>
        </w:rPr>
        <w:t xml:space="preserve"> </w:t>
      </w:r>
      <w:r>
        <w:rPr>
          <w:rFonts w:ascii="Times New Roman" w:eastAsia="Times New Roman" w:hAnsi="Times New Roman"/>
          <w:b/>
          <w:bCs/>
          <w:highlight w:val="green"/>
          <w:u w:val="single"/>
        </w:rPr>
        <w:t>cancer</w:t>
      </w:r>
      <w:r>
        <w:rPr>
          <w:rFonts w:ascii="Times New Roman" w:eastAsia="Times New Roman" w:hAnsi="Times New Roman"/>
          <w:b/>
          <w:bCs/>
          <w:u w:val="single"/>
        </w:rPr>
        <w:t xml:space="preserve">. </w:t>
      </w:r>
      <w:r>
        <w:rPr>
          <w:rFonts w:ascii="Times New Roman" w:hAnsi="Times New Roman"/>
        </w:rPr>
        <w:t>In a study published online by the journal Science on June 13, investigators at Dana-Farber Cancer Institute and Children's Hospital Boston report that an error in any of the half-dozen genes involved in Fanconi anemia - a rare childhood condition - can increase an individual's chances of developing breast cancer.</w:t>
      </w:r>
      <w:r>
        <w:rPr>
          <w:rFonts w:ascii="Times New Roman" w:eastAsia="Times New Roman" w:hAnsi="Times New Roman"/>
          <w:b/>
          <w:bCs/>
          <w:u w:val="single"/>
        </w:rPr>
        <w:t xml:space="preserve"> The discovery raises the prospect that the ranks of known breast cancer-susceptibility genes - </w:t>
      </w:r>
      <w:r>
        <w:rPr>
          <w:rFonts w:ascii="Times New Roman" w:hAnsi="Times New Roman"/>
        </w:rPr>
        <w:t>best known as BRCA1 and BRCA2</w:t>
      </w:r>
      <w:r>
        <w:rPr>
          <w:rFonts w:ascii="Times New Roman" w:eastAsia="Times New Roman" w:hAnsi="Times New Roman"/>
          <w:b/>
          <w:bCs/>
          <w:u w:val="single"/>
        </w:rPr>
        <w:t xml:space="preserve"> - will soon increase four-fold, </w:t>
      </w:r>
      <w:r>
        <w:rPr>
          <w:rFonts w:ascii="Times New Roman" w:hAnsi="Times New Roman"/>
        </w:rPr>
        <w:t>to a total of eight. "Just as women today can be tested for BRCA1 and BRCA2 mutations to determine if they have an inherited predisposition for breast cancer, testing for mutations in these other six genes may soon become a routine part of gauging inherited breast cancer risk," says the study's senior author, Alan D'Andrea, MD, of Dana-Farber.</w:t>
      </w:r>
      <w:r>
        <w:rPr>
          <w:rFonts w:ascii="Times New Roman" w:eastAsia="Times New Roman" w:hAnsi="Times New Roman"/>
          <w:b/>
          <w:bCs/>
          <w:u w:val="single"/>
        </w:rPr>
        <w:t xml:space="preserve"> "Women and their doctors can then use the information in deciding how to keep that risk at a minimum." </w:t>
      </w:r>
      <w:r>
        <w:rPr>
          <w:rFonts w:ascii="Times New Roman" w:eastAsia="Times New Roman" w:hAnsi="Times New Roman"/>
          <w:b/>
          <w:bCs/>
          <w:highlight w:val="green"/>
          <w:u w:val="single"/>
        </w:rPr>
        <w:t xml:space="preserve">The finding may also spur the development of new treatments </w:t>
      </w:r>
      <w:r>
        <w:rPr>
          <w:rFonts w:ascii="Times New Roman" w:eastAsia="Times New Roman" w:hAnsi="Times New Roman"/>
          <w:b/>
          <w:bCs/>
          <w:u w:val="single"/>
        </w:rPr>
        <w:t>capable of preventing or quelling breast cancer in women at risk for the disease.</w:t>
      </w:r>
      <w:r>
        <w:rPr>
          <w:rFonts w:ascii="Times New Roman" w:eastAsia="Times New Roman" w:hAnsi="Times New Roman"/>
          <w:b/>
          <w:bCs/>
          <w:highlight w:val="green"/>
          <w:u w:val="single"/>
        </w:rPr>
        <w:t xml:space="preserve"> Drugs that can counteract the flaws in specific genes promise to be more effective </w:t>
      </w:r>
      <w:r>
        <w:rPr>
          <w:rFonts w:ascii="Times New Roman" w:eastAsia="Times New Roman" w:hAnsi="Times New Roman"/>
          <w:b/>
          <w:bCs/>
          <w:u w:val="single"/>
        </w:rPr>
        <w:t xml:space="preserve">than therapies that take a more generic approach. </w:t>
      </w:r>
      <w:r>
        <w:rPr>
          <w:rFonts w:ascii="Times New Roman" w:hAnsi="Times New Roman"/>
        </w:rPr>
        <w:t>The discovery of the new cancer-susceptibility genes grew out of more than 10 years of research by D'Andrea into Fanconi anemia, a condition known to affect only 500 families in the United States. Children born with the condition usually develop bone marrow failure early in life, leaving them unable to produce oxygen-carrying red blood cells. If they survive into young adulthood - often with the help of a bone marrow transplant - they're at risk for a variety of cancers - most often leukemia, but also tumors of the brain, head and neck, breast, colon, and other parts of the body</w:t>
      </w:r>
      <w:r>
        <w:rPr>
          <w:rFonts w:ascii="Times New Roman" w:eastAsia="Times New Roman" w:hAnsi="Times New Roman"/>
          <w:b/>
          <w:bCs/>
          <w:highlight w:val="green"/>
          <w:u w:val="single"/>
        </w:rPr>
        <w:t xml:space="preserve">. "This work is a prime example of how research </w:t>
      </w:r>
      <w:r>
        <w:rPr>
          <w:rFonts w:ascii="Times New Roman" w:eastAsia="Times New Roman" w:hAnsi="Times New Roman"/>
          <w:b/>
          <w:bCs/>
          <w:u w:val="single"/>
        </w:rPr>
        <w:t>into r</w:t>
      </w:r>
      <w:r>
        <w:rPr>
          <w:rFonts w:ascii="Times New Roman" w:eastAsia="Times New Roman" w:hAnsi="Times New Roman"/>
          <w:b/>
          <w:bCs/>
          <w:highlight w:val="green"/>
          <w:u w:val="single"/>
        </w:rPr>
        <w:t xml:space="preserve">are conditions can lead to better diagnosis and treatment </w:t>
      </w:r>
      <w:r>
        <w:rPr>
          <w:rFonts w:ascii="Times New Roman" w:eastAsia="Times New Roman" w:hAnsi="Times New Roman"/>
          <w:b/>
          <w:bCs/>
          <w:u w:val="single"/>
        </w:rPr>
        <w:t xml:space="preserve">for people with far more common diseases," </w:t>
      </w:r>
      <w:r>
        <w:rPr>
          <w:rFonts w:ascii="Times New Roman" w:hAnsi="Times New Roman"/>
        </w:rPr>
        <w:t>D'Andrea explains.</w:t>
      </w:r>
      <w:r>
        <w:rPr>
          <w:rFonts w:ascii="Times New Roman" w:eastAsia="Times New Roman" w:hAnsi="Times New Roman"/>
          <w:b/>
          <w:bCs/>
          <w:u w:val="single"/>
        </w:rPr>
        <w:t xml:space="preserve"> </w:t>
      </w:r>
    </w:p>
    <w:p w:rsidR="005E724A" w:rsidRDefault="005E724A" w:rsidP="005E724A">
      <w:pPr>
        <w:rPr>
          <w:rFonts w:ascii="Times New Roman" w:eastAsia="Times New Roman" w:hAnsi="Times New Roman"/>
          <w:b/>
          <w:bCs/>
          <w:u w:val="single"/>
        </w:rPr>
      </w:pPr>
    </w:p>
    <w:p w:rsidR="005E724A" w:rsidRDefault="005E724A" w:rsidP="005E724A">
      <w:pPr>
        <w:spacing w:after="200" w:line="276" w:lineRule="auto"/>
        <w:rPr>
          <w:rFonts w:asciiTheme="minorHAnsi" w:hAnsiTheme="minorHAnsi" w:cstheme="minorBidi"/>
        </w:rPr>
      </w:pPr>
    </w:p>
    <w:p w:rsidR="005E724A" w:rsidRPr="00EB7430" w:rsidRDefault="005E724A" w:rsidP="005E724A">
      <w:pPr>
        <w:pStyle w:val="Heading4"/>
      </w:pPr>
      <w:r w:rsidRPr="00EB7430">
        <w:t>H5N1 and other deadly pathogens will escape from BSL-4 labs—the impact is extinction</w:t>
      </w:r>
      <w:r w:rsidRPr="00677968">
        <w:br/>
      </w:r>
      <w:r w:rsidRPr="00EB7430">
        <w:rPr>
          <w:rStyle w:val="StyleStyleBold12pt"/>
          <w:b/>
        </w:rPr>
        <w:t>Wilson 13</w:t>
      </w:r>
      <w:r w:rsidRPr="00EB7430">
        <w:rPr>
          <w:b w:val="0"/>
        </w:rPr>
        <w:t xml:space="preserve"> (Grant Wilson, J.D. from the Lewis and Clark Law School, has worked on international law issues and emerging technologies specifically in Mexico, Professional Associate at the Global Catastrophic Risk Institute, a nonprofit think tank that engages in research, education, and professional networking in areas related to global catastrophic risks, “Minimizing Global Catastrophic and Existential Risks from Emerging Technologies through International Law “ </w:t>
      </w:r>
      <w:hyperlink r:id="rId16" w:history="1">
        <w:r w:rsidRPr="00EB7430">
          <w:rPr>
            <w:rStyle w:val="Hyperlink"/>
            <w:b w:val="0"/>
          </w:rPr>
          <w:t>http://papers.ssrn.com/sol3/papers.cfm?abstract_id=2179094</w:t>
        </w:r>
      </w:hyperlink>
      <w:r w:rsidRPr="00EB7430">
        <w:rPr>
          <w:b w:val="0"/>
        </w:rPr>
        <w:t>,)</w:t>
      </w:r>
    </w:p>
    <w:p w:rsidR="005E724A" w:rsidRPr="00D92406" w:rsidRDefault="005E724A" w:rsidP="005E724A">
      <w:pPr>
        <w:spacing w:after="200" w:line="276" w:lineRule="auto"/>
        <w:rPr>
          <w:rFonts w:eastAsia="Calibri"/>
          <w:szCs w:val="24"/>
          <w:u w:val="single"/>
        </w:rPr>
      </w:pPr>
      <w:r w:rsidRPr="00F02C8E">
        <w:rPr>
          <w:rStyle w:val="StyleBoldUnderline"/>
          <w:rFonts w:ascii="Times New Roman" w:hAnsi="Times New Roman"/>
          <w:highlight w:val="yellow"/>
        </w:rPr>
        <w:t xml:space="preserve">An </w:t>
      </w:r>
      <w:r w:rsidRPr="00F02C8E">
        <w:rPr>
          <w:rStyle w:val="StyleBoldUnderline"/>
          <w:rFonts w:ascii="Times New Roman" w:hAnsi="Times New Roman"/>
          <w:highlight w:val="green"/>
        </w:rPr>
        <w:t xml:space="preserve">accidental release of a bioengineered microorganism during </w:t>
      </w:r>
      <w:r w:rsidRPr="00F02C8E">
        <w:rPr>
          <w:rStyle w:val="StyleBoldUnderline"/>
          <w:rFonts w:ascii="Times New Roman" w:hAnsi="Times New Roman"/>
          <w:highlight w:val="yellow"/>
        </w:rPr>
        <w:t xml:space="preserve">legitimate </w:t>
      </w:r>
      <w:r w:rsidRPr="00F02C8E">
        <w:rPr>
          <w:rStyle w:val="StyleBoldUnderline"/>
          <w:rFonts w:ascii="Times New Roman" w:hAnsi="Times New Roman"/>
          <w:highlight w:val="green"/>
        </w:rPr>
        <w:t>research poses a GCR/ER</w:t>
      </w:r>
      <w:r w:rsidRPr="00F02C8E">
        <w:rPr>
          <w:rStyle w:val="StyleBoldUnderline"/>
          <w:rFonts w:ascii="Times New Roman" w:hAnsi="Times New Roman"/>
          <w:highlight w:val="yellow"/>
        </w:rPr>
        <w:t xml:space="preserve"> </w:t>
      </w:r>
      <w:r w:rsidRPr="00F02C8E">
        <w:rPr>
          <w:rStyle w:val="StyleBoldUnderline"/>
          <w:rFonts w:ascii="Times New Roman" w:hAnsi="Times New Roman"/>
        </w:rPr>
        <w:t xml:space="preserve">when such a microorganism has the </w:t>
      </w:r>
      <w:r w:rsidRPr="00F02C8E">
        <w:rPr>
          <w:rStyle w:val="StyleBoldUnderline"/>
          <w:rFonts w:ascii="Times New Roman" w:hAnsi="Times New Roman"/>
          <w:highlight w:val="green"/>
        </w:rPr>
        <w:t xml:space="preserve">potential to be highly deadly </w:t>
      </w:r>
      <w:r w:rsidRPr="00F02C8E">
        <w:rPr>
          <w:rStyle w:val="StyleBoldUnderline"/>
          <w:rFonts w:ascii="Times New Roman" w:hAnsi="Times New Roman"/>
          <w:highlight w:val="yellow"/>
        </w:rPr>
        <w:t xml:space="preserve">and has never been tested in an uncontrolled environment. </w:t>
      </w:r>
      <w:r w:rsidRPr="00F02C8E">
        <w:rPr>
          <w:rStyle w:val="StyleBoldUnderline"/>
          <w:rFonts w:ascii="Times New Roman" w:hAnsi="Times New Roman"/>
          <w:highlight w:val="green"/>
        </w:rPr>
        <w:t>The threat of an accidental release</w:t>
      </w:r>
      <w:r w:rsidRPr="00F02C8E">
        <w:t xml:space="preserve"> of a harmful organism recently sparked an unprecedented scientific debate amongst policymakers, scientists, and the general public in reaction to the creation </w:t>
      </w:r>
      <w:r w:rsidRPr="00F02C8E">
        <w:rPr>
          <w:rStyle w:val="StyleBoldUnderline"/>
          <w:rFonts w:ascii="Times New Roman" w:hAnsi="Times New Roman"/>
          <w:highlight w:val="green"/>
        </w:rPr>
        <w:t>of</w:t>
      </w:r>
      <w:r w:rsidRPr="00F02C8E">
        <w:t xml:space="preserve"> an airborne strain of </w:t>
      </w:r>
      <w:r w:rsidRPr="00F02C8E">
        <w:rPr>
          <w:rStyle w:val="StyleBoldUnderline"/>
          <w:rFonts w:ascii="Times New Roman" w:hAnsi="Times New Roman"/>
          <w:highlight w:val="green"/>
        </w:rPr>
        <w:t>H5N1</w:t>
      </w:r>
      <w:r w:rsidRPr="00F02C8E">
        <w:t xml:space="preserve">. In September 2011, Ron Fouchier, a scientist from the Netherlands, announced that he had genetically engineered the H5N1 virus—his lab “mutated the hell out of H5N1,” he professed—to become airborne, which was tested on ferrets; a laboratory at the University of Wisconsin-Madison similarly mutated the virus into a highly transmittable form. </w:t>
      </w:r>
      <w:r w:rsidRPr="00F02C8E">
        <w:rPr>
          <w:rStyle w:val="StyleBoldUnderline"/>
          <w:rFonts w:ascii="Times New Roman" w:hAnsi="Times New Roman"/>
        </w:rPr>
        <w:t xml:space="preserve">The “natural” </w:t>
      </w:r>
      <w:r w:rsidRPr="00F02C8E">
        <w:rPr>
          <w:rStyle w:val="StyleBoldUnderline"/>
          <w:rFonts w:ascii="Times New Roman" w:hAnsi="Times New Roman"/>
          <w:highlight w:val="green"/>
        </w:rPr>
        <w:t xml:space="preserve">H5N1 killed </w:t>
      </w:r>
      <w:r w:rsidRPr="00F02C8E">
        <w:rPr>
          <w:rStyle w:val="StyleBoldUnderline"/>
          <w:rFonts w:ascii="Times New Roman" w:hAnsi="Times New Roman"/>
          <w:highlight w:val="yellow"/>
        </w:rPr>
        <w:t xml:space="preserve">approximately </w:t>
      </w:r>
      <w:r w:rsidRPr="00F02C8E">
        <w:rPr>
          <w:rStyle w:val="StyleBoldUnderline"/>
          <w:rFonts w:ascii="Times New Roman" w:hAnsi="Times New Roman"/>
          <w:highlight w:val="green"/>
        </w:rPr>
        <w:t>sixty percent of those with reported infections</w:t>
      </w:r>
      <w:r w:rsidRPr="00F02C8E">
        <w:rPr>
          <w:rStyle w:val="StyleBoldUnderline"/>
          <w:rFonts w:ascii="Times New Roman" w:hAnsi="Times New Roman"/>
        </w:rPr>
        <w:t xml:space="preserve"> </w:t>
      </w:r>
      <w:r w:rsidRPr="00F02C8E">
        <w:t xml:space="preserve">(although the large amount of unreported cases means that this is an over estimate), but the total number of fatalities—346 people—was relatively small because the virus is difficult to transmit from human to human. </w:t>
      </w:r>
      <w:r w:rsidRPr="00F02C8E">
        <w:rPr>
          <w:rStyle w:val="StyleBoldUnderline"/>
          <w:rFonts w:ascii="Times New Roman" w:hAnsi="Times New Roman"/>
        </w:rPr>
        <w:t xml:space="preserve">The </w:t>
      </w:r>
      <w:r w:rsidRPr="00F02C8E">
        <w:rPr>
          <w:rStyle w:val="StyleBoldUnderline"/>
          <w:rFonts w:ascii="Times New Roman" w:hAnsi="Times New Roman"/>
          <w:highlight w:val="green"/>
        </w:rPr>
        <w:t xml:space="preserve">larger risk comes from </w:t>
      </w:r>
      <w:r w:rsidRPr="00F02C8E">
        <w:rPr>
          <w:rStyle w:val="StyleBoldUnderline"/>
          <w:rFonts w:ascii="Times New Roman" w:hAnsi="Times New Roman"/>
        </w:rPr>
        <w:t xml:space="preserve">the possibility that a </w:t>
      </w:r>
      <w:r w:rsidRPr="00F02C8E">
        <w:rPr>
          <w:rStyle w:val="StyleBoldUnderline"/>
          <w:rFonts w:ascii="Times New Roman" w:hAnsi="Times New Roman"/>
          <w:highlight w:val="green"/>
        </w:rPr>
        <w:t xml:space="preserve">mutated virus </w:t>
      </w:r>
      <w:r w:rsidRPr="00F02C8E">
        <w:rPr>
          <w:rStyle w:val="StyleBoldUnderline"/>
          <w:rFonts w:ascii="Times New Roman" w:hAnsi="Times New Roman"/>
        </w:rPr>
        <w:t xml:space="preserve">would </w:t>
      </w:r>
      <w:r w:rsidRPr="00F02C8E">
        <w:rPr>
          <w:rStyle w:val="StyleBoldUnderline"/>
          <w:rFonts w:ascii="Times New Roman" w:hAnsi="Times New Roman"/>
          <w:highlight w:val="green"/>
        </w:rPr>
        <w:t xml:space="preserve">spread </w:t>
      </w:r>
      <w:r w:rsidRPr="00F02C8E">
        <w:rPr>
          <w:rStyle w:val="StyleBoldUnderline"/>
          <w:rFonts w:ascii="Times New Roman" w:hAnsi="Times New Roman"/>
        </w:rPr>
        <w:t xml:space="preserve">more </w:t>
      </w:r>
      <w:r w:rsidRPr="00F02C8E">
        <w:rPr>
          <w:rStyle w:val="StyleBoldUnderline"/>
          <w:rFonts w:ascii="Times New Roman" w:hAnsi="Times New Roman"/>
          <w:highlight w:val="green"/>
        </w:rPr>
        <w:t>easily amongst humans,</w:t>
      </w:r>
      <w:r w:rsidRPr="00F02C8E">
        <w:rPr>
          <w:rStyle w:val="StyleBoldUnderline"/>
          <w:rFonts w:ascii="Times New Roman" w:hAnsi="Times New Roman"/>
        </w:rPr>
        <w:t xml:space="preserve"> which could result in a devastating flu pandemic </w:t>
      </w:r>
      <w:r w:rsidRPr="00F02C8E">
        <w:rPr>
          <w:rStyle w:val="StyleBoldUnderline"/>
          <w:rFonts w:ascii="Times New Roman" w:hAnsi="Times New Roman"/>
        </w:rPr>
        <w:lastRenderedPageBreak/>
        <w:t>amongst the worst in history, if not the very worst</w:t>
      </w:r>
      <w:r w:rsidRPr="00F02C8E">
        <w:t xml:space="preserve">. To put this in context, about </w:t>
      </w:r>
      <w:r w:rsidRPr="00F02C8E">
        <w:rPr>
          <w:rStyle w:val="StyleBoldUnderline"/>
          <w:rFonts w:ascii="Times New Roman" w:hAnsi="Times New Roman"/>
          <w:highlight w:val="green"/>
        </w:rPr>
        <w:t>one in every fifteen Americans</w:t>
      </w:r>
      <w:r w:rsidRPr="00F02C8E">
        <w:rPr>
          <w:rStyle w:val="StyleBoldUnderline"/>
          <w:rFonts w:ascii="Times New Roman" w:hAnsi="Times New Roman"/>
          <w:highlight w:val="yellow"/>
        </w:rPr>
        <w:t xml:space="preserve">—20 million people—would </w:t>
      </w:r>
      <w:r w:rsidRPr="00F02C8E">
        <w:rPr>
          <w:rStyle w:val="StyleBoldUnderline"/>
          <w:rFonts w:ascii="Times New Roman" w:hAnsi="Times New Roman"/>
          <w:highlight w:val="green"/>
        </w:rPr>
        <w:t>die every year</w:t>
      </w:r>
      <w:r w:rsidRPr="00F02C8E">
        <w:rPr>
          <w:rStyle w:val="StyleBoldUnderline"/>
          <w:rFonts w:ascii="Times New Roman" w:hAnsi="Times New Roman"/>
        </w:rPr>
        <w:t xml:space="preserve"> </w:t>
      </w:r>
      <w:r w:rsidRPr="00F02C8E">
        <w:t>from a seasonal flu as virulent as a highly transmittable form of H5N1</w:t>
      </w:r>
      <w:r w:rsidRPr="00F02C8E">
        <w:rPr>
          <w:rStyle w:val="StyleBoldUnderline"/>
          <w:rFonts w:ascii="Times New Roman" w:hAnsi="Times New Roman"/>
        </w:rPr>
        <w:t xml:space="preserve">. </w:t>
      </w:r>
      <w:r w:rsidRPr="00F02C8E">
        <w:rPr>
          <w:rStyle w:val="StyleBoldUnderline"/>
          <w:rFonts w:ascii="Times New Roman" w:hAnsi="Times New Roman"/>
          <w:highlight w:val="green"/>
        </w:rPr>
        <w:t xml:space="preserve">Lax regulations and </w:t>
      </w:r>
      <w:r w:rsidRPr="00F02C8E">
        <w:rPr>
          <w:rStyle w:val="StyleBoldUnderline"/>
          <w:rFonts w:ascii="Times New Roman" w:hAnsi="Times New Roman"/>
          <w:highlight w:val="yellow"/>
        </w:rPr>
        <w:t xml:space="preserve">a rapidly </w:t>
      </w:r>
      <w:r w:rsidRPr="00F02C8E">
        <w:rPr>
          <w:rStyle w:val="StyleBoldUnderline"/>
          <w:rFonts w:ascii="Times New Roman" w:hAnsi="Times New Roman"/>
          <w:highlight w:val="green"/>
        </w:rPr>
        <w:t xml:space="preserve">growing number of laboratories exacerbate the dangers </w:t>
      </w:r>
      <w:r w:rsidRPr="00F02C8E">
        <w:rPr>
          <w:rStyle w:val="StyleBoldUnderline"/>
          <w:rFonts w:ascii="Times New Roman" w:hAnsi="Times New Roman"/>
          <w:highlight w:val="yellow"/>
        </w:rPr>
        <w:t>posed by bioengineered organisms</w:t>
      </w:r>
      <w:r w:rsidRPr="00F02C8E">
        <w:t xml:space="preserve">. While lab biosafety guidelines in </w:t>
      </w:r>
      <w:r w:rsidRPr="00F02C8E">
        <w:rPr>
          <w:rStyle w:val="StyleBoldUnderline"/>
          <w:rFonts w:ascii="Times New Roman" w:hAnsi="Times New Roman"/>
        </w:rPr>
        <w:t>the United States and Europe recommended that projects like reengineering the H5N1 virus be conducted in a BSL-4 facility</w:t>
      </w:r>
      <w:r w:rsidRPr="00F02C8E">
        <w:t xml:space="preserve"> (the highest security level), </w:t>
      </w:r>
      <w:r w:rsidRPr="00F02C8E">
        <w:rPr>
          <w:rStyle w:val="StyleBoldUnderline"/>
          <w:rFonts w:ascii="Times New Roman" w:hAnsi="Times New Roman"/>
          <w:highlight w:val="green"/>
        </w:rPr>
        <w:t>neither laboratory that reengineered the H5N1 virus met this non-binding standard</w:t>
      </w:r>
      <w:r w:rsidRPr="00F02C8E">
        <w:rPr>
          <w:rStyle w:val="StyleBoldUnderline"/>
          <w:rFonts w:ascii="Times New Roman" w:hAnsi="Times New Roman"/>
        </w:rPr>
        <w:t xml:space="preserve">. </w:t>
      </w:r>
      <w:r w:rsidRPr="00F02C8E">
        <w:t xml:space="preserve">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w:t>
      </w:r>
      <w:r w:rsidRPr="00F02C8E">
        <w:rPr>
          <w:rStyle w:val="StyleBoldUnderline"/>
          <w:rFonts w:ascii="Times New Roman" w:hAnsi="Times New Roman"/>
        </w:rPr>
        <w:t>The same report also concluded that no single U.S. agency is responsible for tracking and assessing the risks of labs engaging in bioengineering.</w:t>
      </w:r>
      <w:r w:rsidRPr="00F02C8E">
        <w:rPr>
          <w:rStyle w:val="StyleBoldUnderline"/>
          <w:rFonts w:ascii="Times New Roman" w:hAnsi="Times New Roman"/>
        </w:rPr>
        <w:br/>
      </w:r>
    </w:p>
    <w:p w:rsidR="005E724A" w:rsidRPr="00EB1868" w:rsidRDefault="005E724A" w:rsidP="005E724A">
      <w:pPr>
        <w:pStyle w:val="Heading4"/>
        <w:rPr>
          <w:rFonts w:cs="Arial"/>
        </w:rPr>
      </w:pPr>
      <w:r w:rsidRPr="00EB1868">
        <w:rPr>
          <w:rFonts w:cs="Arial"/>
        </w:rPr>
        <w:t>Mexico is key – the US can’t solve</w:t>
      </w:r>
    </w:p>
    <w:p w:rsidR="005E724A" w:rsidRPr="00EB1868" w:rsidRDefault="005E724A" w:rsidP="005E724A">
      <w:pPr>
        <w:rPr>
          <w:szCs w:val="24"/>
        </w:rPr>
      </w:pPr>
      <w:r w:rsidRPr="00EB1868">
        <w:rPr>
          <w:rStyle w:val="StyleStyleBold12pt"/>
        </w:rPr>
        <w:t>Bañuelos et al 12</w:t>
      </w:r>
      <w:r w:rsidRPr="00EB186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5E724A" w:rsidRPr="00EB1868" w:rsidRDefault="005E724A" w:rsidP="005E724A">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creation of the SCE and </w:t>
      </w:r>
      <w:r w:rsidRPr="00EB1868">
        <w:rPr>
          <w:szCs w:val="24"/>
          <w:highlight w:val="cyan"/>
          <w:u w:val="single"/>
        </w:rPr>
        <w:t>Mexico</w:t>
      </w:r>
      <w:r w:rsidRPr="00EB1868">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7B54C9" w:rsidRDefault="007B54C9" w:rsidP="007B54C9">
      <w:pPr>
        <w:spacing w:after="200" w:line="276" w:lineRule="auto"/>
        <w:rPr>
          <w:rFonts w:asciiTheme="minorHAnsi" w:hAnsiTheme="minorHAnsi" w:cstheme="minorBidi"/>
        </w:rPr>
      </w:pPr>
    </w:p>
    <w:p w:rsidR="007B54C9" w:rsidRDefault="007B54C9" w:rsidP="007B54C9">
      <w:pPr>
        <w:pStyle w:val="Heading4"/>
      </w:pPr>
      <w:r>
        <w:t xml:space="preserve">Mexico is key to cloud computing and semiconductors  </w:t>
      </w:r>
    </w:p>
    <w:p w:rsidR="007B54C9" w:rsidRPr="00BF48E6" w:rsidRDefault="007B54C9" w:rsidP="007B54C9">
      <w:r w:rsidRPr="00BF48E6">
        <w:rPr>
          <w:rStyle w:val="StyleStyleBold12pt"/>
        </w:rPr>
        <w:t>Maquila Portal 13</w:t>
      </w:r>
      <w:r>
        <w:t>- Mexico Manufacturing Industry Information Agency providing national coverage and daily updates on manufacturing industries in Mexico (“</w:t>
      </w:r>
      <w:r w:rsidRPr="00BF48E6">
        <w:t>Principal Mexico Manufacturing Clusters in Ciudad Juarez</w:t>
      </w:r>
      <w:r>
        <w:t xml:space="preserve">”, July 2, 2013 </w:t>
      </w:r>
      <w:r w:rsidRPr="00BF48E6">
        <w:t>http://www.maquilaportal.com/index.php/blog/show/Principal-Mexico-Manufacturing-Clusters-in-Ciudad-Juarez.html</w:t>
      </w:r>
      <w:r>
        <w:t>\\CLans)</w:t>
      </w:r>
    </w:p>
    <w:p w:rsidR="007B54C9" w:rsidRDefault="007B54C9" w:rsidP="007B54C9">
      <w:pPr>
        <w:rPr>
          <w:sz w:val="16"/>
        </w:rPr>
      </w:pPr>
      <w:r w:rsidRPr="00BF48E6">
        <w:rPr>
          <w:rStyle w:val="StyleBoldUnderline"/>
        </w:rPr>
        <w:t>In Ciudad Juárez</w:t>
      </w:r>
      <w:r w:rsidRPr="00BF48E6">
        <w:rPr>
          <w:sz w:val="16"/>
        </w:rPr>
        <w:t xml:space="preserve">, </w:t>
      </w:r>
      <w:r w:rsidRPr="001538A8">
        <w:rPr>
          <w:rStyle w:val="StyleBoldUnderline"/>
          <w:highlight w:val="cyan"/>
        </w:rPr>
        <w:t>the maquiladora manufacturing</w:t>
      </w:r>
      <w:r w:rsidRPr="00BF48E6">
        <w:rPr>
          <w:rStyle w:val="StyleBoldUnderline"/>
        </w:rPr>
        <w:t xml:space="preserve"> industry </w:t>
      </w:r>
      <w:r w:rsidRPr="001538A8">
        <w:rPr>
          <w:rStyle w:val="StyleBoldUnderline"/>
          <w:highlight w:val="cyan"/>
        </w:rPr>
        <w:t>has played a vital role in tech</w:t>
      </w:r>
      <w:r w:rsidRPr="00BF48E6">
        <w:rPr>
          <w:rStyle w:val="StyleBoldUnderline"/>
        </w:rPr>
        <w:t xml:space="preserve">nology </w:t>
      </w:r>
      <w:r w:rsidRPr="001538A8">
        <w:rPr>
          <w:rStyle w:val="StyleBoldUnderline"/>
          <w:highlight w:val="cyan"/>
        </w:rPr>
        <w:t>transfer and development</w:t>
      </w:r>
      <w:r w:rsidRPr="00BF48E6">
        <w:rPr>
          <w:rStyle w:val="StyleBoldUnderline"/>
        </w:rPr>
        <w:t xml:space="preserve"> of the local economy</w:t>
      </w:r>
      <w:r w:rsidRPr="00BF48E6">
        <w:rPr>
          <w:sz w:val="16"/>
        </w:rPr>
        <w:t xml:space="preserve">. As industry began to appear on the U.S.-Mexico border in the 1960s, Juárez came to be home to one of the largest concentration of maquila jobs in Mexico. Inevitably, </w:t>
      </w:r>
      <w:r w:rsidRPr="001538A8">
        <w:rPr>
          <w:rStyle w:val="StyleBoldUnderline"/>
          <w:highlight w:val="cyan"/>
        </w:rPr>
        <w:t>the region has become a significant provider of manufactured components</w:t>
      </w:r>
      <w:r w:rsidRPr="00BF48E6">
        <w:rPr>
          <w:rStyle w:val="StyleBoldUnderline"/>
        </w:rPr>
        <w:t xml:space="preserve"> and commodities that are distributed </w:t>
      </w:r>
      <w:r w:rsidRPr="001538A8">
        <w:rPr>
          <w:rStyle w:val="StyleBoldUnderline"/>
          <w:highlight w:val="cyan"/>
        </w:rPr>
        <w:t>throughout North America</w:t>
      </w:r>
      <w:r w:rsidRPr="00BF48E6">
        <w:rPr>
          <w:sz w:val="16"/>
        </w:rPr>
        <w:t xml:space="preserve">, and the world. </w:t>
      </w:r>
      <w:r w:rsidRPr="001538A8">
        <w:rPr>
          <w:rStyle w:val="StyleBoldUnderline"/>
          <w:highlight w:val="cyan"/>
        </w:rPr>
        <w:t>What has developed</w:t>
      </w:r>
      <w:r w:rsidRPr="00BF48E6">
        <w:rPr>
          <w:rStyle w:val="StyleBoldUnderline"/>
        </w:rPr>
        <w:t xml:space="preserve"> there over the years </w:t>
      </w:r>
      <w:r w:rsidRPr="001538A8">
        <w:rPr>
          <w:rStyle w:val="StyleBoldUnderline"/>
          <w:highlight w:val="cyan"/>
        </w:rPr>
        <w:t>is a concentration of thriving interconnected Mexico</w:t>
      </w:r>
      <w:r w:rsidRPr="00BF48E6">
        <w:rPr>
          <w:rStyle w:val="StyleBoldUnderline"/>
        </w:rPr>
        <w:t xml:space="preserve"> manufacturing </w:t>
      </w:r>
      <w:r w:rsidRPr="001538A8">
        <w:rPr>
          <w:rStyle w:val="StyleBoldUnderline"/>
          <w:highlight w:val="cyan"/>
        </w:rPr>
        <w:t>clusters</w:t>
      </w:r>
      <w:r w:rsidRPr="00BF48E6">
        <w:rPr>
          <w:sz w:val="16"/>
        </w:rPr>
        <w:t xml:space="preserve"> and networks that are composed of OEMs and suppliers </w:t>
      </w:r>
      <w:r w:rsidRPr="001538A8">
        <w:rPr>
          <w:rStyle w:val="StyleBoldUnderline"/>
          <w:highlight w:val="cyan"/>
        </w:rPr>
        <w:t>that</w:t>
      </w:r>
      <w:r w:rsidRPr="00BF48E6">
        <w:rPr>
          <w:rStyle w:val="StyleBoldUnderline"/>
        </w:rPr>
        <w:t xml:space="preserve"> have </w:t>
      </w:r>
      <w:r w:rsidRPr="001538A8">
        <w:rPr>
          <w:rStyle w:val="StyleBoldUnderline"/>
          <w:highlight w:val="cyan"/>
        </w:rPr>
        <w:t>created a value chain</w:t>
      </w:r>
      <w:r w:rsidRPr="00BF48E6">
        <w:rPr>
          <w:rStyle w:val="StyleBoldUnderline"/>
        </w:rPr>
        <w:t xml:space="preserve"> </w:t>
      </w:r>
      <w:r w:rsidRPr="00BF48E6">
        <w:rPr>
          <w:sz w:val="16"/>
        </w:rPr>
        <w:t xml:space="preserve">that has attracted ever increasing amounts of foreign direct investment (FDI). No economy is an island, and </w:t>
      </w:r>
      <w:r w:rsidRPr="00BF48E6">
        <w:rPr>
          <w:rStyle w:val="StyleBoldUnderline"/>
        </w:rPr>
        <w:t xml:space="preserve">studying the symbiotic relationships of Mexico manufacturing </w:t>
      </w:r>
      <w:r w:rsidRPr="00BF48E6">
        <w:rPr>
          <w:rStyle w:val="StyleBoldUnderline"/>
        </w:rPr>
        <w:lastRenderedPageBreak/>
        <w:t>clusters is advantageous in that it identifies opportunities for growth and strategic targeting as regards the supplier-manufacturer-purchaser economy</w:t>
      </w:r>
      <w:r w:rsidRPr="00BF48E6">
        <w:rPr>
          <w:sz w:val="16"/>
        </w:rPr>
        <w:t xml:space="preserve">. </w:t>
      </w:r>
      <w:r w:rsidRPr="00BF48E6">
        <w:rPr>
          <w:rStyle w:val="StyleBoldUnderline"/>
        </w:rPr>
        <w:t>In a unique study of the El Paso/ Cd. Juárez region, the Institute for Policy and Economic Development at the University of Texas at El Paso examined customer-supplier linkages</w:t>
      </w:r>
      <w:r w:rsidRPr="00BF48E6">
        <w:rPr>
          <w:sz w:val="16"/>
        </w:rPr>
        <w:t xml:space="preserve"> between Cd. Juárez manufacturing operations and El Paso industry. The work provides insight into areas for development among these industry clusters, with an eye towards fostering regional economic expansion, competitiveness, and industry health and stability. According to the Institute's study, the </w:t>
      </w:r>
      <w:r w:rsidRPr="001538A8">
        <w:rPr>
          <w:rStyle w:val="StyleBoldUnderline"/>
          <w:highlight w:val="cyan"/>
        </w:rPr>
        <w:t>top</w:t>
      </w:r>
      <w:r w:rsidRPr="00BF48E6">
        <w:rPr>
          <w:sz w:val="16"/>
        </w:rPr>
        <w:t xml:space="preserve"> 10 Mexico </w:t>
      </w:r>
      <w:r w:rsidRPr="001538A8">
        <w:rPr>
          <w:rStyle w:val="StyleBoldUnderline"/>
          <w:highlight w:val="cyan"/>
        </w:rPr>
        <w:t>manufacturing clusters in Juárez</w:t>
      </w:r>
      <w:r w:rsidRPr="00BF48E6">
        <w:rPr>
          <w:rStyle w:val="StyleBoldUnderline"/>
        </w:rPr>
        <w:t xml:space="preserve"> are as follows:</w:t>
      </w:r>
      <w:r>
        <w:rPr>
          <w:rStyle w:val="StyleBoldUnderline"/>
        </w:rPr>
        <w:t xml:space="preserve"> </w:t>
      </w:r>
      <w:r w:rsidRPr="00BF48E6">
        <w:rPr>
          <w:sz w:val="16"/>
        </w:rPr>
        <w:t xml:space="preserve">1. </w:t>
      </w:r>
      <w:r w:rsidRPr="00BF48E6">
        <w:rPr>
          <w:rStyle w:val="StyleBoldUnderline"/>
        </w:rPr>
        <w:t>The Automotive industry</w:t>
      </w:r>
      <w:r w:rsidRPr="00BF48E6">
        <w:rPr>
          <w:sz w:val="16"/>
        </w:rPr>
        <w:t xml:space="preserve"> (82,000 jobs) is the largest sector, and utilizes inputs (commodities) from three significant supplier segments in Ciudad Juárez: motor vehicle parts manufacturing, iron and steel mills and ferroalloy manufacturing, and nonferrous metal foundries manufacturing. 2. </w:t>
      </w:r>
      <w:r w:rsidRPr="001538A8">
        <w:rPr>
          <w:rStyle w:val="StyleBoldUnderline"/>
          <w:highlight w:val="cyan"/>
        </w:rPr>
        <w:t>Semiconductor/Electric Parts</w:t>
      </w:r>
      <w:r w:rsidRPr="00BF48E6">
        <w:rPr>
          <w:sz w:val="16"/>
        </w:rPr>
        <w:t xml:space="preserve"> (31,000 jobs) </w:t>
      </w:r>
      <w:r w:rsidRPr="00BF48E6">
        <w:rPr>
          <w:rStyle w:val="StyleBoldUnderline"/>
        </w:rPr>
        <w:t>primarily uses suppliers in semiconductor and related device manufacturing, printed circuit assembly manufacturing</w:t>
      </w:r>
      <w:r w:rsidRPr="00BF48E6">
        <w:rPr>
          <w:sz w:val="16"/>
        </w:rPr>
        <w:t xml:space="preserve">, and other basic inorganic chemical manufacturing. 3. </w:t>
      </w:r>
      <w:r w:rsidRPr="001538A8">
        <w:rPr>
          <w:rStyle w:val="StyleBoldUnderline"/>
          <w:highlight w:val="cyan"/>
        </w:rPr>
        <w:t>Electrical Equipment</w:t>
      </w:r>
      <w:r w:rsidRPr="00BF48E6">
        <w:rPr>
          <w:sz w:val="16"/>
        </w:rPr>
        <w:t xml:space="preserve"> (17,000 jobs) primarily uses relay and industrial control manufacturing, iron and steel mills and ferroalloy manufacturing, and printed circuit assembly manufacturing. 4. </w:t>
      </w:r>
      <w:r w:rsidRPr="00BF48E6">
        <w:rPr>
          <w:rStyle w:val="StyleBoldUnderline"/>
        </w:rPr>
        <w:t>Medical Equipment</w:t>
      </w:r>
      <w:r w:rsidRPr="00BF48E6">
        <w:rPr>
          <w:sz w:val="16"/>
        </w:rPr>
        <w:t xml:space="preserve"> (12,000 jobs) </w:t>
      </w:r>
      <w:r w:rsidRPr="00BF48E6">
        <w:rPr>
          <w:rStyle w:val="StyleBoldUnderline"/>
        </w:rPr>
        <w:t>primarily uses materials from surgical and medical instrument manufacturing,</w:t>
      </w:r>
      <w:r w:rsidRPr="00BF48E6">
        <w:rPr>
          <w:sz w:val="16"/>
        </w:rPr>
        <w:t xml:space="preserve"> surgical appliance and supplies, and advertising and related services. 5. </w:t>
      </w:r>
      <w:r w:rsidRPr="001538A8">
        <w:rPr>
          <w:rStyle w:val="StyleBoldUnderline"/>
          <w:highlight w:val="cyan"/>
        </w:rPr>
        <w:t>Communications Equipment</w:t>
      </w:r>
      <w:r w:rsidRPr="00BF48E6">
        <w:rPr>
          <w:sz w:val="16"/>
        </w:rPr>
        <w:t xml:space="preserve"> (8,000 jobs) </w:t>
      </w:r>
      <w:r w:rsidRPr="00BF48E6">
        <w:rPr>
          <w:rStyle w:val="StyleBoldUnderline"/>
        </w:rPr>
        <w:t>pulls primarily from broadcast and wireless communication equipment manufacturing, semiconductor and related device manufacturing</w:t>
      </w:r>
      <w:r w:rsidRPr="00BF48E6">
        <w:rPr>
          <w:sz w:val="16"/>
        </w:rPr>
        <w:t xml:space="preserve">, and software publishers suppliers. 6. </w:t>
      </w:r>
      <w:r w:rsidRPr="00BF48E6">
        <w:rPr>
          <w:rStyle w:val="StyleBoldUnderline"/>
        </w:rPr>
        <w:t xml:space="preserve">Printing Ink </w:t>
      </w:r>
      <w:r w:rsidRPr="00BF48E6">
        <w:rPr>
          <w:sz w:val="16"/>
        </w:rPr>
        <w:t xml:space="preserve">(7,000 jobs) primarily utilizes inputs from synthetic dye and pigment manufacturing, paint and coating manufacturing, and petroleum refineries manufacturing suppliers. 7. </w:t>
      </w:r>
      <w:r w:rsidRPr="00BF48E6">
        <w:rPr>
          <w:rStyle w:val="StyleBoldUnderline"/>
        </w:rPr>
        <w:t>Navigational, Measuring, Electromedical, and Control Instruments</w:t>
      </w:r>
      <w:r w:rsidRPr="00BF48E6">
        <w:rPr>
          <w:sz w:val="16"/>
        </w:rPr>
        <w:t xml:space="preserve"> (7,000 jobs) acquires most of their materials from software publishers, </w:t>
      </w:r>
      <w:r w:rsidRPr="001538A8">
        <w:rPr>
          <w:rStyle w:val="StyleBoldUnderline"/>
          <w:highlight w:val="cyan"/>
        </w:rPr>
        <w:t>scientific R&amp;D services</w:t>
      </w:r>
      <w:r w:rsidRPr="00BF48E6">
        <w:rPr>
          <w:sz w:val="16"/>
        </w:rPr>
        <w:t xml:space="preserve">, and printed circuit assembly manufacturing. 8. </w:t>
      </w:r>
      <w:r w:rsidRPr="00BF48E6">
        <w:rPr>
          <w:rStyle w:val="StyleBoldUnderline"/>
        </w:rPr>
        <w:t>Audio and Video Equipment</w:t>
      </w:r>
      <w:r w:rsidRPr="00BF48E6">
        <w:rPr>
          <w:sz w:val="16"/>
        </w:rPr>
        <w:t xml:space="preserve"> (7,000 jobs) </w:t>
      </w:r>
      <w:r w:rsidRPr="00BF48E6">
        <w:rPr>
          <w:rStyle w:val="StyleBoldUnderline"/>
        </w:rPr>
        <w:t>relies primarily upon suppliers in electron tube manufacturing, printed circuit assembly manufacturing, and custom computer programming services.</w:t>
      </w:r>
      <w:r>
        <w:rPr>
          <w:rStyle w:val="StyleBoldUnderline"/>
        </w:rPr>
        <w:t xml:space="preserve"> </w:t>
      </w:r>
      <w:r w:rsidRPr="00BF48E6">
        <w:rPr>
          <w:sz w:val="16"/>
        </w:rPr>
        <w:t xml:space="preserve">9. </w:t>
      </w:r>
      <w:r w:rsidRPr="00BF48E6">
        <w:rPr>
          <w:rStyle w:val="StyleBoldUnderline"/>
        </w:rPr>
        <w:t>Plastics Product</w:t>
      </w:r>
      <w:r w:rsidRPr="00BF48E6">
        <w:rPr>
          <w:sz w:val="16"/>
        </w:rPr>
        <w:t xml:space="preserve"> (6,000 jobs) </w:t>
      </w:r>
      <w:r w:rsidRPr="00BF48E6">
        <w:rPr>
          <w:rStyle w:val="StyleBoldUnderline"/>
        </w:rPr>
        <w:t>uses inputs from plastics material and resin manufacturing,</w:t>
      </w:r>
      <w:r w:rsidRPr="00BF48E6">
        <w:rPr>
          <w:sz w:val="16"/>
        </w:rPr>
        <w:t xml:space="preserve"> plastics packaging materials and un-laminated film and sheet manufacturing, and other basic organic chemical manufacturing. 10. </w:t>
      </w:r>
      <w:r w:rsidRPr="00BF48E6">
        <w:rPr>
          <w:rStyle w:val="StyleBoldUnderline"/>
        </w:rPr>
        <w:t>Household Appliance</w:t>
      </w:r>
      <w:r w:rsidRPr="00BF48E6">
        <w:rPr>
          <w:sz w:val="16"/>
        </w:rPr>
        <w:t xml:space="preserve"> (5,000 jobs) utilizes plastics packaging materials and un-laminated film and sheet manufacturing, other plastics product manufacturing, and motor generator manufacturing suppliers, often from within the Juárez region.</w:t>
      </w:r>
    </w:p>
    <w:p w:rsidR="005E724A" w:rsidRDefault="005E724A" w:rsidP="007B54C9">
      <w:pPr>
        <w:rPr>
          <w:sz w:val="16"/>
        </w:rPr>
      </w:pPr>
    </w:p>
    <w:p w:rsidR="005E724A" w:rsidRPr="00914002" w:rsidRDefault="005E724A" w:rsidP="005E724A">
      <w:pPr>
        <w:keepNext/>
        <w:keepLines/>
        <w:outlineLvl w:val="3"/>
        <w:rPr>
          <w:rFonts w:eastAsia="Times New Roman"/>
          <w:b/>
          <w:bCs/>
          <w:iCs/>
          <w:sz w:val="24"/>
        </w:rPr>
      </w:pPr>
      <w:r w:rsidRPr="00914002">
        <w:rPr>
          <w:rFonts w:eastAsia="Times New Roman"/>
          <w:b/>
          <w:bCs/>
          <w:iCs/>
          <w:sz w:val="24"/>
        </w:rPr>
        <w:t>Semiconductors are key to US nuclear modernization</w:t>
      </w:r>
    </w:p>
    <w:p w:rsidR="005E724A" w:rsidRPr="00914002" w:rsidRDefault="005E724A" w:rsidP="005E724A">
      <w:pPr>
        <w:rPr>
          <w:sz w:val="24"/>
          <w:u w:val="single"/>
        </w:rPr>
      </w:pPr>
      <w:r w:rsidRPr="00914002">
        <w:rPr>
          <w:b/>
          <w:sz w:val="24"/>
          <w:u w:val="single"/>
        </w:rPr>
        <w:t xml:space="preserve">Chandratre et al 7 </w:t>
      </w:r>
    </w:p>
    <w:p w:rsidR="005E724A" w:rsidRPr="00914002" w:rsidRDefault="005E724A" w:rsidP="005E724A">
      <w:r w:rsidRPr="00914002">
        <w:t>(V.B. Chandratre et al 7, Menka Tewani, R.S. Shastrakar, V. Shedam,</w:t>
      </w:r>
      <w:r w:rsidRPr="00914002">
        <w:rPr>
          <w:sz w:val="12"/>
        </w:rPr>
        <w:t xml:space="preserve"> </w:t>
      </w:r>
      <w:r w:rsidRPr="00914002">
        <w:t xml:space="preserve"> S. K. Kataria and P. K. Mukhopadhyay</w:t>
      </w:r>
      <w:r w:rsidRPr="00914002">
        <w:rPr>
          <w:sz w:val="12"/>
        </w:rPr>
        <w:t xml:space="preserve"> </w:t>
      </w:r>
      <w:r w:rsidRPr="00914002">
        <w:t xml:space="preserve"> Electronics Division,</w:t>
      </w:r>
      <w:r w:rsidRPr="00914002">
        <w:rPr>
          <w:sz w:val="12"/>
        </w:rPr>
        <w:t xml:space="preserve"> </w:t>
      </w:r>
      <w:r w:rsidRPr="00914002">
        <w:t xml:space="preserve"> Bhabha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7" w:history="1">
        <w:r w:rsidRPr="00914002">
          <w:t>http://www.barc.ernet.in/publications/nl/2007/200710-2.pdf</w:t>
        </w:r>
      </w:hyperlink>
      <w:r w:rsidRPr="00914002">
        <w:t>)</w:t>
      </w:r>
    </w:p>
    <w:p w:rsidR="005E724A" w:rsidRPr="00914002" w:rsidRDefault="005E724A" w:rsidP="005E724A"/>
    <w:p w:rsidR="005E724A" w:rsidRDefault="005E724A" w:rsidP="005E724A">
      <w:pPr>
        <w:rPr>
          <w:sz w:val="16"/>
        </w:rPr>
      </w:pPr>
      <w:r w:rsidRPr="009A5DEB">
        <w:rPr>
          <w:bCs/>
          <w:highlight w:val="cyan"/>
          <w:u w:val="single"/>
        </w:rPr>
        <w:t>Modernization of nuclear instrumentation is pursued</w:t>
      </w:r>
      <w:r w:rsidRPr="00914002">
        <w:rPr>
          <w:sz w:val="16"/>
        </w:rPr>
        <w:t xml:space="preserve"> for realizing the goal of</w:t>
      </w:r>
      <w:r w:rsidRPr="00914002">
        <w:rPr>
          <w:sz w:val="12"/>
        </w:rPr>
        <w:t xml:space="preserve"> </w:t>
      </w:r>
      <w:r w:rsidRPr="00914002">
        <w:rPr>
          <w:sz w:val="16"/>
        </w:rPr>
        <w:t xml:space="preserve"> compact portable nuclear instruments, detector mount electronics and related instrumentation that can be</w:t>
      </w:r>
      <w:r w:rsidRPr="00914002">
        <w:rPr>
          <w:sz w:val="12"/>
        </w:rPr>
        <w:t xml:space="preserve"> </w:t>
      </w:r>
      <w:r w:rsidRPr="00914002">
        <w:rPr>
          <w:sz w:val="16"/>
        </w:rPr>
        <w:t xml:space="preserve"> designed, developed and manufactured, to mitigate contemporary instrumentation challenges.</w:t>
      </w:r>
      <w:r w:rsidRPr="00914002">
        <w:rPr>
          <w:sz w:val="12"/>
        </w:rPr>
        <w:t xml:space="preserve"> </w:t>
      </w:r>
      <w:r w:rsidRPr="00914002">
        <w:rPr>
          <w:sz w:val="16"/>
        </w:rPr>
        <w:t xml:space="preserve"> </w:t>
      </w:r>
      <w:r w:rsidRPr="009A5DEB">
        <w:rPr>
          <w:bCs/>
          <w:highlight w:val="cyan"/>
          <w:u w:val="single"/>
        </w:rPr>
        <w:t>The activity aims at</w:t>
      </w:r>
      <w:r w:rsidRPr="00914002">
        <w:rPr>
          <w:bCs/>
          <w:u w:val="single"/>
        </w:rPr>
        <w:t xml:space="preserve"> indigenous </w:t>
      </w:r>
      <w:r w:rsidRPr="009A5DEB">
        <w:rPr>
          <w:bCs/>
          <w:highlight w:val="cyan"/>
          <w:u w:val="single"/>
        </w:rPr>
        <w:t>design and development of crucial components of nuclear instrumentation</w:t>
      </w:r>
      <w:r w:rsidRPr="00914002">
        <w:rPr>
          <w:bCs/>
          <w:u w:val="single"/>
        </w:rPr>
        <w:t>.</w:t>
      </w:r>
      <w:r w:rsidRPr="00914002">
        <w:rPr>
          <w:bCs/>
          <w:sz w:val="12"/>
          <w:u w:val="single"/>
        </w:rPr>
        <w:t xml:space="preserve"> </w:t>
      </w:r>
      <w:r w:rsidRPr="00914002">
        <w:rPr>
          <w:bCs/>
          <w:u w:val="single"/>
        </w:rPr>
        <w:t xml:space="preserve"> </w:t>
      </w:r>
      <w:r w:rsidRPr="009A5DEB">
        <w:rPr>
          <w:bCs/>
          <w:highlight w:val="cyan"/>
          <w:u w:val="single"/>
        </w:rPr>
        <w:t>Efforts are</w:t>
      </w:r>
      <w:r w:rsidRPr="00914002">
        <w:rPr>
          <w:bCs/>
          <w:u w:val="single"/>
        </w:rPr>
        <w:t xml:space="preserve"> also </w:t>
      </w:r>
      <w:r w:rsidRPr="009A5DEB">
        <w:rPr>
          <w:bCs/>
          <w:highlight w:val="cyan"/>
          <w:u w:val="single"/>
        </w:rPr>
        <w:t>undertaken to develop</w:t>
      </w:r>
      <w:r w:rsidRPr="00914002">
        <w:rPr>
          <w:bCs/>
          <w:u w:val="single"/>
        </w:rPr>
        <w:t xml:space="preserve"> the </w:t>
      </w:r>
      <w:r w:rsidRPr="009A5DEB">
        <w:rPr>
          <w:bCs/>
          <w:highlight w:val="cyan"/>
          <w:u w:val="single"/>
        </w:rPr>
        <w:t>critical microelectronics technologies</w:t>
      </w:r>
      <w:r w:rsidRPr="00914002">
        <w:rPr>
          <w:bCs/>
          <w:sz w:val="12"/>
          <w:u w:val="single"/>
        </w:rPr>
        <w:t xml:space="preserve"> </w:t>
      </w:r>
      <w:r w:rsidRPr="00914002">
        <w:rPr>
          <w:bCs/>
          <w:u w:val="single"/>
        </w:rPr>
        <w:t xml:space="preserve"> </w:t>
      </w:r>
      <w:r w:rsidRPr="009A5DEB">
        <w:rPr>
          <w:bCs/>
          <w:highlight w:val="cyan"/>
          <w:u w:val="single"/>
        </w:rPr>
        <w:t>to fulfill</w:t>
      </w:r>
      <w:r w:rsidRPr="00914002">
        <w:rPr>
          <w:bCs/>
          <w:u w:val="single"/>
        </w:rPr>
        <w:t xml:space="preserve"> the </w:t>
      </w:r>
      <w:r w:rsidRPr="009A5DEB">
        <w:rPr>
          <w:bCs/>
          <w:highlight w:val="cyan"/>
          <w:u w:val="single"/>
        </w:rPr>
        <w:t>gaps in nuclear instruments</w:t>
      </w:r>
      <w:r w:rsidRPr="009A5DEB">
        <w:rPr>
          <w:sz w:val="16"/>
          <w:highlight w:val="cyan"/>
        </w:rPr>
        <w:t xml:space="preserve"> </w:t>
      </w:r>
      <w:r w:rsidRPr="00914002">
        <w:rPr>
          <w:sz w:val="16"/>
        </w:rPr>
        <w:t xml:space="preserve">“ </w:t>
      </w:r>
      <w:r w:rsidRPr="00914002">
        <w:rPr>
          <w:bCs/>
          <w:u w:val="single"/>
        </w:rPr>
        <w:t>end to end</w:t>
      </w:r>
      <w:r w:rsidRPr="00914002">
        <w:rPr>
          <w:sz w:val="16"/>
        </w:rPr>
        <w:t>”. The activity’s objective has been</w:t>
      </w:r>
      <w:r w:rsidRPr="00914002">
        <w:rPr>
          <w:sz w:val="12"/>
        </w:rPr>
        <w:t xml:space="preserve"> </w:t>
      </w:r>
      <w:r w:rsidRPr="00914002">
        <w:rPr>
          <w:sz w:val="16"/>
        </w:rPr>
        <w:t xml:space="preserve"> fulfilled by working in close collaboration with semiconductor foundries and</w:t>
      </w:r>
      <w:r w:rsidRPr="00914002">
        <w:rPr>
          <w:sz w:val="12"/>
        </w:rPr>
        <w:t xml:space="preserve"> </w:t>
      </w:r>
      <w:r w:rsidRPr="00914002">
        <w:rPr>
          <w:sz w:val="16"/>
        </w:rPr>
        <w:t xml:space="preserve"> HMC (Hybrid Micro Circuits) facilities. Various ASIC, sensors, IP cores, HMC, display devices</w:t>
      </w:r>
      <w:r w:rsidRPr="00914002">
        <w:rPr>
          <w:sz w:val="12"/>
        </w:rPr>
        <w:t xml:space="preserve"> </w:t>
      </w:r>
      <w:r w:rsidRPr="00914002">
        <w:rPr>
          <w:sz w:val="16"/>
        </w:rPr>
        <w:t xml:space="preserve"> and critical instrumentation modules developed, are discussed.</w:t>
      </w:r>
      <w:r w:rsidRPr="00914002">
        <w:rPr>
          <w:sz w:val="12"/>
        </w:rPr>
        <w:t xml:space="preserve"> </w:t>
      </w:r>
      <w:r w:rsidRPr="00914002">
        <w:rPr>
          <w:sz w:val="16"/>
        </w:rPr>
        <w:t xml:space="preserve"> </w:t>
      </w:r>
      <w:r w:rsidRPr="009A5DEB">
        <w:rPr>
          <w:bCs/>
          <w:highlight w:val="cyan"/>
          <w:u w:val="single"/>
        </w:rPr>
        <w:t>The</w:t>
      </w:r>
      <w:r w:rsidRPr="00914002">
        <w:rPr>
          <w:sz w:val="16"/>
        </w:rPr>
        <w:t xml:space="preserve"> design and </w:t>
      </w:r>
      <w:r w:rsidRPr="009A5DEB">
        <w:rPr>
          <w:bCs/>
          <w:highlight w:val="cyan"/>
          <w:u w:val="single"/>
        </w:rPr>
        <w:t>development of nuclear instruments</w:t>
      </w:r>
      <w:r w:rsidRPr="00914002">
        <w:rPr>
          <w:bCs/>
          <w:sz w:val="12"/>
          <w:u w:val="single"/>
        </w:rPr>
        <w:t xml:space="preserve"> </w:t>
      </w:r>
      <w:r w:rsidRPr="00914002">
        <w:rPr>
          <w:bCs/>
          <w:u w:val="single"/>
        </w:rPr>
        <w:t xml:space="preserve"> </w:t>
      </w:r>
      <w:r w:rsidRPr="009A5DEB">
        <w:rPr>
          <w:bCs/>
          <w:highlight w:val="cyan"/>
          <w:u w:val="single"/>
        </w:rPr>
        <w:t>require</w:t>
      </w:r>
      <w:r w:rsidRPr="00914002">
        <w:rPr>
          <w:bCs/>
          <w:u w:val="single"/>
        </w:rPr>
        <w:t xml:space="preserve"> a variety of </w:t>
      </w:r>
      <w:r w:rsidRPr="009A5DEB">
        <w:rPr>
          <w:bCs/>
          <w:highlight w:val="cyan"/>
          <w:u w:val="single"/>
        </w:rPr>
        <w:t>high performance</w:t>
      </w:r>
      <w:r w:rsidRPr="00914002">
        <w:rPr>
          <w:sz w:val="16"/>
        </w:rPr>
        <w:t xml:space="preserve"> components and</w:t>
      </w:r>
      <w:r w:rsidRPr="00914002">
        <w:rPr>
          <w:sz w:val="12"/>
        </w:rPr>
        <w:t xml:space="preserve"> </w:t>
      </w:r>
      <w:r w:rsidRPr="00914002">
        <w:rPr>
          <w:sz w:val="16"/>
        </w:rPr>
        <w:t xml:space="preserve"> </w:t>
      </w:r>
      <w:r w:rsidRPr="009A5DEB">
        <w:rPr>
          <w:bCs/>
          <w:highlight w:val="cyan"/>
          <w:u w:val="single"/>
        </w:rPr>
        <w:t>sensors</w:t>
      </w:r>
      <w:r w:rsidRPr="009A5DEB">
        <w:rPr>
          <w:sz w:val="16"/>
          <w:highlight w:val="cyan"/>
        </w:rPr>
        <w:t>.</w:t>
      </w:r>
      <w:r w:rsidRPr="00914002">
        <w:rPr>
          <w:sz w:val="16"/>
        </w:rPr>
        <w:t xml:space="preserve"> Till recently these components were available</w:t>
      </w:r>
      <w:r w:rsidRPr="00914002">
        <w:rPr>
          <w:sz w:val="12"/>
        </w:rPr>
        <w:t xml:space="preserve"> </w:t>
      </w:r>
      <w:r w:rsidRPr="00914002">
        <w:rPr>
          <w:sz w:val="16"/>
        </w:rPr>
        <w:t xml:space="preserve"> and activity based on this approach has grown mature,</w:t>
      </w:r>
      <w:r w:rsidRPr="00914002">
        <w:rPr>
          <w:sz w:val="12"/>
        </w:rPr>
        <w:t xml:space="preserve"> </w:t>
      </w:r>
      <w:r w:rsidRPr="00914002">
        <w:rPr>
          <w:sz w:val="16"/>
        </w:rPr>
        <w:t xml:space="preserve"> with good expertise in related areas but has availability</w:t>
      </w:r>
      <w:r w:rsidRPr="00914002">
        <w:rPr>
          <w:sz w:val="12"/>
        </w:rPr>
        <w:t xml:space="preserve"> </w:t>
      </w:r>
      <w:r w:rsidRPr="00914002">
        <w:rPr>
          <w:sz w:val="16"/>
        </w:rPr>
        <w:t xml:space="preserve"> and obsolescence issues. As the technologies have moved</w:t>
      </w:r>
      <w:r w:rsidRPr="00914002">
        <w:rPr>
          <w:sz w:val="12"/>
        </w:rPr>
        <w:t xml:space="preserve"> </w:t>
      </w:r>
      <w:r w:rsidRPr="00914002">
        <w:rPr>
          <w:sz w:val="16"/>
        </w:rPr>
        <w:t xml:space="preserve"> up, various competing devices, techniques and</w:t>
      </w:r>
      <w:r w:rsidRPr="00914002">
        <w:rPr>
          <w:sz w:val="12"/>
        </w:rPr>
        <w:t xml:space="preserve"> </w:t>
      </w:r>
      <w:r w:rsidRPr="00914002">
        <w:rPr>
          <w:sz w:val="16"/>
        </w:rPr>
        <w:t xml:space="preserve"> technologies are available today. </w:t>
      </w:r>
      <w:r w:rsidRPr="009A5DEB">
        <w:rPr>
          <w:bCs/>
          <w:highlight w:val="cyan"/>
          <w:u w:val="single"/>
        </w:rPr>
        <w:t>It’s important</w:t>
      </w:r>
      <w:r w:rsidRPr="00914002">
        <w:rPr>
          <w:bCs/>
          <w:u w:val="single"/>
        </w:rPr>
        <w:t xml:space="preserve"> and as</w:t>
      </w:r>
      <w:r w:rsidRPr="00914002">
        <w:rPr>
          <w:bCs/>
          <w:sz w:val="12"/>
          <w:u w:val="single"/>
        </w:rPr>
        <w:t xml:space="preserve"> </w:t>
      </w:r>
      <w:r w:rsidRPr="00914002">
        <w:rPr>
          <w:bCs/>
          <w:u w:val="single"/>
        </w:rPr>
        <w:t xml:space="preserve"> well prudent </w:t>
      </w:r>
      <w:r w:rsidRPr="009A5DEB">
        <w:rPr>
          <w:bCs/>
          <w:highlight w:val="cyan"/>
          <w:u w:val="single"/>
        </w:rPr>
        <w:t>to catch up with these cutting edge</w:t>
      </w:r>
      <w:r w:rsidRPr="009A5DEB">
        <w:rPr>
          <w:bCs/>
          <w:sz w:val="12"/>
          <w:highlight w:val="cyan"/>
          <w:u w:val="single"/>
        </w:rPr>
        <w:t xml:space="preserve"> </w:t>
      </w:r>
      <w:r w:rsidRPr="009A5DEB">
        <w:rPr>
          <w:bCs/>
          <w:highlight w:val="cyan"/>
          <w:u w:val="single"/>
        </w:rPr>
        <w:t xml:space="preserve"> developments</w:t>
      </w:r>
      <w:r w:rsidRPr="00914002">
        <w:rPr>
          <w:bCs/>
          <w:u w:val="single"/>
        </w:rPr>
        <w:t>,</w:t>
      </w:r>
      <w:r w:rsidRPr="00914002">
        <w:rPr>
          <w:sz w:val="16"/>
        </w:rPr>
        <w:t xml:space="preserve"> for a very strong reason that we have</w:t>
      </w:r>
      <w:r w:rsidRPr="00914002">
        <w:rPr>
          <w:sz w:val="12"/>
        </w:rPr>
        <w:t xml:space="preserve"> </w:t>
      </w:r>
      <w:r w:rsidRPr="00914002">
        <w:rPr>
          <w:sz w:val="16"/>
        </w:rPr>
        <w:t xml:space="preserve"> not been able to catch up with previous technology</w:t>
      </w:r>
      <w:r w:rsidRPr="00914002">
        <w:rPr>
          <w:sz w:val="12"/>
        </w:rPr>
        <w:t xml:space="preserve"> </w:t>
      </w:r>
      <w:r w:rsidRPr="00914002">
        <w:rPr>
          <w:sz w:val="16"/>
        </w:rPr>
        <w:t xml:space="preserve"> movements. Technology updates are difficult and have</w:t>
      </w:r>
      <w:r w:rsidRPr="00914002">
        <w:rPr>
          <w:sz w:val="12"/>
        </w:rPr>
        <w:t xml:space="preserve"> </w:t>
      </w:r>
      <w:r w:rsidRPr="00914002">
        <w:rPr>
          <w:sz w:val="16"/>
        </w:rPr>
        <w:t xml:space="preserve"> higher lead times with steeper learning curve. The</w:t>
      </w:r>
      <w:r w:rsidRPr="00914002">
        <w:rPr>
          <w:sz w:val="12"/>
        </w:rPr>
        <w:t xml:space="preserve"> </w:t>
      </w:r>
      <w:r w:rsidRPr="00914002">
        <w:rPr>
          <w:sz w:val="16"/>
        </w:rPr>
        <w:t xml:space="preserve"> Electronics Division has taken a modest initiative in</w:t>
      </w:r>
      <w:r w:rsidRPr="00914002">
        <w:rPr>
          <w:sz w:val="12"/>
        </w:rPr>
        <w:t xml:space="preserve"> </w:t>
      </w:r>
      <w:r w:rsidRPr="00914002">
        <w:rPr>
          <w:sz w:val="16"/>
        </w:rPr>
        <w:t xml:space="preserve"> fulfilling the gap in this area. Care has been taken to</w:t>
      </w:r>
      <w:r w:rsidRPr="00914002">
        <w:rPr>
          <w:sz w:val="12"/>
        </w:rPr>
        <w:t xml:space="preserve"> </w:t>
      </w:r>
      <w:r w:rsidRPr="00914002">
        <w:rPr>
          <w:sz w:val="16"/>
        </w:rPr>
        <w:t xml:space="preserve"> develop critical instrumentation by an approach of “mix</w:t>
      </w:r>
      <w:r w:rsidRPr="00914002">
        <w:rPr>
          <w:sz w:val="12"/>
        </w:rPr>
        <w:t xml:space="preserve"> </w:t>
      </w:r>
      <w:r w:rsidRPr="00914002">
        <w:rPr>
          <w:sz w:val="16"/>
        </w:rPr>
        <w:t xml:space="preserve"> and match”, integrating the newer development in the</w:t>
      </w:r>
      <w:r w:rsidRPr="00914002">
        <w:rPr>
          <w:sz w:val="12"/>
        </w:rPr>
        <w:t xml:space="preserve"> </w:t>
      </w:r>
      <w:r w:rsidRPr="00914002">
        <w:rPr>
          <w:sz w:val="16"/>
        </w:rPr>
        <w:t xml:space="preserve"> existing instrumentation on the basis of merit and</w:t>
      </w:r>
      <w:r w:rsidRPr="00914002">
        <w:rPr>
          <w:sz w:val="12"/>
        </w:rPr>
        <w:t xml:space="preserve"> </w:t>
      </w:r>
      <w:r w:rsidRPr="00914002">
        <w:rPr>
          <w:sz w:val="16"/>
        </w:rPr>
        <w:t xml:space="preserve"> requirements. </w:t>
      </w:r>
      <w:r w:rsidRPr="00914002">
        <w:rPr>
          <w:bCs/>
          <w:u w:val="single"/>
        </w:rPr>
        <w:t>Nuclear instrumentation has been a strong driver for</w:t>
      </w:r>
      <w:r w:rsidRPr="00914002">
        <w:rPr>
          <w:bCs/>
          <w:sz w:val="12"/>
          <w:u w:val="single"/>
        </w:rPr>
        <w:t xml:space="preserve"> </w:t>
      </w:r>
      <w:r w:rsidRPr="00914002">
        <w:rPr>
          <w:bCs/>
          <w:u w:val="single"/>
        </w:rPr>
        <w:t xml:space="preserve"> technology developments worldwide</w:t>
      </w:r>
      <w:r w:rsidRPr="00914002">
        <w:rPr>
          <w:sz w:val="16"/>
        </w:rPr>
        <w:t>. The low / medium</w:t>
      </w:r>
      <w:r w:rsidRPr="00914002">
        <w:rPr>
          <w:sz w:val="12"/>
        </w:rPr>
        <w:t xml:space="preserve"> </w:t>
      </w:r>
      <w:r w:rsidRPr="00914002">
        <w:rPr>
          <w:sz w:val="16"/>
        </w:rPr>
        <w:t xml:space="preserve"> energy instrumentation requirements we meet fairly with</w:t>
      </w:r>
      <w:r w:rsidRPr="00914002">
        <w:rPr>
          <w:sz w:val="12"/>
        </w:rPr>
        <w:t xml:space="preserve"> </w:t>
      </w:r>
      <w:r w:rsidRPr="00914002">
        <w:rPr>
          <w:sz w:val="16"/>
        </w:rPr>
        <w:t xml:space="preserve"> combination of NIM, CAMAC, FASTBUS and VME-based</w:t>
      </w:r>
      <w:r w:rsidRPr="00914002">
        <w:rPr>
          <w:sz w:val="12"/>
        </w:rPr>
        <w:t xml:space="preserve"> </w:t>
      </w:r>
      <w:r w:rsidRPr="00914002">
        <w:rPr>
          <w:sz w:val="16"/>
        </w:rPr>
        <w:t xml:space="preserve"> instrumentation. With use of the sensors of higher</w:t>
      </w:r>
      <w:r w:rsidRPr="00914002">
        <w:rPr>
          <w:sz w:val="12"/>
        </w:rPr>
        <w:t xml:space="preserve"> </w:t>
      </w:r>
      <w:r w:rsidRPr="00914002">
        <w:rPr>
          <w:sz w:val="16"/>
        </w:rPr>
        <w:t xml:space="preserve"> granularity, higher event rate, imaging and tracking</w:t>
      </w:r>
      <w:r w:rsidRPr="00914002">
        <w:rPr>
          <w:sz w:val="12"/>
        </w:rPr>
        <w:t xml:space="preserve"> </w:t>
      </w:r>
      <w:r w:rsidRPr="00914002">
        <w:rPr>
          <w:sz w:val="16"/>
        </w:rPr>
        <w:t xml:space="preserve"> requirements coupled with complex trigger mechanism,</w:t>
      </w:r>
      <w:r w:rsidRPr="00914002">
        <w:rPr>
          <w:sz w:val="12"/>
        </w:rPr>
        <w:t xml:space="preserve"> </w:t>
      </w:r>
      <w:r w:rsidRPr="00914002">
        <w:rPr>
          <w:sz w:val="16"/>
        </w:rPr>
        <w:t xml:space="preserve"> the approach has changed to low power detector mount</w:t>
      </w:r>
      <w:r w:rsidRPr="00914002">
        <w:rPr>
          <w:sz w:val="12"/>
        </w:rPr>
        <w:t xml:space="preserve"> </w:t>
      </w:r>
      <w:r w:rsidRPr="00914002">
        <w:rPr>
          <w:sz w:val="16"/>
        </w:rPr>
        <w:t xml:space="preserve"> electronics or monolithic sensor with electronics. </w:t>
      </w:r>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052174" w:rsidRPr="00914002" w:rsidRDefault="00052174" w:rsidP="005E724A">
      <w:pPr>
        <w:rPr>
          <w:sz w:val="16"/>
        </w:rPr>
      </w:pPr>
    </w:p>
    <w:p w:rsidR="005E724A" w:rsidRPr="00914002" w:rsidRDefault="005E724A" w:rsidP="005E724A">
      <w:pPr>
        <w:rPr>
          <w:sz w:val="16"/>
        </w:rPr>
      </w:pPr>
    </w:p>
    <w:p w:rsidR="007B54C9" w:rsidRDefault="007B54C9" w:rsidP="007B54C9">
      <w:pPr>
        <w:rPr>
          <w:sz w:val="16"/>
        </w:rPr>
      </w:pPr>
    </w:p>
    <w:p w:rsidR="00D9465A" w:rsidRPr="00E81DAA" w:rsidRDefault="00D9465A" w:rsidP="00D9465A">
      <w:pPr>
        <w:pStyle w:val="Heading4"/>
        <w:jc w:val="both"/>
        <w:rPr>
          <w:rFonts w:cs="Arial"/>
        </w:rPr>
      </w:pPr>
      <w:r w:rsidRPr="00E81DAA">
        <w:rPr>
          <w:rFonts w:cs="Arial"/>
        </w:rPr>
        <w:t xml:space="preserve">That </w:t>
      </w:r>
      <w:r w:rsidR="00052174">
        <w:rPr>
          <w:rFonts w:cs="Arial"/>
        </w:rPr>
        <w:t>solves</w:t>
      </w:r>
      <w:r w:rsidRPr="00E81DAA">
        <w:rPr>
          <w:rFonts w:cs="Arial"/>
        </w:rPr>
        <w:t xml:space="preserve"> nuclear war</w:t>
      </w:r>
    </w:p>
    <w:p w:rsidR="00D9465A" w:rsidRPr="00E81DAA" w:rsidRDefault="00D9465A" w:rsidP="00D9465A">
      <w:pPr>
        <w:jc w:val="both"/>
        <w:rPr>
          <w:rStyle w:val="StyleStyleBold12pt"/>
          <w:b w:val="0"/>
        </w:rPr>
      </w:pPr>
      <w:r w:rsidRPr="00E81DAA">
        <w:rPr>
          <w:rStyle w:val="StyleStyleBold12pt"/>
        </w:rPr>
        <w:t>Blackwill 13 – special advisor to the Air Force’s assistant Chief of Staff for strategic deterrence and nuclear integration</w:t>
      </w:r>
    </w:p>
    <w:p w:rsidR="00D9465A" w:rsidRPr="00E81DAA" w:rsidRDefault="00D9465A" w:rsidP="00D9465A">
      <w:pPr>
        <w:jc w:val="both"/>
        <w:rPr>
          <w:rStyle w:val="StyleStyleBold12pt"/>
          <w:b w:val="0"/>
        </w:rPr>
      </w:pPr>
      <w:r w:rsidRPr="00E81DAA">
        <w:rPr>
          <w:rStyle w:val="StyleStyleBold12pt"/>
        </w:rPr>
        <w:t>(James, “Nuclear Weapons Critics Suffer Cold War Brain Freeze; Deterrence Works, Argues Top Air Force Official”, AOL Defense, 2-20-2013, Accessed 2-25-2013, http://defense.aol.com/2013/02/20/nuclear-weapons-critics-suffer-cold-war-brain-freeze-deterrence/)</w:t>
      </w:r>
    </w:p>
    <w:p w:rsidR="00D9465A" w:rsidRDefault="00D9465A" w:rsidP="00D9465A">
      <w:pPr>
        <w:jc w:val="both"/>
        <w:rPr>
          <w:sz w:val="14"/>
        </w:rPr>
      </w:pPr>
      <w:r w:rsidRPr="00E81DAA">
        <w:rPr>
          <w:rStyle w:val="StyleBoldUnderline"/>
        </w:rPr>
        <w:t xml:space="preserve">There is an unsettling paradox in much of the recent debate over nuclear weapons in this country. Some </w:t>
      </w:r>
      <w:r w:rsidRPr="00E81DAA">
        <w:rPr>
          <w:rStyle w:val="StyleBoldUnderline"/>
          <w:highlight w:val="cyan"/>
        </w:rPr>
        <w:t>pundits, fixated on purging "Cold War thinking</w:t>
      </w:r>
      <w:r w:rsidRPr="00E81DAA">
        <w:rPr>
          <w:rStyle w:val="StyleBoldUnderline"/>
        </w:rPr>
        <w:t>"</w:t>
      </w:r>
      <w:r w:rsidRPr="00E81DAA">
        <w:rPr>
          <w:sz w:val="14"/>
        </w:rPr>
        <w:t xml:space="preserve"> from those of us with real-world responsibilities for nuclear deterrence, </w:t>
      </w:r>
      <w:r w:rsidRPr="00E81DAA">
        <w:rPr>
          <w:rStyle w:val="StyleBoldUnderline"/>
          <w:highlight w:val="cyan"/>
        </w:rPr>
        <w:t>are</w:t>
      </w:r>
      <w:r w:rsidRPr="00E81DAA">
        <w:rPr>
          <w:rStyle w:val="StyleBoldUnderline"/>
        </w:rPr>
        <w:t xml:space="preserve"> themselves suffering from thoughts </w:t>
      </w:r>
      <w:r w:rsidRPr="00E81DAA">
        <w:rPr>
          <w:rStyle w:val="StyleBoldUnderline"/>
          <w:highlight w:val="cyan"/>
        </w:rPr>
        <w:t>frozen in time</w:t>
      </w:r>
      <w:r w:rsidRPr="00E81DAA">
        <w:rPr>
          <w:sz w:val="14"/>
        </w:rPr>
        <w:t xml:space="preserve">. In the midst of this important debate, let me offer some examples of the new strategic concepts emerging from a new generation of deterrence thinkers. </w:t>
      </w:r>
      <w:r w:rsidRPr="00E81DAA">
        <w:rPr>
          <w:rStyle w:val="StyleBoldUnderline"/>
        </w:rPr>
        <w:t>The conventional wisdom is that a world with fewer nuclear weapons is inherently a better world. What we are discovering is that less is not less, less is different</w:t>
      </w:r>
      <w:r w:rsidRPr="00E81DAA">
        <w:rPr>
          <w:sz w:val="14"/>
        </w:rPr>
        <w:t xml:space="preserve">. US policy has led in reducing nuclear weapons. At its peak in 1967, the US stockpile stood at a staggering 31,255 warheads. Just </w:t>
      </w:r>
      <w:r w:rsidRPr="00E81DAA">
        <w:rPr>
          <w:rStyle w:val="StyleBoldUnderline"/>
        </w:rPr>
        <w:t>since 1991, we have disassembled more than 13,000 weapons, and in the past decade taken our stockpile</w:t>
      </w:r>
      <w:r w:rsidRPr="00E81DAA">
        <w:rPr>
          <w:sz w:val="14"/>
        </w:rPr>
        <w:t xml:space="preserve"> – the total number of weapons -- down from 10,526 in 2001 to 5,113 in 2010. Our nuclear weapons and delivery platforms </w:t>
      </w:r>
      <w:r w:rsidRPr="00E81DAA">
        <w:rPr>
          <w:rStyle w:val="StyleBoldUnderline"/>
        </w:rPr>
        <w:t>now number an order of magnitude less than during the Cold War, and this policy continues</w:t>
      </w:r>
      <w:r w:rsidRPr="00E81DAA">
        <w:rPr>
          <w:sz w:val="14"/>
        </w:rPr>
        <w:t xml:space="preserve"> -- creating new conditions in the global nuclear balance. </w:t>
      </w:r>
      <w:r w:rsidRPr="00E81DAA">
        <w:rPr>
          <w:rStyle w:val="StyleBoldUnderline"/>
        </w:rPr>
        <w:t xml:space="preserve">In this new nuclear environment, potential adversaries are reaching conclusions we did not expect, and </w:t>
      </w:r>
      <w:r w:rsidRPr="00E81DAA">
        <w:rPr>
          <w:rStyle w:val="StyleBoldUnderline"/>
          <w:highlight w:val="cyan"/>
        </w:rPr>
        <w:t xml:space="preserve">our allies </w:t>
      </w:r>
      <w:r w:rsidRPr="00E81DAA">
        <w:rPr>
          <w:rStyle w:val="StyleBoldUnderline"/>
        </w:rPr>
        <w:t xml:space="preserve">and partners </w:t>
      </w:r>
      <w:r w:rsidRPr="00E81DAA">
        <w:rPr>
          <w:rStyle w:val="StyleBoldUnderline"/>
          <w:highlight w:val="cyan"/>
        </w:rPr>
        <w:t>are more nervous</w:t>
      </w:r>
      <w:r w:rsidRPr="00E81DAA">
        <w:rPr>
          <w:rStyle w:val="StyleBoldUnderline"/>
        </w:rPr>
        <w:t xml:space="preserve"> about it </w:t>
      </w:r>
      <w:r w:rsidRPr="00E81DAA">
        <w:rPr>
          <w:rStyle w:val="StyleBoldUnderline"/>
          <w:highlight w:val="cyan"/>
        </w:rPr>
        <w:t>than we want</w:t>
      </w:r>
      <w:r w:rsidRPr="00E81DAA">
        <w:rPr>
          <w:rStyle w:val="StyleBoldUnderline"/>
        </w:rPr>
        <w:t xml:space="preserve"> them to be. </w:t>
      </w:r>
      <w:r w:rsidRPr="00E81DAA">
        <w:rPr>
          <w:rStyle w:val="StyleBoldUnderline"/>
          <w:highlight w:val="cyan"/>
        </w:rPr>
        <w:t xml:space="preserve">This new world </w:t>
      </w:r>
      <w:r w:rsidRPr="00E81DAA">
        <w:rPr>
          <w:rStyle w:val="StyleBoldUnderline"/>
        </w:rPr>
        <w:t xml:space="preserve">of several contending nuclear powers </w:t>
      </w:r>
      <w:r w:rsidRPr="00E81DAA">
        <w:rPr>
          <w:rStyle w:val="StyleBoldUnderline"/>
          <w:highlight w:val="cyan"/>
          <w:bdr w:val="single" w:sz="4" w:space="0" w:color="auto"/>
        </w:rPr>
        <w:t>behaves differently</w:t>
      </w:r>
      <w:r w:rsidRPr="00E81DAA">
        <w:rPr>
          <w:rStyle w:val="StyleBoldUnderline"/>
          <w:highlight w:val="cyan"/>
        </w:rPr>
        <w:t xml:space="preserve"> than the bi-polar world</w:t>
      </w:r>
      <w:r w:rsidRPr="00E81DAA">
        <w:rPr>
          <w:rStyle w:val="StyleBoldUnderline"/>
        </w:rPr>
        <w:t xml:space="preserve"> that preceded it. </w:t>
      </w:r>
      <w:r w:rsidRPr="00E81DAA">
        <w:rPr>
          <w:rStyle w:val="StyleBoldUnderline"/>
          <w:highlight w:val="cyan"/>
        </w:rPr>
        <w:t>Deterrence</w:t>
      </w:r>
      <w:r w:rsidRPr="00E81DAA">
        <w:rPr>
          <w:rStyle w:val="StyleBoldUnderline"/>
        </w:rPr>
        <w:t xml:space="preserve"> is no longer (if it ever really was) a rational actor systems model; it </w:t>
      </w:r>
      <w:r w:rsidRPr="00E81DAA">
        <w:rPr>
          <w:rStyle w:val="StyleBoldUnderline"/>
          <w:highlight w:val="cyan"/>
        </w:rPr>
        <w:t xml:space="preserve">works </w:t>
      </w:r>
      <w:r w:rsidRPr="00E81DAA">
        <w:rPr>
          <w:rStyle w:val="StyleBoldUnderline"/>
        </w:rPr>
        <w:t xml:space="preserve">as a mental model. It's more </w:t>
      </w:r>
      <w:r w:rsidRPr="00E81DAA">
        <w:rPr>
          <w:rStyle w:val="StyleBoldUnderline"/>
          <w:highlight w:val="cyan"/>
        </w:rPr>
        <w:t>like the "hot hand" rule in basketball</w:t>
      </w:r>
      <w:r w:rsidRPr="00E81DAA">
        <w:rPr>
          <w:rStyle w:val="StyleBoldUnderline"/>
        </w:rPr>
        <w:t xml:space="preserve"> – </w:t>
      </w:r>
      <w:r w:rsidRPr="00E81DAA">
        <w:rPr>
          <w:rStyle w:val="StyleBoldUnderline"/>
          <w:highlight w:val="cyan"/>
        </w:rPr>
        <w:t>players</w:t>
      </w:r>
      <w:r w:rsidRPr="00E81DAA">
        <w:rPr>
          <w:rStyle w:val="StyleBoldUnderline"/>
        </w:rPr>
        <w:t xml:space="preserve"> do not keep mental statistics on who has the highest percentage shot for a particular game situation; instead they </w:t>
      </w:r>
      <w:r w:rsidRPr="00E81DAA">
        <w:rPr>
          <w:rStyle w:val="StyleBoldUnderline"/>
          <w:highlight w:val="cyan"/>
        </w:rPr>
        <w:t xml:space="preserve">carry a </w:t>
      </w:r>
      <w:r w:rsidRPr="00E81DAA">
        <w:rPr>
          <w:rStyle w:val="StyleBoldUnderline"/>
        </w:rPr>
        <w:t xml:space="preserve">moving </w:t>
      </w:r>
      <w:r w:rsidRPr="00E81DAA">
        <w:rPr>
          <w:rStyle w:val="StyleBoldUnderline"/>
          <w:highlight w:val="cyan"/>
        </w:rPr>
        <w:t>mental image of who</w:t>
      </w:r>
      <w:r w:rsidRPr="00E81DAA">
        <w:rPr>
          <w:rStyle w:val="StyleBoldUnderline"/>
        </w:rPr>
        <w:t xml:space="preserve"> at that moment </w:t>
      </w:r>
      <w:r w:rsidRPr="00E81DAA">
        <w:rPr>
          <w:rStyle w:val="StyleBoldUnderline"/>
          <w:highlight w:val="cyan"/>
        </w:rPr>
        <w:t>is on a streak and feed the ball</w:t>
      </w:r>
      <w:r w:rsidRPr="00E81DAA">
        <w:rPr>
          <w:rStyle w:val="StyleBoldUnderline"/>
        </w:rPr>
        <w:t xml:space="preserve"> to that player </w:t>
      </w:r>
      <w:r w:rsidRPr="00E81DAA">
        <w:rPr>
          <w:rStyle w:val="StyleBoldUnderline"/>
          <w:highlight w:val="cyan"/>
        </w:rPr>
        <w:t>instinctively</w:t>
      </w:r>
      <w:r w:rsidRPr="00E81DAA">
        <w:rPr>
          <w:rStyle w:val="StyleBoldUnderline"/>
        </w:rPr>
        <w:t>. The same kind of thing happens in crisis and conflict. Behavioral scientists call this "fast, frugal heuristics," and are beginning to explore the empirical dimensions of this 21st century deterrence dynamic</w:t>
      </w:r>
      <w:r w:rsidRPr="00E81DAA">
        <w:rPr>
          <w:sz w:val="14"/>
        </w:rPr>
        <w:t xml:space="preserve">. There are some surprising findings and insights. First, </w:t>
      </w:r>
      <w:r w:rsidRPr="00E81DAA">
        <w:rPr>
          <w:rStyle w:val="StyleBoldUnderline"/>
        </w:rPr>
        <w:t xml:space="preserve">just because no one has detonated a nuclear weapon in war since 1945, does not mean they are sitting idly by, with little purpose. </w:t>
      </w:r>
      <w:r w:rsidRPr="00E81DAA">
        <w:rPr>
          <w:rStyle w:val="StyleBoldUnderline"/>
          <w:highlight w:val="cyan"/>
        </w:rPr>
        <w:t>Nuclear weapons are</w:t>
      </w:r>
      <w:r w:rsidRPr="00E81DAA">
        <w:rPr>
          <w:rStyle w:val="StyleBoldUnderline"/>
        </w:rPr>
        <w:t xml:space="preserve"> in fact </w:t>
      </w:r>
      <w:r w:rsidRPr="00E81DAA">
        <w:rPr>
          <w:rStyle w:val="StyleBoldUnderline"/>
          <w:highlight w:val="cyan"/>
        </w:rPr>
        <w:t xml:space="preserve">"used" </w:t>
      </w:r>
      <w:r w:rsidRPr="00E81DAA">
        <w:rPr>
          <w:rStyle w:val="StyleBoldUnderline"/>
          <w:highlight w:val="cyan"/>
          <w:bdr w:val="single" w:sz="4" w:space="0" w:color="auto"/>
        </w:rPr>
        <w:t>every day</w:t>
      </w:r>
      <w:r w:rsidRPr="00E81DAA">
        <w:rPr>
          <w:sz w:val="14"/>
        </w:rPr>
        <w:t xml:space="preserve"> -- </w:t>
      </w:r>
      <w:r w:rsidRPr="00E81DAA">
        <w:rPr>
          <w:rStyle w:val="StyleBoldUnderline"/>
        </w:rPr>
        <w:t xml:space="preserve">not to win a war, but </w:t>
      </w:r>
      <w:r w:rsidRPr="00E81DAA">
        <w:rPr>
          <w:rStyle w:val="StyleBoldUnderline"/>
          <w:highlight w:val="cyan"/>
        </w:rPr>
        <w:t>to deter</w:t>
      </w:r>
      <w:r w:rsidRPr="00E81DAA">
        <w:rPr>
          <w:rStyle w:val="StyleBoldUnderline"/>
        </w:rPr>
        <w:t xml:space="preserve"> any adversary from thinking they could get away with starting one.</w:t>
      </w:r>
      <w:r w:rsidRPr="00E81DAA">
        <w:rPr>
          <w:sz w:val="14"/>
        </w:rPr>
        <w:t xml:space="preserve"> As budget pressures rise, many call for not spending more on weapons we cannot use in the kinds of conflicts most likely to occur – presumably counter-terrorism or conventional warfare. But </w:t>
      </w:r>
      <w:r w:rsidRPr="00E81DAA">
        <w:rPr>
          <w:rStyle w:val="StyleBoldUnderline"/>
        </w:rPr>
        <w:t>a nuclear war is the conflict we need to make sure remains the least likely to happen</w:t>
      </w:r>
      <w:r w:rsidRPr="00E81DAA">
        <w:rPr>
          <w:sz w:val="14"/>
        </w:rPr>
        <w:t xml:space="preserve">. Second, </w:t>
      </w:r>
      <w:r w:rsidRPr="00E81DAA">
        <w:rPr>
          <w:rStyle w:val="StyleBoldUnderline"/>
          <w:highlight w:val="cyan"/>
        </w:rPr>
        <w:t xml:space="preserve">there is </w:t>
      </w:r>
      <w:r w:rsidRPr="00E81DAA">
        <w:rPr>
          <w:rStyle w:val="StyleBoldUnderline"/>
          <w:highlight w:val="cyan"/>
          <w:bdr w:val="single" w:sz="4" w:space="0" w:color="auto"/>
        </w:rPr>
        <w:t>much new research</w:t>
      </w:r>
      <w:r w:rsidRPr="00E81DAA">
        <w:rPr>
          <w:rStyle w:val="StyleBoldUnderline"/>
          <w:highlight w:val="cyan"/>
        </w:rPr>
        <w:t xml:space="preserve"> on 21st century deterrence of rogue actors and terrorists</w:t>
      </w:r>
      <w:r w:rsidRPr="00E81DAA">
        <w:rPr>
          <w:rStyle w:val="StyleBoldUnderline"/>
        </w:rPr>
        <w:t>. We now know that</w:t>
      </w:r>
      <w:r w:rsidRPr="00E81DAA">
        <w:rPr>
          <w:sz w:val="14"/>
        </w:rPr>
        <w:t xml:space="preserve">, during the 1991 Persian Gulf War, </w:t>
      </w:r>
      <w:r w:rsidRPr="00E81DAA">
        <w:rPr>
          <w:rStyle w:val="StyleBoldUnderline"/>
          <w:highlight w:val="cyan"/>
        </w:rPr>
        <w:t>Saddam</w:t>
      </w:r>
      <w:r w:rsidRPr="00E81DAA">
        <w:rPr>
          <w:sz w:val="14"/>
        </w:rPr>
        <w:t xml:space="preserve"> Hussein </w:t>
      </w:r>
      <w:r w:rsidRPr="00E81DAA">
        <w:rPr>
          <w:highlight w:val="cyan"/>
          <w:u w:val="single"/>
        </w:rPr>
        <w:t>w</w:t>
      </w:r>
      <w:r w:rsidRPr="00E81DAA">
        <w:rPr>
          <w:rStyle w:val="StyleBoldUnderline"/>
          <w:highlight w:val="cyan"/>
        </w:rPr>
        <w:t>as persuaded</w:t>
      </w:r>
      <w:r w:rsidRPr="00E81DAA">
        <w:rPr>
          <w:rStyle w:val="StyleBoldUnderline"/>
        </w:rPr>
        <w:t xml:space="preserve"> that if he were to order use of chemical weapons against US troops, the US would have responded with tactical nuclear weapons</w:t>
      </w:r>
      <w:r w:rsidRPr="00E81DAA">
        <w:rPr>
          <w:sz w:val="14"/>
        </w:rPr>
        <w:t xml:space="preserve">. Hussein had extensive discussions with his generals – lectures really – and injected that assumption into all their war planning. </w:t>
      </w:r>
      <w:r w:rsidRPr="00E81DAA">
        <w:rPr>
          <w:rStyle w:val="StyleBoldUnderline"/>
        </w:rPr>
        <w:t xml:space="preserve">Such thinking likely resides within the decision-making processes of other states that face a similar calculus. </w:t>
      </w:r>
      <w:r w:rsidRPr="00E81DAA">
        <w:rPr>
          <w:rStyle w:val="StyleBoldUnderline"/>
          <w:highlight w:val="cyan"/>
        </w:rPr>
        <w:t>There is merit in reinforcing</w:t>
      </w:r>
      <w:r w:rsidRPr="00E81DAA">
        <w:rPr>
          <w:rStyle w:val="StyleBoldUnderline"/>
        </w:rPr>
        <w:t xml:space="preserve"> such </w:t>
      </w:r>
      <w:r w:rsidRPr="00E81DAA">
        <w:rPr>
          <w:rStyle w:val="StyleBoldUnderline"/>
          <w:highlight w:val="cyan"/>
        </w:rPr>
        <w:t>fears</w:t>
      </w:r>
      <w:r w:rsidRPr="00E81DAA">
        <w:rPr>
          <w:rStyle w:val="StyleBoldUnderline"/>
        </w:rPr>
        <w:t xml:space="preserve"> among others who would harm their neighbors.</w:t>
      </w:r>
      <w:r w:rsidRPr="00E81DAA">
        <w:rPr>
          <w:sz w:val="14"/>
        </w:rPr>
        <w:t xml:space="preserve"> It turns out that </w:t>
      </w:r>
      <w:r w:rsidRPr="00E81DAA">
        <w:rPr>
          <w:rStyle w:val="StyleBoldUnderline"/>
          <w:highlight w:val="cyan"/>
        </w:rPr>
        <w:t>terrorists</w:t>
      </w:r>
      <w:r w:rsidRPr="00E81DAA">
        <w:rPr>
          <w:rStyle w:val="StyleBoldUnderline"/>
        </w:rPr>
        <w:t xml:space="preserve">, even suicide bombers, </w:t>
      </w:r>
      <w:r w:rsidRPr="00E81DAA">
        <w:rPr>
          <w:rStyle w:val="StyleBoldUnderline"/>
          <w:highlight w:val="cyan"/>
        </w:rPr>
        <w:t>harbor visceral fears</w:t>
      </w:r>
      <w:r w:rsidRPr="00E81DAA">
        <w:rPr>
          <w:rStyle w:val="StyleBoldUnderline"/>
        </w:rPr>
        <w:t xml:space="preserve"> of nuclear weapons,</w:t>
      </w:r>
      <w:r w:rsidRPr="00E81DAA">
        <w:rPr>
          <w:sz w:val="14"/>
        </w:rPr>
        <w:t xml:space="preserve"> </w:t>
      </w:r>
      <w:r w:rsidRPr="00E81DAA">
        <w:rPr>
          <w:rStyle w:val="StyleBoldUnderline"/>
        </w:rPr>
        <w:t xml:space="preserve">fears </w:t>
      </w:r>
      <w:r w:rsidRPr="00E81DAA">
        <w:rPr>
          <w:rStyle w:val="StyleBoldUnderline"/>
          <w:highlight w:val="cyan"/>
        </w:rPr>
        <w:t>that can be exploited to deter them</w:t>
      </w:r>
      <w:r w:rsidRPr="00E81DAA">
        <w:rPr>
          <w:rStyle w:val="StyleBoldUnderline"/>
        </w:rPr>
        <w:t xml:space="preserve"> from acting should they ever get one. Islamic terrorists adhere to the Koran's proscriptions against poisoning the earth with radiological effects and creating mass casualties among the innocent. Cyber and psychological campaigns can broadcast messages across terrorists' own social networks to convey this narrative challenge to terrorists' intent. Terrorist cells also fear failure, so technical sabotage, misinformation and deception can magnify doubt about the prospects for a successful detonation</w:t>
      </w:r>
      <w:r w:rsidRPr="00E81DAA">
        <w:rPr>
          <w:sz w:val="14"/>
        </w:rPr>
        <w:t xml:space="preserve">. Third, </w:t>
      </w:r>
      <w:r w:rsidRPr="00E81DAA">
        <w:rPr>
          <w:rStyle w:val="StyleBoldUnderline"/>
        </w:rPr>
        <w:t>US nuclear weapons serve as a powerful instrument of nonproliferation.</w:t>
      </w:r>
      <w:r w:rsidRPr="00E81DAA">
        <w:rPr>
          <w:sz w:val="14"/>
        </w:rPr>
        <w:t xml:space="preserve"> Post-Cold War experience reveals that others, from Saddam's Iraq, to North Korea, Libya, Iran and others, pursue nuclear weapons as the centerpiece of an asymmetric counter to the United States' conventional military superiority. </w:t>
      </w:r>
      <w:r w:rsidRPr="00E81DAA">
        <w:rPr>
          <w:rStyle w:val="StyleBoldUnderline"/>
          <w:highlight w:val="cyan"/>
        </w:rPr>
        <w:t>As every other</w:t>
      </w:r>
      <w:r w:rsidRPr="00E81DAA">
        <w:rPr>
          <w:rStyle w:val="StyleBoldUnderline"/>
        </w:rPr>
        <w:t xml:space="preserve"> nuclear </w:t>
      </w:r>
      <w:r w:rsidRPr="00E81DAA">
        <w:rPr>
          <w:rStyle w:val="StyleBoldUnderline"/>
          <w:highlight w:val="cyan"/>
        </w:rPr>
        <w:t>power</w:t>
      </w:r>
      <w:r w:rsidRPr="00E81DAA">
        <w:rPr>
          <w:rStyle w:val="StyleBoldUnderline"/>
        </w:rPr>
        <w:t xml:space="preserve"> except the U.S. </w:t>
      </w:r>
      <w:r w:rsidRPr="00E81DAA">
        <w:rPr>
          <w:rStyle w:val="StyleBoldUnderline"/>
          <w:highlight w:val="cyan"/>
        </w:rPr>
        <w:t>modernizes</w:t>
      </w:r>
      <w:r w:rsidRPr="00E81DAA">
        <w:rPr>
          <w:rStyle w:val="StyleBoldUnderline"/>
        </w:rPr>
        <w:t xml:space="preserve"> their nuclear weapons, and as the number of </w:t>
      </w:r>
      <w:r w:rsidRPr="00E81DAA">
        <w:rPr>
          <w:rStyle w:val="StyleBoldUnderline"/>
        </w:rPr>
        <w:lastRenderedPageBreak/>
        <w:t xml:space="preserve">nuclear armed states continues to grow, </w:t>
      </w:r>
      <w:r w:rsidRPr="00E81DAA">
        <w:rPr>
          <w:rStyle w:val="StyleBoldUnderline"/>
          <w:highlight w:val="cyan"/>
        </w:rPr>
        <w:t>our allies</w:t>
      </w:r>
      <w:r w:rsidRPr="00E81DAA">
        <w:rPr>
          <w:rStyle w:val="StyleBoldUnderline"/>
        </w:rPr>
        <w:t xml:space="preserve"> and partners </w:t>
      </w:r>
      <w:r w:rsidRPr="00E81DAA">
        <w:rPr>
          <w:rStyle w:val="StyleBoldUnderline"/>
          <w:highlight w:val="cyan"/>
        </w:rPr>
        <w:t>who rely on our</w:t>
      </w:r>
      <w:r w:rsidRPr="00E81DAA">
        <w:rPr>
          <w:rStyle w:val="StyleBoldUnderline"/>
        </w:rPr>
        <w:t xml:space="preserve"> extended </w:t>
      </w:r>
      <w:r w:rsidRPr="00E81DAA">
        <w:rPr>
          <w:rStyle w:val="StyleBoldUnderline"/>
          <w:highlight w:val="cyan"/>
        </w:rPr>
        <w:t>deterrent are</w:t>
      </w:r>
      <w:r w:rsidRPr="00E81DAA">
        <w:rPr>
          <w:rStyle w:val="StyleBoldUnderline"/>
        </w:rPr>
        <w:t xml:space="preserve"> increasingly </w:t>
      </w:r>
      <w:r w:rsidRPr="00E81DAA">
        <w:rPr>
          <w:rStyle w:val="StyleBoldUnderline"/>
          <w:highlight w:val="cyan"/>
        </w:rPr>
        <w:t>motivated to</w:t>
      </w:r>
      <w:r w:rsidRPr="00E81DAA">
        <w:rPr>
          <w:rStyle w:val="StyleBoldUnderline"/>
        </w:rPr>
        <w:t xml:space="preserve"> consider </w:t>
      </w:r>
      <w:r w:rsidRPr="00E81DAA">
        <w:rPr>
          <w:rStyle w:val="StyleBoldUnderline"/>
          <w:highlight w:val="cyan"/>
        </w:rPr>
        <w:t>obtaining their own</w:t>
      </w:r>
      <w:r w:rsidRPr="00E81DAA">
        <w:rPr>
          <w:rStyle w:val="StyleBoldUnderline"/>
        </w:rPr>
        <w:t xml:space="preserve"> nuclear arsenal. We must actively pursue a flexible strategy that allays such concerns among allies. Some assert that a reliable nuclear deterrent does not require the ability to retaliate immediately, only the assurance that U.S. nuclear forces would survive any attack.</w:t>
      </w:r>
      <w:r w:rsidRPr="00E81DAA">
        <w:rPr>
          <w:sz w:val="14"/>
        </w:rPr>
        <w:t xml:space="preserve"> Aside from the fact that none of America's nuclear triad is on "hair-trigger" alert, </w:t>
      </w:r>
      <w:r w:rsidRPr="00E81DAA">
        <w:rPr>
          <w:rStyle w:val="StyleBoldUnderline"/>
        </w:rPr>
        <w:t xml:space="preserve">the reality of fewer nuclear weapons is that we cannot rely solely on a super-survivable second strike </w:t>
      </w:r>
      <w:r w:rsidRPr="00E81DAA">
        <w:rPr>
          <w:sz w:val="14"/>
        </w:rPr>
        <w:t>nuclear force that deters only by threatening retaliation. Such a posture could readily be perceived as threatening our intent to strike first. We must have a resilient nuclear arsenal that deters a nuclear strike in the first place. No president would want to ask the American people to ride out a first strike and then trust him to order a retaliatory strike on behalf of the remaining fraction of our population. What the president needs is a nuclear force that would lead no nuclear armed state, faction or terrorist to conclude that it has less to lose by striking us first, even with just one or a few nuclear weapons. We must not give anyone cause to contemplate such a move. This is a very different form of deterrence than the Cold War. No longer can we rely on the mathematics and purely rational models of nuclear exchange developed in the 20th century. We must understand human perception and decision-making. For 21st century deterrence, the value of first-strike stability is now at least equally important as maintaining an assured retaliation capability. Those of us in the new generation of strategic thinkers have liberated our minds from Cold War thinking to make sure that today, nuclear weapons are never used.</w:t>
      </w:r>
    </w:p>
    <w:p w:rsidR="00052174" w:rsidRPr="00DB68DE" w:rsidRDefault="00052174" w:rsidP="00052174">
      <w:pPr>
        <w:pStyle w:val="Heading4"/>
      </w:pPr>
      <w:r w:rsidRPr="00DB68DE">
        <w:t>The semiconductor industry is low now</w:t>
      </w:r>
    </w:p>
    <w:p w:rsidR="00052174" w:rsidRPr="00166B67" w:rsidRDefault="00052174" w:rsidP="00052174">
      <w:r w:rsidRPr="00690CE4">
        <w:rPr>
          <w:rStyle w:val="StyleStyleBold12pt"/>
        </w:rPr>
        <w:t>Nash-Hoff 11</w:t>
      </w:r>
      <w:r>
        <w:t>- Michele, Staff Writer for The Huffington Post (“</w:t>
      </w:r>
      <w:r w:rsidRPr="00690CE4">
        <w:t>What's Happening to U. S. Manufacturing?</w:t>
      </w:r>
      <w:r>
        <w:t xml:space="preserve">”, August 10, 2011 </w:t>
      </w:r>
      <w:r w:rsidRPr="00690CE4">
        <w:t>http://www.huffingtonpost.com/michele-nashhoff/us-manufacturing-crisis_b_922889.html</w:t>
      </w:r>
      <w:r>
        <w:t>\\CLans)</w:t>
      </w:r>
    </w:p>
    <w:p w:rsidR="00052174" w:rsidRPr="00690CE4" w:rsidRDefault="00052174" w:rsidP="00052174">
      <w:pPr>
        <w:rPr>
          <w:rStyle w:val="StyleBoldUnderline"/>
        </w:rPr>
      </w:pPr>
      <w:r w:rsidRPr="00690CE4">
        <w:rPr>
          <w:rStyle w:val="StyleBoldUnderline"/>
        </w:rPr>
        <w:t xml:space="preserve">After dominating the globe for over 60 years </w:t>
      </w:r>
      <w:r w:rsidRPr="00690CE4">
        <w:rPr>
          <w:sz w:val="8"/>
        </w:rPr>
        <w:t xml:space="preserve">as the world's largest, most productive, and technologically advanced in the world, </w:t>
      </w:r>
      <w:r w:rsidRPr="001538A8">
        <w:rPr>
          <w:rStyle w:val="StyleBoldUnderline"/>
          <w:highlight w:val="cyan"/>
        </w:rPr>
        <w:t>America's manufacturing sector is in a decline</w:t>
      </w:r>
      <w:r w:rsidRPr="00690CE4">
        <w:rPr>
          <w:rStyle w:val="StyleBoldUnderline"/>
        </w:rPr>
        <w:t xml:space="preserve"> in nearly all industries.</w:t>
      </w:r>
      <w:r w:rsidRPr="00690CE4">
        <w:rPr>
          <w:sz w:val="8"/>
        </w:rPr>
        <w:t xml:space="preserve"> America's lead in a number of industries vanished years ago, and nearly all industries are facing potentially dangerous erosion. No single indicator represents manufacturing capabilities or trends. But </w:t>
      </w:r>
      <w:r w:rsidRPr="00690CE4">
        <w:rPr>
          <w:rStyle w:val="StyleBoldUnderline"/>
        </w:rPr>
        <w:t>several key indicators,</w:t>
      </w:r>
      <w:r w:rsidRPr="00690CE4">
        <w:rPr>
          <w:sz w:val="8"/>
        </w:rPr>
        <w:t xml:space="preserve"> when taken together, </w:t>
      </w:r>
      <w:r w:rsidRPr="00690CE4">
        <w:rPr>
          <w:rStyle w:val="StyleBoldUnderline"/>
        </w:rPr>
        <w:t>provide strong evidence that America's manufacturing has greatly weakened in the last decade</w:t>
      </w:r>
      <w:r w:rsidRPr="00690CE4">
        <w:rPr>
          <w:sz w:val="8"/>
        </w:rPr>
        <w:t xml:space="preserve">. These are: </w:t>
      </w:r>
      <w:r w:rsidRPr="00690CE4">
        <w:rPr>
          <w:rStyle w:val="StyleBoldUnderline"/>
        </w:rPr>
        <w:t>ndustrial output</w:t>
      </w:r>
      <w:r w:rsidRPr="00690CE4">
        <w:rPr>
          <w:sz w:val="8"/>
        </w:rPr>
        <w:t xml:space="preserve"> (as measured by share of Gross Domestic Product), </w:t>
      </w:r>
      <w:r w:rsidRPr="00690CE4">
        <w:rPr>
          <w:rStyle w:val="StyleBoldUnderline"/>
        </w:rPr>
        <w:t>industrial capacity, employment, number of manufacturers, balance of trade in goods, and import penetration rate.</w:t>
      </w:r>
      <w:r>
        <w:rPr>
          <w:rStyle w:val="StyleBoldUnderline"/>
        </w:rPr>
        <w:t xml:space="preserve"> </w:t>
      </w:r>
      <w:r w:rsidRPr="00690CE4">
        <w:rPr>
          <w:sz w:val="8"/>
        </w:rPr>
        <w:t xml:space="preserve">The trend in employment and number of manufacturers is dramatic -- 5.5 million manufacturing jobs and over 50,000 manufacturing companies gone since 2000. The balance of trade in goods has grown steadily since 1979, growing from a deficit of $25.5 billion in 1980 to $645.8 billion in 2010, which was down from a high of $835.7 billion in 2006 (Balance of Payment basis.) Manufacturing's share of the Gross Domestic Products had taken a serious downward trend -- dropping from a high of 28% in 1965 to 11% in 2010. What about capacity and important penetration? They are tied together because the capacity of American companies to manufacture products is impacted by the import penetration of the products of other countries in the U. S. market. There has been an across-the-board increase in the import penetration rate for 114 high-tech and capital-intensive manufacturing sectors -- from 21.4% of domestic consumption to 34.3 percent between 1997 and 2007. Let's take a look at a few industries. For example, if you were to go to a store to buy a set of glasses, you would have trouble finding a set made in the U. S. That's because America's oldest industry, glassware, is down to two companies that manufacture in the United States: Libbey Glass Inc. of Toledo, Ohio, and Anchor Hocking of Lancaster, Ohio. In 2009, nearly every major domestic competitor was either out of business, in Chapter 11, or up for sale. Corning Consumer Products and Oneida had already changed to outsourcing offshore instead of manufacturing their own product lines. Beginning in late 2003, Oneida closed five factories in the U. S., Mexico, Italy and China. Libbey Glass CEO John Meier blames "unfair trade" and the fact that the U.S. government is allowing foreign governments "to get away with subsidizing their producers and not enforcing their laws...." The U.S. glass industry has been swamped by imports. In 1996, imports from China and Turkey accounted for 12 percent of the U.S. market, but by 2006, imports were up to 53 percent of the U. S. market. According to the U.S. International Trade Commission (ITC), another U.S. industry has virtually disappeared -- the industry that makes travel goods out of textiles. In 2006, the total U.S. market for travel goods with an outer surface of textile materials was estimated at approximately $3 billion wholesale. The nine remaining U. S. firms identified by the ITC in this industry reported totaled revenues of $37 million in 2006. Thus, U.S. producers commanded only a one percent share of the U.S. market. This primarily reflected a decline in shipments to commercial markets. These nine companies said that at least 70 percent of their business goes to the U.S. military and government, but this market represents less than five percent of domestic production of such goods. China has become the preferred source for offshore production, since the removal of U.S. import quotas on textile travel goods in 2002, because of its low-cost labor, fabric, and accessories. In 2006, China accounted for 80 to 90 percent of imports of textile travel goods to the United States. This same International Trade Commission report stated that the United States has completely lost the capability to make high-tech warm and water-resistant clothing for the commercial market often called performance outerwear. Skiers, hikers, mountain climbers, bikers, firemen, policemen, military personnel, and those in hazardous environments use performance outerwear. The ITC identified 13 companies making high-tech jackets and pants, but six said they produce strictly for the U.S. government and military. Only two said they produce solely for the commercial market. Conflicting estimates for the U. S industry share of the commercial market range from less than five percent to 1.3 percent of the U.S. commercial market for performance outerwear. The report noted that most companies in this industry had moved production offshore primarily to Asia, namely China and Vietnam, where the technology used to produce such garments, such as seam sealing and laser cutting, is prevalent. The air conditioning industry is facing the same challenges from China that the machine tool industry is facing. The September 28, 2008 issue of Manufacturing &amp; Technology News reported that "the last U.S. manufacturer of air-conditioning window units is moving its production to Mexico. Frederich Air Conditioning Company has announced its intention to close its San Antonio manufacturing plant and move the work to Monterrey, Mexico... The company says that low-priced air conditioners from China are forcing it to move out of the United States." This was only two months after Lennox International announced that it would shift production of Lennox air conditioners from two U.S. Plants (Marshalltown, Iowa and Grenada, Mississippi) to a new plant in Saltillo, Mexico. Lennox CEO Todd Bluedorn said, "We must produce quality products at lower costs to compete and grow our business." </w:t>
      </w:r>
      <w:r w:rsidRPr="001538A8">
        <w:rPr>
          <w:rStyle w:val="StyleBoldUnderline"/>
          <w:highlight w:val="cyan"/>
        </w:rPr>
        <w:t>The trend is even more serious for the manufacturing industries that supply products, components, and technologie</w:t>
      </w:r>
      <w:r w:rsidRPr="00690CE4">
        <w:rPr>
          <w:sz w:val="8"/>
        </w:rPr>
        <w:t xml:space="preserve">s that </w:t>
      </w:r>
      <w:r w:rsidRPr="00690CE4">
        <w:rPr>
          <w:rStyle w:val="StyleBoldUnderline"/>
        </w:rPr>
        <w:t>the Pentagon considers import to defense</w:t>
      </w:r>
      <w:r w:rsidRPr="00690CE4">
        <w:rPr>
          <w:sz w:val="8"/>
        </w:rPr>
        <w:t xml:space="preserve">. University of Texas at Austin engineering professor Michael Webber evaluated the economic health of sixteen industrial sectors within the defense industrial system. </w:t>
      </w:r>
      <w:r w:rsidRPr="00690CE4">
        <w:rPr>
          <w:rStyle w:val="StyleBoldUnderline"/>
        </w:rPr>
        <w:t>Of the sixteen industries</w:t>
      </w:r>
      <w:r w:rsidRPr="00690CE4">
        <w:rPr>
          <w:sz w:val="8"/>
        </w:rPr>
        <w:t xml:space="preserve"> he </w:t>
      </w:r>
      <w:r w:rsidRPr="00690CE4">
        <w:rPr>
          <w:rStyle w:val="StyleBoldUnderline"/>
        </w:rPr>
        <w:t>examined</w:t>
      </w:r>
      <w:r w:rsidRPr="00690CE4">
        <w:rPr>
          <w:sz w:val="8"/>
        </w:rPr>
        <w:t xml:space="preserve">, </w:t>
      </w:r>
      <w:r w:rsidRPr="00690CE4">
        <w:rPr>
          <w:rStyle w:val="StyleBoldUnderline"/>
        </w:rPr>
        <w:t>thirteen showed significant signs of erosion</w:t>
      </w:r>
      <w:r w:rsidRPr="00690CE4">
        <w:rPr>
          <w:sz w:val="8"/>
        </w:rPr>
        <w:t xml:space="preserve">, especially since 2001. </w:t>
      </w:r>
      <w:r w:rsidRPr="00690CE4">
        <w:rPr>
          <w:rStyle w:val="StyleBoldUnderline"/>
        </w:rPr>
        <w:t xml:space="preserve">The American machine tool industry is facing intense competition from foreign competitors, especially China. </w:t>
      </w:r>
      <w:r w:rsidRPr="00690CE4">
        <w:rPr>
          <w:sz w:val="8"/>
        </w:rPr>
        <w:t xml:space="preserve">Machine tools are used to cut and form metal, used in nearly all manufacturing involving metals, from autos to airplanes. Foreign penetration of the U. S. market rose steadily from about 30% in 1982 to 72% in 2008. The U. S. fell from the world's third largest machine tool producer in 2000 to seventh in 2008 (behind Japan, Germany, China, Italy, Taiwan, and Korea. </w:t>
      </w:r>
      <w:r w:rsidRPr="001538A8">
        <w:rPr>
          <w:rStyle w:val="StyleBoldUnderline"/>
          <w:highlight w:val="cyan"/>
        </w:rPr>
        <w:t>The U. S. loss of competitiveness in the manufacturing of five-axis machine tools exemplifies the</w:t>
      </w:r>
      <w:r w:rsidRPr="00690CE4">
        <w:rPr>
          <w:rStyle w:val="StyleBoldUnderline"/>
        </w:rPr>
        <w:t xml:space="preserve"> serious </w:t>
      </w:r>
      <w:r w:rsidRPr="001538A8">
        <w:rPr>
          <w:rStyle w:val="StyleBoldUnderline"/>
          <w:highlight w:val="cyan"/>
        </w:rPr>
        <w:t>erosion</w:t>
      </w:r>
      <w:r w:rsidRPr="00690CE4">
        <w:rPr>
          <w:sz w:val="8"/>
        </w:rPr>
        <w:t xml:space="preserve"> of this industry. </w:t>
      </w:r>
      <w:r w:rsidRPr="00690CE4">
        <w:rPr>
          <w:rStyle w:val="StyleBoldUnderline"/>
        </w:rPr>
        <w:t>Five-axis machine tools are among the most technologically advanced machine tools used in the production components in the aerospace, gas &amp; diesel engines, automobile parts, medical, and heavy industrial equipment industries</w:t>
      </w:r>
      <w:r w:rsidRPr="00690CE4">
        <w:rPr>
          <w:sz w:val="8"/>
        </w:rPr>
        <w:t xml:space="preserve">. Only six U. S. companies capable of making fix-axis machines remain, compares to at least 20 in China and 22 in Taiwan. </w:t>
      </w:r>
      <w:r w:rsidRPr="001538A8">
        <w:rPr>
          <w:rStyle w:val="StyleBoldUnderline"/>
          <w:highlight w:val="cyan"/>
        </w:rPr>
        <w:t>The importance of semiconductor</w:t>
      </w:r>
      <w:r w:rsidRPr="00690CE4">
        <w:rPr>
          <w:rStyle w:val="StyleBoldUnderline"/>
        </w:rPr>
        <w:t xml:space="preserve"> to today's military </w:t>
      </w:r>
      <w:r w:rsidRPr="001538A8">
        <w:rPr>
          <w:rStyle w:val="StyleBoldUnderline"/>
          <w:highlight w:val="cyan"/>
        </w:rPr>
        <w:t>is well understood</w:t>
      </w:r>
      <w:r w:rsidRPr="00690CE4">
        <w:rPr>
          <w:sz w:val="8"/>
        </w:rPr>
        <w:t xml:space="preserve">. </w:t>
      </w:r>
      <w:r w:rsidRPr="00690CE4">
        <w:rPr>
          <w:rStyle w:val="StyleBoldUnderline"/>
        </w:rPr>
        <w:t>Preserving a world-class domestic semiconductor industry is vital to our national security</w:t>
      </w:r>
      <w:r w:rsidRPr="00690CE4">
        <w:rPr>
          <w:sz w:val="8"/>
        </w:rPr>
        <w:t xml:space="preserve">. However, </w:t>
      </w:r>
      <w:r w:rsidRPr="001538A8">
        <w:rPr>
          <w:rStyle w:val="StyleBoldUnderline"/>
          <w:highlight w:val="cyan"/>
        </w:rPr>
        <w:t>the industry lost nearly 1,200 plants of all sizes</w:t>
      </w:r>
      <w:r w:rsidRPr="00690CE4">
        <w:rPr>
          <w:rStyle w:val="StyleBoldUnderline"/>
        </w:rPr>
        <w:t xml:space="preserve"> between 1998 to2000, a 17% drop</w:t>
      </w:r>
      <w:r w:rsidRPr="00690CE4">
        <w:rPr>
          <w:sz w:val="8"/>
        </w:rPr>
        <w:t xml:space="preserve">. </w:t>
      </w:r>
      <w:r w:rsidRPr="001538A8">
        <w:rPr>
          <w:rStyle w:val="StyleBoldUnderline"/>
          <w:highlight w:val="cyan"/>
        </w:rPr>
        <w:t>The U. S. share of global semiconductor capacity fell to 17% in 2007 and down to 14%</w:t>
      </w:r>
      <w:r w:rsidRPr="00690CE4">
        <w:rPr>
          <w:rStyle w:val="StyleBoldUnderline"/>
        </w:rPr>
        <w:t xml:space="preserve"> in 2009</w:t>
      </w:r>
      <w:r w:rsidRPr="00690CE4">
        <w:rPr>
          <w:sz w:val="8"/>
        </w:rPr>
        <w:t xml:space="preserve">. </w:t>
      </w:r>
      <w:r w:rsidRPr="00690CE4">
        <w:rPr>
          <w:rStyle w:val="StyleBoldUnderline"/>
        </w:rPr>
        <w:t xml:space="preserve">Of the sixteen semiconductor fabs under construction around the world </w:t>
      </w:r>
      <w:r w:rsidRPr="00690CE4">
        <w:rPr>
          <w:sz w:val="8"/>
        </w:rPr>
        <w:t xml:space="preserve">in 2009, </w:t>
      </w:r>
      <w:r w:rsidRPr="00690CE4">
        <w:rPr>
          <w:rStyle w:val="StyleBoldUnderline"/>
        </w:rPr>
        <w:t>only one was being built</w:t>
      </w:r>
      <w:r w:rsidRPr="00690CE4">
        <w:rPr>
          <w:sz w:val="8"/>
        </w:rPr>
        <w:t xml:space="preserve"> in the United States. The U. S. led the world in closure of fab plants between 2008 to 2009 - 19 out of 42. These losses have been driven by the migration of microelectronic manufacturing to low-cost foreign locations, such as Taiwan, Singapore, China, and Korea. </w:t>
      </w:r>
      <w:r w:rsidRPr="00690CE4">
        <w:rPr>
          <w:rStyle w:val="StyleBoldUnderline"/>
        </w:rPr>
        <w:t>These are just a few examples of the erosion of U. S. industries</w:t>
      </w:r>
      <w:r w:rsidRPr="00690CE4">
        <w:rPr>
          <w:sz w:val="8"/>
        </w:rPr>
        <w:t xml:space="preserve"> that could be included in this article. There is hardly a day that goes by without news of some company either closing a plant, having a mass layoff, or going completely out of business. General Electric chairman and CEO, Jeffrey Immelt, commented, "Over the last five years, we have really positioned ourselves as a global company . . . the world has never been more independent from the U.S. economy . . . The U.S. economy is still important, but not like it was five, 10 or 20 years ago." Immelt said that globalization is "profound. It's irrefutable and it's irreversible." He later added that the fate of the U.S. economy "is going to be decided in the next three to five years." </w:t>
      </w:r>
      <w:r w:rsidRPr="001538A8">
        <w:rPr>
          <w:rStyle w:val="StyleBoldUnderline"/>
          <w:highlight w:val="cyan"/>
        </w:rPr>
        <w:t>The future looks dim for U.S. manufacturing if we continue on the same path</w:t>
      </w:r>
      <w:r w:rsidRPr="001538A8">
        <w:rPr>
          <w:sz w:val="8"/>
          <w:highlight w:val="cyan"/>
        </w:rPr>
        <w:t>.</w:t>
      </w:r>
      <w:r w:rsidRPr="00690CE4">
        <w:rPr>
          <w:sz w:val="8"/>
        </w:rPr>
        <w:t xml:space="preserve"> The trends discussed above show that we need to elevate revitalizing American manufacturing to a very high priority among policy makers. The fate of the U.S. economy will be decided in the next four to five years. The question is: Do we continue on the course to becoming a third-world country, importing finished goods and exporting raw materials, or will we rebuild our manufacturing base and once again become the premier industrial leader? </w:t>
      </w:r>
      <w:r w:rsidRPr="00690CE4">
        <w:rPr>
          <w:rStyle w:val="StyleBoldUnderline"/>
        </w:rPr>
        <w:t xml:space="preserve">If </w:t>
      </w:r>
      <w:r w:rsidRPr="00690CE4">
        <w:rPr>
          <w:rStyle w:val="StyleBoldUnderline"/>
        </w:rPr>
        <w:lastRenderedPageBreak/>
        <w:t xml:space="preserve">we descend into being a third-world country, </w:t>
      </w:r>
      <w:r w:rsidRPr="001538A8">
        <w:rPr>
          <w:rStyle w:val="StyleBoldUnderline"/>
        </w:rPr>
        <w:t>then we will lose our position as the world's super power and our ability to defend our nation.</w:t>
      </w:r>
      <w:r>
        <w:rPr>
          <w:rStyle w:val="StyleBoldUnderline"/>
        </w:rPr>
        <w:t xml:space="preserve"> </w:t>
      </w:r>
    </w:p>
    <w:p w:rsidR="00052174" w:rsidRPr="00E81DAA" w:rsidRDefault="00052174" w:rsidP="00D9465A">
      <w:pPr>
        <w:jc w:val="both"/>
        <w:rPr>
          <w:sz w:val="14"/>
        </w:rPr>
      </w:pPr>
    </w:p>
    <w:p w:rsidR="00C64F19" w:rsidRDefault="00C64F19" w:rsidP="00C64F19">
      <w:pPr>
        <w:pStyle w:val="Heading4"/>
      </w:pPr>
      <w:r>
        <w:t xml:space="preserve">Cloud computing key to sustain the internet </w:t>
      </w:r>
    </w:p>
    <w:p w:rsidR="00C64F19" w:rsidRDefault="00C64F19" w:rsidP="00C64F19">
      <w:r w:rsidRPr="00F92FCE">
        <w:t xml:space="preserve">Mark </w:t>
      </w:r>
      <w:r w:rsidRPr="00F92FCE">
        <w:rPr>
          <w:rStyle w:val="StyleStyleBold12pt"/>
        </w:rPr>
        <w:t>Mills</w:t>
      </w:r>
      <w:r w:rsidRPr="00F92FCE">
        <w:t xml:space="preserve">, </w:t>
      </w:r>
      <w:r w:rsidRPr="006B4F3E">
        <w:t>senior fellow of the Manhattan Institute</w:t>
      </w:r>
      <w:r>
        <w:t xml:space="preserve">, </w:t>
      </w:r>
      <w:r w:rsidRPr="00F92FCE">
        <w:t>5/31/</w:t>
      </w:r>
      <w:r w:rsidRPr="00F92FCE">
        <w:rPr>
          <w:rStyle w:val="StyleStyleBold12pt"/>
        </w:rPr>
        <w:t>11</w:t>
      </w:r>
      <w:r w:rsidRPr="00F92FCE">
        <w:t>, Opportunity In The Internet's Voracious Energy Appetite: The Cloud Begins with Coal (and fracking), www.forbes.com/sites/markpmills/2011/05/31/opportunity-in-the-internets-voracious-energy-appetite-the-cloud-begins-with-coal-and-fracking/</w:t>
      </w:r>
    </w:p>
    <w:p w:rsidR="00C64F19" w:rsidRDefault="00C64F19" w:rsidP="00C64F19"/>
    <w:p w:rsidR="00C64F19" w:rsidRPr="00BA6035" w:rsidRDefault="00C64F19" w:rsidP="00C64F19">
      <w:pPr>
        <w:rPr>
          <w:sz w:val="12"/>
        </w:rPr>
      </w:pPr>
      <w:r w:rsidRPr="00E96A92">
        <w:rPr>
          <w:rStyle w:val="IntenseEmphasis"/>
          <w:highlight w:val="cyan"/>
        </w:rPr>
        <w:t>High-tech products require</w:t>
      </w:r>
      <w:r w:rsidRPr="00BA6035">
        <w:rPr>
          <w:sz w:val="12"/>
        </w:rPr>
        <w:t xml:space="preserve"> an </w:t>
      </w:r>
      <w:r w:rsidRPr="00E96A92">
        <w:rPr>
          <w:rStyle w:val="IntenseEmphasis"/>
          <w:highlight w:val="cyan"/>
        </w:rPr>
        <w:t>astounding</w:t>
      </w:r>
      <w:r w:rsidRPr="00BA6035">
        <w:rPr>
          <w:sz w:val="12"/>
        </w:rPr>
        <w:t xml:space="preserve"> 1,000 times more </w:t>
      </w:r>
      <w:r w:rsidRPr="00E96A92">
        <w:rPr>
          <w:rStyle w:val="IntenseEmphasis"/>
          <w:highlight w:val="cyan"/>
        </w:rPr>
        <w:t>energy</w:t>
      </w:r>
      <w:r w:rsidRPr="00BA6035">
        <w:rPr>
          <w:sz w:val="12"/>
        </w:rPr>
        <w:t xml:space="preserve"> per kilogram to manufacture than the materials that dominated the 19th and 20th centuries. </w:t>
      </w:r>
      <w:r w:rsidRPr="00E96A92">
        <w:rPr>
          <w:rStyle w:val="IntenseEmphasis"/>
          <w:highlight w:val="cyan"/>
        </w:rPr>
        <w:t>Few things are as energy-intensive to produce as</w:t>
      </w:r>
      <w:r w:rsidRPr="00BA6035">
        <w:rPr>
          <w:sz w:val="12"/>
        </w:rPr>
        <w:t xml:space="preserve"> the miraculous </w:t>
      </w:r>
      <w:r w:rsidRPr="00E96A92">
        <w:rPr>
          <w:rStyle w:val="IntenseEmphasis"/>
          <w:highlight w:val="cyan"/>
        </w:rPr>
        <w:t>silicon graphics-processing units</w:t>
      </w:r>
      <w:r w:rsidRPr="00BA6035">
        <w:rPr>
          <w:sz w:val="12"/>
        </w:rPr>
        <w:t xml:space="preserve"> and memory chips which are </w:t>
      </w:r>
      <w:r w:rsidRPr="007C2472">
        <w:rPr>
          <w:rStyle w:val="IntenseEmphasis"/>
        </w:rPr>
        <w:t>the building blocks of the 21st century</w:t>
      </w:r>
      <w:r w:rsidRPr="00BA6035">
        <w:rPr>
          <w:sz w:val="12"/>
        </w:rPr>
        <w:t xml:space="preserve"> ubiquitous video paradigm. It takes a couple of kilowatt-hours to make a tiny square centimeter of silicon device that weighs about four-one-thousandth of a pound. You can make several pounds of steel with that much electricity. And we manufacture silicon devices countable in square miles each year.</w:t>
      </w:r>
      <w:r w:rsidR="00BA6035" w:rsidRPr="00BA6035">
        <w:rPr>
          <w:sz w:val="12"/>
        </w:rPr>
        <w:t xml:space="preserve"> </w:t>
      </w:r>
      <w:r w:rsidRPr="00BA6035">
        <w:rPr>
          <w:sz w:val="12"/>
        </w:rPr>
        <w:t>Overall, it takes roughly 35 times more energy just to make a pound of smart phone or notebook PC, as it does to make a pound of book. And we keep books, at least those of us that still buy books, for years, even centuries. It takes on the order of 20 times more energy to make the network video hardware (allocated pro-rata) than to manufacture a plastic DVD. Everything takes energy to build. But unlike cars and a lot of other goods which see service for a decade or more, most digital hardware has a useful life averaging three years. So when annualizing energy costs of digital device manufacturing, you amortize over a short time.</w:t>
      </w:r>
      <w:r w:rsidR="00BA6035" w:rsidRPr="00BA6035">
        <w:rPr>
          <w:sz w:val="12"/>
        </w:rPr>
        <w:t xml:space="preserve"> </w:t>
      </w:r>
      <w:r w:rsidRPr="00BA6035">
        <w:rPr>
          <w:sz w:val="12"/>
        </w:rPr>
        <w:t xml:space="preserve">And </w:t>
      </w:r>
      <w:r w:rsidRPr="007C2472">
        <w:rPr>
          <w:rStyle w:val="IntenseEmphasis"/>
        </w:rPr>
        <w:t>the grand total, the “net net” for the Cloud’s appetite when</w:t>
      </w:r>
      <w:r w:rsidRPr="00BA6035">
        <w:rPr>
          <w:sz w:val="12"/>
        </w:rPr>
        <w:t xml:space="preserve"> you count all four aspects of energy associated with digital hardware? Well, certainly much more than the oft-cited fact that ‘only’ two percent of U.S. electricity is used by data centers, since that counts, well, just data centers. Account for the other three factors around and in </w:t>
      </w:r>
      <w:r w:rsidRPr="00E96A92">
        <w:rPr>
          <w:rStyle w:val="IntenseEmphasis"/>
          <w:highlight w:val="cyan"/>
        </w:rPr>
        <w:t>the Cloud</w:t>
      </w:r>
      <w:r w:rsidRPr="00BA6035">
        <w:rPr>
          <w:sz w:val="12"/>
        </w:rPr>
        <w:t xml:space="preserve"> and the total </w:t>
      </w:r>
      <w:r w:rsidRPr="00E96A92">
        <w:rPr>
          <w:rStyle w:val="IntenseEmphasis"/>
          <w:highlight w:val="cyan"/>
        </w:rPr>
        <w:t>appetite is</w:t>
      </w:r>
      <w:r w:rsidRPr="007C2472">
        <w:rPr>
          <w:rStyle w:val="IntenseEmphasis"/>
        </w:rPr>
        <w:t xml:space="preserve"> north of </w:t>
      </w:r>
      <w:r w:rsidRPr="00E96A92">
        <w:rPr>
          <w:rStyle w:val="IntenseEmphasis"/>
          <w:highlight w:val="cyan"/>
        </w:rPr>
        <w:t>10 percent of national electricity use</w:t>
      </w:r>
      <w:r w:rsidRPr="00BA6035">
        <w:rPr>
          <w:sz w:val="12"/>
        </w:rPr>
        <w:t xml:space="preserve">. So </w:t>
      </w:r>
      <w:r w:rsidRPr="007C2472">
        <w:rPr>
          <w:rStyle w:val="IntenseEmphasis"/>
        </w:rPr>
        <w:t>the U.S. digital economy uses roughly as much electricity the entire country of England, likely more</w:t>
      </w:r>
      <w:r w:rsidRPr="00BA6035">
        <w:rPr>
          <w:sz w:val="12"/>
        </w:rPr>
        <w:t>.</w:t>
      </w:r>
      <w:r w:rsidR="00BA6035" w:rsidRPr="00BA6035">
        <w:rPr>
          <w:sz w:val="12"/>
        </w:rPr>
        <w:t xml:space="preserve"> </w:t>
      </w:r>
      <w:r w:rsidRPr="00BA6035">
        <w:rPr>
          <w:sz w:val="12"/>
        </w:rPr>
        <w:t xml:space="preserve">For some, this may seem like an environmental problem. For many, </w:t>
      </w:r>
      <w:r w:rsidRPr="007C2472">
        <w:rPr>
          <w:rStyle w:val="IntenseEmphasis"/>
        </w:rPr>
        <w:t>it is</w:t>
      </w:r>
      <w:r w:rsidRPr="00BA6035">
        <w:rPr>
          <w:sz w:val="12"/>
        </w:rPr>
        <w:t xml:space="preserve"> more of </w:t>
      </w:r>
      <w:r w:rsidRPr="007C2472">
        <w:rPr>
          <w:rStyle w:val="IntenseEmphasis"/>
        </w:rPr>
        <w:t>an operational challenge in achieving</w:t>
      </w:r>
      <w:r w:rsidRPr="00BA6035">
        <w:rPr>
          <w:sz w:val="12"/>
        </w:rPr>
        <w:t xml:space="preserve"> yet </w:t>
      </w:r>
      <w:r w:rsidRPr="007C2472">
        <w:rPr>
          <w:rStyle w:val="IntenseEmphasis"/>
        </w:rPr>
        <w:t>more growth</w:t>
      </w:r>
      <w:r w:rsidRPr="00BA6035">
        <w:rPr>
          <w:sz w:val="12"/>
        </w:rPr>
        <w:t xml:space="preserve"> with minimal fiscal, not just environmental, energy-related costs. In a now ten-year-old pioneering study, </w:t>
      </w:r>
      <w:r w:rsidRPr="00E96A92">
        <w:rPr>
          <w:rStyle w:val="Emphasis"/>
          <w:highlight w:val="cyan"/>
        </w:rPr>
        <w:t>The Internet Begins With Coal</w:t>
      </w:r>
      <w:r w:rsidRPr="00BA6035">
        <w:rPr>
          <w:sz w:val="12"/>
        </w:rPr>
        <w:t>, and a related co-authored Forbes article (Dig More Coal: The PCs Are Coming) I set off a firestorm of environmental protest (and frankly, some puerile commentary). The main problem with past and many current protestations about estimating the digital economy’s energy appetite lies in a myopic focus on data centers, and failure to consider all aspects of the digital infrastructure.</w:t>
      </w:r>
      <w:r w:rsidR="00BA6035" w:rsidRPr="00BA6035">
        <w:rPr>
          <w:sz w:val="12"/>
        </w:rPr>
        <w:t xml:space="preserve"> </w:t>
      </w:r>
      <w:r w:rsidRPr="00BA6035">
        <w:rPr>
          <w:sz w:val="12"/>
        </w:rPr>
        <w:t>As for the future, doubtless we’ll continue to hear what we’ve heard for years. Technology will make digital stuff more efficient so the energy ‘problem’ will be ameliorated if not conquered. We’ve seen this play before. Radical efficiency gains have occurred; but these efficiency gains are precisely what created, and creates more overall demand. And more efficiency gains are coming.</w:t>
      </w:r>
      <w:r w:rsidR="00BA6035" w:rsidRPr="00BA6035">
        <w:rPr>
          <w:sz w:val="12"/>
        </w:rPr>
        <w:t xml:space="preserve"> </w:t>
      </w:r>
      <w:r w:rsidRPr="00BA6035">
        <w:rPr>
          <w:sz w:val="12"/>
        </w:rPr>
        <w:t>Intel [NASDAQ: INTC] has announced it will cut energy appetite of microprocessors almost three-fold. Data storage is practically free and getting cheaper in both energy and dollar terms per byte – consider what it costs for a 10 GB memory stick today compared to a few years ago, or terabytes of back-up at Carbonite. Overall data center efficiency has also soared in recent years as “virtualization” algorithms have radically improved the utilization of the thousands of servers under roof.</w:t>
      </w:r>
      <w:r w:rsidR="00BA6035" w:rsidRPr="00BA6035">
        <w:rPr>
          <w:sz w:val="12"/>
        </w:rPr>
        <w:t xml:space="preserve"> </w:t>
      </w:r>
      <w:r w:rsidRPr="00BA6035">
        <w:rPr>
          <w:sz w:val="12"/>
        </w:rPr>
        <w:t>The technical literature is filled with ideas, designs and materials in power electronics and software with potential to increase energy efficiency in cell towers, data centers and handhelds, some by as much as 30 to 50 percent. A similar trend characterized the emergence of the auto age.</w:t>
      </w:r>
      <w:r w:rsidR="00BA6035" w:rsidRPr="00BA6035">
        <w:rPr>
          <w:sz w:val="12"/>
        </w:rPr>
        <w:t xml:space="preserve"> </w:t>
      </w:r>
      <w:r w:rsidRPr="00BA6035">
        <w:rPr>
          <w:sz w:val="12"/>
        </w:rPr>
        <w:t>Car engine energy efficiency improved 500 percent pound-for-pound from early years to the late 20th century. Greater efficiency made it possible to make better, more featured, safer, usually heavier and more affordable cars. So rising ownership and utilization lead to 400 percent growth in transportation fuel use since WWII. The flattening of automotive energy growth in the West is a recent phenomenon as we finally see near saturation levels in road-trips per year and cars-per-household. We are a long way from saturation on video ‘trips’ on the information highways.</w:t>
      </w:r>
      <w:r w:rsidR="00BA6035" w:rsidRPr="00BA6035">
        <w:rPr>
          <w:sz w:val="12"/>
        </w:rPr>
        <w:t xml:space="preserve"> </w:t>
      </w:r>
      <w:r w:rsidRPr="00EF4179">
        <w:rPr>
          <w:rStyle w:val="IntenseEmphasis"/>
        </w:rPr>
        <w:t>Efficiency gains are precisely what creates and increases overall traffic and energy demand</w:t>
      </w:r>
      <w:r w:rsidRPr="00BA6035">
        <w:rPr>
          <w:sz w:val="12"/>
        </w:rPr>
        <w:t>; more so for data than other service or products. From 1950 to 2010, the energy efficiency of information processing improved ten trillion-fold in terms of computations per kWh. So a whole lot more data-like machines got built and used — consequently the total amount of electricity consumed to perform computations increased over 100-fold since the 1950s – if you count just data centers. Count everything we’re talking about here and the en</w:t>
      </w:r>
      <w:r w:rsidRPr="00EF4179">
        <w:rPr>
          <w:rStyle w:val="IntenseEmphasis"/>
        </w:rPr>
        <w:t>ergy growth is beyond 300-fold.</w:t>
      </w:r>
      <w:r w:rsidR="00BA6035" w:rsidRPr="00BA6035">
        <w:rPr>
          <w:sz w:val="12"/>
        </w:rPr>
        <w:t xml:space="preserve"> </w:t>
      </w:r>
      <w:r w:rsidRPr="00BA6035">
        <w:rPr>
          <w:sz w:val="12"/>
        </w:rPr>
        <w:t xml:space="preserve">Fundamentally, </w:t>
      </w:r>
      <w:r w:rsidRPr="00E96A92">
        <w:rPr>
          <w:rStyle w:val="IntenseEmphasis"/>
          <w:highlight w:val="cyan"/>
        </w:rPr>
        <w:t>if it were not for more energy-efficient logic processing</w:t>
      </w:r>
      <w:r w:rsidRPr="00BA6035">
        <w:rPr>
          <w:sz w:val="12"/>
        </w:rPr>
        <w:t xml:space="preserve">, storage and transport, </w:t>
      </w:r>
      <w:r w:rsidRPr="00E96A92">
        <w:rPr>
          <w:rStyle w:val="Emphasis"/>
          <w:highlight w:val="cyan"/>
        </w:rPr>
        <w:t>there would be no Google or iPhone</w:t>
      </w:r>
      <w:r w:rsidRPr="00BA6035">
        <w:rPr>
          <w:sz w:val="12"/>
        </w:rPr>
        <w:t xml:space="preserve">. At the efficiency of early computing, </w:t>
      </w:r>
      <w:r w:rsidRPr="00E96A92">
        <w:rPr>
          <w:rStyle w:val="IntenseEmphasis"/>
          <w:highlight w:val="cyan"/>
        </w:rPr>
        <w:t>just one Google data center would consume more electricity than Manhattan</w:t>
      </w:r>
      <w:r w:rsidRPr="00BA6035">
        <w:rPr>
          <w:sz w:val="12"/>
        </w:rPr>
        <w:t>. Efficiency was the driving force behind the growth of Internet 1.0 as it will be for the wireless video-centric Internet 2.0. In energy terms, video traffic is the equivalent of migrating all car drivers from Civics to Tahoes. So power use and hardware to produce and manage it will get dragged along for the ride.</w:t>
      </w:r>
      <w:r w:rsidR="00BA6035" w:rsidRPr="00BA6035">
        <w:rPr>
          <w:sz w:val="12"/>
        </w:rPr>
        <w:t xml:space="preserve"> </w:t>
      </w:r>
      <w:r w:rsidRPr="00BA6035">
        <w:rPr>
          <w:sz w:val="12"/>
        </w:rPr>
        <w:t>Who is playing in these energy fields? Not surprisingly, all the data guys themselves, from Google, as noted, to Microsoft [NASDAQ: MSFT], HP [NYSE: HPQ], Cisco [NASDAQ: CSCO], IBM [NYSE: IBM], Juniper [NYSE: JNPR], Intel – all of them.</w:t>
      </w:r>
      <w:r w:rsidR="00BA6035" w:rsidRPr="00BA6035">
        <w:rPr>
          <w:sz w:val="12"/>
        </w:rPr>
        <w:t xml:space="preserve"> </w:t>
      </w:r>
      <w:r w:rsidRPr="00BA6035">
        <w:rPr>
          <w:sz w:val="12"/>
        </w:rPr>
        <w:t>Running below the typical excitement radar is a constellation of traditional old-world electric-equipment companies, both large and small, who make all the power electronics components, devices and services that are now the ascendant and often primary costs across the data domain, especially in data centers, commercial enterprises, and manufacturing plants. Familiar names like GE [NYSE: GE], Eaton [NYSE:ETN], Emerson [NYSE: EMR], Siemens [NYSE: SI], ABB [NYSE: ABB], Honeywell [NYSE: HON], Johnson Controls [NYSE: JCI], and Schneider [FR: SU-FR]. Check any of their web sites and you’ll see lots of chest-thumping about powering the digital economy.</w:t>
      </w:r>
      <w:r w:rsidR="00BA6035" w:rsidRPr="00BA6035">
        <w:rPr>
          <w:sz w:val="12"/>
        </w:rPr>
        <w:t xml:space="preserve"> </w:t>
      </w:r>
      <w:r w:rsidRPr="00E96A92">
        <w:rPr>
          <w:rStyle w:val="IntenseEmphasis"/>
          <w:highlight w:val="cyan"/>
        </w:rPr>
        <w:t xml:space="preserve">There is a grand convergence going on between </w:t>
      </w:r>
      <w:r w:rsidRPr="00E96A92">
        <w:rPr>
          <w:rStyle w:val="Emphasis"/>
          <w:highlight w:val="cyan"/>
        </w:rPr>
        <w:t>the old economy’s electrical infrastructure</w:t>
      </w:r>
      <w:r w:rsidRPr="00E96A92">
        <w:rPr>
          <w:rStyle w:val="IntenseEmphasis"/>
          <w:highlight w:val="cyan"/>
        </w:rPr>
        <w:t xml:space="preserve">, and </w:t>
      </w:r>
      <w:r w:rsidRPr="00E96A92">
        <w:rPr>
          <w:rStyle w:val="Emphasis"/>
          <w:highlight w:val="cyan"/>
        </w:rPr>
        <w:t>the new economy’s digital infrastructure</w:t>
      </w:r>
      <w:r w:rsidRPr="00BA6035">
        <w:rPr>
          <w:sz w:val="12"/>
        </w:rPr>
        <w:t xml:space="preserve">. There is, as well, </w:t>
      </w:r>
      <w:r w:rsidRPr="007C2472">
        <w:rPr>
          <w:rStyle w:val="Emphasis"/>
        </w:rPr>
        <w:t>a symmetrical convergence</w:t>
      </w:r>
      <w:r w:rsidRPr="00BA6035">
        <w:rPr>
          <w:sz w:val="12"/>
        </w:rPr>
        <w:t xml:space="preserve"> taking place over in the utility sector’s smart grid – a story for another episode.</w:t>
      </w:r>
      <w:r w:rsidR="00BA6035" w:rsidRPr="00BA6035">
        <w:rPr>
          <w:sz w:val="12"/>
        </w:rPr>
        <w:t xml:space="preserve"> </w:t>
      </w:r>
      <w:r w:rsidRPr="00BA6035">
        <w:rPr>
          <w:sz w:val="12"/>
        </w:rPr>
        <w:t>Drill down a layer deeper in the ecosystem of engineering players and you find less well-known and often smaller players – in America still, sometimes today’s small is tomorrow’s giant — and a vast landscape of public and private companies, to name a very few to illustrate the diversity; Celestica [NYSE: CLS], , Quest, Intergy and Raritan. Add to the list of emerging players many start-ups and small companies like Power Analytics which (where, full disclosure, I am a board member and we are investors) has pioneered enterprise-level software to visualize and predict the complexities of data center power to marry the oppositional forces of reliability and efficiency.</w:t>
      </w:r>
      <w:r w:rsidR="00BA6035" w:rsidRPr="00BA6035">
        <w:rPr>
          <w:sz w:val="12"/>
        </w:rPr>
        <w:t xml:space="preserve"> </w:t>
      </w:r>
      <w:r w:rsidRPr="00BA6035">
        <w:rPr>
          <w:sz w:val="12"/>
        </w:rPr>
        <w:t>Drill down further into the basic component layer and we find lots of device and component companies. Of particular interest are those developing next-generation power semiconductors – notably those using silicon carbide, and gallium nitride rather than silicon – which will enable smart power networks the way microprocessors enabled smart communications networks. Our old friends at Cree [NASDAQ: CREE], better known for making LEDs, are one of the power-semi leaders with recent silicon-carbide device releases.</w:t>
      </w:r>
      <w:r w:rsidR="00BA6035" w:rsidRPr="00BA6035">
        <w:rPr>
          <w:sz w:val="12"/>
        </w:rPr>
        <w:t xml:space="preserve"> </w:t>
      </w:r>
      <w:r w:rsidRPr="00BA6035">
        <w:rPr>
          <w:sz w:val="12"/>
        </w:rPr>
        <w:t xml:space="preserve">Another bubble brewing on the energy-tech front? You bet. But anchored in the </w:t>
      </w:r>
      <w:r w:rsidRPr="00BA6035">
        <w:rPr>
          <w:sz w:val="12"/>
        </w:rPr>
        <w:lastRenderedPageBreak/>
        <w:t xml:space="preserve">reality of the physics of information, not perceptions of consumer proclivities. </w:t>
      </w:r>
      <w:r w:rsidRPr="00EF4179">
        <w:rPr>
          <w:rStyle w:val="IntenseEmphasis"/>
        </w:rPr>
        <w:t>Certainly the growth of Facebook, Twitter, LinkedIn, Netlix, and Vevo, and</w:t>
      </w:r>
      <w:r w:rsidRPr="00BA6035">
        <w:rPr>
          <w:sz w:val="12"/>
        </w:rPr>
        <w:t xml:space="preserve"> many </w:t>
      </w:r>
      <w:r w:rsidRPr="00EF4179">
        <w:rPr>
          <w:rStyle w:val="IntenseEmphasis"/>
        </w:rPr>
        <w:t xml:space="preserve">similar emerging is the face of growth and even froth. You may have trouble knowing where to place bets on the downstream domain, but </w:t>
      </w:r>
      <w:r w:rsidRPr="00EF4179">
        <w:rPr>
          <w:rStyle w:val="IntenseEmphasis"/>
          <w:b/>
        </w:rPr>
        <w:t xml:space="preserve">the winners upstream are easier to bet on because </w:t>
      </w:r>
      <w:r w:rsidRPr="00E96A92">
        <w:rPr>
          <w:rStyle w:val="IntenseEmphasis"/>
          <w:b/>
          <w:highlight w:val="cyan"/>
        </w:rPr>
        <w:t>all Internet companies require underlying infrastructure</w:t>
      </w:r>
      <w:r w:rsidRPr="00EF4179">
        <w:rPr>
          <w:rStyle w:val="IntenseEmphasis"/>
        </w:rPr>
        <w:t>.</w:t>
      </w:r>
      <w:r w:rsidR="00BA6035" w:rsidRPr="00BA6035">
        <w:rPr>
          <w:sz w:val="12"/>
        </w:rPr>
        <w:t xml:space="preserve"> </w:t>
      </w:r>
      <w:r w:rsidRPr="00BA6035">
        <w:rPr>
          <w:sz w:val="12"/>
        </w:rPr>
        <w:t>No surprise then that the pace of data center construction is picking up, from Microsoft’s new 10-football-field-sized Quincy, Washington data center, to Equinix’s recent announcement to build its eighth data center in New York.</w:t>
      </w:r>
      <w:r w:rsidR="00BA6035" w:rsidRPr="00BA6035">
        <w:rPr>
          <w:sz w:val="12"/>
        </w:rPr>
        <w:t xml:space="preserve"> </w:t>
      </w:r>
      <w:r w:rsidRPr="00BA6035">
        <w:rPr>
          <w:sz w:val="12"/>
        </w:rPr>
        <w:t>One recent survey found up to one-half of data centers need to expand over the next two years, with over two-thirds of data centers expecting to run out of power before the end of next year. The same survey found virtualization has pretty much wrung-out the maximum from installed hardware. Virtualization has been the biggest single energy relief valve, and it’s largely over. Another survey found that 95 percent of data centers experienced at least one unplanned outage over the past couple of years – power was the central issue two-thirds of the time– with an average cost of over $0.5 million per outage. The energy issue has moved to front-and-center.</w:t>
      </w:r>
      <w:r w:rsidR="00BA6035" w:rsidRPr="00BA6035">
        <w:rPr>
          <w:sz w:val="12"/>
        </w:rPr>
        <w:t xml:space="preserve"> </w:t>
      </w:r>
      <w:r w:rsidRPr="00BA6035">
        <w:rPr>
          <w:sz w:val="12"/>
        </w:rPr>
        <w:t>Hans Thirring in his 1958 book, Energy For Man, was probably the first person to consider and calculate the total energy cost of information and communications. (A citation to his work appears probably for the first time in nearly 50 years in the book I co-authored, The Bottomless Well.) Thirring was prescient. Only now is the technical community starting to give this issue its just due. Maybe the investment community will follow.</w:t>
      </w:r>
      <w:r w:rsidR="00BA6035" w:rsidRPr="00BA6035">
        <w:rPr>
          <w:sz w:val="12"/>
        </w:rPr>
        <w:t xml:space="preserve"> </w:t>
      </w:r>
      <w:r w:rsidRPr="00BA6035">
        <w:rPr>
          <w:sz w:val="12"/>
        </w:rPr>
        <w:t xml:space="preserve">Meanwhile, </w:t>
      </w:r>
      <w:r w:rsidRPr="00E96A92">
        <w:rPr>
          <w:rStyle w:val="IntenseEmphasis"/>
          <w:highlight w:val="cyan"/>
        </w:rPr>
        <w:t>the coming wireless broadband explosion promises to create a vortex of electricity demand</w:t>
      </w:r>
      <w:r w:rsidRPr="00EF4179">
        <w:rPr>
          <w:rStyle w:val="IntenseEmphasis"/>
        </w:rPr>
        <w:t>. Lots of companies will prosper bringing new technologies and innovations to the digital energy ecosystem</w:t>
      </w:r>
      <w:r w:rsidRPr="00BA6035">
        <w:rPr>
          <w:sz w:val="12"/>
        </w:rPr>
        <w:t>.</w:t>
      </w:r>
      <w:r w:rsidR="00BA6035" w:rsidRPr="00BA6035">
        <w:rPr>
          <w:sz w:val="12"/>
        </w:rPr>
        <w:t xml:space="preserve"> </w:t>
      </w:r>
      <w:r w:rsidRPr="00BA6035">
        <w:rPr>
          <w:sz w:val="12"/>
        </w:rPr>
        <w:t xml:space="preserve">Some see the energy appetite of the Cloud as a problem. Others amongst us see it as evidence of a new global tech boom that echoes the arrival of the automotive age. We’re back to the future, where the microprocessor today as an engine of growth may not be new, anymore than the internal combustion engine was new in 1958. It’s just that, once more, all the components, features and forces are aligned for enormous growth. </w:t>
      </w:r>
      <w:r w:rsidRPr="00E96A92">
        <w:rPr>
          <w:rStyle w:val="IntenseEmphasis"/>
          <w:highlight w:val="cyan"/>
        </w:rPr>
        <w:t>With that growth we will find</w:t>
      </w:r>
      <w:r w:rsidRPr="00EF4179">
        <w:rPr>
          <w:rStyle w:val="IntenseEmphasis"/>
        </w:rPr>
        <w:t xml:space="preserve"> at the bottom of this</w:t>
      </w:r>
      <w:r w:rsidRPr="00BA6035">
        <w:rPr>
          <w:sz w:val="12"/>
        </w:rPr>
        <w:t xml:space="preserve"> particular </w:t>
      </w:r>
      <w:r w:rsidRPr="00EF4179">
        <w:rPr>
          <w:rStyle w:val="IntenseEmphasis"/>
        </w:rPr>
        <w:t xml:space="preserve">digital well, </w:t>
      </w:r>
      <w:r w:rsidRPr="00E96A92">
        <w:rPr>
          <w:rStyle w:val="Emphasis"/>
          <w:highlight w:val="cyan"/>
        </w:rPr>
        <w:t>the need to dig more coal</w:t>
      </w:r>
      <w:r w:rsidRPr="00BA6035">
        <w:rPr>
          <w:sz w:val="12"/>
        </w:rPr>
        <w:t>, frack more shale….</w:t>
      </w:r>
      <w:r w:rsidR="00BA6035" w:rsidRPr="00BA6035">
        <w:rPr>
          <w:sz w:val="12"/>
        </w:rPr>
        <w:t xml:space="preserve"> </w:t>
      </w:r>
    </w:p>
    <w:p w:rsidR="00C64F19" w:rsidRDefault="00C64F19" w:rsidP="00C64F19"/>
    <w:p w:rsidR="00C64F19" w:rsidRPr="00BE7BA8" w:rsidRDefault="00C64F19" w:rsidP="00C64F19">
      <w:pPr>
        <w:pStyle w:val="Heading4"/>
      </w:pPr>
      <w:r>
        <w:t>Extinction</w:t>
      </w:r>
    </w:p>
    <w:p w:rsidR="00C64F19" w:rsidRPr="009F1A56" w:rsidRDefault="00C64F19" w:rsidP="00C64F19">
      <w:pPr>
        <w:rPr>
          <w:rStyle w:val="StyleStyleBold12pt"/>
        </w:rPr>
      </w:pPr>
      <w:r w:rsidRPr="009F1A56">
        <w:rPr>
          <w:rStyle w:val="StyleStyleBold12pt"/>
        </w:rPr>
        <w:t>Eagleman 10</w:t>
      </w:r>
    </w:p>
    <w:p w:rsidR="00C64F19" w:rsidRDefault="00C64F19" w:rsidP="00C64F19">
      <w:r>
        <w:t>[David Eagleman is a  neuroscientist at Baylor College of Medicine, where he directs the Laboratory for Perception and Action and the Initiative on Neuroscience and Law and author of Sum (Canongate). Nov. 9, 2010, “ Six ways the internet will save civilization,”</w:t>
      </w:r>
      <w:r>
        <w:br/>
      </w:r>
      <w:r w:rsidRPr="00424C55">
        <w:t>http://www.wired.co.uk/magazine/archive/2010/12/start/apocalypse-no</w:t>
      </w:r>
      <w:r>
        <w:t>]</w:t>
      </w:r>
    </w:p>
    <w:p w:rsidR="00C64F19" w:rsidRPr="00CF74F0" w:rsidRDefault="00C64F19" w:rsidP="00C64F19"/>
    <w:p w:rsidR="00C64F19" w:rsidRDefault="00C64F19" w:rsidP="00C64F19">
      <w:pPr>
        <w:rPr>
          <w:sz w:val="16"/>
        </w:rPr>
      </w:pPr>
      <w:r w:rsidRPr="003A3769">
        <w:rPr>
          <w:sz w:val="16"/>
        </w:rPr>
        <w:t xml:space="preserve">Many </w:t>
      </w:r>
      <w:r w:rsidRPr="003A3769">
        <w:rPr>
          <w:rStyle w:val="UnderlineBold"/>
          <w:rFonts w:eastAsia="Arial"/>
        </w:rPr>
        <w:t xml:space="preserve">great </w:t>
      </w:r>
      <w:r w:rsidRPr="00E96A92">
        <w:rPr>
          <w:rStyle w:val="UnderlineBold"/>
          <w:rFonts w:eastAsia="Arial"/>
          <w:highlight w:val="cyan"/>
        </w:rPr>
        <w:t>civilisations have fallen</w:t>
      </w:r>
      <w:r w:rsidRPr="003A3769">
        <w:rPr>
          <w:sz w:val="16"/>
        </w:rPr>
        <w:t xml:space="preserve">, leaving nothing but cracked ruins and scattered genetics. Usually this results </w:t>
      </w:r>
      <w:r w:rsidRPr="00E96A92">
        <w:rPr>
          <w:rStyle w:val="UnderlineBold"/>
          <w:rFonts w:eastAsia="Arial"/>
          <w:highlight w:val="cyan"/>
        </w:rPr>
        <w:t>from: natural disasters, resource depletion, economic meltdown, disease, poor information flow and corruption</w:t>
      </w:r>
      <w:r w:rsidRPr="003A3769">
        <w:rPr>
          <w:sz w:val="16"/>
        </w:rPr>
        <w:t xml:space="preserve">. But we’re luckier than our predecessors because </w:t>
      </w:r>
      <w:r w:rsidRPr="00E41B2B">
        <w:rPr>
          <w:rStyle w:val="UnderlineBold"/>
          <w:rFonts w:eastAsia="Arial"/>
        </w:rPr>
        <w:t>we command a</w:t>
      </w:r>
      <w:r w:rsidRPr="003A3769">
        <w:rPr>
          <w:rStyle w:val="UnderlineBold"/>
          <w:rFonts w:eastAsia="Arial"/>
        </w:rPr>
        <w:t xml:space="preserve"> technology that no one else possessed: a rapid communication network that finds its highest expression in the interne</w:t>
      </w:r>
      <w:r w:rsidRPr="003A3769">
        <w:rPr>
          <w:sz w:val="16"/>
        </w:rPr>
        <w:t xml:space="preserve">t. I propose that there are six ways in which </w:t>
      </w:r>
      <w:r w:rsidRPr="00E96A92">
        <w:rPr>
          <w:rStyle w:val="UnderlineBold"/>
          <w:rFonts w:eastAsia="Arial"/>
          <w:highlight w:val="cyan"/>
        </w:rPr>
        <w:t>the net has vastly reduced the threat of societal collapse. Epidemics can be deflected</w:t>
      </w:r>
      <w:r w:rsidRPr="003A3769">
        <w:rPr>
          <w:rStyle w:val="UnderlineBold"/>
          <w:rFonts w:eastAsia="Arial"/>
        </w:rPr>
        <w:t xml:space="preserve"> by telepresence</w:t>
      </w:r>
      <w:r w:rsidRPr="003A3769">
        <w:rPr>
          <w:sz w:val="16"/>
        </w:rPr>
        <w:t xml:space="preserve"> One of our more dire prospects for collapse is an infectious-disease epidemic</w:t>
      </w:r>
      <w:r w:rsidRPr="003A3769">
        <w:rPr>
          <w:rStyle w:val="UnderlineBold"/>
          <w:rFonts w:eastAsia="Arial"/>
        </w:rPr>
        <w:t>. Viral and bacterial epidemics precipitated the fall of t</w:t>
      </w:r>
      <w:r w:rsidRPr="003A3769">
        <w:rPr>
          <w:sz w:val="16"/>
        </w:rPr>
        <w:t xml:space="preserve">he Golden Age of </w:t>
      </w:r>
      <w:r w:rsidRPr="003A3769">
        <w:rPr>
          <w:rStyle w:val="UnderlineBold"/>
          <w:rFonts w:eastAsia="Arial"/>
        </w:rPr>
        <w:t>Athens,</w:t>
      </w:r>
      <w:r w:rsidRPr="003A3769">
        <w:rPr>
          <w:sz w:val="16"/>
        </w:rPr>
        <w:t xml:space="preserve"> the Roman Empire and most of the empires of the Native Americans. </w:t>
      </w:r>
      <w:r w:rsidRPr="003A3769">
        <w:rPr>
          <w:rStyle w:val="UnderlineBold"/>
          <w:rFonts w:eastAsia="Arial"/>
        </w:rPr>
        <w:t xml:space="preserve">The internet can be our key to survival because </w:t>
      </w:r>
      <w:r w:rsidRPr="00E96A92">
        <w:rPr>
          <w:rStyle w:val="UnderlineBold"/>
          <w:rFonts w:eastAsia="Arial"/>
          <w:highlight w:val="cyan"/>
        </w:rPr>
        <w:t>the ability to work telepresently can inhibit microbial transmission</w:t>
      </w:r>
      <w:r w:rsidRPr="003A3769">
        <w:rPr>
          <w:rStyle w:val="UnderlineBold"/>
          <w:rFonts w:eastAsia="Arial"/>
        </w:rPr>
        <w:t xml:space="preserve"> by reducing human-to-human contact</w:t>
      </w:r>
      <w:r w:rsidRPr="003A3769">
        <w:rPr>
          <w:sz w:val="16"/>
        </w:rPr>
        <w:t xml:space="preserve">. In the face of an otherwise devastating epidemic, businesses can keep supply chains running with the maximum number of employees working from home. This can reduce host density below the tipping point required for an epidemic. </w:t>
      </w:r>
      <w:r w:rsidRPr="003A3769">
        <w:rPr>
          <w:rStyle w:val="UnderlineBold"/>
          <w:rFonts w:eastAsia="Arial"/>
        </w:rPr>
        <w:t xml:space="preserve">If we are well prepared when an epidemic arrives, </w:t>
      </w:r>
      <w:r w:rsidRPr="00E96A92">
        <w:rPr>
          <w:rStyle w:val="UnderlineBold"/>
          <w:rFonts w:eastAsia="Arial"/>
          <w:highlight w:val="cyan"/>
        </w:rPr>
        <w:t>we can fluidly shift into a self-quarantined society</w:t>
      </w:r>
      <w:r w:rsidRPr="003A3769">
        <w:rPr>
          <w:sz w:val="16"/>
        </w:rPr>
        <w:t xml:space="preserve"> in which microbes fail due to host scarcity. Whatever the social ills of isolation, they are worse for the microbes than for us. </w:t>
      </w:r>
      <w:r w:rsidRPr="00E96A92">
        <w:rPr>
          <w:rStyle w:val="UnderlineBold"/>
          <w:rFonts w:eastAsia="Arial"/>
          <w:highlight w:val="cyan"/>
        </w:rPr>
        <w:t>The internet will predict natural disasters</w:t>
      </w:r>
      <w:r w:rsidRPr="003A3769">
        <w:rPr>
          <w:rStyle w:val="UnderlineBold"/>
          <w:rFonts w:eastAsia="Arial"/>
        </w:rPr>
        <w:t>We are witnessing the downfall of slow central control in the media</w:t>
      </w:r>
      <w:r w:rsidRPr="003A3769">
        <w:rPr>
          <w:sz w:val="16"/>
        </w:rPr>
        <w:t xml:space="preserve">: news stories are increasingly becoming user-generated nets of up-to-the-minute information. </w:t>
      </w:r>
      <w:r w:rsidRPr="003A3769">
        <w:rPr>
          <w:rStyle w:val="UnderlineBold"/>
          <w:rFonts w:eastAsia="Arial"/>
        </w:rPr>
        <w:t>During the recent California wildfires,</w:t>
      </w:r>
      <w:r w:rsidRPr="003A3769">
        <w:rPr>
          <w:sz w:val="16"/>
        </w:rPr>
        <w:t xml:space="preserve">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3A3769">
        <w:rPr>
          <w:rStyle w:val="UnderlineBold"/>
          <w:rFonts w:eastAsia="Arial"/>
        </w:rPr>
        <w:t xml:space="preserve">the internet carried news about the fire more quickly and accurately than any news station could. </w:t>
      </w:r>
      <w:r w:rsidRPr="003A3769">
        <w:rPr>
          <w:sz w:val="16"/>
        </w:rPr>
        <w:t xml:space="preserve">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w:t>
      </w:r>
      <w:r w:rsidRPr="003A3769">
        <w:rPr>
          <w:rStyle w:val="UnderlineBold"/>
          <w:rFonts w:eastAsia="Arial"/>
        </w:rPr>
        <w:t>If the Indian Ocean had the Pacific’s networked tsunami-warning system, South-East Asia would look quite different today</w:t>
      </w:r>
      <w:r w:rsidRPr="003A3769">
        <w:rPr>
          <w:sz w:val="16"/>
        </w:rPr>
        <w:t xml:space="preserve">. </w:t>
      </w:r>
      <w:r w:rsidRPr="003A3769">
        <w:rPr>
          <w:rStyle w:val="UnderlineBold"/>
          <w:rFonts w:eastAsia="Arial"/>
        </w:rPr>
        <w:t xml:space="preserve">Discoveries are retained and shared </w:t>
      </w:r>
      <w:r w:rsidRPr="003A3769">
        <w:rPr>
          <w:sz w:val="16"/>
        </w:rPr>
        <w:t xml:space="preserve">Historically, </w:t>
      </w:r>
      <w:r w:rsidRPr="003A3769">
        <w:rPr>
          <w:rStyle w:val="UnderlineBold"/>
          <w:rFonts w:eastAsia="Arial"/>
        </w:rPr>
        <w:t>critical information has required constant rediscovery</w:t>
      </w:r>
      <w:r w:rsidRPr="003A3769">
        <w:rPr>
          <w:sz w:val="16"/>
        </w:rPr>
        <w:t xml:space="preserve">. Collections of learning -- from the library at Alexandria to the entire Minoan civilisation -- have fallen to the bonfires of invaders or the wrecking ball of natural disaster. Knowledge is hard won but easily lost. And information that survives often does not spread. </w:t>
      </w:r>
      <w:r w:rsidRPr="003A3769">
        <w:rPr>
          <w:rStyle w:val="UnderlineBold"/>
          <w:rFonts w:eastAsia="Arial"/>
        </w:rPr>
        <w:t>Consider smallpox inoculation</w:t>
      </w:r>
      <w:r w:rsidRPr="003A3769">
        <w:rPr>
          <w:sz w:val="16"/>
        </w:rPr>
        <w:t>: this was under way in India, China and Africa centuries before it made its way to Europe</w:t>
      </w:r>
      <w:r w:rsidRPr="003A3769">
        <w:rPr>
          <w:rStyle w:val="UnderlineBold"/>
          <w:rFonts w:eastAsia="Arial"/>
        </w:rPr>
        <w:t>. By the time the idea reached North America, native civilisations who needed it had already collapsed</w:t>
      </w:r>
      <w:r w:rsidRPr="003A3769">
        <w:rPr>
          <w:sz w:val="16"/>
        </w:rPr>
        <w:t xml:space="preserve">. </w:t>
      </w:r>
      <w:r w:rsidRPr="003A3769">
        <w:rPr>
          <w:rStyle w:val="UnderlineBold"/>
          <w:rFonts w:eastAsia="Arial"/>
        </w:rPr>
        <w:t xml:space="preserve">The net solved the problem. </w:t>
      </w:r>
      <w:r w:rsidRPr="00E96A92">
        <w:rPr>
          <w:rStyle w:val="UnderlineBold"/>
          <w:rFonts w:eastAsia="Arial"/>
          <w:highlight w:val="cyan"/>
        </w:rPr>
        <w:t>New discoveries catch on immediately</w:t>
      </w:r>
      <w:r w:rsidRPr="003A3769">
        <w:rPr>
          <w:rStyle w:val="UnderlineBold"/>
          <w:rFonts w:eastAsia="Arial"/>
        </w:rPr>
        <w:t>;</w:t>
      </w:r>
      <w:r w:rsidRPr="003A3769">
        <w:rPr>
          <w:sz w:val="16"/>
        </w:rPr>
        <w:t xml:space="preserve"> information spreads widely. In this way, societies </w:t>
      </w:r>
      <w:r w:rsidRPr="003A3769">
        <w:rPr>
          <w:sz w:val="16"/>
        </w:rPr>
        <w:lastRenderedPageBreak/>
        <w:t xml:space="preserve">can optimally ratchet up, using the latest bricks of knowledge in their fortification against risk. </w:t>
      </w:r>
      <w:r w:rsidRPr="00E96A92">
        <w:rPr>
          <w:rStyle w:val="UnderlineBold"/>
          <w:rFonts w:eastAsia="Arial"/>
          <w:highlight w:val="cyan"/>
        </w:rPr>
        <w:t>Tyranny is mitigated</w:t>
      </w:r>
      <w:r w:rsidRPr="003A3769">
        <w:rPr>
          <w:rStyle w:val="UnderlineBold"/>
          <w:rFonts w:eastAsia="Arial"/>
        </w:rPr>
        <w:t>Censorship of ideas</w:t>
      </w:r>
      <w:r w:rsidRPr="003A3769">
        <w:rPr>
          <w:sz w:val="16"/>
        </w:rPr>
        <w:t xml:space="preserve"> was a familiar spectre in the last century, with state-approved news outlets ruling the press, airwaves and copying machines </w:t>
      </w:r>
      <w:r w:rsidRPr="003A3769">
        <w:rPr>
          <w:rStyle w:val="UnderlineBold"/>
          <w:rFonts w:eastAsia="Arial"/>
        </w:rPr>
        <w:t>in the USSR</w:t>
      </w:r>
      <w:r w:rsidRPr="003A3769">
        <w:rPr>
          <w:sz w:val="16"/>
        </w:rPr>
        <w:t xml:space="preserve">, Romania, Cuba, China, Iraq </w:t>
      </w:r>
      <w:r w:rsidRPr="003A3769">
        <w:rPr>
          <w:rStyle w:val="UnderlineBold"/>
          <w:rFonts w:eastAsia="Arial"/>
        </w:rPr>
        <w:t>and elsewhere</w:t>
      </w:r>
      <w:r w:rsidRPr="003A3769">
        <w:rPr>
          <w:sz w:val="16"/>
        </w:rPr>
        <w:t xml:space="preserve">. In many cases, such as Lysenko’s agricultural despotism in the USSR, it </w:t>
      </w:r>
      <w:r w:rsidRPr="003A3769">
        <w:rPr>
          <w:rStyle w:val="UnderlineBold"/>
          <w:rFonts w:eastAsia="Arial"/>
        </w:rPr>
        <w:t>directly contributed to the collapse of the nation</w:t>
      </w:r>
      <w:r w:rsidRPr="003A3769">
        <w:rPr>
          <w:sz w:val="16"/>
        </w:rPr>
        <w:t>. Historically</w:t>
      </w:r>
      <w:r w:rsidRPr="003A3769">
        <w:rPr>
          <w:rStyle w:val="UnderlineBold"/>
          <w:rFonts w:eastAsia="Arial"/>
        </w:rPr>
        <w:t>, a more successful strategy has been to confront free speech with free speech -- and the internet allows this in a natural way.</w:t>
      </w:r>
      <w:r w:rsidRPr="003A3769">
        <w:rPr>
          <w:sz w:val="16"/>
        </w:rPr>
        <w:t xml:space="preserve">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E96A92">
        <w:rPr>
          <w:rStyle w:val="UnderlineBold"/>
          <w:rFonts w:eastAsia="Arial"/>
          <w:highlight w:val="cyan"/>
        </w:rPr>
        <w:t>Human capital is vastly increased</w:t>
      </w:r>
      <w:r w:rsidRPr="003A3769">
        <w:rPr>
          <w:rStyle w:val="UnderlineBold"/>
          <w:rFonts w:eastAsia="Arial"/>
        </w:rPr>
        <w:t>Crowdsourcing brings people together to solve problems.</w:t>
      </w:r>
      <w:r w:rsidRPr="003A3769">
        <w:rPr>
          <w:sz w:val="16"/>
        </w:rPr>
        <w:t xml:space="preserve">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E96A92">
        <w:rPr>
          <w:rStyle w:val="UnderlineBold"/>
          <w:rFonts w:eastAsia="Arial"/>
          <w:highlight w:val="cyan"/>
        </w:rPr>
        <w:t>The net opens</w:t>
      </w:r>
      <w:r w:rsidRPr="003A3769">
        <w:rPr>
          <w:rStyle w:val="UnderlineBold"/>
          <w:rFonts w:eastAsia="Arial"/>
        </w:rPr>
        <w:t xml:space="preserve"> the gates </w:t>
      </w:r>
      <w:r w:rsidRPr="00E96A92">
        <w:rPr>
          <w:rStyle w:val="UnderlineBold"/>
          <w:rFonts w:eastAsia="Arial"/>
          <w:highlight w:val="cyan"/>
        </w:rPr>
        <w:t>education to anyone with a computer</w:t>
      </w:r>
      <w:r w:rsidRPr="003A3769">
        <w:rPr>
          <w:sz w:val="16"/>
        </w:rPr>
        <w:t>. A motivated teen anywhere on the planet can walk through the world’s knowledge -- from the webs of Wikipedia to the curriculum of MIT’s OpenCourseWare</w:t>
      </w:r>
      <w:r w:rsidRPr="003A3769">
        <w:rPr>
          <w:rStyle w:val="UnderlineBold"/>
          <w:rFonts w:eastAsia="Arial"/>
        </w:rPr>
        <w:t xml:space="preserve">. The new </w:t>
      </w:r>
      <w:r w:rsidRPr="00E96A92">
        <w:rPr>
          <w:rStyle w:val="UnderlineBold"/>
          <w:rFonts w:eastAsia="Arial"/>
          <w:highlight w:val="cyan"/>
        </w:rPr>
        <w:t>human capital will serve us well when we confront existential threats</w:t>
      </w:r>
      <w:r w:rsidRPr="003A3769">
        <w:rPr>
          <w:rStyle w:val="UnderlineBold"/>
          <w:rFonts w:eastAsia="Arial"/>
        </w:rPr>
        <w:t xml:space="preserve"> we’ve never imagined before. Energy expenditure is reduced</w:t>
      </w:r>
      <w:r w:rsidRPr="003A3769">
        <w:rPr>
          <w:sz w:val="16"/>
        </w:rPr>
        <w:t xml:space="preserve"> Societal collapse can often be understood in terms of an energy budget: </w:t>
      </w:r>
      <w:r w:rsidRPr="003A3769">
        <w:rPr>
          <w:rStyle w:val="UnderlineBold"/>
          <w:rFonts w:eastAsia="Arial"/>
        </w:rPr>
        <w:t>when energy spend outweighs energy return, collapse ensues</w:t>
      </w:r>
      <w:r w:rsidRPr="003A3769">
        <w:rPr>
          <w:sz w:val="16"/>
        </w:rPr>
        <w:t xml:space="preserve">. This has taken the form of deforestation or soil erosion; </w:t>
      </w:r>
      <w:r w:rsidRPr="003A3769">
        <w:rPr>
          <w:rStyle w:val="UnderlineBold"/>
          <w:rFonts w:eastAsia="Arial"/>
        </w:rPr>
        <w:t>currently, the worry involves fossil-fuel depletion. The internet addresses the energy problem with a natural ease</w:t>
      </w:r>
      <w:r w:rsidRPr="003A3769">
        <w:rPr>
          <w:sz w:val="16"/>
        </w:rPr>
        <w:t xml:space="preserve">. Consider the massive energy savings inherent in the shift from paper to electrons -- as seen in the transition from the post to email. </w:t>
      </w:r>
      <w:r w:rsidRPr="003A3769">
        <w:rPr>
          <w:rStyle w:val="UnderlineBold"/>
          <w:rFonts w:eastAsia="Arial"/>
        </w:rPr>
        <w:t>Ecommerce reduces the need to drive long distances to purchase products</w:t>
      </w:r>
      <w:r w:rsidRPr="003A3769">
        <w:rPr>
          <w:sz w:val="16"/>
        </w:rPr>
        <w:t xml:space="preserve">. </w:t>
      </w:r>
      <w:r w:rsidRPr="003A3769">
        <w:rPr>
          <w:rStyle w:val="UnderlineBold"/>
          <w:rFonts w:eastAsia="Arial"/>
        </w:rPr>
        <w:t>Delivery trucks are more eco-friendly</w:t>
      </w:r>
      <w:r w:rsidRPr="003A3769">
        <w:rPr>
          <w:sz w:val="16"/>
        </w:rPr>
        <w:t xml:space="preserve">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w:t>
      </w:r>
      <w:r w:rsidRPr="003A3769">
        <w:rPr>
          <w:rStyle w:val="UnderlineBold"/>
          <w:rFonts w:eastAsia="Arial"/>
        </w:rPr>
        <w:t>The tangle of events that triggers societal collapse can be complex</w:t>
      </w:r>
      <w:r w:rsidRPr="003A3769">
        <w:rPr>
          <w:sz w:val="16"/>
        </w:rPr>
        <w:t xml:space="preserve">, and there are several threats the net does not address. </w:t>
      </w:r>
      <w:r w:rsidRPr="003A3769">
        <w:rPr>
          <w:rStyle w:val="UnderlineBold"/>
          <w:rFonts w:eastAsia="Arial"/>
        </w:rPr>
        <w:t xml:space="preserve">But </w:t>
      </w:r>
      <w:r w:rsidRPr="00E96A92">
        <w:rPr>
          <w:rStyle w:val="UnderlineBold"/>
          <w:rFonts w:eastAsia="Arial"/>
          <w:highlight w:val="cyan"/>
        </w:rPr>
        <w:t>vast, networked communication can be an antidote to</w:t>
      </w:r>
      <w:r w:rsidRPr="003A3769">
        <w:rPr>
          <w:rStyle w:val="UnderlineBold"/>
          <w:rFonts w:eastAsia="Arial"/>
        </w:rPr>
        <w:t xml:space="preserve"> several of </w:t>
      </w:r>
      <w:r w:rsidRPr="00E96A92">
        <w:rPr>
          <w:rStyle w:val="UnderlineBold"/>
          <w:rFonts w:eastAsia="Arial"/>
          <w:highlight w:val="cyan"/>
        </w:rPr>
        <w:t>the</w:t>
      </w:r>
      <w:r w:rsidRPr="003A3769">
        <w:rPr>
          <w:rStyle w:val="UnderlineBold"/>
          <w:rFonts w:eastAsia="Arial"/>
        </w:rPr>
        <w:t xml:space="preserve"> most </w:t>
      </w:r>
      <w:r w:rsidRPr="00E96A92">
        <w:rPr>
          <w:rStyle w:val="UnderlineBold"/>
          <w:rFonts w:eastAsia="Arial"/>
          <w:highlight w:val="cyan"/>
        </w:rPr>
        <w:t>deadly diseases threatening civilisation</w:t>
      </w:r>
      <w:r w:rsidRPr="003A3769">
        <w:rPr>
          <w:rStyle w:val="UnderlineBold"/>
          <w:rFonts w:eastAsia="Arial"/>
        </w:rPr>
        <w:t>.</w:t>
      </w:r>
      <w:r w:rsidRPr="003A3769">
        <w:rPr>
          <w:sz w:val="16"/>
        </w:rPr>
        <w:t xml:space="preserve"> The next time your coworker laments internet addiction, the banality of tweeting or the decline of face-to-face conversation, you may want to suggest that the net may just be the technology that saves us. </w:t>
      </w:r>
    </w:p>
    <w:p w:rsidR="00C64F19" w:rsidRPr="009F1A56" w:rsidRDefault="00C64F19" w:rsidP="00C64F1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1F2" w:rsidRDefault="00C571F2" w:rsidP="005F5576">
      <w:r>
        <w:separator/>
      </w:r>
    </w:p>
  </w:endnote>
  <w:endnote w:type="continuationSeparator" w:id="0">
    <w:p w:rsidR="00C571F2" w:rsidRDefault="00C571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Times New Roman"/>
    <w:panose1 w:val="00000000000000000000"/>
    <w:charset w:val="00"/>
    <w:family w:val="roman"/>
    <w:notTrueType/>
    <w:pitch w:val="default"/>
  </w:font>
  <w:font w:name="MetaBold-Roman">
    <w:altName w:val="Cambria"/>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1F2" w:rsidRDefault="00C571F2" w:rsidP="005F5576">
      <w:r>
        <w:separator/>
      </w:r>
    </w:p>
  </w:footnote>
  <w:footnote w:type="continuationSeparator" w:id="0">
    <w:p w:rsidR="00C571F2" w:rsidRDefault="00C571F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A6AF5"/>
    <w:multiLevelType w:val="hybridMultilevel"/>
    <w:tmpl w:val="85E8B958"/>
    <w:lvl w:ilvl="0" w:tplc="1B0036CC">
      <w:start w:val="1"/>
      <w:numFmt w:val="bullet"/>
      <w:lvlText w:val=""/>
      <w:lvlJc w:val="left"/>
      <w:pPr>
        <w:ind w:left="1080" w:hanging="360"/>
      </w:pPr>
      <w:rPr>
        <w:rFonts w:ascii="Wingdings" w:eastAsia="Calibr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56490E"/>
    <w:multiLevelType w:val="hybridMultilevel"/>
    <w:tmpl w:val="1D38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55FB7"/>
    <w:multiLevelType w:val="hybridMultilevel"/>
    <w:tmpl w:val="D376114E"/>
    <w:lvl w:ilvl="0" w:tplc="36D01A92">
      <w:start w:val="3"/>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nsid w:val="14791E00"/>
    <w:multiLevelType w:val="hybridMultilevel"/>
    <w:tmpl w:val="59EAEFC4"/>
    <w:lvl w:ilvl="0" w:tplc="5B4A893C">
      <w:numFmt w:val="bullet"/>
      <w:lvlText w:val="-"/>
      <w:lvlJc w:val="left"/>
      <w:pPr>
        <w:ind w:left="390" w:hanging="360"/>
      </w:pPr>
      <w:rPr>
        <w:rFonts w:ascii="Times New Roman" w:eastAsia="Times New Roman"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23FA6490"/>
    <w:multiLevelType w:val="multilevel"/>
    <w:tmpl w:val="614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A41CCB"/>
    <w:multiLevelType w:val="hybridMultilevel"/>
    <w:tmpl w:val="CBB0AE30"/>
    <w:lvl w:ilvl="0" w:tplc="91FC15CE">
      <w:start w:val="3"/>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9">
    <w:nsid w:val="2DAD79A4"/>
    <w:multiLevelType w:val="multilevel"/>
    <w:tmpl w:val="D214E1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EC07A61"/>
    <w:multiLevelType w:val="hybridMultilevel"/>
    <w:tmpl w:val="4AA6458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42058D"/>
    <w:multiLevelType w:val="hybridMultilevel"/>
    <w:tmpl w:val="085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105F2"/>
    <w:multiLevelType w:val="hybridMultilevel"/>
    <w:tmpl w:val="32FA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05ED4"/>
    <w:multiLevelType w:val="hybridMultilevel"/>
    <w:tmpl w:val="DD6E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D5CDA"/>
    <w:multiLevelType w:val="hybridMultilevel"/>
    <w:tmpl w:val="34F4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96EEA"/>
    <w:multiLevelType w:val="hybridMultilevel"/>
    <w:tmpl w:val="D634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1384A"/>
    <w:multiLevelType w:val="hybridMultilevel"/>
    <w:tmpl w:val="833C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62E"/>
    <w:multiLevelType w:val="hybridMultilevel"/>
    <w:tmpl w:val="CF36F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F15955"/>
    <w:multiLevelType w:val="hybridMultilevel"/>
    <w:tmpl w:val="EFA64446"/>
    <w:lvl w:ilvl="0" w:tplc="30AA57DC">
      <w:start w:val="18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F6D56C0"/>
    <w:multiLevelType w:val="multilevel"/>
    <w:tmpl w:val="A17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0"/>
  </w:num>
  <w:num w:numId="4">
    <w:abstractNumId w:val="14"/>
  </w:num>
  <w:num w:numId="5">
    <w:abstractNumId w:val="18"/>
  </w:num>
  <w:num w:numId="6">
    <w:abstractNumId w:val="16"/>
  </w:num>
  <w:num w:numId="7">
    <w:abstractNumId w:val="9"/>
  </w:num>
  <w:num w:numId="8">
    <w:abstractNumId w:val="3"/>
  </w:num>
  <w:num w:numId="9">
    <w:abstractNumId w:val="13"/>
  </w:num>
  <w:num w:numId="10">
    <w:abstractNumId w:val="11"/>
  </w:num>
  <w:num w:numId="11">
    <w:abstractNumId w:val="10"/>
  </w:num>
  <w:num w:numId="12">
    <w:abstractNumId w:val="15"/>
  </w:num>
  <w:num w:numId="13">
    <w:abstractNumId w:val="7"/>
  </w:num>
  <w:num w:numId="14">
    <w:abstractNumId w:val="4"/>
  </w:num>
  <w:num w:numId="15">
    <w:abstractNumId w:val="5"/>
  </w:num>
  <w:num w:numId="16">
    <w:abstractNumId w:val="1"/>
  </w:num>
  <w:num w:numId="17">
    <w:abstractNumId w:val="17"/>
  </w:num>
  <w:num w:numId="18">
    <w:abstractNumId w:val="6"/>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19"/>
    <w:rsid w:val="000022F2"/>
    <w:rsid w:val="0000459F"/>
    <w:rsid w:val="00004EB4"/>
    <w:rsid w:val="0002196C"/>
    <w:rsid w:val="00021F29"/>
    <w:rsid w:val="00027EED"/>
    <w:rsid w:val="0003041D"/>
    <w:rsid w:val="00033028"/>
    <w:rsid w:val="000360A7"/>
    <w:rsid w:val="00052174"/>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9B3"/>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2F64"/>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8A9"/>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24A"/>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903"/>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4C9"/>
    <w:rsid w:val="007C350D"/>
    <w:rsid w:val="007C3689"/>
    <w:rsid w:val="007C3C9B"/>
    <w:rsid w:val="007C76D6"/>
    <w:rsid w:val="007D3012"/>
    <w:rsid w:val="007D5CBF"/>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3C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A6035"/>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571F2"/>
    <w:rsid w:val="00C64F19"/>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65A"/>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C57"/>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AC82180-6FBB-48AC-B748-554B3238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64F19"/>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C64F19"/>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qFormat/>
    <w:rsid w:val="00C64F19"/>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C64F19"/>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C64F19"/>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C64F19"/>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qualifications in card,qualifications"/>
    <w:basedOn w:val="DefaultParagraphFont"/>
    <w:uiPriority w:val="7"/>
    <w:qFormat/>
    <w:rsid w:val="00C14A3F"/>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qFormat/>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sz w:val="26"/>
    </w:rPr>
  </w:style>
  <w:style w:type="character" w:customStyle="1" w:styleId="Heading5Char">
    <w:name w:val="Heading 5 Char"/>
    <w:basedOn w:val="DefaultParagraphFont"/>
    <w:link w:val="Heading5"/>
    <w:rsid w:val="00C64F19"/>
    <w:rPr>
      <w:rFonts w:ascii="Cambria" w:eastAsia="Times New Roman" w:hAnsi="Cambria" w:cs="Calibri"/>
      <w:color w:val="243F60"/>
    </w:rPr>
  </w:style>
  <w:style w:type="character" w:customStyle="1" w:styleId="Heading6Char">
    <w:name w:val="Heading 6 Char"/>
    <w:basedOn w:val="DefaultParagraphFont"/>
    <w:link w:val="Heading6"/>
    <w:rsid w:val="00C64F19"/>
    <w:rPr>
      <w:rFonts w:ascii="Cambria" w:eastAsia="Times New Roman" w:hAnsi="Cambria" w:cs="Calibri"/>
      <w:b/>
      <w:bCs/>
      <w:i/>
      <w:iCs/>
      <w:lang w:bidi="en-US"/>
    </w:rPr>
  </w:style>
  <w:style w:type="character" w:customStyle="1" w:styleId="Heading7Char">
    <w:name w:val="Heading 7 Char"/>
    <w:basedOn w:val="DefaultParagraphFont"/>
    <w:link w:val="Heading7"/>
    <w:rsid w:val="00C64F19"/>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C64F19"/>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C64F19"/>
    <w:rPr>
      <w:rFonts w:ascii="Cambria" w:eastAsia="Times New Roman" w:hAnsi="Cambria" w:cs="Calibri"/>
      <w:i/>
      <w:iCs/>
      <w:sz w:val="18"/>
      <w:szCs w:val="18"/>
      <w:lang w:bidi="en-US"/>
    </w:rPr>
  </w:style>
  <w:style w:type="paragraph" w:customStyle="1" w:styleId="card">
    <w:name w:val="card"/>
    <w:basedOn w:val="Normal"/>
    <w:next w:val="Normal"/>
    <w:link w:val="StyleBoldUnderline"/>
    <w:uiPriority w:val="6"/>
    <w:qFormat/>
    <w:rsid w:val="00C64F19"/>
    <w:pPr>
      <w:ind w:left="288" w:right="288"/>
    </w:pPr>
    <w:rPr>
      <w:rFonts w:asciiTheme="minorHAnsi" w:hAnsiTheme="minorHAnsi" w:cstheme="minorBidi"/>
      <w:bCs/>
      <w:u w:val="single"/>
    </w:rPr>
  </w:style>
  <w:style w:type="paragraph" w:customStyle="1" w:styleId="Tagline">
    <w:name w:val="Tagline"/>
    <w:basedOn w:val="Normal"/>
    <w:link w:val="TaglineChar"/>
    <w:qFormat/>
    <w:rsid w:val="00C64F19"/>
    <w:rPr>
      <w:rFonts w:ascii="Calibri" w:hAnsi="Calibri" w:cs="Calibri"/>
      <w:b/>
      <w:sz w:val="26"/>
    </w:rPr>
  </w:style>
  <w:style w:type="character" w:customStyle="1" w:styleId="apple-converted-space">
    <w:name w:val="apple-converted-space"/>
    <w:basedOn w:val="DefaultParagraphFont"/>
    <w:rsid w:val="00C64F19"/>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64F19"/>
    <w:rPr>
      <w:rFonts w:ascii="Times New Roman" w:hAnsi="Times New Roman" w:cs="Calibri"/>
      <w:sz w:val="24"/>
    </w:rPr>
  </w:style>
  <w:style w:type="character" w:customStyle="1" w:styleId="Style8pt">
    <w:name w:val="Style 8 pt"/>
    <w:basedOn w:val="DefaultParagraphFont"/>
    <w:rsid w:val="00C64F19"/>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C64F19"/>
    <w:rPr>
      <w:rFonts w:cs="Arial"/>
      <w:b/>
      <w:bCs/>
      <w:iCs/>
      <w:szCs w:val="28"/>
      <w:lang w:val="en-US" w:eastAsia="en-US" w:bidi="ar-SA"/>
    </w:rPr>
  </w:style>
  <w:style w:type="character" w:customStyle="1" w:styleId="UnderlineBold">
    <w:name w:val="Underline + Bold"/>
    <w:uiPriority w:val="1"/>
    <w:qFormat/>
    <w:rsid w:val="00C64F19"/>
    <w:rPr>
      <w:rFonts w:ascii="Arial" w:hAnsi="Arial"/>
      <w:b/>
      <w:sz w:val="20"/>
      <w:u w:val="single"/>
    </w:rPr>
  </w:style>
  <w:style w:type="paragraph" w:styleId="Title">
    <w:name w:val="Title"/>
    <w:aliases w:val="Cites and Cards,UNDERLINE,Bold Underlined"/>
    <w:basedOn w:val="Normal"/>
    <w:next w:val="Normal"/>
    <w:link w:val="TitleChar1"/>
    <w:uiPriority w:val="6"/>
    <w:qFormat/>
    <w:rsid w:val="00C64F1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10"/>
    <w:rsid w:val="00C64F19"/>
    <w:rPr>
      <w:bCs/>
      <w:sz w:val="20"/>
      <w:u w:val="single"/>
    </w:rPr>
  </w:style>
  <w:style w:type="paragraph" w:customStyle="1" w:styleId="TagText">
    <w:name w:val="TagText"/>
    <w:basedOn w:val="Normal"/>
    <w:qFormat/>
    <w:rsid w:val="00C64F19"/>
    <w:pPr>
      <w:spacing w:before="200"/>
    </w:pPr>
    <w:rPr>
      <w:rFonts w:eastAsia="Calibri"/>
      <w:b/>
      <w:sz w:val="24"/>
    </w:rPr>
  </w:style>
  <w:style w:type="character" w:customStyle="1" w:styleId="BoldUnderline">
    <w:name w:val="BoldUnderline"/>
    <w:uiPriority w:val="1"/>
    <w:qFormat/>
    <w:rsid w:val="00C64F19"/>
    <w:rPr>
      <w:rFonts w:ascii="Arial" w:hAnsi="Arial"/>
      <w:b/>
      <w:sz w:val="20"/>
      <w:u w:val="single"/>
    </w:rPr>
  </w:style>
  <w:style w:type="paragraph" w:styleId="ListParagraph">
    <w:name w:val="List Paragraph"/>
    <w:basedOn w:val="Normal"/>
    <w:uiPriority w:val="34"/>
    <w:qFormat/>
    <w:rsid w:val="00C64F19"/>
    <w:pPr>
      <w:ind w:left="720"/>
      <w:contextualSpacing/>
    </w:pPr>
  </w:style>
  <w:style w:type="character" w:customStyle="1" w:styleId="underline">
    <w:name w:val="underline"/>
    <w:link w:val="textbold"/>
    <w:qFormat/>
    <w:rsid w:val="00C64F19"/>
    <w:rPr>
      <w:b/>
      <w:u w:val="single"/>
    </w:rPr>
  </w:style>
  <w:style w:type="paragraph" w:customStyle="1" w:styleId="evidencetext">
    <w:name w:val="evidence text"/>
    <w:basedOn w:val="Normal"/>
    <w:link w:val="evidencetextChar"/>
    <w:rsid w:val="00C64F19"/>
    <w:pPr>
      <w:ind w:left="1728" w:right="1008"/>
    </w:pPr>
    <w:rPr>
      <w:color w:val="000000"/>
      <w:sz w:val="18"/>
      <w:szCs w:val="24"/>
    </w:rPr>
  </w:style>
  <w:style w:type="paragraph" w:customStyle="1" w:styleId="Cards">
    <w:name w:val="Cards"/>
    <w:basedOn w:val="Normal"/>
    <w:link w:val="CardsChar1"/>
    <w:qFormat/>
    <w:rsid w:val="00C64F19"/>
    <w:pPr>
      <w:autoSpaceDE w:val="0"/>
      <w:autoSpaceDN w:val="0"/>
      <w:adjustRightInd w:val="0"/>
      <w:ind w:left="432" w:right="432"/>
      <w:jc w:val="both"/>
    </w:pPr>
  </w:style>
  <w:style w:type="character" w:customStyle="1" w:styleId="CardsChar1">
    <w:name w:val="Cards Char1"/>
    <w:link w:val="Cards"/>
    <w:uiPriority w:val="99"/>
    <w:rsid w:val="00C64F19"/>
    <w:rPr>
      <w:rFonts w:ascii="Arial" w:hAnsi="Arial" w:cs="Arial"/>
    </w:rPr>
  </w:style>
  <w:style w:type="character" w:customStyle="1" w:styleId="ft1">
    <w:name w:val="ft1"/>
    <w:basedOn w:val="DefaultParagraphFont"/>
    <w:rsid w:val="00C64F19"/>
  </w:style>
  <w:style w:type="character" w:customStyle="1" w:styleId="Heading3Char2">
    <w:name w:val="Heading 3 Char2"/>
    <w:aliases w:val="Heading 3 Char Char Char4, Char Char1, Char Char Char4"/>
    <w:basedOn w:val="DefaultParagraphFont"/>
    <w:rsid w:val="00C64F19"/>
    <w:rPr>
      <w:rFonts w:cs="Arial"/>
      <w:bCs/>
      <w:szCs w:val="26"/>
      <w:u w:val="single"/>
      <w:lang w:val="en-US" w:eastAsia="en-US" w:bidi="ar-SA"/>
    </w:rPr>
  </w:style>
  <w:style w:type="paragraph" w:customStyle="1" w:styleId="Underlining">
    <w:name w:val="Underlining"/>
    <w:basedOn w:val="Normal"/>
    <w:link w:val="UnderliningChar"/>
    <w:qFormat/>
    <w:rsid w:val="00C64F19"/>
    <w:rPr>
      <w:rFonts w:ascii="Calibri" w:eastAsia="Times New Roman" w:hAnsi="Calibri" w:cs="Calibri"/>
      <w:color w:val="000000"/>
      <w:szCs w:val="24"/>
      <w:u w:val="single" w:color="000000"/>
    </w:rPr>
  </w:style>
  <w:style w:type="character" w:customStyle="1" w:styleId="UnderliningChar">
    <w:name w:val="Underlining Char"/>
    <w:link w:val="Underlining"/>
    <w:rsid w:val="00C64F19"/>
    <w:rPr>
      <w:rFonts w:ascii="Calibri" w:eastAsia="Times New Roman" w:hAnsi="Calibri" w:cs="Calibri"/>
      <w:color w:val="000000"/>
      <w:szCs w:val="24"/>
      <w:u w:val="single" w:color="000000"/>
    </w:rPr>
  </w:style>
  <w:style w:type="character" w:customStyle="1" w:styleId="CardTextChar">
    <w:name w:val="Card Text Char"/>
    <w:rsid w:val="00C64F19"/>
    <w:rPr>
      <w:rFonts w:ascii="Times New Roman" w:eastAsia="Cambria" w:hAnsi="Times New Roman" w:cs="Times New Roman"/>
      <w:sz w:val="20"/>
      <w:szCs w:val="24"/>
    </w:rPr>
  </w:style>
  <w:style w:type="character" w:customStyle="1" w:styleId="cardChar">
    <w:name w:val="card Char"/>
    <w:basedOn w:val="DefaultParagraphFont"/>
    <w:rsid w:val="00C64F19"/>
    <w:rPr>
      <w:rFonts w:ascii="Calibri" w:eastAsia="Times New Roman" w:hAnsi="Calibri" w:cs="Calibri"/>
      <w:szCs w:val="20"/>
    </w:rPr>
  </w:style>
  <w:style w:type="character" w:customStyle="1" w:styleId="Box">
    <w:name w:val="Box"/>
    <w:basedOn w:val="DefaultParagraphFont"/>
    <w:qFormat/>
    <w:rsid w:val="00C64F19"/>
    <w:rPr>
      <w:b/>
      <w:u w:val="single"/>
      <w:bdr w:val="single" w:sz="4" w:space="0" w:color="auto"/>
    </w:rPr>
  </w:style>
  <w:style w:type="paragraph" w:customStyle="1" w:styleId="textbold">
    <w:name w:val="text bold"/>
    <w:basedOn w:val="Normal"/>
    <w:link w:val="underline"/>
    <w:qFormat/>
    <w:rsid w:val="00C64F19"/>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C64F19"/>
    <w:rPr>
      <w:b/>
      <w:bCs/>
      <w:sz w:val="20"/>
      <w:u w:val="single"/>
    </w:rPr>
  </w:style>
  <w:style w:type="character" w:customStyle="1" w:styleId="Emphasis2">
    <w:name w:val="Emphasis2"/>
    <w:basedOn w:val="DefaultParagraphFont"/>
    <w:rsid w:val="00C64F19"/>
    <w:rPr>
      <w:rFonts w:ascii="Franklin Gothic Heavy" w:hAnsi="Franklin Gothic Heavy"/>
      <w:iCs/>
      <w:u w:val="single"/>
    </w:rPr>
  </w:style>
  <w:style w:type="paragraph" w:customStyle="1" w:styleId="citenon-bold">
    <w:name w:val="cite non-bold"/>
    <w:basedOn w:val="Normal"/>
    <w:link w:val="citenon-boldChar"/>
    <w:rsid w:val="00C64F19"/>
    <w:rPr>
      <w:rFonts w:ascii="Calibri" w:eastAsia="Times New Roman" w:hAnsi="Calibri" w:cs="Calibri"/>
      <w:szCs w:val="20"/>
    </w:rPr>
  </w:style>
  <w:style w:type="character" w:customStyle="1" w:styleId="citenon-boldChar">
    <w:name w:val="cite non-bold Char"/>
    <w:basedOn w:val="DefaultParagraphFont"/>
    <w:link w:val="citenon-bold"/>
    <w:rsid w:val="00C64F19"/>
    <w:rPr>
      <w:rFonts w:ascii="Calibri" w:eastAsia="Times New Roman" w:hAnsi="Calibri" w:cs="Calibri"/>
      <w:szCs w:val="20"/>
    </w:rPr>
  </w:style>
  <w:style w:type="paragraph" w:customStyle="1" w:styleId="Smalltext">
    <w:name w:val="Small text"/>
    <w:basedOn w:val="Normal"/>
    <w:rsid w:val="00C64F19"/>
    <w:rPr>
      <w:rFonts w:ascii="Arial Narrow" w:eastAsia="Times New Roman" w:hAnsi="Arial Narrow" w:cs="Calibri"/>
      <w:sz w:val="16"/>
      <w:szCs w:val="24"/>
    </w:rPr>
  </w:style>
  <w:style w:type="character" w:customStyle="1" w:styleId="SmallText-New">
    <w:name w:val="Small Text - New"/>
    <w:basedOn w:val="DefaultParagraphFont"/>
    <w:rsid w:val="00C64F19"/>
    <w:rPr>
      <w:rFonts w:ascii="Arial Narrow" w:hAnsi="Arial Narrow"/>
      <w:sz w:val="14"/>
    </w:rPr>
  </w:style>
  <w:style w:type="character" w:customStyle="1" w:styleId="Underlined-New">
    <w:name w:val="Underlined - New"/>
    <w:basedOn w:val="DefaultParagraphFont"/>
    <w:rsid w:val="00C64F19"/>
    <w:rPr>
      <w:rFonts w:ascii="Arial Narrow" w:hAnsi="Arial Narrow"/>
      <w:sz w:val="16"/>
      <w:u w:val="single"/>
    </w:rPr>
  </w:style>
  <w:style w:type="character" w:customStyle="1" w:styleId="Boxing-New">
    <w:name w:val="Boxing - New"/>
    <w:basedOn w:val="DefaultParagraphFont"/>
    <w:rsid w:val="00C64F19"/>
    <w:rPr>
      <w:rFonts w:ascii="Arial Narrow" w:hAnsi="Arial Narrow"/>
      <w:sz w:val="16"/>
      <w:u w:val="none"/>
      <w:bdr w:val="single" w:sz="4" w:space="0" w:color="auto"/>
    </w:rPr>
  </w:style>
  <w:style w:type="character" w:customStyle="1" w:styleId="hilite1">
    <w:name w:val="hilite1"/>
    <w:basedOn w:val="DefaultParagraphFont"/>
    <w:rsid w:val="00C64F19"/>
    <w:rPr>
      <w:rFonts w:ascii="Arial Narrow" w:hAnsi="Arial Narrow"/>
      <w:sz w:val="18"/>
      <w:u w:val="single"/>
      <w:bdr w:val="none" w:sz="0" w:space="0" w:color="auto"/>
      <w:shd w:val="clear" w:color="auto" w:fill="00FF00"/>
    </w:rPr>
  </w:style>
  <w:style w:type="character" w:customStyle="1" w:styleId="term">
    <w:name w:val="term"/>
    <w:basedOn w:val="DefaultParagraphFont"/>
    <w:rsid w:val="00C64F19"/>
  </w:style>
  <w:style w:type="paragraph" w:customStyle="1" w:styleId="BlockTitle">
    <w:name w:val="Block Title"/>
    <w:basedOn w:val="Heading1"/>
    <w:next w:val="Normal"/>
    <w:link w:val="BlockTitleChar"/>
    <w:qFormat/>
    <w:rsid w:val="00C64F19"/>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rsid w:val="00C64F19"/>
    <w:rPr>
      <w:rFonts w:ascii="Calibri" w:eastAsia="Times New Roman" w:hAnsi="Calibri" w:cs="Arial"/>
      <w:b/>
      <w:bCs/>
      <w:kern w:val="32"/>
      <w:sz w:val="32"/>
      <w:szCs w:val="32"/>
      <w:u w:val="single"/>
    </w:rPr>
  </w:style>
  <w:style w:type="character" w:customStyle="1" w:styleId="BoldUnderlineChar">
    <w:name w:val="Bold Underline Char"/>
    <w:rsid w:val="00C64F19"/>
    <w:rPr>
      <w:rFonts w:ascii="Arial Narrow" w:eastAsia="Calibri" w:hAnsi="Arial Narrow" w:cs="Times New Roman"/>
      <w:b/>
      <w:sz w:val="20"/>
      <w:szCs w:val="20"/>
      <w:u w:val="thick"/>
    </w:rPr>
  </w:style>
  <w:style w:type="character" w:styleId="Strong">
    <w:name w:val="Strong"/>
    <w:aliases w:val="8 pt font,Small 1,Cut"/>
    <w:basedOn w:val="DefaultParagraphFont"/>
    <w:uiPriority w:val="22"/>
    <w:qFormat/>
    <w:rsid w:val="00C64F19"/>
    <w:rPr>
      <w:b/>
      <w:bCs/>
    </w:rPr>
  </w:style>
  <w:style w:type="paragraph" w:customStyle="1" w:styleId="Style4">
    <w:name w:val="Style4"/>
    <w:basedOn w:val="Normal"/>
    <w:link w:val="Style4Char"/>
    <w:rsid w:val="00C64F19"/>
    <w:rPr>
      <w:rFonts w:ascii="Calibri" w:eastAsia="Times New Roman" w:hAnsi="Calibri" w:cs="Calibri"/>
      <w:szCs w:val="24"/>
      <w:u w:val="single"/>
    </w:rPr>
  </w:style>
  <w:style w:type="character" w:customStyle="1" w:styleId="Style4Char">
    <w:name w:val="Style4 Char"/>
    <w:link w:val="Style4"/>
    <w:rsid w:val="00C64F19"/>
    <w:rPr>
      <w:rFonts w:ascii="Calibri" w:eastAsia="Times New Roman" w:hAnsi="Calibri" w:cs="Calibri"/>
      <w:szCs w:val="24"/>
      <w:u w:val="single"/>
    </w:rPr>
  </w:style>
  <w:style w:type="character" w:customStyle="1" w:styleId="CardsChar">
    <w:name w:val="Cards Char"/>
    <w:locked/>
    <w:rsid w:val="00C64F19"/>
    <w:rPr>
      <w:rFonts w:ascii="Times New Roman" w:eastAsia="Times New Roman" w:hAnsi="Times New Roman" w:cs="Times New Roman"/>
      <w:sz w:val="20"/>
      <w:szCs w:val="24"/>
    </w:rPr>
  </w:style>
  <w:style w:type="paragraph" w:customStyle="1" w:styleId="Style1">
    <w:name w:val="Style1"/>
    <w:basedOn w:val="Normal"/>
    <w:link w:val="Style1Char"/>
    <w:qFormat/>
    <w:rsid w:val="00C64F19"/>
    <w:rPr>
      <w:rFonts w:ascii="Calibri" w:eastAsia="SimSun" w:hAnsi="Calibri" w:cs="Calibri"/>
      <w:szCs w:val="24"/>
      <w:u w:val="single"/>
      <w:lang w:eastAsia="zh-CN"/>
    </w:rPr>
  </w:style>
  <w:style w:type="character" w:customStyle="1" w:styleId="Style1Char">
    <w:name w:val="Style1 Char"/>
    <w:link w:val="Style1"/>
    <w:rsid w:val="00C64F19"/>
    <w:rPr>
      <w:rFonts w:ascii="Calibri" w:eastAsia="SimSun" w:hAnsi="Calibri" w:cs="Calibri"/>
      <w:szCs w:val="24"/>
      <w:u w:val="single"/>
      <w:lang w:eastAsia="zh-CN"/>
    </w:rPr>
  </w:style>
  <w:style w:type="character" w:customStyle="1" w:styleId="f">
    <w:name w:val="f"/>
    <w:basedOn w:val="DefaultParagraphFont"/>
    <w:rsid w:val="00C64F19"/>
  </w:style>
  <w:style w:type="paragraph" w:customStyle="1" w:styleId="Small">
    <w:name w:val="Small"/>
    <w:basedOn w:val="Normal"/>
    <w:next w:val="Normal"/>
    <w:link w:val="SmallChar"/>
    <w:qFormat/>
    <w:rsid w:val="00C64F19"/>
    <w:rPr>
      <w:rFonts w:ascii="Arial Narrow" w:eastAsia="Calibri" w:hAnsi="Arial Narrow" w:cs="Calibri"/>
      <w:color w:val="000000"/>
      <w:sz w:val="16"/>
    </w:rPr>
  </w:style>
  <w:style w:type="character" w:customStyle="1" w:styleId="SmallChar">
    <w:name w:val="Small Char"/>
    <w:aliases w:val="Read stuff Char"/>
    <w:link w:val="Small"/>
    <w:rsid w:val="00C64F19"/>
    <w:rPr>
      <w:rFonts w:ascii="Arial Narrow" w:eastAsia="Calibri" w:hAnsi="Arial Narrow" w:cs="Calibri"/>
      <w:color w:val="000000"/>
      <w:sz w:val="16"/>
    </w:rPr>
  </w:style>
  <w:style w:type="paragraph" w:customStyle="1" w:styleId="StyleStyle49pt">
    <w:name w:val="Style Style4 + 9 pt"/>
    <w:basedOn w:val="Style4"/>
    <w:link w:val="StyleStyle49ptChar"/>
    <w:rsid w:val="00C64F19"/>
  </w:style>
  <w:style w:type="character" w:customStyle="1" w:styleId="StyleStyle49ptChar">
    <w:name w:val="Style Style4 + 9 pt Char"/>
    <w:basedOn w:val="Style4Char"/>
    <w:link w:val="StyleStyle49pt"/>
    <w:rsid w:val="00C64F19"/>
    <w:rPr>
      <w:rFonts w:ascii="Calibri" w:eastAsia="Times New Roman" w:hAnsi="Calibri" w:cs="Calibri"/>
      <w:szCs w:val="24"/>
      <w:u w:val="single"/>
    </w:rPr>
  </w:style>
  <w:style w:type="paragraph" w:customStyle="1" w:styleId="StyleStyle49ptBold">
    <w:name w:val="Style Style4 + 9 pt Bold"/>
    <w:basedOn w:val="Style4"/>
    <w:link w:val="StyleStyle49ptBoldChar"/>
    <w:rsid w:val="00C64F19"/>
    <w:rPr>
      <w:b/>
      <w:bCs/>
    </w:rPr>
  </w:style>
  <w:style w:type="character" w:customStyle="1" w:styleId="StyleStyle49ptBoldChar">
    <w:name w:val="Style Style4 + 9 pt Bold Char"/>
    <w:basedOn w:val="Style4Char"/>
    <w:link w:val="StyleStyle49ptBold"/>
    <w:rsid w:val="00C64F19"/>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C64F19"/>
    <w:rPr>
      <w:rFonts w:ascii="Times New Roman" w:hAnsi="Times New Roman"/>
      <w:sz w:val="20"/>
      <w:szCs w:val="20"/>
      <w:u w:val="single"/>
    </w:rPr>
  </w:style>
  <w:style w:type="paragraph" w:styleId="BodyText">
    <w:name w:val="Body Text"/>
    <w:basedOn w:val="Normal"/>
    <w:link w:val="BodyTextChar"/>
    <w:rsid w:val="00C64F19"/>
    <w:pPr>
      <w:spacing w:after="120"/>
    </w:pPr>
    <w:rPr>
      <w:rFonts w:ascii="Calibri" w:hAnsi="Calibri" w:cs="Calibri"/>
    </w:rPr>
  </w:style>
  <w:style w:type="character" w:customStyle="1" w:styleId="BodyTextChar">
    <w:name w:val="Body Text Char"/>
    <w:basedOn w:val="DefaultParagraphFont"/>
    <w:link w:val="BodyText"/>
    <w:rsid w:val="00C64F19"/>
    <w:rPr>
      <w:rFonts w:ascii="Calibri" w:hAnsi="Calibri" w:cs="Calibri"/>
    </w:rPr>
  </w:style>
  <w:style w:type="paragraph" w:customStyle="1" w:styleId="cardtext">
    <w:name w:val="card text"/>
    <w:basedOn w:val="Normal"/>
    <w:link w:val="cardtextChar0"/>
    <w:qFormat/>
    <w:rsid w:val="00C64F19"/>
    <w:pPr>
      <w:ind w:left="288" w:right="288"/>
    </w:pPr>
    <w:rPr>
      <w:rFonts w:ascii="Calibri" w:eastAsia="Calibri" w:hAnsi="Calibri" w:cs="Calibri"/>
    </w:rPr>
  </w:style>
  <w:style w:type="character" w:customStyle="1" w:styleId="cardtextChar0">
    <w:name w:val="card text Char"/>
    <w:link w:val="cardtext"/>
    <w:rsid w:val="00C64F19"/>
    <w:rPr>
      <w:rFonts w:ascii="Calibri" w:eastAsia="Calibri" w:hAnsi="Calibri" w:cs="Calibri"/>
    </w:rPr>
  </w:style>
  <w:style w:type="character" w:customStyle="1" w:styleId="Style11ptUnderline">
    <w:name w:val="Style 11 pt Underline"/>
    <w:rsid w:val="00C64F19"/>
    <w:rPr>
      <w:sz w:val="20"/>
      <w:u w:val="single"/>
    </w:rPr>
  </w:style>
  <w:style w:type="character" w:customStyle="1" w:styleId="Style11ptBoldUnderline">
    <w:name w:val="Style 11 pt Bold Underline"/>
    <w:rsid w:val="00C64F19"/>
    <w:rPr>
      <w:b/>
      <w:bCs/>
      <w:sz w:val="20"/>
      <w:u w:val="single"/>
    </w:rPr>
  </w:style>
  <w:style w:type="character" w:customStyle="1" w:styleId="Style11pt">
    <w:name w:val="Style 11 pt"/>
    <w:rsid w:val="00C64F19"/>
    <w:rPr>
      <w:sz w:val="20"/>
    </w:rPr>
  </w:style>
  <w:style w:type="character" w:customStyle="1" w:styleId="Style11ptUnderlineBorderSinglesolidlineAuto05pt">
    <w:name w:val="Style 11 pt Underline Border: : (Single solid line Auto  0.5 pt..."/>
    <w:rsid w:val="00C64F19"/>
    <w:rPr>
      <w:sz w:val="20"/>
      <w:u w:val="single"/>
      <w:bdr w:val="single" w:sz="4" w:space="0" w:color="auto"/>
    </w:rPr>
  </w:style>
  <w:style w:type="character" w:customStyle="1" w:styleId="a">
    <w:name w:val="a"/>
    <w:basedOn w:val="DefaultParagraphFont"/>
    <w:rsid w:val="00C64F19"/>
  </w:style>
  <w:style w:type="paragraph" w:customStyle="1" w:styleId="StyleStyle411pt">
    <w:name w:val="Style Style4 + 11 pt"/>
    <w:basedOn w:val="Normal"/>
    <w:link w:val="StyleStyle411ptChar"/>
    <w:rsid w:val="00C64F19"/>
    <w:rPr>
      <w:rFonts w:ascii="Calibri" w:eastAsia="Times New Roman" w:hAnsi="Calibri" w:cs="Calibri"/>
      <w:szCs w:val="24"/>
      <w:u w:val="single"/>
    </w:rPr>
  </w:style>
  <w:style w:type="character" w:customStyle="1" w:styleId="StyleStyle411ptChar">
    <w:name w:val="Style Style4 + 11 pt Char"/>
    <w:link w:val="StyleStyle411pt"/>
    <w:rsid w:val="00C64F19"/>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C64F19"/>
    <w:rPr>
      <w:rFonts w:ascii="Calibri" w:eastAsia="Times New Roman" w:hAnsi="Calibri" w:cs="Calibri"/>
      <w:b/>
      <w:bCs/>
      <w:szCs w:val="24"/>
      <w:u w:val="single"/>
    </w:rPr>
  </w:style>
  <w:style w:type="character" w:customStyle="1" w:styleId="StyleStyle411ptBoldChar">
    <w:name w:val="Style Style4 + 11 pt Bold Char"/>
    <w:link w:val="StyleStyle411ptBold"/>
    <w:rsid w:val="00C64F19"/>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C64F19"/>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64F19"/>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64F19"/>
    <w:rPr>
      <w:rFonts w:ascii="Times New Roman" w:hAnsi="Times New Roman" w:cs="Calibri"/>
      <w:sz w:val="24"/>
    </w:rPr>
  </w:style>
  <w:style w:type="character" w:customStyle="1" w:styleId="verdana">
    <w:name w:val="verdana"/>
    <w:basedOn w:val="DefaultParagraphFont"/>
    <w:rsid w:val="00C64F19"/>
  </w:style>
  <w:style w:type="character" w:customStyle="1" w:styleId="ssl01">
    <w:name w:val="ss_l01"/>
    <w:rsid w:val="00C64F19"/>
    <w:rPr>
      <w:color w:val="000000"/>
      <w:sz w:val="32"/>
      <w:szCs w:val="32"/>
    </w:rPr>
  </w:style>
  <w:style w:type="paragraph" w:customStyle="1" w:styleId="Normaltag">
    <w:name w:val="Normal tag"/>
    <w:basedOn w:val="Normal"/>
    <w:link w:val="NormaltagChar"/>
    <w:qFormat/>
    <w:rsid w:val="00C64F19"/>
    <w:rPr>
      <w:rFonts w:ascii="Calibri" w:eastAsia="Times New Roman" w:hAnsi="Calibri" w:cs="Calibri"/>
      <w:b/>
      <w:sz w:val="24"/>
      <w:szCs w:val="20"/>
    </w:rPr>
  </w:style>
  <w:style w:type="character" w:customStyle="1" w:styleId="NormaltagChar">
    <w:name w:val="Normal tag Char"/>
    <w:link w:val="Normaltag"/>
    <w:rsid w:val="00C64F19"/>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C64F19"/>
    <w:rPr>
      <w:rFonts w:ascii="Calibri" w:eastAsia="Times New Roman" w:hAnsi="Calibri" w:cs="Calibri"/>
      <w:szCs w:val="20"/>
    </w:rPr>
  </w:style>
  <w:style w:type="character" w:customStyle="1" w:styleId="Cardnon-underlinedChar">
    <w:name w:val="Card non-underlined Char"/>
    <w:link w:val="Cardnon-underlined"/>
    <w:rsid w:val="00C64F19"/>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C64F19"/>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C64F19"/>
    <w:rPr>
      <w:rFonts w:ascii="Calibri" w:eastAsia="Times New Roman" w:hAnsi="Calibri" w:cs="Calibri"/>
      <w:iCs/>
      <w:color w:val="000000"/>
      <w:spacing w:val="15"/>
      <w:szCs w:val="24"/>
      <w:u w:val="single"/>
    </w:rPr>
  </w:style>
  <w:style w:type="character" w:customStyle="1" w:styleId="DebateUnderline">
    <w:name w:val="Debate Underline"/>
    <w:qFormat/>
    <w:rsid w:val="00C64F19"/>
    <w:rPr>
      <w:rFonts w:ascii="Times New Roman" w:hAnsi="Times New Roman"/>
      <w:sz w:val="20"/>
      <w:u w:val="thick"/>
    </w:rPr>
  </w:style>
  <w:style w:type="paragraph" w:customStyle="1" w:styleId="Cites">
    <w:name w:val="Cites"/>
    <w:next w:val="Cards"/>
    <w:link w:val="CitesChar"/>
    <w:qFormat/>
    <w:rsid w:val="00C64F1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C64F19"/>
    <w:rPr>
      <w:b/>
      <w:sz w:val="24"/>
    </w:rPr>
  </w:style>
  <w:style w:type="paragraph" w:customStyle="1" w:styleId="tiny">
    <w:name w:val="tiny"/>
    <w:next w:val="Normal"/>
    <w:link w:val="tinyChar"/>
    <w:autoRedefine/>
    <w:rsid w:val="00C64F1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64F19"/>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C64F1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64F19"/>
    <w:rPr>
      <w:rFonts w:ascii="Times New Roman" w:eastAsia="Malgun Gothic" w:hAnsi="Times New Roman" w:cs="Times New Roman"/>
      <w:sz w:val="21"/>
      <w:szCs w:val="24"/>
      <w:u w:val="single"/>
    </w:rPr>
  </w:style>
  <w:style w:type="character" w:customStyle="1" w:styleId="Style11Char">
    <w:name w:val="Style11 Char"/>
    <w:rsid w:val="00C64F19"/>
    <w:rPr>
      <w:b/>
      <w:u w:val="thick"/>
      <w:lang w:val="en-US" w:eastAsia="en-US" w:bidi="ar-SA"/>
    </w:rPr>
  </w:style>
  <w:style w:type="character" w:customStyle="1" w:styleId="Style12Char">
    <w:name w:val="Style12 Char"/>
    <w:rsid w:val="00C64F19"/>
    <w:rPr>
      <w:b/>
      <w:sz w:val="24"/>
      <w:szCs w:val="24"/>
      <w:u w:val="thick"/>
      <w:lang w:val="en-US" w:eastAsia="en-US" w:bidi="ar-SA"/>
    </w:rPr>
  </w:style>
  <w:style w:type="numbering" w:customStyle="1" w:styleId="NoList1">
    <w:name w:val="No List1"/>
    <w:next w:val="NoList"/>
    <w:uiPriority w:val="99"/>
    <w:semiHidden/>
    <w:unhideWhenUsed/>
    <w:rsid w:val="00C64F19"/>
  </w:style>
  <w:style w:type="paragraph" w:styleId="BalloonText">
    <w:name w:val="Balloon Text"/>
    <w:basedOn w:val="Normal"/>
    <w:link w:val="BalloonTextChar"/>
    <w:uiPriority w:val="99"/>
    <w:rsid w:val="00C64F19"/>
    <w:rPr>
      <w:rFonts w:ascii="Tahoma" w:eastAsia="Calibri" w:hAnsi="Tahoma" w:cs="Tahoma"/>
      <w:sz w:val="16"/>
      <w:szCs w:val="16"/>
    </w:rPr>
  </w:style>
  <w:style w:type="character" w:customStyle="1" w:styleId="BalloonTextChar">
    <w:name w:val="Balloon Text Char"/>
    <w:basedOn w:val="DefaultParagraphFont"/>
    <w:link w:val="BalloonText"/>
    <w:uiPriority w:val="99"/>
    <w:rsid w:val="00C64F19"/>
    <w:rPr>
      <w:rFonts w:ascii="Tahoma" w:eastAsia="Calibri" w:hAnsi="Tahoma" w:cs="Tahoma"/>
      <w:sz w:val="16"/>
      <w:szCs w:val="16"/>
    </w:rPr>
  </w:style>
  <w:style w:type="character" w:customStyle="1" w:styleId="TitleChar2">
    <w:name w:val="Title Char2"/>
    <w:uiPriority w:val="5"/>
    <w:qFormat/>
    <w:locked/>
    <w:rsid w:val="00C64F19"/>
    <w:rPr>
      <w:b/>
      <w:bCs/>
      <w:u w:val="single"/>
    </w:rPr>
  </w:style>
  <w:style w:type="character" w:customStyle="1" w:styleId="Heading4Char1">
    <w:name w:val="Heading 4 Char1"/>
    <w:aliases w:val="Tag Char1,TagStyle Char1,Heading 2 Char Char Char Char Char Char Char Char Char Char Char Char Char Char Char,Heading 2 Char Char Char Char Char Char Char Char Char Char Char Char,TAG Char1 Char1"/>
    <w:qFormat/>
    <w:rsid w:val="00C64F19"/>
    <w:rPr>
      <w:rFonts w:ascii="Times New Roman" w:eastAsia="Times New Roman" w:hAnsi="Times New Roman" w:cs="Times New Roman"/>
      <w:b/>
      <w:bCs/>
      <w:sz w:val="28"/>
      <w:szCs w:val="28"/>
    </w:rPr>
  </w:style>
  <w:style w:type="character" w:customStyle="1" w:styleId="Heading1Char1">
    <w:name w:val="Heading 1 Char1"/>
    <w:aliases w:val="Pocket Char1"/>
    <w:rsid w:val="00C64F19"/>
    <w:rPr>
      <w:rFonts w:ascii="Arial" w:hAnsi="Arial" w:cs="Arial"/>
      <w:b/>
      <w:bCs/>
      <w:kern w:val="32"/>
      <w:sz w:val="28"/>
      <w:szCs w:val="32"/>
      <w:lang w:val="en-US" w:eastAsia="en-US" w:bidi="ar-SA"/>
    </w:rPr>
  </w:style>
  <w:style w:type="character" w:styleId="PageNumber">
    <w:name w:val="page number"/>
    <w:basedOn w:val="DefaultParagraphFont"/>
    <w:rsid w:val="00C64F19"/>
  </w:style>
  <w:style w:type="paragraph" w:customStyle="1" w:styleId="BlockTitle2">
    <w:name w:val="Block Title2"/>
    <w:basedOn w:val="Normal"/>
    <w:next w:val="Normal"/>
    <w:rsid w:val="00C64F19"/>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rsid w:val="00C64F19"/>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rsid w:val="00C64F19"/>
    <w:rPr>
      <w:rFonts w:ascii="Calibri" w:eastAsia="Times New Roman" w:hAnsi="Calibri" w:cs="Calibri"/>
      <w:szCs w:val="20"/>
      <w:shd w:val="clear" w:color="auto" w:fill="000080"/>
    </w:rPr>
  </w:style>
  <w:style w:type="paragraph" w:styleId="TOC1">
    <w:name w:val="toc 1"/>
    <w:basedOn w:val="Normal"/>
    <w:next w:val="Normal"/>
    <w:autoRedefine/>
    <w:rsid w:val="00C64F19"/>
    <w:pPr>
      <w:spacing w:before="120" w:after="120"/>
    </w:pPr>
    <w:rPr>
      <w:rFonts w:ascii="Calibri" w:eastAsia="Times New Roman" w:hAnsi="Calibri" w:cs="Calibri"/>
      <w:b/>
      <w:sz w:val="24"/>
      <w:szCs w:val="20"/>
      <w:u w:val="single"/>
    </w:rPr>
  </w:style>
  <w:style w:type="paragraph" w:styleId="TOC2">
    <w:name w:val="toc 2"/>
    <w:basedOn w:val="Normal"/>
    <w:next w:val="Normal"/>
    <w:autoRedefine/>
    <w:rsid w:val="00C64F19"/>
    <w:pPr>
      <w:ind w:left="200"/>
    </w:pPr>
    <w:rPr>
      <w:rFonts w:ascii="Calibri" w:eastAsia="Times New Roman" w:hAnsi="Calibri" w:cs="Calibri"/>
      <w:szCs w:val="20"/>
    </w:rPr>
  </w:style>
  <w:style w:type="paragraph" w:styleId="TOC3">
    <w:name w:val="toc 3"/>
    <w:basedOn w:val="Normal"/>
    <w:next w:val="Normal"/>
    <w:autoRedefine/>
    <w:rsid w:val="00C64F19"/>
    <w:pPr>
      <w:ind w:left="400"/>
    </w:pPr>
    <w:rPr>
      <w:rFonts w:ascii="Calibri" w:eastAsia="Times New Roman" w:hAnsi="Calibri" w:cs="Calibri"/>
      <w:szCs w:val="20"/>
    </w:rPr>
  </w:style>
  <w:style w:type="paragraph" w:styleId="TOC4">
    <w:name w:val="toc 4"/>
    <w:basedOn w:val="Normal"/>
    <w:next w:val="Normal"/>
    <w:autoRedefine/>
    <w:rsid w:val="00C64F19"/>
    <w:pPr>
      <w:ind w:left="600"/>
    </w:pPr>
    <w:rPr>
      <w:rFonts w:ascii="Calibri" w:eastAsia="Times New Roman" w:hAnsi="Calibri" w:cs="Calibri"/>
      <w:szCs w:val="20"/>
    </w:rPr>
  </w:style>
  <w:style w:type="paragraph" w:styleId="TOC5">
    <w:name w:val="toc 5"/>
    <w:basedOn w:val="Normal"/>
    <w:next w:val="Normal"/>
    <w:autoRedefine/>
    <w:rsid w:val="00C64F19"/>
    <w:pPr>
      <w:ind w:left="800"/>
    </w:pPr>
    <w:rPr>
      <w:rFonts w:ascii="Calibri" w:eastAsia="Times New Roman" w:hAnsi="Calibri" w:cs="Calibri"/>
      <w:szCs w:val="20"/>
    </w:rPr>
  </w:style>
  <w:style w:type="paragraph" w:styleId="TOC6">
    <w:name w:val="toc 6"/>
    <w:basedOn w:val="Normal"/>
    <w:next w:val="Normal"/>
    <w:autoRedefine/>
    <w:rsid w:val="00C64F19"/>
    <w:pPr>
      <w:ind w:left="1000"/>
    </w:pPr>
    <w:rPr>
      <w:rFonts w:ascii="Calibri" w:eastAsia="Times New Roman" w:hAnsi="Calibri" w:cs="Calibri"/>
      <w:szCs w:val="20"/>
    </w:rPr>
  </w:style>
  <w:style w:type="paragraph" w:styleId="TOC7">
    <w:name w:val="toc 7"/>
    <w:basedOn w:val="Normal"/>
    <w:next w:val="Normal"/>
    <w:autoRedefine/>
    <w:rsid w:val="00C64F19"/>
    <w:pPr>
      <w:ind w:left="1200"/>
    </w:pPr>
    <w:rPr>
      <w:rFonts w:ascii="Calibri" w:eastAsia="Times New Roman" w:hAnsi="Calibri" w:cs="Calibri"/>
      <w:szCs w:val="20"/>
    </w:rPr>
  </w:style>
  <w:style w:type="paragraph" w:styleId="TOC8">
    <w:name w:val="toc 8"/>
    <w:basedOn w:val="Normal"/>
    <w:next w:val="Normal"/>
    <w:autoRedefine/>
    <w:rsid w:val="00C64F19"/>
    <w:pPr>
      <w:ind w:left="1400"/>
    </w:pPr>
    <w:rPr>
      <w:rFonts w:ascii="Calibri" w:eastAsia="Times New Roman" w:hAnsi="Calibri" w:cs="Calibri"/>
      <w:szCs w:val="20"/>
    </w:rPr>
  </w:style>
  <w:style w:type="paragraph" w:styleId="TOC9">
    <w:name w:val="toc 9"/>
    <w:basedOn w:val="Normal"/>
    <w:next w:val="Normal"/>
    <w:autoRedefine/>
    <w:rsid w:val="00C64F19"/>
    <w:pPr>
      <w:ind w:left="1600"/>
    </w:pPr>
    <w:rPr>
      <w:rFonts w:ascii="Calibri" w:eastAsia="Times New Roman" w:hAnsi="Calibri" w:cs="Calibri"/>
      <w:szCs w:val="20"/>
    </w:rPr>
  </w:style>
  <w:style w:type="paragraph" w:customStyle="1" w:styleId="TxBrp1">
    <w:name w:val="TxBr_p1"/>
    <w:basedOn w:val="Normal"/>
    <w:rsid w:val="00C64F19"/>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C64F19"/>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C64F19"/>
    <w:pPr>
      <w:spacing w:before="240" w:after="240"/>
      <w:jc w:val="center"/>
      <w:outlineLvl w:val="0"/>
    </w:pPr>
    <w:rPr>
      <w:rFonts w:ascii="Calibri" w:eastAsia="Times New Roman" w:hAnsi="Calibri"/>
      <w:b/>
      <w:bCs/>
      <w:sz w:val="32"/>
      <w:szCs w:val="24"/>
      <w:u w:val="single"/>
    </w:rPr>
  </w:style>
  <w:style w:type="paragraph" w:customStyle="1" w:styleId="Default">
    <w:name w:val="Default"/>
    <w:rsid w:val="00C64F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C64F19"/>
    <w:rPr>
      <w:color w:val="auto"/>
    </w:rPr>
  </w:style>
  <w:style w:type="character" w:customStyle="1" w:styleId="BodyTextIndentChar">
    <w:name w:val="Body Text Indent Char"/>
    <w:basedOn w:val="DefaultParagraphFont"/>
    <w:link w:val="BodyTextIndent"/>
    <w:rsid w:val="00C64F19"/>
    <w:rPr>
      <w:rFonts w:ascii="Times New Roman" w:eastAsia="Times New Roman" w:hAnsi="Times New Roman" w:cs="Times New Roman"/>
      <w:sz w:val="24"/>
      <w:szCs w:val="24"/>
    </w:rPr>
  </w:style>
  <w:style w:type="character" w:styleId="FootnoteReference">
    <w:name w:val="footnote reference"/>
    <w:rsid w:val="00C64F19"/>
    <w:rPr>
      <w:color w:val="000000"/>
    </w:rPr>
  </w:style>
  <w:style w:type="character" w:customStyle="1" w:styleId="allocatoragentsleft">
    <w:name w:val="al_locatoragentsleft"/>
    <w:basedOn w:val="DefaultParagraphFont"/>
    <w:rsid w:val="00C64F19"/>
  </w:style>
  <w:style w:type="character" w:customStyle="1" w:styleId="grey10">
    <w:name w:val="grey10"/>
    <w:basedOn w:val="DefaultParagraphFont"/>
    <w:rsid w:val="00C64F19"/>
  </w:style>
  <w:style w:type="character" w:styleId="HTMLTypewriter">
    <w:name w:val="HTML Typewriter"/>
    <w:unhideWhenUsed/>
    <w:rsid w:val="00C64F19"/>
    <w:rPr>
      <w:rFonts w:ascii="Courier New" w:eastAsia="Times New Roman" w:hAnsi="Courier New" w:cs="Courier New"/>
      <w:sz w:val="20"/>
      <w:szCs w:val="20"/>
    </w:rPr>
  </w:style>
  <w:style w:type="character" w:customStyle="1" w:styleId="caps">
    <w:name w:val="caps"/>
    <w:basedOn w:val="DefaultParagraphFont"/>
    <w:rsid w:val="00C64F19"/>
  </w:style>
  <w:style w:type="paragraph" w:styleId="HTMLPreformatted">
    <w:name w:val="HTML Preformatted"/>
    <w:basedOn w:val="Normal"/>
    <w:link w:val="HTMLPreformattedChar"/>
    <w:unhideWhenUsed/>
    <w:rsid w:val="00C6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64F19"/>
    <w:rPr>
      <w:rFonts w:ascii="Courier New" w:eastAsia="Times New Roman" w:hAnsi="Courier New" w:cs="Courier New"/>
      <w:szCs w:val="20"/>
    </w:rPr>
  </w:style>
  <w:style w:type="character" w:customStyle="1" w:styleId="apple-style-span">
    <w:name w:val="apple-style-span"/>
    <w:rsid w:val="00C64F19"/>
    <w:rPr>
      <w:rFonts w:cs="Times New Roman"/>
    </w:rPr>
  </w:style>
  <w:style w:type="character" w:customStyle="1" w:styleId="hit">
    <w:name w:val="hit"/>
    <w:rsid w:val="00C64F19"/>
    <w:rPr>
      <w:rFonts w:cs="Times New Roman"/>
    </w:rPr>
  </w:style>
  <w:style w:type="paragraph" w:customStyle="1" w:styleId="Nothing">
    <w:name w:val="Nothing"/>
    <w:link w:val="NothingChar"/>
    <w:qFormat/>
    <w:rsid w:val="00C64F19"/>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C64F19"/>
    <w:rPr>
      <w:rFonts w:ascii="Times New Roman" w:eastAsia="Times New Roman" w:hAnsi="Times New Roman" w:cs="Times New Roman"/>
      <w:sz w:val="20"/>
      <w:szCs w:val="20"/>
      <w:lang w:bidi="en-US"/>
    </w:rPr>
  </w:style>
  <w:style w:type="character" w:customStyle="1" w:styleId="pmterms1">
    <w:name w:val="pmterms1"/>
    <w:basedOn w:val="DefaultParagraphFont"/>
    <w:rsid w:val="00C64F19"/>
  </w:style>
  <w:style w:type="character" w:customStyle="1" w:styleId="Style12ptBoldUnderline1">
    <w:name w:val="Style 12 pt Bold Underline1"/>
    <w:rsid w:val="00C64F19"/>
    <w:rPr>
      <w:b/>
      <w:bCs/>
      <w:sz w:val="24"/>
      <w:u w:val="single"/>
    </w:rPr>
  </w:style>
  <w:style w:type="character" w:customStyle="1" w:styleId="UnderlinesCharChar">
    <w:name w:val="Underlines Char Char"/>
    <w:rsid w:val="00C64F19"/>
    <w:rPr>
      <w:rFonts w:cs="Arial"/>
      <w:b/>
      <w:bCs/>
      <w:noProof w:val="0"/>
      <w:sz w:val="22"/>
      <w:szCs w:val="26"/>
      <w:u w:val="single"/>
      <w:lang w:val="en-US" w:eastAsia="en-US" w:bidi="ar-SA"/>
    </w:rPr>
  </w:style>
  <w:style w:type="paragraph" w:customStyle="1" w:styleId="Carding">
    <w:name w:val="Carding"/>
    <w:basedOn w:val="Normal"/>
    <w:rsid w:val="00C64F19"/>
    <w:rPr>
      <w:rFonts w:ascii="Calibri" w:eastAsia="Times New Roman" w:hAnsi="Calibri" w:cs="Calibri"/>
      <w:sz w:val="18"/>
      <w:szCs w:val="24"/>
    </w:rPr>
  </w:style>
  <w:style w:type="character" w:customStyle="1" w:styleId="Author">
    <w:name w:val="Author"/>
    <w:aliases w:val="Style Date"/>
    <w:qFormat/>
    <w:rsid w:val="00C64F19"/>
    <w:rPr>
      <w:b/>
      <w:sz w:val="24"/>
    </w:rPr>
  </w:style>
  <w:style w:type="paragraph" w:customStyle="1" w:styleId="Style3">
    <w:name w:val="Style3"/>
    <w:basedOn w:val="Normal"/>
    <w:link w:val="Style3Char"/>
    <w:rsid w:val="00C64F19"/>
    <w:rPr>
      <w:rFonts w:ascii="Arial Narrow" w:eastAsia="Times New Roman" w:hAnsi="Arial Narrow" w:cs="Calibri"/>
      <w:b/>
      <w:szCs w:val="24"/>
    </w:rPr>
  </w:style>
  <w:style w:type="character" w:customStyle="1" w:styleId="Style3Char">
    <w:name w:val="Style3 Char"/>
    <w:link w:val="Style3"/>
    <w:rsid w:val="00C64F19"/>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Heading 2 Char1 Char1"/>
    <w:qFormat/>
    <w:rsid w:val="00C64F19"/>
    <w:rPr>
      <w:rFonts w:ascii="Arial Narrow" w:hAnsi="Arial Narrow"/>
      <w:b/>
      <w:noProof w:val="0"/>
      <w:sz w:val="22"/>
      <w:szCs w:val="60"/>
      <w:lang w:val="en-US" w:eastAsia="en-US" w:bidi="ar-SA"/>
    </w:rPr>
  </w:style>
  <w:style w:type="character" w:customStyle="1" w:styleId="SmalltextChar">
    <w:name w:val="Small text Char"/>
    <w:rsid w:val="00C64F19"/>
    <w:rPr>
      <w:rFonts w:ascii="Arial Narrow" w:hAnsi="Arial Narrow"/>
      <w:noProof w:val="0"/>
      <w:sz w:val="16"/>
      <w:szCs w:val="24"/>
      <w:lang w:val="en-US" w:eastAsia="en-US" w:bidi="ar-SA"/>
    </w:rPr>
  </w:style>
  <w:style w:type="character" w:customStyle="1" w:styleId="aunderline">
    <w:name w:val="aunderline"/>
    <w:qFormat/>
    <w:rsid w:val="00C64F19"/>
    <w:rPr>
      <w:rFonts w:ascii="Times New Roman" w:hAnsi="Times New Roman"/>
      <w:sz w:val="20"/>
      <w:szCs w:val="24"/>
      <w:u w:val="thick"/>
    </w:rPr>
  </w:style>
  <w:style w:type="character" w:customStyle="1" w:styleId="tagChar1">
    <w:name w:val="tag Char1"/>
    <w:rsid w:val="00C64F19"/>
    <w:rPr>
      <w:b/>
      <w:noProof w:val="0"/>
      <w:sz w:val="24"/>
      <w:lang w:val="en-US" w:eastAsia="en-US" w:bidi="ar-SA"/>
    </w:rPr>
  </w:style>
  <w:style w:type="character" w:customStyle="1" w:styleId="tagChar2">
    <w:name w:val="tag Char2"/>
    <w:rsid w:val="00C64F19"/>
    <w:rPr>
      <w:b/>
      <w:noProof w:val="0"/>
      <w:sz w:val="24"/>
      <w:lang w:val="en-US" w:eastAsia="en-US" w:bidi="ar-SA"/>
    </w:rPr>
  </w:style>
  <w:style w:type="character" w:customStyle="1" w:styleId="Taggin-New">
    <w:name w:val="Taggin - New"/>
    <w:rsid w:val="00C64F19"/>
    <w:rPr>
      <w:rFonts w:ascii="Arial Narrow" w:hAnsi="Arial Narrow"/>
      <w:b/>
      <w:sz w:val="22"/>
    </w:rPr>
  </w:style>
  <w:style w:type="character" w:customStyle="1" w:styleId="27">
    <w:name w:val="27"/>
    <w:rsid w:val="00C64F19"/>
    <w:rPr>
      <w:rFonts w:cs="Arial"/>
      <w:bCs/>
      <w:sz w:val="20"/>
      <w:u w:val="single"/>
      <w:lang w:val="en-US" w:eastAsia="en-US" w:bidi="ar-SA"/>
    </w:rPr>
  </w:style>
  <w:style w:type="paragraph" w:styleId="BodyText2">
    <w:name w:val="Body Text 2"/>
    <w:basedOn w:val="Normal"/>
    <w:link w:val="BodyText2Char"/>
    <w:uiPriority w:val="99"/>
    <w:rsid w:val="00C64F19"/>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C64F19"/>
    <w:rPr>
      <w:rFonts w:ascii="Calibri" w:eastAsia="Times New Roman" w:hAnsi="Calibri" w:cs="Calibri"/>
      <w:b/>
      <w:bCs/>
      <w:sz w:val="24"/>
      <w:szCs w:val="24"/>
    </w:rPr>
  </w:style>
  <w:style w:type="character" w:customStyle="1" w:styleId="ilad">
    <w:name w:val="il_ad"/>
    <w:rsid w:val="00C64F19"/>
  </w:style>
  <w:style w:type="paragraph" w:customStyle="1" w:styleId="CardsHighlighted">
    <w:name w:val="Cards Highlighted"/>
    <w:next w:val="Normal"/>
    <w:link w:val="CardsHighlightedChar"/>
    <w:rsid w:val="00C64F1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64F1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64F19"/>
    <w:rPr>
      <w:rFonts w:ascii="Garamond" w:hAnsi="Garamond"/>
      <w:sz w:val="22"/>
      <w:szCs w:val="24"/>
      <w:u w:val="single"/>
      <w:lang w:val="en-US" w:eastAsia="en-US" w:bidi="ar-SA"/>
    </w:rPr>
  </w:style>
  <w:style w:type="paragraph" w:customStyle="1" w:styleId="Style2">
    <w:name w:val="Style2"/>
    <w:basedOn w:val="Heading4"/>
    <w:rsid w:val="00C64F19"/>
    <w:pPr>
      <w:spacing w:before="0"/>
    </w:pPr>
    <w:rPr>
      <w:rFonts w:eastAsia="Times New Roman" w:cs="Times New Roman"/>
      <w:caps/>
      <w:sz w:val="22"/>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qFormat/>
    <w:rsid w:val="00C64F19"/>
    <w:rPr>
      <w:rFonts w:ascii="Garamond" w:hAnsi="Garamond"/>
      <w:sz w:val="18"/>
      <w:szCs w:val="22"/>
    </w:rPr>
  </w:style>
  <w:style w:type="character" w:customStyle="1" w:styleId="StyleStyle4CharTimesNewRoman11pt">
    <w:name w:val="Style Style4 Char + Times New Roman 11 pt"/>
    <w:rsid w:val="00C64F1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64F19"/>
    <w:rPr>
      <w:rFonts w:ascii="Times New Roman" w:hAnsi="Times New Roman"/>
      <w:b/>
      <w:bCs/>
      <w:sz w:val="20"/>
      <w:szCs w:val="24"/>
      <w:u w:val="single"/>
      <w:lang w:val="en-US" w:eastAsia="en-US" w:bidi="ar-SA"/>
    </w:rPr>
  </w:style>
  <w:style w:type="character" w:customStyle="1" w:styleId="UnderlineCharChar">
    <w:name w:val="Underline Char Char"/>
    <w:rsid w:val="00C64F19"/>
    <w:rPr>
      <w:noProof w:val="0"/>
      <w:u w:val="single"/>
      <w:lang w:val="en-US" w:eastAsia="en-US" w:bidi="ar-SA"/>
    </w:rPr>
  </w:style>
  <w:style w:type="character" w:customStyle="1" w:styleId="SmallFontChar">
    <w:name w:val="Small Font Char"/>
    <w:link w:val="SmallFont"/>
    <w:rsid w:val="00C64F19"/>
    <w:rPr>
      <w:sz w:val="14"/>
      <w:szCs w:val="18"/>
    </w:rPr>
  </w:style>
  <w:style w:type="paragraph" w:customStyle="1" w:styleId="SmallFont">
    <w:name w:val="Small Font"/>
    <w:basedOn w:val="Normal"/>
    <w:link w:val="SmallFontChar"/>
    <w:rsid w:val="00C64F19"/>
    <w:pPr>
      <w:spacing w:after="200"/>
      <w:contextualSpacing/>
      <w:jc w:val="both"/>
    </w:pPr>
    <w:rPr>
      <w:rFonts w:asciiTheme="minorHAnsi" w:hAnsiTheme="minorHAnsi" w:cstheme="minorBidi"/>
      <w:sz w:val="14"/>
      <w:szCs w:val="18"/>
    </w:rPr>
  </w:style>
  <w:style w:type="character" w:customStyle="1" w:styleId="highlight2">
    <w:name w:val="highlight2"/>
    <w:rsid w:val="00C64F19"/>
    <w:rPr>
      <w:rFonts w:ascii="Arial" w:hAnsi="Arial" w:cs="Times New Roman"/>
      <w:b/>
      <w:sz w:val="18"/>
      <w:u w:val="thick"/>
      <w:shd w:val="clear" w:color="auto" w:fill="auto"/>
    </w:rPr>
  </w:style>
  <w:style w:type="paragraph" w:customStyle="1" w:styleId="cites0">
    <w:name w:val="cites"/>
    <w:next w:val="Normal"/>
    <w:link w:val="citesChar0"/>
    <w:autoRedefine/>
    <w:rsid w:val="00C64F19"/>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C64F19"/>
    <w:rPr>
      <w:rFonts w:ascii="Times New Roman" w:eastAsia="Malgun Gothic" w:hAnsi="Times New Roman" w:cs="Times New Roman"/>
      <w:b/>
      <w:szCs w:val="24"/>
      <w:u w:val="single"/>
    </w:rPr>
  </w:style>
  <w:style w:type="character" w:customStyle="1" w:styleId="TagsChar2">
    <w:name w:val="Tags Char2"/>
    <w:locked/>
    <w:rsid w:val="00C64F19"/>
    <w:rPr>
      <w:b/>
      <w:sz w:val="22"/>
    </w:rPr>
  </w:style>
  <w:style w:type="character" w:customStyle="1" w:styleId="wikiexternallink">
    <w:name w:val="wikiexternallink"/>
    <w:basedOn w:val="DefaultParagraphFont"/>
    <w:rsid w:val="00C64F19"/>
  </w:style>
  <w:style w:type="character" w:customStyle="1" w:styleId="Style1Char1">
    <w:name w:val="Style1 Char1"/>
    <w:rsid w:val="00C64F19"/>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C64F19"/>
  </w:style>
  <w:style w:type="character" w:customStyle="1" w:styleId="sensecontent">
    <w:name w:val="sense_content"/>
    <w:basedOn w:val="DefaultParagraphFont"/>
    <w:rsid w:val="00C64F19"/>
  </w:style>
  <w:style w:type="character" w:customStyle="1" w:styleId="vi">
    <w:name w:val="vi"/>
    <w:basedOn w:val="DefaultParagraphFont"/>
    <w:rsid w:val="00C64F19"/>
  </w:style>
  <w:style w:type="character" w:customStyle="1" w:styleId="pagetitle">
    <w:name w:val="pagetitle"/>
    <w:basedOn w:val="DefaultParagraphFont"/>
    <w:rsid w:val="00C64F19"/>
  </w:style>
  <w:style w:type="paragraph" w:customStyle="1" w:styleId="text">
    <w:name w:val="text"/>
    <w:basedOn w:val="Normal"/>
    <w:rsid w:val="00C64F19"/>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C64F19"/>
  </w:style>
  <w:style w:type="character" w:customStyle="1" w:styleId="StyleUnderlineCharChar9ptBold1">
    <w:name w:val="Style Underline Char Char + 9 pt Bold1"/>
    <w:rsid w:val="00C64F1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64F19"/>
    <w:rPr>
      <w:rFonts w:ascii="Times New Roman" w:hAnsi="Times New Roman"/>
      <w:sz w:val="20"/>
      <w:szCs w:val="24"/>
      <w:u w:val="single"/>
      <w:lang w:val="en-US" w:eastAsia="en-US" w:bidi="ar-SA"/>
    </w:rPr>
  </w:style>
  <w:style w:type="character" w:customStyle="1" w:styleId="StyleUnderlineChar9pt">
    <w:name w:val="Style Underline Char + 9 pt"/>
    <w:rsid w:val="00C64F19"/>
    <w:rPr>
      <w:rFonts w:ascii="Times New Roman" w:hAnsi="Times New Roman"/>
      <w:sz w:val="20"/>
      <w:u w:val="single"/>
      <w:lang w:val="en-US" w:eastAsia="en-US" w:bidi="ar-SA"/>
    </w:rPr>
  </w:style>
  <w:style w:type="character" w:customStyle="1" w:styleId="Style9ptUnderline">
    <w:name w:val="Style 9 pt Underline"/>
    <w:rsid w:val="00C64F19"/>
    <w:rPr>
      <w:sz w:val="20"/>
      <w:u w:val="single"/>
    </w:rPr>
  </w:style>
  <w:style w:type="character" w:customStyle="1" w:styleId="Style9ptBoldUnderline">
    <w:name w:val="Style 9 pt Bold Underline"/>
    <w:rsid w:val="00C64F19"/>
    <w:rPr>
      <w:b/>
      <w:bCs/>
      <w:sz w:val="20"/>
      <w:u w:val="single"/>
    </w:rPr>
  </w:style>
  <w:style w:type="paragraph" w:customStyle="1" w:styleId="StyleUnderline9pt">
    <w:name w:val="Style Underline + 9 pt"/>
    <w:link w:val="StyleUnderline9ptChar"/>
    <w:rsid w:val="00C64F19"/>
    <w:rPr>
      <w:rFonts w:ascii="Calibri" w:eastAsia="Times New Roman" w:hAnsi="Calibri" w:cs="Times New Roman"/>
      <w:szCs w:val="20"/>
      <w:u w:val="single"/>
    </w:rPr>
  </w:style>
  <w:style w:type="character" w:customStyle="1" w:styleId="StyleUnderline9ptChar">
    <w:name w:val="Style Underline + 9 pt Char"/>
    <w:link w:val="StyleUnderline9pt"/>
    <w:rsid w:val="00C64F19"/>
    <w:rPr>
      <w:rFonts w:ascii="Calibri" w:eastAsia="Times New Roman" w:hAnsi="Calibri" w:cs="Times New Roman"/>
      <w:szCs w:val="20"/>
      <w:u w:val="single"/>
    </w:rPr>
  </w:style>
  <w:style w:type="character" w:customStyle="1" w:styleId="StyleUnderlineChar9ptBold">
    <w:name w:val="Style Underline Char + 9 pt Bold"/>
    <w:rsid w:val="00C64F19"/>
    <w:rPr>
      <w:rFonts w:ascii="Times New Roman" w:hAnsi="Times New Roman"/>
      <w:b/>
      <w:bCs/>
      <w:sz w:val="20"/>
      <w:u w:val="single"/>
      <w:lang w:val="en-US" w:eastAsia="en-US" w:bidi="ar-SA"/>
    </w:rPr>
  </w:style>
  <w:style w:type="character" w:customStyle="1" w:styleId="UnderlineChar1">
    <w:name w:val="Underline Char1"/>
    <w:rsid w:val="00C64F19"/>
    <w:rPr>
      <w:rFonts w:ascii="Times New Roman" w:hAnsi="Times New Roman"/>
      <w:sz w:val="20"/>
      <w:szCs w:val="24"/>
      <w:u w:val="single"/>
      <w:lang w:val="en-US" w:eastAsia="en-US" w:bidi="ar-SA"/>
    </w:rPr>
  </w:style>
  <w:style w:type="character" w:customStyle="1" w:styleId="StyleUnderlineChar1Bold">
    <w:name w:val="Style Underline Char1 + Bold"/>
    <w:rsid w:val="00C64F19"/>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C64F19"/>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C64F19"/>
    <w:rPr>
      <w:rFonts w:ascii="Calibri" w:eastAsia="Times New Roman" w:hAnsi="Calibri" w:cs="Calibri"/>
      <w:kern w:val="32"/>
      <w:szCs w:val="20"/>
    </w:rPr>
  </w:style>
  <w:style w:type="character" w:customStyle="1" w:styleId="BoldUnderlineChar0">
    <w:name w:val="BoldUnderline Char"/>
    <w:rsid w:val="00C64F19"/>
    <w:rPr>
      <w:rFonts w:ascii="Times New Roman" w:eastAsia="Times New Roman" w:hAnsi="Times New Roman" w:cs="Times New Roman"/>
      <w:b/>
      <w:sz w:val="20"/>
      <w:szCs w:val="24"/>
      <w:u w:val="single"/>
    </w:rPr>
  </w:style>
  <w:style w:type="paragraph" w:customStyle="1" w:styleId="TagsCharChar">
    <w:name w:val="Tags Char Char"/>
    <w:basedOn w:val="Normal"/>
    <w:rsid w:val="00C64F19"/>
    <w:rPr>
      <w:rFonts w:ascii="Times" w:eastAsia="Times" w:hAnsi="Times" w:cs="Calibri"/>
      <w:b/>
      <w:sz w:val="24"/>
      <w:szCs w:val="24"/>
    </w:rPr>
  </w:style>
  <w:style w:type="character" w:customStyle="1" w:styleId="TagsCharCharChar">
    <w:name w:val="Tags Char Char Char"/>
    <w:rsid w:val="00C64F19"/>
    <w:rPr>
      <w:rFonts w:ascii="Times" w:eastAsia="Times" w:hAnsi="Times"/>
      <w:b/>
      <w:noProof w:val="0"/>
      <w:sz w:val="24"/>
      <w:szCs w:val="24"/>
      <w:lang w:val="en-US" w:eastAsia="en-US" w:bidi="ar-SA"/>
    </w:rPr>
  </w:style>
  <w:style w:type="character" w:customStyle="1" w:styleId="CitesChar">
    <w:name w:val="Cites Char"/>
    <w:link w:val="Cites"/>
    <w:rsid w:val="00C64F19"/>
    <w:rPr>
      <w:rFonts w:ascii="Times New Roman" w:eastAsia="Times New Roman" w:hAnsi="Times New Roman" w:cs="Times New Roman"/>
      <w:sz w:val="20"/>
      <w:szCs w:val="24"/>
    </w:rPr>
  </w:style>
  <w:style w:type="paragraph" w:customStyle="1" w:styleId="NormalWeb8">
    <w:name w:val="Normal (Web)8"/>
    <w:basedOn w:val="Normal"/>
    <w:rsid w:val="00C64F19"/>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C64F19"/>
  </w:style>
  <w:style w:type="character" w:customStyle="1" w:styleId="Style11ptBlackUnderline">
    <w:name w:val="Style 11 pt Black Underline"/>
    <w:rsid w:val="00C64F19"/>
    <w:rPr>
      <w:color w:val="000000"/>
      <w:sz w:val="20"/>
      <w:u w:val="single"/>
    </w:rPr>
  </w:style>
  <w:style w:type="character" w:customStyle="1" w:styleId="Style11ptBlack">
    <w:name w:val="Style 11 pt Black"/>
    <w:rsid w:val="00C64F19"/>
    <w:rPr>
      <w:color w:val="000000"/>
      <w:sz w:val="20"/>
    </w:rPr>
  </w:style>
  <w:style w:type="character" w:customStyle="1" w:styleId="Heading2Char1CharCharCharCharCharC">
    <w:name w:val="Heading 2 Char1 Char Char Char Char Char C"/>
    <w:rsid w:val="00C64F19"/>
    <w:rPr>
      <w:rFonts w:cs="Arial"/>
      <w:b/>
      <w:bCs/>
      <w:iCs/>
      <w:sz w:val="24"/>
      <w:szCs w:val="28"/>
      <w:lang w:val="en-US" w:eastAsia="en-US" w:bidi="ar-SA"/>
    </w:rPr>
  </w:style>
  <w:style w:type="character" w:customStyle="1" w:styleId="StyleUnderlineCharTimesBold">
    <w:name w:val="Style Underline Char + Times Bold"/>
    <w:rsid w:val="00C64F19"/>
    <w:rPr>
      <w:rFonts w:ascii="Times" w:hAnsi="Times"/>
      <w:b w:val="0"/>
      <w:bCs/>
      <w:sz w:val="20"/>
      <w:u w:val="single"/>
    </w:rPr>
  </w:style>
  <w:style w:type="character" w:customStyle="1" w:styleId="blubigktbiz">
    <w:name w:val="blubigktbiz"/>
    <w:rsid w:val="00C64F19"/>
  </w:style>
  <w:style w:type="character" w:customStyle="1" w:styleId="evidencetextChar">
    <w:name w:val="evidence text Char"/>
    <w:link w:val="evidencetext"/>
    <w:rsid w:val="00C64F19"/>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C64F19"/>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C64F19"/>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64F19"/>
    <w:rPr>
      <w:rFonts w:ascii="Arial Narrow" w:eastAsia="Calibri" w:hAnsi="Arial Narrow" w:cs="Calibri"/>
      <w:u w:val="thick"/>
    </w:rPr>
  </w:style>
  <w:style w:type="paragraph" w:styleId="Caption">
    <w:name w:val="caption"/>
    <w:basedOn w:val="Normal"/>
    <w:next w:val="Normal"/>
    <w:qFormat/>
    <w:rsid w:val="00C64F19"/>
    <w:rPr>
      <w:rFonts w:ascii="Calibri" w:eastAsia="Times New Roman" w:hAnsi="Calibri" w:cs="Calibri"/>
      <w:b/>
      <w:bCs/>
      <w:sz w:val="18"/>
      <w:szCs w:val="18"/>
      <w:lang w:bidi="en-US"/>
    </w:rPr>
  </w:style>
  <w:style w:type="paragraph" w:styleId="TOCHeading">
    <w:name w:val="TOC Heading"/>
    <w:basedOn w:val="Heading1"/>
    <w:next w:val="Normal"/>
    <w:qFormat/>
    <w:rsid w:val="00C64F1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C64F19"/>
    <w:rPr>
      <w:rFonts w:ascii="Arial Narrow" w:hAnsi="Arial Narrow"/>
      <w:noProof w:val="0"/>
      <w:szCs w:val="24"/>
      <w:u w:val="single"/>
      <w:lang w:val="en-US" w:eastAsia="en-US" w:bidi="ar-SA"/>
    </w:rPr>
  </w:style>
  <w:style w:type="character" w:customStyle="1" w:styleId="term1">
    <w:name w:val="term1"/>
    <w:rsid w:val="00C64F19"/>
    <w:rPr>
      <w:b/>
      <w:bCs/>
    </w:rPr>
  </w:style>
  <w:style w:type="character" w:customStyle="1" w:styleId="StyleUnderline4">
    <w:name w:val="Style Underline4"/>
    <w:rsid w:val="00C64F19"/>
    <w:rPr>
      <w:u w:val="single"/>
    </w:rPr>
  </w:style>
  <w:style w:type="character" w:customStyle="1" w:styleId="BodyText3Char">
    <w:name w:val="Body Text 3 Char"/>
    <w:link w:val="BodyText3"/>
    <w:rsid w:val="00C64F19"/>
    <w:rPr>
      <w:rFonts w:ascii="Arial Narrow" w:eastAsia="Times New Roman" w:hAnsi="Arial Narrow" w:cs="Times New Roman"/>
      <w:sz w:val="16"/>
      <w:szCs w:val="16"/>
    </w:rPr>
  </w:style>
  <w:style w:type="paragraph" w:styleId="BodyText3">
    <w:name w:val="Body Text 3"/>
    <w:basedOn w:val="Normal"/>
    <w:link w:val="BodyText3Char"/>
    <w:rsid w:val="00C64F19"/>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C64F19"/>
    <w:rPr>
      <w:rFonts w:ascii="Arial" w:hAnsi="Arial" w:cs="Arial"/>
      <w:sz w:val="16"/>
      <w:szCs w:val="16"/>
    </w:rPr>
  </w:style>
  <w:style w:type="character" w:customStyle="1" w:styleId="StyleEmphasisArial12ptBold">
    <w:name w:val="Style Emphasis + Arial 12 pt Bold"/>
    <w:rsid w:val="00C64F19"/>
    <w:rPr>
      <w:rFonts w:ascii="Arial" w:hAnsi="Arial"/>
      <w:b/>
      <w:bCs/>
      <w:i/>
      <w:iCs/>
      <w:sz w:val="24"/>
    </w:rPr>
  </w:style>
  <w:style w:type="character" w:customStyle="1" w:styleId="super">
    <w:name w:val="super"/>
    <w:rsid w:val="00C64F19"/>
  </w:style>
  <w:style w:type="character" w:customStyle="1" w:styleId="text30">
    <w:name w:val="text30"/>
    <w:rsid w:val="00C64F19"/>
  </w:style>
  <w:style w:type="character" w:customStyle="1" w:styleId="uppercase">
    <w:name w:val="uppercase"/>
    <w:rsid w:val="00C64F19"/>
  </w:style>
  <w:style w:type="character" w:customStyle="1" w:styleId="bodytext0">
    <w:name w:val="bodytext"/>
    <w:rsid w:val="00C64F19"/>
  </w:style>
  <w:style w:type="character" w:customStyle="1" w:styleId="entry-title">
    <w:name w:val="entry-title"/>
    <w:rsid w:val="00C64F19"/>
  </w:style>
  <w:style w:type="character" w:customStyle="1" w:styleId="BodyTextIndentChar1">
    <w:name w:val="Body Text Indent Char1"/>
    <w:uiPriority w:val="99"/>
    <w:semiHidden/>
    <w:rsid w:val="00C64F19"/>
    <w:rPr>
      <w:rFonts w:ascii="Times New Roman" w:hAnsi="Times New Roman" w:cs="Times New Roman"/>
      <w:sz w:val="20"/>
    </w:rPr>
  </w:style>
  <w:style w:type="character" w:customStyle="1" w:styleId="HTMLPreformattedChar1">
    <w:name w:val="HTML Preformatted Char1"/>
    <w:uiPriority w:val="99"/>
    <w:semiHidden/>
    <w:rsid w:val="00C64F19"/>
    <w:rPr>
      <w:rFonts w:ascii="Consolas" w:hAnsi="Consolas" w:cs="Consolas"/>
      <w:sz w:val="20"/>
      <w:szCs w:val="20"/>
    </w:rPr>
  </w:style>
  <w:style w:type="character" w:customStyle="1" w:styleId="DebateHighlighted">
    <w:name w:val="Debate Highlighted"/>
    <w:rsid w:val="00C64F19"/>
    <w:rPr>
      <w:rFonts w:ascii="Times New Roman" w:hAnsi="Times New Roman"/>
      <w:sz w:val="20"/>
      <w:u w:val="thick"/>
      <w:bdr w:val="none" w:sz="0" w:space="0" w:color="auto"/>
      <w:shd w:val="clear" w:color="auto" w:fill="00FFFF"/>
    </w:rPr>
  </w:style>
  <w:style w:type="character" w:customStyle="1" w:styleId="Style6pt">
    <w:name w:val="Style 6 pt"/>
    <w:qFormat/>
    <w:rsid w:val="00C64F19"/>
    <w:rPr>
      <w:sz w:val="12"/>
    </w:rPr>
  </w:style>
  <w:style w:type="character" w:customStyle="1" w:styleId="UnderlineCharCharChar">
    <w:name w:val="Underline Char Char Char"/>
    <w:rsid w:val="00C64F19"/>
    <w:rPr>
      <w:noProof w:val="0"/>
      <w:sz w:val="22"/>
      <w:szCs w:val="24"/>
      <w:u w:val="single"/>
      <w:lang w:val="en-US" w:eastAsia="en-US" w:bidi="ar-SA"/>
    </w:rPr>
  </w:style>
  <w:style w:type="character" w:customStyle="1" w:styleId="CiteCharCharCharCharCharChar">
    <w:name w:val="Cite Char Char Char Char Char Char"/>
    <w:rsid w:val="00C64F19"/>
    <w:rPr>
      <w:b/>
      <w:noProof w:val="0"/>
      <w:sz w:val="22"/>
      <w:szCs w:val="24"/>
      <w:u w:val="single"/>
      <w:lang w:val="en-US" w:eastAsia="en-US" w:bidi="ar-SA"/>
    </w:rPr>
  </w:style>
  <w:style w:type="character" w:customStyle="1" w:styleId="mainbody1">
    <w:name w:val="mainbody1"/>
    <w:rsid w:val="00C64F19"/>
    <w:rPr>
      <w:rFonts w:ascii="Verdana" w:hAnsi="Verdana" w:hint="default"/>
      <w:color w:val="000000"/>
      <w:sz w:val="22"/>
      <w:szCs w:val="22"/>
    </w:rPr>
  </w:style>
  <w:style w:type="paragraph" w:customStyle="1" w:styleId="author-name">
    <w:name w:val="author-name"/>
    <w:basedOn w:val="Normal"/>
    <w:rsid w:val="00C64F19"/>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C64F19"/>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C64F19"/>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semiHidden/>
    <w:rsid w:val="00C64F19"/>
    <w:rPr>
      <w:rFonts w:ascii="Tahoma" w:hAnsi="Tahoma" w:cs="Tahoma"/>
      <w:sz w:val="16"/>
      <w:szCs w:val="16"/>
    </w:rPr>
  </w:style>
  <w:style w:type="character" w:customStyle="1" w:styleId="underlinedCharChar">
    <w:name w:val="underlined Char Char"/>
    <w:basedOn w:val="DefaultParagraphFont"/>
    <w:locked/>
    <w:rsid w:val="00C64F19"/>
    <w:rPr>
      <w:u w:val="single"/>
    </w:rPr>
  </w:style>
  <w:style w:type="character" w:customStyle="1" w:styleId="StyleUnderlined11ptBoldChar">
    <w:name w:val="Style Underlined + 11 pt Bold Char"/>
    <w:basedOn w:val="DefaultParagraphFont"/>
    <w:link w:val="StyleUnderlined11ptBold"/>
    <w:locked/>
    <w:rsid w:val="00C64F19"/>
    <w:rPr>
      <w:b/>
      <w:bCs/>
      <w:szCs w:val="24"/>
      <w:u w:val="single"/>
    </w:rPr>
  </w:style>
  <w:style w:type="paragraph" w:customStyle="1" w:styleId="StyleUnderlined11ptBold">
    <w:name w:val="Style Underlined + 11 pt Bold"/>
    <w:basedOn w:val="underlined"/>
    <w:link w:val="StyleUnderlined11ptBoldChar"/>
    <w:rsid w:val="00C64F19"/>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C64F19"/>
    <w:rPr>
      <w:szCs w:val="24"/>
      <w:u w:val="single"/>
    </w:rPr>
  </w:style>
  <w:style w:type="paragraph" w:customStyle="1" w:styleId="StyleUnderlined11pt">
    <w:name w:val="Style Underlined + 11 pt"/>
    <w:basedOn w:val="underlined"/>
    <w:link w:val="StyleUnderlined11ptChar"/>
    <w:rsid w:val="00C64F19"/>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C64F19"/>
    <w:rPr>
      <w:szCs w:val="24"/>
      <w:u w:val="single"/>
    </w:rPr>
  </w:style>
  <w:style w:type="paragraph" w:customStyle="1" w:styleId="StyleUnderlineChar11pt">
    <w:name w:val="Style Underline Char + 11 pt"/>
    <w:basedOn w:val="Normal"/>
    <w:link w:val="StyleUnderlineChar11ptChar"/>
    <w:rsid w:val="00C64F19"/>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C64F19"/>
    <w:rPr>
      <w:b/>
      <w:bCs/>
      <w:szCs w:val="24"/>
      <w:u w:val="single"/>
    </w:rPr>
  </w:style>
  <w:style w:type="paragraph" w:customStyle="1" w:styleId="StyleUnderlineChar11ptBold">
    <w:name w:val="Style Underline Char + 11 pt Bold"/>
    <w:basedOn w:val="Normal"/>
    <w:link w:val="StyleUnderlineChar11ptBoldChar"/>
    <w:rsid w:val="00C64F19"/>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C64F19"/>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C64F19"/>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C64F19"/>
    <w:rPr>
      <w:rFonts w:cs="Arial"/>
      <w:bCs/>
      <w:szCs w:val="26"/>
      <w:u w:val="single"/>
      <w:lang w:val="en-US" w:eastAsia="en-US" w:bidi="ar-SA"/>
    </w:rPr>
  </w:style>
  <w:style w:type="character" w:customStyle="1" w:styleId="StyleUnderlinePatternClearYellow">
    <w:name w:val="Style Underline Pattern: Clear (Yellow)"/>
    <w:basedOn w:val="DefaultParagraphFont"/>
    <w:rsid w:val="00C64F19"/>
    <w:rPr>
      <w:u w:val="single"/>
      <w:shd w:val="clear" w:color="auto" w:fill="00FF00"/>
    </w:rPr>
  </w:style>
  <w:style w:type="character" w:customStyle="1" w:styleId="Heading3CharCharCharChar">
    <w:name w:val="Heading 3 Char Char Char Char"/>
    <w:basedOn w:val="DefaultParagraphFont"/>
    <w:rsid w:val="00C64F19"/>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C64F19"/>
    <w:rPr>
      <w:i/>
      <w:iCs/>
    </w:rPr>
  </w:style>
  <w:style w:type="paragraph" w:customStyle="1" w:styleId="CardText0">
    <w:name w:val="CardText"/>
    <w:basedOn w:val="Normal"/>
    <w:link w:val="CardTextChar1"/>
    <w:qFormat/>
    <w:rsid w:val="00C64F19"/>
    <w:pPr>
      <w:ind w:left="288"/>
    </w:pPr>
    <w:rPr>
      <w:rFonts w:ascii="Calibri" w:hAnsi="Calibri" w:cs="Calibri"/>
    </w:rPr>
  </w:style>
  <w:style w:type="character" w:customStyle="1" w:styleId="CardTextChar1">
    <w:name w:val="CardText Char"/>
    <w:basedOn w:val="DefaultParagraphFont"/>
    <w:link w:val="CardText0"/>
    <w:rsid w:val="00C64F19"/>
    <w:rPr>
      <w:rFonts w:ascii="Calibri" w:hAnsi="Calibri" w:cs="Calibri"/>
    </w:rPr>
  </w:style>
  <w:style w:type="paragraph" w:customStyle="1" w:styleId="CitationCharChar">
    <w:name w:val="Citation Char Char"/>
    <w:basedOn w:val="Normal"/>
    <w:uiPriority w:val="6"/>
    <w:rsid w:val="00C64F19"/>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C64F19"/>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64F19"/>
    <w:rPr>
      <w:rFonts w:eastAsia="Calibri"/>
      <w:u w:val="single"/>
    </w:rPr>
  </w:style>
  <w:style w:type="paragraph" w:customStyle="1" w:styleId="Cards1">
    <w:name w:val="Cards1"/>
    <w:basedOn w:val="Normal"/>
    <w:link w:val="Cards1Char"/>
    <w:qFormat/>
    <w:rsid w:val="00C64F19"/>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C64F19"/>
    <w:rPr>
      <w:rFonts w:ascii="Calibri" w:eastAsia="Times New Roman" w:hAnsi="Calibri" w:cs="Calibri"/>
      <w:szCs w:val="24"/>
      <w:u w:val="single"/>
    </w:rPr>
  </w:style>
  <w:style w:type="character" w:customStyle="1" w:styleId="regtext">
    <w:name w:val="regtext"/>
    <w:uiPriority w:val="99"/>
    <w:rsid w:val="00C64F19"/>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uiPriority w:val="6"/>
    <w:qFormat/>
    <w:rsid w:val="00C64F19"/>
    <w:rPr>
      <w:b w:val="0"/>
      <w:bCs w:val="0"/>
      <w:sz w:val="26"/>
      <w:u w:val="single"/>
    </w:rPr>
  </w:style>
  <w:style w:type="character" w:customStyle="1" w:styleId="SubtitleChar1">
    <w:name w:val="Subtitle Char1"/>
    <w:aliases w:val="Underlined card text Char1"/>
    <w:basedOn w:val="DefaultParagraphFont"/>
    <w:uiPriority w:val="11"/>
    <w:rsid w:val="00C64F19"/>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C64F19"/>
    <w:rPr>
      <w:rFonts w:cs="Calibri"/>
      <w:u w:val="single"/>
    </w:rPr>
  </w:style>
  <w:style w:type="character" w:customStyle="1" w:styleId="NoformattingChar">
    <w:name w:val="No formatting Char"/>
    <w:rsid w:val="00C64F19"/>
    <w:rPr>
      <w:rFonts w:ascii="Times New Roman" w:hAnsi="Times New Roman"/>
      <w:b/>
      <w:sz w:val="24"/>
    </w:rPr>
  </w:style>
  <w:style w:type="character" w:customStyle="1" w:styleId="CharacterStyle1">
    <w:name w:val="Character Style 1"/>
    <w:rsid w:val="00C64F19"/>
    <w:rPr>
      <w:sz w:val="18"/>
      <w:szCs w:val="18"/>
    </w:rPr>
  </w:style>
  <w:style w:type="character" w:customStyle="1" w:styleId="firstchar">
    <w:name w:val="firstchar"/>
    <w:rsid w:val="00C64F19"/>
  </w:style>
  <w:style w:type="paragraph" w:customStyle="1" w:styleId="TableContents">
    <w:name w:val="Table Contents"/>
    <w:basedOn w:val="Normal"/>
    <w:rsid w:val="00C64F19"/>
    <w:pPr>
      <w:suppressLineNumbers/>
      <w:suppressAutoHyphens/>
      <w:spacing w:after="200" w:line="276" w:lineRule="auto"/>
    </w:pPr>
    <w:rPr>
      <w:rFonts w:cs="Calibri"/>
      <w:lang w:eastAsia="ar-SA"/>
    </w:rPr>
  </w:style>
  <w:style w:type="paragraph" w:customStyle="1" w:styleId="Style14">
    <w:name w:val="Style14"/>
    <w:basedOn w:val="Normal"/>
    <w:rsid w:val="00C64F19"/>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C64F19"/>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TAG Char Char,TAG Char1"/>
    <w:qFormat/>
    <w:rsid w:val="00C64F19"/>
    <w:rPr>
      <w:rFonts w:ascii="SimSun" w:eastAsia="SimSun" w:hAnsi="SimSun" w:cs="Arial" w:hint="eastAsia"/>
      <w:b/>
      <w:bCs/>
      <w:iCs/>
      <w:noProof w:val="0"/>
      <w:sz w:val="22"/>
      <w:szCs w:val="16"/>
      <w:lang w:val="en-US" w:eastAsia="zh-CN" w:bidi="ar-SA"/>
    </w:rPr>
  </w:style>
  <w:style w:type="character" w:customStyle="1" w:styleId="FontStyle177">
    <w:name w:val="Font Style177"/>
    <w:rsid w:val="00C64F19"/>
    <w:rPr>
      <w:rFonts w:ascii="Times New Roman" w:hAnsi="Times New Roman" w:cs="Times New Roman" w:hint="default"/>
      <w:sz w:val="20"/>
      <w:szCs w:val="20"/>
    </w:rPr>
  </w:style>
  <w:style w:type="character" w:customStyle="1" w:styleId="FontStyle175">
    <w:name w:val="Font Style175"/>
    <w:rsid w:val="00C64F19"/>
    <w:rPr>
      <w:rFonts w:ascii="Arial Narrow" w:hAnsi="Arial Narrow" w:cs="Arial Narrow" w:hint="default"/>
      <w:sz w:val="16"/>
      <w:szCs w:val="16"/>
    </w:rPr>
  </w:style>
  <w:style w:type="character" w:customStyle="1" w:styleId="FontStyle176">
    <w:name w:val="Font Style176"/>
    <w:rsid w:val="00C64F19"/>
    <w:rPr>
      <w:rFonts w:ascii="Times New Roman" w:hAnsi="Times New Roman" w:cs="Times New Roman" w:hint="default"/>
      <w:sz w:val="16"/>
      <w:szCs w:val="16"/>
    </w:rPr>
  </w:style>
  <w:style w:type="character" w:customStyle="1" w:styleId="FontStyle140">
    <w:name w:val="Font Style140"/>
    <w:rsid w:val="00C64F19"/>
    <w:rPr>
      <w:rFonts w:ascii="Times New Roman" w:hAnsi="Times New Roman" w:cs="Times New Roman" w:hint="default"/>
      <w:b/>
      <w:bCs/>
      <w:sz w:val="16"/>
      <w:szCs w:val="16"/>
    </w:rPr>
  </w:style>
  <w:style w:type="character" w:customStyle="1" w:styleId="FontStyle178">
    <w:name w:val="Font Style178"/>
    <w:rsid w:val="00C64F19"/>
    <w:rPr>
      <w:rFonts w:ascii="Times New Roman" w:hAnsi="Times New Roman" w:cs="Times New Roman" w:hint="default"/>
      <w:sz w:val="18"/>
      <w:szCs w:val="18"/>
    </w:rPr>
  </w:style>
  <w:style w:type="character" w:customStyle="1" w:styleId="FontStyle159">
    <w:name w:val="Font Style159"/>
    <w:rsid w:val="00C64F19"/>
    <w:rPr>
      <w:rFonts w:ascii="Arial Narrow" w:hAnsi="Arial Narrow" w:cs="Arial Narrow" w:hint="default"/>
      <w:b/>
      <w:bCs/>
      <w:sz w:val="20"/>
      <w:szCs w:val="20"/>
    </w:rPr>
  </w:style>
  <w:style w:type="character" w:customStyle="1" w:styleId="FontStyle160">
    <w:name w:val="Font Style160"/>
    <w:rsid w:val="00C64F19"/>
    <w:rPr>
      <w:rFonts w:ascii="Times New Roman" w:hAnsi="Times New Roman" w:cs="Times New Roman" w:hint="default"/>
      <w:b/>
      <w:bCs/>
      <w:sz w:val="20"/>
      <w:szCs w:val="20"/>
    </w:rPr>
  </w:style>
  <w:style w:type="character" w:customStyle="1" w:styleId="bold">
    <w:name w:val="bold"/>
    <w:rsid w:val="00C64F19"/>
  </w:style>
  <w:style w:type="character" w:customStyle="1" w:styleId="StylecitecitesCharCharHeading3Char1CharCitationCharChar1">
    <w:name w:val="Style citecites Char CharHeading 3 Char1 CharCitation Char Char1..."/>
    <w:rsid w:val="00C64F19"/>
    <w:rPr>
      <w:rFonts w:ascii="Times New Roman" w:hAnsi="Times New Roman"/>
      <w:b/>
      <w:bCs/>
      <w:sz w:val="24"/>
      <w:u w:val="none"/>
    </w:rPr>
  </w:style>
  <w:style w:type="character" w:customStyle="1" w:styleId="Style12ptBoldUnderline">
    <w:name w:val="Style 12 pt Bold Underline"/>
    <w:rsid w:val="00C64F19"/>
    <w:rPr>
      <w:b/>
      <w:bCs/>
      <w:sz w:val="24"/>
      <w:u w:val="none"/>
    </w:rPr>
  </w:style>
  <w:style w:type="character" w:customStyle="1" w:styleId="StyleBlackUnderline1">
    <w:name w:val="Style Black Underline1"/>
    <w:rsid w:val="00C64F19"/>
    <w:rPr>
      <w:rFonts w:ascii="Times New Roman" w:hAnsi="Times New Roman"/>
      <w:b w:val="0"/>
      <w:color w:val="000000"/>
      <w:sz w:val="20"/>
      <w:u w:val="single"/>
    </w:rPr>
  </w:style>
  <w:style w:type="character" w:customStyle="1" w:styleId="StyleUnderline1">
    <w:name w:val="Style Underline1"/>
    <w:rsid w:val="00C64F19"/>
    <w:rPr>
      <w:rFonts w:ascii="Times New Roman" w:hAnsi="Times New Roman"/>
      <w:b/>
      <w:sz w:val="20"/>
      <w:u w:val="single"/>
    </w:rPr>
  </w:style>
  <w:style w:type="character" w:customStyle="1" w:styleId="StyleUnderlineBorderSinglesolidlineAuto05ptLinew">
    <w:name w:val="Style Underline Border: : (Single solid line Auto  0.5 pt Line w..."/>
    <w:rsid w:val="00C64F19"/>
    <w:rPr>
      <w:rFonts w:ascii="Times New Roman" w:hAnsi="Times New Roman"/>
      <w:b/>
      <w:sz w:val="20"/>
      <w:u w:val="single"/>
      <w:bdr w:val="single" w:sz="4" w:space="0" w:color="auto"/>
    </w:rPr>
  </w:style>
  <w:style w:type="character" w:customStyle="1" w:styleId="StyleUnderline">
    <w:name w:val="Style Underline"/>
    <w:rsid w:val="00C64F19"/>
    <w:rPr>
      <w:rFonts w:ascii="Times New Roman" w:hAnsi="Times New Roman"/>
      <w:b w:val="0"/>
      <w:sz w:val="20"/>
      <w:u w:val="single"/>
    </w:rPr>
  </w:style>
  <w:style w:type="paragraph" w:customStyle="1" w:styleId="BodyA">
    <w:name w:val="Body A"/>
    <w:rsid w:val="00C64F19"/>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C64F19"/>
    <w:rPr>
      <w:rFonts w:ascii="Arial Narrow" w:hAnsi="Arial Narrow"/>
      <w:sz w:val="12"/>
      <w:szCs w:val="24"/>
    </w:rPr>
  </w:style>
  <w:style w:type="paragraph" w:customStyle="1" w:styleId="MicroText">
    <w:name w:val="MicroText"/>
    <w:basedOn w:val="Normal"/>
    <w:next w:val="Normal"/>
    <w:link w:val="MicroTextChar"/>
    <w:rsid w:val="00C64F19"/>
    <w:rPr>
      <w:rFonts w:ascii="Arial Narrow" w:hAnsi="Arial Narrow" w:cstheme="minorBidi"/>
      <w:sz w:val="12"/>
      <w:szCs w:val="24"/>
    </w:rPr>
  </w:style>
  <w:style w:type="character" w:customStyle="1" w:styleId="StyleunderlineNotBold">
    <w:name w:val="Style underline + Not Bold"/>
    <w:rsid w:val="00C64F19"/>
    <w:rPr>
      <w:rFonts w:ascii="Times New Roman" w:hAnsi="Times New Roman"/>
      <w:b w:val="0"/>
      <w:sz w:val="20"/>
      <w:u w:val="single"/>
    </w:rPr>
  </w:style>
  <w:style w:type="character" w:customStyle="1" w:styleId="StyleBoldUnderline1">
    <w:name w:val="Style Bold Underline1"/>
    <w:basedOn w:val="DefaultParagraphFont"/>
    <w:rsid w:val="00C64F19"/>
    <w:rPr>
      <w:b w:val="0"/>
      <w:bCs/>
      <w:u w:val="single"/>
    </w:rPr>
  </w:style>
  <w:style w:type="character" w:customStyle="1" w:styleId="Style8ptBold">
    <w:name w:val="Style 8 pt Bold"/>
    <w:basedOn w:val="DefaultParagraphFont"/>
    <w:rsid w:val="00C64F19"/>
    <w:rPr>
      <w:b w:val="0"/>
      <w:bCs/>
      <w:sz w:val="16"/>
    </w:rPr>
  </w:style>
  <w:style w:type="character" w:customStyle="1" w:styleId="StyleStyleBoldUnderlineUnderlineapple-style-span6ptKerna">
    <w:name w:val="Style Style Bold UnderlineUnderlineapple-style-span + 6 ptKern a..."/>
    <w:basedOn w:val="DefaultParagraphFont"/>
    <w:rsid w:val="00C64F19"/>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C64F19"/>
    <w:rPr>
      <w:rFonts w:ascii="Times New Roman" w:hAnsi="Times New Roman"/>
      <w:bCs/>
      <w:sz w:val="20"/>
      <w:u w:val="single"/>
    </w:rPr>
  </w:style>
  <w:style w:type="character" w:customStyle="1" w:styleId="BodyText2Char1">
    <w:name w:val="Body Text 2 Char1"/>
    <w:basedOn w:val="DefaultParagraphFont"/>
    <w:uiPriority w:val="99"/>
    <w:semiHidden/>
    <w:rsid w:val="00C64F19"/>
    <w:rPr>
      <w:rFonts w:ascii="Arial" w:hAnsi="Arial" w:cs="Arial"/>
    </w:rPr>
  </w:style>
  <w:style w:type="paragraph" w:customStyle="1" w:styleId="BBCite">
    <w:name w:val="BB Cite"/>
    <w:basedOn w:val="Normal"/>
    <w:autoRedefine/>
    <w:rsid w:val="00C64F19"/>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C64F19"/>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C64F19"/>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C64F19"/>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C64F19"/>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C64F19"/>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C64F19"/>
    <w:rPr>
      <w:rFonts w:ascii="Consolas" w:hAnsi="Consolas" w:cs="Consolas"/>
      <w:sz w:val="21"/>
      <w:szCs w:val="21"/>
    </w:rPr>
  </w:style>
  <w:style w:type="paragraph" w:customStyle="1" w:styleId="StyleBBAAuto">
    <w:name w:val="Style BB A + Auto"/>
    <w:basedOn w:val="BBA"/>
    <w:link w:val="StyleBBAAutoChar"/>
    <w:autoRedefine/>
    <w:rsid w:val="00C64F19"/>
    <w:pPr>
      <w:jc w:val="both"/>
    </w:pPr>
    <w:rPr>
      <w:color w:val="auto"/>
      <w:lang w:val="x-none" w:eastAsia="x-none"/>
    </w:rPr>
  </w:style>
  <w:style w:type="character" w:customStyle="1" w:styleId="StyleBBAAutoChar">
    <w:name w:val="Style BB A + Auto Char"/>
    <w:link w:val="StyleBBAAuto"/>
    <w:rsid w:val="00C64F19"/>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C64F19"/>
    <w:pPr>
      <w:keepNext/>
      <w:keepLines/>
      <w:widowControl w:val="0"/>
      <w:numPr>
        <w:numId w:val="1"/>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C64F19"/>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C64F19"/>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C64F19"/>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C64F19"/>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C64F19"/>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C64F19"/>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C64F19"/>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C64F19"/>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C64F19"/>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C64F19"/>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C64F19"/>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C64F19"/>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C64F19"/>
    <w:rPr>
      <w:rFonts w:ascii="Times New Roman" w:eastAsia="Times New Roman" w:hAnsi="Times New Roman" w:cs="Arial"/>
      <w:caps/>
      <w:sz w:val="20"/>
      <w:szCs w:val="24"/>
    </w:rPr>
  </w:style>
  <w:style w:type="paragraph" w:customStyle="1" w:styleId="Style3a">
    <w:name w:val="Style3a"/>
    <w:basedOn w:val="Ryan3"/>
    <w:autoRedefine/>
    <w:rsid w:val="00C64F19"/>
    <w:pPr>
      <w:numPr>
        <w:numId w:val="2"/>
      </w:numPr>
      <w:ind w:left="1080"/>
    </w:pPr>
    <w:rPr>
      <w:caps w:val="0"/>
      <w:sz w:val="18"/>
      <w:szCs w:val="18"/>
    </w:rPr>
  </w:style>
  <w:style w:type="paragraph" w:customStyle="1" w:styleId="StyleRyan2TimesNewRoman">
    <w:name w:val="Style Ryan2 + Times New Roman"/>
    <w:basedOn w:val="Normal"/>
    <w:autoRedefine/>
    <w:rsid w:val="00C64F19"/>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C64F19"/>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C64F19"/>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C64F19"/>
    <w:rPr>
      <w:rFonts w:ascii="Calibri" w:eastAsia="Times New Roman" w:hAnsi="Calibri" w:cs="Calibri"/>
      <w:sz w:val="20"/>
      <w:szCs w:val="20"/>
    </w:rPr>
  </w:style>
  <w:style w:type="paragraph" w:styleId="List">
    <w:name w:val="List"/>
    <w:basedOn w:val="Normal"/>
    <w:uiPriority w:val="99"/>
    <w:unhideWhenUsed/>
    <w:rsid w:val="00C64F19"/>
    <w:pPr>
      <w:contextualSpacing/>
    </w:pPr>
    <w:rPr>
      <w:rFonts w:cs="Calibri"/>
    </w:rPr>
  </w:style>
  <w:style w:type="character" w:customStyle="1" w:styleId="Strikethrough">
    <w:name w:val="Strikethrough"/>
    <w:basedOn w:val="DefaultParagraphFont"/>
    <w:rsid w:val="00C64F19"/>
    <w:rPr>
      <w:strike/>
    </w:rPr>
  </w:style>
  <w:style w:type="character" w:styleId="CommentReference">
    <w:name w:val="annotation reference"/>
    <w:basedOn w:val="DefaultParagraphFont"/>
    <w:uiPriority w:val="99"/>
    <w:unhideWhenUsed/>
    <w:rsid w:val="00C64F19"/>
    <w:rPr>
      <w:sz w:val="16"/>
      <w:szCs w:val="16"/>
    </w:rPr>
  </w:style>
  <w:style w:type="paragraph" w:styleId="CommentText">
    <w:name w:val="annotation text"/>
    <w:basedOn w:val="Normal"/>
    <w:link w:val="CommentTextChar"/>
    <w:uiPriority w:val="99"/>
    <w:unhideWhenUsed/>
    <w:rsid w:val="00C64F19"/>
    <w:rPr>
      <w:rFonts w:ascii="Calibri" w:hAnsi="Calibri" w:cs="Calibri"/>
      <w:szCs w:val="20"/>
    </w:rPr>
  </w:style>
  <w:style w:type="character" w:customStyle="1" w:styleId="CommentTextChar">
    <w:name w:val="Comment Text Char"/>
    <w:basedOn w:val="DefaultParagraphFont"/>
    <w:link w:val="CommentText"/>
    <w:uiPriority w:val="99"/>
    <w:rsid w:val="00C64F19"/>
    <w:rPr>
      <w:rFonts w:ascii="Calibri" w:hAnsi="Calibri" w:cs="Calibri"/>
      <w:szCs w:val="20"/>
    </w:rPr>
  </w:style>
  <w:style w:type="paragraph" w:styleId="CommentSubject">
    <w:name w:val="annotation subject"/>
    <w:basedOn w:val="CommentText"/>
    <w:next w:val="CommentText"/>
    <w:link w:val="CommentSubjectChar"/>
    <w:uiPriority w:val="99"/>
    <w:unhideWhenUsed/>
    <w:rsid w:val="00C64F19"/>
    <w:rPr>
      <w:b/>
      <w:bCs/>
    </w:rPr>
  </w:style>
  <w:style w:type="character" w:customStyle="1" w:styleId="CommentSubjectChar">
    <w:name w:val="Comment Subject Char"/>
    <w:basedOn w:val="CommentTextChar"/>
    <w:link w:val="CommentSubject"/>
    <w:uiPriority w:val="99"/>
    <w:rsid w:val="00C64F19"/>
    <w:rPr>
      <w:rFonts w:ascii="Calibri" w:hAnsi="Calibri" w:cs="Calibri"/>
      <w:b/>
      <w:bCs/>
      <w:szCs w:val="20"/>
    </w:rPr>
  </w:style>
  <w:style w:type="paragraph" w:customStyle="1" w:styleId="cardCharCharCharChar">
    <w:name w:val="card Char Char Char Char"/>
    <w:basedOn w:val="Normal"/>
    <w:link w:val="cardCharCharCharCharChar"/>
    <w:rsid w:val="00C64F19"/>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C64F19"/>
    <w:rPr>
      <w:rFonts w:ascii="Calibri" w:hAnsi="Calibri" w:cs="Calibri"/>
      <w:szCs w:val="20"/>
    </w:rPr>
  </w:style>
  <w:style w:type="character" w:customStyle="1" w:styleId="standardcontent">
    <w:name w:val="standardcontent"/>
    <w:basedOn w:val="DefaultParagraphFont"/>
    <w:rsid w:val="00C64F19"/>
  </w:style>
  <w:style w:type="character" w:customStyle="1" w:styleId="storyby">
    <w:name w:val="storyby"/>
    <w:basedOn w:val="DefaultParagraphFont"/>
    <w:rsid w:val="00C64F19"/>
  </w:style>
  <w:style w:type="paragraph" w:customStyle="1" w:styleId="LightGrid-Accent31">
    <w:name w:val="Light Grid - Accent 31"/>
    <w:basedOn w:val="Normal"/>
    <w:uiPriority w:val="34"/>
    <w:qFormat/>
    <w:rsid w:val="00C64F19"/>
    <w:pPr>
      <w:ind w:left="720"/>
      <w:contextualSpacing/>
    </w:pPr>
    <w:rPr>
      <w:rFonts w:ascii="Calibri" w:hAnsi="Calibri" w:cs="Calibri"/>
      <w:szCs w:val="20"/>
    </w:rPr>
  </w:style>
  <w:style w:type="character" w:customStyle="1" w:styleId="klink">
    <w:name w:val="klink"/>
    <w:basedOn w:val="DefaultParagraphFont"/>
    <w:rsid w:val="00C64F19"/>
  </w:style>
  <w:style w:type="character" w:customStyle="1" w:styleId="CharChar11">
    <w:name w:val="Char Char11"/>
    <w:basedOn w:val="DefaultParagraphFont"/>
    <w:rsid w:val="00C64F19"/>
    <w:rPr>
      <w:rFonts w:cs="Arial"/>
      <w:bCs/>
      <w:szCs w:val="26"/>
      <w:u w:val="single"/>
      <w:lang w:val="en-US" w:eastAsia="en-US" w:bidi="ar-SA"/>
    </w:rPr>
  </w:style>
  <w:style w:type="paragraph" w:customStyle="1" w:styleId="MinimizedText">
    <w:name w:val="Minimized Text"/>
    <w:link w:val="MinimizedTextChar"/>
    <w:rsid w:val="00C64F19"/>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C64F19"/>
    <w:rPr>
      <w:rFonts w:ascii="Calibri" w:eastAsia="SimSun" w:hAnsi="Calibri" w:cs="Calibri"/>
      <w:sz w:val="16"/>
      <w:szCs w:val="24"/>
      <w:lang w:eastAsia="zh-CN"/>
    </w:rPr>
  </w:style>
  <w:style w:type="paragraph" w:customStyle="1" w:styleId="AuthorDate">
    <w:name w:val="AuthorDate"/>
    <w:next w:val="Nothing"/>
    <w:rsid w:val="00C64F1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C64F19"/>
    <w:rPr>
      <w:rFonts w:ascii="Times New Roman" w:hAnsi="Times New Roman"/>
      <w:sz w:val="24"/>
      <w:u w:val="single"/>
      <w:lang w:val="en-US" w:eastAsia="en-US" w:bidi="ar-SA"/>
    </w:rPr>
  </w:style>
  <w:style w:type="character" w:customStyle="1" w:styleId="timestamp">
    <w:name w:val="timestamp"/>
    <w:basedOn w:val="DefaultParagraphFont"/>
    <w:rsid w:val="00C64F19"/>
  </w:style>
  <w:style w:type="paragraph" w:customStyle="1" w:styleId="Cardstyle">
    <w:name w:val="Cardstyle"/>
    <w:basedOn w:val="Normal"/>
    <w:next w:val="Normal"/>
    <w:rsid w:val="00C64F19"/>
    <w:rPr>
      <w:rFonts w:ascii="Calibri" w:hAnsi="Calibri" w:cs="Calibri"/>
      <w:sz w:val="24"/>
    </w:rPr>
  </w:style>
  <w:style w:type="paragraph" w:customStyle="1" w:styleId="Tagstyle">
    <w:name w:val="Tagstyle"/>
    <w:basedOn w:val="Normal"/>
    <w:next w:val="Normal"/>
    <w:rsid w:val="00C64F19"/>
    <w:rPr>
      <w:rFonts w:ascii="Calibri" w:hAnsi="Calibri" w:cs="Calibri"/>
      <w:b/>
      <w:sz w:val="24"/>
    </w:rPr>
  </w:style>
  <w:style w:type="character" w:customStyle="1" w:styleId="citationunderlineChar">
    <w:name w:val="citation/underline Char"/>
    <w:basedOn w:val="DefaultParagraphFont"/>
    <w:rsid w:val="00C64F19"/>
    <w:rPr>
      <w:b/>
      <w:sz w:val="24"/>
      <w:szCs w:val="24"/>
      <w:u w:val="single"/>
      <w:lang w:val="en-US" w:eastAsia="en-US" w:bidi="ar-SA"/>
    </w:rPr>
  </w:style>
  <w:style w:type="character" w:customStyle="1" w:styleId="BoldunderlineChar1">
    <w:name w:val="Bold/underline Char"/>
    <w:basedOn w:val="DefaultParagraphFont"/>
    <w:rsid w:val="00C64F19"/>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C64F19"/>
    <w:rPr>
      <w:rFonts w:eastAsia="SimSun"/>
      <w:sz w:val="16"/>
      <w:szCs w:val="24"/>
      <w:lang w:eastAsia="zh-CN"/>
    </w:rPr>
  </w:style>
  <w:style w:type="paragraph" w:customStyle="1" w:styleId="Minimize">
    <w:name w:val="Minimize"/>
    <w:basedOn w:val="card"/>
    <w:next w:val="Normal"/>
    <w:link w:val="MinimizeChar"/>
    <w:rsid w:val="00C64F19"/>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C64F19"/>
  </w:style>
  <w:style w:type="character" w:customStyle="1" w:styleId="CharChar21">
    <w:name w:val="Char Char21"/>
    <w:basedOn w:val="DefaultParagraphFont"/>
    <w:rsid w:val="00C64F19"/>
    <w:rPr>
      <w:rFonts w:cs="Arial"/>
      <w:bCs/>
      <w:u w:val="thick"/>
      <w:lang w:val="en-US" w:eastAsia="en-US" w:bidi="ar-SA"/>
    </w:rPr>
  </w:style>
  <w:style w:type="character" w:customStyle="1" w:styleId="spipsurligne">
    <w:name w:val="spip_surligne"/>
    <w:basedOn w:val="DefaultParagraphFont"/>
    <w:rsid w:val="00C64F19"/>
  </w:style>
  <w:style w:type="character" w:customStyle="1" w:styleId="Style2Char">
    <w:name w:val="Style2 Char"/>
    <w:rsid w:val="00C64F19"/>
    <w:rPr>
      <w:rFonts w:ascii="Book Antiqua" w:hAnsi="Book Antiqua"/>
      <w:u w:val="thick"/>
      <w:lang w:val="en-US" w:eastAsia="en-US" w:bidi="ar-SA"/>
    </w:rPr>
  </w:style>
  <w:style w:type="character" w:customStyle="1" w:styleId="CircledChar">
    <w:name w:val="Circled Char"/>
    <w:basedOn w:val="DefaultParagraphFont"/>
    <w:rsid w:val="00C64F19"/>
    <w:rPr>
      <w:rFonts w:eastAsia="Calibri"/>
      <w:b/>
      <w:szCs w:val="24"/>
      <w:u w:val="single"/>
      <w:lang w:eastAsia="en-US"/>
    </w:rPr>
  </w:style>
  <w:style w:type="character" w:customStyle="1" w:styleId="CharChar1">
    <w:name w:val="Char Char1"/>
    <w:basedOn w:val="DefaultParagraphFont"/>
    <w:rsid w:val="00C64F19"/>
    <w:rPr>
      <w:rFonts w:eastAsia="SimSun"/>
      <w:b/>
      <w:bCs/>
      <w:sz w:val="24"/>
      <w:szCs w:val="26"/>
      <w:lang w:val="en-US" w:eastAsia="zh-CN" w:bidi="ar-SA"/>
    </w:rPr>
  </w:style>
  <w:style w:type="character" w:customStyle="1" w:styleId="maintextlarge">
    <w:name w:val="maintext_large"/>
    <w:basedOn w:val="DefaultParagraphFont"/>
    <w:rsid w:val="00C64F19"/>
  </w:style>
  <w:style w:type="character" w:customStyle="1" w:styleId="Bold-UnderlineCharCharChar">
    <w:name w:val="Bold-Underline Char Char Char"/>
    <w:rsid w:val="00C64F19"/>
    <w:rPr>
      <w:rFonts w:ascii="Times New Roman" w:eastAsia="Times New Roman" w:hAnsi="Times New Roman"/>
      <w:b/>
      <w:sz w:val="24"/>
      <w:szCs w:val="24"/>
      <w:u w:val="single"/>
    </w:rPr>
  </w:style>
  <w:style w:type="character" w:customStyle="1" w:styleId="reduce2">
    <w:name w:val="reduce2"/>
    <w:basedOn w:val="DefaultParagraphFont"/>
    <w:rsid w:val="00C64F19"/>
    <w:rPr>
      <w:rFonts w:ascii="Arial" w:hAnsi="Arial" w:cs="Arial"/>
      <w:color w:val="000000"/>
      <w:sz w:val="12"/>
      <w:szCs w:val="22"/>
    </w:rPr>
  </w:style>
  <w:style w:type="character" w:customStyle="1" w:styleId="box0">
    <w:name w:val="box"/>
    <w:basedOn w:val="DefaultParagraphFont"/>
    <w:rsid w:val="00C64F19"/>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C64F19"/>
    <w:pPr>
      <w:jc w:val="center"/>
      <w:outlineLvl w:val="0"/>
    </w:pPr>
    <w:rPr>
      <w:rFonts w:cs="Calibri"/>
      <w:b/>
      <w:sz w:val="28"/>
    </w:rPr>
  </w:style>
  <w:style w:type="paragraph" w:customStyle="1" w:styleId="BlockHeaderHidden">
    <w:name w:val="Block Header Hidden"/>
    <w:basedOn w:val="Normal"/>
    <w:autoRedefine/>
    <w:qFormat/>
    <w:rsid w:val="00C64F19"/>
    <w:pPr>
      <w:jc w:val="center"/>
    </w:pPr>
    <w:rPr>
      <w:rFonts w:cs="Calibri"/>
      <w:b/>
      <w:sz w:val="28"/>
    </w:rPr>
  </w:style>
  <w:style w:type="character" w:customStyle="1" w:styleId="AuthorDateChar">
    <w:name w:val="AuthorDate Char"/>
    <w:basedOn w:val="DefaultParagraphFont"/>
    <w:rsid w:val="00C64F19"/>
    <w:rPr>
      <w:rFonts w:ascii="Times New Roman" w:hAnsi="Times New Roman"/>
      <w:b/>
      <w:sz w:val="24"/>
      <w:u w:val="single"/>
      <w:lang w:val="en-US" w:eastAsia="en-US" w:bidi="ar-SA"/>
    </w:rPr>
  </w:style>
  <w:style w:type="character" w:customStyle="1" w:styleId="subscript1">
    <w:name w:val="subscript1"/>
    <w:basedOn w:val="DefaultParagraphFont"/>
    <w:rsid w:val="00C64F19"/>
  </w:style>
  <w:style w:type="character" w:customStyle="1" w:styleId="BlockHeadingsChar">
    <w:name w:val="Block Headings Char"/>
    <w:basedOn w:val="DefaultParagraphFont"/>
    <w:rsid w:val="00C64F19"/>
    <w:rPr>
      <w:rFonts w:ascii="Times New Roman" w:hAnsi="Times New Roman"/>
      <w:b/>
      <w:sz w:val="28"/>
      <w:lang w:val="en-US" w:eastAsia="en-US" w:bidi="ar-SA"/>
    </w:rPr>
  </w:style>
  <w:style w:type="character" w:customStyle="1" w:styleId="BlockHeaderHiddenChar">
    <w:name w:val="Block Header Hidden Char"/>
    <w:basedOn w:val="DefaultParagraphFont"/>
    <w:rsid w:val="00C64F19"/>
    <w:rPr>
      <w:rFonts w:ascii="Times New Roman" w:hAnsi="Times New Roman"/>
      <w:b/>
      <w:sz w:val="28"/>
      <w:lang w:val="en-US" w:eastAsia="en-US" w:bidi="ar-SA"/>
    </w:rPr>
  </w:style>
  <w:style w:type="character" w:customStyle="1" w:styleId="CardsHighlight">
    <w:name w:val="Cards Highlight"/>
    <w:basedOn w:val="DefaultParagraphFont"/>
    <w:uiPriority w:val="1"/>
    <w:rsid w:val="00C64F19"/>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C64F19"/>
  </w:style>
  <w:style w:type="character" w:customStyle="1" w:styleId="articlehead">
    <w:name w:val="articlehead"/>
    <w:basedOn w:val="DefaultParagraphFont"/>
    <w:rsid w:val="00C64F19"/>
  </w:style>
  <w:style w:type="character" w:customStyle="1" w:styleId="blsp-spelling-error">
    <w:name w:val="blsp-spelling-error"/>
    <w:basedOn w:val="DefaultParagraphFont"/>
    <w:rsid w:val="00C64F19"/>
  </w:style>
  <w:style w:type="character" w:customStyle="1" w:styleId="StyleTimesNewRoman12ptBold">
    <w:name w:val="Style Times New Roman 12 pt Bold"/>
    <w:rsid w:val="00C64F19"/>
    <w:rPr>
      <w:rFonts w:ascii="Times New Roman" w:hAnsi="Times New Roman"/>
      <w:b/>
      <w:bCs/>
      <w:sz w:val="24"/>
    </w:rPr>
  </w:style>
  <w:style w:type="character" w:customStyle="1" w:styleId="commentstext">
    <w:name w:val="comments_text"/>
    <w:basedOn w:val="DefaultParagraphFont"/>
    <w:rsid w:val="00C64F19"/>
  </w:style>
  <w:style w:type="paragraph" w:customStyle="1" w:styleId="loose">
    <w:name w:val="loose"/>
    <w:basedOn w:val="Normal"/>
    <w:rsid w:val="00C64F19"/>
    <w:pPr>
      <w:spacing w:before="100" w:beforeAutospacing="1" w:after="100" w:afterAutospacing="1"/>
    </w:pPr>
    <w:rPr>
      <w:rFonts w:ascii="Calibri" w:hAnsi="Calibri" w:cs="Calibri"/>
      <w:sz w:val="24"/>
    </w:rPr>
  </w:style>
  <w:style w:type="paragraph" w:customStyle="1" w:styleId="Cardcite">
    <w:name w:val="Card cite"/>
    <w:basedOn w:val="PlainText"/>
    <w:rsid w:val="00C64F19"/>
    <w:pPr>
      <w:spacing w:after="0" w:line="240" w:lineRule="auto"/>
    </w:pPr>
    <w:rPr>
      <w:rFonts w:ascii="Courier New" w:hAnsi="Courier New" w:cs="Courier New"/>
      <w:sz w:val="20"/>
      <w:szCs w:val="20"/>
    </w:rPr>
  </w:style>
  <w:style w:type="character" w:customStyle="1" w:styleId="CharacterStyle2">
    <w:name w:val="Character Style 2"/>
    <w:rsid w:val="00C64F19"/>
    <w:rPr>
      <w:spacing w:val="10"/>
      <w:sz w:val="20"/>
      <w:szCs w:val="20"/>
    </w:rPr>
  </w:style>
  <w:style w:type="paragraph" w:customStyle="1" w:styleId="pagpag2">
    <w:name w:val="pagpag2"/>
    <w:basedOn w:val="Normal"/>
    <w:rsid w:val="00C64F19"/>
    <w:pPr>
      <w:spacing w:beforeLines="1" w:afterLines="1"/>
    </w:pPr>
    <w:rPr>
      <w:rFonts w:ascii="Times" w:hAnsi="Times" w:cs="Calibri"/>
      <w:szCs w:val="20"/>
    </w:rPr>
  </w:style>
  <w:style w:type="character" w:customStyle="1" w:styleId="article">
    <w:name w:val="article"/>
    <w:basedOn w:val="DefaultParagraphFont"/>
    <w:rsid w:val="00C64F19"/>
  </w:style>
  <w:style w:type="character" w:customStyle="1" w:styleId="il">
    <w:name w:val="il"/>
    <w:basedOn w:val="DefaultParagraphFont"/>
    <w:rsid w:val="00C64F19"/>
  </w:style>
  <w:style w:type="character" w:customStyle="1" w:styleId="blue">
    <w:name w:val="blue"/>
    <w:basedOn w:val="DefaultParagraphFont"/>
    <w:rsid w:val="00C64F19"/>
  </w:style>
  <w:style w:type="character" w:customStyle="1" w:styleId="italic">
    <w:name w:val="italic"/>
    <w:basedOn w:val="DefaultParagraphFont"/>
    <w:rsid w:val="00C64F19"/>
    <w:rPr>
      <w:rFonts w:cs="Times New Roman"/>
    </w:rPr>
  </w:style>
  <w:style w:type="character" w:customStyle="1" w:styleId="ff2">
    <w:name w:val="ff2"/>
    <w:basedOn w:val="DefaultParagraphFont"/>
    <w:rsid w:val="00C64F19"/>
  </w:style>
  <w:style w:type="character" w:customStyle="1" w:styleId="ib">
    <w:name w:val="ib"/>
    <w:basedOn w:val="DefaultParagraphFont"/>
    <w:rsid w:val="00C64F19"/>
  </w:style>
  <w:style w:type="paragraph" w:customStyle="1" w:styleId="CardStyle0">
    <w:name w:val="Card Style"/>
    <w:basedOn w:val="Normal"/>
    <w:rsid w:val="00C64F19"/>
    <w:rPr>
      <w:rFonts w:ascii="Calibri" w:hAnsi="Calibri" w:cs="Calibri"/>
    </w:rPr>
  </w:style>
  <w:style w:type="paragraph" w:customStyle="1" w:styleId="plff6">
    <w:name w:val="pl ff6"/>
    <w:basedOn w:val="Normal"/>
    <w:rsid w:val="00C64F19"/>
    <w:pPr>
      <w:spacing w:beforeLines="1" w:afterLines="1"/>
    </w:pPr>
    <w:rPr>
      <w:rFonts w:ascii="Times" w:hAnsi="Times" w:cs="Calibri"/>
      <w:szCs w:val="20"/>
    </w:rPr>
  </w:style>
  <w:style w:type="character" w:customStyle="1" w:styleId="ff6">
    <w:name w:val="ff6"/>
    <w:basedOn w:val="DefaultParagraphFont"/>
    <w:rsid w:val="00C64F19"/>
  </w:style>
  <w:style w:type="paragraph" w:customStyle="1" w:styleId="TagStyle0">
    <w:name w:val="Tag Style"/>
    <w:basedOn w:val="CardStyle0"/>
    <w:rsid w:val="00C64F19"/>
    <w:rPr>
      <w:b/>
      <w:sz w:val="24"/>
    </w:rPr>
  </w:style>
  <w:style w:type="paragraph" w:customStyle="1" w:styleId="HeaderStyle">
    <w:name w:val="Header Style"/>
    <w:basedOn w:val="TagStyle0"/>
    <w:rsid w:val="00C64F19"/>
    <w:pPr>
      <w:jc w:val="center"/>
    </w:pPr>
    <w:rPr>
      <w:u w:val="single"/>
    </w:rPr>
  </w:style>
  <w:style w:type="paragraph" w:customStyle="1" w:styleId="HeaderFormat">
    <w:name w:val="Header Format"/>
    <w:basedOn w:val="Normal"/>
    <w:rsid w:val="00C64F19"/>
    <w:pPr>
      <w:jc w:val="center"/>
    </w:pPr>
    <w:rPr>
      <w:rFonts w:ascii="Calibri" w:hAnsi="Calibri" w:cs="Calibri"/>
      <w:b/>
      <w:sz w:val="24"/>
      <w:u w:val="single"/>
    </w:rPr>
  </w:style>
  <w:style w:type="paragraph" w:customStyle="1" w:styleId="TagFormat">
    <w:name w:val="Tag Format"/>
    <w:basedOn w:val="Normal"/>
    <w:rsid w:val="00C64F19"/>
    <w:rPr>
      <w:rFonts w:ascii="Calibri" w:hAnsi="Calibri" w:cs="Calibri"/>
      <w:b/>
      <w:sz w:val="24"/>
    </w:rPr>
  </w:style>
  <w:style w:type="paragraph" w:customStyle="1" w:styleId="CardFormat">
    <w:name w:val="Card Format"/>
    <w:basedOn w:val="Normal"/>
    <w:rsid w:val="00C64F19"/>
    <w:rPr>
      <w:rFonts w:ascii="Calibri" w:hAnsi="Calibri" w:cs="Calibri"/>
    </w:rPr>
  </w:style>
  <w:style w:type="paragraph" w:customStyle="1" w:styleId="Cardtext1">
    <w:name w:val="Card text"/>
    <w:link w:val="CardtextChar2"/>
    <w:rsid w:val="00C64F19"/>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C64F19"/>
    <w:rPr>
      <w:rFonts w:ascii="Arial Narrow" w:eastAsia="Times New Roman" w:hAnsi="Arial Narrow" w:cs="Times New Roman"/>
      <w:sz w:val="24"/>
      <w:szCs w:val="24"/>
      <w:u w:val="single"/>
    </w:rPr>
  </w:style>
  <w:style w:type="character" w:customStyle="1" w:styleId="citation">
    <w:name w:val="citation"/>
    <w:basedOn w:val="DefaultParagraphFont"/>
    <w:rsid w:val="00C64F19"/>
  </w:style>
  <w:style w:type="paragraph" w:customStyle="1" w:styleId="TOCHeading1">
    <w:name w:val="TOC Heading1"/>
    <w:basedOn w:val="Heading1"/>
    <w:next w:val="Normal"/>
    <w:unhideWhenUsed/>
    <w:qFormat/>
    <w:rsid w:val="00C64F19"/>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C64F19"/>
    <w:pPr>
      <w:spacing w:beforeLines="1" w:afterLines="1"/>
    </w:pPr>
    <w:rPr>
      <w:rFonts w:ascii="Times" w:hAnsi="Times" w:cs="Calibri"/>
      <w:szCs w:val="20"/>
    </w:rPr>
  </w:style>
  <w:style w:type="paragraph" w:customStyle="1" w:styleId="pagpag3">
    <w:name w:val="pagpag3"/>
    <w:basedOn w:val="Normal"/>
    <w:rsid w:val="00C64F19"/>
    <w:pPr>
      <w:spacing w:beforeLines="1" w:afterLines="1"/>
    </w:pPr>
    <w:rPr>
      <w:rFonts w:ascii="Times" w:hAnsi="Times" w:cs="Calibri"/>
      <w:szCs w:val="20"/>
    </w:rPr>
  </w:style>
  <w:style w:type="paragraph" w:customStyle="1" w:styleId="c3">
    <w:name w:val="c3"/>
    <w:basedOn w:val="Normal"/>
    <w:rsid w:val="00C64F19"/>
    <w:pPr>
      <w:spacing w:beforeLines="1" w:afterLines="1"/>
    </w:pPr>
    <w:rPr>
      <w:rFonts w:ascii="Times" w:hAnsi="Times" w:cs="Calibri"/>
      <w:szCs w:val="20"/>
    </w:rPr>
  </w:style>
  <w:style w:type="character" w:customStyle="1" w:styleId="c2">
    <w:name w:val="c2"/>
    <w:basedOn w:val="DefaultParagraphFont"/>
    <w:rsid w:val="00C64F19"/>
  </w:style>
  <w:style w:type="paragraph" w:customStyle="1" w:styleId="HotRoute">
    <w:name w:val="Hot Route!"/>
    <w:basedOn w:val="Normal"/>
    <w:link w:val="HotRouteChar"/>
    <w:qFormat/>
    <w:rsid w:val="00C64F19"/>
    <w:pPr>
      <w:ind w:left="144"/>
    </w:pPr>
    <w:rPr>
      <w:rFonts w:ascii="Calibri" w:hAnsi="Calibri" w:cs="Calibri"/>
    </w:rPr>
  </w:style>
  <w:style w:type="character" w:customStyle="1" w:styleId="HotRouteChar">
    <w:name w:val="Hot Route! Char"/>
    <w:basedOn w:val="DefaultParagraphFont"/>
    <w:link w:val="HotRoute"/>
    <w:rsid w:val="00C64F19"/>
    <w:rPr>
      <w:rFonts w:ascii="Calibri" w:hAnsi="Calibri" w:cs="Calibri"/>
    </w:rPr>
  </w:style>
  <w:style w:type="paragraph" w:customStyle="1" w:styleId="Reallyfuckingsmall">
    <w:name w:val="Really fucking small"/>
    <w:basedOn w:val="Normal"/>
    <w:link w:val="ReallyfuckingsmallChar"/>
    <w:rsid w:val="00C64F19"/>
    <w:rPr>
      <w:rFonts w:ascii="Calibri" w:hAnsi="Calibri" w:cs="Calibri"/>
      <w:sz w:val="10"/>
    </w:rPr>
  </w:style>
  <w:style w:type="character" w:customStyle="1" w:styleId="ReallyfuckingsmallChar">
    <w:name w:val="Really fucking small Char"/>
    <w:basedOn w:val="DefaultParagraphFont"/>
    <w:link w:val="Reallyfuckingsmall"/>
    <w:rsid w:val="00C64F19"/>
    <w:rPr>
      <w:rFonts w:ascii="Calibri" w:hAnsi="Calibri" w:cs="Calibri"/>
      <w:sz w:val="10"/>
    </w:rPr>
  </w:style>
  <w:style w:type="paragraph" w:customStyle="1" w:styleId="underlineChar">
    <w:name w:val="underline Char"/>
    <w:basedOn w:val="Normal"/>
    <w:link w:val="underlineCharChar0"/>
    <w:rsid w:val="00C64F19"/>
    <w:rPr>
      <w:rFonts w:ascii="Calibri" w:hAnsi="Calibri" w:cs="Calibri"/>
      <w:u w:val="single"/>
    </w:rPr>
  </w:style>
  <w:style w:type="character" w:customStyle="1" w:styleId="underlineCharChar0">
    <w:name w:val="underline Char Char"/>
    <w:basedOn w:val="DefaultParagraphFont"/>
    <w:link w:val="underlineChar"/>
    <w:rsid w:val="00C64F19"/>
    <w:rPr>
      <w:rFonts w:ascii="Calibri" w:hAnsi="Calibri" w:cs="Calibri"/>
      <w:u w:val="single"/>
    </w:rPr>
  </w:style>
  <w:style w:type="paragraph" w:customStyle="1" w:styleId="hotroute0">
    <w:name w:val="hot route!"/>
    <w:basedOn w:val="Normal"/>
    <w:link w:val="hotrouteChar0"/>
    <w:rsid w:val="00C64F19"/>
    <w:pPr>
      <w:ind w:left="144"/>
    </w:pPr>
    <w:rPr>
      <w:rFonts w:ascii="Calibri" w:hAnsi="Calibri" w:cs="Calibri"/>
    </w:rPr>
  </w:style>
  <w:style w:type="character" w:customStyle="1" w:styleId="hotrouteChar0">
    <w:name w:val="hot route! Char"/>
    <w:basedOn w:val="DefaultParagraphFont"/>
    <w:link w:val="hotroute0"/>
    <w:rsid w:val="00C64F19"/>
    <w:rPr>
      <w:rFonts w:ascii="Calibri" w:hAnsi="Calibri" w:cs="Calibri"/>
    </w:rPr>
  </w:style>
  <w:style w:type="character" w:customStyle="1" w:styleId="smallChar1">
    <w:name w:val="small Char1"/>
    <w:basedOn w:val="DefaultParagraphFont"/>
    <w:rsid w:val="00C64F19"/>
    <w:rPr>
      <w:rFonts w:ascii="Calibri" w:hAnsi="Calibri" w:cs="Calibri"/>
      <w:sz w:val="16"/>
    </w:rPr>
  </w:style>
  <w:style w:type="paragraph" w:customStyle="1" w:styleId="reallysmall">
    <w:name w:val="really small"/>
    <w:basedOn w:val="Normal"/>
    <w:link w:val="reallysmallChar"/>
    <w:rsid w:val="00C64F19"/>
    <w:rPr>
      <w:rFonts w:ascii="Calibri" w:hAnsi="Calibri" w:cs="Calibri"/>
      <w:sz w:val="12"/>
    </w:rPr>
  </w:style>
  <w:style w:type="character" w:customStyle="1" w:styleId="reallysmallChar">
    <w:name w:val="really small Char"/>
    <w:basedOn w:val="DefaultParagraphFont"/>
    <w:link w:val="reallysmall"/>
    <w:rsid w:val="00C64F19"/>
    <w:rPr>
      <w:rFonts w:ascii="Calibri" w:hAnsi="Calibri" w:cs="Calibri"/>
      <w:sz w:val="12"/>
    </w:rPr>
  </w:style>
  <w:style w:type="character" w:customStyle="1" w:styleId="UnderlinedChar1">
    <w:name w:val="Underlined Char1"/>
    <w:basedOn w:val="DefaultParagraphFont"/>
    <w:rsid w:val="00C64F19"/>
    <w:rPr>
      <w:rFonts w:ascii="Century Gothic" w:hAnsi="Century Gothic" w:cs="Calibri"/>
      <w:sz w:val="24"/>
      <w:szCs w:val="20"/>
      <w:u w:val="thick"/>
    </w:rPr>
  </w:style>
  <w:style w:type="paragraph" w:customStyle="1" w:styleId="HotRoute1">
    <w:name w:val="Hot Route"/>
    <w:basedOn w:val="Normal"/>
    <w:link w:val="HotRouteChar1"/>
    <w:qFormat/>
    <w:rsid w:val="00C64F19"/>
    <w:pPr>
      <w:ind w:left="144"/>
    </w:pPr>
    <w:rPr>
      <w:rFonts w:ascii="Calibri" w:hAnsi="Calibri" w:cs="Calibri"/>
      <w:szCs w:val="20"/>
    </w:rPr>
  </w:style>
  <w:style w:type="character" w:customStyle="1" w:styleId="HotRouteChar1">
    <w:name w:val="Hot Route Char"/>
    <w:basedOn w:val="DefaultParagraphFont"/>
    <w:link w:val="HotRoute1"/>
    <w:rsid w:val="00C64F19"/>
    <w:rPr>
      <w:rFonts w:ascii="Calibri" w:hAnsi="Calibri" w:cs="Calibri"/>
      <w:szCs w:val="20"/>
    </w:rPr>
  </w:style>
  <w:style w:type="character" w:customStyle="1" w:styleId="StyleUnderlineChar">
    <w:name w:val="Style Underline Char"/>
    <w:basedOn w:val="DefaultParagraphFont"/>
    <w:rsid w:val="00C64F19"/>
    <w:rPr>
      <w:rFonts w:ascii="Calibri" w:hAnsi="Calibri" w:cs="Calibri"/>
      <w:szCs w:val="20"/>
      <w:u w:val="single"/>
    </w:rPr>
  </w:style>
  <w:style w:type="paragraph" w:customStyle="1" w:styleId="times">
    <w:name w:val="times"/>
    <w:basedOn w:val="Normal"/>
    <w:rsid w:val="00C64F19"/>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C64F19"/>
  </w:style>
  <w:style w:type="paragraph" w:customStyle="1" w:styleId="Pa2">
    <w:name w:val="Pa2"/>
    <w:basedOn w:val="Normal"/>
    <w:next w:val="Normal"/>
    <w:rsid w:val="00C64F19"/>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C64F19"/>
    <w:rPr>
      <w:rFonts w:ascii="Times New Roman" w:hAnsi="Times New Roman"/>
      <w:sz w:val="16"/>
    </w:rPr>
  </w:style>
  <w:style w:type="paragraph" w:customStyle="1" w:styleId="Microtext0">
    <w:name w:val="Microtext"/>
    <w:basedOn w:val="Normal"/>
    <w:next w:val="Normal"/>
    <w:link w:val="MicrotextChar0"/>
    <w:rsid w:val="00C64F19"/>
    <w:rPr>
      <w:rFonts w:ascii="Calibri" w:hAnsi="Calibri" w:cs="Calibri"/>
      <w:sz w:val="12"/>
      <w:szCs w:val="12"/>
    </w:rPr>
  </w:style>
  <w:style w:type="character" w:customStyle="1" w:styleId="MicrotextChar0">
    <w:name w:val="Microtext Char"/>
    <w:basedOn w:val="DefaultParagraphFont"/>
    <w:link w:val="Microtext0"/>
    <w:locked/>
    <w:rsid w:val="00C64F19"/>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Very Small Text"/>
    <w:basedOn w:val="Normal"/>
    <w:qFormat/>
    <w:rsid w:val="00C64F19"/>
    <w:pPr>
      <w:keepNext/>
      <w:numPr>
        <w:ilvl w:val="1"/>
        <w:numId w:val="3"/>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C64F19"/>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C64F19"/>
    <w:rPr>
      <w:rFonts w:ascii="Calibri" w:hAnsi="Calibri" w:cs="Calibri"/>
      <w:b/>
      <w:sz w:val="24"/>
      <w:u w:val="single"/>
    </w:rPr>
  </w:style>
  <w:style w:type="paragraph" w:customStyle="1" w:styleId="NormalNoUnderline">
    <w:name w:val="Normal + No Underline"/>
    <w:basedOn w:val="Normal"/>
    <w:rsid w:val="00C64F19"/>
    <w:pPr>
      <w:ind w:left="720"/>
    </w:pPr>
    <w:rPr>
      <w:rFonts w:ascii="Calibri" w:hAnsi="Calibri" w:cs="Calibri"/>
      <w:sz w:val="12"/>
    </w:rPr>
  </w:style>
  <w:style w:type="character" w:customStyle="1" w:styleId="bodycopy">
    <w:name w:val="bodycopy"/>
    <w:basedOn w:val="DefaultParagraphFont"/>
    <w:rsid w:val="00C64F19"/>
  </w:style>
  <w:style w:type="character" w:customStyle="1" w:styleId="articlelocation">
    <w:name w:val="articlelocation"/>
    <w:basedOn w:val="DefaultParagraphFont"/>
    <w:rsid w:val="00C64F19"/>
  </w:style>
  <w:style w:type="paragraph" w:customStyle="1" w:styleId="inside-copy">
    <w:name w:val="inside-copy"/>
    <w:basedOn w:val="Normal"/>
    <w:rsid w:val="00C64F19"/>
    <w:pPr>
      <w:spacing w:beforeLines="1" w:afterLines="1"/>
    </w:pPr>
    <w:rPr>
      <w:rFonts w:ascii="Times" w:hAnsi="Times" w:cs="Calibri"/>
      <w:szCs w:val="20"/>
    </w:rPr>
  </w:style>
  <w:style w:type="character" w:customStyle="1" w:styleId="endemailtag">
    <w:name w:val="endemailtag"/>
    <w:basedOn w:val="DefaultParagraphFont"/>
    <w:rsid w:val="00C64F19"/>
  </w:style>
  <w:style w:type="character" w:customStyle="1" w:styleId="h4">
    <w:name w:val="h4"/>
    <w:basedOn w:val="DefaultParagraphFont"/>
    <w:rsid w:val="00C64F19"/>
  </w:style>
  <w:style w:type="character" w:customStyle="1" w:styleId="CitesChar2">
    <w:name w:val="Cites Char2"/>
    <w:rsid w:val="00C64F19"/>
    <w:rPr>
      <w:rFonts w:ascii="Helvetica Neue" w:hAnsi="Helvetica Neue"/>
      <w:b/>
      <w:bCs/>
      <w:sz w:val="24"/>
      <w:u w:val="single"/>
    </w:rPr>
  </w:style>
  <w:style w:type="character" w:customStyle="1" w:styleId="underLight">
    <w:name w:val="underLight"/>
    <w:qFormat/>
    <w:rsid w:val="00C64F19"/>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C64F19"/>
    <w:rPr>
      <w:rFonts w:ascii="Calibri" w:eastAsia="Times New Roman" w:hAnsi="Calibri" w:cs="Calibri"/>
      <w:sz w:val="14"/>
      <w:szCs w:val="20"/>
    </w:rPr>
  </w:style>
  <w:style w:type="paragraph" w:customStyle="1" w:styleId="Clear">
    <w:name w:val="Clear"/>
    <w:basedOn w:val="Heading4"/>
    <w:rsid w:val="00C64F19"/>
    <w:rPr>
      <w:rFonts w:ascii="Calibri" w:hAnsi="Calibri"/>
      <w:sz w:val="22"/>
    </w:rPr>
  </w:style>
  <w:style w:type="paragraph" w:customStyle="1" w:styleId="summary">
    <w:name w:val="summary"/>
    <w:basedOn w:val="Normal"/>
    <w:rsid w:val="00C64F19"/>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C64F19"/>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C64F19"/>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C64F19"/>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C64F19"/>
    <w:rPr>
      <w:rFonts w:ascii="Arial" w:eastAsia="Times New Roman" w:hAnsi="Arial" w:cs="Calibri"/>
      <w:sz w:val="12"/>
      <w:szCs w:val="12"/>
    </w:rPr>
  </w:style>
  <w:style w:type="paragraph" w:customStyle="1" w:styleId="Normal2">
    <w:name w:val="Normal2"/>
    <w:basedOn w:val="Normal"/>
    <w:rsid w:val="00C64F19"/>
    <w:rPr>
      <w:rFonts w:eastAsia="Times New Roman" w:cs="Calibri"/>
    </w:rPr>
  </w:style>
  <w:style w:type="character" w:customStyle="1" w:styleId="AuthorYear">
    <w:name w:val="AuthorYear"/>
    <w:uiPriority w:val="1"/>
    <w:qFormat/>
    <w:rsid w:val="00C64F19"/>
    <w:rPr>
      <w:rFonts w:ascii="Georgia" w:hAnsi="Georgia"/>
      <w:b/>
      <w:sz w:val="24"/>
    </w:rPr>
  </w:style>
  <w:style w:type="paragraph" w:customStyle="1" w:styleId="ReallySmall0">
    <w:name w:val="Really Small"/>
    <w:basedOn w:val="Normal"/>
    <w:link w:val="ReallySmallChar0"/>
    <w:rsid w:val="00C64F19"/>
    <w:rPr>
      <w:rFonts w:ascii="Times New Roman" w:eastAsia="Times New Roman" w:hAnsi="Times New Roman"/>
      <w:sz w:val="16"/>
      <w:szCs w:val="20"/>
    </w:rPr>
  </w:style>
  <w:style w:type="character" w:customStyle="1" w:styleId="ReallySmallChar0">
    <w:name w:val="Really Small Char"/>
    <w:basedOn w:val="DefaultParagraphFont"/>
    <w:link w:val="ReallySmall0"/>
    <w:rsid w:val="00C64F19"/>
    <w:rPr>
      <w:rFonts w:ascii="Times New Roman" w:eastAsia="Times New Roman" w:hAnsi="Times New Roman" w:cs="Arial"/>
      <w:sz w:val="16"/>
      <w:szCs w:val="20"/>
    </w:rPr>
  </w:style>
  <w:style w:type="paragraph" w:customStyle="1" w:styleId="tag">
    <w:name w:val="tag"/>
    <w:aliases w:val="No Spacing111111,Medium Grid 21"/>
    <w:basedOn w:val="Normal"/>
    <w:qFormat/>
    <w:rsid w:val="00C64F19"/>
    <w:rPr>
      <w:b/>
      <w:color w:val="000000"/>
      <w:sz w:val="24"/>
    </w:rPr>
  </w:style>
  <w:style w:type="paragraph" w:customStyle="1" w:styleId="CiteSpacing">
    <w:name w:val="Cite Spacing"/>
    <w:qFormat/>
    <w:rsid w:val="00C64F19"/>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C64F19"/>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C64F19"/>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C64F19"/>
    <w:rPr>
      <w:sz w:val="24"/>
      <w:u w:val="single"/>
    </w:rPr>
  </w:style>
  <w:style w:type="paragraph" w:customStyle="1" w:styleId="CardsFont6pt">
    <w:name w:val="Cards + Font: 6 pt"/>
    <w:basedOn w:val="Normal"/>
    <w:link w:val="CardsFont6ptChar1"/>
    <w:rsid w:val="00C64F19"/>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C64F19"/>
    <w:rPr>
      <w:rFonts w:ascii="Times New Roman" w:eastAsia="Times New Roman" w:hAnsi="Times New Roman" w:cs="Times New Roman"/>
      <w:sz w:val="12"/>
      <w:szCs w:val="20"/>
    </w:rPr>
  </w:style>
  <w:style w:type="character" w:customStyle="1" w:styleId="TagsChar4">
    <w:name w:val="Tags Char4"/>
    <w:basedOn w:val="DefaultParagraphFont"/>
    <w:rsid w:val="00C64F19"/>
    <w:rPr>
      <w:b/>
      <w:sz w:val="24"/>
      <w:lang w:val="en-US" w:eastAsia="en-US" w:bidi="ar-SA"/>
    </w:rPr>
  </w:style>
  <w:style w:type="character" w:customStyle="1" w:styleId="StyleCards12ptThickunderlineChar4">
    <w:name w:val="Style Cards + 12 pt Thick underline Char4"/>
    <w:basedOn w:val="DefaultParagraphFont"/>
    <w:rsid w:val="00C64F19"/>
    <w:rPr>
      <w:sz w:val="24"/>
      <w:szCs w:val="24"/>
      <w:u w:val="thick"/>
      <w:lang w:val="en-US" w:eastAsia="en-US" w:bidi="ar-SA"/>
    </w:rPr>
  </w:style>
  <w:style w:type="character" w:customStyle="1" w:styleId="CitesChar1">
    <w:name w:val="Cites Char1"/>
    <w:rsid w:val="00C64F19"/>
    <w:rPr>
      <w:rFonts w:ascii="Helvetica" w:eastAsia="Times New Roman" w:hAnsi="Helvetica" w:cs="Arial"/>
      <w:b/>
      <w:sz w:val="18"/>
      <w:szCs w:val="20"/>
      <w:lang w:val="x-none" w:eastAsia="x-none"/>
    </w:rPr>
  </w:style>
  <w:style w:type="character" w:customStyle="1" w:styleId="CardsFont6ptChar">
    <w:name w:val="Cards + Font: 6 pt Char"/>
    <w:rsid w:val="00C64F19"/>
    <w:rPr>
      <w:rFonts w:ascii="Helvetica" w:eastAsia="Calibri" w:hAnsi="Helvetica" w:cs="Times New Roman"/>
      <w:sz w:val="12"/>
      <w:szCs w:val="24"/>
      <w:lang w:val="x-none" w:eastAsia="x-none"/>
    </w:rPr>
  </w:style>
  <w:style w:type="character" w:customStyle="1" w:styleId="UNDERLINECharChar1">
    <w:name w:val="UNDERLINE Char Char"/>
    <w:rsid w:val="00C64F19"/>
    <w:rPr>
      <w:bCs/>
      <w:kern w:val="28"/>
      <w:szCs w:val="32"/>
      <w:u w:val="single"/>
    </w:rPr>
  </w:style>
  <w:style w:type="character" w:customStyle="1" w:styleId="heading20">
    <w:name w:val="heading2"/>
    <w:basedOn w:val="DefaultParagraphFont"/>
    <w:rsid w:val="00C64F19"/>
  </w:style>
  <w:style w:type="character" w:customStyle="1" w:styleId="headline">
    <w:name w:val="headline"/>
    <w:basedOn w:val="DefaultParagraphFont"/>
    <w:rsid w:val="00C64F19"/>
  </w:style>
  <w:style w:type="character" w:customStyle="1" w:styleId="underline0">
    <w:name w:val="underline0"/>
    <w:basedOn w:val="DefaultParagraphFont"/>
    <w:rsid w:val="00C64F19"/>
  </w:style>
  <w:style w:type="character" w:customStyle="1" w:styleId="mainbody">
    <w:name w:val="mainbody"/>
    <w:basedOn w:val="DefaultParagraphFont"/>
    <w:rsid w:val="00C64F19"/>
  </w:style>
  <w:style w:type="character" w:customStyle="1" w:styleId="heading2char0">
    <w:name w:val="heading2char"/>
    <w:basedOn w:val="DefaultParagraphFont"/>
    <w:rsid w:val="00C64F19"/>
  </w:style>
  <w:style w:type="character" w:customStyle="1" w:styleId="illustration">
    <w:name w:val="illustration"/>
    <w:basedOn w:val="DefaultParagraphFont"/>
    <w:rsid w:val="00C64F19"/>
  </w:style>
  <w:style w:type="character" w:customStyle="1" w:styleId="AuthorDate0">
    <w:name w:val="Author Date"/>
    <w:rsid w:val="00C64F19"/>
    <w:rPr>
      <w:b/>
      <w:sz w:val="24"/>
      <w:u w:val="thick"/>
    </w:rPr>
  </w:style>
  <w:style w:type="numbering" w:customStyle="1" w:styleId="NoList11">
    <w:name w:val="No List11"/>
    <w:next w:val="NoList"/>
    <w:uiPriority w:val="99"/>
    <w:semiHidden/>
    <w:unhideWhenUsed/>
    <w:rsid w:val="00C64F19"/>
  </w:style>
  <w:style w:type="paragraph" w:customStyle="1" w:styleId="PageHeaderLine1">
    <w:name w:val="PageHeaderLine1"/>
    <w:basedOn w:val="Normal"/>
    <w:rsid w:val="00C64F19"/>
    <w:pPr>
      <w:tabs>
        <w:tab w:val="right" w:pos="10800"/>
      </w:tabs>
    </w:pPr>
    <w:rPr>
      <w:rFonts w:eastAsia="Calibri"/>
      <w:b/>
    </w:rPr>
  </w:style>
  <w:style w:type="paragraph" w:customStyle="1" w:styleId="PageHeaderLine2">
    <w:name w:val="PageHeaderLine2"/>
    <w:basedOn w:val="Normal"/>
    <w:next w:val="Normal"/>
    <w:rsid w:val="00C64F19"/>
    <w:pPr>
      <w:tabs>
        <w:tab w:val="right" w:pos="10800"/>
      </w:tabs>
      <w:spacing w:line="480" w:lineRule="auto"/>
    </w:pPr>
    <w:rPr>
      <w:rFonts w:eastAsia="Calibri"/>
      <w:b/>
    </w:rPr>
  </w:style>
  <w:style w:type="character" w:customStyle="1" w:styleId="desc">
    <w:name w:val="desc"/>
    <w:rsid w:val="00C64F19"/>
  </w:style>
  <w:style w:type="paragraph" w:customStyle="1" w:styleId="cnnstorypgraphtxt">
    <w:name w:val="cnn_storypgraphtxt"/>
    <w:basedOn w:val="Normal"/>
    <w:rsid w:val="00C64F19"/>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C64F1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C64F19"/>
    <w:rPr>
      <w:rFonts w:ascii="Times New Roman" w:hAnsi="Times New Roman"/>
      <w:sz w:val="24"/>
      <w:szCs w:val="24"/>
      <w:u w:val="thick"/>
    </w:rPr>
  </w:style>
  <w:style w:type="character" w:customStyle="1" w:styleId="ssl0">
    <w:name w:val="ss_l0"/>
    <w:basedOn w:val="DefaultParagraphFont"/>
    <w:rsid w:val="00C64F19"/>
  </w:style>
  <w:style w:type="character" w:customStyle="1" w:styleId="Cites-AuthorDate">
    <w:name w:val="Cites-Author/Date"/>
    <w:qFormat/>
    <w:rsid w:val="00C64F19"/>
    <w:rPr>
      <w:rFonts w:ascii="Times New Roman" w:hAnsi="Times New Roman"/>
      <w:sz w:val="24"/>
      <w:szCs w:val="24"/>
    </w:rPr>
  </w:style>
  <w:style w:type="character" w:customStyle="1" w:styleId="CardsSixChar">
    <w:name w:val="Cards Six Char"/>
    <w:basedOn w:val="DefaultParagraphFont"/>
    <w:link w:val="CardsSix"/>
    <w:locked/>
    <w:rsid w:val="00C64F19"/>
    <w:rPr>
      <w:sz w:val="12"/>
    </w:rPr>
  </w:style>
  <w:style w:type="paragraph" w:customStyle="1" w:styleId="CardsSix">
    <w:name w:val="Cards Six"/>
    <w:basedOn w:val="Normal"/>
    <w:link w:val="CardsSixChar"/>
    <w:rsid w:val="00C64F19"/>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64F19"/>
    <w:rPr>
      <w:sz w:val="24"/>
      <w:u w:val="thick"/>
    </w:rPr>
  </w:style>
  <w:style w:type="character" w:customStyle="1" w:styleId="UnderlinedCards">
    <w:name w:val="Underlined Cards"/>
    <w:basedOn w:val="DefaultParagraphFont"/>
    <w:rsid w:val="00C64F19"/>
    <w:rPr>
      <w:sz w:val="24"/>
      <w:szCs w:val="24"/>
      <w:u w:val="thick"/>
      <w:lang w:val="en-US" w:eastAsia="en-US" w:bidi="ar-SA"/>
    </w:rPr>
  </w:style>
  <w:style w:type="character" w:customStyle="1" w:styleId="StyleBold1">
    <w:name w:val="Style Bold1"/>
    <w:rsid w:val="00C64F19"/>
    <w:rPr>
      <w:rFonts w:ascii="Georgia" w:hAnsi="Georgia"/>
      <w:b/>
      <w:bCs/>
      <w:sz w:val="22"/>
    </w:rPr>
  </w:style>
  <w:style w:type="paragraph" w:customStyle="1" w:styleId="StyleCards12ptThickunderline">
    <w:name w:val="Style Cards + 12 pt Thick underline"/>
    <w:basedOn w:val="Normal"/>
    <w:link w:val="StyleCards12ptThickunderlineChar2"/>
    <w:rsid w:val="00C64F19"/>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C64F19"/>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C64F19"/>
    <w:rPr>
      <w:sz w:val="24"/>
      <w:szCs w:val="24"/>
      <w:u w:val="thick"/>
      <w:lang w:val="en-US" w:eastAsia="en-US" w:bidi="ar-SA"/>
    </w:rPr>
  </w:style>
  <w:style w:type="paragraph" w:customStyle="1" w:styleId="subheader">
    <w:name w:val="subheader"/>
    <w:basedOn w:val="Normal"/>
    <w:rsid w:val="00C64F19"/>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link w:val="NormalTextChar"/>
    <w:autoRedefine/>
    <w:rsid w:val="00C64F19"/>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C64F19"/>
  </w:style>
  <w:style w:type="numbering" w:customStyle="1" w:styleId="NoList3">
    <w:name w:val="No List3"/>
    <w:next w:val="NoList"/>
    <w:uiPriority w:val="99"/>
    <w:semiHidden/>
    <w:unhideWhenUsed/>
    <w:rsid w:val="00C64F19"/>
  </w:style>
  <w:style w:type="paragraph" w:customStyle="1" w:styleId="sbyline">
    <w:name w:val="sbyline"/>
    <w:basedOn w:val="Normal"/>
    <w:rsid w:val="00C64F19"/>
    <w:pPr>
      <w:spacing w:before="100" w:beforeAutospacing="1" w:after="100" w:afterAutospacing="1"/>
    </w:pPr>
    <w:rPr>
      <w:rFonts w:ascii="Times New Roman" w:eastAsia="Times New Roman" w:hAnsi="Times New Roman"/>
      <w:szCs w:val="24"/>
    </w:rPr>
  </w:style>
  <w:style w:type="character" w:customStyle="1" w:styleId="ui-staffline">
    <w:name w:val="ui-staffline"/>
    <w:rsid w:val="00C64F19"/>
  </w:style>
  <w:style w:type="character" w:customStyle="1" w:styleId="articledatelinecnt">
    <w:name w:val="articledatelinecnt"/>
    <w:rsid w:val="00C64F19"/>
  </w:style>
  <w:style w:type="character" w:customStyle="1" w:styleId="articlepublicationdatecnt">
    <w:name w:val="articlepublicationdatecnt"/>
    <w:rsid w:val="00C64F19"/>
  </w:style>
  <w:style w:type="paragraph" w:customStyle="1" w:styleId="user">
    <w:name w:val="user"/>
    <w:basedOn w:val="Normal"/>
    <w:rsid w:val="00C64F19"/>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C64F19"/>
    <w:pPr>
      <w:spacing w:before="100" w:beforeAutospacing="1" w:after="100" w:afterAutospacing="1"/>
    </w:pPr>
    <w:rPr>
      <w:rFonts w:ascii="Times New Roman" w:eastAsia="Times New Roman" w:hAnsi="Times New Roman"/>
      <w:szCs w:val="24"/>
    </w:rPr>
  </w:style>
  <w:style w:type="character" w:customStyle="1" w:styleId="itxtrst">
    <w:name w:val="itxtrst"/>
    <w:rsid w:val="00C64F19"/>
  </w:style>
  <w:style w:type="character" w:customStyle="1" w:styleId="pubdate">
    <w:name w:val="pubdate"/>
    <w:rsid w:val="00C64F19"/>
  </w:style>
  <w:style w:type="character" w:customStyle="1" w:styleId="separator">
    <w:name w:val="separator"/>
    <w:rsid w:val="00C64F19"/>
  </w:style>
  <w:style w:type="character" w:customStyle="1" w:styleId="datestamp">
    <w:name w:val="datestamp"/>
    <w:rsid w:val="00C64F19"/>
  </w:style>
  <w:style w:type="character" w:customStyle="1" w:styleId="domtooltips">
    <w:name w:val="domtooltips"/>
    <w:rsid w:val="00C64F19"/>
  </w:style>
  <w:style w:type="paragraph" w:customStyle="1" w:styleId="headlinemeta">
    <w:name w:val="headline_meta"/>
    <w:basedOn w:val="Normal"/>
    <w:rsid w:val="00C64F19"/>
    <w:pPr>
      <w:spacing w:before="100" w:beforeAutospacing="1" w:after="100" w:afterAutospacing="1"/>
    </w:pPr>
    <w:rPr>
      <w:rFonts w:ascii="Times New Roman" w:eastAsia="Times New Roman" w:hAnsi="Times New Roman"/>
      <w:szCs w:val="24"/>
    </w:rPr>
  </w:style>
  <w:style w:type="character" w:customStyle="1" w:styleId="author0">
    <w:name w:val="author"/>
    <w:rsid w:val="00C64F19"/>
  </w:style>
  <w:style w:type="character" w:customStyle="1" w:styleId="entry-date">
    <w:name w:val="entry-date"/>
    <w:rsid w:val="00C64F19"/>
  </w:style>
  <w:style w:type="character" w:customStyle="1" w:styleId="meta-sep">
    <w:name w:val="meta-sep"/>
    <w:rsid w:val="00C64F19"/>
  </w:style>
  <w:style w:type="character" w:customStyle="1" w:styleId="meta-prep">
    <w:name w:val="meta-prep"/>
    <w:rsid w:val="00C64F19"/>
  </w:style>
  <w:style w:type="paragraph" w:customStyle="1" w:styleId="textbodyblack">
    <w:name w:val="textbodyblack"/>
    <w:basedOn w:val="Normal"/>
    <w:rsid w:val="00C64F19"/>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C64F19"/>
  </w:style>
  <w:style w:type="character" w:customStyle="1" w:styleId="wsodqchgshow">
    <w:name w:val="wsodq_chgshow"/>
    <w:rsid w:val="00C64F19"/>
  </w:style>
  <w:style w:type="character" w:customStyle="1" w:styleId="rednegchange">
    <w:name w:val="red_neg_change"/>
    <w:rsid w:val="00C64F19"/>
  </w:style>
  <w:style w:type="character" w:customStyle="1" w:styleId="cnbcsbhdcomp">
    <w:name w:val="cnbc_sbhd_comp"/>
    <w:rsid w:val="00C64F19"/>
  </w:style>
  <w:style w:type="paragraph" w:customStyle="1" w:styleId="StyleUnderlining11pt">
    <w:name w:val="Style Underlining + 11 pt"/>
    <w:basedOn w:val="Normal"/>
    <w:link w:val="StyleUnderlining11ptChar"/>
    <w:rsid w:val="00C64F19"/>
    <w:rPr>
      <w:rFonts w:ascii="Cambria" w:eastAsia="Cambria" w:hAnsi="Cambria"/>
      <w:szCs w:val="24"/>
      <w:u w:val="single"/>
    </w:rPr>
  </w:style>
  <w:style w:type="character" w:customStyle="1" w:styleId="StyleUnderlining11ptChar">
    <w:name w:val="Style Underlining + 11 pt Char"/>
    <w:link w:val="StyleUnderlining11pt"/>
    <w:rsid w:val="00C64F19"/>
    <w:rPr>
      <w:rFonts w:ascii="Cambria" w:eastAsia="Cambria" w:hAnsi="Cambria" w:cs="Arial"/>
      <w:szCs w:val="24"/>
      <w:u w:val="single"/>
    </w:rPr>
  </w:style>
  <w:style w:type="paragraph" w:customStyle="1" w:styleId="NotStarred">
    <w:name w:val="NotStarred"/>
    <w:basedOn w:val="Normal"/>
    <w:link w:val="NotStarredChar"/>
    <w:rsid w:val="00C64F19"/>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C64F19"/>
    <w:rPr>
      <w:rFonts w:ascii="Arial" w:eastAsia="Times New Roman" w:hAnsi="Arial" w:cs="Arial"/>
      <w:b/>
      <w:caps/>
      <w:szCs w:val="28"/>
      <w:u w:val="single"/>
      <w:lang w:eastAsia="zh-CN"/>
    </w:rPr>
  </w:style>
  <w:style w:type="character" w:customStyle="1" w:styleId="DateChar">
    <w:name w:val="Date Char"/>
    <w:link w:val="Date"/>
    <w:uiPriority w:val="99"/>
    <w:semiHidden/>
    <w:rsid w:val="00C64F19"/>
    <w:rPr>
      <w:rFonts w:ascii="Georgia" w:eastAsia="SimSun" w:hAnsi="Georgia"/>
      <w:lang w:eastAsia="zh-CN"/>
    </w:rPr>
  </w:style>
  <w:style w:type="paragraph" w:styleId="Date">
    <w:name w:val="Date"/>
    <w:basedOn w:val="Normal"/>
    <w:next w:val="Normal"/>
    <w:link w:val="DateChar"/>
    <w:uiPriority w:val="99"/>
    <w:semiHidden/>
    <w:unhideWhenUsed/>
    <w:rsid w:val="00C64F19"/>
    <w:rPr>
      <w:rFonts w:ascii="Georgia" w:eastAsia="SimSun" w:hAnsi="Georgia" w:cstheme="minorBidi"/>
      <w:lang w:eastAsia="zh-CN"/>
    </w:rPr>
  </w:style>
  <w:style w:type="character" w:customStyle="1" w:styleId="DateChar1">
    <w:name w:val="Date Char1"/>
    <w:basedOn w:val="DefaultParagraphFont"/>
    <w:uiPriority w:val="99"/>
    <w:semiHidden/>
    <w:rsid w:val="00C64F19"/>
    <w:rPr>
      <w:rFonts w:ascii="Arial" w:hAnsi="Arial" w:cs="Arial"/>
    </w:rPr>
  </w:style>
  <w:style w:type="paragraph" w:customStyle="1" w:styleId="Pa5">
    <w:name w:val="Pa5"/>
    <w:basedOn w:val="Normal"/>
    <w:next w:val="Normal"/>
    <w:uiPriority w:val="99"/>
    <w:rsid w:val="00C64F19"/>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C64F19"/>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C64F19"/>
  </w:style>
  <w:style w:type="paragraph" w:customStyle="1" w:styleId="hotroute2">
    <w:name w:val="hotroute"/>
    <w:basedOn w:val="Normal"/>
    <w:qFormat/>
    <w:rsid w:val="00C64F19"/>
    <w:pPr>
      <w:ind w:left="288"/>
    </w:pPr>
    <w:rPr>
      <w:rFonts w:cstheme="minorBidi"/>
      <w:sz w:val="16"/>
    </w:rPr>
  </w:style>
  <w:style w:type="paragraph" w:customStyle="1" w:styleId="DebateNormal">
    <w:name w:val="DebateNormal"/>
    <w:basedOn w:val="Normal"/>
    <w:link w:val="DebateNormalChar"/>
    <w:qFormat/>
    <w:rsid w:val="00C64F19"/>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C64F19"/>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C64F19"/>
    <w:rPr>
      <w:sz w:val="24"/>
      <w:szCs w:val="24"/>
      <w:u w:val="single"/>
    </w:rPr>
  </w:style>
  <w:style w:type="paragraph" w:customStyle="1" w:styleId="DebateEmphasis">
    <w:name w:val="DebateEmphasis"/>
    <w:basedOn w:val="DebateUnderline0"/>
    <w:link w:val="DebateEmphasisChar"/>
    <w:qFormat/>
    <w:rsid w:val="00C64F19"/>
    <w:rPr>
      <w:b/>
    </w:rPr>
  </w:style>
  <w:style w:type="character" w:customStyle="1" w:styleId="DebateUnderlineChar">
    <w:name w:val="DebateUnderline Char"/>
    <w:basedOn w:val="DebateNormalChar"/>
    <w:link w:val="DebateUnderline0"/>
    <w:rsid w:val="00C64F19"/>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C64F19"/>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C64F19"/>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C64F19"/>
    <w:rPr>
      <w:rFonts w:ascii="Times New Roman" w:eastAsia="Calibri" w:hAnsi="Times New Roman" w:cs="Times New Roman"/>
      <w:b/>
      <w:szCs w:val="24"/>
    </w:rPr>
  </w:style>
  <w:style w:type="character" w:customStyle="1" w:styleId="byline">
    <w:name w:val="byline"/>
    <w:basedOn w:val="DefaultParagraphFont"/>
    <w:rsid w:val="00C64F19"/>
  </w:style>
  <w:style w:type="numbering" w:customStyle="1" w:styleId="NoList4">
    <w:name w:val="No List4"/>
    <w:next w:val="NoList"/>
    <w:uiPriority w:val="99"/>
    <w:semiHidden/>
    <w:unhideWhenUsed/>
    <w:rsid w:val="00C64F19"/>
  </w:style>
  <w:style w:type="character" w:customStyle="1" w:styleId="HatChar1">
    <w:name w:val="Hat Char1"/>
    <w:basedOn w:val="DefaultParagraphFont"/>
    <w:uiPriority w:val="2"/>
    <w:semiHidden/>
    <w:rsid w:val="00C64F19"/>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C64F19"/>
    <w:rPr>
      <w:rFonts w:ascii="Arial" w:eastAsia="Calibri" w:hAnsi="Arial" w:cs="Arial"/>
      <w:sz w:val="24"/>
    </w:rPr>
  </w:style>
  <w:style w:type="character" w:customStyle="1" w:styleId="dropcap">
    <w:name w:val="dropcap"/>
    <w:rsid w:val="00C64F19"/>
  </w:style>
  <w:style w:type="paragraph" w:customStyle="1" w:styleId="CiteSmallText">
    <w:name w:val="Cite Small Text"/>
    <w:basedOn w:val="Normal"/>
    <w:qFormat/>
    <w:rsid w:val="00C64F19"/>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C64F19"/>
  </w:style>
  <w:style w:type="numbering" w:customStyle="1" w:styleId="NoList12">
    <w:name w:val="No List12"/>
    <w:next w:val="NoList"/>
    <w:uiPriority w:val="99"/>
    <w:semiHidden/>
    <w:unhideWhenUsed/>
    <w:rsid w:val="00C64F19"/>
  </w:style>
  <w:style w:type="numbering" w:customStyle="1" w:styleId="NoList111">
    <w:name w:val="No List111"/>
    <w:next w:val="NoList"/>
    <w:uiPriority w:val="99"/>
    <w:semiHidden/>
    <w:unhideWhenUsed/>
    <w:rsid w:val="00C64F19"/>
  </w:style>
  <w:style w:type="numbering" w:customStyle="1" w:styleId="NoList21">
    <w:name w:val="No List21"/>
    <w:next w:val="NoList"/>
    <w:uiPriority w:val="99"/>
    <w:semiHidden/>
    <w:unhideWhenUsed/>
    <w:rsid w:val="00C64F19"/>
  </w:style>
  <w:style w:type="numbering" w:customStyle="1" w:styleId="NoList31">
    <w:name w:val="No List31"/>
    <w:next w:val="NoList"/>
    <w:uiPriority w:val="99"/>
    <w:semiHidden/>
    <w:unhideWhenUsed/>
    <w:rsid w:val="00C64F19"/>
  </w:style>
  <w:style w:type="numbering" w:customStyle="1" w:styleId="NoList41">
    <w:name w:val="No List41"/>
    <w:next w:val="NoList"/>
    <w:uiPriority w:val="99"/>
    <w:semiHidden/>
    <w:unhideWhenUsed/>
    <w:rsid w:val="00C64F19"/>
  </w:style>
  <w:style w:type="character" w:customStyle="1" w:styleId="citeChar">
    <w:name w:val="cite Char"/>
    <w:basedOn w:val="DefaultParagraphFont"/>
    <w:rsid w:val="00C64F19"/>
    <w:rPr>
      <w:rFonts w:ascii="Times New Roman" w:eastAsia="Times New Roman" w:hAnsi="Times New Roman" w:cs="Times New Roman"/>
      <w:b/>
      <w:sz w:val="24"/>
      <w:szCs w:val="24"/>
    </w:rPr>
  </w:style>
  <w:style w:type="character" w:customStyle="1" w:styleId="fn">
    <w:name w:val="fn"/>
    <w:basedOn w:val="DefaultParagraphFont"/>
    <w:rsid w:val="00C64F19"/>
  </w:style>
  <w:style w:type="paragraph" w:customStyle="1" w:styleId="Analytic">
    <w:name w:val="Analytic"/>
    <w:basedOn w:val="Heading4"/>
    <w:link w:val="AnalyticChar"/>
    <w:qFormat/>
    <w:rsid w:val="00C64F19"/>
    <w:rPr>
      <w:sz w:val="21"/>
      <w:szCs w:val="21"/>
    </w:rPr>
  </w:style>
  <w:style w:type="character" w:customStyle="1" w:styleId="AnalyticChar">
    <w:name w:val="Analytic Char"/>
    <w:basedOn w:val="DefaultParagraphFont"/>
    <w:link w:val="Analytic"/>
    <w:rsid w:val="00C64F19"/>
    <w:rPr>
      <w:rFonts w:ascii="Arial" w:eastAsiaTheme="majorEastAsia" w:hAnsi="Arial" w:cstheme="majorBidi"/>
      <w:b/>
      <w:bCs/>
      <w:iCs/>
      <w:sz w:val="21"/>
      <w:szCs w:val="21"/>
    </w:rPr>
  </w:style>
  <w:style w:type="paragraph" w:customStyle="1" w:styleId="Analytics">
    <w:name w:val="Analytics"/>
    <w:basedOn w:val="Heading4"/>
    <w:link w:val="AnalyticsChar"/>
    <w:qFormat/>
    <w:rsid w:val="00C64F19"/>
    <w:rPr>
      <w:sz w:val="21"/>
      <w:szCs w:val="21"/>
    </w:rPr>
  </w:style>
  <w:style w:type="character" w:customStyle="1" w:styleId="AnalyticsChar">
    <w:name w:val="Analytics Char"/>
    <w:basedOn w:val="DefaultParagraphFont"/>
    <w:link w:val="Analytics"/>
    <w:rsid w:val="00C64F19"/>
    <w:rPr>
      <w:rFonts w:ascii="Arial" w:eastAsiaTheme="majorEastAsia" w:hAnsi="Arial" w:cstheme="majorBidi"/>
      <w:b/>
      <w:bCs/>
      <w:iCs/>
      <w:sz w:val="21"/>
      <w:szCs w:val="21"/>
    </w:rPr>
  </w:style>
  <w:style w:type="character" w:customStyle="1" w:styleId="audience">
    <w:name w:val="audience"/>
    <w:basedOn w:val="DefaultParagraphFont"/>
    <w:rsid w:val="00C64F19"/>
  </w:style>
  <w:style w:type="character" w:customStyle="1" w:styleId="location-">
    <w:name w:val="location-"/>
    <w:basedOn w:val="DefaultParagraphFont"/>
    <w:rsid w:val="00C64F19"/>
  </w:style>
  <w:style w:type="character" w:customStyle="1" w:styleId="BoldUnderlining">
    <w:name w:val="Bold Underlining"/>
    <w:rsid w:val="00C64F19"/>
    <w:rPr>
      <w:b/>
      <w:bCs w:val="0"/>
      <w:u w:val="single"/>
    </w:rPr>
  </w:style>
  <w:style w:type="paragraph" w:customStyle="1" w:styleId="StyleBoldUnderline12pt">
    <w:name w:val="Style BoldUnderline + 12 pt"/>
    <w:link w:val="StyleBoldUnderline12ptChar"/>
    <w:rsid w:val="00C64F19"/>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C64F19"/>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C64F19"/>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C64F19"/>
    <w:rPr>
      <w:rFonts w:ascii="Times New Roman" w:eastAsia="Times New Roman" w:hAnsi="Times New Roman" w:cs="Times New Roman"/>
      <w:sz w:val="24"/>
      <w:szCs w:val="24"/>
      <w:u w:val="thick"/>
      <w:lang w:val="en-US" w:eastAsia="en-US" w:bidi="ar-SA"/>
    </w:rPr>
  </w:style>
  <w:style w:type="character" w:customStyle="1" w:styleId="cardChar2">
    <w:name w:val="card Char2"/>
    <w:basedOn w:val="DefaultParagraphFont"/>
    <w:rsid w:val="00C64F19"/>
    <w:rPr>
      <w:rFonts w:ascii="Times New Roman" w:eastAsia="Times New Roman" w:hAnsi="Times New Roman" w:cs="Times New Roman"/>
      <w:sz w:val="20"/>
      <w:szCs w:val="20"/>
    </w:rPr>
  </w:style>
  <w:style w:type="character" w:customStyle="1" w:styleId="Underline-Highlighted">
    <w:name w:val="Underline-Highlighted"/>
    <w:uiPriority w:val="1"/>
    <w:qFormat/>
    <w:rsid w:val="00C64F19"/>
    <w:rPr>
      <w:rFonts w:ascii="Cambria" w:hAnsi="Cambria"/>
      <w:sz w:val="24"/>
      <w:u w:val="single"/>
      <w:bdr w:val="none" w:sz="0" w:space="0" w:color="auto"/>
      <w:shd w:val="clear" w:color="auto" w:fill="99FF66"/>
    </w:rPr>
  </w:style>
  <w:style w:type="character" w:customStyle="1" w:styleId="fig">
    <w:name w:val="fig"/>
    <w:basedOn w:val="DefaultParagraphFont"/>
    <w:rsid w:val="00C64F19"/>
  </w:style>
  <w:style w:type="character" w:customStyle="1" w:styleId="figurecaption">
    <w:name w:val="figurecaption"/>
    <w:basedOn w:val="DefaultParagraphFont"/>
    <w:rsid w:val="00C64F19"/>
  </w:style>
  <w:style w:type="character" w:customStyle="1" w:styleId="NewTag">
    <w:name w:val="NewTag"/>
    <w:uiPriority w:val="1"/>
    <w:qFormat/>
    <w:rsid w:val="00C64F19"/>
    <w:rPr>
      <w:rFonts w:ascii="Georgia" w:hAnsi="Georgia"/>
      <w:b/>
      <w:sz w:val="24"/>
    </w:rPr>
  </w:style>
  <w:style w:type="character" w:customStyle="1" w:styleId="Salutation1">
    <w:name w:val="Salutation1"/>
    <w:basedOn w:val="DefaultParagraphFont"/>
    <w:rsid w:val="00C64F19"/>
  </w:style>
  <w:style w:type="paragraph" w:customStyle="1" w:styleId="CardHighlight">
    <w:name w:val="Card Highlight"/>
    <w:basedOn w:val="Normal"/>
    <w:link w:val="CardHighlightChar"/>
    <w:qFormat/>
    <w:rsid w:val="00C64F19"/>
    <w:pPr>
      <w:shd w:val="clear" w:color="auto" w:fill="66FFFF"/>
    </w:pPr>
    <w:rPr>
      <w:rFonts w:ascii="Calibri" w:hAnsi="Calibri" w:cs="Calibri"/>
      <w:sz w:val="24"/>
      <w:u w:val="single"/>
    </w:rPr>
  </w:style>
  <w:style w:type="character" w:customStyle="1" w:styleId="CardHighlightChar">
    <w:name w:val="Card Highlight Char"/>
    <w:basedOn w:val="DefaultParagraphFont"/>
    <w:link w:val="CardHighlight"/>
    <w:rsid w:val="00C64F19"/>
    <w:rPr>
      <w:rFonts w:ascii="Calibri" w:hAnsi="Calibri" w:cs="Calibri"/>
      <w:sz w:val="24"/>
      <w:u w:val="single"/>
      <w:shd w:val="clear" w:color="auto" w:fill="66FFFF"/>
    </w:rPr>
  </w:style>
  <w:style w:type="paragraph" w:styleId="Revision">
    <w:name w:val="Revision"/>
    <w:hidden/>
    <w:uiPriority w:val="99"/>
    <w:semiHidden/>
    <w:rsid w:val="00C64F19"/>
    <w:pPr>
      <w:spacing w:after="0" w:line="240" w:lineRule="auto"/>
    </w:pPr>
    <w:rPr>
      <w:rFonts w:ascii="Georgia" w:hAnsi="Georgia" w:cs="Times New Roman"/>
      <w:sz w:val="20"/>
      <w:szCs w:val="20"/>
    </w:rPr>
  </w:style>
  <w:style w:type="character" w:customStyle="1" w:styleId="stylestylebold12pt0">
    <w:name w:val="stylestylebold12pt"/>
    <w:basedOn w:val="DefaultParagraphFont"/>
    <w:rsid w:val="00C64F19"/>
  </w:style>
  <w:style w:type="character" w:customStyle="1" w:styleId="BalloonTextChar1">
    <w:name w:val="Balloon Text Char1"/>
    <w:basedOn w:val="DefaultParagraphFont"/>
    <w:uiPriority w:val="99"/>
    <w:semiHidden/>
    <w:rsid w:val="00C64F19"/>
    <w:rPr>
      <w:rFonts w:ascii="Tahoma" w:hAnsi="Tahoma" w:cs="Tahoma"/>
      <w:sz w:val="16"/>
      <w:szCs w:val="16"/>
    </w:rPr>
  </w:style>
  <w:style w:type="paragraph" w:customStyle="1" w:styleId="useless">
    <w:name w:val="useless"/>
    <w:basedOn w:val="Normal"/>
    <w:next w:val="Normal"/>
    <w:rsid w:val="00C64F19"/>
    <w:pPr>
      <w:suppressAutoHyphens/>
    </w:pPr>
    <w:rPr>
      <w:rFonts w:ascii="Times New Roman" w:eastAsia="Times New Roman" w:hAnsi="Times New Roman" w:cs="Calibri"/>
      <w:sz w:val="14"/>
      <w:szCs w:val="24"/>
    </w:rPr>
  </w:style>
  <w:style w:type="paragraph" w:customStyle="1" w:styleId="Underlinedtext">
    <w:name w:val="Underlined text"/>
    <w:basedOn w:val="Normal"/>
    <w:next w:val="Normal"/>
    <w:rsid w:val="00C64F19"/>
    <w:pPr>
      <w:suppressAutoHyphens/>
    </w:pPr>
    <w:rPr>
      <w:rFonts w:ascii="Times New Roman" w:eastAsia="Times New Roman" w:hAnsi="Times New Roman" w:cs="Calibri"/>
      <w:sz w:val="24"/>
      <w:szCs w:val="24"/>
      <w:u w:val="single"/>
    </w:rPr>
  </w:style>
  <w:style w:type="character" w:customStyle="1" w:styleId="artbody">
    <w:name w:val="art_body"/>
    <w:basedOn w:val="DefaultParagraphFont"/>
    <w:rsid w:val="00C64F19"/>
  </w:style>
  <w:style w:type="character" w:customStyle="1" w:styleId="BlockHeadingsChar1">
    <w:name w:val="Block Headings Char1"/>
    <w:rsid w:val="00C64F19"/>
    <w:rPr>
      <w:b/>
      <w:caps/>
    </w:rPr>
  </w:style>
  <w:style w:type="paragraph" w:customStyle="1" w:styleId="CardsFont12ptCharCharCharCharCharCharCharCharChar">
    <w:name w:val="Cards + Font: 12 pt Char Char Char Char Char Char Char Char Char"/>
    <w:basedOn w:val="Cards"/>
    <w:link w:val="CardsFont12ptCharCharCharCharCharCharCharCharCharChar"/>
    <w:rsid w:val="00C64F19"/>
    <w:rPr>
      <w:rFonts w:ascii="Times New Roman" w:eastAsia="Times New Roman" w:hAnsi="Times New Roman" w:cs="Times New Roman"/>
      <w:sz w:val="24"/>
      <w:szCs w:val="24"/>
      <w:u w:val="thick"/>
    </w:rPr>
  </w:style>
  <w:style w:type="character" w:customStyle="1" w:styleId="CardsFont12ptCharCharCharCharCharCharCharCharCharChar">
    <w:name w:val="Cards + Font: 12 pt Char Char Char Char Char Char Char Char Char Char"/>
    <w:link w:val="CardsFont12ptCharCharCharCharCharCharCharCharChar"/>
    <w:rsid w:val="00C64F19"/>
    <w:rPr>
      <w:rFonts w:ascii="Times New Roman" w:eastAsia="Times New Roman" w:hAnsi="Times New Roman" w:cs="Times New Roman"/>
      <w:sz w:val="24"/>
      <w:szCs w:val="24"/>
      <w:u w:val="thick"/>
    </w:rPr>
  </w:style>
  <w:style w:type="character" w:customStyle="1" w:styleId="NothingChar1">
    <w:name w:val="Nothing Char1"/>
    <w:rsid w:val="00C64F19"/>
    <w:rPr>
      <w:lang w:val="en-US" w:eastAsia="en-US" w:bidi="ar-SA"/>
    </w:rPr>
  </w:style>
  <w:style w:type="paragraph" w:customStyle="1" w:styleId="ALLCAPS">
    <w:name w:val="ALL CAPS"/>
    <w:basedOn w:val="Normal"/>
    <w:link w:val="ALLCAPSChar"/>
    <w:rsid w:val="00C64F19"/>
    <w:rPr>
      <w:rFonts w:ascii="Times New Roman" w:eastAsia="Times New Roman" w:hAnsi="Times New Roman" w:cs="Times New Roman"/>
      <w:b/>
      <w:caps/>
      <w:sz w:val="20"/>
      <w:szCs w:val="20"/>
    </w:rPr>
  </w:style>
  <w:style w:type="character" w:customStyle="1" w:styleId="ALLCAPSChar">
    <w:name w:val="ALL CAPS Char"/>
    <w:link w:val="ALLCAPS"/>
    <w:rsid w:val="00C64F19"/>
    <w:rPr>
      <w:rFonts w:ascii="Times New Roman" w:eastAsia="Times New Roman" w:hAnsi="Times New Roman" w:cs="Times New Roman"/>
      <w:b/>
      <w:caps/>
      <w:sz w:val="20"/>
      <w:szCs w:val="20"/>
    </w:rPr>
  </w:style>
  <w:style w:type="character" w:customStyle="1" w:styleId="FontStyle20">
    <w:name w:val="Font Style20"/>
    <w:uiPriority w:val="99"/>
    <w:rsid w:val="00C64F19"/>
    <w:rPr>
      <w:rFonts w:ascii="Times New Roman" w:hAnsi="Times New Roman" w:cs="Times New Roman"/>
      <w:sz w:val="22"/>
      <w:szCs w:val="22"/>
    </w:rPr>
  </w:style>
  <w:style w:type="character" w:customStyle="1" w:styleId="FontStyle21">
    <w:name w:val="Font Style21"/>
    <w:uiPriority w:val="99"/>
    <w:rsid w:val="00C64F19"/>
    <w:rPr>
      <w:rFonts w:ascii="Times New Roman" w:hAnsi="Times New Roman" w:cs="Times New Roman"/>
      <w:b/>
      <w:bCs/>
      <w:sz w:val="22"/>
      <w:szCs w:val="22"/>
    </w:rPr>
  </w:style>
  <w:style w:type="character" w:customStyle="1" w:styleId="FontStyle22">
    <w:name w:val="Font Style22"/>
    <w:uiPriority w:val="99"/>
    <w:rsid w:val="00C64F19"/>
    <w:rPr>
      <w:rFonts w:ascii="Times New Roman" w:hAnsi="Times New Roman" w:cs="Times New Roman"/>
      <w:sz w:val="18"/>
      <w:szCs w:val="18"/>
    </w:rPr>
  </w:style>
  <w:style w:type="paragraph" w:customStyle="1" w:styleId="Style5">
    <w:name w:val="Style5"/>
    <w:basedOn w:val="Normal"/>
    <w:uiPriority w:val="99"/>
    <w:rsid w:val="00C64F19"/>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1">
    <w:name w:val="Font Style11"/>
    <w:uiPriority w:val="99"/>
    <w:rsid w:val="00C64F19"/>
    <w:rPr>
      <w:rFonts w:ascii="Book Antiqua" w:hAnsi="Book Antiqua" w:cs="Book Antiqua"/>
      <w:b/>
      <w:bCs/>
      <w:spacing w:val="20"/>
      <w:sz w:val="30"/>
      <w:szCs w:val="30"/>
    </w:rPr>
  </w:style>
  <w:style w:type="character" w:customStyle="1" w:styleId="FontStyle12">
    <w:name w:val="Font Style12"/>
    <w:uiPriority w:val="99"/>
    <w:rsid w:val="00C64F19"/>
    <w:rPr>
      <w:rFonts w:ascii="Book Antiqua" w:hAnsi="Book Antiqua" w:cs="Book Antiqua"/>
      <w:b/>
      <w:bCs/>
      <w:sz w:val="30"/>
      <w:szCs w:val="30"/>
    </w:rPr>
  </w:style>
  <w:style w:type="character" w:customStyle="1" w:styleId="FontStyle18">
    <w:name w:val="Font Style18"/>
    <w:uiPriority w:val="99"/>
    <w:rsid w:val="00C64F19"/>
    <w:rPr>
      <w:rFonts w:ascii="Book Antiqua" w:hAnsi="Book Antiqua" w:cs="Book Antiqua"/>
      <w:spacing w:val="10"/>
      <w:sz w:val="24"/>
      <w:szCs w:val="24"/>
    </w:rPr>
  </w:style>
  <w:style w:type="character" w:customStyle="1" w:styleId="FontStyle164">
    <w:name w:val="Font Style164"/>
    <w:uiPriority w:val="99"/>
    <w:rsid w:val="00C64F19"/>
    <w:rPr>
      <w:rFonts w:ascii="Bookman Old Style" w:hAnsi="Bookman Old Style" w:cs="Bookman Old Style"/>
      <w:sz w:val="20"/>
      <w:szCs w:val="20"/>
    </w:rPr>
  </w:style>
  <w:style w:type="character" w:customStyle="1" w:styleId="FontStyle170">
    <w:name w:val="Font Style170"/>
    <w:uiPriority w:val="99"/>
    <w:rsid w:val="00C64F19"/>
    <w:rPr>
      <w:rFonts w:ascii="Bookman Old Style" w:hAnsi="Bookman Old Style" w:cs="Bookman Old Style"/>
      <w:sz w:val="16"/>
      <w:szCs w:val="16"/>
    </w:rPr>
  </w:style>
  <w:style w:type="character" w:customStyle="1" w:styleId="FontStyle14">
    <w:name w:val="Font Style14"/>
    <w:uiPriority w:val="99"/>
    <w:rsid w:val="00C64F19"/>
    <w:rPr>
      <w:rFonts w:ascii="Book Antiqua" w:hAnsi="Book Antiqua" w:cs="Book Antiqua"/>
      <w:sz w:val="20"/>
      <w:szCs w:val="20"/>
    </w:rPr>
  </w:style>
  <w:style w:type="character" w:customStyle="1" w:styleId="FontStyle15">
    <w:name w:val="Font Style15"/>
    <w:uiPriority w:val="99"/>
    <w:rsid w:val="00C64F19"/>
    <w:rPr>
      <w:rFonts w:ascii="Book Antiqua" w:hAnsi="Book Antiqua" w:cs="Book Antiqua"/>
      <w:b/>
      <w:bCs/>
      <w:spacing w:val="10"/>
      <w:sz w:val="16"/>
      <w:szCs w:val="16"/>
    </w:rPr>
  </w:style>
  <w:style w:type="character" w:customStyle="1" w:styleId="FontStyle17">
    <w:name w:val="Font Style17"/>
    <w:uiPriority w:val="99"/>
    <w:rsid w:val="00C64F19"/>
    <w:rPr>
      <w:rFonts w:ascii="Book Antiqua" w:hAnsi="Book Antiqua" w:cs="Book Antiqua"/>
      <w:i/>
      <w:iCs/>
      <w:spacing w:val="10"/>
      <w:sz w:val="22"/>
      <w:szCs w:val="22"/>
    </w:rPr>
  </w:style>
  <w:style w:type="paragraph" w:customStyle="1" w:styleId="BigCite">
    <w:name w:val="Big Cite"/>
    <w:basedOn w:val="Heading3"/>
    <w:rsid w:val="00C64F19"/>
    <w:pPr>
      <w:keepLines w:val="0"/>
      <w:pageBreakBefore w:val="0"/>
      <w:spacing w:before="0" w:after="60"/>
      <w:jc w:val="left"/>
    </w:pPr>
    <w:rPr>
      <w:rFonts w:eastAsia="Times New Roman" w:cs="Arial"/>
      <w:sz w:val="26"/>
      <w:szCs w:val="26"/>
      <w:u w:val="none"/>
    </w:rPr>
  </w:style>
  <w:style w:type="paragraph" w:customStyle="1" w:styleId="SmallCite">
    <w:name w:val="Small Cite"/>
    <w:rsid w:val="00C64F19"/>
    <w:pPr>
      <w:spacing w:after="0" w:line="240" w:lineRule="auto"/>
    </w:pPr>
    <w:rPr>
      <w:rFonts w:ascii="Times New Roman" w:eastAsia="Times New Roman" w:hAnsi="Times New Roman" w:cs="Arial"/>
      <w:bCs/>
      <w:sz w:val="18"/>
      <w:szCs w:val="26"/>
    </w:rPr>
  </w:style>
  <w:style w:type="character" w:customStyle="1" w:styleId="CardsNotUnderlined">
    <w:name w:val="Cards Not Underlined"/>
    <w:rsid w:val="00C64F19"/>
    <w:rPr>
      <w:rFonts w:ascii="Times New Roman" w:hAnsi="Times New Roman" w:hint="default"/>
      <w:sz w:val="16"/>
      <w:szCs w:val="16"/>
    </w:rPr>
  </w:style>
  <w:style w:type="paragraph" w:customStyle="1" w:styleId="Cite2">
    <w:name w:val="Cite 2"/>
    <w:basedOn w:val="Normal"/>
    <w:qFormat/>
    <w:rsid w:val="00C64F19"/>
    <w:rPr>
      <w:rFonts w:eastAsia="MS Mincho" w:cs="Times New Roman"/>
      <w:b/>
      <w:sz w:val="24"/>
      <w:szCs w:val="24"/>
      <w:u w:val="single"/>
    </w:rPr>
  </w:style>
  <w:style w:type="paragraph" w:customStyle="1" w:styleId="CITEF3">
    <w:name w:val="CITE F3"/>
    <w:rsid w:val="00C64F19"/>
    <w:pPr>
      <w:spacing w:after="0" w:line="240" w:lineRule="auto"/>
    </w:pPr>
    <w:rPr>
      <w:rFonts w:ascii="Georgia" w:eastAsia="SimSun" w:hAnsi="Georgia" w:cs="Times New Roman"/>
      <w:b/>
      <w:sz w:val="24"/>
      <w:szCs w:val="24"/>
      <w:lang w:eastAsia="zh-CN"/>
    </w:rPr>
  </w:style>
  <w:style w:type="character" w:customStyle="1" w:styleId="slug-pub-date">
    <w:name w:val="slug-pub-date"/>
    <w:rsid w:val="00C64F19"/>
  </w:style>
  <w:style w:type="character" w:customStyle="1" w:styleId="slug-vol">
    <w:name w:val="slug-vol"/>
    <w:rsid w:val="00C64F19"/>
  </w:style>
  <w:style w:type="character" w:customStyle="1" w:styleId="slug-issue">
    <w:name w:val="slug-issue"/>
    <w:rsid w:val="00C64F19"/>
  </w:style>
  <w:style w:type="character" w:customStyle="1" w:styleId="slug-pages">
    <w:name w:val="slug-pages"/>
    <w:rsid w:val="00C64F19"/>
  </w:style>
  <w:style w:type="paragraph" w:customStyle="1" w:styleId="Tagtemplate">
    <w:name w:val="Tagtemplate"/>
    <w:basedOn w:val="Normal"/>
    <w:link w:val="TagtemplateChar"/>
    <w:autoRedefine/>
    <w:qFormat/>
    <w:rsid w:val="00C64F19"/>
    <w:pPr>
      <w:keepNext/>
      <w:keepLines/>
    </w:pPr>
    <w:rPr>
      <w:rFonts w:eastAsia="Calibri"/>
      <w:b/>
      <w:sz w:val="24"/>
    </w:rPr>
  </w:style>
  <w:style w:type="character" w:customStyle="1" w:styleId="TagtemplateChar">
    <w:name w:val="Tagtemplate Char"/>
    <w:link w:val="Tagtemplate"/>
    <w:rsid w:val="00C64F19"/>
    <w:rPr>
      <w:rFonts w:ascii="Arial" w:eastAsia="Calibri" w:hAnsi="Arial" w:cs="Arial"/>
      <w:b/>
      <w:sz w:val="24"/>
    </w:rPr>
  </w:style>
  <w:style w:type="paragraph" w:customStyle="1" w:styleId="CITE">
    <w:name w:val="CITE"/>
    <w:rsid w:val="00C64F19"/>
    <w:pPr>
      <w:spacing w:after="0" w:line="240" w:lineRule="auto"/>
    </w:pPr>
    <w:rPr>
      <w:rFonts w:ascii="Palatino" w:eastAsia="SimSun" w:hAnsi="Palatino" w:cs="Times New Roman"/>
      <w:b/>
      <w:szCs w:val="20"/>
      <w:lang w:eastAsia="zh-CN"/>
    </w:rPr>
  </w:style>
  <w:style w:type="character" w:customStyle="1" w:styleId="Bold12">
    <w:name w:val="Bold12"/>
    <w:uiPriority w:val="1"/>
    <w:qFormat/>
    <w:rsid w:val="00C64F19"/>
    <w:rPr>
      <w:rFonts w:ascii="Times New Roman" w:hAnsi="Times New Roman"/>
      <w:b/>
      <w:sz w:val="24"/>
    </w:rPr>
  </w:style>
  <w:style w:type="character" w:customStyle="1" w:styleId="NotBold10Final">
    <w:name w:val="NotBold10Final"/>
    <w:uiPriority w:val="1"/>
    <w:qFormat/>
    <w:rsid w:val="00C64F19"/>
    <w:rPr>
      <w:rFonts w:ascii="Times New Roman" w:hAnsi="Times New Roman"/>
      <w:b w:val="0"/>
      <w:i w:val="0"/>
      <w:sz w:val="20"/>
    </w:rPr>
  </w:style>
  <w:style w:type="paragraph" w:customStyle="1" w:styleId="UnderlineBold0">
    <w:name w:val="Underline Bold"/>
    <w:basedOn w:val="Heading4"/>
    <w:link w:val="UnderlineBoldChar"/>
    <w:qFormat/>
    <w:rsid w:val="00C64F19"/>
    <w:rPr>
      <w:rFonts w:ascii="Calibri" w:hAnsi="Calibri" w:cs="Arial"/>
      <w:u w:val="thick"/>
    </w:rPr>
  </w:style>
  <w:style w:type="character" w:customStyle="1" w:styleId="UnderlineBoldChar">
    <w:name w:val="Underline Bold Char"/>
    <w:basedOn w:val="Heading4Char"/>
    <w:link w:val="UnderlineBold0"/>
    <w:rsid w:val="00C64F19"/>
    <w:rPr>
      <w:rFonts w:ascii="Calibri" w:eastAsiaTheme="majorEastAsia" w:hAnsi="Calibri" w:cs="Arial"/>
      <w:b/>
      <w:bCs/>
      <w:iCs/>
      <w:sz w:val="26"/>
      <w:u w:val="thick"/>
    </w:rPr>
  </w:style>
  <w:style w:type="paragraph" w:customStyle="1" w:styleId="StyleHeading1Bold">
    <w:name w:val="Style Heading 1 + Bold"/>
    <w:basedOn w:val="Heading1"/>
    <w:link w:val="StyleHeading1BoldChar"/>
    <w:rsid w:val="00C64F19"/>
    <w:pPr>
      <w:keepLines w:val="0"/>
      <w:pageBreakBefore w:val="0"/>
      <w:pBdr>
        <w:top w:val="none" w:sz="0" w:space="0" w:color="auto"/>
        <w:left w:val="none" w:sz="0" w:space="0" w:color="auto"/>
        <w:bottom w:val="none" w:sz="0" w:space="0" w:color="auto"/>
        <w:right w:val="none" w:sz="0" w:space="0" w:color="auto"/>
      </w:pBdr>
      <w:spacing w:before="240" w:after="60"/>
    </w:pPr>
    <w:rPr>
      <w:rFonts w:ascii="Verdana" w:eastAsia="Times New Roman" w:hAnsi="Verdana" w:cs="Arial"/>
      <w:b w:val="0"/>
      <w:kern w:val="32"/>
      <w:sz w:val="28"/>
      <w:szCs w:val="32"/>
      <w:u w:val="single"/>
    </w:rPr>
  </w:style>
  <w:style w:type="character" w:customStyle="1" w:styleId="StyleHeading1BoldChar">
    <w:name w:val="Style Heading 1 + Bold Char"/>
    <w:basedOn w:val="Heading1Char"/>
    <w:link w:val="StyleHeading1Bold"/>
    <w:rsid w:val="00C64F19"/>
    <w:rPr>
      <w:rFonts w:ascii="Verdana" w:eastAsia="Times New Roman" w:hAnsi="Verdana" w:cs="Arial"/>
      <w:b w:val="0"/>
      <w:bCs/>
      <w:kern w:val="32"/>
      <w:sz w:val="28"/>
      <w:szCs w:val="32"/>
      <w:u w:val="single"/>
    </w:rPr>
  </w:style>
  <w:style w:type="character" w:customStyle="1" w:styleId="TaglineChar">
    <w:name w:val="Tagline Char"/>
    <w:link w:val="Tagline"/>
    <w:rsid w:val="00C64F19"/>
    <w:rPr>
      <w:rFonts w:ascii="Calibri" w:hAnsi="Calibri" w:cs="Calibri"/>
      <w:b/>
      <w:sz w:val="26"/>
    </w:rPr>
  </w:style>
  <w:style w:type="paragraph" w:customStyle="1" w:styleId="UnderlinedCardText">
    <w:name w:val="Underlined Card Text"/>
    <w:basedOn w:val="Normal"/>
    <w:link w:val="UnderlinedCardTextChar"/>
    <w:qFormat/>
    <w:rsid w:val="00C64F19"/>
    <w:pPr>
      <w:spacing w:after="200"/>
      <w:contextualSpacing/>
    </w:pPr>
    <w:rPr>
      <w:rFonts w:ascii="Calibri" w:eastAsia="Calibri" w:hAnsi="Calibri" w:cs="Times New Roman"/>
      <w:u w:val="single"/>
    </w:rPr>
  </w:style>
  <w:style w:type="character" w:customStyle="1" w:styleId="UnderlinedCardTextChar">
    <w:name w:val="Underlined Card Text Char"/>
    <w:basedOn w:val="DefaultParagraphFont"/>
    <w:link w:val="UnderlinedCardText"/>
    <w:rsid w:val="00C64F19"/>
    <w:rPr>
      <w:rFonts w:ascii="Calibri" w:eastAsia="Calibri" w:hAnsi="Calibri" w:cs="Times New Roman"/>
      <w:u w:val="single"/>
    </w:rPr>
  </w:style>
  <w:style w:type="character" w:customStyle="1" w:styleId="mb">
    <w:name w:val="mb"/>
    <w:rsid w:val="00C64F19"/>
  </w:style>
  <w:style w:type="character" w:customStyle="1" w:styleId="quotepeekbase">
    <w:name w:val="quotepeekbase"/>
    <w:rsid w:val="00C64F19"/>
  </w:style>
  <w:style w:type="character" w:customStyle="1" w:styleId="symbol">
    <w:name w:val="symbol"/>
    <w:rsid w:val="00C64F19"/>
  </w:style>
  <w:style w:type="character" w:customStyle="1" w:styleId="data">
    <w:name w:val="data"/>
    <w:rsid w:val="00C64F19"/>
  </w:style>
  <w:style w:type="character" w:customStyle="1" w:styleId="NormalTextChar">
    <w:name w:val="Normal Text Char"/>
    <w:link w:val="NormalText"/>
    <w:rsid w:val="00C64F19"/>
    <w:rPr>
      <w:rFonts w:ascii="Times New Roman" w:eastAsia="Times New Roman" w:hAnsi="Times New Roman" w:cs="Times New Roman"/>
      <w:sz w:val="20"/>
      <w:szCs w:val="26"/>
    </w:rPr>
  </w:style>
  <w:style w:type="paragraph" w:customStyle="1" w:styleId="para">
    <w:name w:val="para"/>
    <w:basedOn w:val="Normal"/>
    <w:rsid w:val="00C64F19"/>
    <w:pPr>
      <w:spacing w:before="100" w:beforeAutospacing="1" w:after="100" w:afterAutospacing="1"/>
    </w:pPr>
    <w:rPr>
      <w:rFonts w:ascii="Times New Roman" w:eastAsia="Times New Roman" w:hAnsi="Times New Roman" w:cs="Times New Roman"/>
      <w:sz w:val="24"/>
      <w:szCs w:val="24"/>
    </w:rPr>
  </w:style>
  <w:style w:type="character" w:customStyle="1" w:styleId="i">
    <w:name w:val="i"/>
    <w:basedOn w:val="DefaultParagraphFont"/>
    <w:rsid w:val="00C64F19"/>
  </w:style>
  <w:style w:type="paragraph" w:customStyle="1" w:styleId="preeln-paradata">
    <w:name w:val="preeln-paradata"/>
    <w:basedOn w:val="Normal"/>
    <w:rsid w:val="00C64F19"/>
    <w:pPr>
      <w:spacing w:before="100" w:beforeAutospacing="1" w:after="100" w:afterAutospacing="1"/>
    </w:pPr>
    <w:rPr>
      <w:rFonts w:ascii="Times New Roman" w:eastAsia="Times New Roman" w:hAnsi="Times New Roman" w:cs="Times New Roman"/>
      <w:sz w:val="24"/>
      <w:szCs w:val="24"/>
    </w:rPr>
  </w:style>
  <w:style w:type="paragraph" w:customStyle="1" w:styleId="CM25">
    <w:name w:val="CM25"/>
    <w:basedOn w:val="Default"/>
    <w:next w:val="Default"/>
    <w:rsid w:val="00C64F19"/>
    <w:pPr>
      <w:widowControl w:val="0"/>
      <w:spacing w:after="233"/>
    </w:pPr>
    <w:rPr>
      <w:rFonts w:ascii="Arial Narrow" w:hAnsi="Arial Narrow"/>
      <w:color w:val="auto"/>
    </w:rPr>
  </w:style>
  <w:style w:type="paragraph" w:customStyle="1" w:styleId="cards0">
    <w:name w:val="cards"/>
    <w:basedOn w:val="Normal"/>
    <w:qFormat/>
    <w:rsid w:val="00C64F19"/>
    <w:rPr>
      <w:rFonts w:ascii="Georgia" w:eastAsia="Calibri" w:hAnsi="Georgia" w:cs="Times New Roman"/>
    </w:rPr>
  </w:style>
  <w:style w:type="character" w:customStyle="1" w:styleId="BoldUnderlineCharChar">
    <w:name w:val="BoldUnderline Char Char"/>
    <w:rsid w:val="00C64F19"/>
    <w:rPr>
      <w:rFonts w:ascii="Calibri" w:eastAsia="Times New Roman" w:hAnsi="Calibri"/>
      <w:b/>
      <w:szCs w:val="24"/>
      <w:u w:val="single"/>
      <w:lang w:eastAsia="en-US"/>
    </w:rPr>
  </w:style>
  <w:style w:type="character" w:customStyle="1" w:styleId="Heading7Char1">
    <w:name w:val="Heading 7 Char1"/>
    <w:basedOn w:val="DefaultParagraphFont"/>
    <w:semiHidden/>
    <w:rsid w:val="00C64F19"/>
    <w:rPr>
      <w:rFonts w:asciiTheme="majorHAnsi" w:eastAsiaTheme="majorEastAsia" w:hAnsiTheme="majorHAnsi" w:cstheme="majorBidi"/>
      <w:i/>
      <w:iCs/>
      <w:color w:val="243F60" w:themeColor="accent1" w:themeShade="7F"/>
      <w:sz w:val="24"/>
      <w:szCs w:val="22"/>
    </w:rPr>
  </w:style>
  <w:style w:type="character" w:customStyle="1" w:styleId="Heading8Char1">
    <w:name w:val="Heading 8 Char1"/>
    <w:basedOn w:val="DefaultParagraphFont"/>
    <w:semiHidden/>
    <w:rsid w:val="00C64F1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64F19"/>
    <w:rPr>
      <w:rFonts w:asciiTheme="majorHAnsi" w:eastAsiaTheme="majorEastAsia" w:hAnsiTheme="majorHAnsi" w:cstheme="majorBidi"/>
      <w:i/>
      <w:iCs/>
      <w:color w:val="272727" w:themeColor="text1" w:themeTint="D8"/>
      <w:sz w:val="21"/>
      <w:szCs w:val="21"/>
    </w:rPr>
  </w:style>
  <w:style w:type="character" w:customStyle="1" w:styleId="FooterChar1">
    <w:name w:val="Footer Char1"/>
    <w:basedOn w:val="DefaultParagraphFont"/>
    <w:uiPriority w:val="99"/>
    <w:semiHidden/>
    <w:rsid w:val="00C64F19"/>
    <w:rPr>
      <w:rFonts w:ascii="Arial" w:hAnsi="Arial" w:cs="Arial"/>
      <w:sz w:val="24"/>
    </w:rPr>
  </w:style>
  <w:style w:type="character" w:customStyle="1" w:styleId="BodyTextChar1">
    <w:name w:val="Body Text Char1"/>
    <w:basedOn w:val="DefaultParagraphFont"/>
    <w:semiHidden/>
    <w:rsid w:val="00C64F19"/>
    <w:rPr>
      <w:rFonts w:ascii="Arial" w:hAnsi="Arial" w:cs="Arial"/>
      <w:sz w:val="24"/>
    </w:rPr>
  </w:style>
  <w:style w:type="character" w:customStyle="1" w:styleId="CitationChar1">
    <w:name w:val="Citation Char1"/>
    <w:basedOn w:val="DefaultParagraphFont"/>
    <w:rsid w:val="00C64F19"/>
    <w:rPr>
      <w:rFonts w:ascii="Arial" w:hAnsi="Arial"/>
      <w:szCs w:val="24"/>
      <w:lang w:val="en-US" w:eastAsia="en-US" w:bidi="ar-SA"/>
    </w:rPr>
  </w:style>
  <w:style w:type="paragraph" w:customStyle="1" w:styleId="first-child">
    <w:name w:val="first-child"/>
    <w:basedOn w:val="Normal"/>
    <w:rsid w:val="00C64F19"/>
    <w:pPr>
      <w:spacing w:before="100" w:beforeAutospacing="1" w:after="100" w:afterAutospacing="1"/>
    </w:pPr>
    <w:rPr>
      <w:rFonts w:ascii="Times New Roman" w:eastAsia="Times New Roman" w:hAnsi="Times New Roman" w:cs="Times New Roman"/>
      <w:sz w:val="24"/>
      <w:szCs w:val="24"/>
    </w:rPr>
  </w:style>
  <w:style w:type="character" w:customStyle="1" w:styleId="Styleunderline9pt0">
    <w:name w:val="Style underline + 9 pt"/>
    <w:basedOn w:val="DefaultParagraphFont"/>
    <w:rsid w:val="00C64F19"/>
    <w:rPr>
      <w:rFonts w:ascii="Times New Roman" w:hAnsi="Times New Roman"/>
      <w:b/>
      <w:bCs/>
      <w:sz w:val="20"/>
      <w:u w:val="single"/>
    </w:rPr>
  </w:style>
  <w:style w:type="character" w:customStyle="1" w:styleId="StyleTimesNewRoman9pt">
    <w:name w:val="Style Times New Roman 9 pt"/>
    <w:basedOn w:val="DefaultParagraphFont"/>
    <w:rsid w:val="00C64F19"/>
    <w:rPr>
      <w:rFonts w:ascii="Times New Roman" w:hAnsi="Times New Roman"/>
      <w:sz w:val="20"/>
    </w:rPr>
  </w:style>
  <w:style w:type="paragraph" w:customStyle="1" w:styleId="StyleCardTextArialNarrow9pt">
    <w:name w:val="Style Card Text + Arial Narrow 9 pt"/>
    <w:basedOn w:val="Normal"/>
    <w:link w:val="StyleCardTextArialNarrow9ptChar"/>
    <w:rsid w:val="00C64F19"/>
    <w:rPr>
      <w:rFonts w:ascii="Calibri" w:hAnsi="Calibri" w:cs="Calibri"/>
    </w:rPr>
  </w:style>
  <w:style w:type="character" w:customStyle="1" w:styleId="StyleCardTextArialNarrow9ptChar">
    <w:name w:val="Style Card Text + Arial Narrow 9 pt Char"/>
    <w:basedOn w:val="DefaultParagraphFont"/>
    <w:link w:val="StyleCardTextArialNarrow9pt"/>
    <w:rsid w:val="00C64F19"/>
    <w:rPr>
      <w:rFonts w:ascii="Calibri" w:hAnsi="Calibri" w:cs="Calibri"/>
    </w:rPr>
  </w:style>
  <w:style w:type="paragraph" w:customStyle="1" w:styleId="cardCharChar">
    <w:name w:val="card Char Char"/>
    <w:basedOn w:val="Normal"/>
    <w:link w:val="cardCharCharChar"/>
    <w:rsid w:val="00C64F19"/>
    <w:pPr>
      <w:ind w:left="288" w:right="288"/>
    </w:pPr>
    <w:rPr>
      <w:rFonts w:ascii="Calibri" w:hAnsi="Calibri" w:cs="Calibri"/>
      <w:szCs w:val="20"/>
    </w:rPr>
  </w:style>
  <w:style w:type="character" w:customStyle="1" w:styleId="CardTextChar10">
    <w:name w:val="Card Text Char1"/>
    <w:basedOn w:val="DefaultParagraphFont"/>
    <w:rsid w:val="00C64F19"/>
    <w:rPr>
      <w:rFonts w:ascii="Calibri" w:hAnsi="Calibri" w:cs="Calibri"/>
    </w:rPr>
  </w:style>
  <w:style w:type="paragraph" w:customStyle="1" w:styleId="StylecardCharCharArialNarrow9pt">
    <w:name w:val="Style card Char Char + Arial Narrow 9 pt"/>
    <w:basedOn w:val="cardCharChar"/>
    <w:link w:val="StylecardCharCharArialNarrow9ptChar"/>
    <w:rsid w:val="00C64F19"/>
  </w:style>
  <w:style w:type="character" w:customStyle="1" w:styleId="cardCharCharChar">
    <w:name w:val="card Char Char Char"/>
    <w:basedOn w:val="DefaultParagraphFont"/>
    <w:link w:val="cardCharChar"/>
    <w:rsid w:val="00C64F19"/>
    <w:rPr>
      <w:rFonts w:ascii="Calibri" w:hAnsi="Calibri" w:cs="Calibri"/>
      <w:szCs w:val="20"/>
    </w:rPr>
  </w:style>
  <w:style w:type="character" w:customStyle="1" w:styleId="StylecardCharCharArialNarrow9ptChar">
    <w:name w:val="Style card Char Char + Arial Narrow 9 pt Char"/>
    <w:basedOn w:val="cardCharCharChar"/>
    <w:link w:val="StylecardCharCharArialNarrow9pt"/>
    <w:rsid w:val="00C64F19"/>
    <w:rPr>
      <w:rFonts w:ascii="Calibri" w:hAnsi="Calibri" w:cs="Calibri"/>
      <w:szCs w:val="20"/>
    </w:rPr>
  </w:style>
  <w:style w:type="character" w:customStyle="1" w:styleId="StyleBoldandUnderlineCharCharCharChar9pt">
    <w:name w:val="Style Bold and Underline Char Char Char Char + 9 pt"/>
    <w:basedOn w:val="DefaultParagraphFont"/>
    <w:rsid w:val="00C64F19"/>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C64F19"/>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C64F19"/>
    <w:rPr>
      <w:rFonts w:ascii="Calibri" w:hAnsi="Calibri" w:cs="Calibri"/>
    </w:rPr>
  </w:style>
  <w:style w:type="character" w:customStyle="1" w:styleId="StyleCardTextArialNarrow8ptChar">
    <w:name w:val="Style Card Text + Arial Narrow 8 pt Char"/>
    <w:basedOn w:val="CardTextChar10"/>
    <w:link w:val="StyleCardTextArialNarrow8pt"/>
    <w:rsid w:val="00C64F19"/>
    <w:rPr>
      <w:rFonts w:ascii="Calibri" w:hAnsi="Calibri" w:cs="Calibri"/>
    </w:rPr>
  </w:style>
  <w:style w:type="paragraph" w:customStyle="1" w:styleId="Tag2">
    <w:name w:val="Tag2"/>
    <w:basedOn w:val="Normal"/>
    <w:qFormat/>
    <w:rsid w:val="00C64F19"/>
    <w:rPr>
      <w:rFonts w:ascii="Calibri" w:hAnsi="Calibri"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medicaldevice.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psintl.com/news/index.php/2013/04/11/the-medical-device-industry-manufacturing-in-mexico-has-a-clean-bill-of-health/" TargetMode="External"/><Relationship Id="rId17" Type="http://schemas.openxmlformats.org/officeDocument/2006/relationships/hyperlink" Target="http://www.barc.ernet.in/publications/nl/2007/200710-2.pdf" TargetMode="External"/><Relationship Id="rId2" Type="http://schemas.openxmlformats.org/officeDocument/2006/relationships/customXml" Target="../customXml/item2.xml"/><Relationship Id="rId16" Type="http://schemas.openxmlformats.org/officeDocument/2006/relationships/hyperlink" Target="http://papers.ssrn.com/sol3/papers.cfm?abstract_id=217909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breakthrough.org/blog/BTI_Third_Way_Idea_Brief_-_Manufacturing_Growth_.pdf" TargetMode="External"/><Relationship Id="rId5" Type="http://schemas.openxmlformats.org/officeDocument/2006/relationships/styles" Target="styles.xml"/><Relationship Id="rId15" Type="http://schemas.openxmlformats.org/officeDocument/2006/relationships/hyperlink" Target="http://www.napsintl.com/auto.php" TargetMode="External"/><Relationship Id="rId10" Type="http://schemas.openxmlformats.org/officeDocument/2006/relationships/hyperlink" Target="http://www.uscc.gov/annual_report/2007/report_to_congress.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psintl.com/manufacturinginmexico.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19</Pages>
  <Words>14621</Words>
  <Characters>83341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4</cp:revision>
  <dcterms:created xsi:type="dcterms:W3CDTF">2014-04-25T22:29:00Z</dcterms:created>
  <dcterms:modified xsi:type="dcterms:W3CDTF">2014-04-26T14:23:00Z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