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CBF" w:rsidRDefault="004A1CBF" w:rsidP="004A1CBF">
      <w:pPr>
        <w:pStyle w:val="Heading1"/>
      </w:pPr>
      <w:bookmarkStart w:id="0" w:name="_GoBack"/>
      <w:bookmarkEnd w:id="0"/>
      <w:r>
        <w:t>1ac</w:t>
      </w:r>
    </w:p>
    <w:p w:rsidR="00B25776" w:rsidRDefault="00B25776" w:rsidP="008B0A36">
      <w:pPr>
        <w:pStyle w:val="Heading3"/>
      </w:pPr>
      <w:r>
        <w:lastRenderedPageBreak/>
        <w:t>Contention 1:  China</w:t>
      </w:r>
    </w:p>
    <w:p w:rsidR="00B25776" w:rsidRDefault="00B25776" w:rsidP="008B0A36">
      <w:pPr>
        <w:pStyle w:val="Heading4"/>
      </w:pPr>
      <w:r>
        <w:t>Shut down nearly decimated investor confidence in Mexican export industry—</w:t>
      </w:r>
    </w:p>
    <w:p w:rsidR="00B25776" w:rsidRDefault="00B25776" w:rsidP="00B25776">
      <w:r>
        <w:rPr>
          <w:rStyle w:val="StyleStyleBold12pt"/>
        </w:rPr>
        <w:t>Paterson 10-11</w:t>
      </w:r>
      <w:r>
        <w:t xml:space="preserve">-13 Kent Paterson, Frontera NorteSur // October 11, 2013 // Business &amp; Technology “U.S. crisis unsettles Mexico” [http://newspapertree.com/articles/2013/10/11/us-crisis-unsettles-mexico] </w:t>
      </w:r>
      <w:r>
        <w:rPr>
          <w:rStyle w:val="StyleStyleBold12pt"/>
        </w:rPr>
        <w:t>[MG]</w:t>
      </w:r>
    </w:p>
    <w:p w:rsidR="00B25776" w:rsidRDefault="00B25776" w:rsidP="00B25776">
      <w:pPr>
        <w:rPr>
          <w:rStyle w:val="StyleBoldUnderline"/>
        </w:rPr>
      </w:pPr>
      <w:r>
        <w:rPr>
          <w:rStyle w:val="StyleBoldUnderline"/>
          <w:highlight w:val="cyan"/>
        </w:rPr>
        <w:t>The</w:t>
      </w:r>
      <w:r>
        <w:rPr>
          <w:rStyle w:val="StyleBoldUnderline"/>
        </w:rPr>
        <w:t xml:space="preserve"> partial </w:t>
      </w:r>
      <w:r>
        <w:rPr>
          <w:rStyle w:val="StyleBoldUnderline"/>
          <w:highlight w:val="cyan"/>
        </w:rPr>
        <w:t>shutdown</w:t>
      </w:r>
      <w:r>
        <w:rPr>
          <w:sz w:val="16"/>
        </w:rPr>
        <w:t xml:space="preserve"> of the U.S. government </w:t>
      </w:r>
      <w:r>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Siller, an analyst for Mexico-based Banco Base. In the Mexico-U.S. border region, </w:t>
      </w:r>
      <w:r>
        <w:rPr>
          <w:rStyle w:val="StyleBoldUnderline"/>
        </w:rPr>
        <w:t xml:space="preserve">Mexican </w:t>
      </w:r>
      <w:r>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Pr>
          <w:rStyle w:val="StyleBoldUnderline"/>
          <w:highlight w:val="cyan"/>
        </w:rPr>
        <w:t>gridlock</w:t>
      </w:r>
      <w:r>
        <w:rPr>
          <w:rStyle w:val="StyleBoldUnderline"/>
        </w:rPr>
        <w:t xml:space="preserve"> </w:t>
      </w:r>
      <w:r>
        <w:rPr>
          <w:sz w:val="16"/>
        </w:rPr>
        <w:t xml:space="preserve">on the Potomac </w:t>
      </w:r>
      <w:r>
        <w:rPr>
          <w:rStyle w:val="StyleBoldUnderline"/>
          <w:highlight w:val="cyan"/>
        </w:rPr>
        <w:t>could</w:t>
      </w:r>
      <w:r>
        <w:rPr>
          <w:rStyle w:val="StyleBoldUnderline"/>
        </w:rPr>
        <w:t xml:space="preserve"> deepen and </w:t>
      </w:r>
      <w:r>
        <w:rPr>
          <w:rStyle w:val="StyleBoldUnderline"/>
          <w:highlight w:val="cyan"/>
        </w:rPr>
        <w:t>trigger devastating consequences on the</w:t>
      </w:r>
      <w:r>
        <w:rPr>
          <w:rStyle w:val="StyleBoldUnderline"/>
        </w:rPr>
        <w:t xml:space="preserve"> assembly-for-export, or </w:t>
      </w:r>
      <w:r>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maquildora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Corboba has emerged as a leader against a higher tax. </w:t>
      </w:r>
      <w:r>
        <w:rPr>
          <w:rStyle w:val="StyleBoldUnderline"/>
          <w:highlight w:val="cyan"/>
        </w:rPr>
        <w:t>The political turmoil</w:t>
      </w:r>
      <w:r>
        <w:rPr>
          <w:rStyle w:val="StyleBoldUnderline"/>
        </w:rPr>
        <w:t xml:space="preserve"> </w:t>
      </w:r>
      <w:r>
        <w:rPr>
          <w:sz w:val="16"/>
        </w:rPr>
        <w:t xml:space="preserve">and debates in both Washington and Mexico City </w:t>
      </w:r>
      <w:r>
        <w:rPr>
          <w:rStyle w:val="StyleBoldUnderline"/>
          <w:highlight w:val="cyan"/>
        </w:rPr>
        <w:t>occur at a moment when indicators revea</w:t>
      </w:r>
      <w:r>
        <w:rPr>
          <w:rStyle w:val="StyleBoldUnderline"/>
        </w:rPr>
        <w:t xml:space="preserve">l some </w:t>
      </w:r>
      <w:r>
        <w:rPr>
          <w:rStyle w:val="Emphasis"/>
          <w:highlight w:val="cyan"/>
        </w:rPr>
        <w:t>adverse trends in the Mexican economy</w:t>
      </w:r>
      <w:r>
        <w:rPr>
          <w:sz w:val="16"/>
          <w:highlight w:val="cyan"/>
        </w:rPr>
        <w:t>.</w:t>
      </w:r>
      <w:r>
        <w:rPr>
          <w:sz w:val="16"/>
        </w:rPr>
        <w:t xml:space="preserve"> On October 8</w:t>
      </w:r>
      <w:r>
        <w:rPr>
          <w:sz w:val="16"/>
          <w:highlight w:val="cyan"/>
        </w:rPr>
        <w:t xml:space="preserve">, </w:t>
      </w:r>
      <w:r>
        <w:rPr>
          <w:rStyle w:val="StyleBoldUnderline"/>
          <w:highlight w:val="cyan"/>
        </w:rPr>
        <w:t xml:space="preserve">the </w:t>
      </w:r>
      <w:r>
        <w:rPr>
          <w:rStyle w:val="Emphasis"/>
          <w:highlight w:val="cyan"/>
        </w:rPr>
        <w:t>I</w:t>
      </w:r>
      <w:r>
        <w:rPr>
          <w:rStyle w:val="StyleBoldUnderline"/>
        </w:rPr>
        <w:t xml:space="preserve">nternational </w:t>
      </w:r>
      <w:r>
        <w:rPr>
          <w:rStyle w:val="Emphasis"/>
          <w:highlight w:val="cyan"/>
        </w:rPr>
        <w:t>M</w:t>
      </w:r>
      <w:r>
        <w:rPr>
          <w:rStyle w:val="StyleBoldUnderline"/>
        </w:rPr>
        <w:t xml:space="preserve">onetary </w:t>
      </w:r>
      <w:r>
        <w:rPr>
          <w:rStyle w:val="Emphasis"/>
          <w:highlight w:val="cyan"/>
        </w:rPr>
        <w:t>F</w:t>
      </w:r>
      <w:r>
        <w:rPr>
          <w:rStyle w:val="StyleBoldUnderline"/>
        </w:rPr>
        <w:t xml:space="preserve">und </w:t>
      </w:r>
      <w:r>
        <w:rPr>
          <w:rStyle w:val="StyleBoldUnderline"/>
          <w:highlight w:val="cyan"/>
        </w:rPr>
        <w:t xml:space="preserve">projected that Mexico’s 2013 growth rate would be </w:t>
      </w:r>
      <w:r>
        <w:rPr>
          <w:rStyle w:val="Emphasis"/>
          <w:highlight w:val="cyan"/>
        </w:rPr>
        <w:t>a mere 1.2 percent</w:t>
      </w:r>
      <w:r>
        <w:rPr>
          <w:rStyle w:val="StyleBoldUnderline"/>
        </w:rPr>
        <w:t xml:space="preserve"> – </w:t>
      </w:r>
      <w:r>
        <w:rPr>
          <w:rStyle w:val="StyleBoldUnderline"/>
          <w:highlight w:val="cyan"/>
        </w:rPr>
        <w:t>far less than the growth in the 3 percent range</w:t>
      </w:r>
      <w:r>
        <w:rPr>
          <w:rStyle w:val="StyleBoldUnderline"/>
        </w:rPr>
        <w:t xml:space="preserve"> widely </w:t>
      </w:r>
      <w:r>
        <w:rPr>
          <w:rStyle w:val="StyleBoldUnderline"/>
          <w:highlight w:val="cyan"/>
        </w:rPr>
        <w:t xml:space="preserve">predicted earlier in the year. </w:t>
      </w:r>
      <w:r>
        <w:rPr>
          <w:sz w:val="16"/>
          <w:highlight w:val="cyan"/>
        </w:rPr>
        <w:t>I</w:t>
      </w:r>
      <w:r>
        <w:rPr>
          <w:sz w:val="16"/>
        </w:rPr>
        <w:t xml:space="preserve">n the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Pr>
          <w:rStyle w:val="StyleBoldUnderline"/>
          <w:highlight w:val="cyan"/>
        </w:rPr>
        <w:t>and the low growth this year on the other.”</w:t>
      </w:r>
    </w:p>
    <w:p w:rsidR="00B25776" w:rsidRDefault="00B25776" w:rsidP="008B0A36">
      <w:pPr>
        <w:pStyle w:val="Heading4"/>
      </w:pPr>
      <w:r>
        <w:t>Neito tax reform uniquely places sustainability at risk—</w:t>
      </w:r>
    </w:p>
    <w:p w:rsidR="00B25776" w:rsidRDefault="00B25776" w:rsidP="00B25776">
      <w:r>
        <w:rPr>
          <w:rStyle w:val="StyleStyleBold12pt"/>
        </w:rPr>
        <w:t>Replogle 9-20</w:t>
      </w:r>
      <w:r>
        <w:t>-13 Jill Replogle, Fronteras Reporter, KPBS “Mexico Fiscal Reform Could Be Bad For Maquiladoras” [</w:t>
      </w:r>
      <w:hyperlink r:id="rId9" w:history="1">
        <w:r>
          <w:rPr>
            <w:rStyle w:val="Hyperlink"/>
          </w:rPr>
          <w:t>http://www.kpbs.org/news/2013/sep/20/mexico-fiscal-reform-could-be-bad-maquiladoras/</w:t>
        </w:r>
      </w:hyperlink>
      <w:r>
        <w:t xml:space="preserve">] </w:t>
      </w:r>
      <w:r>
        <w:rPr>
          <w:rStyle w:val="StyleStyleBold12pt"/>
        </w:rPr>
        <w:t>[MG]</w:t>
      </w:r>
    </w:p>
    <w:p w:rsidR="00B25776" w:rsidRDefault="00B25776" w:rsidP="00B25776">
      <w:pPr>
        <w:rPr>
          <w:sz w:val="16"/>
        </w:rPr>
      </w:pPr>
      <w:r>
        <w:rPr>
          <w:rStyle w:val="StyleBoldUnderline"/>
          <w:highlight w:val="cyan"/>
        </w:rPr>
        <w:t>The maquiladora export industry</w:t>
      </w:r>
      <w:r>
        <w:rPr>
          <w:rStyle w:val="StyleBoldUnderline"/>
        </w:rPr>
        <w:t xml:space="preserve"> that’s a key component of the U.S.-Mexico border economy </w:t>
      </w:r>
      <w:r>
        <w:rPr>
          <w:rStyle w:val="StyleBoldUnderline"/>
          <w:highlight w:val="cyan"/>
        </w:rPr>
        <w:t>could face major changes under</w:t>
      </w:r>
      <w:r>
        <w:rPr>
          <w:rStyle w:val="StyleBoldUnderline"/>
        </w:rPr>
        <w:t xml:space="preserve"> proposed </w:t>
      </w:r>
      <w:r>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Héctor Vega, a tax partner with Deloitte Mexico. </w:t>
      </w:r>
      <w:r>
        <w:rPr>
          <w:rStyle w:val="StyleBoldUnderline"/>
          <w:highlight w:val="cyan"/>
        </w:rPr>
        <w:t xml:space="preserve">It could </w:t>
      </w:r>
      <w:r>
        <w:rPr>
          <w:rStyle w:val="Emphasis"/>
          <w:highlight w:val="cyan"/>
        </w:rPr>
        <w:t>erase some of the advantage</w:t>
      </w:r>
      <w:r>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Pr>
          <w:rStyle w:val="StyleBoldUnderline"/>
          <w:highlight w:val="cyan"/>
        </w:rPr>
        <w:t>16 percent will</w:t>
      </w:r>
      <w:r>
        <w:rPr>
          <w:rStyle w:val="StyleBoldUnderline"/>
        </w:rPr>
        <w:t xml:space="preserve"> impact a lot and maybe d</w:t>
      </w:r>
      <w:r>
        <w:rPr>
          <w:rStyle w:val="StyleBoldUnderline"/>
          <w:highlight w:val="cyan"/>
        </w:rPr>
        <w:t xml:space="preserve">eterminate where you put your </w:t>
      </w:r>
      <w:r>
        <w:rPr>
          <w:rStyle w:val="StyleBoldUnderline"/>
          <w:highlight w:val="cyan"/>
        </w:rPr>
        <w:lastRenderedPageBreak/>
        <w:t xml:space="preserve">investment, either </w:t>
      </w:r>
      <w:r>
        <w:rPr>
          <w:rStyle w:val="Emphasis"/>
          <w:highlight w:val="cyan"/>
        </w:rPr>
        <w:t>in China</w:t>
      </w:r>
      <w:r>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B25776" w:rsidRDefault="00B25776" w:rsidP="008B0A36">
      <w:pPr>
        <w:pStyle w:val="Heading4"/>
      </w:pPr>
      <w:r>
        <w:t>Collapse threatens national security—altering engagement policy is critical to sustain it</w:t>
      </w:r>
    </w:p>
    <w:p w:rsidR="00B25776" w:rsidRDefault="00B25776" w:rsidP="00B25776">
      <w:r>
        <w:rPr>
          <w:rStyle w:val="StyleStyleBold12pt"/>
        </w:rPr>
        <w:t>Rapiey ‘11</w:t>
      </w:r>
      <w:r>
        <w:t xml:space="preserve"> Stanley Joseph Rapiey, Department of Defense Civilian “Maquiladoras and National Security: Design Theory as a Guide.” 25, October, 2011 </w:t>
      </w:r>
      <w:r>
        <w:rPr>
          <w:rStyle w:val="StyleStyleBold12pt"/>
        </w:rPr>
        <w:t>[MG]</w:t>
      </w:r>
    </w:p>
    <w:p w:rsidR="00B25776" w:rsidRDefault="00B25776" w:rsidP="00B25776">
      <w:pPr>
        <w:rPr>
          <w:sz w:val="16"/>
        </w:rPr>
      </w:pPr>
      <w:r>
        <w:rPr>
          <w:rStyle w:val="StyleBoldUnderline"/>
          <w:highlight w:val="cyan"/>
        </w:rPr>
        <w:t>The Mexican maquiladora industry is</w:t>
      </w:r>
      <w:r>
        <w:rPr>
          <w:rStyle w:val="StyleBoldUnderline"/>
        </w:rPr>
        <w:t xml:space="preserve"> rapidly </w:t>
      </w:r>
      <w:r>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Pr>
          <w:rStyle w:val="StyleBoldUnderline"/>
          <w:highlight w:val="cyan"/>
        </w:rPr>
        <w:t>decline</w:t>
      </w:r>
      <w:r>
        <w:rPr>
          <w:sz w:val="16"/>
        </w:rPr>
        <w:t xml:space="preserve"> of these assembly-for-export factories </w:t>
      </w:r>
      <w:r>
        <w:rPr>
          <w:rStyle w:val="StyleBoldUnderline"/>
          <w:highlight w:val="cyan"/>
        </w:rPr>
        <w:t>will result in instability along the</w:t>
      </w:r>
      <w:r>
        <w:rPr>
          <w:rStyle w:val="StyleBoldUnderline"/>
        </w:rPr>
        <w:t xml:space="preserve"> U.S.-Mexico </w:t>
      </w:r>
      <w:r>
        <w:rPr>
          <w:rStyle w:val="StyleBoldUnderline"/>
          <w:highlight w:val="cyan"/>
        </w:rPr>
        <w:t>border and</w:t>
      </w:r>
      <w:r>
        <w:rPr>
          <w:rStyle w:val="StyleBoldUnderline"/>
        </w:rPr>
        <w:t xml:space="preserve"> </w:t>
      </w:r>
      <w:r>
        <w:rPr>
          <w:sz w:val="16"/>
        </w:rPr>
        <w:t xml:space="preserve">will </w:t>
      </w:r>
      <w:r>
        <w:rPr>
          <w:rStyle w:val="StyleBoldUnderline"/>
          <w:highlight w:val="cyan"/>
        </w:rPr>
        <w:t xml:space="preserve">prove to be a serious </w:t>
      </w:r>
      <w:r>
        <w:rPr>
          <w:rStyle w:val="Emphasis"/>
          <w:highlight w:val="cyan"/>
        </w:rPr>
        <w:t>national security</w:t>
      </w:r>
      <w:r>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border states. The </w:t>
      </w:r>
      <w:r>
        <w:rPr>
          <w:rStyle w:val="StyleBoldUnderline"/>
        </w:rPr>
        <w:t xml:space="preserve">economic stability of Mexico will always be a national security priority for the United States. </w:t>
      </w:r>
      <w:r>
        <w:rPr>
          <w:rStyle w:val="StyleBoldUnderline"/>
          <w:highlight w:val="cyan"/>
        </w:rPr>
        <w:t xml:space="preserve">The two </w:t>
      </w:r>
      <w:r>
        <w:rPr>
          <w:rStyle w:val="StyleBoldUnderline"/>
        </w:rPr>
        <w:t xml:space="preserve">nations </w:t>
      </w:r>
      <w:r>
        <w:rPr>
          <w:rStyle w:val="StyleBoldUnderline"/>
          <w:highlight w:val="cyan"/>
        </w:rPr>
        <w:t xml:space="preserve">share a </w:t>
      </w:r>
      <w:r>
        <w:rPr>
          <w:rStyle w:val="Emphasis"/>
          <w:highlight w:val="cyan"/>
        </w:rPr>
        <w:t>border of nearly 2,000 miles</w:t>
      </w:r>
      <w:r>
        <w:rPr>
          <w:rStyle w:val="StyleBoldUnderline"/>
        </w:rPr>
        <w:t>,</w:t>
      </w:r>
      <w:r>
        <w:rPr>
          <w:sz w:val="16"/>
        </w:rPr>
        <w:t xml:space="preserve"> and </w:t>
      </w:r>
      <w:r>
        <w:rPr>
          <w:rStyle w:val="StyleBoldUnderline"/>
          <w:highlight w:val="cyan"/>
        </w:rPr>
        <w:t>trade between them is worth</w:t>
      </w:r>
      <w:r>
        <w:rPr>
          <w:rStyle w:val="StyleBoldUnderline"/>
        </w:rPr>
        <w:t xml:space="preserve"> </w:t>
      </w:r>
      <w:r>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Pr>
          <w:rStyle w:val="StyleBoldUnderline"/>
          <w:highlight w:val="cyan"/>
        </w:rPr>
        <w:t>Unfortunately</w:t>
      </w:r>
      <w:r>
        <w:rPr>
          <w:sz w:val="16"/>
        </w:rPr>
        <w:t xml:space="preserve"> for Mexico, </w:t>
      </w:r>
      <w:r>
        <w:rPr>
          <w:rStyle w:val="StyleBoldUnderline"/>
        </w:rPr>
        <w:t xml:space="preserve">the strong </w:t>
      </w:r>
      <w:r>
        <w:rPr>
          <w:rStyle w:val="StyleBoldUnderline"/>
          <w:highlight w:val="cyan"/>
        </w:rPr>
        <w:t>advantages in low-cost labor and speedy delivery are</w:t>
      </w:r>
      <w:r>
        <w:rPr>
          <w:sz w:val="16"/>
        </w:rPr>
        <w:t xml:space="preserve"> gradually </w:t>
      </w:r>
      <w:r>
        <w:rPr>
          <w:rStyle w:val="StyleBoldUnderline"/>
          <w:highlight w:val="cyan"/>
        </w:rPr>
        <w:t>being</w:t>
      </w:r>
      <w:r>
        <w:rPr>
          <w:rStyle w:val="StyleBoldUnderline"/>
        </w:rPr>
        <w:t xml:space="preserve"> </w:t>
      </w:r>
      <w:r>
        <w:rPr>
          <w:rStyle w:val="StyleBoldUnderline"/>
          <w:highlight w:val="cyan"/>
        </w:rPr>
        <w:t>eroded by</w:t>
      </w:r>
      <w:r>
        <w:rPr>
          <w:rStyle w:val="StyleBoldUnderline"/>
        </w:rPr>
        <w:t xml:space="preserve"> similar </w:t>
      </w:r>
      <w:r>
        <w:rPr>
          <w:rStyle w:val="StyleBoldUnderline"/>
          <w:highlight w:val="cyan"/>
        </w:rPr>
        <w:t>programs in China and Southeast Asia</w:t>
      </w:r>
      <w:r>
        <w:rPr>
          <w:sz w:val="16"/>
        </w:rPr>
        <w:t xml:space="preserve">. As U.S. companies look to Asia for more profitable business relationships, </w:t>
      </w:r>
      <w:r>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Pr>
          <w:rStyle w:val="StyleBoldUnderline"/>
          <w:highlight w:val="cyan"/>
        </w:rPr>
        <w:t xml:space="preserve">the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should</w:t>
      </w:r>
      <w:r>
        <w:rPr>
          <w:rStyle w:val="StyleBoldUnderline"/>
        </w:rPr>
        <w:t xml:space="preserve"> therefore </w:t>
      </w:r>
      <w:r>
        <w:rPr>
          <w:rStyle w:val="StyleBoldUnderline"/>
          <w:highlight w:val="cyan"/>
        </w:rPr>
        <w:t>take preemptive measures to mitigate the instability</w:t>
      </w:r>
      <w:r>
        <w:rPr>
          <w:rStyle w:val="StyleBoldUnderline"/>
        </w:rPr>
        <w:t xml:space="preserve"> that is </w:t>
      </w:r>
      <w:r>
        <w:rPr>
          <w:rStyle w:val="StyleBoldUnderline"/>
          <w:highlight w:val="cyan"/>
        </w:rPr>
        <w:t>arising as the maquiladoras lose their viability</w:t>
      </w:r>
      <w:r>
        <w:rPr>
          <w:rStyle w:val="StyleBoldUnderline"/>
        </w:rPr>
        <w:t xml:space="preserve"> under new global economic pressures</w:t>
      </w:r>
      <w:r>
        <w:rPr>
          <w:sz w:val="16"/>
        </w:rPr>
        <w:t xml:space="preserve">. </w:t>
      </w:r>
      <w:r>
        <w:rPr>
          <w:rStyle w:val="StyleBoldUnderline"/>
          <w:highlight w:val="cyan"/>
        </w:rPr>
        <w:t>These</w:t>
      </w:r>
      <w:r>
        <w:rPr>
          <w:rStyle w:val="StyleBoldUnderline"/>
        </w:rPr>
        <w:t xml:space="preserve"> measures </w:t>
      </w:r>
      <w:r>
        <w:rPr>
          <w:rStyle w:val="StyleBoldUnderline"/>
          <w:highlight w:val="cyan"/>
        </w:rPr>
        <w:t xml:space="preserve">include </w:t>
      </w:r>
      <w:r>
        <w:rPr>
          <w:rStyle w:val="Emphasis"/>
          <w:highlight w:val="cyan"/>
        </w:rPr>
        <w:t>altering customs and trade policies</w:t>
      </w:r>
      <w:r>
        <w:rPr>
          <w:rStyle w:val="StyleBoldUnderline"/>
        </w:rPr>
        <w:t xml:space="preserve">, </w:t>
      </w:r>
      <w:r>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B25776" w:rsidRDefault="00B25776" w:rsidP="008B0A36">
      <w:pPr>
        <w:pStyle w:val="Heading4"/>
      </w:pPr>
      <w:r>
        <w:t>This threatens the entire relationship and causes industries to shift toward China—</w:t>
      </w:r>
    </w:p>
    <w:p w:rsidR="00B25776" w:rsidRDefault="00B25776" w:rsidP="00B25776">
      <w:r>
        <w:rPr>
          <w:rStyle w:val="StyleStyleBold12pt"/>
        </w:rPr>
        <w:t>Rapiey ‘11</w:t>
      </w:r>
      <w:r>
        <w:t xml:space="preserve"> Stanley Joseph Rapiey, Department of Defense Civilian “Maquiladoras and National Security: Design Theory as a Guide.” 25, October, 2011</w:t>
      </w:r>
    </w:p>
    <w:p w:rsidR="00B25776" w:rsidRDefault="00B25776" w:rsidP="00B25776">
      <w:pPr>
        <w:rPr>
          <w:sz w:val="16"/>
        </w:rPr>
      </w:pPr>
      <w:r>
        <w:rPr>
          <w:sz w:val="16"/>
        </w:rPr>
        <w:t xml:space="preserve">The Problem Frame highlights the issues that must be addressed in order to transform current conditions into the desired end state.25 In this case, the desired end state is a more stable economy in the northern Mexican states, free from the current stress brought about by the decline in the maquiladora industry. </w:t>
      </w:r>
      <w:r>
        <w:rPr>
          <w:rStyle w:val="StyleBoldUnderline"/>
          <w:highlight w:val="cyan"/>
        </w:rPr>
        <w:t>Since 60% of Mexican maquiladoras operate in the border states</w:t>
      </w:r>
      <w:r>
        <w:rPr>
          <w:rStyle w:val="StyleBoldUnderline"/>
        </w:rPr>
        <w:t xml:space="preserve">, </w:t>
      </w:r>
      <w:r>
        <w:rPr>
          <w:rStyle w:val="StyleBoldUnderline"/>
          <w:highlight w:val="cyan"/>
        </w:rPr>
        <w:t>this</w:t>
      </w:r>
      <w:r>
        <w:rPr>
          <w:rStyle w:val="StyleBoldUnderline"/>
        </w:rPr>
        <w:t xml:space="preserve"> end state </w:t>
      </w:r>
      <w:r>
        <w:rPr>
          <w:rStyle w:val="StyleBoldUnderline"/>
          <w:highlight w:val="cyan"/>
        </w:rPr>
        <w:t>is</w:t>
      </w:r>
      <w:r>
        <w:rPr>
          <w:rStyle w:val="StyleBoldUnderline"/>
        </w:rPr>
        <w:t xml:space="preserve"> a </w:t>
      </w:r>
      <w:r>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Pr>
          <w:rStyle w:val="Emphasis"/>
          <w:highlight w:val="cyan"/>
        </w:rPr>
        <w:t>80% of all Mexican exports are to the U</w:t>
      </w:r>
      <w:r>
        <w:rPr>
          <w:rStyle w:val="Emphasis"/>
        </w:rPr>
        <w:t xml:space="preserve">nited </w:t>
      </w:r>
      <w:r>
        <w:rPr>
          <w:rStyle w:val="Emphasis"/>
          <w:highlight w:val="cyan"/>
        </w:rPr>
        <w:t>S</w:t>
      </w:r>
      <w:r>
        <w:rPr>
          <w:rStyle w:val="Emphasis"/>
        </w:rPr>
        <w:t>tates</w:t>
      </w:r>
      <w:r>
        <w:rPr>
          <w:rStyle w:val="StyleBoldUnderline"/>
        </w:rPr>
        <w:t xml:space="preserve">, </w:t>
      </w:r>
      <w:r>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Pr>
          <w:rStyle w:val="StyleBoldUnderline"/>
          <w:highlight w:val="cyan"/>
        </w:rPr>
        <w:t>China has presented an attractive alternative</w:t>
      </w:r>
      <w:r>
        <w:rPr>
          <w:rStyle w:val="StyleBoldUnderline"/>
        </w:rPr>
        <w:t xml:space="preserve"> to Mexican maquiladoras in terms of labor costs. </w:t>
      </w:r>
      <w:r>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Pr>
          <w:rStyle w:val="StyleBoldUnderline"/>
          <w:highlight w:val="cyan"/>
        </w:rPr>
        <w:t>As drug violence continues</w:t>
      </w:r>
      <w:r>
        <w:rPr>
          <w:rStyle w:val="StyleBoldUnderline"/>
        </w:rPr>
        <w:t xml:space="preserve"> in Mexico, </w:t>
      </w:r>
      <w:r>
        <w:rPr>
          <w:rStyle w:val="StyleBoldUnderline"/>
          <w:highlight w:val="cyan"/>
        </w:rPr>
        <w:t>security has become a greater decision point for businesses as well,</w:t>
      </w:r>
      <w:r>
        <w:rPr>
          <w:rStyle w:val="StyleBoldUnderline"/>
        </w:rPr>
        <w:t xml:space="preserve"> and many are concerned that investing in Mexico is a risk.30 </w:t>
      </w:r>
      <w:r>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rhetoric, even </w:t>
      </w:r>
      <w:r>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Considering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B25776" w:rsidRDefault="00B25776" w:rsidP="008B0A36">
      <w:pPr>
        <w:pStyle w:val="Heading4"/>
      </w:pPr>
      <w:r>
        <w:t>US reliance on Chinese technology for military purposes undermines its capability and allows for Chinese espionage</w:t>
      </w:r>
    </w:p>
    <w:p w:rsidR="00B25776" w:rsidRDefault="00B25776" w:rsidP="00B25776">
      <w:r>
        <w:rPr>
          <w:rStyle w:val="StyleStyleBold12pt"/>
        </w:rPr>
        <w:t>Snyder 5/29</w:t>
      </w:r>
      <w:r>
        <w:t>/13 – (Michael, “Why The Next War With China Could Go Very Badly For The United States”, http://www.infowars.com/why-the-next-war-with-china-could-go-very-badly-for-the-united-states/)//javi</w:t>
      </w:r>
    </w:p>
    <w:p w:rsidR="00B25776" w:rsidRPr="008B0A36" w:rsidRDefault="00B25776" w:rsidP="00B25776">
      <w:pPr>
        <w:rPr>
          <w:sz w:val="16"/>
        </w:rPr>
      </w:pPr>
      <w:r>
        <w:rPr>
          <w:sz w:val="16"/>
        </w:rPr>
        <w:t xml:space="preserve">Another way that </w:t>
      </w:r>
      <w:r>
        <w:rPr>
          <w:rStyle w:val="StyleBoldUnderline"/>
          <w:highlight w:val="cyan"/>
        </w:rPr>
        <w:t>China is gaining a strategic advantage over the U.S</w:t>
      </w:r>
      <w:r>
        <w:rPr>
          <w:sz w:val="16"/>
        </w:rPr>
        <w:t xml:space="preserve">. is </w:t>
      </w:r>
      <w:r>
        <w:rPr>
          <w:rStyle w:val="StyleBoldUnderline"/>
          <w:highlight w:val="cyan"/>
        </w:rPr>
        <w:t>by getting the U.S. military to</w:t>
      </w:r>
      <w:r>
        <w:rPr>
          <w:rStyle w:val="StyleBoldUnderline"/>
        </w:rPr>
        <w:t xml:space="preserve"> </w:t>
      </w:r>
      <w:r>
        <w:rPr>
          <w:rStyle w:val="StyleBoldUnderline"/>
          <w:highlight w:val="cyan"/>
        </w:rPr>
        <w:t>become</w:t>
      </w:r>
      <w:r>
        <w:rPr>
          <w:rStyle w:val="StyleBoldUnderline"/>
        </w:rPr>
        <w:t xml:space="preserve"> increasingly </w:t>
      </w:r>
      <w:r>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latestnews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r>
        <w:rPr>
          <w:sz w:val="16"/>
        </w:rPr>
        <w:t xml:space="preserve">This at a time when underlying unemployment rates among U.S. manufacturing workers remain at near-depression levels. Isn’t that crazy? And </w:t>
      </w:r>
      <w:r>
        <w:rPr>
          <w:rStyle w:val="StyleBoldUnderline"/>
          <w:highlight w:val="cyan"/>
        </w:rPr>
        <w:t>a recent</w:t>
      </w:r>
      <w:r>
        <w:rPr>
          <w:rStyle w:val="StyleBoldUnderline"/>
        </w:rPr>
        <w:t xml:space="preserve"> Senate </w:t>
      </w:r>
      <w:r>
        <w:rPr>
          <w:rStyle w:val="StyleBoldUnderline"/>
          <w:highlight w:val="cyan"/>
        </w:rPr>
        <w:t>report discovered</w:t>
      </w:r>
      <w:r>
        <w:rPr>
          <w:rStyle w:val="StyleBoldUnderline"/>
        </w:rPr>
        <w:t xml:space="preserve"> that many of </w:t>
      </w:r>
      <w:r>
        <w:rPr>
          <w:rStyle w:val="StyleBoldUnderline"/>
          <w:highlight w:val="cyan"/>
        </w:rPr>
        <w:t>our most advanced weapons systems are</w:t>
      </w:r>
      <w:r>
        <w:rPr>
          <w:rStyle w:val="StyleBoldUnderline"/>
        </w:rPr>
        <w:t xml:space="preserve"> </w:t>
      </w:r>
      <w:r>
        <w:rPr>
          <w:sz w:val="16"/>
        </w:rPr>
        <w:t xml:space="preserve">absolutely </w:t>
      </w:r>
      <w:r>
        <w:rPr>
          <w:rStyle w:val="StyleBoldUnderline"/>
          <w:highlight w:val="cyan"/>
        </w:rPr>
        <w:t xml:space="preserve">riddled with </w:t>
      </w:r>
      <w:r>
        <w:rPr>
          <w:rStyle w:val="StyleBoldUnderline"/>
        </w:rPr>
        <w:t xml:space="preserve">counterfeit </w:t>
      </w:r>
      <w:r>
        <w:rPr>
          <w:rStyle w:val="StyleBoldUnderline"/>
          <w:highlight w:val="cyan"/>
        </w:rPr>
        <w:t>Chinese parts</w:t>
      </w:r>
      <w:r>
        <w:rPr>
          <w:sz w:val="16"/>
        </w:rPr>
        <w:t xml:space="preserve">… A recent Senate report, titled Inquiry Into Counterfeit Electronic Parts In The Department Of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Pr>
          <w:rStyle w:val="StyleBoldUnderline"/>
          <w:highlight w:val="cyan"/>
        </w:rPr>
        <w:t>China</w:t>
      </w:r>
      <w:r>
        <w:rPr>
          <w:rStyle w:val="StyleBoldUnderline"/>
        </w:rPr>
        <w:t xml:space="preserve"> is the “dominant source” of counterfeit products that enter the DoD supply chain</w:t>
      </w:r>
      <w:r>
        <w:rPr>
          <w:sz w:val="16"/>
        </w:rPr>
        <w:t xml:space="preserve">, that the Chinese government does little to stop it and that </w:t>
      </w:r>
      <w:r>
        <w:rPr>
          <w:rStyle w:val="StyleBoldUnderline"/>
          <w:highlight w:val="cyan"/>
        </w:rPr>
        <w:t>the DoD</w:t>
      </w:r>
      <w:r>
        <w:rPr>
          <w:rStyle w:val="StyleBoldUnderline"/>
        </w:rPr>
        <w:t xml:space="preserve"> </w:t>
      </w:r>
      <w:r>
        <w:rPr>
          <w:rStyle w:val="StyleBoldUnderline"/>
          <w:highlight w:val="cyan"/>
        </w:rPr>
        <w:t>doesn’t know the “scope and impact” of these parts on critical defense systems</w:t>
      </w:r>
      <w:r>
        <w:rPr>
          <w:rStyle w:val="StyleBoldUnderline"/>
        </w:rPr>
        <w:t xml:space="preserve">. </w:t>
      </w:r>
      <w:r>
        <w:rPr>
          <w:rStyle w:val="StyleBoldUnderline"/>
          <w:highlight w:val="cyan"/>
        </w:rPr>
        <w:t>Who</w:t>
      </w:r>
      <w:r>
        <w:rPr>
          <w:rStyle w:val="StyleBoldUnderline"/>
        </w:rPr>
        <w:t xml:space="preserve"> in the world </w:t>
      </w:r>
      <w:r>
        <w:rPr>
          <w:rStyle w:val="StyleBoldUnderline"/>
          <w:highlight w:val="cyan"/>
        </w:rPr>
        <w:t>would</w:t>
      </w:r>
      <w:r>
        <w:rPr>
          <w:sz w:val="16"/>
        </w:rPr>
        <w:t xml:space="preserve"> be stupid enough to </w:t>
      </w:r>
      <w:r>
        <w:rPr>
          <w:rStyle w:val="StyleBoldUnderline"/>
          <w:highlight w:val="cyan"/>
        </w:rPr>
        <w:t>allow</w:t>
      </w:r>
      <w:r>
        <w:rPr>
          <w:rStyle w:val="StyleBoldUnderline"/>
        </w:rPr>
        <w:t xml:space="preserve"> one of </w:t>
      </w:r>
      <w:r>
        <w:rPr>
          <w:rStyle w:val="StyleBoldUnderline"/>
          <w:highlight w:val="cyan"/>
        </w:rPr>
        <w:t>their</w:t>
      </w:r>
      <w:r>
        <w:rPr>
          <w:rStyle w:val="StyleBoldUnderline"/>
        </w:rPr>
        <w:t xml:space="preserve"> greatest strategic </w:t>
      </w:r>
      <w:r>
        <w:rPr>
          <w:rStyle w:val="StyleBoldUnderline"/>
          <w:highlight w:val="cyan"/>
        </w:rPr>
        <w:t>enemies</w:t>
      </w:r>
      <w:r>
        <w:rPr>
          <w:rStyle w:val="StyleBoldUnderline"/>
        </w:rPr>
        <w:t xml:space="preserve"> </w:t>
      </w:r>
      <w:r>
        <w:rPr>
          <w:rStyle w:val="StyleBoldUnderline"/>
          <w:highlight w:val="cyan"/>
        </w:rPr>
        <w:t>to supply</w:t>
      </w:r>
      <w:r>
        <w:rPr>
          <w:rStyle w:val="StyleBoldUnderline"/>
        </w:rPr>
        <w:t xml:space="preserve"> large numbers of </w:t>
      </w:r>
      <w:r>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Brian Toohey, president of the Semiconductor Industry Association, commented: “</w:t>
      </w:r>
      <w:r>
        <w:rPr>
          <w:rStyle w:val="StyleBoldUnderline"/>
          <w:highlight w:val="cyan"/>
        </w:rPr>
        <w:t>The</w:t>
      </w:r>
      <w:r>
        <w:rPr>
          <w:rStyle w:val="StyleBoldUnderline"/>
        </w:rPr>
        <w:t xml:space="preserve"> catastrophic failure </w:t>
      </w:r>
      <w:r>
        <w:rPr>
          <w:rStyle w:val="StyleBoldUnderline"/>
          <w:highlight w:val="cyan"/>
        </w:rPr>
        <w:t>risk</w:t>
      </w:r>
      <w:r>
        <w:rPr>
          <w:rStyle w:val="StyleBoldUnderline"/>
        </w:rPr>
        <w:t xml:space="preserve"> inherently </w:t>
      </w:r>
      <w:r>
        <w:rPr>
          <w:rStyle w:val="StyleBoldUnderline"/>
          <w:highlight w:val="cyan"/>
        </w:rPr>
        <w:t>found</w:t>
      </w:r>
      <w:r>
        <w:rPr>
          <w:rStyle w:val="StyleBoldUnderline"/>
        </w:rPr>
        <w:t xml:space="preserve"> </w:t>
      </w:r>
      <w:r>
        <w:rPr>
          <w:rStyle w:val="StyleBoldUnderline"/>
          <w:highlight w:val="cyan"/>
        </w:rPr>
        <w:t>in counterfeit</w:t>
      </w:r>
      <w:r>
        <w:rPr>
          <w:rStyle w:val="StyleBoldUnderline"/>
        </w:rPr>
        <w:t xml:space="preserve"> semiconductors </w:t>
      </w:r>
      <w:r>
        <w:rPr>
          <w:rStyle w:val="StyleBoldUnderline"/>
          <w:highlight w:val="cyan"/>
        </w:rPr>
        <w:t>places</w:t>
      </w:r>
      <w:r>
        <w:rPr>
          <w:rStyle w:val="StyleBoldUnderline"/>
        </w:rPr>
        <w:t xml:space="preserve"> </w:t>
      </w:r>
      <w:r>
        <w:rPr>
          <w:rStyle w:val="StyleBoldUnderline"/>
          <w:highlight w:val="cyan"/>
        </w:rPr>
        <w:t>our</w:t>
      </w:r>
      <w:r>
        <w:rPr>
          <w:rStyle w:val="StyleBoldUnderline"/>
        </w:rPr>
        <w:t xml:space="preserve"> citizens and </w:t>
      </w:r>
      <w:r>
        <w:rPr>
          <w:rStyle w:val="StyleBoldUnderline"/>
          <w:highlight w:val="cyan"/>
        </w:rPr>
        <w:t>military</w:t>
      </w:r>
      <w:r>
        <w:rPr>
          <w:rStyle w:val="StyleBoldUnderline"/>
        </w:rPr>
        <w:t xml:space="preserve"> personnel </w:t>
      </w:r>
      <w:r>
        <w:rPr>
          <w:rStyle w:val="StyleBoldUnderline"/>
          <w:highlight w:val="cyan"/>
        </w:rPr>
        <w:t>in</w:t>
      </w:r>
      <w:r>
        <w:rPr>
          <w:rStyle w:val="StyleBoldUnderline"/>
        </w:rPr>
        <w:t xml:space="preserve"> unreasonable </w:t>
      </w:r>
      <w:r>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Trojan Horse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Trojan Horse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B25776" w:rsidRDefault="00B25776" w:rsidP="008B0A36">
      <w:pPr>
        <w:pStyle w:val="Heading4"/>
      </w:pPr>
      <w:r>
        <w:t xml:space="preserve">Chinese espionage is the </w:t>
      </w:r>
      <w:r>
        <w:rPr>
          <w:u w:val="single"/>
        </w:rPr>
        <w:t>biggest internal link</w:t>
      </w:r>
      <w:r>
        <w:t xml:space="preserve"> to Chinese military modernization</w:t>
      </w:r>
    </w:p>
    <w:p w:rsidR="00B25776" w:rsidRDefault="00B25776" w:rsidP="00B25776">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0" w:history="1">
        <w:r>
          <w:rPr>
            <w:rStyle w:val="Hyperlink"/>
            <w:sz w:val="16"/>
          </w:rPr>
          <w:t>http://www.uscc.gov/annual_report/2007/report_to_congress.pdf</w:t>
        </w:r>
      </w:hyperlink>
      <w:r>
        <w:rPr>
          <w:b/>
          <w:color w:val="000000"/>
          <w:sz w:val="16"/>
        </w:rPr>
        <w:br/>
      </w:r>
      <w:r>
        <w:rPr>
          <w:rStyle w:val="underline"/>
          <w:b w:val="0"/>
        </w:rPr>
        <w:t xml:space="preserve">The pace and success of </w:t>
      </w:r>
      <w:r>
        <w:rPr>
          <w:rStyle w:val="underline"/>
          <w:b w:val="0"/>
          <w:highlight w:val="cyan"/>
        </w:rPr>
        <w:t>China’s military modernization</w:t>
      </w:r>
      <w:r>
        <w:rPr>
          <w:rStyle w:val="underline"/>
          <w:b w:val="0"/>
        </w:rPr>
        <w:t xml:space="preserve"> continue to </w:t>
      </w:r>
      <w:r>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Pr>
          <w:rStyle w:val="underline"/>
          <w:b w:val="0"/>
          <w:highlight w:val="cyan"/>
        </w:rPr>
        <w:t>advancements are due</w:t>
      </w:r>
      <w:r>
        <w:rPr>
          <w:b/>
          <w:sz w:val="16"/>
        </w:rPr>
        <w:t xml:space="preserve"> </w:t>
      </w:r>
      <w:r>
        <w:rPr>
          <w:sz w:val="16"/>
        </w:rPr>
        <w:t>in part</w:t>
      </w:r>
      <w:r>
        <w:rPr>
          <w:b/>
          <w:sz w:val="16"/>
        </w:rPr>
        <w:t xml:space="preserve"> </w:t>
      </w:r>
      <w:r>
        <w:rPr>
          <w:rStyle w:val="underline"/>
          <w:b w:val="0"/>
          <w:highlight w:val="cyan"/>
        </w:rPr>
        <w:t>to the</w:t>
      </w:r>
      <w:r>
        <w:rPr>
          <w:rStyle w:val="underline"/>
          <w:b w:val="0"/>
        </w:rPr>
        <w:t xml:space="preserve"> highly effective </w:t>
      </w:r>
      <w:r>
        <w:rPr>
          <w:rStyle w:val="underline"/>
          <w:b w:val="0"/>
          <w:highlight w:val="cyan"/>
        </w:rPr>
        <w:t xml:space="preserve">manner in which Chinese defense companies are integrating </w:t>
      </w:r>
      <w:r>
        <w:rPr>
          <w:rStyle w:val="underline"/>
          <w:b w:val="0"/>
        </w:rPr>
        <w:t xml:space="preserve">commercial technologies into </w:t>
      </w:r>
      <w:r>
        <w:rPr>
          <w:rStyle w:val="underline"/>
          <w:b w:val="0"/>
          <w:highlight w:val="cyan"/>
        </w:rPr>
        <w:t>military systems</w:t>
      </w:r>
      <w:r>
        <w:rPr>
          <w:rStyle w:val="underline"/>
          <w:b w:val="0"/>
        </w:rPr>
        <w:t xml:space="preserve">. Additionally, </w:t>
      </w:r>
      <w:r>
        <w:rPr>
          <w:rStyle w:val="underline"/>
          <w:b w:val="0"/>
          <w:highlight w:val="cyan"/>
        </w:rPr>
        <w:t>industrial espionage provides Chinese companies</w:t>
      </w:r>
      <w:r>
        <w:rPr>
          <w:rStyle w:val="underline"/>
          <w:b w:val="0"/>
        </w:rPr>
        <w:t xml:space="preserve"> an added source of </w:t>
      </w:r>
      <w:r>
        <w:rPr>
          <w:rStyle w:val="underline"/>
          <w:b w:val="0"/>
          <w:highlight w:val="cyan"/>
        </w:rPr>
        <w:t>new tech</w:t>
      </w:r>
      <w:r>
        <w:rPr>
          <w:rStyle w:val="underline"/>
          <w:b w:val="0"/>
        </w:rPr>
        <w:t xml:space="preserve">nology </w:t>
      </w:r>
      <w:r>
        <w:rPr>
          <w:rStyle w:val="underline"/>
          <w:b w:val="0"/>
          <w:highlight w:val="cyan"/>
        </w:rPr>
        <w:t>without</w:t>
      </w:r>
      <w:r>
        <w:rPr>
          <w:rStyle w:val="underline"/>
          <w:b w:val="0"/>
        </w:rPr>
        <w:t xml:space="preserve"> the necessity of </w:t>
      </w:r>
      <w:r>
        <w:rPr>
          <w:rStyle w:val="underline"/>
          <w:b w:val="0"/>
          <w:highlight w:val="cyan"/>
        </w:rPr>
        <w:t>investing</w:t>
      </w:r>
      <w:r>
        <w:rPr>
          <w:rStyle w:val="underline"/>
          <w:b w:val="0"/>
        </w:rPr>
        <w:t xml:space="preserve"> time or money </w:t>
      </w:r>
      <w:r>
        <w:rPr>
          <w:rStyle w:val="underline"/>
          <w:b w:val="0"/>
        </w:rPr>
        <w:lastRenderedPageBreak/>
        <w:t xml:space="preserve">to perform research. </w:t>
      </w:r>
      <w:r>
        <w:rPr>
          <w:rStyle w:val="underline"/>
          <w:b w:val="0"/>
          <w:highlight w:val="cyan"/>
        </w:rPr>
        <w:t>Chinese espionage</w:t>
      </w:r>
      <w:r>
        <w:rPr>
          <w:rStyle w:val="underline"/>
          <w:b w:val="0"/>
        </w:rPr>
        <w:t xml:space="preserve"> in the United States, which now </w:t>
      </w:r>
      <w:r>
        <w:rPr>
          <w:rStyle w:val="underline"/>
          <w:b w:val="0"/>
          <w:highlight w:val="cyan"/>
        </w:rPr>
        <w:t xml:space="preserve">comprises the </w:t>
      </w:r>
      <w:r>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Pr>
          <w:rStyle w:val="underline"/>
          <w:b w:val="0"/>
          <w:highlight w:val="cyan"/>
        </w:rPr>
        <w:t>This</w:t>
      </w:r>
      <w:r>
        <w:rPr>
          <w:rStyle w:val="underline"/>
          <w:b w:val="0"/>
        </w:rPr>
        <w:t xml:space="preserve"> illicit </w:t>
      </w:r>
      <w:r>
        <w:rPr>
          <w:rStyle w:val="underline"/>
          <w:b w:val="0"/>
          <w:highlight w:val="cyan"/>
        </w:rPr>
        <w:t>activity significantly contributes to China’s military modernization</w:t>
      </w:r>
      <w:r>
        <w:rPr>
          <w:rStyle w:val="underline"/>
          <w:b w:val="0"/>
        </w:rPr>
        <w:t xml:space="preserve"> and acquisition of new capabilities.</w:t>
      </w:r>
    </w:p>
    <w:p w:rsidR="00B25776" w:rsidRDefault="00B25776" w:rsidP="008B0A36">
      <w:pPr>
        <w:pStyle w:val="Heading4"/>
      </w:pPr>
      <w:r>
        <w:t>US can no longer win the war due to Chinese tech advancement through espionage</w:t>
      </w:r>
    </w:p>
    <w:p w:rsidR="00B25776" w:rsidRDefault="00B25776" w:rsidP="00B25776">
      <w:r>
        <w:rPr>
          <w:rStyle w:val="StyleStyleBold12pt"/>
        </w:rPr>
        <w:t>Snyder 5/29</w:t>
      </w:r>
      <w:r>
        <w:t>/13 – (Michael, “Why The Next War With China Could Go Very Badly For The United States”, http://www.infowars.com/why-the-next-war-with-china-could-go-very-badly-for-the-united-states/)//javi</w:t>
      </w:r>
    </w:p>
    <w:p w:rsidR="00B25776" w:rsidRDefault="00B25776" w:rsidP="00B25776">
      <w:pPr>
        <w:rPr>
          <w:rStyle w:val="StyleBoldUnderline"/>
        </w:rPr>
      </w:pPr>
      <w:r>
        <w:rPr>
          <w:sz w:val="16"/>
        </w:rPr>
        <w:t xml:space="preserve">Most </w:t>
      </w:r>
      <w:r>
        <w:rPr>
          <w:rStyle w:val="StyleBoldUnderline"/>
          <w:highlight w:val="cyan"/>
        </w:rPr>
        <w:t>Americans</w:t>
      </w:r>
      <w:r>
        <w:rPr>
          <w:rStyle w:val="StyleBoldUnderline"/>
        </w:rPr>
        <w:t xml:space="preserve"> </w:t>
      </w:r>
      <w:r>
        <w:rPr>
          <w:rStyle w:val="StyleBoldUnderline"/>
          <w:highlight w:val="cyan"/>
        </w:rPr>
        <w:t>assume</w:t>
      </w:r>
      <w:r>
        <w:rPr>
          <w:rStyle w:val="StyleBoldUnderline"/>
        </w:rPr>
        <w:t xml:space="preserve"> that the </w:t>
      </w:r>
      <w:r>
        <w:rPr>
          <w:rStyle w:val="StyleBoldUnderline"/>
          <w:highlight w:val="cyan"/>
        </w:rPr>
        <w:t>U.S. military is</w:t>
      </w:r>
      <w:r>
        <w:rPr>
          <w:sz w:val="16"/>
        </w:rPr>
        <w:t xml:space="preserve"> so vastly </w:t>
      </w:r>
      <w:r>
        <w:rPr>
          <w:rStyle w:val="StyleBoldUnderline"/>
          <w:highlight w:val="cyan"/>
        </w:rPr>
        <w:t>superior</w:t>
      </w:r>
      <w:r>
        <w:rPr>
          <w:rStyle w:val="StyleBoldUnderline"/>
        </w:rPr>
        <w:t xml:space="preserve"> to everyone else that no other nation would ever dream of fighting a full-scale war against us.  </w:t>
      </w:r>
      <w:r>
        <w:rPr>
          <w:rStyle w:val="StyleBoldUnderline"/>
          <w:highlight w:val="cyan"/>
        </w:rPr>
        <w:t>Unfortunately</w:t>
      </w:r>
      <w:r>
        <w:rPr>
          <w:rStyle w:val="StyleBoldUnderline"/>
        </w:rPr>
        <w:t xml:space="preserve">, </w:t>
      </w:r>
      <w:r>
        <w:rPr>
          <w:rStyle w:val="StyleBoldUnderline"/>
          <w:highlight w:val="cyan"/>
        </w:rPr>
        <w:t>that</w:t>
      </w:r>
      <w:r>
        <w:rPr>
          <w:rStyle w:val="StyleBoldUnderline"/>
        </w:rPr>
        <w:t xml:space="preserve"> assumption </w:t>
      </w:r>
      <w:r>
        <w:rPr>
          <w:rStyle w:val="StyleBoldUnderline"/>
          <w:highlight w:val="cyan"/>
        </w:rPr>
        <w:t>is</w:t>
      </w:r>
      <w:r>
        <w:rPr>
          <w:sz w:val="16"/>
        </w:rPr>
        <w:t xml:space="preserve"> dead </w:t>
      </w:r>
      <w:r>
        <w:rPr>
          <w:rStyle w:val="StyleBoldUnderline"/>
          <w:highlight w:val="cyan"/>
        </w:rPr>
        <w:t>wrong</w:t>
      </w:r>
      <w:r>
        <w:rPr>
          <w:sz w:val="16"/>
        </w:rPr>
        <w:t xml:space="preserve">.  In recent years, </w:t>
      </w:r>
      <w:r>
        <w:rPr>
          <w:rStyle w:val="StyleBoldUnderline"/>
          <w:highlight w:val="cyan"/>
        </w:rPr>
        <w:t>the</w:t>
      </w:r>
      <w:r>
        <w:rPr>
          <w:sz w:val="16"/>
        </w:rPr>
        <w:t xml:space="preserve"> once mammoth </w:t>
      </w:r>
      <w:r>
        <w:rPr>
          <w:rStyle w:val="StyleBoldUnderline"/>
          <w:highlight w:val="cyan"/>
        </w:rPr>
        <w:t>tech</w:t>
      </w:r>
      <w:r>
        <w:rPr>
          <w:rStyle w:val="StyleBoldUnderline"/>
        </w:rPr>
        <w:t xml:space="preserve">nological </w:t>
      </w:r>
      <w:r>
        <w:rPr>
          <w:rStyle w:val="StyleBoldUnderline"/>
          <w:highlight w:val="cyan"/>
        </w:rPr>
        <w:t>gap</w:t>
      </w:r>
      <w:r>
        <w:rPr>
          <w:rStyle w:val="StyleBoldUnderline"/>
        </w:rPr>
        <w:t xml:space="preserve"> between the U.S. military and the Chinese military </w:t>
      </w:r>
      <w:r>
        <w:rPr>
          <w:rStyle w:val="StyleBoldUnderline"/>
          <w:highlight w:val="cyan"/>
        </w:rPr>
        <w:t>has been closing</w:t>
      </w:r>
      <w:r>
        <w:rPr>
          <w:rStyle w:val="StyleBoldUnderline"/>
        </w:rPr>
        <w:t xml:space="preserve"> at a frightening pace. </w:t>
      </w:r>
      <w:r>
        <w:rPr>
          <w:rStyle w:val="StyleBoldUnderline"/>
          <w:highlight w:val="cyan"/>
        </w:rPr>
        <w:t>China has been accomplishing this by</w:t>
      </w:r>
      <w:r>
        <w:rPr>
          <w:sz w:val="16"/>
        </w:rPr>
        <w:t xml:space="preserve"> brazenly </w:t>
      </w:r>
      <w:r>
        <w:rPr>
          <w:rStyle w:val="StyleBoldUnderline"/>
          <w:highlight w:val="cyan"/>
        </w:rPr>
        <w:t>stealing our tech</w:t>
      </w:r>
      <w:r>
        <w:rPr>
          <w:rStyle w:val="StyleBoldUnderline"/>
        </w:rPr>
        <w:t>nology</w:t>
      </w:r>
      <w:r>
        <w:rPr>
          <w:sz w:val="16"/>
        </w:rPr>
        <w:t xml:space="preserve"> and hacking into our computer systems. </w:t>
      </w:r>
      <w:r>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Pr>
          <w:rStyle w:val="StyleBoldUnderline"/>
          <w:highlight w:val="cyan"/>
        </w:rPr>
        <w:t>know</w:t>
      </w:r>
      <w:r>
        <w:rPr>
          <w:sz w:val="16"/>
        </w:rPr>
        <w:t xml:space="preserve"> all </w:t>
      </w:r>
      <w:r>
        <w:rPr>
          <w:rStyle w:val="StyleBoldUnderline"/>
        </w:rPr>
        <w:t xml:space="preserve">about this, </w:t>
      </w:r>
      <w:r>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Pr>
          <w:rStyle w:val="StyleBoldUnderline"/>
          <w:highlight w:val="cyan"/>
        </w:rPr>
        <w:t>China has</w:t>
      </w:r>
      <w:r>
        <w:rPr>
          <w:rStyle w:val="StyleBoldUnderline"/>
        </w:rPr>
        <w:t xml:space="preserve"> the largest military in the world and </w:t>
      </w:r>
      <w:r>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Pr>
          <w:rStyle w:val="StyleBoldUnderline"/>
          <w:highlight w:val="cyan"/>
        </w:rPr>
        <w:t>China is</w:t>
      </w:r>
      <w:r>
        <w:rPr>
          <w:rStyle w:val="StyleBoldUnderline"/>
        </w:rPr>
        <w:t xml:space="preserve"> rapidly </w:t>
      </w:r>
      <w:r>
        <w:rPr>
          <w:rStyle w:val="StyleBoldUnderline"/>
          <w:highlight w:val="cyan"/>
        </w:rPr>
        <w:t>developing</w:t>
      </w:r>
      <w:r>
        <w:rPr>
          <w:rStyle w:val="StyleBoldUnderline"/>
        </w:rPr>
        <w:t xml:space="preserve"> a </w:t>
      </w:r>
      <w:r>
        <w:rPr>
          <w:rStyle w:val="StyleBoldUnderline"/>
          <w:highlight w:val="cyan"/>
        </w:rPr>
        <w:t>new</w:t>
      </w:r>
      <w:r>
        <w:rPr>
          <w:rStyle w:val="StyleBoldUnderline"/>
        </w:rPr>
        <w:t xml:space="preserve"> generation of </w:t>
      </w:r>
      <w:r>
        <w:rPr>
          <w:rStyle w:val="StyleBoldUnderline"/>
          <w:highlight w:val="cyan"/>
        </w:rPr>
        <w:t>strategic weapons that could</w:t>
      </w:r>
      <w:r>
        <w:rPr>
          <w:rStyle w:val="StyleBoldUnderline"/>
        </w:rPr>
        <w:t xml:space="preserve"> potentially </w:t>
      </w:r>
      <w:r>
        <w:rPr>
          <w:rStyle w:val="StyleBoldUnderline"/>
          <w:highlight w:val="cyan"/>
        </w:rPr>
        <w:t>enable it to</w:t>
      </w:r>
      <w:r>
        <w:rPr>
          <w:rStyle w:val="StyleBoldUnderline"/>
        </w:rPr>
        <w:t xml:space="preserve"> actually </w:t>
      </w:r>
      <w:r>
        <w:rPr>
          <w:rStyle w:val="StyleBoldUnderline"/>
          <w:highlight w:val="cyan"/>
        </w:rPr>
        <w:t>win a</w:t>
      </w:r>
      <w:r>
        <w:rPr>
          <w:rStyle w:val="StyleBoldUnderline"/>
        </w:rPr>
        <w:t xml:space="preserve"> future </w:t>
      </w:r>
      <w:r>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B25776" w:rsidRDefault="00B25776" w:rsidP="008B0A36">
      <w:pPr>
        <w:pStyle w:val="Heading4"/>
      </w:pPr>
      <w:r>
        <w:t>Chinese military modernization causes nuclear war</w:t>
      </w:r>
    </w:p>
    <w:p w:rsidR="00B25776" w:rsidRDefault="00B25776" w:rsidP="00B25776">
      <w:r>
        <w:rPr>
          <w:rStyle w:val="StyleStyleBold12pt"/>
          <w:highlight w:val="cyan"/>
        </w:rPr>
        <w:t>Twomey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B25776" w:rsidRDefault="00B25776" w:rsidP="00B25776">
      <w:pPr>
        <w:rPr>
          <w:rStyle w:val="Emphasis"/>
        </w:rPr>
      </w:pPr>
      <w:r>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Pr>
          <w:rStyle w:val="underline"/>
          <w:highlight w:val="cyan"/>
        </w:rPr>
        <w:t>modernization</w:t>
      </w:r>
      <w:r>
        <w:rPr>
          <w:rStyle w:val="underline"/>
        </w:rPr>
        <w:t xml:space="preserve"> and sizing decisions increasingly </w:t>
      </w:r>
      <w:r>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Pr>
          <w:rStyle w:val="underline"/>
          <w:highlight w:val="cyan"/>
        </w:rPr>
        <w:t>China is</w:t>
      </w:r>
      <w:r>
        <w:rPr>
          <w:rStyle w:val="underline"/>
        </w:rPr>
        <w:t xml:space="preserve"> deploying road-mobile, solid-fueled missiles, giving it a heighted degree of security in its second-strike capability. It is </w:t>
      </w:r>
      <w:r>
        <w:rPr>
          <w:rStyle w:val="underline"/>
          <w:highlight w:val="cyan"/>
        </w:rPr>
        <w:t>beginning to deploy ballistic missile submarines</w:t>
      </w:r>
      <w:r>
        <w:rPr>
          <w:rStyle w:val="underline"/>
        </w:rPr>
        <w:t xml:space="preserve"> </w:t>
      </w:r>
      <w:r>
        <w:rPr>
          <w:sz w:val="14"/>
        </w:rPr>
        <w:t xml:space="preserve">(SSBNs). </w:t>
      </w:r>
      <w:r>
        <w:rPr>
          <w:rStyle w:val="underline"/>
          <w:highlight w:val="cyan"/>
        </w:rPr>
        <w:t>It is researching</w:t>
      </w:r>
      <w:r>
        <w:rPr>
          <w:rStyle w:val="underline"/>
        </w:rPr>
        <w:t xml:space="preserve"> a wide range of warhead and </w:t>
      </w:r>
      <w:r>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xml:space="preserve">. The size of China's deliverable arsenal against the United States will undoubtedly increase beyond the few dozen that it possessed recently.[1]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Pr>
          <w:rStyle w:val="StyleBoldUnderline"/>
          <w:highlight w:val="cyan"/>
        </w:rPr>
        <w:t>The U.S. revolution</w:t>
      </w:r>
      <w:r>
        <w:rPr>
          <w:rStyle w:val="StyleBoldUnderline"/>
        </w:rPr>
        <w:t xml:space="preserve"> in precision guided munitions </w:t>
      </w:r>
      <w:r>
        <w:rPr>
          <w:rStyle w:val="StyleBoldUnderline"/>
          <w:highlight w:val="cyan"/>
        </w:rPr>
        <w:t>was followed by</w:t>
      </w:r>
      <w:r>
        <w:rPr>
          <w:rStyle w:val="StyleBoldUnderline"/>
        </w:rPr>
        <w:t xml:space="preserve"> an emphasis on m</w:t>
      </w:r>
      <w:r>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Pr>
          <w:rStyle w:val="StyleBoldUnderline"/>
          <w:highlight w:val="cyan"/>
        </w:rPr>
        <w:t>Beijing's</w:t>
      </w:r>
      <w:r>
        <w:rPr>
          <w:rStyle w:val="StyleBoldUnderline"/>
        </w:rPr>
        <w:t xml:space="preserve"> new submarine-based </w:t>
      </w:r>
      <w:r>
        <w:rPr>
          <w:rStyle w:val="StyleBoldUnderline"/>
          <w:highlight w:val="cyan"/>
        </w:rPr>
        <w:t>forces further enhance the security of China's second-strike capability in the face of a potential U.S. strike but are likely to lead to</w:t>
      </w:r>
      <w:r>
        <w:rPr>
          <w:rStyle w:val="StyleBoldUnderline"/>
        </w:rPr>
        <w:t xml:space="preserve"> </w:t>
      </w:r>
      <w:r>
        <w:rPr>
          <w:rStyle w:val="StyleBoldUnderline"/>
        </w:rPr>
        <w:lastRenderedPageBreak/>
        <w:t xml:space="preserve">increased attention to anti-submarine </w:t>
      </w:r>
      <w:r>
        <w:rPr>
          <w:rStyle w:val="StyleBoldUnderline"/>
          <w:highlight w:val="cyan"/>
        </w:rPr>
        <w:t>warfare in the U</w:t>
      </w:r>
      <w:r>
        <w:rPr>
          <w:rStyle w:val="StyleBoldUnderline"/>
        </w:rPr>
        <w:t xml:space="preserve">nited </w:t>
      </w:r>
      <w:r>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Pr>
          <w:rStyle w:val="underline"/>
          <w:highlight w:val="cyan"/>
        </w:rPr>
        <w:t>The potential for conflict is not</w:t>
      </w:r>
      <w:r>
        <w:rPr>
          <w:rStyle w:val="underline"/>
        </w:rPr>
        <w:t xml:space="preserve"> simply that of </w:t>
      </w:r>
      <w:r>
        <w:rPr>
          <w:rStyle w:val="underline"/>
          <w:highlight w:val="cyan"/>
        </w:rPr>
        <w:t>inadvertent escalation</w:t>
      </w:r>
      <w:r>
        <w:rPr>
          <w:rStyle w:val="underline"/>
        </w:rPr>
        <w:t xml:space="preserve">; there are conflicts of interests between the two. </w:t>
      </w:r>
      <w:r>
        <w:rPr>
          <w:rStyle w:val="underline"/>
          <w:highlight w:val="cyan"/>
        </w:rPr>
        <w:t>Heightening threat perceptions</w:t>
      </w:r>
      <w:r>
        <w:rPr>
          <w:rStyle w:val="underline"/>
        </w:rPr>
        <w:t xml:space="preserve"> in that context greatly </w:t>
      </w:r>
      <w:r>
        <w:rPr>
          <w:rStyle w:val="underline"/>
          <w:highlight w:val="cyan"/>
        </w:rPr>
        <w:t>complicates diplomacy</w:t>
      </w:r>
      <w:r>
        <w:rPr>
          <w:rStyle w:val="underline"/>
        </w:rPr>
        <w:t xml:space="preserve">.  Further, </w:t>
      </w:r>
      <w:r>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Pr>
          <w:rStyle w:val="underline"/>
          <w:highlight w:val="cyan"/>
        </w:rPr>
        <w:t>Similar dangers in the Cold War were mitigated</w:t>
      </w:r>
      <w:r>
        <w:rPr>
          <w:rStyle w:val="underline"/>
        </w:rPr>
        <w:t xml:space="preserve">, although not entirely overcome, </w:t>
      </w:r>
      <w:r>
        <w:rPr>
          <w:rStyle w:val="underline"/>
          <w:highlight w:val="cyan"/>
        </w:rPr>
        <w:t>over a period of decades of development of personnel and technical solutions</w:t>
      </w:r>
      <w:r>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B25776" w:rsidRDefault="00B25776" w:rsidP="00B25776">
      <w:pPr>
        <w:rPr>
          <w:sz w:val="16"/>
        </w:rPr>
      </w:pPr>
    </w:p>
    <w:p w:rsidR="00B25776" w:rsidRDefault="00B25776" w:rsidP="00B25776">
      <w:pPr>
        <w:rPr>
          <w:sz w:val="16"/>
        </w:rPr>
      </w:pPr>
    </w:p>
    <w:p w:rsidR="00B25776" w:rsidRDefault="00B25776" w:rsidP="00B25776">
      <w:pPr>
        <w:rPr>
          <w:sz w:val="16"/>
        </w:rPr>
      </w:pPr>
    </w:p>
    <w:p w:rsidR="00B25776" w:rsidRDefault="00B25776" w:rsidP="008B0A36">
      <w:pPr>
        <w:pStyle w:val="Heading3"/>
      </w:pPr>
      <w:r>
        <w:lastRenderedPageBreak/>
        <w:t>Plan</w:t>
      </w:r>
    </w:p>
    <w:p w:rsidR="00B25776" w:rsidRDefault="00B25776" w:rsidP="008B0A36">
      <w:pPr>
        <w:pStyle w:val="Heading4"/>
      </w:pPr>
      <w:r>
        <w:t xml:space="preserve">The United States federal government ought to offer financial assistance toward the assembly-for-export industry in Mexico. </w:t>
      </w:r>
    </w:p>
    <w:p w:rsidR="00B25776" w:rsidRDefault="00B25776" w:rsidP="00B25776"/>
    <w:p w:rsidR="00B25776" w:rsidRDefault="00B25776" w:rsidP="00B25776"/>
    <w:p w:rsidR="00B25776" w:rsidRDefault="00B25776" w:rsidP="008B0A36">
      <w:pPr>
        <w:pStyle w:val="Heading3"/>
      </w:pPr>
      <w:r>
        <w:lastRenderedPageBreak/>
        <w:t>Contention 2: Manufacturing</w:t>
      </w:r>
    </w:p>
    <w:p w:rsidR="00B25776" w:rsidRDefault="00B25776" w:rsidP="008B0A36">
      <w:pPr>
        <w:pStyle w:val="Heading4"/>
      </w:pPr>
      <w:r>
        <w:t>Foreign investment is key to evolve factories technologically—</w:t>
      </w:r>
    </w:p>
    <w:p w:rsidR="00B25776" w:rsidRDefault="00B25776" w:rsidP="00B25776">
      <w:r>
        <w:rPr>
          <w:rStyle w:val="StyleStyleBold12pt"/>
        </w:rPr>
        <w:t>Rapiey ‘11</w:t>
      </w:r>
      <w:r>
        <w:t xml:space="preserve"> Stanley Joseph Rapiey, Department of Defense Civilian “Maquiladoras and National Security: Design Theory as a Guide.” 25, October, 2011</w:t>
      </w:r>
    </w:p>
    <w:p w:rsidR="00B25776" w:rsidRDefault="00B25776" w:rsidP="00B25776">
      <w:pPr>
        <w:rPr>
          <w:sz w:val="16"/>
        </w:rPr>
      </w:pPr>
      <w:r>
        <w:rPr>
          <w:rStyle w:val="StyleBoldUnderline"/>
        </w:rPr>
        <w:t>A third challenge associated with this system concerns the lack of complexity of the production performed by the maquiladoras</w:t>
      </w:r>
      <w:r>
        <w:rPr>
          <w:sz w:val="16"/>
        </w:rPr>
        <w:t xml:space="preserve">. </w:t>
      </w:r>
      <w:r>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brings with it technology, and</w:t>
      </w:r>
      <w:r>
        <w:rPr>
          <w:rStyle w:val="StyleBoldUnderline"/>
        </w:rPr>
        <w:t xml:space="preserve">, with this technology, </w:t>
      </w:r>
      <w:r>
        <w:rPr>
          <w:rStyle w:val="StyleBoldUnderline"/>
          <w:highlight w:val="cyan"/>
        </w:rPr>
        <w:t>the maquiladoras evolve into more complex factories that eventually focus less on labor intensity and more on more sophisticated products, R&amp;D and even product design</w:t>
      </w:r>
      <w:r>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B25776" w:rsidRDefault="00B25776" w:rsidP="008B0A36">
      <w:pPr>
        <w:pStyle w:val="Heading4"/>
      </w:pPr>
      <w:r>
        <w:t>US financial assistance is key for manufacturing</w:t>
      </w:r>
    </w:p>
    <w:p w:rsidR="00B25776" w:rsidRDefault="00B25776" w:rsidP="00B25776">
      <w:r>
        <w:rPr>
          <w:rStyle w:val="StyleStyleBold12pt"/>
          <w:highlight w:val="cyan"/>
        </w:rPr>
        <w:t>Villarreal</w:t>
      </w:r>
      <w:r>
        <w:t xml:space="preserve"> 8/9/</w:t>
      </w:r>
      <w:r>
        <w:rPr>
          <w:rStyle w:val="StyleStyleBold12pt"/>
          <w:highlight w:val="cyan"/>
        </w:rPr>
        <w:t>12</w:t>
      </w:r>
      <w:r>
        <w:t xml:space="preserve"> – (M. Angeles, “U.S.-Mexico Economic Relations: Trends, Issues, and Implications”, Congressional Research Service, http://www.fas.org/sgp/crs/row/RL32934.pdf)//javi</w:t>
      </w:r>
    </w:p>
    <w:p w:rsidR="00B25776" w:rsidRDefault="00B25776" w:rsidP="00B25776">
      <w:pPr>
        <w:rPr>
          <w:rStyle w:val="StyleBoldUnderline"/>
        </w:rPr>
      </w:pPr>
      <w:r>
        <w:rPr>
          <w:sz w:val="16"/>
        </w:rPr>
        <w:t>Foreign direct investment (</w:t>
      </w:r>
      <w:r>
        <w:rPr>
          <w:rStyle w:val="StyleBoldUnderline"/>
          <w:highlight w:val="cyan"/>
        </w:rPr>
        <w:t>FDI</w:t>
      </w:r>
      <w:r>
        <w:rPr>
          <w:sz w:val="16"/>
        </w:rPr>
        <w:t xml:space="preserve">) </w:t>
      </w:r>
      <w:r>
        <w:rPr>
          <w:rStyle w:val="StyleBoldUnderline"/>
          <w:highlight w:val="cyan"/>
        </w:rPr>
        <w:t>has been</w:t>
      </w:r>
      <w:r>
        <w:rPr>
          <w:rStyle w:val="StyleBoldUnderline"/>
        </w:rPr>
        <w:t xml:space="preserve"> an </w:t>
      </w:r>
      <w:r>
        <w:rPr>
          <w:rStyle w:val="StyleBoldUnderline"/>
          <w:highlight w:val="cyan"/>
        </w:rPr>
        <w:t>integral</w:t>
      </w:r>
      <w:r>
        <w:rPr>
          <w:rStyle w:val="StyleBoldUnderline"/>
        </w:rPr>
        <w:t xml:space="preserve"> part of the economic relationship </w:t>
      </w:r>
      <w:r>
        <w:rPr>
          <w:rStyle w:val="StyleBoldUnderline"/>
          <w:highlight w:val="cyan"/>
        </w:rPr>
        <w:t>between</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and Mexico</w:t>
      </w:r>
      <w:r>
        <w:rPr>
          <w:sz w:val="16"/>
        </w:rPr>
        <w:t xml:space="preserve"> since NAFTA implementation. </w:t>
      </w:r>
      <w:r>
        <w:rPr>
          <w:rStyle w:val="StyleBoldUnderline"/>
          <w:highlight w:val="cyan"/>
        </w:rPr>
        <w:t>FDI consists of investments in</w:t>
      </w:r>
      <w:r>
        <w:rPr>
          <w:sz w:val="16"/>
        </w:rPr>
        <w:t xml:space="preserve"> real estate, </w:t>
      </w:r>
      <w:r>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Pr>
          <w:rStyle w:val="Emphasis"/>
          <w:highlight w:val="cyan"/>
        </w:rPr>
        <w:t>half of total FDI investment in Mexico is in</w:t>
      </w:r>
      <w:r>
        <w:rPr>
          <w:rStyle w:val="Emphasis"/>
        </w:rPr>
        <w:t xml:space="preserve"> the </w:t>
      </w:r>
      <w:r>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Pr>
          <w:rStyle w:val="StyleBoldUnderline"/>
          <w:highlight w:val="cyan"/>
        </w:rPr>
        <w:t>the industry</w:t>
      </w:r>
      <w:r>
        <w:rPr>
          <w:sz w:val="16"/>
        </w:rPr>
        <w:t xml:space="preserve"> has </w:t>
      </w:r>
      <w:r>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B25776" w:rsidRDefault="00B25776" w:rsidP="00B25776"/>
    <w:p w:rsidR="00B25776" w:rsidRDefault="00B25776" w:rsidP="008B0A36">
      <w:pPr>
        <w:pStyle w:val="Heading4"/>
      </w:pPr>
      <w:r>
        <w:t>Investment is critical for relations —Key to solve border security, trafficking, and the economy</w:t>
      </w:r>
    </w:p>
    <w:p w:rsidR="00B25776" w:rsidRDefault="00B25776" w:rsidP="00B25776">
      <w:r>
        <w:rPr>
          <w:rStyle w:val="StyleStyleBold12pt"/>
        </w:rPr>
        <w:t>Rapiey ‘11</w:t>
      </w:r>
      <w:r>
        <w:t xml:space="preserve"> Stanley Joseph Rapiey, Department of Defense Civilian “Maquiladoras and National Security: Design Theory as a Guide.” 25, October, 2011 </w:t>
      </w:r>
      <w:r>
        <w:rPr>
          <w:rStyle w:val="StyleStyleBold12pt"/>
        </w:rPr>
        <w:t>[MG]</w:t>
      </w:r>
    </w:p>
    <w:p w:rsidR="00B25776" w:rsidRDefault="00B25776" w:rsidP="00B25776">
      <w:pPr>
        <w:rPr>
          <w:sz w:val="16"/>
        </w:rPr>
      </w:pPr>
      <w:r>
        <w:rPr>
          <w:rStyle w:val="StyleBoldUnderline"/>
        </w:rPr>
        <w:t xml:space="preserve">The </w:t>
      </w:r>
      <w:r>
        <w:rPr>
          <w:rStyle w:val="StyleBoldUnderline"/>
          <w:highlight w:val="cyan"/>
        </w:rPr>
        <w:t>relevant policy drivers for the U</w:t>
      </w:r>
      <w:r>
        <w:rPr>
          <w:rStyle w:val="StyleBoldUnderline"/>
        </w:rPr>
        <w:t xml:space="preserve">nited </w:t>
      </w:r>
      <w:r>
        <w:rPr>
          <w:rStyle w:val="StyleBoldUnderline"/>
          <w:highlight w:val="cyan"/>
        </w:rPr>
        <w:t>S</w:t>
      </w:r>
      <w:r>
        <w:rPr>
          <w:rStyle w:val="StyleBoldUnderline"/>
        </w:rPr>
        <w:t xml:space="preserve">tates government </w:t>
      </w:r>
      <w:r>
        <w:rPr>
          <w:rStyle w:val="StyleBoldUnderline"/>
          <w:highlight w:val="cyan"/>
        </w:rPr>
        <w:t>are preserving stability along its border</w:t>
      </w:r>
      <w:r>
        <w:rPr>
          <w:sz w:val="16"/>
        </w:rPr>
        <w:t xml:space="preserve">, curbing illegal immigration, </w:t>
      </w:r>
      <w:r>
        <w:rPr>
          <w:rStyle w:val="StyleBoldUnderline"/>
          <w:highlight w:val="cyan"/>
        </w:rPr>
        <w:t>maintaining</w:t>
      </w:r>
      <w:r>
        <w:rPr>
          <w:rStyle w:val="StyleBoldUnderline"/>
        </w:rPr>
        <w:t xml:space="preserve"> a strong domestic </w:t>
      </w:r>
      <w:r>
        <w:rPr>
          <w:rStyle w:val="StyleBoldUnderline"/>
          <w:highlight w:val="cyan"/>
        </w:rPr>
        <w:t>economy, and building productive relationships with Mexic</w:t>
      </w:r>
      <w:r>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w:t>
      </w:r>
      <w:r>
        <w:rPr>
          <w:sz w:val="16"/>
        </w:rPr>
        <w:lastRenderedPageBreak/>
        <w:t xml:space="preserve">that are the most lucrative, </w:t>
      </w:r>
      <w:r>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States,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Pr>
          <w:rStyle w:val="StyleBoldUnderline"/>
          <w:highlight w:val="cyan"/>
        </w:rPr>
        <w:t>For Mexico, “building strong relations” with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involves the receipt of assistance, whereas for the U.S</w:t>
      </w:r>
      <w:r>
        <w:rPr>
          <w:rStyle w:val="StyleBoldUnderline"/>
        </w:rPr>
        <w:t xml:space="preserve">., </w:t>
      </w:r>
      <w:r>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B25776" w:rsidRDefault="00B25776" w:rsidP="008B0A36">
      <w:pPr>
        <w:pStyle w:val="Heading4"/>
      </w:pPr>
      <w:r>
        <w:t>Mexican manufacturing is critical to address challenges facing the U.S. – picks up the slack for U.S. manufacturing</w:t>
      </w:r>
    </w:p>
    <w:p w:rsidR="00B25776" w:rsidRDefault="00B25776" w:rsidP="00B25776">
      <w:pPr>
        <w:rPr>
          <w:szCs w:val="24"/>
        </w:rPr>
      </w:pPr>
      <w:r>
        <w:rPr>
          <w:rStyle w:val="StyleStyleBold12pt"/>
        </w:rPr>
        <w:t xml:space="preserve">Bañuelos et al 12 </w:t>
      </w:r>
      <w:r>
        <w:rPr>
          <w:szCs w:val="24"/>
        </w:rPr>
        <w:t>(Carlos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B25776" w:rsidRDefault="00B25776" w:rsidP="00B25776">
      <w:pPr>
        <w:rPr>
          <w:sz w:val="16"/>
          <w:szCs w:val="24"/>
        </w:rPr>
      </w:pPr>
      <w:r>
        <w:rPr>
          <w:sz w:val="16"/>
          <w:szCs w:val="24"/>
        </w:rPr>
        <w:t xml:space="preserve">In the last decade, </w:t>
      </w:r>
      <w:r>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Pr>
          <w:szCs w:val="24"/>
          <w:highlight w:val="cyan"/>
          <w:u w:val="single"/>
        </w:rPr>
        <w:t>include</w:t>
      </w:r>
      <w:r>
        <w:rPr>
          <w:sz w:val="16"/>
          <w:szCs w:val="24"/>
        </w:rPr>
        <w:t xml:space="preserve">d </w:t>
      </w:r>
      <w:r>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Pr>
          <w:szCs w:val="24"/>
          <w:highlight w:val="cyan"/>
          <w:u w:val="single"/>
        </w:rPr>
        <w:t>will become the leading A+D cluster</w:t>
      </w:r>
      <w:r>
        <w:rPr>
          <w:sz w:val="16"/>
          <w:szCs w:val="24"/>
        </w:rPr>
        <w:t xml:space="preserve"> in Latin America in precision </w:t>
      </w:r>
      <w:r>
        <w:rPr>
          <w:szCs w:val="24"/>
          <w:highlight w:val="cyan"/>
          <w:u w:val="single"/>
        </w:rPr>
        <w:t>manufacturing for</w:t>
      </w:r>
      <w:r>
        <w:rPr>
          <w:sz w:val="16"/>
          <w:szCs w:val="24"/>
        </w:rPr>
        <w:t xml:space="preserve"> the </w:t>
      </w:r>
      <w:r>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Pr>
          <w:szCs w:val="24"/>
          <w:highlight w:val="cyan"/>
          <w:u w:val="single"/>
        </w:rPr>
        <w:t>will promote</w:t>
      </w:r>
      <w:r>
        <w:rPr>
          <w:sz w:val="16"/>
          <w:szCs w:val="24"/>
        </w:rPr>
        <w:t xml:space="preserve"> Chihuahua’s ability to attract future </w:t>
      </w:r>
      <w:r>
        <w:rPr>
          <w:szCs w:val="24"/>
          <w:highlight w:val="cyan"/>
          <w:u w:val="single"/>
        </w:rPr>
        <w:t>high tech</w:t>
      </w:r>
      <w:r>
        <w:rPr>
          <w:sz w:val="16"/>
          <w:szCs w:val="24"/>
        </w:rPr>
        <w:t xml:space="preserve">nology </w:t>
      </w:r>
      <w:r>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B25776" w:rsidRDefault="00B25776" w:rsidP="008B0A36">
      <w:pPr>
        <w:pStyle w:val="Heading4"/>
      </w:pPr>
      <w:r>
        <w:t>Mexico is key – the US can’t solve</w:t>
      </w:r>
    </w:p>
    <w:p w:rsidR="00B25776" w:rsidRDefault="00B25776" w:rsidP="00B25776">
      <w:pPr>
        <w:rPr>
          <w:szCs w:val="24"/>
        </w:rPr>
      </w:pPr>
      <w:r>
        <w:rPr>
          <w:rStyle w:val="StyleStyleBold12pt"/>
        </w:rPr>
        <w:t>Bañuelos et al 12</w:t>
      </w:r>
      <w:r>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B25776" w:rsidRDefault="00B25776" w:rsidP="00B25776">
      <w:pPr>
        <w:rPr>
          <w:sz w:val="12"/>
          <w:szCs w:val="24"/>
        </w:rPr>
      </w:pPr>
      <w:r>
        <w:rPr>
          <w:sz w:val="12"/>
          <w:szCs w:val="24"/>
        </w:rPr>
        <w:t xml:space="preserve">The </w:t>
      </w:r>
      <w:r>
        <w:rPr>
          <w:szCs w:val="24"/>
          <w:highlight w:val="cyan"/>
          <w:u w:val="single"/>
        </w:rPr>
        <w:t>U</w:t>
      </w:r>
      <w:r>
        <w:rPr>
          <w:sz w:val="12"/>
          <w:szCs w:val="24"/>
        </w:rPr>
        <w:t xml:space="preserve">nited </w:t>
      </w:r>
      <w:r>
        <w:rPr>
          <w:szCs w:val="24"/>
          <w:highlight w:val="cyan"/>
          <w:u w:val="single"/>
        </w:rPr>
        <w:t>S</w:t>
      </w:r>
      <w:r>
        <w:rPr>
          <w:sz w:val="12"/>
          <w:szCs w:val="24"/>
        </w:rPr>
        <w:t xml:space="preserve">tates our major commercial partner </w:t>
      </w:r>
      <w:r>
        <w:rPr>
          <w:szCs w:val="24"/>
          <w:highlight w:val="cyan"/>
          <w:u w:val="single"/>
        </w:rPr>
        <w:t>is going through a talent crisis due to a lack of engineering graduates</w:t>
      </w:r>
      <w:r>
        <w:rPr>
          <w:sz w:val="12"/>
          <w:szCs w:val="24"/>
        </w:rPr>
        <w:t xml:space="preserve">, added to </w:t>
      </w:r>
      <w:r>
        <w:rPr>
          <w:szCs w:val="24"/>
          <w:highlight w:val="cyan"/>
          <w:u w:val="single"/>
        </w:rPr>
        <w:t>constant cuts in defense spending</w:t>
      </w:r>
      <w:r>
        <w:rPr>
          <w:sz w:val="12"/>
          <w:szCs w:val="24"/>
        </w:rPr>
        <w:t xml:space="preserve">, which </w:t>
      </w:r>
      <w:r>
        <w:rPr>
          <w:szCs w:val="24"/>
          <w:highlight w:val="cyan"/>
          <w:u w:val="single"/>
        </w:rPr>
        <w:t>complicates</w:t>
      </w:r>
      <w:r>
        <w:rPr>
          <w:sz w:val="12"/>
          <w:szCs w:val="24"/>
        </w:rPr>
        <w:t xml:space="preserve"> the upkeep of </w:t>
      </w:r>
      <w:r>
        <w:rPr>
          <w:szCs w:val="24"/>
          <w:highlight w:val="cyan"/>
          <w:u w:val="single"/>
        </w:rPr>
        <w:t>its</w:t>
      </w:r>
      <w:r>
        <w:rPr>
          <w:sz w:val="12"/>
          <w:szCs w:val="24"/>
        </w:rPr>
        <w:t xml:space="preserve"> current </w:t>
      </w:r>
      <w:r>
        <w:rPr>
          <w:szCs w:val="24"/>
          <w:highlight w:val="cyan"/>
          <w:u w:val="single"/>
        </w:rPr>
        <w:t>abilities to research, develop and produce defense and high-tech</w:t>
      </w:r>
      <w:r>
        <w:rPr>
          <w:sz w:val="12"/>
          <w:szCs w:val="24"/>
        </w:rPr>
        <w:t xml:space="preserve"> dual-use </w:t>
      </w:r>
      <w:r>
        <w:rPr>
          <w:szCs w:val="24"/>
          <w:highlight w:val="cyan"/>
          <w:u w:val="single"/>
        </w:rPr>
        <w:t>items. Mexico has more engineering graduates</w:t>
      </w:r>
      <w:r>
        <w:rPr>
          <w:sz w:val="12"/>
          <w:szCs w:val="24"/>
        </w:rPr>
        <w:t xml:space="preserve"> per capita </w:t>
      </w:r>
      <w:r>
        <w:rPr>
          <w:szCs w:val="24"/>
          <w:highlight w:val="cyan"/>
          <w:u w:val="single"/>
        </w:rPr>
        <w:t>than</w:t>
      </w:r>
      <w:r>
        <w:rPr>
          <w:sz w:val="12"/>
          <w:szCs w:val="24"/>
        </w:rPr>
        <w:t xml:space="preserve"> the </w:t>
      </w:r>
      <w:r>
        <w:rPr>
          <w:szCs w:val="24"/>
          <w:highlight w:val="cyan"/>
          <w:u w:val="single"/>
        </w:rPr>
        <w:t>U</w:t>
      </w:r>
      <w:r>
        <w:rPr>
          <w:sz w:val="12"/>
          <w:szCs w:val="24"/>
        </w:rPr>
        <w:t xml:space="preserve">nited </w:t>
      </w:r>
      <w:r>
        <w:rPr>
          <w:szCs w:val="24"/>
          <w:highlight w:val="cyan"/>
          <w:u w:val="single"/>
        </w:rPr>
        <w:t>S</w:t>
      </w:r>
      <w:r>
        <w:rPr>
          <w:sz w:val="12"/>
          <w:szCs w:val="24"/>
        </w:rPr>
        <w:t xml:space="preserve">tates </w:t>
      </w:r>
      <w:r>
        <w:rPr>
          <w:szCs w:val="24"/>
          <w:highlight w:val="cyan"/>
          <w:u w:val="single"/>
        </w:rPr>
        <w:t>and</w:t>
      </w:r>
      <w:r>
        <w:rPr>
          <w:sz w:val="12"/>
          <w:szCs w:val="24"/>
        </w:rPr>
        <w:t xml:space="preserve"> skilled and engineering </w:t>
      </w:r>
      <w:r>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Pr>
          <w:szCs w:val="24"/>
          <w:highlight w:val="cyan"/>
          <w:u w:val="single"/>
        </w:rPr>
        <w:t>These</w:t>
      </w:r>
      <w:r>
        <w:rPr>
          <w:sz w:val="12"/>
          <w:szCs w:val="24"/>
        </w:rPr>
        <w:t xml:space="preserve"> three </w:t>
      </w:r>
      <w:r>
        <w:rPr>
          <w:szCs w:val="24"/>
          <w:highlight w:val="cyan"/>
          <w:u w:val="single"/>
        </w:rPr>
        <w:t>factors make Mexico the best answer to</w:t>
      </w:r>
      <w:r>
        <w:rPr>
          <w:szCs w:val="24"/>
          <w:u w:val="single"/>
        </w:rPr>
        <w:t xml:space="preserve"> </w:t>
      </w:r>
      <w:r>
        <w:rPr>
          <w:sz w:val="12"/>
          <w:szCs w:val="24"/>
        </w:rPr>
        <w:t xml:space="preserve">the </w:t>
      </w:r>
      <w:r>
        <w:rPr>
          <w:szCs w:val="24"/>
          <w:highlight w:val="cyan"/>
          <w:u w:val="single"/>
        </w:rPr>
        <w:t>issues that affect the U</w:t>
      </w:r>
      <w:r>
        <w:rPr>
          <w:sz w:val="12"/>
          <w:szCs w:val="24"/>
        </w:rPr>
        <w:t xml:space="preserve">nited </w:t>
      </w:r>
      <w:r>
        <w:rPr>
          <w:szCs w:val="24"/>
          <w:highlight w:val="cyan"/>
          <w:u w:val="single"/>
        </w:rPr>
        <w:t>S</w:t>
      </w:r>
      <w:r>
        <w:rPr>
          <w:sz w:val="12"/>
          <w:szCs w:val="24"/>
        </w:rPr>
        <w:t xml:space="preserve">tates. The creation of the SCE and </w:t>
      </w:r>
      <w:r>
        <w:rPr>
          <w:szCs w:val="24"/>
          <w:highlight w:val="cyan"/>
          <w:u w:val="single"/>
        </w:rPr>
        <w:t>Mexico</w:t>
      </w:r>
      <w:r>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Pr>
          <w:szCs w:val="24"/>
          <w:highlight w:val="cyan"/>
          <w:u w:val="single"/>
        </w:rPr>
        <w:t>is in negotiations with</w:t>
      </w:r>
      <w:r>
        <w:rPr>
          <w:sz w:val="12"/>
          <w:szCs w:val="24"/>
        </w:rPr>
        <w:t xml:space="preserve"> the </w:t>
      </w:r>
      <w:r>
        <w:rPr>
          <w:szCs w:val="24"/>
          <w:u w:val="single"/>
        </w:rPr>
        <w:t xml:space="preserve">US </w:t>
      </w:r>
      <w:r>
        <w:rPr>
          <w:szCs w:val="24"/>
          <w:highlight w:val="cyan"/>
          <w:u w:val="single"/>
        </w:rPr>
        <w:t>D</w:t>
      </w:r>
      <w:r>
        <w:rPr>
          <w:szCs w:val="24"/>
          <w:u w:val="single"/>
        </w:rPr>
        <w:t xml:space="preserve">epartment </w:t>
      </w:r>
      <w:r>
        <w:rPr>
          <w:szCs w:val="24"/>
          <w:highlight w:val="cyan"/>
          <w:u w:val="single"/>
        </w:rPr>
        <w:t>o</w:t>
      </w:r>
      <w:r>
        <w:rPr>
          <w:szCs w:val="24"/>
          <w:u w:val="single"/>
        </w:rPr>
        <w:t xml:space="preserve">f </w:t>
      </w:r>
      <w:r>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B25776" w:rsidRDefault="00B25776" w:rsidP="008B0A36">
      <w:pPr>
        <w:pStyle w:val="Heading4"/>
        <w:rPr>
          <w:rFonts w:eastAsia="Calibri"/>
        </w:rPr>
      </w:pPr>
      <w:r>
        <w:rPr>
          <w:rFonts w:eastAsia="Calibri"/>
        </w:rPr>
        <w:lastRenderedPageBreak/>
        <w:t>Manufacturing drives innovation and pharmaceuticals</w:t>
      </w:r>
    </w:p>
    <w:p w:rsidR="00B25776" w:rsidRDefault="00B25776" w:rsidP="00B25776">
      <w:r>
        <w:rPr>
          <w:rStyle w:val="StyleStyleBold12pt"/>
        </w:rPr>
        <w:t>Swezey 11</w:t>
      </w:r>
      <w:r>
        <w:t xml:space="preserve"> (Devon Swezey, Project Director for Breakthrough Institute where he works as an energy and climate policy analyst and Ryan McConaghy, pg online @ </w:t>
      </w:r>
      <w:hyperlink r:id="rId11" w:history="1">
        <w:r>
          <w:rPr>
            <w:rStyle w:val="Hyperlink"/>
          </w:rPr>
          <w:t>http://thebreakthrough.org/blog/BTI_Third_Way_Idea_Brief_-_Manufacturing_Growth_.pdf</w:t>
        </w:r>
      </w:hyperlink>
      <w:r>
        <w:t>)</w:t>
      </w:r>
    </w:p>
    <w:p w:rsidR="00B25776" w:rsidRDefault="00B25776" w:rsidP="00B25776">
      <w:pPr>
        <w:autoSpaceDE w:val="0"/>
        <w:autoSpaceDN w:val="0"/>
        <w:adjustRightInd w:val="0"/>
        <w:ind w:right="432"/>
        <w:jc w:val="both"/>
        <w:rPr>
          <w:szCs w:val="24"/>
          <w:u w:val="single"/>
        </w:rPr>
      </w:pPr>
      <w:r>
        <w:rPr>
          <w:sz w:val="14"/>
          <w:szCs w:val="24"/>
        </w:rPr>
        <w:t xml:space="preserve">New manufacturing thrives on and drives innovation. </w:t>
      </w:r>
      <w:r>
        <w:rPr>
          <w:szCs w:val="24"/>
          <w:highlight w:val="cyan"/>
          <w:u w:val="single"/>
        </w:rPr>
        <w:t>Manufacturing is a core component of</w:t>
      </w:r>
      <w:r>
        <w:rPr>
          <w:szCs w:val="24"/>
          <w:u w:val="single"/>
        </w:rPr>
        <w:t xml:space="preserve"> the nation’s </w:t>
      </w:r>
      <w:r>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Pr>
          <w:szCs w:val="24"/>
          <w:highlight w:val="cyan"/>
          <w:u w:val="single"/>
        </w:rPr>
        <w:t>comprises two-thirds</w:t>
      </w:r>
      <w:r>
        <w:rPr>
          <w:szCs w:val="24"/>
          <w:u w:val="single"/>
        </w:rPr>
        <w:t xml:space="preserve"> 9 </w:t>
      </w:r>
      <w:r>
        <w:rPr>
          <w:szCs w:val="24"/>
          <w:highlight w:val="cyan"/>
          <w:u w:val="single"/>
        </w:rPr>
        <w:t>of</w:t>
      </w:r>
      <w:r>
        <w:rPr>
          <w:szCs w:val="24"/>
          <w:u w:val="single"/>
        </w:rPr>
        <w:t xml:space="preserve"> industry investment in </w:t>
      </w:r>
      <w:r>
        <w:rPr>
          <w:szCs w:val="24"/>
          <w:highlight w:val="cyan"/>
          <w:u w:val="single"/>
        </w:rPr>
        <w:t>R&amp;D</w:t>
      </w:r>
      <w:r>
        <w:rPr>
          <w:szCs w:val="24"/>
          <w:u w:val="single"/>
        </w:rPr>
        <w:t xml:space="preserve"> and </w:t>
      </w:r>
      <w:r>
        <w:rPr>
          <w:szCs w:val="24"/>
          <w:highlight w:val="cyan"/>
          <w:u w:val="single"/>
        </w:rPr>
        <w:t>employs</w:t>
      </w:r>
      <w:r>
        <w:rPr>
          <w:szCs w:val="24"/>
          <w:u w:val="single"/>
        </w:rPr>
        <w:t xml:space="preserve"> nearly 64% of the country’s </w:t>
      </w:r>
      <w:r>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Pr>
          <w:szCs w:val="24"/>
          <w:highlight w:val="cyan"/>
          <w:u w:val="single"/>
        </w:rPr>
        <w:t>apply new tech</w:t>
      </w:r>
      <w:r>
        <w:rPr>
          <w:szCs w:val="24"/>
          <w:u w:val="single"/>
        </w:rPr>
        <w:t xml:space="preserve">nologies </w:t>
      </w:r>
      <w:r>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Pr>
          <w:szCs w:val="24"/>
          <w:highlight w:val="cyan"/>
          <w:u w:val="single"/>
          <w:bdr w:val="single" w:sz="4" w:space="0" w:color="auto" w:frame="1"/>
        </w:rPr>
        <w:t>foster</w:t>
      </w:r>
      <w:r>
        <w:rPr>
          <w:szCs w:val="24"/>
          <w:u w:val="single"/>
          <w:bdr w:val="single" w:sz="4" w:space="0" w:color="auto" w:frame="1"/>
        </w:rPr>
        <w:t xml:space="preserve">ing </w:t>
      </w:r>
      <w:r>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Pr>
          <w:szCs w:val="24"/>
          <w:highlight w:val="cyan"/>
          <w:u w:val="single"/>
        </w:rPr>
        <w:t>including</w:t>
      </w:r>
      <w:r>
        <w:rPr>
          <w:sz w:val="14"/>
          <w:szCs w:val="24"/>
        </w:rPr>
        <w:t xml:space="preserve"> semiconductors, computers, </w:t>
      </w:r>
      <w:r>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Pr>
          <w:szCs w:val="24"/>
          <w:highlight w:val="cyan"/>
          <w:u w:val="single"/>
        </w:rPr>
        <w:t>opens new possibilities for product development and manufacturing</w:t>
      </w:r>
      <w:r>
        <w:rPr>
          <w:szCs w:val="24"/>
          <w:u w:val="single"/>
        </w:rPr>
        <w:t>. 12</w:t>
      </w:r>
    </w:p>
    <w:p w:rsidR="00B25776" w:rsidRDefault="00B25776" w:rsidP="008B0A36">
      <w:pPr>
        <w:pStyle w:val="Heading4"/>
        <w:rPr>
          <w:rFonts w:eastAsia="Arial Unicode MS"/>
        </w:rPr>
      </w:pPr>
      <w:r>
        <w:rPr>
          <w:rFonts w:eastAsia="Arial Unicode MS"/>
        </w:rPr>
        <w:t>Tech innovation solves extinction</w:t>
      </w:r>
    </w:p>
    <w:p w:rsidR="00B25776" w:rsidRDefault="00B25776" w:rsidP="00B25776">
      <w:r>
        <w:rPr>
          <w:rStyle w:val="StyleStyleBold12pt"/>
        </w:rPr>
        <w:t>Zhong 07</w:t>
      </w:r>
      <w:r>
        <w:t>, CEO at Jade Bird Dashing, 7-31-7 (Roger, “The Effects and Influences of Technology on Society and Humyn Kind,” http://scienceray.com/technology/applied-science/the-effects-and-influences-of-technology-on-society-and-humyn-kind/”)</w:t>
      </w:r>
    </w:p>
    <w:p w:rsidR="00B25776" w:rsidRDefault="00B25776" w:rsidP="00B25776">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humynity of </w:t>
      </w:r>
      <w:r>
        <w:rPr>
          <w:rFonts w:eastAsia="Arial Unicode MS"/>
          <w:szCs w:val="24"/>
          <w:u w:val="single"/>
        </w:rPr>
        <w:t xml:space="preserve">the humyn race; instead, it </w:t>
      </w:r>
      <w:r>
        <w:rPr>
          <w:rFonts w:eastAsia="Arial Unicode MS"/>
          <w:szCs w:val="24"/>
          <w:highlight w:val="cyan"/>
          <w:u w:val="single"/>
        </w:rPr>
        <w:t>is vital to</w:t>
      </w:r>
      <w:r>
        <w:rPr>
          <w:rFonts w:eastAsia="Arial Unicode MS"/>
          <w:szCs w:val="24"/>
          <w:u w:val="single"/>
        </w:rPr>
        <w:t xml:space="preserve"> its </w:t>
      </w:r>
      <w:r>
        <w:rPr>
          <w:rFonts w:eastAsia="Arial Unicode MS"/>
          <w:szCs w:val="24"/>
          <w:highlight w:val="cyan"/>
          <w:u w:val="single"/>
        </w:rPr>
        <w:t>survival</w:t>
      </w:r>
      <w:r>
        <w:rPr>
          <w:rFonts w:eastAsia="Arial Unicode MS"/>
          <w:sz w:val="16"/>
          <w:szCs w:val="24"/>
        </w:rPr>
        <w:t xml:space="preserve">.   Nuclear Technology To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Myn”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humyn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humyn race.   Internet Technology  Another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Technology  Perhaps one of the most vital technological advances in our society today is in the field of humyn medicine and health sciences. This field deals with the maintenance, prolongment, and restoration of humyn health through the study, diagnosis, treatment, and prevention of disease and injury. Medicine is an area where knowledge is obtained, then </w:t>
      </w:r>
      <w:r>
        <w:rPr>
          <w:rFonts w:eastAsia="Arial Unicode MS"/>
          <w:sz w:val="16"/>
          <w:szCs w:val="24"/>
        </w:rPr>
        <w:lastRenderedPageBreak/>
        <w:t xml:space="preserve">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prolongment of the humyn lifespan. Today, with the influence of medicine, the lifespan of the average humyn is only increasing. Medicine in today’s world provides the most vital of all services; it ensures the survival of the humyn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humyn kind’s achievements as a whole. Any advancements, abilities, creations, undertakings, views, or knowledge of us as humyns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humyn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Pr>
          <w:rFonts w:eastAsia="Arial Unicode MS"/>
          <w:szCs w:val="24"/>
          <w:highlight w:val="cyan"/>
          <w:u w:val="single"/>
        </w:rPr>
        <w:t>ensures</w:t>
      </w:r>
      <w:r>
        <w:rPr>
          <w:rFonts w:eastAsia="Arial Unicode MS"/>
          <w:szCs w:val="24"/>
          <w:u w:val="single"/>
        </w:rPr>
        <w:t xml:space="preserve"> the </w:t>
      </w:r>
      <w:r>
        <w:rPr>
          <w:rFonts w:eastAsia="Arial Unicode MS"/>
          <w:szCs w:val="24"/>
          <w:highlight w:val="cyan"/>
          <w:u w:val="single"/>
        </w:rPr>
        <w:t>longevity</w:t>
      </w:r>
      <w:r>
        <w:rPr>
          <w:rFonts w:eastAsia="Arial Unicode MS"/>
          <w:sz w:val="16"/>
          <w:szCs w:val="24"/>
        </w:rPr>
        <w:t xml:space="preserve">, freedoms, </w:t>
      </w:r>
      <w:r>
        <w:rPr>
          <w:rFonts w:eastAsia="Arial Unicode MS"/>
          <w:szCs w:val="24"/>
          <w:highlight w:val="cyan"/>
          <w:u w:val="single"/>
        </w:rPr>
        <w:t>and well-being of the entire</w:t>
      </w:r>
      <w:r>
        <w:rPr>
          <w:rFonts w:eastAsia="Arial Unicode MS"/>
          <w:szCs w:val="24"/>
          <w:u w:val="single"/>
        </w:rPr>
        <w:t xml:space="preserve"> humyn </w:t>
      </w:r>
      <w:r>
        <w:rPr>
          <w:rFonts w:eastAsia="Arial Unicode MS"/>
          <w:szCs w:val="24"/>
          <w:highlight w:val="cyan"/>
          <w:u w:val="single"/>
        </w:rPr>
        <w:t>race</w:t>
      </w:r>
      <w:r>
        <w:rPr>
          <w:rFonts w:eastAsia="Arial Unicode MS"/>
          <w:sz w:val="16"/>
          <w:szCs w:val="24"/>
        </w:rPr>
        <w:t xml:space="preserve">.   Also, the internet </w:t>
      </w:r>
      <w:r>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Pr>
          <w:rFonts w:eastAsia="Arial Unicode MS"/>
          <w:szCs w:val="24"/>
          <w:highlight w:val="cyan"/>
          <w:u w:val="single"/>
        </w:rPr>
        <w:t>ensure</w:t>
      </w:r>
      <w:r>
        <w:rPr>
          <w:rFonts w:eastAsia="Arial Unicode MS"/>
          <w:szCs w:val="24"/>
          <w:u w:val="single"/>
        </w:rPr>
        <w:t xml:space="preserve"> our own </w:t>
      </w:r>
      <w:r>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Pr>
          <w:rFonts w:eastAsia="Arial Unicode MS"/>
          <w:szCs w:val="24"/>
          <w:highlight w:val="cyan"/>
          <w:u w:val="single"/>
        </w:rPr>
        <w:t>Only by advocating and advancing tech</w:t>
      </w:r>
      <w:r>
        <w:rPr>
          <w:rFonts w:eastAsia="Arial Unicode MS"/>
          <w:szCs w:val="24"/>
          <w:u w:val="single"/>
        </w:rPr>
        <w:t xml:space="preserve">nology, </w:t>
      </w:r>
      <w:r>
        <w:rPr>
          <w:rFonts w:eastAsia="Arial Unicode MS"/>
          <w:szCs w:val="24"/>
          <w:highlight w:val="cyan"/>
          <w:u w:val="single"/>
        </w:rPr>
        <w:t>can we</w:t>
      </w:r>
      <w:r>
        <w:rPr>
          <w:rFonts w:eastAsia="Arial Unicode MS"/>
          <w:szCs w:val="24"/>
          <w:u w:val="single"/>
        </w:rPr>
        <w:t xml:space="preserve"> as humyns</w:t>
      </w:r>
      <w:r>
        <w:rPr>
          <w:rFonts w:eastAsia="Arial Unicode MS"/>
          <w:sz w:val="16"/>
          <w:szCs w:val="24"/>
        </w:rPr>
        <w:t xml:space="preserve">, and as humynity, </w:t>
      </w:r>
      <w:r>
        <w:rPr>
          <w:rFonts w:eastAsia="Arial Unicode MS"/>
          <w:szCs w:val="24"/>
          <w:highlight w:val="cyan"/>
          <w:u w:val="single"/>
        </w:rPr>
        <w:t>succeed</w:t>
      </w:r>
      <w:r>
        <w:rPr>
          <w:rFonts w:eastAsia="Arial Unicode MS"/>
          <w:sz w:val="16"/>
          <w:szCs w:val="24"/>
        </w:rPr>
        <w:t xml:space="preserve">. </w:t>
      </w:r>
    </w:p>
    <w:p w:rsidR="00B25776" w:rsidRPr="008B0A36" w:rsidRDefault="00B25776" w:rsidP="008B0A36">
      <w:pPr>
        <w:pStyle w:val="Heading4"/>
      </w:pPr>
      <w:r w:rsidRPr="008B0A36">
        <w:t>Mexican pharmaceuticals are key</w:t>
      </w:r>
    </w:p>
    <w:p w:rsidR="00B25776" w:rsidRDefault="00B25776" w:rsidP="00B25776">
      <w:pPr>
        <w:rPr>
          <w:sz w:val="24"/>
          <w:szCs w:val="24"/>
        </w:rPr>
      </w:pPr>
      <w:r>
        <w:rPr>
          <w:rStyle w:val="StyleStyleBold12pt"/>
        </w:rPr>
        <w:t>NAPS 4/11</w:t>
      </w:r>
      <w:r>
        <w:rPr>
          <w:sz w:val="24"/>
          <w:szCs w:val="24"/>
        </w:rPr>
        <w:t>/</w:t>
      </w:r>
      <w:r>
        <w:t xml:space="preserve">13 (North American Production Sharing Incorporated, </w:t>
      </w:r>
      <w:hyperlink r:id="rId12" w:history="1">
        <w:r>
          <w:rPr>
            <w:rStyle w:val="Hyperlink"/>
          </w:rPr>
          <w:t>http://www.napsintl.com/news/index.php/2013/04/11/the-medical-device-industry-manufacturing-in-mexico-has-a-clean-bill-of-health/</w:t>
        </w:r>
      </w:hyperlink>
      <w:r>
        <w:rPr>
          <w:sz w:val="24"/>
          <w:szCs w:val="24"/>
        </w:rPr>
        <w:t>)</w:t>
      </w:r>
    </w:p>
    <w:p w:rsidR="00B25776" w:rsidRDefault="004F387A" w:rsidP="00B25776">
      <w:pPr>
        <w:pStyle w:val="CardsFont6pt"/>
        <w:ind w:left="0"/>
        <w:rPr>
          <w:sz w:val="24"/>
          <w:szCs w:val="24"/>
          <w:u w:val="single"/>
        </w:rPr>
      </w:pPr>
      <w:hyperlink r:id="rId13" w:history="1">
        <w:r w:rsidR="00B25776">
          <w:rPr>
            <w:rStyle w:val="Hyperlink"/>
            <w:rFonts w:eastAsiaTheme="majorEastAsia"/>
            <w:sz w:val="14"/>
            <w:szCs w:val="24"/>
          </w:rPr>
          <w:t>Medical device</w:t>
        </w:r>
      </w:hyperlink>
      <w:r w:rsidR="00B25776">
        <w:rPr>
          <w:sz w:val="14"/>
          <w:szCs w:val="24"/>
        </w:rPr>
        <w:t xml:space="preserve"> companies manufacturing in Mexico continue to exhibit steady growth with no sign of a slow down in sight. </w:t>
      </w:r>
      <w:r w:rsidR="00B25776">
        <w:rPr>
          <w:sz w:val="24"/>
          <w:szCs w:val="24"/>
          <w:highlight w:val="cyan"/>
          <w:u w:val="single"/>
        </w:rPr>
        <w:t>As costs in</w:t>
      </w:r>
      <w:r w:rsidR="00B25776">
        <w:rPr>
          <w:sz w:val="14"/>
          <w:szCs w:val="24"/>
        </w:rPr>
        <w:t xml:space="preserve"> the </w:t>
      </w:r>
      <w:r w:rsidR="00B25776">
        <w:rPr>
          <w:sz w:val="24"/>
          <w:szCs w:val="24"/>
          <w:highlight w:val="cyan"/>
          <w:u w:val="single"/>
        </w:rPr>
        <w:t>U</w:t>
      </w:r>
      <w:r w:rsidR="00B25776">
        <w:rPr>
          <w:sz w:val="14"/>
          <w:szCs w:val="24"/>
        </w:rPr>
        <w:t xml:space="preserve">nited </w:t>
      </w:r>
      <w:r w:rsidR="00B25776">
        <w:rPr>
          <w:sz w:val="24"/>
          <w:szCs w:val="24"/>
          <w:highlight w:val="cyan"/>
          <w:u w:val="single"/>
        </w:rPr>
        <w:t>S</w:t>
      </w:r>
      <w:r w:rsidR="00B25776">
        <w:rPr>
          <w:sz w:val="14"/>
          <w:szCs w:val="24"/>
        </w:rPr>
        <w:t xml:space="preserve">tates and Eastern Europe </w:t>
      </w:r>
      <w:r w:rsidR="00B25776">
        <w:rPr>
          <w:sz w:val="24"/>
          <w:szCs w:val="24"/>
          <w:highlight w:val="cyan"/>
          <w:u w:val="single"/>
        </w:rPr>
        <w:t>continue to rise</w:t>
      </w:r>
      <w:r w:rsidR="00B25776">
        <w:rPr>
          <w:sz w:val="14"/>
          <w:szCs w:val="24"/>
        </w:rPr>
        <w:t xml:space="preserve">, especially </w:t>
      </w:r>
      <w:r w:rsidR="00B25776">
        <w:rPr>
          <w:sz w:val="24"/>
          <w:szCs w:val="24"/>
          <w:highlight w:val="cyan"/>
          <w:u w:val="single"/>
        </w:rPr>
        <w:t>with</w:t>
      </w:r>
      <w:r w:rsidR="00B25776">
        <w:rPr>
          <w:sz w:val="14"/>
          <w:szCs w:val="24"/>
        </w:rPr>
        <w:t xml:space="preserve"> the </w:t>
      </w:r>
      <w:r w:rsidR="00B25776">
        <w:rPr>
          <w:sz w:val="24"/>
          <w:szCs w:val="24"/>
          <w:highlight w:val="cyan"/>
          <w:u w:val="single"/>
        </w:rPr>
        <w:t>implementation of “Obamacare” and its direct impact on medical</w:t>
      </w:r>
      <w:r w:rsidR="00B25776">
        <w:rPr>
          <w:sz w:val="14"/>
          <w:szCs w:val="24"/>
        </w:rPr>
        <w:t xml:space="preserve"> device </w:t>
      </w:r>
      <w:r w:rsidR="00B25776">
        <w:rPr>
          <w:sz w:val="24"/>
          <w:szCs w:val="24"/>
          <w:highlight w:val="cyan"/>
          <w:u w:val="single"/>
        </w:rPr>
        <w:t>companies, more</w:t>
      </w:r>
      <w:r w:rsidR="00B25776">
        <w:rPr>
          <w:sz w:val="14"/>
          <w:szCs w:val="24"/>
        </w:rPr>
        <w:t xml:space="preserve"> organizations </w:t>
      </w:r>
      <w:r w:rsidR="00B25776">
        <w:rPr>
          <w:sz w:val="24"/>
          <w:szCs w:val="24"/>
          <w:highlight w:val="cyan"/>
          <w:u w:val="single"/>
        </w:rPr>
        <w:t xml:space="preserve">are considering </w:t>
      </w:r>
      <w:hyperlink r:id="rId14" w:history="1">
        <w:r w:rsidR="00B25776">
          <w:rPr>
            <w:rStyle w:val="Hyperlink"/>
            <w:rFonts w:eastAsiaTheme="majorEastAsia"/>
            <w:sz w:val="24"/>
            <w:szCs w:val="24"/>
            <w:highlight w:val="cyan"/>
            <w:u w:val="single"/>
          </w:rPr>
          <w:t>manufacturing in Mexico</w:t>
        </w:r>
      </w:hyperlink>
      <w:r w:rsidR="00B25776">
        <w:rPr>
          <w:sz w:val="14"/>
          <w:szCs w:val="24"/>
        </w:rPr>
        <w:t xml:space="preserve"> as </w:t>
      </w:r>
      <w:r w:rsidR="00B25776">
        <w:rPr>
          <w:sz w:val="24"/>
          <w:szCs w:val="24"/>
          <w:highlight w:val="cyan"/>
          <w:u w:val="single"/>
        </w:rPr>
        <w:t>a viable solution</w:t>
      </w:r>
      <w:r w:rsidR="00B25776">
        <w:rPr>
          <w:sz w:val="14"/>
          <w:szCs w:val="24"/>
        </w:rPr>
        <w:t xml:space="preserve">. No other place in Mexico is this more evident than in Tijuana, where they now </w:t>
      </w:r>
      <w:r w:rsidR="00B25776">
        <w:rPr>
          <w:sz w:val="24"/>
          <w:szCs w:val="24"/>
          <w:highlight w:val="cyan"/>
          <w:u w:val="single"/>
        </w:rPr>
        <w:t>claim</w:t>
      </w:r>
      <w:r w:rsidR="00B25776">
        <w:rPr>
          <w:sz w:val="14"/>
          <w:szCs w:val="24"/>
        </w:rPr>
        <w:t xml:space="preserve"> the </w:t>
      </w:r>
      <w:r w:rsidR="00B25776">
        <w:rPr>
          <w:sz w:val="24"/>
          <w:szCs w:val="24"/>
          <w:highlight w:val="cyan"/>
          <w:u w:val="single"/>
        </w:rPr>
        <w:t>largest concentration of medical device companies in all of North America</w:t>
      </w:r>
      <w:r w:rsidR="00B25776">
        <w:rPr>
          <w:sz w:val="14"/>
          <w:szCs w:val="24"/>
        </w:rPr>
        <w:t xml:space="preserve">. The ability to provide both timely deliveries and consistently high quality products are a few reasons why medical device manufacturers are choosing Mexico. Also, there is a </w:t>
      </w:r>
      <w:r w:rsidR="00B25776">
        <w:rPr>
          <w:sz w:val="24"/>
          <w:szCs w:val="24"/>
          <w:highlight w:val="cyan"/>
          <w:u w:val="single"/>
        </w:rPr>
        <w:t>tremendous base of talented labor</w:t>
      </w:r>
      <w:r w:rsidR="00B25776">
        <w:rPr>
          <w:sz w:val="24"/>
          <w:szCs w:val="24"/>
          <w:u w:val="single"/>
        </w:rPr>
        <w:t xml:space="preserve"> with experience in medical device, </w:t>
      </w:r>
      <w:hyperlink r:id="rId15" w:history="1">
        <w:r w:rsidR="00B25776">
          <w:rPr>
            <w:rStyle w:val="Hyperlink"/>
            <w:rFonts w:eastAsiaTheme="majorEastAsia"/>
            <w:szCs w:val="24"/>
            <w:u w:val="single"/>
          </w:rPr>
          <w:t>automotive</w:t>
        </w:r>
      </w:hyperlink>
      <w:r w:rsidR="00B25776">
        <w:rPr>
          <w:sz w:val="24"/>
          <w:szCs w:val="24"/>
          <w:u w:val="single"/>
        </w:rPr>
        <w:t>, electronics, aerospace and other sophisticated industries</w:t>
      </w:r>
      <w:r w:rsidR="00B25776">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00B25776">
        <w:rPr>
          <w:sz w:val="24"/>
          <w:szCs w:val="24"/>
          <w:highlight w:val="cyan"/>
          <w:u w:val="single"/>
        </w:rPr>
        <w:t>With an increase in demand for medical</w:t>
      </w:r>
      <w:r w:rsidR="00B25776">
        <w:rPr>
          <w:sz w:val="24"/>
          <w:szCs w:val="24"/>
          <w:u w:val="single"/>
        </w:rPr>
        <w:t xml:space="preserve"> device </w:t>
      </w:r>
      <w:r w:rsidR="00B25776">
        <w:rPr>
          <w:sz w:val="24"/>
          <w:szCs w:val="24"/>
          <w:highlight w:val="cyan"/>
          <w:u w:val="single"/>
        </w:rPr>
        <w:t>products</w:t>
      </w:r>
      <w:r w:rsidR="00B25776">
        <w:rPr>
          <w:sz w:val="14"/>
          <w:szCs w:val="24"/>
        </w:rPr>
        <w:t xml:space="preserve">, not only </w:t>
      </w:r>
      <w:r w:rsidR="00B25776">
        <w:rPr>
          <w:sz w:val="24"/>
          <w:szCs w:val="24"/>
          <w:highlight w:val="cyan"/>
          <w:u w:val="single"/>
        </w:rPr>
        <w:t>in</w:t>
      </w:r>
      <w:r w:rsidR="00B25776">
        <w:rPr>
          <w:sz w:val="14"/>
          <w:szCs w:val="24"/>
        </w:rPr>
        <w:t xml:space="preserve"> the </w:t>
      </w:r>
      <w:r w:rsidR="00B25776">
        <w:rPr>
          <w:sz w:val="24"/>
          <w:szCs w:val="24"/>
          <w:highlight w:val="cyan"/>
          <w:u w:val="single"/>
        </w:rPr>
        <w:t>U</w:t>
      </w:r>
      <w:r w:rsidR="00B25776">
        <w:rPr>
          <w:sz w:val="14"/>
          <w:szCs w:val="24"/>
        </w:rPr>
        <w:t xml:space="preserve">nited </w:t>
      </w:r>
      <w:r w:rsidR="00B25776">
        <w:rPr>
          <w:sz w:val="24"/>
          <w:szCs w:val="24"/>
          <w:highlight w:val="cyan"/>
          <w:u w:val="single"/>
        </w:rPr>
        <w:t>S</w:t>
      </w:r>
      <w:r w:rsidR="00B25776">
        <w:rPr>
          <w:sz w:val="14"/>
          <w:szCs w:val="24"/>
        </w:rPr>
        <w:t xml:space="preserve">tates but also within Mexico’s public health sector, </w:t>
      </w:r>
      <w:r w:rsidR="00B25776">
        <w:rPr>
          <w:sz w:val="24"/>
          <w:szCs w:val="24"/>
          <w:highlight w:val="cyan"/>
          <w:u w:val="single"/>
        </w:rPr>
        <w:t>Mexico will</w:t>
      </w:r>
      <w:r w:rsidR="00B25776">
        <w:rPr>
          <w:sz w:val="24"/>
          <w:szCs w:val="24"/>
          <w:u w:val="single"/>
        </w:rPr>
        <w:t xml:space="preserve"> continue to </w:t>
      </w:r>
      <w:r w:rsidR="00B25776">
        <w:rPr>
          <w:sz w:val="24"/>
          <w:szCs w:val="24"/>
          <w:highlight w:val="cyan"/>
          <w:u w:val="single"/>
        </w:rPr>
        <w:t>be</w:t>
      </w:r>
      <w:r w:rsidR="00B25776">
        <w:rPr>
          <w:sz w:val="24"/>
          <w:szCs w:val="24"/>
          <w:u w:val="single"/>
        </w:rPr>
        <w:t xml:space="preserve"> the </w:t>
      </w:r>
      <w:r w:rsidR="00B25776">
        <w:rPr>
          <w:sz w:val="24"/>
          <w:szCs w:val="24"/>
          <w:highlight w:val="cyan"/>
          <w:u w:val="single"/>
        </w:rPr>
        <w:t>primary choice for medical device manufacturing</w:t>
      </w:r>
      <w:r w:rsidR="00B25776">
        <w:rPr>
          <w:sz w:val="24"/>
          <w:szCs w:val="24"/>
          <w:u w:val="single"/>
        </w:rPr>
        <w:t>.</w:t>
      </w:r>
    </w:p>
    <w:p w:rsidR="00B25776" w:rsidRDefault="00B25776" w:rsidP="00B25776">
      <w:pPr>
        <w:rPr>
          <w:b/>
        </w:rPr>
      </w:pPr>
    </w:p>
    <w:p w:rsidR="00B25776" w:rsidRDefault="00B25776" w:rsidP="008B0A36">
      <w:pPr>
        <w:pStyle w:val="Heading4"/>
      </w:pPr>
      <w:r>
        <w:t xml:space="preserve">Pharmaceuticals is key to the development of DOD non-lethal chemical weapons </w:t>
      </w:r>
    </w:p>
    <w:p w:rsidR="00B25776" w:rsidRDefault="00B25776" w:rsidP="00B25776">
      <w:r>
        <w:rPr>
          <w:rStyle w:val="StyleStyleBold12pt"/>
        </w:rPr>
        <w:t>The Sunshine Project 03</w:t>
      </w:r>
      <w:r>
        <w:t xml:space="preserve"> (“Pentagon Perverts Pharma with New Weapons”, http://www.sunshine-project.org/publications/pr/pr110203.html)</w:t>
      </w:r>
    </w:p>
    <w:p w:rsidR="00B25776" w:rsidRDefault="00B25776" w:rsidP="00B25776">
      <w:pPr>
        <w:pStyle w:val="CardsFont6pt"/>
        <w:ind w:left="0"/>
        <w:rPr>
          <w:sz w:val="16"/>
          <w:szCs w:val="24"/>
        </w:rPr>
      </w:pPr>
      <w:r>
        <w:rPr>
          <w:sz w:val="16"/>
          <w:szCs w:val="24"/>
        </w:rPr>
        <w:t>The conventional view is that pharmaceutical research develops new ways to treat disease and reduce humyn suffering; but the Pentagon disagrees</w:t>
      </w:r>
      <w:r>
        <w:rPr>
          <w:rStyle w:val="StyleCards12ptThickunderlineChar4"/>
        </w:rPr>
        <w:t xml:space="preserve">. </w:t>
      </w:r>
      <w:r>
        <w:rPr>
          <w:rStyle w:val="StyleCards12ptThickunderlineChar4"/>
          <w:highlight w:val="cyan"/>
        </w:rPr>
        <w:t>Military weapons developers see</w:t>
      </w:r>
      <w:r>
        <w:rPr>
          <w:rStyle w:val="StyleCards12ptThickunderlineChar4"/>
        </w:rPr>
        <w:t xml:space="preserve"> the </w:t>
      </w:r>
      <w:r>
        <w:rPr>
          <w:rStyle w:val="StyleCards12ptThickunderlineChar4"/>
          <w:highlight w:val="cyan"/>
        </w:rPr>
        <w:t>pharmaceutical</w:t>
      </w:r>
      <w:r>
        <w:rPr>
          <w:rStyle w:val="StyleCards12ptThickunderlineChar4"/>
        </w:rPr>
        <w:t xml:space="preserve"> industry </w:t>
      </w:r>
      <w:r>
        <w:rPr>
          <w:rStyle w:val="StyleCards12ptThickunderlineChar4"/>
          <w:highlight w:val="cyan"/>
        </w:rPr>
        <w:t>as central to a new generation of anti-personnel weapons</w:t>
      </w:r>
      <w:r>
        <w:rPr>
          <w:sz w:val="16"/>
          <w:szCs w:val="24"/>
          <w:highlight w:val="cyan"/>
        </w:rPr>
        <w:t>.</w:t>
      </w:r>
      <w:r>
        <w:rPr>
          <w:sz w:val="16"/>
          <w:szCs w:val="24"/>
        </w:rPr>
        <w:t xml:space="preserve"> Although it denied such research as recently as the aftermath of the October theater tragedy in Moscow, </w:t>
      </w:r>
      <w:r>
        <w:rPr>
          <w:rStyle w:val="StyleCards12ptThickunderlineChar4"/>
        </w:rPr>
        <w:t xml:space="preserve">a </w:t>
      </w:r>
      <w:r>
        <w:rPr>
          <w:rStyle w:val="StyleCards12ptThickunderlineChar4"/>
          <w:highlight w:val="cyan"/>
        </w:rPr>
        <w:t>Pentagon</w:t>
      </w:r>
      <w:r>
        <w:rPr>
          <w:rStyle w:val="StyleCards12ptThickunderlineChar4"/>
        </w:rPr>
        <w:t xml:space="preserve"> program</w:t>
      </w:r>
      <w:r>
        <w:rPr>
          <w:sz w:val="16"/>
          <w:szCs w:val="24"/>
        </w:rPr>
        <w:t xml:space="preserve"> has recently released more information that </w:t>
      </w:r>
      <w:r>
        <w:rPr>
          <w:rStyle w:val="StyleCards12ptThickunderlineChar4"/>
          <w:highlight w:val="cyan"/>
        </w:rPr>
        <w:t>confirms</w:t>
      </w:r>
      <w:r>
        <w:rPr>
          <w:rStyle w:val="StyleCards12ptThickunderlineChar4"/>
        </w:rPr>
        <w:t xml:space="preserve"> that i</w:t>
      </w:r>
      <w:r>
        <w:rPr>
          <w:rStyle w:val="StyleCards12ptThickunderlineChar4"/>
          <w:highlight w:val="cyan"/>
        </w:rPr>
        <w:t>t wants to make pharmaceutical weapons</w:t>
      </w:r>
      <w:r>
        <w:rPr>
          <w:rStyle w:val="StyleCards12ptThickunderlineChar4"/>
        </w:rPr>
        <w:t xml:space="preserve">. </w:t>
      </w:r>
      <w:r>
        <w:rPr>
          <w:sz w:val="16"/>
          <w:szCs w:val="24"/>
        </w:rPr>
        <w:t xml:space="preserve">And on February 5th, US Secretary of Defense Donald Rumsfeld went a big step further. Rumsfeld, himself a former pharmaceutical industry </w:t>
      </w:r>
      <w:r>
        <w:rPr>
          <w:sz w:val="16"/>
          <w:szCs w:val="24"/>
        </w:rPr>
        <w:lastRenderedPageBreak/>
        <w:t xml:space="preserve">CEO (1), announced that the US is making plans for the use of such incapacitating biochemical weapons in an invasion of Iraq (see News Release, 7 February 2003). </w:t>
      </w:r>
      <w:r>
        <w:rPr>
          <w:rStyle w:val="StyleCards12ptThickunderlineChar4"/>
        </w:rPr>
        <w:t xml:space="preserve">The Joint Non-Lethal Weapons Directorate </w:t>
      </w:r>
      <w:r>
        <w:rPr>
          <w:sz w:val="16"/>
          <w:szCs w:val="24"/>
        </w:rPr>
        <w:t xml:space="preserve">(JNLWD) and the US Army's Soldier Biological Chemical Commynd (SBCCOM) </w:t>
      </w:r>
      <w:r>
        <w:rPr>
          <w:rStyle w:val="StyleCards12ptThickunderlineChar4"/>
        </w:rPr>
        <w:t>are leading the research</w:t>
      </w:r>
      <w:r>
        <w:rPr>
          <w:sz w:val="16"/>
          <w:szCs w:val="24"/>
        </w:rPr>
        <w:t xml:space="preserve">. </w:t>
      </w:r>
      <w:r>
        <w:rPr>
          <w:rStyle w:val="StyleCards12ptThickunderlineChar4"/>
        </w:rPr>
        <w:t>Of interest to the military are drugs that target the brain's regulation of many aspects of cognition,</w:t>
      </w:r>
      <w:r>
        <w:rPr>
          <w:sz w:val="16"/>
          <w:szCs w:val="24"/>
        </w:rPr>
        <w:t xml:space="preserve"> such as sense of pain, consciousness, and emotions like anxiety and fear. </w:t>
      </w:r>
      <w:r>
        <w:rPr>
          <w:rStyle w:val="StyleCards12ptThickunderlineChar4"/>
        </w:rPr>
        <w:t>JNLWD is preparing a database of pharmaceutical weapons candidates, many of them off-the-shelf products</w:t>
      </w:r>
      <w:r>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unmynned aerial vehicle or loitering missile, and a new 81mm (bio)chemical mortar round. </w:t>
      </w:r>
      <w:r>
        <w:rPr>
          <w:rStyle w:val="StyleCards12ptThickunderlineChar4"/>
        </w:rPr>
        <w:t xml:space="preserve">Many of the </w:t>
      </w:r>
      <w:r>
        <w:rPr>
          <w:rStyle w:val="StyleCards12ptThickunderlineChar4"/>
          <w:highlight w:val="cyan"/>
        </w:rPr>
        <w:t>Pentagon’s</w:t>
      </w:r>
      <w:r>
        <w:rPr>
          <w:rStyle w:val="StyleCards12ptThickunderlineChar4"/>
        </w:rPr>
        <w:t xml:space="preserve"> </w:t>
      </w:r>
      <w:r>
        <w:rPr>
          <w:sz w:val="16"/>
          <w:szCs w:val="24"/>
        </w:rPr>
        <w:t>so-called "</w:t>
      </w:r>
      <w:r>
        <w:rPr>
          <w:rStyle w:val="StyleCards12ptThickunderlineChar4"/>
          <w:highlight w:val="cyan"/>
        </w:rPr>
        <w:t>nonlethal"</w:t>
      </w:r>
      <w:r>
        <w:rPr>
          <w:sz w:val="16"/>
          <w:szCs w:val="24"/>
        </w:rPr>
        <w:t xml:space="preserve"> </w:t>
      </w:r>
      <w:r>
        <w:rPr>
          <w:sz w:val="24"/>
          <w:szCs w:val="24"/>
          <w:u w:val="single"/>
        </w:rPr>
        <w:t>(bio)</w:t>
      </w:r>
      <w:r>
        <w:rPr>
          <w:sz w:val="24"/>
          <w:szCs w:val="24"/>
          <w:highlight w:val="cyan"/>
          <w:u w:val="single"/>
        </w:rPr>
        <w:t xml:space="preserve">chemical </w:t>
      </w:r>
      <w:r>
        <w:rPr>
          <w:rStyle w:val="StyleCards12ptThickunderlineChar4"/>
          <w:highlight w:val="cyan"/>
        </w:rPr>
        <w:t>weapons</w:t>
      </w:r>
      <w:r>
        <w:rPr>
          <w:rStyle w:val="StyleCards12ptThickunderlineChar4"/>
        </w:rPr>
        <w:t xml:space="preserve"> candidates </w:t>
      </w:r>
      <w:r>
        <w:rPr>
          <w:rStyle w:val="StyleCards12ptThickunderlineChar4"/>
          <w:highlight w:val="cyan"/>
        </w:rPr>
        <w:t>are pharmaceuticals</w:t>
      </w:r>
      <w:r>
        <w:rPr>
          <w:sz w:val="16"/>
          <w:szCs w:val="24"/>
        </w:rPr>
        <w:t xml:space="preserve">. Different names are used for these weapons ("calmatives", "disabling chemicals", "nonlethal chemicals", etc.). Used as weapons, </w:t>
      </w:r>
      <w:r>
        <w:rPr>
          <w:rStyle w:val="StyleCards12ptThickunderlineChar4"/>
        </w:rPr>
        <w:t xml:space="preserve">all </w:t>
      </w:r>
      <w:r>
        <w:rPr>
          <w:sz w:val="16"/>
          <w:szCs w:val="24"/>
        </w:rPr>
        <w:t>minimally</w:t>
      </w:r>
      <w:r>
        <w:rPr>
          <w:rStyle w:val="StyleCards12ptThickunderlineChar4"/>
        </w:rPr>
        <w:t xml:space="preserve"> </w:t>
      </w:r>
      <w:r>
        <w:rPr>
          <w:rStyle w:val="StyleCards12ptThickunderlineChar4"/>
          <w:highlight w:val="cyan"/>
        </w:rPr>
        <w:t>aim to incapacitate</w:t>
      </w:r>
      <w:r>
        <w:rPr>
          <w:rStyle w:val="StyleCards12ptThickunderlineChar4"/>
        </w:rPr>
        <w:t xml:space="preserve"> their </w:t>
      </w:r>
      <w:r>
        <w:rPr>
          <w:rStyle w:val="StyleCards12ptThickunderlineChar4"/>
          <w:highlight w:val="cyan"/>
        </w:rPr>
        <w:t>victims</w:t>
      </w:r>
      <w:r>
        <w:rPr>
          <w:sz w:val="16"/>
          <w:szCs w:val="24"/>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Pr>
          <w:rStyle w:val="StyleCards12ptThickunderlineChar4"/>
        </w:rPr>
        <w:t xml:space="preserve">US military contractors have </w:t>
      </w:r>
      <w:r>
        <w:rPr>
          <w:rStyle w:val="StyleCards12ptThickunderlineChar4"/>
          <w:highlight w:val="cyan"/>
        </w:rPr>
        <w:t>identified</w:t>
      </w:r>
      <w:r>
        <w:rPr>
          <w:rStyle w:val="StyleCards12ptThickunderlineChar4"/>
        </w:rPr>
        <w:t xml:space="preserve"> a host of</w:t>
      </w:r>
      <w:r>
        <w:rPr>
          <w:sz w:val="16"/>
          <w:szCs w:val="24"/>
        </w:rPr>
        <w:t xml:space="preserve"> other </w:t>
      </w:r>
      <w:r>
        <w:rPr>
          <w:rStyle w:val="StyleCards12ptThickunderlineChar4"/>
          <w:highlight w:val="cyan"/>
        </w:rPr>
        <w:t>agents manufactured by</w:t>
      </w:r>
      <w:r>
        <w:rPr>
          <w:rStyle w:val="StyleCards12ptThickunderlineChar4"/>
        </w:rPr>
        <w:t xml:space="preserve"> a Who's Who list of the </w:t>
      </w:r>
      <w:r>
        <w:rPr>
          <w:rStyle w:val="StyleCards12ptThickunderlineChar4"/>
          <w:highlight w:val="cyan"/>
        </w:rPr>
        <w:t>pharmaceutical industry</w:t>
      </w:r>
      <w:r>
        <w:rPr>
          <w:sz w:val="16"/>
          <w:szCs w:val="24"/>
        </w:rPr>
        <w:t>. In 2001 weapons researchers at the Applied Research Laboratory of Pennsylvania State University assessed the anesthetic drugs isoflurane and sevoflurane,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B25776" w:rsidRDefault="00B25776" w:rsidP="008B0A36">
      <w:pPr>
        <w:pStyle w:val="Heading4"/>
      </w:pPr>
      <w:r>
        <w:t>Those are good – prevent collateral damage</w:t>
      </w:r>
    </w:p>
    <w:p w:rsidR="00B25776" w:rsidRDefault="00B25776" w:rsidP="00B25776">
      <w:r>
        <w:rPr>
          <w:rStyle w:val="StyleStyleBold12pt"/>
        </w:rPr>
        <w:t>Alexander 99</w:t>
      </w:r>
      <w:r>
        <w:t>, Retired U.S. Army colonel, an author, and a consultant to various U.S. government agencies. He spearheaded the research on nonlethal weapons at Los Alamos National Laboratory, 1999 (John B., Oct 1st, “Nonlethal Weapons: When Deadly Force Is Not Enough”, The Futurist, L/N)</w:t>
      </w:r>
    </w:p>
    <w:p w:rsidR="00B25776" w:rsidRDefault="00B25776" w:rsidP="00B25776">
      <w:pPr>
        <w:autoSpaceDE w:val="0"/>
        <w:autoSpaceDN w:val="0"/>
        <w:adjustRightInd w:val="0"/>
        <w:ind w:right="432"/>
        <w:rPr>
          <w:rFonts w:eastAsia="Times New Roman"/>
          <w:szCs w:val="24"/>
          <w:u w:val="single"/>
        </w:rPr>
      </w:pPr>
      <w:r>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Pr>
          <w:rFonts w:eastAsia="Times New Roman"/>
          <w:szCs w:val="24"/>
          <w:u w:val="single"/>
        </w:rPr>
        <w:t xml:space="preserve"> terrorism</w:t>
      </w:r>
      <w:r>
        <w:rPr>
          <w:rFonts w:eastAsia="Times New Roman"/>
          <w:sz w:val="16"/>
          <w:szCs w:val="24"/>
        </w:rPr>
        <w:t xml:space="preserve"> and organized crime </w:t>
      </w:r>
      <w:r>
        <w:rPr>
          <w:rFonts w:eastAsia="Times New Roman"/>
          <w:szCs w:val="24"/>
          <w:u w:val="single"/>
        </w:rPr>
        <w:t>has been felt around the world.</w:t>
      </w:r>
      <w:r>
        <w:rPr>
          <w:rFonts w:eastAsia="Times New Roman"/>
          <w:sz w:val="16"/>
          <w:szCs w:val="24"/>
        </w:rPr>
        <w:t xml:space="preserve"> In most cases,</w:t>
      </w:r>
      <w:r>
        <w:rPr>
          <w:rFonts w:eastAsia="Times New Roman"/>
          <w:szCs w:val="24"/>
          <w:u w:val="single"/>
        </w:rPr>
        <w:t xml:space="preserve"> response by </w:t>
      </w:r>
      <w:r>
        <w:rPr>
          <w:rFonts w:eastAsia="Times New Roman"/>
          <w:sz w:val="16"/>
          <w:szCs w:val="24"/>
        </w:rPr>
        <w:t>means of</w:t>
      </w:r>
      <w:r>
        <w:rPr>
          <w:rFonts w:eastAsia="Times New Roman"/>
          <w:szCs w:val="24"/>
          <w:u w:val="single"/>
        </w:rPr>
        <w:t xml:space="preserve"> conventional force is unsuitable </w:t>
      </w:r>
      <w:r>
        <w:rPr>
          <w:rFonts w:eastAsia="Times New Roman"/>
          <w:sz w:val="16"/>
          <w:szCs w:val="24"/>
        </w:rPr>
        <w:t>or inadequate.</w:t>
      </w:r>
      <w:r>
        <w:rPr>
          <w:rFonts w:eastAsia="Times New Roman"/>
          <w:szCs w:val="24"/>
          <w:u w:val="single"/>
        </w:rPr>
        <w:t xml:space="preserve"> When the enemy commingles with an innocent civilian population, it is </w:t>
      </w:r>
      <w:r>
        <w:rPr>
          <w:rFonts w:eastAsia="Times New Roman"/>
          <w:sz w:val="16"/>
          <w:szCs w:val="24"/>
        </w:rPr>
        <w:t>not appropriate, and often</w:t>
      </w:r>
      <w:r>
        <w:rPr>
          <w:rFonts w:eastAsia="Times New Roman"/>
          <w:szCs w:val="24"/>
          <w:u w:val="single"/>
        </w:rPr>
        <w:t xml:space="preserve"> counterproductive, to use </w:t>
      </w:r>
      <w:r>
        <w:rPr>
          <w:rFonts w:eastAsia="Times New Roman"/>
          <w:sz w:val="16"/>
          <w:szCs w:val="24"/>
        </w:rPr>
        <w:t>bombs or</w:t>
      </w:r>
      <w:r>
        <w:rPr>
          <w:rFonts w:eastAsia="Times New Roman"/>
          <w:szCs w:val="24"/>
          <w:u w:val="single"/>
        </w:rPr>
        <w:t xml:space="preserve"> missiles to attack them</w:t>
      </w:r>
      <w:r>
        <w:rPr>
          <w:rFonts w:eastAsia="Times New Roman"/>
          <w:sz w:val="16"/>
          <w:szCs w:val="24"/>
        </w:rPr>
        <w:t xml:space="preserve">. As was seen earlier this year in Yugoslavia, even precision weapons can occasionally go astray and hit an unintended target. </w:t>
      </w:r>
      <w:r>
        <w:rPr>
          <w:rFonts w:eastAsia="Times New Roman"/>
          <w:szCs w:val="24"/>
          <w:highlight w:val="cyan"/>
          <w:u w:val="single"/>
        </w:rPr>
        <w:t>Without</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development of advanced nonlethal weapons</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options available</w:t>
      </w:r>
      <w:r>
        <w:rPr>
          <w:rFonts w:eastAsia="Times New Roman"/>
          <w:szCs w:val="24"/>
          <w:u w:val="single"/>
        </w:rPr>
        <w:t xml:space="preserve"> to </w:t>
      </w:r>
      <w:r>
        <w:rPr>
          <w:rFonts w:eastAsia="Times New Roman"/>
          <w:sz w:val="16"/>
          <w:szCs w:val="24"/>
        </w:rPr>
        <w:t>political</w:t>
      </w:r>
      <w:r>
        <w:rPr>
          <w:rFonts w:eastAsia="Times New Roman"/>
          <w:szCs w:val="24"/>
          <w:u w:val="single"/>
        </w:rPr>
        <w:t xml:space="preserve"> leaders </w:t>
      </w:r>
      <w:r>
        <w:rPr>
          <w:rFonts w:eastAsia="Times New Roman"/>
          <w:sz w:val="16"/>
          <w:szCs w:val="24"/>
        </w:rPr>
        <w:t>and military commynders</w:t>
      </w:r>
      <w:r>
        <w:rPr>
          <w:rFonts w:eastAsia="Times New Roman"/>
          <w:szCs w:val="24"/>
          <w:u w:val="single"/>
        </w:rPr>
        <w:t xml:space="preserve"> </w:t>
      </w:r>
      <w:r>
        <w:rPr>
          <w:rFonts w:eastAsia="Times New Roman"/>
          <w:szCs w:val="24"/>
          <w:highlight w:val="cyan"/>
          <w:u w:val="single"/>
        </w:rPr>
        <w:t>are too limited.</w:t>
      </w:r>
      <w:r>
        <w:rPr>
          <w:rFonts w:eastAsia="Times New Roman"/>
          <w:szCs w:val="24"/>
          <w:u w:val="single"/>
        </w:rPr>
        <w:t xml:space="preserve"> It is under circumstances in which </w:t>
      </w:r>
      <w:r>
        <w:rPr>
          <w:rFonts w:eastAsia="Times New Roman"/>
          <w:szCs w:val="24"/>
          <w:highlight w:val="cyan"/>
          <w:u w:val="single"/>
        </w:rPr>
        <w:t>lethal weapons</w:t>
      </w:r>
      <w:r>
        <w:rPr>
          <w:rFonts w:eastAsia="Times New Roman"/>
          <w:szCs w:val="24"/>
          <w:u w:val="single"/>
        </w:rPr>
        <w:t xml:space="preserve"> could </w:t>
      </w:r>
      <w:r>
        <w:rPr>
          <w:rFonts w:eastAsia="Times New Roman"/>
          <w:szCs w:val="24"/>
          <w:highlight w:val="cyan"/>
          <w:u w:val="single"/>
        </w:rPr>
        <w:t>lead to much broader engagements</w:t>
      </w:r>
      <w:r>
        <w:rPr>
          <w:rFonts w:eastAsia="Times New Roman"/>
          <w:szCs w:val="24"/>
          <w:u w:val="single"/>
        </w:rPr>
        <w:t xml:space="preserve"> that </w:t>
      </w:r>
      <w:r>
        <w:rPr>
          <w:rFonts w:eastAsia="Times New Roman"/>
          <w:szCs w:val="24"/>
          <w:highlight w:val="cyan"/>
          <w:u w:val="single"/>
        </w:rPr>
        <w:t>nonlethal</w:t>
      </w:r>
      <w:r>
        <w:rPr>
          <w:rFonts w:eastAsia="Times New Roman"/>
          <w:szCs w:val="24"/>
          <w:u w:val="single"/>
        </w:rPr>
        <w:t xml:space="preserve"> weapons </w:t>
      </w:r>
      <w:r>
        <w:rPr>
          <w:rFonts w:eastAsia="Times New Roman"/>
          <w:szCs w:val="24"/>
          <w:highlight w:val="cyan"/>
          <w:u w:val="single"/>
        </w:rPr>
        <w:t>take</w:t>
      </w:r>
      <w:r>
        <w:rPr>
          <w:rFonts w:eastAsia="Times New Roman"/>
          <w:szCs w:val="24"/>
          <w:u w:val="single"/>
        </w:rPr>
        <w:t xml:space="preserve"> on </w:t>
      </w:r>
      <w:r>
        <w:rPr>
          <w:rFonts w:eastAsia="Times New Roman"/>
          <w:szCs w:val="24"/>
          <w:highlight w:val="cyan"/>
          <w:u w:val="single"/>
        </w:rPr>
        <w:t>strategic importance</w:t>
      </w:r>
      <w:r>
        <w:rPr>
          <w:rFonts w:eastAsia="Times New Roman"/>
          <w:sz w:val="16"/>
          <w:szCs w:val="24"/>
          <w:highlight w:val="cyan"/>
        </w:rPr>
        <w:t xml:space="preserve">. </w:t>
      </w:r>
      <w:r>
        <w:rPr>
          <w:rFonts w:eastAsia="Times New Roman"/>
          <w:szCs w:val="24"/>
          <w:highlight w:val="cyan"/>
          <w:u w:val="single"/>
        </w:rPr>
        <w:t>An example of a situation</w:t>
      </w:r>
      <w:r>
        <w:rPr>
          <w:rFonts w:eastAsia="Times New Roman"/>
          <w:szCs w:val="24"/>
          <w:u w:val="single"/>
        </w:rPr>
        <w:t xml:space="preserve"> that seems to have gone tragically wrong </w:t>
      </w:r>
      <w:r>
        <w:rPr>
          <w:rFonts w:eastAsia="Times New Roman"/>
          <w:szCs w:val="24"/>
          <w:highlight w:val="cyan"/>
          <w:u w:val="single"/>
        </w:rPr>
        <w:t>is</w:t>
      </w:r>
      <w:r>
        <w:rPr>
          <w:rFonts w:eastAsia="Times New Roman"/>
          <w:szCs w:val="24"/>
          <w:u w:val="single"/>
        </w:rPr>
        <w:t xml:space="preserve"> the </w:t>
      </w:r>
      <w:r>
        <w:rPr>
          <w:rFonts w:eastAsia="Times New Roman"/>
          <w:szCs w:val="24"/>
          <w:highlight w:val="cyan"/>
          <w:u w:val="single"/>
        </w:rPr>
        <w:t>1998 U.S. cruise missile attack on a pharmaceutical company in Sudan</w:t>
      </w:r>
      <w:r>
        <w:rPr>
          <w:rFonts w:eastAsia="Times New Roman"/>
          <w:sz w:val="16"/>
          <w:szCs w:val="24"/>
        </w:rPr>
        <w:t xml:space="preserve">. This attack was undertaken based on a belief that the factory was supporting Osama bin Laden, a terrorist who had allegedly instigated and coordinated bombings of the U.S. embassies in Dar es Salaam and Nairobi. </w:t>
      </w:r>
      <w:r>
        <w:rPr>
          <w:rFonts w:eastAsia="Times New Roman"/>
          <w:szCs w:val="24"/>
          <w:u w:val="single"/>
        </w:rPr>
        <w:t xml:space="preserve">The </w:t>
      </w:r>
      <w:r>
        <w:rPr>
          <w:rFonts w:eastAsia="Times New Roman"/>
          <w:szCs w:val="24"/>
          <w:highlight w:val="cyan"/>
          <w:u w:val="single"/>
        </w:rPr>
        <w:t>factory</w:t>
      </w:r>
      <w:r>
        <w:rPr>
          <w:rFonts w:eastAsia="Times New Roman"/>
          <w:sz w:val="16"/>
          <w:szCs w:val="24"/>
        </w:rPr>
        <w:t xml:space="preserve">, located near the Sudanese capital city of Khartoum, </w:t>
      </w:r>
      <w:r>
        <w:rPr>
          <w:rFonts w:eastAsia="Times New Roman"/>
          <w:szCs w:val="24"/>
          <w:highlight w:val="cyan"/>
          <w:u w:val="single"/>
        </w:rPr>
        <w:t>was hit</w:t>
      </w:r>
      <w:r>
        <w:rPr>
          <w:rFonts w:eastAsia="Times New Roman"/>
          <w:szCs w:val="24"/>
          <w:u w:val="single"/>
        </w:rPr>
        <w:t xml:space="preserve"> by cruise missiles at night in hopes that civilian casualties would be minimal. It was </w:t>
      </w:r>
      <w:r>
        <w:rPr>
          <w:rFonts w:eastAsia="Times New Roman"/>
          <w:szCs w:val="24"/>
          <w:highlight w:val="cyan"/>
          <w:u w:val="single"/>
        </w:rPr>
        <w:t>later learned</w:t>
      </w:r>
      <w:r>
        <w:rPr>
          <w:rFonts w:eastAsia="Times New Roman"/>
          <w:szCs w:val="24"/>
          <w:u w:val="single"/>
        </w:rPr>
        <w:t xml:space="preserve"> that the </w:t>
      </w:r>
      <w:r>
        <w:rPr>
          <w:rFonts w:eastAsia="Times New Roman"/>
          <w:szCs w:val="24"/>
          <w:highlight w:val="cyan"/>
          <w:u w:val="single"/>
        </w:rPr>
        <w:t>factory was targeted on erroneous information</w:t>
      </w:r>
      <w:r>
        <w:rPr>
          <w:rFonts w:eastAsia="Times New Roman"/>
          <w:szCs w:val="24"/>
          <w:u w:val="single"/>
        </w:rPr>
        <w:t xml:space="preserve"> and that </w:t>
      </w:r>
      <w:r>
        <w:rPr>
          <w:rFonts w:eastAsia="Times New Roman"/>
          <w:szCs w:val="24"/>
          <w:highlight w:val="cyan"/>
          <w:u w:val="single"/>
        </w:rPr>
        <w:t>people did die</w:t>
      </w:r>
      <w:r>
        <w:rPr>
          <w:rFonts w:eastAsia="Times New Roman"/>
          <w:szCs w:val="24"/>
          <w:u w:val="single"/>
        </w:rPr>
        <w:t xml:space="preserve"> in the attack</w:t>
      </w:r>
      <w:r>
        <w:rPr>
          <w:rFonts w:eastAsia="Times New Roman"/>
          <w:sz w:val="16"/>
          <w:szCs w:val="24"/>
        </w:rPr>
        <w:t>.</w:t>
      </w:r>
      <w:r>
        <w:rPr>
          <w:rFonts w:eastAsia="Times New Roman"/>
          <w:szCs w:val="24"/>
          <w:u w:val="single"/>
        </w:rPr>
        <w:t xml:space="preserve"> </w:t>
      </w:r>
      <w:r>
        <w:rPr>
          <w:rFonts w:eastAsia="Times New Roman"/>
          <w:szCs w:val="24"/>
          <w:highlight w:val="cyan"/>
          <w:u w:val="single"/>
        </w:rPr>
        <w:t>This incident highlights</w:t>
      </w:r>
      <w:r>
        <w:rPr>
          <w:rFonts w:eastAsia="Times New Roman"/>
          <w:szCs w:val="24"/>
          <w:u w:val="single"/>
        </w:rPr>
        <w:t xml:space="preserve"> the </w:t>
      </w:r>
      <w:r>
        <w:rPr>
          <w:rFonts w:eastAsia="Times New Roman"/>
          <w:szCs w:val="24"/>
          <w:highlight w:val="cyan"/>
          <w:u w:val="single"/>
        </w:rPr>
        <w:t>limitations of conventional weapons</w:t>
      </w:r>
      <w:r>
        <w:rPr>
          <w:rFonts w:eastAsia="Times New Roman"/>
          <w:szCs w:val="24"/>
          <w:u w:val="single"/>
        </w:rPr>
        <w:t xml:space="preserve">. In the future </w:t>
      </w:r>
      <w:r>
        <w:rPr>
          <w:rFonts w:eastAsia="Times New Roman"/>
          <w:szCs w:val="24"/>
          <w:highlight w:val="cyan"/>
          <w:u w:val="single"/>
        </w:rPr>
        <w:t>we need</w:t>
      </w:r>
      <w:r>
        <w:rPr>
          <w:rFonts w:eastAsia="Times New Roman"/>
          <w:szCs w:val="24"/>
          <w:u w:val="single"/>
        </w:rPr>
        <w:t xml:space="preserve"> to have </w:t>
      </w:r>
      <w:r>
        <w:rPr>
          <w:rFonts w:eastAsia="Times New Roman"/>
          <w:szCs w:val="24"/>
          <w:highlight w:val="cyan"/>
          <w:u w:val="single"/>
        </w:rPr>
        <w:t>weapons</w:t>
      </w:r>
      <w:r>
        <w:rPr>
          <w:rFonts w:eastAsia="Times New Roman"/>
          <w:szCs w:val="24"/>
          <w:u w:val="single"/>
        </w:rPr>
        <w:t xml:space="preserve"> that can degrade or destroy such facilities </w:t>
      </w:r>
      <w:r>
        <w:rPr>
          <w:rFonts w:eastAsia="Times New Roman"/>
          <w:szCs w:val="24"/>
          <w:highlight w:val="cyan"/>
          <w:u w:val="single"/>
        </w:rPr>
        <w:t>without</w:t>
      </w:r>
      <w:r>
        <w:rPr>
          <w:rFonts w:eastAsia="Times New Roman"/>
          <w:szCs w:val="24"/>
          <w:u w:val="single"/>
        </w:rPr>
        <w:t xml:space="preserve"> the </w:t>
      </w:r>
      <w:r>
        <w:rPr>
          <w:rFonts w:eastAsia="Times New Roman"/>
          <w:szCs w:val="24"/>
          <w:highlight w:val="cyan"/>
          <w:u w:val="single"/>
        </w:rPr>
        <w:t>collateral damage</w:t>
      </w:r>
      <w:r>
        <w:rPr>
          <w:rFonts w:eastAsia="Times New Roman"/>
          <w:szCs w:val="24"/>
          <w:u w:val="single"/>
        </w:rPr>
        <w:t xml:space="preserve"> caused by high explosives. </w:t>
      </w:r>
      <w:r>
        <w:rPr>
          <w:rFonts w:eastAsia="Times New Roman"/>
          <w:sz w:val="16"/>
          <w:szCs w:val="24"/>
        </w:rPr>
        <w:t xml:space="preserve">Very few of these weapons are being thoroughly researched. However, with some effort more </w:t>
      </w:r>
      <w:r>
        <w:rPr>
          <w:rFonts w:eastAsia="Times New Roman"/>
          <w:szCs w:val="24"/>
          <w:highlight w:val="cyan"/>
          <w:u w:val="single"/>
        </w:rPr>
        <w:t>weapons can be developed</w:t>
      </w:r>
      <w:r>
        <w:rPr>
          <w:rFonts w:eastAsia="Times New Roman"/>
          <w:szCs w:val="24"/>
          <w:u w:val="single"/>
        </w:rPr>
        <w:t xml:space="preserve"> to make long-range, nonlethal strikes </w:t>
      </w:r>
      <w:r>
        <w:rPr>
          <w:rFonts w:eastAsia="Times New Roman"/>
          <w:szCs w:val="24"/>
          <w:highlight w:val="cyan"/>
          <w:u w:val="single"/>
        </w:rPr>
        <w:t>against terrorist infrastructures</w:t>
      </w:r>
      <w:r>
        <w:rPr>
          <w:rFonts w:eastAsia="Times New Roman"/>
          <w:szCs w:val="24"/>
          <w:u w:val="single"/>
        </w:rPr>
        <w:t>.</w:t>
      </w:r>
    </w:p>
    <w:p w:rsidR="00B25776" w:rsidRDefault="00B25776" w:rsidP="008B0A36">
      <w:pPr>
        <w:pStyle w:val="Heading4"/>
        <w:rPr>
          <w:rFonts w:eastAsia="Times New Roman"/>
        </w:rPr>
      </w:pPr>
      <w:r>
        <w:rPr>
          <w:rFonts w:eastAsia="Times New Roman"/>
        </w:rPr>
        <w:t>That prevents a world war</w:t>
      </w:r>
    </w:p>
    <w:p w:rsidR="00B25776" w:rsidRDefault="00B25776" w:rsidP="00B25776">
      <w:r>
        <w:rPr>
          <w:rStyle w:val="StyleStyleBold12pt"/>
        </w:rPr>
        <w:t>Close 98</w:t>
      </w:r>
      <w:r>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B25776" w:rsidRDefault="00B25776" w:rsidP="00B25776">
      <w:pPr>
        <w:autoSpaceDE w:val="0"/>
        <w:autoSpaceDN w:val="0"/>
        <w:adjustRightInd w:val="0"/>
        <w:ind w:right="432"/>
        <w:rPr>
          <w:rFonts w:eastAsia="Times New Roman"/>
          <w:szCs w:val="24"/>
          <w:u w:val="single"/>
        </w:rPr>
      </w:pPr>
      <w:r>
        <w:rPr>
          <w:rFonts w:eastAsia="Times New Roman"/>
          <w:sz w:val="14"/>
          <w:szCs w:val="24"/>
        </w:rPr>
        <w:lastRenderedPageBreak/>
        <w:t xml:space="preserve">Despite U.S. government claims to the contrary, there is, in my opinion, a serious question whether </w:t>
      </w:r>
      <w:r>
        <w:rPr>
          <w:rFonts w:eastAsia="Times New Roman"/>
          <w:szCs w:val="24"/>
          <w:highlight w:val="cyan"/>
          <w:u w:val="single"/>
        </w:rPr>
        <w:t>our action in bombing alleged terrorist sites in</w:t>
      </w:r>
      <w:r>
        <w:rPr>
          <w:rFonts w:eastAsia="Times New Roman"/>
          <w:szCs w:val="24"/>
          <w:u w:val="single"/>
        </w:rPr>
        <w:t xml:space="preserve"> </w:t>
      </w:r>
      <w:r>
        <w:rPr>
          <w:rFonts w:eastAsia="Times New Roman"/>
          <w:sz w:val="14"/>
          <w:szCs w:val="24"/>
        </w:rPr>
        <w:t xml:space="preserve">Afghanistan and </w:t>
      </w:r>
      <w:r>
        <w:rPr>
          <w:rFonts w:eastAsia="Times New Roman"/>
          <w:szCs w:val="24"/>
          <w:highlight w:val="cyan"/>
          <w:u w:val="single"/>
        </w:rPr>
        <w:t>Sudan</w:t>
      </w:r>
      <w:r>
        <w:rPr>
          <w:rFonts w:eastAsia="Times New Roman"/>
          <w:szCs w:val="24"/>
          <w:u w:val="single"/>
        </w:rPr>
        <w:t xml:space="preserve"> was</w:t>
      </w:r>
      <w:r>
        <w:rPr>
          <w:rFonts w:eastAsia="Times New Roman"/>
          <w:sz w:val="14"/>
          <w:szCs w:val="24"/>
        </w:rPr>
        <w:t xml:space="preserve"> a justifiable </w:t>
      </w:r>
      <w:r>
        <w:rPr>
          <w:rFonts w:eastAsia="Times New Roman"/>
          <w:szCs w:val="24"/>
          <w:u w:val="single"/>
        </w:rPr>
        <w:t>violation of the</w:t>
      </w:r>
      <w:r>
        <w:rPr>
          <w:rFonts w:eastAsia="Times New Roman"/>
          <w:sz w:val="14"/>
          <w:szCs w:val="24"/>
        </w:rPr>
        <w:t xml:space="preserve"> accepted and respected</w:t>
      </w:r>
      <w:r>
        <w:rPr>
          <w:rFonts w:eastAsia="Times New Roman"/>
          <w:szCs w:val="24"/>
          <w:u w:val="single"/>
        </w:rPr>
        <w:t xml:space="preserve"> norms of international law. The </w:t>
      </w:r>
      <w:r>
        <w:rPr>
          <w:rFonts w:eastAsia="Times New Roman"/>
          <w:szCs w:val="24"/>
          <w:highlight w:val="cyan"/>
          <w:u w:val="single"/>
        </w:rPr>
        <w:t>attacks were on</w:t>
      </w:r>
      <w:r>
        <w:rPr>
          <w:rFonts w:eastAsia="Times New Roman"/>
          <w:szCs w:val="24"/>
          <w:u w:val="single"/>
        </w:rPr>
        <w:t xml:space="preserve"> the </w:t>
      </w:r>
      <w:r>
        <w:rPr>
          <w:rFonts w:eastAsia="Times New Roman"/>
          <w:szCs w:val="24"/>
          <w:highlight w:val="cyan"/>
          <w:u w:val="single"/>
        </w:rPr>
        <w:t>sovereign territory of another legally recognized state with which we are technically at peace</w:t>
      </w:r>
      <w:r>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Pr>
          <w:rFonts w:eastAsia="Times New Roman"/>
          <w:szCs w:val="24"/>
          <w:u w:val="single"/>
        </w:rPr>
        <w:t xml:space="preserve">We must now be ready to accept the </w:t>
      </w:r>
      <w:r>
        <w:rPr>
          <w:rFonts w:eastAsia="Times New Roman"/>
          <w:szCs w:val="24"/>
          <w:highlight w:val="cyan"/>
          <w:u w:val="single"/>
        </w:rPr>
        <w:t>full implications of this interpretation</w:t>
      </w:r>
      <w:r>
        <w:rPr>
          <w:rFonts w:eastAsia="Times New Roman"/>
          <w:szCs w:val="24"/>
          <w:u w:val="single"/>
        </w:rPr>
        <w:t xml:space="preserve"> of our international rights</w:t>
      </w:r>
      <w:r>
        <w:rPr>
          <w:rFonts w:eastAsia="Times New Roman"/>
          <w:sz w:val="14"/>
          <w:szCs w:val="24"/>
        </w:rPr>
        <w:t xml:space="preserve">. This means, it seems to me, that </w:t>
      </w:r>
      <w:r>
        <w:rPr>
          <w:rFonts w:eastAsia="Times New Roman"/>
          <w:szCs w:val="24"/>
          <w:u w:val="single"/>
        </w:rPr>
        <w:t xml:space="preserve">we are declaring </w:t>
      </w:r>
      <w:r>
        <w:rPr>
          <w:rFonts w:eastAsia="Times New Roman"/>
          <w:sz w:val="14"/>
          <w:szCs w:val="24"/>
        </w:rPr>
        <w:t xml:space="preserve">one of two conditions to be true:  A. That the United States makes the rules by which it acts in the world community. We are a law unto ourselves. Do we really want to say that?  B. Or, </w:t>
      </w:r>
      <w:r>
        <w:rPr>
          <w:rFonts w:eastAsia="Times New Roman"/>
          <w:szCs w:val="24"/>
          <w:u w:val="single"/>
        </w:rPr>
        <w:t xml:space="preserve">that </w:t>
      </w:r>
      <w:r>
        <w:rPr>
          <w:rFonts w:eastAsia="Times New Roman"/>
          <w:szCs w:val="24"/>
          <w:highlight w:val="cyan"/>
          <w:u w:val="single"/>
        </w:rPr>
        <w:t>if one state believes it has enemies</w:t>
      </w:r>
      <w:r>
        <w:rPr>
          <w:rFonts w:eastAsia="Times New Roman"/>
          <w:szCs w:val="24"/>
          <w:u w:val="single"/>
        </w:rPr>
        <w:t xml:space="preserve"> </w:t>
      </w:r>
      <w:r>
        <w:rPr>
          <w:rFonts w:eastAsia="Times New Roman"/>
          <w:sz w:val="14"/>
          <w:szCs w:val="24"/>
        </w:rPr>
        <w:t xml:space="preserve">who are being granted refuge </w:t>
      </w:r>
      <w:r>
        <w:rPr>
          <w:rFonts w:eastAsia="Times New Roman"/>
          <w:szCs w:val="24"/>
          <w:highlight w:val="cyan"/>
          <w:u w:val="single"/>
        </w:rPr>
        <w:t>in another country, it is permissible to launch</w:t>
      </w:r>
      <w:r>
        <w:rPr>
          <w:rFonts w:eastAsia="Times New Roman"/>
          <w:szCs w:val="24"/>
          <w:u w:val="single"/>
        </w:rPr>
        <w:t xml:space="preserve"> bombing </w:t>
      </w:r>
      <w:r>
        <w:rPr>
          <w:rFonts w:eastAsia="Times New Roman"/>
          <w:szCs w:val="24"/>
          <w:highlight w:val="cyan"/>
          <w:u w:val="single"/>
        </w:rPr>
        <w:t>attacks against those</w:t>
      </w:r>
      <w:r>
        <w:rPr>
          <w:rFonts w:eastAsia="Times New Roman"/>
          <w:szCs w:val="24"/>
          <w:u w:val="single"/>
        </w:rPr>
        <w:t xml:space="preserve"> elements </w:t>
      </w:r>
      <w:r>
        <w:rPr>
          <w:rFonts w:eastAsia="Times New Roman"/>
          <w:szCs w:val="24"/>
          <w:highlight w:val="cyan"/>
          <w:u w:val="single"/>
        </w:rPr>
        <w:t>without</w:t>
      </w:r>
      <w:r>
        <w:rPr>
          <w:rFonts w:eastAsia="Times New Roman"/>
          <w:szCs w:val="24"/>
          <w:u w:val="single"/>
        </w:rPr>
        <w:t xml:space="preserve"> the knowledge or </w:t>
      </w:r>
      <w:r>
        <w:rPr>
          <w:rFonts w:eastAsia="Times New Roman"/>
          <w:szCs w:val="24"/>
          <w:highlight w:val="cyan"/>
          <w:u w:val="single"/>
        </w:rPr>
        <w:t>permission</w:t>
      </w:r>
      <w:r>
        <w:rPr>
          <w:rFonts w:eastAsia="Times New Roman"/>
          <w:szCs w:val="24"/>
          <w:u w:val="single"/>
        </w:rPr>
        <w:t xml:space="preserve"> of the legitimate host government</w:t>
      </w:r>
      <w:r>
        <w:rPr>
          <w:rFonts w:eastAsia="Times New Roman"/>
          <w:sz w:val="14"/>
          <w:szCs w:val="24"/>
        </w:rPr>
        <w:t xml:space="preserve">. Is setting that precedent always going to redound to our benefit? Have we thought about that carefully?  Most of us accept the premise that </w:t>
      </w:r>
      <w:r>
        <w:rPr>
          <w:rFonts w:eastAsia="Times New Roman"/>
          <w:szCs w:val="24"/>
          <w:highlight w:val="cyan"/>
          <w:u w:val="single"/>
        </w:rPr>
        <w:t>terrorism is a phenomenon that cannot be defeated by brute force</w:t>
      </w:r>
      <w:r>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humyn passions capable of being altered by cruise missiles? </w:t>
      </w:r>
      <w:r>
        <w:rPr>
          <w:rFonts w:eastAsia="Times New Roman"/>
          <w:szCs w:val="24"/>
          <w:u w:val="single"/>
        </w:rPr>
        <w:t xml:space="preserve">Having accepted that premise intellectually as reasonable and civilized, we now have to live with the fact that </w:t>
      </w:r>
      <w:r>
        <w:rPr>
          <w:rFonts w:eastAsia="Times New Roman"/>
          <w:szCs w:val="24"/>
          <w:highlight w:val="cyan"/>
          <w:u w:val="single"/>
        </w:rPr>
        <w:t>in other international situations</w:t>
      </w:r>
      <w:r>
        <w:rPr>
          <w:rFonts w:eastAsia="Times New Roman"/>
          <w:szCs w:val="24"/>
          <w:u w:val="single"/>
        </w:rPr>
        <w:t xml:space="preserve"> in the future, </w:t>
      </w:r>
      <w:r>
        <w:rPr>
          <w:rFonts w:eastAsia="Times New Roman"/>
          <w:szCs w:val="24"/>
          <w:highlight w:val="cyan"/>
          <w:u w:val="single"/>
        </w:rPr>
        <w:t>others</w:t>
      </w:r>
      <w:r>
        <w:rPr>
          <w:rFonts w:eastAsia="Times New Roman"/>
          <w:szCs w:val="24"/>
          <w:u w:val="single"/>
        </w:rPr>
        <w:t xml:space="preserve"> may </w:t>
      </w:r>
      <w:r>
        <w:rPr>
          <w:rFonts w:eastAsia="Times New Roman"/>
          <w:szCs w:val="24"/>
          <w:highlight w:val="cyan"/>
          <w:u w:val="single"/>
        </w:rPr>
        <w:t>emulate our resort to violence</w:t>
      </w:r>
      <w:r>
        <w:rPr>
          <w:rFonts w:eastAsia="Times New Roman"/>
          <w:szCs w:val="24"/>
          <w:u w:val="single"/>
        </w:rPr>
        <w:t xml:space="preserve">, taking the law into their own hands to </w:t>
      </w:r>
      <w:r>
        <w:rPr>
          <w:rFonts w:eastAsia="Times New Roman"/>
          <w:szCs w:val="24"/>
          <w:highlight w:val="cyan"/>
          <w:u w:val="single"/>
        </w:rPr>
        <w:t>launch attacks against other</w:t>
      </w:r>
      <w:r>
        <w:rPr>
          <w:rFonts w:eastAsia="Times New Roman"/>
          <w:szCs w:val="24"/>
          <w:u w:val="single"/>
        </w:rPr>
        <w:t xml:space="preserve"> member</w:t>
      </w:r>
      <w:r>
        <w:rPr>
          <w:rFonts w:eastAsia="Times New Roman"/>
          <w:szCs w:val="24"/>
          <w:highlight w:val="cyan"/>
          <w:u w:val="single"/>
        </w:rPr>
        <w:t>s</w:t>
      </w:r>
      <w:r>
        <w:rPr>
          <w:rFonts w:eastAsia="Times New Roman"/>
          <w:szCs w:val="24"/>
          <w:u w:val="single"/>
        </w:rPr>
        <w:t xml:space="preserve"> of the international community </w:t>
      </w:r>
      <w:r>
        <w:rPr>
          <w:rFonts w:eastAsia="Times New Roman"/>
          <w:szCs w:val="24"/>
          <w:highlight w:val="cyan"/>
          <w:u w:val="single"/>
        </w:rPr>
        <w:t xml:space="preserve">if they feel their national interests are similarly threatened. </w:t>
      </w:r>
      <w:r>
        <w:rPr>
          <w:rFonts w:eastAsia="Times New Roman"/>
          <w:b/>
          <w:szCs w:val="24"/>
          <w:highlight w:val="cyan"/>
          <w:u w:val="single"/>
        </w:rPr>
        <w:t>This is how world wars start.</w:t>
      </w:r>
      <w:r>
        <w:rPr>
          <w:rFonts w:eastAsia="Times New Roman"/>
          <w:szCs w:val="24"/>
          <w:u w:val="single"/>
        </w:rPr>
        <w:t xml:space="preserve"> </w:t>
      </w:r>
    </w:p>
    <w:p w:rsidR="00B25776" w:rsidRDefault="00B25776" w:rsidP="008B0A36">
      <w:pPr>
        <w:pStyle w:val="Heading4"/>
        <w:rPr>
          <w:rStyle w:val="StyleStyleBold12pt"/>
          <w:rFonts w:cs="Arial"/>
        </w:rPr>
      </w:pPr>
      <w:r>
        <w:t>Mexican manufacturing key to US aerospace</w:t>
      </w:r>
    </w:p>
    <w:p w:rsidR="00B25776" w:rsidRDefault="00B25776" w:rsidP="00B25776">
      <w:r>
        <w:rPr>
          <w:rStyle w:val="StyleStyleBold12pt"/>
          <w:highlight w:val="cyan"/>
        </w:rPr>
        <w:t>Mecham 7/16</w:t>
      </w:r>
      <w:r>
        <w:t xml:space="preserve"> (Michael is apace writer for Gannett News, California Bureau Chief and correspondent for Congress, Aviation Week, 7/16/13, “Mexico’s Welcome Mat Attracts Aerospace Manufacturers”, </w:t>
      </w:r>
      <w:hyperlink r:id="rId16" w:history="1">
        <w:r>
          <w:rPr>
            <w:rStyle w:val="Hyperlink"/>
          </w:rPr>
          <w:t>http://www.aviationweek.com/Article.aspx?id=/article-xml/AW_04_01_2013_p44-562383.xml</w:t>
        </w:r>
      </w:hyperlink>
      <w:r>
        <w:t>\)</w:t>
      </w:r>
    </w:p>
    <w:p w:rsidR="00B25776" w:rsidRDefault="00B25776" w:rsidP="00B25776">
      <w:pPr>
        <w:rPr>
          <w:rStyle w:val="StyleBoldUnderline"/>
        </w:rPr>
      </w:pPr>
      <w:r>
        <w:rPr>
          <w:rStyle w:val="StyleBoldUnderline"/>
        </w:rPr>
        <w:t xml:space="preserve">The </w:t>
      </w:r>
      <w:r>
        <w:rPr>
          <w:rStyle w:val="StyleBoldUnderline"/>
          <w:highlight w:val="cyan"/>
        </w:rPr>
        <w:t>aerospace influx</w:t>
      </w:r>
      <w:r>
        <w:rPr>
          <w:rStyle w:val="StyleBoldUnderline"/>
        </w:rPr>
        <w:t xml:space="preserve"> has not happened overnight. Its </w:t>
      </w:r>
      <w:r>
        <w:rPr>
          <w:rStyle w:val="StyleBoldUnderline"/>
          <w:highlight w:val="cyan"/>
        </w:rPr>
        <w:t>roots date to</w:t>
      </w:r>
      <w:r>
        <w:rPr>
          <w:rStyle w:val="StyleBoldUnderline"/>
        </w:rPr>
        <w:t xml:space="preserve"> the mid-1970s </w:t>
      </w:r>
      <w:r>
        <w:rPr>
          <w:rStyle w:val="StyleBoldUnderline"/>
          <w:highlight w:val="cyan"/>
        </w:rPr>
        <w:t>when U.S. companies</w:t>
      </w:r>
      <w:r>
        <w:rPr>
          <w:sz w:val="16"/>
        </w:rPr>
        <w:t xml:space="preserve">, a mix of multinationals and lower-tier suppliers, </w:t>
      </w:r>
      <w:r>
        <w:rPr>
          <w:rStyle w:val="StyleBoldUnderline"/>
          <w:highlight w:val="cyan"/>
        </w:rPr>
        <w:t>began sending</w:t>
      </w:r>
      <w:r>
        <w:rPr>
          <w:rStyle w:val="StyleBoldUnderline"/>
        </w:rPr>
        <w:t xml:space="preserve"> basic </w:t>
      </w:r>
      <w:r>
        <w:rPr>
          <w:rStyle w:val="StyleBoldUnderline"/>
          <w:highlight w:val="cyan"/>
        </w:rPr>
        <w:t xml:space="preserve">parts manufacturing </w:t>
      </w:r>
      <w:r>
        <w:rPr>
          <w:rStyle w:val="StyleBoldUnderline"/>
        </w:rPr>
        <w:t xml:space="preserve">and assembly tasks </w:t>
      </w:r>
      <w:r>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Pr>
          <w:rStyle w:val="StyleBoldUnderline"/>
          <w:highlight w:val="cyan"/>
        </w:rPr>
        <w:t>Mexico's aerospace manufacturing growth</w:t>
      </w:r>
      <w:r>
        <w:rPr>
          <w:rStyle w:val="StyleBoldUnderline"/>
        </w:rPr>
        <w:t xml:space="preserve"> has </w:t>
      </w:r>
      <w:r>
        <w:rPr>
          <w:rStyle w:val="StyleBoldUnderline"/>
          <w:highlight w:val="cyan"/>
        </w:rPr>
        <w:t>mushroomed</w:t>
      </w:r>
      <w:r>
        <w:rPr>
          <w:rStyle w:val="StyleBoldUnderline"/>
        </w:rPr>
        <w:t xml:space="preserve">. Political </w:t>
      </w:r>
      <w:r>
        <w:rPr>
          <w:rStyle w:val="StyleBoldUnderline"/>
          <w:highlight w:val="cyan"/>
        </w:rPr>
        <w:t>reform led</w:t>
      </w:r>
      <w:r>
        <w:rPr>
          <w:sz w:val="16"/>
        </w:rPr>
        <w:t xml:space="preserve"> it </w:t>
      </w:r>
      <w:r>
        <w:rPr>
          <w:rStyle w:val="StyleBoldUnderline"/>
          <w:highlight w:val="cyan"/>
        </w:rPr>
        <w:t>to</w:t>
      </w:r>
      <w:r>
        <w:rPr>
          <w:sz w:val="16"/>
        </w:rPr>
        <w:t xml:space="preserve"> pursue a </w:t>
      </w:r>
      <w:r>
        <w:rPr>
          <w:rStyle w:val="StyleBoldUnderline"/>
        </w:rPr>
        <w:t xml:space="preserve">global </w:t>
      </w:r>
      <w:r>
        <w:rPr>
          <w:rStyle w:val="StyleBoldUnderline"/>
          <w:highlight w:val="cyan"/>
        </w:rPr>
        <w:t>free trade</w:t>
      </w:r>
      <w:r>
        <w:rPr>
          <w:sz w:val="16"/>
        </w:rPr>
        <w:t xml:space="preserve"> agenda vigorously </w:t>
      </w:r>
      <w:r>
        <w:rPr>
          <w:rStyle w:val="StyleBoldUnderline"/>
          <w:highlight w:val="cyan"/>
        </w:rPr>
        <w:t>and</w:t>
      </w:r>
      <w:r>
        <w:rPr>
          <w:sz w:val="16"/>
        </w:rPr>
        <w:t xml:space="preserve"> its 1994 signing of the North American Free Trade Agreement </w:t>
      </w:r>
      <w:r>
        <w:rPr>
          <w:rStyle w:val="StyleBoldUnderline"/>
        </w:rPr>
        <w:t>(</w:t>
      </w:r>
      <w:r>
        <w:rPr>
          <w:rStyle w:val="StyleBoldUnderline"/>
          <w:highlight w:val="cyan"/>
        </w:rPr>
        <w:t>Nafta</w:t>
      </w:r>
      <w:r>
        <w:rPr>
          <w:rStyle w:val="StyleBoldUnderline"/>
        </w:rPr>
        <w:t>) benefitted Mexico greatly</w:t>
      </w:r>
      <w:r>
        <w:rPr>
          <w:sz w:val="16"/>
        </w:rPr>
        <w:t xml:space="preserve">. Still, it took about a decade for the aerospace sector to take off. Until 2004, growth was scattered, says Queretaro state Gov. Jose Calzada. Not anymore. “We've seen incredible changes in just the last five years,” he says </w:t>
      </w:r>
      <w:r>
        <w:rPr>
          <w:rStyle w:val="StyleBoldUnderline"/>
        </w:rPr>
        <w:t xml:space="preserve"> The </w:t>
      </w:r>
      <w:r>
        <w:rPr>
          <w:rStyle w:val="StyleBoldUnderline"/>
          <w:highlight w:val="cyan"/>
        </w:rPr>
        <w:t>boom times are a testament</w:t>
      </w:r>
      <w:r>
        <w:rPr>
          <w:rStyle w:val="StyleBoldUnderline"/>
        </w:rPr>
        <w:t xml:space="preserve"> to </w:t>
      </w:r>
      <w:r>
        <w:rPr>
          <w:rStyle w:val="StyleBoldUnderline"/>
          <w:highlight w:val="cyan"/>
        </w:rPr>
        <w:t>Mexico's geography</w:t>
      </w:r>
      <w:r>
        <w:rPr>
          <w:sz w:val="16"/>
        </w:rPr>
        <w:t xml:space="preserve">, its embrace of free trade </w:t>
      </w:r>
      <w:r>
        <w:rPr>
          <w:rStyle w:val="StyleBoldUnderline"/>
        </w:rPr>
        <w:t xml:space="preserve">and adoption of </w:t>
      </w:r>
      <w:r>
        <w:rPr>
          <w:rStyle w:val="StyleBoldUnderline"/>
          <w:highlight w:val="cyan"/>
        </w:rPr>
        <w:t xml:space="preserve">legal mechanisms </w:t>
      </w:r>
      <w:r>
        <w:rPr>
          <w:rStyle w:val="StyleBoldUnderline"/>
        </w:rPr>
        <w:t xml:space="preserve">that </w:t>
      </w:r>
      <w:r>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Pr>
          <w:rStyle w:val="StyleBoldUnderline"/>
          <w:highlight w:val="cyan"/>
        </w:rPr>
        <w:t>Behind all of this is Mexico's</w:t>
      </w:r>
      <w:r>
        <w:rPr>
          <w:rStyle w:val="StyleBoldUnderline"/>
        </w:rPr>
        <w:t xml:space="preserve"> Maquiladora </w:t>
      </w:r>
      <w:r>
        <w:rPr>
          <w:rStyle w:val="StyleBoldUnderline"/>
          <w:highlight w:val="cyan"/>
        </w:rPr>
        <w:t>factory system for supporting foreign companies</w:t>
      </w:r>
      <w:r>
        <w:rPr>
          <w:sz w:val="16"/>
        </w:rPr>
        <w:t>, which allows them to control their own destiny</w:t>
      </w:r>
      <w:r>
        <w:rPr>
          <w:rStyle w:val="StyleBoldUnderline"/>
        </w:rPr>
        <w:t xml:space="preserve">, </w:t>
      </w:r>
      <w:r>
        <w:rPr>
          <w:rStyle w:val="StyleBoldUnderline"/>
          <w:highlight w:val="cyan"/>
        </w:rPr>
        <w:t>importing</w:t>
      </w:r>
      <w:r>
        <w:rPr>
          <w:rStyle w:val="StyleBoldUnderline"/>
        </w:rPr>
        <w:t xml:space="preserve"> raw materials such as </w:t>
      </w:r>
      <w:r>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Pr>
          <w:rStyle w:val="StyleBoldUnderline"/>
          <w:highlight w:val="cyan"/>
        </w:rPr>
        <w:t>manufacturers</w:t>
      </w:r>
      <w:r>
        <w:rPr>
          <w:rStyle w:val="StyleBoldUnderline"/>
        </w:rPr>
        <w:t xml:space="preserve"> commonly </w:t>
      </w:r>
      <w:r>
        <w:rPr>
          <w:rStyle w:val="StyleBoldUnderline"/>
          <w:highlight w:val="cyan"/>
        </w:rPr>
        <w:t>turn to</w:t>
      </w:r>
      <w:r>
        <w:rPr>
          <w:rStyle w:val="StyleBoldUnderline"/>
        </w:rPr>
        <w:t xml:space="preserve"> a large service provider—</w:t>
      </w:r>
      <w:r>
        <w:rPr>
          <w:rStyle w:val="StyleBoldUnderline"/>
          <w:highlight w:val="cyan"/>
        </w:rPr>
        <w:t>Intermex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Pr>
          <w:rStyle w:val="StyleBoldUnderline"/>
          <w:highlight w:val="cyan"/>
        </w:rPr>
        <w:t>Mexico allows resident foreign companies</w:t>
      </w:r>
      <w:r>
        <w:rPr>
          <w:rStyle w:val="StyleBoldUnderline"/>
        </w:rPr>
        <w:t xml:space="preserve"> </w:t>
      </w:r>
      <w:r>
        <w:rPr>
          <w:rStyle w:val="StyleBoldUnderline"/>
          <w:highlight w:val="cyan"/>
        </w:rPr>
        <w:t>to control</w:t>
      </w:r>
      <w:r>
        <w:rPr>
          <w:rStyle w:val="StyleBoldUnderline"/>
        </w:rPr>
        <w:t xml:space="preserve"> 100% of </w:t>
      </w:r>
      <w:r>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says John Gardner, strategic program manager at Kaman Aerostructures, another newcomer in Chihuahua. “</w:t>
      </w:r>
      <w:r>
        <w:rPr>
          <w:rStyle w:val="StyleBoldUnderline"/>
        </w:rPr>
        <w:t>They provide a 'soft landing,' to get a quick startup—a good startup. We got a lot of support up front and afterward.”</w:t>
      </w:r>
    </w:p>
    <w:p w:rsidR="00B25776" w:rsidRDefault="00B25776" w:rsidP="008B0A36">
      <w:pPr>
        <w:pStyle w:val="Heading4"/>
      </w:pPr>
      <w:r>
        <w:lastRenderedPageBreak/>
        <w:t>Aerospace key to hegemony</w:t>
      </w:r>
    </w:p>
    <w:p w:rsidR="00B25776" w:rsidRDefault="00B25776" w:rsidP="00B25776">
      <w:pPr>
        <w:rPr>
          <w:rStyle w:val="StyleStyleBold12pt"/>
        </w:rPr>
      </w:pPr>
      <w:r>
        <w:rPr>
          <w:rStyle w:val="StyleStyleBold12pt"/>
          <w:highlight w:val="cyan"/>
        </w:rPr>
        <w:t>Lexington Institute 13</w:t>
      </w:r>
    </w:p>
    <w:p w:rsidR="00B25776" w:rsidRDefault="00B25776" w:rsidP="00B25776">
      <w:r>
        <w:t xml:space="preserve">[Public policy think tank, “America Is A Superpower Because It Is An Air Power”, 1/24, </w:t>
      </w:r>
      <w:hyperlink r:id="rId17" w:history="1">
        <w:r>
          <w:rPr>
            <w:rStyle w:val="Hyperlink"/>
          </w:rPr>
          <w:t>http://www.defense-aerospace.com/article-view/release/142016/air-power-makes-america-a-superpower.html</w:t>
        </w:r>
      </w:hyperlink>
      <w:r>
        <w:t>] *we don’t defend the gendered discourse of this evidence</w:t>
      </w:r>
    </w:p>
    <w:p w:rsidR="00B25776" w:rsidRDefault="00B25776" w:rsidP="00B25776">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unique in its ability to project</w:t>
      </w:r>
      <w:r>
        <w:rPr>
          <w:rStyle w:val="StyleBoldUnderline"/>
        </w:rPr>
        <w:t xml:space="preserve"> military </w:t>
      </w:r>
      <w:r>
        <w:rPr>
          <w:rStyle w:val="StyleBoldUnderline"/>
          <w:highlight w:val="cyan"/>
        </w:rPr>
        <w:t>power to multiple regions</w:t>
      </w:r>
      <w:r>
        <w:rPr>
          <w:sz w:val="14"/>
        </w:rPr>
        <w:t xml:space="preserve"> of the world </w:t>
      </w:r>
      <w:r>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Pr>
          <w:rStyle w:val="StyleBoldUnderline"/>
          <w:highlight w:val="cyan"/>
        </w:rPr>
        <w:t xml:space="preserve">The </w:t>
      </w:r>
      <w:r>
        <w:rPr>
          <w:rStyle w:val="Emphasis"/>
          <w:highlight w:val="cyan"/>
        </w:rPr>
        <w:t>U</w:t>
      </w:r>
      <w:r>
        <w:rPr>
          <w:rStyle w:val="Emphasis"/>
        </w:rPr>
        <w:t xml:space="preserve">nited </w:t>
      </w:r>
      <w:r>
        <w:rPr>
          <w:rStyle w:val="Emphasis"/>
          <w:highlight w:val="cyan"/>
        </w:rPr>
        <w:t>S</w:t>
      </w:r>
      <w:r>
        <w:rPr>
          <w:rStyle w:val="Emphasis"/>
        </w:rPr>
        <w:t>tates alone</w:t>
      </w:r>
      <w:r>
        <w:rPr>
          <w:rStyle w:val="StyleBoldUnderline"/>
        </w:rPr>
        <w:t xml:space="preserve"> </w:t>
      </w:r>
      <w:r>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Pr>
          <w:rStyle w:val="StyleBoldUnderline"/>
          <w:highlight w:val="cyan"/>
        </w:rPr>
        <w:t>ability to</w:t>
      </w:r>
      <w:r>
        <w:rPr>
          <w:rStyle w:val="StyleBoldUnderline"/>
        </w:rPr>
        <w:t xml:space="preserve"> rapidly </w:t>
      </w:r>
      <w:r>
        <w:rPr>
          <w:rStyle w:val="StyleBoldUnderline"/>
          <w:highlight w:val="cyan"/>
        </w:rPr>
        <w:t xml:space="preserve">seize control of the air means that </w:t>
      </w:r>
      <w:r>
        <w:rPr>
          <w:rStyle w:val="Emphasis"/>
          <w:highlight w:val="cyan"/>
        </w:rPr>
        <w:t>no soldier has died</w:t>
      </w:r>
      <w:r>
        <w:rPr>
          <w:rStyle w:val="StyleBoldUnderline"/>
          <w:highlight w:val="cyan"/>
        </w:rPr>
        <w:t xml:space="preserve"> in an air attack</w:t>
      </w:r>
      <w:r>
        <w:rPr>
          <w:rStyle w:val="StyleBoldUnderline"/>
        </w:rPr>
        <w:t xml:space="preserve"> </w:t>
      </w:r>
      <w:r>
        <w:rPr>
          <w:rStyle w:val="StyleBoldUnderline"/>
          <w:highlight w:val="cyan"/>
        </w:rPr>
        <w:t>since</w:t>
      </w:r>
      <w:r>
        <w:rPr>
          <w:rStyle w:val="StyleBoldUnderline"/>
        </w:rPr>
        <w:t xml:space="preserve"> </w:t>
      </w:r>
      <w:r>
        <w:rPr>
          <w:rStyle w:val="Emphasis"/>
        </w:rPr>
        <w:t>19</w:t>
      </w:r>
      <w:r>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Pr>
          <w:rStyle w:val="StyleBoldUnderline"/>
          <w:highlight w:val="cyan"/>
        </w:rPr>
        <w:t>U.S</w:t>
      </w:r>
      <w:r>
        <w:rPr>
          <w:rStyle w:val="StyleBoldUnderline"/>
        </w:rPr>
        <w:t xml:space="preserve">. also </w:t>
      </w:r>
      <w:r>
        <w:rPr>
          <w:rStyle w:val="StyleBoldUnderline"/>
          <w:highlight w:val="cyan"/>
        </w:rPr>
        <w:t>has the</w:t>
      </w:r>
      <w:r>
        <w:rPr>
          <w:rStyle w:val="StyleBoldUnderline"/>
        </w:rPr>
        <w:t xml:space="preserve"> </w:t>
      </w:r>
      <w:r>
        <w:rPr>
          <w:rStyle w:val="Emphasis"/>
        </w:rPr>
        <w:t xml:space="preserve">largest and </w:t>
      </w:r>
      <w:r>
        <w:rPr>
          <w:rStyle w:val="Emphasis"/>
          <w:highlight w:val="cyan"/>
        </w:rPr>
        <w:t>most capable fleets</w:t>
      </w:r>
      <w:r>
        <w:rPr>
          <w:rStyle w:val="StyleBoldUnderline"/>
          <w:highlight w:val="cyan"/>
        </w:rPr>
        <w:t xml:space="preserve"> of air transports, refueling aircraft and</w:t>
      </w:r>
      <w:r>
        <w:rPr>
          <w:rStyle w:val="StyleBoldUnderline"/>
        </w:rPr>
        <w:t xml:space="preserve"> airborne </w:t>
      </w:r>
      <w:r>
        <w:rPr>
          <w:rStyle w:val="StyleBoldUnderline"/>
          <w:highlight w:val="cyan"/>
        </w:rPr>
        <w:t>ISR assets</w:t>
      </w:r>
      <w:r>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targeteers to NATO to support the Libyan operation</w:t>
      </w:r>
      <w:r>
        <w:rPr>
          <w:sz w:val="14"/>
        </w:rPr>
        <w:t xml:space="preserve">. Over decades, </w:t>
      </w:r>
      <w:r>
        <w:rPr>
          <w:rStyle w:val="StyleBoldUnderline"/>
        </w:rPr>
        <w:t xml:space="preserve">the </w:t>
      </w:r>
      <w:r>
        <w:rPr>
          <w:rStyle w:val="StyleBoldUnderline"/>
          <w:highlight w:val="cyan"/>
        </w:rPr>
        <w:t>U.S. military</w:t>
      </w:r>
      <w:r>
        <w:rPr>
          <w:rStyle w:val="StyleBoldUnderline"/>
        </w:rPr>
        <w:t xml:space="preserve"> has </w:t>
      </w:r>
      <w:r>
        <w:rPr>
          <w:rStyle w:val="Emphasis"/>
          <w:highlight w:val="cyan"/>
        </w:rPr>
        <w:t>developed an unequalled</w:t>
      </w:r>
      <w:r>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Pr>
          <w:rStyle w:val="StyleBoldUnderline"/>
          <w:highlight w:val="cyan"/>
        </w:rPr>
        <w:t>air dominance</w:t>
      </w:r>
      <w:r>
        <w:rPr>
          <w:rStyle w:val="StyleBoldUnderline"/>
        </w:rPr>
        <w:t xml:space="preserve"> that </w:t>
      </w:r>
      <w:r>
        <w:rPr>
          <w:rStyle w:val="Emphasis"/>
          <w:highlight w:val="cyan"/>
        </w:rPr>
        <w:t>enables this country</w:t>
      </w:r>
      <w:r>
        <w:rPr>
          <w:rStyle w:val="StyleBoldUnderline"/>
          <w:highlight w:val="cyan"/>
        </w:rPr>
        <w:t xml:space="preserve"> to remain a </w:t>
      </w:r>
      <w:r>
        <w:rPr>
          <w:rStyle w:val="Emphasis"/>
          <w:highlight w:val="cyan"/>
        </w:rPr>
        <w:t>superpower</w:t>
      </w:r>
      <w:r>
        <w:rPr>
          <w:rStyle w:val="StyleBoldUnderline"/>
        </w:rPr>
        <w:t xml:space="preserve">. </w:t>
      </w:r>
    </w:p>
    <w:p w:rsidR="00B25776" w:rsidRDefault="00B25776" w:rsidP="00B25776">
      <w:pPr>
        <w:rPr>
          <w:rStyle w:val="StyleBoldUnderline"/>
        </w:rPr>
      </w:pPr>
    </w:p>
    <w:p w:rsidR="00B25776" w:rsidRDefault="00B25776" w:rsidP="008B0A36">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B25776" w:rsidRDefault="00B25776" w:rsidP="00B25776">
      <w:r>
        <w:rPr>
          <w:b/>
        </w:rPr>
        <w:t>Ikenberry, Brooks, and Wohlforth 13</w:t>
      </w:r>
      <w: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w:t>
      </w:r>
      <w:r>
        <w:lastRenderedPageBreak/>
        <w:t>2013, Foreign Affairs, http://www.foreignaffairs.com/articles/138468/stephen-g-brooks-g-john-ikenberry-and-william-c-wohlforth/lean-forward)</w:t>
      </w:r>
    </w:p>
    <w:p w:rsidR="00B25776" w:rsidRDefault="00B25776" w:rsidP="00B25776">
      <w:pPr>
        <w:rPr>
          <w:sz w:val="8"/>
          <w:szCs w:val="24"/>
        </w:rPr>
      </w:pPr>
      <w:r>
        <w:rPr>
          <w:sz w:val="8"/>
          <w:szCs w:val="24"/>
        </w:rPr>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Pr>
          <w:bCs/>
          <w:szCs w:val="24"/>
          <w:highlight w:val="cyan"/>
          <w:u w:val="single"/>
        </w:rPr>
        <w:t>strategy</w:t>
      </w:r>
      <w:r>
        <w:rPr>
          <w:bCs/>
          <w:szCs w:val="24"/>
          <w:u w:val="single"/>
        </w:rPr>
        <w:t xml:space="preserve"> is that it </w:t>
      </w:r>
      <w:r>
        <w:rPr>
          <w:bCs/>
          <w:szCs w:val="24"/>
          <w:highlight w:val="cyan"/>
          <w:u w:val="single"/>
        </w:rPr>
        <w:t>reduces</w:t>
      </w:r>
      <w:r>
        <w:rPr>
          <w:bCs/>
          <w:szCs w:val="24"/>
          <w:u w:val="single"/>
        </w:rPr>
        <w:t xml:space="preserve"> the </w:t>
      </w:r>
      <w:r>
        <w:rPr>
          <w:bCs/>
          <w:szCs w:val="24"/>
          <w:highlight w:val="cyan"/>
          <w:u w:val="single"/>
        </w:rPr>
        <w:t>risk of</w:t>
      </w:r>
      <w:r>
        <w:rPr>
          <w:bCs/>
          <w:szCs w:val="24"/>
          <w:u w:val="single"/>
        </w:rPr>
        <w:t xml:space="preserve"> a dangerous </w:t>
      </w:r>
      <w:r>
        <w:rPr>
          <w:bCs/>
          <w:szCs w:val="24"/>
          <w:highlight w:val="cyan"/>
          <w:u w:val="single"/>
        </w:rPr>
        <w:t>conflict</w:t>
      </w:r>
      <w:r>
        <w:rPr>
          <w:sz w:val="8"/>
          <w:szCs w:val="24"/>
        </w:rPr>
        <w:t xml:space="preserve">. 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security commitments deter states</w:t>
      </w:r>
      <w:r>
        <w:rPr>
          <w:bCs/>
          <w:szCs w:val="24"/>
          <w:u w:val="single"/>
        </w:rPr>
        <w:t xml:space="preserve"> with aspirations to regional hegemony </w:t>
      </w:r>
      <w:r>
        <w:rPr>
          <w:bCs/>
          <w:szCs w:val="24"/>
          <w:highlight w:val="cyan"/>
          <w:u w:val="single"/>
        </w:rPr>
        <w:t>from contemplating expansion and dissuade</w:t>
      </w:r>
      <w:r>
        <w:rPr>
          <w:bCs/>
          <w:szCs w:val="24"/>
          <w:u w:val="single"/>
        </w:rPr>
        <w:t xml:space="preserve"> U.S. </w:t>
      </w:r>
      <w:r>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major powers could peacefully manage regional multipolarity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Pr>
          <w:bCs/>
          <w:szCs w:val="24"/>
          <w:highlight w:val="cyan"/>
          <w:u w:val="single"/>
        </w:rPr>
        <w:t>were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Pr>
          <w:bCs/>
          <w:szCs w:val="24"/>
          <w:highlight w:val="cyan"/>
          <w:u w:val="single"/>
        </w:rPr>
        <w:t>Israel, Egypt, and Saudi Arabia</w:t>
      </w:r>
      <w:r>
        <w:rPr>
          <w:sz w:val="8"/>
          <w:szCs w:val="24"/>
        </w:rPr>
        <w:t>--</w:t>
      </w:r>
      <w:r>
        <w:rPr>
          <w:bCs/>
          <w:szCs w:val="24"/>
          <w:highlight w:val="cyan"/>
          <w:u w:val="single"/>
        </w:rPr>
        <w:t>might</w:t>
      </w:r>
      <w:r>
        <w:rPr>
          <w:bCs/>
          <w:szCs w:val="24"/>
          <w:u w:val="single"/>
        </w:rPr>
        <w:t xml:space="preserve"> act in ways that would </w:t>
      </w:r>
      <w:r>
        <w:rPr>
          <w:bCs/>
          <w:szCs w:val="24"/>
          <w:highlight w:val="cyan"/>
          <w:u w:val="single"/>
        </w:rPr>
        <w:t>intensify</w:t>
      </w:r>
      <w:r>
        <w:rPr>
          <w:bCs/>
          <w:szCs w:val="24"/>
          <w:u w:val="single"/>
        </w:rPr>
        <w:t xml:space="preserve"> the region's </w:t>
      </w:r>
      <w:r>
        <w:rPr>
          <w:bCs/>
          <w:szCs w:val="24"/>
          <w:highlight w:val="cyan"/>
          <w:u w:val="single"/>
        </w:rPr>
        <w:t>security dilemmas</w:t>
      </w:r>
      <w:r>
        <w:rPr>
          <w:sz w:val="8"/>
          <w:szCs w:val="24"/>
        </w:rPr>
        <w:t xml:space="preserve">. </w:t>
      </w:r>
      <w:r>
        <w:rPr>
          <w:bCs/>
          <w:szCs w:val="24"/>
          <w:highlight w:val="cyan"/>
          <w:u w:val="single"/>
        </w:rPr>
        <w:t>There would</w:t>
      </w:r>
      <w:r>
        <w:rPr>
          <w:sz w:val="8"/>
          <w:szCs w:val="24"/>
        </w:rPr>
        <w:t xml:space="preserve"> even </w:t>
      </w:r>
      <w:r>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Pr>
          <w:bCs/>
          <w:szCs w:val="24"/>
          <w:highlight w:val="cyan"/>
          <w:u w:val="single"/>
        </w:rPr>
        <w:t>states</w:t>
      </w:r>
      <w:r>
        <w:rPr>
          <w:bCs/>
          <w:szCs w:val="24"/>
          <w:u w:val="single"/>
        </w:rPr>
        <w:t xml:space="preserve"> in one or both of these regions to start competing against one another, they </w:t>
      </w:r>
      <w:r>
        <w:rPr>
          <w:bCs/>
          <w:szCs w:val="24"/>
          <w:highlight w:val="cyan"/>
          <w:u w:val="single"/>
        </w:rPr>
        <w:t>would</w:t>
      </w:r>
      <w:r>
        <w:rPr>
          <w:bCs/>
          <w:szCs w:val="24"/>
          <w:u w:val="single"/>
        </w:rPr>
        <w:t xml:space="preserve"> likely </w:t>
      </w:r>
      <w:r>
        <w:rPr>
          <w:bCs/>
          <w:szCs w:val="24"/>
          <w:highlight w:val="cyan"/>
          <w:u w:val="single"/>
        </w:rPr>
        <w:t>boost their military budgets</w:t>
      </w:r>
      <w:r>
        <w:rPr>
          <w:bCs/>
          <w:szCs w:val="24"/>
          <w:u w:val="single"/>
        </w:rPr>
        <w:t xml:space="preserve">, arm client states, </w:t>
      </w:r>
      <w:r>
        <w:rPr>
          <w:bCs/>
          <w:szCs w:val="24"/>
          <w:highlight w:val="cyan"/>
          <w:u w:val="single"/>
        </w:rPr>
        <w:t>and</w:t>
      </w:r>
      <w:r>
        <w:rPr>
          <w:sz w:val="8"/>
          <w:szCs w:val="24"/>
        </w:rPr>
        <w:t xml:space="preserve"> perhaps even </w:t>
      </w:r>
      <w:r>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Pr>
          <w:bCs/>
          <w:szCs w:val="24"/>
          <w:highlight w:val="cyan"/>
          <w:u w:val="single"/>
        </w:rPr>
        <w:t>probability of</w:t>
      </w:r>
      <w:r>
        <w:rPr>
          <w:bCs/>
          <w:szCs w:val="24"/>
          <w:u w:val="single"/>
        </w:rPr>
        <w:t xml:space="preserve"> illicit transfers, irrational decisions, </w:t>
      </w:r>
      <w:r>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Pr>
          <w:bCs/>
          <w:szCs w:val="24"/>
          <w:highlight w:val="cyan"/>
          <w:u w:val="single"/>
        </w:rPr>
        <w:t>Washington dampens competition</w:t>
      </w:r>
      <w:r>
        <w:rPr>
          <w:bCs/>
          <w:szCs w:val="24"/>
          <w:u w:val="single"/>
        </w:rPr>
        <w:t xml:space="preserve"> in the world s key areas</w:t>
      </w:r>
      <w:r>
        <w:rPr>
          <w:sz w:val="8"/>
          <w:szCs w:val="24"/>
        </w:rPr>
        <w:t xml:space="preserve">, thereby </w:t>
      </w:r>
      <w:r>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Pr>
          <w:bCs/>
          <w:szCs w:val="24"/>
          <w:u w:val="single"/>
        </w:rPr>
        <w:t xml:space="preserve">the current </w:t>
      </w:r>
      <w:r>
        <w:rPr>
          <w:bCs/>
          <w:szCs w:val="24"/>
          <w:highlight w:val="cyan"/>
          <w:u w:val="single"/>
        </w:rPr>
        <w:t>grand strategy acts as a hedge against</w:t>
      </w:r>
      <w:r>
        <w:rPr>
          <w:bCs/>
          <w:szCs w:val="24"/>
          <w:u w:val="single"/>
        </w:rPr>
        <w:t xml:space="preserve"> the emergence </w:t>
      </w:r>
      <w:r>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t>
      </w:r>
      <w:r>
        <w:rPr>
          <w:sz w:val="8"/>
          <w:szCs w:val="24"/>
        </w:rPr>
        <w:lastRenderedPageBreak/>
        <w:t xml:space="preserve">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r>
        <w:rPr>
          <w:bCs/>
          <w:szCs w:val="24"/>
          <w:u w:val="single"/>
        </w:rPr>
        <w:t>What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military efforts</w:t>
      </w:r>
      <w:r>
        <w:rPr>
          <w:bCs/>
          <w:szCs w:val="24"/>
          <w:u w:val="single"/>
        </w:rPr>
        <w:t xml:space="preserve"> to promote stability and its broader leadership </w:t>
      </w:r>
      <w:r>
        <w:rPr>
          <w:bCs/>
          <w:szCs w:val="24"/>
          <w:highlight w:val="cyan"/>
          <w:u w:val="single"/>
        </w:rPr>
        <w:t>make it easier</w:t>
      </w:r>
      <w:r>
        <w:rPr>
          <w:bCs/>
          <w:szCs w:val="24"/>
          <w:u w:val="single"/>
        </w:rPr>
        <w:t xml:space="preserve"> for Washington </w:t>
      </w:r>
      <w:r>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Pr>
          <w:bCs/>
          <w:szCs w:val="24"/>
          <w:highlight w:val="cyan"/>
          <w:u w:val="single"/>
        </w:rPr>
        <w:t>alliances</w:t>
      </w:r>
      <w:r>
        <w:rPr>
          <w:sz w:val="8"/>
          <w:szCs w:val="24"/>
        </w:rPr>
        <w:t xml:space="preserve"> are about security first, but they also </w:t>
      </w:r>
      <w:r>
        <w:rPr>
          <w:bCs/>
          <w:szCs w:val="24"/>
          <w:highlight w:val="cyan"/>
          <w:u w:val="single"/>
        </w:rPr>
        <w:t>provide</w:t>
      </w:r>
      <w:r>
        <w:rPr>
          <w:bCs/>
          <w:szCs w:val="24"/>
          <w:u w:val="single"/>
        </w:rPr>
        <w:t xml:space="preserve"> the political framework and </w:t>
      </w:r>
      <w:r>
        <w:rPr>
          <w:bCs/>
          <w:szCs w:val="24"/>
          <w:highlight w:val="cyan"/>
          <w:u w:val="single"/>
        </w:rPr>
        <w:t>channels</w:t>
      </w:r>
      <w:r>
        <w:rPr>
          <w:bCs/>
          <w:szCs w:val="24"/>
          <w:u w:val="single"/>
        </w:rPr>
        <w:t xml:space="preserve"> of communication </w:t>
      </w:r>
      <w:r>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Pr>
          <w:bCs/>
          <w:szCs w:val="24"/>
          <w:highlight w:val="cyan"/>
          <w:u w:val="single"/>
        </w:rPr>
        <w:t>The benefits of</w:t>
      </w:r>
      <w:r>
        <w:rPr>
          <w:bCs/>
          <w:szCs w:val="24"/>
          <w:u w:val="single"/>
        </w:rPr>
        <w:t xml:space="preserve"> these </w:t>
      </w:r>
      <w:r>
        <w:rPr>
          <w:bCs/>
          <w:szCs w:val="24"/>
          <w:highlight w:val="cyan"/>
          <w:u w:val="single"/>
        </w:rPr>
        <w:t>communication</w:t>
      </w:r>
      <w:r>
        <w:rPr>
          <w:bCs/>
          <w:szCs w:val="24"/>
          <w:u w:val="single"/>
        </w:rPr>
        <w:t xml:space="preserve"> channels </w:t>
      </w:r>
      <w:r>
        <w:rPr>
          <w:bCs/>
          <w:szCs w:val="24"/>
          <w:highlight w:val="cyan"/>
          <w:u w:val="single"/>
        </w:rPr>
        <w:t>are especially pronounced when it comes to fighting</w:t>
      </w:r>
      <w:r>
        <w:rPr>
          <w:bCs/>
          <w:szCs w:val="24"/>
          <w:u w:val="single"/>
        </w:rPr>
        <w:t xml:space="preserve"> the kinds of </w:t>
      </w:r>
      <w:r>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come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Pr>
          <w:bCs/>
          <w:szCs w:val="24"/>
          <w:highlight w:val="cyan"/>
          <w:u w:val="single"/>
        </w:rPr>
        <w:t>There is little evidence that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would save</w:t>
      </w:r>
      <w:r>
        <w:rPr>
          <w:sz w:val="8"/>
          <w:szCs w:val="24"/>
        </w:rPr>
        <w:t xml:space="preserve"> much </w:t>
      </w:r>
      <w:r>
        <w:rPr>
          <w:bCs/>
          <w:szCs w:val="24"/>
          <w:highlight w:val="cyan"/>
          <w:u w:val="single"/>
        </w:rPr>
        <w:t>money</w:t>
      </w:r>
      <w:r>
        <w:rPr>
          <w:szCs w:val="24"/>
          <w:highlight w:val="cyan"/>
          <w:u w:val="single"/>
        </w:rPr>
        <w:t xml:space="preserve"> switching to a smaller global posture.</w:t>
      </w:r>
      <w:r>
        <w:rPr>
          <w:sz w:val="8"/>
          <w:szCs w:val="24"/>
        </w:rPr>
        <w:t xml:space="preserve"> </w:t>
      </w:r>
      <w:r>
        <w:rPr>
          <w:bCs/>
          <w:szCs w:val="24"/>
          <w:highlight w:val="cyan"/>
          <w:u w:val="single"/>
        </w:rPr>
        <w:t>Nor is the current strategy self-defeating: it has not provoked</w:t>
      </w:r>
      <w:r>
        <w:rPr>
          <w:sz w:val="8"/>
          <w:szCs w:val="24"/>
        </w:rPr>
        <w:t xml:space="preserve"> the formation of </w:t>
      </w:r>
      <w:r>
        <w:rPr>
          <w:bCs/>
          <w:szCs w:val="24"/>
          <w:highlight w:val="cyan"/>
          <w:u w:val="single"/>
        </w:rPr>
        <w:t>counterbalancing</w:t>
      </w:r>
      <w:r>
        <w:rPr>
          <w:bCs/>
          <w:szCs w:val="24"/>
          <w:u w:val="single"/>
        </w:rPr>
        <w:t xml:space="preserve"> coalitions </w:t>
      </w:r>
      <w:r>
        <w:rPr>
          <w:bCs/>
          <w:szCs w:val="24"/>
          <w:highlight w:val="cyan"/>
          <w:u w:val="single"/>
        </w:rPr>
        <w:t>or caused</w:t>
      </w:r>
      <w:r>
        <w:rPr>
          <w:bCs/>
          <w:szCs w:val="24"/>
          <w:u w:val="single"/>
        </w:rPr>
        <w:t xml:space="preserve"> the country to spend itself into </w:t>
      </w:r>
      <w:r>
        <w:rPr>
          <w:bCs/>
          <w:szCs w:val="24"/>
          <w:highlight w:val="cyan"/>
          <w:u w:val="single"/>
        </w:rPr>
        <w:t>economic decline</w:t>
      </w:r>
      <w:r>
        <w:rPr>
          <w:sz w:val="8"/>
          <w:szCs w:val="24"/>
        </w:rPr>
        <w:t xml:space="preserve">. </w:t>
      </w:r>
      <w:r>
        <w:rPr>
          <w:bCs/>
          <w:szCs w:val="24"/>
          <w:highlight w:val="cyan"/>
          <w:u w:val="single"/>
        </w:rPr>
        <w:t>Nor will it condemn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foolhardy wars</w:t>
      </w:r>
      <w:r>
        <w:rPr>
          <w:bCs/>
          <w:szCs w:val="24"/>
          <w:u w:val="single"/>
        </w:rPr>
        <w:t xml:space="preserve"> in the future</w:t>
      </w:r>
      <w:r>
        <w:rPr>
          <w:sz w:val="8"/>
          <w:szCs w:val="24"/>
        </w:rPr>
        <w:t xml:space="preserve">. </w:t>
      </w:r>
      <w:r>
        <w:rPr>
          <w:bCs/>
          <w:szCs w:val="24"/>
          <w:highlight w:val="cyan"/>
          <w:u w:val="single"/>
        </w:rPr>
        <w:t>What the strategy does do is help prevent the outbreak of conflict</w:t>
      </w:r>
      <w:r>
        <w:rPr>
          <w:bCs/>
          <w:szCs w:val="24"/>
          <w:u w:val="single"/>
        </w:rPr>
        <w:t xml:space="preserve"> in the world's most important regions, </w:t>
      </w:r>
      <w:r>
        <w:rPr>
          <w:bCs/>
          <w:szCs w:val="24"/>
          <w:highlight w:val="cyan"/>
          <w:u w:val="single"/>
        </w:rPr>
        <w:t>keep the</w:t>
      </w:r>
      <w:r>
        <w:rPr>
          <w:bCs/>
          <w:szCs w:val="24"/>
          <w:u w:val="single"/>
        </w:rPr>
        <w:t xml:space="preserve"> global </w:t>
      </w:r>
      <w:r>
        <w:rPr>
          <w:bCs/>
          <w:szCs w:val="24"/>
          <w:highlight w:val="cyan"/>
          <w:u w:val="single"/>
        </w:rPr>
        <w:t>economy humming, and make</w:t>
      </w:r>
      <w:r>
        <w:rPr>
          <w:bCs/>
          <w:szCs w:val="24"/>
          <w:u w:val="single"/>
        </w:rPr>
        <w:t xml:space="preserve"> international </w:t>
      </w:r>
      <w:r>
        <w:rPr>
          <w:bCs/>
          <w:szCs w:val="24"/>
          <w:highlight w:val="cyan"/>
          <w:u w:val="single"/>
        </w:rPr>
        <w:t>cooperation easier</w:t>
      </w:r>
      <w:r>
        <w:rPr>
          <w:bCs/>
          <w:szCs w:val="24"/>
          <w:u w:val="single"/>
        </w:rPr>
        <w:t xml:space="preserve">. </w:t>
      </w:r>
      <w:r>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decades,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Pr>
          <w:bCs/>
          <w:szCs w:val="24"/>
          <w:highlight w:val="cyan"/>
          <w:u w:val="single"/>
        </w:rPr>
        <w:t>Were American leaders to choose retrenchment, they would</w:t>
      </w:r>
      <w:r>
        <w:rPr>
          <w:bCs/>
          <w:szCs w:val="24"/>
          <w:u w:val="single"/>
        </w:rPr>
        <w:t xml:space="preserve"> in essence </w:t>
      </w:r>
      <w:r>
        <w:rPr>
          <w:bCs/>
          <w:szCs w:val="24"/>
          <w:highlight w:val="cyan"/>
          <w:u w:val="single"/>
        </w:rPr>
        <w:t>be running a massive experiment</w:t>
      </w:r>
      <w:r>
        <w:rPr>
          <w:bCs/>
          <w:szCs w:val="24"/>
          <w:u w:val="single"/>
        </w:rPr>
        <w:t xml:space="preserve"> to test how the world would work without an engaged and liberal leading power. </w:t>
      </w:r>
      <w:r>
        <w:rPr>
          <w:bCs/>
          <w:szCs w:val="24"/>
          <w:highlight w:val="cyan"/>
          <w:u w:val="single"/>
        </w:rPr>
        <w:t>The results could</w:t>
      </w:r>
      <w:r>
        <w:rPr>
          <w:sz w:val="8"/>
          <w:szCs w:val="24"/>
        </w:rPr>
        <w:t xml:space="preserve"> well </w:t>
      </w:r>
      <w:r>
        <w:rPr>
          <w:bCs/>
          <w:szCs w:val="24"/>
          <w:highlight w:val="cyan"/>
          <w:u w:val="single"/>
        </w:rPr>
        <w:t>be disastrous</w:t>
      </w:r>
      <w:r>
        <w:rPr>
          <w:sz w:val="8"/>
          <w:szCs w:val="24"/>
        </w:rPr>
        <w:t>.</w:t>
      </w:r>
    </w:p>
    <w:p w:rsidR="00B25776" w:rsidRDefault="00B25776" w:rsidP="00B25776">
      <w:pPr>
        <w:rPr>
          <w:sz w:val="8"/>
          <w:szCs w:val="24"/>
        </w:rPr>
      </w:pPr>
    </w:p>
    <w:p w:rsidR="00B25776" w:rsidRDefault="00B25776" w:rsidP="00B25776">
      <w:pPr>
        <w:rPr>
          <w:sz w:val="8"/>
          <w:szCs w:val="24"/>
        </w:rPr>
      </w:pPr>
    </w:p>
    <w:p w:rsidR="00B25776" w:rsidRDefault="00B25776" w:rsidP="008B0A36">
      <w:pPr>
        <w:pStyle w:val="Heading4"/>
      </w:pPr>
      <w:r>
        <w:t>Statistics prove heg is effective</w:t>
      </w:r>
    </w:p>
    <w:p w:rsidR="00B25776" w:rsidRDefault="00B25776" w:rsidP="00B25776">
      <w:pPr>
        <w:rPr>
          <w:szCs w:val="24"/>
        </w:rPr>
      </w:pPr>
      <w:r>
        <w:rPr>
          <w:b/>
          <w:bCs/>
          <w:szCs w:val="24"/>
        </w:rPr>
        <w:t>Owen 11</w:t>
      </w:r>
      <w:r>
        <w:rPr>
          <w:szCs w:val="24"/>
          <w:u w:val="single"/>
        </w:rPr>
        <w:t xml:space="preserve"> </w:t>
      </w:r>
      <w:r>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8" w:history="1">
        <w:r>
          <w:rPr>
            <w:rStyle w:val="Hyperlink"/>
            <w:szCs w:val="24"/>
          </w:rPr>
          <w:t>www.cato-unbound.org/2011/02/11/john-owen/dont-discount-hegemony/</w:t>
        </w:r>
      </w:hyperlink>
      <w:r>
        <w:rPr>
          <w:szCs w:val="24"/>
        </w:rPr>
        <w:t>]</w:t>
      </w:r>
    </w:p>
    <w:p w:rsidR="00B25776" w:rsidRDefault="00B25776" w:rsidP="00B25776">
      <w:pPr>
        <w:rPr>
          <w:sz w:val="14"/>
          <w:szCs w:val="24"/>
        </w:rPr>
      </w:pPr>
      <w:r>
        <w:rPr>
          <w:sz w:val="14"/>
          <w:szCs w:val="24"/>
        </w:rPr>
        <w:t xml:space="preserve">Andrew Mack and his colleagues at </w:t>
      </w:r>
      <w:r>
        <w:rPr>
          <w:szCs w:val="24"/>
          <w:u w:val="single"/>
        </w:rPr>
        <w:t xml:space="preserve">the </w:t>
      </w:r>
      <w:r>
        <w:rPr>
          <w:szCs w:val="24"/>
          <w:highlight w:val="cyan"/>
          <w:u w:val="single"/>
        </w:rPr>
        <w:t>Human Security Report Project</w:t>
      </w:r>
      <w:r>
        <w:rPr>
          <w:sz w:val="14"/>
          <w:szCs w:val="24"/>
        </w:rPr>
        <w:t xml:space="preserve"> are to be congratulated. Not only do they </w:t>
      </w:r>
      <w:r>
        <w:rPr>
          <w:szCs w:val="24"/>
          <w:highlight w:val="cyan"/>
          <w:u w:val="single"/>
        </w:rPr>
        <w:t xml:space="preserve">present a study </w:t>
      </w:r>
      <w:r>
        <w:rPr>
          <w:szCs w:val="24"/>
          <w:u w:val="single"/>
        </w:rPr>
        <w:t xml:space="preserve">with a striking conclusion, </w:t>
      </w:r>
      <w:r>
        <w:rPr>
          <w:szCs w:val="24"/>
          <w:highlight w:val="cyan"/>
          <w:u w:val="single"/>
        </w:rPr>
        <w:t xml:space="preserve">driven by data, free of </w:t>
      </w:r>
      <w:r>
        <w:rPr>
          <w:szCs w:val="24"/>
          <w:u w:val="single"/>
        </w:rPr>
        <w:t>theoretical or</w:t>
      </w:r>
      <w:r>
        <w:rPr>
          <w:szCs w:val="24"/>
          <w:highlight w:val="cyan"/>
          <w:u w:val="single"/>
        </w:rPr>
        <w:t xml:space="preserve"> ideological bias</w:t>
      </w:r>
      <w:r>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w:t>
      </w:r>
      <w:r>
        <w:rPr>
          <w:sz w:val="14"/>
          <w:szCs w:val="24"/>
        </w:rPr>
        <w:lastRenderedPageBreak/>
        <w:t xml:space="preserve">colleagues at Simon Fraser University are brave indeed. That may sound like a setup, but it is not. I shall challenge neither the data nor the general conclusion that </w:t>
      </w:r>
      <w:r>
        <w:rPr>
          <w:szCs w:val="24"/>
          <w:highlight w:val="cyan"/>
          <w:u w:val="single"/>
        </w:rPr>
        <w:t>violent conflict around the world has been decreasing</w:t>
      </w:r>
      <w:r>
        <w:rPr>
          <w:szCs w:val="24"/>
          <w:u w:val="single"/>
        </w:rPr>
        <w:t xml:space="preserve"> in fits and starts </w:t>
      </w:r>
      <w:r>
        <w:rPr>
          <w:szCs w:val="24"/>
          <w:highlight w:val="cyan"/>
          <w:u w:val="single"/>
        </w:rPr>
        <w:t>since the Second World War</w:t>
      </w:r>
      <w:r>
        <w:rPr>
          <w:sz w:val="14"/>
          <w:szCs w:val="24"/>
        </w:rPr>
        <w:t xml:space="preserve">. When it comes to violent conflict among and within countries, </w:t>
      </w:r>
      <w:r>
        <w:rPr>
          <w:szCs w:val="24"/>
          <w:u w:val="single"/>
        </w:rPr>
        <w:t>things have been getting better</w:t>
      </w:r>
      <w:r>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Pr>
          <w:sz w:val="14"/>
          <w:szCs w:val="24"/>
          <w:u w:val="single"/>
        </w:rPr>
        <w:t>the most important “nuclear-peace” claim has been about mutually assured destruction</w:t>
      </w:r>
      <w:r>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Pr>
          <w:sz w:val="14"/>
          <w:szCs w:val="24"/>
          <w:u w:val="single"/>
        </w:rPr>
        <w:t>colossal atomic arsenals</w:t>
      </w:r>
      <w:r>
        <w:rPr>
          <w:sz w:val="14"/>
          <w:szCs w:val="24"/>
        </w:rPr>
        <w:t xml:space="preserve"> neither kept the United States at peace with North Vietnam during the Cold War nor the Soviet Union at peace with Afghanistan. But the argument remains strong that those arsenals </w:t>
      </w:r>
      <w:r>
        <w:rPr>
          <w:sz w:val="14"/>
          <w:szCs w:val="24"/>
          <w:u w:val="single"/>
        </w:rPr>
        <w:t>did help keep the United States and Soviet Union at peace with each othe</w:t>
      </w:r>
      <w:r>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Pr>
          <w:szCs w:val="24"/>
          <w:highlight w:val="cyan"/>
          <w:u w:val="single"/>
        </w:rPr>
        <w:t xml:space="preserve">Mack is friendlier to </w:t>
      </w:r>
      <w:r>
        <w:rPr>
          <w:szCs w:val="24"/>
          <w:u w:val="single"/>
        </w:rPr>
        <w:t>more palatable</w:t>
      </w:r>
      <w:r>
        <w:rPr>
          <w:szCs w:val="24"/>
          <w:highlight w:val="cyan"/>
          <w:u w:val="single"/>
        </w:rPr>
        <w:t xml:space="preserve"> theories such as the “democratic peace</w:t>
      </w:r>
      <w:r>
        <w:rPr>
          <w:sz w:val="14"/>
          <w:szCs w:val="24"/>
        </w:rPr>
        <w:t>” (democracies do not fight one another, and the proportion of democracies has increased, hence less war);the</w:t>
      </w:r>
      <w:r>
        <w:rPr>
          <w:szCs w:val="24"/>
          <w:u w:val="single"/>
        </w:rPr>
        <w:t xml:space="preserve"> </w:t>
      </w:r>
      <w:r>
        <w:rPr>
          <w:szCs w:val="24"/>
          <w:highlight w:val="cyan"/>
          <w:u w:val="single"/>
        </w:rPr>
        <w:t>interdependence</w:t>
      </w:r>
      <w:r>
        <w:rPr>
          <w:sz w:val="14"/>
          <w:szCs w:val="24"/>
        </w:rPr>
        <w:t xml:space="preserve"> or “commercial peace” (states with extensive economic ties find it irrational to fight one another, and interdependence has increased, hence less war); </w:t>
      </w:r>
      <w:r>
        <w:rPr>
          <w:szCs w:val="24"/>
          <w:u w:val="single"/>
        </w:rPr>
        <w:t>and the notion that people around the world are more anti-war than their forebears were</w:t>
      </w:r>
      <w:r>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Pr>
          <w:szCs w:val="24"/>
          <w:highlight w:val="cyan"/>
          <w:u w:val="single"/>
        </w:rPr>
        <w:t>These are all plausible mechanisms for peace</w:t>
      </w:r>
      <w:r>
        <w:rPr>
          <w:szCs w:val="24"/>
          <w:u w:val="single"/>
        </w:rPr>
        <w:t>. What is more, none of them excludes any other</w:t>
      </w:r>
      <w:r>
        <w:rPr>
          <w:sz w:val="14"/>
          <w:szCs w:val="24"/>
        </w:rPr>
        <w:t xml:space="preserve">; all could be working toward the same end. That would be somewhat puzzling, however. Is the world just lucky these days? </w:t>
      </w:r>
      <w:r>
        <w:rPr>
          <w:szCs w:val="24"/>
          <w:highlight w:val="cyan"/>
          <w:u w:val="single"/>
        </w:rPr>
        <w:t xml:space="preserve">How is it that </w:t>
      </w:r>
      <w:r>
        <w:rPr>
          <w:szCs w:val="24"/>
          <w:u w:val="single"/>
        </w:rPr>
        <w:t xml:space="preserve">an array of </w:t>
      </w:r>
      <w:r>
        <w:rPr>
          <w:szCs w:val="24"/>
          <w:highlight w:val="cyan"/>
          <w:u w:val="single"/>
        </w:rPr>
        <w:t>peace-inducing factors happen</w:t>
      </w:r>
      <w:r>
        <w:rPr>
          <w:szCs w:val="24"/>
          <w:u w:val="single"/>
        </w:rPr>
        <w:t>s</w:t>
      </w:r>
      <w:r>
        <w:rPr>
          <w:szCs w:val="24"/>
          <w:highlight w:val="cyan"/>
          <w:u w:val="single"/>
        </w:rPr>
        <w:t xml:space="preserve"> to be working coincidentally in our time, when such a magical array was absent in the past</w:t>
      </w:r>
      <w:r>
        <w:rPr>
          <w:szCs w:val="24"/>
          <w:u w:val="single"/>
        </w:rPr>
        <w:t>?</w:t>
      </w:r>
      <w:r>
        <w:rPr>
          <w:sz w:val="14"/>
          <w:szCs w:val="24"/>
        </w:rPr>
        <w:t xml:space="preserve"> The answer may be that </w:t>
      </w:r>
      <w:r>
        <w:rPr>
          <w:szCs w:val="24"/>
          <w:u w:val="single"/>
        </w:rPr>
        <w:t>one or more of these mechanisms reinforces some of the others</w:t>
      </w:r>
      <w:r>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Pr>
          <w:szCs w:val="24"/>
          <w:u w:val="single"/>
        </w:rPr>
        <w:t xml:space="preserve">A </w:t>
      </w:r>
      <w:r>
        <w:rPr>
          <w:szCs w:val="24"/>
          <w:highlight w:val="cyan"/>
          <w:u w:val="single"/>
        </w:rPr>
        <w:t>theory that</w:t>
      </w:r>
      <w:r>
        <w:rPr>
          <w:sz w:val="14"/>
          <w:szCs w:val="24"/>
        </w:rPr>
        <w:t xml:space="preserve"> many regard as discredited, but that </w:t>
      </w:r>
      <w:r>
        <w:rPr>
          <w:szCs w:val="24"/>
          <w:highlight w:val="cyan"/>
          <w:u w:val="single"/>
        </w:rPr>
        <w:t>refuses to go away, is called hegemonic stability</w:t>
      </w:r>
      <w:r>
        <w:rPr>
          <w:szCs w:val="24"/>
          <w:u w:val="single"/>
        </w:rPr>
        <w:t xml:space="preserve"> theory</w:t>
      </w:r>
      <w:r>
        <w:rPr>
          <w:sz w:val="14"/>
          <w:szCs w:val="24"/>
        </w:rPr>
        <w:t xml:space="preserve">. The theory emerged in the 1970s in the realm of international political economy. It asserts that </w:t>
      </w:r>
      <w:r>
        <w:rPr>
          <w:szCs w:val="24"/>
          <w:highlight w:val="cyan"/>
          <w:u w:val="single"/>
        </w:rPr>
        <w:t>for the global economy to remain open</w:t>
      </w:r>
      <w:r>
        <w:rPr>
          <w:sz w:val="14"/>
          <w:szCs w:val="24"/>
        </w:rPr>
        <w:t>—for countries to keep barriers to trade and investment low—</w:t>
      </w:r>
      <w:r>
        <w:rPr>
          <w:szCs w:val="24"/>
          <w:highlight w:val="cyan"/>
          <w:u w:val="single"/>
        </w:rPr>
        <w:t>one powerful country must take the lead</w:t>
      </w:r>
      <w:r>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Pr>
          <w:szCs w:val="24"/>
          <w:u w:val="single"/>
        </w:rPr>
        <w:t xml:space="preserve">The </w:t>
      </w:r>
      <w:r>
        <w:rPr>
          <w:szCs w:val="24"/>
          <w:highlight w:val="cyan"/>
          <w:u w:val="single"/>
        </w:rPr>
        <w:t>theory is skeptical that</w:t>
      </w:r>
      <w:r>
        <w:rPr>
          <w:szCs w:val="24"/>
          <w:u w:val="single"/>
        </w:rPr>
        <w:t xml:space="preserve"> international </w:t>
      </w:r>
      <w:r>
        <w:rPr>
          <w:szCs w:val="24"/>
          <w:highlight w:val="cyan"/>
          <w:u w:val="single"/>
        </w:rPr>
        <w:t>cooperation in economic matters can emerge or endure absent a hegemon</w:t>
      </w:r>
      <w:r>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Pr>
          <w:szCs w:val="24"/>
          <w:highlight w:val="cyan"/>
          <w:u w:val="single"/>
        </w:rPr>
        <w:t>There is no</w:t>
      </w:r>
      <w:r>
        <w:rPr>
          <w:szCs w:val="24"/>
          <w:u w:val="single"/>
        </w:rPr>
        <w:t xml:space="preserve"> obvious </w:t>
      </w:r>
      <w:r>
        <w:rPr>
          <w:szCs w:val="24"/>
          <w:highlight w:val="cyan"/>
          <w:u w:val="single"/>
        </w:rPr>
        <w:t>reason why hegemonic stability</w:t>
      </w:r>
      <w:r>
        <w:rPr>
          <w:szCs w:val="24"/>
          <w:u w:val="single"/>
        </w:rPr>
        <w:t xml:space="preserve"> theory </w:t>
      </w:r>
      <w:r>
        <w:rPr>
          <w:szCs w:val="24"/>
          <w:highlight w:val="cyan"/>
          <w:u w:val="single"/>
        </w:rPr>
        <w:t>could not apply to other</w:t>
      </w:r>
      <w:r>
        <w:rPr>
          <w:szCs w:val="24"/>
          <w:u w:val="single"/>
        </w:rPr>
        <w:t xml:space="preserve"> areas of international </w:t>
      </w:r>
      <w:r>
        <w:rPr>
          <w:szCs w:val="24"/>
          <w:highlight w:val="cyan"/>
          <w:u w:val="single"/>
        </w:rPr>
        <w:t>cooperation</w:t>
      </w:r>
      <w:r>
        <w:rPr>
          <w:szCs w:val="24"/>
          <w:u w:val="single"/>
        </w:rPr>
        <w:t>, including in security affairs, human rights, international law, peacekeeping</w:t>
      </w:r>
      <w:r>
        <w:rPr>
          <w:sz w:val="14"/>
          <w:szCs w:val="24"/>
        </w:rPr>
        <w:t xml:space="preserve"> (UN or otherwise), and so on. What I want to suggest here—suggest, not test—is that </w:t>
      </w:r>
      <w:r>
        <w:rPr>
          <w:szCs w:val="24"/>
          <w:u w:val="single"/>
        </w:rPr>
        <w:t xml:space="preserve">American </w:t>
      </w:r>
      <w:r>
        <w:rPr>
          <w:szCs w:val="24"/>
          <w:highlight w:val="cyan"/>
          <w:u w:val="single"/>
        </w:rPr>
        <w:t>hegemony might just be a deep cause of the</w:t>
      </w:r>
      <w:r>
        <w:rPr>
          <w:szCs w:val="24"/>
          <w:u w:val="single"/>
        </w:rPr>
        <w:t xml:space="preserve"> steady </w:t>
      </w:r>
      <w:r>
        <w:rPr>
          <w:szCs w:val="24"/>
          <w:highlight w:val="cyan"/>
          <w:u w:val="single"/>
        </w:rPr>
        <w:t>decline of political deaths</w:t>
      </w:r>
      <w:r>
        <w:rPr>
          <w:szCs w:val="24"/>
          <w:u w:val="single"/>
        </w:rPr>
        <w:t xml:space="preserve"> in the world. </w:t>
      </w:r>
      <w:r>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Pr>
          <w:szCs w:val="24"/>
          <w:u w:val="single"/>
        </w:rPr>
        <w:t>U.S. hegemony might just be a deeper cause of the proximate causes outlined by</w:t>
      </w:r>
      <w:r>
        <w:rPr>
          <w:sz w:val="14"/>
          <w:szCs w:val="24"/>
        </w:rPr>
        <w:t xml:space="preserve"> Professor </w:t>
      </w:r>
      <w:r>
        <w:rPr>
          <w:szCs w:val="24"/>
          <w:u w:val="single"/>
        </w:rPr>
        <w:t>Mack. Consider economic growth and openness to foreign trade and investment, which</w:t>
      </w:r>
      <w:r>
        <w:rPr>
          <w:sz w:val="14"/>
          <w:szCs w:val="24"/>
        </w:rPr>
        <w:t xml:space="preserve"> (so say some theories) </w:t>
      </w:r>
      <w:r>
        <w:rPr>
          <w:szCs w:val="24"/>
          <w:u w:val="single"/>
        </w:rPr>
        <w:t>render violence irrational. American power and policies may be responsible for these in two related ways</w:t>
      </w:r>
      <w:r>
        <w:rPr>
          <w:sz w:val="14"/>
          <w:szCs w:val="24"/>
        </w:rPr>
        <w:t xml:space="preserve">. First, at least </w:t>
      </w:r>
      <w:r>
        <w:rPr>
          <w:szCs w:val="24"/>
          <w:u w:val="single"/>
        </w:rPr>
        <w:t>since the 1940s Washington has prodded other countries to embrace the market capitalism that entails economic openness and produces sustainable economic growth. The United States promotes capitalism for selfish reasons</w:t>
      </w:r>
      <w:r>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Pr>
          <w:szCs w:val="24"/>
          <w:u w:val="single"/>
        </w:rPr>
        <w:t xml:space="preserve">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w:t>
      </w:r>
      <w:r>
        <w:rPr>
          <w:szCs w:val="24"/>
          <w:u w:val="single"/>
        </w:rPr>
        <w:lastRenderedPageBreak/>
        <w:t>superpowers’ incentives to feed civil violence in the Third World.) What we call globalization is caused in part by the emergence of the United States as the global hegemon</w:t>
      </w:r>
      <w:r>
        <w:rPr>
          <w:sz w:val="14"/>
          <w:szCs w:val="24"/>
        </w:rPr>
        <w:t>.</w:t>
      </w:r>
    </w:p>
    <w:p w:rsidR="00B25776" w:rsidRDefault="00B25776" w:rsidP="00B25776">
      <w:pPr>
        <w:rPr>
          <w:sz w:val="16"/>
        </w:rPr>
      </w:pPr>
    </w:p>
    <w:p w:rsidR="00B25776" w:rsidRDefault="00B25776" w:rsidP="00B25776">
      <w:pPr>
        <w:spacing w:after="200" w:line="276" w:lineRule="auto"/>
        <w:rPr>
          <w:rFonts w:asciiTheme="minorHAnsi" w:hAnsiTheme="minorHAnsi" w:cstheme="minorBidi"/>
        </w:rPr>
      </w:pPr>
    </w:p>
    <w:p w:rsidR="000022F2" w:rsidRDefault="004A1CBF" w:rsidP="004A1CBF">
      <w:pPr>
        <w:pStyle w:val="Heading1"/>
      </w:pPr>
      <w:r>
        <w:lastRenderedPageBreak/>
        <w:t>2ac</w:t>
      </w:r>
    </w:p>
    <w:p w:rsidR="004A1CBF" w:rsidRDefault="004A1CBF" w:rsidP="004A1CBF">
      <w:pPr>
        <w:pStyle w:val="Heading2"/>
      </w:pPr>
      <w:r>
        <w:lastRenderedPageBreak/>
        <w:t>Topicality</w:t>
      </w:r>
    </w:p>
    <w:p w:rsidR="004A1CBF" w:rsidRDefault="004A1CBF" w:rsidP="004A1CBF">
      <w:pPr>
        <w:pStyle w:val="Heading4"/>
      </w:pPr>
      <w:r>
        <w:t>"Substantial" means actually existing, real, or belonging to substance</w:t>
      </w:r>
    </w:p>
    <w:p w:rsidR="004A1CBF" w:rsidRDefault="004A1CBF" w:rsidP="004A1CBF">
      <w:r w:rsidRPr="00A16892">
        <w:rPr>
          <w:rStyle w:val="StyleStyleBold12pt"/>
        </w:rPr>
        <w:t>Words and Phrases 2</w:t>
      </w:r>
      <w:r>
        <w:t xml:space="preserve"> (Volume 40A) p. 460</w:t>
      </w:r>
    </w:p>
    <w:p w:rsidR="004A1CBF" w:rsidRDefault="004A1CBF" w:rsidP="004A1CBF"/>
    <w:p w:rsidR="004A1CBF" w:rsidRDefault="004A1CBF" w:rsidP="004A1CBF">
      <w:pPr>
        <w:rPr>
          <w:sz w:val="16"/>
        </w:rPr>
      </w:pPr>
      <w:r w:rsidRPr="00C45AC7">
        <w:rPr>
          <w:sz w:val="16"/>
        </w:rPr>
        <w:t>Ala. 1909.  “</w:t>
      </w:r>
      <w:r w:rsidRPr="002067AD">
        <w:rPr>
          <w:highlight w:val="cyan"/>
          <w:u w:val="single"/>
        </w:rPr>
        <w:t>Substantial” means “belonging to substance; actually existing</w:t>
      </w:r>
      <w:r w:rsidRPr="005E64A7">
        <w:rPr>
          <w:u w:val="single"/>
        </w:rPr>
        <w:t>; real; *** not seeming or imaginary</w:t>
      </w:r>
      <w:r w:rsidRPr="00C45AC7">
        <w:rPr>
          <w:sz w:val="16"/>
        </w:rPr>
        <w:t>; not elusive; real; solid; true; veritable</w:t>
      </w:r>
    </w:p>
    <w:p w:rsidR="004A1CBF" w:rsidRDefault="004A1CBF" w:rsidP="004A1CBF">
      <w:pPr>
        <w:pStyle w:val="Heading4"/>
      </w:pPr>
      <w:r>
        <w:t>“Substantial” requires a certain mandate</w:t>
      </w:r>
    </w:p>
    <w:p w:rsidR="004A1CBF" w:rsidRPr="002D3CCA" w:rsidRDefault="004A1CBF" w:rsidP="004A1CBF">
      <w:pPr>
        <w:rPr>
          <w:rFonts w:eastAsia="SimSun"/>
          <w:lang w:eastAsia="zh-CN"/>
        </w:rPr>
      </w:pPr>
      <w:r w:rsidRPr="00A16892">
        <w:rPr>
          <w:rStyle w:val="StyleStyleBold12pt"/>
        </w:rPr>
        <w:t>Words and Phrases 64</w:t>
      </w:r>
      <w:r w:rsidRPr="002D3CCA">
        <w:rPr>
          <w:rFonts w:eastAsia="SimSun"/>
          <w:lang w:eastAsia="zh-CN"/>
        </w:rPr>
        <w:t xml:space="preserve"> (40W&amp;P 759)</w:t>
      </w:r>
    </w:p>
    <w:p w:rsidR="004A1CBF" w:rsidRDefault="004A1CBF" w:rsidP="004A1CBF">
      <w:pPr>
        <w:rPr>
          <w:rStyle w:val="Style4Char"/>
          <w:rFonts w:eastAsia="SimSun"/>
          <w:szCs w:val="20"/>
        </w:rPr>
      </w:pPr>
    </w:p>
    <w:p w:rsidR="004A1CBF" w:rsidRDefault="004A1CBF" w:rsidP="004A1CBF">
      <w:pPr>
        <w:rPr>
          <w:rFonts w:eastAsia="SimSun"/>
          <w:sz w:val="16"/>
          <w:lang w:eastAsia="zh-CN"/>
        </w:rPr>
      </w:pPr>
      <w:r w:rsidRPr="00A16892">
        <w:rPr>
          <w:rStyle w:val="StyleBoldUnderline"/>
        </w:rPr>
        <w:t>The words</w:t>
      </w:r>
      <w:r w:rsidRPr="00544D56">
        <w:rPr>
          <w:rFonts w:eastAsia="SimSun"/>
          <w:sz w:val="16"/>
          <w:lang w:eastAsia="zh-CN"/>
        </w:rPr>
        <w:t xml:space="preserve">" outward, open, actual, visible, </w:t>
      </w:r>
      <w:r w:rsidRPr="002067AD">
        <w:rPr>
          <w:rStyle w:val="StyleBoldUnderline"/>
          <w:highlight w:val="cyan"/>
        </w:rPr>
        <w:t>substantial</w:t>
      </w:r>
      <w:r w:rsidRPr="00544D56">
        <w:rPr>
          <w:rFonts w:eastAsia="SimSun"/>
          <w:sz w:val="16"/>
          <w:lang w:eastAsia="zh-CN"/>
        </w:rPr>
        <w:t xml:space="preserve">, and exclusive," in connection with a change of possession, mean substantially the same thing. They </w:t>
      </w:r>
      <w:r w:rsidRPr="00A16892">
        <w:rPr>
          <w:rStyle w:val="StyleBoldUnderline"/>
        </w:rPr>
        <w:t>mean not concealed</w:t>
      </w:r>
      <w:r w:rsidRPr="00544D56">
        <w:rPr>
          <w:rFonts w:eastAsia="SimSun"/>
          <w:sz w:val="16"/>
          <w:lang w:eastAsia="zh-CN"/>
        </w:rPr>
        <w:t xml:space="preserve">; not hidden; exposed to view; free from concealment, dissimulation, reserve, or disguise; in full existence; </w:t>
      </w:r>
      <w:r w:rsidRPr="00A16892">
        <w:rPr>
          <w:rStyle w:val="StyleBoldUnderline"/>
        </w:rPr>
        <w:t>denoting that which not merely can be, but is opposed to potential</w:t>
      </w:r>
      <w:r w:rsidRPr="00544D56">
        <w:rPr>
          <w:rStyle w:val="Style4Char"/>
          <w:rFonts w:eastAsia="SimSun"/>
          <w:szCs w:val="20"/>
        </w:rPr>
        <w:t>,</w:t>
      </w:r>
      <w:r w:rsidRPr="00544D56">
        <w:rPr>
          <w:rFonts w:eastAsia="SimSun"/>
          <w:sz w:val="16"/>
          <w:lang w:eastAsia="zh-CN"/>
        </w:rPr>
        <w:t xml:space="preserve"> apparent, constructive, and imaginary; veritable; genuine; </w:t>
      </w:r>
      <w:r w:rsidRPr="002067AD">
        <w:rPr>
          <w:rStyle w:val="Emphasis"/>
          <w:highlight w:val="cyan"/>
        </w:rPr>
        <w:t>certain</w:t>
      </w:r>
      <w:r w:rsidRPr="002067AD">
        <w:rPr>
          <w:rStyle w:val="StyleBoldUnderline"/>
          <w:highlight w:val="cyan"/>
        </w:rPr>
        <w:t xml:space="preserve">: absolute: </w:t>
      </w:r>
      <w:r w:rsidRPr="002067AD">
        <w:rPr>
          <w:rStyle w:val="Emphasis"/>
          <w:highlight w:val="cyan"/>
        </w:rPr>
        <w:t>real at present time</w:t>
      </w:r>
      <w:r w:rsidRPr="00544D56">
        <w:rPr>
          <w:rFonts w:eastAsia="SimSun"/>
          <w:sz w:val="16"/>
          <w:lang w:eastAsia="zh-CN"/>
        </w:rPr>
        <w:t>, as a matter of fact, not merely nominal; opposed to form; actually existing; true; not including, admitting, or pertaining to any others; undivided; sole; opposed to inclusive.</w:t>
      </w:r>
    </w:p>
    <w:p w:rsidR="004A1CBF" w:rsidRPr="002067AD" w:rsidRDefault="004A1CBF" w:rsidP="004A1CBF"/>
    <w:p w:rsidR="004A1CBF" w:rsidRPr="008F5CAF" w:rsidRDefault="004A1CBF" w:rsidP="004A1CBF"/>
    <w:p w:rsidR="004A1CBF" w:rsidRDefault="004A1CBF" w:rsidP="004A1CBF">
      <w:pPr>
        <w:pStyle w:val="Heading2"/>
      </w:pPr>
      <w:r>
        <w:lastRenderedPageBreak/>
        <w:t>Counterplan</w:t>
      </w:r>
    </w:p>
    <w:p w:rsidR="004A1CBF" w:rsidRPr="00BF3DE1" w:rsidRDefault="004A1CBF" w:rsidP="004A1CBF">
      <w:pPr>
        <w:pStyle w:val="Heading3"/>
        <w:rPr>
          <w:rFonts w:cs="Arial"/>
        </w:rPr>
      </w:pPr>
      <w:r>
        <w:rPr>
          <w:rFonts w:cs="Arial"/>
        </w:rPr>
        <w:lastRenderedPageBreak/>
        <w:t>2ac – mexico says no</w:t>
      </w:r>
    </w:p>
    <w:p w:rsidR="004A1CBF" w:rsidRPr="00BF3DE1" w:rsidRDefault="004A1CBF" w:rsidP="004A1CBF">
      <w:pPr>
        <w:pStyle w:val="Heading4"/>
        <w:rPr>
          <w:rFonts w:cs="Arial"/>
        </w:rPr>
      </w:pPr>
      <w:r w:rsidRPr="00BF3DE1">
        <w:rPr>
          <w:rFonts w:cs="Arial"/>
        </w:rPr>
        <w:t>Say no – perceived as interference in domestic affairs</w:t>
      </w:r>
    </w:p>
    <w:p w:rsidR="004A1CBF" w:rsidRPr="00BF3DE1" w:rsidRDefault="004A1CBF" w:rsidP="004A1CBF">
      <w:r w:rsidRPr="00BF3DE1">
        <w:rPr>
          <w:rStyle w:val="StyleStyleBold12pt"/>
        </w:rPr>
        <w:t>Starr 9</w:t>
      </w:r>
      <w:r w:rsidRPr="00BF3DE1">
        <w:t xml:space="preserve"> - director of the U.S.-Mexico Network and an associate professor of teaching in the School of International Relations and in Public Diplomacy</w:t>
      </w:r>
    </w:p>
    <w:p w:rsidR="004A1CBF" w:rsidRPr="00BF3DE1" w:rsidRDefault="004A1CBF" w:rsidP="004A1CBF">
      <w:r w:rsidRPr="00BF3DE1">
        <w:t>(Pamela, “Mexico and the United States: A window of opportunity?,” http://www.pacificcouncil.org/document.doc?id=35)</w:t>
      </w:r>
    </w:p>
    <w:p w:rsidR="004A1CBF" w:rsidRPr="00BF3DE1" w:rsidRDefault="004A1CBF" w:rsidP="004A1CBF">
      <w:pPr>
        <w:pStyle w:val="card"/>
        <w:ind w:left="0"/>
        <w:jc w:val="both"/>
        <w:rPr>
          <w:rFonts w:ascii="Arial" w:hAnsi="Arial" w:cs="Arial"/>
          <w:sz w:val="16"/>
        </w:rPr>
      </w:pPr>
      <w:r w:rsidRPr="00BF3DE1">
        <w:rPr>
          <w:rFonts w:ascii="Arial" w:hAnsi="Arial" w:cs="Arial"/>
          <w:sz w:val="16"/>
        </w:rPr>
        <w:t xml:space="preserve">Beyond the current economic crisis, </w:t>
      </w:r>
      <w:r w:rsidRPr="0086626A">
        <w:rPr>
          <w:rStyle w:val="StyleBoldUnderline"/>
          <w:rFonts w:ascii="Arial" w:hAnsi="Arial" w:cs="Arial"/>
          <w:highlight w:val="cyan"/>
        </w:rPr>
        <w:t>the United States can</w:t>
      </w:r>
      <w:r w:rsidRPr="00BF3DE1">
        <w:rPr>
          <w:rFonts w:ascii="Arial" w:hAnsi="Arial" w:cs="Arial"/>
          <w:sz w:val="16"/>
        </w:rPr>
        <w:t xml:space="preserve"> best </w:t>
      </w:r>
      <w:r w:rsidRPr="0086626A">
        <w:rPr>
          <w:rStyle w:val="StyleBoldUnderline"/>
          <w:rFonts w:ascii="Arial" w:hAnsi="Arial" w:cs="Arial"/>
          <w:highlight w:val="cyan"/>
        </w:rPr>
        <w:t>promote</w:t>
      </w:r>
      <w:r w:rsidRPr="0086626A">
        <w:rPr>
          <w:rFonts w:ascii="Arial" w:hAnsi="Arial" w:cs="Arial"/>
          <w:sz w:val="16"/>
          <w:highlight w:val="cyan"/>
        </w:rPr>
        <w:t xml:space="preserve"> </w:t>
      </w:r>
      <w:r w:rsidRPr="0086626A">
        <w:rPr>
          <w:rStyle w:val="StyleBoldUnderline"/>
          <w:rFonts w:ascii="Arial" w:hAnsi="Arial" w:cs="Arial"/>
          <w:highlight w:val="cyan"/>
        </w:rPr>
        <w:t>regional</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 xml:space="preserve">economic </w:t>
      </w:r>
      <w:r w:rsidRPr="0086626A">
        <w:rPr>
          <w:rStyle w:val="StyleBoldUnderline"/>
          <w:rFonts w:ascii="Arial" w:hAnsi="Arial" w:cs="Arial"/>
          <w:highlight w:val="cyan"/>
        </w:rPr>
        <w:t>competitiveness</w:t>
      </w:r>
      <w:r w:rsidRPr="00BF3DE1">
        <w:rPr>
          <w:rFonts w:ascii="Arial" w:hAnsi="Arial" w:cs="Arial"/>
          <w:sz w:val="16"/>
        </w:rPr>
        <w:t xml:space="preserve"> in three ways. First, </w:t>
      </w:r>
      <w:r w:rsidRPr="0086626A">
        <w:rPr>
          <w:rStyle w:val="StyleBoldUnderline"/>
          <w:rFonts w:ascii="Arial" w:hAnsi="Arial" w:cs="Arial"/>
          <w:highlight w:val="cyan"/>
        </w:rPr>
        <w:t>it should remain patient</w:t>
      </w:r>
      <w:r w:rsidRPr="00BF3DE1">
        <w:rPr>
          <w:rStyle w:val="StyleBoldUnderline"/>
          <w:rFonts w:ascii="Arial" w:hAnsi="Arial" w:cs="Arial"/>
        </w:rPr>
        <w:t xml:space="preserve"> through what is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destined to be a slow process of economic reform and policy adjustment in Mexico</w:t>
      </w:r>
      <w:r w:rsidRPr="00BF3DE1">
        <w:rPr>
          <w:rFonts w:ascii="Arial" w:hAnsi="Arial" w:cs="Arial"/>
          <w:sz w:val="16"/>
        </w:rPr>
        <w:t xml:space="preserve">. </w:t>
      </w:r>
      <w:r w:rsidRPr="00BF3DE1">
        <w:rPr>
          <w:rStyle w:val="StyleBoldUnderline"/>
          <w:rFonts w:ascii="Arial" w:hAnsi="Arial" w:cs="Arial"/>
        </w:rPr>
        <w:t>As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86626A">
        <w:rPr>
          <w:rStyle w:val="StyleBoldUnderline"/>
          <w:rFonts w:ascii="Arial" w:hAnsi="Arial" w:cs="Arial"/>
          <w:highlight w:val="cyan"/>
        </w:rPr>
        <w:t>Mexico struggles to implement</w:t>
      </w:r>
      <w:r w:rsidRPr="00BF3DE1">
        <w:rPr>
          <w:rStyle w:val="StyleBoldUnderline"/>
          <w:rFonts w:ascii="Arial" w:hAnsi="Arial" w:cs="Arial"/>
        </w:rPr>
        <w:t xml:space="preserve"> these </w:t>
      </w:r>
      <w:r w:rsidRPr="0086626A">
        <w:rPr>
          <w:rStyle w:val="StyleBoldUnderline"/>
          <w:rFonts w:ascii="Arial" w:hAnsi="Arial" w:cs="Arial"/>
          <w:highlight w:val="cyan"/>
        </w:rPr>
        <w:t>changes, “</w:t>
      </w:r>
      <w:r w:rsidRPr="0086626A">
        <w:rPr>
          <w:rStyle w:val="Emphasis"/>
          <w:highlight w:val="cyan"/>
        </w:rPr>
        <w:t>advice</w:t>
      </w:r>
      <w:r w:rsidRPr="0086626A">
        <w:rPr>
          <w:rStyle w:val="StyleBoldUnderline"/>
          <w:rFonts w:ascii="Arial" w:hAnsi="Arial" w:cs="Arial"/>
          <w:highlight w:val="cyan"/>
        </w:rPr>
        <w:t>”</w:t>
      </w:r>
      <w:r w:rsidRPr="00BF3DE1">
        <w:rPr>
          <w:rStyle w:val="StyleBoldUnderline"/>
          <w:rFonts w:ascii="Arial" w:hAnsi="Arial" w:cs="Arial"/>
        </w:rPr>
        <w:t xml:space="preserve"> coming </w:t>
      </w:r>
      <w:r w:rsidRPr="0086626A">
        <w:rPr>
          <w:rStyle w:val="StyleBoldUnderline"/>
          <w:rFonts w:ascii="Arial" w:hAnsi="Arial" w:cs="Arial"/>
          <w:highlight w:val="cyan"/>
        </w:rPr>
        <w:t>from Washington would be</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86626A">
        <w:rPr>
          <w:rStyle w:val="Emphasis"/>
          <w:highlight w:val="cyan"/>
        </w:rPr>
        <w:t>seen as unwarranted interferenc</w:t>
      </w:r>
      <w:r w:rsidRPr="00BF3DE1">
        <w:rPr>
          <w:rStyle w:val="Emphasis"/>
        </w:rPr>
        <w:t>e</w:t>
      </w:r>
      <w:r w:rsidRPr="00BF3DE1">
        <w:rPr>
          <w:rFonts w:ascii="Arial" w:hAnsi="Arial" w:cs="Arial"/>
          <w:sz w:val="16"/>
        </w:rPr>
        <w:t xml:space="preserve"> </w:t>
      </w:r>
      <w:r w:rsidRPr="00BF3DE1">
        <w:rPr>
          <w:rStyle w:val="StyleBoldUnderline"/>
          <w:rFonts w:ascii="Arial" w:hAnsi="Arial" w:cs="Arial"/>
        </w:rPr>
        <w:t xml:space="preserve">in Mexican domestic affairs </w:t>
      </w:r>
      <w:r w:rsidRPr="0086626A">
        <w:rPr>
          <w:rStyle w:val="StyleBoldUnderline"/>
          <w:rFonts w:ascii="Arial" w:hAnsi="Arial" w:cs="Arial"/>
          <w:highlight w:val="cyan"/>
        </w:rPr>
        <w:t>and thus</w:t>
      </w:r>
      <w:r w:rsidRPr="00BF3DE1">
        <w:rPr>
          <w:rStyle w:val="StyleBoldUnderline"/>
          <w:rFonts w:ascii="Arial" w:hAnsi="Arial" w:cs="Arial"/>
        </w:rPr>
        <w:t xml:space="preserve"> be </w:t>
      </w:r>
      <w:r w:rsidRPr="0086626A">
        <w:rPr>
          <w:rStyle w:val="Emphasis"/>
          <w:highlight w:val="cyan"/>
        </w:rPr>
        <w:t>counterproductive</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Second, President </w:t>
      </w:r>
      <w:r w:rsidRPr="00BF3DE1">
        <w:rPr>
          <w:rStyle w:val="StyleBoldUnderline"/>
          <w:rFonts w:ascii="Arial" w:hAnsi="Arial" w:cs="Arial"/>
        </w:rPr>
        <w:t>Obama’s</w:t>
      </w:r>
      <w:r w:rsidRPr="00BF3DE1">
        <w:rPr>
          <w:rFonts w:ascii="Arial" w:hAnsi="Arial" w:cs="Arial"/>
          <w:sz w:val="16"/>
        </w:rPr>
        <w:t xml:space="preserve"> stated desire to augment significantly the U.S. </w:t>
      </w:r>
      <w:r w:rsidRPr="00BF3DE1">
        <w:rPr>
          <w:rStyle w:val="StyleBoldUnderline"/>
          <w:rFonts w:ascii="Arial" w:hAnsi="Arial" w:cs="Arial"/>
        </w:rPr>
        <w:t>budget</w:t>
      </w:r>
      <w:r w:rsidRPr="00BF3DE1">
        <w:rPr>
          <w:rFonts w:ascii="Arial" w:hAnsi="Arial" w:cs="Arial"/>
          <w:sz w:val="16"/>
        </w:rPr>
        <w:t xml:space="preserve"> </w:t>
      </w:r>
      <w:r w:rsidRPr="00BF3DE1">
        <w:rPr>
          <w:rStyle w:val="StyleBoldUnderline"/>
          <w:rFonts w:ascii="Arial" w:hAnsi="Arial" w:cs="Arial"/>
        </w:rPr>
        <w:t>for</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economic </w:t>
      </w:r>
      <w:r w:rsidRPr="00BF3DE1">
        <w:rPr>
          <w:rStyle w:val="StyleBoldUnderline"/>
          <w:rFonts w:ascii="Arial" w:hAnsi="Arial" w:cs="Arial"/>
        </w:rPr>
        <w:t>aid should include an increase in targeted assistance programs for Mexico. This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effort should focus on</w:t>
      </w:r>
      <w:r w:rsidRPr="00BF3DE1">
        <w:rPr>
          <w:rFonts w:ascii="Arial" w:hAnsi="Arial" w:cs="Arial"/>
          <w:sz w:val="16"/>
        </w:rPr>
        <w:t xml:space="preserve"> two of the primary obstacles to growth in the Mexican economy – an </w:t>
      </w:r>
      <w:r w:rsidRPr="00BF3DE1">
        <w:rPr>
          <w:rFonts w:ascii="Arial" w:hAnsi="Arial" w:cs="Arial"/>
          <w:sz w:val="12"/>
        </w:rPr>
        <w:t>¶</w:t>
      </w:r>
      <w:r w:rsidRPr="00BF3DE1">
        <w:rPr>
          <w:rFonts w:ascii="Arial" w:hAnsi="Arial" w:cs="Arial"/>
          <w:sz w:val="16"/>
        </w:rPr>
        <w:t xml:space="preserve"> inadequately educated </w:t>
      </w:r>
      <w:r w:rsidRPr="00BF3DE1">
        <w:rPr>
          <w:rStyle w:val="StyleBoldUnderline"/>
          <w:rFonts w:ascii="Arial" w:hAnsi="Arial" w:cs="Arial"/>
        </w:rPr>
        <w:t>workforce and</w:t>
      </w:r>
      <w:r w:rsidRPr="00BF3DE1">
        <w:rPr>
          <w:rFonts w:ascii="Arial" w:hAnsi="Arial" w:cs="Arial"/>
          <w:sz w:val="16"/>
        </w:rPr>
        <w:t xml:space="preserve"> insufficient </w:t>
      </w:r>
      <w:r w:rsidRPr="00BF3DE1">
        <w:rPr>
          <w:rStyle w:val="StyleBoldUnderline"/>
          <w:rFonts w:ascii="Arial" w:hAnsi="Arial" w:cs="Arial"/>
        </w:rPr>
        <w:t>infrastructure</w:t>
      </w:r>
      <w:r w:rsidRPr="00BF3DE1">
        <w:rPr>
          <w:rFonts w:ascii="Arial" w:hAnsi="Arial" w:cs="Arial"/>
          <w:sz w:val="16"/>
        </w:rPr>
        <w:t xml:space="preserve">. It could do this by increasing </w:t>
      </w:r>
      <w:r w:rsidRPr="00BF3DE1">
        <w:rPr>
          <w:rFonts w:ascii="Arial" w:hAnsi="Arial" w:cs="Arial"/>
          <w:sz w:val="12"/>
        </w:rPr>
        <w:t>¶</w:t>
      </w:r>
      <w:r w:rsidRPr="00BF3DE1">
        <w:rPr>
          <w:rFonts w:ascii="Arial" w:hAnsi="Arial" w:cs="Arial"/>
          <w:sz w:val="16"/>
        </w:rPr>
        <w:t xml:space="preserve"> current U.S. programs to train rural teachers, provide student scholarships, and determine the </w:t>
      </w:r>
      <w:r w:rsidRPr="00BF3DE1">
        <w:rPr>
          <w:rFonts w:ascii="Arial" w:hAnsi="Arial" w:cs="Arial"/>
          <w:sz w:val="12"/>
        </w:rPr>
        <w:t>¶</w:t>
      </w:r>
      <w:r w:rsidRPr="00BF3DE1">
        <w:rPr>
          <w:rFonts w:ascii="Arial" w:hAnsi="Arial" w:cs="Arial"/>
          <w:sz w:val="16"/>
        </w:rPr>
        <w:t xml:space="preserve"> feasibility of large infrastructure projects, and by focusing overall on efforts that complement private sector investment and Mexican government programs.</w:t>
      </w:r>
    </w:p>
    <w:p w:rsidR="004A1CBF" w:rsidRPr="00BF3DE1" w:rsidRDefault="004A1CBF" w:rsidP="004A1CBF"/>
    <w:p w:rsidR="004A1CBF" w:rsidRPr="00BF3DE1" w:rsidRDefault="004A1CBF" w:rsidP="004A1CBF">
      <w:pPr>
        <w:pStyle w:val="Heading3"/>
        <w:rPr>
          <w:rFonts w:cs="Arial"/>
        </w:rPr>
      </w:pPr>
      <w:r w:rsidRPr="00BF3DE1">
        <w:rPr>
          <w:rFonts w:cs="Arial"/>
        </w:rPr>
        <w:lastRenderedPageBreak/>
        <w:t>Perm Do CP</w:t>
      </w:r>
    </w:p>
    <w:p w:rsidR="004A1CBF" w:rsidRPr="00BF3DE1" w:rsidRDefault="004A1CBF" w:rsidP="004A1CBF">
      <w:pPr>
        <w:pStyle w:val="Analytic"/>
        <w:rPr>
          <w:rStyle w:val="StyleStyleBold12pt"/>
          <w:rFonts w:cs="Arial"/>
          <w:b/>
        </w:rPr>
      </w:pPr>
      <w:r w:rsidRPr="00BF3DE1">
        <w:rPr>
          <w:rFonts w:cs="Arial"/>
        </w:rPr>
        <w:t>Perm Do CP –</w:t>
      </w:r>
      <w:r w:rsidRPr="00BF3DE1">
        <w:rPr>
          <w:rStyle w:val="StyleStyleBold12pt"/>
          <w:rFonts w:cs="Arial"/>
        </w:rPr>
        <w:t xml:space="preserve"> Conditioning is intrinsic part of Aff</w:t>
      </w:r>
    </w:p>
    <w:p w:rsidR="004A1CBF" w:rsidRPr="00BF3DE1" w:rsidRDefault="004A1CBF" w:rsidP="004A1CBF">
      <w:pPr>
        <w:rPr>
          <w:szCs w:val="16"/>
        </w:rPr>
      </w:pPr>
      <w:r w:rsidRPr="00BF3DE1">
        <w:rPr>
          <w:rStyle w:val="StyleStyleBold12pt"/>
        </w:rPr>
        <w:t>Caballero et. Al No date</w:t>
      </w:r>
      <w:r w:rsidRPr="00BF3DE1">
        <w:t xml:space="preserve"> </w:t>
      </w:r>
      <w:r w:rsidRPr="00BF3DE1">
        <w:rPr>
          <w:szCs w:val="16"/>
        </w:rPr>
        <w:t xml:space="preserve">– (José, Maria, Materne, “International Trade: Some Basic Theories and Concepts”, FAO, </w:t>
      </w:r>
      <w:hyperlink r:id="rId19" w:history="1">
        <w:r w:rsidRPr="00BF3DE1">
          <w:rPr>
            <w:rStyle w:val="Hyperlink"/>
            <w:szCs w:val="16"/>
          </w:rPr>
          <w:t>http://www.fao.org/docrep/003/x7352e/x7352e02.htm)</w:t>
        </w:r>
      </w:hyperlink>
      <w:r w:rsidRPr="00BF3DE1">
        <w:rPr>
          <w:szCs w:val="16"/>
        </w:rPr>
        <w:t xml:space="preserve"> </w:t>
      </w:r>
    </w:p>
    <w:p w:rsidR="004A1CBF" w:rsidRPr="00BF3DE1" w:rsidRDefault="004A1CBF" w:rsidP="004A1CBF">
      <w:pPr>
        <w:jc w:val="both"/>
      </w:pPr>
      <w:r w:rsidRPr="00BF3DE1">
        <w:rPr>
          <w:rStyle w:val="StyleBoldUnderline"/>
        </w:rPr>
        <w:t xml:space="preserve">In general, </w:t>
      </w:r>
      <w:r w:rsidRPr="0086626A">
        <w:rPr>
          <w:rStyle w:val="StyleBoldUnderline"/>
          <w:highlight w:val="cyan"/>
        </w:rPr>
        <w:t xml:space="preserve">policy-makers </w:t>
      </w:r>
      <w:r w:rsidRPr="0086626A">
        <w:rPr>
          <w:rStyle w:val="Emphasis"/>
          <w:highlight w:val="cyan"/>
        </w:rPr>
        <w:t>do not make</w:t>
      </w:r>
      <w:r w:rsidRPr="00BF3DE1">
        <w:rPr>
          <w:rStyle w:val="Emphasis"/>
        </w:rPr>
        <w:t xml:space="preserve"> </w:t>
      </w:r>
      <w:r w:rsidRPr="0086626A">
        <w:rPr>
          <w:rStyle w:val="Emphasis"/>
          <w:highlight w:val="cyan"/>
        </w:rPr>
        <w:t>trade concessions without a quid pro quo</w:t>
      </w:r>
      <w:r w:rsidRPr="00BF3DE1">
        <w:t xml:space="preserve">. There is a history of international trade negotiations (and wars) of many centuries behind this. </w:t>
      </w:r>
      <w:r w:rsidRPr="00BF3DE1">
        <w:rPr>
          <w:rStyle w:val="StyleBoldUnderline"/>
        </w:rPr>
        <w:t>GATT/WTO negotiations are a modern system to discuss and agree on these quid pro quo in an organized and consistent manner. It is interesting that</w:t>
      </w:r>
      <w:r w:rsidRPr="00BF3DE1">
        <w:t>, while mainstream theoretical economists have traditionally focused on the gains from trade, implicitly or openly advocating the unilateral dismantling of trade barriers</w:t>
      </w:r>
      <w:r w:rsidRPr="00BF3DE1">
        <w:rPr>
          <w:rStyle w:val="StyleBoldUnderline"/>
        </w:rPr>
        <w:t xml:space="preserve">, </w:t>
      </w:r>
      <w:r w:rsidRPr="0086626A">
        <w:rPr>
          <w:rStyle w:val="StyleBoldUnderline"/>
          <w:highlight w:val="cyan"/>
        </w:rPr>
        <w:t>policy-makers</w:t>
      </w:r>
      <w:r w:rsidRPr="00BF3DE1">
        <w:rPr>
          <w:rStyle w:val="StyleBoldUnderline"/>
        </w:rPr>
        <w:t xml:space="preserve"> and practically-oriented policy economists </w:t>
      </w:r>
      <w:r w:rsidRPr="0086626A">
        <w:rPr>
          <w:rStyle w:val="StyleBoldUnderline"/>
          <w:highlight w:val="cyan"/>
        </w:rPr>
        <w:t>have seen the matter in terms of reciprocal concessions</w:t>
      </w:r>
      <w:r w:rsidRPr="00BF3DE1">
        <w:rPr>
          <w:rStyle w:val="StyleBoldUnderline"/>
        </w:rPr>
        <w:t xml:space="preserve"> </w:t>
      </w:r>
      <w:hyperlink r:id="rId20" w:anchor="comm9" w:history="1">
        <w:r w:rsidRPr="00BF3DE1">
          <w:rPr>
            <w:rStyle w:val="StyleBoldUnderline"/>
          </w:rPr>
          <w:t>9</w:t>
        </w:r>
      </w:hyperlink>
      <w:r w:rsidRPr="00BF3DE1">
        <w:rPr>
          <w:rStyle w:val="StyleBoldUnderline"/>
        </w:rPr>
        <w:t xml:space="preserve"> . This is probably due to a better understanding by policy-makers and practical economists of the imperfections and extra-economic features present in the operation of markets, </w:t>
      </w:r>
      <w:r w:rsidRPr="0086626A">
        <w:rPr>
          <w:rStyle w:val="StyleBoldUnderline"/>
          <w:highlight w:val="cyan"/>
        </w:rPr>
        <w:t>as well as policy-makers' exposure to pressures from political constituencies who</w:t>
      </w:r>
      <w:r w:rsidRPr="00BF3DE1">
        <w:rPr>
          <w:rStyle w:val="StyleBoldUnderline"/>
        </w:rPr>
        <w:t xml:space="preserve"> may </w:t>
      </w:r>
      <w:r w:rsidRPr="0086626A">
        <w:rPr>
          <w:rStyle w:val="StyleBoldUnderline"/>
          <w:highlight w:val="cyan"/>
        </w:rPr>
        <w:t>suffer from</w:t>
      </w:r>
      <w:r w:rsidRPr="00BF3DE1">
        <w:rPr>
          <w:rStyle w:val="StyleBoldUnderline"/>
        </w:rPr>
        <w:t xml:space="preserve"> </w:t>
      </w:r>
      <w:r w:rsidRPr="0086626A">
        <w:rPr>
          <w:rStyle w:val="StyleBoldUnderline"/>
          <w:highlight w:val="cyan"/>
        </w:rPr>
        <w:t>international competition</w:t>
      </w:r>
      <w:r w:rsidRPr="00BF3DE1">
        <w:rPr>
          <w:rStyle w:val="StyleBoldUnderline"/>
        </w:rPr>
        <w:t>.</w:t>
      </w:r>
      <w:r w:rsidRPr="00BF3DE1">
        <w:t xml:space="preserve"> </w:t>
      </w:r>
    </w:p>
    <w:p w:rsidR="004A1CBF" w:rsidRPr="00BF3DE1" w:rsidRDefault="004A1CBF" w:rsidP="004A1CBF"/>
    <w:p w:rsidR="004A1CBF" w:rsidRDefault="004A1CBF" w:rsidP="004A1CBF">
      <w:pPr>
        <w:pStyle w:val="Heading3"/>
      </w:pPr>
      <w:r>
        <w:lastRenderedPageBreak/>
        <w:t>2ac – congress key</w:t>
      </w:r>
    </w:p>
    <w:p w:rsidR="004A1CBF" w:rsidRPr="00884D88" w:rsidRDefault="004A1CBF" w:rsidP="004A1CBF">
      <w:pPr>
        <w:pStyle w:val="Heading4"/>
      </w:pPr>
      <w:r>
        <w:t>Doesn’t solve – congressional jurisdiction</w:t>
      </w:r>
    </w:p>
    <w:p w:rsidR="004A1CBF" w:rsidRPr="00B25908" w:rsidRDefault="004A1CBF" w:rsidP="004A1CBF">
      <w:r>
        <w:rPr>
          <w:rStyle w:val="StyleStyleBold12pt"/>
        </w:rPr>
        <w:t xml:space="preserve">US COTA 91 </w:t>
      </w:r>
      <w:r w:rsidRPr="00B25908">
        <w:t>– Congress Office of Technology Assessment (“Redesigning Defense: Planning the Transition to the Future U.S. Defense Industrial Base”, OTA-ISC-500, July 1991, http://ota-cdn.fas.org/reports/9134.pdf)//javi</w:t>
      </w:r>
    </w:p>
    <w:p w:rsidR="004A1CBF" w:rsidRDefault="004A1CBF" w:rsidP="004A1CBF">
      <w:pPr>
        <w:rPr>
          <w:sz w:val="16"/>
        </w:rPr>
      </w:pPr>
      <w:r w:rsidRPr="008F5CAF">
        <w:rPr>
          <w:rStyle w:val="StyleBoldUnderline"/>
          <w:highlight w:val="cyan"/>
        </w:rPr>
        <w:t>The objective of greater NADIB integration would be to rationalize defense production within the North American continent by enabling both countries to specialize in the areas where they are most proficient. Congress could help achieve this goal by removing</w:t>
      </w:r>
      <w:r w:rsidRPr="008F5CAF">
        <w:rPr>
          <w:sz w:val="16"/>
          <w:highlight w:val="cyan"/>
        </w:rPr>
        <w:t xml:space="preserve"> some or all of the existing </w:t>
      </w:r>
      <w:r w:rsidRPr="008F5CAF">
        <w:rPr>
          <w:rStyle w:val="StyleBoldUnderline"/>
          <w:highlight w:val="cyan"/>
        </w:rPr>
        <w:t>legislative and policy barriers</w:t>
      </w:r>
      <w:r w:rsidRPr="00E74FBA">
        <w:rPr>
          <w:rStyle w:val="StyleBoldUnderline"/>
        </w:rPr>
        <w:t xml:space="preserve"> to free trade in defense and dual-use products</w:t>
      </w:r>
      <w:r w:rsidRPr="00E74FBA">
        <w:rPr>
          <w:sz w:val="16"/>
        </w:rPr>
        <w:t xml:space="preserve"> between the two countries and by appropriating funds for the codevelopment and coproduction of defense equipment by U.S. and Canadian firms. The repeal of U.S. protectionist legislation might be made conditional on Ottawa’s willingness to drop its offset requirements. </w:t>
      </w:r>
      <w:r w:rsidRPr="00E74FBA">
        <w:rPr>
          <w:rStyle w:val="StyleBoldUnderline"/>
        </w:rPr>
        <w:t>Such congressional action would need to be supplemented with additional measures by the executive branch</w:t>
      </w:r>
      <w:r w:rsidRPr="00E74FBA">
        <w:rPr>
          <w:sz w:val="16"/>
        </w:rPr>
        <w:t>. For example, the U.S. and Canadian defense departments might seek improved coordination in defense R&amp;D policy and a more liberal policy on cross-border transfers of technology so that the research of both countries could be utilized more efficiently. Joint U.S.-Canadian industrial preparedness planning might also be expanded.</w:t>
      </w:r>
    </w:p>
    <w:p w:rsidR="004A1CBF" w:rsidRPr="00E85AFB" w:rsidRDefault="004A1CBF" w:rsidP="004A1CBF">
      <w:pPr>
        <w:pStyle w:val="Heading3"/>
      </w:pPr>
      <w:r>
        <w:lastRenderedPageBreak/>
        <w:t>1nc – at: war I/L</w:t>
      </w:r>
    </w:p>
    <w:p w:rsidR="004A1CBF" w:rsidRPr="007006BF" w:rsidRDefault="004A1CBF" w:rsidP="004A1CBF">
      <w:pPr>
        <w:pStyle w:val="Heading4"/>
      </w:pPr>
      <w:r w:rsidRPr="007006BF">
        <w:t>Democracy doesn’t solve war</w:t>
      </w:r>
    </w:p>
    <w:p w:rsidR="004A1CBF" w:rsidRPr="009A5346" w:rsidRDefault="004A1CBF" w:rsidP="004A1C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4"/>
        </w:rPr>
      </w:pPr>
      <w:r w:rsidRPr="009A5346">
        <w:rPr>
          <w:rFonts w:eastAsia="Times New Roman"/>
          <w:b/>
          <w:bCs/>
          <w:iCs/>
          <w:szCs w:val="24"/>
        </w:rPr>
        <w:t xml:space="preserve">Taner </w:t>
      </w:r>
      <w:r>
        <w:rPr>
          <w:rFonts w:eastAsia="Times New Roman"/>
          <w:b/>
          <w:bCs/>
          <w:iCs/>
          <w:szCs w:val="24"/>
        </w:rPr>
        <w:t>0</w:t>
      </w:r>
      <w:r w:rsidRPr="009A5346">
        <w:rPr>
          <w:rFonts w:eastAsia="Times New Roman"/>
          <w:b/>
          <w:bCs/>
          <w:iCs/>
          <w:szCs w:val="24"/>
        </w:rPr>
        <w:t>2</w:t>
      </w:r>
      <w:r w:rsidRPr="009A5346">
        <w:rPr>
          <w:rFonts w:eastAsia="Times New Roman"/>
          <w:szCs w:val="24"/>
        </w:rPr>
        <w:t xml:space="preserve"> (Binner, PhD Candidate – Syracuse U., Alternatives: Turkish Journal of Int’l Relations, 1(3), p. 43-44, http://www.alternativesjournal.com/binnur.pdf)</w:t>
      </w:r>
    </w:p>
    <w:p w:rsidR="004A1CBF" w:rsidRPr="009A5346" w:rsidRDefault="004A1CBF" w:rsidP="004A1C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4"/>
        </w:rPr>
      </w:pPr>
    </w:p>
    <w:p w:rsidR="004A1CBF" w:rsidRPr="00E0731E" w:rsidRDefault="004A1CBF" w:rsidP="004A1C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4"/>
        </w:rPr>
      </w:pPr>
      <w:r w:rsidRPr="00E0731E">
        <w:rPr>
          <w:rFonts w:eastAsia="Times New Roman"/>
          <w:sz w:val="16"/>
          <w:szCs w:val="24"/>
        </w:rPr>
        <w:t xml:space="preserve">The discussion above suggests that </w:t>
      </w:r>
      <w:r w:rsidRPr="009A5346">
        <w:rPr>
          <w:rFonts w:eastAsia="Times New Roman"/>
          <w:szCs w:val="24"/>
          <w:u w:val="single"/>
        </w:rPr>
        <w:t xml:space="preserve">the most important drawback of the “democratic peace” theory is the essentialization of the political regime as the only factor contributing to international peace and war. </w:t>
      </w:r>
      <w:r w:rsidRPr="00D32F5F">
        <w:rPr>
          <w:rFonts w:eastAsia="Times New Roman"/>
          <w:szCs w:val="24"/>
          <w:highlight w:val="cyan"/>
          <w:u w:val="single"/>
        </w:rPr>
        <w:t xml:space="preserve">The ‘democratic peace’ theory underemphasizes, and </w:t>
      </w:r>
      <w:r w:rsidRPr="009A5346">
        <w:rPr>
          <w:rFonts w:eastAsia="Times New Roman"/>
          <w:szCs w:val="24"/>
          <w:u w:val="single"/>
        </w:rPr>
        <w:t xml:space="preserve">most often </w:t>
      </w:r>
      <w:r w:rsidRPr="00D32F5F">
        <w:rPr>
          <w:rFonts w:eastAsia="Times New Roman"/>
          <w:szCs w:val="24"/>
          <w:highlight w:val="cyan"/>
          <w:u w:val="single"/>
        </w:rPr>
        <w:t>neglects</w:t>
      </w:r>
      <w:r w:rsidRPr="009A5346">
        <w:rPr>
          <w:rFonts w:eastAsia="Times New Roman"/>
          <w:szCs w:val="24"/>
          <w:u w:val="single"/>
        </w:rPr>
        <w:t xml:space="preserve">, the importance of </w:t>
      </w:r>
      <w:r w:rsidRPr="00D32F5F">
        <w:rPr>
          <w:rFonts w:eastAsia="Times New Roman"/>
          <w:szCs w:val="24"/>
          <w:highlight w:val="cyan"/>
          <w:u w:val="single"/>
        </w:rPr>
        <w:t>other domestic factors such as political culture</w:t>
      </w:r>
      <w:r w:rsidRPr="009A5346">
        <w:rPr>
          <w:rFonts w:eastAsia="Times New Roman"/>
          <w:szCs w:val="24"/>
          <w:u w:val="single"/>
        </w:rPr>
        <w:t xml:space="preserve">,35 degree of development, </w:t>
      </w:r>
      <w:r w:rsidRPr="00D32F5F">
        <w:rPr>
          <w:rFonts w:eastAsia="Times New Roman"/>
          <w:szCs w:val="24"/>
          <w:highlight w:val="cyan"/>
          <w:u w:val="single"/>
        </w:rPr>
        <w:t>socio-economic and military considerations</w:t>
      </w:r>
      <w:r w:rsidRPr="009A5346">
        <w:rPr>
          <w:rFonts w:eastAsia="Times New Roman"/>
          <w:szCs w:val="24"/>
          <w:u w:val="single"/>
        </w:rPr>
        <w:t xml:space="preserve">,36 the role of interest-groups and other domestic constituencies,37 </w:t>
      </w:r>
      <w:r w:rsidRPr="00D32F5F">
        <w:rPr>
          <w:rFonts w:eastAsia="Times New Roman"/>
          <w:szCs w:val="24"/>
          <w:highlight w:val="cyan"/>
          <w:u w:val="single"/>
        </w:rPr>
        <w:t>strategic culture</w:t>
      </w:r>
      <w:r w:rsidRPr="009A5346">
        <w:rPr>
          <w:rFonts w:eastAsia="Times New Roman"/>
          <w:szCs w:val="24"/>
          <w:u w:val="single"/>
        </w:rPr>
        <w:t xml:space="preserve">38 </w:t>
      </w:r>
      <w:r w:rsidRPr="00D32F5F">
        <w:rPr>
          <w:rFonts w:eastAsia="Times New Roman"/>
          <w:szCs w:val="24"/>
          <w:highlight w:val="cyan"/>
          <w:u w:val="single"/>
        </w:rPr>
        <w:t xml:space="preserve">among others </w:t>
      </w:r>
      <w:r w:rsidRPr="009A5346">
        <w:rPr>
          <w:rFonts w:eastAsia="Times New Roman"/>
          <w:szCs w:val="24"/>
          <w:u w:val="single"/>
        </w:rPr>
        <w:t>in decision-making</w:t>
      </w:r>
      <w:r w:rsidRPr="00E0731E">
        <w:rPr>
          <w:rFonts w:eastAsia="Times New Roman"/>
          <w:sz w:val="16"/>
          <w:szCs w:val="24"/>
        </w:rPr>
        <w:t>. In other words, it is easily the case that the “democratic peace theory” lacks sensitivity to context and decisionmaking process. Although one should not dispute the fact that domestic political structure/regime type is an important component of any analysis of war and peace, this should be seen as only one of domestic variables, not necessarily the variable.</w:t>
      </w:r>
      <w:r w:rsidRPr="009A5346">
        <w:rPr>
          <w:rFonts w:eastAsia="Times New Roman"/>
          <w:szCs w:val="24"/>
          <w:u w:val="single"/>
        </w:rPr>
        <w:t xml:space="preserve"> Devoid of an analysis that gives respect to a number of other factors, superficial and </w:t>
      </w:r>
      <w:r w:rsidRPr="00D32F5F">
        <w:rPr>
          <w:rFonts w:eastAsia="Times New Roman"/>
          <w:szCs w:val="24"/>
          <w:highlight w:val="cyan"/>
          <w:u w:val="single"/>
        </w:rPr>
        <w:t xml:space="preserve">sweeping generalizations </w:t>
      </w:r>
      <w:r w:rsidRPr="009A5346">
        <w:rPr>
          <w:rFonts w:eastAsia="Times New Roman"/>
          <w:szCs w:val="24"/>
          <w:u w:val="single"/>
        </w:rPr>
        <w:t xml:space="preserve">will </w:t>
      </w:r>
      <w:r w:rsidRPr="00D32F5F">
        <w:rPr>
          <w:rFonts w:eastAsia="Times New Roman"/>
          <w:szCs w:val="24"/>
          <w:highlight w:val="cyan"/>
          <w:u w:val="single"/>
        </w:rPr>
        <w:t xml:space="preserve">leave </w:t>
      </w:r>
      <w:r w:rsidRPr="00D32F5F">
        <w:rPr>
          <w:rFonts w:eastAsia="Times New Roman"/>
          <w:b/>
          <w:szCs w:val="24"/>
          <w:highlight w:val="cyan"/>
          <w:u w:val="single"/>
        </w:rPr>
        <w:t>many details in decision-making unaccounted for</w:t>
      </w:r>
      <w:r w:rsidRPr="009A5346">
        <w:rPr>
          <w:rFonts w:eastAsia="Times New Roman"/>
          <w:szCs w:val="24"/>
          <w:u w:val="single"/>
        </w:rPr>
        <w:t>.</w:t>
      </w:r>
      <w:r w:rsidRPr="00E0731E">
        <w:rPr>
          <w:rFonts w:eastAsia="Times New Roman"/>
          <w:sz w:val="16"/>
          <w:szCs w:val="24"/>
        </w:rPr>
        <w:t xml:space="preserve"> Consequently, although “democratic peace” theory should not be discarded entirely, current emphasis on the importance of “democracy” in eliminating bloody conflicts in the world should not blind scholars and policy circles alike to the fact that “democratic peace” is theoretically and empirically overdetermined.</w:t>
      </w:r>
    </w:p>
    <w:p w:rsidR="004A1CBF" w:rsidRPr="009A5346" w:rsidRDefault="004A1CBF" w:rsidP="004A1C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4"/>
        </w:rPr>
      </w:pPr>
    </w:p>
    <w:p w:rsidR="004A1CBF" w:rsidRDefault="004A1CBF" w:rsidP="004A1CBF">
      <w:pPr>
        <w:pStyle w:val="Heading2"/>
      </w:pPr>
      <w:r>
        <w:lastRenderedPageBreak/>
        <w:t>K</w:t>
      </w:r>
    </w:p>
    <w:p w:rsidR="004A1CBF" w:rsidRDefault="004A1CBF" w:rsidP="004A1CBF">
      <w:pPr>
        <w:pStyle w:val="Heading3"/>
      </w:pPr>
      <w:r>
        <w:lastRenderedPageBreak/>
        <w:t>2ac – framework</w:t>
      </w:r>
    </w:p>
    <w:p w:rsidR="004A1CBF" w:rsidRPr="004F3A04" w:rsidRDefault="004A1CBF" w:rsidP="004A1CBF">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4A1CBF" w:rsidRPr="00980315" w:rsidRDefault="004A1CBF" w:rsidP="004A1CBF">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1" w:history="1">
        <w:r w:rsidRPr="00980315">
          <w:rPr>
            <w:rStyle w:val="Hyperlink"/>
          </w:rPr>
          <w:t>https://scholarworks.iu.edu/journals/index.php/ried/article/viewFile/1016/1307</w:t>
        </w:r>
      </w:hyperlink>
      <w:r>
        <w:t>, Accessed: 7/30/13)OG</w:t>
      </w:r>
    </w:p>
    <w:p w:rsidR="004A1CBF" w:rsidRPr="006C6FF5" w:rsidRDefault="004A1CBF" w:rsidP="004A1CBF">
      <w:pPr>
        <w:rPr>
          <w:sz w:val="16"/>
        </w:rPr>
      </w:pPr>
      <w:r w:rsidRPr="006C6FF5">
        <w:rPr>
          <w:sz w:val="16"/>
        </w:rPr>
        <w:t>In the context of international</w:t>
      </w:r>
      <w:r w:rsidRPr="006C6FF5">
        <w:rPr>
          <w:sz w:val="12"/>
        </w:rPr>
        <w:t>¶</w:t>
      </w:r>
      <w:r w:rsidRPr="006C6FF5">
        <w:rPr>
          <w:sz w:val="16"/>
        </w:rPr>
        <w:t xml:space="preserve"> education cooperation and international</w:t>
      </w:r>
      <w:r w:rsidRPr="006C6FF5">
        <w:rPr>
          <w:sz w:val="12"/>
        </w:rPr>
        <w:t>¶</w:t>
      </w:r>
      <w:r w:rsidRPr="006C6FF5">
        <w:rPr>
          <w:sz w:val="16"/>
        </w:rPr>
        <w:t xml:space="preserve"> development </w:t>
      </w:r>
      <w:r w:rsidRPr="00C520DD">
        <w:rPr>
          <w:rStyle w:val="StyleBoldUnderline"/>
          <w:highlight w:val="green"/>
        </w:rPr>
        <w:t>in Latin America</w:t>
      </w:r>
      <w:r w:rsidRPr="00C520DD">
        <w:rPr>
          <w:rStyle w:val="StyleBoldUnderline"/>
        </w:rPr>
        <w:t>, where</w:t>
      </w:r>
      <w:r w:rsidRPr="006C6FF5">
        <w:rPr>
          <w:rStyle w:val="StyleBoldUnderline"/>
          <w:b/>
          <w:sz w:val="12"/>
        </w:rPr>
        <w:t>¶</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resources</w:t>
      </w:r>
      <w:r w:rsidRPr="006C6FF5">
        <w:rPr>
          <w:sz w:val="16"/>
        </w:rPr>
        <w:t>, it seems that this critique could</w:t>
      </w:r>
      <w:r w:rsidRPr="006C6FF5">
        <w:rPr>
          <w:sz w:val="12"/>
        </w:rPr>
        <w:t>¶</w:t>
      </w:r>
      <w:r w:rsidRPr="006C6FF5">
        <w:rPr>
          <w:sz w:val="16"/>
        </w:rPr>
        <w:t xml:space="preserve"> have some validity. However, </w:t>
      </w:r>
      <w:r w:rsidRPr="00C520DD">
        <w:rPr>
          <w:rStyle w:val="StyleBoldUnderline"/>
        </w:rPr>
        <w:t>rather than</w:t>
      </w:r>
      <w:r w:rsidRPr="006C6FF5">
        <w:rPr>
          <w:rStyle w:val="StyleBoldUnderline"/>
          <w:b/>
          <w:sz w:val="12"/>
        </w:rPr>
        <w:t>¶</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6C6FF5">
        <w:rPr>
          <w:rStyle w:val="StyleBoldUnderline"/>
          <w:b/>
          <w:sz w:val="12"/>
        </w:rPr>
        <w:t>¶</w:t>
      </w:r>
      <w:r w:rsidRPr="00C520DD">
        <w:rPr>
          <w:rStyle w:val="StyleBoldUnderline"/>
          <w:sz w:val="12"/>
        </w:rPr>
        <w:t xml:space="preserve"> </w:t>
      </w:r>
      <w:r w:rsidRPr="00C520DD">
        <w:rPr>
          <w:rStyle w:val="StyleBoldUnderline"/>
        </w:rPr>
        <w:t>should be reduced</w:t>
      </w:r>
      <w:r w:rsidRPr="006C6FF5">
        <w:rPr>
          <w:sz w:val="16"/>
        </w:rPr>
        <w:t>, one could conclude (as</w:t>
      </w:r>
      <w:r w:rsidRPr="006C6FF5">
        <w:rPr>
          <w:sz w:val="12"/>
        </w:rPr>
        <w:t>¶</w:t>
      </w:r>
      <w:r w:rsidRPr="006C6FF5">
        <w:rPr>
          <w:sz w:val="16"/>
        </w:rPr>
        <w:t xml:space="preserve"> is argued in this paper) that </w:t>
      </w:r>
      <w:r w:rsidRPr="00C520DD">
        <w:rPr>
          <w:rStyle w:val="StyleBoldUnderline"/>
        </w:rPr>
        <w:t xml:space="preserve">they </w:t>
      </w:r>
      <w:r w:rsidRPr="00C520DD">
        <w:rPr>
          <w:rStyle w:val="StyleBoldUnderline"/>
          <w:highlight w:val="green"/>
        </w:rPr>
        <w:t>should</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6C6FF5">
        <w:rPr>
          <w:sz w:val="16"/>
        </w:rPr>
        <w:t>. Those that</w:t>
      </w:r>
      <w:r w:rsidRPr="006C6FF5">
        <w:rPr>
          <w:sz w:val="12"/>
        </w:rPr>
        <w:t>¶</w:t>
      </w:r>
      <w:r w:rsidRPr="006C6FF5">
        <w:rPr>
          <w:sz w:val="16"/>
        </w:rPr>
        <w:t xml:space="preserve"> advocate for a “thicker” democratization in</w:t>
      </w:r>
      <w:r w:rsidRPr="006C6FF5">
        <w:rPr>
          <w:sz w:val="12"/>
        </w:rPr>
        <w:t>¶</w:t>
      </w:r>
      <w:r w:rsidRPr="006C6FF5">
        <w:rPr>
          <w:sz w:val="16"/>
        </w:rPr>
        <w:t xml:space="preserve"> the region would likely advocate for </w:t>
      </w:r>
      <w:r w:rsidRPr="00C520DD">
        <w:rPr>
          <w:rStyle w:val="StyleBoldUnderline"/>
        </w:rPr>
        <w:t>a more</w:t>
      </w:r>
      <w:r w:rsidRPr="006C6FF5">
        <w:rPr>
          <w:rStyle w:val="StyleBoldUnderline"/>
          <w:b/>
          <w:sz w:val="12"/>
        </w:rPr>
        <w:t>¶</w:t>
      </w:r>
      <w:r w:rsidRPr="00C520DD">
        <w:rPr>
          <w:rStyle w:val="StyleBoldUnderline"/>
          <w:sz w:val="12"/>
        </w:rPr>
        <w:t xml:space="preserve"> </w:t>
      </w:r>
      <w:r w:rsidRPr="00C520DD">
        <w:rPr>
          <w:rStyle w:val="StyleBoldUnderline"/>
        </w:rPr>
        <w:t>substantive approach to deliberation in policy</w:t>
      </w:r>
      <w:r w:rsidRPr="006C6FF5">
        <w:rPr>
          <w:sz w:val="12"/>
        </w:rPr>
        <w:t>¶</w:t>
      </w:r>
      <w:r w:rsidRPr="006C6FF5">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6C6FF5">
        <w:rPr>
          <w:sz w:val="16"/>
        </w:rPr>
        <w:t>such</w:t>
      </w:r>
      <w:r w:rsidRPr="006C6FF5">
        <w:rPr>
          <w:sz w:val="12"/>
        </w:rPr>
        <w:t>¶</w:t>
      </w:r>
      <w:r w:rsidRPr="006C6FF5">
        <w:rPr>
          <w:sz w:val="16"/>
        </w:rPr>
        <w:t xml:space="preserve"> as “education is an intrinsic human right,”</w:t>
      </w:r>
      <w:r w:rsidRPr="006C6FF5">
        <w:rPr>
          <w:sz w:val="12"/>
        </w:rPr>
        <w:t>¶</w:t>
      </w:r>
      <w:r w:rsidRPr="006C6FF5">
        <w:rPr>
          <w:sz w:val="16"/>
        </w:rPr>
        <w:t xml:space="preserve"> and which would place an emphasis on</w:t>
      </w:r>
      <w:r w:rsidRPr="006C6FF5">
        <w:rPr>
          <w:sz w:val="12"/>
        </w:rPr>
        <w:t>¶</w:t>
      </w:r>
      <w:r w:rsidRPr="006C6FF5">
        <w:rPr>
          <w:sz w:val="16"/>
        </w:rPr>
        <w:t xml:space="preserve"> achieving quality education outcomes</w:t>
      </w:r>
      <w:r w:rsidRPr="006C6FF5">
        <w:rPr>
          <w:sz w:val="12"/>
        </w:rPr>
        <w:t>¶</w:t>
      </w:r>
      <w:r w:rsidRPr="006C6FF5">
        <w:rPr>
          <w:sz w:val="16"/>
        </w:rPr>
        <w:t xml:space="preserve"> for all as the goal. This does not mean that</w:t>
      </w:r>
      <w:r w:rsidRPr="006C6FF5">
        <w:rPr>
          <w:sz w:val="12"/>
        </w:rPr>
        <w:t>¶</w:t>
      </w:r>
      <w:r w:rsidRPr="006C6FF5">
        <w:rPr>
          <w:sz w:val="16"/>
        </w:rPr>
        <w:t xml:space="preserve"> they would not advocate for deliberation but</w:t>
      </w:r>
      <w:r w:rsidRPr="006C6FF5">
        <w:rPr>
          <w:sz w:val="12"/>
        </w:rPr>
        <w:t>¶</w:t>
      </w:r>
      <w:r w:rsidRPr="006C6FF5">
        <w:rPr>
          <w:sz w:val="16"/>
        </w:rPr>
        <w:t xml:space="preserve"> rather would set parameters for deliberation</w:t>
      </w:r>
      <w:r w:rsidRPr="006C6FF5">
        <w:rPr>
          <w:sz w:val="12"/>
        </w:rPr>
        <w:t>¶</w:t>
      </w:r>
      <w:r w:rsidRPr="006C6FF5">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lead to “unjust” policy</w:t>
      </w:r>
      <w:r w:rsidRPr="006C6FF5">
        <w:rPr>
          <w:sz w:val="16"/>
        </w:rPr>
        <w:t xml:space="preserve"> (e.g., a policy that</w:t>
      </w:r>
      <w:r w:rsidRPr="006C6FF5">
        <w:rPr>
          <w:sz w:val="12"/>
        </w:rPr>
        <w:t>¶</w:t>
      </w:r>
      <w:r w:rsidRPr="006C6FF5">
        <w:rPr>
          <w:sz w:val="16"/>
        </w:rPr>
        <w:t xml:space="preserve"> might promote more inequity in education).</w:t>
      </w:r>
      <w:r w:rsidRPr="006C6FF5">
        <w:rPr>
          <w:sz w:val="12"/>
        </w:rPr>
        <w:t>¶</w:t>
      </w:r>
      <w:r w:rsidRPr="006C6FF5">
        <w:rPr>
          <w:sz w:val="16"/>
        </w:rPr>
        <w:t xml:space="preserve"> Those that advocate for a “thinner” approach</w:t>
      </w:r>
      <w:r w:rsidRPr="006C6FF5">
        <w:rPr>
          <w:sz w:val="12"/>
        </w:rPr>
        <w:t>¶</w:t>
      </w:r>
      <w:r w:rsidRPr="006C6FF5">
        <w:rPr>
          <w:sz w:val="16"/>
        </w:rPr>
        <w:t xml:space="preserve"> to democratization would tend to advocate</w:t>
      </w:r>
      <w:r w:rsidRPr="006C6FF5">
        <w:rPr>
          <w:sz w:val="12"/>
        </w:rPr>
        <w:t>¶</w:t>
      </w:r>
      <w:r w:rsidRPr="006C6FF5">
        <w:rPr>
          <w:sz w:val="16"/>
        </w:rPr>
        <w:t xml:space="preserve"> for a procedural approach to deliberation in</w:t>
      </w:r>
      <w:r w:rsidRPr="006C6FF5">
        <w:rPr>
          <w:sz w:val="12"/>
        </w:rPr>
        <w:t>¶</w:t>
      </w:r>
      <w:r w:rsidRPr="006C6FF5">
        <w:rPr>
          <w:sz w:val="16"/>
        </w:rPr>
        <w:t xml:space="preserve"> education policy and would most likely place</w:t>
      </w:r>
      <w:r w:rsidRPr="006C6FF5">
        <w:rPr>
          <w:sz w:val="12"/>
        </w:rPr>
        <w:t>¶</w:t>
      </w:r>
      <w:r w:rsidRPr="006C6FF5">
        <w:rPr>
          <w:sz w:val="16"/>
        </w:rPr>
        <w:t xml:space="preserve"> emphasis on equal opportunity of access</w:t>
      </w:r>
      <w:r w:rsidRPr="006C6FF5">
        <w:rPr>
          <w:sz w:val="12"/>
        </w:rPr>
        <w:t>¶</w:t>
      </w:r>
      <w:r w:rsidRPr="006C6FF5">
        <w:rPr>
          <w:sz w:val="16"/>
        </w:rPr>
        <w:t xml:space="preserve"> to quality education.</w:t>
      </w:r>
      <w:r w:rsidRPr="006C6FF5">
        <w:rPr>
          <w:sz w:val="12"/>
        </w:rPr>
        <w:t>¶</w:t>
      </w:r>
      <w:r w:rsidRPr="006C6FF5">
        <w:rPr>
          <w:sz w:val="16"/>
        </w:rPr>
        <w:t xml:space="preserve"> Instability critique: Education in Latin</w:t>
      </w:r>
      <w:r w:rsidRPr="006C6FF5">
        <w:rPr>
          <w:sz w:val="12"/>
        </w:rPr>
        <w:t>¶</w:t>
      </w:r>
      <w:r w:rsidRPr="006C6FF5">
        <w:rPr>
          <w:sz w:val="16"/>
        </w:rPr>
        <w:t xml:space="preserve"> America suffers from too much instability and</w:t>
      </w:r>
      <w:r w:rsidRPr="006C6FF5">
        <w:rPr>
          <w:sz w:val="12"/>
        </w:rPr>
        <w:t>¶</w:t>
      </w:r>
      <w:r w:rsidRPr="006C6FF5">
        <w:rPr>
          <w:sz w:val="16"/>
        </w:rPr>
        <w:t xml:space="preserve"> is too politicized. Increasing participation and</w:t>
      </w:r>
      <w:r w:rsidRPr="006C6FF5">
        <w:rPr>
          <w:sz w:val="12"/>
        </w:rPr>
        <w:t>¶</w:t>
      </w:r>
      <w:r w:rsidRPr="006C6FF5">
        <w:rPr>
          <w:sz w:val="16"/>
        </w:rPr>
        <w:t xml:space="preserve"> deliberation would only further politicize the</w:t>
      </w:r>
      <w:r w:rsidRPr="006C6FF5">
        <w:rPr>
          <w:sz w:val="12"/>
        </w:rPr>
        <w:t>¶</w:t>
      </w:r>
      <w:r w:rsidRPr="006C6FF5">
        <w:rPr>
          <w:sz w:val="16"/>
        </w:rPr>
        <w:t xml:space="preserve"> situation and polarize those who advocate for</w:t>
      </w:r>
      <w:r w:rsidRPr="006C6FF5">
        <w:rPr>
          <w:sz w:val="12"/>
        </w:rPr>
        <w:t>¶</w:t>
      </w:r>
      <w:r w:rsidRPr="006C6FF5">
        <w:rPr>
          <w:sz w:val="16"/>
        </w:rPr>
        <w:t xml:space="preserve"> educational reform and those who block it.</w:t>
      </w:r>
      <w:r w:rsidRPr="006C6FF5">
        <w:rPr>
          <w:sz w:val="12"/>
        </w:rPr>
        <w:t>¶</w:t>
      </w:r>
      <w:r w:rsidRPr="006C6FF5">
        <w:rPr>
          <w:sz w:val="16"/>
        </w:rPr>
        <w:t xml:space="preserve"> The average term of a minister of education</w:t>
      </w:r>
      <w:r w:rsidRPr="006C6FF5">
        <w:rPr>
          <w:sz w:val="12"/>
        </w:rPr>
        <w:t>¶</w:t>
      </w:r>
      <w:r w:rsidRPr="006C6FF5">
        <w:rPr>
          <w:sz w:val="16"/>
        </w:rPr>
        <w:t xml:space="preserve"> is one-and-a-half years; each time a new</w:t>
      </w:r>
      <w:r w:rsidRPr="006C6FF5">
        <w:rPr>
          <w:sz w:val="12"/>
        </w:rPr>
        <w:t>¶</w:t>
      </w:r>
      <w:r w:rsidRPr="006C6FF5">
        <w:rPr>
          <w:sz w:val="16"/>
        </w:rPr>
        <w:t xml:space="preserve"> minister comes to office, new policies are</w:t>
      </w:r>
      <w:r w:rsidRPr="006C6FF5">
        <w:rPr>
          <w:sz w:val="12"/>
        </w:rPr>
        <w:t>¶</w:t>
      </w:r>
      <w:r w:rsidRPr="006C6FF5">
        <w:rPr>
          <w:sz w:val="16"/>
        </w:rPr>
        <w:t xml:space="preserve"> passed which, according to deliberative</w:t>
      </w:r>
      <w:r w:rsidRPr="006C6FF5">
        <w:rPr>
          <w:sz w:val="12"/>
        </w:rPr>
        <w:t>¶</w:t>
      </w:r>
      <w:r w:rsidRPr="006C6FF5">
        <w:rPr>
          <w:sz w:val="16"/>
        </w:rPr>
        <w:t xml:space="preserve"> democratic theory, would need to be reasoned</w:t>
      </w:r>
      <w:r w:rsidRPr="006C6FF5">
        <w:rPr>
          <w:sz w:val="12"/>
        </w:rPr>
        <w:t>¶</w:t>
      </w:r>
      <w:r w:rsidRPr="006C6FF5">
        <w:rPr>
          <w:sz w:val="16"/>
        </w:rPr>
        <w:t xml:space="preserve"> and debated with citizens. Deliberation in this</w:t>
      </w:r>
      <w:r w:rsidRPr="006C6FF5">
        <w:rPr>
          <w:sz w:val="12"/>
        </w:rPr>
        <w:t>¶</w:t>
      </w:r>
      <w:r w:rsidRPr="006C6FF5">
        <w:rPr>
          <w:sz w:val="16"/>
        </w:rPr>
        <w:t xml:space="preserve"> context would promote even more instability</w:t>
      </w:r>
      <w:r w:rsidRPr="006C6FF5">
        <w:rPr>
          <w:sz w:val="12"/>
        </w:rPr>
        <w:t>¶</w:t>
      </w:r>
      <w:r w:rsidRPr="006C6FF5">
        <w:rPr>
          <w:sz w:val="16"/>
        </w:rPr>
        <w:t xml:space="preserve"> and would lead to further politicization of</w:t>
      </w:r>
      <w:r w:rsidRPr="006C6FF5">
        <w:rPr>
          <w:sz w:val="12"/>
        </w:rPr>
        <w:t>¶</w:t>
      </w:r>
      <w:r w:rsidRPr="006C6FF5">
        <w:rPr>
          <w:sz w:val="16"/>
        </w:rPr>
        <w:t xml:space="preserve"> education reform.</w:t>
      </w:r>
      <w:r w:rsidRPr="006C6FF5">
        <w:rPr>
          <w:sz w:val="12"/>
        </w:rPr>
        <w:t>¶</w:t>
      </w:r>
      <w:r w:rsidRPr="006C6FF5">
        <w:rPr>
          <w:sz w:val="16"/>
        </w:rPr>
        <w:t xml:space="preserve"> Response: Political instability and</w:t>
      </w:r>
      <w:r w:rsidRPr="006C6FF5">
        <w:rPr>
          <w:sz w:val="12"/>
        </w:rPr>
        <w:t>¶</w:t>
      </w:r>
      <w:r w:rsidRPr="006C6FF5">
        <w:rPr>
          <w:sz w:val="16"/>
        </w:rPr>
        <w:t xml:space="preserve"> lack of continuity in policy reform are serious</w:t>
      </w:r>
      <w:r w:rsidRPr="006C6FF5">
        <w:rPr>
          <w:sz w:val="12"/>
        </w:rPr>
        <w:t>¶</w:t>
      </w:r>
      <w:r w:rsidRPr="006C6FF5">
        <w:rPr>
          <w:sz w:val="16"/>
        </w:rPr>
        <w:t xml:space="preserve"> limitations that to some degree are inherent</w:t>
      </w:r>
      <w:r w:rsidRPr="006C6FF5">
        <w:rPr>
          <w:sz w:val="12"/>
        </w:rPr>
        <w:t>¶</w:t>
      </w:r>
      <w:r w:rsidRPr="006C6FF5">
        <w:rPr>
          <w:sz w:val="16"/>
        </w:rPr>
        <w:t xml:space="preserve"> in democratic institutions and processes. The</w:t>
      </w:r>
      <w:r w:rsidRPr="006C6FF5">
        <w:rPr>
          <w:sz w:val="12"/>
        </w:rPr>
        <w:t>¶</w:t>
      </w:r>
      <w:r w:rsidRPr="006C6FF5">
        <w:rPr>
          <w:sz w:val="16"/>
        </w:rPr>
        <w:t xml:space="preserve"> reality is that if any education reform is to</w:t>
      </w:r>
      <w:r w:rsidRPr="006C6FF5">
        <w:rPr>
          <w:sz w:val="12"/>
        </w:rPr>
        <w:t>¶</w:t>
      </w:r>
      <w:r w:rsidRPr="006C6FF5">
        <w:rPr>
          <w:sz w:val="16"/>
        </w:rPr>
        <w:t xml:space="preserve"> succeed in the long term, it needs more than</w:t>
      </w:r>
      <w:r w:rsidRPr="006C6FF5">
        <w:rPr>
          <w:sz w:val="12"/>
        </w:rPr>
        <w:t>¶</w:t>
      </w:r>
      <w:r w:rsidRPr="006C6FF5">
        <w:rPr>
          <w:sz w:val="16"/>
        </w:rPr>
        <w:t xml:space="preserve"> the efforts of governments or international</w:t>
      </w:r>
      <w:r w:rsidRPr="006C6FF5">
        <w:rPr>
          <w:sz w:val="12"/>
        </w:rPr>
        <w:t>¶</w:t>
      </w:r>
      <w:r w:rsidRPr="006C6FF5">
        <w:rPr>
          <w:sz w:val="16"/>
        </w:rPr>
        <w:t xml:space="preserve"> organizations. It needs the sustained support</w:t>
      </w:r>
      <w:r w:rsidRPr="006C6FF5">
        <w:rPr>
          <w:sz w:val="12"/>
        </w:rPr>
        <w:t>¶</w:t>
      </w:r>
      <w:r w:rsidRPr="006C6FF5">
        <w:rPr>
          <w:sz w:val="16"/>
        </w:rPr>
        <w:t xml:space="preserve"> of stakeholders across sectors (public,</w:t>
      </w:r>
      <w:r w:rsidRPr="006C6FF5">
        <w:rPr>
          <w:sz w:val="12"/>
        </w:rPr>
        <w:t>¶</w:t>
      </w:r>
      <w:r w:rsidRPr="006C6FF5">
        <w:rPr>
          <w:sz w:val="16"/>
        </w:rPr>
        <w:t xml:space="preserve"> private, and civil society) and over time. It</w:t>
      </w:r>
      <w:r w:rsidRPr="006C6FF5">
        <w:rPr>
          <w:sz w:val="12"/>
        </w:rPr>
        <w:t>¶</w:t>
      </w:r>
      <w:r w:rsidRPr="006C6FF5">
        <w:rPr>
          <w:sz w:val="16"/>
        </w:rPr>
        <w:t xml:space="preserve"> has been argued that the main problem in</w:t>
      </w:r>
      <w:r w:rsidRPr="006C6FF5">
        <w:rPr>
          <w:sz w:val="12"/>
        </w:rPr>
        <w:t>¶</w:t>
      </w:r>
      <w:r w:rsidRPr="006C6FF5">
        <w:rPr>
          <w:sz w:val="16"/>
        </w:rPr>
        <w:t xml:space="preserve"> basic education in Latin America is the lack</w:t>
      </w:r>
      <w:r w:rsidRPr="006C6FF5">
        <w:rPr>
          <w:sz w:val="12"/>
        </w:rPr>
        <w:t>¶</w:t>
      </w:r>
      <w:r w:rsidRPr="006C6FF5">
        <w:rPr>
          <w:sz w:val="16"/>
        </w:rPr>
        <w:t xml:space="preserve"> of a broad social consensus, recognizing</w:t>
      </w:r>
      <w:r w:rsidRPr="006C6FF5">
        <w:rPr>
          <w:sz w:val="12"/>
        </w:rPr>
        <w:t>¶</w:t>
      </w:r>
      <w:r w:rsidRPr="006C6FF5">
        <w:rPr>
          <w:sz w:val="16"/>
        </w:rPr>
        <w:t xml:space="preserve"> that there is a problem of equity and quality</w:t>
      </w:r>
      <w:r w:rsidRPr="006C6FF5">
        <w:rPr>
          <w:sz w:val="12"/>
        </w:rPr>
        <w:t>¶</w:t>
      </w:r>
      <w:r w:rsidRPr="006C6FF5">
        <w:rPr>
          <w:sz w:val="16"/>
        </w:rPr>
        <w:t xml:space="preserve"> in the provision of education (Schiefelbein,</w:t>
      </w:r>
      <w:r w:rsidRPr="006C6FF5">
        <w:rPr>
          <w:sz w:val="12"/>
        </w:rPr>
        <w:t>¶</w:t>
      </w:r>
      <w:r w:rsidRPr="006C6FF5">
        <w:rPr>
          <w:sz w:val="16"/>
        </w:rPr>
        <w:t xml:space="preserve"> 1997). This lack of broad social consensus</w:t>
      </w:r>
      <w:r w:rsidRPr="006C6FF5">
        <w:rPr>
          <w:sz w:val="12"/>
        </w:rPr>
        <w:t>¶</w:t>
      </w:r>
      <w:r w:rsidRPr="006C6FF5">
        <w:rPr>
          <w:sz w:val="16"/>
        </w:rPr>
        <w:t xml:space="preserve"> is especially challenging where there is, as</w:t>
      </w:r>
      <w:r w:rsidRPr="006C6FF5">
        <w:rPr>
          <w:sz w:val="12"/>
        </w:rPr>
        <w:t>¶</w:t>
      </w:r>
      <w:r w:rsidRPr="006C6FF5">
        <w:rPr>
          <w:sz w:val="16"/>
        </w:rPr>
        <w:t xml:space="preserve"> noted in the critique, a lack of continuity</w:t>
      </w:r>
      <w:r w:rsidRPr="006C6FF5">
        <w:rPr>
          <w:sz w:val="12"/>
        </w:rPr>
        <w:t>¶</w:t>
      </w:r>
      <w:r w:rsidRPr="006C6FF5">
        <w:rPr>
          <w:sz w:val="16"/>
        </w:rPr>
        <w:t xml:space="preserve"> in education reform. </w:t>
      </w:r>
      <w:r w:rsidRPr="00C520DD">
        <w:rPr>
          <w:rStyle w:val="Emphasis"/>
          <w:highlight w:val="green"/>
        </w:rPr>
        <w:t>Reform</w:t>
      </w:r>
      <w:r w:rsidRPr="006C6FF5">
        <w:rPr>
          <w:sz w:val="16"/>
        </w:rPr>
        <w:t xml:space="preserve"> in education</w:t>
      </w:r>
      <w:r w:rsidRPr="006C6FF5">
        <w:rPr>
          <w:sz w:val="12"/>
        </w:rPr>
        <w:t>¶</w:t>
      </w:r>
      <w:r w:rsidRPr="006C6FF5">
        <w:rPr>
          <w:sz w:val="16"/>
        </w:rPr>
        <w:t xml:space="preserve"> </w:t>
      </w:r>
      <w:r w:rsidRPr="00C520DD">
        <w:rPr>
          <w:rStyle w:val="Emphasis"/>
          <w:highlight w:val="green"/>
        </w:rPr>
        <w:t>takes time</w:t>
      </w:r>
      <w:r w:rsidRPr="00C520DD">
        <w:rPr>
          <w:rStyle w:val="StyleBoldUnderline"/>
        </w:rPr>
        <w:t>, sometimes decades</w:t>
      </w:r>
      <w:r w:rsidRPr="006C6FF5">
        <w:rPr>
          <w:sz w:val="16"/>
        </w:rPr>
        <w:t>. Ensuring</w:t>
      </w:r>
      <w:r w:rsidRPr="006C6FF5">
        <w:rPr>
          <w:sz w:val="12"/>
        </w:rPr>
        <w:t>¶</w:t>
      </w:r>
      <w:r w:rsidRPr="006C6FF5">
        <w:rPr>
          <w:sz w:val="16"/>
        </w:rPr>
        <w:t xml:space="preserve"> continuity in education reform policies is</w:t>
      </w:r>
      <w:r w:rsidRPr="006C6FF5">
        <w:rPr>
          <w:sz w:val="12"/>
        </w:rPr>
        <w:t>¶</w:t>
      </w:r>
      <w:r w:rsidRPr="006C6FF5">
        <w:rPr>
          <w:sz w:val="16"/>
        </w:rPr>
        <w:t xml:space="preserve"> therefore crucial, and this requires public</w:t>
      </w:r>
      <w:r w:rsidRPr="006C6FF5">
        <w:rPr>
          <w:sz w:val="12"/>
        </w:rPr>
        <w:t>¶</w:t>
      </w:r>
      <w:r w:rsidRPr="006C6FF5">
        <w:rPr>
          <w:sz w:val="16"/>
        </w:rPr>
        <w:t xml:space="preserve"> consensus. </w:t>
      </w:r>
      <w:r w:rsidRPr="00C520DD">
        <w:rPr>
          <w:rStyle w:val="StyleBoldUnderline"/>
        </w:rPr>
        <w:t>Deliberative forums convening</w:t>
      </w:r>
      <w:r w:rsidRPr="006C6FF5">
        <w:rPr>
          <w:rStyle w:val="StyleBoldUnderline"/>
          <w:b/>
          <w:sz w:val="12"/>
        </w:rPr>
        <w:t>¶</w:t>
      </w:r>
      <w:r w:rsidRPr="00C520DD">
        <w:rPr>
          <w:rStyle w:val="StyleBoldUnderline"/>
          <w:sz w:val="12"/>
        </w:rPr>
        <w:t xml:space="preserve"> </w:t>
      </w:r>
      <w:r w:rsidRPr="00C520DD">
        <w:rPr>
          <w:rStyle w:val="StyleBoldUnderline"/>
        </w:rPr>
        <w:t>government, private sector, and civil society</w:t>
      </w:r>
      <w:r w:rsidRPr="006C6FF5">
        <w:rPr>
          <w:rStyle w:val="StyleBoldUnderline"/>
          <w:b/>
          <w:sz w:val="12"/>
        </w:rPr>
        <w:t>¶</w:t>
      </w:r>
      <w:r w:rsidRPr="00C520DD">
        <w:rPr>
          <w:rStyle w:val="StyleBoldUnderline"/>
          <w:sz w:val="12"/>
        </w:rPr>
        <w:t xml:space="preserve"> </w:t>
      </w:r>
      <w:r w:rsidRPr="00C520DD">
        <w:rPr>
          <w:rStyle w:val="StyleBoldUnderline"/>
        </w:rPr>
        <w:t>groups can contribute to developing this public</w:t>
      </w:r>
      <w:r w:rsidRPr="006C6FF5">
        <w:rPr>
          <w:rStyle w:val="StyleBoldUnderline"/>
          <w:b/>
          <w:sz w:val="12"/>
        </w:rPr>
        <w:t>¶</w:t>
      </w:r>
      <w:r w:rsidRPr="00C520DD">
        <w:rPr>
          <w:rStyle w:val="StyleBoldUnderline"/>
          <w:sz w:val="12"/>
        </w:rPr>
        <w:t xml:space="preserve"> </w:t>
      </w:r>
      <w:r w:rsidRPr="00C520DD">
        <w:rPr>
          <w:rStyle w:val="StyleBoldUnderline"/>
        </w:rPr>
        <w:t>consensus and to providing more continuity</w:t>
      </w:r>
      <w:r w:rsidRPr="006C6FF5">
        <w:rPr>
          <w:rStyle w:val="StyleBoldUnderline"/>
          <w:b/>
          <w:sz w:val="12"/>
        </w:rPr>
        <w:t>¶</w:t>
      </w:r>
      <w:r w:rsidRPr="00C520DD">
        <w:rPr>
          <w:rStyle w:val="StyleBoldUnderline"/>
          <w:sz w:val="12"/>
        </w:rPr>
        <w:t xml:space="preserve"> </w:t>
      </w:r>
      <w:r w:rsidRPr="00C520DD">
        <w:rPr>
          <w:rStyle w:val="StyleBoldUnderline"/>
        </w:rPr>
        <w:t>in policy. Deliberative forums combined</w:t>
      </w:r>
      <w:r w:rsidRPr="006C6FF5">
        <w:rPr>
          <w:rStyle w:val="StyleBoldUnderline"/>
          <w:b/>
          <w:sz w:val="12"/>
        </w:rPr>
        <w:t>¶</w:t>
      </w:r>
      <w:r w:rsidRPr="00C520DD">
        <w:rPr>
          <w:rStyle w:val="StyleBoldUnderline"/>
          <w:sz w:val="12"/>
        </w:rPr>
        <w:t xml:space="preserve"> </w:t>
      </w:r>
      <w:r w:rsidRPr="00C520DD">
        <w:rPr>
          <w:rStyle w:val="StyleBoldUnderline"/>
        </w:rPr>
        <w:t>with collaborative projects can help promote</w:t>
      </w:r>
      <w:r w:rsidRPr="006C6FF5">
        <w:rPr>
          <w:rStyle w:val="StyleBoldUnderline"/>
          <w:b/>
          <w:sz w:val="12"/>
        </w:rPr>
        <w:t>¶</w:t>
      </w:r>
      <w:r w:rsidRPr="00C520DD">
        <w:rPr>
          <w:rStyle w:val="StyleBoldUnderline"/>
          <w:sz w:val="12"/>
        </w:rPr>
        <w:t xml:space="preserve"> </w:t>
      </w:r>
      <w:r w:rsidRPr="00C520DD">
        <w:rPr>
          <w:rStyle w:val="StyleBoldUnderline"/>
        </w:rPr>
        <w:t>learning, distribute institutional memory,</w:t>
      </w:r>
      <w:r w:rsidRPr="006C6FF5">
        <w:rPr>
          <w:rStyle w:val="StyleBoldUnderline"/>
          <w:b/>
          <w:sz w:val="12"/>
        </w:rPr>
        <w:t>¶</w:t>
      </w:r>
      <w:r w:rsidRPr="00C520DD">
        <w:rPr>
          <w:rStyle w:val="StyleBoldUnderline"/>
          <w:sz w:val="12"/>
        </w:rPr>
        <w:t xml:space="preserve"> </w:t>
      </w:r>
      <w:r w:rsidRPr="00C520DD">
        <w:rPr>
          <w:rStyle w:val="StyleBoldUnderline"/>
        </w:rPr>
        <w:t>support capacity-building efforts, and bring</w:t>
      </w:r>
      <w:r w:rsidRPr="006C6FF5">
        <w:rPr>
          <w:rStyle w:val="StyleBoldUnderline"/>
          <w:b/>
          <w:sz w:val="12"/>
        </w:rPr>
        <w:t>¶</w:t>
      </w:r>
      <w:r w:rsidRPr="00C520DD">
        <w:rPr>
          <w:rStyle w:val="StyleBoldUnderline"/>
          <w:sz w:val="12"/>
        </w:rPr>
        <w:t xml:space="preserve"> </w:t>
      </w:r>
      <w:r w:rsidRPr="00C520DD">
        <w:rPr>
          <w:rStyle w:val="StyleBoldUnderline"/>
        </w:rPr>
        <w:t>more resources to bear on the education</w:t>
      </w:r>
      <w:r w:rsidRPr="006C6FF5">
        <w:rPr>
          <w:rStyle w:val="StyleBoldUnderline"/>
          <w:b/>
          <w:sz w:val="12"/>
        </w:rPr>
        <w:t>¶</w:t>
      </w:r>
      <w:r w:rsidRPr="00C520DD">
        <w:rPr>
          <w:rStyle w:val="StyleBoldUnderline"/>
          <w:sz w:val="12"/>
        </w:rPr>
        <w:t xml:space="preserve"> </w:t>
      </w:r>
      <w:r w:rsidRPr="00C520DD">
        <w:rPr>
          <w:rStyle w:val="StyleBoldUnderline"/>
        </w:rPr>
        <w:t>reform process.</w:t>
      </w:r>
      <w:r w:rsidRPr="006C6FF5">
        <w:rPr>
          <w:sz w:val="16"/>
        </w:rPr>
        <w:t xml:space="preserve"> Creating a space for citizens</w:t>
      </w:r>
      <w:r w:rsidRPr="006C6FF5">
        <w:rPr>
          <w:sz w:val="12"/>
        </w:rPr>
        <w:t>¶</w:t>
      </w:r>
      <w:r w:rsidRPr="006C6FF5">
        <w:rPr>
          <w:sz w:val="16"/>
        </w:rPr>
        <w:t xml:space="preserve"> to deliberate on the role of education is</w:t>
      </w:r>
      <w:r w:rsidRPr="006C6FF5">
        <w:rPr>
          <w:sz w:val="12"/>
        </w:rPr>
        <w:t>¶</w:t>
      </w:r>
      <w:r w:rsidRPr="006C6FF5">
        <w:rPr>
          <w:sz w:val="16"/>
        </w:rPr>
        <w:t xml:space="preserve"> fundamental for promoting broad social</w:t>
      </w:r>
      <w:r w:rsidRPr="006C6FF5">
        <w:rPr>
          <w:sz w:val="12"/>
        </w:rPr>
        <w:t>¶</w:t>
      </w:r>
      <w:r w:rsidRPr="006C6FF5">
        <w:rPr>
          <w:sz w:val="16"/>
        </w:rPr>
        <w:t xml:space="preserve"> consensus around education reforms. </w:t>
      </w:r>
      <w:r w:rsidRPr="00C520DD">
        <w:rPr>
          <w:rStyle w:val="StyleBoldUnderline"/>
        </w:rPr>
        <w:t>In Latin</w:t>
      </w:r>
      <w:r w:rsidRPr="006C6FF5">
        <w:rPr>
          <w:rStyle w:val="StyleBoldUnderline"/>
          <w:b/>
          <w:sz w:val="12"/>
        </w:rPr>
        <w:t>¶</w:t>
      </w:r>
      <w:r w:rsidRPr="00C520DD">
        <w:rPr>
          <w:rStyle w:val="StyleBoldUnderline"/>
          <w:sz w:val="12"/>
        </w:rPr>
        <w:t xml:space="preserve"> </w:t>
      </w:r>
      <w:r w:rsidRPr="00C520DD">
        <w:rPr>
          <w:rStyle w:val="StyleBoldUnderline"/>
        </w:rPr>
        <w:t>America, the most innovative and successful</w:t>
      </w:r>
      <w:r w:rsidRPr="006C6FF5">
        <w:rPr>
          <w:rStyle w:val="StyleBoldUnderline"/>
          <w:b/>
          <w:sz w:val="12"/>
        </w:rPr>
        <w:t>¶</w:t>
      </w:r>
      <w:r w:rsidRPr="00C520DD">
        <w:rPr>
          <w:rStyle w:val="StyleBoldUnderline"/>
          <w:sz w:val="12"/>
        </w:rPr>
        <w:t xml:space="preserve"> </w:t>
      </w:r>
      <w:r w:rsidRPr="00C520DD">
        <w:rPr>
          <w:rStyle w:val="StyleBoldUnderline"/>
        </w:rPr>
        <w:t>reforms have all created multiple and</w:t>
      </w:r>
      <w:r w:rsidRPr="006C6FF5">
        <w:rPr>
          <w:rStyle w:val="StyleBoldUnderline"/>
          <w:b/>
          <w:sz w:val="12"/>
        </w:rPr>
        <w:t>¶</w:t>
      </w:r>
      <w:r w:rsidRPr="00C520DD">
        <w:rPr>
          <w:rStyle w:val="StyleBoldUnderline"/>
          <w:sz w:val="12"/>
        </w:rPr>
        <w:t xml:space="preserve"> </w:t>
      </w:r>
      <w:r w:rsidRPr="00C520DD">
        <w:rPr>
          <w:rStyle w:val="StyleBoldUnderline"/>
        </w:rPr>
        <w:t>continuous opportunities for diverse groups</w:t>
      </w:r>
      <w:r w:rsidRPr="006C6FF5">
        <w:rPr>
          <w:rStyle w:val="StyleBoldUnderline"/>
          <w:b/>
          <w:sz w:val="12"/>
        </w:rPr>
        <w:t>¶</w:t>
      </w:r>
      <w:r w:rsidRPr="00C520DD">
        <w:rPr>
          <w:rStyle w:val="StyleBoldUnderline"/>
          <w:sz w:val="12"/>
        </w:rPr>
        <w:t xml:space="preserve"> </w:t>
      </w:r>
      <w:r w:rsidRPr="006C6FF5">
        <w:rPr>
          <w:sz w:val="16"/>
        </w:rPr>
        <w:t>across the education sector and society to</w:t>
      </w:r>
      <w:r w:rsidRPr="006C6FF5">
        <w:rPr>
          <w:sz w:val="12"/>
        </w:rPr>
        <w:t>¶</w:t>
      </w:r>
      <w:r w:rsidRPr="006C6FF5">
        <w:rPr>
          <w:sz w:val="16"/>
        </w:rPr>
        <w:t xml:space="preserve"> provide input and to have opportunities for</w:t>
      </w:r>
      <w:r w:rsidRPr="006C6FF5">
        <w:rPr>
          <w:sz w:val="12"/>
        </w:rPr>
        <w:t>¶</w:t>
      </w:r>
      <w:r w:rsidRPr="006C6FF5">
        <w:rPr>
          <w:sz w:val="16"/>
        </w:rPr>
        <w:t xml:space="preserve"> meaningful collaborative action. International</w:t>
      </w:r>
      <w:r w:rsidRPr="006C6FF5">
        <w:rPr>
          <w:sz w:val="12"/>
        </w:rPr>
        <w:t>¶</w:t>
      </w:r>
      <w:r w:rsidRPr="006C6FF5">
        <w:rPr>
          <w:sz w:val="16"/>
        </w:rPr>
        <w:t xml:space="preserve"> organizations, leveraging their regional and</w:t>
      </w:r>
      <w:r w:rsidRPr="006C6FF5">
        <w:rPr>
          <w:sz w:val="12"/>
        </w:rPr>
        <w:t>¶</w:t>
      </w:r>
      <w:r w:rsidRPr="006C6FF5">
        <w:rPr>
          <w:sz w:val="16"/>
        </w:rPr>
        <w:t xml:space="preserve"> international position, can contribute by</w:t>
      </w:r>
      <w:r w:rsidRPr="006C6FF5">
        <w:rPr>
          <w:sz w:val="12"/>
        </w:rPr>
        <w:t>¶</w:t>
      </w:r>
      <w:r w:rsidRPr="006C6FF5">
        <w:rPr>
          <w:sz w:val="16"/>
        </w:rPr>
        <w:t xml:space="preserve"> promoting policy dialogue and collaborative</w:t>
      </w:r>
      <w:r w:rsidRPr="006C6FF5">
        <w:rPr>
          <w:sz w:val="12"/>
        </w:rPr>
        <w:t>¶</w:t>
      </w:r>
      <w:r w:rsidRPr="006C6FF5">
        <w:rPr>
          <w:sz w:val="16"/>
        </w:rPr>
        <w:t xml:space="preserve"> actions among ministries and also with key</w:t>
      </w:r>
      <w:r w:rsidRPr="006C6FF5">
        <w:rPr>
          <w:sz w:val="12"/>
        </w:rPr>
        <w:t>¶</w:t>
      </w:r>
      <w:r w:rsidRPr="006C6FF5">
        <w:rPr>
          <w:sz w:val="16"/>
        </w:rPr>
        <w:t xml:space="preserve"> stakeholders across sectors. The challenge</w:t>
      </w:r>
      <w:r w:rsidRPr="006C6FF5">
        <w:rPr>
          <w:sz w:val="12"/>
        </w:rPr>
        <w:t>¶</w:t>
      </w:r>
      <w:r w:rsidRPr="006C6FF5">
        <w:rPr>
          <w:sz w:val="16"/>
        </w:rPr>
        <w:t xml:space="preserve"> is to develop a better understanding of how</w:t>
      </w:r>
      <w:r w:rsidRPr="006C6FF5">
        <w:rPr>
          <w:sz w:val="12"/>
        </w:rPr>
        <w:t>¶</w:t>
      </w:r>
      <w:r w:rsidRPr="006C6FF5">
        <w:rPr>
          <w:sz w:val="16"/>
        </w:rPr>
        <w:t xml:space="preserve"> deliberation can be used to promote more</w:t>
      </w:r>
      <w:r w:rsidRPr="006C6FF5">
        <w:rPr>
          <w:sz w:val="12"/>
        </w:rPr>
        <w:t>¶</w:t>
      </w:r>
      <w:r w:rsidRPr="006C6FF5">
        <w:rPr>
          <w:sz w:val="16"/>
        </w:rPr>
        <w:t xml:space="preserve"> collaborative as opposed to more adversarial</w:t>
      </w:r>
      <w:r w:rsidRPr="006C6FF5">
        <w:rPr>
          <w:sz w:val="12"/>
        </w:rPr>
        <w:t>¶</w:t>
      </w:r>
      <w:r w:rsidRPr="006C6FF5">
        <w:rPr>
          <w:sz w:val="16"/>
        </w:rPr>
        <w:t xml:space="preserve"> and partisan forms of politics. This is perhaps</w:t>
      </w:r>
      <w:r w:rsidRPr="006C6FF5">
        <w:rPr>
          <w:sz w:val="12"/>
        </w:rPr>
        <w:t>¶</w:t>
      </w:r>
      <w:r w:rsidRPr="006C6FF5">
        <w:rPr>
          <w:sz w:val="16"/>
        </w:rPr>
        <w:t xml:space="preserve"> one area which deliberative theorists need to</w:t>
      </w:r>
      <w:r w:rsidRPr="006C6FF5">
        <w:rPr>
          <w:sz w:val="12"/>
        </w:rPr>
        <w:t>¶</w:t>
      </w:r>
      <w:r w:rsidRPr="006C6FF5">
        <w:rPr>
          <w:sz w:val="16"/>
        </w:rPr>
        <w:t xml:space="preserve"> explore more.</w:t>
      </w:r>
      <w:r w:rsidRPr="006C6FF5">
        <w:rPr>
          <w:sz w:val="12"/>
        </w:rPr>
        <w:t>¶</w:t>
      </w:r>
      <w:r w:rsidRPr="006C6FF5">
        <w:rPr>
          <w:sz w:val="16"/>
        </w:rPr>
        <w:t xml:space="preserve"> 5. Power critique: The final critique relates</w:t>
      </w:r>
      <w:r w:rsidRPr="006C6FF5">
        <w:rPr>
          <w:sz w:val="12"/>
        </w:rPr>
        <w:t>¶</w:t>
      </w:r>
      <w:r w:rsidRPr="006C6FF5">
        <w:rPr>
          <w:sz w:val="16"/>
        </w:rPr>
        <w:t xml:space="preserve"> the possibility that increasing deliberation</w:t>
      </w:r>
      <w:r w:rsidRPr="006C6FF5">
        <w:rPr>
          <w:sz w:val="12"/>
        </w:rPr>
        <w:t>¶</w:t>
      </w:r>
      <w:r w:rsidRPr="006C6FF5">
        <w:rPr>
          <w:sz w:val="16"/>
        </w:rPr>
        <w:t xml:space="preserve"> and participation can lead to increased</w:t>
      </w:r>
      <w:r w:rsidRPr="006C6FF5">
        <w:rPr>
          <w:sz w:val="12"/>
        </w:rPr>
        <w:t>¶</w:t>
      </w:r>
      <w:r w:rsidRPr="006C6FF5">
        <w:rPr>
          <w:sz w:val="16"/>
        </w:rPr>
        <w:t xml:space="preserve"> inequality. Fung and Wright (2003) note</w:t>
      </w:r>
      <w:r w:rsidRPr="006C6FF5">
        <w:rPr>
          <w:sz w:val="12"/>
        </w:rPr>
        <w:t>¶</w:t>
      </w:r>
      <w:r w:rsidRPr="006C6FF5">
        <w:rPr>
          <w:sz w:val="16"/>
        </w:rPr>
        <w:t xml:space="preserve"> that deliberation can turn into domination</w:t>
      </w:r>
      <w:r w:rsidRPr="006C6FF5">
        <w:rPr>
          <w:sz w:val="12"/>
        </w:rPr>
        <w:t>¶</w:t>
      </w:r>
      <w:r w:rsidRPr="006C6FF5">
        <w:rPr>
          <w:sz w:val="16"/>
        </w:rPr>
        <w:t xml:space="preserve"> in a context where “participants in these</w:t>
      </w:r>
      <w:r w:rsidRPr="006C6FF5">
        <w:rPr>
          <w:sz w:val="12"/>
        </w:rPr>
        <w:t>¶</w:t>
      </w:r>
      <w:r w:rsidRPr="006C6FF5">
        <w:rPr>
          <w:sz w:val="16"/>
        </w:rPr>
        <w:t xml:space="preserve"> processes usually face each other from</w:t>
      </w:r>
      <w:r w:rsidRPr="006C6FF5">
        <w:rPr>
          <w:sz w:val="12"/>
        </w:rPr>
        <w:t>¶</w:t>
      </w:r>
      <w:r w:rsidRPr="006C6FF5">
        <w:rPr>
          <w:sz w:val="16"/>
        </w:rPr>
        <w:t xml:space="preserve"> unequal positions of power.” </w:t>
      </w:r>
      <w:r w:rsidRPr="00C520DD">
        <w:rPr>
          <w:rStyle w:val="StyleBoldUnderline"/>
          <w:highlight w:val="green"/>
        </w:rPr>
        <w:t>Every reform</w:t>
      </w:r>
      <w:r w:rsidRPr="006C6FF5">
        <w:rPr>
          <w:rStyle w:val="StyleBoldUnderline"/>
          <w:b/>
          <w:sz w:val="12"/>
          <w:highlight w:val="green"/>
        </w:rPr>
        <w:t>¶</w:t>
      </w:r>
      <w:r w:rsidRPr="00C520DD">
        <w:rPr>
          <w:rStyle w:val="StyleBoldUnderline"/>
          <w:sz w:val="12"/>
        </w:rPr>
        <w:t xml:space="preserve"> </w:t>
      </w:r>
      <w:r w:rsidRPr="006C6FF5">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6C6FF5">
        <w:rPr>
          <w:rStyle w:val="StyleBoldUnderline"/>
          <w:b/>
          <w:sz w:val="12"/>
        </w:rPr>
        <w:t>¶</w:t>
      </w:r>
      <w:r w:rsidRPr="00C520DD">
        <w:rPr>
          <w:rStyle w:val="StyleBoldUnderline"/>
          <w:sz w:val="12"/>
        </w:rPr>
        <w:t xml:space="preserve"> </w:t>
      </w:r>
      <w:r w:rsidRPr="00C520DD">
        <w:rPr>
          <w:rStyle w:val="StyleBoldUnderline"/>
        </w:rPr>
        <w:t>very few create “win-win” situations.</w:t>
      </w:r>
      <w:r w:rsidRPr="006C6FF5">
        <w:rPr>
          <w:sz w:val="16"/>
        </w:rPr>
        <w:t xml:space="preserve"> Those</w:t>
      </w:r>
      <w:r w:rsidRPr="006C6FF5">
        <w:rPr>
          <w:sz w:val="12"/>
        </w:rPr>
        <w:t>¶</w:t>
      </w:r>
      <w:r w:rsidRPr="006C6FF5">
        <w:rPr>
          <w:sz w:val="16"/>
        </w:rPr>
        <w:t xml:space="preserve"> in power would have to submit to the rules of</w:t>
      </w:r>
      <w:r w:rsidRPr="006C6FF5">
        <w:rPr>
          <w:sz w:val="12"/>
        </w:rPr>
        <w:t>¶</w:t>
      </w:r>
      <w:r w:rsidRPr="006C6FF5">
        <w:rPr>
          <w:sz w:val="16"/>
        </w:rPr>
        <w:t xml:space="preserve"> deliberation and relinquish “control” over the</w:t>
      </w:r>
      <w:r w:rsidRPr="006C6FF5">
        <w:rPr>
          <w:sz w:val="12"/>
        </w:rPr>
        <w:t>¶</w:t>
      </w:r>
      <w:r w:rsidRPr="006C6FF5">
        <w:rPr>
          <w:sz w:val="16"/>
        </w:rPr>
        <w:t xml:space="preserve"> various dimensions of democratic decisionmaking.</w:t>
      </w:r>
      <w:r w:rsidRPr="006C6FF5">
        <w:rPr>
          <w:sz w:val="12"/>
        </w:rPr>
        <w:t>¶</w:t>
      </w:r>
      <w:r w:rsidRPr="006C6FF5">
        <w:rPr>
          <w:sz w:val="16"/>
        </w:rPr>
        <w:t xml:space="preserve"> This is naïve and not politically</w:t>
      </w:r>
      <w:r w:rsidRPr="006C6FF5">
        <w:rPr>
          <w:sz w:val="12"/>
        </w:rPr>
        <w:t>¶</w:t>
      </w:r>
      <w:r w:rsidRPr="006C6FF5">
        <w:rPr>
          <w:sz w:val="16"/>
        </w:rPr>
        <w:t xml:space="preserve"> feasible.</w:t>
      </w:r>
      <w:r w:rsidRPr="006C6FF5">
        <w:rPr>
          <w:sz w:val="12"/>
        </w:rPr>
        <w:t>¶</w:t>
      </w:r>
      <w:r w:rsidRPr="006C6FF5">
        <w:rPr>
          <w:sz w:val="16"/>
        </w:rPr>
        <w:t xml:space="preserve"> Response: </w:t>
      </w:r>
      <w:r w:rsidRPr="00C520DD">
        <w:rPr>
          <w:rStyle w:val="Emphasis"/>
        </w:rPr>
        <w:t>This is a valid critique</w:t>
      </w:r>
      <w:r w:rsidRPr="006C6FF5">
        <w:rPr>
          <w:rStyle w:val="Emphasis"/>
          <w:b w:val="0"/>
          <w:sz w:val="12"/>
          <w:u w:val="none"/>
        </w:rPr>
        <w:t>¶</w:t>
      </w:r>
      <w:r w:rsidRPr="00C520DD">
        <w:rPr>
          <w:rStyle w:val="Emphasis"/>
          <w:sz w:val="12"/>
        </w:rPr>
        <w:t xml:space="preserve"> </w:t>
      </w:r>
      <w:r w:rsidRPr="00C520DD">
        <w:rPr>
          <w:rStyle w:val="Emphasis"/>
        </w:rPr>
        <w:t>worth considering.</w:t>
      </w:r>
      <w:r w:rsidRPr="006C6FF5">
        <w:rPr>
          <w:sz w:val="16"/>
        </w:rPr>
        <w:t xml:space="preserve"> </w:t>
      </w:r>
      <w:r w:rsidRPr="00C520DD">
        <w:rPr>
          <w:rStyle w:val="StyleBoldUnderline"/>
        </w:rPr>
        <w:t>Structural inequalities</w:t>
      </w:r>
      <w:r w:rsidRPr="006C6FF5">
        <w:rPr>
          <w:rStyle w:val="StyleBoldUnderline"/>
          <w:b/>
          <w:sz w:val="12"/>
        </w:rPr>
        <w:t>¶</w:t>
      </w:r>
      <w:r w:rsidRPr="00C520DD">
        <w:rPr>
          <w:rStyle w:val="StyleBoldUnderline"/>
          <w:sz w:val="12"/>
        </w:rPr>
        <w:t xml:space="preserve"> </w:t>
      </w:r>
      <w:r w:rsidRPr="00C520DD">
        <w:rPr>
          <w:rStyle w:val="StyleBoldUnderline"/>
        </w:rPr>
        <w:t>and asymmetries of power in governments</w:t>
      </w:r>
      <w:r w:rsidRPr="006C6FF5">
        <w:rPr>
          <w:rStyle w:val="StyleBoldUnderline"/>
          <w:b/>
          <w:sz w:val="12"/>
        </w:rPr>
        <w:t>¶</w:t>
      </w:r>
      <w:r w:rsidRPr="00C520DD">
        <w:rPr>
          <w:rStyle w:val="StyleBoldUnderline"/>
          <w:sz w:val="12"/>
        </w:rPr>
        <w:t xml:space="preserve"> </w:t>
      </w:r>
      <w:r w:rsidRPr="00C520DD">
        <w:rPr>
          <w:rStyle w:val="StyleBoldUnderline"/>
        </w:rPr>
        <w:t>and international institutions in Latin America</w:t>
      </w:r>
      <w:r w:rsidRPr="006C6FF5">
        <w:rPr>
          <w:rStyle w:val="StyleBoldUnderline"/>
          <w:b/>
          <w:sz w:val="12"/>
        </w:rPr>
        <w:t>¶</w:t>
      </w:r>
      <w:r w:rsidRPr="00C520DD">
        <w:rPr>
          <w:rStyle w:val="StyleBoldUnderline"/>
          <w:sz w:val="12"/>
        </w:rPr>
        <w:t xml:space="preserve"> </w:t>
      </w:r>
      <w:r w:rsidRPr="00C520DD">
        <w:rPr>
          <w:rStyle w:val="StyleBoldUnderline"/>
        </w:rPr>
        <w:t>have facilitated domination by elites in terms</w:t>
      </w:r>
      <w:r w:rsidRPr="006C6FF5">
        <w:rPr>
          <w:rStyle w:val="StyleBoldUnderline"/>
          <w:b/>
          <w:sz w:val="12"/>
        </w:rPr>
        <w:t>¶</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6C6FF5">
        <w:rPr>
          <w:rStyle w:val="StyleBoldUnderline"/>
          <w:b/>
          <w:sz w:val="12"/>
        </w:rPr>
        <w:t>¶</w:t>
      </w:r>
      <w:r w:rsidRPr="00C520DD">
        <w:rPr>
          <w:rStyle w:val="StyleBoldUnderline"/>
          <w:sz w:val="12"/>
        </w:rPr>
        <w:t xml:space="preserve"> </w:t>
      </w:r>
      <w:r w:rsidRPr="006C6FF5">
        <w:rPr>
          <w:sz w:val="16"/>
        </w:rPr>
        <w:t>Asymmetries of power in international</w:t>
      </w:r>
      <w:r w:rsidRPr="006C6FF5">
        <w:rPr>
          <w:sz w:val="12"/>
        </w:rPr>
        <w:t>¶</w:t>
      </w:r>
      <w:r w:rsidRPr="006C6FF5">
        <w:rPr>
          <w:sz w:val="16"/>
        </w:rPr>
        <w:t xml:space="preserve"> cooperation in education are also clear,</w:t>
      </w:r>
      <w:r w:rsidRPr="006C6FF5">
        <w:rPr>
          <w:sz w:val="12"/>
        </w:rPr>
        <w:t>¶</w:t>
      </w:r>
      <w:r w:rsidRPr="006C6FF5">
        <w:rPr>
          <w:sz w:val="16"/>
        </w:rPr>
        <w:t xml:space="preserve"> especially when powerful financial (World</w:t>
      </w:r>
      <w:r w:rsidRPr="006C6FF5">
        <w:rPr>
          <w:sz w:val="12"/>
        </w:rPr>
        <w:t>¶</w:t>
      </w:r>
      <w:r w:rsidRPr="006C6FF5">
        <w:rPr>
          <w:sz w:val="16"/>
        </w:rPr>
        <w:t xml:space="preserve"> Bank, IDB, IMF) or political (OAS, UNESCO)</w:t>
      </w:r>
      <w:r w:rsidRPr="006C6FF5">
        <w:rPr>
          <w:sz w:val="12"/>
        </w:rPr>
        <w:t>¶</w:t>
      </w:r>
      <w:r w:rsidRPr="006C6FF5">
        <w:rPr>
          <w:sz w:val="16"/>
        </w:rPr>
        <w:t xml:space="preserve"> organizations engage with local stakeholders</w:t>
      </w:r>
      <w:r w:rsidRPr="006C6FF5">
        <w:rPr>
          <w:sz w:val="12"/>
        </w:rPr>
        <w:t>¶</w:t>
      </w:r>
      <w:r w:rsidRPr="006C6FF5">
        <w:rPr>
          <w:sz w:val="16"/>
        </w:rPr>
        <w:t xml:space="preserve"> and condition policy options with funding</w:t>
      </w:r>
      <w:r w:rsidRPr="006C6FF5">
        <w:rPr>
          <w:sz w:val="12"/>
        </w:rPr>
        <w:t>¶</w:t>
      </w:r>
      <w:r w:rsidRPr="006C6FF5">
        <w:rPr>
          <w:sz w:val="16"/>
        </w:rPr>
        <w:t xml:space="preserve"> or political support. What this paper has</w:t>
      </w:r>
      <w:r w:rsidRPr="006C6FF5">
        <w:rPr>
          <w:sz w:val="12"/>
        </w:rPr>
        <w:t>¶</w:t>
      </w:r>
      <w:r w:rsidRPr="006C6FF5">
        <w:rPr>
          <w:sz w:val="16"/>
        </w:rPr>
        <w:t xml:space="preserve"> argued is relevant again here: that </w:t>
      </w:r>
      <w:r w:rsidRPr="00C520DD">
        <w:rPr>
          <w:rStyle w:val="StyleBoldUnderline"/>
        </w:rPr>
        <w:t>instead of</w:t>
      </w:r>
      <w:r w:rsidRPr="006C6FF5">
        <w:rPr>
          <w:rStyle w:val="StyleBoldUnderline"/>
          <w:b/>
          <w:sz w:val="12"/>
        </w:rPr>
        <w:t>¶</w:t>
      </w:r>
      <w:r w:rsidRPr="00C520DD">
        <w:rPr>
          <w:rStyle w:val="StyleBoldUnderline"/>
          <w:sz w:val="12"/>
        </w:rPr>
        <w:t xml:space="preserve"> </w:t>
      </w:r>
      <w:r w:rsidRPr="00C520DD">
        <w:rPr>
          <w:rStyle w:val="StyleBoldUnderline"/>
        </w:rPr>
        <w:t>rejecting further democratization in the face</w:t>
      </w:r>
      <w:r w:rsidRPr="006C6FF5">
        <w:rPr>
          <w:rStyle w:val="StyleBoldUnderline"/>
          <w:b/>
          <w:sz w:val="12"/>
        </w:rPr>
        <w:t>¶</w:t>
      </w:r>
      <w:r w:rsidRPr="00C520DD">
        <w:rPr>
          <w:rStyle w:val="StyleBoldUnderline"/>
          <w:sz w:val="12"/>
        </w:rPr>
        <w:t xml:space="preserve"> </w:t>
      </w:r>
      <w:r w:rsidRPr="00C520DD">
        <w:rPr>
          <w:rStyle w:val="StyleBoldUnderline"/>
        </w:rPr>
        <w:t>of these challenges, including the challenge</w:t>
      </w:r>
      <w:r w:rsidRPr="006C6FF5">
        <w:rPr>
          <w:rStyle w:val="StyleBoldUnderline"/>
          <w:b/>
          <w:sz w:val="12"/>
        </w:rPr>
        <w:t>¶</w:t>
      </w:r>
      <w:r w:rsidRPr="00C520DD">
        <w:rPr>
          <w:rStyle w:val="StyleBoldUnderline"/>
          <w:sz w:val="12"/>
        </w:rPr>
        <w:t xml:space="preserve"> </w:t>
      </w:r>
      <w:r w:rsidRPr="00C520DD">
        <w:rPr>
          <w:rStyle w:val="StyleBoldUnderline"/>
        </w:rPr>
        <w:t>of elite “domination,” what is needed is more</w:t>
      </w:r>
      <w:r w:rsidRPr="006C6FF5">
        <w:rPr>
          <w:rStyle w:val="StyleBoldUnderline"/>
          <w:b/>
          <w:sz w:val="12"/>
        </w:rPr>
        <w:t>¶</w:t>
      </w:r>
      <w:r w:rsidRPr="00C520DD">
        <w:rPr>
          <w:rStyle w:val="StyleBoldUnderline"/>
          <w:sz w:val="12"/>
        </w:rPr>
        <w:t xml:space="preserve"> </w:t>
      </w:r>
      <w:r w:rsidRPr="00C520DD">
        <w:rPr>
          <w:rStyle w:val="StyleBoldUnderline"/>
        </w:rPr>
        <w:t>and better democracy, defined in terms of its</w:t>
      </w:r>
      <w:r w:rsidRPr="006C6FF5">
        <w:rPr>
          <w:rStyle w:val="StyleBoldUnderline"/>
          <w:b/>
          <w:sz w:val="12"/>
        </w:rPr>
        <w:t>¶</w:t>
      </w:r>
      <w:r w:rsidRPr="00C520DD">
        <w:rPr>
          <w:rStyle w:val="StyleBoldUnderline"/>
          <w:sz w:val="12"/>
        </w:rPr>
        <w:t xml:space="preserve"> </w:t>
      </w:r>
      <w:r w:rsidRPr="00C520DD">
        <w:rPr>
          <w:rStyle w:val="StyleBoldUnderline"/>
        </w:rPr>
        <w:t>breadth, depth, range, and control.</w:t>
      </w:r>
      <w:r w:rsidRPr="006C6FF5">
        <w:rPr>
          <w:sz w:val="16"/>
        </w:rPr>
        <w:t xml:space="preserve"> Finally,</w:t>
      </w:r>
      <w:r w:rsidRPr="006C6FF5">
        <w:rPr>
          <w:sz w:val="12"/>
        </w:rPr>
        <w:t>¶</w:t>
      </w:r>
      <w:r w:rsidRPr="006C6FF5">
        <w:rPr>
          <w:sz w:val="16"/>
        </w:rPr>
        <w:t xml:space="preserve"> </w:t>
      </w:r>
      <w:r w:rsidRPr="00C520DD">
        <w:rPr>
          <w:rStyle w:val="StyleBoldUnderline"/>
        </w:rPr>
        <w:t>dealing with elite domination in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6C6FF5">
        <w:rPr>
          <w:rStyle w:val="Emphasis"/>
          <w:b w:val="0"/>
          <w:sz w:val="12"/>
          <w:u w:val="none"/>
        </w:rPr>
        <w:t>¶</w:t>
      </w:r>
      <w:r w:rsidRPr="00C520DD">
        <w:rPr>
          <w:rStyle w:val="Emphasis"/>
          <w:sz w:val="12"/>
        </w:rPr>
        <w:t xml:space="preserve"> </w:t>
      </w:r>
      <w:r w:rsidRPr="00C520DD">
        <w:rPr>
          <w:rStyle w:val="Emphasis"/>
        </w:rPr>
        <w:t>skilled facilitation</w:t>
      </w:r>
      <w:r w:rsidRPr="006C6FF5">
        <w:rPr>
          <w:sz w:val="16"/>
        </w:rPr>
        <w:t xml:space="preserve"> on the part of international</w:t>
      </w:r>
      <w:r w:rsidRPr="006C6FF5">
        <w:rPr>
          <w:sz w:val="12"/>
        </w:rPr>
        <w:t>¶</w:t>
      </w:r>
      <w:r w:rsidRPr="006C6FF5">
        <w:rPr>
          <w:sz w:val="16"/>
        </w:rPr>
        <w:t xml:space="preserve"> organizations, which themselves are often</w:t>
      </w:r>
      <w:r w:rsidRPr="006C6FF5">
        <w:rPr>
          <w:sz w:val="12"/>
        </w:rPr>
        <w:t>¶</w:t>
      </w:r>
      <w:r w:rsidRPr="006C6FF5">
        <w:rPr>
          <w:sz w:val="16"/>
        </w:rPr>
        <w:t xml:space="preserve"> elitist and hegemonic.</w:t>
      </w:r>
      <w:r w:rsidRPr="006C6FF5">
        <w:rPr>
          <w:sz w:val="12"/>
        </w:rPr>
        <w:t>¶</w:t>
      </w:r>
      <w:r w:rsidRPr="006C6FF5">
        <w:rPr>
          <w:sz w:val="16"/>
        </w:rPr>
        <w:t xml:space="preserve"> Final Thoughts: So What?</w:t>
      </w:r>
      <w:r w:rsidRPr="006C6FF5">
        <w:rPr>
          <w:sz w:val="12"/>
        </w:rPr>
        <w:t>¶</w:t>
      </w:r>
      <w:r w:rsidRPr="006C6FF5">
        <w:rPr>
          <w:sz w:val="16"/>
        </w:rPr>
        <w:t xml:space="preserve"> Perhaps the most critical question</w:t>
      </w:r>
      <w:r w:rsidRPr="006C6FF5">
        <w:rPr>
          <w:sz w:val="12"/>
        </w:rPr>
        <w:t>¶</w:t>
      </w:r>
      <w:r w:rsidRPr="006C6FF5">
        <w:rPr>
          <w:sz w:val="16"/>
        </w:rPr>
        <w:t xml:space="preserve"> that emerges in the argument for increased</w:t>
      </w:r>
      <w:r w:rsidRPr="006C6FF5">
        <w:rPr>
          <w:sz w:val="12"/>
        </w:rPr>
        <w:t>¶</w:t>
      </w:r>
      <w:r w:rsidRPr="006C6FF5">
        <w:rPr>
          <w:sz w:val="16"/>
        </w:rPr>
        <w:t xml:space="preserve"> democratization and deliberation is simply:</w:t>
      </w:r>
      <w:r w:rsidRPr="006C6FF5">
        <w:rPr>
          <w:sz w:val="12"/>
        </w:rPr>
        <w:t>¶</w:t>
      </w:r>
      <w:r w:rsidRPr="006C6FF5">
        <w:rPr>
          <w:sz w:val="16"/>
        </w:rPr>
        <w:t xml:space="preserve"> So what? Does increased democratization and</w:t>
      </w:r>
      <w:r w:rsidRPr="006C6FF5">
        <w:rPr>
          <w:sz w:val="12"/>
        </w:rPr>
        <w:t>¶</w:t>
      </w:r>
      <w:r w:rsidRPr="006C6FF5">
        <w:rPr>
          <w:sz w:val="16"/>
        </w:rPr>
        <w:t xml:space="preserve"> deliberation actually lead to better outcomes</w:t>
      </w:r>
      <w:r w:rsidRPr="006C6FF5">
        <w:rPr>
          <w:sz w:val="12"/>
        </w:rPr>
        <w:t>¶</w:t>
      </w:r>
      <w:r w:rsidRPr="006C6FF5">
        <w:rPr>
          <w:sz w:val="16"/>
        </w:rPr>
        <w:t xml:space="preserve"> in education? More empirical research on this</w:t>
      </w:r>
      <w:r w:rsidRPr="006C6FF5">
        <w:rPr>
          <w:sz w:val="12"/>
        </w:rPr>
        <w:t>¶</w:t>
      </w:r>
      <w:r w:rsidRPr="006C6FF5">
        <w:rPr>
          <w:sz w:val="16"/>
        </w:rPr>
        <w:t xml:space="preserve"> critical question is needed. However, </w:t>
      </w:r>
      <w:r w:rsidRPr="00C520DD">
        <w:rPr>
          <w:rStyle w:val="StyleBoldUnderline"/>
          <w:highlight w:val="green"/>
        </w:rPr>
        <w:t>experiments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6C6FF5">
        <w:rPr>
          <w:sz w:val="16"/>
        </w:rPr>
        <w:t xml:space="preserve">in education </w:t>
      </w:r>
      <w:r w:rsidRPr="00C520DD">
        <w:rPr>
          <w:rStyle w:val="StyleBoldUnderline"/>
        </w:rPr>
        <w:t>reform</w:t>
      </w:r>
      <w:r w:rsidRPr="006C6FF5">
        <w:rPr>
          <w:sz w:val="12"/>
        </w:rPr>
        <w:t>¶</w:t>
      </w:r>
      <w:r w:rsidRPr="006C6FF5">
        <w:rPr>
          <w:sz w:val="16"/>
        </w:rPr>
        <w:t xml:space="preserve"> </w:t>
      </w:r>
      <w:r w:rsidRPr="00C520DD">
        <w:rPr>
          <w:rStyle w:val="StyleBoldUnderline"/>
          <w:highlight w:val="green"/>
        </w:rPr>
        <w:t>in Brazil</w:t>
      </w:r>
      <w:r w:rsidRPr="006C6FF5">
        <w:rPr>
          <w:sz w:val="16"/>
        </w:rPr>
        <w:t xml:space="preserve"> through the UNESCO and Ministry of</w:t>
      </w:r>
      <w:r w:rsidRPr="006C6FF5">
        <w:rPr>
          <w:sz w:val="12"/>
        </w:rPr>
        <w:t>¶</w:t>
      </w:r>
      <w:r w:rsidRPr="006C6FF5">
        <w:rPr>
          <w:sz w:val="16"/>
        </w:rPr>
        <w:t xml:space="preserve"> Education Coordinated Action Plan and Porto</w:t>
      </w:r>
      <w:r w:rsidRPr="006C6FF5">
        <w:rPr>
          <w:sz w:val="12"/>
        </w:rPr>
        <w:t>¶</w:t>
      </w:r>
      <w:r w:rsidRPr="006C6FF5">
        <w:rPr>
          <w:sz w:val="16"/>
        </w:rPr>
        <w:t xml:space="preserve"> Alegre‘s Citizen School, and also to some degree</w:t>
      </w:r>
      <w:r w:rsidRPr="006C6FF5">
        <w:rPr>
          <w:sz w:val="12"/>
        </w:rPr>
        <w:t>¶</w:t>
      </w:r>
      <w:r w:rsidRPr="006C6FF5">
        <w:rPr>
          <w:sz w:val="16"/>
        </w:rPr>
        <w:t xml:space="preserve"> at the international level with the OAS pilot</w:t>
      </w:r>
      <w:r w:rsidRPr="006C6FF5">
        <w:rPr>
          <w:sz w:val="12"/>
        </w:rPr>
        <w:t>¶</w:t>
      </w:r>
      <w:r w:rsidRPr="006C6FF5">
        <w:rPr>
          <w:sz w:val="16"/>
        </w:rPr>
        <w:t xml:space="preserve"> experiment in developing a more democratic</w:t>
      </w:r>
      <w:r w:rsidRPr="006C6FF5">
        <w:rPr>
          <w:sz w:val="12"/>
        </w:rPr>
        <w:t>¶</w:t>
      </w:r>
      <w:r w:rsidRPr="006C6FF5">
        <w:rPr>
          <w:sz w:val="16"/>
        </w:rPr>
        <w:t xml:space="preserve"> model of international cooperation from 2001-</w:t>
      </w:r>
      <w:r w:rsidRPr="006C6FF5">
        <w:rPr>
          <w:sz w:val="12"/>
        </w:rPr>
        <w:t>¶</w:t>
      </w:r>
      <w:r w:rsidRPr="006C6FF5">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6C6FF5">
        <w:rPr>
          <w:rStyle w:val="StyleBoldUnderline"/>
          <w:b/>
          <w:sz w:val="12"/>
        </w:rPr>
        <w:t>¶</w:t>
      </w:r>
      <w:r w:rsidRPr="00C520DD">
        <w:rPr>
          <w:rStyle w:val="StyleBoldUnderline"/>
          <w:sz w:val="12"/>
        </w:rPr>
        <w:t xml:space="preserve"> </w:t>
      </w:r>
      <w:r w:rsidRPr="00C520DD">
        <w:rPr>
          <w:rStyle w:val="StyleBoldUnderline"/>
        </w:rPr>
        <w:t>participating</w:t>
      </w:r>
      <w:r w:rsidRPr="006C6FF5">
        <w:rPr>
          <w:sz w:val="16"/>
        </w:rPr>
        <w:t>. Fung and Wright (2003) refer to</w:t>
      </w:r>
      <w:r w:rsidRPr="006C6FF5">
        <w:rPr>
          <w:sz w:val="12"/>
        </w:rPr>
        <w:t>¶</w:t>
      </w:r>
      <w:r w:rsidRPr="006C6FF5">
        <w:rPr>
          <w:sz w:val="16"/>
        </w:rPr>
        <w:t xml:space="preserve"> these experiments in deliberation as “schools</w:t>
      </w:r>
      <w:r w:rsidRPr="006C6FF5">
        <w:rPr>
          <w:sz w:val="12"/>
        </w:rPr>
        <w:t>¶</w:t>
      </w:r>
      <w:r w:rsidRPr="006C6FF5">
        <w:rPr>
          <w:sz w:val="16"/>
        </w:rPr>
        <w:t xml:space="preserve"> of democracy” because </w:t>
      </w:r>
      <w:r w:rsidRPr="006D519F">
        <w:rPr>
          <w:rStyle w:val="StyleBoldUnderline"/>
          <w:highlight w:val="green"/>
        </w:rPr>
        <w:t>participants exercise</w:t>
      </w:r>
      <w:r w:rsidRPr="006C6FF5">
        <w:rPr>
          <w:rStyle w:val="StyleBoldUnderline"/>
          <w:b/>
          <w:sz w:val="12"/>
        </w:rPr>
        <w:t>¶</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C6FF5">
        <w:rPr>
          <w:rStyle w:val="Emphasis"/>
          <w:b w:val="0"/>
          <w:sz w:val="12"/>
          <w:highlight w:val="green"/>
          <w:u w:val="none"/>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6C6FF5">
        <w:rPr>
          <w:rStyle w:val="Emphasis"/>
          <w:b w:val="0"/>
          <w:sz w:val="12"/>
          <w:u w:val="none"/>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6C6FF5">
        <w:rPr>
          <w:sz w:val="16"/>
        </w:rPr>
        <w:t xml:space="preserve"> </w:t>
      </w:r>
      <w:r w:rsidRPr="00C520DD">
        <w:rPr>
          <w:rStyle w:val="StyleBoldUnderline"/>
        </w:rPr>
        <w:t>Citizens</w:t>
      </w:r>
      <w:r w:rsidRPr="006C6FF5">
        <w:rPr>
          <w:rStyle w:val="StyleBoldUnderline"/>
          <w:b/>
          <w:sz w:val="12"/>
        </w:rPr>
        <w:t>¶</w:t>
      </w:r>
      <w:r w:rsidRPr="00C520DD">
        <w:rPr>
          <w:rStyle w:val="StyleBoldUnderline"/>
          <w:sz w:val="12"/>
        </w:rPr>
        <w:t xml:space="preserve"> </w:t>
      </w:r>
      <w:r w:rsidRPr="00C520DD">
        <w:rPr>
          <w:rStyle w:val="StyleBoldUnderline"/>
        </w:rPr>
        <w:t>who participate in deliberative forums develop</w:t>
      </w:r>
      <w:r w:rsidRPr="006C6FF5">
        <w:rPr>
          <w:rStyle w:val="StyleBoldUnderline"/>
          <w:b/>
          <w:sz w:val="12"/>
        </w:rPr>
        <w:t>¶</w:t>
      </w:r>
      <w:r w:rsidRPr="00C520DD">
        <w:rPr>
          <w:rStyle w:val="StyleBoldUnderline"/>
          <w:sz w:val="12"/>
        </w:rPr>
        <w:t xml:space="preserve"> </w:t>
      </w:r>
      <w:r w:rsidRPr="00C520DD">
        <w:rPr>
          <w:rStyle w:val="StyleBoldUnderline"/>
        </w:rPr>
        <w:t>competencies that are important not only for</w:t>
      </w:r>
      <w:r w:rsidRPr="006C6FF5">
        <w:rPr>
          <w:rStyle w:val="StyleBoldUnderline"/>
          <w:b/>
          <w:sz w:val="12"/>
        </w:rPr>
        <w:t>¶</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6C6FF5">
        <w:rPr>
          <w:rStyle w:val="Emphasis"/>
          <w:b w:val="0"/>
          <w:sz w:val="12"/>
          <w:u w:val="none"/>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6C6FF5">
        <w:rPr>
          <w:rStyle w:val="StyleBoldUnderline"/>
          <w:b/>
          <w:sz w:val="12"/>
        </w:rPr>
        <w:t>¶</w:t>
      </w:r>
      <w:r w:rsidRPr="00C520DD">
        <w:rPr>
          <w:rStyle w:val="StyleBoldUnderline"/>
          <w:sz w:val="12"/>
        </w:rPr>
        <w:t xml:space="preserve"> </w:t>
      </w:r>
      <w:r w:rsidRPr="00C520DD">
        <w:rPr>
          <w:rStyle w:val="StyleBoldUnderline"/>
        </w:rPr>
        <w:t>change and school reform. Many of the same</w:t>
      </w:r>
      <w:r w:rsidRPr="006C6FF5">
        <w:rPr>
          <w:rStyle w:val="StyleBoldUnderline"/>
          <w:b/>
          <w:sz w:val="12"/>
        </w:rPr>
        <w:t>¶</w:t>
      </w:r>
      <w:r w:rsidRPr="00C520DD">
        <w:rPr>
          <w:rStyle w:val="StyleBoldUnderline"/>
          <w:sz w:val="12"/>
        </w:rPr>
        <w:t xml:space="preserve"> </w:t>
      </w:r>
      <w:r w:rsidRPr="00C520DD">
        <w:rPr>
          <w:rStyle w:val="StyleBoldUnderline"/>
        </w:rPr>
        <w:t>skills that are developed through citizen</w:t>
      </w:r>
      <w:r w:rsidRPr="006C6FF5">
        <w:rPr>
          <w:rStyle w:val="StyleBoldUnderline"/>
          <w:b/>
          <w:sz w:val="12"/>
        </w:rPr>
        <w:t>¶</w:t>
      </w:r>
      <w:r w:rsidRPr="00C520DD">
        <w:rPr>
          <w:rStyle w:val="StyleBoldUnderline"/>
          <w:sz w:val="12"/>
        </w:rPr>
        <w:t xml:space="preserve"> </w:t>
      </w:r>
      <w:r w:rsidRPr="00C520DD">
        <w:rPr>
          <w:rStyle w:val="StyleBoldUnderline"/>
        </w:rPr>
        <w:t>deliberation and participation are also essential</w:t>
      </w:r>
      <w:r w:rsidRPr="006C6FF5">
        <w:rPr>
          <w:rStyle w:val="StyleBoldUnderline"/>
          <w:b/>
          <w:sz w:val="12"/>
        </w:rPr>
        <w:t>¶</w:t>
      </w:r>
      <w:r w:rsidRPr="00C520DD">
        <w:rPr>
          <w:rStyle w:val="StyleBoldUnderline"/>
          <w:sz w:val="12"/>
        </w:rPr>
        <w:t xml:space="preserve"> </w:t>
      </w:r>
      <w:r w:rsidRPr="00C520DD">
        <w:rPr>
          <w:rStyle w:val="StyleBoldUnderline"/>
        </w:rPr>
        <w:t>for transforming school cultures, promoting</w:t>
      </w:r>
      <w:r w:rsidRPr="006C6FF5">
        <w:rPr>
          <w:rStyle w:val="StyleBoldUnderline"/>
          <w:b/>
          <w:sz w:val="12"/>
        </w:rPr>
        <w:t>¶</w:t>
      </w:r>
      <w:r w:rsidRPr="00C520DD">
        <w:rPr>
          <w:rStyle w:val="StyleBoldUnderline"/>
          <w:sz w:val="12"/>
        </w:rPr>
        <w:t xml:space="preserve"> </w:t>
      </w:r>
      <w:r w:rsidRPr="00C520DD">
        <w:rPr>
          <w:rStyle w:val="StyleBoldUnderline"/>
        </w:rPr>
        <w:t>“learning organizations”</w:t>
      </w:r>
      <w:r w:rsidRPr="006C6FF5">
        <w:rPr>
          <w:sz w:val="16"/>
        </w:rPr>
        <w:t xml:space="preserve"> (Senge, 2000), </w:t>
      </w:r>
      <w:r w:rsidRPr="00C520DD">
        <w:rPr>
          <w:rStyle w:val="StyleBoldUnderline"/>
        </w:rPr>
        <w:t>fostering</w:t>
      </w:r>
      <w:r w:rsidRPr="006C6FF5">
        <w:rPr>
          <w:rStyle w:val="StyleBoldUnderline"/>
          <w:b/>
          <w:sz w:val="12"/>
        </w:rPr>
        <w:t>¶</w:t>
      </w:r>
      <w:r w:rsidRPr="00C520DD">
        <w:rPr>
          <w:rStyle w:val="StyleBoldUnderline"/>
          <w:sz w:val="12"/>
        </w:rPr>
        <w:t xml:space="preserve"> </w:t>
      </w:r>
      <w:r w:rsidRPr="00C520DD">
        <w:rPr>
          <w:rStyle w:val="StyleBoldUnderline"/>
        </w:rPr>
        <w:t>communities of reflective practitioners</w:t>
      </w:r>
      <w:r w:rsidRPr="006C6FF5">
        <w:rPr>
          <w:sz w:val="16"/>
        </w:rPr>
        <w:t xml:space="preserve"> (Schon,</w:t>
      </w:r>
      <w:r w:rsidRPr="006C6FF5">
        <w:rPr>
          <w:sz w:val="12"/>
        </w:rPr>
        <w:t>¶</w:t>
      </w:r>
      <w:r w:rsidRPr="006C6FF5">
        <w:rPr>
          <w:sz w:val="16"/>
        </w:rPr>
        <w:t xml:space="preserve"> 1991) </w:t>
      </w:r>
      <w:r w:rsidRPr="00C520DD">
        <w:rPr>
          <w:rStyle w:val="StyleBoldUnderline"/>
        </w:rPr>
        <w:t>and developing communities of practice</w:t>
      </w:r>
      <w:r w:rsidRPr="006C6FF5">
        <w:rPr>
          <w:rStyle w:val="StyleBoldUnderline"/>
          <w:b/>
          <w:sz w:val="12"/>
        </w:rPr>
        <w:t>¶</w:t>
      </w:r>
      <w:r w:rsidRPr="00C520DD">
        <w:rPr>
          <w:rStyle w:val="StyleBoldUnderline"/>
          <w:sz w:val="12"/>
        </w:rPr>
        <w:t xml:space="preserve"> </w:t>
      </w:r>
      <w:r w:rsidRPr="006C6FF5">
        <w:rPr>
          <w:sz w:val="16"/>
        </w:rPr>
        <w:t>(Wenger, 2001). There is evidence from some</w:t>
      </w:r>
      <w:r w:rsidRPr="006C6FF5">
        <w:rPr>
          <w:sz w:val="12"/>
        </w:rPr>
        <w:t>¶</w:t>
      </w:r>
      <w:r w:rsidRPr="006C6FF5">
        <w:rPr>
          <w:sz w:val="16"/>
        </w:rPr>
        <w:t xml:space="preserve"> research that </w:t>
      </w:r>
      <w:r w:rsidRPr="006D519F">
        <w:rPr>
          <w:rStyle w:val="StyleBoldUnderline"/>
          <w:highlight w:val="green"/>
        </w:rPr>
        <w:t>democratic interactions can create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6C6FF5">
        <w:rPr>
          <w:rStyle w:val="StyleBoldUnderline"/>
          <w:b/>
          <w:sz w:val="12"/>
        </w:rPr>
        <w:t>¶</w:t>
      </w:r>
      <w:r w:rsidRPr="00C520DD">
        <w:rPr>
          <w:rStyle w:val="StyleBoldUnderline"/>
          <w:sz w:val="12"/>
        </w:rPr>
        <w:t xml:space="preserve"> </w:t>
      </w:r>
      <w:r w:rsidRPr="00C520DD">
        <w:rPr>
          <w:rStyle w:val="StyleBoldUnderline"/>
        </w:rPr>
        <w:t>environments</w:t>
      </w:r>
      <w:r w:rsidRPr="006C6FF5">
        <w:rPr>
          <w:sz w:val="16"/>
        </w:rPr>
        <w:t xml:space="preserve"> (Jaramillo, 2005). Another</w:t>
      </w:r>
      <w:r w:rsidRPr="006C6FF5">
        <w:rPr>
          <w:sz w:val="12"/>
        </w:rPr>
        <w:t>¶</w:t>
      </w:r>
      <w:r w:rsidRPr="006C6FF5">
        <w:rPr>
          <w:sz w:val="16"/>
        </w:rPr>
        <w:t xml:space="preserve"> important aspect of enhancing deliberative</w:t>
      </w:r>
      <w:r w:rsidRPr="006C6FF5">
        <w:rPr>
          <w:sz w:val="12"/>
        </w:rPr>
        <w:t>¶</w:t>
      </w:r>
      <w:r w:rsidRPr="006C6FF5">
        <w:rPr>
          <w:sz w:val="16"/>
        </w:rPr>
        <w:t xml:space="preserve"> democracy and democratization is that it moves</w:t>
      </w:r>
      <w:r w:rsidRPr="006C6FF5">
        <w:rPr>
          <w:sz w:val="12"/>
        </w:rPr>
        <w:t>¶</w:t>
      </w:r>
      <w:r w:rsidRPr="006C6FF5">
        <w:rPr>
          <w:sz w:val="16"/>
        </w:rPr>
        <w:t xml:space="preserve"> from a focus on individuals and their own</w:t>
      </w:r>
      <w:r w:rsidRPr="006C6FF5">
        <w:rPr>
          <w:sz w:val="12"/>
        </w:rPr>
        <w:t>¶</w:t>
      </w:r>
      <w:r w:rsidRPr="006C6FF5">
        <w:rPr>
          <w:sz w:val="16"/>
        </w:rPr>
        <w:t xml:space="preserve"> preferences towards more collective forms of</w:t>
      </w:r>
      <w:r w:rsidRPr="006C6FF5">
        <w:rPr>
          <w:sz w:val="12"/>
        </w:rPr>
        <w:t>¶</w:t>
      </w:r>
      <w:r w:rsidRPr="006C6FF5">
        <w:rPr>
          <w:sz w:val="16"/>
        </w:rPr>
        <w:t xml:space="preserve"> learning and collaboration.</w:t>
      </w:r>
      <w:r w:rsidRPr="006C6FF5">
        <w:rPr>
          <w:sz w:val="12"/>
        </w:rPr>
        <w:t>¶</w:t>
      </w:r>
      <w:r w:rsidRPr="006C6FF5">
        <w:rPr>
          <w:sz w:val="16"/>
        </w:rPr>
        <w:t xml:space="preserve"> Up to now, international organizations</w:t>
      </w:r>
      <w:r w:rsidRPr="006C6FF5">
        <w:rPr>
          <w:sz w:val="12"/>
        </w:rPr>
        <w:t>¶</w:t>
      </w:r>
      <w:r w:rsidRPr="006C6FF5">
        <w:rPr>
          <w:sz w:val="16"/>
        </w:rPr>
        <w:t xml:space="preserve"> have endorsed a “thin” version of democratization</w:t>
      </w:r>
      <w:r w:rsidRPr="006C6FF5">
        <w:rPr>
          <w:sz w:val="12"/>
        </w:rPr>
        <w:t>¶</w:t>
      </w:r>
      <w:r w:rsidRPr="006C6FF5">
        <w:rPr>
          <w:sz w:val="16"/>
        </w:rPr>
        <w:t xml:space="preserve"> that is content with formal and centralized</w:t>
      </w:r>
      <w:r w:rsidRPr="006C6FF5">
        <w:rPr>
          <w:sz w:val="12"/>
        </w:rPr>
        <w:t>¶</w:t>
      </w:r>
      <w:r w:rsidRPr="006C6FF5">
        <w:rPr>
          <w:sz w:val="16"/>
        </w:rPr>
        <w:t xml:space="preserve"> mechanisms of “representation” and “policy</w:t>
      </w:r>
      <w:r w:rsidRPr="006C6FF5">
        <w:rPr>
          <w:sz w:val="12"/>
        </w:rPr>
        <w:t>¶</w:t>
      </w:r>
      <w:r w:rsidRPr="006C6FF5">
        <w:rPr>
          <w:sz w:val="16"/>
        </w:rPr>
        <w:t xml:space="preserve"> dialogue.” If a new, more deliberative and</w:t>
      </w:r>
      <w:r w:rsidRPr="006C6FF5">
        <w:rPr>
          <w:sz w:val="12"/>
        </w:rPr>
        <w:t>¶</w:t>
      </w:r>
      <w:r w:rsidRPr="006C6FF5">
        <w:rPr>
          <w:sz w:val="16"/>
        </w:rPr>
        <w:t xml:space="preserve"> democratic model of cooperation in education in</w:t>
      </w:r>
      <w:r w:rsidRPr="006C6FF5">
        <w:rPr>
          <w:sz w:val="12"/>
        </w:rPr>
        <w:t>¶</w:t>
      </w:r>
      <w:r w:rsidRPr="006C6FF5">
        <w:rPr>
          <w:sz w:val="16"/>
        </w:rPr>
        <w:t xml:space="preserve"> the region were to emerge, what would it look</w:t>
      </w:r>
      <w:r w:rsidRPr="006C6FF5">
        <w:rPr>
          <w:sz w:val="12"/>
        </w:rPr>
        <w:t>¶</w:t>
      </w:r>
      <w:r w:rsidRPr="006C6FF5">
        <w:rPr>
          <w:sz w:val="16"/>
        </w:rPr>
        <w:t xml:space="preserve"> like?</w:t>
      </w:r>
      <w:r w:rsidRPr="006C6FF5">
        <w:rPr>
          <w:sz w:val="12"/>
        </w:rPr>
        <w:t>¶</w:t>
      </w:r>
      <w:r w:rsidRPr="006C6FF5">
        <w:rPr>
          <w:sz w:val="16"/>
        </w:rPr>
        <w:t xml:space="preserve"> First of all, </w:t>
      </w:r>
      <w:r w:rsidRPr="00C520DD">
        <w:rPr>
          <w:rStyle w:val="Emphasis"/>
        </w:rPr>
        <w:t>a more deliberative and</w:t>
      </w:r>
      <w:r w:rsidRPr="006C6FF5">
        <w:rPr>
          <w:rStyle w:val="Emphasis"/>
          <w:b w:val="0"/>
          <w:sz w:val="12"/>
          <w:u w:val="none"/>
        </w:rPr>
        <w:t>¶</w:t>
      </w:r>
      <w:r w:rsidRPr="00C520DD">
        <w:rPr>
          <w:rStyle w:val="Emphasis"/>
          <w:sz w:val="12"/>
        </w:rPr>
        <w:t xml:space="preserve"> </w:t>
      </w:r>
      <w:r w:rsidRPr="00C520DD">
        <w:rPr>
          <w:rStyle w:val="Emphasis"/>
        </w:rPr>
        <w:t>democratic model of international cooperation</w:t>
      </w:r>
      <w:r w:rsidRPr="006C6FF5">
        <w:rPr>
          <w:sz w:val="16"/>
        </w:rPr>
        <w:t xml:space="preserve"> in</w:t>
      </w:r>
      <w:r w:rsidRPr="006C6FF5">
        <w:rPr>
          <w:sz w:val="12"/>
        </w:rPr>
        <w:t>¶</w:t>
      </w:r>
      <w:r w:rsidRPr="006C6FF5">
        <w:rPr>
          <w:sz w:val="16"/>
        </w:rPr>
        <w:t xml:space="preserve"> education </w:t>
      </w:r>
      <w:r w:rsidRPr="00C520DD">
        <w:rPr>
          <w:rStyle w:val="StyleBoldUnderline"/>
        </w:rPr>
        <w:t>would involve more direct and deeper</w:t>
      </w:r>
      <w:r w:rsidRPr="006C6FF5">
        <w:rPr>
          <w:rStyle w:val="StyleBoldUnderline"/>
          <w:b/>
          <w:sz w:val="12"/>
        </w:rPr>
        <w:t>¶</w:t>
      </w:r>
      <w:r w:rsidRPr="00C520DD">
        <w:rPr>
          <w:rStyle w:val="StyleBoldUnderline"/>
          <w:sz w:val="12"/>
        </w:rPr>
        <w:t xml:space="preserve"> </w:t>
      </w:r>
      <w:r w:rsidRPr="00C520DD">
        <w:rPr>
          <w:rStyle w:val="StyleBoldUnderline"/>
        </w:rPr>
        <w:t>forms of participation from everyday citizens,</w:t>
      </w:r>
      <w:r w:rsidRPr="006C6FF5">
        <w:rPr>
          <w:rStyle w:val="StyleBoldUnderline"/>
          <w:b/>
          <w:sz w:val="12"/>
        </w:rPr>
        <w:t>¶</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6C6FF5">
        <w:rPr>
          <w:sz w:val="16"/>
        </w:rPr>
        <w:t>, school directors, families,</w:t>
      </w:r>
      <w:r w:rsidRPr="006C6FF5">
        <w:rPr>
          <w:sz w:val="12"/>
        </w:rPr>
        <w:t>¶</w:t>
      </w:r>
      <w:r w:rsidRPr="006C6FF5">
        <w:rPr>
          <w:sz w:val="16"/>
        </w:rPr>
        <w:t xml:space="preserve"> school communities, </w:t>
      </w:r>
      <w:r w:rsidRPr="00C520DD">
        <w:rPr>
          <w:rStyle w:val="Emphasis"/>
        </w:rPr>
        <w:t>students</w:t>
      </w:r>
      <w:r w:rsidRPr="00C520DD">
        <w:rPr>
          <w:rStyle w:val="StyleBoldUnderline"/>
        </w:rPr>
        <w:t>, and mesolevel</w:t>
      </w:r>
      <w:r w:rsidRPr="006C6FF5">
        <w:rPr>
          <w:rStyle w:val="StyleBoldUnderline"/>
          <w:b/>
          <w:sz w:val="12"/>
        </w:rPr>
        <w:t>¶</w:t>
      </w:r>
      <w:r w:rsidRPr="00C520DD">
        <w:rPr>
          <w:rStyle w:val="StyleBoldUnderline"/>
          <w:sz w:val="12"/>
        </w:rPr>
        <w:t xml:space="preserve"> </w:t>
      </w:r>
      <w:r w:rsidRPr="00C520DD">
        <w:rPr>
          <w:rStyle w:val="StyleBoldUnderline"/>
        </w:rPr>
        <w:t>actors such as civil society organizations.</w:t>
      </w:r>
      <w:r w:rsidRPr="006C6FF5">
        <w:rPr>
          <w:rStyle w:val="StyleBoldUnderline"/>
          <w:b/>
          <w:sz w:val="12"/>
        </w:rPr>
        <w:t>¶</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6C6FF5">
        <w:rPr>
          <w:rStyle w:val="StyleBoldUnderline"/>
          <w:b/>
          <w:sz w:val="12"/>
        </w:rPr>
        <w:t>¶</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6C6FF5">
        <w:rPr>
          <w:sz w:val="16"/>
        </w:rPr>
        <w:t xml:space="preserve"> </w:t>
      </w:r>
      <w:r w:rsidRPr="006D519F">
        <w:rPr>
          <w:rStyle w:val="StyleBoldUnderline"/>
        </w:rPr>
        <w:t>The model</w:t>
      </w:r>
      <w:r w:rsidRPr="006C6FF5">
        <w:rPr>
          <w:sz w:val="12"/>
        </w:rPr>
        <w:t>¶</w:t>
      </w:r>
      <w:r w:rsidRPr="006C6FF5">
        <w:rPr>
          <w:sz w:val="16"/>
        </w:rPr>
        <w:t xml:space="preserve"> would involve more accountability on the</w:t>
      </w:r>
      <w:r w:rsidRPr="006C6FF5">
        <w:rPr>
          <w:sz w:val="12"/>
        </w:rPr>
        <w:t>¶</w:t>
      </w:r>
      <w:r w:rsidRPr="006C6FF5">
        <w:rPr>
          <w:sz w:val="16"/>
        </w:rPr>
        <w:t xml:space="preserve"> part of international organizations in terms</w:t>
      </w:r>
      <w:r w:rsidRPr="006C6FF5">
        <w:rPr>
          <w:sz w:val="12"/>
        </w:rPr>
        <w:t>¶</w:t>
      </w:r>
      <w:r w:rsidRPr="006C6FF5">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6C6FF5">
        <w:rPr>
          <w:sz w:val="12"/>
        </w:rPr>
        <w:t>¶</w:t>
      </w:r>
      <w:r w:rsidRPr="006C6FF5">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6C6FF5">
        <w:rPr>
          <w:rStyle w:val="StyleBoldUnderline"/>
          <w:b/>
          <w:sz w:val="12"/>
        </w:rPr>
        <w:t>¶</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6C6FF5">
        <w:rPr>
          <w:rStyle w:val="StyleBoldUnderline"/>
          <w:b/>
          <w:sz w:val="12"/>
        </w:rPr>
        <w:t>¶</w:t>
      </w:r>
      <w:r w:rsidRPr="00C520DD">
        <w:rPr>
          <w:rStyle w:val="StyleBoldUnderline"/>
          <w:sz w:val="12"/>
        </w:rPr>
        <w:t xml:space="preserve"> </w:t>
      </w:r>
      <w:r w:rsidRPr="006C6FF5">
        <w:rPr>
          <w:sz w:val="16"/>
        </w:rPr>
        <w:t>through devolution of authority, power, and</w:t>
      </w:r>
      <w:r w:rsidRPr="006C6FF5">
        <w:rPr>
          <w:sz w:val="12"/>
        </w:rPr>
        <w:t>¶</w:t>
      </w:r>
      <w:r w:rsidRPr="006C6FF5">
        <w:rPr>
          <w:sz w:val="16"/>
        </w:rPr>
        <w:t xml:space="preserve"> control, combined with oversight and horizontal</w:t>
      </w:r>
      <w:r w:rsidRPr="006C6FF5">
        <w:rPr>
          <w:sz w:val="12"/>
        </w:rPr>
        <w:t>¶</w:t>
      </w:r>
      <w:r w:rsidRPr="006C6FF5">
        <w:rPr>
          <w:sz w:val="16"/>
        </w:rPr>
        <w:t xml:space="preserve"> accountability mechanisms. </w:t>
      </w:r>
      <w:r w:rsidRPr="00C520DD">
        <w:rPr>
          <w:rStyle w:val="StyleBoldUnderline"/>
        </w:rPr>
        <w:t>A more democratic</w:t>
      </w:r>
      <w:r w:rsidRPr="006C6FF5">
        <w:rPr>
          <w:rStyle w:val="StyleBoldUnderline"/>
          <w:b/>
          <w:sz w:val="12"/>
        </w:rPr>
        <w:t>¶</w:t>
      </w:r>
      <w:r w:rsidRPr="00C520DD">
        <w:rPr>
          <w:rStyle w:val="StyleBoldUnderline"/>
          <w:sz w:val="12"/>
        </w:rPr>
        <w:t xml:space="preserve"> </w:t>
      </w:r>
      <w:r w:rsidRPr="00C520DD">
        <w:rPr>
          <w:rStyle w:val="StyleBoldUnderline"/>
        </w:rPr>
        <w:t>model of international cooperation would stress</w:t>
      </w:r>
      <w:r w:rsidRPr="006C6FF5">
        <w:rPr>
          <w:rStyle w:val="StyleBoldUnderline"/>
          <w:b/>
          <w:sz w:val="12"/>
        </w:rPr>
        <w:t>¶</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6C6FF5">
        <w:rPr>
          <w:rStyle w:val="StyleBoldUnderline"/>
          <w:b/>
          <w:sz w:val="12"/>
        </w:rPr>
        <w:t>¶</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6C6FF5">
        <w:rPr>
          <w:rStyle w:val="StyleBoldUnderline"/>
          <w:b/>
          <w:sz w:val="12"/>
        </w:rPr>
        <w:t>¶</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6C6FF5">
        <w:rPr>
          <w:rStyle w:val="StyleBoldUnderline"/>
          <w:b/>
          <w:sz w:val="12"/>
        </w:rPr>
        <w:t>¶</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6C6FF5">
        <w:rPr>
          <w:rStyle w:val="StyleBoldUnderline"/>
          <w:b/>
          <w:sz w:val="12"/>
        </w:rPr>
        <w:t>¶</w:t>
      </w:r>
      <w:r w:rsidRPr="00C520DD">
        <w:rPr>
          <w:rStyle w:val="StyleBoldUnderline"/>
          <w:sz w:val="12"/>
        </w:rPr>
        <w:t xml:space="preserve"> </w:t>
      </w:r>
      <w:r w:rsidRPr="00C520DD">
        <w:rPr>
          <w:rStyle w:val="StyleBoldUnderline"/>
        </w:rPr>
        <w:t>and equity</w:t>
      </w:r>
      <w:r w:rsidRPr="006C6FF5">
        <w:rPr>
          <w:sz w:val="16"/>
        </w:rPr>
        <w:t xml:space="preserve"> in education at national and local</w:t>
      </w:r>
      <w:r w:rsidRPr="006C6FF5">
        <w:rPr>
          <w:sz w:val="12"/>
        </w:rPr>
        <w:t>¶</w:t>
      </w:r>
      <w:r w:rsidRPr="006C6FF5">
        <w:rPr>
          <w:sz w:val="16"/>
        </w:rPr>
        <w:t xml:space="preserve"> levels.</w:t>
      </w:r>
    </w:p>
    <w:p w:rsidR="004A1CBF" w:rsidRDefault="004A1CBF" w:rsidP="004A1CBF">
      <w:pPr>
        <w:pStyle w:val="Heading4"/>
      </w:pPr>
      <w:r w:rsidRPr="0014351D">
        <w:t>Debating about policy towards Latin America is valuable – without it change is impossible and their discourse gets coopted</w:t>
      </w:r>
    </w:p>
    <w:p w:rsidR="004A1CBF" w:rsidRPr="0014351D" w:rsidRDefault="004A1CBF" w:rsidP="004A1CBF">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4A1CBF" w:rsidRPr="0014351D" w:rsidRDefault="004A1CBF" w:rsidP="004A1CBF">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 xml:space="preserve">is the tendency for international </w:t>
      </w:r>
      <w:r w:rsidRPr="00081026">
        <w:rPr>
          <w:rStyle w:val="StyleBoldUnderline"/>
          <w:highlight w:val="cyan"/>
        </w:rPr>
        <w:lastRenderedPageBreak/>
        <w:t>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4A1CBF" w:rsidRDefault="004A1CBF" w:rsidP="004A1CBF">
      <w:pPr>
        <w:pStyle w:val="Heading4"/>
        <w:rPr>
          <w:rFonts w:eastAsia="MS Mincho"/>
        </w:rPr>
      </w:pPr>
      <w:r>
        <w:rPr>
          <w:rFonts w:eastAsia="MS Mincho"/>
        </w:rPr>
        <w:t>PDB- resolves the impulse of violence</w:t>
      </w:r>
    </w:p>
    <w:p w:rsidR="004A1CBF" w:rsidRPr="008F5CAF" w:rsidRDefault="004A1CBF" w:rsidP="004A1CBF"/>
    <w:p w:rsidR="004A1CBF" w:rsidRDefault="004A1CBF" w:rsidP="004A1CBF">
      <w:pPr>
        <w:pStyle w:val="Heading3"/>
      </w:pPr>
      <w:r>
        <w:lastRenderedPageBreak/>
        <w:t>2ac – biopolitics turn</w:t>
      </w:r>
    </w:p>
    <w:p w:rsidR="004A1CBF" w:rsidRPr="0054270A" w:rsidRDefault="004A1CBF" w:rsidP="004A1CBF">
      <w:pPr>
        <w:keepNext/>
        <w:keepLines/>
        <w:spacing w:before="200"/>
        <w:outlineLvl w:val="3"/>
        <w:rPr>
          <w:rFonts w:eastAsiaTheme="majorEastAsia"/>
          <w:b/>
          <w:bCs/>
          <w:iCs/>
          <w:szCs w:val="24"/>
        </w:rPr>
      </w:pPr>
      <w:r>
        <w:rPr>
          <w:rFonts w:eastAsiaTheme="majorEastAsia"/>
          <w:b/>
          <w:bCs/>
          <w:iCs/>
          <w:szCs w:val="24"/>
        </w:rPr>
        <w:t>Their K creates a world without political enmity – creates a terrifying system without an exterior – enemies re-appear in internalized struggles – that causes worse biopolitical violence</w:t>
      </w:r>
    </w:p>
    <w:p w:rsidR="004A1CBF" w:rsidRDefault="004A1CBF" w:rsidP="004A1CBF">
      <w:pPr>
        <w:rPr>
          <w:szCs w:val="24"/>
        </w:rPr>
      </w:pPr>
      <w:r w:rsidRPr="00B455EC">
        <w:rPr>
          <w:b/>
          <w:bCs/>
          <w:szCs w:val="24"/>
          <w:highlight w:val="cyan"/>
        </w:rPr>
        <w:t>Prozorov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4A1CBF" w:rsidRDefault="004A1CBF" w:rsidP="004A1CBF">
      <w:pPr>
        <w:rPr>
          <w:bCs/>
          <w:szCs w:val="24"/>
          <w:u w:val="single"/>
        </w:rPr>
      </w:pPr>
      <w:r w:rsidRPr="0054270A">
        <w:rPr>
          <w:sz w:val="16"/>
          <w:szCs w:val="24"/>
        </w:rPr>
        <w:t xml:space="preserve">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‘pluriversal’ structure of international relations accords with his political </w:t>
      </w:r>
      <w:r w:rsidRPr="00867290">
        <w:rPr>
          <w:sz w:val="16"/>
          <w:szCs w:val="24"/>
        </w:rPr>
        <w:t xml:space="preserve">ontology that affirms the ineradicability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r w:rsidRPr="00B455EC">
        <w:rPr>
          <w:bCs/>
          <w:szCs w:val="24"/>
          <w:highlight w:val="cyan"/>
          <w:u w:val="single"/>
        </w:rPr>
        <w:t>pluriversal structure of international relations 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r w:rsidRPr="00B455EC">
        <w:rPr>
          <w:bCs/>
          <w:szCs w:val="24"/>
          <w:highlight w:val="cyan"/>
          <w:u w:val="single"/>
        </w:rPr>
        <w:t xml:space="preserve">Other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as long as the boundary between the Self and the Other is present, there remains a possibility that whatever conflicts may ensue from the irreducible ontological alterity</w:t>
      </w:r>
      <w:r w:rsidRPr="0054270A">
        <w:rPr>
          <w:sz w:val="16"/>
          <w:szCs w:val="24"/>
        </w:rPr>
        <w:t xml:space="preserve">, they </w:t>
      </w:r>
      <w:r w:rsidRPr="0054270A">
        <w:rPr>
          <w:bCs/>
          <w:szCs w:val="24"/>
          <w:u w:val="single"/>
        </w:rPr>
        <w:t>may be resolved on the basis of the mutually recognised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Wendtian ‘world state’, posited as outright terrifying, rather than objectionable on a variety of political, economic, moral or aesthetic grounds? The answer is evident from the perspective of Schmitt’s ontology of alterity and the affirmation of the ‘extreme possibility’ of existential </w:t>
      </w:r>
      <w:r w:rsidRPr="00867290">
        <w:rPr>
          <w:sz w:val="16"/>
          <w:szCs w:val="24"/>
        </w:rPr>
        <w:t xml:space="preserve">negation. </w:t>
      </w:r>
      <w:r w:rsidRPr="00867290">
        <w:rPr>
          <w:bCs/>
          <w:szCs w:val="24"/>
          <w:u w:val="single"/>
        </w:rPr>
        <w:t xml:space="preserve">If </w:t>
      </w:r>
      <w:r w:rsidRPr="00B455EC">
        <w:rPr>
          <w:bCs/>
          <w:szCs w:val="24"/>
          <w:highlight w:val="cyan"/>
          <w:u w:val="single"/>
        </w:rPr>
        <w:t>alterity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establishment of a ‘domesticated’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incorporates radical alterity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the ever-present possibility of violent death can no longer be externalised to the domain of the international</w:t>
      </w:r>
      <w:r w:rsidRPr="0054270A">
        <w:rPr>
          <w:sz w:val="16"/>
          <w:szCs w:val="24"/>
        </w:rPr>
        <w:t xml:space="preserve">. The monistic disavowal of alterity,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alterity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Zygmunt Bauman’s phrase, ‘the </w:t>
      </w:r>
      <w:r w:rsidRPr="0054270A">
        <w:rPr>
          <w:bCs/>
          <w:szCs w:val="24"/>
          <w:u w:val="single"/>
        </w:rPr>
        <w:t xml:space="preserve">“international community” </w:t>
      </w:r>
      <w:r w:rsidRPr="0054270A">
        <w:rPr>
          <w:bCs/>
          <w:szCs w:val="24"/>
          <w:u w:val="single"/>
        </w:rPr>
        <w:lastRenderedPageBreak/>
        <w:t>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4A1CBF" w:rsidRPr="00FA1DB5" w:rsidRDefault="004A1CBF" w:rsidP="004A1CBF">
      <w:pPr>
        <w:pStyle w:val="Heading3"/>
      </w:pPr>
      <w:r>
        <w:lastRenderedPageBreak/>
        <w:t xml:space="preserve">2ac – security good – pragmatism </w:t>
      </w:r>
    </w:p>
    <w:p w:rsidR="004A1CBF" w:rsidRPr="00FA1DB5" w:rsidRDefault="004A1CBF" w:rsidP="004A1CBF">
      <w:pPr>
        <w:pStyle w:val="Heading4"/>
      </w:pPr>
      <w:r w:rsidRPr="00FA1DB5">
        <w:t>Foreign policy should be guided by a mix of moral and self-interested motivations – the alt’s absolutism causes paralysis and incoherence that creates more violence</w:t>
      </w:r>
    </w:p>
    <w:p w:rsidR="004A1CBF" w:rsidRPr="00FA1DB5" w:rsidRDefault="004A1CBF" w:rsidP="004A1CBF">
      <w:pPr>
        <w:rPr>
          <w:rStyle w:val="StyleStyleBold12pt"/>
        </w:rPr>
      </w:pPr>
      <w:r w:rsidRPr="00FA1DB5">
        <w:rPr>
          <w:rStyle w:val="StyleStyleBold12pt"/>
        </w:rPr>
        <w:t xml:space="preserve">George </w:t>
      </w:r>
      <w:r w:rsidRPr="008059A5">
        <w:rPr>
          <w:rStyle w:val="StyleDate"/>
          <w:highlight w:val="cyan"/>
        </w:rPr>
        <w:t>Friedman</w:t>
      </w:r>
      <w:r w:rsidRPr="00FA1DB5">
        <w:rPr>
          <w:rStyle w:val="StyleStyleBold12pt"/>
        </w:rPr>
        <w:t xml:space="preserve"> - founder, chief intelligence officer, and CEO of Stratfor – 12/6/</w:t>
      </w:r>
      <w:r w:rsidRPr="008059A5">
        <w:rPr>
          <w:rStyle w:val="StyleDate"/>
          <w:highlight w:val="cyan"/>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rsidR="004A1CBF" w:rsidRDefault="004A1CBF" w:rsidP="004A1CBF">
      <w:pPr>
        <w:rPr>
          <w:sz w:val="12"/>
        </w:rPr>
      </w:pPr>
      <w:r w:rsidRPr="00FA1DB5">
        <w:rPr>
          <w:rStyle w:val="StyleBoldUnderline"/>
          <w:highlight w:val="cyan"/>
        </w:rPr>
        <w:t>Western countries</w:t>
      </w:r>
      <w:r w:rsidRPr="00FA1DB5">
        <w:rPr>
          <w:sz w:val="12"/>
        </w:rPr>
        <w:t xml:space="preserve">, following the principles of the French Revolution, </w:t>
      </w:r>
      <w:r w:rsidRPr="00FA1DB5">
        <w:rPr>
          <w:rStyle w:val="StyleBoldUnderline"/>
          <w:highlight w:val="cyan"/>
        </w:rPr>
        <w:t>have two core beliefs</w:t>
      </w:r>
      <w:r w:rsidRPr="00FA1DB5">
        <w:rPr>
          <w:rStyle w:val="StyleBoldUnderline"/>
        </w:rPr>
        <w:t xml:space="preserve">. The first is the concept of </w:t>
      </w:r>
      <w:r w:rsidRPr="00FA1DB5">
        <w:rPr>
          <w:rStyle w:val="StyleBoldUnderline"/>
          <w:highlight w:val="cyan"/>
        </w:rPr>
        <w:t>national self-determination</w:t>
      </w:r>
      <w:r w:rsidRPr="00FA1DB5">
        <w:rPr>
          <w:sz w:val="12"/>
        </w:rPr>
        <w:t>, the idea that all nations (</w:t>
      </w:r>
      <w:r w:rsidRPr="00FA1DB5">
        <w:rPr>
          <w:rStyle w:val="StyleBoldUnderline"/>
          <w:highlight w:val="cyan"/>
        </w:rPr>
        <w:t>and</w:t>
      </w:r>
      <w:r w:rsidRPr="00FA1DB5">
        <w:rPr>
          <w:sz w:val="12"/>
        </w:rPr>
        <w:t xml:space="preserve"> what the term “nation” means is complex in itself) have the right to determine for themselves the type of government they wish. </w:t>
      </w:r>
      <w:r w:rsidRPr="00FA1DB5">
        <w:rPr>
          <w:rStyle w:val="StyleBoldUnderline"/>
        </w:rPr>
        <w:t xml:space="preserve">The second is the idea of </w:t>
      </w:r>
      <w:r w:rsidRPr="00FA1DB5">
        <w:rPr>
          <w:rStyle w:val="StyleBoldUnderline"/>
          <w:highlight w:val="cyan"/>
        </w:rPr>
        <w:t>human rights</w:t>
      </w:r>
      <w:r w:rsidRPr="00FA1DB5">
        <w:rPr>
          <w:rStyle w:val="StyleBoldUnderline"/>
        </w:rPr>
        <w:t xml:space="preserve">, </w:t>
      </w:r>
      <w:r w:rsidRPr="00FA1DB5">
        <w:rPr>
          <w:sz w:val="12"/>
        </w:rPr>
        <w:t xml:space="preserve">which are defined in several documents but are all built around the basic values of individual rights, particularly the right not only to participate in politics but also to be free in your private life from government intrusion. </w:t>
      </w:r>
      <w:r w:rsidRPr="00FA1DB5">
        <w:rPr>
          <w:rStyle w:val="StyleBoldUnderline"/>
        </w:rPr>
        <w:t>The first principle leads to the idea of the democratic foundations of the state. The second leads to the idea that the state must be limited in its power in certain ways</w:t>
      </w:r>
      <w:r w:rsidRPr="00FA1DB5">
        <w:rPr>
          <w:sz w:val="12"/>
        </w:rPr>
        <w:t xml:space="preserve"> and the individual must be free to pursue his own life in his own way within a framework of law limited by the principles of liberal democracy. The core assumption within this is that a democratic polity will yield a liberal constitution. This assumes that the majority of the citizens, left to their own devices, will favor the Enlightenment’s definition of human rights. This assumption is simple, but its application is tremendously complex. In the end, the premise of the Western project is that national self-determination, expressed through free elections, will create and sustain constitutional democracies. It is interesting to note that human rights activists and neoconservatives, who on the surface are ideologically opposed, actually share this core belief. Both believe that democracy and human rights flow from the same source and that creating democratic regimes will create human rights. The neoconservatives believe outside military intervention might be an efficient agent for this. Human rights groups oppose this, preferring to organize and underwrite democratic movements and use measures such as sanctions and courts to compel oppressive regimes to cede power. But they share common ground on this point as well. Both groups believe that outside intervention is needed to facilitate the emergence of an oppressed public naturally inclined toward democracy and human rights. This, then, yields a theory of foreign policy in which the underlying strategic principle must not only support existing constitutional democracies but also bring power to bear to weaken oppressive regimes and free the people to choose to build the kind of regimes that reflect the values of the European Enlightenment. Complex Questions and Choices </w:t>
      </w:r>
      <w:r w:rsidRPr="00FA1DB5">
        <w:rPr>
          <w:rStyle w:val="StyleBoldUnderline"/>
        </w:rPr>
        <w:t xml:space="preserve">The case of </w:t>
      </w:r>
      <w:r w:rsidRPr="00FA1DB5">
        <w:rPr>
          <w:rStyle w:val="StyleBoldUnderline"/>
          <w:highlight w:val="cyan"/>
        </w:rPr>
        <w:t>Egypt raises an interesting</w:t>
      </w:r>
      <w:r w:rsidRPr="00FA1DB5">
        <w:rPr>
          <w:rStyle w:val="StyleBoldUnderline"/>
        </w:rPr>
        <w:t xml:space="preserve"> and obvious </w:t>
      </w:r>
      <w:r w:rsidRPr="00FA1DB5">
        <w:rPr>
          <w:rStyle w:val="StyleBoldUnderline"/>
          <w:highlight w:val="cyan"/>
        </w:rPr>
        <w:t>question</w:t>
      </w:r>
      <w:r w:rsidRPr="00FA1DB5">
        <w:rPr>
          <w:sz w:val="12"/>
        </w:rPr>
        <w:t xml:space="preserve"> regardless of how it all turns out. </w:t>
      </w:r>
      <w:r w:rsidRPr="00FA1DB5">
        <w:rPr>
          <w:rStyle w:val="StyleBoldUnderline"/>
          <w:highlight w:val="cyan"/>
        </w:rPr>
        <w:t>What if there are democratic elections and the people choose a regime that violates the principles of</w:t>
      </w:r>
      <w:r w:rsidRPr="00FA1DB5">
        <w:rPr>
          <w:rStyle w:val="StyleBoldUnderline"/>
        </w:rPr>
        <w:t xml:space="preserve"> Western </w:t>
      </w:r>
      <w:r w:rsidRPr="00FA1DB5">
        <w:rPr>
          <w:rStyle w:val="StyleBoldUnderline"/>
          <w:highlight w:val="cyan"/>
        </w:rPr>
        <w:t>human rights</w:t>
      </w:r>
      <w:r w:rsidRPr="00FA1DB5">
        <w:rPr>
          <w:rStyle w:val="StyleBoldUnderline"/>
        </w:rPr>
        <w:t>?</w:t>
      </w:r>
      <w:r w:rsidRPr="00FA1DB5">
        <w:rPr>
          <w:sz w:val="12"/>
        </w:rPr>
        <w:t xml:space="preserve"> What happens if, after tremendous Western effort to force democratic elections, the electorate chooses to reject Western values and pursue a very different direction — for example, one that regards Western values as morally reprehensible and aims to make war against them? One obvious example of this is Adolf Hitler, whose ascent to power was fully in keeping with the processes of the Weimar Republic — a democratic regime — and whose clearly stated intention was to supersede that regime with one that was popular (there is little doubt that the Nazi regime had vast public support), opposed to constitutionalism in the democratic sense and hostile to constitutional democracy in other countries. The idea that the destruction of repressive regimes opens the door for democratic elections that will not result in another repressive regime, at least by Western standards, assumes that all societies find Western values admirable and want to emulate them. This is sometimes the case, but the general assertion is a form of narcissism in the West that assumes that all reasonable people, freed from oppression, would wish to emulate us. At this moment in history, the obvious counterargument rests in some, but not all, Islamist movements. We do not know that the Islamist groups in Egypt will be successful, and we do not know what ideologies they will pursue, but they are Islamists and their views of man and moral nature are different from those of the European Enlightenment. </w:t>
      </w:r>
      <w:r w:rsidRPr="00FA1DB5">
        <w:rPr>
          <w:rStyle w:val="StyleBoldUnderline"/>
        </w:rPr>
        <w:t xml:space="preserve">Islamists have a principled disagreement with the West on a wide range of issues, from the relation of the individual to the community to the distinction between the public and private sphere. They oppose the Egyptian military regime not only because it limits individual freedom but also because it violates their understanding of the regime’s moral purpose. The Islamists have a different and superior view of moral political life, just as Western constitutional democracies see their own values as superior. </w:t>
      </w:r>
      <w:r w:rsidRPr="00FA1DB5">
        <w:rPr>
          <w:rStyle w:val="StyleBoldUnderline"/>
          <w:highlight w:val="cyan"/>
        </w:rPr>
        <w:t>The collision between the doctrine of national self-determination and</w:t>
      </w:r>
      <w:r w:rsidRPr="00FA1DB5">
        <w:rPr>
          <w:rStyle w:val="StyleBoldUnderline"/>
        </w:rPr>
        <w:t xml:space="preserve"> the Western notion of </w:t>
      </w:r>
      <w:r w:rsidRPr="00FA1DB5">
        <w:rPr>
          <w:rStyle w:val="StyleBoldUnderline"/>
          <w:highlight w:val="cyan"/>
        </w:rPr>
        <w:t>human rights is not an abstract question but an extremely practical one</w:t>
      </w:r>
      <w:r w:rsidRPr="00FA1DB5">
        <w:rPr>
          <w:rStyle w:val="StyleBoldUnderline"/>
        </w:rPr>
        <w:t xml:space="preserve"> for</w:t>
      </w:r>
      <w:r w:rsidRPr="00FA1DB5">
        <w:rPr>
          <w:sz w:val="12"/>
        </w:rPr>
        <w:t xml:space="preserve"> Europe and </w:t>
      </w:r>
      <w:r w:rsidRPr="00FA1DB5">
        <w:rPr>
          <w:rStyle w:val="StyleBoldUnderline"/>
        </w:rPr>
        <w:t>the United States.</w:t>
      </w:r>
      <w:r w:rsidRPr="00FA1DB5">
        <w:rPr>
          <w:sz w:val="12"/>
        </w:rPr>
        <w:t xml:space="preserve"> </w:t>
      </w:r>
      <w:r w:rsidRPr="00FA1DB5">
        <w:rPr>
          <w:rStyle w:val="StyleBoldUnderline"/>
          <w:highlight w:val="cyan"/>
        </w:rPr>
        <w:t>Egypt</w:t>
      </w:r>
      <w:r w:rsidRPr="00FA1DB5">
        <w:rPr>
          <w:rStyle w:val="StyleBoldUnderline"/>
        </w:rPr>
        <w:t xml:space="preserve"> is the largest Arab country and one of the major centers of Islamic life. Since 1952, it </w:t>
      </w:r>
      <w:r w:rsidRPr="00FA1DB5">
        <w:rPr>
          <w:rStyle w:val="StyleBoldUnderline"/>
          <w:highlight w:val="cyan"/>
        </w:rPr>
        <w:t>has had a secular and military-run government</w:t>
      </w:r>
      <w:r w:rsidRPr="00FA1DB5">
        <w:rPr>
          <w:sz w:val="12"/>
          <w:highlight w:val="cyan"/>
        </w:rPr>
        <w:t>.</w:t>
      </w:r>
      <w:r w:rsidRPr="00FA1DB5">
        <w:rPr>
          <w:sz w:val="12"/>
        </w:rPr>
        <w:t xml:space="preserve"> Since 1973, it has had a pro-Western government. At a time when the United States is trying to end its wars in the Islamic world (along with its NATO partners, in the case of Afghanistan), and with relations with Iran already poor and getting worse, the democratic transformation of Egypt into a radical Islamic regime would shift the balance of power in the region wildly. </w:t>
      </w:r>
      <w:r w:rsidRPr="00FA1DB5">
        <w:rPr>
          <w:rStyle w:val="StyleBoldUnderline"/>
        </w:rPr>
        <w:t xml:space="preserve">This raises questions regarding the type of regime Egypt has, whether it is democratically elected and whether it respects human rights. </w:t>
      </w:r>
      <w:r w:rsidRPr="00FA1DB5">
        <w:rPr>
          <w:rStyle w:val="StyleBoldUnderline"/>
          <w:highlight w:val="cyan"/>
        </w:rPr>
        <w:t>Then there is the question of how this new regime might affect the U</w:t>
      </w:r>
      <w:r w:rsidRPr="00FA1DB5">
        <w:rPr>
          <w:rStyle w:val="StyleBoldUnderline"/>
        </w:rPr>
        <w:t xml:space="preserve">nited </w:t>
      </w:r>
      <w:r w:rsidRPr="00FA1DB5">
        <w:rPr>
          <w:rStyle w:val="StyleBoldUnderline"/>
          <w:highlight w:val="cyan"/>
        </w:rPr>
        <w:t>S</w:t>
      </w:r>
      <w:r w:rsidRPr="00FA1DB5">
        <w:rPr>
          <w:rStyle w:val="StyleBoldUnderline"/>
        </w:rPr>
        <w:t>tates and other countries</w:t>
      </w:r>
      <w:r w:rsidRPr="00FA1DB5">
        <w:rPr>
          <w:sz w:val="12"/>
        </w:rPr>
        <w:t xml:space="preserve">. The same can be said, for example, about Syria, where an oppressive regime is resisting a movement that some in the West regard as democratic. It may be, but its moral principles might be anathema to the West. At the same time, the old repressive regime might be unpopular but more in the interests of the West. Then pose this scenario: Assume there is a choice between a repressive, undemocratic regime that is in the interests of a Western country and a regime that is democratic but repressive by Western standards and hostile to those interests. Which is preferable, and what steps should be taken? </w:t>
      </w:r>
      <w:r w:rsidRPr="00FA1DB5">
        <w:rPr>
          <w:rStyle w:val="StyleBoldUnderline"/>
          <w:highlight w:val="cyan"/>
        </w:rPr>
        <w:t>These are blindingly complex questions that some</w:t>
      </w:r>
      <w:r w:rsidRPr="00FA1DB5">
        <w:rPr>
          <w:rStyle w:val="StyleBoldUnderline"/>
        </w:rPr>
        <w:t xml:space="preserve"> observers — the realists as opposed to the idealists — </w:t>
      </w:r>
      <w:r w:rsidRPr="00FA1DB5">
        <w:rPr>
          <w:rStyle w:val="StyleBoldUnderline"/>
          <w:highlight w:val="cyan"/>
        </w:rPr>
        <w:t>say</w:t>
      </w:r>
      <w:r w:rsidRPr="00FA1DB5">
        <w:rPr>
          <w:rStyle w:val="StyleBoldUnderline"/>
        </w:rPr>
        <w:t xml:space="preserve"> not only </w:t>
      </w:r>
      <w:r w:rsidRPr="00FA1DB5">
        <w:rPr>
          <w:rStyle w:val="StyleBoldUnderline"/>
          <w:highlight w:val="cyan"/>
        </w:rPr>
        <w:t>are unanswerable</w:t>
      </w:r>
      <w:r w:rsidRPr="00FA1DB5">
        <w:rPr>
          <w:rStyle w:val="StyleBoldUnderline"/>
        </w:rPr>
        <w:t xml:space="preserve"> but also undermine the ability to pursue national interests without in any way improving the moral character of the world. </w:t>
      </w:r>
      <w:r w:rsidRPr="00FA1DB5">
        <w:rPr>
          <w:sz w:val="12"/>
        </w:rPr>
        <w:t xml:space="preserve">In other words, </w:t>
      </w:r>
      <w:r w:rsidRPr="00FA1DB5">
        <w:rPr>
          <w:rStyle w:val="StyleBoldUnderline"/>
          <w:highlight w:val="cyan"/>
        </w:rPr>
        <w:t>you are choosing between two types of repression</w:t>
      </w:r>
      <w:r w:rsidRPr="00FA1DB5">
        <w:rPr>
          <w:rStyle w:val="StyleBoldUnderline"/>
        </w:rPr>
        <w:t xml:space="preserve"> from a Western point of view and there is no preference. Therefore, </w:t>
      </w:r>
      <w:r w:rsidRPr="00FA1DB5">
        <w:rPr>
          <w:rStyle w:val="StyleBoldUnderline"/>
          <w:highlight w:val="cyan"/>
        </w:rPr>
        <w:t>a country like the U</w:t>
      </w:r>
      <w:r w:rsidRPr="00FA1DB5">
        <w:rPr>
          <w:rStyle w:val="StyleBoldUnderline"/>
        </w:rPr>
        <w:t xml:space="preserve">nited </w:t>
      </w:r>
      <w:r w:rsidRPr="00FA1DB5">
        <w:rPr>
          <w:rStyle w:val="StyleBoldUnderline"/>
          <w:highlight w:val="cyan"/>
        </w:rPr>
        <w:t>S</w:t>
      </w:r>
      <w:r w:rsidRPr="00FA1DB5">
        <w:rPr>
          <w:rStyle w:val="StyleBoldUnderline"/>
        </w:rPr>
        <w:t xml:space="preserve">tates </w:t>
      </w:r>
      <w:r w:rsidRPr="00FA1DB5">
        <w:rPr>
          <w:rStyle w:val="StyleBoldUnderline"/>
          <w:highlight w:val="cyan"/>
        </w:rPr>
        <w:t>should ignore the moral question altogether and focus on a simpler question</w:t>
      </w:r>
      <w:r w:rsidRPr="00FA1DB5">
        <w:rPr>
          <w:rStyle w:val="StyleBoldUnderline"/>
        </w:rPr>
        <w:t xml:space="preserve">, </w:t>
      </w:r>
      <w:r w:rsidRPr="00FA1DB5">
        <w:rPr>
          <w:rStyle w:val="StyleBoldUnderline"/>
        </w:rPr>
        <w:lastRenderedPageBreak/>
        <w:t xml:space="preserve">and one that’s answerable: </w:t>
      </w:r>
      <w:r w:rsidRPr="00FA1DB5">
        <w:rPr>
          <w:rStyle w:val="StyleBoldUnderline"/>
          <w:highlight w:val="cyan"/>
        </w:rPr>
        <w:t>the national interest</w:t>
      </w:r>
      <w:r w:rsidRPr="00FA1DB5">
        <w:rPr>
          <w:sz w:val="12"/>
        </w:rPr>
        <w:t xml:space="preserve">. </w:t>
      </w:r>
      <w:r w:rsidRPr="00FA1DB5">
        <w:rPr>
          <w:rStyle w:val="StyleBoldUnderline"/>
          <w:highlight w:val="cyan"/>
        </w:rPr>
        <w:t>Egypt is an excellent place to point out the tension</w:t>
      </w:r>
      <w:r w:rsidRPr="00FA1DB5">
        <w:rPr>
          <w:rStyle w:val="StyleBoldUnderline"/>
        </w:rPr>
        <w:t xml:space="preserve"> with</w:t>
      </w:r>
      <w:r w:rsidRPr="00FA1DB5">
        <w:rPr>
          <w:rStyle w:val="StyleBoldUnderline"/>
          <w:highlight w:val="cyan"/>
        </w:rPr>
        <w:t>in</w:t>
      </w:r>
      <w:r w:rsidRPr="00FA1DB5">
        <w:rPr>
          <w:rStyle w:val="StyleBoldUnderline"/>
        </w:rPr>
        <w:t xml:space="preserve"> U.S</w:t>
      </w:r>
      <w:r w:rsidRPr="00FA1DB5">
        <w:rPr>
          <w:rStyle w:val="StyleBoldUnderline"/>
          <w:highlight w:val="cyan"/>
        </w:rPr>
        <w:t>. foreign policy between idealists</w:t>
      </w:r>
      <w:r w:rsidRPr="00FA1DB5">
        <w:rPr>
          <w:rStyle w:val="StyleBoldUnderline"/>
        </w:rPr>
        <w:t xml:space="preserve">, who argue that pursuing Enlightenment principles is in the national interest, </w:t>
      </w:r>
      <w:r w:rsidRPr="00FA1DB5">
        <w:rPr>
          <w:rStyle w:val="StyleBoldUnderline"/>
          <w:highlight w:val="cyan"/>
        </w:rPr>
        <w:t>and realists</w:t>
      </w:r>
      <w:r w:rsidRPr="00FA1DB5">
        <w:rPr>
          <w:rStyle w:val="StyleBoldUnderline"/>
        </w:rPr>
        <w:t>, who argue that the pursuit of principles is very different from their attainment</w:t>
      </w:r>
      <w:r w:rsidRPr="00FA1DB5">
        <w:rPr>
          <w:sz w:val="12"/>
        </w:rPr>
        <w:t xml:space="preserve">. </w:t>
      </w:r>
      <w:r w:rsidRPr="00FA1DB5">
        <w:rPr>
          <w:rStyle w:val="StyleBoldUnderline"/>
          <w:highlight w:val="cyan"/>
        </w:rPr>
        <w:t>You can wind up with regimes that are neither just nor protective of American interests</w:t>
      </w:r>
      <w:r w:rsidRPr="00FA1DB5">
        <w:rPr>
          <w:sz w:val="12"/>
        </w:rPr>
        <w:t xml:space="preserve">. In other words, </w:t>
      </w:r>
      <w:r w:rsidRPr="00FA1DB5">
        <w:rPr>
          <w:rStyle w:val="StyleBoldUnderline"/>
        </w:rPr>
        <w:t xml:space="preserve">the United States can wind up with a regime hostile to the United States and oppressive by American standards. </w:t>
      </w:r>
      <w:r w:rsidRPr="00FA1DB5">
        <w:rPr>
          <w:rStyle w:val="StyleBoldUnderline"/>
          <w:highlight w:val="cyan"/>
        </w:rPr>
        <w:t>Far from a moral improvement, this would be a practical disaster</w:t>
      </w:r>
      <w:r w:rsidRPr="00FA1DB5">
        <w:rPr>
          <w:rStyle w:val="StyleBoldUnderline"/>
        </w:rPr>
        <w:t xml:space="preserve">. </w:t>
      </w:r>
      <w:r w:rsidRPr="00FA1DB5">
        <w:rPr>
          <w:sz w:val="12"/>
        </w:rPr>
        <w:t xml:space="preserve">Mission and Power </w:t>
      </w:r>
      <w:r w:rsidRPr="00FA1DB5">
        <w:rPr>
          <w:rStyle w:val="StyleBoldUnderline"/>
        </w:rPr>
        <w:t>There is a temptation to accept the realist argument. Its weakness is that its definition of the national interest is never clear</w:t>
      </w:r>
      <w:r w:rsidRPr="00FA1DB5">
        <w:rPr>
          <w:sz w:val="12"/>
        </w:rPr>
        <w:t xml:space="preserve">. The physical protection of the United States is obviously an issue — and given 9/11, it is not a trivial matter. At the same time, the physical safety of the United States is not always at stake. </w:t>
      </w:r>
      <w:r w:rsidRPr="00FA1DB5">
        <w:rPr>
          <w:rStyle w:val="StyleBoldUnderline"/>
        </w:rPr>
        <w:t>What exactly is our interest in Egypt, and does it matter to us whether it is pro-American?</w:t>
      </w:r>
      <w:r w:rsidRPr="00FA1DB5">
        <w:rPr>
          <w:sz w:val="12"/>
        </w:rPr>
        <w:t xml:space="preserve"> There are answers to this but not always obvious ones, and the realists frequently have trouble defining the national interest. Even if we accept the idea that the primary objective of U.S. foreign policy is securing the national interest irrespective of moral considerations, what exactly is the national interest? It seems to me that </w:t>
      </w:r>
      <w:r w:rsidRPr="00FA1DB5">
        <w:rPr>
          <w:rStyle w:val="StyleBoldUnderline"/>
          <w:highlight w:val="cyan"/>
        </w:rPr>
        <w:t>two principles emerge.</w:t>
      </w:r>
      <w:r w:rsidRPr="00FA1DB5">
        <w:rPr>
          <w:rStyle w:val="StyleBoldUnderline"/>
        </w:rPr>
        <w:t xml:space="preserve"> </w:t>
      </w:r>
      <w:r w:rsidRPr="00FA1DB5">
        <w:rPr>
          <w:sz w:val="12"/>
        </w:rPr>
        <w:t xml:space="preserve">The </w:t>
      </w:r>
      <w:r w:rsidRPr="00FA1DB5">
        <w:rPr>
          <w:rStyle w:val="StyleBoldUnderline"/>
          <w:highlight w:val="cyan"/>
        </w:rPr>
        <w:t>first</w:t>
      </w:r>
      <w:r w:rsidRPr="00FA1DB5">
        <w:rPr>
          <w:sz w:val="12"/>
        </w:rPr>
        <w:t xml:space="preserve"> is that </w:t>
      </w:r>
      <w:r w:rsidRPr="00FA1DB5">
        <w:rPr>
          <w:rStyle w:val="StyleBoldUnderline"/>
          <w:highlight w:val="cyan"/>
        </w:rPr>
        <w:t>having no principles beyond “interest” is untenable</w:t>
      </w:r>
      <w:r w:rsidRPr="00FA1DB5">
        <w:rPr>
          <w:sz w:val="12"/>
        </w:rPr>
        <w:t xml:space="preserve">. </w:t>
      </w:r>
      <w:r w:rsidRPr="00FA1DB5">
        <w:rPr>
          <w:rStyle w:val="StyleBoldUnderline"/>
        </w:rPr>
        <w:t>Interest</w:t>
      </w:r>
      <w:r w:rsidRPr="00FA1DB5">
        <w:rPr>
          <w:sz w:val="12"/>
        </w:rPr>
        <w:t xml:space="preserve"> seems very tough-minded, but it </w:t>
      </w:r>
      <w:r w:rsidRPr="00FA1DB5">
        <w:rPr>
          <w:rStyle w:val="StyleBoldUnderline"/>
        </w:rPr>
        <w:t>is really a vapid concept when you drill into it.</w:t>
      </w:r>
      <w:r w:rsidRPr="00FA1DB5">
        <w:rPr>
          <w:sz w:val="12"/>
        </w:rPr>
        <w:t xml:space="preserve"> The </w:t>
      </w:r>
      <w:r w:rsidRPr="00FA1DB5">
        <w:rPr>
          <w:rStyle w:val="StyleBoldUnderline"/>
          <w:highlight w:val="cyan"/>
        </w:rPr>
        <w:t>second</w:t>
      </w:r>
      <w:r w:rsidRPr="00FA1DB5">
        <w:rPr>
          <w:sz w:val="12"/>
        </w:rPr>
        <w:t xml:space="preserve"> principle is that </w:t>
      </w:r>
      <w:r w:rsidRPr="00FA1DB5">
        <w:rPr>
          <w:rStyle w:val="StyleBoldUnderline"/>
          <w:highlight w:val="cyan"/>
        </w:rPr>
        <w:t>there can be no moral good without power</w:t>
      </w:r>
      <w:r w:rsidRPr="00FA1DB5">
        <w:rPr>
          <w:sz w:val="12"/>
        </w:rPr>
        <w:t xml:space="preserve">. </w:t>
      </w:r>
      <w:r w:rsidRPr="00FA1DB5">
        <w:rPr>
          <w:rStyle w:val="StyleBoldUnderline"/>
          <w:highlight w:val="cyan"/>
        </w:rPr>
        <w:t>Proclaiming a principle without</w:t>
      </w:r>
      <w:r w:rsidRPr="00FA1DB5">
        <w:rPr>
          <w:rStyle w:val="StyleBoldUnderline"/>
        </w:rPr>
        <w:t xml:space="preserve"> </w:t>
      </w:r>
      <w:r w:rsidRPr="00FA1DB5">
        <w:rPr>
          <w:rStyle w:val="StyleBoldUnderline"/>
          <w:highlight w:val="cyan"/>
        </w:rPr>
        <w:t xml:space="preserve">having the power to pursue it is </w:t>
      </w:r>
      <w:r w:rsidRPr="00FA1DB5">
        <w:rPr>
          <w:rStyle w:val="StyleBoldUnderline"/>
        </w:rPr>
        <w:t xml:space="preserve">a form of </w:t>
      </w:r>
      <w:r w:rsidRPr="00FA1DB5">
        <w:rPr>
          <w:rStyle w:val="StyleBoldUnderline"/>
          <w:highlight w:val="cyan"/>
        </w:rPr>
        <w:t>narcissism</w:t>
      </w:r>
      <w:r w:rsidRPr="00FA1DB5">
        <w:rPr>
          <w:rStyle w:val="StyleBoldUnderline"/>
        </w:rPr>
        <w:t xml:space="preserve">. </w:t>
      </w:r>
      <w:r w:rsidRPr="00FA1DB5">
        <w:rPr>
          <w:rStyle w:val="StyleBoldUnderline"/>
          <w:highlight w:val="cyan"/>
        </w:rPr>
        <w:t>You know you are doing no good, but talking about it makes you feel superior</w:t>
      </w:r>
      <w:r w:rsidRPr="00FA1DB5">
        <w:rPr>
          <w:sz w:val="12"/>
        </w:rPr>
        <w:t xml:space="preserve">. </w:t>
      </w:r>
      <w:r w:rsidRPr="00FA1DB5">
        <w:rPr>
          <w:rStyle w:val="StyleBoldUnderline"/>
          <w:highlight w:val="cyan"/>
        </w:rPr>
        <w:t>Interest is not enough, and morality without power is mere talk.</w:t>
      </w:r>
      <w:r w:rsidRPr="00FA1DB5">
        <w:rPr>
          <w:rStyle w:val="StyleBoldUnderline"/>
        </w:rPr>
        <w:t xml:space="preserve"> </w:t>
      </w:r>
      <w:r w:rsidRPr="00FA1DB5">
        <w:rPr>
          <w:sz w:val="12"/>
        </w:rPr>
        <w:t xml:space="preserve">So what is to be done about Egypt? The first thing is to recognize that little can be done, not because it would be morally impermissible but because, practically, Egypt is a big country that is hard to influence, and meddling and failing is worse than doing nothing at all. Second, it must be understood that Egypt matters and the outcome of this affair, given the past decade, is not a matter to which the United States can afford to be indifferent. </w:t>
      </w:r>
      <w:r w:rsidRPr="00FA1DB5">
        <w:rPr>
          <w:rStyle w:val="StyleBoldUnderline"/>
        </w:rPr>
        <w:t>An American strategy on Egypt — one that goes beyond policy papers in Washington — is hard to define</w:t>
      </w:r>
      <w:r w:rsidRPr="00FA1DB5">
        <w:rPr>
          <w:sz w:val="12"/>
        </w:rPr>
        <w:t xml:space="preserve">. But a number of points can be deduced from this exercise. First, it is essential to not create myths. The myth of the Egyptian revolution was that it was going to create a constitutional democracy like Western democracies. That simply wasn’t the issue on the table. The issue was between the military regime and an Islamist regime. This brings us to the second point, which is that </w:t>
      </w:r>
      <w:r w:rsidRPr="00FA1DB5">
        <w:rPr>
          <w:rStyle w:val="StyleBoldUnderline"/>
        </w:rPr>
        <w:t xml:space="preserve">sometimes, </w:t>
      </w:r>
      <w:r w:rsidRPr="00FA1DB5">
        <w:rPr>
          <w:rStyle w:val="StyleBoldUnderline"/>
          <w:highlight w:val="cyan"/>
        </w:rPr>
        <w:t>in confronting two different forms of repression, the issue is to select the one that is most in the national interest</w:t>
      </w:r>
      <w:r w:rsidRPr="00FA1DB5">
        <w:rPr>
          <w:sz w:val="12"/>
        </w:rPr>
        <w:t>. This will force you to define the national interest, to a salutary effect. Washington, like all capitals, likes policies and hates political philosophy. The policies frequently fail to come to grips with reality because the policymakers don’t grasp the philosophical implications. The contradiction inherent in the human rights and the neoconservative approach is one thing, but the inability of the realists to define with rigor what the national interest is creates policy papers of monumental insignificance</w:t>
      </w:r>
      <w:r w:rsidRPr="00FA1DB5">
        <w:rPr>
          <w:rStyle w:val="StyleBoldUnderline"/>
        </w:rPr>
        <w:t>. Both sides create polemics as a substitute for thought</w:t>
      </w:r>
      <w:r w:rsidRPr="00FA1DB5">
        <w:rPr>
          <w:sz w:val="12"/>
        </w:rPr>
        <w:t xml:space="preserve">. </w:t>
      </w:r>
      <w:r w:rsidRPr="00FA1DB5">
        <w:rPr>
          <w:rStyle w:val="StyleBoldUnderline"/>
        </w:rPr>
        <w:t>It’s in places like Egypt where this reality is driven home</w:t>
      </w:r>
      <w:r w:rsidRPr="00FA1DB5">
        <w:rPr>
          <w:sz w:val="12"/>
        </w:rPr>
        <w:t xml:space="preserve">. </w:t>
      </w:r>
      <w:r w:rsidRPr="00FA1DB5">
        <w:rPr>
          <w:rStyle w:val="StyleBoldUnderline"/>
          <w:highlight w:val="cyan"/>
        </w:rPr>
        <w:t>One side really believed</w:t>
      </w:r>
      <w:r w:rsidRPr="00FA1DB5">
        <w:rPr>
          <w:rStyle w:val="StyleBoldUnderline"/>
        </w:rPr>
        <w:t xml:space="preserve"> that </w:t>
      </w:r>
      <w:r w:rsidRPr="00FA1DB5">
        <w:rPr>
          <w:rStyle w:val="StyleBoldUnderline"/>
          <w:highlight w:val="cyan"/>
        </w:rPr>
        <w:t>Egypt would become like Minnesota</w:t>
      </w:r>
      <w:r w:rsidRPr="00FA1DB5">
        <w:rPr>
          <w:rStyle w:val="StyleBoldUnderline"/>
        </w:rPr>
        <w:t xml:space="preserve">. </w:t>
      </w:r>
      <w:r w:rsidRPr="00FA1DB5">
        <w:rPr>
          <w:rStyle w:val="StyleBoldUnderline"/>
          <w:highlight w:val="cyan"/>
        </w:rPr>
        <w:t>The other side knew it wouldn’t and devised a plan to be tough-minded</w:t>
      </w:r>
      <w:r w:rsidRPr="00FA1DB5">
        <w:rPr>
          <w:rStyle w:val="StyleBoldUnderline"/>
        </w:rPr>
        <w:t xml:space="preserve"> — </w:t>
      </w:r>
      <w:r w:rsidRPr="00FA1DB5">
        <w:rPr>
          <w:rStyle w:val="StyleBoldUnderline"/>
          <w:highlight w:val="cyan"/>
        </w:rPr>
        <w:t>but not tough-minded enough to define what the point of the plan was</w:t>
      </w:r>
      <w:r w:rsidRPr="00FA1DB5">
        <w:rPr>
          <w:rStyle w:val="StyleBoldUnderline"/>
        </w:rPr>
        <w:t xml:space="preserve">. </w:t>
      </w:r>
      <w:r w:rsidRPr="00FA1DB5">
        <w:rPr>
          <w:rStyle w:val="StyleBoldUnderline"/>
          <w:highlight w:val="cyan"/>
        </w:rPr>
        <w:t>This is the crisis of U.S. foreign policy.</w:t>
      </w:r>
      <w:r w:rsidRPr="00FA1DB5">
        <w:rPr>
          <w:rStyle w:val="StyleBoldUnderline"/>
        </w:rPr>
        <w:t xml:space="preserve"> </w:t>
      </w:r>
      <w:r w:rsidRPr="00FA1DB5">
        <w:rPr>
          <w:sz w:val="12"/>
        </w:rPr>
        <w:t xml:space="preserve">It has always been there, </w:t>
      </w:r>
      <w:r w:rsidRPr="00FA1DB5">
        <w:rPr>
          <w:rStyle w:val="StyleBoldUnderline"/>
          <w:highlight w:val="cyan"/>
        </w:rPr>
        <w:t>but given American power</w:t>
      </w:r>
      <w:r w:rsidRPr="00FA1DB5">
        <w:rPr>
          <w:rStyle w:val="StyleBoldUnderline"/>
        </w:rPr>
        <w:t xml:space="preserve">, </w:t>
      </w:r>
      <w:r w:rsidRPr="00FA1DB5">
        <w:rPr>
          <w:rStyle w:val="StyleBoldUnderline"/>
          <w:highlight w:val="cyan"/>
        </w:rPr>
        <w:t>it</w:t>
      </w:r>
      <w:r w:rsidRPr="00FA1DB5">
        <w:rPr>
          <w:rStyle w:val="StyleBoldUnderline"/>
        </w:rPr>
        <w:t xml:space="preserve"> is one that </w:t>
      </w:r>
      <w:r w:rsidRPr="00FA1DB5">
        <w:rPr>
          <w:rStyle w:val="StyleBoldUnderline"/>
          <w:highlight w:val="cyan"/>
        </w:rPr>
        <w:t>creates global instability</w:t>
      </w:r>
      <w:r w:rsidRPr="00FA1DB5">
        <w:rPr>
          <w:sz w:val="12"/>
        </w:rPr>
        <w:t xml:space="preserve">. </w:t>
      </w:r>
      <w:r w:rsidRPr="00FA1DB5">
        <w:rPr>
          <w:rStyle w:val="StyleBoldUnderline"/>
          <w:highlight w:val="cyan"/>
        </w:rPr>
        <w:t>One part of the</w:t>
      </w:r>
      <w:r w:rsidRPr="00FA1DB5">
        <w:rPr>
          <w:rStyle w:val="StyleBoldUnderline"/>
        </w:rPr>
        <w:t xml:space="preserve"> American </w:t>
      </w:r>
      <w:r w:rsidRPr="00FA1DB5">
        <w:rPr>
          <w:rStyle w:val="StyleBoldUnderline"/>
          <w:highlight w:val="cyan"/>
        </w:rPr>
        <w:t>regime wants to be just</w:t>
      </w:r>
      <w:r w:rsidRPr="00FA1DB5">
        <w:rPr>
          <w:rStyle w:val="StyleBoldUnderline"/>
        </w:rPr>
        <w:t xml:space="preserve">; </w:t>
      </w:r>
      <w:r w:rsidRPr="00FA1DB5">
        <w:rPr>
          <w:rStyle w:val="StyleBoldUnderline"/>
          <w:highlight w:val="cyan"/>
        </w:rPr>
        <w:t>the other</w:t>
      </w:r>
      <w:r w:rsidRPr="00FA1DB5">
        <w:rPr>
          <w:rStyle w:val="StyleBoldUnderline"/>
        </w:rPr>
        <w:t xml:space="preserve"> part </w:t>
      </w:r>
      <w:r w:rsidRPr="00FA1DB5">
        <w:rPr>
          <w:rStyle w:val="StyleBoldUnderline"/>
          <w:highlight w:val="cyan"/>
        </w:rPr>
        <w:t>wants to be tough</w:t>
      </w:r>
      <w:r w:rsidRPr="00FA1DB5">
        <w:rPr>
          <w:sz w:val="12"/>
        </w:rPr>
        <w:t xml:space="preserve">. Neither realizes that </w:t>
      </w:r>
      <w:r w:rsidRPr="00FA1DB5">
        <w:rPr>
          <w:rStyle w:val="StyleBoldUnderline"/>
          <w:highlight w:val="cyan"/>
        </w:rPr>
        <w:t>such a distinction is the root of the problem</w:t>
      </w:r>
      <w:r w:rsidRPr="00FA1DB5">
        <w:rPr>
          <w:sz w:val="12"/>
        </w:rPr>
        <w:t>. Look at the American (and European) policy toward Egypt and I think you can see the predicament.</w:t>
      </w:r>
    </w:p>
    <w:p w:rsidR="004A1CBF" w:rsidRDefault="004A1CBF" w:rsidP="004A1CBF">
      <w:pPr>
        <w:pStyle w:val="Heading3"/>
      </w:pPr>
      <w:r>
        <w:lastRenderedPageBreak/>
        <w:t>2ac – threats real</w:t>
      </w:r>
    </w:p>
    <w:p w:rsidR="004A1CBF" w:rsidRPr="0015407E" w:rsidRDefault="004A1CBF" w:rsidP="004A1CBF">
      <w:pPr>
        <w:pStyle w:val="Heading4"/>
        <w:rPr>
          <w:rFonts w:eastAsia="Times New Roman"/>
        </w:rPr>
      </w:pPr>
      <w:r w:rsidRPr="0015407E">
        <w:rPr>
          <w:rFonts w:eastAsia="Times New Roman"/>
        </w:rPr>
        <w:t>Literature and psychological bias runs towards threat deflation- we are the opposite of paranoid</w:t>
      </w:r>
    </w:p>
    <w:p w:rsidR="004A1CBF" w:rsidRPr="0015407E" w:rsidRDefault="004A1CBF" w:rsidP="004A1CBF">
      <w:pPr>
        <w:rPr>
          <w:rFonts w:eastAsia="Times New Roman"/>
        </w:rPr>
      </w:pPr>
      <w:r>
        <w:rPr>
          <w:rFonts w:eastAsia="Times New Roman"/>
          <w:b/>
        </w:rPr>
        <w:t>Schweller 0</w:t>
      </w:r>
      <w:r w:rsidRPr="0015407E">
        <w:rPr>
          <w:rFonts w:eastAsia="Times New Roman"/>
          <w:b/>
        </w:rPr>
        <w:t>4</w:t>
      </w:r>
      <w:r w:rsidRPr="0015407E">
        <w:rPr>
          <w:rFonts w:eastAsia="Times New Roman"/>
        </w:rPr>
        <w:t xml:space="preserve"> [Randall L. Schweller, Associate Professor in the Department of Political Science at The Ohio State University, “Unanswered Threats A Neoclassical RealistTheory of Underbalancing,” International Security 29.2 (2004) 159-201, Muse] </w:t>
      </w:r>
    </w:p>
    <w:p w:rsidR="004A1CBF" w:rsidRPr="006E3477" w:rsidRDefault="004A1CBF" w:rsidP="004A1CBF">
      <w:pPr>
        <w:ind w:left="288" w:right="288"/>
        <w:jc w:val="both"/>
        <w:rPr>
          <w:rFonts w:eastAsia="Times New Roman"/>
          <w:sz w:val="16"/>
        </w:rPr>
      </w:pPr>
      <w:r w:rsidRPr="006E3477">
        <w:rPr>
          <w:rFonts w:eastAsia="Times New Roman"/>
          <w:sz w:val="16"/>
        </w:rPr>
        <w:t>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6E3477">
        <w:rPr>
          <w:rFonts w:eastAsia="Times New Roman"/>
          <w:u w:val="single"/>
        </w:rPr>
        <w:t xml:space="preserve"> </w:t>
      </w:r>
      <w:r w:rsidRPr="00B455EC">
        <w:rPr>
          <w:rFonts w:eastAsia="Times New Roman"/>
          <w:highlight w:val="cyan"/>
          <w:u w:val="single"/>
        </w:rPr>
        <w:t>states have</w:t>
      </w:r>
      <w:r w:rsidRPr="006E3477">
        <w:rPr>
          <w:rFonts w:eastAsia="Times New Roman"/>
          <w:u w:val="single"/>
        </w:rPr>
        <w:t xml:space="preserve"> </w:t>
      </w:r>
      <w:r w:rsidRPr="006E3477">
        <w:rPr>
          <w:rFonts w:eastAsia="Times New Roman"/>
          <w:sz w:val="16"/>
        </w:rPr>
        <w:t xml:space="preserve">with some, if not equal, </w:t>
      </w:r>
      <w:r w:rsidRPr="00B455EC">
        <w:rPr>
          <w:rFonts w:eastAsia="Times New Roman"/>
          <w:highlight w:val="cyan"/>
          <w:u w:val="single"/>
        </w:rPr>
        <w:t>regularity underestimated dangers to their survival</w:t>
      </w:r>
      <w:r w:rsidRPr="006E3477">
        <w:rPr>
          <w:rFonts w:eastAsia="Times New Roman"/>
          <w:sz w:val="16"/>
        </w:rPr>
        <w:t xml:space="preserve">. There may be some cognitive or normative bias at work here. Consider, for instance, that </w:t>
      </w:r>
      <w:r w:rsidRPr="007B5A56">
        <w:rPr>
          <w:rFonts w:eastAsia="Times New Roman"/>
          <w:u w:val="single"/>
        </w:rPr>
        <w:t xml:space="preserve">there is </w:t>
      </w:r>
      <w:r w:rsidRPr="007B5A56">
        <w:rPr>
          <w:rFonts w:eastAsia="Times New Roman"/>
          <w:sz w:val="16"/>
        </w:rPr>
        <w:t>a commonly used word,</w:t>
      </w:r>
      <w:r w:rsidRPr="007B5A56">
        <w:rPr>
          <w:rFonts w:eastAsia="Times New Roman"/>
          <w:u w:val="single"/>
        </w:rPr>
        <w:t xml:space="preserve"> paranoia</w:t>
      </w:r>
      <w:r w:rsidRPr="006E3477">
        <w:rPr>
          <w:rFonts w:eastAsia="Times New Roman"/>
          <w:sz w:val="16"/>
        </w:rPr>
        <w:t xml:space="preserve">, for the unwarranted fear that people are, in some way, "out to get you" or are planning to do oneharm. I suspect that just as </w:t>
      </w:r>
      <w:r w:rsidRPr="00B455EC">
        <w:rPr>
          <w:rFonts w:eastAsia="Times New Roman"/>
          <w:highlight w:val="cyan"/>
          <w:u w:val="single"/>
        </w:rPr>
        <w:t>many</w:t>
      </w:r>
      <w:r w:rsidRPr="006E3477">
        <w:rPr>
          <w:rFonts w:eastAsia="Times New Roman"/>
          <w:u w:val="single"/>
        </w:rPr>
        <w:t xml:space="preserve"> </w:t>
      </w:r>
      <w:r w:rsidRPr="006E3477">
        <w:rPr>
          <w:rFonts w:eastAsia="Times New Roman"/>
          <w:sz w:val="16"/>
        </w:rPr>
        <w:t xml:space="preserve">people </w:t>
      </w:r>
      <w:r w:rsidRPr="00B455EC">
        <w:rPr>
          <w:rFonts w:eastAsia="Times New Roman"/>
          <w:highlight w:val="cyan"/>
          <w:u w:val="single"/>
        </w:rPr>
        <w:t>are afflicted with the opposite psychosis: the delusion that everyone loves you</w:t>
      </w:r>
      <w:r w:rsidRPr="006E3477">
        <w:rPr>
          <w:rFonts w:eastAsia="Times New Roman"/>
          <w:sz w:val="16"/>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w:t>
      </w:r>
      <w:r w:rsidRPr="006E3477">
        <w:rPr>
          <w:rFonts w:eastAsia="Times New Roman"/>
          <w:u w:val="single"/>
        </w:rPr>
        <w:t xml:space="preserve"> </w:t>
      </w:r>
      <w:r w:rsidRPr="00B455EC">
        <w:rPr>
          <w:rFonts w:eastAsia="Times New Roman"/>
          <w:highlight w:val="cyan"/>
          <w:u w:val="single"/>
        </w:rPr>
        <w:t>the</w:t>
      </w:r>
      <w:r w:rsidRPr="006E3477">
        <w:rPr>
          <w:rFonts w:eastAsia="Times New Roman"/>
          <w:sz w:val="16"/>
        </w:rPr>
        <w:t xml:space="preserve"> so-called </w:t>
      </w:r>
      <w:r w:rsidRPr="00B455EC">
        <w:rPr>
          <w:rFonts w:eastAsia="Times New Roman"/>
          <w:highlight w:val="cyan"/>
          <w:u w:val="single"/>
        </w:rPr>
        <w:t>Munich analogy</w:t>
      </w:r>
      <w:r w:rsidRPr="00B455EC">
        <w:rPr>
          <w:rFonts w:eastAsia="Times New Roman"/>
          <w:sz w:val="16"/>
          <w:highlight w:val="cyan"/>
        </w:rPr>
        <w:t>.</w:t>
      </w:r>
      <w:r w:rsidRPr="006E3477">
        <w:rPr>
          <w:rFonts w:eastAsia="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6E3477">
        <w:rPr>
          <w:rFonts w:eastAsia="Times New Roman"/>
          <w:u w:val="single"/>
        </w:rPr>
        <w:t xml:space="preserve"> </w:t>
      </w:r>
      <w:r w:rsidRPr="00B455EC">
        <w:rPr>
          <w:rFonts w:eastAsia="Times New Roman"/>
          <w:highlight w:val="cyan"/>
          <w:u w:val="single"/>
        </w:rPr>
        <w:t>security studies</w:t>
      </w:r>
      <w:r w:rsidRPr="006E3477">
        <w:rPr>
          <w:rFonts w:eastAsia="Times New Roman"/>
          <w:u w:val="single"/>
        </w:rPr>
        <w:t xml:space="preserve"> </w:t>
      </w:r>
      <w:r w:rsidRPr="006E3477">
        <w:rPr>
          <w:rFonts w:eastAsia="Times New Roman"/>
          <w:sz w:val="16"/>
        </w:rPr>
        <w:t>has naturally produced theories of and prescriptions for national security that have had little to say about—and</w:t>
      </w:r>
      <w:r w:rsidRPr="006E3477">
        <w:rPr>
          <w:rFonts w:eastAsia="Times New Roman"/>
          <w:u w:val="single"/>
        </w:rPr>
        <w:t xml:space="preserve"> </w:t>
      </w:r>
      <w:r w:rsidRPr="00B455EC">
        <w:rPr>
          <w:rFonts w:eastAsia="Times New Roman"/>
          <w:highlight w:val="cyan"/>
          <w:u w:val="single"/>
        </w:rPr>
        <w:t>are</w:t>
      </w:r>
      <w:r w:rsidRPr="006E3477">
        <w:rPr>
          <w:rFonts w:eastAsia="Times New Roman"/>
          <w:u w:val="single"/>
        </w:rPr>
        <w:t>,</w:t>
      </w:r>
      <w:r w:rsidRPr="006E3477">
        <w:rPr>
          <w:rFonts w:eastAsia="Times New Roman"/>
          <w:sz w:val="16"/>
        </w:rPr>
        <w:t xml:space="preserve"> in fact, </w:t>
      </w:r>
      <w:r w:rsidRPr="00B455EC">
        <w:rPr>
          <w:rFonts w:eastAsia="Times New Roman"/>
          <w:highlight w:val="cyan"/>
          <w:u w:val="single"/>
        </w:rPr>
        <w:t>heavily biased against</w:t>
      </w:r>
      <w:r w:rsidRPr="006E3477">
        <w:rPr>
          <w:rFonts w:eastAsia="Times New Roman"/>
          <w:u w:val="single"/>
        </w:rPr>
        <w:t xml:space="preserve"> </w:t>
      </w:r>
      <w:r w:rsidRPr="006E3477">
        <w:rPr>
          <w:rFonts w:eastAsia="Times New Roman"/>
          <w:sz w:val="16"/>
        </w:rPr>
        <w:t>warnings of—the dangers of</w:t>
      </w:r>
      <w:r w:rsidRPr="006E3477">
        <w:rPr>
          <w:rFonts w:eastAsia="Times New Roman"/>
          <w:u w:val="single"/>
        </w:rPr>
        <w:t xml:space="preserve"> </w:t>
      </w:r>
      <w:r w:rsidRPr="00B455EC">
        <w:rPr>
          <w:rFonts w:eastAsia="Times New Roman"/>
          <w:highlight w:val="cyan"/>
          <w:u w:val="single"/>
        </w:rPr>
        <w:t>underreacting to or underestimating threats</w:t>
      </w:r>
      <w:r w:rsidRPr="00B455EC">
        <w:rPr>
          <w:rFonts w:eastAsia="Times New Roman"/>
          <w:sz w:val="16"/>
          <w:highlight w:val="cyan"/>
        </w:rPr>
        <w:t>.</w:t>
      </w:r>
      <w:r w:rsidRPr="006E3477">
        <w:rPr>
          <w:rFonts w:eastAsia="Times New Roman"/>
          <w:sz w:val="16"/>
        </w:rPr>
        <w:t xml:space="preserve"> After all, the nuclear revolution was not about overkill but, as Thomas Schelling pointed out, speed of kill and mutual kill.93 </w:t>
      </w:r>
      <w:r w:rsidRPr="00B455EC">
        <w:rPr>
          <w:rFonts w:eastAsia="Times New Roman"/>
          <w:highlight w:val="cyan"/>
          <w:u w:val="single"/>
        </w:rPr>
        <w:t>Given the apocalyptic consequences of miscalculation</w:t>
      </w:r>
      <w:r w:rsidRPr="00B455EC">
        <w:rPr>
          <w:rFonts w:eastAsia="Times New Roman"/>
          <w:sz w:val="16"/>
          <w:highlight w:val="cyan"/>
        </w:rPr>
        <w:t>,</w:t>
      </w:r>
      <w:r w:rsidRPr="006E3477">
        <w:rPr>
          <w:rFonts w:eastAsia="Times New Roman"/>
          <w:sz w:val="16"/>
        </w:rPr>
        <w:t xml:space="preserve"> accidents, or inadvertent nuclear war, </w:t>
      </w:r>
      <w:r w:rsidRPr="00B455EC">
        <w:rPr>
          <w:rFonts w:eastAsia="Times New Roman"/>
          <w:highlight w:val="cyan"/>
          <w:u w:val="single"/>
        </w:rPr>
        <w:t>small wonder that theorists were more concerned about overreacting to threats than underresponding to them</w:t>
      </w:r>
      <w:r w:rsidRPr="006E3477">
        <w:rPr>
          <w:rFonts w:eastAsia="Times New Roman"/>
          <w:sz w:val="16"/>
        </w:rPr>
        <w:t>.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4A1CBF" w:rsidRPr="008335C2" w:rsidRDefault="004A1CBF" w:rsidP="004A1CBF">
      <w:pPr>
        <w:pStyle w:val="Heading3"/>
        <w:rPr>
          <w:rFonts w:cs="Arial"/>
        </w:rPr>
      </w:pPr>
      <w:r w:rsidRPr="008335C2">
        <w:rPr>
          <w:rFonts w:cs="Arial"/>
        </w:rPr>
        <w:lastRenderedPageBreak/>
        <w:t>2ac – heg good</w:t>
      </w:r>
    </w:p>
    <w:p w:rsidR="004A1CBF" w:rsidRPr="00933063" w:rsidRDefault="004A1CBF" w:rsidP="004A1CBF">
      <w:pPr>
        <w:pStyle w:val="Heading4"/>
      </w:pPr>
      <w:r w:rsidRPr="00933063">
        <w:t>Things are getting better now because of hegemony—intensity and number of wa</w:t>
      </w:r>
      <w:r>
        <w:t>rs are at the lowest in history</w:t>
      </w:r>
    </w:p>
    <w:p w:rsidR="004A1CBF" w:rsidRDefault="004A1CBF" w:rsidP="004A1CBF">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22" w:history="1">
        <w:r w:rsidRPr="003A1D0C">
          <w:rPr>
            <w:rStyle w:val="Hyperlink"/>
          </w:rPr>
          <w:t>http://www.danieldrezner.com/archives/002087.html</w:t>
        </w:r>
      </w:hyperlink>
    </w:p>
    <w:p w:rsidR="004A1CBF" w:rsidRPr="004B3280" w:rsidRDefault="004A1CBF" w:rsidP="004A1CBF">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4A1CBF" w:rsidRPr="00933063" w:rsidRDefault="004A1CBF" w:rsidP="004A1CBF">
      <w:pPr>
        <w:tabs>
          <w:tab w:val="left" w:pos="10710"/>
        </w:tabs>
      </w:pPr>
    </w:p>
    <w:p w:rsidR="004A1CBF" w:rsidRDefault="004A1CBF" w:rsidP="004A1CBF">
      <w:pPr>
        <w:pStyle w:val="Heading3"/>
        <w:rPr>
          <w:rFonts w:eastAsia="Calibri"/>
        </w:rPr>
      </w:pPr>
      <w:r>
        <w:rPr>
          <w:rFonts w:eastAsia="Calibri"/>
        </w:rPr>
        <w:lastRenderedPageBreak/>
        <w:t>AT: Endless War</w:t>
      </w:r>
    </w:p>
    <w:p w:rsidR="004A1CBF" w:rsidRPr="00A26A9A" w:rsidRDefault="004A1CBF" w:rsidP="004A1CBF">
      <w:pPr>
        <w:pStyle w:val="Heading4"/>
      </w:pPr>
      <w:r w:rsidRPr="00A26A9A">
        <w:t xml:space="preserve">No risk of endless warfare </w:t>
      </w:r>
    </w:p>
    <w:p w:rsidR="004A1CBF" w:rsidRPr="00A26A9A" w:rsidRDefault="004A1CBF" w:rsidP="004A1CBF">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3" w:tgtFrame="_blank" w:history="1">
        <w:r w:rsidRPr="00A26A9A">
          <w:rPr>
            <w:sz w:val="14"/>
          </w:rPr>
          <w:t>http://www.ciaonet.org/wps/ssi10561/ssi10561.pdf</w:t>
        </w:r>
      </w:hyperlink>
      <w:r w:rsidRPr="00A26A9A">
        <w:rPr>
          <w:sz w:val="14"/>
        </w:rPr>
        <w:t>)</w:t>
      </w:r>
    </w:p>
    <w:p w:rsidR="004A1CBF" w:rsidRPr="005B1B24" w:rsidRDefault="004A1CBF" w:rsidP="004A1CBF">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4A1CBF" w:rsidRDefault="004A1CBF" w:rsidP="004A1CBF"/>
    <w:p w:rsidR="004A1CBF" w:rsidRPr="00D17C4E" w:rsidRDefault="004A1CBF" w:rsidP="004A1CBF"/>
    <w:p w:rsidR="004A1CBF" w:rsidRDefault="004A1CBF" w:rsidP="004A1CBF">
      <w:pPr>
        <w:pStyle w:val="Heading2"/>
      </w:pPr>
      <w:r>
        <w:lastRenderedPageBreak/>
        <w:t>China</w:t>
      </w:r>
    </w:p>
    <w:p w:rsidR="004A1CBF" w:rsidRDefault="004A1CBF" w:rsidP="004A1CBF">
      <w:pPr>
        <w:pStyle w:val="Heading3"/>
      </w:pPr>
      <w:r>
        <w:lastRenderedPageBreak/>
        <w:t>Non UQ 1</w:t>
      </w:r>
    </w:p>
    <w:p w:rsidR="004A1CBF" w:rsidRPr="008F5CAF" w:rsidRDefault="004A1CBF" w:rsidP="004A1CBF">
      <w:pPr>
        <w:pStyle w:val="Heading4"/>
      </w:pPr>
      <w:r>
        <w:t xml:space="preserve">The da only works with countries like Cuba- we </w:t>
      </w:r>
    </w:p>
    <w:p w:rsidR="004A1CBF" w:rsidRDefault="004A1CBF" w:rsidP="004A1CBF">
      <w:pPr>
        <w:pStyle w:val="Heading4"/>
      </w:pPr>
      <w:r>
        <w:t xml:space="preserve">US influence high now – Obama trip.   </w:t>
      </w:r>
    </w:p>
    <w:p w:rsidR="004A1CBF" w:rsidRPr="00451D3C" w:rsidRDefault="004A1CBF" w:rsidP="004A1CBF">
      <w:pPr>
        <w:rPr>
          <w:sz w:val="16"/>
          <w:szCs w:val="16"/>
        </w:rPr>
      </w:pPr>
      <w:r w:rsidRPr="00451D3C">
        <w:rPr>
          <w:rStyle w:val="StyleStyleBold12pt"/>
        </w:rPr>
        <w:t xml:space="preserve">Sabatini </w:t>
      </w:r>
      <w:r>
        <w:rPr>
          <w:rStyle w:val="StyleStyleBold12pt"/>
        </w:rPr>
        <w:t>13</w:t>
      </w:r>
      <w:r w:rsidRPr="00451D3C">
        <w:rPr>
          <w:sz w:val="16"/>
          <w:szCs w:val="16"/>
        </w:rPr>
        <w:t>. [Christopher, editor-in-chief of Americas Quarterly and senior director for policy of the Americas Society/Council of the Americas, "Guest post: At last, US recognition of its national interest in Latin America" Financial Times -- blogs.ft.com/beyond-brics/2013/05/13/guest-post-at-last-us-recognition-of-its-national-interest-in-latin-america/#axzz2TaN36YjO]</w:t>
      </w:r>
    </w:p>
    <w:p w:rsidR="004A1CBF" w:rsidRDefault="004A1CBF" w:rsidP="004A1CBF"/>
    <w:p w:rsidR="004A1CBF" w:rsidRDefault="004A1CBF" w:rsidP="004A1CBF">
      <w:pPr>
        <w:rPr>
          <w:sz w:val="16"/>
        </w:rPr>
      </w:pPr>
      <w:r w:rsidRPr="00451D3C">
        <w:rPr>
          <w:rStyle w:val="StyleBoldUnderline"/>
        </w:rPr>
        <w:t>It’s become a common refrain: US influence in the western hemisphere is on the wane</w:t>
      </w:r>
      <w:r w:rsidRPr="00451D3C">
        <w:rPr>
          <w:sz w:val="16"/>
        </w:rPr>
        <w:t>. Whether measured by the US’s commercial weight in the region or its ability to dictate the terms of debate on everything from Cuba to narcotics, there is little doubt that the “Colossus to the North” is confronting a more diverse and at times contentious hemisphere.</w:t>
      </w:r>
      <w:r w:rsidRPr="00451D3C">
        <w:rPr>
          <w:sz w:val="12"/>
        </w:rPr>
        <w:t>¶</w:t>
      </w:r>
      <w:r w:rsidRPr="00451D3C">
        <w:rPr>
          <w:sz w:val="16"/>
        </w:rPr>
        <w:t xml:space="preserve"> President </w:t>
      </w:r>
      <w:r w:rsidRPr="00685BAF">
        <w:rPr>
          <w:rStyle w:val="StyleBoldUnderline"/>
          <w:highlight w:val="cyan"/>
        </w:rPr>
        <w:t xml:space="preserve">Obama’s trip to Mexico </w:t>
      </w:r>
      <w:r w:rsidRPr="00F7776F">
        <w:rPr>
          <w:rStyle w:val="StyleBoldUnderline"/>
        </w:rPr>
        <w:t>and Costa Rica</w:t>
      </w:r>
      <w:r w:rsidRPr="00451D3C">
        <w:rPr>
          <w:sz w:val="16"/>
        </w:rPr>
        <w:t xml:space="preserve"> in May </w:t>
      </w:r>
      <w:r w:rsidRPr="00451D3C">
        <w:rPr>
          <w:rStyle w:val="StyleBoldUnderline"/>
        </w:rPr>
        <w:t>and Vice President</w:t>
      </w:r>
      <w:r w:rsidRPr="00451D3C">
        <w:rPr>
          <w:sz w:val="16"/>
        </w:rPr>
        <w:t xml:space="preserve"> Joe </w:t>
      </w:r>
      <w:r w:rsidRPr="00451D3C">
        <w:rPr>
          <w:rStyle w:val="StyleBoldUnderline"/>
        </w:rPr>
        <w:t xml:space="preserve">Biden’s plans to travel to Brazil, Colombia and Trinidad and Tobago </w:t>
      </w:r>
      <w:r w:rsidRPr="00685BAF">
        <w:rPr>
          <w:rStyle w:val="StyleBoldUnderline"/>
          <w:highlight w:val="cyan"/>
        </w:rPr>
        <w:t>reflect</w:t>
      </w:r>
      <w:r w:rsidRPr="00451D3C">
        <w:rPr>
          <w:sz w:val="16"/>
        </w:rPr>
        <w:t xml:space="preserve"> – at long last – the </w:t>
      </w:r>
      <w:r w:rsidRPr="00685BAF">
        <w:rPr>
          <w:rStyle w:val="StyleBoldUnderline"/>
          <w:highlight w:val="cyan"/>
        </w:rPr>
        <w:t>US’s recognition</w:t>
      </w:r>
      <w:r w:rsidRPr="00451D3C">
        <w:rPr>
          <w:rStyle w:val="StyleBoldUnderline"/>
        </w:rPr>
        <w:t xml:space="preserve"> </w:t>
      </w:r>
      <w:r w:rsidRPr="00685BAF">
        <w:rPr>
          <w:rStyle w:val="StyleBoldUnderline"/>
          <w:highlight w:val="cyan"/>
        </w:rPr>
        <w:t xml:space="preserve">of </w:t>
      </w:r>
      <w:r w:rsidRPr="00F7776F">
        <w:rPr>
          <w:rStyle w:val="StyleBoldUnderline"/>
        </w:rPr>
        <w:t>its</w:t>
      </w:r>
      <w:r w:rsidRPr="00451D3C">
        <w:rPr>
          <w:rStyle w:val="StyleBoldUnderline"/>
        </w:rPr>
        <w:t xml:space="preserve"> national interest in the rising economic and </w:t>
      </w:r>
      <w:r w:rsidRPr="00F7776F">
        <w:rPr>
          <w:rStyle w:val="StyleBoldUnderline"/>
        </w:rPr>
        <w:t>diplomatic powers</w:t>
      </w:r>
      <w:r w:rsidRPr="00451D3C">
        <w:rPr>
          <w:rStyle w:val="StyleBoldUnderline"/>
        </w:rPr>
        <w:t xml:space="preserve"> </w:t>
      </w:r>
      <w:r w:rsidRPr="00685BAF">
        <w:rPr>
          <w:rStyle w:val="StyleBoldUnderline"/>
          <w:highlight w:val="cyan"/>
        </w:rPr>
        <w:t>of its hemisphere and its capacity to influence</w:t>
      </w:r>
      <w:r w:rsidRPr="00451D3C">
        <w:rPr>
          <w:rStyle w:val="StyleBoldUnderline"/>
        </w:rPr>
        <w:t xml:space="preserve"> its current and potential allies.</w:t>
      </w:r>
      <w:r w:rsidRPr="00451D3C">
        <w:rPr>
          <w:rStyle w:val="StyleBoldUnderline"/>
          <w:sz w:val="12"/>
        </w:rPr>
        <w:t>¶</w:t>
      </w:r>
      <w:r w:rsidRPr="00451D3C">
        <w:rPr>
          <w:sz w:val="16"/>
        </w:rPr>
        <w:t xml:space="preserve"> Policy in the first four years of the Obama administration was marked by nice-sounding rhetoric of partnership and failed efforts to reach out to wayward countries – Bolivia and Ecuador. The Obama administration believed it could win back the region simply by not being the Bush administration and by dedicating high-level diplomatic resources to woo Ecuador – having Secretary of State Hillary Clinton give a major policy speech in Quito – and by negotiating the re-entry of the US Agency for International Development in Bolivia. The first effort was rewarded when Ecuador granted asylum at its embassy in London to Julian Assange, founder of WikiLeaks, and when it led a regional assault to undermine the Inter-American Commission on Human Rights this year. The second effort failed on May 1, when Bolivian President Evo Morales said he was kicking USAID out of his country, again.</w:t>
      </w:r>
      <w:r w:rsidRPr="00451D3C">
        <w:rPr>
          <w:sz w:val="12"/>
        </w:rPr>
        <w:t>¶</w:t>
      </w:r>
      <w:r w:rsidRPr="00451D3C">
        <w:rPr>
          <w:sz w:val="16"/>
        </w:rPr>
        <w:t xml:space="preserve"> The region has changed, and with it the ability of the US to influence individual countries simply by leveraging its development dollars or its regional prestige.</w:t>
      </w:r>
      <w:r w:rsidRPr="00451D3C">
        <w:rPr>
          <w:sz w:val="12"/>
        </w:rPr>
        <w:t>¶</w:t>
      </w:r>
      <w:r w:rsidRPr="00451D3C">
        <w:rPr>
          <w:sz w:val="16"/>
        </w:rPr>
        <w:t xml:space="preserve"> That’s not to say, however, that the US is irrelevant or lacks resources. Despite the rhetoric of populist leaders in Ecuador and Venezuela (and the assumptions of many US commentators), </w:t>
      </w:r>
      <w:r w:rsidRPr="00685BAF">
        <w:rPr>
          <w:rStyle w:val="StyleBoldUnderline"/>
          <w:highlight w:val="cyan"/>
        </w:rPr>
        <w:t>popular opinion in Latin America toward the US remains positive</w:t>
      </w:r>
      <w:r w:rsidRPr="00451D3C">
        <w:rPr>
          <w:sz w:val="16"/>
        </w:rPr>
        <w:t>. In central America between 70 and 80 per cent of citizens have favourable opinions of the US; even in Venezuela and Ecuador over 60 per cent of citizens are predisposed to liking the yanquis.</w:t>
      </w:r>
      <w:r w:rsidRPr="00451D3C">
        <w:rPr>
          <w:sz w:val="12"/>
        </w:rPr>
        <w:t>¶</w:t>
      </w:r>
      <w:r w:rsidRPr="00451D3C">
        <w:rPr>
          <w:sz w:val="16"/>
        </w:rPr>
        <w:t xml:space="preserve"> In the economic realm, across the hemisphere, the US has declined in absolute and in some cases in relative terms as an exporter to Latin American and as a market for its exports – but not by as much as many media accounts would have you believe. For example, in Brazil in 1995, the US provided 21 per cent of imports and bought 21 per cent of exports; by 2011 that had declined to 15 per cent and 10 per cent, respectively. It was the same in Chile, where imports from the US dropped from 25 per cent in 1995 to 20 per cent by 2011, and the US market for Chilean exports contracted from 14 per cent to 11 per cent in the same period.</w:t>
      </w:r>
      <w:r w:rsidRPr="00451D3C">
        <w:rPr>
          <w:sz w:val="12"/>
        </w:rPr>
        <w:t>¶</w:t>
      </w:r>
      <w:r w:rsidRPr="00451D3C">
        <w:rPr>
          <w:sz w:val="16"/>
        </w:rPr>
        <w:t xml:space="preserve"> </w:t>
      </w:r>
      <w:r w:rsidRPr="00F7776F">
        <w:rPr>
          <w:rStyle w:val="StyleBoldUnderline"/>
        </w:rPr>
        <w:t>Yes, Latin America has joined global markets</w:t>
      </w:r>
      <w:r w:rsidRPr="00685BAF">
        <w:rPr>
          <w:rStyle w:val="StyleBoldUnderline"/>
          <w:highlight w:val="cyan"/>
        </w:rPr>
        <w:t xml:space="preserve">. But </w:t>
      </w:r>
      <w:r w:rsidRPr="00685BAF">
        <w:rPr>
          <w:rStyle w:val="Emphasis"/>
          <w:highlight w:val="cyan"/>
        </w:rPr>
        <w:t>the US remains central</w:t>
      </w:r>
      <w:r w:rsidRPr="00451D3C">
        <w:rPr>
          <w:sz w:val="16"/>
        </w:rPr>
        <w:t xml:space="preserve">, especially for countries with the fastest rates of growth and the greatest long-term potential. That’s no coincidence. </w:t>
      </w:r>
      <w:r w:rsidRPr="00685BAF">
        <w:rPr>
          <w:rStyle w:val="StyleBoldUnderline"/>
          <w:highlight w:val="cyan"/>
        </w:rPr>
        <w:t>Un</w:t>
      </w:r>
      <w:r w:rsidRPr="00F7776F">
        <w:rPr>
          <w:rStyle w:val="StyleBoldUnderline"/>
        </w:rPr>
        <w:t xml:space="preserve">like China, </w:t>
      </w:r>
      <w:r w:rsidRPr="00685BAF">
        <w:rPr>
          <w:rStyle w:val="StyleBoldUnderline"/>
          <w:highlight w:val="cyan"/>
        </w:rPr>
        <w:t>the US is a market for Latin America’s higher-end manufactured goods</w:t>
      </w:r>
      <w:r w:rsidRPr="00451D3C">
        <w:rPr>
          <w:sz w:val="16"/>
        </w:rPr>
        <w:t>. Mexico has been been particularly good in seizing the advantage of the US market provided by NAFTA to move up the value chain and is now exporting automobiles and aeronautic equipment globally.</w:t>
      </w:r>
      <w:r w:rsidRPr="00451D3C">
        <w:rPr>
          <w:sz w:val="12"/>
        </w:rPr>
        <w:t>¶</w:t>
      </w:r>
      <w:r w:rsidRPr="00451D3C">
        <w:rPr>
          <w:sz w:val="16"/>
        </w:rPr>
        <w:t xml:space="preserve"> </w:t>
      </w:r>
      <w:r w:rsidRPr="00685BAF">
        <w:rPr>
          <w:rStyle w:val="StyleBoldUnderline"/>
          <w:highlight w:val="cyan"/>
        </w:rPr>
        <w:t>The US is now seeking to play this economic card – the power of its market</w:t>
      </w:r>
      <w:r w:rsidRPr="00451D3C">
        <w:rPr>
          <w:sz w:val="16"/>
        </w:rPr>
        <w:t xml:space="preserve">. </w:t>
      </w:r>
      <w:r w:rsidRPr="00451D3C">
        <w:rPr>
          <w:rStyle w:val="StyleBoldUnderline"/>
        </w:rPr>
        <w:t>The countries that</w:t>
      </w:r>
      <w:r w:rsidRPr="00451D3C">
        <w:rPr>
          <w:sz w:val="16"/>
        </w:rPr>
        <w:t xml:space="preserve"> President </w:t>
      </w:r>
      <w:r w:rsidRPr="00451D3C">
        <w:rPr>
          <w:rStyle w:val="StyleBoldUnderline"/>
        </w:rPr>
        <w:t>Obama and</w:t>
      </w:r>
      <w:r w:rsidRPr="00451D3C">
        <w:rPr>
          <w:sz w:val="16"/>
        </w:rPr>
        <w:t xml:space="preserve"> Vice President </w:t>
      </w:r>
      <w:r w:rsidRPr="00451D3C">
        <w:rPr>
          <w:rStyle w:val="StyleBoldUnderline"/>
        </w:rPr>
        <w:t xml:space="preserve">Biden have selected to visit and </w:t>
      </w:r>
      <w:r w:rsidRPr="00685BAF">
        <w:rPr>
          <w:rStyle w:val="StyleBoldUnderline"/>
          <w:highlight w:val="cyan"/>
        </w:rPr>
        <w:t>the message</w:t>
      </w:r>
      <w:r w:rsidRPr="00451D3C">
        <w:rPr>
          <w:rStyle w:val="StyleBoldUnderline"/>
        </w:rPr>
        <w:t xml:space="preserve"> they have delivered </w:t>
      </w:r>
      <w:r w:rsidRPr="00685BAF">
        <w:rPr>
          <w:rStyle w:val="StyleBoldUnderline"/>
          <w:highlight w:val="cyan"/>
        </w:rPr>
        <w:t>underscore both the importance of those countries to the US and a new-found effort to buttress diplomacy with economic promise</w:t>
      </w:r>
      <w:r w:rsidRPr="00451D3C">
        <w:rPr>
          <w:rStyle w:val="StyleBoldUnderline"/>
        </w:rPr>
        <w:t>.</w:t>
      </w:r>
      <w:r w:rsidRPr="00451D3C">
        <w:rPr>
          <w:rStyle w:val="StyleBoldUnderline"/>
          <w:sz w:val="12"/>
        </w:rPr>
        <w:t xml:space="preserve">¶ </w:t>
      </w:r>
      <w:r w:rsidRPr="00451D3C">
        <w:rPr>
          <w:sz w:val="16"/>
        </w:rPr>
        <w:t>Key to this will be negotiation of the Trans-Pacific Partnership. It will unite 11 countries – Australia, Brunei, Canada, Chile, Malaysia, Mexico, New Zealand, Peru, Singapore, the US and Vietnam – representing a combined GDP of almost $21tn (about 30 per cent of world GDP) and $4.4tn in exports of goods and services. The effort has attracted the attention of Japan and South Korea – which, if they join, would bring the the agreement to a total of 40 per cent of global GDP – and Colombia. It’s also provoking envy in Brazil.</w:t>
      </w:r>
      <w:r w:rsidRPr="00451D3C">
        <w:rPr>
          <w:sz w:val="12"/>
        </w:rPr>
        <w:t>¶</w:t>
      </w:r>
      <w:r w:rsidRPr="00451D3C">
        <w:rPr>
          <w:sz w:val="16"/>
        </w:rPr>
        <w:t xml:space="preserve"> So it should. Although Brazil secured the election of Roberto Azevêdo as head of the World Trade Organization, Brazil has only a slim stake in the global free trade economy. One of five members of Mercosur, the southern cone customs union (which last year, curiously, admitted Venezuela), Brazil’s free trade agenda has been tied to that of its sometimes less liberally-inclined neighbours, particularly Argentina. Mercosur, which, as a customs union, requires that member countries negotiate free trade agreements as a bloc, has FTAs with countries or blocs that represent a mere $692bn of GDP. Compare that with the FTAs that Chile has with countries and blocs with a combined GDP of $53tn or Peru, whose FTAs link it to economies with a combined GDP of $50tn.</w:t>
      </w:r>
      <w:r w:rsidRPr="00451D3C">
        <w:rPr>
          <w:sz w:val="12"/>
        </w:rPr>
        <w:t>¶</w:t>
      </w:r>
      <w:r w:rsidRPr="00451D3C">
        <w:rPr>
          <w:sz w:val="16"/>
        </w:rPr>
        <w:t xml:space="preserve"> This week, it was announced that both President Sebastian Piñera of Chile and President Ollanta Humala of Peru will visit Washington to meet President Obama in June. Clearly, </w:t>
      </w:r>
      <w:r w:rsidRPr="00F7776F">
        <w:rPr>
          <w:rStyle w:val="StyleBoldUnderline"/>
        </w:rPr>
        <w:t>the US has seen free trade and its domestic market as a card to play with emerging economic powers in the region</w:t>
      </w:r>
      <w:r w:rsidRPr="00451D3C">
        <w:rPr>
          <w:sz w:val="16"/>
        </w:rPr>
        <w:t>, while sending a subtle message to the others that they are free to join in if they like, or wallow in the past.</w:t>
      </w:r>
    </w:p>
    <w:p w:rsidR="004A1CBF" w:rsidRPr="0080536F" w:rsidRDefault="004A1CBF" w:rsidP="004A1CBF">
      <w:pPr>
        <w:rPr>
          <w:sz w:val="16"/>
        </w:rPr>
      </w:pPr>
    </w:p>
    <w:p w:rsidR="004A1CBF" w:rsidRDefault="004A1CBF" w:rsidP="004A1CBF">
      <w:pPr>
        <w:pStyle w:val="Heading3"/>
      </w:pPr>
      <w:r>
        <w:lastRenderedPageBreak/>
        <w:t>US Investment Inev.</w:t>
      </w:r>
    </w:p>
    <w:p w:rsidR="004A1CBF" w:rsidRDefault="004A1CBF" w:rsidP="004A1CBF">
      <w:pPr>
        <w:pStyle w:val="Heading4"/>
      </w:pPr>
      <w:r>
        <w:t xml:space="preserve">US investment and influence inevitable. </w:t>
      </w:r>
    </w:p>
    <w:p w:rsidR="004A1CBF" w:rsidRPr="006915DF" w:rsidRDefault="004A1CBF" w:rsidP="004A1CBF">
      <w:pPr>
        <w:rPr>
          <w:sz w:val="16"/>
          <w:szCs w:val="16"/>
        </w:rPr>
      </w:pPr>
      <w:r w:rsidRPr="006915DF">
        <w:rPr>
          <w:rStyle w:val="StyleStyleBold12pt"/>
        </w:rPr>
        <w:t>Alvarado 5-13</w:t>
      </w:r>
      <w:r w:rsidRPr="006915DF">
        <w:rPr>
          <w:sz w:val="16"/>
          <w:szCs w:val="16"/>
        </w:rPr>
        <w:t>. [Liza Torres, former diplomat in the Mission of Venezuela to the Organization of American States, "The U.S. Must Re-evaluate its Foreign Policy in Latin America" Diplomatic Courier -- www.diplomaticourier.com/news/regions/latin-america/1457-the-us-must-re-evaluate-its-foreign-policy-in-latin-america]</w:t>
      </w:r>
    </w:p>
    <w:p w:rsidR="004A1CBF" w:rsidRDefault="004A1CBF" w:rsidP="004A1CBF"/>
    <w:p w:rsidR="004A1CBF" w:rsidRPr="006915DF" w:rsidRDefault="004A1CBF" w:rsidP="004A1CBF">
      <w:pPr>
        <w:rPr>
          <w:rStyle w:val="StyleBoldUnderline"/>
        </w:rPr>
      </w:pPr>
      <w:r w:rsidRPr="006915DF">
        <w:rPr>
          <w:rStyle w:val="StyleBoldUnderline"/>
        </w:rPr>
        <w:t>Relations between the United States and Latin America have experienced cyclical ups and downs.</w:t>
      </w:r>
      <w:r w:rsidRPr="006915DF">
        <w:rPr>
          <w:sz w:val="16"/>
        </w:rPr>
        <w:t xml:space="preserve"> Geographically, </w:t>
      </w:r>
      <w:r w:rsidRPr="00685BAF">
        <w:rPr>
          <w:rStyle w:val="StyleBoldUnderline"/>
          <w:highlight w:val="cyan"/>
        </w:rPr>
        <w:t>the U</w:t>
      </w:r>
      <w:r w:rsidRPr="006915DF">
        <w:rPr>
          <w:sz w:val="16"/>
        </w:rPr>
        <w:t xml:space="preserve">nited </w:t>
      </w:r>
      <w:r w:rsidRPr="00685BAF">
        <w:rPr>
          <w:rStyle w:val="StyleBoldUnderline"/>
          <w:highlight w:val="cyan"/>
        </w:rPr>
        <w:t>S</w:t>
      </w:r>
      <w:r w:rsidRPr="006915DF">
        <w:rPr>
          <w:sz w:val="16"/>
        </w:rPr>
        <w:t xml:space="preserve">tates </w:t>
      </w:r>
      <w:r w:rsidRPr="00685BAF">
        <w:rPr>
          <w:rStyle w:val="StyleBoldUnderline"/>
          <w:highlight w:val="cyan"/>
        </w:rPr>
        <w:t>and Latin America are linked and have a natural shared market</w:t>
      </w:r>
      <w:r w:rsidRPr="00685BAF">
        <w:rPr>
          <w:sz w:val="16"/>
          <w:highlight w:val="cyan"/>
        </w:rPr>
        <w:t xml:space="preserve">, </w:t>
      </w:r>
      <w:r w:rsidRPr="00685BAF">
        <w:rPr>
          <w:rStyle w:val="Emphasis"/>
          <w:highlight w:val="cyan"/>
        </w:rPr>
        <w:t>so there will always be a relationship</w:t>
      </w:r>
      <w:r w:rsidRPr="006915DF">
        <w:rPr>
          <w:sz w:val="16"/>
        </w:rPr>
        <w:t xml:space="preserve"> of one sort or another. </w:t>
      </w:r>
      <w:r w:rsidRPr="00685BAF">
        <w:rPr>
          <w:rStyle w:val="StyleBoldUnderline"/>
          <w:highlight w:val="cyan"/>
        </w:rPr>
        <w:t>The U</w:t>
      </w:r>
      <w:r w:rsidRPr="006915DF">
        <w:rPr>
          <w:rStyle w:val="StyleBoldUnderline"/>
        </w:rPr>
        <w:t xml:space="preserve">nited </w:t>
      </w:r>
      <w:r w:rsidRPr="00685BAF">
        <w:rPr>
          <w:rStyle w:val="StyleBoldUnderline"/>
          <w:highlight w:val="cyan"/>
        </w:rPr>
        <w:t>S</w:t>
      </w:r>
      <w:r w:rsidRPr="006915DF">
        <w:rPr>
          <w:rStyle w:val="StyleBoldUnderline"/>
        </w:rPr>
        <w:t xml:space="preserve">tates </w:t>
      </w:r>
      <w:r w:rsidRPr="00685BAF">
        <w:rPr>
          <w:rStyle w:val="StyleBoldUnderline"/>
          <w:highlight w:val="cyan"/>
        </w:rPr>
        <w:t xml:space="preserve">will continue to seek to exert its influence over the region, whether through </w:t>
      </w:r>
      <w:r w:rsidRPr="0080536F">
        <w:rPr>
          <w:rStyle w:val="StyleBoldUnderline"/>
        </w:rPr>
        <w:t xml:space="preserve">future plans for the placement of </w:t>
      </w:r>
      <w:r w:rsidRPr="00685BAF">
        <w:rPr>
          <w:rStyle w:val="StyleBoldUnderline"/>
          <w:highlight w:val="cyan"/>
        </w:rPr>
        <w:t xml:space="preserve">military bases or </w:t>
      </w:r>
      <w:r w:rsidRPr="0080536F">
        <w:rPr>
          <w:rStyle w:val="StyleBoldUnderline"/>
        </w:rPr>
        <w:t xml:space="preserve">the promotion of </w:t>
      </w:r>
      <w:r w:rsidRPr="00685BAF">
        <w:rPr>
          <w:rStyle w:val="StyleBoldUnderline"/>
          <w:highlight w:val="cyan"/>
        </w:rPr>
        <w:t>bilateral trade agreements.</w:t>
      </w:r>
    </w:p>
    <w:p w:rsidR="004A1CBF" w:rsidRDefault="004A1CBF" w:rsidP="004A1CBF"/>
    <w:p w:rsidR="004A1CBF" w:rsidRPr="0080536F" w:rsidRDefault="004A1CBF" w:rsidP="004A1CBF"/>
    <w:p w:rsidR="004A1CBF" w:rsidRDefault="004A1CBF" w:rsidP="004A1CBF">
      <w:pPr>
        <w:pStyle w:val="Heading3"/>
      </w:pPr>
      <w:r>
        <w:lastRenderedPageBreak/>
        <w:t>Not Zero Sum</w:t>
      </w:r>
    </w:p>
    <w:p w:rsidR="004A1CBF" w:rsidRDefault="004A1CBF" w:rsidP="004A1CBF">
      <w:pPr>
        <w:pStyle w:val="Heading4"/>
      </w:pPr>
      <w:r>
        <w:t xml:space="preserve">Not zero sum – Latin America will balance not pick – Brazil proves Chinese influence inevitable. </w:t>
      </w:r>
    </w:p>
    <w:p w:rsidR="004A1CBF" w:rsidRPr="00161135" w:rsidRDefault="004A1CBF" w:rsidP="004A1CBF">
      <w:pPr>
        <w:rPr>
          <w:sz w:val="16"/>
          <w:szCs w:val="16"/>
        </w:rPr>
      </w:pPr>
      <w:r w:rsidRPr="00A54507">
        <w:rPr>
          <w:rStyle w:val="StyleStyleBold12pt"/>
        </w:rPr>
        <w:t>Cerna 11</w:t>
      </w:r>
      <w:r w:rsidRPr="00A54507">
        <w:rPr>
          <w:sz w:val="16"/>
          <w:szCs w:val="16"/>
        </w:rPr>
        <w:t>. [Michael, staff @ CRC, "China's growing presence in Latin America: Implications for US and Chinese presence in the region" China Research Center -- Vol 10 No 1 -- www.chinacenter.net/chinas-growing-presence-in-latin-america-implications-for-u-s-and-chinese-presence-in-the-region/]</w:t>
      </w:r>
    </w:p>
    <w:p w:rsidR="004A1CBF" w:rsidRPr="0038534A" w:rsidRDefault="004A1CBF" w:rsidP="004A1CBF"/>
    <w:p w:rsidR="004A1CBF" w:rsidRPr="0038534A" w:rsidRDefault="004A1CBF" w:rsidP="004A1CBF">
      <w:pPr>
        <w:rPr>
          <w:sz w:val="16"/>
        </w:rPr>
      </w:pPr>
      <w:r w:rsidRPr="0038534A">
        <w:rPr>
          <w:sz w:val="16"/>
        </w:rPr>
        <w:t xml:space="preserve">With both the U.S. and China jockeying for influence in a world where political power relations are changing, </w:t>
      </w:r>
      <w:r w:rsidRPr="0038534A">
        <w:rPr>
          <w:rStyle w:val="StyleBoldUnderline"/>
        </w:rPr>
        <w:t>Latin America has the most to gain</w:t>
      </w:r>
      <w:r w:rsidRPr="0038534A">
        <w:rPr>
          <w:sz w:val="16"/>
        </w:rPr>
        <w:t xml:space="preserve">. The primary concern for the region is that it does not become a battle ground for a neo-Cold War between China and the U.S. Brazil already has clearly stated its concerns regarding Chinese influence. Yet, despite this tension, </w:t>
      </w:r>
      <w:r w:rsidRPr="00F7776F">
        <w:rPr>
          <w:rStyle w:val="StyleBoldUnderline"/>
        </w:rPr>
        <w:t>Brazil is</w:t>
      </w:r>
      <w:r w:rsidRPr="0038534A">
        <w:rPr>
          <w:rStyle w:val="StyleBoldUnderline"/>
        </w:rPr>
        <w:t xml:space="preserve"> now </w:t>
      </w:r>
      <w:r w:rsidRPr="00F7776F">
        <w:rPr>
          <w:rStyle w:val="StyleBoldUnderline"/>
        </w:rPr>
        <w:t>too reliant on China to turn away</w:t>
      </w:r>
      <w:r w:rsidRPr="0038534A">
        <w:rPr>
          <w:rStyle w:val="StyleBoldUnderline"/>
        </w:rPr>
        <w:t xml:space="preserve"> from the path on which Lula set the country</w:t>
      </w:r>
      <w:r w:rsidRPr="0038534A">
        <w:rPr>
          <w:sz w:val="16"/>
        </w:rPr>
        <w:t xml:space="preserve">. </w:t>
      </w:r>
      <w:r w:rsidRPr="00685BAF">
        <w:rPr>
          <w:rStyle w:val="StyleBoldUnderline"/>
          <w:highlight w:val="cyan"/>
        </w:rPr>
        <w:t>Agricultural exports to China are crucial to Brazil’s economy</w:t>
      </w:r>
      <w:r w:rsidRPr="00685BAF">
        <w:rPr>
          <w:sz w:val="16"/>
          <w:highlight w:val="cyan"/>
        </w:rPr>
        <w:t>.</w:t>
      </w:r>
      <w:r w:rsidRPr="0038534A">
        <w:rPr>
          <w:sz w:val="16"/>
        </w:rPr>
        <w:t xml:space="preserve"> Lula’s </w:t>
      </w:r>
      <w:r w:rsidRPr="00685BAF">
        <w:rPr>
          <w:rStyle w:val="StyleBoldUnderline"/>
          <w:highlight w:val="cyan"/>
        </w:rPr>
        <w:t xml:space="preserve">Brazil supported China politically and made </w:t>
      </w:r>
      <w:r w:rsidRPr="00F7776F">
        <w:rPr>
          <w:rStyle w:val="StyleBoldUnderline"/>
        </w:rPr>
        <w:t xml:space="preserve">clear </w:t>
      </w:r>
      <w:r w:rsidRPr="00685BAF">
        <w:rPr>
          <w:rStyle w:val="StyleBoldUnderline"/>
          <w:highlight w:val="cyan"/>
        </w:rPr>
        <w:t>moves away from the U</w:t>
      </w:r>
      <w:r w:rsidRPr="0038534A">
        <w:rPr>
          <w:sz w:val="16"/>
        </w:rPr>
        <w:t xml:space="preserve">nited </w:t>
      </w:r>
      <w:r w:rsidRPr="00685BAF">
        <w:rPr>
          <w:rStyle w:val="StyleBoldUnderline"/>
          <w:highlight w:val="cyan"/>
        </w:rPr>
        <w:t>S</w:t>
      </w:r>
      <w:r w:rsidRPr="0038534A">
        <w:rPr>
          <w:sz w:val="16"/>
        </w:rPr>
        <w:t xml:space="preserve">tates. Now Rouseff’s administration has welcomed Barack Obama with open arms. With all three major actors going through stages that could influence the global economic and political landscape – China implementing its 12th five-year plan, Brazil cementing itself as a prominent world player and the U.S. still recovering from a terrible financial crisis – this dynamic relationship is one that deserves close attention from all those concerned with the future of China-U.S. relations. Where Brazil and the rest of Latin America were once looking for an alternative to U.S. influence and found China, </w:t>
      </w:r>
      <w:r w:rsidRPr="00685BAF">
        <w:rPr>
          <w:rStyle w:val="StyleBoldUnderline"/>
          <w:highlight w:val="cyan"/>
        </w:rPr>
        <w:t>the region may now be looking to the U.S. to strike a balance with</w:t>
      </w:r>
      <w:r w:rsidRPr="0038534A">
        <w:rPr>
          <w:rStyle w:val="StyleBoldUnderline"/>
        </w:rPr>
        <w:t xml:space="preserve"> growing </w:t>
      </w:r>
      <w:r w:rsidRPr="00685BAF">
        <w:rPr>
          <w:rStyle w:val="StyleBoldUnderline"/>
          <w:highlight w:val="cyan"/>
        </w:rPr>
        <w:t>Chinese influence</w:t>
      </w:r>
      <w:r w:rsidRPr="00685BAF">
        <w:rPr>
          <w:sz w:val="16"/>
          <w:highlight w:val="cyan"/>
        </w:rPr>
        <w:t xml:space="preserve">. </w:t>
      </w:r>
      <w:r w:rsidRPr="00685BAF">
        <w:rPr>
          <w:rStyle w:val="StyleBoldUnderline"/>
          <w:highlight w:val="cyan"/>
        </w:rPr>
        <w:t>With the global ambitions of Latin America</w:t>
      </w:r>
      <w:r w:rsidRPr="0038534A">
        <w:rPr>
          <w:rStyle w:val="StyleBoldUnderline"/>
        </w:rPr>
        <w:t xml:space="preserve">, namely Brazil, </w:t>
      </w:r>
      <w:r w:rsidRPr="00685BAF">
        <w:rPr>
          <w:rStyle w:val="StyleBoldUnderline"/>
          <w:highlight w:val="cyan"/>
        </w:rPr>
        <w:t>it is essential to maintain close ties with both the U</w:t>
      </w:r>
      <w:r w:rsidRPr="0038534A">
        <w:rPr>
          <w:rStyle w:val="StyleBoldUnderline"/>
        </w:rPr>
        <w:t xml:space="preserve">nited </w:t>
      </w:r>
      <w:r w:rsidRPr="00685BAF">
        <w:rPr>
          <w:rStyle w:val="StyleBoldUnderline"/>
          <w:highlight w:val="cyan"/>
        </w:rPr>
        <w:t>St</w:t>
      </w:r>
      <w:r w:rsidRPr="0038534A">
        <w:rPr>
          <w:rStyle w:val="StyleBoldUnderline"/>
        </w:rPr>
        <w:t xml:space="preserve">ates </w:t>
      </w:r>
      <w:r w:rsidRPr="00685BAF">
        <w:rPr>
          <w:rStyle w:val="StyleBoldUnderline"/>
          <w:highlight w:val="cyan"/>
        </w:rPr>
        <w:t>and China</w:t>
      </w:r>
      <w:r w:rsidRPr="0038534A">
        <w:rPr>
          <w:sz w:val="16"/>
        </w:rPr>
        <w:t>. The world will be watching.</w:t>
      </w:r>
    </w:p>
    <w:p w:rsidR="004A1CBF" w:rsidRPr="0007273B" w:rsidRDefault="004A1CBF" w:rsidP="004A1CBF"/>
    <w:p w:rsidR="004A1CBF" w:rsidRDefault="004A1CBF" w:rsidP="004A1CBF">
      <w:pPr>
        <w:pStyle w:val="Heading3"/>
      </w:pPr>
      <w:r>
        <w:lastRenderedPageBreak/>
        <w:t>Heg Impact Turn</w:t>
      </w:r>
    </w:p>
    <w:p w:rsidR="004A1CBF" w:rsidRDefault="004A1CBF" w:rsidP="004A1CBF">
      <w:pPr>
        <w:pStyle w:val="Heading4"/>
      </w:pPr>
      <w:r>
        <w:t xml:space="preserve">Close LA-China relations boxes out the US – decks heg. </w:t>
      </w:r>
    </w:p>
    <w:p w:rsidR="004A1CBF" w:rsidRPr="0046133F" w:rsidRDefault="004A1CBF" w:rsidP="004A1CBF">
      <w:pPr>
        <w:rPr>
          <w:sz w:val="16"/>
          <w:szCs w:val="16"/>
        </w:rPr>
      </w:pPr>
      <w:r w:rsidRPr="0046133F">
        <w:rPr>
          <w:rStyle w:val="StyleStyleBold12pt"/>
        </w:rPr>
        <w:t>Dominguez 6</w:t>
      </w:r>
      <w:r w:rsidRPr="0046133F">
        <w:rPr>
          <w:sz w:val="16"/>
          <w:szCs w:val="16"/>
        </w:rPr>
        <w:t>. [Jorge, Professor @ Harvard’s Weatherhead Center for International Affairs, "China's Relations With Latin America: Shared Gains, Asymmetric Hopes" Inter-American Dialogue Working Paper -- June -- www.thedialogue.org/PublicationFiles/china.pdf]</w:t>
      </w:r>
    </w:p>
    <w:p w:rsidR="004A1CBF" w:rsidRDefault="004A1CBF" w:rsidP="004A1CBF"/>
    <w:p w:rsidR="004A1CBF" w:rsidRDefault="004A1CBF" w:rsidP="004A1CBF">
      <w:pPr>
        <w:rPr>
          <w:sz w:val="16"/>
        </w:rPr>
      </w:pPr>
      <w:r w:rsidRPr="0046133F">
        <w:rPr>
          <w:rStyle w:val="StyleBoldUnderline"/>
        </w:rPr>
        <w:t>There is</w:t>
      </w:r>
      <w:r w:rsidRPr="0046133F">
        <w:rPr>
          <w:sz w:val="16"/>
        </w:rPr>
        <w:t xml:space="preserve">, of course, </w:t>
      </w:r>
      <w:r w:rsidRPr="0046133F">
        <w:rPr>
          <w:rStyle w:val="StyleBoldUnderline"/>
        </w:rPr>
        <w:t xml:space="preserve">a delicate triangular </w:t>
      </w:r>
      <w:r w:rsidRPr="0046133F">
        <w:rPr>
          <w:rStyle w:val="StyleBoldUnderline"/>
          <w:sz w:val="12"/>
        </w:rPr>
        <w:t>¶</w:t>
      </w:r>
      <w:r w:rsidRPr="0046133F">
        <w:rPr>
          <w:rStyle w:val="StyleBoldUnderline"/>
        </w:rPr>
        <w:t xml:space="preserve"> problem</w:t>
      </w:r>
      <w:r w:rsidRPr="0046133F">
        <w:rPr>
          <w:sz w:val="16"/>
        </w:rPr>
        <w:t xml:space="preserve">. </w:t>
      </w:r>
      <w:r w:rsidRPr="00685BAF">
        <w:rPr>
          <w:rStyle w:val="StyleBoldUnderline"/>
          <w:highlight w:val="cyan"/>
        </w:rPr>
        <w:t xml:space="preserve">To the extent that China may assist </w:t>
      </w:r>
      <w:r w:rsidRPr="00685BAF">
        <w:rPr>
          <w:rStyle w:val="StyleBoldUnderline"/>
          <w:sz w:val="12"/>
          <w:highlight w:val="cyan"/>
        </w:rPr>
        <w:t>¶</w:t>
      </w:r>
      <w:r w:rsidRPr="00685BAF">
        <w:rPr>
          <w:rStyle w:val="StyleBoldUnderline"/>
          <w:highlight w:val="cyan"/>
        </w:rPr>
        <w:t xml:space="preserve"> Latin America</w:t>
      </w:r>
      <w:r w:rsidRPr="0046133F">
        <w:rPr>
          <w:rStyle w:val="StyleBoldUnderline"/>
        </w:rPr>
        <w:t xml:space="preserve"> to combat “hegemonism,” </w:t>
      </w:r>
      <w:r w:rsidRPr="0046133F">
        <w:rPr>
          <w:rStyle w:val="StyleBoldUnderline"/>
          <w:sz w:val="12"/>
        </w:rPr>
        <w:t>¶</w:t>
      </w:r>
      <w:r w:rsidRPr="0046133F">
        <w:rPr>
          <w:rStyle w:val="StyleBoldUnderline"/>
        </w:rPr>
        <w:t xml:space="preserve"> </w:t>
      </w:r>
      <w:r w:rsidRPr="00685BAF">
        <w:rPr>
          <w:rStyle w:val="StyleBoldUnderline"/>
          <w:highlight w:val="cyan"/>
        </w:rPr>
        <w:t>problems</w:t>
      </w:r>
      <w:r w:rsidRPr="0046133F">
        <w:rPr>
          <w:rStyle w:val="StyleBoldUnderline"/>
        </w:rPr>
        <w:t xml:space="preserve"> may </w:t>
      </w:r>
      <w:r w:rsidRPr="00685BAF">
        <w:rPr>
          <w:rStyle w:val="StyleBoldUnderline"/>
          <w:highlight w:val="cyan"/>
        </w:rPr>
        <w:t>develop in U.S.-Chinese relations</w:t>
      </w:r>
      <w:r w:rsidRPr="0046133F">
        <w:rPr>
          <w:sz w:val="16"/>
        </w:rPr>
        <w:t xml:space="preserve">. And, if Latin American states look at </w:t>
      </w:r>
      <w:r w:rsidRPr="0046133F">
        <w:rPr>
          <w:sz w:val="12"/>
        </w:rPr>
        <w:t>¶</w:t>
      </w:r>
      <w:r w:rsidRPr="0046133F">
        <w:rPr>
          <w:sz w:val="16"/>
        </w:rPr>
        <w:t xml:space="preserve"> the world strategically from the perspective </w:t>
      </w:r>
      <w:r w:rsidRPr="0046133F">
        <w:rPr>
          <w:sz w:val="12"/>
        </w:rPr>
        <w:t>¶</w:t>
      </w:r>
      <w:r w:rsidRPr="0046133F">
        <w:rPr>
          <w:sz w:val="16"/>
        </w:rPr>
        <w:t xml:space="preserve"> of self-interest, as Chinese academics claim, </w:t>
      </w:r>
      <w:r w:rsidRPr="0046133F">
        <w:rPr>
          <w:sz w:val="12"/>
        </w:rPr>
        <w:t>¶</w:t>
      </w:r>
      <w:r w:rsidRPr="0046133F">
        <w:rPr>
          <w:sz w:val="16"/>
        </w:rPr>
        <w:t xml:space="preserve"> then </w:t>
      </w:r>
      <w:r w:rsidRPr="00685BAF">
        <w:rPr>
          <w:rStyle w:val="StyleBoldUnderline"/>
          <w:highlight w:val="cyan"/>
        </w:rPr>
        <w:t>Latin American officials</w:t>
      </w:r>
      <w:r w:rsidRPr="0046133F">
        <w:rPr>
          <w:sz w:val="16"/>
        </w:rPr>
        <w:t xml:space="preserve"> may—in classic neorealist fashion—</w:t>
      </w:r>
      <w:r w:rsidRPr="00685BAF">
        <w:rPr>
          <w:rStyle w:val="StyleBoldUnderline"/>
          <w:highlight w:val="cyan"/>
        </w:rPr>
        <w:t xml:space="preserve">seek Chinese support </w:t>
      </w:r>
      <w:r w:rsidRPr="00685BAF">
        <w:rPr>
          <w:rStyle w:val="StyleBoldUnderline"/>
          <w:sz w:val="12"/>
          <w:highlight w:val="cyan"/>
        </w:rPr>
        <w:t>¶</w:t>
      </w:r>
      <w:r w:rsidRPr="00685BAF">
        <w:rPr>
          <w:rStyle w:val="StyleBoldUnderline"/>
          <w:highlight w:val="cyan"/>
        </w:rPr>
        <w:t xml:space="preserve"> to provide a “soft” balance U.S. influence</w:t>
      </w:r>
      <w:r w:rsidRPr="0046133F">
        <w:rPr>
          <w:sz w:val="16"/>
        </w:rPr>
        <w:t xml:space="preserve"> </w:t>
      </w:r>
      <w:r w:rsidRPr="0046133F">
        <w:rPr>
          <w:sz w:val="12"/>
        </w:rPr>
        <w:t>¶</w:t>
      </w:r>
      <w:r w:rsidRPr="0046133F">
        <w:rPr>
          <w:sz w:val="16"/>
        </w:rPr>
        <w:t xml:space="preserve"> </w:t>
      </w:r>
      <w:r w:rsidRPr="0046133F">
        <w:rPr>
          <w:rStyle w:val="StyleBoldUnderline"/>
        </w:rPr>
        <w:t>in Latin America</w:t>
      </w:r>
      <w:r w:rsidRPr="0046133F">
        <w:rPr>
          <w:sz w:val="16"/>
        </w:rPr>
        <w:t xml:space="preserve">. Chinese academics are </w:t>
      </w:r>
      <w:r w:rsidRPr="0046133F">
        <w:rPr>
          <w:sz w:val="12"/>
        </w:rPr>
        <w:t>¶</w:t>
      </w:r>
      <w:r w:rsidRPr="0046133F">
        <w:rPr>
          <w:sz w:val="16"/>
        </w:rPr>
        <w:t xml:space="preserve"> acutely aware that </w:t>
      </w:r>
      <w:r w:rsidRPr="0046133F">
        <w:rPr>
          <w:rStyle w:val="StyleBoldUnderline"/>
        </w:rPr>
        <w:t>the U</w:t>
      </w:r>
      <w:r w:rsidRPr="0046133F">
        <w:rPr>
          <w:sz w:val="16"/>
        </w:rPr>
        <w:t xml:space="preserve">nited </w:t>
      </w:r>
      <w:r w:rsidRPr="0046133F">
        <w:rPr>
          <w:rStyle w:val="StyleBoldUnderline"/>
        </w:rPr>
        <w:t>S</w:t>
      </w:r>
      <w:r w:rsidRPr="0046133F">
        <w:rPr>
          <w:sz w:val="16"/>
        </w:rPr>
        <w:t xml:space="preserve">tates </w:t>
      </w:r>
      <w:r w:rsidRPr="0046133F">
        <w:rPr>
          <w:rStyle w:val="StyleBoldUnderline"/>
        </w:rPr>
        <w:t>considers Latin America to be its backyard</w:t>
      </w:r>
      <w:r w:rsidRPr="0046133F">
        <w:rPr>
          <w:sz w:val="16"/>
        </w:rPr>
        <w:t xml:space="preserve"> </w:t>
      </w:r>
      <w:r w:rsidRPr="0046133F">
        <w:rPr>
          <w:sz w:val="12"/>
        </w:rPr>
        <w:t>¶</w:t>
      </w:r>
      <w:r w:rsidRPr="0046133F">
        <w:rPr>
          <w:sz w:val="16"/>
        </w:rPr>
        <w:t xml:space="preserve"> (houyuan). Jiang Shixue, a scholar at the </w:t>
      </w:r>
      <w:r w:rsidRPr="0046133F">
        <w:rPr>
          <w:sz w:val="12"/>
        </w:rPr>
        <w:t>¶</w:t>
      </w:r>
      <w:r w:rsidRPr="0046133F">
        <w:rPr>
          <w:sz w:val="16"/>
        </w:rPr>
        <w:t xml:space="preserve"> CASS, has put it as follows: The rapid development of China-Latin </w:t>
      </w:r>
      <w:r w:rsidRPr="0046133F">
        <w:rPr>
          <w:sz w:val="12"/>
        </w:rPr>
        <w:t>¶</w:t>
      </w:r>
      <w:r w:rsidRPr="0046133F">
        <w:rPr>
          <w:sz w:val="16"/>
        </w:rPr>
        <w:t xml:space="preserve"> America relations has not yet posed </w:t>
      </w:r>
      <w:r w:rsidRPr="0046133F">
        <w:rPr>
          <w:sz w:val="12"/>
        </w:rPr>
        <w:t>¶</w:t>
      </w:r>
      <w:r w:rsidRPr="0046133F">
        <w:rPr>
          <w:sz w:val="16"/>
        </w:rPr>
        <w:t xml:space="preserve"> a security threat to the United States, </w:t>
      </w:r>
      <w:r w:rsidRPr="0046133F">
        <w:rPr>
          <w:sz w:val="12"/>
        </w:rPr>
        <w:t>¶</w:t>
      </w:r>
      <w:r w:rsidRPr="0046133F">
        <w:rPr>
          <w:sz w:val="16"/>
        </w:rPr>
        <w:t xml:space="preserve"> but </w:t>
      </w:r>
      <w:r w:rsidRPr="00685BAF">
        <w:rPr>
          <w:rStyle w:val="StyleBoldUnderline"/>
          <w:highlight w:val="cyan"/>
        </w:rPr>
        <w:t>China is</w:t>
      </w:r>
      <w:r w:rsidRPr="0046133F">
        <w:rPr>
          <w:sz w:val="16"/>
        </w:rPr>
        <w:t xml:space="preserve"> </w:t>
      </w:r>
      <w:r w:rsidRPr="005E46D9">
        <w:rPr>
          <w:sz w:val="16"/>
        </w:rPr>
        <w:t xml:space="preserve">currently </w:t>
      </w:r>
      <w:r w:rsidRPr="00685BAF">
        <w:rPr>
          <w:rStyle w:val="StyleBoldUnderline"/>
          <w:highlight w:val="cyan"/>
        </w:rPr>
        <w:t xml:space="preserve">in the process </w:t>
      </w:r>
      <w:r w:rsidRPr="00685BAF">
        <w:rPr>
          <w:rStyle w:val="StyleBoldUnderline"/>
          <w:sz w:val="12"/>
          <w:highlight w:val="cyan"/>
        </w:rPr>
        <w:t>¶</w:t>
      </w:r>
      <w:r w:rsidRPr="00685BAF">
        <w:rPr>
          <w:rStyle w:val="StyleBoldUnderline"/>
          <w:highlight w:val="cyan"/>
        </w:rPr>
        <w:t xml:space="preserve"> of becoming a</w:t>
      </w:r>
      <w:r w:rsidRPr="00685BAF">
        <w:rPr>
          <w:sz w:val="16"/>
          <w:highlight w:val="cyan"/>
        </w:rPr>
        <w:t xml:space="preserve"> </w:t>
      </w:r>
      <w:r w:rsidRPr="00685BAF">
        <w:rPr>
          <w:rStyle w:val="Emphasis"/>
          <w:highlight w:val="cyan"/>
        </w:rPr>
        <w:t xml:space="preserve">political competitor in </w:t>
      </w:r>
      <w:r w:rsidRPr="00685BAF">
        <w:rPr>
          <w:rStyle w:val="Emphasis"/>
          <w:b w:val="0"/>
          <w:sz w:val="12"/>
          <w:highlight w:val="cyan"/>
        </w:rPr>
        <w:t>¶</w:t>
      </w:r>
      <w:r w:rsidRPr="00685BAF">
        <w:rPr>
          <w:rStyle w:val="Emphasis"/>
          <w:highlight w:val="cyan"/>
        </w:rPr>
        <w:t xml:space="preserve"> America’s own backyard</w:t>
      </w:r>
      <w:r w:rsidRPr="0046133F">
        <w:rPr>
          <w:sz w:val="16"/>
        </w:rPr>
        <w:t xml:space="preserve">… some </w:t>
      </w:r>
      <w:r w:rsidRPr="00685BAF">
        <w:rPr>
          <w:rStyle w:val="Emphasis"/>
          <w:highlight w:val="cyan"/>
        </w:rPr>
        <w:t xml:space="preserve">Latin </w:t>
      </w:r>
      <w:r w:rsidRPr="00685BAF">
        <w:rPr>
          <w:rStyle w:val="Emphasis"/>
          <w:b w:val="0"/>
          <w:sz w:val="12"/>
          <w:highlight w:val="cyan"/>
        </w:rPr>
        <w:t>¶</w:t>
      </w:r>
      <w:r w:rsidRPr="00685BAF">
        <w:rPr>
          <w:rStyle w:val="Emphasis"/>
          <w:highlight w:val="cyan"/>
        </w:rPr>
        <w:t xml:space="preserve"> American countries may use China to </w:t>
      </w:r>
      <w:r w:rsidRPr="00685BAF">
        <w:rPr>
          <w:rStyle w:val="Emphasis"/>
          <w:b w:val="0"/>
          <w:sz w:val="12"/>
          <w:highlight w:val="cyan"/>
        </w:rPr>
        <w:t>¶</w:t>
      </w:r>
      <w:r w:rsidRPr="00685BAF">
        <w:rPr>
          <w:rStyle w:val="Emphasis"/>
          <w:highlight w:val="cyan"/>
        </w:rPr>
        <w:t xml:space="preserve"> challenge American hegemony</w:t>
      </w:r>
      <w:r w:rsidRPr="00685BAF">
        <w:rPr>
          <w:sz w:val="16"/>
          <w:highlight w:val="cyan"/>
        </w:rPr>
        <w:t>.</w:t>
      </w:r>
      <w:r w:rsidRPr="0046133F">
        <w:rPr>
          <w:sz w:val="16"/>
        </w:rPr>
        <w:t>34</w:t>
      </w:r>
      <w:r w:rsidRPr="0046133F">
        <w:rPr>
          <w:sz w:val="12"/>
        </w:rPr>
        <w:t>¶</w:t>
      </w:r>
      <w:r w:rsidRPr="0046133F">
        <w:rPr>
          <w:sz w:val="16"/>
        </w:rPr>
        <w:t xml:space="preserve"> Jiang Shixue also avers that </w:t>
      </w:r>
      <w:r w:rsidRPr="00685BAF">
        <w:rPr>
          <w:rStyle w:val="StyleBoldUnderline"/>
          <w:highlight w:val="cyan"/>
        </w:rPr>
        <w:t xml:space="preserve">China and Latin </w:t>
      </w:r>
      <w:r w:rsidRPr="00685BAF">
        <w:rPr>
          <w:rStyle w:val="StyleBoldUnderline"/>
          <w:sz w:val="12"/>
          <w:highlight w:val="cyan"/>
        </w:rPr>
        <w:t>¶</w:t>
      </w:r>
      <w:r w:rsidRPr="00685BAF">
        <w:rPr>
          <w:rStyle w:val="StyleBoldUnderline"/>
          <w:highlight w:val="cyan"/>
        </w:rPr>
        <w:t xml:space="preserve"> America share interests in “building a new </w:t>
      </w:r>
      <w:r w:rsidRPr="00685BAF">
        <w:rPr>
          <w:rStyle w:val="StyleBoldUnderline"/>
          <w:sz w:val="12"/>
          <w:highlight w:val="cyan"/>
        </w:rPr>
        <w:t>¶</w:t>
      </w:r>
      <w:r w:rsidRPr="00685BAF">
        <w:rPr>
          <w:rStyle w:val="StyleBoldUnderline"/>
          <w:highlight w:val="cyan"/>
        </w:rPr>
        <w:t xml:space="preserve"> economic order and opposing hegemonism</w:t>
      </w:r>
      <w:r w:rsidRPr="0046133F">
        <w:rPr>
          <w:rStyle w:val="StyleBoldUnderline"/>
        </w:rPr>
        <w:t>.”</w:t>
      </w:r>
      <w:r w:rsidRPr="0046133F">
        <w:rPr>
          <w:sz w:val="16"/>
        </w:rPr>
        <w:t xml:space="preserve"> </w:t>
      </w:r>
      <w:r w:rsidRPr="0046133F">
        <w:rPr>
          <w:sz w:val="12"/>
        </w:rPr>
        <w:t>¶</w:t>
      </w:r>
      <w:r w:rsidRPr="0046133F">
        <w:rPr>
          <w:sz w:val="16"/>
        </w:rPr>
        <w:t xml:space="preserve"> Xu </w:t>
      </w:r>
      <w:r w:rsidRPr="0046133F">
        <w:rPr>
          <w:rStyle w:val="StyleBoldUnderline"/>
        </w:rPr>
        <w:t>Shicheng</w:t>
      </w:r>
      <w:r w:rsidRPr="0046133F">
        <w:rPr>
          <w:sz w:val="16"/>
        </w:rPr>
        <w:t xml:space="preserve">, also from the CASS, </w:t>
      </w:r>
      <w:r w:rsidRPr="0046133F">
        <w:rPr>
          <w:rStyle w:val="StyleBoldUnderline"/>
        </w:rPr>
        <w:t xml:space="preserve">attributes left-wing election victories in Brazil, </w:t>
      </w:r>
      <w:r w:rsidRPr="0046133F">
        <w:rPr>
          <w:rStyle w:val="StyleBoldUnderline"/>
          <w:sz w:val="12"/>
        </w:rPr>
        <w:t>¶</w:t>
      </w:r>
      <w:r w:rsidRPr="0046133F">
        <w:rPr>
          <w:rStyle w:val="StyleBoldUnderline"/>
        </w:rPr>
        <w:t xml:space="preserve"> Venezuela, and Uruguay to </w:t>
      </w:r>
      <w:r w:rsidRPr="0046133F">
        <w:rPr>
          <w:sz w:val="16"/>
        </w:rPr>
        <w:t xml:space="preserve">Latin American </w:t>
      </w:r>
      <w:r w:rsidRPr="0046133F">
        <w:rPr>
          <w:sz w:val="12"/>
        </w:rPr>
        <w:t>¶</w:t>
      </w:r>
      <w:r w:rsidRPr="0046133F">
        <w:rPr>
          <w:sz w:val="16"/>
        </w:rPr>
        <w:t xml:space="preserve"> anger at neoliberal economic policies and </w:t>
      </w:r>
      <w:r w:rsidRPr="0046133F">
        <w:rPr>
          <w:sz w:val="12"/>
        </w:rPr>
        <w:t>¶</w:t>
      </w:r>
      <w:r w:rsidRPr="0046133F">
        <w:rPr>
          <w:sz w:val="16"/>
        </w:rPr>
        <w:t xml:space="preserve"> </w:t>
      </w:r>
      <w:r w:rsidRPr="0046133F">
        <w:rPr>
          <w:rStyle w:val="StyleBoldUnderline"/>
        </w:rPr>
        <w:t xml:space="preserve">a desire to take a firmer stance against U.S. </w:t>
      </w:r>
      <w:r w:rsidRPr="0046133F">
        <w:rPr>
          <w:rStyle w:val="StyleBoldUnderline"/>
          <w:sz w:val="12"/>
        </w:rPr>
        <w:t>¶</w:t>
      </w:r>
      <w:r w:rsidRPr="0046133F">
        <w:rPr>
          <w:rStyle w:val="StyleBoldUnderline"/>
        </w:rPr>
        <w:t xml:space="preserve"> dominance in the region</w:t>
      </w:r>
      <w:r w:rsidRPr="0046133F">
        <w:rPr>
          <w:sz w:val="16"/>
        </w:rPr>
        <w:t>.35</w:t>
      </w:r>
    </w:p>
    <w:p w:rsidR="004A1CBF" w:rsidRPr="00F15F54" w:rsidRDefault="004A1CBF" w:rsidP="00436562">
      <w:pPr>
        <w:pStyle w:val="Heading4"/>
        <w:rPr>
          <w:rFonts w:cs="Arial"/>
        </w:rPr>
      </w:pPr>
      <w:r>
        <w:t xml:space="preserve"> </w:t>
      </w:r>
      <w:r w:rsidRPr="00F15F54">
        <w:rPr>
          <w:rFonts w:cs="Arial"/>
        </w:rPr>
        <w:t xml:space="preserve">1nc – </w:t>
      </w:r>
      <w:r>
        <w:rPr>
          <w:rFonts w:cs="Arial"/>
        </w:rPr>
        <w:t>no</w:t>
      </w:r>
      <w:r w:rsidRPr="00F15F54">
        <w:rPr>
          <w:rFonts w:cs="Arial"/>
        </w:rPr>
        <w:t xml:space="preserve"> collapse</w:t>
      </w:r>
    </w:p>
    <w:p w:rsidR="004A1CBF" w:rsidRPr="00F15F54" w:rsidRDefault="004A1CBF" w:rsidP="004A1CBF">
      <w:pPr>
        <w:pStyle w:val="Heading4"/>
        <w:rPr>
          <w:rFonts w:cs="Arial"/>
        </w:rPr>
      </w:pPr>
      <w:r w:rsidRPr="00F15F54">
        <w:rPr>
          <w:rFonts w:cs="Arial"/>
        </w:rPr>
        <w:t>The CCP is will survive no matter what</w:t>
      </w:r>
    </w:p>
    <w:p w:rsidR="004A1CBF" w:rsidRPr="00F15F54" w:rsidRDefault="004A1CBF" w:rsidP="004A1CBF">
      <w:r w:rsidRPr="00F15F54">
        <w:rPr>
          <w:rStyle w:val="StyleStyleBold12pt"/>
        </w:rPr>
        <w:t>Epstein 10</w:t>
      </w:r>
      <w:r w:rsidRPr="00F15F54">
        <w:t xml:space="preserve"> (Gady, Beijing Bureau Chief for Forbes, “The Chinese Communist Party Is Like God,” Forbes, 5-21, </w:t>
      </w:r>
      <w:hyperlink r:id="rId24" w:history="1">
        <w:r w:rsidRPr="00F15F54">
          <w:rPr>
            <w:rStyle w:val="Hyperlink"/>
          </w:rPr>
          <w:t>http://www.forbes.com/2010/05/21/china-communist-party-god-book-opinions-contributors-beijing-dispatch_2.html</w:t>
        </w:r>
      </w:hyperlink>
      <w:r w:rsidRPr="00F15F54">
        <w:t>)</w:t>
      </w:r>
    </w:p>
    <w:p w:rsidR="004A1CBF" w:rsidRDefault="004A1CBF" w:rsidP="004A1CBF">
      <w:pPr>
        <w:ind w:right="288"/>
        <w:rPr>
          <w:bCs/>
          <w:szCs w:val="24"/>
          <w:u w:val="single"/>
        </w:rPr>
      </w:pPr>
      <w:r w:rsidRPr="00F15F54">
        <w:rPr>
          <w:bCs/>
          <w:szCs w:val="24"/>
          <w:u w:val="single"/>
        </w:rPr>
        <w:t xml:space="preserve">BEIJING -- </w:t>
      </w:r>
      <w:r w:rsidRPr="00764E08">
        <w:rPr>
          <w:bCs/>
          <w:szCs w:val="24"/>
          <w:highlight w:val="cyan"/>
          <w:u w:val="single"/>
        </w:rPr>
        <w:t>A common</w:t>
      </w:r>
      <w:r w:rsidRPr="00F15F54">
        <w:rPr>
          <w:bCs/>
          <w:szCs w:val="24"/>
          <w:u w:val="single"/>
        </w:rPr>
        <w:t xml:space="preserve"> parlor </w:t>
      </w:r>
      <w:r w:rsidRPr="00764E08">
        <w:rPr>
          <w:bCs/>
          <w:szCs w:val="24"/>
          <w:highlight w:val="cyan"/>
          <w:u w:val="single"/>
        </w:rPr>
        <w:t>game in</w:t>
      </w:r>
      <w:r w:rsidRPr="00F15F54">
        <w:rPr>
          <w:bCs/>
          <w:szCs w:val="24"/>
          <w:u w:val="single"/>
        </w:rPr>
        <w:t xml:space="preserve"> the </w:t>
      </w:r>
      <w:r w:rsidRPr="00764E08">
        <w:rPr>
          <w:bCs/>
          <w:szCs w:val="24"/>
          <w:highlight w:val="cyan"/>
          <w:u w:val="single"/>
        </w:rPr>
        <w:t>China</w:t>
      </w:r>
      <w:r w:rsidRPr="00F15F54">
        <w:rPr>
          <w:bCs/>
          <w:szCs w:val="24"/>
          <w:u w:val="single"/>
        </w:rPr>
        <w:t xml:space="preserve">-watching crowd </w:t>
      </w:r>
      <w:r w:rsidRPr="00764E08">
        <w:rPr>
          <w:bCs/>
          <w:szCs w:val="24"/>
          <w:highlight w:val="cyan"/>
          <w:u w:val="single"/>
        </w:rPr>
        <w:t>used to be debating how long the Communist Party could hold on to power</w:t>
      </w:r>
      <w:r w:rsidRPr="00F15F54">
        <w:rPr>
          <w:bCs/>
          <w:szCs w:val="24"/>
          <w:u w:val="single"/>
        </w:rPr>
        <w:t xml:space="preserve">. A number of bets on the party's demise were made a decade ago that can't be called until they expire in 2020 or 2030, but </w:t>
      </w:r>
      <w:r w:rsidRPr="00764E08">
        <w:rPr>
          <w:bCs/>
          <w:szCs w:val="24"/>
          <w:highlight w:val="cyan"/>
          <w:u w:val="single"/>
        </w:rPr>
        <w:t>today those bets look silly. Few would bet against the party now</w:t>
      </w:r>
      <w:r w:rsidRPr="00F15F54">
        <w:rPr>
          <w:bCs/>
          <w:szCs w:val="24"/>
          <w:u w:val="single"/>
        </w:rPr>
        <w:t xml:space="preserve"> without getting lottery-like odds.  How did that come to be? How has China's ruling party become a seemingly durable authoritarian regime? Why, two decades </w:t>
      </w:r>
      <w:r w:rsidRPr="00764E08">
        <w:rPr>
          <w:bCs/>
          <w:szCs w:val="24"/>
          <w:highlight w:val="cyan"/>
          <w:u w:val="single"/>
        </w:rPr>
        <w:t>after a period of uncertainty and upheaval</w:t>
      </w:r>
      <w:r w:rsidRPr="00F15F54">
        <w:rPr>
          <w:bCs/>
          <w:szCs w:val="24"/>
          <w:u w:val="single"/>
        </w:rPr>
        <w:t xml:space="preserve">, do the </w:t>
      </w:r>
      <w:r w:rsidRPr="00764E08">
        <w:rPr>
          <w:bCs/>
          <w:szCs w:val="24"/>
          <w:highlight w:val="cyan"/>
          <w:u w:val="single"/>
        </w:rPr>
        <w:t>people seem satisfied</w:t>
      </w:r>
      <w:r w:rsidRPr="00F15F54">
        <w:rPr>
          <w:bCs/>
          <w:szCs w:val="24"/>
          <w:u w:val="single"/>
        </w:rPr>
        <w:t xml:space="preserve"> enough </w:t>
      </w:r>
      <w:r w:rsidRPr="00764E08">
        <w:rPr>
          <w:bCs/>
          <w:szCs w:val="24"/>
          <w:highlight w:val="cyan"/>
          <w:u w:val="single"/>
        </w:rPr>
        <w:t>to acquiesce</w:t>
      </w:r>
      <w:r w:rsidRPr="00F15F54">
        <w:rPr>
          <w:bCs/>
          <w:szCs w:val="24"/>
          <w:u w:val="single"/>
        </w:rPr>
        <w:t xml:space="preserve"> </w:t>
      </w:r>
      <w:r w:rsidRPr="00F15F54">
        <w:rPr>
          <w:bCs/>
          <w:sz w:val="16"/>
          <w:szCs w:val="24"/>
        </w:rPr>
        <w:t>to being ruled by the party? A fascinating and ambitious nonfiction book helps answer the how, and a clever Chinese dystopian novel seeks to answer the why. Together they pull back the curtain on one of the most intriguing characters of our time, the Communist Party of China.  In his revealing new book The Party, author Richard McGregor, who covered China for London's Financial Times, lays bare the secretive machinery of the party, how it operates far more pervasively in public life and commerce than many suspect.  A powerful symbol of this hidden reach of the party is the secure internal network of "red machines," phones that sit on the desks of some 300 of the nation's most elite officials. Even more interesting is on whose desks you'll find those phones: not only members of the Politburo, but also the chief executives of 50 of the nation's biggest companies. Paranoid conspiracy theorists on China will have plenty to feast on in McGregor's accounts of the failed deals of Chinalco and Unocal. (Though you're not really paranoid if Beijing really is calling the shots for their big resources companies.)</w:t>
      </w:r>
      <w:r w:rsidRPr="00F15F54">
        <w:rPr>
          <w:bCs/>
          <w:szCs w:val="24"/>
          <w:u w:val="single"/>
        </w:rPr>
        <w:t xml:space="preserve">  "</w:t>
      </w:r>
      <w:r w:rsidRPr="00764E08">
        <w:rPr>
          <w:bCs/>
          <w:szCs w:val="24"/>
          <w:highlight w:val="cyan"/>
          <w:u w:val="single"/>
        </w:rPr>
        <w:t>The Party is like God,</w:t>
      </w:r>
      <w:r w:rsidRPr="00F15F54">
        <w:rPr>
          <w:bCs/>
          <w:szCs w:val="24"/>
          <w:u w:val="single"/>
        </w:rPr>
        <w:t>" a professor from People's University in Beijing tells McGregor. "</w:t>
      </w:r>
      <w:r w:rsidRPr="00764E08">
        <w:rPr>
          <w:bCs/>
          <w:szCs w:val="24"/>
          <w:highlight w:val="cyan"/>
          <w:u w:val="single"/>
        </w:rPr>
        <w:t>He is everywhere.</w:t>
      </w:r>
      <w:r w:rsidRPr="00F15F54">
        <w:rPr>
          <w:bCs/>
          <w:szCs w:val="24"/>
          <w:u w:val="single"/>
        </w:rPr>
        <w:t xml:space="preserve"> You just can't see him." (Read an essay adapted from The Partyhere.)  </w:t>
      </w:r>
      <w:r w:rsidRPr="00764E08">
        <w:rPr>
          <w:bCs/>
          <w:szCs w:val="24"/>
          <w:highlight w:val="cyan"/>
          <w:u w:val="single"/>
        </w:rPr>
        <w:t>The Party is</w:t>
      </w:r>
      <w:r w:rsidRPr="00F15F54">
        <w:rPr>
          <w:bCs/>
          <w:szCs w:val="24"/>
          <w:u w:val="single"/>
        </w:rPr>
        <w:t xml:space="preserve"> not simply an account of how the party </w:t>
      </w:r>
      <w:r w:rsidRPr="00764E08">
        <w:rPr>
          <w:bCs/>
          <w:szCs w:val="24"/>
          <w:highlight w:val="cyan"/>
          <w:u w:val="single"/>
        </w:rPr>
        <w:t>succeeds in ruling through its mechanisms of autocracy</w:t>
      </w:r>
      <w:r w:rsidRPr="00F15F54">
        <w:rPr>
          <w:bCs/>
          <w:szCs w:val="24"/>
          <w:u w:val="single"/>
        </w:rPr>
        <w:t xml:space="preserve">. </w:t>
      </w:r>
      <w:r w:rsidRPr="00F15F54">
        <w:rPr>
          <w:bCs/>
          <w:sz w:val="16"/>
          <w:szCs w:val="24"/>
        </w:rPr>
        <w:t xml:space="preserve">The party's Achilles' heel--its lack of any independent check on its power--undermines at every turn its efforts to police corruption, vet its members, reform its bureaucracy and respond to crises. The maneuvering required to conduct a high-level corruption investigation sounds like it is out of a mafia movie. Taking down a Politburo member, former Shanghai Party Secretary Chen Liangyu, required a side deal to keep hands off of the family of former General Secretary Jiang Zemin, whose consent for the takedown was required because he was the reigning kingpin of the Shanghai faction, despite the fact that he no longer held any official leadership posts.  The party's apparatus of control dominated every stage of decision-making in the disastrous Sanlu milk powder scandal, from covering up melamine contamination that poisoned thousands of babies to censoring media coverage that could have saved lives to blocking legal action that could have given families some measure of justice and deterred future corporate misbehavior. At every stage where some check or balance might exist in a democratic system, the one-party system failed its people.  But, as McGregor notes, </w:t>
      </w:r>
      <w:r w:rsidRPr="00764E08">
        <w:rPr>
          <w:bCs/>
          <w:szCs w:val="24"/>
          <w:highlight w:val="cyan"/>
          <w:u w:val="single"/>
        </w:rPr>
        <w:lastRenderedPageBreak/>
        <w:t xml:space="preserve">the party does succeed at </w:t>
      </w:r>
      <w:r w:rsidRPr="00F15F54">
        <w:rPr>
          <w:bCs/>
          <w:szCs w:val="24"/>
          <w:u w:val="single"/>
        </w:rPr>
        <w:t xml:space="preserve">its main task, </w:t>
      </w:r>
      <w:r w:rsidRPr="00764E08">
        <w:rPr>
          <w:bCs/>
          <w:szCs w:val="24"/>
          <w:highlight w:val="cyan"/>
          <w:u w:val="single"/>
        </w:rPr>
        <w:t>protecting itself. In exchange for acquiescence to autocratic rule, the party delivers on the economy and largely stays out of people's private lives.</w:t>
      </w:r>
      <w:r w:rsidRPr="00F15F54">
        <w:rPr>
          <w:bCs/>
          <w:szCs w:val="24"/>
          <w:u w:val="single"/>
        </w:rPr>
        <w:t xml:space="preserve"> And as Chan Koon Chung writes in his novel The Fat Years, </w:t>
      </w:r>
      <w:r w:rsidRPr="00764E08">
        <w:rPr>
          <w:bCs/>
          <w:szCs w:val="24"/>
          <w:highlight w:val="cyan"/>
          <w:u w:val="single"/>
        </w:rPr>
        <w:t>the people indeed acquiesce.</w:t>
      </w:r>
      <w:r w:rsidRPr="00F15F54">
        <w:rPr>
          <w:bCs/>
          <w:szCs w:val="24"/>
          <w:u w:val="single"/>
        </w:rPr>
        <w:t xml:space="preserve"> </w:t>
      </w:r>
    </w:p>
    <w:p w:rsidR="004A1CBF" w:rsidRDefault="004A1CBF" w:rsidP="004A1CBF">
      <w:pPr>
        <w:pStyle w:val="Heading3"/>
      </w:pPr>
      <w:r>
        <w:lastRenderedPageBreak/>
        <w:t>Tech Impact Turn</w:t>
      </w:r>
    </w:p>
    <w:p w:rsidR="004A1CBF" w:rsidRDefault="004A1CBF" w:rsidP="004A1CBF">
      <w:pPr>
        <w:pStyle w:val="Heading4"/>
      </w:pPr>
      <w:r>
        <w:t xml:space="preserve">Chinese influence trades off with Latin American manufacturing   </w:t>
      </w:r>
    </w:p>
    <w:p w:rsidR="004A1CBF" w:rsidRPr="0090775B" w:rsidRDefault="004A1CBF" w:rsidP="004A1CBF">
      <w:pPr>
        <w:rPr>
          <w:sz w:val="16"/>
          <w:szCs w:val="16"/>
        </w:rPr>
      </w:pPr>
      <w:r w:rsidRPr="0090775B">
        <w:rPr>
          <w:rStyle w:val="StyleStyleBold12pt"/>
        </w:rPr>
        <w:t>Ellis 6</w:t>
      </w:r>
      <w:r w:rsidRPr="0090775B">
        <w:rPr>
          <w:sz w:val="16"/>
          <w:szCs w:val="16"/>
        </w:rPr>
        <w:t>. [Evan, Associate with Booz Allen Hamilton, Inc., with an emphasis on Latin American security issues, PhD in Political Science, "The New Chinese Engagement with Latin America: Understanding its Dynamics and the Implications for the Region" Booz-Allen -- March 3 -- www6.miami.edu/hemispheric-policy/ellisthenewchineseengagementwithlatinamerica030306.pdf]</w:t>
      </w:r>
    </w:p>
    <w:p w:rsidR="004A1CBF" w:rsidRDefault="004A1CBF" w:rsidP="004A1CBF"/>
    <w:p w:rsidR="004A1CBF" w:rsidRDefault="004A1CBF" w:rsidP="004A1CBF">
      <w:pPr>
        <w:rPr>
          <w:rStyle w:val="StyleBoldUnderline"/>
        </w:rPr>
      </w:pPr>
      <w:r w:rsidRPr="00685BAF">
        <w:rPr>
          <w:rStyle w:val="StyleBoldUnderline"/>
          <w:highlight w:val="cyan"/>
        </w:rPr>
        <w:t xml:space="preserve">A </w:t>
      </w:r>
      <w:r w:rsidRPr="00711AD0">
        <w:rPr>
          <w:rStyle w:val="StyleBoldUnderline"/>
        </w:rPr>
        <w:t>more tangible</w:t>
      </w:r>
      <w:r w:rsidRPr="00685BAF">
        <w:rPr>
          <w:rStyle w:val="StyleBoldUnderline"/>
          <w:highlight w:val="cyan"/>
        </w:rPr>
        <w:t xml:space="preserve">, economic impact of China in Latin America has been the economic </w:t>
      </w:r>
      <w:r w:rsidRPr="00685BAF">
        <w:rPr>
          <w:rStyle w:val="StyleBoldUnderline"/>
          <w:sz w:val="12"/>
          <w:highlight w:val="cyan"/>
        </w:rPr>
        <w:t>¶</w:t>
      </w:r>
      <w:r w:rsidRPr="00685BAF">
        <w:rPr>
          <w:rStyle w:val="StyleBoldUnderline"/>
          <w:highlight w:val="cyan"/>
        </w:rPr>
        <w:t xml:space="preserve"> damage caused to the manufacturing sector</w:t>
      </w:r>
      <w:r w:rsidRPr="00064DAA">
        <w:rPr>
          <w:sz w:val="16"/>
        </w:rPr>
        <w:t xml:space="preserve">. According to the International Monetary </w:t>
      </w:r>
      <w:r w:rsidRPr="00064DAA">
        <w:rPr>
          <w:sz w:val="12"/>
        </w:rPr>
        <w:t>¶</w:t>
      </w:r>
      <w:r w:rsidRPr="00064DAA">
        <w:rPr>
          <w:sz w:val="16"/>
        </w:rPr>
        <w:t xml:space="preserve"> Fund, </w:t>
      </w:r>
      <w:r w:rsidRPr="005E46D9">
        <w:rPr>
          <w:rStyle w:val="StyleBoldUnderline"/>
        </w:rPr>
        <w:t xml:space="preserve">90% of total PRC exports are manufactured goods where the PRC has an </w:t>
      </w:r>
      <w:r w:rsidRPr="005E46D9">
        <w:rPr>
          <w:rStyle w:val="StyleBoldUnderline"/>
          <w:sz w:val="12"/>
        </w:rPr>
        <w:t>¶</w:t>
      </w:r>
      <w:r w:rsidRPr="005E46D9">
        <w:rPr>
          <w:rStyle w:val="StyleBoldUnderline"/>
        </w:rPr>
        <w:t xml:space="preserve"> enormous advantage in labor costs</w:t>
      </w:r>
      <w:r w:rsidRPr="00064DAA">
        <w:rPr>
          <w:sz w:val="16"/>
        </w:rPr>
        <w:t xml:space="preserve">.83 The result of lower PRC labor costs under </w:t>
      </w:r>
      <w:r w:rsidRPr="00064DAA">
        <w:rPr>
          <w:sz w:val="12"/>
        </w:rPr>
        <w:t>¶</w:t>
      </w:r>
      <w:r w:rsidRPr="00064DAA">
        <w:rPr>
          <w:sz w:val="16"/>
        </w:rPr>
        <w:t xml:space="preserve"> increasingly open global trade regimes is that </w:t>
      </w:r>
      <w:r w:rsidRPr="00685BAF">
        <w:rPr>
          <w:rStyle w:val="StyleBoldUnderline"/>
          <w:highlight w:val="cyan"/>
        </w:rPr>
        <w:t xml:space="preserve">the PRC has been able to underprice </w:t>
      </w:r>
      <w:r w:rsidRPr="00685BAF">
        <w:rPr>
          <w:rStyle w:val="StyleBoldUnderline"/>
          <w:sz w:val="12"/>
          <w:highlight w:val="cyan"/>
        </w:rPr>
        <w:t>¶</w:t>
      </w:r>
      <w:r w:rsidRPr="00685BAF">
        <w:rPr>
          <w:rStyle w:val="StyleBoldUnderline"/>
          <w:highlight w:val="cyan"/>
        </w:rPr>
        <w:t xml:space="preserve"> Latin American manufacturers and displace them from their traditional export markets</w:t>
      </w:r>
      <w:r w:rsidRPr="00064DAA">
        <w:rPr>
          <w:sz w:val="16"/>
        </w:rPr>
        <w:t xml:space="preserve"> </w:t>
      </w:r>
      <w:r w:rsidRPr="00064DAA">
        <w:rPr>
          <w:sz w:val="12"/>
        </w:rPr>
        <w:t>¶</w:t>
      </w:r>
      <w:r w:rsidRPr="00064DAA">
        <w:rPr>
          <w:sz w:val="16"/>
        </w:rPr>
        <w:t xml:space="preserve"> </w:t>
      </w:r>
      <w:r w:rsidRPr="005E46D9">
        <w:rPr>
          <w:rStyle w:val="StyleBoldUnderline"/>
          <w:highlight w:val="cyan"/>
        </w:rPr>
        <w:t>such as the U</w:t>
      </w:r>
      <w:r w:rsidRPr="005E46D9">
        <w:rPr>
          <w:rStyle w:val="StyleBoldUnderline"/>
        </w:rPr>
        <w:t xml:space="preserve">nited </w:t>
      </w:r>
      <w:r w:rsidRPr="005E46D9">
        <w:rPr>
          <w:rStyle w:val="StyleBoldUnderline"/>
          <w:highlight w:val="cyan"/>
        </w:rPr>
        <w:t>S</w:t>
      </w:r>
      <w:r w:rsidRPr="005E46D9">
        <w:rPr>
          <w:rStyle w:val="StyleBoldUnderline"/>
        </w:rPr>
        <w:t>tates</w:t>
      </w:r>
      <w:r w:rsidRPr="00064DAA">
        <w:rPr>
          <w:sz w:val="16"/>
        </w:rPr>
        <w:t xml:space="preserve"> and the countries of the European Union. As shown in the </w:t>
      </w:r>
      <w:r w:rsidRPr="00064DAA">
        <w:rPr>
          <w:sz w:val="12"/>
        </w:rPr>
        <w:t>¶</w:t>
      </w:r>
      <w:r w:rsidRPr="00064DAA">
        <w:rPr>
          <w:sz w:val="16"/>
        </w:rPr>
        <w:t xml:space="preserve"> figure below, for example, with the expiration of the Multi-Fiber agreement maintaining </w:t>
      </w:r>
      <w:r w:rsidRPr="00064DAA">
        <w:rPr>
          <w:sz w:val="12"/>
        </w:rPr>
        <w:t>¶</w:t>
      </w:r>
      <w:r w:rsidRPr="00064DAA">
        <w:rPr>
          <w:sz w:val="16"/>
        </w:rPr>
        <w:t xml:space="preserve"> quotas in textiles, </w:t>
      </w:r>
      <w:r w:rsidRPr="00064DAA">
        <w:rPr>
          <w:rStyle w:val="StyleBoldUnderline"/>
        </w:rPr>
        <w:t xml:space="preserve">the Chinese share of the US clothing market rose from 25% to 56%, </w:t>
      </w:r>
      <w:r w:rsidRPr="00064DAA">
        <w:rPr>
          <w:rStyle w:val="StyleBoldUnderline"/>
          <w:sz w:val="12"/>
        </w:rPr>
        <w:t>¶</w:t>
      </w:r>
      <w:r w:rsidRPr="00064DAA">
        <w:rPr>
          <w:rStyle w:val="StyleBoldUnderline"/>
        </w:rPr>
        <w:t xml:space="preserve"> while the share held by Latin American</w:t>
      </w:r>
    </w:p>
    <w:p w:rsidR="004A1CBF" w:rsidRPr="004A1CBF" w:rsidRDefault="004A1CBF" w:rsidP="004A1CBF"/>
    <w:sectPr w:rsidR="004A1CBF" w:rsidRPr="004A1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87A" w:rsidRDefault="004F387A" w:rsidP="005F5576">
      <w:r>
        <w:separator/>
      </w:r>
    </w:p>
  </w:endnote>
  <w:endnote w:type="continuationSeparator" w:id="0">
    <w:p w:rsidR="004F387A" w:rsidRDefault="004F38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87A" w:rsidRDefault="004F387A" w:rsidP="005F5576">
      <w:r>
        <w:separator/>
      </w:r>
    </w:p>
  </w:footnote>
  <w:footnote w:type="continuationSeparator" w:id="0">
    <w:p w:rsidR="004F387A" w:rsidRDefault="004F38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76"/>
    <w:rsid w:val="00001EDB"/>
    <w:rsid w:val="000022F2"/>
    <w:rsid w:val="0000459F"/>
    <w:rsid w:val="00004EB4"/>
    <w:rsid w:val="00004FCB"/>
    <w:rsid w:val="000105AD"/>
    <w:rsid w:val="00013873"/>
    <w:rsid w:val="0002196C"/>
    <w:rsid w:val="00021F29"/>
    <w:rsid w:val="00023557"/>
    <w:rsid w:val="00027EED"/>
    <w:rsid w:val="0003041D"/>
    <w:rsid w:val="000314AC"/>
    <w:rsid w:val="00032348"/>
    <w:rsid w:val="00032E18"/>
    <w:rsid w:val="00033028"/>
    <w:rsid w:val="000360A7"/>
    <w:rsid w:val="00052A1D"/>
    <w:rsid w:val="00055E12"/>
    <w:rsid w:val="00064A59"/>
    <w:rsid w:val="00065A0C"/>
    <w:rsid w:val="0007162E"/>
    <w:rsid w:val="00073B9A"/>
    <w:rsid w:val="00075CD2"/>
    <w:rsid w:val="0007645C"/>
    <w:rsid w:val="00081876"/>
    <w:rsid w:val="00082F58"/>
    <w:rsid w:val="00090287"/>
    <w:rsid w:val="00090BA2"/>
    <w:rsid w:val="000978A3"/>
    <w:rsid w:val="00097D7E"/>
    <w:rsid w:val="000A1D39"/>
    <w:rsid w:val="000A4FA5"/>
    <w:rsid w:val="000B17F5"/>
    <w:rsid w:val="000B61C8"/>
    <w:rsid w:val="000C16CF"/>
    <w:rsid w:val="000C2736"/>
    <w:rsid w:val="000C767D"/>
    <w:rsid w:val="000C7942"/>
    <w:rsid w:val="000D0B76"/>
    <w:rsid w:val="000D2AE5"/>
    <w:rsid w:val="000D30CC"/>
    <w:rsid w:val="000D3875"/>
    <w:rsid w:val="000D3A26"/>
    <w:rsid w:val="000D3D8D"/>
    <w:rsid w:val="000D50F1"/>
    <w:rsid w:val="000E138A"/>
    <w:rsid w:val="000E414B"/>
    <w:rsid w:val="000E41A3"/>
    <w:rsid w:val="000F2D2A"/>
    <w:rsid w:val="000F3335"/>
    <w:rsid w:val="000F37E7"/>
    <w:rsid w:val="001013F6"/>
    <w:rsid w:val="00113C68"/>
    <w:rsid w:val="00114663"/>
    <w:rsid w:val="0012057B"/>
    <w:rsid w:val="00123E9F"/>
    <w:rsid w:val="00124F0F"/>
    <w:rsid w:val="00126D92"/>
    <w:rsid w:val="001301AC"/>
    <w:rsid w:val="001304DF"/>
    <w:rsid w:val="001355D1"/>
    <w:rsid w:val="00140397"/>
    <w:rsid w:val="00140474"/>
    <w:rsid w:val="0014072D"/>
    <w:rsid w:val="00141F7D"/>
    <w:rsid w:val="00141FBF"/>
    <w:rsid w:val="00153A9C"/>
    <w:rsid w:val="0016509D"/>
    <w:rsid w:val="001666BB"/>
    <w:rsid w:val="00166C9D"/>
    <w:rsid w:val="0016707A"/>
    <w:rsid w:val="0016711C"/>
    <w:rsid w:val="00167A9F"/>
    <w:rsid w:val="001711E1"/>
    <w:rsid w:val="00175018"/>
    <w:rsid w:val="00175F82"/>
    <w:rsid w:val="00177828"/>
    <w:rsid w:val="00177A1E"/>
    <w:rsid w:val="001803BA"/>
    <w:rsid w:val="00182D51"/>
    <w:rsid w:val="0018565A"/>
    <w:rsid w:val="00187A72"/>
    <w:rsid w:val="00191750"/>
    <w:rsid w:val="0019587B"/>
    <w:rsid w:val="001A4F0E"/>
    <w:rsid w:val="001B0A04"/>
    <w:rsid w:val="001B1CF3"/>
    <w:rsid w:val="001B3CEC"/>
    <w:rsid w:val="001B7CFA"/>
    <w:rsid w:val="001C1451"/>
    <w:rsid w:val="001C1D82"/>
    <w:rsid w:val="001C2147"/>
    <w:rsid w:val="001C35E5"/>
    <w:rsid w:val="001C587E"/>
    <w:rsid w:val="001C677E"/>
    <w:rsid w:val="001C7C90"/>
    <w:rsid w:val="001D0D12"/>
    <w:rsid w:val="001D0D51"/>
    <w:rsid w:val="001D29AE"/>
    <w:rsid w:val="001D51C0"/>
    <w:rsid w:val="001E5894"/>
    <w:rsid w:val="001F23C1"/>
    <w:rsid w:val="001F7572"/>
    <w:rsid w:val="0020006E"/>
    <w:rsid w:val="002009AE"/>
    <w:rsid w:val="00203F05"/>
    <w:rsid w:val="00205C1B"/>
    <w:rsid w:val="002101DA"/>
    <w:rsid w:val="00217499"/>
    <w:rsid w:val="002369C5"/>
    <w:rsid w:val="0024023F"/>
    <w:rsid w:val="00240C4E"/>
    <w:rsid w:val="00242AF1"/>
    <w:rsid w:val="00243DC0"/>
    <w:rsid w:val="00250E16"/>
    <w:rsid w:val="00257696"/>
    <w:rsid w:val="00260B8B"/>
    <w:rsid w:val="0026382E"/>
    <w:rsid w:val="0027277C"/>
    <w:rsid w:val="00272786"/>
    <w:rsid w:val="002771E5"/>
    <w:rsid w:val="00287AB7"/>
    <w:rsid w:val="00294D00"/>
    <w:rsid w:val="002A1659"/>
    <w:rsid w:val="002A213E"/>
    <w:rsid w:val="002A612B"/>
    <w:rsid w:val="002B4821"/>
    <w:rsid w:val="002B5185"/>
    <w:rsid w:val="002B68A4"/>
    <w:rsid w:val="002C1D0B"/>
    <w:rsid w:val="002C25E3"/>
    <w:rsid w:val="002C571D"/>
    <w:rsid w:val="002C5772"/>
    <w:rsid w:val="002C6338"/>
    <w:rsid w:val="002D0374"/>
    <w:rsid w:val="002D2946"/>
    <w:rsid w:val="002D440E"/>
    <w:rsid w:val="002D529E"/>
    <w:rsid w:val="002D6A71"/>
    <w:rsid w:val="002D6BD6"/>
    <w:rsid w:val="002E4DD9"/>
    <w:rsid w:val="002F0314"/>
    <w:rsid w:val="00305EA5"/>
    <w:rsid w:val="0031182D"/>
    <w:rsid w:val="00314124"/>
    <w:rsid w:val="00314B9D"/>
    <w:rsid w:val="00315CA2"/>
    <w:rsid w:val="00316FEB"/>
    <w:rsid w:val="00325C15"/>
    <w:rsid w:val="00326EEB"/>
    <w:rsid w:val="0033078A"/>
    <w:rsid w:val="00331559"/>
    <w:rsid w:val="00334818"/>
    <w:rsid w:val="00341D6C"/>
    <w:rsid w:val="00344E91"/>
    <w:rsid w:val="00347123"/>
    <w:rsid w:val="0034756E"/>
    <w:rsid w:val="00347E74"/>
    <w:rsid w:val="00351D97"/>
    <w:rsid w:val="00354B5B"/>
    <w:rsid w:val="0036256D"/>
    <w:rsid w:val="00366611"/>
    <w:rsid w:val="00375A6F"/>
    <w:rsid w:val="0038034C"/>
    <w:rsid w:val="00381D2A"/>
    <w:rsid w:val="00382FCD"/>
    <w:rsid w:val="00383E0A"/>
    <w:rsid w:val="003847C7"/>
    <w:rsid w:val="00385298"/>
    <w:rsid w:val="003852CE"/>
    <w:rsid w:val="00390161"/>
    <w:rsid w:val="00392E92"/>
    <w:rsid w:val="0039594B"/>
    <w:rsid w:val="00395C83"/>
    <w:rsid w:val="0039758C"/>
    <w:rsid w:val="003A2A3B"/>
    <w:rsid w:val="003A440C"/>
    <w:rsid w:val="003B024E"/>
    <w:rsid w:val="003B0C84"/>
    <w:rsid w:val="003B183E"/>
    <w:rsid w:val="003B2F3E"/>
    <w:rsid w:val="003B55B7"/>
    <w:rsid w:val="003C756E"/>
    <w:rsid w:val="003D2C33"/>
    <w:rsid w:val="003D515F"/>
    <w:rsid w:val="003E1552"/>
    <w:rsid w:val="003E4831"/>
    <w:rsid w:val="003E48DE"/>
    <w:rsid w:val="003E6095"/>
    <w:rsid w:val="003E7E8B"/>
    <w:rsid w:val="003F11B4"/>
    <w:rsid w:val="003F1B55"/>
    <w:rsid w:val="003F3030"/>
    <w:rsid w:val="003F47AE"/>
    <w:rsid w:val="00400711"/>
    <w:rsid w:val="00403971"/>
    <w:rsid w:val="00407386"/>
    <w:rsid w:val="00407836"/>
    <w:rsid w:val="00413625"/>
    <w:rsid w:val="004138EF"/>
    <w:rsid w:val="004139EC"/>
    <w:rsid w:val="0041562F"/>
    <w:rsid w:val="00423E00"/>
    <w:rsid w:val="004319DE"/>
    <w:rsid w:val="004325EE"/>
    <w:rsid w:val="00435232"/>
    <w:rsid w:val="0043636E"/>
    <w:rsid w:val="00436562"/>
    <w:rsid w:val="004400EA"/>
    <w:rsid w:val="00445FD1"/>
    <w:rsid w:val="00450882"/>
    <w:rsid w:val="00451C20"/>
    <w:rsid w:val="00452001"/>
    <w:rsid w:val="0045442E"/>
    <w:rsid w:val="004564E2"/>
    <w:rsid w:val="004621E9"/>
    <w:rsid w:val="00462418"/>
    <w:rsid w:val="00466247"/>
    <w:rsid w:val="00471A70"/>
    <w:rsid w:val="00471C9F"/>
    <w:rsid w:val="00473A79"/>
    <w:rsid w:val="00473AB1"/>
    <w:rsid w:val="00475E03"/>
    <w:rsid w:val="00476723"/>
    <w:rsid w:val="0047798D"/>
    <w:rsid w:val="00481B15"/>
    <w:rsid w:val="00482A62"/>
    <w:rsid w:val="004851A9"/>
    <w:rsid w:val="00486A0B"/>
    <w:rsid w:val="004931DE"/>
    <w:rsid w:val="004A1CBF"/>
    <w:rsid w:val="004A6083"/>
    <w:rsid w:val="004A6E81"/>
    <w:rsid w:val="004A7634"/>
    <w:rsid w:val="004A7806"/>
    <w:rsid w:val="004B0545"/>
    <w:rsid w:val="004B7E46"/>
    <w:rsid w:val="004D3745"/>
    <w:rsid w:val="004D3987"/>
    <w:rsid w:val="004D690A"/>
    <w:rsid w:val="004E294C"/>
    <w:rsid w:val="004E3132"/>
    <w:rsid w:val="004E552E"/>
    <w:rsid w:val="004E656D"/>
    <w:rsid w:val="004F0849"/>
    <w:rsid w:val="004F173C"/>
    <w:rsid w:val="004F1AE7"/>
    <w:rsid w:val="004F1B8C"/>
    <w:rsid w:val="004F33F3"/>
    <w:rsid w:val="004F387A"/>
    <w:rsid w:val="004F3ED6"/>
    <w:rsid w:val="004F45B0"/>
    <w:rsid w:val="004F623F"/>
    <w:rsid w:val="005020C3"/>
    <w:rsid w:val="005100FF"/>
    <w:rsid w:val="005111F8"/>
    <w:rsid w:val="00512755"/>
    <w:rsid w:val="00513FA2"/>
    <w:rsid w:val="00514387"/>
    <w:rsid w:val="00516459"/>
    <w:rsid w:val="00520075"/>
    <w:rsid w:val="00520153"/>
    <w:rsid w:val="00525DD6"/>
    <w:rsid w:val="0052629B"/>
    <w:rsid w:val="005349E1"/>
    <w:rsid w:val="00537258"/>
    <w:rsid w:val="00537EF5"/>
    <w:rsid w:val="00541102"/>
    <w:rsid w:val="005420CC"/>
    <w:rsid w:val="005434D0"/>
    <w:rsid w:val="0054437C"/>
    <w:rsid w:val="00544900"/>
    <w:rsid w:val="00546D61"/>
    <w:rsid w:val="005579BF"/>
    <w:rsid w:val="00560C3E"/>
    <w:rsid w:val="00562DAF"/>
    <w:rsid w:val="00563468"/>
    <w:rsid w:val="00564EC2"/>
    <w:rsid w:val="00565EAE"/>
    <w:rsid w:val="00570BFD"/>
    <w:rsid w:val="00573677"/>
    <w:rsid w:val="00575F7D"/>
    <w:rsid w:val="00580383"/>
    <w:rsid w:val="00580E40"/>
    <w:rsid w:val="00590731"/>
    <w:rsid w:val="005A506B"/>
    <w:rsid w:val="005A701C"/>
    <w:rsid w:val="005A7A73"/>
    <w:rsid w:val="005B2444"/>
    <w:rsid w:val="005B2722"/>
    <w:rsid w:val="005B2D14"/>
    <w:rsid w:val="005B3140"/>
    <w:rsid w:val="005B5999"/>
    <w:rsid w:val="005C0B05"/>
    <w:rsid w:val="005D1156"/>
    <w:rsid w:val="005D772A"/>
    <w:rsid w:val="005E0681"/>
    <w:rsid w:val="005E3B08"/>
    <w:rsid w:val="005E3FE4"/>
    <w:rsid w:val="005E572E"/>
    <w:rsid w:val="005E6B24"/>
    <w:rsid w:val="005F2AE0"/>
    <w:rsid w:val="005F5576"/>
    <w:rsid w:val="00600812"/>
    <w:rsid w:val="006014AB"/>
    <w:rsid w:val="0060577B"/>
    <w:rsid w:val="00605F20"/>
    <w:rsid w:val="00612C16"/>
    <w:rsid w:val="006137AE"/>
    <w:rsid w:val="0061680A"/>
    <w:rsid w:val="0062284E"/>
    <w:rsid w:val="00623B70"/>
    <w:rsid w:val="00634364"/>
    <w:rsid w:val="0063578B"/>
    <w:rsid w:val="00636B3D"/>
    <w:rsid w:val="00637105"/>
    <w:rsid w:val="00641025"/>
    <w:rsid w:val="00650E98"/>
    <w:rsid w:val="00656C61"/>
    <w:rsid w:val="006622E6"/>
    <w:rsid w:val="006672D8"/>
    <w:rsid w:val="00670D96"/>
    <w:rsid w:val="00672877"/>
    <w:rsid w:val="00677692"/>
    <w:rsid w:val="00680F88"/>
    <w:rsid w:val="00683154"/>
    <w:rsid w:val="00685507"/>
    <w:rsid w:val="00690115"/>
    <w:rsid w:val="00690898"/>
    <w:rsid w:val="0069105E"/>
    <w:rsid w:val="00693039"/>
    <w:rsid w:val="006931AD"/>
    <w:rsid w:val="00693A5A"/>
    <w:rsid w:val="00697084"/>
    <w:rsid w:val="006A0A70"/>
    <w:rsid w:val="006B302F"/>
    <w:rsid w:val="006B53D7"/>
    <w:rsid w:val="006C29A6"/>
    <w:rsid w:val="006C64D4"/>
    <w:rsid w:val="006E53F0"/>
    <w:rsid w:val="006E7E26"/>
    <w:rsid w:val="006F2AFF"/>
    <w:rsid w:val="006F342D"/>
    <w:rsid w:val="006F46C3"/>
    <w:rsid w:val="006F7CDF"/>
    <w:rsid w:val="00700914"/>
    <w:rsid w:val="00700BDB"/>
    <w:rsid w:val="0070121B"/>
    <w:rsid w:val="00701E73"/>
    <w:rsid w:val="00711FE2"/>
    <w:rsid w:val="00712649"/>
    <w:rsid w:val="00714BC9"/>
    <w:rsid w:val="007165A6"/>
    <w:rsid w:val="00723F91"/>
    <w:rsid w:val="00725623"/>
    <w:rsid w:val="00733BD4"/>
    <w:rsid w:val="00740046"/>
    <w:rsid w:val="00743059"/>
    <w:rsid w:val="00744F58"/>
    <w:rsid w:val="00750CED"/>
    <w:rsid w:val="00760A29"/>
    <w:rsid w:val="00763664"/>
    <w:rsid w:val="00771E18"/>
    <w:rsid w:val="007739F1"/>
    <w:rsid w:val="007745C6"/>
    <w:rsid w:val="0077534A"/>
    <w:rsid w:val="007755F6"/>
    <w:rsid w:val="007761AD"/>
    <w:rsid w:val="00776291"/>
    <w:rsid w:val="00776347"/>
    <w:rsid w:val="00776766"/>
    <w:rsid w:val="00777387"/>
    <w:rsid w:val="0077762C"/>
    <w:rsid w:val="007815E5"/>
    <w:rsid w:val="00787343"/>
    <w:rsid w:val="00790BFA"/>
    <w:rsid w:val="00791121"/>
    <w:rsid w:val="00791C88"/>
    <w:rsid w:val="00792662"/>
    <w:rsid w:val="0079350A"/>
    <w:rsid w:val="00797B76"/>
    <w:rsid w:val="007A3D06"/>
    <w:rsid w:val="007B383B"/>
    <w:rsid w:val="007B475A"/>
    <w:rsid w:val="007B5B16"/>
    <w:rsid w:val="007B7739"/>
    <w:rsid w:val="007C350D"/>
    <w:rsid w:val="007C3689"/>
    <w:rsid w:val="007C3C9B"/>
    <w:rsid w:val="007C4794"/>
    <w:rsid w:val="007C64A5"/>
    <w:rsid w:val="007D093C"/>
    <w:rsid w:val="007D3012"/>
    <w:rsid w:val="007D65A7"/>
    <w:rsid w:val="007D75B2"/>
    <w:rsid w:val="007E2959"/>
    <w:rsid w:val="007E3F59"/>
    <w:rsid w:val="007E5043"/>
    <w:rsid w:val="007E5183"/>
    <w:rsid w:val="007E5A45"/>
    <w:rsid w:val="007E6852"/>
    <w:rsid w:val="007F1266"/>
    <w:rsid w:val="007F3B2F"/>
    <w:rsid w:val="00804FEA"/>
    <w:rsid w:val="008133F9"/>
    <w:rsid w:val="0082041A"/>
    <w:rsid w:val="00823AAC"/>
    <w:rsid w:val="0083793C"/>
    <w:rsid w:val="008414C3"/>
    <w:rsid w:val="00854603"/>
    <w:rsid w:val="00854C66"/>
    <w:rsid w:val="008553E1"/>
    <w:rsid w:val="00855C54"/>
    <w:rsid w:val="0086210E"/>
    <w:rsid w:val="00863B84"/>
    <w:rsid w:val="00872EE3"/>
    <w:rsid w:val="0087643B"/>
    <w:rsid w:val="00877669"/>
    <w:rsid w:val="00897F92"/>
    <w:rsid w:val="008A0305"/>
    <w:rsid w:val="008A64C9"/>
    <w:rsid w:val="008B0352"/>
    <w:rsid w:val="008B0A36"/>
    <w:rsid w:val="008B180A"/>
    <w:rsid w:val="008B24B7"/>
    <w:rsid w:val="008C1FD4"/>
    <w:rsid w:val="008C2CD8"/>
    <w:rsid w:val="008C5743"/>
    <w:rsid w:val="008C68EE"/>
    <w:rsid w:val="008C7F44"/>
    <w:rsid w:val="008D05C1"/>
    <w:rsid w:val="008D4273"/>
    <w:rsid w:val="008D4EF3"/>
    <w:rsid w:val="008E0E4F"/>
    <w:rsid w:val="008E1FD5"/>
    <w:rsid w:val="008E2325"/>
    <w:rsid w:val="008E4139"/>
    <w:rsid w:val="008F322F"/>
    <w:rsid w:val="008F48C5"/>
    <w:rsid w:val="008F63B4"/>
    <w:rsid w:val="00907DFE"/>
    <w:rsid w:val="00914596"/>
    <w:rsid w:val="009146BF"/>
    <w:rsid w:val="00915AD4"/>
    <w:rsid w:val="00915EF1"/>
    <w:rsid w:val="00924C08"/>
    <w:rsid w:val="00927D88"/>
    <w:rsid w:val="00930D1F"/>
    <w:rsid w:val="00934ED1"/>
    <w:rsid w:val="00935127"/>
    <w:rsid w:val="00936641"/>
    <w:rsid w:val="0093719B"/>
    <w:rsid w:val="0094025E"/>
    <w:rsid w:val="0094256C"/>
    <w:rsid w:val="00945304"/>
    <w:rsid w:val="00953F11"/>
    <w:rsid w:val="00964A0B"/>
    <w:rsid w:val="009706C1"/>
    <w:rsid w:val="00970A8E"/>
    <w:rsid w:val="00970CC9"/>
    <w:rsid w:val="00976675"/>
    <w:rsid w:val="00976DD4"/>
    <w:rsid w:val="00976FBF"/>
    <w:rsid w:val="00980F34"/>
    <w:rsid w:val="00984203"/>
    <w:rsid w:val="00984B38"/>
    <w:rsid w:val="009856E9"/>
    <w:rsid w:val="00987024"/>
    <w:rsid w:val="009A0636"/>
    <w:rsid w:val="009A5900"/>
    <w:rsid w:val="009A6FF5"/>
    <w:rsid w:val="009B02BC"/>
    <w:rsid w:val="009B2B47"/>
    <w:rsid w:val="009B35DB"/>
    <w:rsid w:val="009B64C2"/>
    <w:rsid w:val="009B777C"/>
    <w:rsid w:val="009C4298"/>
    <w:rsid w:val="009D0DE1"/>
    <w:rsid w:val="009D318C"/>
    <w:rsid w:val="009D4184"/>
    <w:rsid w:val="009E2E1D"/>
    <w:rsid w:val="00A10B8B"/>
    <w:rsid w:val="00A170B7"/>
    <w:rsid w:val="00A20D78"/>
    <w:rsid w:val="00A2174A"/>
    <w:rsid w:val="00A26733"/>
    <w:rsid w:val="00A30B34"/>
    <w:rsid w:val="00A351DC"/>
    <w:rsid w:val="00A3595E"/>
    <w:rsid w:val="00A44A2A"/>
    <w:rsid w:val="00A45900"/>
    <w:rsid w:val="00A46C7F"/>
    <w:rsid w:val="00A47E3D"/>
    <w:rsid w:val="00A66FAA"/>
    <w:rsid w:val="00A73245"/>
    <w:rsid w:val="00A74557"/>
    <w:rsid w:val="00A74590"/>
    <w:rsid w:val="00A77145"/>
    <w:rsid w:val="00A77D00"/>
    <w:rsid w:val="00A82989"/>
    <w:rsid w:val="00A904FE"/>
    <w:rsid w:val="00A9262C"/>
    <w:rsid w:val="00A95214"/>
    <w:rsid w:val="00AB3B76"/>
    <w:rsid w:val="00AB61DD"/>
    <w:rsid w:val="00AB7351"/>
    <w:rsid w:val="00AC123A"/>
    <w:rsid w:val="00AC222F"/>
    <w:rsid w:val="00AC2CC7"/>
    <w:rsid w:val="00AC7B3B"/>
    <w:rsid w:val="00AD2E1F"/>
    <w:rsid w:val="00AD3CE6"/>
    <w:rsid w:val="00AE1307"/>
    <w:rsid w:val="00AE7128"/>
    <w:rsid w:val="00AE7586"/>
    <w:rsid w:val="00AF3754"/>
    <w:rsid w:val="00AF75C5"/>
    <w:rsid w:val="00AF7A65"/>
    <w:rsid w:val="00B0216F"/>
    <w:rsid w:val="00B04E52"/>
    <w:rsid w:val="00B06710"/>
    <w:rsid w:val="00B073D8"/>
    <w:rsid w:val="00B07EBF"/>
    <w:rsid w:val="00B14376"/>
    <w:rsid w:val="00B166CB"/>
    <w:rsid w:val="00B235E1"/>
    <w:rsid w:val="00B25776"/>
    <w:rsid w:val="00B265D7"/>
    <w:rsid w:val="00B272CF"/>
    <w:rsid w:val="00B30117"/>
    <w:rsid w:val="00B3145D"/>
    <w:rsid w:val="00B32975"/>
    <w:rsid w:val="00B357BA"/>
    <w:rsid w:val="00B40237"/>
    <w:rsid w:val="00B4327B"/>
    <w:rsid w:val="00B445D2"/>
    <w:rsid w:val="00B44996"/>
    <w:rsid w:val="00B4598E"/>
    <w:rsid w:val="00B564DB"/>
    <w:rsid w:val="00B56D93"/>
    <w:rsid w:val="00B60665"/>
    <w:rsid w:val="00B759DC"/>
    <w:rsid w:val="00B768B6"/>
    <w:rsid w:val="00B816A3"/>
    <w:rsid w:val="00B8325A"/>
    <w:rsid w:val="00B845CF"/>
    <w:rsid w:val="00B908D1"/>
    <w:rsid w:val="00B940D1"/>
    <w:rsid w:val="00B970DE"/>
    <w:rsid w:val="00B97359"/>
    <w:rsid w:val="00BA12C2"/>
    <w:rsid w:val="00BB58BD"/>
    <w:rsid w:val="00BB6A26"/>
    <w:rsid w:val="00BC1034"/>
    <w:rsid w:val="00BC1924"/>
    <w:rsid w:val="00BD008E"/>
    <w:rsid w:val="00BD2ACB"/>
    <w:rsid w:val="00BD4FE7"/>
    <w:rsid w:val="00BE2408"/>
    <w:rsid w:val="00BE3EC6"/>
    <w:rsid w:val="00BE5BEB"/>
    <w:rsid w:val="00BE6528"/>
    <w:rsid w:val="00BF3BA7"/>
    <w:rsid w:val="00C0087A"/>
    <w:rsid w:val="00C05F9D"/>
    <w:rsid w:val="00C0704C"/>
    <w:rsid w:val="00C210B1"/>
    <w:rsid w:val="00C26026"/>
    <w:rsid w:val="00C27212"/>
    <w:rsid w:val="00C31B57"/>
    <w:rsid w:val="00C34185"/>
    <w:rsid w:val="00C42DD6"/>
    <w:rsid w:val="00C44FB3"/>
    <w:rsid w:val="00C52140"/>
    <w:rsid w:val="00C545E7"/>
    <w:rsid w:val="00C57809"/>
    <w:rsid w:val="00C63F7B"/>
    <w:rsid w:val="00C66233"/>
    <w:rsid w:val="00C66858"/>
    <w:rsid w:val="00C72E69"/>
    <w:rsid w:val="00C73BCB"/>
    <w:rsid w:val="00C74011"/>
    <w:rsid w:val="00C7411E"/>
    <w:rsid w:val="00C84988"/>
    <w:rsid w:val="00CA2B40"/>
    <w:rsid w:val="00CA3CE6"/>
    <w:rsid w:val="00CA4AF6"/>
    <w:rsid w:val="00CA59CA"/>
    <w:rsid w:val="00CB0A9B"/>
    <w:rsid w:val="00CB2356"/>
    <w:rsid w:val="00CB4075"/>
    <w:rsid w:val="00CB4E6D"/>
    <w:rsid w:val="00CC23DE"/>
    <w:rsid w:val="00CC59B9"/>
    <w:rsid w:val="00CC7623"/>
    <w:rsid w:val="00CD0797"/>
    <w:rsid w:val="00CD3E3A"/>
    <w:rsid w:val="00CD456C"/>
    <w:rsid w:val="00CD7459"/>
    <w:rsid w:val="00CE2579"/>
    <w:rsid w:val="00CE2A42"/>
    <w:rsid w:val="00CE32C9"/>
    <w:rsid w:val="00CE4124"/>
    <w:rsid w:val="00CE55A6"/>
    <w:rsid w:val="00CF13FC"/>
    <w:rsid w:val="00CF4AAF"/>
    <w:rsid w:val="00CF561A"/>
    <w:rsid w:val="00CF6C18"/>
    <w:rsid w:val="00CF6EF0"/>
    <w:rsid w:val="00CF7EA8"/>
    <w:rsid w:val="00D004DA"/>
    <w:rsid w:val="00D01673"/>
    <w:rsid w:val="00D0309A"/>
    <w:rsid w:val="00D07BA4"/>
    <w:rsid w:val="00D109BA"/>
    <w:rsid w:val="00D1530E"/>
    <w:rsid w:val="00D176BE"/>
    <w:rsid w:val="00D17C4E"/>
    <w:rsid w:val="00D21359"/>
    <w:rsid w:val="00D215F6"/>
    <w:rsid w:val="00D22BE1"/>
    <w:rsid w:val="00D2765B"/>
    <w:rsid w:val="00D31DF7"/>
    <w:rsid w:val="00D33B91"/>
    <w:rsid w:val="00D415C6"/>
    <w:rsid w:val="00D420EA"/>
    <w:rsid w:val="00D4639E"/>
    <w:rsid w:val="00D51ABF"/>
    <w:rsid w:val="00D5444B"/>
    <w:rsid w:val="00D54DFF"/>
    <w:rsid w:val="00D55302"/>
    <w:rsid w:val="00D56630"/>
    <w:rsid w:val="00D57CBF"/>
    <w:rsid w:val="00D646C7"/>
    <w:rsid w:val="00D66ABC"/>
    <w:rsid w:val="00D71CFC"/>
    <w:rsid w:val="00D726EC"/>
    <w:rsid w:val="00D74B52"/>
    <w:rsid w:val="00D76C16"/>
    <w:rsid w:val="00D81060"/>
    <w:rsid w:val="00D86024"/>
    <w:rsid w:val="00D9343A"/>
    <w:rsid w:val="00D949FE"/>
    <w:rsid w:val="00D94CA3"/>
    <w:rsid w:val="00D96595"/>
    <w:rsid w:val="00DA018C"/>
    <w:rsid w:val="00DA131C"/>
    <w:rsid w:val="00DA3C9D"/>
    <w:rsid w:val="00DA59FC"/>
    <w:rsid w:val="00DB0F7E"/>
    <w:rsid w:val="00DB5489"/>
    <w:rsid w:val="00DB6C98"/>
    <w:rsid w:val="00DB752A"/>
    <w:rsid w:val="00DC5579"/>
    <w:rsid w:val="00DC701C"/>
    <w:rsid w:val="00DD1321"/>
    <w:rsid w:val="00DD7F91"/>
    <w:rsid w:val="00DE0CD0"/>
    <w:rsid w:val="00DE5210"/>
    <w:rsid w:val="00DF53C5"/>
    <w:rsid w:val="00E00376"/>
    <w:rsid w:val="00E01016"/>
    <w:rsid w:val="00E043B1"/>
    <w:rsid w:val="00E04588"/>
    <w:rsid w:val="00E06862"/>
    <w:rsid w:val="00E14EBD"/>
    <w:rsid w:val="00E16734"/>
    <w:rsid w:val="00E1707C"/>
    <w:rsid w:val="00E23260"/>
    <w:rsid w:val="00E2367A"/>
    <w:rsid w:val="00E27BC7"/>
    <w:rsid w:val="00E303E4"/>
    <w:rsid w:val="00E35FC9"/>
    <w:rsid w:val="00E371B7"/>
    <w:rsid w:val="00E377A4"/>
    <w:rsid w:val="00E41346"/>
    <w:rsid w:val="00E420E9"/>
    <w:rsid w:val="00E427CA"/>
    <w:rsid w:val="00E4635D"/>
    <w:rsid w:val="00E50A55"/>
    <w:rsid w:val="00E5258F"/>
    <w:rsid w:val="00E5407C"/>
    <w:rsid w:val="00E61D76"/>
    <w:rsid w:val="00E64192"/>
    <w:rsid w:val="00E66471"/>
    <w:rsid w:val="00E674DB"/>
    <w:rsid w:val="00E70912"/>
    <w:rsid w:val="00E75F28"/>
    <w:rsid w:val="00E77523"/>
    <w:rsid w:val="00E8468C"/>
    <w:rsid w:val="00E90121"/>
    <w:rsid w:val="00E90AA6"/>
    <w:rsid w:val="00E977B8"/>
    <w:rsid w:val="00E97AD1"/>
    <w:rsid w:val="00EA109B"/>
    <w:rsid w:val="00EA15A8"/>
    <w:rsid w:val="00EA2926"/>
    <w:rsid w:val="00EA6F87"/>
    <w:rsid w:val="00EB2CDE"/>
    <w:rsid w:val="00EC1A81"/>
    <w:rsid w:val="00EC7E5C"/>
    <w:rsid w:val="00ED0736"/>
    <w:rsid w:val="00ED42F3"/>
    <w:rsid w:val="00ED735C"/>
    <w:rsid w:val="00ED78F1"/>
    <w:rsid w:val="00ED7DBF"/>
    <w:rsid w:val="00EE031C"/>
    <w:rsid w:val="00EE3350"/>
    <w:rsid w:val="00EE44D0"/>
    <w:rsid w:val="00EE4DCA"/>
    <w:rsid w:val="00EF0F62"/>
    <w:rsid w:val="00EF28BD"/>
    <w:rsid w:val="00EF68EB"/>
    <w:rsid w:val="00F007E1"/>
    <w:rsid w:val="00F0134E"/>
    <w:rsid w:val="00F02128"/>
    <w:rsid w:val="00F057C6"/>
    <w:rsid w:val="00F17D96"/>
    <w:rsid w:val="00F22565"/>
    <w:rsid w:val="00F27F2D"/>
    <w:rsid w:val="00F3380E"/>
    <w:rsid w:val="00F3715B"/>
    <w:rsid w:val="00F37A93"/>
    <w:rsid w:val="00F40837"/>
    <w:rsid w:val="00F42F79"/>
    <w:rsid w:val="00F456FF"/>
    <w:rsid w:val="00F47773"/>
    <w:rsid w:val="00F47DEB"/>
    <w:rsid w:val="00F5019D"/>
    <w:rsid w:val="00F56308"/>
    <w:rsid w:val="00F634D6"/>
    <w:rsid w:val="00F64385"/>
    <w:rsid w:val="00F64507"/>
    <w:rsid w:val="00F6473F"/>
    <w:rsid w:val="00F64850"/>
    <w:rsid w:val="00F72E6C"/>
    <w:rsid w:val="00F76366"/>
    <w:rsid w:val="00F805C0"/>
    <w:rsid w:val="00F80A85"/>
    <w:rsid w:val="00F87ADB"/>
    <w:rsid w:val="00F95352"/>
    <w:rsid w:val="00F966C8"/>
    <w:rsid w:val="00FB2368"/>
    <w:rsid w:val="00FB4261"/>
    <w:rsid w:val="00FB43B1"/>
    <w:rsid w:val="00FC0608"/>
    <w:rsid w:val="00FC2155"/>
    <w:rsid w:val="00FC41A7"/>
    <w:rsid w:val="00FD41DD"/>
    <w:rsid w:val="00FD675B"/>
    <w:rsid w:val="00FD70EB"/>
    <w:rsid w:val="00FD7483"/>
    <w:rsid w:val="00FE2D72"/>
    <w:rsid w:val="00FE352F"/>
    <w:rsid w:val="00FE380E"/>
    <w:rsid w:val="00FE4404"/>
    <w:rsid w:val="00FF388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E4294E38-F221-4D99-AE18-52BD1133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64A0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64A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964A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964A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
    <w:basedOn w:val="Normal"/>
    <w:next w:val="Normal"/>
    <w:link w:val="Heading4Char"/>
    <w:uiPriority w:val="4"/>
    <w:qFormat/>
    <w:rsid w:val="00964A0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64A0B"/>
    <w:rPr>
      <w:rFonts w:ascii="Arial" w:eastAsiaTheme="majorEastAsia" w:hAnsi="Arial"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Char Char Char Char Char Char1,Char Char Char Char Char1"/>
    <w:basedOn w:val="DefaultParagraphFont"/>
    <w:link w:val="Heading2"/>
    <w:uiPriority w:val="2"/>
    <w:rsid w:val="00964A0B"/>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964A0B"/>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964A0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964A0B"/>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964A0B"/>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64A0B"/>
    <w:rPr>
      <w:b/>
      <w:bCs/>
      <w:sz w:val="22"/>
      <w:u w:val="none"/>
    </w:rPr>
  </w:style>
  <w:style w:type="paragraph" w:styleId="Header">
    <w:name w:val="header"/>
    <w:basedOn w:val="Normal"/>
    <w:link w:val="HeaderChar"/>
    <w:uiPriority w:val="99"/>
    <w:semiHidden/>
    <w:rsid w:val="00964A0B"/>
    <w:pPr>
      <w:tabs>
        <w:tab w:val="center" w:pos="4680"/>
        <w:tab w:val="right" w:pos="9360"/>
      </w:tabs>
    </w:pPr>
  </w:style>
  <w:style w:type="character" w:customStyle="1" w:styleId="HeaderChar">
    <w:name w:val="Header Char"/>
    <w:basedOn w:val="DefaultParagraphFont"/>
    <w:link w:val="Header"/>
    <w:uiPriority w:val="99"/>
    <w:semiHidden/>
    <w:rsid w:val="00964A0B"/>
    <w:rPr>
      <w:rFonts w:ascii="Arial" w:hAnsi="Arial" w:cs="Arial"/>
    </w:rPr>
  </w:style>
  <w:style w:type="paragraph" w:styleId="Footer">
    <w:name w:val="footer"/>
    <w:basedOn w:val="Normal"/>
    <w:link w:val="FooterChar"/>
    <w:uiPriority w:val="99"/>
    <w:semiHidden/>
    <w:rsid w:val="00964A0B"/>
    <w:pPr>
      <w:tabs>
        <w:tab w:val="center" w:pos="4680"/>
        <w:tab w:val="right" w:pos="9360"/>
      </w:tabs>
    </w:pPr>
  </w:style>
  <w:style w:type="character" w:customStyle="1" w:styleId="FooterChar">
    <w:name w:val="Footer Char"/>
    <w:basedOn w:val="DefaultParagraphFont"/>
    <w:link w:val="Footer"/>
    <w:uiPriority w:val="99"/>
    <w:semiHidden/>
    <w:rsid w:val="00964A0B"/>
    <w:rPr>
      <w:rFonts w:ascii="Arial" w:hAnsi="Arial" w:cs="Arial"/>
    </w:rPr>
  </w:style>
  <w:style w:type="character" w:styleId="Hyperlink">
    <w:name w:val="Hyperlink"/>
    <w:aliases w:val="heading 1 (block title),Important,Read,Card Text,Internet Link"/>
    <w:basedOn w:val="DefaultParagraphFont"/>
    <w:uiPriority w:val="99"/>
    <w:qFormat/>
    <w:rsid w:val="00964A0B"/>
    <w:rPr>
      <w:color w:val="auto"/>
      <w:u w:val="none"/>
    </w:rPr>
  </w:style>
  <w:style w:type="character" w:styleId="FollowedHyperlink">
    <w:name w:val="FollowedHyperlink"/>
    <w:basedOn w:val="DefaultParagraphFont"/>
    <w:uiPriority w:val="99"/>
    <w:semiHidden/>
    <w:rsid w:val="00964A0B"/>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964A0B"/>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B2577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2577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2577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B25776"/>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uiPriority w:val="6"/>
    <w:qFormat/>
    <w:rsid w:val="00B25776"/>
    <w:pPr>
      <w:ind w:left="288" w:right="288"/>
    </w:pPr>
    <w:rPr>
      <w:rFonts w:asciiTheme="minorHAnsi" w:hAnsiTheme="minorHAnsi" w:cstheme="minorBidi"/>
      <w:bCs/>
      <w:u w:val="single"/>
    </w:rPr>
  </w:style>
  <w:style w:type="character" w:customStyle="1" w:styleId="underline">
    <w:name w:val="underline"/>
    <w:link w:val="textbold"/>
    <w:qFormat/>
    <w:locked/>
    <w:rsid w:val="00B25776"/>
    <w:rPr>
      <w:b/>
      <w:u w:val="single"/>
    </w:rPr>
  </w:style>
  <w:style w:type="paragraph" w:customStyle="1" w:styleId="textbold">
    <w:name w:val="text bold"/>
    <w:basedOn w:val="Normal"/>
    <w:link w:val="underline"/>
    <w:qFormat/>
    <w:rsid w:val="00B25776"/>
    <w:pPr>
      <w:ind w:left="720"/>
      <w:jc w:val="both"/>
    </w:pPr>
    <w:rPr>
      <w:rFonts w:asciiTheme="minorHAnsi" w:hAnsiTheme="minorHAnsi" w:cstheme="minorBidi"/>
      <w:b/>
      <w:u w:val="single"/>
    </w:rPr>
  </w:style>
  <w:style w:type="character" w:customStyle="1" w:styleId="NothingChar">
    <w:name w:val="Nothing Char"/>
    <w:link w:val="Nothing"/>
    <w:locked/>
    <w:rsid w:val="00B25776"/>
    <w:rPr>
      <w:rFonts w:ascii="Times New Roman" w:eastAsia="Times New Roman" w:hAnsi="Times New Roman" w:cs="Times New Roman"/>
      <w:sz w:val="20"/>
      <w:szCs w:val="20"/>
      <w:lang w:bidi="en-US"/>
    </w:rPr>
  </w:style>
  <w:style w:type="paragraph" w:customStyle="1" w:styleId="Nothing">
    <w:name w:val="Nothing"/>
    <w:link w:val="NothingChar"/>
    <w:qFormat/>
    <w:rsid w:val="00B25776"/>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B25776"/>
    <w:rPr>
      <w:rFonts w:ascii="Arial" w:hAnsi="Arial" w:cs="Arial"/>
    </w:rPr>
  </w:style>
  <w:style w:type="paragraph" w:customStyle="1" w:styleId="Cards">
    <w:name w:val="Cards"/>
    <w:basedOn w:val="Normal"/>
    <w:link w:val="CardsChar1"/>
    <w:qFormat/>
    <w:rsid w:val="00B25776"/>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B25776"/>
    <w:rPr>
      <w:rFonts w:ascii="Arial" w:eastAsia="Times New Roman" w:hAnsi="Arial" w:cs="Arial"/>
      <w:sz w:val="12"/>
      <w:szCs w:val="20"/>
    </w:rPr>
  </w:style>
  <w:style w:type="paragraph" w:customStyle="1" w:styleId="CardsFont6pt">
    <w:name w:val="Cards + Font: 6 pt"/>
    <w:basedOn w:val="Normal"/>
    <w:link w:val="CardsFont6ptChar1"/>
    <w:rsid w:val="00B25776"/>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B25776"/>
    <w:rPr>
      <w:sz w:val="24"/>
    </w:rPr>
  </w:style>
  <w:style w:type="character" w:customStyle="1" w:styleId="apple-converted-space">
    <w:name w:val="apple-converted-space"/>
    <w:basedOn w:val="DefaultParagraphFont"/>
    <w:rsid w:val="00B25776"/>
  </w:style>
  <w:style w:type="character" w:customStyle="1" w:styleId="StyleCards12ptThickunderlineChar4">
    <w:name w:val="Style Cards + 12 pt Thick underline Char4"/>
    <w:basedOn w:val="DefaultParagraphFont"/>
    <w:rsid w:val="00B25776"/>
    <w:rPr>
      <w:sz w:val="24"/>
      <w:szCs w:val="24"/>
      <w:u w:val="thick"/>
      <w:lang w:val="en-US" w:eastAsia="en-US" w:bidi="ar-SA"/>
    </w:rPr>
  </w:style>
  <w:style w:type="paragraph" w:customStyle="1" w:styleId="Analytic">
    <w:name w:val="Analytic"/>
    <w:basedOn w:val="Heading4"/>
    <w:link w:val="AnalyticChar"/>
    <w:qFormat/>
    <w:rsid w:val="004A1CBF"/>
    <w:rPr>
      <w:sz w:val="21"/>
      <w:szCs w:val="21"/>
    </w:rPr>
  </w:style>
  <w:style w:type="character" w:customStyle="1" w:styleId="AnalyticChar">
    <w:name w:val="Analytic Char"/>
    <w:basedOn w:val="DefaultParagraphFont"/>
    <w:link w:val="Analytic"/>
    <w:rsid w:val="004A1CBF"/>
    <w:rPr>
      <w:rFonts w:ascii="Arial" w:eastAsiaTheme="majorEastAsia" w:hAnsi="Arial" w:cstheme="majorBidi"/>
      <w:b/>
      <w:bCs/>
      <w:iCs/>
      <w:sz w:val="21"/>
      <w:szCs w:val="21"/>
    </w:rPr>
  </w:style>
  <w:style w:type="character" w:customStyle="1" w:styleId="StyleDate">
    <w:name w:val="Style Date"/>
    <w:aliases w:val="Author"/>
    <w:basedOn w:val="DefaultParagraphFont"/>
    <w:uiPriority w:val="1"/>
    <w:qFormat/>
    <w:rsid w:val="004A1CBF"/>
    <w:rPr>
      <w:rFonts w:ascii="Georgia" w:hAnsi="Georgia"/>
      <w:b/>
      <w:sz w:val="24"/>
      <w:u w:val="single"/>
    </w:rPr>
  </w:style>
  <w:style w:type="character" w:customStyle="1" w:styleId="UnderlineBold">
    <w:name w:val="Underline + Bold"/>
    <w:basedOn w:val="DefaultParagraphFont"/>
    <w:uiPriority w:val="1"/>
    <w:qFormat/>
    <w:rsid w:val="004A1CBF"/>
    <w:rPr>
      <w:rFonts w:ascii="Georgia" w:hAnsi="Georgia"/>
      <w:b/>
      <w:bCs w:val="0"/>
      <w:sz w:val="24"/>
      <w:u w:val="single"/>
    </w:rPr>
  </w:style>
  <w:style w:type="paragraph" w:customStyle="1" w:styleId="Style4">
    <w:name w:val="Style4"/>
    <w:basedOn w:val="Normal"/>
    <w:link w:val="Style4Char"/>
    <w:uiPriority w:val="99"/>
    <w:rsid w:val="004A1CBF"/>
    <w:rPr>
      <w:rFonts w:ascii="Calibri" w:eastAsia="Times New Roman" w:hAnsi="Calibri" w:cs="Calibri"/>
      <w:szCs w:val="24"/>
      <w:u w:val="single"/>
    </w:rPr>
  </w:style>
  <w:style w:type="character" w:customStyle="1" w:styleId="Style4Char">
    <w:name w:val="Style4 Char"/>
    <w:link w:val="Style4"/>
    <w:uiPriority w:val="99"/>
    <w:rsid w:val="004A1CBF"/>
    <w:rPr>
      <w:rFonts w:ascii="Calibri" w:eastAsia="Times New Roman" w:hAnsi="Calibri" w:cs="Calibr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0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psintl.com/medicaldevice.php" TargetMode="External"/><Relationship Id="rId18" Type="http://schemas.openxmlformats.org/officeDocument/2006/relationships/hyperlink" Target="http://www.cato-unbound.org/2011/02/11/john-owen/dont-discount-hegemon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cholarworks.iu.edu/journals/index.php/ried/article/viewFile/1016/1307" TargetMode="External"/><Relationship Id="rId7" Type="http://schemas.openxmlformats.org/officeDocument/2006/relationships/footnotes" Target="footnotes.xml"/><Relationship Id="rId12" Type="http://schemas.openxmlformats.org/officeDocument/2006/relationships/hyperlink" Target="http://www.napsintl.com/news/index.php/2013/04/11/the-medical-device-industry-manufacturing-in-mexico-has-a-clean-bill-of-health/" TargetMode="External"/><Relationship Id="rId17" Type="http://schemas.openxmlformats.org/officeDocument/2006/relationships/hyperlink" Target="http://www.defense-aerospace.com/article-view/release/142016/air-power-makes-america-a-superpowe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viationweek.com/Article.aspx?id=/article-xml/AW_04_01_2013_p44-562383.xml" TargetMode="External"/><Relationship Id="rId20" Type="http://schemas.openxmlformats.org/officeDocument/2006/relationships/hyperlink" Target="http://www.fao.org/docrep/003/x7352e/x7352e02.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breakthrough.org/blog/BTI_Third_Way_Idea_Brief_-_Manufacturing_Growth_.pdf" TargetMode="External"/><Relationship Id="rId24" Type="http://schemas.openxmlformats.org/officeDocument/2006/relationships/hyperlink" Target="http://www.forbes.com/2010/05/21/china-communist-party-god-book-opinions-contributors-beijing-dispatch_2.html" TargetMode="External"/><Relationship Id="rId5" Type="http://schemas.openxmlformats.org/officeDocument/2006/relationships/settings" Target="settings.xml"/><Relationship Id="rId15" Type="http://schemas.openxmlformats.org/officeDocument/2006/relationships/hyperlink" Target="http://www.napsintl.com/auto.php" TargetMode="External"/><Relationship Id="rId23" Type="http://schemas.openxmlformats.org/officeDocument/2006/relationships/hyperlink" Target="http://www.ciaonet.org/wps/ssi10561/ssi10561.pdf" TargetMode="External"/><Relationship Id="rId10" Type="http://schemas.openxmlformats.org/officeDocument/2006/relationships/hyperlink" Target="http://www.uscc.gov/annual_report/2007/report_to_congress.pdf" TargetMode="External"/><Relationship Id="rId19" Type="http://schemas.openxmlformats.org/officeDocument/2006/relationships/hyperlink" Target="http://www.fao.org/docrep/003/x7352e/x7352e02.htm)" TargetMode="External"/><Relationship Id="rId4" Type="http://schemas.openxmlformats.org/officeDocument/2006/relationships/styles" Target="styles.xml"/><Relationship Id="rId9" Type="http://schemas.openxmlformats.org/officeDocument/2006/relationships/hyperlink" Target="http://www.kpbs.org/news/2013/sep/20/mexico-fiscal-reform-could-be-bad-maquiladoras/" TargetMode="External"/><Relationship Id="rId14" Type="http://schemas.openxmlformats.org/officeDocument/2006/relationships/hyperlink" Target="http://www.napsintl.com/manufacturinginmexico.php" TargetMode="External"/><Relationship Id="rId22" Type="http://schemas.openxmlformats.org/officeDocument/2006/relationships/hyperlink" Target="http://www.danieldrezner.com/archives/00208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22731</Words>
  <Characters>129570</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lansang.christian@hotmail.com</cp:lastModifiedBy>
  <cp:revision>2</cp:revision>
  <dcterms:created xsi:type="dcterms:W3CDTF">2013-10-31T19:09:00Z</dcterms:created>
  <dcterms:modified xsi:type="dcterms:W3CDTF">2013-10-31T19:09:00Z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