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5732A" w:rsidP="0005732A">
      <w:pPr>
        <w:pStyle w:val="Heading2"/>
      </w:pPr>
      <w:r>
        <w:t>1ac</w:t>
      </w:r>
    </w:p>
    <w:p w:rsidR="006F5E48" w:rsidRDefault="006F5E48" w:rsidP="006F5E48"/>
    <w:p w:rsidR="006F5E48" w:rsidRPr="00EB1868" w:rsidRDefault="006F5E48" w:rsidP="006F5E48">
      <w:pPr>
        <w:pStyle w:val="Heading3"/>
        <w:rPr>
          <w:rFonts w:cs="Arial"/>
        </w:rPr>
      </w:pPr>
      <w:r>
        <w:rPr>
          <w:rFonts w:cs="Arial"/>
        </w:rPr>
        <w:lastRenderedPageBreak/>
        <w:t>1ac – china</w:t>
      </w:r>
    </w:p>
    <w:p w:rsidR="006F5E48" w:rsidRDefault="006F5E48" w:rsidP="006F5E48">
      <w:pPr>
        <w:pStyle w:val="Heading4"/>
      </w:pPr>
      <w:r>
        <w:t>China is hurting Mexican manufacturing now - the plan is key to revitalizing the industry and relations</w:t>
      </w:r>
    </w:p>
    <w:p w:rsidR="006F5E48" w:rsidRPr="00065CAD" w:rsidRDefault="006F5E48" w:rsidP="006F5E48">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6F5E48" w:rsidRPr="00065CAD" w:rsidRDefault="006F5E48" w:rsidP="006F5E48">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6F5E48" w:rsidRPr="00EB1868" w:rsidRDefault="006F5E48" w:rsidP="006F5E48">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6F5E48" w:rsidRPr="00EB1868" w:rsidRDefault="006F5E48" w:rsidP="006F5E48">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6F5E48" w:rsidRPr="00EB1868" w:rsidRDefault="006F5E48" w:rsidP="006F5E48">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6F5E48" w:rsidRPr="00EB1868" w:rsidRDefault="006F5E48" w:rsidP="006F5E48">
      <w:pPr>
        <w:pStyle w:val="Heading4"/>
        <w:rPr>
          <w:rFonts w:cs="Arial"/>
        </w:rPr>
      </w:pPr>
      <w:r w:rsidRPr="00EB1868">
        <w:rPr>
          <w:rFonts w:cs="Arial"/>
        </w:rPr>
        <w:t>Collapse threatens national security—altering engagement policy is critical to sustain it</w:t>
      </w:r>
    </w:p>
    <w:p w:rsidR="006F5E48" w:rsidRPr="00EB1868" w:rsidRDefault="006F5E48" w:rsidP="006F5E48">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6F5E48" w:rsidRPr="00EB1868" w:rsidRDefault="006F5E48" w:rsidP="006F5E48">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6F5E48" w:rsidRPr="00EB1868" w:rsidRDefault="006F5E48" w:rsidP="006F5E48">
      <w:pPr>
        <w:pStyle w:val="Heading4"/>
        <w:rPr>
          <w:rFonts w:cs="Arial"/>
        </w:rPr>
      </w:pPr>
      <w:r w:rsidRPr="00EB1868">
        <w:rPr>
          <w:rFonts w:cs="Arial"/>
        </w:rPr>
        <w:t>This threatens the entire relationship and causes industries to shift toward China—</w:t>
      </w:r>
    </w:p>
    <w:p w:rsidR="006F5E48" w:rsidRPr="00EB1868" w:rsidRDefault="006F5E48" w:rsidP="006F5E48">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6F5E48" w:rsidRPr="00EB1868" w:rsidRDefault="006F5E48" w:rsidP="006F5E48">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6F5E48" w:rsidRPr="00EB1868" w:rsidRDefault="006F5E48" w:rsidP="006F5E48">
      <w:pPr>
        <w:pStyle w:val="Heading4"/>
        <w:rPr>
          <w:rFonts w:cs="Arial"/>
        </w:rPr>
      </w:pPr>
      <w:r w:rsidRPr="00EB1868">
        <w:rPr>
          <w:rFonts w:cs="Arial"/>
        </w:rPr>
        <w:t>US reliance on Chinese technology for military purposes undermines its capability and allows for Chinese espionage</w:t>
      </w:r>
    </w:p>
    <w:p w:rsidR="006F5E48" w:rsidRPr="00EB1868" w:rsidRDefault="006F5E48" w:rsidP="006F5E48">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6F5E48" w:rsidRPr="00EB1868" w:rsidRDefault="006F5E48" w:rsidP="006F5E48">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6F5E48" w:rsidRPr="00EB1868" w:rsidRDefault="006F5E48" w:rsidP="006F5E48"/>
    <w:p w:rsidR="006F5E48" w:rsidRPr="00EB1868" w:rsidRDefault="006F5E48" w:rsidP="006F5E48">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6F5E48" w:rsidRPr="00EB1868" w:rsidRDefault="006F5E48" w:rsidP="006F5E48">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2"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6F5E48" w:rsidRPr="00EB1868" w:rsidRDefault="006F5E48" w:rsidP="006F5E48">
      <w:pPr>
        <w:pStyle w:val="Heading4"/>
        <w:rPr>
          <w:rFonts w:cs="Arial"/>
        </w:rPr>
      </w:pPr>
      <w:r w:rsidRPr="00EB1868">
        <w:rPr>
          <w:rFonts w:cs="Arial"/>
        </w:rPr>
        <w:t>US can no longer win the war due to Chinese tech advancement through espionage</w:t>
      </w:r>
    </w:p>
    <w:p w:rsidR="006F5E48" w:rsidRPr="00EB1868" w:rsidRDefault="006F5E48" w:rsidP="006F5E48">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6F5E48" w:rsidRPr="00EB1868" w:rsidRDefault="006F5E48" w:rsidP="006F5E48">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6F5E48" w:rsidRPr="00EB1868" w:rsidRDefault="006F5E48" w:rsidP="006F5E48">
      <w:pPr>
        <w:pStyle w:val="Heading4"/>
        <w:rPr>
          <w:rFonts w:cs="Arial"/>
        </w:rPr>
      </w:pPr>
      <w:r w:rsidRPr="00EB1868">
        <w:rPr>
          <w:rFonts w:cs="Arial"/>
        </w:rPr>
        <w:t xml:space="preserve">Chinese military modernization causes </w:t>
      </w:r>
      <w:r>
        <w:rPr>
          <w:rFonts w:cs="Arial"/>
        </w:rPr>
        <w:t>great power war</w:t>
      </w:r>
    </w:p>
    <w:p w:rsidR="006F5E48" w:rsidRPr="00EB1868" w:rsidRDefault="006F5E48" w:rsidP="006F5E48">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6F5E48" w:rsidRDefault="006F5E48" w:rsidP="006F5E48">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6F5E48" w:rsidRDefault="006F5E48" w:rsidP="006F5E48">
      <w:pPr>
        <w:rPr>
          <w:rStyle w:val="Emphasis"/>
        </w:rPr>
      </w:pPr>
    </w:p>
    <w:p w:rsidR="006F5E48" w:rsidRDefault="006F5E48" w:rsidP="006F5E48">
      <w:pPr>
        <w:pStyle w:val="Heading4"/>
      </w:pPr>
      <w:r>
        <w:t>Recent disputes with China increase the probability of miscalculation – absent force – China will unilaterally intervene in Asia</w:t>
      </w:r>
    </w:p>
    <w:p w:rsidR="006F5E48" w:rsidRPr="00475698" w:rsidRDefault="006F5E48" w:rsidP="006F5E48">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6F5E48" w:rsidRPr="00475698" w:rsidRDefault="006F5E48" w:rsidP="006F5E48">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6F5E48" w:rsidRDefault="006F5E48" w:rsidP="006F5E48">
      <w:pPr>
        <w:rPr>
          <w:sz w:val="16"/>
        </w:rPr>
      </w:pPr>
    </w:p>
    <w:p w:rsidR="006F5E48" w:rsidRDefault="006F5E48" w:rsidP="006F5E48">
      <w:pPr>
        <w:rPr>
          <w:sz w:val="16"/>
        </w:rPr>
      </w:pPr>
    </w:p>
    <w:p w:rsidR="006F5E48" w:rsidRDefault="006F5E48" w:rsidP="006F5E48">
      <w:pPr>
        <w:pStyle w:val="Heading4"/>
      </w:pPr>
      <w:r>
        <w:t xml:space="preserve">New trends prove that espionage emboldens China – makes them pivot with force – the </w:t>
      </w:r>
      <w:proofErr w:type="spellStart"/>
      <w:r>
        <w:t>aff</w:t>
      </w:r>
      <w:proofErr w:type="spellEnd"/>
      <w:r>
        <w:t xml:space="preserve"> allows for diplomacy </w:t>
      </w:r>
    </w:p>
    <w:p w:rsidR="006F5E48" w:rsidRDefault="006F5E48" w:rsidP="006F5E48">
      <w:r>
        <w:rPr>
          <w:rStyle w:val="StyleStyleBold12pt"/>
        </w:rPr>
        <w:t>VOA 11/21</w:t>
      </w:r>
      <w:r>
        <w:t>/13 – (“Report: China 'Challenging US Military Preeminence in Asia'”, Voice of America, http://www.voanews.com/content/report-china-challenging-us-military-preeminence-in-asia/1794585.html)//javi</w:t>
      </w:r>
    </w:p>
    <w:p w:rsidR="006F5E48" w:rsidRPr="00B760FA" w:rsidRDefault="006F5E48" w:rsidP="006F5E48">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6F5E48" w:rsidRDefault="006F5E48" w:rsidP="006F5E48"/>
    <w:p w:rsidR="006F5E48" w:rsidRPr="00EB1868" w:rsidRDefault="006F5E48" w:rsidP="006F5E48">
      <w:pPr>
        <w:rPr>
          <w:sz w:val="16"/>
        </w:rPr>
      </w:pPr>
    </w:p>
    <w:p w:rsidR="006F5E48" w:rsidRPr="00EB1868" w:rsidRDefault="006F5E48" w:rsidP="006F5E48">
      <w:pPr>
        <w:pStyle w:val="Heading3"/>
        <w:rPr>
          <w:rFonts w:cs="Arial"/>
        </w:rPr>
      </w:pPr>
      <w:r>
        <w:rPr>
          <w:rFonts w:cs="Arial"/>
        </w:rPr>
        <w:lastRenderedPageBreak/>
        <w:t xml:space="preserve">1ac – plan </w:t>
      </w:r>
    </w:p>
    <w:p w:rsidR="006F5E48" w:rsidRPr="00EB1868" w:rsidRDefault="006F5E48" w:rsidP="006F5E48">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6F5E48" w:rsidRPr="00EB1868" w:rsidRDefault="006F5E48" w:rsidP="006F5E48"/>
    <w:p w:rsidR="006F5E48" w:rsidRPr="00EB1868" w:rsidRDefault="006F5E48" w:rsidP="006F5E48"/>
    <w:p w:rsidR="006F5E48" w:rsidRPr="00EB1868" w:rsidRDefault="006F5E48" w:rsidP="006F5E48">
      <w:pPr>
        <w:pStyle w:val="Heading3"/>
        <w:rPr>
          <w:rFonts w:cs="Arial"/>
        </w:rPr>
      </w:pPr>
      <w:r>
        <w:rPr>
          <w:rFonts w:cs="Arial"/>
        </w:rPr>
        <w:lastRenderedPageBreak/>
        <w:t xml:space="preserve">1ac – manufacturing </w:t>
      </w:r>
      <w:bookmarkStart w:id="0" w:name="_GoBack"/>
      <w:bookmarkEnd w:id="0"/>
    </w:p>
    <w:p w:rsidR="006F5E48" w:rsidRPr="00EB1868" w:rsidRDefault="006F5E48" w:rsidP="006F5E48"/>
    <w:p w:rsidR="006F5E48" w:rsidRPr="00EB1868" w:rsidRDefault="006F5E48" w:rsidP="006F5E48">
      <w:pPr>
        <w:pStyle w:val="Heading4"/>
        <w:rPr>
          <w:rFonts w:cs="Arial"/>
        </w:rPr>
      </w:pPr>
      <w:r w:rsidRPr="00EB1868">
        <w:rPr>
          <w:rFonts w:cs="Arial"/>
        </w:rPr>
        <w:t>Foreign investment is key to evolve factories technologically—</w:t>
      </w:r>
    </w:p>
    <w:p w:rsidR="006F5E48" w:rsidRPr="00EB1868" w:rsidRDefault="006F5E48" w:rsidP="006F5E48">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6F5E48" w:rsidRPr="00EB1868" w:rsidRDefault="006F5E48" w:rsidP="006F5E48">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6F5E48" w:rsidRPr="00EB1868" w:rsidRDefault="006F5E48" w:rsidP="006F5E48">
      <w:pPr>
        <w:pStyle w:val="Heading4"/>
        <w:rPr>
          <w:rFonts w:cs="Arial"/>
        </w:rPr>
      </w:pPr>
      <w:r w:rsidRPr="00EB1868">
        <w:rPr>
          <w:rFonts w:cs="Arial"/>
        </w:rPr>
        <w:t>US financial assistance is key</w:t>
      </w:r>
    </w:p>
    <w:p w:rsidR="006F5E48" w:rsidRPr="00EB1868" w:rsidRDefault="006F5E48" w:rsidP="006F5E48">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6F5E48" w:rsidRPr="00EB1868" w:rsidRDefault="006F5E48" w:rsidP="006F5E48">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6F5E48" w:rsidRPr="00EB1868" w:rsidRDefault="006F5E48" w:rsidP="006F5E48"/>
    <w:p w:rsidR="006F5E48" w:rsidRPr="00EB1868" w:rsidRDefault="006F5E48" w:rsidP="006F5E48">
      <w:pPr>
        <w:pStyle w:val="Heading4"/>
        <w:rPr>
          <w:rFonts w:cs="Arial"/>
        </w:rPr>
      </w:pPr>
      <w:r w:rsidRPr="00EB1868">
        <w:rPr>
          <w:rFonts w:cs="Arial"/>
        </w:rPr>
        <w:t>Mexican manufacturing is critical to address challenges facing the U.S. – picks up the slack for U.S. manufacturing</w:t>
      </w:r>
    </w:p>
    <w:p w:rsidR="006F5E48" w:rsidRPr="00EB1868" w:rsidRDefault="006F5E48" w:rsidP="006F5E48">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6F5E48" w:rsidRPr="00EB1868" w:rsidRDefault="006F5E48" w:rsidP="006F5E48">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6F5E48" w:rsidRPr="00EB1868" w:rsidRDefault="006F5E48" w:rsidP="006F5E48">
      <w:pPr>
        <w:pStyle w:val="Heading4"/>
        <w:rPr>
          <w:rFonts w:cs="Arial"/>
        </w:rPr>
      </w:pPr>
      <w:r w:rsidRPr="00EB1868">
        <w:rPr>
          <w:rFonts w:cs="Arial"/>
        </w:rPr>
        <w:t>Mexico is key – the US can’t solve</w:t>
      </w:r>
    </w:p>
    <w:p w:rsidR="006F5E48" w:rsidRPr="00EB1868" w:rsidRDefault="006F5E48" w:rsidP="006F5E48">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6F5E48" w:rsidRPr="00EB1868" w:rsidRDefault="006F5E48" w:rsidP="006F5E48">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6F5E48" w:rsidRPr="00EB1868" w:rsidRDefault="006F5E48" w:rsidP="006F5E48">
      <w:pPr>
        <w:pStyle w:val="Heading4"/>
        <w:rPr>
          <w:rFonts w:eastAsia="Calibri" w:cs="Arial"/>
        </w:rPr>
      </w:pPr>
      <w:r w:rsidRPr="00EB1868">
        <w:rPr>
          <w:rFonts w:eastAsia="Calibri" w:cs="Arial"/>
        </w:rPr>
        <w:t>Manufacturing drives innovation and pharmaceuticals</w:t>
      </w:r>
    </w:p>
    <w:p w:rsidR="006F5E48" w:rsidRPr="00EB1868" w:rsidRDefault="006F5E48" w:rsidP="006F5E48">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3" w:history="1">
        <w:r w:rsidRPr="00EB1868">
          <w:t>http://thebreakthrough.org/blog/BTI_Third_Way_Idea_Brief_-_Manufacturing_Growth_.pdf</w:t>
        </w:r>
      </w:hyperlink>
      <w:r w:rsidRPr="00EB1868">
        <w:t>)</w:t>
      </w:r>
    </w:p>
    <w:p w:rsidR="006F5E48" w:rsidRPr="00EB1868" w:rsidRDefault="006F5E48" w:rsidP="006F5E48">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6F5E48" w:rsidRPr="00EB1868" w:rsidRDefault="006F5E48" w:rsidP="006F5E48">
      <w:pPr>
        <w:pStyle w:val="Heading4"/>
        <w:rPr>
          <w:rFonts w:eastAsia="Arial Unicode MS" w:cs="Arial"/>
        </w:rPr>
      </w:pPr>
      <w:r w:rsidRPr="00EB1868">
        <w:rPr>
          <w:rFonts w:eastAsia="Arial Unicode MS" w:cs="Arial"/>
        </w:rPr>
        <w:lastRenderedPageBreak/>
        <w:t>Tech innovation solves extinction</w:t>
      </w:r>
    </w:p>
    <w:p w:rsidR="006F5E48" w:rsidRPr="00EB1868" w:rsidRDefault="006F5E48" w:rsidP="006F5E48">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6F5E48" w:rsidRPr="00EB1868" w:rsidRDefault="006F5E48" w:rsidP="006F5E48">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6F5E48" w:rsidRPr="00EB1868" w:rsidRDefault="006F5E48" w:rsidP="006F5E48">
      <w:pPr>
        <w:rPr>
          <w:b/>
        </w:rPr>
      </w:pPr>
    </w:p>
    <w:p w:rsidR="006F5E48" w:rsidRPr="00EB1868" w:rsidRDefault="006F5E48" w:rsidP="006F5E48">
      <w:pPr>
        <w:pStyle w:val="CardsFont6pt"/>
        <w:ind w:left="0"/>
        <w:rPr>
          <w:b/>
          <w:sz w:val="24"/>
        </w:rPr>
      </w:pPr>
      <w:r w:rsidRPr="00EB1868">
        <w:rPr>
          <w:b/>
          <w:sz w:val="24"/>
        </w:rPr>
        <w:t>Mexican pharmaceuticals are key</w:t>
      </w:r>
    </w:p>
    <w:p w:rsidR="006F5E48" w:rsidRPr="00EB1868" w:rsidRDefault="006F5E48" w:rsidP="006F5E48">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6F5E48" w:rsidRPr="00EB1868" w:rsidRDefault="006F5E48" w:rsidP="006F5E48">
      <w:pPr>
        <w:pStyle w:val="CardsFont6pt"/>
        <w:ind w:left="0"/>
        <w:rPr>
          <w:sz w:val="24"/>
          <w:u w:val="single"/>
        </w:rPr>
      </w:pPr>
      <w:hyperlink r:id="rId15" w:history="1">
        <w:r w:rsidRPr="00EB1868">
          <w:rPr>
            <w:rStyle w:val="Hyperlink"/>
            <w:rFonts w:eastAsiaTheme="majorEastAsia"/>
            <w:sz w:val="14"/>
          </w:rPr>
          <w:t>Medical device</w:t>
        </w:r>
      </w:hyperlink>
      <w:r w:rsidRPr="00EB1868">
        <w:rPr>
          <w:sz w:val="14"/>
        </w:rPr>
        <w:t xml:space="preserve"> companies manufacturing in Mexico continue to exhibit steady growth with no sign of a </w:t>
      </w:r>
      <w:proofErr w:type="spellStart"/>
      <w:r w:rsidRPr="00EB1868">
        <w:rPr>
          <w:sz w:val="14"/>
        </w:rPr>
        <w:t>slow down</w:t>
      </w:r>
      <w:proofErr w:type="spellEnd"/>
      <w:r w:rsidRPr="00EB1868">
        <w:rPr>
          <w:sz w:val="14"/>
        </w:rPr>
        <w:t xml:space="preserve"> in sight. </w:t>
      </w:r>
      <w:r w:rsidRPr="00EB1868">
        <w:rPr>
          <w:sz w:val="24"/>
          <w:highlight w:val="cyan"/>
          <w:u w:val="single"/>
        </w:rPr>
        <w:t>As costs in</w:t>
      </w:r>
      <w:r w:rsidRPr="00EB1868">
        <w:rPr>
          <w:sz w:val="14"/>
        </w:rPr>
        <w:t xml:space="preserve"> the </w:t>
      </w:r>
      <w:r w:rsidRPr="00EB1868">
        <w:rPr>
          <w:sz w:val="24"/>
          <w:highlight w:val="cyan"/>
          <w:u w:val="single"/>
        </w:rPr>
        <w:t>U</w:t>
      </w:r>
      <w:r w:rsidRPr="00EB1868">
        <w:rPr>
          <w:sz w:val="14"/>
        </w:rPr>
        <w:t xml:space="preserve">nited </w:t>
      </w:r>
      <w:r w:rsidRPr="00EB1868">
        <w:rPr>
          <w:sz w:val="24"/>
          <w:highlight w:val="cyan"/>
          <w:u w:val="single"/>
        </w:rPr>
        <w:t>S</w:t>
      </w:r>
      <w:r w:rsidRPr="00EB1868">
        <w:rPr>
          <w:sz w:val="14"/>
        </w:rPr>
        <w:t xml:space="preserve">tates and Eastern Europe </w:t>
      </w:r>
      <w:r w:rsidRPr="00EB1868">
        <w:rPr>
          <w:sz w:val="24"/>
          <w:highlight w:val="cyan"/>
          <w:u w:val="single"/>
        </w:rPr>
        <w:t>continue to rise</w:t>
      </w:r>
      <w:r w:rsidRPr="00EB1868">
        <w:rPr>
          <w:sz w:val="14"/>
        </w:rPr>
        <w:t xml:space="preserve">, especially </w:t>
      </w:r>
      <w:r w:rsidRPr="00EB1868">
        <w:rPr>
          <w:sz w:val="24"/>
          <w:highlight w:val="cyan"/>
          <w:u w:val="single"/>
        </w:rPr>
        <w:t>with</w:t>
      </w:r>
      <w:r w:rsidRPr="00EB1868">
        <w:rPr>
          <w:sz w:val="14"/>
        </w:rPr>
        <w:t xml:space="preserve"> the </w:t>
      </w:r>
      <w:r w:rsidRPr="00EB1868">
        <w:rPr>
          <w:sz w:val="24"/>
          <w:highlight w:val="cyan"/>
          <w:u w:val="single"/>
        </w:rPr>
        <w:t>implementation of “</w:t>
      </w:r>
      <w:proofErr w:type="spellStart"/>
      <w:r w:rsidRPr="00EB1868">
        <w:rPr>
          <w:sz w:val="24"/>
          <w:highlight w:val="cyan"/>
          <w:u w:val="single"/>
        </w:rPr>
        <w:t>Obamacare</w:t>
      </w:r>
      <w:proofErr w:type="spellEnd"/>
      <w:r w:rsidRPr="00EB1868">
        <w:rPr>
          <w:sz w:val="24"/>
          <w:highlight w:val="cyan"/>
          <w:u w:val="single"/>
        </w:rPr>
        <w:t>” and its direct impact on medical</w:t>
      </w:r>
      <w:r w:rsidRPr="00EB1868">
        <w:rPr>
          <w:sz w:val="14"/>
        </w:rPr>
        <w:t xml:space="preserve"> device </w:t>
      </w:r>
      <w:r w:rsidRPr="00EB1868">
        <w:rPr>
          <w:sz w:val="24"/>
          <w:highlight w:val="cyan"/>
          <w:u w:val="single"/>
        </w:rPr>
        <w:t>companies, more</w:t>
      </w:r>
      <w:r w:rsidRPr="00EB1868">
        <w:rPr>
          <w:sz w:val="14"/>
        </w:rPr>
        <w:t xml:space="preserve"> organizations </w:t>
      </w:r>
      <w:r w:rsidRPr="00EB1868">
        <w:rPr>
          <w:sz w:val="24"/>
          <w:highlight w:val="cyan"/>
          <w:u w:val="single"/>
        </w:rPr>
        <w:t xml:space="preserve">are considering </w:t>
      </w:r>
      <w:hyperlink r:id="rId16" w:history="1">
        <w:r w:rsidRPr="00EB1868">
          <w:rPr>
            <w:rStyle w:val="Hyperlink"/>
            <w:rFonts w:eastAsiaTheme="majorEastAsia"/>
            <w:sz w:val="24"/>
            <w:highlight w:val="cyan"/>
            <w:u w:val="single"/>
          </w:rPr>
          <w:t>manufacturing in Mexico</w:t>
        </w:r>
      </w:hyperlink>
      <w:r w:rsidRPr="00EB1868">
        <w:rPr>
          <w:sz w:val="14"/>
        </w:rPr>
        <w:t xml:space="preserve"> as </w:t>
      </w:r>
      <w:r w:rsidRPr="00EB1868">
        <w:rPr>
          <w:sz w:val="24"/>
          <w:highlight w:val="cyan"/>
          <w:u w:val="single"/>
        </w:rPr>
        <w:t>a viable solution</w:t>
      </w:r>
      <w:r w:rsidRPr="00EB1868">
        <w:rPr>
          <w:sz w:val="14"/>
        </w:rPr>
        <w:t xml:space="preserve">. No other place in Mexico is this more evident than in Tijuana, where they now </w:t>
      </w:r>
      <w:r w:rsidRPr="00EB1868">
        <w:rPr>
          <w:sz w:val="24"/>
          <w:highlight w:val="cyan"/>
          <w:u w:val="single"/>
        </w:rPr>
        <w:t>claim</w:t>
      </w:r>
      <w:r w:rsidRPr="00EB1868">
        <w:rPr>
          <w:sz w:val="14"/>
        </w:rPr>
        <w:t xml:space="preserve"> the </w:t>
      </w:r>
      <w:r w:rsidRPr="00EB1868">
        <w:rPr>
          <w:sz w:val="24"/>
          <w:highlight w:val="cyan"/>
          <w:u w:val="single"/>
        </w:rPr>
        <w:t>largest concentration of medical device companies in all of North America</w:t>
      </w:r>
      <w:r w:rsidRPr="00EB1868">
        <w:rPr>
          <w:sz w:val="14"/>
        </w:rPr>
        <w:t xml:space="preserve">. The ability to provide both timely deliveries and consistently high quality products are a few reasons why medical device manufacturers are choosing Mexico. Also, there is a </w:t>
      </w:r>
      <w:r w:rsidRPr="00EB1868">
        <w:rPr>
          <w:sz w:val="24"/>
          <w:highlight w:val="cyan"/>
          <w:u w:val="single"/>
        </w:rPr>
        <w:t>tremendous base of talented labor</w:t>
      </w:r>
      <w:r w:rsidRPr="00EB1868">
        <w:rPr>
          <w:sz w:val="24"/>
          <w:u w:val="single"/>
        </w:rPr>
        <w:t xml:space="preserve"> with experience in medical device, </w:t>
      </w:r>
      <w:hyperlink r:id="rId17" w:history="1">
        <w:r w:rsidRPr="00EB1868">
          <w:rPr>
            <w:rStyle w:val="Hyperlink"/>
            <w:rFonts w:eastAsiaTheme="majorEastAsia"/>
            <w:u w:val="single"/>
          </w:rPr>
          <w:t>automotive</w:t>
        </w:r>
      </w:hyperlink>
      <w:r w:rsidRPr="00EB1868">
        <w:rPr>
          <w:sz w:val="24"/>
          <w:u w:val="single"/>
        </w:rPr>
        <w:t>, electronics, aerospace and other sophisticated industries</w:t>
      </w:r>
      <w:r w:rsidRPr="00EB1868">
        <w:rPr>
          <w:sz w:val="1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rPr>
        <w:t>roll</w:t>
      </w:r>
      <w:proofErr w:type="spellEnd"/>
      <w:r w:rsidRPr="00EB1868">
        <w:rPr>
          <w:sz w:val="1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rPr>
        <w:t>Humyn</w:t>
      </w:r>
      <w:proofErr w:type="spellEnd"/>
      <w:r w:rsidRPr="00EB1868">
        <w:rPr>
          <w:sz w:val="1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rPr>
        <w:t>inquires</w:t>
      </w:r>
      <w:proofErr w:type="spellEnd"/>
      <w:r w:rsidRPr="00EB1868">
        <w:rPr>
          <w:sz w:val="1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highlight w:val="cyan"/>
          <w:u w:val="single"/>
        </w:rPr>
        <w:t>With an increase in demand for medical</w:t>
      </w:r>
      <w:r w:rsidRPr="00EB1868">
        <w:rPr>
          <w:sz w:val="24"/>
          <w:u w:val="single"/>
        </w:rPr>
        <w:t xml:space="preserve"> device </w:t>
      </w:r>
      <w:r w:rsidRPr="00EB1868">
        <w:rPr>
          <w:sz w:val="24"/>
          <w:highlight w:val="cyan"/>
          <w:u w:val="single"/>
        </w:rPr>
        <w:t>products</w:t>
      </w:r>
      <w:r w:rsidRPr="00EB1868">
        <w:rPr>
          <w:sz w:val="14"/>
        </w:rPr>
        <w:t xml:space="preserve">, not only </w:t>
      </w:r>
      <w:r w:rsidRPr="00EB1868">
        <w:rPr>
          <w:sz w:val="24"/>
          <w:highlight w:val="cyan"/>
          <w:u w:val="single"/>
        </w:rPr>
        <w:t>in</w:t>
      </w:r>
      <w:r w:rsidRPr="00EB1868">
        <w:rPr>
          <w:sz w:val="14"/>
        </w:rPr>
        <w:t xml:space="preserve"> the </w:t>
      </w:r>
      <w:r w:rsidRPr="00EB1868">
        <w:rPr>
          <w:sz w:val="24"/>
          <w:highlight w:val="cyan"/>
          <w:u w:val="single"/>
        </w:rPr>
        <w:t>U</w:t>
      </w:r>
      <w:r w:rsidRPr="00EB1868">
        <w:rPr>
          <w:sz w:val="14"/>
        </w:rPr>
        <w:t xml:space="preserve">nited </w:t>
      </w:r>
      <w:r w:rsidRPr="00EB1868">
        <w:rPr>
          <w:sz w:val="24"/>
          <w:highlight w:val="cyan"/>
          <w:u w:val="single"/>
        </w:rPr>
        <w:t>S</w:t>
      </w:r>
      <w:r w:rsidRPr="00EB1868">
        <w:rPr>
          <w:sz w:val="14"/>
        </w:rPr>
        <w:t xml:space="preserve">tates but also within Mexico’s public health sector, </w:t>
      </w:r>
      <w:r w:rsidRPr="00EB1868">
        <w:rPr>
          <w:sz w:val="24"/>
          <w:highlight w:val="cyan"/>
          <w:u w:val="single"/>
        </w:rPr>
        <w:t>Mexico will</w:t>
      </w:r>
      <w:r w:rsidRPr="00EB1868">
        <w:rPr>
          <w:sz w:val="24"/>
          <w:u w:val="single"/>
        </w:rPr>
        <w:t xml:space="preserve"> continue to </w:t>
      </w:r>
      <w:r w:rsidRPr="00EB1868">
        <w:rPr>
          <w:sz w:val="24"/>
          <w:highlight w:val="cyan"/>
          <w:u w:val="single"/>
        </w:rPr>
        <w:t>be</w:t>
      </w:r>
      <w:r w:rsidRPr="00EB1868">
        <w:rPr>
          <w:sz w:val="24"/>
          <w:u w:val="single"/>
        </w:rPr>
        <w:t xml:space="preserve"> the </w:t>
      </w:r>
      <w:r w:rsidRPr="00EB1868">
        <w:rPr>
          <w:sz w:val="24"/>
          <w:highlight w:val="cyan"/>
          <w:u w:val="single"/>
        </w:rPr>
        <w:t>primary choice for medical device manufacturing</w:t>
      </w:r>
      <w:r w:rsidRPr="00EB1868">
        <w:rPr>
          <w:sz w:val="24"/>
          <w:u w:val="single"/>
        </w:rPr>
        <w:t>.</w:t>
      </w:r>
    </w:p>
    <w:p w:rsidR="006F5E48" w:rsidRPr="00EB1868" w:rsidRDefault="006F5E48" w:rsidP="006F5E48">
      <w:pPr>
        <w:rPr>
          <w:b/>
        </w:rPr>
      </w:pPr>
    </w:p>
    <w:p w:rsidR="006F5E48" w:rsidRPr="00EB1868" w:rsidRDefault="006F5E48" w:rsidP="006F5E48">
      <w:pPr>
        <w:pStyle w:val="Heading4"/>
        <w:rPr>
          <w:rFonts w:cs="Arial"/>
        </w:rPr>
      </w:pPr>
      <w:r w:rsidRPr="00EB1868">
        <w:rPr>
          <w:rFonts w:cs="Arial"/>
        </w:rPr>
        <w:t xml:space="preserve">Pharmaceuticals is key to the development of DOD non-lethal chemical weapons </w:t>
      </w:r>
    </w:p>
    <w:p w:rsidR="006F5E48" w:rsidRPr="00EB1868" w:rsidRDefault="006F5E48" w:rsidP="006F5E48">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6F5E48" w:rsidRPr="00EB1868" w:rsidRDefault="006F5E48" w:rsidP="006F5E48">
      <w:pPr>
        <w:pStyle w:val="CardsFont6pt"/>
        <w:ind w:left="0"/>
        <w:rPr>
          <w:sz w:val="16"/>
        </w:rPr>
      </w:pPr>
      <w:r w:rsidRPr="00EB1868">
        <w:rPr>
          <w:sz w:val="16"/>
        </w:rPr>
        <w:t xml:space="preserve">The conventional view is that pharmaceutical research develops new ways to treat disease and reduce </w:t>
      </w:r>
      <w:proofErr w:type="spellStart"/>
      <w:r w:rsidRPr="00EB1868">
        <w:rPr>
          <w:sz w:val="16"/>
        </w:rPr>
        <w:t>humyn</w:t>
      </w:r>
      <w:proofErr w:type="spellEnd"/>
      <w:r w:rsidRPr="00EB1868">
        <w:rPr>
          <w:sz w:val="16"/>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highlight w:val="cyan"/>
        </w:rPr>
        <w:t>.</w:t>
      </w:r>
      <w:r w:rsidRPr="00EB1868">
        <w:rPr>
          <w:sz w:val="16"/>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rPr>
        <w:t xml:space="preserve">(JNLWD) and the US Army's Soldier Biological Chemical </w:t>
      </w:r>
      <w:proofErr w:type="spellStart"/>
      <w:r w:rsidRPr="00EB1868">
        <w:rPr>
          <w:sz w:val="16"/>
        </w:rPr>
        <w:t>Commynd</w:t>
      </w:r>
      <w:proofErr w:type="spellEnd"/>
      <w:r w:rsidRPr="00EB1868">
        <w:rPr>
          <w:sz w:val="16"/>
        </w:rPr>
        <w:t xml:space="preserve"> (SBCCOM) </w:t>
      </w:r>
      <w:r w:rsidRPr="00EB1868">
        <w:rPr>
          <w:rStyle w:val="StyleCards12ptThickunderlineChar4"/>
        </w:rPr>
        <w:t>are leading the research</w:t>
      </w:r>
      <w:r w:rsidRPr="00EB1868">
        <w:rPr>
          <w:sz w:val="16"/>
        </w:rPr>
        <w:t xml:space="preserve">. </w:t>
      </w:r>
      <w:r w:rsidRPr="00EB1868">
        <w:rPr>
          <w:rStyle w:val="StyleCards12ptThickunderlineChar4"/>
        </w:rPr>
        <w:t>Of interest to the military are drugs that target the brain's regulation of many aspects of cognition,</w:t>
      </w:r>
      <w:r w:rsidRPr="00EB1868">
        <w:rPr>
          <w:sz w:val="16"/>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rPr>
        <w:t>unmynned</w:t>
      </w:r>
      <w:proofErr w:type="spellEnd"/>
      <w:r w:rsidRPr="00EB1868">
        <w:rPr>
          <w:sz w:val="16"/>
        </w:rPr>
        <w:t xml:space="preserve"> aerial vehicle or loitering missile, and a new 81mm (bio)chemical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rPr>
        <w:t>so-called "</w:t>
      </w:r>
      <w:r w:rsidRPr="00EB1868">
        <w:rPr>
          <w:rStyle w:val="StyleCards12ptThickunderlineChar4"/>
          <w:highlight w:val="cyan"/>
        </w:rPr>
        <w:t>nonlethal"</w:t>
      </w:r>
      <w:r w:rsidRPr="00EB1868">
        <w:rPr>
          <w:sz w:val="16"/>
        </w:rPr>
        <w:t xml:space="preserve"> </w:t>
      </w:r>
      <w:r w:rsidRPr="00EB1868">
        <w:rPr>
          <w:sz w:val="24"/>
          <w:u w:val="single"/>
        </w:rPr>
        <w:t>(bio</w:t>
      </w:r>
      <w:proofErr w:type="gramStart"/>
      <w:r w:rsidRPr="00EB1868">
        <w:rPr>
          <w:sz w:val="24"/>
          <w:u w:val="single"/>
        </w:rPr>
        <w:t>)</w:t>
      </w:r>
      <w:r w:rsidRPr="00EB1868">
        <w:rPr>
          <w:sz w:val="24"/>
          <w:highlight w:val="cyan"/>
          <w:u w:val="single"/>
        </w:rPr>
        <w:t>chemical</w:t>
      </w:r>
      <w:proofErr w:type="gramEnd"/>
      <w:r w:rsidRPr="00EB1868">
        <w:rPr>
          <w:sz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w:t>
      </w:r>
      <w:proofErr w:type="spellStart"/>
      <w:r w:rsidRPr="00EB1868">
        <w:rPr>
          <w:sz w:val="16"/>
        </w:rPr>
        <w:t>Pharmaceutica</w:t>
      </w:r>
      <w:proofErr w:type="spellEnd"/>
      <w:r w:rsidRPr="00EB1868">
        <w:rPr>
          <w:sz w:val="16"/>
        </w:rPr>
        <w:t xml:space="preserve">. </w:t>
      </w:r>
      <w:proofErr w:type="spellStart"/>
      <w:r w:rsidRPr="00EB1868">
        <w:rPr>
          <w:sz w:val="16"/>
        </w:rPr>
        <w:t>Remifentanil</w:t>
      </w:r>
      <w:proofErr w:type="spellEnd"/>
      <w:r w:rsidRPr="00EB1868">
        <w:rPr>
          <w:sz w:val="16"/>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rPr>
        <w:t xml:space="preserve">. In 2001 weapons researchers at the Applied Research Laboratory of Pennsylvania State University assessed the anesthetic drugs </w:t>
      </w:r>
      <w:proofErr w:type="spellStart"/>
      <w:r w:rsidRPr="00EB1868">
        <w:rPr>
          <w:sz w:val="16"/>
        </w:rPr>
        <w:t>isoflurane</w:t>
      </w:r>
      <w:proofErr w:type="spellEnd"/>
      <w:r w:rsidRPr="00EB1868">
        <w:rPr>
          <w:sz w:val="16"/>
        </w:rPr>
        <w:t xml:space="preserve"> and </w:t>
      </w:r>
      <w:proofErr w:type="spellStart"/>
      <w:r w:rsidRPr="00EB1868">
        <w:rPr>
          <w:sz w:val="16"/>
        </w:rPr>
        <w:t>sevoflurane</w:t>
      </w:r>
      <w:proofErr w:type="spellEnd"/>
      <w:r w:rsidRPr="00EB1868">
        <w:rPr>
          <w:sz w:val="16"/>
        </w:rPr>
        <w:t>,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6F5E48" w:rsidRPr="00EB1868" w:rsidRDefault="006F5E48" w:rsidP="006F5E48">
      <w:pPr>
        <w:pStyle w:val="CardsFont6pt"/>
        <w:ind w:left="0"/>
        <w:rPr>
          <w:sz w:val="24"/>
        </w:rPr>
      </w:pPr>
    </w:p>
    <w:p w:rsidR="006F5E48" w:rsidRPr="00EB1868" w:rsidRDefault="006F5E48" w:rsidP="006F5E48">
      <w:pPr>
        <w:pStyle w:val="Heading4"/>
        <w:rPr>
          <w:rFonts w:cs="Arial"/>
        </w:rPr>
      </w:pPr>
      <w:r w:rsidRPr="00EB1868">
        <w:rPr>
          <w:rFonts w:cs="Arial"/>
        </w:rPr>
        <w:lastRenderedPageBreak/>
        <w:t>Those are good – prevent collateral damage</w:t>
      </w:r>
    </w:p>
    <w:p w:rsidR="006F5E48" w:rsidRPr="00EB1868" w:rsidRDefault="006F5E48" w:rsidP="006F5E48">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6F5E48" w:rsidRPr="00EB1868" w:rsidRDefault="006F5E48" w:rsidP="006F5E48">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6F5E48" w:rsidRPr="00EB1868" w:rsidRDefault="006F5E48" w:rsidP="006F5E48">
      <w:pPr>
        <w:autoSpaceDE w:val="0"/>
        <w:autoSpaceDN w:val="0"/>
        <w:adjustRightInd w:val="0"/>
        <w:rPr>
          <w:rFonts w:eastAsia="Times New Roman"/>
          <w:szCs w:val="24"/>
        </w:rPr>
      </w:pPr>
    </w:p>
    <w:p w:rsidR="006F5E48" w:rsidRPr="00EB1868" w:rsidRDefault="006F5E48" w:rsidP="006F5E48">
      <w:pPr>
        <w:pStyle w:val="Heading4"/>
        <w:rPr>
          <w:rFonts w:eastAsia="Times New Roman" w:cs="Arial"/>
        </w:rPr>
      </w:pPr>
      <w:r w:rsidRPr="00EB1868">
        <w:rPr>
          <w:rFonts w:eastAsia="Times New Roman" w:cs="Arial"/>
        </w:rPr>
        <w:t>That prevents a world war</w:t>
      </w:r>
    </w:p>
    <w:p w:rsidR="006F5E48" w:rsidRPr="00EB1868" w:rsidRDefault="006F5E48" w:rsidP="006F5E48">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6F5E48" w:rsidRPr="00EB1868" w:rsidRDefault="006F5E48" w:rsidP="006F5E48">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6F5E48" w:rsidRPr="00EB1868" w:rsidRDefault="006F5E48" w:rsidP="006F5E48">
      <w:pPr>
        <w:pStyle w:val="CardsFont6pt"/>
        <w:ind w:left="0"/>
        <w:rPr>
          <w:sz w:val="24"/>
        </w:rPr>
      </w:pPr>
    </w:p>
    <w:p w:rsidR="006F5E48" w:rsidRPr="00EB1868" w:rsidRDefault="006F5E48" w:rsidP="006F5E48">
      <w:pPr>
        <w:pStyle w:val="Heading4"/>
        <w:rPr>
          <w:rStyle w:val="StyleStyleBold12pt"/>
          <w:rFonts w:cs="Arial"/>
        </w:rPr>
      </w:pPr>
      <w:r w:rsidRPr="00EB1868">
        <w:rPr>
          <w:rFonts w:cs="Arial"/>
        </w:rPr>
        <w:t>Mexican manufacturing key to US aerospace</w:t>
      </w:r>
    </w:p>
    <w:p w:rsidR="006F5E48" w:rsidRPr="00EB1868" w:rsidRDefault="006F5E48" w:rsidP="006F5E48">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8" w:history="1">
        <w:r w:rsidRPr="00EB1868">
          <w:rPr>
            <w:rStyle w:val="Hyperlink"/>
          </w:rPr>
          <w:t>http://www.aviationweek.com/Article.aspx?id=/article-xml/AW_04_01_2013_p44-562383.xml</w:t>
        </w:r>
      </w:hyperlink>
      <w:r w:rsidRPr="00EB1868">
        <w:t>\)</w:t>
      </w:r>
    </w:p>
    <w:p w:rsidR="006F5E48" w:rsidRPr="00EB1868" w:rsidRDefault="006F5E48" w:rsidP="006F5E48">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6F5E48" w:rsidRPr="00EB1868" w:rsidRDefault="006F5E48" w:rsidP="006F5E48">
      <w:pPr>
        <w:pStyle w:val="Heading4"/>
        <w:rPr>
          <w:rFonts w:cs="Arial"/>
        </w:rPr>
      </w:pPr>
      <w:r w:rsidRPr="00EB1868">
        <w:rPr>
          <w:rFonts w:cs="Arial"/>
        </w:rPr>
        <w:t>Aerospace key to hegemony</w:t>
      </w:r>
    </w:p>
    <w:p w:rsidR="006F5E48" w:rsidRPr="00EB1868" w:rsidRDefault="006F5E48" w:rsidP="006F5E48">
      <w:pPr>
        <w:rPr>
          <w:rStyle w:val="StyleStyleBold12pt"/>
        </w:rPr>
      </w:pPr>
      <w:r w:rsidRPr="00EB1868">
        <w:rPr>
          <w:rStyle w:val="StyleStyleBold12pt"/>
          <w:highlight w:val="cyan"/>
        </w:rPr>
        <w:t>Lexington Institute 13</w:t>
      </w:r>
    </w:p>
    <w:p w:rsidR="006F5E48" w:rsidRPr="00EB1868" w:rsidRDefault="006F5E48" w:rsidP="006F5E48">
      <w:r w:rsidRPr="00EB1868">
        <w:t xml:space="preserve">[Public policy think tank, “America Is </w:t>
      </w:r>
      <w:proofErr w:type="gramStart"/>
      <w:r w:rsidRPr="00EB1868">
        <w:t>A Superpower Because It Is An</w:t>
      </w:r>
      <w:proofErr w:type="gramEnd"/>
      <w:r w:rsidRPr="00EB1868">
        <w:t xml:space="preserve"> Air Power”, 1/24, </w:t>
      </w:r>
      <w:hyperlink r:id="rId19" w:history="1">
        <w:r w:rsidRPr="00EB1868">
          <w:t>http://www.defense-aerospace.com/article-view/release/142016/air-power-makes-america-a-superpower.html</w:t>
        </w:r>
      </w:hyperlink>
      <w:r w:rsidRPr="00EB1868">
        <w:t>] *we don’t defend the gendered discourse of this evidence</w:t>
      </w:r>
    </w:p>
    <w:p w:rsidR="006F5E48" w:rsidRPr="00EB1868" w:rsidRDefault="006F5E48" w:rsidP="006F5E48">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w:t>
      </w:r>
      <w:r w:rsidRPr="00EB1868">
        <w:rPr>
          <w:rStyle w:val="StyleBoldUnderline"/>
        </w:rPr>
        <w:lastRenderedPageBreak/>
        <w:t>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6F5E48" w:rsidRPr="00EB1868" w:rsidRDefault="006F5E48" w:rsidP="006F5E48">
      <w:pPr>
        <w:rPr>
          <w:rStyle w:val="StyleBoldUnderline"/>
        </w:rPr>
      </w:pPr>
    </w:p>
    <w:p w:rsidR="006F5E48" w:rsidRPr="00EF13E7" w:rsidRDefault="006F5E48" w:rsidP="006F5E48">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6F5E48" w:rsidRPr="00EF13E7" w:rsidRDefault="006F5E48" w:rsidP="006F5E48">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6F5E48" w:rsidRDefault="006F5E48" w:rsidP="006F5E48">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 xml:space="preserve">and </w:t>
      </w:r>
      <w:r w:rsidRPr="00091BFE">
        <w:rPr>
          <w:rFonts w:eastAsia="Calibri"/>
          <w:bCs/>
          <w:szCs w:val="24"/>
          <w:u w:val="single"/>
        </w:rPr>
        <w:lastRenderedPageBreak/>
        <w:t>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lastRenderedPageBreak/>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6F5E48" w:rsidRDefault="006F5E48" w:rsidP="006F5E48">
      <w:pPr>
        <w:rPr>
          <w:rFonts w:eastAsia="Calibri"/>
          <w:sz w:val="8"/>
          <w:szCs w:val="24"/>
        </w:rPr>
      </w:pPr>
    </w:p>
    <w:p w:rsidR="006F5E48" w:rsidRPr="00EB1868" w:rsidRDefault="006F5E48" w:rsidP="006F5E48">
      <w:pPr>
        <w:tabs>
          <w:tab w:val="left" w:pos="3690"/>
        </w:tabs>
        <w:rPr>
          <w:sz w:val="8"/>
          <w:szCs w:val="24"/>
        </w:rPr>
      </w:pPr>
      <w:r>
        <w:rPr>
          <w:sz w:val="8"/>
          <w:szCs w:val="24"/>
        </w:rPr>
        <w:tab/>
      </w:r>
    </w:p>
    <w:p w:rsidR="006F5E48" w:rsidRPr="00EB1868" w:rsidRDefault="006F5E48" w:rsidP="006F5E48">
      <w:pPr>
        <w:pStyle w:val="Heading4"/>
        <w:rPr>
          <w:rFonts w:cs="Arial"/>
        </w:rPr>
      </w:pPr>
      <w:r w:rsidRPr="00EB1868">
        <w:rPr>
          <w:rFonts w:cs="Arial"/>
        </w:rPr>
        <w:t xml:space="preserve">Statistics prove </w:t>
      </w:r>
      <w:proofErr w:type="spellStart"/>
      <w:r w:rsidRPr="00EB1868">
        <w:rPr>
          <w:rFonts w:cs="Arial"/>
        </w:rPr>
        <w:t>heg</w:t>
      </w:r>
      <w:proofErr w:type="spellEnd"/>
      <w:r w:rsidRPr="00EB1868">
        <w:rPr>
          <w:rFonts w:cs="Arial"/>
        </w:rPr>
        <w:t xml:space="preserve"> is effective</w:t>
      </w:r>
    </w:p>
    <w:p w:rsidR="006F5E48" w:rsidRPr="00EB1868" w:rsidRDefault="006F5E48" w:rsidP="006F5E48">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0" w:history="1">
        <w:r w:rsidRPr="00EB1868">
          <w:rPr>
            <w:szCs w:val="24"/>
          </w:rPr>
          <w:t>www.cato-unbound.org/2011/02/11/john-owen/dont-discount-hegemony/</w:t>
        </w:r>
      </w:hyperlink>
      <w:r w:rsidRPr="00EB1868">
        <w:rPr>
          <w:szCs w:val="24"/>
        </w:rPr>
        <w:t>]</w:t>
      </w:r>
    </w:p>
    <w:p w:rsidR="006F5E48" w:rsidRDefault="006F5E48" w:rsidP="006F5E48">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and the notion that people around the world are more anti-war than their 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 xml:space="preserve">These are all plausible </w:t>
      </w:r>
      <w:r w:rsidRPr="00EB1868">
        <w:rPr>
          <w:szCs w:val="24"/>
          <w:highlight w:val="cyan"/>
          <w:u w:val="single"/>
        </w:rPr>
        <w:lastRenderedPageBreak/>
        <w:t>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 xml:space="preserve">one or more of these mechanisms </w:t>
      </w:r>
      <w:proofErr w:type="gramStart"/>
      <w:r w:rsidRPr="00EB1868">
        <w:rPr>
          <w:szCs w:val="24"/>
          <w:u w:val="single"/>
        </w:rPr>
        <w:t>reinforces</w:t>
      </w:r>
      <w:proofErr w:type="gramEnd"/>
      <w:r w:rsidRPr="00EB1868">
        <w:rPr>
          <w:szCs w:val="24"/>
          <w:u w:val="single"/>
        </w:rPr>
        <w:t xml:space="preserve">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EB1868">
        <w:rPr>
          <w:sz w:val="14"/>
          <w:szCs w:val="24"/>
        </w:rPr>
        <w:t>to end</w:t>
      </w:r>
      <w:proofErr w:type="gramEnd"/>
      <w:r w:rsidRPr="00EB1868">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6F5E48" w:rsidRDefault="006F5E48" w:rsidP="006F5E48">
      <w:pPr>
        <w:rPr>
          <w:sz w:val="14"/>
          <w:szCs w:val="24"/>
        </w:rPr>
      </w:pPr>
    </w:p>
    <w:p w:rsidR="006F5E48" w:rsidRPr="00545822" w:rsidRDefault="006F5E48" w:rsidP="006F5E48">
      <w:pPr>
        <w:rPr>
          <w:rFonts w:eastAsia="Calibri"/>
          <w:sz w:val="10"/>
          <w:szCs w:val="24"/>
        </w:rPr>
      </w:pPr>
    </w:p>
    <w:p w:rsidR="006F5E48" w:rsidRPr="00A51D31" w:rsidRDefault="006F5E48" w:rsidP="006F5E48"/>
    <w:p w:rsidR="006F5E48" w:rsidRPr="006F5E48" w:rsidRDefault="006F5E48" w:rsidP="006F5E48"/>
    <w:p w:rsidR="0005732A" w:rsidRPr="0005732A" w:rsidRDefault="0005732A" w:rsidP="0005732A">
      <w:pPr>
        <w:pStyle w:val="Heading2"/>
        <w:rPr>
          <w:rStyle w:val="Heading3Char"/>
        </w:rPr>
      </w:pPr>
      <w:r>
        <w:lastRenderedPageBreak/>
        <w:t>2ac</w:t>
      </w:r>
    </w:p>
    <w:p w:rsidR="0005732A" w:rsidRDefault="0005732A" w:rsidP="0005732A"/>
    <w:p w:rsidR="0005732A" w:rsidRPr="0005732A" w:rsidRDefault="0005732A" w:rsidP="0005732A">
      <w:pPr>
        <w:pStyle w:val="Heading3"/>
      </w:pPr>
      <w:r>
        <w:lastRenderedPageBreak/>
        <w:t>2ac – gendered language</w:t>
      </w:r>
    </w:p>
    <w:p w:rsidR="0005732A" w:rsidRPr="008335C2" w:rsidRDefault="0005732A" w:rsidP="0005732A">
      <w:pPr>
        <w:pStyle w:val="Heading4"/>
      </w:pPr>
      <w:r w:rsidRPr="008335C2">
        <w:t xml:space="preserve">“Guys” in the plural sense refers to both sexes- their criticism applies to the singular </w:t>
      </w:r>
      <w:proofErr w:type="spellStart"/>
      <w:r w:rsidRPr="008335C2">
        <w:t>useage</w:t>
      </w:r>
      <w:proofErr w:type="spellEnd"/>
    </w:p>
    <w:p w:rsidR="0005732A" w:rsidRPr="008335C2" w:rsidRDefault="0005732A" w:rsidP="0005732A">
      <w:pPr>
        <w:rPr>
          <w:sz w:val="14"/>
        </w:rPr>
      </w:pPr>
      <w:r w:rsidRPr="008335C2">
        <w:rPr>
          <w:b/>
        </w:rPr>
        <w:t>Dictionary.com ’11</w:t>
      </w:r>
      <w:r w:rsidRPr="008335C2">
        <w:rPr>
          <w:sz w:val="14"/>
        </w:rPr>
        <w:t xml:space="preserve"> [http://dictionary.reference.com/browse/guy]</w:t>
      </w:r>
    </w:p>
    <w:p w:rsidR="0005732A" w:rsidRPr="008335C2" w:rsidRDefault="0005732A" w:rsidP="0005732A">
      <w:pPr>
        <w:rPr>
          <w:sz w:val="14"/>
        </w:rPr>
      </w:pPr>
    </w:p>
    <w:p w:rsidR="0005732A" w:rsidRPr="008335C2" w:rsidRDefault="0005732A" w:rsidP="0005732A">
      <w:pPr>
        <w:rPr>
          <w:sz w:val="14"/>
        </w:rPr>
      </w:pPr>
      <w:r w:rsidRPr="008335C2">
        <w:rPr>
          <w:u w:val="single"/>
        </w:rPr>
        <w:t>guy</w:t>
      </w:r>
      <w:r w:rsidRPr="008335C2">
        <w:rPr>
          <w:sz w:val="14"/>
        </w:rPr>
        <w:t>1   [</w:t>
      </w:r>
      <w:proofErr w:type="spellStart"/>
      <w:r w:rsidRPr="008335C2">
        <w:rPr>
          <w:sz w:val="14"/>
        </w:rPr>
        <w:t>gahy</w:t>
      </w:r>
      <w:proofErr w:type="spellEnd"/>
      <w:proofErr w:type="gramStart"/>
      <w:r w:rsidRPr="008335C2">
        <w:rPr>
          <w:sz w:val="14"/>
        </w:rPr>
        <w:t>]  Show</w:t>
      </w:r>
      <w:proofErr w:type="gramEnd"/>
      <w:r w:rsidRPr="008335C2">
        <w:rPr>
          <w:sz w:val="14"/>
        </w:rPr>
        <w:t xml:space="preserve"> IPA noun, verb, guyed, </w:t>
      </w:r>
      <w:proofErr w:type="spellStart"/>
      <w:r w:rsidRPr="008335C2">
        <w:rPr>
          <w:sz w:val="14"/>
        </w:rPr>
        <w:t>guy•ing</w:t>
      </w:r>
      <w:proofErr w:type="spellEnd"/>
      <w:r w:rsidRPr="008335C2">
        <w:rPr>
          <w:sz w:val="14"/>
        </w:rPr>
        <w:t>.</w:t>
      </w:r>
    </w:p>
    <w:p w:rsidR="0005732A" w:rsidRPr="008335C2" w:rsidRDefault="0005732A" w:rsidP="0005732A">
      <w:pPr>
        <w:rPr>
          <w:sz w:val="14"/>
        </w:rPr>
      </w:pPr>
      <w:proofErr w:type="gramStart"/>
      <w:r w:rsidRPr="008335C2">
        <w:rPr>
          <w:sz w:val="14"/>
        </w:rPr>
        <w:t>noun</w:t>
      </w:r>
      <w:proofErr w:type="gramEnd"/>
      <w:r w:rsidRPr="008335C2">
        <w:rPr>
          <w:sz w:val="14"/>
        </w:rPr>
        <w:t xml:space="preserve"> </w:t>
      </w:r>
    </w:p>
    <w:p w:rsidR="0005732A" w:rsidRPr="008335C2" w:rsidRDefault="0005732A" w:rsidP="0005732A">
      <w:pPr>
        <w:rPr>
          <w:sz w:val="14"/>
        </w:rPr>
      </w:pPr>
      <w:r w:rsidRPr="008335C2">
        <w:rPr>
          <w:sz w:val="14"/>
        </w:rPr>
        <w:t>1.</w:t>
      </w:r>
    </w:p>
    <w:p w:rsidR="0005732A" w:rsidRPr="008335C2" w:rsidRDefault="0005732A" w:rsidP="0005732A">
      <w:pPr>
        <w:rPr>
          <w:sz w:val="14"/>
        </w:rPr>
      </w:pPr>
      <w:proofErr w:type="gramStart"/>
      <w:r w:rsidRPr="008335C2">
        <w:rPr>
          <w:sz w:val="14"/>
        </w:rPr>
        <w:t>Informal.</w:t>
      </w:r>
      <w:proofErr w:type="gramEnd"/>
      <w:r w:rsidRPr="008335C2">
        <w:rPr>
          <w:sz w:val="14"/>
        </w:rPr>
        <w:t xml:space="preserve"> </w:t>
      </w:r>
      <w:proofErr w:type="gramStart"/>
      <w:r w:rsidRPr="008335C2">
        <w:rPr>
          <w:u w:val="single"/>
        </w:rPr>
        <w:t>a</w:t>
      </w:r>
      <w:proofErr w:type="gramEnd"/>
      <w:r w:rsidRPr="008335C2">
        <w:rPr>
          <w:u w:val="single"/>
        </w:rPr>
        <w:t xml:space="preserve"> man or boy</w:t>
      </w:r>
      <w:r w:rsidRPr="008335C2">
        <w:rPr>
          <w:sz w:val="14"/>
        </w:rPr>
        <w:t>; fellow: He's a nice guy.</w:t>
      </w:r>
    </w:p>
    <w:p w:rsidR="0005732A" w:rsidRPr="008335C2" w:rsidRDefault="0005732A" w:rsidP="0005732A">
      <w:pPr>
        <w:rPr>
          <w:sz w:val="14"/>
        </w:rPr>
      </w:pPr>
      <w:r w:rsidRPr="008335C2">
        <w:rPr>
          <w:sz w:val="14"/>
        </w:rPr>
        <w:t>2.</w:t>
      </w:r>
    </w:p>
    <w:p w:rsidR="0005732A" w:rsidRPr="008335C2" w:rsidRDefault="0005732A" w:rsidP="0005732A">
      <w:pPr>
        <w:rPr>
          <w:sz w:val="14"/>
        </w:rPr>
      </w:pPr>
      <w:proofErr w:type="gramStart"/>
      <w:r w:rsidRPr="008335C2">
        <w:rPr>
          <w:sz w:val="14"/>
        </w:rPr>
        <w:t xml:space="preserve">Usually, </w:t>
      </w:r>
      <w:r w:rsidRPr="0005732A">
        <w:rPr>
          <w:highlight w:val="cyan"/>
          <w:u w:val="single"/>
        </w:rPr>
        <w:t>guys</w:t>
      </w:r>
      <w:r w:rsidRPr="008335C2">
        <w:rPr>
          <w:sz w:val="14"/>
        </w:rPr>
        <w:t>.</w:t>
      </w:r>
      <w:proofErr w:type="gramEnd"/>
      <w:r w:rsidRPr="008335C2">
        <w:rPr>
          <w:sz w:val="14"/>
        </w:rPr>
        <w:t xml:space="preserve"> </w:t>
      </w:r>
      <w:proofErr w:type="gramStart"/>
      <w:r w:rsidRPr="008335C2">
        <w:rPr>
          <w:sz w:val="14"/>
        </w:rPr>
        <w:t>Informal.</w:t>
      </w:r>
      <w:proofErr w:type="gramEnd"/>
      <w:r w:rsidRPr="008335C2">
        <w:rPr>
          <w:sz w:val="14"/>
        </w:rPr>
        <w:t xml:space="preserve"> </w:t>
      </w:r>
      <w:proofErr w:type="gramStart"/>
      <w:r w:rsidRPr="0005732A">
        <w:rPr>
          <w:highlight w:val="cyan"/>
          <w:u w:val="single"/>
        </w:rPr>
        <w:t>persons</w:t>
      </w:r>
      <w:proofErr w:type="gramEnd"/>
      <w:r w:rsidRPr="0005732A">
        <w:rPr>
          <w:highlight w:val="cyan"/>
          <w:u w:val="single"/>
        </w:rPr>
        <w:t xml:space="preserve"> of either sex; people</w:t>
      </w:r>
      <w:r w:rsidRPr="008335C2">
        <w:rPr>
          <w:sz w:val="14"/>
        </w:rPr>
        <w:t>: Could one of you guys help me with this?</w:t>
      </w:r>
    </w:p>
    <w:p w:rsidR="0005732A" w:rsidRDefault="0005732A" w:rsidP="0005732A"/>
    <w:p w:rsidR="0005732A" w:rsidRPr="005B6671" w:rsidRDefault="0005732A" w:rsidP="0005732A">
      <w:pPr>
        <w:pStyle w:val="Heading4"/>
      </w:pPr>
      <w:r w:rsidRPr="005B6671">
        <w:t>Censorship will be coopted by conservative elements to destroy minority rights – instead language should be used to subvert the conventional meanings of the words</w:t>
      </w:r>
    </w:p>
    <w:p w:rsidR="0005732A" w:rsidRPr="005B6671" w:rsidRDefault="0005732A" w:rsidP="0005732A">
      <w:r w:rsidRPr="0005732A">
        <w:rPr>
          <w:rStyle w:val="StyleStyleBold12pt"/>
        </w:rPr>
        <w:t>Nye</w:t>
      </w:r>
      <w:r w:rsidRPr="005B6671">
        <w:t xml:space="preserve">, Prof of Philosophy @ U of Wisconsin Whitewater, </w:t>
      </w:r>
      <w:r w:rsidRPr="0005732A">
        <w:rPr>
          <w:rStyle w:val="StyleStyleBold12pt"/>
        </w:rPr>
        <w:t>99</w:t>
      </w:r>
      <w:r w:rsidRPr="005B6671">
        <w:t xml:space="preserve"> (Andrea, “Excitable Speech: A Politics of the </w:t>
      </w:r>
      <w:proofErr w:type="spellStart"/>
      <w:r w:rsidRPr="005B6671">
        <w:t>Performative</w:t>
      </w:r>
      <w:proofErr w:type="spellEnd"/>
      <w:r w:rsidRPr="005B6671">
        <w:t>; In Pursuit of Privacy: Law, Ethics, and the Rise of Technology,” JSTOR)</w:t>
      </w:r>
    </w:p>
    <w:p w:rsidR="0005732A" w:rsidRPr="0005732A" w:rsidRDefault="0005732A" w:rsidP="0005732A">
      <w:pPr>
        <w:rPr>
          <w:sz w:val="16"/>
        </w:rPr>
      </w:pPr>
      <w:r w:rsidRPr="0005732A">
        <w:rPr>
          <w:bCs/>
          <w:iCs/>
          <w:sz w:val="16"/>
        </w:rPr>
        <w:t xml:space="preserve">Excitable Speech </w:t>
      </w:r>
      <w:r w:rsidRPr="0005732A">
        <w:rPr>
          <w:bCs/>
          <w:sz w:val="16"/>
        </w:rPr>
        <w:t xml:space="preserve">and </w:t>
      </w:r>
      <w:r w:rsidRPr="0005732A">
        <w:rPr>
          <w:iCs/>
          <w:sz w:val="16"/>
        </w:rPr>
        <w:t xml:space="preserve">In Pursuit of Privacy </w:t>
      </w:r>
      <w:r w:rsidRPr="0005732A">
        <w:rPr>
          <w:sz w:val="16"/>
        </w:rPr>
        <w:t xml:space="preserve">will appeal to very different audiences. Judith </w:t>
      </w:r>
      <w:proofErr w:type="spellStart"/>
      <w:r w:rsidRPr="0005732A">
        <w:rPr>
          <w:sz w:val="16"/>
        </w:rPr>
        <w:t>Buder</w:t>
      </w:r>
      <w:proofErr w:type="spellEnd"/>
      <w:r w:rsidRPr="0005732A">
        <w:rPr>
          <w:sz w:val="16"/>
        </w:rPr>
        <w:t xml:space="preserve"> is a theorist's theorist whose mastery of the complex intellectual gyrations of </w:t>
      </w:r>
      <w:proofErr w:type="spellStart"/>
      <w:r w:rsidRPr="0005732A">
        <w:rPr>
          <w:sz w:val="16"/>
        </w:rPr>
        <w:t>poststructuralism</w:t>
      </w:r>
      <w:proofErr w:type="spellEnd"/>
      <w:r w:rsidRPr="0005732A">
        <w:rPr>
          <w:sz w:val="16"/>
        </w:rPr>
        <w:t xml:space="preserve"> and postmodern</w:t>
      </w:r>
      <w:r w:rsidRPr="0005732A">
        <w:rPr>
          <w:sz w:val="16"/>
        </w:rPr>
        <w:softHyphen/>
        <w:t xml:space="preserve">ism will be daunting to all but an initiated few, while Judith Wagner </w:t>
      </w:r>
      <w:proofErr w:type="spellStart"/>
      <w:r w:rsidRPr="0005732A">
        <w:rPr>
          <w:sz w:val="16"/>
        </w:rPr>
        <w:t>De</w:t>
      </w:r>
      <w:r w:rsidRPr="0005732A">
        <w:rPr>
          <w:sz w:val="16"/>
        </w:rPr>
        <w:softHyphen/>
        <w:t>Cew</w:t>
      </w:r>
      <w:proofErr w:type="spellEnd"/>
      <w:r w:rsidRPr="0005732A">
        <w:rPr>
          <w:sz w:val="16"/>
        </w:rPr>
        <w:t xml:space="preserve"> is a legal scholar who uses traditional reviews of case law and standard techniques of rational argument to make her point. Nevertheless, they ask the same important question—In promoting the rights of women, to what extent should feminists call for state action? — and they give the same nega</w:t>
      </w:r>
      <w:r w:rsidRPr="0005732A">
        <w:rPr>
          <w:sz w:val="16"/>
        </w:rPr>
        <w:softHyphen/>
        <w:t>tive answer: Not very far at all. Butler's concern is with recent controversies surrounding regulation of "hate language," specifically decisions that broadly interpret the "fighting words</w:t>
      </w:r>
      <w:r w:rsidRPr="0005732A">
        <w:rPr>
          <w:sz w:val="16"/>
          <w:vertAlign w:val="superscript"/>
        </w:rPr>
        <w:t>55</w:t>
      </w:r>
      <w:r w:rsidRPr="0005732A">
        <w:rPr>
          <w:sz w:val="16"/>
        </w:rPr>
        <w:t xml:space="preserve"> doctrine, which makes certain uses of speech unprotected under the First Amendment's guarantee of freedom of speech. She argues against Catharine MacKinnon</w:t>
      </w:r>
      <w:r w:rsidRPr="0005732A">
        <w:rPr>
          <w:sz w:val="16"/>
          <w:vertAlign w:val="superscript"/>
        </w:rPr>
        <w:t>5</w:t>
      </w:r>
      <w:r w:rsidRPr="0005732A">
        <w:rPr>
          <w:sz w:val="16"/>
        </w:rPr>
        <w:t xml:space="preserve">s claim that pornography is subject to government intervention because it is action that effectively silences women. </w:t>
      </w:r>
      <w:proofErr w:type="spellStart"/>
      <w:r w:rsidRPr="0005732A">
        <w:rPr>
          <w:sz w:val="16"/>
        </w:rPr>
        <w:t>DeCew</w:t>
      </w:r>
      <w:proofErr w:type="spellEnd"/>
      <w:r w:rsidRPr="0005732A">
        <w:rPr>
          <w:sz w:val="16"/>
        </w:rPr>
        <w:t>, on the other hand, defends a broad view of the "right to privacy</w:t>
      </w:r>
      <w:r w:rsidRPr="0005732A">
        <w:rPr>
          <w:sz w:val="16"/>
          <w:vertAlign w:val="superscript"/>
        </w:rPr>
        <w:t>55</w:t>
      </w:r>
      <w:r w:rsidRPr="0005732A">
        <w:rPr>
          <w:sz w:val="16"/>
        </w:rPr>
        <w:t xml:space="preserve"> that protects not only private information but also individual decision making from state interference. Their methods in making these points could not be more different. But</w:t>
      </w:r>
      <w:r w:rsidRPr="0005732A">
        <w:rPr>
          <w:sz w:val="16"/>
        </w:rPr>
        <w:softHyphen/>
        <w:t xml:space="preserve">ler works meticulously through a dense thicket of the analytic speech act theory of John Austin, the </w:t>
      </w:r>
      <w:proofErr w:type="spellStart"/>
      <w:r w:rsidRPr="0005732A">
        <w:rPr>
          <w:sz w:val="16"/>
        </w:rPr>
        <w:t>structuralist</w:t>
      </w:r>
      <w:proofErr w:type="spellEnd"/>
      <w:r w:rsidRPr="0005732A">
        <w:rPr>
          <w:sz w:val="16"/>
        </w:rPr>
        <w:t xml:space="preserve"> and poststructuralist theories of Jacques Derrida and Pierre Bourdieu, psychoanalytic constructions in the style of Sigmund Freud and Jacques </w:t>
      </w:r>
      <w:proofErr w:type="spellStart"/>
      <w:r w:rsidRPr="0005732A">
        <w:rPr>
          <w:sz w:val="16"/>
        </w:rPr>
        <w:t>Lacan</w:t>
      </w:r>
      <w:proofErr w:type="spellEnd"/>
      <w:r w:rsidRPr="0005732A">
        <w:rPr>
          <w:sz w:val="16"/>
        </w:rPr>
        <w:t xml:space="preserve">, and German critical theory to conclude that state regulation of hate language should be resisted. </w:t>
      </w:r>
      <w:r w:rsidRPr="0005732A">
        <w:rPr>
          <w:rStyle w:val="StyleBoldUnderline"/>
          <w:highlight w:val="cyan"/>
        </w:rPr>
        <w:t>Once the state has the</w:t>
      </w:r>
      <w:r w:rsidRPr="003B3623">
        <w:rPr>
          <w:rStyle w:val="StyleBoldUnderline"/>
        </w:rPr>
        <w:t xml:space="preserve"> </w:t>
      </w:r>
      <w:r w:rsidRPr="0005732A">
        <w:rPr>
          <w:rStyle w:val="StyleBoldUnderline"/>
          <w:highlight w:val="cyan"/>
        </w:rPr>
        <w:t>power to legislate what can be said and not said</w:t>
      </w:r>
      <w:r w:rsidRPr="0005732A">
        <w:rPr>
          <w:sz w:val="16"/>
        </w:rPr>
        <w:t>, she ar</w:t>
      </w:r>
      <w:r w:rsidRPr="0005732A">
        <w:rPr>
          <w:sz w:val="16"/>
        </w:rPr>
        <w:softHyphen/>
        <w:t xml:space="preserve">gues, </w:t>
      </w:r>
      <w:r w:rsidRPr="0005732A">
        <w:rPr>
          <w:rStyle w:val="StyleBoldUnderline"/>
          <w:highlight w:val="cyan"/>
        </w:rPr>
        <w:t>that power will be coopted by</w:t>
      </w:r>
      <w:r w:rsidRPr="003B3623">
        <w:rPr>
          <w:rStyle w:val="StyleBoldUnderline"/>
        </w:rPr>
        <w:t xml:space="preserve"> conservative </w:t>
      </w:r>
      <w:r w:rsidRPr="0005732A">
        <w:rPr>
          <w:rStyle w:val="StyleBoldUnderline"/>
          <w:highlight w:val="cyan"/>
        </w:rPr>
        <w:t>elements to defeat liberal causes and minority rights. State power will</w:t>
      </w:r>
      <w:r w:rsidRPr="003B3623">
        <w:rPr>
          <w:rStyle w:val="StyleBoldUnderline"/>
        </w:rPr>
        <w:t xml:space="preserve"> also </w:t>
      </w:r>
      <w:r w:rsidRPr="0005732A">
        <w:rPr>
          <w:rStyle w:val="StyleBoldUnderline"/>
          <w:highlight w:val="cyan"/>
        </w:rPr>
        <w:t>curtail</w:t>
      </w:r>
      <w:r w:rsidRPr="003B3623">
        <w:rPr>
          <w:rStyle w:val="StyleBoldUnderline"/>
        </w:rPr>
        <w:t xml:space="preserve"> the </w:t>
      </w:r>
      <w:r w:rsidRPr="0005732A">
        <w:rPr>
          <w:rStyle w:val="StyleBoldUnderline"/>
          <w:highlight w:val="cyan"/>
        </w:rPr>
        <w:t>freedom of speech</w:t>
      </w:r>
      <w:r w:rsidRPr="003B3623">
        <w:rPr>
          <w:rStyle w:val="StyleBoldUnderline"/>
        </w:rPr>
        <w:t xml:space="preserve"> of private individuals that is the very basis for effective antidotes to derogatory name calling</w:t>
      </w:r>
      <w:r w:rsidRPr="0005732A">
        <w:rPr>
          <w:sz w:val="16"/>
        </w:rPr>
        <w:t xml:space="preserve">. </w:t>
      </w:r>
      <w:proofErr w:type="spellStart"/>
      <w:r w:rsidRPr="0005732A">
        <w:rPr>
          <w:sz w:val="16"/>
        </w:rPr>
        <w:t>DeCew</w:t>
      </w:r>
      <w:proofErr w:type="spellEnd"/>
      <w:r w:rsidRPr="0005732A">
        <w:rPr>
          <w:sz w:val="16"/>
        </w:rPr>
        <w:t xml:space="preserve">, however, painstakingly reviews the legal and philosophical history of privacy rights as well as current debates about its scope and status before she takes on the question of whether feminists have any interest in preserving a private sphere. For </w:t>
      </w:r>
      <w:proofErr w:type="spellStart"/>
      <w:r w:rsidRPr="0005732A">
        <w:rPr>
          <w:sz w:val="16"/>
        </w:rPr>
        <w:t>DeCew</w:t>
      </w:r>
      <w:proofErr w:type="spellEnd"/>
      <w:r w:rsidRPr="0005732A">
        <w:rPr>
          <w:sz w:val="16"/>
        </w:rPr>
        <w:t>, too, a major target is MacKinnon, specifically her argument that leaving alone the pri</w:t>
      </w:r>
      <w:r w:rsidRPr="0005732A">
        <w:rPr>
          <w:sz w:val="16"/>
        </w:rPr>
        <w:softHyphen/>
        <w:t xml:space="preserve">vacy of home and family means leaving men alone to abuse and dominate women. </w:t>
      </w:r>
      <w:proofErr w:type="spellStart"/>
      <w:r w:rsidRPr="0005732A">
        <w:rPr>
          <w:sz w:val="16"/>
        </w:rPr>
        <w:t>DeCew</w:t>
      </w:r>
      <w:proofErr w:type="spellEnd"/>
      <w:r w:rsidRPr="0005732A">
        <w:rPr>
          <w:sz w:val="16"/>
        </w:rPr>
        <w:t xml:space="preserve"> argues that decisions that protect the use of sexually ex</w:t>
      </w:r>
      <w:r w:rsidRPr="0005732A">
        <w:rPr>
          <w:sz w:val="16"/>
        </w:rPr>
        <w:softHyphen/>
        <w:t>plicit materials in the home, consensual sex practices in private, and per</w:t>
      </w:r>
      <w:r w:rsidRPr="0005732A">
        <w:rPr>
          <w:sz w:val="16"/>
        </w:rPr>
        <w:softHyphen/>
        <w:t xml:space="preserve">sonal decisions about abortion are in the interest of women as well as men, even though in some cases, such as wife beating, there may be overriding considerations that justify state intervention. Both authors argue persuasively for a more careful look at the dangers lurking behind calls for state action. </w:t>
      </w:r>
      <w:r w:rsidRPr="0005732A">
        <w:rPr>
          <w:rStyle w:val="StyleBoldUnderline"/>
          <w:highlight w:val="cyan"/>
        </w:rPr>
        <w:t>For Butler, the danger is that the state becomes arbiter of what is and is not</w:t>
      </w:r>
      <w:r w:rsidRPr="003B3623">
        <w:rPr>
          <w:rStyle w:val="StyleBoldUnderline"/>
        </w:rPr>
        <w:t xml:space="preserve"> permissible speech, </w:t>
      </w:r>
      <w:r w:rsidRPr="0005732A">
        <w:rPr>
          <w:rStyle w:val="StyleBoldUnderline"/>
          <w:highlight w:val="cyan"/>
        </w:rPr>
        <w:t>allowing rulings that the erection of burning crosses</w:t>
      </w:r>
      <w:r w:rsidRPr="003B3623">
        <w:rPr>
          <w:rStyle w:val="StyleBoldUnderline"/>
        </w:rPr>
        <w:t xml:space="preserve"> by the Ku Klux Klan </w:t>
      </w:r>
      <w:r w:rsidRPr="0005732A">
        <w:rPr>
          <w:rStyle w:val="StyleBoldUnderline"/>
          <w:highlight w:val="cyan"/>
        </w:rPr>
        <w:t>is protected speech</w:t>
      </w:r>
      <w:r w:rsidRPr="003B3623">
        <w:rPr>
          <w:rStyle w:val="StyleBoldUnderline"/>
        </w:rPr>
        <w:t xml:space="preserve"> but that artistic expressions of gay sexuality or statements of gay identity are actions rather than speech and so are not protected</w:t>
      </w:r>
      <w:r w:rsidRPr="0005732A">
        <w:rPr>
          <w:sz w:val="16"/>
        </w:rPr>
        <w:t xml:space="preserve">. The danger </w:t>
      </w:r>
      <w:proofErr w:type="spellStart"/>
      <w:r w:rsidRPr="0005732A">
        <w:rPr>
          <w:sz w:val="16"/>
        </w:rPr>
        <w:t>DeCew</w:t>
      </w:r>
      <w:proofErr w:type="spellEnd"/>
      <w:r w:rsidRPr="0005732A">
        <w:rPr>
          <w:sz w:val="16"/>
        </w:rPr>
        <w:t xml:space="preserve"> sees is that once the right to privacy is denied or narrowly defined, the state can, on the grounds of immorality, move into women's personal lives to interfere with sexual expression, whether homosexual or heterosex</w:t>
      </w:r>
      <w:r w:rsidRPr="0005732A">
        <w:rPr>
          <w:sz w:val="16"/>
        </w:rPr>
        <w:softHyphen/>
        <w:t xml:space="preserve">ual, or with the right to choose an abortion established in </w:t>
      </w:r>
      <w:r w:rsidRPr="0005732A">
        <w:rPr>
          <w:iCs/>
          <w:sz w:val="16"/>
        </w:rPr>
        <w:t>Roe v. Wade.</w:t>
      </w:r>
      <w:r w:rsidRPr="0005732A">
        <w:rPr>
          <w:sz w:val="16"/>
        </w:rPr>
        <w:t xml:space="preserve"> Both </w:t>
      </w:r>
      <w:proofErr w:type="spellStart"/>
      <w:r w:rsidRPr="0005732A">
        <w:rPr>
          <w:sz w:val="16"/>
        </w:rPr>
        <w:t>DeCew</w:t>
      </w:r>
      <w:proofErr w:type="spellEnd"/>
      <w:r w:rsidRPr="0005732A">
        <w:rPr>
          <w:sz w:val="16"/>
        </w:rPr>
        <w:t xml:space="preserve"> and Butler, however, provide alternative remedies for the admitted harm that state action is intended to redress. For </w:t>
      </w:r>
      <w:proofErr w:type="spellStart"/>
      <w:r w:rsidRPr="0005732A">
        <w:rPr>
          <w:sz w:val="16"/>
        </w:rPr>
        <w:t>DeCew</w:t>
      </w:r>
      <w:proofErr w:type="spellEnd"/>
      <w:r w:rsidRPr="0005732A">
        <w:rPr>
          <w:sz w:val="16"/>
        </w:rPr>
        <w:t xml:space="preserve">, the right to privacy is not absolute; like freedom, it can be overridden by other rights —thus the state can intervene in domestic abuse cases because of the physical harm being done. Butler's remedy for harmful hate language is more deeply rooted in postmodern theories of the speaking subject. </w:t>
      </w:r>
      <w:r w:rsidRPr="0005732A">
        <w:rPr>
          <w:rStyle w:val="StyleBoldUnderline"/>
          <w:highlight w:val="cyan"/>
        </w:rPr>
        <w:t>Given the postmodern view</w:t>
      </w:r>
      <w:r w:rsidRPr="003B3623">
        <w:rPr>
          <w:rStyle w:val="StyleBoldUnderline"/>
        </w:rPr>
        <w:t xml:space="preserve"> </w:t>
      </w:r>
      <w:r w:rsidRPr="0005732A">
        <w:rPr>
          <w:rStyle w:val="StyleBoldUnderline"/>
          <w:highlight w:val="cyan"/>
        </w:rPr>
        <w:t>that the subject can never magisterially use a lan</w:t>
      </w:r>
      <w:r w:rsidRPr="0005732A">
        <w:rPr>
          <w:rStyle w:val="StyleBoldUnderline"/>
          <w:highlight w:val="cyan"/>
        </w:rPr>
        <w:softHyphen/>
        <w:t>guage with fixed meanings</w:t>
      </w:r>
      <w:r w:rsidRPr="003B3623">
        <w:rPr>
          <w:rStyle w:val="StyleBoldUnderline"/>
        </w:rPr>
        <w:t xml:space="preserve"> according to clear intentions, </w:t>
      </w:r>
      <w:r w:rsidRPr="0005732A">
        <w:rPr>
          <w:rStyle w:val="StyleBoldUnderline"/>
          <w:highlight w:val="cyan"/>
        </w:rPr>
        <w:t>it is always pos</w:t>
      </w:r>
      <w:r w:rsidRPr="0005732A">
        <w:rPr>
          <w:rStyle w:val="StyleBoldUnderline"/>
          <w:highlight w:val="cyan"/>
        </w:rPr>
        <w:softHyphen/>
        <w:t>sible to subvert the conventional meanings of words</w:t>
      </w:r>
      <w:r w:rsidRPr="003B3623">
        <w:rPr>
          <w:rStyle w:val="StyleBoldUnderline"/>
        </w:rPr>
        <w:t xml:space="preserve">. </w:t>
      </w:r>
      <w:r w:rsidRPr="0005732A">
        <w:rPr>
          <w:rStyle w:val="StyleBoldUnderline"/>
          <w:highlight w:val="cyan"/>
        </w:rPr>
        <w:t>What is said</w:t>
      </w:r>
      <w:r w:rsidRPr="003B3623">
        <w:rPr>
          <w:rStyle w:val="StyleBoldUnderline"/>
        </w:rPr>
        <w:t xml:space="preserve"> as a derogatory slur</w:t>
      </w:r>
      <w:r w:rsidRPr="0005732A">
        <w:rPr>
          <w:sz w:val="16"/>
        </w:rPr>
        <w:t>—"nigger," "chick," "spic," or "gay," for example —</w:t>
      </w:r>
      <w:r w:rsidRPr="0005732A">
        <w:rPr>
          <w:rStyle w:val="StyleBoldUnderline"/>
          <w:highlight w:val="cyan"/>
        </w:rPr>
        <w:t>can be "</w:t>
      </w:r>
      <w:proofErr w:type="spellStart"/>
      <w:r w:rsidRPr="0005732A">
        <w:rPr>
          <w:rStyle w:val="StyleBoldUnderline"/>
          <w:highlight w:val="cyan"/>
        </w:rPr>
        <w:t>resignified</w:t>
      </w:r>
      <w:proofErr w:type="spellEnd"/>
      <w:r w:rsidRPr="003B3623">
        <w:rPr>
          <w:rStyle w:val="StyleBoldUnderline"/>
        </w:rPr>
        <w:t>,"</w:t>
      </w:r>
      <w:r w:rsidRPr="0005732A">
        <w:rPr>
          <w:sz w:val="16"/>
        </w:rPr>
        <w:t xml:space="preserve"> that is, </w:t>
      </w:r>
      <w:r w:rsidRPr="003B3623">
        <w:rPr>
          <w:rStyle w:val="StyleBoldUnderline"/>
        </w:rPr>
        <w:t>returned in such a manner that its conventional mean</w:t>
      </w:r>
      <w:r w:rsidRPr="003B3623">
        <w:rPr>
          <w:rStyle w:val="StyleBoldUnderline"/>
        </w:rPr>
        <w:softHyphen/>
        <w:t>ing in practices of discrimination and abuse is subverted</w:t>
      </w:r>
      <w:r w:rsidRPr="0005732A">
        <w:rPr>
          <w:sz w:val="16"/>
        </w:rPr>
        <w:t>. Butler gives as examples the revalorization of terms like "black" or "gay," the satirical cita</w:t>
      </w:r>
      <w:r w:rsidRPr="0005732A">
        <w:rPr>
          <w:sz w:val="16"/>
        </w:rPr>
        <w:softHyphen/>
        <w:t xml:space="preserve">tion of racial or sexual slurs, </w:t>
      </w:r>
      <w:proofErr w:type="spellStart"/>
      <w:r w:rsidRPr="0005732A">
        <w:rPr>
          <w:sz w:val="16"/>
        </w:rPr>
        <w:t>reappropriation</w:t>
      </w:r>
      <w:proofErr w:type="spellEnd"/>
      <w:r w:rsidRPr="0005732A">
        <w:rPr>
          <w:sz w:val="16"/>
        </w:rPr>
        <w:t xml:space="preserve"> in street language or rap mu</w:t>
      </w:r>
      <w:r w:rsidRPr="0005732A">
        <w:rPr>
          <w:sz w:val="16"/>
        </w:rPr>
        <w:softHyphen/>
        <w:t xml:space="preserve">sic, and expressions of homosexual identity in </w:t>
      </w:r>
      <w:r w:rsidRPr="0005732A">
        <w:rPr>
          <w:sz w:val="16"/>
        </w:rPr>
        <w:lastRenderedPageBreak/>
        <w:t xml:space="preserve">art depicting graphic sex. </w:t>
      </w:r>
      <w:r w:rsidRPr="0005732A">
        <w:rPr>
          <w:rStyle w:val="StyleBoldUnderline"/>
          <w:highlight w:val="cyan"/>
        </w:rPr>
        <w:t>These are expressions that any erosion in First Amendment rights might endanger.</w:t>
      </w:r>
    </w:p>
    <w:p w:rsidR="0005732A" w:rsidRPr="001E6165" w:rsidRDefault="0005732A" w:rsidP="0005732A"/>
    <w:p w:rsidR="0005732A" w:rsidRDefault="0005732A" w:rsidP="0005732A">
      <w:pPr>
        <w:pStyle w:val="Heading3"/>
      </w:pPr>
      <w:r>
        <w:lastRenderedPageBreak/>
        <w:t xml:space="preserve">2ac – t </w:t>
      </w:r>
      <w:proofErr w:type="spellStart"/>
      <w:r>
        <w:t>qpq</w:t>
      </w:r>
      <w:proofErr w:type="spellEnd"/>
    </w:p>
    <w:p w:rsidR="0005732A" w:rsidRDefault="0005732A" w:rsidP="0005732A">
      <w:pPr>
        <w:pStyle w:val="Heading4"/>
      </w:pPr>
      <w:r>
        <w:t>Counter Interpretation – Conditional and unconditional engagement are topical</w:t>
      </w:r>
    </w:p>
    <w:p w:rsidR="0005732A" w:rsidRDefault="0005732A" w:rsidP="0005732A">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05732A" w:rsidRDefault="0005732A" w:rsidP="0005732A">
      <w:hyperlink r:id="rId21" w:history="1">
        <w:r w:rsidRPr="00612E02">
          <w:rPr>
            <w:rStyle w:val="Hyperlink"/>
          </w:rPr>
          <w:t>http://dspace.cigilibrary.org/jspui/bitstream/123456789/18245/1/Engaging%20Problem%20Countries.pdf</w:t>
        </w:r>
      </w:hyperlink>
      <w:proofErr w:type="gramStart"/>
      <w:r>
        <w:t>?1</w:t>
      </w:r>
      <w:proofErr w:type="gramEnd"/>
    </w:p>
    <w:p w:rsidR="0005732A" w:rsidRDefault="0005732A" w:rsidP="0005732A"/>
    <w:p w:rsidR="0005732A" w:rsidRPr="002F78FA" w:rsidRDefault="0005732A" w:rsidP="0005732A">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05732A" w:rsidRDefault="0005732A" w:rsidP="0005732A"/>
    <w:p w:rsidR="0005732A" w:rsidRDefault="0005732A" w:rsidP="0005732A">
      <w:pPr>
        <w:pStyle w:val="Heading3"/>
      </w:pPr>
      <w:r>
        <w:lastRenderedPageBreak/>
        <w:t xml:space="preserve">2ac – maquiladora workers conditions </w:t>
      </w:r>
      <w:proofErr w:type="spellStart"/>
      <w:r>
        <w:t>cp</w:t>
      </w:r>
      <w:proofErr w:type="spellEnd"/>
    </w:p>
    <w:p w:rsidR="0005732A" w:rsidRPr="00953B4D" w:rsidRDefault="0005732A" w:rsidP="0005732A">
      <w:pPr>
        <w:pStyle w:val="Heading4"/>
      </w:pPr>
      <w:r>
        <w:t>Certainty key – prevent loss of production and hit to national security</w:t>
      </w:r>
      <w:r>
        <w:tab/>
      </w:r>
    </w:p>
    <w:p w:rsidR="0005732A" w:rsidRPr="00C77C7F" w:rsidRDefault="0005732A" w:rsidP="0005732A">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05732A" w:rsidRPr="00BA19F5" w:rsidRDefault="0005732A" w:rsidP="0005732A">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 xml:space="preserve">the risks posed </w:t>
      </w:r>
      <w:proofErr w:type="gramStart"/>
      <w:r w:rsidRPr="00BA19F5">
        <w:rPr>
          <w:rStyle w:val="StyleBoldUnderline"/>
        </w:rPr>
        <w:t>to</w:t>
      </w:r>
      <w:proofErr w:type="gramEnd"/>
      <w:r w:rsidRPr="00BA19F5">
        <w:rPr>
          <w:rStyle w:val="StyleBoldUnderline"/>
        </w:rPr>
        <w:t xml:space="preserve">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05732A" w:rsidRPr="00953B4D" w:rsidRDefault="0005732A" w:rsidP="0005732A"/>
    <w:p w:rsidR="0005732A" w:rsidRPr="0057704A" w:rsidRDefault="0005732A" w:rsidP="0005732A">
      <w:pPr>
        <w:pStyle w:val="Heading4"/>
      </w:pPr>
      <w:r>
        <w:t xml:space="preserve">Ought has no temporal function </w:t>
      </w:r>
    </w:p>
    <w:p w:rsidR="0005732A" w:rsidRPr="00291A20" w:rsidRDefault="0005732A" w:rsidP="0005732A">
      <w:pPr>
        <w:rPr>
          <w:rStyle w:val="StyleBoldUnderline"/>
        </w:rPr>
      </w:pPr>
      <w:r w:rsidRPr="001B42DE">
        <w:rPr>
          <w:rStyle w:val="StyleBoldUnderline"/>
          <w:highlight w:val="yellow"/>
        </w:rPr>
        <w:t>Dictionary of Americanisms, ‘99</w:t>
      </w:r>
    </w:p>
    <w:p w:rsidR="0005732A" w:rsidRDefault="0005732A" w:rsidP="0005732A">
      <w:r>
        <w:t xml:space="preserve">(1999, The </w:t>
      </w:r>
      <w:r w:rsidRPr="0005110E">
        <w:t>Dictionary of American</w:t>
      </w:r>
      <w:r>
        <w:t xml:space="preserve">isms was originally created by John Russell Bartlett in 1848, </w:t>
      </w:r>
      <w:proofErr w:type="gramStart"/>
      <w:r>
        <w:t>This</w:t>
      </w:r>
      <w:proofErr w:type="gramEnd"/>
      <w:r>
        <w:t xml:space="preserve"> edition was re-copyrighted 1999-2006 – </w:t>
      </w:r>
      <w:r w:rsidRPr="0005110E">
        <w:t>http://www.merrycoz.org/voices/bartlett/AMER10.HTM#o</w:t>
      </w:r>
      <w:r>
        <w:t>)</w:t>
      </w:r>
    </w:p>
    <w:p w:rsidR="0005732A" w:rsidRDefault="0005732A" w:rsidP="0005732A">
      <w:pPr>
        <w:rPr>
          <w:sz w:val="16"/>
        </w:rPr>
      </w:pPr>
      <w:proofErr w:type="gramStart"/>
      <w:r w:rsidRPr="00062F22">
        <w:rPr>
          <w:rStyle w:val="underline"/>
          <w:highlight w:val="yellow"/>
        </w:rPr>
        <w:t>OUGHT</w:t>
      </w:r>
      <w:r w:rsidRPr="00291A20">
        <w:rPr>
          <w:rStyle w:val="underline"/>
        </w:rPr>
        <w:t>.</w:t>
      </w:r>
      <w:proofErr w:type="gramEnd"/>
      <w:r w:rsidRPr="00291A20">
        <w:rPr>
          <w:sz w:val="16"/>
        </w:rPr>
        <w:t xml:space="preserve"> As </w:t>
      </w:r>
      <w:r w:rsidRPr="00291A20">
        <w:rPr>
          <w:rStyle w:val="underline"/>
        </w:rPr>
        <w:t xml:space="preserve">this verb is defective, and </w:t>
      </w:r>
      <w:r w:rsidRPr="00062F22">
        <w:rPr>
          <w:rStyle w:val="underline"/>
          <w:highlight w:val="yellow"/>
        </w:rPr>
        <w:t>has no inflection to distinguish past from present</w:t>
      </w:r>
      <w:r w:rsidRPr="00291A20">
        <w:rPr>
          <w:rStyle w:val="underline"/>
        </w:rPr>
        <w:t xml:space="preserve"> time</w:t>
      </w:r>
      <w:r w:rsidRPr="00291A20">
        <w:rPr>
          <w:sz w:val="16"/>
        </w:rPr>
        <w:t xml:space="preserve">, illiterate persons often attempt to supply the deficiency by the use of auxiliaries. Hence the expressions, </w:t>
      </w:r>
      <w:proofErr w:type="gramStart"/>
      <w:r w:rsidRPr="00291A20">
        <w:rPr>
          <w:sz w:val="16"/>
        </w:rPr>
        <w:t>don't ought</w:t>
      </w:r>
      <w:proofErr w:type="gramEnd"/>
      <w:r w:rsidRPr="00291A20">
        <w:rPr>
          <w:sz w:val="16"/>
        </w:rPr>
        <w:t xml:space="preserve">, had </w:t>
      </w:r>
      <w:proofErr w:type="spellStart"/>
      <w:r w:rsidRPr="00291A20">
        <w:rPr>
          <w:sz w:val="16"/>
        </w:rPr>
        <w:t>ought</w:t>
      </w:r>
      <w:proofErr w:type="spellEnd"/>
      <w:r w:rsidRPr="00291A20">
        <w:rPr>
          <w:sz w:val="16"/>
        </w:rPr>
        <w:t xml:space="preserve">, hadn't </w:t>
      </w:r>
      <w:proofErr w:type="spellStart"/>
      <w:r w:rsidRPr="00291A20">
        <w:rPr>
          <w:sz w:val="16"/>
        </w:rPr>
        <w:t>ought</w:t>
      </w:r>
      <w:proofErr w:type="spellEnd"/>
      <w:r w:rsidRPr="00291A20">
        <w:rPr>
          <w:sz w:val="16"/>
        </w:rPr>
        <w:t xml:space="preserve">. Mr. </w:t>
      </w:r>
      <w:proofErr w:type="spellStart"/>
      <w:r w:rsidRPr="00291A20">
        <w:rPr>
          <w:sz w:val="16"/>
        </w:rPr>
        <w:t>Pegge</w:t>
      </w:r>
      <w:proofErr w:type="spellEnd"/>
      <w:r w:rsidRPr="00291A20">
        <w:rPr>
          <w:sz w:val="16"/>
        </w:rPr>
        <w:t xml:space="preserve"> notices the two last among the vulgarisms of London. </w:t>
      </w:r>
    </w:p>
    <w:p w:rsidR="0005732A" w:rsidRPr="00E148D7" w:rsidRDefault="0005732A" w:rsidP="0005732A"/>
    <w:p w:rsidR="0005732A" w:rsidRPr="00EC55DD" w:rsidRDefault="0005732A" w:rsidP="0005732A">
      <w:pPr>
        <w:pStyle w:val="Heading4"/>
      </w:pPr>
      <w:r>
        <w:t xml:space="preserve">Aerospace </w:t>
      </w:r>
      <w:proofErr w:type="spellStart"/>
      <w:r>
        <w:t>maquilas</w:t>
      </w:r>
      <w:proofErr w:type="spellEnd"/>
      <w:r>
        <w:t xml:space="preserve"> are good – provide stable jobs</w:t>
      </w:r>
    </w:p>
    <w:p w:rsidR="0005732A" w:rsidRPr="00720257" w:rsidRDefault="0005732A" w:rsidP="0005732A">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05732A" w:rsidRDefault="0005732A" w:rsidP="0005732A">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 xml:space="preserve">aerospace and defense companies </w:t>
      </w:r>
      <w:r w:rsidRPr="00EC55DD">
        <w:rPr>
          <w:rStyle w:val="Emphasis"/>
          <w:highlight w:val="cyan"/>
        </w:rPr>
        <w:lastRenderedPageBreak/>
        <w:t>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05732A" w:rsidRDefault="0005732A" w:rsidP="0005732A"/>
    <w:p w:rsidR="0005732A" w:rsidRDefault="0005732A" w:rsidP="0005732A">
      <w:pPr>
        <w:pStyle w:val="Heading4"/>
      </w:pPr>
      <w:r>
        <w:t xml:space="preserve">Consequentialism key---alt is complicit with evil  </w:t>
      </w:r>
    </w:p>
    <w:p w:rsidR="0005732A" w:rsidRPr="00870AE0" w:rsidRDefault="0005732A" w:rsidP="0005732A">
      <w:pPr>
        <w:rPr>
          <w:rFonts w:eastAsia="Calibri"/>
          <w:sz w:val="14"/>
        </w:rPr>
      </w:pPr>
      <w:r w:rsidRPr="0076660B">
        <w:rPr>
          <w:rStyle w:val="StyleStyleBold12pt"/>
        </w:rPr>
        <w:t>Isaac 2</w:t>
      </w:r>
      <w:r w:rsidRPr="00870AE0">
        <w:rPr>
          <w:rFonts w:eastAsia="Calibri"/>
          <w:sz w:val="14"/>
        </w:rPr>
        <w:t xml:space="preserve">—Professor of Political Science at Indiana-Bloomington, Director of the Center for the Study of Democracy and Public Life, PhD from Yale (Jeffery C., Dissent Magazine, Vol. 49, </w:t>
      </w:r>
      <w:proofErr w:type="spellStart"/>
      <w:r w:rsidRPr="00870AE0">
        <w:rPr>
          <w:rFonts w:eastAsia="Calibri"/>
          <w:sz w:val="14"/>
        </w:rPr>
        <w:t>Iss</w:t>
      </w:r>
      <w:proofErr w:type="spellEnd"/>
      <w:r w:rsidRPr="00870AE0">
        <w:rPr>
          <w:rFonts w:eastAsia="Calibri"/>
          <w:sz w:val="14"/>
        </w:rPr>
        <w:t xml:space="preserve">. 2, “Ends, Means, and Politics,” p. </w:t>
      </w:r>
      <w:proofErr w:type="spellStart"/>
      <w:r w:rsidRPr="00870AE0">
        <w:rPr>
          <w:rFonts w:eastAsia="Calibri"/>
          <w:sz w:val="14"/>
        </w:rPr>
        <w:t>Proquest</w:t>
      </w:r>
      <w:proofErr w:type="spellEnd"/>
      <w:r w:rsidRPr="00870AE0">
        <w:rPr>
          <w:rFonts w:eastAsia="Calibri"/>
          <w:sz w:val="14"/>
        </w:rPr>
        <w:t xml:space="preserve">) </w:t>
      </w:r>
    </w:p>
    <w:p w:rsidR="0005732A" w:rsidRPr="00870AE0" w:rsidRDefault="0005732A" w:rsidP="0005732A">
      <w:pPr>
        <w:rPr>
          <w:rFonts w:eastAsia="Calibri"/>
          <w:sz w:val="14"/>
        </w:rPr>
      </w:pPr>
    </w:p>
    <w:p w:rsidR="0005732A" w:rsidRDefault="0005732A" w:rsidP="0005732A">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227E99">
        <w:rPr>
          <w:rFonts w:eastAsia="Calibri" w:cs="Times New Roman"/>
          <w:highlight w:val="cyan"/>
          <w:u w:val="single"/>
        </w:rPr>
        <w:t xml:space="preserve">intervention is </w:t>
      </w:r>
      <w:r w:rsidRPr="00D9649F">
        <w:rPr>
          <w:rFonts w:eastAsia="Calibri" w:cs="Times New Roman"/>
          <w:u w:val="single"/>
        </w:rPr>
        <w:t>an act of "</w:t>
      </w:r>
      <w:r w:rsidRPr="00227E99">
        <w:rPr>
          <w:rFonts w:eastAsia="Calibri" w:cs="Times New Roman"/>
          <w:highlight w:val="cyan"/>
          <w:u w:val="single"/>
        </w:rPr>
        <w:t xml:space="preserve">aggression," but no consideration is given to </w:t>
      </w:r>
      <w:r w:rsidRPr="00D9649F">
        <w:rPr>
          <w:rFonts w:eastAsia="Calibri" w:cs="Times New Roman"/>
          <w:highlight w:val="yellow"/>
          <w:u w:val="single"/>
        </w:rPr>
        <w:t xml:space="preserve">the </w:t>
      </w:r>
      <w:r w:rsidRPr="00227E99">
        <w:rPr>
          <w:rFonts w:eastAsia="Calibri" w:cs="Times New Roman"/>
          <w:highlight w:val="cyan"/>
          <w:u w:val="single"/>
        </w:rPr>
        <w:t xml:space="preserve">aggression </w:t>
      </w:r>
      <w:r w:rsidRPr="00D9649F">
        <w:rPr>
          <w:rFonts w:eastAsia="Calibri" w:cs="Times New Roman"/>
          <w:highlight w:val="yellow"/>
          <w:u w:val="single"/>
        </w:rPr>
        <w:t xml:space="preserve">to </w:t>
      </w:r>
      <w:r w:rsidRPr="00227E99">
        <w:rPr>
          <w:rFonts w:eastAsia="Calibri" w:cs="Times New Roman"/>
          <w:highlight w:val="cyan"/>
          <w:u w:val="single"/>
        </w:rPr>
        <w:t>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227E99">
        <w:rPr>
          <w:rFonts w:eastAsia="Calibri" w:cs="Times New Roman"/>
          <w:highlight w:val="cyan"/>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 xml:space="preserve">a </w:t>
      </w:r>
      <w:r w:rsidRPr="00227E99">
        <w:rPr>
          <w:rFonts w:eastAsia="Calibri" w:cs="Times New Roman"/>
          <w:highlight w:val="cyan"/>
          <w:u w:val="single"/>
        </w:rPr>
        <w:t xml:space="preserve">Taliban </w:t>
      </w:r>
      <w:r w:rsidRPr="00870AE0">
        <w:rPr>
          <w:rFonts w:eastAsia="Calibri" w:cs="Times New Roman"/>
          <w:highlight w:val="yellow"/>
          <w:u w:val="single"/>
        </w:rPr>
        <w:t>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227E99">
        <w:rPr>
          <w:rFonts w:eastAsia="Calibri" w:cs="Times New Roman"/>
          <w:highlight w:val="cyan"/>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227E99">
        <w:rPr>
          <w:rFonts w:eastAsia="Calibri" w:cs="Times New Roman"/>
          <w:highlight w:val="cyan"/>
          <w:u w:val="single"/>
        </w:rPr>
        <w:t>are</w:t>
      </w:r>
      <w:r w:rsidRPr="00870AE0">
        <w:rPr>
          <w:rFonts w:eastAsia="Calibri"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eastAsia="Calibri" w:cs="Times New Roman"/>
          <w:highlight w:val="cyan"/>
          <w:u w:val="single"/>
        </w:rPr>
        <w:t xml:space="preserve">, because they are not accompanied by any account of how </w:t>
      </w:r>
      <w:r w:rsidRPr="00763A48">
        <w:rPr>
          <w:rFonts w:eastAsia="Calibri" w:cs="Times New Roman"/>
          <w:u w:val="single"/>
        </w:rPr>
        <w:t xml:space="preserve">diplomacy or international law can work effectively </w:t>
      </w:r>
      <w:r w:rsidRPr="00227E99">
        <w:rPr>
          <w:rFonts w:eastAsia="Calibri" w:cs="Times New Roman"/>
          <w:highlight w:val="cyan"/>
          <w:u w:val="single"/>
        </w:rPr>
        <w:t xml:space="preserve">to address the problem </w:t>
      </w:r>
      <w:r w:rsidRPr="00870AE0">
        <w:rPr>
          <w:rFonts w:eastAsia="Calibri" w:cs="Times New Roman"/>
          <w:highlight w:val="yellow"/>
          <w:u w:val="single"/>
        </w:rPr>
        <w:t xml:space="preserve">at </w:t>
      </w:r>
      <w:r w:rsidRPr="00993514">
        <w:rPr>
          <w:rFonts w:eastAsia="Calibri"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rFonts w:eastAsia="Calibri"/>
          <w:sz w:val="14"/>
          <w:highlight w:val="cyan"/>
        </w:rPr>
        <w:t xml:space="preserve"> </w:t>
      </w:r>
      <w:r w:rsidRPr="00227E99">
        <w:rPr>
          <w:rFonts w:eastAsia="Calibri" w:cs="Times New Roman"/>
          <w:highlight w:val="cyan"/>
          <w:u w:val="single"/>
        </w:rPr>
        <w:t xml:space="preserve">To do so would require it to </w:t>
      </w:r>
      <w:r w:rsidRPr="00227E99">
        <w:rPr>
          <w:rStyle w:val="Emphasis"/>
          <w:highlight w:val="cyan"/>
        </w:rPr>
        <w:t>contemplate tragic choices</w:t>
      </w:r>
      <w:r w:rsidRPr="00227E99">
        <w:rPr>
          <w:rFonts w:eastAsia="Calibri" w:cs="Times New Roman"/>
          <w:highlight w:val="cyan"/>
          <w:u w:val="single"/>
        </w:rPr>
        <w:t xml:space="preserve"> in which </w:t>
      </w:r>
      <w:r w:rsidRPr="00D9649F">
        <w:rPr>
          <w:rFonts w:eastAsia="Calibri" w:cs="Times New Roman"/>
          <w:u w:val="single"/>
        </w:rPr>
        <w:t xml:space="preserve">moral </w:t>
      </w:r>
      <w:r w:rsidRPr="00227E99">
        <w:rPr>
          <w:rFonts w:eastAsia="Calibri" w:cs="Times New Roman"/>
          <w:highlight w:val="cyan"/>
          <w:u w:val="single"/>
        </w:rPr>
        <w:t xml:space="preserve">goodness is </w:t>
      </w:r>
      <w:r w:rsidRPr="00D9649F">
        <w:rPr>
          <w:rFonts w:eastAsia="Calibri" w:cs="Times New Roman"/>
          <w:highlight w:val="yellow"/>
          <w:u w:val="single"/>
        </w:rPr>
        <w:t xml:space="preserve">of </w:t>
      </w:r>
      <w:r w:rsidRPr="00227E99">
        <w:rPr>
          <w:rFonts w:eastAsia="Calibri" w:cs="Times New Roman"/>
          <w:highlight w:val="cyan"/>
          <w:u w:val="single"/>
        </w:rPr>
        <w:t xml:space="preserve">limited </w:t>
      </w:r>
      <w:r w:rsidRPr="00D9649F">
        <w:rPr>
          <w:rFonts w:eastAsia="Calibri" w:cs="Times New Roman"/>
          <w:highlight w:val="yellow"/>
          <w:u w:val="single"/>
        </w:rPr>
        <w:t>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w:t>
      </w:r>
      <w:proofErr w:type="gramStart"/>
      <w:r w:rsidRPr="00870AE0">
        <w:rPr>
          <w:rFonts w:eastAsia="Calibri"/>
          <w:sz w:val="14"/>
        </w:rPr>
        <w:t>effect</w:t>
      </w:r>
      <w:proofErr w:type="gramEnd"/>
      <w:r w:rsidRPr="00870AE0">
        <w:rPr>
          <w:rFonts w:eastAsia="Calibri"/>
          <w:sz w:val="14"/>
        </w:rPr>
        <w:t xml:space="preserve">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w:t>
      </w:r>
      <w:proofErr w:type="spellStart"/>
      <w:r w:rsidRPr="00870AE0">
        <w:rPr>
          <w:rFonts w:eastAsia="Calibri"/>
          <w:sz w:val="14"/>
        </w:rPr>
        <w:t>Niccolo</w:t>
      </w:r>
      <w:proofErr w:type="spellEnd"/>
      <w:r w:rsidRPr="00870AE0">
        <w:rPr>
          <w:rFonts w:eastAsia="Calibri"/>
          <w:sz w:val="14"/>
        </w:rPr>
        <w:t xml:space="preserve"> Machiavelli, Max Weber, Reinhold Niebuhr, and Hannah Arendt have taught, </w:t>
      </w:r>
      <w:r w:rsidRPr="00D9649F">
        <w:rPr>
          <w:rFonts w:eastAsia="Calibri" w:cs="Times New Roman"/>
          <w:u w:val="single"/>
        </w:rPr>
        <w:t xml:space="preserve">an </w:t>
      </w:r>
      <w:r w:rsidRPr="00227E99">
        <w:rPr>
          <w:rFonts w:eastAsia="Calibri" w:cs="Times New Roman"/>
          <w:highlight w:val="cyan"/>
          <w:u w:val="single"/>
        </w:rPr>
        <w:t xml:space="preserve">unyielding </w:t>
      </w:r>
      <w:r w:rsidRPr="00D9649F">
        <w:rPr>
          <w:rFonts w:eastAsia="Calibri" w:cs="Times New Roman"/>
          <w:u w:val="single"/>
        </w:rPr>
        <w:t xml:space="preserve">concern with </w:t>
      </w:r>
      <w:r w:rsidRPr="00227E99">
        <w:rPr>
          <w:rFonts w:eastAsia="Calibri" w:cs="Times New Roman"/>
          <w:highlight w:val="cyan"/>
          <w:u w:val="single"/>
        </w:rPr>
        <w:t xml:space="preserve">moral goodness </w:t>
      </w:r>
      <w:r w:rsidRPr="00227E99">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w:t>
      </w:r>
      <w:proofErr w:type="gramStart"/>
      <w:r w:rsidRPr="00870AE0">
        <w:rPr>
          <w:rFonts w:eastAsia="Calibri"/>
          <w:sz w:val="14"/>
        </w:rPr>
        <w:t>It</w:t>
      </w:r>
      <w:proofErr w:type="gramEnd"/>
      <w:r w:rsidRPr="00870AE0">
        <w:rPr>
          <w:rFonts w:eastAsia="Calibri"/>
          <w:sz w:val="14"/>
        </w:rPr>
        <w:t xml:space="preserve"> fails to see that the </w:t>
      </w:r>
      <w:r w:rsidRPr="00227E99">
        <w:rPr>
          <w:rFonts w:eastAsia="Calibri"/>
          <w:highlight w:val="cyan"/>
          <w:u w:val="single"/>
        </w:rPr>
        <w:t>purity of</w:t>
      </w:r>
      <w:r w:rsidRPr="00870AE0">
        <w:rPr>
          <w:rFonts w:eastAsia="Calibri"/>
          <w:u w:val="single"/>
        </w:rPr>
        <w:t xml:space="preserve"> one's </w:t>
      </w:r>
      <w:r w:rsidRPr="00227E99">
        <w:rPr>
          <w:rFonts w:eastAsia="Calibri"/>
          <w:highlight w:val="cyan"/>
          <w:u w:val="single"/>
        </w:rPr>
        <w:t xml:space="preserve">intention does not ensure </w:t>
      </w:r>
      <w:r w:rsidRPr="00D9649F">
        <w:rPr>
          <w:rFonts w:eastAsia="Calibri"/>
          <w:u w:val="single"/>
        </w:rPr>
        <w:t>the achievement of</w:t>
      </w:r>
      <w:r w:rsidRPr="00227E99">
        <w:rPr>
          <w:rFonts w:eastAsia="Calibri"/>
          <w:u w:val="single"/>
        </w:rPr>
        <w:t xml:space="preserve"> </w:t>
      </w:r>
      <w:r w:rsidRPr="00227E99">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227E99">
        <w:rPr>
          <w:rFonts w:eastAsia="Calibri" w:cs="Times New Roman"/>
          <w:highlight w:val="cyan"/>
          <w:u w:val="single"/>
        </w:rPr>
        <w:t>if</w:t>
      </w:r>
      <w:r w:rsidRPr="00870AE0">
        <w:rPr>
          <w:rFonts w:eastAsia="Calibri" w:cs="Times New Roman"/>
          <w:u w:val="single"/>
        </w:rPr>
        <w:t xml:space="preserve"> such </w:t>
      </w:r>
      <w:r w:rsidRPr="00227E99">
        <w:rPr>
          <w:rFonts w:eastAsia="Calibri" w:cs="Times New Roman"/>
          <w:highlight w:val="cyan"/>
          <w:u w:val="single"/>
        </w:rPr>
        <w:t>tactics entail impotence</w:t>
      </w:r>
      <w:r w:rsidRPr="00870AE0">
        <w:rPr>
          <w:rFonts w:eastAsia="Calibri" w:cs="Times New Roman"/>
          <w:u w:val="single"/>
        </w:rPr>
        <w:t xml:space="preserve">, then </w:t>
      </w:r>
      <w:r w:rsidRPr="00227E99">
        <w:rPr>
          <w:rFonts w:eastAsia="Calibri" w:cs="Times New Roman"/>
          <w:highlight w:val="cyan"/>
          <w:u w:val="single"/>
        </w:rPr>
        <w:t>it is hard to view them as serving any</w:t>
      </w:r>
      <w:r w:rsidRPr="00870AE0">
        <w:rPr>
          <w:rFonts w:eastAsia="Calibri" w:cs="Times New Roman"/>
          <w:u w:val="single"/>
        </w:rPr>
        <w:t xml:space="preserve"> moral </w:t>
      </w:r>
      <w:r w:rsidRPr="00227E99">
        <w:rPr>
          <w:rFonts w:eastAsia="Calibri" w:cs="Times New Roman"/>
          <w:highlight w:val="cyan"/>
          <w:u w:val="single"/>
        </w:rPr>
        <w:t xml:space="preserve">good beyond </w:t>
      </w:r>
      <w:r w:rsidRPr="00D9649F">
        <w:rPr>
          <w:rFonts w:eastAsia="Calibri"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227E99">
        <w:rPr>
          <w:rFonts w:eastAsia="Calibri" w:cs="Times New Roman"/>
          <w:highlight w:val="cyan"/>
          <w:u w:val="single"/>
        </w:rPr>
        <w:t>in a world of real violence</w:t>
      </w:r>
      <w:r w:rsidRPr="00870AE0">
        <w:rPr>
          <w:rFonts w:eastAsia="Calibri" w:cs="Times New Roman"/>
          <w:u w:val="single"/>
        </w:rPr>
        <w:t xml:space="preserve"> and injustice, </w:t>
      </w:r>
      <w:r w:rsidRPr="00227E99">
        <w:rPr>
          <w:rFonts w:eastAsia="Calibri" w:cs="Times New Roman"/>
          <w:highlight w:val="cyan"/>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227E99">
        <w:rPr>
          <w:rFonts w:eastAsia="Calibri" w:cs="Times New Roman"/>
          <w:b/>
          <w:highlight w:val="cyan"/>
          <w:u w:val="single"/>
        </w:rPr>
        <w:t>complicity in injustice</w:t>
      </w:r>
      <w:r w:rsidRPr="00870AE0">
        <w:rPr>
          <w:rFonts w:eastAsia="Calibri"/>
          <w:sz w:val="14"/>
        </w:rPr>
        <w:t xml:space="preserve">. This is </w:t>
      </w:r>
      <w:proofErr w:type="gramStart"/>
      <w:r w:rsidRPr="00870AE0">
        <w:rPr>
          <w:rFonts w:eastAsia="Calibri"/>
          <w:sz w:val="14"/>
        </w:rPr>
        <w:t>why,</w:t>
      </w:r>
      <w:proofErr w:type="gramEnd"/>
      <w:r w:rsidRPr="00870AE0">
        <w:rPr>
          <w:rFonts w:eastAsia="Calibri"/>
          <w:sz w:val="14"/>
        </w:rPr>
        <w:t xml:space="preserve"> </w:t>
      </w:r>
      <w:r w:rsidRPr="00870AE0">
        <w:rPr>
          <w:rFonts w:eastAsia="Calibri"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227E99">
        <w:rPr>
          <w:rFonts w:eastAsia="Calibri" w:cs="Times New Roman"/>
          <w:highlight w:val="cyan"/>
          <w:u w:val="single"/>
        </w:rPr>
        <w:t xml:space="preserve">immoral </w:t>
      </w:r>
      <w:r w:rsidRPr="00D9649F">
        <w:rPr>
          <w:rFonts w:eastAsia="Calibri" w:cs="Times New Roman"/>
          <w:highlight w:val="yellow"/>
          <w:u w:val="single"/>
        </w:rPr>
        <w:t>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227E99">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227E99">
        <w:rPr>
          <w:rFonts w:eastAsia="Calibri" w:cs="Times New Roman"/>
          <w:b/>
          <w:highlight w:val="cyan"/>
          <w:u w:val="single"/>
        </w:rPr>
        <w:t>intentions</w:t>
      </w:r>
      <w:r w:rsidRPr="00227E99">
        <w:rPr>
          <w:rFonts w:eastAsia="Calibri" w:cs="Times New Roman"/>
          <w:highlight w:val="cyan"/>
          <w:u w:val="single"/>
        </w:rPr>
        <w:t>; it is the effects of action, rather than</w:t>
      </w:r>
      <w:r w:rsidRPr="00870AE0">
        <w:rPr>
          <w:rFonts w:eastAsia="Calibri" w:cs="Times New Roman"/>
          <w:highlight w:val="yellow"/>
          <w:u w:val="single"/>
        </w:rPr>
        <w:t xml:space="preserve"> the </w:t>
      </w:r>
      <w:r w:rsidRPr="00227E99">
        <w:rPr>
          <w:rFonts w:eastAsia="Calibri" w:cs="Times New Roman"/>
          <w:highlight w:val="cyan"/>
          <w:u w:val="single"/>
        </w:rPr>
        <w:t>motives</w:t>
      </w:r>
      <w:r w:rsidRPr="00870AE0">
        <w:rPr>
          <w:rFonts w:eastAsia="Calibri" w:cs="Times New Roman"/>
          <w:u w:val="single"/>
        </w:rPr>
        <w:t xml:space="preserve"> of action, </w:t>
      </w:r>
      <w:r w:rsidRPr="00227E99">
        <w:rPr>
          <w:rFonts w:eastAsia="Calibri" w:cs="Times New Roman"/>
          <w:highlight w:val="cyan"/>
          <w:u w:val="single"/>
        </w:rPr>
        <w:t>that is most significant</w:t>
      </w:r>
      <w:r w:rsidRPr="00227E99">
        <w:rPr>
          <w:rFonts w:eastAsia="Calibri"/>
          <w:highlight w:val="cyan"/>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rsidR="0005732A" w:rsidRDefault="0005732A" w:rsidP="0005732A"/>
    <w:p w:rsidR="0005732A" w:rsidRDefault="0005732A" w:rsidP="0005732A">
      <w:pPr>
        <w:pStyle w:val="Heading4"/>
      </w:pPr>
      <w:r>
        <w:t>US-Mexico trade key to resolve Mexican instability and manufacturing sector</w:t>
      </w:r>
    </w:p>
    <w:p w:rsidR="0005732A" w:rsidRDefault="0005732A" w:rsidP="0005732A">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05732A" w:rsidRDefault="0005732A" w:rsidP="0005732A">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 xml:space="preserve">is </w:t>
      </w:r>
      <w:r w:rsidRPr="008E092D">
        <w:rPr>
          <w:rStyle w:val="StyleBoldUnderline"/>
          <w:highlight w:val="cyan"/>
        </w:rPr>
        <w:lastRenderedPageBreak/>
        <w:t>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05732A" w:rsidRDefault="0005732A" w:rsidP="0005732A">
      <w:pPr>
        <w:rPr>
          <w:rStyle w:val="StyleBoldUnderline"/>
        </w:rPr>
      </w:pPr>
    </w:p>
    <w:p w:rsidR="0005732A" w:rsidRPr="00D67410" w:rsidRDefault="0005732A" w:rsidP="0005732A">
      <w:pPr>
        <w:pStyle w:val="Heading4"/>
      </w:pPr>
      <w:r>
        <w:t>Mexican economic collapse causes instability</w:t>
      </w:r>
    </w:p>
    <w:p w:rsidR="0005732A" w:rsidRPr="00D67410" w:rsidRDefault="0005732A" w:rsidP="0005732A">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2" w:tgtFrame="_blank" w:history="1">
        <w:r w:rsidRPr="00D67410">
          <w:rPr>
            <w:rStyle w:val="Hyperlink"/>
          </w:rPr>
          <w:t>http://bakerinstitute.org/publications/EF-pub-BarnesBilateral-04292011.pdf</w:t>
        </w:r>
      </w:hyperlink>
      <w:r w:rsidRPr="00D67410">
        <w:t>)</w:t>
      </w:r>
    </w:p>
    <w:p w:rsidR="0005732A" w:rsidRPr="00D67410" w:rsidRDefault="0005732A" w:rsidP="0005732A">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05732A" w:rsidRDefault="0005732A" w:rsidP="0005732A">
      <w:pPr>
        <w:pStyle w:val="Heading3"/>
      </w:pPr>
      <w:r>
        <w:lastRenderedPageBreak/>
        <w:t xml:space="preserve">2ac – </w:t>
      </w:r>
      <w:proofErr w:type="spellStart"/>
      <w:r>
        <w:t>eurocentrism</w:t>
      </w:r>
      <w:proofErr w:type="spellEnd"/>
    </w:p>
    <w:p w:rsidR="0005732A" w:rsidRPr="004F3A04" w:rsidRDefault="0005732A" w:rsidP="0005732A">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05732A" w:rsidRPr="00980315" w:rsidRDefault="0005732A" w:rsidP="0005732A">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3" w:history="1">
        <w:r w:rsidRPr="00980315">
          <w:rPr>
            <w:rStyle w:val="Hyperlink"/>
          </w:rPr>
          <w:t>https://scholarworks.iu.edu/journals/index.php/ried/article/viewFile/1016/1307</w:t>
        </w:r>
      </w:hyperlink>
      <w:r>
        <w:t>, Accessed: 7/30/13)OG</w:t>
      </w:r>
    </w:p>
    <w:p w:rsidR="0005732A" w:rsidRPr="00980315" w:rsidRDefault="0005732A" w:rsidP="0005732A">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05732A" w:rsidRDefault="0005732A" w:rsidP="0005732A"/>
    <w:p w:rsidR="0005732A" w:rsidRDefault="0005732A" w:rsidP="0005732A">
      <w:pPr>
        <w:pStyle w:val="Heading4"/>
        <w:rPr>
          <w:rFonts w:eastAsia="MS Mincho"/>
        </w:rPr>
      </w:pPr>
      <w:r>
        <w:rPr>
          <w:rFonts w:eastAsia="MS Mincho"/>
        </w:rPr>
        <w:t xml:space="preserve">We get to weigh the </w:t>
      </w:r>
      <w:proofErr w:type="spellStart"/>
      <w:r>
        <w:rPr>
          <w:rFonts w:eastAsia="MS Mincho"/>
        </w:rPr>
        <w:t>aff</w:t>
      </w:r>
      <w:proofErr w:type="spellEnd"/>
      <w:r>
        <w:rPr>
          <w:rFonts w:eastAsia="MS Mincho"/>
        </w:rPr>
        <w:t xml:space="preserve"> against an alternative – key to cost benefit analysis and plan focus key to in-depth research</w:t>
      </w:r>
    </w:p>
    <w:p w:rsidR="0005732A" w:rsidRDefault="0005732A" w:rsidP="0005732A">
      <w:pPr>
        <w:pStyle w:val="Heading4"/>
      </w:pPr>
      <w:r>
        <w:t>Judge choice – we get to weigh advantages that are a good idea</w:t>
      </w:r>
    </w:p>
    <w:p w:rsidR="0005732A" w:rsidRPr="00B27AA4" w:rsidRDefault="0005732A" w:rsidP="0005732A"/>
    <w:p w:rsidR="0005732A" w:rsidRPr="00980315" w:rsidRDefault="0005732A" w:rsidP="0005732A">
      <w:pPr>
        <w:pStyle w:val="Heading4"/>
      </w:pPr>
      <w:r w:rsidRPr="00980315">
        <w:lastRenderedPageBreak/>
        <w:t>Their monolithic view of modernity is bad—it ignores the emancipatory nature it has for new social movements</w:t>
      </w:r>
    </w:p>
    <w:p w:rsidR="0005732A" w:rsidRDefault="0005732A" w:rsidP="0005732A">
      <w:proofErr w:type="spellStart"/>
      <w:r w:rsidRPr="00A50EDE">
        <w:rPr>
          <w:rStyle w:val="StyleStyleBold12pt"/>
          <w:highlight w:val="cyan"/>
        </w:rPr>
        <w:t>Domingues</w:t>
      </w:r>
      <w:proofErr w:type="spellEnd"/>
      <w:r w:rsidRPr="00A50EDE">
        <w:rPr>
          <w:rStyle w:val="StyleStyleBold12pt"/>
          <w:highlight w:val="cyan"/>
        </w:rPr>
        <w:t xml:space="preserve"> 9</w:t>
      </w:r>
      <w:r w:rsidRPr="00C7456C">
        <w:t xml:space="preserve"> </w:t>
      </w:r>
      <w:r>
        <w:t xml:space="preserve">– </w:t>
      </w:r>
      <w:r w:rsidRPr="00C7456C">
        <w:t>(</w:t>
      </w:r>
      <w:r w:rsidRPr="00980315">
        <w:t xml:space="preserve">Jose, </w:t>
      </w:r>
      <w:r>
        <w:t xml:space="preserve">Rio de Janeiro University Research Institute, </w:t>
      </w:r>
      <w:r w:rsidRPr="00980315">
        <w:t>Global Modernization, `</w:t>
      </w:r>
      <w:proofErr w:type="spellStart"/>
      <w:r w:rsidRPr="00980315">
        <w:t>Coloniality</w:t>
      </w:r>
      <w:proofErr w:type="spellEnd"/>
      <w:r w:rsidRPr="00980315">
        <w:t>' and a Critical Sociology for Contemporary Latin America, Theory Culture Society 2009 26: 112, 2009)</w:t>
      </w:r>
    </w:p>
    <w:p w:rsidR="0005732A" w:rsidRPr="002430E2" w:rsidRDefault="0005732A" w:rsidP="0005732A">
      <w:pPr>
        <w:rPr>
          <w:sz w:val="16"/>
        </w:rPr>
      </w:pPr>
      <w:r w:rsidRPr="002430E2">
        <w:rPr>
          <w:sz w:val="16"/>
        </w:rPr>
        <w:t xml:space="preserve">The </w:t>
      </w:r>
      <w:r w:rsidRPr="00A50EDE">
        <w:rPr>
          <w:rStyle w:val="StyleBoldUnderline"/>
          <w:highlight w:val="cyan"/>
        </w:rPr>
        <w:t>opening</w:t>
      </w:r>
      <w:r w:rsidRPr="00556FBC">
        <w:rPr>
          <w:rStyle w:val="StyleBoldUnderline"/>
        </w:rPr>
        <w:t xml:space="preserve"> of </w:t>
      </w:r>
      <w:r w:rsidRPr="00A50EDE">
        <w:rPr>
          <w:rStyle w:val="StyleBoldUnderline"/>
          <w:highlight w:val="cyan"/>
        </w:rPr>
        <w:t>identities</w:t>
      </w:r>
      <w:r w:rsidRPr="00A50EDE">
        <w:rPr>
          <w:sz w:val="16"/>
          <w:highlight w:val="cyan"/>
        </w:rPr>
        <w:t xml:space="preserve"> </w:t>
      </w:r>
      <w:r w:rsidRPr="00A50EDE">
        <w:rPr>
          <w:rStyle w:val="StyleBoldUnderline"/>
          <w:highlight w:val="cyan"/>
        </w:rPr>
        <w:t>and</w:t>
      </w:r>
      <w:r w:rsidRPr="00556FBC">
        <w:rPr>
          <w:rStyle w:val="StyleBoldUnderline"/>
        </w:rPr>
        <w:t xml:space="preserve"> the very </w:t>
      </w:r>
      <w:r w:rsidRPr="00A50EDE">
        <w:rPr>
          <w:rStyle w:val="StyleBoldUnderline"/>
          <w:highlight w:val="cyan"/>
        </w:rPr>
        <w:t>emergence of ethnic movement</w:t>
      </w:r>
      <w:r w:rsidRPr="002430E2">
        <w:rPr>
          <w:sz w:val="16"/>
        </w:rPr>
        <w:t>s,</w:t>
      </w:r>
      <w:r w:rsidRPr="002430E2">
        <w:rPr>
          <w:sz w:val="12"/>
        </w:rPr>
        <w:t>¶</w:t>
      </w:r>
      <w:r w:rsidRPr="002430E2">
        <w:rPr>
          <w:sz w:val="16"/>
        </w:rPr>
        <w:t xml:space="preserve"> which the state can no longer prevent, </w:t>
      </w:r>
      <w:r w:rsidRPr="00A50EDE">
        <w:rPr>
          <w:rStyle w:val="StyleBoldUnderline"/>
          <w:highlight w:val="cyan"/>
        </w:rPr>
        <w:t>is part</w:t>
      </w:r>
      <w:r w:rsidRPr="00556FBC">
        <w:rPr>
          <w:rStyle w:val="StyleBoldUnderline"/>
        </w:rPr>
        <w:t xml:space="preserve"> and parcel </w:t>
      </w:r>
      <w:r w:rsidRPr="00A50EDE">
        <w:rPr>
          <w:rStyle w:val="StyleBoldUnderline"/>
          <w:highlight w:val="cyan"/>
        </w:rPr>
        <w:t>of</w:t>
      </w:r>
      <w:r w:rsidRPr="00556FBC">
        <w:rPr>
          <w:rStyle w:val="StyleBoldUnderline"/>
        </w:rPr>
        <w:t xml:space="preserve"> the third</w:t>
      </w:r>
      <w:r w:rsidRPr="002430E2">
        <w:rPr>
          <w:sz w:val="12"/>
        </w:rPr>
        <w:t>¶</w:t>
      </w:r>
      <w:r w:rsidRPr="00980315">
        <w:rPr>
          <w:b/>
          <w:sz w:val="12"/>
          <w:u w:val="single"/>
        </w:rPr>
        <w:t xml:space="preserve"> </w:t>
      </w:r>
      <w:r w:rsidRPr="00556FBC">
        <w:rPr>
          <w:rStyle w:val="StyleBoldUnderline"/>
        </w:rPr>
        <w:t xml:space="preserve">phase of </w:t>
      </w:r>
      <w:r w:rsidRPr="00A50EDE">
        <w:rPr>
          <w:rStyle w:val="StyleBoldUnderline"/>
          <w:highlight w:val="cyan"/>
        </w:rPr>
        <w:t>modernity</w:t>
      </w:r>
      <w:r w:rsidRPr="002430E2">
        <w:rPr>
          <w:sz w:val="16"/>
        </w:rPr>
        <w:t>, as much as it is the result of a couple of decades of</w:t>
      </w:r>
      <w:r w:rsidRPr="002430E2">
        <w:rPr>
          <w:sz w:val="12"/>
        </w:rPr>
        <w:t>¶</w:t>
      </w:r>
      <w:r w:rsidRPr="002430E2">
        <w:rPr>
          <w:sz w:val="16"/>
        </w:rPr>
        <w:t xml:space="preserve"> ethnic militancy. </w:t>
      </w:r>
      <w:r w:rsidRPr="00A50EDE">
        <w:rPr>
          <w:rStyle w:val="StyleBoldUnderline"/>
          <w:highlight w:val="cyan"/>
        </w:rPr>
        <w:t>Formerly a peasant identity</w:t>
      </w:r>
      <w:r w:rsidRPr="002430E2">
        <w:rPr>
          <w:sz w:val="16"/>
        </w:rPr>
        <w:t xml:space="preserve"> and working-class movements</w:t>
      </w:r>
      <w:proofErr w:type="gramStart"/>
      <w:r w:rsidRPr="002430E2">
        <w:rPr>
          <w:sz w:val="16"/>
        </w:rPr>
        <w:t>,</w:t>
      </w:r>
      <w:r w:rsidRPr="002430E2">
        <w:rPr>
          <w:sz w:val="12"/>
        </w:rPr>
        <w:t>¶</w:t>
      </w:r>
      <w:proofErr w:type="gramEnd"/>
      <w:r w:rsidRPr="002430E2">
        <w:rPr>
          <w:sz w:val="16"/>
        </w:rPr>
        <w:t xml:space="preserve"> </w:t>
      </w:r>
      <w:r w:rsidRPr="00A50EDE">
        <w:rPr>
          <w:rStyle w:val="StyleBoldUnderline"/>
          <w:highlight w:val="cyan"/>
        </w:rPr>
        <w:t>along with a leftist</w:t>
      </w:r>
      <w:r w:rsidRPr="002430E2">
        <w:rPr>
          <w:sz w:val="16"/>
        </w:rPr>
        <w:t xml:space="preserve"> as well as middle-class </w:t>
      </w:r>
      <w:r w:rsidRPr="00A50EDE">
        <w:rPr>
          <w:rStyle w:val="StyleBoldUnderline"/>
          <w:highlight w:val="cyan"/>
        </w:rPr>
        <w:t>nationalism</w:t>
      </w:r>
      <w:r w:rsidRPr="002430E2">
        <w:rPr>
          <w:sz w:val="16"/>
        </w:rPr>
        <w:t xml:space="preserve"> within the developmental</w:t>
      </w:r>
      <w:r w:rsidRPr="002430E2">
        <w:rPr>
          <w:sz w:val="12"/>
        </w:rPr>
        <w:t>¶</w:t>
      </w:r>
      <w:r w:rsidRPr="002430E2">
        <w:rPr>
          <w:sz w:val="16"/>
        </w:rPr>
        <w:t xml:space="preserve"> framework, </w:t>
      </w:r>
      <w:r w:rsidRPr="00A50EDE">
        <w:rPr>
          <w:rStyle w:val="StyleBoldUnderline"/>
          <w:highlight w:val="cyan"/>
        </w:rPr>
        <w:t>were</w:t>
      </w:r>
      <w:r w:rsidRPr="00556FBC">
        <w:rPr>
          <w:rStyle w:val="StyleBoldUnderline"/>
        </w:rPr>
        <w:t xml:space="preserve"> the </w:t>
      </w:r>
      <w:r w:rsidRPr="00A50EDE">
        <w:rPr>
          <w:rStyle w:val="StyleBoldUnderline"/>
          <w:highlight w:val="cyan"/>
        </w:rPr>
        <w:t>nodal points of identity formation</w:t>
      </w:r>
      <w:r w:rsidRPr="00A50EDE">
        <w:rPr>
          <w:sz w:val="16"/>
          <w:highlight w:val="cyan"/>
        </w:rPr>
        <w:t>.</w:t>
      </w:r>
      <w:r w:rsidRPr="002430E2">
        <w:rPr>
          <w:sz w:val="16"/>
        </w:rPr>
        <w:t xml:space="preserve"> This does</w:t>
      </w:r>
      <w:r w:rsidRPr="002430E2">
        <w:rPr>
          <w:sz w:val="12"/>
        </w:rPr>
        <w:t>¶</w:t>
      </w:r>
      <w:r w:rsidRPr="002430E2">
        <w:rPr>
          <w:sz w:val="16"/>
        </w:rPr>
        <w:t xml:space="preserve"> not mean that ethnic identities were not important: they just tended to be</w:t>
      </w:r>
      <w:r w:rsidRPr="002430E2">
        <w:rPr>
          <w:sz w:val="12"/>
        </w:rPr>
        <w:t>¶</w:t>
      </w:r>
      <w:r w:rsidRPr="002430E2">
        <w:rPr>
          <w:sz w:val="16"/>
        </w:rPr>
        <w:t xml:space="preserve"> neither rationalized nor politicized as they often (though not always) are</w:t>
      </w:r>
      <w:r w:rsidRPr="002430E2">
        <w:rPr>
          <w:sz w:val="12"/>
        </w:rPr>
        <w:t>¶</w:t>
      </w:r>
      <w:r w:rsidRPr="002430E2">
        <w:rPr>
          <w:sz w:val="16"/>
        </w:rPr>
        <w:t xml:space="preserve"> today. Social movements, in this regard, are now quite plural and depend</w:t>
      </w:r>
      <w:r w:rsidRPr="002430E2">
        <w:rPr>
          <w:sz w:val="12"/>
        </w:rPr>
        <w:t>¶</w:t>
      </w:r>
      <w:r w:rsidRPr="002430E2">
        <w:rPr>
          <w:sz w:val="16"/>
        </w:rPr>
        <w:t xml:space="preserve"> on network mechanisms to organize themselves internally as well as to</w:t>
      </w:r>
      <w:r w:rsidRPr="002430E2">
        <w:rPr>
          <w:sz w:val="12"/>
        </w:rPr>
        <w:t>¶</w:t>
      </w:r>
      <w:r w:rsidRPr="002430E2">
        <w:rPr>
          <w:sz w:val="16"/>
        </w:rPr>
        <w:t xml:space="preserve"> weave alliances (</w:t>
      </w:r>
      <w:proofErr w:type="spellStart"/>
      <w:r w:rsidRPr="002430E2">
        <w:rPr>
          <w:sz w:val="16"/>
        </w:rPr>
        <w:t>Domingues</w:t>
      </w:r>
      <w:proofErr w:type="spellEnd"/>
      <w:r w:rsidRPr="002430E2">
        <w:rPr>
          <w:sz w:val="16"/>
        </w:rPr>
        <w:t xml:space="preserve">, 2007: </w:t>
      </w:r>
      <w:proofErr w:type="spellStart"/>
      <w:r w:rsidRPr="002430E2">
        <w:rPr>
          <w:sz w:val="16"/>
        </w:rPr>
        <w:t>ch.</w:t>
      </w:r>
      <w:proofErr w:type="spellEnd"/>
      <w:r w:rsidRPr="002430E2">
        <w:rPr>
          <w:sz w:val="16"/>
        </w:rPr>
        <w:t xml:space="preserve"> 5, 2008: </w:t>
      </w:r>
      <w:proofErr w:type="spellStart"/>
      <w:r w:rsidRPr="002430E2">
        <w:rPr>
          <w:sz w:val="16"/>
        </w:rPr>
        <w:t>ch.</w:t>
      </w:r>
      <w:proofErr w:type="spellEnd"/>
      <w:r w:rsidRPr="002430E2">
        <w:rPr>
          <w:sz w:val="16"/>
        </w:rPr>
        <w:t xml:space="preserve"> 3). </w:t>
      </w:r>
      <w:r w:rsidRPr="00A50EDE">
        <w:rPr>
          <w:rStyle w:val="StyleBoldUnderline"/>
          <w:highlight w:val="cyan"/>
        </w:rPr>
        <w:t>Modernity is</w:t>
      </w:r>
      <w:r w:rsidRPr="002430E2">
        <w:rPr>
          <w:sz w:val="16"/>
        </w:rPr>
        <w:t xml:space="preserve">, moreover, </w:t>
      </w:r>
      <w:r w:rsidRPr="00A50EDE">
        <w:rPr>
          <w:rStyle w:val="StyleBoldUnderline"/>
          <w:highlight w:val="cyan"/>
        </w:rPr>
        <w:t>a</w:t>
      </w:r>
      <w:r w:rsidRPr="00556FBC">
        <w:rPr>
          <w:rStyle w:val="StyleBoldUnderline"/>
        </w:rPr>
        <w:t xml:space="preserve"> two-pronged </w:t>
      </w:r>
      <w:r w:rsidRPr="00A50EDE">
        <w:rPr>
          <w:rStyle w:val="StyleBoldUnderline"/>
          <w:highlight w:val="cyan"/>
        </w:rPr>
        <w:t>phenomenon</w:t>
      </w:r>
      <w:r w:rsidRPr="00556FBC">
        <w:rPr>
          <w:rStyle w:val="StyleBoldUnderline"/>
        </w:rPr>
        <w:t xml:space="preserve">; this is why </w:t>
      </w:r>
      <w:r w:rsidRPr="00A50EDE">
        <w:rPr>
          <w:rStyle w:val="StyleBoldUnderline"/>
          <w:highlight w:val="cyan"/>
        </w:rPr>
        <w:t>we</w:t>
      </w:r>
      <w:r w:rsidRPr="00A50EDE">
        <w:rPr>
          <w:sz w:val="12"/>
          <w:highlight w:val="cyan"/>
        </w:rPr>
        <w:t>¶</w:t>
      </w:r>
      <w:r w:rsidRPr="00A50EDE">
        <w:rPr>
          <w:b/>
          <w:sz w:val="12"/>
          <w:highlight w:val="cyan"/>
          <w:u w:val="single"/>
        </w:rPr>
        <w:t xml:space="preserve"> </w:t>
      </w:r>
      <w:r w:rsidRPr="00A50EDE">
        <w:rPr>
          <w:rStyle w:val="StyleBoldUnderline"/>
          <w:highlight w:val="cyan"/>
        </w:rPr>
        <w:t>must maintain an ambivalent relation</w:t>
      </w:r>
      <w:r w:rsidRPr="002430E2">
        <w:rPr>
          <w:sz w:val="16"/>
        </w:rPr>
        <w:t xml:space="preserve"> towards it. </w:t>
      </w:r>
      <w:r w:rsidRPr="00556FBC">
        <w:rPr>
          <w:rStyle w:val="StyleBoldUnderline"/>
        </w:rPr>
        <w:t>It has at its core some</w:t>
      </w:r>
      <w:r w:rsidRPr="002430E2">
        <w:rPr>
          <w:sz w:val="12"/>
        </w:rPr>
        <w:t>¶</w:t>
      </w:r>
      <w:r w:rsidRPr="00980315">
        <w:rPr>
          <w:b/>
          <w:sz w:val="12"/>
          <w:u w:val="single"/>
        </w:rPr>
        <w:t xml:space="preserve"> </w:t>
      </w:r>
      <w:r w:rsidRPr="00556FBC">
        <w:rPr>
          <w:rStyle w:val="StyleBoldUnderline"/>
        </w:rPr>
        <w:t>entrenched systems of dominatio</w:t>
      </w:r>
      <w:r w:rsidRPr="002430E2">
        <w:rPr>
          <w:sz w:val="16"/>
        </w:rPr>
        <w:t>n: capitalism, the bureaucratic state and</w:t>
      </w:r>
      <w:r w:rsidRPr="002430E2">
        <w:rPr>
          <w:sz w:val="12"/>
        </w:rPr>
        <w:t>¶</w:t>
      </w:r>
      <w:r w:rsidRPr="002430E2">
        <w:rPr>
          <w:sz w:val="16"/>
        </w:rPr>
        <w:t xml:space="preserve"> patriarchy, as well as racism. While the two former are intrinsic to</w:t>
      </w:r>
      <w:r w:rsidRPr="002430E2">
        <w:rPr>
          <w:sz w:val="12"/>
        </w:rPr>
        <w:t>¶</w:t>
      </w:r>
      <w:r w:rsidRPr="002430E2">
        <w:rPr>
          <w:sz w:val="16"/>
        </w:rPr>
        <w:t xml:space="preserve"> modernity, </w:t>
      </w:r>
      <w:r w:rsidRPr="00556FBC">
        <w:rPr>
          <w:rStyle w:val="StyleBoldUnderline"/>
        </w:rPr>
        <w:t>the latter may entertain a more contingent relation to it, regardless</w:t>
      </w:r>
      <w:r w:rsidRPr="002430E2">
        <w:rPr>
          <w:sz w:val="12"/>
        </w:rPr>
        <w:t>¶</w:t>
      </w:r>
      <w:r w:rsidRPr="00980315">
        <w:rPr>
          <w:b/>
          <w:sz w:val="12"/>
          <w:u w:val="single"/>
        </w:rPr>
        <w:t xml:space="preserve"> </w:t>
      </w:r>
      <w:r w:rsidRPr="00556FBC">
        <w:rPr>
          <w:rStyle w:val="StyleBoldUnderline"/>
        </w:rPr>
        <w:t>of how close-knit they have been since its inception</w:t>
      </w:r>
      <w:r w:rsidRPr="002430E2">
        <w:rPr>
          <w:sz w:val="16"/>
        </w:rPr>
        <w:t xml:space="preserve">. But </w:t>
      </w:r>
      <w:r w:rsidRPr="00A50EDE">
        <w:rPr>
          <w:rStyle w:val="Emphasis"/>
          <w:highlight w:val="cyan"/>
        </w:rPr>
        <w:t>modernity</w:t>
      </w:r>
      <w:r w:rsidRPr="00980315">
        <w:rPr>
          <w:rStyle w:val="Emphasis"/>
        </w:rPr>
        <w:t xml:space="preserve"> also</w:t>
      </w:r>
      <w:r w:rsidRPr="002430E2">
        <w:rPr>
          <w:rStyle w:val="Emphasis"/>
          <w:b w:val="0"/>
          <w:sz w:val="12"/>
        </w:rPr>
        <w:t>¶</w:t>
      </w:r>
      <w:r w:rsidRPr="00980315">
        <w:rPr>
          <w:rStyle w:val="Emphasis"/>
        </w:rPr>
        <w:t xml:space="preserve"> </w:t>
      </w:r>
      <w:r w:rsidRPr="00A50EDE">
        <w:rPr>
          <w:rStyle w:val="Emphasis"/>
          <w:highlight w:val="cyan"/>
        </w:rPr>
        <w:t>has</w:t>
      </w:r>
      <w:r w:rsidRPr="00980315">
        <w:rPr>
          <w:rStyle w:val="Emphasis"/>
        </w:rPr>
        <w:t xml:space="preserve"> some key </w:t>
      </w:r>
      <w:r w:rsidRPr="00A50EDE">
        <w:rPr>
          <w:rStyle w:val="Emphasis"/>
          <w:highlight w:val="cyan"/>
        </w:rPr>
        <w:t>imaginary elements</w:t>
      </w:r>
      <w:r w:rsidRPr="00980315">
        <w:rPr>
          <w:rStyle w:val="Emphasis"/>
        </w:rPr>
        <w:t xml:space="preserve"> – </w:t>
      </w:r>
      <w:r w:rsidRPr="00A50EDE">
        <w:rPr>
          <w:rStyle w:val="Emphasis"/>
          <w:highlight w:val="cyan"/>
        </w:rPr>
        <w:t>emancipatory</w:t>
      </w:r>
      <w:r w:rsidRPr="00556FBC">
        <w:rPr>
          <w:rStyle w:val="StyleBoldUnderline"/>
        </w:rPr>
        <w:t xml:space="preserve"> – </w:t>
      </w:r>
      <w:r w:rsidRPr="00A50EDE">
        <w:rPr>
          <w:rStyle w:val="Emphasis"/>
          <w:highlight w:val="cyan"/>
        </w:rPr>
        <w:t>which</w:t>
      </w:r>
      <w:r w:rsidRPr="00980315">
        <w:rPr>
          <w:rStyle w:val="Emphasis"/>
        </w:rPr>
        <w:t xml:space="preserve"> have </w:t>
      </w:r>
      <w:r w:rsidRPr="00A50EDE">
        <w:rPr>
          <w:rStyle w:val="Emphasis"/>
          <w:highlight w:val="cyan"/>
        </w:rPr>
        <w:t>furnished</w:t>
      </w:r>
      <w:r w:rsidRPr="002430E2">
        <w:rPr>
          <w:sz w:val="12"/>
        </w:rPr>
        <w:t>¶</w:t>
      </w:r>
      <w:r w:rsidRPr="00980315">
        <w:rPr>
          <w:b/>
          <w:sz w:val="12"/>
          <w:u w:val="single"/>
        </w:rPr>
        <w:t xml:space="preserve"> </w:t>
      </w:r>
      <w:r w:rsidRPr="00A50EDE">
        <w:rPr>
          <w:rStyle w:val="StyleBoldUnderline"/>
          <w:highlight w:val="cyan"/>
        </w:rPr>
        <w:t>its horizon of expectations</w:t>
      </w:r>
      <w:r w:rsidRPr="00556FBC">
        <w:rPr>
          <w:rStyle w:val="StyleBoldUnderline"/>
        </w:rPr>
        <w:t xml:space="preserve"> across the planet: </w:t>
      </w:r>
      <w:r w:rsidRPr="00A50EDE">
        <w:rPr>
          <w:rStyle w:val="Emphasis"/>
          <w:highlight w:val="cyan"/>
        </w:rPr>
        <w:t>freedom, equality and solidarity</w:t>
      </w:r>
      <w:proofErr w:type="gramStart"/>
      <w:r w:rsidRPr="00A50EDE">
        <w:rPr>
          <w:rStyle w:val="StyleBoldUnderline"/>
          <w:highlight w:val="cyan"/>
        </w:rPr>
        <w:t>,</w:t>
      </w:r>
      <w:r w:rsidRPr="002430E2">
        <w:rPr>
          <w:sz w:val="12"/>
        </w:rPr>
        <w:t>¶</w:t>
      </w:r>
      <w:proofErr w:type="gramEnd"/>
      <w:r w:rsidRPr="00980315">
        <w:rPr>
          <w:b/>
          <w:sz w:val="12"/>
          <w:u w:val="single"/>
        </w:rPr>
        <w:t xml:space="preserve"> </w:t>
      </w:r>
      <w:r w:rsidRPr="00556FBC">
        <w:rPr>
          <w:rStyle w:val="StyleBoldUnderline"/>
        </w:rPr>
        <w:t>with responsibility playing a more discreet though rather important</w:t>
      </w:r>
      <w:r w:rsidRPr="002430E2">
        <w:rPr>
          <w:sz w:val="12"/>
        </w:rPr>
        <w:t>¶</w:t>
      </w:r>
      <w:r w:rsidRPr="002430E2">
        <w:rPr>
          <w:sz w:val="16"/>
        </w:rPr>
        <w:t xml:space="preserve"> part (</w:t>
      </w:r>
      <w:proofErr w:type="spellStart"/>
      <w:r w:rsidRPr="002430E2">
        <w:rPr>
          <w:sz w:val="16"/>
        </w:rPr>
        <w:t>Domingues</w:t>
      </w:r>
      <w:proofErr w:type="spellEnd"/>
      <w:r w:rsidRPr="002430E2">
        <w:rPr>
          <w:sz w:val="16"/>
        </w:rPr>
        <w:t>, 2006). It is quite likely, as Marx argued in his immanent</w:t>
      </w:r>
      <w:r w:rsidRPr="002430E2">
        <w:rPr>
          <w:sz w:val="12"/>
        </w:rPr>
        <w:t>¶</w:t>
      </w:r>
      <w:r w:rsidRPr="002430E2">
        <w:rPr>
          <w:sz w:val="16"/>
        </w:rPr>
        <w:t xml:space="preserve"> critique, that they cannot be realized in modernity, and therefore need a</w:t>
      </w:r>
      <w:r w:rsidRPr="002430E2">
        <w:rPr>
          <w:sz w:val="12"/>
        </w:rPr>
        <w:t>¶</w:t>
      </w:r>
      <w:r w:rsidRPr="002430E2">
        <w:rPr>
          <w:sz w:val="16"/>
        </w:rPr>
        <w:t xml:space="preserve"> different type of society in which they would be </w:t>
      </w:r>
      <w:proofErr w:type="spellStart"/>
      <w:r w:rsidRPr="002430E2">
        <w:rPr>
          <w:sz w:val="16"/>
        </w:rPr>
        <w:t>sublated</w:t>
      </w:r>
      <w:proofErr w:type="spellEnd"/>
      <w:r w:rsidRPr="002430E2">
        <w:rPr>
          <w:sz w:val="16"/>
        </w:rPr>
        <w:t>, including of course</w:t>
      </w:r>
      <w:r w:rsidRPr="002430E2">
        <w:rPr>
          <w:sz w:val="12"/>
        </w:rPr>
        <w:t>¶</w:t>
      </w:r>
      <w:r w:rsidRPr="002430E2">
        <w:rPr>
          <w:sz w:val="16"/>
        </w:rPr>
        <w:t xml:space="preserve"> ‘</w:t>
      </w:r>
      <w:proofErr w:type="spellStart"/>
      <w:r w:rsidRPr="002430E2">
        <w:rPr>
          <w:sz w:val="16"/>
        </w:rPr>
        <w:t>coloniality</w:t>
      </w:r>
      <w:proofErr w:type="spellEnd"/>
      <w:r w:rsidRPr="002430E2">
        <w:rPr>
          <w:sz w:val="16"/>
        </w:rPr>
        <w:t>’, a historical feature of the birth and expansion of modernity</w:t>
      </w:r>
      <w:proofErr w:type="gramStart"/>
      <w:r w:rsidRPr="002430E2">
        <w:rPr>
          <w:sz w:val="16"/>
        </w:rPr>
        <w:t>,</w:t>
      </w:r>
      <w:r w:rsidRPr="002430E2">
        <w:rPr>
          <w:sz w:val="12"/>
        </w:rPr>
        <w:t>¶</w:t>
      </w:r>
      <w:proofErr w:type="gramEnd"/>
      <w:r w:rsidRPr="002430E2">
        <w:rPr>
          <w:sz w:val="16"/>
        </w:rPr>
        <w:t xml:space="preserve"> however that is conceptualized. It may be also that </w:t>
      </w:r>
      <w:r w:rsidRPr="00556FBC">
        <w:rPr>
          <w:rStyle w:val="StyleBoldUnderline"/>
        </w:rPr>
        <w:t>perspectives that bring</w:t>
      </w:r>
      <w:r w:rsidRPr="002430E2">
        <w:rPr>
          <w:sz w:val="12"/>
        </w:rPr>
        <w:t>¶</w:t>
      </w:r>
      <w:r w:rsidRPr="00980315">
        <w:rPr>
          <w:b/>
          <w:sz w:val="12"/>
          <w:u w:val="single"/>
        </w:rPr>
        <w:t xml:space="preserve"> </w:t>
      </w:r>
      <w:r w:rsidRPr="00556FBC">
        <w:rPr>
          <w:rStyle w:val="StyleBoldUnderline"/>
        </w:rPr>
        <w:t>into contemporary modern discussions elements from other civilizational</w:t>
      </w:r>
      <w:r w:rsidRPr="002430E2">
        <w:rPr>
          <w:sz w:val="12"/>
        </w:rPr>
        <w:t>¶</w:t>
      </w:r>
      <w:r w:rsidRPr="00980315">
        <w:rPr>
          <w:b/>
          <w:sz w:val="12"/>
          <w:u w:val="single"/>
        </w:rPr>
        <w:t xml:space="preserve"> </w:t>
      </w:r>
      <w:r w:rsidRPr="00556FBC">
        <w:rPr>
          <w:rStyle w:val="StyleBoldUnderline"/>
        </w:rPr>
        <w:t>sources</w:t>
      </w:r>
      <w:r w:rsidRPr="002430E2">
        <w:rPr>
          <w:sz w:val="16"/>
        </w:rPr>
        <w:t xml:space="preserve"> can provide new elements of criticism – for instance by insisting</w:t>
      </w:r>
      <w:r w:rsidRPr="002430E2">
        <w:rPr>
          <w:sz w:val="12"/>
        </w:rPr>
        <w:t>¶</w:t>
      </w:r>
      <w:r w:rsidRPr="002430E2">
        <w:rPr>
          <w:sz w:val="16"/>
        </w:rPr>
        <w:t xml:space="preserve"> on the community moment of democracy, such as is the case in Bolivia today.</w:t>
      </w:r>
      <w:r w:rsidRPr="002430E2">
        <w:rPr>
          <w:sz w:val="12"/>
        </w:rPr>
        <w:t>¶</w:t>
      </w:r>
      <w:r w:rsidRPr="002430E2">
        <w:rPr>
          <w:sz w:val="16"/>
        </w:rPr>
        <w:t xml:space="preserve"> In any case, an </w:t>
      </w:r>
      <w:r w:rsidRPr="00556FBC">
        <w:rPr>
          <w:rStyle w:val="StyleBoldUnderline"/>
        </w:rPr>
        <w:t>opening of citizenship</w:t>
      </w:r>
      <w:r w:rsidRPr="002430E2">
        <w:rPr>
          <w:sz w:val="16"/>
        </w:rPr>
        <w:t xml:space="preserve"> </w:t>
      </w:r>
      <w:r w:rsidRPr="00556FBC">
        <w:rPr>
          <w:rStyle w:val="StyleBoldUnderline"/>
        </w:rPr>
        <w:t>and</w:t>
      </w:r>
      <w:r w:rsidRPr="002430E2">
        <w:rPr>
          <w:sz w:val="16"/>
        </w:rPr>
        <w:t xml:space="preserve"> to some extent </w:t>
      </w:r>
      <w:r w:rsidRPr="00556FBC">
        <w:rPr>
          <w:rStyle w:val="StyleBoldUnderline"/>
        </w:rPr>
        <w:t>its transformation</w:t>
      </w:r>
      <w:r w:rsidRPr="002430E2">
        <w:rPr>
          <w:sz w:val="12"/>
        </w:rPr>
        <w:t>¶</w:t>
      </w:r>
      <w:r w:rsidRPr="002430E2">
        <w:rPr>
          <w:sz w:val="16"/>
        </w:rPr>
        <w:t xml:space="preserve"> as well as a re-structuration of the nation </w:t>
      </w:r>
      <w:r w:rsidRPr="00556FBC">
        <w:rPr>
          <w:rStyle w:val="StyleBoldUnderline"/>
        </w:rPr>
        <w:t>stands at the core of</w:t>
      </w:r>
      <w:r w:rsidRPr="002430E2">
        <w:rPr>
          <w:sz w:val="16"/>
        </w:rPr>
        <w:t xml:space="preserve"> all these</w:t>
      </w:r>
      <w:r w:rsidRPr="002430E2">
        <w:rPr>
          <w:sz w:val="12"/>
        </w:rPr>
        <w:t>¶</w:t>
      </w:r>
      <w:r w:rsidRPr="002430E2">
        <w:rPr>
          <w:sz w:val="16"/>
        </w:rPr>
        <w:t xml:space="preserve"> movements and their ‘</w:t>
      </w:r>
      <w:r w:rsidRPr="00556FBC">
        <w:rPr>
          <w:rStyle w:val="StyleBoldUnderline"/>
        </w:rPr>
        <w:t>epistemic’ proposals</w:t>
      </w:r>
      <w:r w:rsidRPr="002430E2">
        <w:rPr>
          <w:sz w:val="16"/>
        </w:rPr>
        <w:t xml:space="preserve">. </w:t>
      </w:r>
      <w:r w:rsidRPr="00556FBC">
        <w:rPr>
          <w:rStyle w:val="StyleBoldUnderline"/>
        </w:rPr>
        <w:t xml:space="preserve">New </w:t>
      </w:r>
      <w:r w:rsidRPr="00A50EDE">
        <w:rPr>
          <w:rStyle w:val="StyleBoldUnderline"/>
          <w:highlight w:val="cyan"/>
        </w:rPr>
        <w:t>principles of thinking</w:t>
      </w:r>
      <w:r w:rsidRPr="00556FBC">
        <w:rPr>
          <w:rStyle w:val="StyleBoldUnderline"/>
        </w:rPr>
        <w:t xml:space="preserve"> and systematic theorizing </w:t>
      </w:r>
      <w:r w:rsidRPr="00A50EDE">
        <w:rPr>
          <w:rStyle w:val="StyleBoldUnderline"/>
          <w:highlight w:val="cyan"/>
        </w:rPr>
        <w:t>can be proposed</w:t>
      </w:r>
      <w:r w:rsidRPr="002430E2">
        <w:rPr>
          <w:sz w:val="12"/>
        </w:rPr>
        <w:t>¶</w:t>
      </w:r>
      <w:r w:rsidRPr="00980315">
        <w:rPr>
          <w:b/>
          <w:sz w:val="12"/>
          <w:u w:val="single"/>
        </w:rPr>
        <w:t xml:space="preserve"> </w:t>
      </w:r>
      <w:r w:rsidRPr="00A50EDE">
        <w:rPr>
          <w:rStyle w:val="StyleBoldUnderline"/>
          <w:highlight w:val="cyan"/>
        </w:rPr>
        <w:t>by ‘border thinking’ constructions</w:t>
      </w:r>
      <w:r w:rsidRPr="002430E2">
        <w:rPr>
          <w:sz w:val="16"/>
        </w:rPr>
        <w:t xml:space="preserve"> rooted in indigenous peoples’ movements,</w:t>
      </w:r>
      <w:r w:rsidRPr="002430E2">
        <w:rPr>
          <w:sz w:val="12"/>
        </w:rPr>
        <w:t>¶</w:t>
      </w:r>
      <w:r w:rsidRPr="002430E2">
        <w:rPr>
          <w:sz w:val="16"/>
        </w:rPr>
        <w:t xml:space="preserve"> reaching maturation in various forms of (hopefully not dichotomous) ‘another</w:t>
      </w:r>
      <w:r w:rsidRPr="002430E2">
        <w:rPr>
          <w:sz w:val="12"/>
        </w:rPr>
        <w:t>¶</w:t>
      </w:r>
      <w:r w:rsidRPr="002430E2">
        <w:rPr>
          <w:sz w:val="16"/>
        </w:rPr>
        <w:t xml:space="preserve"> thinking’. But other movements and their own brand of ‘border thinking’ –</w:t>
      </w:r>
      <w:r w:rsidRPr="002430E2">
        <w:rPr>
          <w:sz w:val="12"/>
        </w:rPr>
        <w:t>¶</w:t>
      </w:r>
      <w:r w:rsidRPr="002430E2">
        <w:rPr>
          <w:sz w:val="16"/>
        </w:rPr>
        <w:t xml:space="preserve"> </w:t>
      </w:r>
      <w:r w:rsidRPr="00A50EDE">
        <w:rPr>
          <w:rStyle w:val="StyleBoldUnderline"/>
        </w:rPr>
        <w:t>race-oriented movements</w:t>
      </w:r>
      <w:r w:rsidRPr="00556FBC">
        <w:rPr>
          <w:rStyle w:val="StyleBoldUnderline"/>
        </w:rPr>
        <w:t>, workers’, women’s and environmental movements</w:t>
      </w:r>
      <w:r w:rsidRPr="002430E2">
        <w:rPr>
          <w:sz w:val="12"/>
        </w:rPr>
        <w:t>¶</w:t>
      </w:r>
      <w:r w:rsidRPr="002430E2">
        <w:rPr>
          <w:sz w:val="16"/>
        </w:rPr>
        <w:t xml:space="preserve"> or whatever – </w:t>
      </w:r>
      <w:r w:rsidRPr="00556FBC">
        <w:rPr>
          <w:rStyle w:val="StyleBoldUnderline"/>
        </w:rPr>
        <w:t>stand on an equal footing with ethnically based social movements</w:t>
      </w:r>
      <w:r w:rsidRPr="002430E2">
        <w:rPr>
          <w:sz w:val="16"/>
        </w:rPr>
        <w:t>,</w:t>
      </w:r>
      <w:r w:rsidRPr="002430E2">
        <w:rPr>
          <w:sz w:val="12"/>
        </w:rPr>
        <w:t>¶</w:t>
      </w:r>
      <w:r w:rsidRPr="002430E2">
        <w:rPr>
          <w:sz w:val="16"/>
        </w:rPr>
        <w:t xml:space="preserve"> especially in countries in which those are by far the minority. We</w:t>
      </w:r>
      <w:r w:rsidRPr="002430E2">
        <w:rPr>
          <w:sz w:val="12"/>
        </w:rPr>
        <w:t>¶</w:t>
      </w:r>
      <w:r w:rsidRPr="002430E2">
        <w:rPr>
          <w:sz w:val="16"/>
        </w:rPr>
        <w:t xml:space="preserve"> are far beyond the days when working-class movements could demand an</w:t>
      </w:r>
      <w:r w:rsidRPr="002430E2">
        <w:rPr>
          <w:sz w:val="12"/>
        </w:rPr>
        <w:t>¶</w:t>
      </w:r>
      <w:r w:rsidRPr="002430E2">
        <w:rPr>
          <w:sz w:val="16"/>
        </w:rPr>
        <w:t xml:space="preserve"> absolutely central position in social change. </w:t>
      </w:r>
      <w:r w:rsidRPr="00556FBC">
        <w:rPr>
          <w:rStyle w:val="StyleBoldUnderline"/>
        </w:rPr>
        <w:t>It is not reasonable that we</w:t>
      </w:r>
      <w:r w:rsidRPr="002430E2">
        <w:rPr>
          <w:sz w:val="12"/>
        </w:rPr>
        <w:t>¶</w:t>
      </w:r>
      <w:r w:rsidRPr="00980315">
        <w:rPr>
          <w:b/>
          <w:sz w:val="12"/>
          <w:u w:val="single"/>
        </w:rPr>
        <w:t xml:space="preserve"> </w:t>
      </w:r>
      <w:r w:rsidRPr="00556FBC">
        <w:rPr>
          <w:rStyle w:val="StyleBoldUnderline"/>
        </w:rPr>
        <w:t>should expect other partial movements to take their place. This is certainly</w:t>
      </w:r>
      <w:r w:rsidRPr="002430E2">
        <w:rPr>
          <w:sz w:val="12"/>
        </w:rPr>
        <w:t>¶</w:t>
      </w:r>
      <w:r w:rsidRPr="00980315">
        <w:rPr>
          <w:b/>
          <w:sz w:val="12"/>
          <w:u w:val="single"/>
        </w:rPr>
        <w:t xml:space="preserve"> </w:t>
      </w:r>
      <w:r w:rsidRPr="00556FBC">
        <w:rPr>
          <w:rStyle w:val="StyleBoldUnderline"/>
        </w:rPr>
        <w:t>not the Zapatistas’ perspective. Such movements become really threatening</w:t>
      </w:r>
      <w:r w:rsidRPr="002430E2">
        <w:rPr>
          <w:sz w:val="12"/>
        </w:rPr>
        <w:t>¶</w:t>
      </w:r>
      <w:r w:rsidRPr="00980315">
        <w:rPr>
          <w:b/>
          <w:sz w:val="12"/>
          <w:u w:val="single"/>
        </w:rPr>
        <w:t xml:space="preserve"> </w:t>
      </w:r>
      <w:r w:rsidRPr="00556FBC">
        <w:rPr>
          <w:rStyle w:val="StyleBoldUnderline"/>
        </w:rPr>
        <w:t>when they weave broad alliances and when more encompassing issues –</w:t>
      </w:r>
      <w:r w:rsidRPr="002430E2">
        <w:rPr>
          <w:sz w:val="12"/>
        </w:rPr>
        <w:t>¶</w:t>
      </w:r>
      <w:r w:rsidRPr="00980315">
        <w:rPr>
          <w:b/>
          <w:sz w:val="12"/>
          <w:u w:val="single"/>
        </w:rPr>
        <w:t xml:space="preserve"> </w:t>
      </w:r>
      <w:r w:rsidRPr="00556FBC">
        <w:rPr>
          <w:rStyle w:val="StyleBoldUnderline"/>
        </w:rPr>
        <w:t>such as the traditional left banner of nationalization</w:t>
      </w:r>
      <w:r w:rsidRPr="002430E2">
        <w:rPr>
          <w:sz w:val="16"/>
        </w:rPr>
        <w:t xml:space="preserve"> or the more recent one</w:t>
      </w:r>
      <w:proofErr w:type="gramStart"/>
      <w:r w:rsidRPr="002430E2">
        <w:rPr>
          <w:sz w:val="16"/>
        </w:rPr>
        <w:t>,</w:t>
      </w:r>
      <w:r w:rsidRPr="002430E2">
        <w:rPr>
          <w:sz w:val="12"/>
        </w:rPr>
        <w:t>¶</w:t>
      </w:r>
      <w:proofErr w:type="gramEnd"/>
      <w:r w:rsidRPr="002430E2">
        <w:rPr>
          <w:sz w:val="16"/>
        </w:rPr>
        <w:t xml:space="preserve"> taken up again, though transformed and democratically radicalized, of</w:t>
      </w:r>
      <w:r w:rsidRPr="002430E2">
        <w:rPr>
          <w:sz w:val="12"/>
        </w:rPr>
        <w:t>¶</w:t>
      </w:r>
      <w:r w:rsidRPr="002430E2">
        <w:rPr>
          <w:sz w:val="16"/>
        </w:rPr>
        <w:t xml:space="preserve"> citizenship – </w:t>
      </w:r>
      <w:r w:rsidRPr="00556FBC">
        <w:rPr>
          <w:rStyle w:val="StyleBoldUnderline"/>
        </w:rPr>
        <w:t>are pursued to their completion</w:t>
      </w:r>
      <w:r w:rsidRPr="002430E2">
        <w:rPr>
          <w:sz w:val="16"/>
        </w:rPr>
        <w:t>. Such modernizing moves,</w:t>
      </w:r>
      <w:r w:rsidRPr="002430E2">
        <w:rPr>
          <w:sz w:val="12"/>
        </w:rPr>
        <w:t>¶</w:t>
      </w:r>
      <w:r w:rsidRPr="002430E2">
        <w:rPr>
          <w:sz w:val="16"/>
        </w:rPr>
        <w:t xml:space="preserve"> from which take different directions, will inevitably develop through modernity,</w:t>
      </w:r>
      <w:r w:rsidRPr="002430E2">
        <w:rPr>
          <w:sz w:val="12"/>
        </w:rPr>
        <w:t>¶</w:t>
      </w:r>
      <w:r w:rsidRPr="002430E2">
        <w:rPr>
          <w:sz w:val="16"/>
        </w:rPr>
        <w:t xml:space="preserve"> albeit not necessarily within it should radical social change come about.</w:t>
      </w:r>
      <w:r w:rsidRPr="002430E2">
        <w:rPr>
          <w:sz w:val="12"/>
        </w:rPr>
        <w:t>¶</w:t>
      </w:r>
      <w:r w:rsidRPr="002430E2">
        <w:rPr>
          <w:sz w:val="16"/>
        </w:rPr>
        <w:t xml:space="preserve"> While neoliberalism reiterates modern systems of domination (especially</w:t>
      </w:r>
      <w:r w:rsidRPr="002430E2">
        <w:rPr>
          <w:sz w:val="12"/>
        </w:rPr>
        <w:t>¶</w:t>
      </w:r>
      <w:r w:rsidRPr="002430E2">
        <w:rPr>
          <w:sz w:val="16"/>
        </w:rPr>
        <w:t xml:space="preserve"> capitalism and bureaucratic state power, with low-intensity democracy),</w:t>
      </w:r>
      <w:r w:rsidRPr="002430E2">
        <w:rPr>
          <w:sz w:val="12"/>
        </w:rPr>
        <w:t>¶</w:t>
      </w:r>
      <w:r w:rsidRPr="002430E2">
        <w:rPr>
          <w:sz w:val="16"/>
        </w:rPr>
        <w:t xml:space="preserve"> those </w:t>
      </w:r>
      <w:r w:rsidRPr="00556FBC">
        <w:rPr>
          <w:rStyle w:val="StyleBoldUnderline"/>
        </w:rPr>
        <w:t>democratic moves may remain within modernity</w:t>
      </w:r>
      <w:r w:rsidRPr="002430E2">
        <w:rPr>
          <w:sz w:val="16"/>
        </w:rPr>
        <w:t xml:space="preserve"> (although widening</w:t>
      </w:r>
      <w:r w:rsidRPr="002430E2">
        <w:rPr>
          <w:sz w:val="12"/>
        </w:rPr>
        <w:t>¶</w:t>
      </w:r>
      <w:r w:rsidRPr="002430E2">
        <w:rPr>
          <w:sz w:val="16"/>
        </w:rPr>
        <w:t xml:space="preserve"> its democratic horizons, at the imaginary level and institutionally) </w:t>
      </w:r>
      <w:r w:rsidRPr="00556FBC">
        <w:rPr>
          <w:rStyle w:val="StyleBoldUnderline"/>
        </w:rPr>
        <w:t>or point</w:t>
      </w:r>
      <w:r w:rsidRPr="002430E2">
        <w:rPr>
          <w:sz w:val="12"/>
        </w:rPr>
        <w:t>¶</w:t>
      </w:r>
      <w:r w:rsidRPr="00980315">
        <w:rPr>
          <w:b/>
          <w:sz w:val="12"/>
          <w:u w:val="single"/>
        </w:rPr>
        <w:t xml:space="preserve"> </w:t>
      </w:r>
      <w:r w:rsidRPr="00556FBC">
        <w:rPr>
          <w:rStyle w:val="StyleBoldUnderline"/>
        </w:rPr>
        <w:t>beyond it, in any case being informed by and having to engage with it</w:t>
      </w:r>
      <w:r w:rsidRPr="002430E2">
        <w:rPr>
          <w:sz w:val="16"/>
        </w:rPr>
        <w:t xml:space="preserve"> –</w:t>
      </w:r>
      <w:r w:rsidRPr="002430E2">
        <w:rPr>
          <w:sz w:val="12"/>
        </w:rPr>
        <w:t>¶</w:t>
      </w:r>
      <w:r w:rsidRPr="002430E2">
        <w:rPr>
          <w:sz w:val="16"/>
        </w:rPr>
        <w:t xml:space="preserve"> even if their constitution as collective subjectivities centrally includes other</w:t>
      </w:r>
      <w:r w:rsidRPr="002430E2">
        <w:rPr>
          <w:sz w:val="12"/>
        </w:rPr>
        <w:t>¶</w:t>
      </w:r>
      <w:r w:rsidRPr="002430E2">
        <w:rPr>
          <w:sz w:val="16"/>
        </w:rPr>
        <w:t xml:space="preserve"> civilizational elements. </w:t>
      </w:r>
      <w:r w:rsidRPr="00556FBC">
        <w:rPr>
          <w:rStyle w:val="StyleBoldUnderline"/>
        </w:rPr>
        <w:t>This is</w:t>
      </w:r>
      <w:r w:rsidRPr="002430E2">
        <w:rPr>
          <w:sz w:val="16"/>
        </w:rPr>
        <w:t xml:space="preserve"> in some part </w:t>
      </w:r>
      <w:r w:rsidRPr="00556FBC">
        <w:rPr>
          <w:rStyle w:val="StyleBoldUnderline"/>
        </w:rPr>
        <w:t>happening right now, when some</w:t>
      </w:r>
      <w:r w:rsidRPr="002430E2">
        <w:rPr>
          <w:sz w:val="12"/>
        </w:rPr>
        <w:t>¶</w:t>
      </w:r>
      <w:r w:rsidRPr="00980315">
        <w:rPr>
          <w:b/>
          <w:sz w:val="12"/>
          <w:u w:val="single"/>
        </w:rPr>
        <w:t xml:space="preserve"> </w:t>
      </w:r>
      <w:r w:rsidRPr="00556FBC">
        <w:rPr>
          <w:rStyle w:val="StyleBoldUnderline"/>
        </w:rPr>
        <w:t xml:space="preserve">of those movements take the </w:t>
      </w:r>
      <w:proofErr w:type="spellStart"/>
      <w:r w:rsidRPr="00556FBC">
        <w:rPr>
          <w:rStyle w:val="StyleBoldUnderline"/>
        </w:rPr>
        <w:t>telos</w:t>
      </w:r>
      <w:proofErr w:type="spellEnd"/>
      <w:r w:rsidRPr="00556FBC">
        <w:rPr>
          <w:rStyle w:val="StyleBoldUnderline"/>
        </w:rPr>
        <w:t xml:space="preserve"> contained in the horizon of expectations</w:t>
      </w:r>
      <w:r w:rsidRPr="002430E2">
        <w:rPr>
          <w:sz w:val="12"/>
        </w:rPr>
        <w:t>¶</w:t>
      </w:r>
      <w:r w:rsidRPr="00980315">
        <w:rPr>
          <w:b/>
          <w:sz w:val="12"/>
          <w:u w:val="single"/>
        </w:rPr>
        <w:t xml:space="preserve"> </w:t>
      </w:r>
      <w:r w:rsidRPr="00556FBC">
        <w:rPr>
          <w:rStyle w:val="StyleBoldUnderline"/>
        </w:rPr>
        <w:t>of modernity</w:t>
      </w:r>
      <w:r w:rsidRPr="002430E2">
        <w:rPr>
          <w:sz w:val="16"/>
        </w:rPr>
        <w:t xml:space="preserve"> and lend new specificities to older traditions stemming from</w:t>
      </w:r>
      <w:r w:rsidRPr="002430E2">
        <w:rPr>
          <w:sz w:val="12"/>
        </w:rPr>
        <w:t>¶</w:t>
      </w:r>
      <w:r w:rsidRPr="002430E2">
        <w:rPr>
          <w:sz w:val="16"/>
        </w:rPr>
        <w:t xml:space="preserve"> liberal and socialist thought, creatively transforming them to a large extent</w:t>
      </w:r>
      <w:proofErr w:type="gramStart"/>
      <w:r w:rsidRPr="002430E2">
        <w:rPr>
          <w:sz w:val="16"/>
        </w:rPr>
        <w:t>,</w:t>
      </w:r>
      <w:r w:rsidRPr="002430E2">
        <w:rPr>
          <w:sz w:val="12"/>
        </w:rPr>
        <w:t>¶</w:t>
      </w:r>
      <w:proofErr w:type="gramEnd"/>
      <w:r w:rsidRPr="002430E2">
        <w:rPr>
          <w:sz w:val="16"/>
        </w:rPr>
        <w:t xml:space="preserve"> while the same is happening to indigenous traditions, which have by now</w:t>
      </w:r>
      <w:r w:rsidRPr="002430E2">
        <w:rPr>
          <w:sz w:val="12"/>
        </w:rPr>
        <w:t>¶</w:t>
      </w:r>
      <w:r w:rsidRPr="002430E2">
        <w:rPr>
          <w:sz w:val="16"/>
        </w:rPr>
        <w:t xml:space="preserve"> been radically modernized themselves.</w:t>
      </w:r>
    </w:p>
    <w:p w:rsidR="0005732A" w:rsidRPr="00980315" w:rsidRDefault="0005732A" w:rsidP="0005732A">
      <w:r w:rsidRPr="00980315">
        <w:t xml:space="preserve"> </w:t>
      </w:r>
    </w:p>
    <w:p w:rsidR="0005732A" w:rsidRPr="00556FBC" w:rsidRDefault="0005732A" w:rsidP="0005732A"/>
    <w:p w:rsidR="0005732A" w:rsidRPr="00BF346E" w:rsidRDefault="0005732A" w:rsidP="0005732A">
      <w:pPr>
        <w:pStyle w:val="Heading4"/>
      </w:pPr>
      <w:r w:rsidRPr="00BF346E">
        <w:t>Reject the infinite number of root causes that debilitate action—Focus on strategic deterrence and democracy are key to adverting crisis escalation—</w:t>
      </w:r>
    </w:p>
    <w:p w:rsidR="0005732A" w:rsidRPr="00BF346E" w:rsidRDefault="0005732A" w:rsidP="0005732A">
      <w:pPr>
        <w:tabs>
          <w:tab w:val="left" w:pos="90"/>
          <w:tab w:val="left" w:pos="10710"/>
        </w:tabs>
      </w:pPr>
      <w:r w:rsidRPr="00BF346E">
        <w:t xml:space="preserve">John </w:t>
      </w:r>
      <w:r w:rsidRPr="00BF346E">
        <w:rPr>
          <w:rStyle w:val="StyleStyleBold12pt"/>
        </w:rPr>
        <w:t>Moore 4</w:t>
      </w:r>
      <w:r w:rsidRPr="00BF346E">
        <w:t xml:space="preserve"> chaired law prof, UVA. </w:t>
      </w:r>
      <w:proofErr w:type="spellStart"/>
      <w:r w:rsidRPr="00BF346E">
        <w:t>Frm</w:t>
      </w:r>
      <w:proofErr w:type="spellEnd"/>
      <w:r w:rsidRPr="00BF346E">
        <w:t xml:space="preserve"> first Chairman of the Board of the US Institute of Peace and as the Counselor on </w:t>
      </w:r>
      <w:proofErr w:type="spellStart"/>
      <w:r w:rsidRPr="00BF346E">
        <w:t>Int</w:t>
      </w:r>
      <w:proofErr w:type="spellEnd"/>
      <w:r w:rsidRPr="00BF346E">
        <w:t xml:space="preserve"> Law to the Dept. of State, Beyond the Democratic Peace,  44 Va. J. Int'l L. 341, Lexis</w:t>
      </w:r>
    </w:p>
    <w:p w:rsidR="0005732A" w:rsidRDefault="0005732A" w:rsidP="0005732A">
      <w:pPr>
        <w:tabs>
          <w:tab w:val="left" w:pos="90"/>
          <w:tab w:val="left" w:pos="10710"/>
        </w:tabs>
        <w:rPr>
          <w:sz w:val="16"/>
        </w:rPr>
      </w:pPr>
      <w:r w:rsidRPr="00BF346E">
        <w:rPr>
          <w:sz w:val="16"/>
        </w:rPr>
        <w:lastRenderedPageBreak/>
        <w:t xml:space="preserve">[*393]  If </w:t>
      </w:r>
      <w:r w:rsidRPr="00BF346E">
        <w:rPr>
          <w:rStyle w:val="StyleBoldUnderline"/>
        </w:rPr>
        <w:t>major interstate war is predominantly a product of a synergy between a potential nondemocratic aggressor and an absence of effective deterrence,</w:t>
      </w:r>
      <w:r w:rsidRPr="00BF346E">
        <w:rPr>
          <w:sz w:val="16"/>
        </w:rPr>
        <w:t xml:space="preserve"> what is the role of the many </w:t>
      </w:r>
      <w:r w:rsidRPr="00BF346E">
        <w:rPr>
          <w:rStyle w:val="StyleBoldUnderline"/>
        </w:rPr>
        <w:t>traditional "causes" of war</w:t>
      </w:r>
      <w:r w:rsidRPr="00BF346E">
        <w:rPr>
          <w:sz w:val="16"/>
        </w:rPr>
        <w:t xml:space="preserve">?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w:t>
      </w:r>
      <w:r w:rsidRPr="00BF346E">
        <w:rPr>
          <w:rStyle w:val="StyleBoldUnderline"/>
        </w:rPr>
        <w:t>may well play a role in motivating aggression or generating fear and manipulating public opinion</w:t>
      </w:r>
      <w:r w:rsidRPr="00BF346E">
        <w:rPr>
          <w:sz w:val="16"/>
        </w:rPr>
        <w:t xml:space="preserve">. The reality, however, is that while some of these factors may have more potential to contribute to war than others, </w:t>
      </w:r>
      <w:r w:rsidRPr="00142313">
        <w:rPr>
          <w:rStyle w:val="StyleBoldUnderline"/>
          <w:highlight w:val="green"/>
        </w:rPr>
        <w:t>there may</w:t>
      </w:r>
      <w:r w:rsidRPr="00BF346E">
        <w:rPr>
          <w:rStyle w:val="StyleBoldUnderline"/>
        </w:rPr>
        <w:t xml:space="preserve"> well </w:t>
      </w:r>
      <w:r w:rsidRPr="00142313">
        <w:rPr>
          <w:rStyle w:val="StyleBoldUnderline"/>
          <w:highlight w:val="green"/>
        </w:rPr>
        <w:t>be an infinite set of</w:t>
      </w:r>
      <w:r w:rsidRPr="00BF346E">
        <w:rPr>
          <w:rStyle w:val="StyleBoldUnderline"/>
        </w:rPr>
        <w:t xml:space="preserve"> motivating </w:t>
      </w:r>
      <w:r w:rsidRPr="00142313">
        <w:rPr>
          <w:rStyle w:val="StyleBoldUnderline"/>
          <w:highlight w:val="green"/>
        </w:rPr>
        <w:t>factors,</w:t>
      </w:r>
      <w:r w:rsidRPr="00BF346E">
        <w:rPr>
          <w:rStyle w:val="StyleBoldUnderline"/>
        </w:rPr>
        <w:t xml:space="preserve"> or human wants, </w:t>
      </w:r>
      <w:r w:rsidRPr="00142313">
        <w:rPr>
          <w:rStyle w:val="StyleBoldUnderline"/>
          <w:highlight w:val="green"/>
        </w:rPr>
        <w:t>motivating aggression. It is not</w:t>
      </w:r>
      <w:r w:rsidRPr="00BF346E">
        <w:rPr>
          <w:rStyle w:val="StyleBoldUnderline"/>
        </w:rPr>
        <w:t xml:space="preserve"> the independent </w:t>
      </w:r>
      <w:r w:rsidRPr="00142313">
        <w:rPr>
          <w:rStyle w:val="StyleBoldUnderline"/>
          <w:highlight w:val="green"/>
        </w:rPr>
        <w:t>existence of such</w:t>
      </w:r>
      <w:r w:rsidRPr="00BF346E">
        <w:rPr>
          <w:rStyle w:val="StyleBoldUnderline"/>
        </w:rPr>
        <w:t xml:space="preserve"> motivating </w:t>
      </w:r>
      <w:r w:rsidRPr="00142313">
        <w:rPr>
          <w:rStyle w:val="StyleBoldUnderline"/>
          <w:highlight w:val="green"/>
        </w:rPr>
        <w:t>factors for war but</w:t>
      </w:r>
      <w:r w:rsidRPr="00BF346E">
        <w:rPr>
          <w:rStyle w:val="StyleBoldUnderline"/>
        </w:rPr>
        <w:t xml:space="preserve"> rather the </w:t>
      </w:r>
      <w:r w:rsidRPr="00142313">
        <w:rPr>
          <w:rStyle w:val="Emphasis"/>
          <w:highlight w:val="green"/>
        </w:rPr>
        <w:t>circumstances permitting</w:t>
      </w:r>
      <w:r w:rsidRPr="00142313">
        <w:rPr>
          <w:rStyle w:val="StyleBoldUnderline"/>
          <w:highlight w:val="green"/>
        </w:rPr>
        <w:t xml:space="preserve"> </w:t>
      </w:r>
      <w:r w:rsidRPr="00BF346E">
        <w:rPr>
          <w:rStyle w:val="StyleBoldUnderline"/>
        </w:rPr>
        <w:t>or encouraging high-risk</w:t>
      </w:r>
      <w:r w:rsidRPr="00142313">
        <w:rPr>
          <w:rStyle w:val="StyleBoldUnderline"/>
          <w:highlight w:val="green"/>
        </w:rPr>
        <w:t xml:space="preserve"> decisions leading to war that is the key to more effectively controlling armed conflict.</w:t>
      </w:r>
      <w:r w:rsidRPr="00BF346E">
        <w:rPr>
          <w:rStyle w:val="StyleBoldUnderline"/>
        </w:rPr>
        <w:t xml:space="preserve"> </w:t>
      </w:r>
      <w:r w:rsidRPr="00BF346E">
        <w:rPr>
          <w:sz w:val="16"/>
        </w:rPr>
        <w:t xml:space="preserve">And the same may also be true of </w:t>
      </w:r>
      <w:proofErr w:type="spellStart"/>
      <w:r w:rsidRPr="00BF346E">
        <w:rPr>
          <w:sz w:val="16"/>
        </w:rPr>
        <w:t>democide</w:t>
      </w:r>
      <w:proofErr w:type="spellEnd"/>
      <w:r w:rsidRPr="00BF346E">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BF346E">
        <w:rPr>
          <w:sz w:val="16"/>
        </w:rPr>
        <w:t>a genocide</w:t>
      </w:r>
      <w:proofErr w:type="gramEnd"/>
      <w:r w:rsidRPr="00BF346E">
        <w:rPr>
          <w:sz w:val="16"/>
        </w:rPr>
        <w:t xml:space="preserve"> against Rwandan Tutsis as well as its Hutu opponents. </w:t>
      </w:r>
      <w:proofErr w:type="gramStart"/>
      <w:r w:rsidRPr="00BF346E">
        <w:rPr>
          <w:sz w:val="16"/>
        </w:rPr>
        <w:t>n158</w:t>
      </w:r>
      <w:proofErr w:type="gramEnd"/>
      <w:r w:rsidRPr="00BF346E">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BF346E">
        <w:rPr>
          <w:rStyle w:val="StyleBoldUnderline"/>
        </w:rPr>
        <w:t xml:space="preserve">given the difficulties in </w:t>
      </w:r>
      <w:r w:rsidRPr="00142313">
        <w:rPr>
          <w:rStyle w:val="StyleBoldUnderline"/>
          <w:highlight w:val="green"/>
        </w:rPr>
        <w:t>overcoming</w:t>
      </w:r>
      <w:r w:rsidRPr="00BF346E">
        <w:rPr>
          <w:rStyle w:val="StyleBoldUnderline"/>
        </w:rPr>
        <w:t xml:space="preserve"> many of these </w:t>
      </w:r>
      <w:r w:rsidRPr="00142313">
        <w:rPr>
          <w:rStyle w:val="Emphasis"/>
          <w:highlight w:val="green"/>
        </w:rPr>
        <w:t>social problems</w:t>
      </w:r>
      <w:r w:rsidRPr="00BF346E">
        <w:rPr>
          <w:rStyle w:val="StyleBoldUnderline"/>
        </w:rPr>
        <w:t xml:space="preserve">, an approach to war exclusively dependent on their solution </w:t>
      </w:r>
      <w:r w:rsidRPr="00142313">
        <w:rPr>
          <w:rStyle w:val="StyleBoldUnderline"/>
          <w:highlight w:val="green"/>
        </w:rPr>
        <w:t>may doom us</w:t>
      </w:r>
      <w:r w:rsidRPr="00BF346E">
        <w:rPr>
          <w:rStyle w:val="StyleBoldUnderline"/>
        </w:rPr>
        <w:t xml:space="preserve"> to war </w:t>
      </w:r>
      <w:r w:rsidRPr="00142313">
        <w:rPr>
          <w:rStyle w:val="Emphasis"/>
          <w:highlight w:val="green"/>
        </w:rPr>
        <w:t>for generations</w:t>
      </w:r>
      <w:r w:rsidRPr="00BF346E">
        <w:rPr>
          <w:rStyle w:val="StyleBoldUnderline"/>
        </w:rPr>
        <w:t xml:space="preserve"> to come</w:t>
      </w:r>
      <w:r w:rsidRPr="00BF346E">
        <w:rPr>
          <w:sz w:val="16"/>
        </w:rPr>
        <w:t xml:space="preserve">.  [*394]  A useful framework for thinking about the war puzzle is provided in the Kenneth Waltz classic Man, the State and War, n159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F346E">
        <w:rPr>
          <w:rStyle w:val="StyleBoldUnderline"/>
        </w:rPr>
        <w:t xml:space="preserve">Government structures, at the second level, seem to play a central role in levels of aggressiveness in high-risk behavior leading to major war. In this, the </w:t>
      </w:r>
      <w:r w:rsidRPr="00142313">
        <w:rPr>
          <w:rStyle w:val="Emphasis"/>
          <w:highlight w:val="green"/>
        </w:rPr>
        <w:t>"democratic peace</w:t>
      </w:r>
      <w:r w:rsidRPr="00142313">
        <w:rPr>
          <w:rStyle w:val="StyleBoldUnderline"/>
          <w:highlight w:val="green"/>
        </w:rPr>
        <w:t>" is an essential insight</w:t>
      </w:r>
      <w:r w:rsidRPr="00BF346E">
        <w:rPr>
          <w:sz w:val="16"/>
        </w:rPr>
        <w:t xml:space="preserve">.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BF346E">
        <w:rPr>
          <w:sz w:val="16"/>
        </w:rPr>
        <w:t>of a</w:t>
      </w:r>
      <w:proofErr w:type="gramEnd"/>
      <w:r w:rsidRPr="00BF346E">
        <w:rPr>
          <w:sz w:val="16"/>
        </w:rPr>
        <w:t xml:space="preserve"> ruthless regime elite. It is not that the first level of analysis, the individual, is unimportant - I have already argued that </w:t>
      </w:r>
      <w:r w:rsidRPr="00BF346E">
        <w:rPr>
          <w:rStyle w:val="StyleBoldUnderline"/>
        </w:rPr>
        <w:t>it is important in elite perceptions about the permissibility and feasibility of force and resultant necessary levels of deterrence</w:t>
      </w:r>
      <w:r w:rsidRPr="00BF346E">
        <w:rPr>
          <w:sz w:val="16"/>
        </w:rPr>
        <w:t xml:space="preserv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BF346E">
        <w:rPr>
          <w:sz w:val="16"/>
        </w:rPr>
        <w:t>Nondemocracies</w:t>
      </w:r>
      <w:proofErr w:type="spellEnd"/>
      <w:r w:rsidRPr="00BF346E">
        <w:rPr>
          <w:sz w:val="16"/>
        </w:rPr>
        <w:t xml:space="preserve">' leaders can have different perceptions of the necessity or usefulness of force and, as Marcus Aurelius should remind us, not all absolute leaders are </w:t>
      </w:r>
      <w:proofErr w:type="spellStart"/>
      <w:r w:rsidRPr="00BF346E">
        <w:rPr>
          <w:sz w:val="16"/>
        </w:rPr>
        <w:t>Caligulas</w:t>
      </w:r>
      <w:proofErr w:type="spellEnd"/>
      <w:r w:rsidRPr="00BF346E">
        <w:rPr>
          <w:sz w:val="16"/>
        </w:rPr>
        <w:t xml:space="preserve"> or </w:t>
      </w:r>
      <w:proofErr w:type="spellStart"/>
      <w:r w:rsidRPr="00BF346E">
        <w:rPr>
          <w:sz w:val="16"/>
        </w:rPr>
        <w:t>Neros</w:t>
      </w:r>
      <w:proofErr w:type="spellEnd"/>
      <w:r w:rsidRPr="00BF346E">
        <w:rPr>
          <w:sz w:val="16"/>
        </w:rPr>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w:t>
      </w:r>
      <w:r w:rsidRPr="00142313">
        <w:rPr>
          <w:rStyle w:val="StyleBoldUnderline"/>
          <w:highlight w:val="green"/>
        </w:rPr>
        <w:t>democracy and deterrence</w:t>
      </w:r>
      <w:r w:rsidRPr="00BF346E">
        <w:rPr>
          <w:sz w:val="16"/>
        </w:rPr>
        <w:t xml:space="preserve"> in war avoidance is to note that each in its own way </w:t>
      </w:r>
      <w:r w:rsidRPr="00142313">
        <w:rPr>
          <w:rStyle w:val="StyleBoldUnderline"/>
          <w:highlight w:val="green"/>
        </w:rPr>
        <w:t>internalizes</w:t>
      </w:r>
      <w:r w:rsidRPr="00BF346E">
        <w:rPr>
          <w:rStyle w:val="StyleBoldUnderline"/>
        </w:rPr>
        <w:t xml:space="preserve"> the </w:t>
      </w:r>
      <w:r w:rsidRPr="00142313">
        <w:rPr>
          <w:rStyle w:val="StyleBoldUnderline"/>
          <w:highlight w:val="green"/>
        </w:rPr>
        <w:t xml:space="preserve">costs to decision elites of engaging in high-risk aggressive behavior. Democracy </w:t>
      </w:r>
      <w:r w:rsidRPr="00142313">
        <w:rPr>
          <w:rStyle w:val="Emphasis"/>
          <w:highlight w:val="green"/>
        </w:rPr>
        <w:t>internalizes these costs</w:t>
      </w:r>
      <w:r w:rsidRPr="00BF346E">
        <w:rPr>
          <w:rStyle w:val="StyleBoldUnderline"/>
        </w:rPr>
        <w:t xml:space="preserve"> in a variety of ways</w:t>
      </w:r>
      <w:r w:rsidRPr="00142313">
        <w:rPr>
          <w:rStyle w:val="StyleBoldUnderline"/>
          <w:highlight w:val="green"/>
        </w:rPr>
        <w:t xml:space="preserve"> including displeasure of the electorate at having war imposed upon it </w:t>
      </w:r>
      <w:r w:rsidRPr="00BF346E">
        <w:rPr>
          <w:rStyle w:val="StyleBoldUnderline"/>
        </w:rPr>
        <w:t xml:space="preserve">by its own government. And </w:t>
      </w:r>
      <w:r w:rsidRPr="00142313">
        <w:rPr>
          <w:rStyle w:val="StyleBoldUnderline"/>
          <w:highlight w:val="green"/>
        </w:rPr>
        <w:t xml:space="preserve">deterrence </w:t>
      </w:r>
      <w:r w:rsidRPr="00BF346E">
        <w:rPr>
          <w:rStyle w:val="StyleBoldUnderline"/>
        </w:rPr>
        <w:t xml:space="preserve">either </w:t>
      </w:r>
      <w:r w:rsidRPr="00142313">
        <w:rPr>
          <w:rStyle w:val="StyleBoldUnderline"/>
          <w:highlight w:val="green"/>
        </w:rPr>
        <w:t xml:space="preserve">prevents achievement of the objective </w:t>
      </w:r>
      <w:r w:rsidRPr="00BF346E">
        <w:rPr>
          <w:rStyle w:val="StyleBoldUnderline"/>
        </w:rPr>
        <w:t>altogether</w:t>
      </w:r>
      <w:r w:rsidRPr="00142313">
        <w:rPr>
          <w:rStyle w:val="StyleBoldUnderline"/>
          <w:highlight w:val="green"/>
        </w:rPr>
        <w:t xml:space="preserve"> or imposes </w:t>
      </w:r>
      <w:r w:rsidRPr="00142313">
        <w:rPr>
          <w:rStyle w:val="Emphasis"/>
          <w:highlight w:val="green"/>
        </w:rPr>
        <w:t>punishing costs</w:t>
      </w:r>
      <w:r w:rsidRPr="00142313">
        <w:rPr>
          <w:rStyle w:val="StyleBoldUnderline"/>
          <w:highlight w:val="green"/>
        </w:rPr>
        <w:t xml:space="preserve"> making the gamble not worth the risk</w:t>
      </w:r>
      <w:r w:rsidRPr="00BF346E">
        <w:rPr>
          <w:sz w:val="16"/>
        </w:rPr>
        <w:t>. n160</w:t>
      </w:r>
    </w:p>
    <w:p w:rsidR="0005732A" w:rsidRDefault="0005732A" w:rsidP="0005732A">
      <w:pPr>
        <w:pStyle w:val="Heading4"/>
      </w:pPr>
      <w:r w:rsidRPr="00980315">
        <w:t>The alt alone fails devolves into endless reflection and navel-gazing—only practical political solutions can solve the epistemology critique (—prefer this evidence, it is from a leader in epistemic criticism)</w:t>
      </w:r>
      <w:r>
        <w:t xml:space="preserve"> </w:t>
      </w:r>
    </w:p>
    <w:p w:rsidR="0005732A" w:rsidRDefault="0005732A" w:rsidP="0005732A">
      <w:pPr>
        <w:rPr>
          <w:rStyle w:val="StyleBoldUnderline"/>
        </w:rPr>
      </w:pPr>
      <w:r w:rsidRPr="00980315">
        <w:rPr>
          <w:rStyle w:val="Heading4Char"/>
          <w:sz w:val="28"/>
        </w:rPr>
        <w:t>Gordon 4</w:t>
      </w:r>
      <w:r w:rsidRPr="00980315">
        <w:t xml:space="preserve"> (Lewis, Professor of Philosophy at University of Connecticut, Fanon and Development: A Philosophical Look, http://www.codesria.org/IMG/pdf/4-3.pdf)</w:t>
      </w:r>
      <w:r>
        <w:t xml:space="preserve"> </w:t>
      </w:r>
      <w:r w:rsidRPr="00980315">
        <w:t xml:space="preserve">Democracy and Development: Irene </w:t>
      </w:r>
      <w:proofErr w:type="spellStart"/>
      <w:r w:rsidRPr="00980315">
        <w:t>Gendzier</w:t>
      </w:r>
      <w:proofErr w:type="spellEnd"/>
      <w:r>
        <w:t xml:space="preserve"> </w:t>
      </w:r>
      <w:r w:rsidRPr="00980315">
        <w:rPr>
          <w:rStyle w:val="StyleBoldUnderline"/>
        </w:rPr>
        <w:t xml:space="preserve">Although Sylvia </w:t>
      </w:r>
      <w:proofErr w:type="spellStart"/>
      <w:r w:rsidRPr="00980315">
        <w:rPr>
          <w:rStyle w:val="StyleBoldUnderline"/>
        </w:rPr>
        <w:t>Wynter</w:t>
      </w:r>
      <w:proofErr w:type="spellEnd"/>
      <w:r w:rsidRPr="00980315">
        <w:rPr>
          <w:rStyle w:val="StyleBoldUnderline"/>
        </w:rPr>
        <w:t xml:space="preserve"> qualified her conclusions by reminding us that we should work through epistemological categories and ‘not merely economic’ ones, her dis- </w:t>
      </w:r>
      <w:proofErr w:type="spellStart"/>
      <w:r w:rsidRPr="00980315">
        <w:rPr>
          <w:rStyle w:val="StyleBoldUnderline"/>
        </w:rPr>
        <w:t>cussion</w:t>
      </w:r>
      <w:proofErr w:type="spellEnd"/>
      <w:r w:rsidRPr="00980315">
        <w:rPr>
          <w:rStyle w:val="StyleBoldUnderline"/>
        </w:rPr>
        <w:t xml:space="preserve"> so focuses on the question of conceptual conditions that it is difficult to determine how those economic considerations configure in the analysis</w:t>
      </w:r>
      <w:r w:rsidRPr="00980315">
        <w:rPr>
          <w:sz w:val="16"/>
        </w:rPr>
        <w:t xml:space="preserve">. </w:t>
      </w:r>
      <w:r w:rsidRPr="00980315">
        <w:rPr>
          <w:sz w:val="8"/>
          <w:szCs w:val="8"/>
        </w:rPr>
        <w:t xml:space="preserve">Irene </w:t>
      </w:r>
      <w:proofErr w:type="spellStart"/>
      <w:r w:rsidRPr="00980315">
        <w:rPr>
          <w:sz w:val="8"/>
          <w:szCs w:val="8"/>
        </w:rPr>
        <w:t>Gendzier</w:t>
      </w:r>
      <w:proofErr w:type="spellEnd"/>
      <w:r w:rsidRPr="00980315">
        <w:rPr>
          <w:sz w:val="8"/>
          <w:szCs w:val="8"/>
        </w:rPr>
        <w:t xml:space="preserve">, author of one of the early studies of Fanon’s life and thought, took on this task, in addition to elaborating its political dimensions as well, in her 1995 history of the field of development studies, Development against Democracy: Manipulating Political Change in the Third World. </w:t>
      </w:r>
      <w:proofErr w:type="spellStart"/>
      <w:r w:rsidRPr="00980315">
        <w:rPr>
          <w:sz w:val="8"/>
          <w:szCs w:val="8"/>
        </w:rPr>
        <w:t>Gendzier</w:t>
      </w:r>
      <w:proofErr w:type="spellEnd"/>
      <w:r w:rsidRPr="00980315">
        <w:rPr>
          <w:sz w:val="8"/>
          <w:szCs w:val="8"/>
        </w:rPr>
        <w:t xml:space="preserve"> first points out that development studies emerged in elite, First World universities as an attempt to offer their vision of </w:t>
      </w:r>
      <w:proofErr w:type="spellStart"/>
      <w:r w:rsidRPr="00980315">
        <w:rPr>
          <w:sz w:val="8"/>
          <w:szCs w:val="8"/>
        </w:rPr>
        <w:t>modernisation</w:t>
      </w:r>
      <w:proofErr w:type="spellEnd"/>
      <w:r w:rsidRPr="00980315">
        <w:rPr>
          <w:sz w:val="8"/>
          <w:szCs w:val="8"/>
        </w:rPr>
        <w:t xml:space="preserve"> over the Marxist ones of the U.S.S.R., Communist China, and Cuba. Their model was resolute: A capitalist economy and elite (oligarchical) democracy. We see here the normative </w:t>
      </w:r>
      <w:proofErr w:type="spellStart"/>
      <w:r w:rsidRPr="00980315">
        <w:rPr>
          <w:sz w:val="8"/>
          <w:szCs w:val="8"/>
        </w:rPr>
        <w:t>telos</w:t>
      </w:r>
      <w:proofErr w:type="spellEnd"/>
      <w:r w:rsidRPr="00980315">
        <w:rPr>
          <w:sz w:val="8"/>
          <w:szCs w:val="8"/>
        </w:rPr>
        <w:t xml:space="preserve"> writ large: The United States. Although </w:t>
      </w:r>
      <w:proofErr w:type="spellStart"/>
      <w:r w:rsidRPr="00980315">
        <w:rPr>
          <w:sz w:val="8"/>
          <w:szCs w:val="8"/>
        </w:rPr>
        <w:t>Gendzier</w:t>
      </w:r>
      <w:proofErr w:type="spellEnd"/>
      <w:r w:rsidRPr="00980315">
        <w:rPr>
          <w:sz w:val="8"/>
          <w:szCs w:val="8"/>
        </w:rPr>
        <w:t xml:space="preserve"> does not present this as a </w:t>
      </w:r>
      <w:proofErr w:type="spellStart"/>
      <w:r w:rsidRPr="00980315">
        <w:rPr>
          <w:sz w:val="8"/>
          <w:szCs w:val="8"/>
        </w:rPr>
        <w:t>theodicean</w:t>
      </w:r>
      <w:proofErr w:type="spellEnd"/>
      <w:r w:rsidRPr="00980315">
        <w:rPr>
          <w:sz w:val="8"/>
          <w:szCs w:val="8"/>
        </w:rPr>
        <w:t xml:space="preserve"> argument, those elements are unmistakable. The initial phase of development studies granted the United States the status of utopia, which means that both its contradictions and </w:t>
      </w:r>
      <w:r w:rsidRPr="00980315">
        <w:rPr>
          <w:sz w:val="8"/>
          <w:szCs w:val="8"/>
        </w:rPr>
        <w:lastRenderedPageBreak/>
        <w:t xml:space="preserve">those that emerge from its application abroad must be functions of the limitations of the people who manifest them. In effect, </w:t>
      </w:r>
      <w:proofErr w:type="spellStart"/>
      <w:r w:rsidRPr="00980315">
        <w:rPr>
          <w:sz w:val="8"/>
          <w:szCs w:val="8"/>
        </w:rPr>
        <w:t>Gendzier’s</w:t>
      </w:r>
      <w:proofErr w:type="spellEnd"/>
      <w:r w:rsidRPr="00980315">
        <w:rPr>
          <w:sz w:val="8"/>
          <w:szCs w:val="8"/>
        </w:rPr>
        <w:t xml:space="preserve"> study is an empirical validation of much of </w:t>
      </w:r>
      <w:proofErr w:type="spellStart"/>
      <w:r w:rsidRPr="00980315">
        <w:rPr>
          <w:sz w:val="8"/>
          <w:szCs w:val="8"/>
        </w:rPr>
        <w:t>Wynter’s</w:t>
      </w:r>
      <w:proofErr w:type="spellEnd"/>
      <w:r w:rsidRPr="00980315">
        <w:rPr>
          <w:sz w:val="8"/>
          <w:szCs w:val="8"/>
        </w:rPr>
        <w:t xml:space="preserve"> and Fanon’s arguments. The record of those development policies is universally bad, although there seems to be no example that could meet any test of falsification that would convince, say, </w:t>
      </w:r>
      <w:proofErr w:type="spellStart"/>
      <w:r w:rsidRPr="00980315">
        <w:rPr>
          <w:sz w:val="8"/>
          <w:szCs w:val="8"/>
        </w:rPr>
        <w:t>mem</w:t>
      </w:r>
      <w:proofErr w:type="spellEnd"/>
      <w:r w:rsidRPr="00980315">
        <w:rPr>
          <w:sz w:val="8"/>
          <w:szCs w:val="8"/>
        </w:rPr>
        <w:t xml:space="preserve">- </w:t>
      </w:r>
      <w:proofErr w:type="spellStart"/>
      <w:r w:rsidRPr="00980315">
        <w:rPr>
          <w:sz w:val="8"/>
          <w:szCs w:val="8"/>
        </w:rPr>
        <w:t>bers</w:t>
      </w:r>
      <w:proofErr w:type="spellEnd"/>
      <w:r w:rsidRPr="00980315">
        <w:rPr>
          <w:sz w:val="8"/>
          <w:szCs w:val="8"/>
        </w:rPr>
        <w:t xml:space="preserve"> of the Council for Foreign Relations, many of whom are from the neoliberal and conservative wings of the North American academic elite. </w:t>
      </w:r>
      <w:proofErr w:type="spellStart"/>
      <w:r w:rsidRPr="00980315">
        <w:rPr>
          <w:sz w:val="8"/>
          <w:szCs w:val="8"/>
        </w:rPr>
        <w:t>Gendzier</w:t>
      </w:r>
      <w:proofErr w:type="spellEnd"/>
      <w:r w:rsidRPr="00980315">
        <w:rPr>
          <w:sz w:val="8"/>
          <w:szCs w:val="8"/>
        </w:rPr>
        <w:t xml:space="preserve"> uses an apt term to describe the work such policies have done: </w:t>
      </w:r>
      <w:proofErr w:type="spellStart"/>
      <w:r w:rsidRPr="00980315">
        <w:rPr>
          <w:sz w:val="8"/>
          <w:szCs w:val="8"/>
        </w:rPr>
        <w:t>maldevelopment</w:t>
      </w:r>
      <w:proofErr w:type="spellEnd"/>
      <w:r w:rsidRPr="00980315">
        <w:rPr>
          <w:sz w:val="8"/>
          <w:szCs w:val="8"/>
        </w:rPr>
        <w:t>. Here is her assessment of their record</w:t>
      </w:r>
      <w:proofErr w:type="gramStart"/>
      <w:r w:rsidRPr="00980315">
        <w:rPr>
          <w:sz w:val="8"/>
          <w:szCs w:val="8"/>
        </w:rPr>
        <w:t>:¶</w:t>
      </w:r>
      <w:proofErr w:type="gramEnd"/>
      <w:r w:rsidRPr="00980315">
        <w:rPr>
          <w:sz w:val="8"/>
          <w:szCs w:val="8"/>
        </w:rPr>
        <w:t xml:space="preserve"> For many, terms like Development and Modernization have lost their meaning. They have become code words. They refer to policies pursued by governments and international agencies that enrich ruling elites and technocrats, while the masses are told to await the benefits of the ‘trickle down’ effect. For many, Development and Modernization are terms that refer to a politics of reform designed to preserve the status quo while promising to alter it. And for many social scientists, those who have rationalized the interests of governments committed to such policies are </w:t>
      </w:r>
      <w:proofErr w:type="spellStart"/>
      <w:r w:rsidRPr="00980315">
        <w:rPr>
          <w:sz w:val="8"/>
          <w:szCs w:val="8"/>
        </w:rPr>
        <w:t>accom</w:t>
      </w:r>
      <w:proofErr w:type="spellEnd"/>
      <w:r w:rsidRPr="00980315">
        <w:rPr>
          <w:sz w:val="8"/>
          <w:szCs w:val="8"/>
        </w:rPr>
        <w:t xml:space="preserve">- </w:t>
      </w:r>
      <w:proofErr w:type="spellStart"/>
      <w:r w:rsidRPr="00980315">
        <w:rPr>
          <w:sz w:val="8"/>
          <w:szCs w:val="8"/>
        </w:rPr>
        <w:t>plices</w:t>
      </w:r>
      <w:proofErr w:type="spellEnd"/>
      <w:r w:rsidRPr="00980315">
        <w:rPr>
          <w:sz w:val="8"/>
          <w:szCs w:val="8"/>
        </w:rPr>
        <w:t xml:space="preserve"> in deception (</w:t>
      </w:r>
      <w:proofErr w:type="spellStart"/>
      <w:r w:rsidRPr="00980315">
        <w:rPr>
          <w:sz w:val="8"/>
          <w:szCs w:val="8"/>
        </w:rPr>
        <w:t>Gendzier</w:t>
      </w:r>
      <w:proofErr w:type="spellEnd"/>
      <w:r w:rsidRPr="00980315">
        <w:rPr>
          <w:sz w:val="8"/>
          <w:szCs w:val="8"/>
        </w:rPr>
        <w:t xml:space="preserve"> 1995:2).¶ North American and European development studies set the foundations for U.S. policies that supported antidemocratic regimes for the sake of preserving the eco- </w:t>
      </w:r>
      <w:proofErr w:type="spellStart"/>
      <w:r w:rsidRPr="00980315">
        <w:rPr>
          <w:sz w:val="8"/>
          <w:szCs w:val="8"/>
        </w:rPr>
        <w:t>nomic</w:t>
      </w:r>
      <w:proofErr w:type="spellEnd"/>
      <w:r w:rsidRPr="00980315">
        <w:rPr>
          <w:sz w:val="8"/>
          <w:szCs w:val="8"/>
        </w:rPr>
        <w:t xml:space="preserve"> hegemony of American business elites, and the supposed dilemma emerged, in many countries under the yoke of First World developmental dictates, of whether to reduce social inequalities, which often led to economic decline on the one hand, or increase economic prosperity, which often led to social inequalities on the other. The problem, of course, is that this is a false dilemma since no nation attempts either pole in a vacuum. How other countries respond to a nation’s social and eco- </w:t>
      </w:r>
      <w:proofErr w:type="spellStart"/>
      <w:r w:rsidRPr="00980315">
        <w:rPr>
          <w:sz w:val="8"/>
          <w:szCs w:val="8"/>
        </w:rPr>
        <w:t>nomic</w:t>
      </w:r>
      <w:proofErr w:type="spellEnd"/>
      <w:r w:rsidRPr="00980315">
        <w:rPr>
          <w:sz w:val="8"/>
          <w:szCs w:val="8"/>
        </w:rPr>
        <w:t xml:space="preserve"> policy will impact its outcome. It is not, in other words, as though any nation truly functions as a self-supporting island anymore. A good example is the small Caribbean island of Antigua. To ‘</w:t>
      </w:r>
      <w:proofErr w:type="spellStart"/>
      <w:r w:rsidRPr="00980315">
        <w:rPr>
          <w:sz w:val="8"/>
          <w:szCs w:val="8"/>
        </w:rPr>
        <w:t>normalise</w:t>
      </w:r>
      <w:proofErr w:type="spellEnd"/>
      <w:r w:rsidRPr="00980315">
        <w:rPr>
          <w:sz w:val="8"/>
          <w:szCs w:val="8"/>
        </w:rPr>
        <w:t xml:space="preserve">’ relations with the United States, that island was forced to create immigration laws that would stimulate the formation of an underclass, which U.S. advisors claimed would create a cheap </w:t>
      </w:r>
      <w:proofErr w:type="spellStart"/>
      <w:r w:rsidRPr="00980315">
        <w:rPr>
          <w:sz w:val="8"/>
          <w:szCs w:val="8"/>
        </w:rPr>
        <w:t>labour</w:t>
      </w:r>
      <w:proofErr w:type="spellEnd"/>
      <w:r w:rsidRPr="00980315">
        <w:rPr>
          <w:sz w:val="8"/>
          <w:szCs w:val="8"/>
        </w:rPr>
        <w:t xml:space="preserve"> base to stimulate economic investment and an increase in production and prosperity. There is now such a class in Antigua, but there has, in fact, been a decline in prosperity. The reason is obvious: There was not an infrastructure of capital in need of such a </w:t>
      </w:r>
      <w:proofErr w:type="spellStart"/>
      <w:r w:rsidRPr="00980315">
        <w:rPr>
          <w:sz w:val="8"/>
          <w:szCs w:val="8"/>
        </w:rPr>
        <w:t>labour</w:t>
      </w:r>
      <w:proofErr w:type="spellEnd"/>
      <w:r w:rsidRPr="00980315">
        <w:rPr>
          <w:sz w:val="8"/>
          <w:szCs w:val="8"/>
        </w:rPr>
        <w:t xml:space="preserve"> force in the first place. The island of Antigua has a good education base, which makes the type of </w:t>
      </w:r>
      <w:proofErr w:type="spellStart"/>
      <w:r w:rsidRPr="00980315">
        <w:rPr>
          <w:sz w:val="8"/>
          <w:szCs w:val="8"/>
        </w:rPr>
        <w:t>labour</w:t>
      </w:r>
      <w:proofErr w:type="spellEnd"/>
      <w:r w:rsidRPr="00980315">
        <w:rPr>
          <w:sz w:val="8"/>
          <w:szCs w:val="8"/>
        </w:rPr>
        <w:t xml:space="preserve"> suitable for its economy to be one of a trained </w:t>
      </w:r>
      <w:proofErr w:type="spellStart"/>
      <w:r w:rsidRPr="00980315">
        <w:rPr>
          <w:sz w:val="8"/>
          <w:szCs w:val="8"/>
        </w:rPr>
        <w:t>profes</w:t>
      </w:r>
      <w:proofErr w:type="spellEnd"/>
      <w:r w:rsidRPr="00980315">
        <w:rPr>
          <w:sz w:val="8"/>
          <w:szCs w:val="8"/>
        </w:rPr>
        <w:t xml:space="preserve">- </w:t>
      </w:r>
      <w:proofErr w:type="spellStart"/>
      <w:r w:rsidRPr="00980315">
        <w:rPr>
          <w:sz w:val="8"/>
          <w:szCs w:val="8"/>
        </w:rPr>
        <w:t>sional</w:t>
      </w:r>
      <w:proofErr w:type="spellEnd"/>
      <w:r w:rsidRPr="00980315">
        <w:rPr>
          <w:sz w:val="8"/>
          <w:szCs w:val="8"/>
        </w:rPr>
        <w:t xml:space="preserve"> class linked in with the tourist economy and other high-leveled service-</w:t>
      </w:r>
      <w:proofErr w:type="spellStart"/>
      <w:r w:rsidRPr="00980315">
        <w:rPr>
          <w:sz w:val="8"/>
          <w:szCs w:val="8"/>
        </w:rPr>
        <w:t>ori</w:t>
      </w:r>
      <w:proofErr w:type="spellEnd"/>
      <w:r w:rsidRPr="00980315">
        <w:rPr>
          <w:sz w:val="8"/>
          <w:szCs w:val="8"/>
        </w:rPr>
        <w:t xml:space="preserve">- </w:t>
      </w:r>
      <w:proofErr w:type="spellStart"/>
      <w:r w:rsidRPr="00980315">
        <w:rPr>
          <w:sz w:val="8"/>
          <w:szCs w:val="8"/>
        </w:rPr>
        <w:t>ented</w:t>
      </w:r>
      <w:proofErr w:type="spellEnd"/>
      <w:r w:rsidRPr="00980315">
        <w:rPr>
          <w:sz w:val="8"/>
          <w:szCs w:val="8"/>
        </w:rPr>
        <w:t xml:space="preserve"> professions such as banking and trade, all of which, save tourism, the United States does not associate within a predominantly black country. The creation of an underclass without an education or social-welfare system to provide training and economic relief, conjoined with an absence of investments from abroad, has </w:t>
      </w:r>
      <w:proofErr w:type="spellStart"/>
      <w:r w:rsidRPr="00980315">
        <w:rPr>
          <w:sz w:val="8"/>
          <w:szCs w:val="8"/>
        </w:rPr>
        <w:t>cre</w:t>
      </w:r>
      <w:proofErr w:type="spellEnd"/>
      <w:r w:rsidRPr="00980315">
        <w:rPr>
          <w:sz w:val="8"/>
          <w:szCs w:val="8"/>
        </w:rPr>
        <w:t xml:space="preserve">- </w:t>
      </w:r>
      <w:proofErr w:type="spellStart"/>
      <w:r w:rsidRPr="00980315">
        <w:rPr>
          <w:sz w:val="8"/>
          <w:szCs w:val="8"/>
        </w:rPr>
        <w:t>ated</w:t>
      </w:r>
      <w:proofErr w:type="spellEnd"/>
      <w:r w:rsidRPr="00980315">
        <w:rPr>
          <w:sz w:val="8"/>
          <w:szCs w:val="8"/>
        </w:rPr>
        <w:t xml:space="preserve"> a politically and economically noxious situation, and the quality of life in Anti- </w:t>
      </w:r>
      <w:proofErr w:type="spellStart"/>
      <w:r w:rsidRPr="00980315">
        <w:rPr>
          <w:sz w:val="8"/>
          <w:szCs w:val="8"/>
        </w:rPr>
        <w:t>gua</w:t>
      </w:r>
      <w:proofErr w:type="spellEnd"/>
      <w:r w:rsidRPr="00980315">
        <w:rPr>
          <w:sz w:val="8"/>
          <w:szCs w:val="8"/>
        </w:rPr>
        <w:t xml:space="preserve"> now faces decline.8 This story is no doubt a familiar one in nations with very modest prosperity as in Africa.¶ There has been a set of critical responses to development theory, the most influential of which has been those by theorists of dependency.9 The obvious </w:t>
      </w:r>
      <w:proofErr w:type="spellStart"/>
      <w:r w:rsidRPr="00980315">
        <w:rPr>
          <w:sz w:val="8"/>
          <w:szCs w:val="8"/>
        </w:rPr>
        <w:t>situa</w:t>
      </w:r>
      <w:proofErr w:type="spellEnd"/>
      <w:r w:rsidRPr="00980315">
        <w:rPr>
          <w:sz w:val="8"/>
          <w:szCs w:val="8"/>
        </w:rPr>
        <w:t xml:space="preserve">- </w:t>
      </w:r>
      <w:proofErr w:type="spellStart"/>
      <w:r w:rsidRPr="00980315">
        <w:rPr>
          <w:sz w:val="8"/>
          <w:szCs w:val="8"/>
        </w:rPr>
        <w:t>tion</w:t>
      </w:r>
      <w:proofErr w:type="spellEnd"/>
      <w:r w:rsidRPr="00980315">
        <w:rPr>
          <w:sz w:val="8"/>
          <w:szCs w:val="8"/>
        </w:rPr>
        <w:t xml:space="preserve"> of epistemological dependence emerges from the United States as the standard of development, both economic and cultural. The economic consequence is a </w:t>
      </w:r>
      <w:proofErr w:type="spellStart"/>
      <w:r w:rsidRPr="00980315">
        <w:rPr>
          <w:sz w:val="8"/>
          <w:szCs w:val="8"/>
        </w:rPr>
        <w:t>func</w:t>
      </w:r>
      <w:proofErr w:type="spellEnd"/>
      <w:r w:rsidRPr="00980315">
        <w:rPr>
          <w:sz w:val="8"/>
          <w:szCs w:val="8"/>
        </w:rPr>
        <w:t xml:space="preserve">- </w:t>
      </w:r>
      <w:proofErr w:type="spellStart"/>
      <w:r w:rsidRPr="00980315">
        <w:rPr>
          <w:sz w:val="8"/>
          <w:szCs w:val="8"/>
        </w:rPr>
        <w:t>tion</w:t>
      </w:r>
      <w:proofErr w:type="spellEnd"/>
      <w:r w:rsidRPr="00980315">
        <w:rPr>
          <w:sz w:val="8"/>
          <w:szCs w:val="8"/>
        </w:rPr>
        <w:t xml:space="preserve"> of the international institutions that form usury relationships with countries that are structurally in a condition of serfdom, where they depend on loans that it is no longer possible to believe they can even pay back. Fanon would add, however, that we should bear in mind that in the case of many African countries who re- </w:t>
      </w:r>
      <w:proofErr w:type="spellStart"/>
      <w:r w:rsidRPr="00980315">
        <w:rPr>
          <w:sz w:val="8"/>
          <w:szCs w:val="8"/>
        </w:rPr>
        <w:t>ceived</w:t>
      </w:r>
      <w:proofErr w:type="spellEnd"/>
      <w:r w:rsidRPr="00980315">
        <w:rPr>
          <w:sz w:val="8"/>
          <w:szCs w:val="8"/>
        </w:rPr>
        <w:t xml:space="preserve"> such loans, the situation might have been different had those funds been spent on infrastructural resources instead of as a source of wealth for neocolonial elites. That European and American banks hold accounts for leaders who have, in effect, robbed their countries and have left their citizens in near perpetual debt to the World Bank reveals the gravity of Fanon’s warnings of forty years past. An additional </w:t>
      </w:r>
      <w:proofErr w:type="spellStart"/>
      <w:r w:rsidRPr="00980315">
        <w:rPr>
          <w:sz w:val="8"/>
          <w:szCs w:val="8"/>
        </w:rPr>
        <w:t>Fanonian</w:t>
      </w:r>
      <w:proofErr w:type="spellEnd"/>
      <w:r w:rsidRPr="00980315">
        <w:rPr>
          <w:sz w:val="8"/>
          <w:szCs w:val="8"/>
        </w:rPr>
        <w:t xml:space="preserve"> warning has also been updated by sociologist Paget Henry, who warns us that the epistemological struggle also includes fighting ‘to save the sciences from extreme commodification and </w:t>
      </w:r>
      <w:proofErr w:type="spellStart"/>
      <w:r w:rsidRPr="00980315">
        <w:rPr>
          <w:sz w:val="8"/>
          <w:szCs w:val="8"/>
        </w:rPr>
        <w:t>instrumentalisation</w:t>
      </w:r>
      <w:proofErr w:type="spellEnd"/>
      <w:r w:rsidRPr="00980315">
        <w:rPr>
          <w:sz w:val="8"/>
          <w:szCs w:val="8"/>
        </w:rPr>
        <w:t xml:space="preserve">’ (Henry 2002–2003:51).¶ </w:t>
      </w:r>
      <w:proofErr w:type="gramStart"/>
      <w:r w:rsidRPr="00980315">
        <w:rPr>
          <w:sz w:val="8"/>
          <w:szCs w:val="8"/>
        </w:rPr>
        <w:t>To</w:t>
      </w:r>
      <w:proofErr w:type="gramEnd"/>
      <w:r w:rsidRPr="00980315">
        <w:rPr>
          <w:sz w:val="8"/>
          <w:szCs w:val="8"/>
        </w:rPr>
        <w:t xml:space="preserve"> these criticisms, </w:t>
      </w:r>
      <w:proofErr w:type="spellStart"/>
      <w:r w:rsidRPr="00980315">
        <w:rPr>
          <w:sz w:val="8"/>
          <w:szCs w:val="8"/>
        </w:rPr>
        <w:t>Gendzier</w:t>
      </w:r>
      <w:proofErr w:type="spellEnd"/>
      <w:r w:rsidRPr="00980315">
        <w:rPr>
          <w:sz w:val="8"/>
          <w:szCs w:val="8"/>
        </w:rPr>
        <w:t xml:space="preserve"> poses the following consideration.</w:t>
      </w:r>
      <w:r w:rsidRPr="00980315">
        <w:rPr>
          <w:sz w:val="16"/>
        </w:rPr>
        <w:t xml:space="preserve"> The </w:t>
      </w:r>
      <w:r w:rsidRPr="00371ADB">
        <w:rPr>
          <w:rStyle w:val="StyleBoldUnderline"/>
          <w:highlight w:val="green"/>
        </w:rPr>
        <w:t>critics of development have pointed out what is wrong</w:t>
      </w:r>
      <w:r w:rsidRPr="00980315">
        <w:rPr>
          <w:rStyle w:val="StyleBoldUnderline"/>
        </w:rPr>
        <w:t xml:space="preserve"> with development studies, </w:t>
      </w:r>
      <w:r w:rsidRPr="00371ADB">
        <w:rPr>
          <w:rStyle w:val="StyleBoldUnderline"/>
          <w:highlight w:val="green"/>
        </w:rPr>
        <w:t xml:space="preserve">particularly its project of </w:t>
      </w:r>
      <w:proofErr w:type="spellStart"/>
      <w:r w:rsidRPr="00371ADB">
        <w:rPr>
          <w:rStyle w:val="StyleBoldUnderline"/>
          <w:highlight w:val="green"/>
        </w:rPr>
        <w:t>modernisation</w:t>
      </w:r>
      <w:proofErr w:type="spellEnd"/>
      <w:r w:rsidRPr="00371ADB">
        <w:rPr>
          <w:rStyle w:val="StyleBoldUnderline"/>
          <w:highlight w:val="green"/>
        </w:rPr>
        <w:t>, but</w:t>
      </w:r>
      <w:r w:rsidRPr="00980315">
        <w:rPr>
          <w:sz w:val="16"/>
        </w:rPr>
        <w:t xml:space="preserve"> their shortcoming is that many of them </w:t>
      </w:r>
      <w:r w:rsidRPr="00371ADB">
        <w:rPr>
          <w:rStyle w:val="StyleBoldUnderline"/>
          <w:highlight w:val="green"/>
        </w:rPr>
        <w:t xml:space="preserve">have not presented </w:t>
      </w:r>
      <w:r w:rsidRPr="00371ADB">
        <w:rPr>
          <w:rStyle w:val="Emphasis"/>
          <w:highlight w:val="green"/>
        </w:rPr>
        <w:t>alternative conceptions</w:t>
      </w:r>
      <w:r w:rsidRPr="00371ADB">
        <w:rPr>
          <w:rStyle w:val="StyleBoldUnderline"/>
          <w:highlight w:val="green"/>
        </w:rPr>
        <w:t xml:space="preserve"> of how to respond to the problems that plague</w:t>
      </w:r>
      <w:r w:rsidRPr="00980315">
        <w:rPr>
          <w:sz w:val="16"/>
        </w:rPr>
        <w:t xml:space="preserve"> most of Africa and much of </w:t>
      </w:r>
      <w:r w:rsidRPr="00371ADB">
        <w:rPr>
          <w:rStyle w:val="StyleBoldUnderline"/>
          <w:highlight w:val="green"/>
        </w:rPr>
        <w:t>the Third World. Think</w:t>
      </w:r>
      <w:r w:rsidRPr="00980315">
        <w:rPr>
          <w:sz w:val="16"/>
        </w:rPr>
        <w:t xml:space="preserve">, for example, </w:t>
      </w:r>
      <w:r w:rsidRPr="00371ADB">
        <w:rPr>
          <w:rStyle w:val="StyleBoldUnderline"/>
          <w:highlight w:val="green"/>
        </w:rPr>
        <w:t xml:space="preserve">of </w:t>
      </w:r>
      <w:proofErr w:type="spellStart"/>
      <w:r w:rsidRPr="00371ADB">
        <w:rPr>
          <w:rStyle w:val="StyleBoldUnderline"/>
          <w:highlight w:val="green"/>
        </w:rPr>
        <w:t>Wynter’s</w:t>
      </w:r>
      <w:proofErr w:type="spellEnd"/>
      <w:r w:rsidRPr="00371ADB">
        <w:rPr>
          <w:rStyle w:val="StyleBoldUnderline"/>
          <w:highlight w:val="green"/>
        </w:rPr>
        <w:t xml:space="preserve"> call for a new epistemic order. </w:t>
      </w:r>
      <w:r w:rsidRPr="00371ADB">
        <w:rPr>
          <w:rStyle w:val="Emphasis"/>
          <w:highlight w:val="green"/>
        </w:rPr>
        <w:t>Calling for it is not identical with creating it.</w:t>
      </w:r>
      <w:r w:rsidRPr="00371ADB">
        <w:rPr>
          <w:rStyle w:val="StyleBoldUnderline"/>
          <w:highlight w:val="green"/>
        </w:rPr>
        <w:t xml:space="preserve"> This is one of the ironic aspects of the epistemological project. Although it is a necessary </w:t>
      </w:r>
      <w:proofErr w:type="spellStart"/>
      <w:r w:rsidRPr="00371ADB">
        <w:rPr>
          <w:rStyle w:val="StyleBoldUnderline"/>
          <w:highlight w:val="green"/>
        </w:rPr>
        <w:t>reflec</w:t>
      </w:r>
      <w:proofErr w:type="spellEnd"/>
      <w:r w:rsidRPr="00371ADB">
        <w:rPr>
          <w:rStyle w:val="StyleBoldUnderline"/>
          <w:highlight w:val="green"/>
        </w:rPr>
        <w:t xml:space="preserve">- </w:t>
      </w:r>
      <w:proofErr w:type="spellStart"/>
      <w:r w:rsidRPr="00371ADB">
        <w:rPr>
          <w:rStyle w:val="StyleBoldUnderline"/>
          <w:highlight w:val="green"/>
        </w:rPr>
        <w:t>tion</w:t>
      </w:r>
      <w:proofErr w:type="spellEnd"/>
      <w:r w:rsidRPr="00371ADB">
        <w:rPr>
          <w:rStyle w:val="StyleBoldUnderline"/>
          <w:highlight w:val="green"/>
        </w:rPr>
        <w:t xml:space="preserve">, it is an </w:t>
      </w:r>
      <w:r w:rsidRPr="00371ADB">
        <w:rPr>
          <w:rStyle w:val="Emphasis"/>
          <w:highlight w:val="green"/>
        </w:rPr>
        <w:t>impractical</w:t>
      </w:r>
      <w:r w:rsidRPr="00371ADB">
        <w:rPr>
          <w:rStyle w:val="StyleBoldUnderline"/>
          <w:highlight w:val="green"/>
        </w:rPr>
        <w:t xml:space="preserve"> call for a practical response.</w:t>
      </w:r>
    </w:p>
    <w:p w:rsidR="0005732A" w:rsidRDefault="0005732A" w:rsidP="0005732A">
      <w:pPr>
        <w:rPr>
          <w:rStyle w:val="StyleBoldUnderline"/>
        </w:rPr>
      </w:pPr>
    </w:p>
    <w:p w:rsidR="0005732A" w:rsidRPr="00933063" w:rsidRDefault="0005732A" w:rsidP="0005732A">
      <w:pPr>
        <w:pStyle w:val="Heading4"/>
      </w:pPr>
      <w:r w:rsidRPr="00933063">
        <w:t>Things are getting better now because of hegemony—intensity and number of wa</w:t>
      </w:r>
      <w:r>
        <w:t>rs are at the lowest in history</w:t>
      </w:r>
    </w:p>
    <w:p w:rsidR="0005732A" w:rsidRDefault="0005732A" w:rsidP="0005732A">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24" w:history="1">
        <w:r w:rsidRPr="003A1D0C">
          <w:rPr>
            <w:rStyle w:val="Hyperlink"/>
          </w:rPr>
          <w:t>http://www.danieldrezner.com/archives/002087.html</w:t>
        </w:r>
      </w:hyperlink>
    </w:p>
    <w:p w:rsidR="0005732A" w:rsidRPr="004B3280" w:rsidRDefault="0005732A" w:rsidP="0005732A">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w:t>
      </w:r>
      <w:r w:rsidRPr="00933063">
        <w:rPr>
          <w:rStyle w:val="StyleBoldUnderline"/>
        </w:rPr>
        <w:lastRenderedPageBreak/>
        <w:t xml:space="preserve">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05732A" w:rsidRPr="00933063" w:rsidRDefault="0005732A" w:rsidP="0005732A">
      <w:pPr>
        <w:tabs>
          <w:tab w:val="left" w:pos="10710"/>
        </w:tabs>
      </w:pPr>
    </w:p>
    <w:p w:rsidR="0005732A" w:rsidRPr="00933063" w:rsidRDefault="0005732A" w:rsidP="0005732A">
      <w:pPr>
        <w:pStyle w:val="Heading4"/>
      </w:pPr>
      <w:r>
        <w:t>S</w:t>
      </w:r>
      <w:r w:rsidRPr="00933063">
        <w:t xml:space="preserve">ecuritization doesn’t result in war except when </w:t>
      </w:r>
      <w:proofErr w:type="spellStart"/>
      <w:r w:rsidRPr="00933063">
        <w:t>heg</w:t>
      </w:r>
      <w:proofErr w:type="spellEnd"/>
      <w:r w:rsidRPr="00933063">
        <w:t xml:space="preserve"> isn’t there to check it. </w:t>
      </w:r>
    </w:p>
    <w:p w:rsidR="0005732A" w:rsidRPr="00933063" w:rsidRDefault="0005732A" w:rsidP="0005732A">
      <w:pPr>
        <w:tabs>
          <w:tab w:val="left" w:pos="10710"/>
        </w:tabs>
      </w:pPr>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05732A" w:rsidRPr="004B3280" w:rsidRDefault="0005732A" w:rsidP="0005732A">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w:t>
      </w:r>
      <w:proofErr w:type="gramStart"/>
      <w:r w:rsidRPr="00933063">
        <w:rPr>
          <w:rStyle w:val="StyleBoldUnderline"/>
        </w:rPr>
        <w:t>Common conjecture about the eventuality of conflict ‘shadows’ political discourse, often making behavioral violence redundant.</w:t>
      </w:r>
      <w:proofErr w:type="gramEnd"/>
      <w:r w:rsidRPr="00933063">
        <w:rPr>
          <w:rStyle w:val="StyleBoldUnderline"/>
        </w:rPr>
        <w:t xml:space="preserve">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05732A" w:rsidRDefault="0005732A" w:rsidP="0005732A"/>
    <w:p w:rsidR="0005732A" w:rsidRDefault="0005732A" w:rsidP="0005732A">
      <w:pPr>
        <w:pStyle w:val="Heading3"/>
      </w:pPr>
      <w:r>
        <w:lastRenderedPageBreak/>
        <w:t>2ac – unemployment</w:t>
      </w:r>
    </w:p>
    <w:p w:rsidR="0005732A" w:rsidRPr="007923C2" w:rsidRDefault="0005732A" w:rsidP="0005732A">
      <w:pPr>
        <w:pStyle w:val="Heading4"/>
        <w:rPr>
          <w:rFonts w:cs="Arial"/>
        </w:rPr>
      </w:pPr>
      <w:r w:rsidRPr="007923C2">
        <w:rPr>
          <w:rFonts w:cs="Arial"/>
        </w:rPr>
        <w:t>No impact</w:t>
      </w:r>
    </w:p>
    <w:p w:rsidR="0005732A" w:rsidRPr="007923C2" w:rsidRDefault="0005732A" w:rsidP="0005732A">
      <w:r w:rsidRPr="007923C2">
        <w:rPr>
          <w:rStyle w:val="StyleStyleBold12pt"/>
        </w:rPr>
        <w:t xml:space="preserve">Brandt and </w:t>
      </w:r>
      <w:proofErr w:type="spellStart"/>
      <w:r w:rsidRPr="007923C2">
        <w:rPr>
          <w:rStyle w:val="StyleStyleBold12pt"/>
        </w:rPr>
        <w:t>Ulfelder</w:t>
      </w:r>
      <w:proofErr w:type="spellEnd"/>
      <w:r w:rsidRPr="007923C2">
        <w:rPr>
          <w:rStyle w:val="StyleStyleBold12pt"/>
        </w:rPr>
        <w:t xml:space="preserve"> 11</w:t>
      </w:r>
      <w:r w:rsidRPr="007923C2">
        <w:t xml:space="preserve">—*Patrick T. Brandt, Ph.D. in Political Science from Indiana University, is an Assistant Professor of Political Science in the School of Social Science at the University of Texas at Dallas. **Jay </w:t>
      </w:r>
      <w:proofErr w:type="spellStart"/>
      <w:r w:rsidRPr="007923C2">
        <w:t>Ulfelder</w:t>
      </w:r>
      <w:proofErr w:type="spellEnd"/>
      <w:r w:rsidRPr="007923C2">
        <w:t xml:space="preserve">, Ph.D. in political science from Stanford </w:t>
      </w:r>
      <w:proofErr w:type="gramStart"/>
      <w:r w:rsidRPr="007923C2">
        <w:t>University,</w:t>
      </w:r>
      <w:proofErr w:type="gramEnd"/>
      <w:r w:rsidRPr="007923C2">
        <w:t xml:space="preserve"> is an American political scientist whose research interests include democratization, civil unrest, and violent conflict. [April, 2011, “Economic Growth and Political Instability,” Social Science Research Network]</w:t>
      </w:r>
    </w:p>
    <w:p w:rsidR="0005732A" w:rsidRPr="007923C2" w:rsidRDefault="0005732A" w:rsidP="0005732A">
      <w:pPr>
        <w:rPr>
          <w:sz w:val="16"/>
        </w:rPr>
      </w:pPr>
      <w:r w:rsidRPr="007923C2">
        <w:rPr>
          <w:sz w:val="16"/>
        </w:rPr>
        <w:t xml:space="preserve">These </w:t>
      </w:r>
      <w:r w:rsidRPr="007923C2">
        <w:rPr>
          <w:rStyle w:val="IntenseEmphasis"/>
        </w:rPr>
        <w:t>statements anticipating political fallout from the global economic crisis</w:t>
      </w:r>
      <w:r w:rsidRPr="007923C2">
        <w:rPr>
          <w:sz w:val="16"/>
        </w:rPr>
        <w:t xml:space="preserve"> of 2008–2010 </w:t>
      </w:r>
      <w:r w:rsidRPr="007923C2">
        <w:rPr>
          <w:rStyle w:val="IntenseEmphasis"/>
        </w:rPr>
        <w:t>reflect a widely held view that economic growth has rapid and profound effects on countries’ political stability.</w:t>
      </w:r>
      <w:r w:rsidRPr="007923C2">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7923C2">
        <w:rPr>
          <w:rStyle w:val="IntenseEmphasis"/>
        </w:rPr>
        <w:t>When growth slows</w:t>
      </w:r>
      <w:r w:rsidRPr="007923C2">
        <w:rPr>
          <w:sz w:val="16"/>
        </w:rPr>
        <w:t xml:space="preserve">, however, citizens and cronies alike are presumed to grow frustrated with their governments, and the leaders at the receiving end of that frustration are thought to lack the financial resources to respond effectively. </w:t>
      </w:r>
      <w:r w:rsidRPr="007923C2">
        <w:rPr>
          <w:rStyle w:val="IntenseEmphasis"/>
        </w:rPr>
        <w:t>The expected result is an increase in the risks of social unrest, civil war, coup attempts, and regime breakdown.</w:t>
      </w:r>
    </w:p>
    <w:p w:rsidR="0005732A" w:rsidRPr="007923C2" w:rsidRDefault="0005732A" w:rsidP="0005732A">
      <w:pPr>
        <w:rPr>
          <w:sz w:val="16"/>
        </w:rPr>
      </w:pPr>
      <w:r w:rsidRPr="007923C2">
        <w:rPr>
          <w:rStyle w:val="IntenseEmphasis"/>
        </w:rPr>
        <w:t xml:space="preserve">Although it is pervasive, </w:t>
      </w:r>
      <w:r w:rsidRPr="007923C2">
        <w:rPr>
          <w:rStyle w:val="IntenseEmphasis"/>
          <w:highlight w:val="cyan"/>
        </w:rPr>
        <w:t>the assumption that</w:t>
      </w:r>
      <w:r w:rsidRPr="007923C2">
        <w:rPr>
          <w:rStyle w:val="IntenseEmphasis"/>
        </w:rPr>
        <w:t xml:space="preserve"> countries’ economic </w:t>
      </w:r>
      <w:r w:rsidRPr="007923C2">
        <w:rPr>
          <w:rStyle w:val="IntenseEmphasis"/>
          <w:highlight w:val="cyan"/>
        </w:rPr>
        <w:t>growth</w:t>
      </w:r>
      <w:r w:rsidRPr="007923C2">
        <w:rPr>
          <w:rStyle w:val="IntenseEmphasis"/>
        </w:rPr>
        <w:t xml:space="preserve"> rates strongly </w:t>
      </w:r>
      <w:r w:rsidRPr="007923C2">
        <w:rPr>
          <w:rStyle w:val="IntenseEmphasis"/>
          <w:highlight w:val="cyan"/>
        </w:rPr>
        <w:t>affect</w:t>
      </w:r>
      <w:r w:rsidRPr="007923C2">
        <w:rPr>
          <w:rStyle w:val="IntenseEmphasis"/>
        </w:rPr>
        <w:t xml:space="preserve"> their </w:t>
      </w:r>
      <w:r w:rsidRPr="007923C2">
        <w:rPr>
          <w:rStyle w:val="IntenseEmphasis"/>
          <w:highlight w:val="cyan"/>
        </w:rPr>
        <w:t>political stability has not been subjected to</w:t>
      </w:r>
      <w:r w:rsidRPr="007923C2">
        <w:rPr>
          <w:rStyle w:val="IntenseEmphasis"/>
        </w:rPr>
        <w:t xml:space="preserve"> a great deal of </w:t>
      </w:r>
      <w:r w:rsidRPr="007923C2">
        <w:rPr>
          <w:rStyle w:val="IntenseEmphasis"/>
          <w:highlight w:val="cyan"/>
        </w:rPr>
        <w:t>careful empirical analysis, and evidence</w:t>
      </w:r>
      <w:r w:rsidRPr="007923C2">
        <w:rPr>
          <w:rStyle w:val="IntenseEmphasis"/>
        </w:rPr>
        <w:t xml:space="preserve"> from </w:t>
      </w:r>
      <w:r w:rsidRPr="007923C2">
        <w:rPr>
          <w:rStyle w:val="IntenseEmphasis"/>
          <w:highlight w:val="cyan"/>
        </w:rPr>
        <w:t>social science research to date does not</w:t>
      </w:r>
      <w:r w:rsidRPr="007923C2">
        <w:rPr>
          <w:rStyle w:val="IntenseEmphasis"/>
        </w:rPr>
        <w:t xml:space="preserve"> unambiguously </w:t>
      </w:r>
      <w:r w:rsidRPr="007923C2">
        <w:rPr>
          <w:rStyle w:val="IntenseEmphasis"/>
          <w:highlight w:val="cyan"/>
        </w:rPr>
        <w:t>support it</w:t>
      </w:r>
      <w:r w:rsidRPr="007923C2">
        <w:rPr>
          <w:rStyle w:val="IntenseEmphasis"/>
        </w:rPr>
        <w:t>.</w:t>
      </w:r>
      <w:r w:rsidRPr="007923C2">
        <w:rPr>
          <w:sz w:val="16"/>
        </w:rPr>
        <w:t xml:space="preserve"> </w:t>
      </w:r>
      <w:r w:rsidRPr="007923C2">
        <w:rPr>
          <w:rStyle w:val="IntenseEmphasis"/>
        </w:rPr>
        <w:t>Theoretical models</w:t>
      </w:r>
      <w:r w:rsidRPr="007923C2">
        <w:rPr>
          <w:sz w:val="16"/>
        </w:rPr>
        <w:t xml:space="preserve"> of civil wars, coups </w:t>
      </w:r>
      <w:proofErr w:type="spellStart"/>
      <w:r w:rsidRPr="007923C2">
        <w:rPr>
          <w:sz w:val="16"/>
        </w:rPr>
        <w:t>d’etat</w:t>
      </w:r>
      <w:proofErr w:type="spellEnd"/>
      <w:r w:rsidRPr="007923C2">
        <w:rPr>
          <w:sz w:val="16"/>
        </w:rPr>
        <w:t xml:space="preserve">, and transitions to and from democracy often </w:t>
      </w:r>
      <w:r w:rsidRPr="007923C2">
        <w:rPr>
          <w:rStyle w:val="IntenseEmphasis"/>
        </w:rPr>
        <w:t>specify slow economic growth as a</w:t>
      </w:r>
      <w:r w:rsidRPr="007923C2">
        <w:rPr>
          <w:sz w:val="16"/>
        </w:rPr>
        <w:t xml:space="preserve">n important cause or </w:t>
      </w:r>
      <w:r w:rsidRPr="007923C2">
        <w:rPr>
          <w:rStyle w:val="IntenseEmphasis"/>
        </w:rPr>
        <w:t>catalyst</w:t>
      </w:r>
      <w:r w:rsidRPr="007923C2">
        <w:rPr>
          <w:sz w:val="16"/>
        </w:rPr>
        <w:t xml:space="preserve"> of those events, </w:t>
      </w:r>
      <w:r w:rsidRPr="007923C2">
        <w:rPr>
          <w:rStyle w:val="IntenseEmphasis"/>
        </w:rPr>
        <w:t>but empirical studies on the effects of economic growth on these phenomena have produced mixed results.</w:t>
      </w:r>
      <w:r w:rsidRPr="007923C2">
        <w:rPr>
          <w:sz w:val="16"/>
        </w:rPr>
        <w:t xml:space="preserve"> Meanwhile, </w:t>
      </w:r>
      <w:r w:rsidRPr="007923C2">
        <w:rPr>
          <w:rStyle w:val="IntenseEmphasis"/>
          <w:highlight w:val="cyan"/>
        </w:rPr>
        <w:t>the effects of</w:t>
      </w:r>
      <w:r w:rsidRPr="007923C2">
        <w:rPr>
          <w:rStyle w:val="IntenseEmphasis"/>
        </w:rPr>
        <w:t xml:space="preserve"> economic </w:t>
      </w:r>
      <w:r w:rsidRPr="007923C2">
        <w:rPr>
          <w:rStyle w:val="IntenseEmphasis"/>
          <w:highlight w:val="cyan"/>
        </w:rPr>
        <w:t>growth on</w:t>
      </w:r>
      <w:r w:rsidRPr="007923C2">
        <w:rPr>
          <w:rStyle w:val="IntenseEmphasis"/>
        </w:rPr>
        <w:t xml:space="preserve"> the occurrence or incidence of </w:t>
      </w:r>
      <w:r w:rsidRPr="007923C2">
        <w:rPr>
          <w:rStyle w:val="IntenseEmphasis"/>
          <w:highlight w:val="cyan"/>
        </w:rPr>
        <w:t xml:space="preserve">social unrest seem to have </w:t>
      </w:r>
      <w:r w:rsidRPr="007923C2">
        <w:rPr>
          <w:rStyle w:val="Emphasis"/>
          <w:highlight w:val="cyan"/>
        </w:rPr>
        <w:t>hardly been studied</w:t>
      </w:r>
      <w:r w:rsidRPr="007923C2">
        <w:rPr>
          <w:rStyle w:val="Emphasis"/>
        </w:rPr>
        <w:t xml:space="preserve"> in recent years</w:t>
      </w:r>
      <w:r w:rsidRPr="007923C2">
        <w:rPr>
          <w:sz w:val="16"/>
        </w:rPr>
        <w:t>, as empirical analysis of contentious collective action has concentrated on political opportunity structures and dynamics of protest and repression.</w:t>
      </w:r>
    </w:p>
    <w:p w:rsidR="0005732A" w:rsidRPr="007923C2" w:rsidRDefault="0005732A" w:rsidP="0005732A">
      <w:pPr>
        <w:rPr>
          <w:sz w:val="16"/>
        </w:rPr>
      </w:pPr>
      <w:r w:rsidRPr="007923C2">
        <w:rPr>
          <w:rStyle w:val="IntenseEmphasis"/>
        </w:rPr>
        <w:t>This paper helps fill that gap by rigorously re-examining the effects of short-term variations in economic growth on the occurrence of several forms of political instability in countries worldwide over the past few decades</w:t>
      </w:r>
      <w:r w:rsidRPr="007923C2">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7923C2">
        <w:rPr>
          <w:sz w:val="16"/>
        </w:rPr>
        <w:t>that use</w:t>
      </w:r>
      <w:proofErr w:type="gramEnd"/>
      <w:r w:rsidRPr="007923C2">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7923C2">
        <w:rPr>
          <w:sz w:val="16"/>
        </w:rPr>
        <w:t>endogeneity</w:t>
      </w:r>
      <w:proofErr w:type="spellEnd"/>
      <w:r w:rsidRPr="007923C2">
        <w:rPr>
          <w:sz w:val="16"/>
        </w:rPr>
        <w:t xml:space="preserve"> in the relationship between political instability and economic growth. To our knowledge, </w:t>
      </w:r>
      <w:r w:rsidRPr="007923C2">
        <w:rPr>
          <w:rStyle w:val="IntenseEmphasis"/>
          <w:szCs w:val="24"/>
          <w:highlight w:val="cyan"/>
        </w:rPr>
        <w:t>ours is the first statistical study of this relationship</w:t>
      </w:r>
      <w:r w:rsidRPr="007923C2">
        <w:rPr>
          <w:b/>
          <w:szCs w:val="24"/>
          <w:highlight w:val="cyan"/>
          <w:u w:val="single"/>
        </w:rPr>
        <w:t xml:space="preserve"> to simultaneously address</w:t>
      </w:r>
      <w:r w:rsidRPr="007923C2">
        <w:rPr>
          <w:szCs w:val="24"/>
          <w:highlight w:val="cyan"/>
          <w:u w:val="single"/>
        </w:rPr>
        <w:t xml:space="preserve"> the </w:t>
      </w:r>
      <w:r w:rsidRPr="007923C2">
        <w:rPr>
          <w:b/>
          <w:szCs w:val="24"/>
          <w:highlight w:val="cyan"/>
          <w:u w:val="single"/>
        </w:rPr>
        <w:t xml:space="preserve">possibility of nonlinearity and problems of </w:t>
      </w:r>
      <w:proofErr w:type="spellStart"/>
      <w:r w:rsidRPr="007923C2">
        <w:rPr>
          <w:b/>
          <w:szCs w:val="24"/>
          <w:highlight w:val="cyan"/>
          <w:u w:val="single"/>
        </w:rPr>
        <w:t>endogeneity</w:t>
      </w:r>
      <w:proofErr w:type="spellEnd"/>
      <w:r w:rsidRPr="007923C2">
        <w:rPr>
          <w:sz w:val="16"/>
        </w:rPr>
        <w:t xml:space="preserve">. As such, we believe </w:t>
      </w:r>
      <w:r w:rsidRPr="007923C2">
        <w:rPr>
          <w:rStyle w:val="IntenseEmphasis"/>
          <w:highlight w:val="cyan"/>
        </w:rPr>
        <w:t>this paper offers</w:t>
      </w:r>
      <w:r w:rsidRPr="007923C2">
        <w:rPr>
          <w:rStyle w:val="IntenseEmphasis"/>
        </w:rPr>
        <w:t xml:space="preserve"> what is probably </w:t>
      </w:r>
      <w:r w:rsidRPr="007923C2">
        <w:rPr>
          <w:rStyle w:val="IntenseEmphasis"/>
          <w:highlight w:val="cyan"/>
        </w:rPr>
        <w:t>the most rigorous</w:t>
      </w:r>
      <w:r w:rsidRPr="007923C2">
        <w:rPr>
          <w:rStyle w:val="IntenseEmphasis"/>
        </w:rPr>
        <w:t xml:space="preserve"> general </w:t>
      </w:r>
      <w:r w:rsidRPr="007923C2">
        <w:rPr>
          <w:rStyle w:val="IntenseEmphasis"/>
          <w:highlight w:val="cyan"/>
        </w:rPr>
        <w:t>evaluation of this argument</w:t>
      </w:r>
      <w:r w:rsidRPr="007923C2">
        <w:rPr>
          <w:rStyle w:val="IntenseEmphasis"/>
        </w:rPr>
        <w:t xml:space="preserve"> to date.</w:t>
      </w:r>
    </w:p>
    <w:p w:rsidR="0005732A" w:rsidRPr="007923C2" w:rsidRDefault="0005732A" w:rsidP="0005732A">
      <w:pPr>
        <w:rPr>
          <w:sz w:val="16"/>
        </w:rPr>
      </w:pPr>
      <w:r w:rsidRPr="007923C2">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923C2">
        <w:rPr>
          <w:rStyle w:val="IntenseEmphasis"/>
          <w:highlight w:val="cyan"/>
        </w:rPr>
        <w:t>the relationship between</w:t>
      </w:r>
      <w:r w:rsidRPr="007923C2">
        <w:rPr>
          <w:rStyle w:val="IntenseEmphasis"/>
        </w:rPr>
        <w:t xml:space="preserve"> economic </w:t>
      </w:r>
      <w:r w:rsidRPr="007923C2">
        <w:rPr>
          <w:rStyle w:val="IntenseEmphasis"/>
          <w:highlight w:val="cyan"/>
        </w:rPr>
        <w:t>growth and</w:t>
      </w:r>
      <w:r w:rsidRPr="007923C2">
        <w:rPr>
          <w:rStyle w:val="IntenseEmphasis"/>
        </w:rPr>
        <w:t xml:space="preserve"> political </w:t>
      </w:r>
      <w:r w:rsidRPr="007923C2">
        <w:rPr>
          <w:rStyle w:val="IntenseEmphasis"/>
          <w:highlight w:val="cyan"/>
        </w:rPr>
        <w:t>stability is neither as uniform nor as strong as</w:t>
      </w:r>
      <w:r w:rsidRPr="007923C2">
        <w:rPr>
          <w:rStyle w:val="IntenseEmphasis"/>
        </w:rPr>
        <w:t xml:space="preserve"> the </w:t>
      </w:r>
      <w:r w:rsidRPr="007923C2">
        <w:rPr>
          <w:rStyle w:val="IntenseEmphasis"/>
          <w:highlight w:val="cyan"/>
        </w:rPr>
        <w:t>conventional wisdom</w:t>
      </w:r>
      <w:r w:rsidRPr="007923C2">
        <w:rPr>
          <w:rStyle w:val="IntenseEmphasis"/>
        </w:rPr>
        <w:t xml:space="preserve">(s) </w:t>
      </w:r>
      <w:r w:rsidRPr="007923C2">
        <w:rPr>
          <w:rStyle w:val="IntenseEmphasis"/>
          <w:highlight w:val="cyan"/>
        </w:rPr>
        <w:t>presume</w:t>
      </w:r>
      <w:r w:rsidRPr="007923C2">
        <w:rPr>
          <w:rStyle w:val="IntenseEmphasis"/>
        </w:rPr>
        <w:t>(s)</w:t>
      </w:r>
      <w:r w:rsidRPr="007923C2">
        <w:rPr>
          <w:sz w:val="16"/>
        </w:rPr>
        <w:t xml:space="preserve">. We think </w:t>
      </w:r>
      <w:r w:rsidRPr="007923C2">
        <w:rPr>
          <w:rStyle w:val="IntenseEmphasis"/>
          <w:highlight w:val="cyan"/>
        </w:rPr>
        <w:t>these findings</w:t>
      </w:r>
      <w:r w:rsidRPr="007923C2">
        <w:rPr>
          <w:sz w:val="16"/>
        </w:rPr>
        <w:t xml:space="preserve"> also </w:t>
      </w:r>
      <w:r w:rsidRPr="007923C2">
        <w:rPr>
          <w:rStyle w:val="IntenseEmphasis"/>
        </w:rPr>
        <w:t xml:space="preserve">help </w:t>
      </w:r>
      <w:r w:rsidRPr="007923C2">
        <w:rPr>
          <w:rStyle w:val="IntenseEmphasis"/>
          <w:highlight w:val="cyan"/>
        </w:rPr>
        <w:t>explain why the</w:t>
      </w:r>
      <w:r w:rsidRPr="007923C2">
        <w:rPr>
          <w:rStyle w:val="IntenseEmphasis"/>
        </w:rPr>
        <w:t xml:space="preserve"> global </w:t>
      </w:r>
      <w:r w:rsidRPr="007923C2">
        <w:rPr>
          <w:rStyle w:val="IntenseEmphasis"/>
          <w:highlight w:val="cyan"/>
        </w:rPr>
        <w:t>recession of</w:t>
      </w:r>
      <w:r w:rsidRPr="007923C2">
        <w:rPr>
          <w:rStyle w:val="IntenseEmphasis"/>
        </w:rPr>
        <w:t xml:space="preserve"> 20</w:t>
      </w:r>
      <w:r w:rsidRPr="007923C2">
        <w:rPr>
          <w:rStyle w:val="IntenseEmphasis"/>
          <w:highlight w:val="cyan"/>
        </w:rPr>
        <w:t>08</w:t>
      </w:r>
      <w:r w:rsidRPr="007923C2">
        <w:rPr>
          <w:rStyle w:val="IntenseEmphasis"/>
        </w:rPr>
        <w:t xml:space="preserve">–2010 has </w:t>
      </w:r>
      <w:r w:rsidRPr="007923C2">
        <w:rPr>
          <w:rStyle w:val="IntenseEmphasis"/>
          <w:highlight w:val="cyan"/>
        </w:rPr>
        <w:t>failed</w:t>
      </w:r>
      <w:r w:rsidRPr="007923C2">
        <w:rPr>
          <w:rStyle w:val="IntenseEmphasis"/>
        </w:rPr>
        <w:t xml:space="preserve"> thus far </w:t>
      </w:r>
      <w:r w:rsidRPr="007923C2">
        <w:rPr>
          <w:rStyle w:val="IntenseEmphasis"/>
          <w:highlight w:val="cyan"/>
        </w:rPr>
        <w:t>to produce the wave of</w:t>
      </w:r>
      <w:r w:rsidRPr="007923C2">
        <w:rPr>
          <w:rStyle w:val="IntenseEmphasis"/>
        </w:rPr>
        <w:t xml:space="preserve"> coups and </w:t>
      </w:r>
      <w:r w:rsidRPr="007923C2">
        <w:rPr>
          <w:rStyle w:val="IntenseEmphasis"/>
          <w:highlight w:val="cyan"/>
        </w:rPr>
        <w:t>regime failures</w:t>
      </w:r>
      <w:r w:rsidRPr="007923C2">
        <w:rPr>
          <w:rStyle w:val="IntenseEmphasis"/>
        </w:rPr>
        <w:t xml:space="preserve"> that </w:t>
      </w:r>
      <w:r w:rsidRPr="007923C2">
        <w:rPr>
          <w:rStyle w:val="IntenseEmphasis"/>
          <w:highlight w:val="cyan"/>
        </w:rPr>
        <w:t>some</w:t>
      </w:r>
      <w:r w:rsidRPr="007923C2">
        <w:rPr>
          <w:rStyle w:val="IntenseEmphasis"/>
        </w:rPr>
        <w:t xml:space="preserve"> observers had </w:t>
      </w:r>
      <w:r w:rsidRPr="007923C2">
        <w:rPr>
          <w:rStyle w:val="IntenseEmphasis"/>
          <w:highlight w:val="cyan"/>
        </w:rPr>
        <w:t>anticipated</w:t>
      </w:r>
      <w:r w:rsidRPr="007923C2">
        <w:rPr>
          <w:rStyle w:val="IntenseEmphasis"/>
        </w:rPr>
        <w:t>, in spite of the expected and apparent uptick in social unrest associated with the crisis</w:t>
      </w:r>
      <w:r w:rsidRPr="007923C2">
        <w:rPr>
          <w:sz w:val="16"/>
        </w:rPr>
        <w:t>.</w:t>
      </w:r>
    </w:p>
    <w:p w:rsidR="0005732A" w:rsidRPr="007923C2" w:rsidRDefault="0005732A" w:rsidP="0005732A">
      <w:pPr>
        <w:rPr>
          <w:szCs w:val="24"/>
        </w:rPr>
      </w:pPr>
    </w:p>
    <w:p w:rsidR="0005732A" w:rsidRPr="001E6165" w:rsidRDefault="0005732A" w:rsidP="0005732A"/>
    <w:p w:rsidR="0005732A" w:rsidRDefault="0005732A" w:rsidP="0005732A">
      <w:pPr>
        <w:rPr>
          <w:rStyle w:val="StyleStyleBold12pt"/>
        </w:rPr>
      </w:pPr>
      <w:r>
        <w:rPr>
          <w:rStyle w:val="StyleStyleBold12pt"/>
        </w:rPr>
        <w:t xml:space="preserve">Unemployment extension still won’t pass the House or the Senate </w:t>
      </w:r>
    </w:p>
    <w:p w:rsidR="0005732A" w:rsidRDefault="0005732A" w:rsidP="0005732A">
      <w:proofErr w:type="spellStart"/>
      <w:r w:rsidRPr="00377484">
        <w:rPr>
          <w:rStyle w:val="StyleStyleBold12pt"/>
          <w:highlight w:val="green"/>
        </w:rPr>
        <w:t>Klimas</w:t>
      </w:r>
      <w:proofErr w:type="spellEnd"/>
      <w:r w:rsidRPr="00377484">
        <w:rPr>
          <w:rStyle w:val="StyleStyleBold12pt"/>
          <w:highlight w:val="green"/>
        </w:rPr>
        <w:t>, 1/7</w:t>
      </w:r>
      <w:r>
        <w:rPr>
          <w:rStyle w:val="StyleStyleBold12pt"/>
        </w:rPr>
        <w:t xml:space="preserve"> [Jacqueline, “Unemployment insurance extension clears first test vote,” </w:t>
      </w:r>
      <w:hyperlink r:id="rId25" w:history="1">
        <w:r w:rsidRPr="007E56CE">
          <w:rPr>
            <w:rStyle w:val="Hyperlink"/>
            <w:sz w:val="26"/>
          </w:rPr>
          <w:t>http://www.washingtontimes.com/news/2014/jan/7/unemployment-insurance-extension-clears-first-test/</w:t>
        </w:r>
      </w:hyperlink>
      <w:r>
        <w:rPr>
          <w:rStyle w:val="StyleStyleBold12pt"/>
        </w:rPr>
        <w:t>, ALB</w:t>
      </w:r>
      <w:proofErr w:type="gramStart"/>
      <w:r>
        <w:rPr>
          <w:rStyle w:val="StyleStyleBold12pt"/>
        </w:rPr>
        <w:t>]</w:t>
      </w:r>
      <w:r w:rsidRPr="005F6033">
        <w:rPr>
          <w:sz w:val="12"/>
        </w:rPr>
        <w:t>¶</w:t>
      </w:r>
      <w:proofErr w:type="gramEnd"/>
      <w:r w:rsidRPr="005F6033">
        <w:t xml:space="preserve"> </w:t>
      </w:r>
    </w:p>
    <w:p w:rsidR="0005732A" w:rsidRPr="005F6033" w:rsidRDefault="0005732A" w:rsidP="0005732A">
      <w:pPr>
        <w:rPr>
          <w:sz w:val="10"/>
        </w:rPr>
      </w:pPr>
      <w:r w:rsidRPr="00377484">
        <w:rPr>
          <w:rStyle w:val="StyleBoldUnderline"/>
          <w:highlight w:val="green"/>
        </w:rPr>
        <w:lastRenderedPageBreak/>
        <w:t>A three-month extension of</w:t>
      </w:r>
      <w:r w:rsidRPr="005F6033">
        <w:rPr>
          <w:sz w:val="10"/>
        </w:rPr>
        <w:t xml:space="preserve"> federal </w:t>
      </w:r>
      <w:r w:rsidRPr="00377484">
        <w:rPr>
          <w:rStyle w:val="StyleBoldUnderline"/>
          <w:highlight w:val="green"/>
        </w:rPr>
        <w:t>unemployment benefits cleared its first key test vote</w:t>
      </w:r>
      <w:r w:rsidRPr="005F6033">
        <w:rPr>
          <w:sz w:val="10"/>
        </w:rPr>
        <w:t xml:space="preserve"> Tuesday, though </w:t>
      </w:r>
      <w:r w:rsidRPr="00377484">
        <w:rPr>
          <w:rStyle w:val="Emphasis"/>
          <w:highlight w:val="green"/>
        </w:rPr>
        <w:t>it still faces obstacles in passing the Senate and is likely dead on arrival in the House</w:t>
      </w:r>
      <w:r w:rsidRPr="005F6033">
        <w:rPr>
          <w:rStyle w:val="Emphasis"/>
        </w:rPr>
        <w:t>.</w:t>
      </w:r>
      <w:r w:rsidRPr="005F6033">
        <w:rPr>
          <w:rStyle w:val="Emphasis"/>
          <w:b w:val="0"/>
          <w:sz w:val="12"/>
          <w:u w:val="none"/>
        </w:rPr>
        <w:t>¶</w:t>
      </w:r>
      <w:r w:rsidRPr="005F6033">
        <w:rPr>
          <w:rStyle w:val="Emphasis"/>
          <w:sz w:val="12"/>
        </w:rPr>
        <w:t xml:space="preserve"> </w:t>
      </w:r>
      <w:r w:rsidRPr="005F6033">
        <w:rPr>
          <w:sz w:val="10"/>
        </w:rPr>
        <w:t xml:space="preserve">The 60-37 vote saw six Republicans join all voting Democrats in heading off an early GOP filibuster on the bill from Sens. Jack Reed, Rhode Island Democrat, and Dean Heller, Nevada Republican. </w:t>
      </w:r>
      <w:r w:rsidRPr="005F6033">
        <w:rPr>
          <w:rStyle w:val="StyleBoldUnderline"/>
        </w:rPr>
        <w:t>Though many Republicans called for Democrats to find “pay-</w:t>
      </w:r>
      <w:proofErr w:type="spellStart"/>
      <w:r w:rsidRPr="005F6033">
        <w:rPr>
          <w:rStyle w:val="StyleBoldUnderline"/>
        </w:rPr>
        <w:t>fors</w:t>
      </w:r>
      <w:proofErr w:type="spellEnd"/>
      <w:r w:rsidRPr="005F6033">
        <w:rPr>
          <w:rStyle w:val="StyleBoldUnderline"/>
        </w:rPr>
        <w:t xml:space="preserve">” to make up for the $6.5 billion cost, </w:t>
      </w:r>
      <w:r w:rsidRPr="00377484">
        <w:rPr>
          <w:rStyle w:val="StyleBoldUnderline"/>
          <w:highlight w:val="green"/>
        </w:rPr>
        <w:t>this extension is not offset in other parts of the budget</w:t>
      </w:r>
      <w:r w:rsidRPr="005F6033">
        <w:rPr>
          <w:rStyle w:val="StyleBoldUnderline"/>
        </w:rPr>
        <w:t xml:space="preserve"> nor does it include provisions to create jobs and improve the economy.</w:t>
      </w:r>
      <w:r w:rsidRPr="005F6033">
        <w:rPr>
          <w:rStyle w:val="StyleBoldUnderline"/>
          <w:sz w:val="12"/>
        </w:rPr>
        <w:t xml:space="preserve">¶ </w:t>
      </w:r>
      <w:r w:rsidRPr="005F6033">
        <w:rPr>
          <w:sz w:val="10"/>
        </w:rPr>
        <w:t>“An unemployment extension bill is treating the symptoms of the problem. It’s an aspirin for a fever but the fever has been raging for weeks now. Something is causing it and we need to deal with the cause of it rather than continuing to treat the symptoms,” Sen. Jeff Sessions, Alabama Republican, said Monday on the floor.</w:t>
      </w:r>
      <w:r w:rsidRPr="005F6033">
        <w:rPr>
          <w:sz w:val="12"/>
        </w:rPr>
        <w:t>¶</w:t>
      </w:r>
      <w:r w:rsidRPr="005F6033">
        <w:rPr>
          <w:sz w:val="10"/>
        </w:rPr>
        <w:t xml:space="preserve"> </w:t>
      </w:r>
      <w:r w:rsidRPr="005F6033">
        <w:rPr>
          <w:rStyle w:val="StyleBoldUnderline"/>
        </w:rPr>
        <w:t xml:space="preserve">Minority Leader Mitch </w:t>
      </w:r>
      <w:r w:rsidRPr="00377484">
        <w:rPr>
          <w:rStyle w:val="StyleBoldUnderline"/>
          <w:highlight w:val="green"/>
        </w:rPr>
        <w:t>McConnell,</w:t>
      </w:r>
      <w:r w:rsidRPr="005F6033">
        <w:rPr>
          <w:rStyle w:val="StyleBoldUnderline"/>
        </w:rPr>
        <w:t xml:space="preserve"> Kentucky Republican, </w:t>
      </w:r>
      <w:r w:rsidRPr="00377484">
        <w:rPr>
          <w:rStyle w:val="StyleBoldUnderline"/>
          <w:highlight w:val="green"/>
        </w:rPr>
        <w:t>said T</w:t>
      </w:r>
      <w:r w:rsidRPr="005F6033">
        <w:rPr>
          <w:rStyle w:val="StyleBoldUnderline"/>
        </w:rPr>
        <w:t xml:space="preserve">uesday that </w:t>
      </w:r>
      <w:r w:rsidRPr="00377484">
        <w:rPr>
          <w:rStyle w:val="StyleBoldUnderline"/>
          <w:highlight w:val="green"/>
        </w:rPr>
        <w:t xml:space="preserve">Republicans would support an extension to unemployment insurance benefits, if it was paid for by a one-year delay of </w:t>
      </w:r>
      <w:proofErr w:type="spellStart"/>
      <w:r w:rsidRPr="00377484">
        <w:rPr>
          <w:rStyle w:val="StyleBoldUnderline"/>
          <w:highlight w:val="green"/>
        </w:rPr>
        <w:t>Obamacare</w:t>
      </w:r>
      <w:r w:rsidRPr="005F6033">
        <w:rPr>
          <w:rStyle w:val="StyleBoldUnderline"/>
        </w:rPr>
        <w:t>’s</w:t>
      </w:r>
      <w:proofErr w:type="spellEnd"/>
      <w:r w:rsidRPr="005F6033">
        <w:rPr>
          <w:rStyle w:val="StyleBoldUnderline"/>
        </w:rPr>
        <w:t xml:space="preserve"> individual mandate</w:t>
      </w:r>
      <w:r w:rsidRPr="005F6033">
        <w:rPr>
          <w:sz w:val="10"/>
        </w:rPr>
        <w:t>. The Congressional Budget Office estimated last year that delaying the requirement that people purchase healthcare would save about $35 billion between 2014 and 2018.</w:t>
      </w:r>
      <w:r w:rsidRPr="005F6033">
        <w:rPr>
          <w:sz w:val="12"/>
        </w:rPr>
        <w:t>¶</w:t>
      </w:r>
      <w:r w:rsidRPr="005F6033">
        <w:rPr>
          <w:sz w:val="10"/>
        </w:rPr>
        <w:t xml:space="preserve"> Majority Whip Richard J. Durbin, Illinois Democrat, said Mr. McConnell’s proposal amounts to helping 1.3 million Americans while wanting to harm the rest of the country.</w:t>
      </w:r>
      <w:r w:rsidRPr="005F6033">
        <w:rPr>
          <w:sz w:val="12"/>
        </w:rPr>
        <w:t>¶</w:t>
      </w:r>
      <w:r w:rsidRPr="005F6033">
        <w:rPr>
          <w:sz w:val="10"/>
        </w:rPr>
        <w:t xml:space="preserve"> “Help the unemployed, but at the expense of 300 million American families and their health insurance protection,” he said Tuesday on the floor</w:t>
      </w:r>
      <w:r w:rsidRPr="00377484">
        <w:rPr>
          <w:sz w:val="10"/>
          <w:highlight w:val="green"/>
        </w:rPr>
        <w:t>.</w:t>
      </w:r>
      <w:r w:rsidRPr="00377484">
        <w:rPr>
          <w:sz w:val="12"/>
          <w:highlight w:val="green"/>
        </w:rPr>
        <w:t>¶</w:t>
      </w:r>
      <w:r w:rsidRPr="00377484">
        <w:rPr>
          <w:sz w:val="10"/>
          <w:highlight w:val="green"/>
        </w:rPr>
        <w:t xml:space="preserve"> </w:t>
      </w:r>
      <w:r w:rsidRPr="00377484">
        <w:rPr>
          <w:rStyle w:val="Emphasis"/>
          <w:highlight w:val="green"/>
        </w:rPr>
        <w:t>Despite a successful first test vote, the benefits extension still faces an uphill battle passing the Senate</w:t>
      </w:r>
      <w:r w:rsidRPr="00377484">
        <w:rPr>
          <w:sz w:val="10"/>
          <w:highlight w:val="green"/>
        </w:rPr>
        <w:t>,</w:t>
      </w:r>
      <w:r w:rsidRPr="005F6033">
        <w:rPr>
          <w:sz w:val="10"/>
        </w:rPr>
        <w:t xml:space="preserve"> </w:t>
      </w:r>
      <w:r w:rsidRPr="005F6033">
        <w:rPr>
          <w:rStyle w:val="StyleBoldUnderline"/>
        </w:rPr>
        <w:t>where lawmakers are under a time crunch to also get a vote on the omnibus appropriations bills before Jan.</w:t>
      </w:r>
      <w:r w:rsidRPr="005F6033">
        <w:rPr>
          <w:sz w:val="10"/>
        </w:rPr>
        <w:t xml:space="preserve"> </w:t>
      </w:r>
      <w:r w:rsidRPr="005F6033">
        <w:rPr>
          <w:rStyle w:val="StyleBoldUnderline"/>
        </w:rPr>
        <w:t>15</w:t>
      </w:r>
      <w:r w:rsidRPr="005F6033">
        <w:rPr>
          <w:sz w:val="10"/>
        </w:rPr>
        <w:t xml:space="preserve">. </w:t>
      </w:r>
      <w:r w:rsidRPr="005F6033">
        <w:rPr>
          <w:rStyle w:val="Emphasis"/>
        </w:rPr>
        <w:t xml:space="preserve">If </w:t>
      </w:r>
      <w:r w:rsidRPr="00377484">
        <w:rPr>
          <w:rStyle w:val="Emphasis"/>
          <w:highlight w:val="green"/>
        </w:rPr>
        <w:t>it does pass the upper chamber, it’s unlikely it would pass or even get brought up in the Republican-controlled House</w:t>
      </w:r>
      <w:r w:rsidRPr="005F6033">
        <w:rPr>
          <w:rStyle w:val="Emphasis"/>
        </w:rPr>
        <w:t>.</w:t>
      </w:r>
      <w:r w:rsidRPr="005F6033">
        <w:rPr>
          <w:rStyle w:val="Emphasis"/>
          <w:b w:val="0"/>
          <w:sz w:val="12"/>
          <w:u w:val="none"/>
        </w:rPr>
        <w:t>¶</w:t>
      </w:r>
      <w:r w:rsidRPr="005F6033">
        <w:rPr>
          <w:rStyle w:val="Emphasis"/>
          <w:sz w:val="12"/>
        </w:rPr>
        <w:t xml:space="preserve"> </w:t>
      </w:r>
      <w:r w:rsidRPr="005F6033">
        <w:rPr>
          <w:sz w:val="10"/>
        </w:rPr>
        <w:t>House Speaker John A</w:t>
      </w:r>
      <w:r w:rsidRPr="005F6033">
        <w:rPr>
          <w:rStyle w:val="StyleBoldUnderline"/>
        </w:rPr>
        <w:t>. Boehner said Tuesday after the vote that he is still waiting for an extension proposal from President Obama that is fully paid for and includes programs to improve the economy</w:t>
      </w:r>
      <w:r w:rsidRPr="005F6033">
        <w:rPr>
          <w:sz w:val="10"/>
        </w:rPr>
        <w:t xml:space="preserve"> — neither of which are included in the Senate plan.</w:t>
      </w:r>
      <w:r w:rsidRPr="005F6033">
        <w:rPr>
          <w:sz w:val="12"/>
        </w:rPr>
        <w:t>¶</w:t>
      </w:r>
      <w:r w:rsidRPr="005F6033">
        <w:rPr>
          <w:sz w:val="10"/>
        </w:rPr>
        <w:t xml:space="preserve"> “</w:t>
      </w:r>
      <w:r w:rsidRPr="005F6033">
        <w:rPr>
          <w:rStyle w:val="StyleBoldUnderline"/>
        </w:rPr>
        <w:t>One month ago I personally told the White House that another extension of temporary emergency unemployment benefits should not only be paid for but include something to help put people back to work,” the Ohio Republican said</w:t>
      </w:r>
      <w:r w:rsidRPr="005F6033">
        <w:rPr>
          <w:sz w:val="10"/>
        </w:rPr>
        <w:t>. “</w:t>
      </w:r>
      <w:r w:rsidRPr="00377484">
        <w:rPr>
          <w:rStyle w:val="StyleBoldUnderline"/>
          <w:highlight w:val="green"/>
        </w:rPr>
        <w:t>To date, the president has offered no such pla</w:t>
      </w:r>
      <w:r w:rsidRPr="005F6033">
        <w:rPr>
          <w:rStyle w:val="StyleBoldUnderline"/>
        </w:rPr>
        <w:t>n.</w:t>
      </w:r>
      <w:r w:rsidRPr="005F6033">
        <w:rPr>
          <w:sz w:val="10"/>
        </w:rPr>
        <w:t xml:space="preserve"> If he does, I’ll be happy to discuss it, but right now the House is going to remain focused on growing the economy and giving America’s unemployed the independence that only comes from finding a good job.”</w:t>
      </w:r>
    </w:p>
    <w:p w:rsidR="0005732A" w:rsidRPr="005F6033" w:rsidRDefault="0005732A" w:rsidP="0005732A">
      <w:pPr>
        <w:rPr>
          <w:rStyle w:val="StyleStyleBold12pt"/>
        </w:rPr>
      </w:pPr>
    </w:p>
    <w:p w:rsidR="0005732A" w:rsidRPr="005F6033" w:rsidRDefault="0005732A" w:rsidP="0005732A">
      <w:pPr>
        <w:rPr>
          <w:rStyle w:val="StyleStyleBold12pt"/>
        </w:rPr>
      </w:pPr>
    </w:p>
    <w:p w:rsidR="0005732A" w:rsidRDefault="0005732A" w:rsidP="0005732A">
      <w:pPr>
        <w:rPr>
          <w:rStyle w:val="StyleStyleBold12pt"/>
        </w:rPr>
      </w:pPr>
      <w:r>
        <w:rPr>
          <w:rStyle w:val="StyleStyleBold12pt"/>
        </w:rPr>
        <w:t>Unemployment won’t pass the House despite recent Senate moves</w:t>
      </w:r>
    </w:p>
    <w:p w:rsidR="0005732A" w:rsidRPr="005F6033" w:rsidRDefault="0005732A" w:rsidP="0005732A">
      <w:pPr>
        <w:rPr>
          <w:rStyle w:val="StyleStyleBold12pt"/>
          <w:b w:val="0"/>
        </w:rPr>
      </w:pPr>
      <w:r w:rsidRPr="00377484">
        <w:rPr>
          <w:rStyle w:val="StyleStyleBold12pt"/>
          <w:highlight w:val="green"/>
        </w:rPr>
        <w:t>Spangler, 1/7</w:t>
      </w:r>
      <w:r>
        <w:rPr>
          <w:rStyle w:val="StyleStyleBold12pt"/>
        </w:rPr>
        <w:t xml:space="preserve"> [Todd, “U.S. Senate passes unemployment benefits extension, future uncertain in House,” </w:t>
      </w:r>
      <w:hyperlink r:id="rId26" w:history="1">
        <w:r w:rsidRPr="007E56CE">
          <w:rPr>
            <w:rStyle w:val="Hyperlink"/>
            <w:sz w:val="26"/>
          </w:rPr>
          <w:t>http://www.lansingstatejournal.com/article/20140107/NEWS04/301070017/US-Senate-passes-unemployment-benefits-extension-future-uncertain-House</w:t>
        </w:r>
      </w:hyperlink>
      <w:r>
        <w:rPr>
          <w:rStyle w:val="StyleStyleBold12pt"/>
        </w:rPr>
        <w:t>, ALB]</w:t>
      </w:r>
    </w:p>
    <w:p w:rsidR="0005732A" w:rsidRPr="005F6033" w:rsidRDefault="0005732A" w:rsidP="0005732A">
      <w:pPr>
        <w:rPr>
          <w:sz w:val="16"/>
        </w:rPr>
      </w:pPr>
      <w:r w:rsidRPr="00377484">
        <w:rPr>
          <w:rStyle w:val="StyleBoldUnderline"/>
          <w:highlight w:val="green"/>
        </w:rPr>
        <w:t>The</w:t>
      </w:r>
      <w:r w:rsidRPr="005F6033">
        <w:rPr>
          <w:rStyle w:val="StyleBoldUnderline"/>
        </w:rPr>
        <w:t xml:space="preserve"> U.S. </w:t>
      </w:r>
      <w:r w:rsidRPr="009E2EDF">
        <w:rPr>
          <w:rStyle w:val="StyleBoldUnderline"/>
          <w:highlight w:val="cyan"/>
        </w:rPr>
        <w:t>Senate</w:t>
      </w:r>
      <w:r w:rsidRPr="005F6033">
        <w:rPr>
          <w:rStyle w:val="StyleBoldUnderline"/>
        </w:rPr>
        <w:t xml:space="preserve"> this morning </w:t>
      </w:r>
      <w:r w:rsidRPr="009E2EDF">
        <w:rPr>
          <w:rStyle w:val="StyleBoldUnderline"/>
          <w:highlight w:val="cyan"/>
        </w:rPr>
        <w:t xml:space="preserve">advanced a measure that would extend </w:t>
      </w:r>
      <w:r w:rsidRPr="00377484">
        <w:rPr>
          <w:rStyle w:val="StyleBoldUnderline"/>
          <w:highlight w:val="green"/>
        </w:rPr>
        <w:t xml:space="preserve">a federal </w:t>
      </w:r>
      <w:r w:rsidRPr="009E2EDF">
        <w:rPr>
          <w:rStyle w:val="StyleBoldUnderline"/>
          <w:highlight w:val="cyan"/>
        </w:rPr>
        <w:t>unemployment benefits</w:t>
      </w:r>
      <w:r w:rsidRPr="005F6033">
        <w:rPr>
          <w:rStyle w:val="StyleBoldUnderline"/>
        </w:rPr>
        <w:t xml:space="preserve"> program for three months</w:t>
      </w:r>
      <w:r w:rsidRPr="00377484">
        <w:rPr>
          <w:sz w:val="16"/>
          <w:highlight w:val="green"/>
        </w:rPr>
        <w:t xml:space="preserve">, </w:t>
      </w:r>
      <w:r w:rsidRPr="009E2EDF">
        <w:rPr>
          <w:rStyle w:val="Emphasis"/>
          <w:highlight w:val="cyan"/>
        </w:rPr>
        <w:t xml:space="preserve">but it </w:t>
      </w:r>
      <w:r w:rsidRPr="00377484">
        <w:rPr>
          <w:rStyle w:val="Emphasis"/>
          <w:highlight w:val="green"/>
        </w:rPr>
        <w:t xml:space="preserve">still </w:t>
      </w:r>
      <w:r w:rsidRPr="009E2EDF">
        <w:rPr>
          <w:rStyle w:val="Emphasis"/>
          <w:highlight w:val="cyan"/>
        </w:rPr>
        <w:t>faces an uncertain future in</w:t>
      </w:r>
      <w:r w:rsidRPr="00377484">
        <w:rPr>
          <w:rStyle w:val="Emphasis"/>
          <w:highlight w:val="green"/>
        </w:rPr>
        <w:t xml:space="preserve"> the Republican-led </w:t>
      </w:r>
      <w:r w:rsidRPr="009E2EDF">
        <w:rPr>
          <w:rStyle w:val="Emphasis"/>
          <w:highlight w:val="cyan"/>
        </w:rPr>
        <w:t>House</w:t>
      </w:r>
      <w:r w:rsidRPr="00377484">
        <w:rPr>
          <w:rStyle w:val="Emphasis"/>
          <w:highlight w:val="green"/>
        </w:rPr>
        <w:t>.</w:t>
      </w:r>
      <w:r w:rsidRPr="005F6033">
        <w:rPr>
          <w:rStyle w:val="Emphasis"/>
          <w:b w:val="0"/>
          <w:sz w:val="12"/>
          <w:u w:val="none"/>
        </w:rPr>
        <w:t>¶</w:t>
      </w:r>
      <w:r w:rsidRPr="005F6033">
        <w:rPr>
          <w:sz w:val="16"/>
        </w:rPr>
        <w:t xml:space="preserve"> The Senate voted 60-37 in an important procedural vote to advance the legislation to extend what’s known as the Emergency Unemployment Compensation or EUC program, which provides extra weeks of benefits after regular state-based unemployment compensation ends.</w:t>
      </w:r>
      <w:r w:rsidRPr="005F6033">
        <w:rPr>
          <w:sz w:val="12"/>
        </w:rPr>
        <w:t>¶</w:t>
      </w:r>
      <w:r w:rsidRPr="005F6033">
        <w:rPr>
          <w:sz w:val="16"/>
        </w:rPr>
        <w:t xml:space="preserve"> The program expired Dec. 28 and Democrats have made its reauthorization a priority. Democratic Senate Majority Leader Harry Reid pushed for the extension and President Barack Obama met at the White House this morning with a group of people who were among the 1.3 million Americans who lost benefits.</w:t>
      </w:r>
      <w:r w:rsidRPr="005F6033">
        <w:rPr>
          <w:sz w:val="12"/>
        </w:rPr>
        <w:t>¶</w:t>
      </w:r>
      <w:r w:rsidRPr="005F6033">
        <w:rPr>
          <w:sz w:val="16"/>
        </w:rPr>
        <w:t xml:space="preserve"> “These aren’t folks who are just sitting back waiting for things to happen,” Obama said to an audience that included, in the front row, U.S. Rep. Sander Levin, D-Royal Oak, who has been a key proponent of the extension. “They’re actively out there looking for work.”</w:t>
      </w:r>
      <w:r w:rsidRPr="005F6033">
        <w:rPr>
          <w:sz w:val="12"/>
        </w:rPr>
        <w:t>¶</w:t>
      </w:r>
      <w:r w:rsidRPr="005F6033">
        <w:rPr>
          <w:sz w:val="16"/>
        </w:rPr>
        <w:t xml:space="preserve"> Obama said there are moral and economic reasons to extend benefits, since unemployment checks help businesses in areas where joblessness is high. In Michigan, some 45,000 people lost their checks when EUC ended.</w:t>
      </w:r>
      <w:r w:rsidRPr="005F6033">
        <w:rPr>
          <w:sz w:val="12"/>
        </w:rPr>
        <w:t>¶</w:t>
      </w:r>
      <w:r w:rsidRPr="005F6033">
        <w:rPr>
          <w:sz w:val="16"/>
        </w:rPr>
        <w:t xml:space="preserve"> </w:t>
      </w:r>
      <w:r w:rsidRPr="00377484">
        <w:rPr>
          <w:rStyle w:val="Emphasis"/>
          <w:highlight w:val="green"/>
        </w:rPr>
        <w:t xml:space="preserve">But an </w:t>
      </w:r>
      <w:r w:rsidRPr="009E2EDF">
        <w:rPr>
          <w:rStyle w:val="Emphasis"/>
          <w:highlight w:val="cyan"/>
        </w:rPr>
        <w:t xml:space="preserve">extension may </w:t>
      </w:r>
      <w:r w:rsidRPr="00377484">
        <w:rPr>
          <w:rStyle w:val="Emphasis"/>
          <w:highlight w:val="green"/>
        </w:rPr>
        <w:t xml:space="preserve">still </w:t>
      </w:r>
      <w:r w:rsidRPr="009E2EDF">
        <w:rPr>
          <w:rStyle w:val="Emphasis"/>
          <w:highlight w:val="cyan"/>
        </w:rPr>
        <w:t>be a long shot</w:t>
      </w:r>
      <w:r w:rsidRPr="00377484">
        <w:rPr>
          <w:rStyle w:val="Emphasis"/>
          <w:highlight w:val="green"/>
        </w:rPr>
        <w:t xml:space="preserve">: House </w:t>
      </w:r>
      <w:r w:rsidRPr="009E2EDF">
        <w:rPr>
          <w:rStyle w:val="Emphasis"/>
          <w:highlight w:val="cyan"/>
        </w:rPr>
        <w:t xml:space="preserve">Republicans </w:t>
      </w:r>
      <w:r w:rsidRPr="00377484">
        <w:rPr>
          <w:rStyle w:val="Emphasis"/>
          <w:highlight w:val="green"/>
        </w:rPr>
        <w:t xml:space="preserve">have </w:t>
      </w:r>
      <w:r w:rsidRPr="009E2EDF">
        <w:rPr>
          <w:rStyle w:val="Emphasis"/>
          <w:highlight w:val="cyan"/>
        </w:rPr>
        <w:t>argued that before another extension for what was intended as a temporary program is passed,</w:t>
      </w:r>
      <w:r w:rsidRPr="00377484">
        <w:rPr>
          <w:rStyle w:val="Emphasis"/>
          <w:highlight w:val="green"/>
        </w:rPr>
        <w:t xml:space="preserve"> Democrats need to propose a way of offsetting its costs</w:t>
      </w:r>
      <w:r w:rsidRPr="005F6033">
        <w:rPr>
          <w:rStyle w:val="Emphasis"/>
        </w:rPr>
        <w:t>.</w:t>
      </w:r>
      <w:r w:rsidRPr="005F6033">
        <w:rPr>
          <w:sz w:val="16"/>
        </w:rPr>
        <w:t xml:space="preserve"> A full year extension would cost about $25-billion and is too much to add to the deficit, some Republicans say.</w:t>
      </w:r>
      <w:r w:rsidRPr="005F6033">
        <w:rPr>
          <w:sz w:val="12"/>
        </w:rPr>
        <w:t>¶</w:t>
      </w:r>
      <w:r w:rsidRPr="005F6033">
        <w:rPr>
          <w:sz w:val="16"/>
        </w:rPr>
        <w:t xml:space="preserve"> Democrats, however, have made clear that they intend to make help for working class Americans a key theme in this year’s mid-term elections and try to bring pressure on Republicans.</w:t>
      </w:r>
      <w:r w:rsidRPr="005F6033">
        <w:rPr>
          <w:sz w:val="12"/>
        </w:rPr>
        <w:t>¶</w:t>
      </w:r>
      <w:r w:rsidRPr="005F6033">
        <w:rPr>
          <w:sz w:val="16"/>
        </w:rPr>
        <w:t xml:space="preserve"> Reid said the extra benefits — which provided 14 to 47 extra weeks of checks depending on the state’s unemployment rate, and in Michigan added 36 weeks to the 20 available under regular state benefits — “make the difference between being able to live a decent life ... and going hungry and becoming homeless.”</w:t>
      </w:r>
      <w:r w:rsidRPr="005F6033">
        <w:rPr>
          <w:sz w:val="12"/>
        </w:rPr>
        <w:t>¶</w:t>
      </w:r>
      <w:r w:rsidRPr="005F6033">
        <w:rPr>
          <w:sz w:val="16"/>
        </w:rPr>
        <w:t xml:space="preserve"> Despite an ongoing economic recovery, Reid said: “For every job that’s available there are three (people) that are unemployed.”</w:t>
      </w:r>
      <w:r w:rsidRPr="005F6033">
        <w:rPr>
          <w:sz w:val="12"/>
        </w:rPr>
        <w:t>¶</w:t>
      </w:r>
      <w:r w:rsidRPr="005F6033">
        <w:rPr>
          <w:sz w:val="16"/>
        </w:rPr>
        <w:t xml:space="preserve"> Republican U.S. Senate candidate Terri Lynn Land has come out in favor of extending unemployment benefits for some Michigan residents.</w:t>
      </w:r>
      <w:r w:rsidRPr="005F6033">
        <w:rPr>
          <w:sz w:val="12"/>
        </w:rPr>
        <w:t>¶</w:t>
      </w:r>
      <w:r w:rsidRPr="005F6033">
        <w:rPr>
          <w:sz w:val="16"/>
        </w:rPr>
        <w:t xml:space="preserve"> Land on Tuesday issued a statement saying she supports an extension of jobless benefits to "those actively seeking gainful employment." She adds that it's just a short-term fix and another example of how Washington is governed by crisis.</w:t>
      </w:r>
      <w:r w:rsidRPr="005F6033">
        <w:rPr>
          <w:sz w:val="12"/>
        </w:rPr>
        <w:t>¶</w:t>
      </w:r>
      <w:r w:rsidRPr="005F6033">
        <w:rPr>
          <w:sz w:val="16"/>
        </w:rPr>
        <w:t xml:space="preserve"> Today’s vote sets the stage for a final vote on the extension, which could come this week. But with 52 Senate Democrats and two independents getting support from six Republican members to cross the 60-vote procedural threshold, </w:t>
      </w:r>
      <w:r w:rsidRPr="00377484">
        <w:rPr>
          <w:rStyle w:val="StyleBoldUnderline"/>
          <w:highlight w:val="green"/>
        </w:rPr>
        <w:t>it’s now really up to House leaders to decide</w:t>
      </w:r>
      <w:r w:rsidRPr="005F6033">
        <w:rPr>
          <w:rStyle w:val="StyleBoldUnderline"/>
        </w:rPr>
        <w:t xml:space="preserve"> whether to seek a common ground to pass an extension or continue to weather Democratic attacks </w:t>
      </w:r>
      <w:r w:rsidRPr="00377484">
        <w:rPr>
          <w:rStyle w:val="StyleBoldUnderline"/>
          <w:highlight w:val="green"/>
        </w:rPr>
        <w:t>on the issue</w:t>
      </w:r>
      <w:r w:rsidRPr="005F6033">
        <w:rPr>
          <w:rStyle w:val="StyleBoldUnderline"/>
        </w:rPr>
        <w:t>.</w:t>
      </w:r>
      <w:r w:rsidRPr="005F6033">
        <w:rPr>
          <w:rStyle w:val="StyleBoldUnderline"/>
          <w:sz w:val="12"/>
        </w:rPr>
        <w:t>¶</w:t>
      </w:r>
      <w:r w:rsidRPr="005F6033">
        <w:rPr>
          <w:sz w:val="16"/>
        </w:rPr>
        <w:t xml:space="preserve"> Republicans voting for the legislation included its co-sponsor, Sen. Dean Heller of Nevada, and Kelly </w:t>
      </w:r>
      <w:proofErr w:type="spellStart"/>
      <w:r w:rsidRPr="005F6033">
        <w:rPr>
          <w:sz w:val="16"/>
        </w:rPr>
        <w:t>Ayotte</w:t>
      </w:r>
      <w:proofErr w:type="spellEnd"/>
      <w:r w:rsidRPr="005F6033">
        <w:rPr>
          <w:sz w:val="16"/>
        </w:rPr>
        <w:t xml:space="preserve"> of New Hampshire, Dan Coats of Indiana, Susan Collins of Maine, Lisa Murkowski of Alaska and Rob Portman of Ohio. Both of Michigan’s Democratic senators supported the measure.</w:t>
      </w:r>
      <w:r w:rsidRPr="005F6033">
        <w:rPr>
          <w:sz w:val="12"/>
        </w:rPr>
        <w:t>¶</w:t>
      </w:r>
      <w:r w:rsidRPr="005F6033">
        <w:rPr>
          <w:sz w:val="16"/>
        </w:rPr>
        <w:t xml:space="preserve"> Earlier today, Terri Lynn Land — a Republican </w:t>
      </w:r>
      <w:r w:rsidRPr="005F6033">
        <w:rPr>
          <w:sz w:val="16"/>
        </w:rPr>
        <w:lastRenderedPageBreak/>
        <w:t>National Committee member from Michigan and the party’s likely nominee for U.S. Senate this year — said she supports an extension of the program, though she said what the economy really needs are “pro-growth policies that create jobs.”</w:t>
      </w:r>
      <w:r w:rsidRPr="005F6033">
        <w:rPr>
          <w:sz w:val="12"/>
        </w:rPr>
        <w:t>¶</w:t>
      </w:r>
      <w:r w:rsidRPr="005F6033">
        <w:rPr>
          <w:sz w:val="16"/>
        </w:rPr>
        <w:t xml:space="preserve"> “Extending unemployment benefits will provide relief for now, but this is just another short-term fix,” she said, adding that she considers the late push for an extension to be an example of what she called “governing by crisis” in Washington.</w:t>
      </w:r>
      <w:r w:rsidRPr="005F6033">
        <w:rPr>
          <w:sz w:val="12"/>
        </w:rPr>
        <w:t>¶</w:t>
      </w:r>
      <w:r w:rsidRPr="005F6033">
        <w:rPr>
          <w:sz w:val="16"/>
        </w:rPr>
        <w:t xml:space="preserve"> The person she’s likely to face in the 2014 election — U.S. Rep. Gary Peters, D-Bloomfield Township — issued a release reiterating his support and calling on the House to immediately pass an unemployment extension.</w:t>
      </w:r>
      <w:r w:rsidRPr="005F6033">
        <w:rPr>
          <w:sz w:val="12"/>
        </w:rPr>
        <w:t>¶</w:t>
      </w:r>
      <w:r w:rsidRPr="005F6033">
        <w:rPr>
          <w:sz w:val="16"/>
        </w:rPr>
        <w:t xml:space="preserve"> Republican House Speaker John </w:t>
      </w:r>
      <w:r w:rsidRPr="005F6033">
        <w:rPr>
          <w:rStyle w:val="StyleBoldUnderline"/>
        </w:rPr>
        <w:t>Boehner said his position hasn’t changed</w:t>
      </w:r>
      <w:r w:rsidRPr="005F6033">
        <w:rPr>
          <w:sz w:val="16"/>
        </w:rPr>
        <w:t>.</w:t>
      </w:r>
      <w:r w:rsidRPr="005F6033">
        <w:rPr>
          <w:sz w:val="12"/>
        </w:rPr>
        <w:t>¶</w:t>
      </w:r>
      <w:r w:rsidRPr="005F6033">
        <w:rPr>
          <w:sz w:val="16"/>
        </w:rPr>
        <w:t xml:space="preserve"> “</w:t>
      </w:r>
      <w:r w:rsidRPr="00377484">
        <w:rPr>
          <w:rStyle w:val="StyleBoldUnderline"/>
          <w:highlight w:val="green"/>
        </w:rPr>
        <w:t>One month ago I personally told the White House that another extension of temporary emergency unemployment benefits should not only be paid for but include something to help put people back to work,” he said. “To date, the president has offered no such plan</w:t>
      </w:r>
      <w:r w:rsidRPr="005F6033">
        <w:rPr>
          <w:rStyle w:val="StyleBoldUnderline"/>
        </w:rPr>
        <w:t>.</w:t>
      </w:r>
      <w:r w:rsidRPr="005F6033">
        <w:rPr>
          <w:sz w:val="16"/>
        </w:rPr>
        <w:t xml:space="preserve"> If he does, I’ll be happy to discuss it.”</w:t>
      </w:r>
      <w:r w:rsidRPr="005F6033">
        <w:rPr>
          <w:sz w:val="12"/>
        </w:rPr>
        <w:t>¶</w:t>
      </w:r>
      <w:r w:rsidRPr="005F6033">
        <w:rPr>
          <w:sz w:val="16"/>
        </w:rPr>
        <w:t xml:space="preserve"> </w:t>
      </w:r>
    </w:p>
    <w:p w:rsidR="0005732A" w:rsidRPr="00AF5046" w:rsidRDefault="0005732A" w:rsidP="0005732A"/>
    <w:p w:rsidR="0005732A" w:rsidRPr="00266066" w:rsidRDefault="0005732A" w:rsidP="0005732A">
      <w:pPr>
        <w:pStyle w:val="Heading4"/>
      </w:pPr>
      <w:r w:rsidRPr="00266066">
        <w:t>The House won’t vote and EPA thumps</w:t>
      </w:r>
    </w:p>
    <w:p w:rsidR="0005732A" w:rsidRPr="00266066" w:rsidRDefault="0005732A" w:rsidP="0005732A">
      <w:r w:rsidRPr="00266066">
        <w:rPr>
          <w:rStyle w:val="StyleStyleBold12pt"/>
        </w:rPr>
        <w:t>Bump 1/2</w:t>
      </w:r>
      <w:r w:rsidRPr="00266066">
        <w:t xml:space="preserve"> [Philip, “</w:t>
      </w:r>
      <w:proofErr w:type="spellStart"/>
      <w:r w:rsidRPr="00266066">
        <w:t>Congresx</w:t>
      </w:r>
      <w:proofErr w:type="spellEnd"/>
      <w:r w:rsidRPr="00266066">
        <w:t xml:space="preserve">’ 2014 </w:t>
      </w:r>
      <w:proofErr w:type="gramStart"/>
      <w:r w:rsidRPr="00266066">
        <w:t>Could</w:t>
      </w:r>
      <w:proofErr w:type="gramEnd"/>
      <w:r w:rsidRPr="00266066">
        <w:t xml:space="preserve"> Be Even Worse Than Its 2013,” </w:t>
      </w:r>
      <w:hyperlink r:id="rId27" w:history="1">
        <w:r w:rsidRPr="00266066">
          <w:rPr>
            <w:rStyle w:val="Hyperlink"/>
          </w:rPr>
          <w:t>http://www.thewire.com/politics/2014/01/congress-2014-could-be-even-lamer-its-2013/356632/</w:t>
        </w:r>
      </w:hyperlink>
      <w:r w:rsidRPr="00266066">
        <w:t>, ALB]</w:t>
      </w:r>
    </w:p>
    <w:p w:rsidR="0005732A" w:rsidRPr="00266066" w:rsidRDefault="0005732A" w:rsidP="0005732A">
      <w:pPr>
        <w:rPr>
          <w:rStyle w:val="StyleStyleBold12pt"/>
          <w:b w:val="0"/>
          <w:bCs w:val="0"/>
          <w:sz w:val="16"/>
        </w:rPr>
      </w:pPr>
      <w:r w:rsidRPr="000E484F">
        <w:rPr>
          <w:sz w:val="16"/>
        </w:rPr>
        <w:t xml:space="preserve">When the Senate returns on Monday, </w:t>
      </w:r>
      <w:r w:rsidRPr="000E484F">
        <w:rPr>
          <w:rStyle w:val="StyleBoldUnderline"/>
        </w:rPr>
        <w:t>Senate Majority Leader</w:t>
      </w:r>
      <w:r w:rsidRPr="000E484F">
        <w:rPr>
          <w:sz w:val="16"/>
        </w:rPr>
        <w:t xml:space="preserve"> Harry </w:t>
      </w:r>
      <w:r w:rsidRPr="00CF7E63">
        <w:rPr>
          <w:rStyle w:val="StyleBoldUnderline"/>
          <w:highlight w:val="cyan"/>
        </w:rPr>
        <w:t>Reid</w:t>
      </w:r>
      <w:r w:rsidRPr="00CF7E63">
        <w:rPr>
          <w:sz w:val="16"/>
          <w:highlight w:val="cyan"/>
        </w:rPr>
        <w:t xml:space="preserve"> </w:t>
      </w:r>
      <w:r w:rsidRPr="00CF7E63">
        <w:rPr>
          <w:rStyle w:val="StyleBoldUnderline"/>
          <w:highlight w:val="cyan"/>
        </w:rPr>
        <w:t>is</w:t>
      </w:r>
      <w:r w:rsidRPr="000E484F">
        <w:rPr>
          <w:rStyle w:val="StyleBoldUnderline"/>
        </w:rPr>
        <w:t xml:space="preserve"> planning on introd</w:t>
      </w:r>
      <w:r w:rsidRPr="00CF7E63">
        <w:rPr>
          <w:rStyle w:val="StyleBoldUnderline"/>
          <w:highlight w:val="cyan"/>
        </w:rPr>
        <w:t>ucing a bill to extend unemployment benefits</w:t>
      </w:r>
      <w:r w:rsidRPr="000E484F">
        <w:rPr>
          <w:rStyle w:val="StyleBoldUnderline"/>
        </w:rPr>
        <w:t xml:space="preserve"> to the long-term unemployed</w:t>
      </w:r>
      <w:r w:rsidRPr="000E484F">
        <w:rPr>
          <w:sz w:val="16"/>
        </w:rPr>
        <w:t xml:space="preserve">, according to The Hill. 1.3 million </w:t>
      </w:r>
      <w:proofErr w:type="gramStart"/>
      <w:r w:rsidRPr="000E484F">
        <w:rPr>
          <w:sz w:val="16"/>
        </w:rPr>
        <w:t>people</w:t>
      </w:r>
      <w:proofErr w:type="gramEnd"/>
      <w:r w:rsidRPr="000E484F">
        <w:rPr>
          <w:sz w:val="16"/>
        </w:rPr>
        <w:t xml:space="preserve"> lost benefits last month when they were allowed to expire. </w:t>
      </w:r>
      <w:r w:rsidRPr="00CF7E63">
        <w:rPr>
          <w:rStyle w:val="Emphasis"/>
          <w:highlight w:val="cyan"/>
        </w:rPr>
        <w:t>Reid's skeptical</w:t>
      </w:r>
      <w:r w:rsidRPr="000E484F">
        <w:rPr>
          <w:rStyle w:val="Emphasis"/>
        </w:rPr>
        <w:t xml:space="preserve">, however, that </w:t>
      </w:r>
      <w:r w:rsidRPr="00CF7E63">
        <w:rPr>
          <w:rStyle w:val="Emphasis"/>
          <w:highlight w:val="cyan"/>
        </w:rPr>
        <w:t>the House will take</w:t>
      </w:r>
      <w:r w:rsidRPr="000E484F">
        <w:rPr>
          <w:rStyle w:val="Emphasis"/>
        </w:rPr>
        <w:t xml:space="preserve"> up </w:t>
      </w:r>
      <w:r w:rsidRPr="00CF7E63">
        <w:rPr>
          <w:rStyle w:val="Emphasis"/>
          <w:highlight w:val="cyan"/>
        </w:rPr>
        <w:t>the measure, calling the body a "black hole of legislation.</w:t>
      </w:r>
      <w:r w:rsidRPr="00CF7E63">
        <w:rPr>
          <w:sz w:val="16"/>
          <w:highlight w:val="cyan"/>
        </w:rPr>
        <w:t xml:space="preserve">" </w:t>
      </w:r>
      <w:r w:rsidRPr="00CF7E63">
        <w:rPr>
          <w:rStyle w:val="StyleBoldUnderline"/>
          <w:highlight w:val="cyan"/>
        </w:rPr>
        <w:t>The House has</w:t>
      </w:r>
      <w:r w:rsidRPr="000E484F">
        <w:rPr>
          <w:rStyle w:val="StyleBoldUnderline"/>
        </w:rPr>
        <w:t xml:space="preserve"> </w:t>
      </w:r>
      <w:r w:rsidRPr="000E484F">
        <w:rPr>
          <w:rStyle w:val="Emphasis"/>
        </w:rPr>
        <w:t xml:space="preserve">its own </w:t>
      </w:r>
      <w:r w:rsidRPr="00CF7E63">
        <w:rPr>
          <w:rStyle w:val="Emphasis"/>
          <w:highlight w:val="cyan"/>
        </w:rPr>
        <w:t>priorities</w:t>
      </w:r>
      <w:r w:rsidRPr="00CF7E63">
        <w:rPr>
          <w:rStyle w:val="StyleBoldUnderline"/>
          <w:highlight w:val="cyan"/>
        </w:rPr>
        <w:t>, starting</w:t>
      </w:r>
      <w:r w:rsidRPr="000E484F">
        <w:rPr>
          <w:rStyle w:val="StyleBoldUnderline"/>
        </w:rPr>
        <w:t xml:space="preserve"> the year on Tuesday with a push </w:t>
      </w:r>
      <w:r w:rsidRPr="00CF7E63">
        <w:rPr>
          <w:rStyle w:val="StyleBoldUnderline"/>
          <w:highlight w:val="cyan"/>
        </w:rPr>
        <w:t>to block</w:t>
      </w:r>
      <w:r w:rsidRPr="000E484F">
        <w:rPr>
          <w:rStyle w:val="StyleBoldUnderline"/>
        </w:rPr>
        <w:t xml:space="preserve"> the EPA's </w:t>
      </w:r>
      <w:r w:rsidRPr="00CF7E63">
        <w:rPr>
          <w:rStyle w:val="StyleBoldUnderline"/>
          <w:highlight w:val="cyan"/>
        </w:rPr>
        <w:t>environmental regulations</w:t>
      </w:r>
      <w:r w:rsidRPr="000E484F">
        <w:rPr>
          <w:sz w:val="16"/>
        </w:rPr>
        <w:t xml:space="preserve"> — which likely wouldn't go anywhere in the Senate.</w:t>
      </w:r>
    </w:p>
    <w:p w:rsidR="0005732A" w:rsidRPr="00D1068D" w:rsidRDefault="0005732A" w:rsidP="0005732A">
      <w:pPr>
        <w:pStyle w:val="Heading4"/>
      </w:pPr>
      <w:r>
        <w:t>Security innovation is spun by the Pentagon to conceal controversial portions in Congress</w:t>
      </w:r>
    </w:p>
    <w:p w:rsidR="0005732A" w:rsidRPr="00155730" w:rsidRDefault="0005732A" w:rsidP="0005732A">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‘Cybersecurity’ Handouts”, Dissident Voice, http://dissidentvoice.org/2011/04/with-obama-and-congress-poised-to-gut-social-spending-pentagon-demands-billions-in-cybersecurity-handouts/)//javi</w:t>
      </w:r>
    </w:p>
    <w:p w:rsidR="0005732A" w:rsidRPr="0005732A" w:rsidRDefault="0005732A" w:rsidP="0005732A">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cybersecurity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‘cybersecurity’ </w:t>
      </w:r>
      <w:r w:rsidRPr="00AF1636">
        <w:rPr>
          <w:rStyle w:val="StyleBoldUnderline"/>
          <w:highlight w:val="cyan"/>
        </w:rPr>
        <w:t>funding is gray</w:t>
      </w:r>
      <w:r w:rsidRPr="00D1068D">
        <w:rPr>
          <w:sz w:val="12"/>
        </w:rPr>
        <w:t xml:space="preserve"> … the various interpretations of cybersecurity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cybersecurity </w:t>
      </w:r>
      <w:r w:rsidRPr="00AF1636">
        <w:rPr>
          <w:rStyle w:val="StyleBoldUnderline"/>
          <w:highlight w:val="cyan"/>
        </w:rPr>
        <w:t>for private sector assets that support the military</w:t>
      </w:r>
      <w:r w:rsidRPr="00D1068D">
        <w:rPr>
          <w:sz w:val="12"/>
        </w:rPr>
        <w:t xml:space="preserve">.” Cunningham said that “activities at the Air Force and other services that Defense considers to be ‘information assurance-cybersecurity’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05732A" w:rsidRPr="002713DE" w:rsidRDefault="0005732A" w:rsidP="0005732A">
      <w:pPr>
        <w:pStyle w:val="Heading4"/>
      </w:pPr>
      <w:r>
        <w:t xml:space="preserve">Congress passed THA </w:t>
      </w:r>
    </w:p>
    <w:p w:rsidR="0005732A" w:rsidRDefault="0005732A" w:rsidP="0005732A">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w:t>
      </w:r>
      <w:r>
        <w:lastRenderedPageBreak/>
        <w:t>http://blogs.cfr.org/oneil/2013/12/20/u-s-passes-the-transboundary-hydrocarbon-agreement-with-mexico/)//javi</w:t>
      </w:r>
    </w:p>
    <w:p w:rsidR="0005732A" w:rsidRPr="002713DE" w:rsidRDefault="0005732A" w:rsidP="0005732A">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05732A" w:rsidRDefault="0005732A" w:rsidP="0005732A">
      <w:pPr>
        <w:pStyle w:val="Heading4"/>
      </w:pPr>
      <w:r>
        <w:t>Political capital theory isn’t true – gun control proves and their empirics are the exception rather than the rule</w:t>
      </w:r>
    </w:p>
    <w:p w:rsidR="0005732A" w:rsidRDefault="0005732A" w:rsidP="0005732A">
      <w:pPr>
        <w:pStyle w:val="ListParagraph"/>
        <w:numPr>
          <w:ilvl w:val="0"/>
          <w:numId w:val="1"/>
        </w:numPr>
      </w:pPr>
      <w:r>
        <w:t>arm twisting fails</w:t>
      </w:r>
    </w:p>
    <w:p w:rsidR="0005732A" w:rsidRDefault="0005732A" w:rsidP="0005732A">
      <w:pPr>
        <w:pStyle w:val="ListParagraph"/>
        <w:numPr>
          <w:ilvl w:val="0"/>
          <w:numId w:val="1"/>
        </w:numPr>
      </w:pPr>
      <w:r>
        <w:t>horse-trading isn’t real</w:t>
      </w:r>
    </w:p>
    <w:p w:rsidR="0005732A" w:rsidRDefault="0005732A" w:rsidP="0005732A">
      <w:pPr>
        <w:pStyle w:val="ListParagraph"/>
        <w:numPr>
          <w:ilvl w:val="0"/>
          <w:numId w:val="1"/>
        </w:numPr>
      </w:pPr>
      <w:r>
        <w:t xml:space="preserve">Obama perceives it as such </w:t>
      </w:r>
    </w:p>
    <w:p w:rsidR="0005732A" w:rsidRPr="001E54F4" w:rsidRDefault="0005732A" w:rsidP="0005732A">
      <w:pPr>
        <w:pStyle w:val="ListParagraph"/>
        <w:numPr>
          <w:ilvl w:val="0"/>
          <w:numId w:val="1"/>
        </w:numPr>
      </w:pPr>
      <w:r>
        <w:t xml:space="preserve">He doesn’t try to use it </w:t>
      </w:r>
    </w:p>
    <w:p w:rsidR="0005732A" w:rsidRPr="001E54F4" w:rsidRDefault="0005732A" w:rsidP="0005732A">
      <w:r w:rsidRPr="001E54F4">
        <w:rPr>
          <w:rStyle w:val="StyleStyleBold12pt"/>
        </w:rPr>
        <w:t>Kumar 5/24/13</w:t>
      </w:r>
      <w:r w:rsidRPr="001E54F4">
        <w:t xml:space="preserve"> (Anita,</w:t>
      </w:r>
      <w:r>
        <w:t xml:space="preserve"> White House Correspondent for</w:t>
      </w:r>
      <w:r w:rsidRPr="001E54F4">
        <w:t xml:space="preserve"> McClatchy Washington Bureau, </w:t>
      </w:r>
      <w:r>
        <w:t xml:space="preserve">Formerly worked for the Washington Post, </w:t>
      </w:r>
      <w:r w:rsidRPr="001E54F4">
        <w:t>"After Failing on Gun Legislation Obama Learning Limits of His Power")</w:t>
      </w:r>
    </w:p>
    <w:p w:rsidR="0005732A" w:rsidRPr="002E3FFE" w:rsidRDefault="0005732A" w:rsidP="0005732A">
      <w:pPr>
        <w:rPr>
          <w:sz w:val="16"/>
        </w:rPr>
      </w:pPr>
      <w:r w:rsidRPr="00722873">
        <w:rPr>
          <w:sz w:val="2"/>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 The defeat illustrates a key truth</w:t>
      </w:r>
      <w:r w:rsidRPr="002E3FFE">
        <w:rPr>
          <w:sz w:val="16"/>
        </w:rPr>
        <w:t xml:space="preserve"> </w:t>
      </w:r>
      <w:r w:rsidRPr="00687AB0">
        <w:rPr>
          <w:rStyle w:val="StyleBoldUnderline"/>
          <w:highlight w:val="yellow"/>
        </w:rPr>
        <w:t>– for all their power</w:t>
      </w:r>
      <w:r w:rsidRPr="002E3FFE">
        <w:rPr>
          <w:sz w:val="16"/>
        </w:rPr>
        <w:t xml:space="preserve">, </w:t>
      </w:r>
      <w:r w:rsidRPr="002E3FFE">
        <w:rPr>
          <w:rStyle w:val="StyleBoldUnderline"/>
          <w:highlight w:val="green"/>
        </w:rPr>
        <w:t>presidents rarely succeed in manipulating votes</w:t>
      </w:r>
      <w:r w:rsidRPr="00687AB0">
        <w:rPr>
          <w:rStyle w:val="StyleBoldUnderline"/>
        </w:rPr>
        <w:t xml:space="preserve"> </w:t>
      </w:r>
      <w:r w:rsidRPr="002E3FFE">
        <w:rPr>
          <w:sz w:val="16"/>
        </w:rPr>
        <w:t xml:space="preserve">on Capitol Hill. If anything, </w:t>
      </w:r>
      <w:r w:rsidRPr="002E3FFE">
        <w:rPr>
          <w:rStyle w:val="StyleBoldUnderline"/>
          <w:highlight w:val="green"/>
        </w:rPr>
        <w:t>their abilities to twist arms</w:t>
      </w:r>
      <w:r w:rsidRPr="002E3FFE">
        <w:rPr>
          <w:sz w:val="16"/>
          <w:highlight w:val="green"/>
        </w:rPr>
        <w:t xml:space="preserve"> </w:t>
      </w:r>
      <w:r w:rsidRPr="002E3FFE">
        <w:rPr>
          <w:rStyle w:val="StyleBoldUnderline"/>
          <w:highlight w:val="green"/>
        </w:rPr>
        <w:t xml:space="preserve">have grown </w:t>
      </w:r>
      <w:r w:rsidRPr="00687AB0">
        <w:rPr>
          <w:rStyle w:val="StyleBoldUnderline"/>
          <w:highlight w:val="yellow"/>
        </w:rPr>
        <w:t xml:space="preserve">even more </w:t>
      </w:r>
      <w:r w:rsidRPr="002E3FFE">
        <w:rPr>
          <w:rStyle w:val="StyleBoldUnderline"/>
          <w:highlight w:val="green"/>
        </w:rPr>
        <w:t>limited</w:t>
      </w:r>
      <w:r w:rsidRPr="002E3FFE">
        <w:rPr>
          <w:sz w:val="16"/>
        </w:rPr>
        <w:t xml:space="preserve"> </w:t>
      </w:r>
      <w:r w:rsidRPr="00722873">
        <w:rPr>
          <w:sz w:val="2"/>
        </w:rPr>
        <w:t xml:space="preserve">in recent years. Strained budgets leave them no extra money or pet projects to offer lawmakers in return for votes. And </w:t>
      </w:r>
      <w:r w:rsidRPr="002E3FFE">
        <w:rPr>
          <w:rStyle w:val="StyleBoldUnderline"/>
        </w:rPr>
        <w:t xml:space="preserve">Obama’s </w:t>
      </w:r>
      <w:r w:rsidRPr="00687AB0">
        <w:rPr>
          <w:rStyle w:val="StyleBoldUnderline"/>
          <w:highlight w:val="yellow"/>
        </w:rPr>
        <w:t>detached personality</w:t>
      </w:r>
      <w:r w:rsidRPr="002E3FFE">
        <w:rPr>
          <w:sz w:val="16"/>
        </w:rPr>
        <w:t xml:space="preserve"> and short history in Washington </w:t>
      </w:r>
      <w:r w:rsidRPr="00687AB0">
        <w:rPr>
          <w:rStyle w:val="StyleBoldUnderline"/>
          <w:highlight w:val="yellow"/>
        </w:rPr>
        <w:t>make him even less likely to wheel and deal</w:t>
      </w:r>
      <w:r w:rsidRPr="002E3FFE">
        <w:rPr>
          <w:sz w:val="16"/>
        </w:rPr>
        <w:t xml:space="preserve"> with lawmakers.</w:t>
      </w:r>
      <w:r w:rsidRPr="002E3FFE">
        <w:rPr>
          <w:sz w:val="12"/>
        </w:rPr>
        <w:t>¶</w:t>
      </w:r>
      <w:r w:rsidRPr="002E3FFE">
        <w:rPr>
          <w:sz w:val="16"/>
        </w:rPr>
        <w:t xml:space="preserve"> “</w:t>
      </w:r>
      <w:r w:rsidRPr="002E3FFE">
        <w:rPr>
          <w:rStyle w:val="StyleBoldUnderline"/>
          <w:highlight w:val="green"/>
        </w:rPr>
        <w:t xml:space="preserve">There’s not </w:t>
      </w:r>
      <w:proofErr w:type="gramStart"/>
      <w:r w:rsidRPr="002E3FFE">
        <w:rPr>
          <w:rStyle w:val="StyleBoldUnderline"/>
          <w:highlight w:val="green"/>
        </w:rPr>
        <w:t>much</w:t>
      </w:r>
      <w:proofErr w:type="gramEnd"/>
      <w:r w:rsidRPr="002E3FFE">
        <w:rPr>
          <w:rStyle w:val="StyleBoldUnderline"/>
          <w:highlight w:val="green"/>
        </w:rPr>
        <w:t xml:space="preserve"> presidents can do </w:t>
      </w:r>
      <w:r w:rsidRPr="00722873">
        <w:rPr>
          <w:rStyle w:val="StyleBoldUnderline"/>
        </w:rPr>
        <w:t>to change votes</w:t>
      </w:r>
      <w:r w:rsidRPr="00722873">
        <w:rPr>
          <w:sz w:val="16"/>
        </w:rPr>
        <w:t xml:space="preserve">. </w:t>
      </w:r>
      <w:r w:rsidRPr="00722873">
        <w:rPr>
          <w:rStyle w:val="StyleBoldUnderline"/>
        </w:rPr>
        <w:t>It’s</w:t>
      </w:r>
      <w:r w:rsidRPr="002E3FFE">
        <w:rPr>
          <w:sz w:val="16"/>
        </w:rPr>
        <w:t xml:space="preserve"> </w:t>
      </w:r>
      <w:r w:rsidRPr="00722873">
        <w:rPr>
          <w:sz w:val="16"/>
        </w:rPr>
        <w:t xml:space="preserve">mostly </w:t>
      </w:r>
      <w:r w:rsidRPr="00722873">
        <w:rPr>
          <w:rStyle w:val="StyleBoldUnderline"/>
        </w:rPr>
        <w:t>a myth</w:t>
      </w:r>
      <w:r w:rsidRPr="002E3FFE">
        <w:rPr>
          <w:sz w:val="16"/>
        </w:rPr>
        <w:t xml:space="preserve">,” </w:t>
      </w:r>
      <w:r w:rsidRPr="00722873">
        <w:rPr>
          <w:sz w:val="2"/>
        </w:rPr>
        <w:t xml:space="preserve">said George Edwards, a presidential scholar at Texas A&amp;M University. “It’s never been that way and it’s less so now.”¶ His own election victory still fresh in his mind, Obama thought he had a clear path to bend Congress to his will after the horror of a mass shooting at an elementary school in Newtown, Conn., in December. </w:t>
      </w:r>
      <w:r w:rsidRPr="00722873">
        <w:rPr>
          <w:rStyle w:val="StyleBoldUnderline"/>
          <w:highlight w:val="green"/>
        </w:rPr>
        <w:t>His goal</w:t>
      </w:r>
      <w:r w:rsidRPr="001E54F4">
        <w:rPr>
          <w:rStyle w:val="StyleBoldUnderline"/>
          <w:highlight w:val="yellow"/>
        </w:rPr>
        <w:t>: the first</w:t>
      </w:r>
      <w:r w:rsidRPr="002E3FFE">
        <w:rPr>
          <w:sz w:val="16"/>
        </w:rPr>
        <w:t xml:space="preserve"> significant </w:t>
      </w:r>
      <w:r w:rsidRPr="001E54F4">
        <w:rPr>
          <w:rStyle w:val="StyleBoldUnderline"/>
          <w:highlight w:val="yellow"/>
        </w:rPr>
        <w:t xml:space="preserve">new </w:t>
      </w:r>
      <w:r w:rsidRPr="00722873">
        <w:rPr>
          <w:rStyle w:val="StyleBoldUnderline"/>
          <w:highlight w:val="green"/>
        </w:rPr>
        <w:t>controls on guns</w:t>
      </w:r>
      <w:r w:rsidRPr="002E3FFE">
        <w:rPr>
          <w:sz w:val="16"/>
        </w:rPr>
        <w:t xml:space="preserve"> </w:t>
      </w:r>
      <w:r w:rsidRPr="00722873">
        <w:rPr>
          <w:sz w:val="2"/>
        </w:rPr>
        <w:t xml:space="preserve">in a generation.¶ He tapped Vice President Joe Biden to lead a task force to examine gun laws. Biden spent a month speaking to more than 200 organizations on all sides of the issue, from crime victims to religious leaders, law enforcement organizations to gun manufacturers.¶ Obama unveiled his sweeping package of executive actions and proposed legislation in January. He immediately began trying to sell it.¶ By the standards of a campaign, he did everything right.¶ Obama and Biden gave more than 30 speeches, interviews and online chats, oftentimes with families of gun victims at their side.¶ First lady Michelle Obama made a rare foray into the debate by delivering an emotional speech in her hometown of Chicago.¶ Obama’s political organization, Organizing for Action, held dozens of events, including candlelight vigils, rallies and meetings across the nation pushing the legislation.¶ Obama flew Newtown families to Washington to lobby senators and turned over his radio address for the first time to the parents of a slain child.¶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 </w:t>
      </w:r>
      <w:proofErr w:type="gramStart"/>
      <w:r w:rsidRPr="001E54F4">
        <w:rPr>
          <w:rStyle w:val="StyleBoldUnderline"/>
          <w:highlight w:val="yellow"/>
        </w:rPr>
        <w:t>But</w:t>
      </w:r>
      <w:proofErr w:type="gramEnd"/>
      <w:r w:rsidRPr="001E54F4">
        <w:rPr>
          <w:rStyle w:val="StyleBoldUnderline"/>
          <w:highlight w:val="yellow"/>
        </w:rPr>
        <w:t xml:space="preserve"> it was not an either-or choice</w:t>
      </w:r>
      <w:r w:rsidRPr="002E3FFE">
        <w:rPr>
          <w:sz w:val="16"/>
        </w:rPr>
        <w:t xml:space="preserve">. </w:t>
      </w:r>
      <w:r w:rsidRPr="002E3FFE">
        <w:rPr>
          <w:rStyle w:val="Emphasis"/>
          <w:highlight w:val="green"/>
        </w:rPr>
        <w:t xml:space="preserve">Congress could </w:t>
      </w:r>
      <w:r w:rsidRPr="00722873">
        <w:rPr>
          <w:rStyle w:val="Emphasis"/>
        </w:rPr>
        <w:t xml:space="preserve">choose to </w:t>
      </w:r>
      <w:r w:rsidRPr="002E3FFE">
        <w:rPr>
          <w:rStyle w:val="Emphasis"/>
          <w:highlight w:val="green"/>
        </w:rPr>
        <w:t>do nothing</w:t>
      </w:r>
      <w:r w:rsidRPr="002E3FFE">
        <w:rPr>
          <w:sz w:val="16"/>
        </w:rPr>
        <w:t>.</w:t>
      </w:r>
      <w:r w:rsidRPr="002E3FFE">
        <w:rPr>
          <w:sz w:val="12"/>
        </w:rPr>
        <w:t>¶</w:t>
      </w:r>
      <w:r w:rsidRPr="002E3FFE">
        <w:rPr>
          <w:sz w:val="16"/>
        </w:rPr>
        <w:t xml:space="preserve"> </w:t>
      </w:r>
      <w:r w:rsidRPr="00722873">
        <w:rPr>
          <w:sz w:val="2"/>
        </w:rPr>
        <w:t xml:space="preserve">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w:t>
      </w:r>
      <w:proofErr w:type="spellStart"/>
      <w:r w:rsidRPr="00722873">
        <w:rPr>
          <w:sz w:val="2"/>
        </w:rPr>
        <w:t>Heitkamp</w:t>
      </w:r>
      <w:proofErr w:type="spellEnd"/>
      <w:r w:rsidRPr="00722873">
        <w:rPr>
          <w:sz w:val="2"/>
        </w:rPr>
        <w:t xml:space="preserve"> of North Dakota, but failed to convince her to vote for the background check legislation.¶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 “I’m thoroughly convinced that he and</w:t>
      </w:r>
      <w:r w:rsidRPr="002E3FFE">
        <w:rPr>
          <w:sz w:val="16"/>
        </w:rPr>
        <w:t xml:space="preserve"> </w:t>
      </w:r>
      <w:r w:rsidRPr="00722873">
        <w:rPr>
          <w:rStyle w:val="StyleBoldUnderline"/>
          <w:highlight w:val="green"/>
        </w:rPr>
        <w:t>the president and this</w:t>
      </w:r>
      <w:r w:rsidRPr="00722873">
        <w:rPr>
          <w:rStyle w:val="StyleBoldUnderline"/>
        </w:rPr>
        <w:t xml:space="preserve"> whole </w:t>
      </w:r>
      <w:r w:rsidRPr="00722873">
        <w:rPr>
          <w:rStyle w:val="StyleBoldUnderline"/>
          <w:highlight w:val="green"/>
        </w:rPr>
        <w:t xml:space="preserve">administration are </w:t>
      </w:r>
      <w:r w:rsidRPr="002E3FFE">
        <w:rPr>
          <w:rStyle w:val="StyleBoldUnderline"/>
          <w:highlight w:val="green"/>
        </w:rPr>
        <w:t xml:space="preserve">committed as they could </w:t>
      </w:r>
      <w:r w:rsidRPr="00722873">
        <w:rPr>
          <w:rStyle w:val="StyleBoldUnderline"/>
        </w:rPr>
        <w:t>possibly</w:t>
      </w:r>
      <w:r w:rsidRPr="00722873">
        <w:rPr>
          <w:sz w:val="16"/>
        </w:rPr>
        <w:t xml:space="preserve"> </w:t>
      </w:r>
      <w:r w:rsidRPr="002E3FFE">
        <w:rPr>
          <w:rStyle w:val="StyleBoldUnderline"/>
          <w:highlight w:val="green"/>
        </w:rPr>
        <w:t>be</w:t>
      </w:r>
      <w:r w:rsidRPr="002E3FFE">
        <w:rPr>
          <w:sz w:val="16"/>
        </w:rPr>
        <w:t xml:space="preserve"> to help end the scourge of gun violence,” Bloomberg said.</w:t>
      </w:r>
      <w:r w:rsidRPr="002E3FFE">
        <w:rPr>
          <w:sz w:val="12"/>
        </w:rPr>
        <w:t>¶</w:t>
      </w:r>
      <w:r w:rsidRPr="002E3FFE">
        <w:rPr>
          <w:sz w:val="16"/>
        </w:rPr>
        <w:t xml:space="preserve"> </w:t>
      </w:r>
      <w:r w:rsidRPr="002E3FFE">
        <w:rPr>
          <w:rStyle w:val="Emphasis"/>
          <w:highlight w:val="green"/>
        </w:rPr>
        <w:t>It wasn’t enough</w:t>
      </w:r>
      <w:r w:rsidRPr="00722873">
        <w:rPr>
          <w:sz w:val="2"/>
        </w:rPr>
        <w:t xml:space="preserve">.¶ Last month, the Democratic-controlled Senate defeated all significant gun proposals sought by Obama after some lawmakers bristled at being pushed by Obama.¶ Obama, along with gun control advocates, insist they’ll try again, at least for the proposal to expand background checks to private and Internet sales. But </w:t>
      </w:r>
      <w:r w:rsidRPr="001E54F4">
        <w:rPr>
          <w:rStyle w:val="StyleBoldUnderline"/>
          <w:highlight w:val="yellow"/>
        </w:rPr>
        <w:t>the</w:t>
      </w:r>
      <w:r w:rsidRPr="002E3FFE">
        <w:rPr>
          <w:sz w:val="16"/>
        </w:rPr>
        <w:t xml:space="preserve"> initial </w:t>
      </w:r>
      <w:r w:rsidRPr="001E54F4">
        <w:rPr>
          <w:rStyle w:val="StyleBoldUnderline"/>
          <w:highlight w:val="yellow"/>
        </w:rPr>
        <w:t>defeat underscored the limits of presidential power</w:t>
      </w:r>
      <w:r w:rsidRPr="001E54F4">
        <w:rPr>
          <w:rStyle w:val="StyleBoldUnderline"/>
        </w:rPr>
        <w:t xml:space="preserve"> </w:t>
      </w:r>
      <w:r w:rsidRPr="00722873">
        <w:rPr>
          <w:sz w:val="2"/>
        </w:rPr>
        <w:t>and suggested Obama faces major challenges for the duration of his presidency.¶ “We actually thought he and the vice president handled this perfectly. They handled this quite deftly,” said Matt Bennett, co-founder of Third Way, a think tank, who served in the Clinton White House. “The gun issues are about as hard as it gets.”¶ “The president worked really hard on this issue,” said Sen. Charles Schumer, D-N.Y. “He put political capital on the line. He made it one of his centerpieces of his State of the Union address and he went all around the country to try and rally support.”¶ So what happened?¶ For one, Obama and his allies often staged events in states that had been sites of mass shootings such as Illinois, Connecticut or Virginia, instead of states where senators were wavering on the issue.¶ For another, his high-profile push may have cost as many votes as it won, given how polarizing modern presidents have become.¶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 Finally, Obama might have relied more on personal talks with senators and less on the bully pulpit, presidential scholars said.¶ “As soon as Obama jumps in, it makes it hard for Republicans to get behind it,” said Robert Spitzer, a political scientist at State University of New York at Cortland who has written extensively on gun control. “Obama could have done more on the inside game.”¶ But Dan Gross, president of the Brady Campaign to Prevent Gun Violence, said the importance of public speeches is misunderstood. They aren’t, he said, designed to convince more Americans to favor proposals backed by Obama, but rather to convince them to lobby Congress.¶ If the use of presidential rhetoric is misunderstood</w:t>
      </w:r>
      <w:r w:rsidRPr="002E3FFE">
        <w:rPr>
          <w:sz w:val="16"/>
        </w:rPr>
        <w:t xml:space="preserve">, </w:t>
      </w:r>
      <w:r w:rsidRPr="001E54F4">
        <w:rPr>
          <w:rStyle w:val="StyleBoldUnderline"/>
          <w:highlight w:val="yellow"/>
        </w:rPr>
        <w:t>the power of the presidency itself is often overstated</w:t>
      </w:r>
      <w:r w:rsidRPr="00722873">
        <w:rPr>
          <w:sz w:val="2"/>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 </w:t>
      </w:r>
      <w:r w:rsidRPr="002E3FFE">
        <w:rPr>
          <w:rStyle w:val="StyleBoldUnderline"/>
          <w:highlight w:val="green"/>
        </w:rPr>
        <w:t xml:space="preserve">There have been instances where presidents have helped </w:t>
      </w:r>
      <w:r w:rsidRPr="00722873">
        <w:rPr>
          <w:rStyle w:val="StyleBoldUnderline"/>
        </w:rPr>
        <w:t xml:space="preserve">get legislation passed, though </w:t>
      </w:r>
      <w:r w:rsidRPr="002E3FFE">
        <w:rPr>
          <w:rStyle w:val="StyleBoldUnderline"/>
          <w:highlight w:val="green"/>
        </w:rPr>
        <w:t xml:space="preserve">they are the exception, </w:t>
      </w:r>
      <w:r w:rsidRPr="002E3FFE">
        <w:rPr>
          <w:rStyle w:val="Emphasis"/>
          <w:highlight w:val="green"/>
        </w:rPr>
        <w:t>not the rule</w:t>
      </w:r>
      <w:r w:rsidRPr="00722873">
        <w:rPr>
          <w:sz w:val="2"/>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 But </w:t>
      </w:r>
      <w:r w:rsidRPr="002E3FFE">
        <w:rPr>
          <w:rStyle w:val="StyleBoldUnderline"/>
          <w:highlight w:val="green"/>
        </w:rPr>
        <w:t xml:space="preserve">Obama’s effort </w:t>
      </w:r>
      <w:r w:rsidRPr="001E54F4">
        <w:rPr>
          <w:rStyle w:val="StyleBoldUnderline"/>
          <w:highlight w:val="yellow"/>
        </w:rPr>
        <w:t>to lobby</w:t>
      </w:r>
      <w:r w:rsidRPr="002E3FFE">
        <w:rPr>
          <w:sz w:val="16"/>
        </w:rPr>
        <w:t xml:space="preserve"> or socialize with lawmakers </w:t>
      </w:r>
      <w:r w:rsidRPr="002E3FFE">
        <w:rPr>
          <w:rStyle w:val="StyleBoldUnderline"/>
          <w:highlight w:val="green"/>
        </w:rPr>
        <w:t>has been sporadic</w:t>
      </w:r>
      <w:r w:rsidRPr="002E3FFE">
        <w:rPr>
          <w:sz w:val="16"/>
        </w:rPr>
        <w:t>, and some of his recent dinners came after the gun votes were all but locked up.</w:t>
      </w:r>
      <w:r w:rsidRPr="002E3FFE">
        <w:rPr>
          <w:sz w:val="12"/>
        </w:rPr>
        <w:t>¶</w:t>
      </w:r>
      <w:r w:rsidRPr="002E3FFE">
        <w:rPr>
          <w:sz w:val="16"/>
        </w:rPr>
        <w:t xml:space="preserve"> Also, </w:t>
      </w:r>
      <w:r w:rsidRPr="001E54F4">
        <w:rPr>
          <w:rStyle w:val="StyleBoldUnderline"/>
          <w:highlight w:val="yellow"/>
        </w:rPr>
        <w:t>he has little to offer the lawmakers</w:t>
      </w:r>
      <w:r w:rsidRPr="002E3FFE">
        <w:rPr>
          <w:sz w:val="16"/>
        </w:rPr>
        <w:t>.</w:t>
      </w:r>
      <w:r w:rsidRPr="002E3FFE">
        <w:rPr>
          <w:sz w:val="12"/>
        </w:rPr>
        <w:t>¶</w:t>
      </w:r>
      <w:r w:rsidRPr="002E3FFE">
        <w:rPr>
          <w:sz w:val="16"/>
        </w:rPr>
        <w:t xml:space="preserve"> </w:t>
      </w:r>
      <w:r w:rsidRPr="001E54F4">
        <w:rPr>
          <w:rStyle w:val="StyleBoldUnderline"/>
          <w:highlight w:val="yellow"/>
        </w:rPr>
        <w:t>While Washington was once a place where lawmakers openly traded</w:t>
      </w:r>
      <w:r w:rsidRPr="002E3FFE">
        <w:rPr>
          <w:sz w:val="16"/>
        </w:rPr>
        <w:t xml:space="preserve"> votes with goodies from the White House – a president’s attendance at an event or a project in their home state – </w:t>
      </w:r>
      <w:r w:rsidRPr="001E54F4">
        <w:rPr>
          <w:rStyle w:val="Emphasis"/>
          <w:highlight w:val="yellow"/>
        </w:rPr>
        <w:t>it’s not like that anymore</w:t>
      </w:r>
      <w:r w:rsidRPr="002E3FFE">
        <w:rPr>
          <w:sz w:val="16"/>
        </w:rPr>
        <w:t>.</w:t>
      </w:r>
      <w:r w:rsidRPr="002E3FFE">
        <w:rPr>
          <w:sz w:val="12"/>
        </w:rPr>
        <w:t>¶</w:t>
      </w:r>
      <w:r w:rsidRPr="002E3FFE">
        <w:rPr>
          <w:sz w:val="16"/>
        </w:rPr>
        <w:t xml:space="preserve"> The practice of offering so-called earmarks – </w:t>
      </w:r>
      <w:r w:rsidRPr="001E54F4">
        <w:rPr>
          <w:rStyle w:val="StyleBoldUnderline"/>
          <w:highlight w:val="yellow"/>
        </w:rPr>
        <w:t>pet projects</w:t>
      </w:r>
      <w:r w:rsidRPr="002E3FFE">
        <w:rPr>
          <w:sz w:val="16"/>
        </w:rPr>
        <w:t xml:space="preserve"> for lawmakers tucked into appropriations bills – </w:t>
      </w:r>
      <w:r w:rsidRPr="001E54F4">
        <w:rPr>
          <w:rStyle w:val="StyleBoldUnderline"/>
          <w:highlight w:val="yellow"/>
        </w:rPr>
        <w:t>fell out of favor</w:t>
      </w:r>
      <w:r w:rsidRPr="002E3FFE">
        <w:rPr>
          <w:sz w:val="16"/>
        </w:rPr>
        <w:t xml:space="preserve"> following years of criticism by watchdog groups, constituents and even some lawmakers themselves. And even if it hadn’t, </w:t>
      </w:r>
      <w:r w:rsidRPr="001E54F4">
        <w:rPr>
          <w:rStyle w:val="StyleBoldUnderline"/>
          <w:highlight w:val="yellow"/>
        </w:rPr>
        <w:t>the money</w:t>
      </w:r>
      <w:r w:rsidRPr="002E3FFE">
        <w:rPr>
          <w:sz w:val="16"/>
        </w:rPr>
        <w:t xml:space="preserve"> for many of those projects </w:t>
      </w:r>
      <w:r w:rsidRPr="001E54F4">
        <w:rPr>
          <w:rStyle w:val="StyleBoldUnderline"/>
          <w:highlight w:val="yellow"/>
        </w:rPr>
        <w:t>has dried up</w:t>
      </w:r>
      <w:r w:rsidRPr="002E3FFE">
        <w:rPr>
          <w:sz w:val="16"/>
        </w:rPr>
        <w:t xml:space="preserve"> as the economy took a downturn and the government slashed budgets.</w:t>
      </w:r>
      <w:r w:rsidRPr="002E3FFE">
        <w:rPr>
          <w:sz w:val="12"/>
        </w:rPr>
        <w:t>¶</w:t>
      </w:r>
      <w:r w:rsidRPr="002E3FFE">
        <w:rPr>
          <w:sz w:val="16"/>
        </w:rPr>
        <w:t xml:space="preserve"> “</w:t>
      </w:r>
      <w:r w:rsidRPr="002E3FFE">
        <w:rPr>
          <w:rStyle w:val="Emphasis"/>
          <w:highlight w:val="green"/>
        </w:rPr>
        <w:t>There’s not a lot he can give</w:t>
      </w:r>
      <w:r w:rsidRPr="00722873">
        <w:rPr>
          <w:sz w:val="16"/>
        </w:rPr>
        <w:t>,”</w:t>
      </w:r>
      <w:r w:rsidRPr="002E3FFE">
        <w:rPr>
          <w:sz w:val="16"/>
        </w:rPr>
        <w:t xml:space="preserve"> </w:t>
      </w:r>
      <w:r w:rsidRPr="00722873">
        <w:rPr>
          <w:sz w:val="2"/>
        </w:rPr>
        <w:t>said John Burke, a political science professor at the University of Vermont who studies the presidency.¶ Still, some say, Obama should have offered senators appointments to boards or behind-the-scenes assistance with fundraising – items that even senators from conservative states who want to keep their distance from the president might want.¶ But in a recent wide-ranging news conference</w:t>
      </w:r>
      <w:r w:rsidRPr="002E3FFE">
        <w:rPr>
          <w:sz w:val="16"/>
        </w:rPr>
        <w:t xml:space="preserve">, </w:t>
      </w:r>
      <w:r w:rsidRPr="002E3FFE">
        <w:rPr>
          <w:rStyle w:val="StyleBoldUnderline"/>
          <w:highlight w:val="green"/>
        </w:rPr>
        <w:t>Obama pushed back on the notion that he could get Congress to</w:t>
      </w:r>
      <w:r w:rsidRPr="001E54F4">
        <w:rPr>
          <w:rStyle w:val="StyleBoldUnderline"/>
        </w:rPr>
        <w:t xml:space="preserve"> </w:t>
      </w:r>
      <w:r w:rsidRPr="002E3FFE">
        <w:rPr>
          <w:sz w:val="16"/>
        </w:rPr>
        <w:t>– as he called it – “</w:t>
      </w:r>
      <w:r w:rsidRPr="002E3FFE">
        <w:rPr>
          <w:rStyle w:val="StyleBoldUnderline"/>
          <w:highlight w:val="green"/>
        </w:rPr>
        <w:t>behave</w:t>
      </w:r>
      <w:r w:rsidRPr="002E3FFE">
        <w:rPr>
          <w:sz w:val="16"/>
        </w:rPr>
        <w:t>.”</w:t>
      </w:r>
      <w:r w:rsidRPr="002E3FFE">
        <w:rPr>
          <w:sz w:val="12"/>
        </w:rPr>
        <w:t>¶</w:t>
      </w:r>
      <w:r w:rsidRPr="002E3FFE">
        <w:rPr>
          <w:sz w:val="16"/>
        </w:rPr>
        <w:t xml:space="preserve"> “I can urge them to,” he said. “I can put pressure on them. I can, you know, rally the American people. . . . But ultimately they themselves are going to have to say, we want to do the right thing.”</w:t>
      </w:r>
    </w:p>
    <w:p w:rsidR="0005732A" w:rsidRPr="0005732A" w:rsidRDefault="0005732A" w:rsidP="0005732A"/>
    <w:p w:rsidR="0005732A" w:rsidRDefault="0005732A" w:rsidP="0005732A">
      <w:pPr>
        <w:pStyle w:val="Heading2"/>
      </w:pPr>
      <w:r>
        <w:lastRenderedPageBreak/>
        <w:t>1ar</w:t>
      </w:r>
    </w:p>
    <w:p w:rsidR="0005732A" w:rsidRDefault="0005732A" w:rsidP="0005732A">
      <w:pPr>
        <w:pStyle w:val="Heading3"/>
      </w:pPr>
      <w:r>
        <w:lastRenderedPageBreak/>
        <w:t xml:space="preserve">1ar – </w:t>
      </w:r>
      <w:proofErr w:type="spellStart"/>
      <w:r>
        <w:t>cp</w:t>
      </w:r>
      <w:proofErr w:type="spellEnd"/>
    </w:p>
    <w:p w:rsidR="0005732A" w:rsidRPr="0038104E" w:rsidRDefault="0005732A" w:rsidP="0005732A">
      <w:pPr>
        <w:pStyle w:val="Heading4"/>
      </w:pPr>
      <w:proofErr w:type="spellStart"/>
      <w:r>
        <w:t>Maquilas</w:t>
      </w:r>
      <w:proofErr w:type="spellEnd"/>
      <w:r>
        <w:t xml:space="preserve"> provide employment and have empowered </w:t>
      </w:r>
      <w:proofErr w:type="spellStart"/>
      <w:r>
        <w:t>womyn</w:t>
      </w:r>
      <w:proofErr w:type="spellEnd"/>
      <w:r>
        <w:t xml:space="preserve"> – we have a chart</w:t>
      </w:r>
    </w:p>
    <w:p w:rsidR="0005732A" w:rsidRPr="003C71DF" w:rsidRDefault="0005732A" w:rsidP="0005732A">
      <w:pPr>
        <w:rPr>
          <w:b/>
          <w:bCs/>
        </w:rPr>
      </w:pPr>
      <w:r>
        <w:rPr>
          <w:rStyle w:val="StyleStyleBold12pt"/>
        </w:rPr>
        <w:t xml:space="preserve">Shah 6 – </w:t>
      </w:r>
      <w:r w:rsidRPr="003A3039">
        <w:t xml:space="preserve">Mount Holyoke College </w:t>
      </w:r>
      <w:r w:rsidRPr="003C71DF">
        <w:t>(</w:t>
      </w:r>
      <w:proofErr w:type="spellStart"/>
      <w:r>
        <w:t>Mitali</w:t>
      </w:r>
      <w:proofErr w:type="spellEnd"/>
      <w:r>
        <w:t xml:space="preserve">, “Pros of Maquiladoras”, Professor Vinnie </w:t>
      </w:r>
      <w:proofErr w:type="spellStart"/>
      <w:r>
        <w:t>Farrarro’s</w:t>
      </w:r>
      <w:proofErr w:type="spellEnd"/>
      <w:r>
        <w:t xml:space="preserve"> World Politics course, </w:t>
      </w:r>
      <w:hyperlink r:id="rId28" w:history="1">
        <w:r>
          <w:rPr>
            <w:rStyle w:val="Hyperlink"/>
          </w:rPr>
          <w:t>https://www.mtholyoke.edu/~shah20m/classweb/pros.html</w:t>
        </w:r>
      </w:hyperlink>
      <w:r>
        <w:t>)//javi</w:t>
      </w:r>
    </w:p>
    <w:p w:rsidR="0005732A" w:rsidRPr="0038104E" w:rsidRDefault="0005732A" w:rsidP="0005732A">
      <w:pPr>
        <w:rPr>
          <w:b/>
          <w:bCs/>
          <w:u w:val="single"/>
        </w:rPr>
      </w:pPr>
      <w:r w:rsidRPr="003C71DF">
        <w:rPr>
          <w:rStyle w:val="StyleBoldUnderline"/>
          <w:highlight w:val="cyan"/>
        </w:rPr>
        <w:t xml:space="preserve">Maquiladoras </w:t>
      </w:r>
      <w:r w:rsidRPr="003A3039">
        <w:rPr>
          <w:rStyle w:val="StyleBoldUnderline"/>
          <w:highlight w:val="cyan"/>
        </w:rPr>
        <w:t xml:space="preserve">employ over 900,000 people </w:t>
      </w:r>
      <w:r w:rsidRPr="003C71DF">
        <w:rPr>
          <w:rStyle w:val="StyleBoldUnderline"/>
          <w:highlight w:val="cyan"/>
        </w:rPr>
        <w:t>who would otherwise be unemployed</w:t>
      </w:r>
      <w:r w:rsidRPr="003A3039">
        <w:rPr>
          <w:sz w:val="16"/>
        </w:rPr>
        <w:t xml:space="preserve">.  The </w:t>
      </w:r>
      <w:r w:rsidRPr="003A3039">
        <w:rPr>
          <w:rStyle w:val="StyleBoldUnderline"/>
          <w:highlight w:val="cyan"/>
        </w:rPr>
        <w:t>rate of unemployment is lower along the border</w:t>
      </w:r>
      <w:r w:rsidRPr="003A3039">
        <w:rPr>
          <w:sz w:val="16"/>
        </w:rPr>
        <w:t xml:space="preserve"> than it is anywhere else in Mexico. Maquiladoras are leading the country to unrestrained growth.  </w:t>
      </w:r>
      <w:r>
        <w:rPr>
          <w:rStyle w:val="StyleBoldUnderline"/>
        </w:rPr>
        <w:t xml:space="preserve">Exports from maquiladoras make up 50% of all exports from </w:t>
      </w:r>
      <w:r w:rsidRPr="003C71DF">
        <w:rPr>
          <w:rStyle w:val="StyleBoldUnderline"/>
        </w:rPr>
        <w:t xml:space="preserve">Mexico.  </w:t>
      </w:r>
      <w:r w:rsidRPr="003C71DF">
        <w:rPr>
          <w:rStyle w:val="StyleBoldUnderline"/>
          <w:highlight w:val="cyan"/>
        </w:rPr>
        <w:t>When</w:t>
      </w:r>
      <w:r w:rsidRPr="003C71DF">
        <w:rPr>
          <w:rStyle w:val="StyleBoldUnderline"/>
        </w:rPr>
        <w:t xml:space="preserve"> the rest of </w:t>
      </w:r>
      <w:r w:rsidRPr="003C71DF">
        <w:rPr>
          <w:rStyle w:val="StyleBoldUnderline"/>
          <w:highlight w:val="cyan"/>
        </w:rPr>
        <w:t>Mexico was suffering from</w:t>
      </w:r>
      <w:r w:rsidRPr="003C71DF">
        <w:rPr>
          <w:rStyle w:val="StyleBoldUnderline"/>
        </w:rPr>
        <w:t xml:space="preserve"> recession </w:t>
      </w:r>
      <w:r w:rsidRPr="003C71DF">
        <w:rPr>
          <w:rStyle w:val="StyleBoldUnderline"/>
          <w:highlight w:val="cyan"/>
        </w:rPr>
        <w:t>in the 80’s</w:t>
      </w:r>
      <w:r w:rsidRPr="003C71DF">
        <w:rPr>
          <w:rStyle w:val="StyleBoldUnderline"/>
        </w:rPr>
        <w:t xml:space="preserve">, the </w:t>
      </w:r>
      <w:r w:rsidRPr="003C71DF">
        <w:rPr>
          <w:rStyle w:val="StyleBoldUnderline"/>
          <w:highlight w:val="cyan"/>
        </w:rPr>
        <w:t>border regions</w:t>
      </w:r>
      <w:r w:rsidRPr="003C71DF">
        <w:rPr>
          <w:rStyle w:val="StyleBoldUnderline"/>
        </w:rPr>
        <w:t xml:space="preserve"> </w:t>
      </w:r>
      <w:r w:rsidRPr="003C71DF">
        <w:rPr>
          <w:rStyle w:val="StyleBoldUnderline"/>
          <w:highlight w:val="cyan"/>
        </w:rPr>
        <w:t>earned enough</w:t>
      </w:r>
      <w:r w:rsidRPr="003C71DF">
        <w:rPr>
          <w:rStyle w:val="StyleBoldUnderline"/>
        </w:rPr>
        <w:t xml:space="preserve"> foreign exchange </w:t>
      </w:r>
      <w:r w:rsidRPr="003C71DF">
        <w:rPr>
          <w:rStyle w:val="StyleBoldUnderline"/>
          <w:highlight w:val="cyan"/>
        </w:rPr>
        <w:t>to stay afloat</w:t>
      </w:r>
      <w:r w:rsidRPr="003A3039">
        <w:rPr>
          <w:sz w:val="16"/>
        </w:rPr>
        <w:t xml:space="preserve">.  Additionally, </w:t>
      </w:r>
      <w:r>
        <w:rPr>
          <w:rStyle w:val="StyleBoldUnderline"/>
        </w:rPr>
        <w:t>during the currency crisis of 1994, as other businesses went bankrupt, the maquiladora industry boomed</w:t>
      </w:r>
      <w:r w:rsidRPr="003A3039">
        <w:rPr>
          <w:sz w:val="16"/>
        </w:rPr>
        <w:t xml:space="preserve">. Mexico has made incredible strides over the past few decades to improve their reputation as a first class economy. The </w:t>
      </w:r>
      <w:r>
        <w:rPr>
          <w:rStyle w:val="StyleBoldUnderline"/>
        </w:rPr>
        <w:t>World Bank ranks Mexico with the 12th largest</w:t>
      </w:r>
      <w:r w:rsidRPr="003A3039">
        <w:rPr>
          <w:sz w:val="16"/>
        </w:rPr>
        <w:t xml:space="preserve"> </w:t>
      </w:r>
      <w:r>
        <w:rPr>
          <w:rStyle w:val="StyleBoldUnderline"/>
        </w:rPr>
        <w:t>G</w:t>
      </w:r>
      <w:r w:rsidRPr="003A3039">
        <w:rPr>
          <w:sz w:val="16"/>
        </w:rPr>
        <w:t xml:space="preserve">ross </w:t>
      </w:r>
      <w:r>
        <w:rPr>
          <w:rStyle w:val="StyleBoldUnderline"/>
        </w:rPr>
        <w:t>D</w:t>
      </w:r>
      <w:r w:rsidRPr="003A3039">
        <w:rPr>
          <w:sz w:val="16"/>
        </w:rPr>
        <w:t xml:space="preserve">omestic </w:t>
      </w:r>
      <w:r>
        <w:rPr>
          <w:rStyle w:val="StyleBoldUnderline"/>
        </w:rPr>
        <w:t>P</w:t>
      </w:r>
      <w:r w:rsidRPr="003A3039">
        <w:rPr>
          <w:sz w:val="16"/>
        </w:rPr>
        <w:t xml:space="preserve">roduct </w:t>
      </w:r>
      <w:r>
        <w:rPr>
          <w:rStyle w:val="StyleBoldUnderline"/>
        </w:rPr>
        <w:t>in the world</w:t>
      </w:r>
      <w:r w:rsidRPr="003A3039">
        <w:rPr>
          <w:sz w:val="16"/>
        </w:rPr>
        <w:t xml:space="preserve">, and with a population of over 100 million people, it has the 3rd largest per capita income in Latin America.  Additionally, maquiladoras have helped build a network of successful Mexican businessmen who are skilled in managing multi-national companies, allowing them to take charge. </w:t>
      </w:r>
      <w:r w:rsidRPr="00E15E68">
        <w:rPr>
          <w:rStyle w:val="Emphasis"/>
        </w:rPr>
        <w:t>Maquiladoras ensure that Mexico will have a firm position in the global economy.</w:t>
      </w:r>
    </w:p>
    <w:p w:rsidR="0005732A" w:rsidRDefault="0005732A" w:rsidP="0005732A">
      <w:r>
        <w:rPr>
          <w:noProof/>
        </w:rPr>
        <w:drawing>
          <wp:inline distT="0" distB="0" distL="0" distR="0" wp14:anchorId="332B97C2" wp14:editId="2A69BF3A">
            <wp:extent cx="3162300" cy="2456429"/>
            <wp:effectExtent l="0" t="0" r="0" b="1270"/>
            <wp:docPr id="1" name="Picture 1" descr="http://www.mtholyoke.edu/~shah20m/classweb/images/employ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holyoke.edu/~shah20m/classweb/images/employment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0001" cy="2462411"/>
                    </a:xfrm>
                    <a:prstGeom prst="rect">
                      <a:avLst/>
                    </a:prstGeom>
                    <a:noFill/>
                    <a:ln>
                      <a:noFill/>
                    </a:ln>
                  </pic:spPr>
                </pic:pic>
              </a:graphicData>
            </a:graphic>
          </wp:inline>
        </w:drawing>
      </w:r>
    </w:p>
    <w:p w:rsidR="0005732A" w:rsidRPr="0038104E" w:rsidRDefault="0005732A" w:rsidP="0005732A">
      <w:pPr>
        <w:rPr>
          <w:rStyle w:val="Emphasis"/>
        </w:rPr>
      </w:pPr>
      <w:r w:rsidRPr="003A3039">
        <w:rPr>
          <w:sz w:val="16"/>
        </w:rPr>
        <w:t xml:space="preserve">The passage of NAFTA in 1994 led to an expansion of the maquiladora industry, resulting in an increase of the employment rate. Women in the Work Force </w:t>
      </w:r>
      <w:proofErr w:type="gramStart"/>
      <w:r w:rsidRPr="0038104E">
        <w:rPr>
          <w:rStyle w:val="StyleBoldUnderline"/>
        </w:rPr>
        <w:t>The</w:t>
      </w:r>
      <w:proofErr w:type="gramEnd"/>
      <w:r w:rsidRPr="0038104E">
        <w:rPr>
          <w:rStyle w:val="StyleBoldUnderline"/>
        </w:rPr>
        <w:t xml:space="preserve"> </w:t>
      </w:r>
      <w:r w:rsidRPr="003A3039">
        <w:rPr>
          <w:rStyle w:val="StyleBoldUnderline"/>
          <w:highlight w:val="cyan"/>
        </w:rPr>
        <w:t>emergence of global assembly plants is</w:t>
      </w:r>
      <w:r w:rsidRPr="0038104E">
        <w:rPr>
          <w:rStyle w:val="StyleBoldUnderline"/>
        </w:rPr>
        <w:t xml:space="preserve"> closely </w:t>
      </w:r>
      <w:r w:rsidRPr="003A3039">
        <w:rPr>
          <w:rStyle w:val="StyleBoldUnderline"/>
          <w:highlight w:val="cyan"/>
        </w:rPr>
        <w:t>linked to</w:t>
      </w:r>
      <w:r w:rsidRPr="0038104E">
        <w:rPr>
          <w:rStyle w:val="StyleBoldUnderline"/>
        </w:rPr>
        <w:t xml:space="preserve"> the </w:t>
      </w:r>
      <w:r w:rsidRPr="003A3039">
        <w:rPr>
          <w:rStyle w:val="StyleBoldUnderline"/>
          <w:highlight w:val="cyan"/>
        </w:rPr>
        <w:t>creation of a global female industrial labor force.</w:t>
      </w:r>
      <w:r w:rsidRPr="003A3039">
        <w:rPr>
          <w:sz w:val="16"/>
          <w:highlight w:val="cyan"/>
        </w:rPr>
        <w:t xml:space="preserve"> </w:t>
      </w:r>
      <w:r w:rsidRPr="003A3039">
        <w:rPr>
          <w:rStyle w:val="StyleBoldUnderline"/>
        </w:rPr>
        <w:t>D</w:t>
      </w:r>
      <w:r w:rsidRPr="0038104E">
        <w:rPr>
          <w:rStyle w:val="StyleBoldUnderline"/>
        </w:rPr>
        <w:t xml:space="preserve">espite a century of industrialization and a tradition of well-paid, highly organized, male workers--the maquiladora factories have turned to predominantly female labor. </w:t>
      </w:r>
      <w:r w:rsidRPr="003A3039">
        <w:rPr>
          <w:rStyle w:val="StyleBoldUnderline"/>
          <w:highlight w:val="cyan"/>
        </w:rPr>
        <w:t>This</w:t>
      </w:r>
      <w:r w:rsidRPr="0038104E">
        <w:rPr>
          <w:rStyle w:val="StyleBoldUnderline"/>
        </w:rPr>
        <w:t xml:space="preserve"> fact</w:t>
      </w:r>
      <w:r w:rsidRPr="003A3039">
        <w:rPr>
          <w:sz w:val="16"/>
        </w:rPr>
        <w:t xml:space="preserve"> that so many employees are women </w:t>
      </w:r>
      <w:r w:rsidRPr="0038104E">
        <w:rPr>
          <w:rStyle w:val="Emphasis"/>
        </w:rPr>
        <w:t xml:space="preserve">has </w:t>
      </w:r>
      <w:r w:rsidRPr="003A3039">
        <w:rPr>
          <w:rStyle w:val="Emphasis"/>
          <w:highlight w:val="cyan"/>
        </w:rPr>
        <w:t>helped</w:t>
      </w:r>
      <w:r w:rsidRPr="0038104E">
        <w:rPr>
          <w:rStyle w:val="Emphasis"/>
        </w:rPr>
        <w:t xml:space="preserve"> to </w:t>
      </w:r>
      <w:r w:rsidRPr="003A3039">
        <w:rPr>
          <w:rStyle w:val="Emphasis"/>
          <w:highlight w:val="cyan"/>
        </w:rPr>
        <w:t>raise the status of women in a</w:t>
      </w:r>
      <w:r w:rsidRPr="0038104E">
        <w:rPr>
          <w:rStyle w:val="Emphasis"/>
        </w:rPr>
        <w:t xml:space="preserve"> traditionally </w:t>
      </w:r>
      <w:r w:rsidRPr="003A3039">
        <w:rPr>
          <w:rStyle w:val="Emphasis"/>
          <w:highlight w:val="cyan"/>
        </w:rPr>
        <w:t>male-dominated society</w:t>
      </w:r>
      <w:r w:rsidRPr="0038104E">
        <w:rPr>
          <w:rStyle w:val="Emphasis"/>
        </w:rPr>
        <w:t xml:space="preserve">. </w:t>
      </w:r>
    </w:p>
    <w:p w:rsidR="0005732A" w:rsidRPr="0005732A" w:rsidRDefault="0005732A" w:rsidP="0005732A"/>
    <w:sectPr w:rsidR="0005732A" w:rsidRPr="00057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565" w:rsidRDefault="00C72565" w:rsidP="005F5576">
      <w:r>
        <w:separator/>
      </w:r>
    </w:p>
  </w:endnote>
  <w:endnote w:type="continuationSeparator" w:id="0">
    <w:p w:rsidR="00C72565" w:rsidRDefault="00C725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565" w:rsidRDefault="00C72565" w:rsidP="005F5576">
      <w:r>
        <w:separator/>
      </w:r>
    </w:p>
  </w:footnote>
  <w:footnote w:type="continuationSeparator" w:id="0">
    <w:p w:rsidR="00C72565" w:rsidRDefault="00C725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13AB9"/>
    <w:multiLevelType w:val="hybridMultilevel"/>
    <w:tmpl w:val="58C62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2A"/>
    <w:rsid w:val="000022F2"/>
    <w:rsid w:val="0000459F"/>
    <w:rsid w:val="00004EB4"/>
    <w:rsid w:val="0002196C"/>
    <w:rsid w:val="00021F29"/>
    <w:rsid w:val="00027EED"/>
    <w:rsid w:val="0003041D"/>
    <w:rsid w:val="00033028"/>
    <w:rsid w:val="000360A7"/>
    <w:rsid w:val="00052A1D"/>
    <w:rsid w:val="00055E12"/>
    <w:rsid w:val="0005732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E4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565"/>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05732A"/>
    <w:pPr>
      <w:ind w:left="288" w:right="288"/>
    </w:pPr>
    <w:rPr>
      <w:rFonts w:asciiTheme="minorHAnsi" w:hAnsiTheme="minorHAnsi" w:cstheme="minorBidi"/>
      <w:bCs/>
      <w:u w:val="single"/>
    </w:rPr>
  </w:style>
  <w:style w:type="paragraph" w:customStyle="1" w:styleId="Cites">
    <w:name w:val="Cites"/>
    <w:basedOn w:val="Normal"/>
    <w:next w:val="Normal"/>
    <w:link w:val="CitesChar1"/>
    <w:qFormat/>
    <w:rsid w:val="0005732A"/>
    <w:pPr>
      <w:autoSpaceDE w:val="0"/>
      <w:autoSpaceDN w:val="0"/>
      <w:adjustRightInd w:val="0"/>
      <w:jc w:val="both"/>
    </w:pPr>
    <w:rPr>
      <w:rFonts w:ascii="Times New Roman" w:eastAsia="Times New Roman" w:hAnsi="Times New Roman" w:cs="Times New Roman"/>
      <w:b/>
      <w:sz w:val="18"/>
      <w:szCs w:val="20"/>
    </w:rPr>
  </w:style>
  <w:style w:type="character" w:customStyle="1" w:styleId="CitesChar1">
    <w:name w:val="Cites Char1"/>
    <w:link w:val="Cites"/>
    <w:rsid w:val="0005732A"/>
    <w:rPr>
      <w:rFonts w:ascii="Times New Roman" w:eastAsia="Times New Roman" w:hAnsi="Times New Roman" w:cs="Times New Roman"/>
      <w:b/>
      <w:sz w:val="18"/>
      <w:szCs w:val="20"/>
    </w:rPr>
  </w:style>
  <w:style w:type="paragraph" w:customStyle="1" w:styleId="CardsFont6pt">
    <w:name w:val="Cards + Font: 6 pt"/>
    <w:basedOn w:val="Normal"/>
    <w:link w:val="CardsFont6ptChar"/>
    <w:autoRedefine/>
    <w:rsid w:val="0005732A"/>
    <w:pPr>
      <w:autoSpaceDE w:val="0"/>
      <w:autoSpaceDN w:val="0"/>
      <w:adjustRightInd w:val="0"/>
      <w:ind w:left="432" w:right="432"/>
      <w:jc w:val="both"/>
    </w:pPr>
    <w:rPr>
      <w:rFonts w:ascii="Times New Roman" w:eastAsia="Times New Roman" w:hAnsi="Times New Roman" w:cs="Times New Roman"/>
      <w:sz w:val="10"/>
      <w:szCs w:val="24"/>
      <w:lang w:val="x-none" w:eastAsia="x-none"/>
    </w:rPr>
  </w:style>
  <w:style w:type="character" w:customStyle="1" w:styleId="CardsFont6ptChar">
    <w:name w:val="Cards + Font: 6 pt Char"/>
    <w:link w:val="CardsFont6pt"/>
    <w:rsid w:val="0005732A"/>
    <w:rPr>
      <w:rFonts w:ascii="Times New Roman" w:eastAsia="Times New Roman" w:hAnsi="Times New Roman" w:cs="Times New Roman"/>
      <w:sz w:val="10"/>
      <w:szCs w:val="24"/>
      <w:lang w:val="x-none" w:eastAsia="x-none"/>
    </w:rPr>
  </w:style>
  <w:style w:type="character" w:customStyle="1" w:styleId="underline">
    <w:name w:val="underline"/>
    <w:basedOn w:val="DefaultParagraphFont"/>
    <w:link w:val="textbold"/>
    <w:qFormat/>
    <w:rsid w:val="0005732A"/>
    <w:rPr>
      <w:b/>
      <w:u w:val="single"/>
    </w:rPr>
  </w:style>
  <w:style w:type="paragraph" w:customStyle="1" w:styleId="textbold">
    <w:name w:val="text bold"/>
    <w:basedOn w:val="Normal"/>
    <w:link w:val="underline"/>
    <w:qFormat/>
    <w:rsid w:val="0005732A"/>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5732A"/>
  </w:style>
  <w:style w:type="paragraph" w:styleId="ListParagraph">
    <w:name w:val="List Paragraph"/>
    <w:basedOn w:val="Normal"/>
    <w:qFormat/>
    <w:rsid w:val="0005732A"/>
    <w:pPr>
      <w:ind w:left="720"/>
      <w:contextualSpacing/>
    </w:pPr>
  </w:style>
  <w:style w:type="character" w:styleId="IntenseEmphasis">
    <w:name w:val="Intense Emphasis"/>
    <w:aliases w:val="Minimized Char,Underline Char Char Char,Underline Char Char,Heading 3 Char1 Char Char Char,Heading 3 Char1,Heading 3 Char Char Char Char Char,Intense Emphasi,9.5 pt,Box Out,Italic,Intense Emphasis5,Cite Char1,Heading 3 Char Char Char1"/>
    <w:basedOn w:val="DefaultParagraphFont"/>
    <w:uiPriority w:val="6"/>
    <w:qFormat/>
    <w:rsid w:val="0005732A"/>
    <w:rPr>
      <w:b w:val="0"/>
      <w:bCs/>
      <w:sz w:val="22"/>
      <w:u w:val="single"/>
    </w:rPr>
  </w:style>
  <w:style w:type="paragraph" w:customStyle="1" w:styleId="Nothing">
    <w:name w:val="Nothing"/>
    <w:link w:val="NothingChar"/>
    <w:qFormat/>
    <w:rsid w:val="006F5E4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6F5E48"/>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6F5E48"/>
    <w:pPr>
      <w:autoSpaceDE w:val="0"/>
      <w:autoSpaceDN w:val="0"/>
      <w:adjustRightInd w:val="0"/>
      <w:ind w:left="432" w:right="432"/>
      <w:jc w:val="both"/>
    </w:pPr>
  </w:style>
  <w:style w:type="character" w:customStyle="1" w:styleId="CardsChar1">
    <w:name w:val="Cards Char1"/>
    <w:link w:val="Cards"/>
    <w:rsid w:val="006F5E48"/>
    <w:rPr>
      <w:rFonts w:ascii="Arial" w:hAnsi="Arial" w:cs="Arial"/>
    </w:rPr>
  </w:style>
  <w:style w:type="character" w:customStyle="1" w:styleId="CardsFont6ptChar1">
    <w:name w:val="Cards + Font: 6 pt Char1"/>
    <w:basedOn w:val="DefaultParagraphFont"/>
    <w:rsid w:val="006F5E48"/>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6F5E48"/>
    <w:rPr>
      <w:sz w:val="24"/>
      <w:szCs w:val="24"/>
      <w:u w:val="thick"/>
      <w:lang w:val="en-US" w:eastAsia="en-US" w:bidi="ar-SA"/>
    </w:rPr>
  </w:style>
  <w:style w:type="paragraph" w:customStyle="1" w:styleId="Style1">
    <w:name w:val="Style1"/>
    <w:basedOn w:val="Heading4"/>
    <w:qFormat/>
    <w:rsid w:val="006F5E48"/>
    <w:rPr>
      <w:sz w:val="24"/>
    </w:rPr>
  </w:style>
  <w:style w:type="paragraph" w:customStyle="1" w:styleId="cardtext">
    <w:name w:val="card text"/>
    <w:basedOn w:val="Normal"/>
    <w:link w:val="cardtextChar"/>
    <w:qFormat/>
    <w:rsid w:val="006F5E48"/>
    <w:pPr>
      <w:ind w:left="864" w:right="864"/>
    </w:pPr>
    <w:rPr>
      <w:rFonts w:eastAsia="Times New Roman"/>
      <w:color w:val="000000"/>
      <w:sz w:val="18"/>
      <w:szCs w:val="18"/>
    </w:rPr>
  </w:style>
  <w:style w:type="character" w:customStyle="1" w:styleId="cardtextChar">
    <w:name w:val="card text Char"/>
    <w:basedOn w:val="DefaultParagraphFont"/>
    <w:link w:val="cardtext"/>
    <w:rsid w:val="006F5E48"/>
    <w:rPr>
      <w:rFonts w:ascii="Arial" w:eastAsia="Times New Roman" w:hAnsi="Arial" w:cs="Arial"/>
      <w:color w:val="000000"/>
      <w:sz w:val="18"/>
      <w:szCs w:val="18"/>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6F5E48"/>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6F5E48"/>
    <w:rPr>
      <w:sz w:val="12"/>
    </w:rPr>
  </w:style>
  <w:style w:type="paragraph" w:customStyle="1" w:styleId="CardsSix">
    <w:name w:val="Cards Six"/>
    <w:basedOn w:val="Normal"/>
    <w:link w:val="CardsSixChar"/>
    <w:rsid w:val="006F5E4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6F5E48"/>
    <w:rPr>
      <w:sz w:val="24"/>
      <w:u w:val="thick"/>
    </w:rPr>
  </w:style>
  <w:style w:type="character" w:customStyle="1" w:styleId="StyleDate">
    <w:name w:val="Style Date"/>
    <w:aliases w:val="Author"/>
    <w:basedOn w:val="DefaultParagraphFont"/>
    <w:uiPriority w:val="1"/>
    <w:qFormat/>
    <w:rsid w:val="006F5E48"/>
    <w:rPr>
      <w:rFonts w:ascii="Georgia" w:hAnsi="Georgia"/>
      <w:b/>
      <w:sz w:val="24"/>
      <w:u w:val="single"/>
    </w:rPr>
  </w:style>
  <w:style w:type="character" w:customStyle="1" w:styleId="Emphasis2">
    <w:name w:val="Emphasis2"/>
    <w:basedOn w:val="DefaultParagraphFont"/>
    <w:rsid w:val="006F5E48"/>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05732A"/>
    <w:pPr>
      <w:ind w:left="288" w:right="288"/>
    </w:pPr>
    <w:rPr>
      <w:rFonts w:asciiTheme="minorHAnsi" w:hAnsiTheme="minorHAnsi" w:cstheme="minorBidi"/>
      <w:bCs/>
      <w:u w:val="single"/>
    </w:rPr>
  </w:style>
  <w:style w:type="paragraph" w:customStyle="1" w:styleId="Cites">
    <w:name w:val="Cites"/>
    <w:basedOn w:val="Normal"/>
    <w:next w:val="Normal"/>
    <w:link w:val="CitesChar1"/>
    <w:qFormat/>
    <w:rsid w:val="0005732A"/>
    <w:pPr>
      <w:autoSpaceDE w:val="0"/>
      <w:autoSpaceDN w:val="0"/>
      <w:adjustRightInd w:val="0"/>
      <w:jc w:val="both"/>
    </w:pPr>
    <w:rPr>
      <w:rFonts w:ascii="Times New Roman" w:eastAsia="Times New Roman" w:hAnsi="Times New Roman" w:cs="Times New Roman"/>
      <w:b/>
      <w:sz w:val="18"/>
      <w:szCs w:val="20"/>
    </w:rPr>
  </w:style>
  <w:style w:type="character" w:customStyle="1" w:styleId="CitesChar1">
    <w:name w:val="Cites Char1"/>
    <w:link w:val="Cites"/>
    <w:rsid w:val="0005732A"/>
    <w:rPr>
      <w:rFonts w:ascii="Times New Roman" w:eastAsia="Times New Roman" w:hAnsi="Times New Roman" w:cs="Times New Roman"/>
      <w:b/>
      <w:sz w:val="18"/>
      <w:szCs w:val="20"/>
    </w:rPr>
  </w:style>
  <w:style w:type="paragraph" w:customStyle="1" w:styleId="CardsFont6pt">
    <w:name w:val="Cards + Font: 6 pt"/>
    <w:basedOn w:val="Normal"/>
    <w:link w:val="CardsFont6ptChar"/>
    <w:autoRedefine/>
    <w:rsid w:val="0005732A"/>
    <w:pPr>
      <w:autoSpaceDE w:val="0"/>
      <w:autoSpaceDN w:val="0"/>
      <w:adjustRightInd w:val="0"/>
      <w:ind w:left="432" w:right="432"/>
      <w:jc w:val="both"/>
    </w:pPr>
    <w:rPr>
      <w:rFonts w:ascii="Times New Roman" w:eastAsia="Times New Roman" w:hAnsi="Times New Roman" w:cs="Times New Roman"/>
      <w:sz w:val="10"/>
      <w:szCs w:val="24"/>
      <w:lang w:val="x-none" w:eastAsia="x-none"/>
    </w:rPr>
  </w:style>
  <w:style w:type="character" w:customStyle="1" w:styleId="CardsFont6ptChar">
    <w:name w:val="Cards + Font: 6 pt Char"/>
    <w:link w:val="CardsFont6pt"/>
    <w:rsid w:val="0005732A"/>
    <w:rPr>
      <w:rFonts w:ascii="Times New Roman" w:eastAsia="Times New Roman" w:hAnsi="Times New Roman" w:cs="Times New Roman"/>
      <w:sz w:val="10"/>
      <w:szCs w:val="24"/>
      <w:lang w:val="x-none" w:eastAsia="x-none"/>
    </w:rPr>
  </w:style>
  <w:style w:type="character" w:customStyle="1" w:styleId="underline">
    <w:name w:val="underline"/>
    <w:basedOn w:val="DefaultParagraphFont"/>
    <w:link w:val="textbold"/>
    <w:qFormat/>
    <w:rsid w:val="0005732A"/>
    <w:rPr>
      <w:b/>
      <w:u w:val="single"/>
    </w:rPr>
  </w:style>
  <w:style w:type="paragraph" w:customStyle="1" w:styleId="textbold">
    <w:name w:val="text bold"/>
    <w:basedOn w:val="Normal"/>
    <w:link w:val="underline"/>
    <w:qFormat/>
    <w:rsid w:val="0005732A"/>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5732A"/>
  </w:style>
  <w:style w:type="paragraph" w:styleId="ListParagraph">
    <w:name w:val="List Paragraph"/>
    <w:basedOn w:val="Normal"/>
    <w:qFormat/>
    <w:rsid w:val="0005732A"/>
    <w:pPr>
      <w:ind w:left="720"/>
      <w:contextualSpacing/>
    </w:pPr>
  </w:style>
  <w:style w:type="character" w:styleId="IntenseEmphasis">
    <w:name w:val="Intense Emphasis"/>
    <w:aliases w:val="Minimized Char,Underline Char Char Char,Underline Char Char,Heading 3 Char1 Char Char Char,Heading 3 Char1,Heading 3 Char Char Char Char Char,Intense Emphasi,9.5 pt,Box Out,Italic,Intense Emphasis5,Cite Char1,Heading 3 Char Char Char1"/>
    <w:basedOn w:val="DefaultParagraphFont"/>
    <w:uiPriority w:val="6"/>
    <w:qFormat/>
    <w:rsid w:val="0005732A"/>
    <w:rPr>
      <w:b w:val="0"/>
      <w:bCs/>
      <w:sz w:val="22"/>
      <w:u w:val="single"/>
    </w:rPr>
  </w:style>
  <w:style w:type="paragraph" w:customStyle="1" w:styleId="Nothing">
    <w:name w:val="Nothing"/>
    <w:link w:val="NothingChar"/>
    <w:qFormat/>
    <w:rsid w:val="006F5E4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6F5E48"/>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6F5E48"/>
    <w:pPr>
      <w:autoSpaceDE w:val="0"/>
      <w:autoSpaceDN w:val="0"/>
      <w:adjustRightInd w:val="0"/>
      <w:ind w:left="432" w:right="432"/>
      <w:jc w:val="both"/>
    </w:pPr>
  </w:style>
  <w:style w:type="character" w:customStyle="1" w:styleId="CardsChar1">
    <w:name w:val="Cards Char1"/>
    <w:link w:val="Cards"/>
    <w:rsid w:val="006F5E48"/>
    <w:rPr>
      <w:rFonts w:ascii="Arial" w:hAnsi="Arial" w:cs="Arial"/>
    </w:rPr>
  </w:style>
  <w:style w:type="character" w:customStyle="1" w:styleId="CardsFont6ptChar1">
    <w:name w:val="Cards + Font: 6 pt Char1"/>
    <w:basedOn w:val="DefaultParagraphFont"/>
    <w:rsid w:val="006F5E48"/>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6F5E48"/>
    <w:rPr>
      <w:sz w:val="24"/>
      <w:szCs w:val="24"/>
      <w:u w:val="thick"/>
      <w:lang w:val="en-US" w:eastAsia="en-US" w:bidi="ar-SA"/>
    </w:rPr>
  </w:style>
  <w:style w:type="paragraph" w:customStyle="1" w:styleId="Style1">
    <w:name w:val="Style1"/>
    <w:basedOn w:val="Heading4"/>
    <w:qFormat/>
    <w:rsid w:val="006F5E48"/>
    <w:rPr>
      <w:sz w:val="24"/>
    </w:rPr>
  </w:style>
  <w:style w:type="paragraph" w:customStyle="1" w:styleId="cardtext">
    <w:name w:val="card text"/>
    <w:basedOn w:val="Normal"/>
    <w:link w:val="cardtextChar"/>
    <w:qFormat/>
    <w:rsid w:val="006F5E48"/>
    <w:pPr>
      <w:ind w:left="864" w:right="864"/>
    </w:pPr>
    <w:rPr>
      <w:rFonts w:eastAsia="Times New Roman"/>
      <w:color w:val="000000"/>
      <w:sz w:val="18"/>
      <w:szCs w:val="18"/>
    </w:rPr>
  </w:style>
  <w:style w:type="character" w:customStyle="1" w:styleId="cardtextChar">
    <w:name w:val="card text Char"/>
    <w:basedOn w:val="DefaultParagraphFont"/>
    <w:link w:val="cardtext"/>
    <w:rsid w:val="006F5E48"/>
    <w:rPr>
      <w:rFonts w:ascii="Arial" w:eastAsia="Times New Roman" w:hAnsi="Arial" w:cs="Arial"/>
      <w:color w:val="000000"/>
      <w:sz w:val="18"/>
      <w:szCs w:val="18"/>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6F5E48"/>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6F5E48"/>
    <w:rPr>
      <w:sz w:val="12"/>
    </w:rPr>
  </w:style>
  <w:style w:type="paragraph" w:customStyle="1" w:styleId="CardsSix">
    <w:name w:val="Cards Six"/>
    <w:basedOn w:val="Normal"/>
    <w:link w:val="CardsSixChar"/>
    <w:rsid w:val="006F5E4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6F5E48"/>
    <w:rPr>
      <w:sz w:val="24"/>
      <w:u w:val="thick"/>
    </w:rPr>
  </w:style>
  <w:style w:type="character" w:customStyle="1" w:styleId="StyleDate">
    <w:name w:val="Style Date"/>
    <w:aliases w:val="Author"/>
    <w:basedOn w:val="DefaultParagraphFont"/>
    <w:uiPriority w:val="1"/>
    <w:qFormat/>
    <w:rsid w:val="006F5E48"/>
    <w:rPr>
      <w:rFonts w:ascii="Georgia" w:hAnsi="Georgia"/>
      <w:b/>
      <w:sz w:val="24"/>
      <w:u w:val="single"/>
    </w:rPr>
  </w:style>
  <w:style w:type="character" w:customStyle="1" w:styleId="Emphasis2">
    <w:name w:val="Emphasis2"/>
    <w:basedOn w:val="DefaultParagraphFont"/>
    <w:rsid w:val="006F5E48"/>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www.lansingstatejournal.com/article/20140107/NEWS04/301070017/US-Senate-passes-unemployment-benefits-extension-future-uncertain-House"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www.washingtontimes.com/news/2014/jan/7/unemployment-insurance-extension-clears-first-test/"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cato-unbound.org/2011/02/11/john-owen/dont-discount-hegemony/"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www.danieldrezner.com/archives/002087.html"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s://scholarworks.iu.edu/journals/index.php/ried/article/viewFile/1016/1307" TargetMode="External"/><Relationship Id="rId28" Type="http://schemas.openxmlformats.org/officeDocument/2006/relationships/hyperlink" Target="https://www.mtholyoke.edu/~shah20m/classweb/pros.html"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bakerinstitute.org/publications/EF-pub-BarnesBilateral-04292011.pdf" TargetMode="External"/><Relationship Id="rId27" Type="http://schemas.openxmlformats.org/officeDocument/2006/relationships/hyperlink" Target="http://www.thewire.com/politics/2014/01/congress-2014-could-be-even-lamer-its-2013/35663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38</Pages>
  <Words>27463</Words>
  <Characters>156540</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2014-01-13T22:49:00Z</dcterms:created>
  <dcterms:modified xsi:type="dcterms:W3CDTF">2014-01-13T22:55:00Z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