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A9" w:rsidRDefault="00F04152" w:rsidP="00F04152">
      <w:pPr>
        <w:pStyle w:val="Heading1"/>
      </w:pPr>
      <w:r>
        <w:t>Pine Crest---Semis</w:t>
      </w:r>
    </w:p>
    <w:p w:rsidR="00F04152" w:rsidRDefault="00F04152" w:rsidP="00F04152">
      <w:pPr>
        <w:pStyle w:val="Heading1"/>
      </w:pPr>
      <w:r>
        <w:lastRenderedPageBreak/>
        <w:t>2AC</w:t>
      </w:r>
    </w:p>
    <w:p w:rsidR="00F04152" w:rsidRDefault="00F04152" w:rsidP="00F04152">
      <w:pPr>
        <w:pStyle w:val="Heading2"/>
      </w:pPr>
      <w:r>
        <w:lastRenderedPageBreak/>
        <w:t>Chow K</w:t>
      </w:r>
    </w:p>
    <w:p w:rsidR="00F04152" w:rsidRDefault="00F04152" w:rsidP="00F04152">
      <w:pPr>
        <w:pStyle w:val="Heading3"/>
      </w:pPr>
      <w:r>
        <w:lastRenderedPageBreak/>
        <w:t xml:space="preserve">AT: </w:t>
      </w:r>
      <w:proofErr w:type="spellStart"/>
      <w:r>
        <w:t>Bifo</w:t>
      </w:r>
      <w:proofErr w:type="spellEnd"/>
    </w:p>
    <w:p w:rsidR="00F04152" w:rsidRPr="00B24D15" w:rsidRDefault="00F04152" w:rsidP="00F04152">
      <w:pPr>
        <w:pStyle w:val="Heading4"/>
      </w:pPr>
      <w:r>
        <w:t xml:space="preserve">Exposing the </w:t>
      </w:r>
      <w:proofErr w:type="spellStart"/>
      <w:r>
        <w:t>Zapatisas</w:t>
      </w:r>
      <w:proofErr w:type="spellEnd"/>
      <w:r>
        <w:t xml:space="preserve"> to the media and </w:t>
      </w:r>
      <w:proofErr w:type="spellStart"/>
      <w:r>
        <w:t>commodifying</w:t>
      </w:r>
      <w:proofErr w:type="spellEnd"/>
      <w:r>
        <w:t xml:space="preserve"> it is </w:t>
      </w:r>
      <w:r>
        <w:rPr>
          <w:u w:val="single"/>
        </w:rPr>
        <w:t>good</w:t>
      </w:r>
      <w:r>
        <w:t xml:space="preserve"> and allows for </w:t>
      </w:r>
      <w:r>
        <w:rPr>
          <w:u w:val="single"/>
        </w:rPr>
        <w:t>collective resistance</w:t>
      </w:r>
      <w:r>
        <w:t xml:space="preserve"> to hegemonic forces</w:t>
      </w:r>
    </w:p>
    <w:p w:rsidR="00F04152" w:rsidRDefault="00F04152" w:rsidP="00F04152">
      <w:r>
        <w:t xml:space="preserve">Jill </w:t>
      </w:r>
      <w:r w:rsidRPr="00D377C8">
        <w:rPr>
          <w:rStyle w:val="StyleStyleBold12pt"/>
        </w:rPr>
        <w:t>Lane</w:t>
      </w:r>
      <w:r>
        <w:t xml:space="preserve"> Assistant Professor of Global Studies at Ohio State University, where she</w:t>
      </w:r>
    </w:p>
    <w:p w:rsidR="00F04152" w:rsidRPr="00D377C8" w:rsidRDefault="00F04152" w:rsidP="00F04152">
      <w:proofErr w:type="gramStart"/>
      <w:r>
        <w:t>teaches</w:t>
      </w:r>
      <w:proofErr w:type="gramEnd"/>
      <w:r>
        <w:t xml:space="preserve"> performance and cultural studies of the Americas, Date last cited is 20</w:t>
      </w:r>
      <w:r w:rsidRPr="00D377C8">
        <w:rPr>
          <w:rStyle w:val="StyleStyleBold12pt"/>
        </w:rPr>
        <w:t>02</w:t>
      </w:r>
      <w:r>
        <w:t xml:space="preserve">,  “Digital Zapatistas,” </w:t>
      </w:r>
      <w:hyperlink r:id="rId11" w:history="1">
        <w:r>
          <w:rPr>
            <w:rStyle w:val="Hyperlink"/>
          </w:rPr>
          <w:t>http://www.csun.edu/~vcspc00g/301/digitalzap-tdr.pdf</w:t>
        </w:r>
      </w:hyperlink>
    </w:p>
    <w:p w:rsidR="00F04152" w:rsidRPr="00B24D15" w:rsidRDefault="00F04152" w:rsidP="00F04152">
      <w:pPr>
        <w:rPr>
          <w:sz w:val="16"/>
        </w:rPr>
      </w:pPr>
      <w:r w:rsidRPr="00F84EB6">
        <w:rPr>
          <w:rStyle w:val="StyleBoldUnderline"/>
        </w:rPr>
        <w:t>The Zapatista rebellion</w:t>
      </w:r>
      <w:r w:rsidRPr="00D377C8">
        <w:rPr>
          <w:sz w:val="16"/>
        </w:rPr>
        <w:t>—staged in the early hours of 1 January 1994 on the day NAFTA went into effect—</w:t>
      </w:r>
      <w:r w:rsidRPr="00F84EB6">
        <w:rPr>
          <w:rStyle w:val="StyleBoldUnderline"/>
        </w:rPr>
        <w:t>both engaged and challenged these critiques of “revolutionary”</w:t>
      </w:r>
      <w:r>
        <w:rPr>
          <w:rStyle w:val="StyleBoldUnderline"/>
        </w:rPr>
        <w:t xml:space="preserve"> </w:t>
      </w:r>
      <w:r w:rsidRPr="00F84EB6">
        <w:rPr>
          <w:rStyle w:val="StyleBoldUnderline"/>
        </w:rPr>
        <w:t>activism</w:t>
      </w:r>
      <w:r w:rsidRPr="00D377C8">
        <w:rPr>
          <w:sz w:val="16"/>
        </w:rPr>
        <w:t xml:space="preserve">. On the one hand, </w:t>
      </w:r>
      <w:r w:rsidRPr="00F84EB6">
        <w:rPr>
          <w:rStyle w:val="StyleBoldUnderline"/>
        </w:rPr>
        <w:t>the movement revitalized abandoned notions</w:t>
      </w:r>
      <w:r>
        <w:rPr>
          <w:rStyle w:val="StyleBoldUnderline"/>
        </w:rPr>
        <w:t xml:space="preserve"> </w:t>
      </w:r>
      <w:r w:rsidRPr="00F84EB6">
        <w:rPr>
          <w:rStyle w:val="StyleBoldUnderline"/>
        </w:rPr>
        <w:t>of “traditional” civil disobedience and uprising on behalf of indigenous</w:t>
      </w:r>
      <w:r>
        <w:rPr>
          <w:rStyle w:val="StyleBoldUnderline"/>
        </w:rPr>
        <w:t xml:space="preserve"> </w:t>
      </w:r>
      <w:r w:rsidRPr="00F84EB6">
        <w:rPr>
          <w:rStyle w:val="StyleBoldUnderline"/>
        </w:rPr>
        <w:t>peoples</w:t>
      </w:r>
      <w:r w:rsidRPr="00D377C8">
        <w:rPr>
          <w:sz w:val="16"/>
        </w:rPr>
        <w:t xml:space="preserve">; the long Zapatista march to the seat of government in Mexico City in January 2001 demonstrates the continued support and impact these “traditional” tactics continue to have.4 Further, </w:t>
      </w:r>
      <w:r w:rsidRPr="008716CA">
        <w:rPr>
          <w:rStyle w:val="StyleBoldUnderline"/>
          <w:highlight w:val="yellow"/>
        </w:rPr>
        <w:t>the particularly theatrical character of their actions,</w:t>
      </w:r>
      <w:r>
        <w:rPr>
          <w:rStyle w:val="StyleBoldUnderline"/>
        </w:rPr>
        <w:t xml:space="preserve"> specifi</w:t>
      </w:r>
      <w:r w:rsidRPr="00F84EB6">
        <w:rPr>
          <w:rStyle w:val="StyleBoldUnderline"/>
        </w:rPr>
        <w:t xml:space="preserve">cally those of </w:t>
      </w:r>
      <w:proofErr w:type="spellStart"/>
      <w:r w:rsidRPr="00F84EB6">
        <w:rPr>
          <w:rStyle w:val="StyleBoldUnderline"/>
        </w:rPr>
        <w:t>Subcommandante</w:t>
      </w:r>
      <w:proofErr w:type="spellEnd"/>
      <w:r w:rsidRPr="00F84EB6">
        <w:rPr>
          <w:rStyle w:val="StyleBoldUnderline"/>
        </w:rPr>
        <w:t xml:space="preserve"> Marcos, </w:t>
      </w:r>
      <w:r w:rsidRPr="008716CA">
        <w:rPr>
          <w:rStyle w:val="StyleBoldUnderline"/>
          <w:highlight w:val="yellow"/>
        </w:rPr>
        <w:t>earned the Zapatista leader the name “</w:t>
      </w:r>
      <w:proofErr w:type="spellStart"/>
      <w:r w:rsidRPr="008716CA">
        <w:rPr>
          <w:rStyle w:val="Emphasis"/>
          <w:highlight w:val="yellow"/>
        </w:rPr>
        <w:t>subcomandante</w:t>
      </w:r>
      <w:proofErr w:type="spellEnd"/>
      <w:r w:rsidRPr="008716CA">
        <w:rPr>
          <w:rStyle w:val="Emphasis"/>
          <w:highlight w:val="yellow"/>
        </w:rPr>
        <w:t xml:space="preserve"> of performance</w:t>
      </w:r>
      <w:r w:rsidRPr="00D377C8">
        <w:rPr>
          <w:sz w:val="16"/>
        </w:rPr>
        <w:t xml:space="preserve">” by artist Guillermo </w:t>
      </w:r>
      <w:proofErr w:type="spellStart"/>
      <w:r w:rsidRPr="00D377C8">
        <w:rPr>
          <w:sz w:val="16"/>
        </w:rPr>
        <w:t>Go´mez</w:t>
      </w:r>
      <w:proofErr w:type="spellEnd"/>
      <w:r w:rsidRPr="00D377C8">
        <w:rPr>
          <w:sz w:val="16"/>
        </w:rPr>
        <w:t>-Pen˜ a. “</w:t>
      </w:r>
      <w:r w:rsidRPr="008716CA">
        <w:rPr>
          <w:rStyle w:val="StyleBoldUnderline"/>
          <w:highlight w:val="yellow"/>
        </w:rPr>
        <w:t>The war was carried on as if it were a performance</w:t>
      </w:r>
      <w:r w:rsidRPr="00D377C8">
        <w:rPr>
          <w:sz w:val="16"/>
        </w:rPr>
        <w:t xml:space="preserve">,” wrote </w:t>
      </w:r>
      <w:proofErr w:type="spellStart"/>
      <w:r w:rsidRPr="00D377C8">
        <w:rPr>
          <w:sz w:val="16"/>
        </w:rPr>
        <w:t>Go´mez</w:t>
      </w:r>
      <w:proofErr w:type="spellEnd"/>
      <w:r w:rsidRPr="00D377C8">
        <w:rPr>
          <w:sz w:val="16"/>
        </w:rPr>
        <w:t xml:space="preserve">-Pen˜ a. “Most of the Zapatistas, indigenous men, women and children, wore </w:t>
      </w:r>
      <w:proofErr w:type="spellStart"/>
      <w:r w:rsidRPr="00D377C8">
        <w:rPr>
          <w:sz w:val="16"/>
        </w:rPr>
        <w:t>pasamontan˜as</w:t>
      </w:r>
      <w:proofErr w:type="spellEnd"/>
      <w:r w:rsidRPr="00D377C8">
        <w:rPr>
          <w:sz w:val="16"/>
        </w:rPr>
        <w:t xml:space="preserve"> [black ski masks]. Some utilized wooden rifles as mere props.” Wearing a “collage of 20thcentury revolutionary symbols, costumes and props borrowed from Zapata, Sandino, </w:t>
      </w:r>
      <w:proofErr w:type="spellStart"/>
      <w:r w:rsidRPr="00D377C8">
        <w:rPr>
          <w:sz w:val="16"/>
        </w:rPr>
        <w:t>Che</w:t>
      </w:r>
      <w:proofErr w:type="spellEnd"/>
      <w:r w:rsidRPr="00D377C8">
        <w:rPr>
          <w:sz w:val="16"/>
        </w:rPr>
        <w:t xml:space="preserve">, and Arafat,” </w:t>
      </w:r>
      <w:r w:rsidRPr="008716CA">
        <w:rPr>
          <w:rStyle w:val="Emphasis"/>
          <w:highlight w:val="yellow"/>
        </w:rPr>
        <w:t>Marcos became “the latest popular hero in a noble tradition of activists [...] who have utilized performance and media strategies to enter in the political ‘wrestling arena’ of contemporary Mexico”</w:t>
      </w:r>
      <w:r w:rsidRPr="008716CA">
        <w:rPr>
          <w:sz w:val="16"/>
          <w:highlight w:val="yellow"/>
        </w:rPr>
        <w:t xml:space="preserve"> (</w:t>
      </w:r>
      <w:proofErr w:type="spellStart"/>
      <w:r w:rsidRPr="008716CA">
        <w:rPr>
          <w:sz w:val="16"/>
        </w:rPr>
        <w:t>Go´mez-Pen˜a</w:t>
      </w:r>
      <w:proofErr w:type="spellEnd"/>
      <w:r w:rsidRPr="008716CA">
        <w:rPr>
          <w:sz w:val="16"/>
        </w:rPr>
        <w:t xml:space="preserve"> 1995:90–91). While the Zapatistas thus made tactical use of embodied— and theatricalized—presence</w:t>
      </w:r>
      <w:r w:rsidRPr="008716CA">
        <w:rPr>
          <w:sz w:val="16"/>
          <w:highlight w:val="yellow"/>
        </w:rPr>
        <w:t xml:space="preserve">, </w:t>
      </w:r>
      <w:r w:rsidRPr="008716CA">
        <w:rPr>
          <w:rStyle w:val="StyleBoldUnderline"/>
          <w:highlight w:val="yellow"/>
        </w:rPr>
        <w:t>the movement also took advantage</w:t>
      </w:r>
      <w:r w:rsidRPr="00D377C8">
        <w:rPr>
          <w:sz w:val="16"/>
        </w:rPr>
        <w:t xml:space="preserve">, from the beginning, </w:t>
      </w:r>
      <w:r w:rsidRPr="00F84EB6">
        <w:rPr>
          <w:rStyle w:val="StyleBoldUnderline"/>
        </w:rPr>
        <w:t>of the Internet</w:t>
      </w:r>
      <w:r>
        <w:rPr>
          <w:rStyle w:val="StyleBoldUnderline"/>
        </w:rPr>
        <w:t xml:space="preserve"> </w:t>
      </w:r>
      <w:r w:rsidRPr="008716CA">
        <w:rPr>
          <w:rStyle w:val="StyleBoldUnderline"/>
          <w:highlight w:val="yellow"/>
        </w:rPr>
        <w:t xml:space="preserve">as a means to build a </w:t>
      </w:r>
      <w:r w:rsidRPr="008716CA">
        <w:rPr>
          <w:rStyle w:val="Emphasis"/>
          <w:highlight w:val="yellow"/>
        </w:rPr>
        <w:t>global grassroots support network</w:t>
      </w:r>
      <w:r w:rsidRPr="00D377C8">
        <w:rPr>
          <w:sz w:val="16"/>
        </w:rPr>
        <w:t xml:space="preserve">. </w:t>
      </w:r>
      <w:r w:rsidRPr="00F84EB6">
        <w:rPr>
          <w:rStyle w:val="StyleBoldUnderline"/>
        </w:rPr>
        <w:t>Dominguez describes</w:t>
      </w:r>
      <w:r w:rsidRPr="00D377C8">
        <w:rPr>
          <w:sz w:val="16"/>
        </w:rPr>
        <w:t xml:space="preserve"> this “</w:t>
      </w:r>
      <w:r w:rsidRPr="008716CA">
        <w:rPr>
          <w:rStyle w:val="Emphasis"/>
          <w:highlight w:val="yellow"/>
        </w:rPr>
        <w:t xml:space="preserve">digital </w:t>
      </w:r>
      <w:proofErr w:type="spellStart"/>
      <w:r w:rsidRPr="008716CA">
        <w:rPr>
          <w:rStyle w:val="Emphasis"/>
          <w:highlight w:val="yellow"/>
        </w:rPr>
        <w:t>zapatismo</w:t>
      </w:r>
      <w:proofErr w:type="spellEnd"/>
      <w:r w:rsidRPr="008716CA">
        <w:rPr>
          <w:sz w:val="16"/>
          <w:highlight w:val="yellow"/>
        </w:rPr>
        <w:t xml:space="preserve">” </w:t>
      </w:r>
      <w:r w:rsidRPr="008716CA">
        <w:rPr>
          <w:rStyle w:val="StyleBoldUnderline"/>
          <w:highlight w:val="yellow"/>
        </w:rPr>
        <w:t>as a “</w:t>
      </w:r>
      <w:proofErr w:type="spellStart"/>
      <w:r w:rsidRPr="008716CA">
        <w:rPr>
          <w:rStyle w:val="StyleBoldUnderline"/>
          <w:highlight w:val="yellow"/>
        </w:rPr>
        <w:t>polyspatial</w:t>
      </w:r>
      <w:proofErr w:type="spellEnd"/>
      <w:r w:rsidRPr="008716CA">
        <w:rPr>
          <w:rStyle w:val="StyleBoldUnderline"/>
          <w:highlight w:val="yellow"/>
        </w:rPr>
        <w:t xml:space="preserve"> movement for a radical democracy</w:t>
      </w:r>
      <w:r w:rsidRPr="00D377C8">
        <w:rPr>
          <w:sz w:val="16"/>
        </w:rPr>
        <w:t xml:space="preserve"> based on Mayan legacies of dialogue [that] ripped into the electronic fabric not as </w:t>
      </w:r>
      <w:proofErr w:type="spellStart"/>
      <w:r w:rsidRPr="00D377C8">
        <w:rPr>
          <w:sz w:val="16"/>
        </w:rPr>
        <w:t>InfoWar</w:t>
      </w:r>
      <w:proofErr w:type="spellEnd"/>
      <w:r w:rsidRPr="00D377C8">
        <w:rPr>
          <w:sz w:val="16"/>
        </w:rPr>
        <w:t xml:space="preserve">—but as virtual actions for real peace in the real communities of Chiapas” (1998b). Within a week of the first uprising, </w:t>
      </w:r>
      <w:r w:rsidRPr="008716CA">
        <w:rPr>
          <w:rStyle w:val="Emphasis"/>
          <w:highlight w:val="yellow"/>
        </w:rPr>
        <w:t>a massive international network of information and support was created</w:t>
      </w:r>
      <w:r w:rsidRPr="00D377C8">
        <w:rPr>
          <w:sz w:val="16"/>
        </w:rPr>
        <w:t xml:space="preserve"> through the most basic digital means: e-mail distribution and web pages; witness the extraordinary Internet site, Zapatistas in Cyberspace to grasp the scope of that network.5 The radical </w:t>
      </w:r>
      <w:proofErr w:type="spellStart"/>
      <w:r w:rsidRPr="00D377C8">
        <w:rPr>
          <w:sz w:val="16"/>
        </w:rPr>
        <w:t>disjunctures</w:t>
      </w:r>
      <w:proofErr w:type="spellEnd"/>
      <w:r w:rsidRPr="00D377C8">
        <w:rPr>
          <w:sz w:val="16"/>
        </w:rPr>
        <w:t xml:space="preserve"> between the sophisticated presence of the Zapatistas on the Internet, at the same time that Chiapas has had none of the requisite infrastructure—in most cases, not even electricity— earned the movement its reputation as the “. </w:t>
      </w:r>
      <w:proofErr w:type="spellStart"/>
      <w:proofErr w:type="gramStart"/>
      <w:r w:rsidRPr="00D377C8">
        <w:rPr>
          <w:sz w:val="16"/>
        </w:rPr>
        <w:t>rst</w:t>
      </w:r>
      <w:proofErr w:type="spellEnd"/>
      <w:proofErr w:type="gramEnd"/>
      <w:r w:rsidRPr="00D377C8">
        <w:rPr>
          <w:sz w:val="16"/>
        </w:rPr>
        <w:t xml:space="preserve"> postmodern revolution” (Dominguez 1998a). Thus </w:t>
      </w:r>
      <w:r w:rsidRPr="008716CA">
        <w:rPr>
          <w:rStyle w:val="StyleBoldUnderline"/>
          <w:highlight w:val="yellow"/>
        </w:rPr>
        <w:t>the Zapatista’s own recombinant theatre of operations meshed virtual and embodied practices in a struggle for real material change</w:t>
      </w:r>
      <w:r w:rsidRPr="00F84EB6">
        <w:rPr>
          <w:rStyle w:val="StyleBoldUnderline"/>
        </w:rPr>
        <w:t xml:space="preserve"> and social well-being in Chiapas</w:t>
      </w:r>
      <w:r w:rsidRPr="00D377C8">
        <w:rPr>
          <w:sz w:val="16"/>
        </w:rPr>
        <w:t xml:space="preserve">. </w:t>
      </w:r>
      <w:proofErr w:type="spellStart"/>
      <w:r w:rsidRPr="00D377C8">
        <w:rPr>
          <w:sz w:val="16"/>
        </w:rPr>
        <w:t>Polyspatial</w:t>
      </w:r>
      <w:proofErr w:type="spellEnd"/>
      <w:r w:rsidRPr="00D377C8">
        <w:rPr>
          <w:sz w:val="16"/>
        </w:rPr>
        <w:t xml:space="preserve"> Embodiment Some might understand this “recombinant” practice as a simple matter of contingency: </w:t>
      </w:r>
      <w:r w:rsidRPr="008716CA">
        <w:rPr>
          <w:rStyle w:val="StyleBoldUnderline"/>
          <w:highlight w:val="yellow"/>
        </w:rPr>
        <w:t>Marcos is a superb performer who uses all forms of media with calculated savvy; his supporters around the globe use the Internet in every way possible to support his cause</w:t>
      </w:r>
      <w:r w:rsidRPr="00D377C8">
        <w:rPr>
          <w:sz w:val="16"/>
        </w:rPr>
        <w:t xml:space="preserve">. Yet the on-line and off-line struggles elaborate a similar strategy of social critique and intervention based in a sophisticated use of simulation. Marcos and </w:t>
      </w:r>
      <w:r w:rsidRPr="00C310BF">
        <w:rPr>
          <w:sz w:val="16"/>
          <w:highlight w:val="yellow"/>
        </w:rPr>
        <w:t>t</w:t>
      </w:r>
      <w:r w:rsidRPr="00C310BF">
        <w:rPr>
          <w:rStyle w:val="StyleBoldUnderline"/>
          <w:highlight w:val="yellow"/>
        </w:rPr>
        <w:t>he Zapatistas</w:t>
      </w:r>
      <w:r w:rsidRPr="00D377C8">
        <w:rPr>
          <w:sz w:val="16"/>
        </w:rPr>
        <w:t xml:space="preserve">, including the digital Zapatistas of the Electronic Disturbance Theater, </w:t>
      </w:r>
      <w:r w:rsidRPr="00C310BF">
        <w:rPr>
          <w:rStyle w:val="StyleBoldUnderline"/>
          <w:highlight w:val="yellow"/>
        </w:rPr>
        <w:t>rely on simulation to create a disruptive</w:t>
      </w:r>
      <w:r w:rsidRPr="00D377C8">
        <w:rPr>
          <w:sz w:val="16"/>
        </w:rPr>
        <w:t xml:space="preserve"> (“disturbing”) </w:t>
      </w:r>
      <w:r w:rsidRPr="00C310BF">
        <w:rPr>
          <w:rStyle w:val="StyleBoldUnderline"/>
          <w:highlight w:val="yellow"/>
        </w:rPr>
        <w:t>presence</w:t>
      </w:r>
      <w:r w:rsidRPr="00D377C8">
        <w:rPr>
          <w:sz w:val="16"/>
        </w:rPr>
        <w:t xml:space="preserve"> in the material, social, and discursive contexts in which they operate. Resistance, says Dominguez—following the major theorists of information warfare—can take one of three forms: physical, which would engage and possibly </w:t>
      </w:r>
      <w:proofErr w:type="spellStart"/>
      <w:r w:rsidRPr="00D377C8">
        <w:rPr>
          <w:sz w:val="16"/>
        </w:rPr>
        <w:t>harmthe</w:t>
      </w:r>
      <w:proofErr w:type="spellEnd"/>
      <w:r w:rsidRPr="00D377C8">
        <w:rPr>
          <w:sz w:val="16"/>
        </w:rPr>
        <w:t xml:space="preserve"> hardware itself; syntactical (a favorite of hackers), which would involve changing the codes by which the machine functions—programming, software, design; </w:t>
      </w:r>
      <w:proofErr w:type="gramStart"/>
      <w:r w:rsidRPr="00D377C8">
        <w:rPr>
          <w:sz w:val="16"/>
        </w:rPr>
        <w:t>and .</w:t>
      </w:r>
      <w:proofErr w:type="gramEnd"/>
      <w:r w:rsidRPr="00D377C8">
        <w:rPr>
          <w:sz w:val="16"/>
        </w:rPr>
        <w:t xml:space="preserve"> - </w:t>
      </w:r>
      <w:proofErr w:type="spellStart"/>
      <w:proofErr w:type="gramStart"/>
      <w:r w:rsidRPr="00D377C8">
        <w:rPr>
          <w:sz w:val="16"/>
        </w:rPr>
        <w:t>nally</w:t>
      </w:r>
      <w:proofErr w:type="spellEnd"/>
      <w:proofErr w:type="gramEnd"/>
      <w:r w:rsidRPr="00D377C8">
        <w:rPr>
          <w:sz w:val="16"/>
        </w:rPr>
        <w:t xml:space="preserve">, semantic, which involves engaging and undermining the discursive norms and realities of the system as a whole. Simulation operates at the level of semantic disturbance: a simulation of an airplane, made of paper or digital code, will have no effect on the federal government’s physical  </w:t>
      </w:r>
      <w:proofErr w:type="spellStart"/>
      <w:r w:rsidRPr="00D377C8">
        <w:rPr>
          <w:sz w:val="16"/>
        </w:rPr>
        <w:t>eet</w:t>
      </w:r>
      <w:proofErr w:type="spellEnd"/>
      <w:r w:rsidRPr="00D377C8">
        <w:rPr>
          <w:sz w:val="16"/>
        </w:rPr>
        <w:t xml:space="preserve"> of planes or their server, nor will it affect the syntactical structure of command or the software that organizes their use; rather, the simulated airplanes disturb a semantic code, making visible the underlying and hidden relations of power on which the smooth operation of government repression depends. For Marcos, as for Dominguez, semantic resistance is an effective—and viable—form of contesting power from the margins (Dominguez 2002).</w:t>
      </w:r>
    </w:p>
    <w:p w:rsidR="00F04152" w:rsidRPr="00B24D15" w:rsidRDefault="00F04152" w:rsidP="00F04152">
      <w:pPr>
        <w:pStyle w:val="Heading4"/>
      </w:pPr>
      <w:r>
        <w:t xml:space="preserve">This is </w:t>
      </w:r>
      <w:r>
        <w:rPr>
          <w:u w:val="single"/>
        </w:rPr>
        <w:t>especially true</w:t>
      </w:r>
      <w:r>
        <w:t xml:space="preserve"> of the Zapatista movement – their movement has provided a key model for the </w:t>
      </w:r>
      <w:r>
        <w:rPr>
          <w:u w:val="single"/>
        </w:rPr>
        <w:t>global left</w:t>
      </w:r>
    </w:p>
    <w:p w:rsidR="00F04152" w:rsidRDefault="00F04152" w:rsidP="00F04152">
      <w:r>
        <w:t xml:space="preserve">Thomas </w:t>
      </w:r>
      <w:r w:rsidRPr="00EE459E">
        <w:rPr>
          <w:rStyle w:val="StyleStyleBold12pt"/>
        </w:rPr>
        <w:t>Olsen</w:t>
      </w:r>
      <w:r>
        <w:t xml:space="preserve">, Department of Sociology at </w:t>
      </w:r>
      <w:proofErr w:type="spellStart"/>
      <w:r>
        <w:t>Humbolt</w:t>
      </w:r>
      <w:proofErr w:type="spellEnd"/>
      <w:r>
        <w:t xml:space="preserve"> State University, 20</w:t>
      </w:r>
      <w:r w:rsidRPr="00EE459E">
        <w:rPr>
          <w:rStyle w:val="StyleStyleBold12pt"/>
        </w:rPr>
        <w:t>05</w:t>
      </w:r>
      <w:r w:rsidRPr="00EE459E">
        <w:t xml:space="preserve">, </w:t>
      </w:r>
      <w:r>
        <w:t>“MIXING SCALES: NEOLIBERALISM AND THE TRANSNATIONAL ZAPATISTA SOLIDARITY</w:t>
      </w:r>
    </w:p>
    <w:p w:rsidR="00F04152" w:rsidRDefault="00F04152" w:rsidP="00F04152">
      <w:r>
        <w:t xml:space="preserve">NEWTWORK,” </w:t>
      </w:r>
      <w:r w:rsidRPr="00EE459E">
        <w:t>http:/</w:t>
      </w:r>
      <w:r>
        <w:t>/www.jstor.org/stable/23263126</w:t>
      </w:r>
    </w:p>
    <w:p w:rsidR="00F04152" w:rsidRDefault="00F04152" w:rsidP="00F04152">
      <w:pPr>
        <w:rPr>
          <w:sz w:val="16"/>
        </w:rPr>
      </w:pPr>
      <w:r w:rsidRPr="00A0018C">
        <w:rPr>
          <w:sz w:val="16"/>
        </w:rPr>
        <w:t xml:space="preserve">The fact that the uprising took place despite these difficult conditions has attracted considerable sympathy and astonishment from transnational activists. Considering this apparent paradox, Kerry </w:t>
      </w:r>
      <w:proofErr w:type="spellStart"/>
      <w:r w:rsidRPr="00A0018C">
        <w:rPr>
          <w:sz w:val="16"/>
        </w:rPr>
        <w:t>Appel</w:t>
      </w:r>
      <w:proofErr w:type="spellEnd"/>
      <w:r w:rsidRPr="00A0018C">
        <w:rPr>
          <w:sz w:val="16"/>
        </w:rPr>
        <w:t xml:space="preserve"> (interview 2000) comments that: </w:t>
      </w:r>
      <w:r w:rsidRPr="00325FA1">
        <w:rPr>
          <w:rStyle w:val="StyleBoldUnderline"/>
        </w:rPr>
        <w:t xml:space="preserve">It is them, the most excluded people in the world, the indigenous Mayan men and women from the marginalized, poverty stricken communities, with little or no education, </w:t>
      </w:r>
      <w:proofErr w:type="spellStart"/>
      <w:r w:rsidRPr="00325FA1">
        <w:rPr>
          <w:rStyle w:val="StyleBoldUnderline"/>
        </w:rPr>
        <w:t>litte</w:t>
      </w:r>
      <w:proofErr w:type="spellEnd"/>
      <w:r w:rsidRPr="00325FA1">
        <w:rPr>
          <w:rStyle w:val="StyleBoldUnderline"/>
        </w:rPr>
        <w:t xml:space="preserve"> or no food or resources, little or no rights of recognition that have risen up and said, we can change the world, and have put themselves and their lives on the line in order to do that</w:t>
      </w:r>
      <w:r w:rsidRPr="00A0018C">
        <w:rPr>
          <w:sz w:val="16"/>
        </w:rPr>
        <w:t xml:space="preserve">. This view is echoed on a website calling for the formation of a so-called Zapatista Bloc at the anti-FTAA protests in Quebec in April 2001 </w:t>
      </w:r>
      <w:r w:rsidRPr="00A0018C">
        <w:rPr>
          <w:sz w:val="16"/>
        </w:rPr>
        <w:lastRenderedPageBreak/>
        <w:t xml:space="preserve">(Zapatista Bloc 2002):15 Because of the symbolic nature of their revolt, </w:t>
      </w:r>
      <w:r w:rsidRPr="003D735C">
        <w:rPr>
          <w:rStyle w:val="StyleBoldUnderline"/>
          <w:highlight w:val="yellow"/>
        </w:rPr>
        <w:t>their ability to draw connections between local oppression and international structures of institutionalized violence and repression, and their stance on</w:t>
      </w:r>
      <w:r w:rsidRPr="00325FA1">
        <w:rPr>
          <w:rStyle w:val="StyleBoldUnderline"/>
        </w:rPr>
        <w:t xml:space="preserve"> </w:t>
      </w:r>
      <w:r w:rsidRPr="003D735C">
        <w:rPr>
          <w:rStyle w:val="StyleBoldUnderline"/>
          <w:highlight w:val="yellow"/>
        </w:rPr>
        <w:t>indigenous rights and autonomy</w:t>
      </w:r>
      <w:r w:rsidRPr="003D735C">
        <w:rPr>
          <w:sz w:val="16"/>
          <w:highlight w:val="yellow"/>
        </w:rPr>
        <w:t xml:space="preserve">, </w:t>
      </w:r>
      <w:r w:rsidRPr="003D735C">
        <w:rPr>
          <w:rStyle w:val="Emphasis"/>
          <w:highlight w:val="yellow"/>
        </w:rPr>
        <w:t>the Zapatistas have been an important part of the struggle against global capitalism</w:t>
      </w:r>
      <w:r w:rsidRPr="00A0018C">
        <w:rPr>
          <w:sz w:val="16"/>
        </w:rPr>
        <w:t xml:space="preserve">. </w:t>
      </w:r>
      <w:r w:rsidRPr="00325FA1">
        <w:rPr>
          <w:rStyle w:val="StyleBoldUnderline"/>
        </w:rPr>
        <w:t>The Zapatistas</w:t>
      </w:r>
      <w:r w:rsidRPr="00A0018C">
        <w:rPr>
          <w:sz w:val="16"/>
        </w:rPr>
        <w:t xml:space="preserve">, the ultimate underdogs (my emphasis), </w:t>
      </w:r>
      <w:r w:rsidRPr="00325FA1">
        <w:rPr>
          <w:rStyle w:val="StyleBoldUnderline"/>
        </w:rPr>
        <w:t xml:space="preserve">have </w:t>
      </w:r>
      <w:proofErr w:type="spellStart"/>
      <w:r w:rsidRPr="00325FA1">
        <w:rPr>
          <w:rStyle w:val="StyleBoldUnderline"/>
        </w:rPr>
        <w:t>constandy</w:t>
      </w:r>
      <w:proofErr w:type="spellEnd"/>
      <w:r w:rsidRPr="00325FA1">
        <w:rPr>
          <w:rStyle w:val="StyleBoldUnderline"/>
        </w:rPr>
        <w:t xml:space="preserve"> and effectively </w:t>
      </w:r>
      <w:proofErr w:type="spellStart"/>
      <w:r w:rsidRPr="00325FA1">
        <w:rPr>
          <w:rStyle w:val="StyleBoldUnderline"/>
        </w:rPr>
        <w:t>batded</w:t>
      </w:r>
      <w:proofErr w:type="spellEnd"/>
      <w:r w:rsidRPr="00325FA1">
        <w:rPr>
          <w:rStyle w:val="StyleBoldUnderline"/>
        </w:rPr>
        <w:t xml:space="preserve"> not only with arms but also with words, ideas and visions for a sustainable and just future. </w:t>
      </w:r>
      <w:r w:rsidRPr="00A0018C">
        <w:rPr>
          <w:sz w:val="16"/>
        </w:rPr>
        <w:t xml:space="preserve">The Zapatistas have inspired the mobilization of civil society in Mexico and around the world in the fight for democracy, liberty and justice. </w:t>
      </w:r>
      <w:r w:rsidRPr="00325FA1">
        <w:rPr>
          <w:rStyle w:val="StyleBoldUnderline"/>
        </w:rPr>
        <w:t xml:space="preserve">The surprising appearance of the Zapatistas in the </w:t>
      </w:r>
      <w:proofErr w:type="spellStart"/>
      <w:r w:rsidRPr="00325FA1">
        <w:rPr>
          <w:rStyle w:val="StyleBoldUnderline"/>
        </w:rPr>
        <w:t>post Cold</w:t>
      </w:r>
      <w:proofErr w:type="spellEnd"/>
      <w:r w:rsidRPr="00325FA1">
        <w:rPr>
          <w:rStyle w:val="StyleBoldUnderline"/>
        </w:rPr>
        <w:t xml:space="preserve"> War period is a common thread in many accounts regarding their resonance beyond the borders of Mexico</w:t>
      </w:r>
      <w:r w:rsidRPr="00A0018C">
        <w:rPr>
          <w:sz w:val="16"/>
        </w:rPr>
        <w:t xml:space="preserve">. These accounts in turn often make reference to Francis Fukuyama's (1989) famous insistence on the end of history that seemed to leave </w:t>
      </w:r>
      <w:proofErr w:type="spellStart"/>
      <w:r w:rsidRPr="00A0018C">
        <w:rPr>
          <w:sz w:val="16"/>
        </w:rPr>
        <w:t>litte</w:t>
      </w:r>
      <w:proofErr w:type="spellEnd"/>
      <w:r w:rsidRPr="00A0018C">
        <w:rPr>
          <w:sz w:val="16"/>
        </w:rPr>
        <w:t xml:space="preserve"> room for alternatives to liberal democracy and neoliberal capitalism. Justin Paulson (interview 2001) thus situates the importance of the uprising in a post-Cold War setting characterized by a radical Left on the retreat and without promising alternatives to the end of history: </w:t>
      </w:r>
      <w:r w:rsidRPr="00325FA1">
        <w:rPr>
          <w:rStyle w:val="StyleBoldUnderline"/>
        </w:rPr>
        <w:t xml:space="preserve">In terms of time, the EZLN sprang into public </w:t>
      </w:r>
      <w:proofErr w:type="gramStart"/>
      <w:r w:rsidRPr="00325FA1">
        <w:rPr>
          <w:rStyle w:val="StyleBoldUnderline"/>
        </w:rPr>
        <w:t>view</w:t>
      </w:r>
      <w:proofErr w:type="gramEnd"/>
      <w:r w:rsidRPr="00325FA1">
        <w:rPr>
          <w:rStyle w:val="StyleBoldUnderline"/>
        </w:rPr>
        <w:t xml:space="preserve"> three years after the collapse of the USSR. [</w:t>
      </w:r>
      <w:proofErr w:type="spellStart"/>
      <w:r w:rsidRPr="00325FA1">
        <w:rPr>
          <w:rStyle w:val="StyleBoldUnderline"/>
        </w:rPr>
        <w:t>Tjhe</w:t>
      </w:r>
      <w:proofErr w:type="spellEnd"/>
      <w:r w:rsidRPr="00325FA1">
        <w:rPr>
          <w:rStyle w:val="StyleBoldUnderline"/>
        </w:rPr>
        <w:t xml:space="preserve"> 'End of History' had been declared; the Labor Movement was relatively weak, especially in the United States; NAFTA was being enacted; etc. For both the activist Left and the academic Left, the early 1990s was a period of retreat and of resigned capitulation to neoliberalism. What was so surprising about the Zapatistas was that they weren't supposed to be there! What's a National Liberation Army doing when there aren't supposed to be any more National Liberation Armies</w:t>
      </w:r>
      <w:proofErr w:type="gramStart"/>
      <w:r w:rsidRPr="00325FA1">
        <w:rPr>
          <w:rStyle w:val="StyleBoldUnderline"/>
        </w:rPr>
        <w:t>?</w:t>
      </w:r>
      <w:r w:rsidRPr="00A0018C">
        <w:rPr>
          <w:sz w:val="16"/>
        </w:rPr>
        <w:t>...</w:t>
      </w:r>
      <w:proofErr w:type="gramEnd"/>
      <w:r w:rsidRPr="00A0018C">
        <w:rPr>
          <w:sz w:val="16"/>
        </w:rPr>
        <w:t xml:space="preserve"> The EZLN has reminded people that there is still reason to struggle... I think for a lot of people, seeing indigenous women armed only with sticks opposing heavily-armed soldiers and </w:t>
      </w:r>
      <w:proofErr w:type="gramStart"/>
      <w:r w:rsidRPr="00A0018C">
        <w:rPr>
          <w:sz w:val="16"/>
        </w:rPr>
        <w:t>tanks was</w:t>
      </w:r>
      <w:proofErr w:type="gramEnd"/>
      <w:r w:rsidRPr="00A0018C">
        <w:rPr>
          <w:sz w:val="16"/>
        </w:rPr>
        <w:t xml:space="preserve"> something of a wake-up call: 'if they can do it, I can do it too.' </w:t>
      </w:r>
      <w:proofErr w:type="gramStart"/>
      <w:r w:rsidRPr="00A0018C">
        <w:rPr>
          <w:sz w:val="16"/>
        </w:rPr>
        <w:t>Not only in sympathy, but in solidarity.</w:t>
      </w:r>
      <w:proofErr w:type="gramEnd"/>
      <w:r w:rsidRPr="00A0018C">
        <w:rPr>
          <w:sz w:val="16"/>
        </w:rPr>
        <w:t xml:space="preserve"> When asked about the main contribution of the Zapatistas to activists outside Mexico, John Ross (interview 2001) echoes Paulson's remarks: Hope. The Zapatista rebellion dawned in a world that didn't have much Left </w:t>
      </w:r>
      <w:proofErr w:type="spellStart"/>
      <w:r w:rsidRPr="00A0018C">
        <w:rPr>
          <w:sz w:val="16"/>
        </w:rPr>
        <w:t>left</w:t>
      </w:r>
      <w:proofErr w:type="spellEnd"/>
      <w:r w:rsidRPr="00A0018C">
        <w:rPr>
          <w:sz w:val="16"/>
        </w:rPr>
        <w:t xml:space="preserve"> in it. Years of Reagan-Bush, the sell-outs in Central Amer</w:t>
      </w:r>
      <w:r>
        <w:rPr>
          <w:sz w:val="16"/>
        </w:rPr>
        <w:t xml:space="preserve">ica, the suicide of the Soviet </w:t>
      </w:r>
      <w:r w:rsidRPr="00A0018C">
        <w:rPr>
          <w:sz w:val="16"/>
        </w:rPr>
        <w:t xml:space="preserve">Union, the Persian Gulf 'war,' NAFTA, </w:t>
      </w:r>
      <w:proofErr w:type="gramStart"/>
      <w:r w:rsidRPr="00A0018C">
        <w:rPr>
          <w:sz w:val="16"/>
        </w:rPr>
        <w:t>were</w:t>
      </w:r>
      <w:proofErr w:type="gramEnd"/>
      <w:r w:rsidRPr="00A0018C">
        <w:rPr>
          <w:sz w:val="16"/>
        </w:rPr>
        <w:t xml:space="preserve"> all knots in a long string of defeats. So the sudden appearance of the Zaps seemed hopeful... we were ready for them. The Zapatistas themselves also seem to be quite aware of this contribution. Commenting on the relationship between the Zapatistas and transnational solidarity activists, </w:t>
      </w:r>
      <w:proofErr w:type="spellStart"/>
      <w:r w:rsidRPr="00325FA1">
        <w:rPr>
          <w:rStyle w:val="StyleBoldUnderline"/>
        </w:rPr>
        <w:t>Subcomandante</w:t>
      </w:r>
      <w:proofErr w:type="spellEnd"/>
      <w:r w:rsidRPr="00325FA1">
        <w:rPr>
          <w:rStyle w:val="StyleBoldUnderline"/>
        </w:rPr>
        <w:t xml:space="preserve"> Marcos</w:t>
      </w:r>
      <w:r w:rsidRPr="00A0018C">
        <w:rPr>
          <w:sz w:val="16"/>
        </w:rPr>
        <w:t xml:space="preserve"> (Le Bot 1997: 260) </w:t>
      </w:r>
      <w:r w:rsidRPr="00325FA1">
        <w:rPr>
          <w:rStyle w:val="StyleBoldUnderline"/>
        </w:rPr>
        <w:t>sums up the Zapatista contribution to the faltering radical Left:</w:t>
      </w:r>
      <w:r w:rsidRPr="00A0018C">
        <w:rPr>
          <w:sz w:val="16"/>
        </w:rPr>
        <w:t xml:space="preserve"> </w:t>
      </w:r>
      <w:r w:rsidRPr="003D735C">
        <w:rPr>
          <w:sz w:val="16"/>
        </w:rPr>
        <w:t xml:space="preserve">Perhaps </w:t>
      </w:r>
      <w:proofErr w:type="spellStart"/>
      <w:r w:rsidRPr="003D735C">
        <w:rPr>
          <w:rStyle w:val="Emphasis"/>
          <w:highlight w:val="yellow"/>
        </w:rPr>
        <w:t>Zapatismo</w:t>
      </w:r>
      <w:proofErr w:type="spellEnd"/>
      <w:r w:rsidRPr="003D735C">
        <w:rPr>
          <w:rStyle w:val="Emphasis"/>
          <w:highlight w:val="yellow"/>
        </w:rPr>
        <w:t xml:space="preserve"> helped them remember that it was necessary to struggle and that struggling is worth the effort</w:t>
      </w:r>
      <w:r w:rsidRPr="00A0018C">
        <w:rPr>
          <w:rStyle w:val="Emphasis"/>
        </w:rPr>
        <w:t>..</w:t>
      </w:r>
      <w:r w:rsidRPr="00A0018C">
        <w:rPr>
          <w:sz w:val="16"/>
        </w:rPr>
        <w:t xml:space="preserve">.. It is a kind of agreement: they obtain from </w:t>
      </w:r>
      <w:proofErr w:type="spellStart"/>
      <w:r w:rsidRPr="00A0018C">
        <w:rPr>
          <w:sz w:val="16"/>
        </w:rPr>
        <w:t>Zapatismo</w:t>
      </w:r>
      <w:proofErr w:type="spellEnd"/>
      <w:r w:rsidRPr="00A0018C">
        <w:rPr>
          <w:sz w:val="16"/>
        </w:rPr>
        <w:t xml:space="preserve"> what they need, this reminder, this trampoline to jump again, and the communities obtain this support, this help guaranteeing their survival. These quotes all seem to convey the impression that </w:t>
      </w:r>
      <w:r w:rsidRPr="003D735C">
        <w:rPr>
          <w:rStyle w:val="StyleBoldUnderline"/>
          <w:highlight w:val="yellow"/>
        </w:rPr>
        <w:t>the radical Left had not died out in the wake of the Cold War, but rather that it found itself in an identity crisis</w:t>
      </w:r>
      <w:r w:rsidRPr="00A0018C">
        <w:rPr>
          <w:rStyle w:val="StyleBoldUnderline"/>
        </w:rPr>
        <w:t>, lacking focus and direction</w:t>
      </w:r>
      <w:r w:rsidRPr="00A0018C">
        <w:rPr>
          <w:sz w:val="16"/>
        </w:rPr>
        <w:t xml:space="preserve">. As briefly touched on above, moreover, this crisis was not a result of the disappearance of the conditions usually considered to underlie the social indignation of the radical Left. This leads us to return for a moment to the previous discussions of the three components in an injustice frame (recognition, action, and solution). What seems to emerge from the quotes above is that the resonance of the Zapatista injustice frame to a significant extent lies in the action component. The action component in an injustice frame serves to provide a rationale and motivation to engage in social action to ameliorate social and political problems. The quotes above depict the time of the uprising as a time characterized not by the absence of just causes for a radical Left, but by a lack of self-confidence and conviction that action and struggle is possible and potentially effective. As suggested in the quotes from Paulson and others, </w:t>
      </w:r>
      <w:r w:rsidRPr="003D735C">
        <w:rPr>
          <w:rStyle w:val="StyleBoldUnderline"/>
          <w:highlight w:val="yellow"/>
        </w:rPr>
        <w:t>the symbolic power of the Zapatista uprising was strengthened by the fact that it took place despite the adverse conditions surrounding the movement</w:t>
      </w:r>
      <w:r w:rsidRPr="003D735C">
        <w:rPr>
          <w:sz w:val="16"/>
          <w:highlight w:val="yellow"/>
        </w:rPr>
        <w:t>.</w:t>
      </w:r>
      <w:r w:rsidRPr="00A0018C">
        <w:rPr>
          <w:sz w:val="16"/>
        </w:rPr>
        <w:t xml:space="preserve"> In the preceding section, I concluded by referring to the lack of concrete solutions on the part of the Zapatistas in regard to the problems associated with neoliberalism. </w:t>
      </w:r>
      <w:r w:rsidRPr="00A0018C">
        <w:rPr>
          <w:rStyle w:val="StyleBoldUnderline"/>
        </w:rPr>
        <w:t>The absence of concrete solutions in the injustice frame reflects the anti-</w:t>
      </w:r>
      <w:proofErr w:type="spellStart"/>
      <w:r w:rsidRPr="00A0018C">
        <w:rPr>
          <w:rStyle w:val="StyleBoldUnderline"/>
        </w:rPr>
        <w:t>vanguardist</w:t>
      </w:r>
      <w:proofErr w:type="spellEnd"/>
      <w:r w:rsidRPr="00A0018C">
        <w:rPr>
          <w:rStyle w:val="StyleBoldUnderline"/>
        </w:rPr>
        <w:t xml:space="preserve"> position of the Zapatistas</w:t>
      </w:r>
      <w:r w:rsidRPr="00A0018C">
        <w:rPr>
          <w:sz w:val="16"/>
        </w:rPr>
        <w:t xml:space="preserve"> (</w:t>
      </w:r>
      <w:proofErr w:type="spellStart"/>
      <w:r w:rsidRPr="00A0018C">
        <w:rPr>
          <w:sz w:val="16"/>
        </w:rPr>
        <w:t>Olesen</w:t>
      </w:r>
      <w:proofErr w:type="spellEnd"/>
      <w:r w:rsidRPr="00A0018C">
        <w:rPr>
          <w:sz w:val="16"/>
        </w:rPr>
        <w:t xml:space="preserve"> 2004</w:t>
      </w:r>
      <w:proofErr w:type="gramStart"/>
      <w:r w:rsidRPr="00A0018C">
        <w:rPr>
          <w:sz w:val="16"/>
        </w:rPr>
        <w:t>,2005</w:t>
      </w:r>
      <w:proofErr w:type="gramEnd"/>
      <w:r w:rsidRPr="00A0018C">
        <w:rPr>
          <w:sz w:val="16"/>
        </w:rPr>
        <w:t xml:space="preserve">). While acknowledging the effects of neoliberalism as a </w:t>
      </w:r>
      <w:proofErr w:type="spellStart"/>
      <w:r w:rsidRPr="00A0018C">
        <w:rPr>
          <w:sz w:val="16"/>
        </w:rPr>
        <w:t>world wide</w:t>
      </w:r>
      <w:proofErr w:type="spellEnd"/>
      <w:r w:rsidRPr="00A0018C">
        <w:rPr>
          <w:sz w:val="16"/>
        </w:rPr>
        <w:t xml:space="preserve"> phenomenon, the variation and diversity in the forms of resistance to neoliberalism are consequently considered by the Zapatistas (EZLN 1997) to be valuable rather than problematic: [</w:t>
      </w:r>
      <w:r w:rsidRPr="003D735C">
        <w:rPr>
          <w:rStyle w:val="StyleBoldUnderline"/>
          <w:highlight w:val="yellow"/>
        </w:rPr>
        <w:t>N]</w:t>
      </w:r>
      <w:proofErr w:type="spellStart"/>
      <w:proofErr w:type="gramStart"/>
      <w:r w:rsidRPr="003D735C">
        <w:rPr>
          <w:rStyle w:val="StyleBoldUnderline"/>
          <w:highlight w:val="yellow"/>
        </w:rPr>
        <w:t>ot</w:t>
      </w:r>
      <w:proofErr w:type="spellEnd"/>
      <w:proofErr w:type="gramEnd"/>
      <w:r w:rsidRPr="003D735C">
        <w:rPr>
          <w:rStyle w:val="StyleBoldUnderline"/>
          <w:highlight w:val="yellow"/>
        </w:rPr>
        <w:t xml:space="preserve"> only in the mountains of South Eastern Mexico is there resistance and struggle against neoliberalism</w:t>
      </w:r>
      <w:r w:rsidRPr="00A0018C">
        <w:rPr>
          <w:sz w:val="16"/>
        </w:rPr>
        <w:t xml:space="preserve">. In other parts of Mexico, in Latin America, in the United States and Canada, in the Europe of the Maastricht Treaty, in Africa, in Asia, and in Oceania, the pockets of resistance multiply. </w:t>
      </w:r>
      <w:r w:rsidRPr="003D735C">
        <w:rPr>
          <w:rStyle w:val="StyleBoldUnderline"/>
          <w:highlight w:val="yellow"/>
        </w:rPr>
        <w:t>Each one has its own history, its differences, its similarities, its demands, its struggles, its accomplishments</w:t>
      </w:r>
      <w:r w:rsidRPr="00A0018C">
        <w:rPr>
          <w:sz w:val="16"/>
        </w:rPr>
        <w:t xml:space="preserve">... This is a model of pockets of resistance, but do not pay too much attention to it. There are as many models as there are resistances... So draw the model you prefer. In regard to the pockets, as well as in regard to the resistances, diversity is richness. </w:t>
      </w:r>
      <w:r w:rsidRPr="00A0018C">
        <w:rPr>
          <w:rStyle w:val="StyleBoldUnderline"/>
        </w:rPr>
        <w:t xml:space="preserve">In a seemingly paradoxical manner, it is to a large extent </w:t>
      </w:r>
      <w:r w:rsidRPr="003D735C">
        <w:rPr>
          <w:rStyle w:val="StyleBoldUnderline"/>
          <w:highlight w:val="yellow"/>
        </w:rPr>
        <w:t>the insistence of the Zapatistas on the diversity of social struggles that has given them a significant role in the wave of protests we have seen since</w:t>
      </w:r>
      <w:r w:rsidRPr="00A0018C">
        <w:rPr>
          <w:sz w:val="16"/>
        </w:rPr>
        <w:t xml:space="preserve"> the so-called Battle in </w:t>
      </w:r>
      <w:r w:rsidRPr="003D735C">
        <w:rPr>
          <w:rStyle w:val="StyleBoldUnderline"/>
          <w:highlight w:val="yellow"/>
        </w:rPr>
        <w:t>Seattle in</w:t>
      </w:r>
      <w:r w:rsidRPr="00A0018C">
        <w:rPr>
          <w:rStyle w:val="StyleBoldUnderline"/>
        </w:rPr>
        <w:t xml:space="preserve"> 19</w:t>
      </w:r>
      <w:r w:rsidRPr="003D735C">
        <w:rPr>
          <w:rStyle w:val="StyleBoldUnderline"/>
          <w:highlight w:val="yellow"/>
        </w:rPr>
        <w:t>99</w:t>
      </w:r>
      <w:r w:rsidRPr="00A0018C">
        <w:rPr>
          <w:sz w:val="16"/>
        </w:rPr>
        <w:t xml:space="preserve"> (I will henceforth refer to this as the global justice and solidarity movement). This inspiration is a recurrent thread in the accounts and self-perceptions of activists inspired by the Zapatistas. Speaking to an audience at the protests against the IMF/World Bank meeting in Prague in September 2000, An drew Flood (2000) of the Irish Mexico Group outlined the major inspirations stemming from the Zapatistas: [T]his movement [the TPN] has no single starting point. That said... I will point to one of the places we are coming from. I believe there is a debt to be acknowledged to the people who declared '</w:t>
      </w:r>
      <w:proofErr w:type="spellStart"/>
      <w:proofErr w:type="gramStart"/>
      <w:r w:rsidRPr="00A0018C">
        <w:rPr>
          <w:sz w:val="16"/>
        </w:rPr>
        <w:t>Ya</w:t>
      </w:r>
      <w:proofErr w:type="spellEnd"/>
      <w:proofErr w:type="gramEnd"/>
      <w:r w:rsidRPr="00A0018C">
        <w:rPr>
          <w:sz w:val="16"/>
        </w:rPr>
        <w:t xml:space="preserve"> </w:t>
      </w:r>
      <w:proofErr w:type="spellStart"/>
      <w:r w:rsidRPr="00A0018C">
        <w:rPr>
          <w:sz w:val="16"/>
        </w:rPr>
        <w:t>basta</w:t>
      </w:r>
      <w:proofErr w:type="spellEnd"/>
      <w:r w:rsidRPr="00A0018C">
        <w:rPr>
          <w:sz w:val="16"/>
        </w:rPr>
        <w:t xml:space="preserve">!’ to the new economic order on the 1st of January 1994. I'd trace my involvement in this new anti-capitalist movement to Mexico and to the '1st encounter for humanity and against neoliberalism,' held in Zapatista camps in Chiapas in 1996... </w:t>
      </w:r>
      <w:r w:rsidRPr="003D735C">
        <w:rPr>
          <w:rStyle w:val="StyleBoldUnderline"/>
          <w:highlight w:val="yellow"/>
        </w:rPr>
        <w:t>If we were to pick a point where the movements against neoliberalism moved from the single campaign/issue to global anti capitalism perhaps that point is found in the jungles of the Mexican South East some four years ago</w:t>
      </w:r>
      <w:r w:rsidRPr="00A0018C">
        <w:rPr>
          <w:rStyle w:val="StyleBoldUnderline"/>
        </w:rPr>
        <w:t>. This 'historical' introduction is relevant to where we are going.</w:t>
      </w:r>
      <w:r w:rsidRPr="00A0018C">
        <w:rPr>
          <w:sz w:val="16"/>
        </w:rPr>
        <w:t xml:space="preserve"> Some left parties who don't understand this history are trying to take control of the movement in the hope of building </w:t>
      </w:r>
      <w:r w:rsidRPr="00A0018C">
        <w:rPr>
          <w:sz w:val="16"/>
        </w:rPr>
        <w:lastRenderedPageBreak/>
        <w:t xml:space="preserve">their organizations, of becoming our leadership... The protests lack the guiding hand of the party not because we have not </w:t>
      </w:r>
      <w:proofErr w:type="spellStart"/>
      <w:r w:rsidRPr="00A0018C">
        <w:rPr>
          <w:sz w:val="16"/>
        </w:rPr>
        <w:t>realised</w:t>
      </w:r>
      <w:proofErr w:type="spellEnd"/>
      <w:r w:rsidRPr="00A0018C">
        <w:rPr>
          <w:sz w:val="16"/>
        </w:rPr>
        <w:t xml:space="preserve"> the need for one but because many of us have explicitly rejected the experience of this authoritarian method of </w:t>
      </w:r>
      <w:proofErr w:type="spellStart"/>
      <w:r w:rsidRPr="00A0018C">
        <w:rPr>
          <w:sz w:val="16"/>
        </w:rPr>
        <w:t>organis</w:t>
      </w:r>
      <w:r>
        <w:rPr>
          <w:sz w:val="16"/>
        </w:rPr>
        <w:t>ation</w:t>
      </w:r>
      <w:proofErr w:type="spellEnd"/>
      <w:r>
        <w:rPr>
          <w:sz w:val="16"/>
        </w:rPr>
        <w:t xml:space="preserve">. </w:t>
      </w:r>
    </w:p>
    <w:p w:rsidR="00F04152" w:rsidRDefault="00F04152" w:rsidP="00F04152">
      <w:pPr>
        <w:pStyle w:val="Heading4"/>
      </w:pPr>
      <w:r>
        <w:t>Representational politics inevitable</w:t>
      </w:r>
    </w:p>
    <w:p w:rsidR="00F04152" w:rsidRDefault="00F04152" w:rsidP="00F04152">
      <w:pPr>
        <w:pStyle w:val="Smalltext"/>
      </w:pPr>
      <w:proofErr w:type="spellStart"/>
      <w:r w:rsidRPr="00B23472">
        <w:rPr>
          <w:rStyle w:val="StyleStyleBold12pt"/>
        </w:rPr>
        <w:t>Alcoff</w:t>
      </w:r>
      <w:proofErr w:type="spellEnd"/>
      <w:r w:rsidRPr="00B23472">
        <w:rPr>
          <w:rStyle w:val="StyleStyleBold12pt"/>
        </w:rPr>
        <w:t xml:space="preserve"> – ’92</w:t>
      </w:r>
      <w:r>
        <w:t xml:space="preserve"> (Linda </w:t>
      </w:r>
      <w:proofErr w:type="spellStart"/>
      <w:r>
        <w:t>Alcoff</w:t>
      </w:r>
      <w:proofErr w:type="spellEnd"/>
      <w:r>
        <w:t>, Winter, 1991/92, “The Problem of Speaking for Others,” Cultural Critique 20, jstor.org, p. 9-10)</w:t>
      </w:r>
    </w:p>
    <w:p w:rsidR="00F04152" w:rsidRDefault="00F04152" w:rsidP="00F04152">
      <w:pPr>
        <w:pStyle w:val="Smalltext"/>
      </w:pPr>
    </w:p>
    <w:p w:rsidR="00F04152" w:rsidRPr="00BB311E" w:rsidRDefault="00F04152" w:rsidP="00F04152">
      <w:pPr>
        <w:rPr>
          <w:sz w:val="16"/>
        </w:rPr>
      </w:pPr>
      <w:r w:rsidRPr="00BB311E">
        <w:rPr>
          <w:sz w:val="16"/>
        </w:rPr>
        <w:t>If "speaking about" is also involved here, however, the entire edifice of the "crisis of representation" must be connected as well.</w:t>
      </w:r>
      <w:r w:rsidRPr="00BB311E">
        <w:rPr>
          <w:rStyle w:val="StyleBoldUnderline"/>
        </w:rPr>
        <w:t xml:space="preserve"> In both the practice of speaking for as well as the practice of speaking about others, I am engaging in the act of representing the other's needs</w:t>
      </w:r>
      <w:r w:rsidRPr="00BB311E">
        <w:rPr>
          <w:sz w:val="16"/>
        </w:rPr>
        <w:t>, goals, situation, and in fact, who they are. I am representing them as such and such, or in post-</w:t>
      </w:r>
      <w:proofErr w:type="spellStart"/>
      <w:r w:rsidRPr="00BB311E">
        <w:rPr>
          <w:sz w:val="16"/>
        </w:rPr>
        <w:t>structuralist</w:t>
      </w:r>
      <w:proofErr w:type="spellEnd"/>
      <w:r w:rsidRPr="00BB311E">
        <w:rPr>
          <w:sz w:val="16"/>
        </w:rPr>
        <w:t xml:space="preserve"> terms, I am participating in the construction of their subject-positions. </w:t>
      </w:r>
      <w:r w:rsidRPr="00890A2C">
        <w:rPr>
          <w:rStyle w:val="StyleBoldUnderline"/>
          <w:highlight w:val="yellow"/>
        </w:rPr>
        <w:t>This act of representation cannot be understood as founded on an act of discovery wherein I discover their true selves and then simply relate my discovery</w:t>
      </w:r>
      <w:r w:rsidRPr="00BB311E">
        <w:rPr>
          <w:sz w:val="16"/>
        </w:rPr>
        <w:t xml:space="preserve">. I will take it as a given that such representations are in every case mediated and the product of interpretation (which is connected to the claim that a speaker's location has epistemic salience). And </w:t>
      </w:r>
      <w:r w:rsidRPr="00BB311E">
        <w:rPr>
          <w:rStyle w:val="StyleBoldUnderline"/>
        </w:rPr>
        <w:t>it is precisely because of the mediated character of all representations that some persons have rejected on political as well as epistemic grounds the legitimacy of speaking for others</w:t>
      </w:r>
      <w:r w:rsidRPr="00BB311E">
        <w:rPr>
          <w:sz w:val="16"/>
        </w:rPr>
        <w:t xml:space="preserve">. And once we pose it as a problem of representation, we see that not only are speaking for and speaking about analytically close, so too are the practices of speaking for others and speaking for myself. For, in speaking for myself, I am also representing myself in a certain way, as occupying a specific subject-position, having certain characteristics and not others, and so on. In speaking for myself, I (momentarily) create my self—just as much as when I speak for others I create their selves—in the sense that I create a public, discursive self, which will in most cases have an effect on the </w:t>
      </w:r>
      <w:proofErr w:type="spellStart"/>
      <w:r w:rsidRPr="00BB311E">
        <w:rPr>
          <w:sz w:val="16"/>
        </w:rPr>
        <w:t>self experienced</w:t>
      </w:r>
      <w:proofErr w:type="spellEnd"/>
      <w:r w:rsidRPr="00BB311E">
        <w:rPr>
          <w:sz w:val="16"/>
        </w:rPr>
        <w:t xml:space="preserve"> as interiority. Even if someone never hears the discursive self I present of them they may be affected by the decisions others make after hearing it. The point is that a </w:t>
      </w:r>
      <w:r w:rsidRPr="00890A2C">
        <w:rPr>
          <w:rStyle w:val="StyleBoldUnderline"/>
          <w:highlight w:val="yellow"/>
        </w:rPr>
        <w:t>kind of representation occurs in all cases of speaking</w:t>
      </w:r>
      <w:r w:rsidRPr="00890A2C">
        <w:rPr>
          <w:sz w:val="16"/>
          <w:highlight w:val="yellow"/>
        </w:rPr>
        <w:t xml:space="preserve"> </w:t>
      </w:r>
      <w:r w:rsidRPr="00890A2C">
        <w:rPr>
          <w:sz w:val="16"/>
        </w:rPr>
        <w:t xml:space="preserve">for, whether I am speaking for myself or for others, that </w:t>
      </w:r>
      <w:r w:rsidRPr="00890A2C">
        <w:rPr>
          <w:rStyle w:val="StyleBoldUnderline"/>
        </w:rPr>
        <w:t>this</w:t>
      </w:r>
      <w:r w:rsidRPr="00BB311E">
        <w:rPr>
          <w:rStyle w:val="StyleBoldUnderline"/>
        </w:rPr>
        <w:t xml:space="preserve"> </w:t>
      </w:r>
      <w:r w:rsidRPr="00890A2C">
        <w:rPr>
          <w:rStyle w:val="StyleBoldUnderline"/>
          <w:highlight w:val="yellow"/>
        </w:rPr>
        <w:t>representation is never a simple act of discovery, and that it will most likely have an impact on the</w:t>
      </w:r>
      <w:r w:rsidRPr="00BB311E">
        <w:rPr>
          <w:rStyle w:val="StyleBoldUnderline"/>
        </w:rPr>
        <w:t xml:space="preserve"> </w:t>
      </w:r>
      <w:r w:rsidRPr="00890A2C">
        <w:rPr>
          <w:rStyle w:val="StyleBoldUnderline"/>
          <w:highlight w:val="yellow"/>
        </w:rPr>
        <w:t>individual so represented</w:t>
      </w:r>
      <w:r w:rsidRPr="00BB311E">
        <w:rPr>
          <w:rStyle w:val="StyleBoldUnderline"/>
        </w:rPr>
        <w:t>.</w:t>
      </w:r>
      <w:r>
        <w:rPr>
          <w:rStyle w:val="StyleBoldUnderline"/>
        </w:rPr>
        <w:t xml:space="preserve"> </w:t>
      </w:r>
      <w:r w:rsidRPr="00BB311E">
        <w:rPr>
          <w:sz w:val="16"/>
        </w:rPr>
        <w:t>Although clearly, then, the issue of speaking for others is connected to the issue of representation generally, the former I see as a very specific subset of the latter. I am skeptical that general accounts of representation are adequate to the complexity and specificity of the problem of speaking for others.</w:t>
      </w:r>
    </w:p>
    <w:p w:rsidR="00F04152" w:rsidRDefault="00F04152" w:rsidP="00F04152">
      <w:pPr>
        <w:pStyle w:val="Heading4"/>
      </w:pPr>
      <w:r>
        <w:t>Not speaking for other reflects blame and maintains the oppression of others – speaking for other is necessary and good</w:t>
      </w:r>
    </w:p>
    <w:p w:rsidR="00F04152" w:rsidRPr="00C10374" w:rsidRDefault="00F04152" w:rsidP="00F04152">
      <w:r>
        <w:t xml:space="preserve">Laura </w:t>
      </w:r>
      <w:r w:rsidRPr="00C10374">
        <w:rPr>
          <w:rStyle w:val="StyleStyleBold12pt"/>
        </w:rPr>
        <w:t>Sells</w:t>
      </w:r>
      <w:r>
        <w:t xml:space="preserve">, </w:t>
      </w:r>
      <w:r w:rsidRPr="00C10374">
        <w:t>Instructor of Speech Communication at Louisiana State University</w:t>
      </w:r>
      <w:r>
        <w:t>, 19</w:t>
      </w:r>
      <w:r w:rsidRPr="00C10374">
        <w:rPr>
          <w:rStyle w:val="StyleStyleBold12pt"/>
        </w:rPr>
        <w:t>97</w:t>
      </w:r>
      <w:r>
        <w:t>, “</w:t>
      </w:r>
      <w:r w:rsidRPr="00C10374">
        <w:t>On Feminist Civility:</w:t>
      </w:r>
      <w:r>
        <w:t xml:space="preserve"> </w:t>
      </w:r>
      <w:r w:rsidRPr="00C10374">
        <w:t>Retrieving the Political in the Feminist Public Forum</w:t>
      </w:r>
      <w:r>
        <w:t>”</w:t>
      </w:r>
    </w:p>
    <w:p w:rsidR="00F04152" w:rsidRDefault="00F04152" w:rsidP="00F04152">
      <w:pPr>
        <w:pStyle w:val="Smalltext"/>
      </w:pPr>
      <w:r>
        <w:br/>
      </w:r>
      <w:r w:rsidRPr="00C14F86">
        <w:rPr>
          <w:rStyle w:val="StyleBoldUnderline"/>
        </w:rPr>
        <w:t xml:space="preserve">In her recent article, "The Problems of Speaking </w:t>
      </w:r>
      <w:proofErr w:type="gramStart"/>
      <w:r w:rsidRPr="00C14F86">
        <w:rPr>
          <w:rStyle w:val="StyleBoldUnderline"/>
        </w:rPr>
        <w:t>For</w:t>
      </w:r>
      <w:proofErr w:type="gramEnd"/>
      <w:r w:rsidRPr="00C14F86">
        <w:rPr>
          <w:rStyle w:val="StyleBoldUnderline"/>
        </w:rPr>
        <w:t xml:space="preserve"> Others," Linda </w:t>
      </w:r>
      <w:proofErr w:type="spellStart"/>
      <w:r w:rsidRPr="00C10374">
        <w:rPr>
          <w:rStyle w:val="StyleBoldUnderline"/>
          <w:highlight w:val="yellow"/>
        </w:rPr>
        <w:t>Alcoff</w:t>
      </w:r>
      <w:proofErr w:type="spellEnd"/>
      <w:r w:rsidRPr="00C14F86">
        <w:rPr>
          <w:rStyle w:val="StyleBoldUnderline"/>
        </w:rPr>
        <w:t xml:space="preserve"> </w:t>
      </w:r>
      <w:r w:rsidRPr="00C10374">
        <w:rPr>
          <w:rStyle w:val="StyleBoldUnderline"/>
          <w:highlight w:val="yellow"/>
        </w:rPr>
        <w:t>points out the ways</w:t>
      </w:r>
      <w:r w:rsidRPr="00C14F86">
        <w:rPr>
          <w:rStyle w:val="StyleBoldUnderline"/>
        </w:rPr>
        <w:t xml:space="preserve"> in which this </w:t>
      </w:r>
      <w:r w:rsidRPr="00C10374">
        <w:rPr>
          <w:rStyle w:val="StyleBoldUnderline"/>
          <w:highlight w:val="yellow"/>
        </w:rPr>
        <w:t>retreat rhetoric has actually become an evasion of</w:t>
      </w:r>
      <w:r w:rsidRPr="00C14F86">
        <w:rPr>
          <w:rStyle w:val="StyleBoldUnderline"/>
        </w:rPr>
        <w:t xml:space="preserve"> political </w:t>
      </w:r>
      <w:r w:rsidRPr="00C10374">
        <w:rPr>
          <w:rStyle w:val="StyleBoldUnderline"/>
          <w:highlight w:val="yellow"/>
        </w:rPr>
        <w:t>responsibility</w:t>
      </w:r>
      <w:r w:rsidRPr="00C14F86">
        <w:rPr>
          <w:rStyle w:val="StyleBoldUnderline"/>
        </w:rPr>
        <w:t xml:space="preserve">. </w:t>
      </w:r>
      <w:proofErr w:type="spellStart"/>
      <w:r w:rsidRPr="00C10374">
        <w:t>Alcoff's</w:t>
      </w:r>
      <w:proofErr w:type="spellEnd"/>
      <w:r w:rsidRPr="00C10374">
        <w:t xml:space="preserve"> arguments are rich and their implications are many, but one implication is relevant to a vital feminist public forum.</w:t>
      </w:r>
      <w:r w:rsidRPr="00C14F86">
        <w:rPr>
          <w:rStyle w:val="StyleBoldUnderline"/>
        </w:rPr>
        <w:t xml:space="preserve"> </w:t>
      </w:r>
      <w:proofErr w:type="gramStart"/>
      <w:r w:rsidRPr="00C10374">
        <w:rPr>
          <w:rStyle w:val="Emphasis"/>
          <w:highlight w:val="yellow"/>
        </w:rPr>
        <w:t>The retreat from speaking for others politically dangerous because it erodes public discourse.</w:t>
      </w:r>
      <w:proofErr w:type="gramEnd"/>
      <w:r w:rsidRPr="00C14F86">
        <w:rPr>
          <w:rStyle w:val="StyleBoldUnderline"/>
        </w:rPr>
        <w:t xml:space="preserve"> First</w:t>
      </w:r>
      <w:r w:rsidRPr="00C10374">
        <w:rPr>
          <w:rStyle w:val="StyleBoldUnderline"/>
        </w:rPr>
        <w:t xml:space="preserve">, the retreat response presumes that we can, indeed, "retreat to a discrete location and make singular claims that are disentangled from other's locations." </w:t>
      </w:r>
      <w:proofErr w:type="spellStart"/>
      <w:r w:rsidRPr="00C10374">
        <w:t>Alcoff</w:t>
      </w:r>
      <w:proofErr w:type="spellEnd"/>
      <w:r w:rsidRPr="00C10374">
        <w:t xml:space="preserve"> calls this a "false ontological configuration" in which we ignore how our social locations are always already implicated in the locations of others.</w:t>
      </w:r>
      <w:r>
        <w:t xml:space="preserve"> </w:t>
      </w:r>
      <w:r w:rsidRPr="00C10374">
        <w:rPr>
          <w:rStyle w:val="StyleBoldUnderline"/>
        </w:rPr>
        <w:t>The position of "</w:t>
      </w:r>
      <w:r w:rsidRPr="00C10374">
        <w:rPr>
          <w:rStyle w:val="StyleBoldUnderline"/>
          <w:highlight w:val="yellow"/>
        </w:rPr>
        <w:t>not speaking for others</w:t>
      </w:r>
      <w:r w:rsidRPr="00C10374">
        <w:rPr>
          <w:rStyle w:val="StyleBoldUnderline"/>
        </w:rPr>
        <w:t xml:space="preserve">" thus becomes an alibi that </w:t>
      </w:r>
      <w:r w:rsidRPr="00C10374">
        <w:rPr>
          <w:rStyle w:val="StyleBoldUnderline"/>
          <w:highlight w:val="yellow"/>
        </w:rPr>
        <w:t>allows individuals to avoid responsibility and accountability</w:t>
      </w:r>
      <w:r w:rsidRPr="00C10374">
        <w:rPr>
          <w:rStyle w:val="StyleBoldUnderline"/>
        </w:rPr>
        <w:t xml:space="preserve"> for their effects on others. The retreat, then, is actually a withdrawal to an individualist realm, a move that reproduces an individualist ideology and privatizes the politics of experience.</w:t>
      </w:r>
      <w:r>
        <w:t xml:space="preserve"> </w:t>
      </w:r>
      <w:r w:rsidRPr="00C14F86">
        <w:rPr>
          <w:rStyle w:val="StyleBoldUnderline"/>
        </w:rPr>
        <w:t xml:space="preserve">As she points out, </w:t>
      </w:r>
      <w:r w:rsidRPr="00C10374">
        <w:rPr>
          <w:rStyle w:val="StyleBoldUnderline"/>
          <w:highlight w:val="yellow"/>
        </w:rPr>
        <w:t>this move creates a protected form of speech in which the individual is above critique because she is not making claims about others</w:t>
      </w:r>
      <w:r w:rsidRPr="00C14F86">
        <w:rPr>
          <w:rStyle w:val="StyleBoldUnderline"/>
        </w:rPr>
        <w:t xml:space="preserve">. </w:t>
      </w:r>
      <w:r w:rsidRPr="00C10374">
        <w:rPr>
          <w:rStyle w:val="StyleBoldUnderline"/>
          <w:highlight w:val="yellow"/>
        </w:rPr>
        <w:t>This protection also gives the speaker immunity from having to be "true" to the experiences and needs of others</w:t>
      </w:r>
      <w:r w:rsidRPr="00C14F86">
        <w:rPr>
          <w:rStyle w:val="StyleBoldUnderline"/>
        </w:rPr>
        <w:t>. As a form of protected speech, then, "</w:t>
      </w:r>
      <w:r w:rsidRPr="00C10374">
        <w:rPr>
          <w:rStyle w:val="StyleBoldUnderline"/>
          <w:highlight w:val="yellow"/>
        </w:rPr>
        <w:t>not speaking for others" short-circuits</w:t>
      </w:r>
      <w:r w:rsidRPr="00C14F86">
        <w:rPr>
          <w:rStyle w:val="StyleBoldUnderline"/>
        </w:rPr>
        <w:t xml:space="preserve"> public </w:t>
      </w:r>
      <w:r w:rsidRPr="00C10374">
        <w:rPr>
          <w:rStyle w:val="StyleBoldUnderline"/>
          <w:highlight w:val="yellow"/>
        </w:rPr>
        <w:t>debate</w:t>
      </w:r>
      <w:r w:rsidRPr="00C14F86">
        <w:rPr>
          <w:rStyle w:val="StyleBoldUnderline"/>
        </w:rPr>
        <w:t xml:space="preserve"> </w:t>
      </w:r>
      <w:r w:rsidRPr="00C10374">
        <w:rPr>
          <w:rStyle w:val="StyleBoldUnderline"/>
          <w:highlight w:val="yellow"/>
        </w:rPr>
        <w:t>by</w:t>
      </w:r>
      <w:r w:rsidRPr="00C14F86">
        <w:rPr>
          <w:rStyle w:val="StyleBoldUnderline"/>
        </w:rPr>
        <w:t xml:space="preserve"> disallowing critique and </w:t>
      </w:r>
      <w:r w:rsidRPr="00C10374">
        <w:rPr>
          <w:rStyle w:val="StyleBoldUnderline"/>
          <w:highlight w:val="yellow"/>
        </w:rPr>
        <w:t>avoiding responsibility to the other</w:t>
      </w:r>
      <w:r w:rsidRPr="00C14F86">
        <w:rPr>
          <w:rStyle w:val="StyleBoldUnderline"/>
        </w:rPr>
        <w:t xml:space="preserve">. Second, the retreat response undercuts the possibility of political efficacy. </w:t>
      </w:r>
      <w:proofErr w:type="spellStart"/>
      <w:r w:rsidRPr="00C10374">
        <w:rPr>
          <w:rStyle w:val="StyleBoldUnderline"/>
          <w:highlight w:val="yellow"/>
        </w:rPr>
        <w:t>Alcoff</w:t>
      </w:r>
      <w:proofErr w:type="spellEnd"/>
      <w:r w:rsidRPr="00C10374">
        <w:rPr>
          <w:rStyle w:val="StyleBoldUnderline"/>
          <w:highlight w:val="yellow"/>
        </w:rPr>
        <w:t xml:space="preserve"> illustrates this point with a list of people</w:t>
      </w:r>
      <w:r w:rsidRPr="00C10374">
        <w:rPr>
          <w:rStyle w:val="StyleBoldUnderline"/>
        </w:rPr>
        <w:t xml:space="preserve">--Steven </w:t>
      </w:r>
      <w:proofErr w:type="spellStart"/>
      <w:r w:rsidRPr="00C10374">
        <w:rPr>
          <w:rStyle w:val="StyleBoldUnderline"/>
        </w:rPr>
        <w:t>Biko</w:t>
      </w:r>
      <w:proofErr w:type="spellEnd"/>
      <w:r w:rsidRPr="00C10374">
        <w:rPr>
          <w:rStyle w:val="StyleBoldUnderline"/>
        </w:rPr>
        <w:t xml:space="preserve">, Edward Said, </w:t>
      </w:r>
      <w:proofErr w:type="spellStart"/>
      <w:proofErr w:type="gramStart"/>
      <w:r w:rsidRPr="00C10374">
        <w:rPr>
          <w:rStyle w:val="StyleBoldUnderline"/>
        </w:rPr>
        <w:t>Rigoberta</w:t>
      </w:r>
      <w:proofErr w:type="spellEnd"/>
      <w:proofErr w:type="gramEnd"/>
      <w:r w:rsidRPr="00C10374">
        <w:rPr>
          <w:rStyle w:val="StyleBoldUnderline"/>
        </w:rPr>
        <w:t xml:space="preserve"> </w:t>
      </w:r>
      <w:proofErr w:type="spellStart"/>
      <w:r w:rsidRPr="00C10374">
        <w:rPr>
          <w:rStyle w:val="StyleBoldUnderline"/>
        </w:rPr>
        <w:t>Menchu</w:t>
      </w:r>
      <w:proofErr w:type="spellEnd"/>
      <w:r w:rsidRPr="00C10374">
        <w:rPr>
          <w:rStyle w:val="StyleBoldUnderline"/>
        </w:rPr>
        <w:t>--</w:t>
      </w:r>
      <w:r w:rsidRPr="00C10374">
        <w:rPr>
          <w:rStyle w:val="StyleBoldUnderline"/>
          <w:highlight w:val="yellow"/>
        </w:rPr>
        <w:t>who have</w:t>
      </w:r>
      <w:r w:rsidRPr="00C10374">
        <w:rPr>
          <w:rStyle w:val="StyleBoldUnderline"/>
        </w:rPr>
        <w:t xml:space="preserve"> indeed </w:t>
      </w:r>
      <w:r w:rsidRPr="00C10374">
        <w:rPr>
          <w:rStyle w:val="StyleBoldUnderline"/>
          <w:highlight w:val="yellow"/>
        </w:rPr>
        <w:t>spoken for others with significant political impact.</w:t>
      </w:r>
      <w:r w:rsidRPr="00C14F86">
        <w:rPr>
          <w:rStyle w:val="StyleBoldUnderline"/>
        </w:rPr>
        <w:t xml:space="preserve"> As she bluntly </w:t>
      </w:r>
      <w:r w:rsidRPr="00C10374">
        <w:rPr>
          <w:rStyle w:val="StyleBoldUnderline"/>
        </w:rPr>
        <w:t xml:space="preserve">puts it, </w:t>
      </w:r>
      <w:r w:rsidRPr="00C10374">
        <w:rPr>
          <w:rStyle w:val="Emphasis"/>
        </w:rPr>
        <w:t xml:space="preserve">both </w:t>
      </w:r>
      <w:r w:rsidRPr="00C10374">
        <w:rPr>
          <w:rStyle w:val="Emphasis"/>
          <w:highlight w:val="yellow"/>
        </w:rPr>
        <w:t>collective action and coalition necessitate speaking for others.</w:t>
      </w:r>
    </w:p>
    <w:p w:rsidR="00F04152" w:rsidRDefault="00F04152" w:rsidP="00F04152">
      <w:pPr>
        <w:pStyle w:val="Heading4"/>
      </w:pPr>
      <w:r>
        <w:t xml:space="preserve">Speaking for is inevitable and can be useful – the </w:t>
      </w:r>
      <w:proofErr w:type="spellStart"/>
      <w:r>
        <w:t>aff</w:t>
      </w:r>
      <w:proofErr w:type="spellEnd"/>
      <w:r>
        <w:t xml:space="preserve"> is a prerequisite to communicate the struggle of the other to others</w:t>
      </w:r>
    </w:p>
    <w:p w:rsidR="00F04152" w:rsidRPr="00FA370A" w:rsidRDefault="00F04152" w:rsidP="00F04152">
      <w:r>
        <w:t xml:space="preserve">Lauren </w:t>
      </w:r>
      <w:r w:rsidRPr="00FC73BB">
        <w:rPr>
          <w:rStyle w:val="StyleStyleBold12pt"/>
        </w:rPr>
        <w:t>Marino,</w:t>
      </w:r>
      <w:r>
        <w:t xml:space="preserve"> </w:t>
      </w:r>
      <w:r w:rsidRPr="00FA370A">
        <w:rPr>
          <w:szCs w:val="20"/>
        </w:rPr>
        <w:t>Macalester Department of Philosophy</w:t>
      </w:r>
      <w:r>
        <w:rPr>
          <w:szCs w:val="20"/>
        </w:rPr>
        <w:t>, 20</w:t>
      </w:r>
      <w:r w:rsidRPr="00FC73BB">
        <w:rPr>
          <w:rStyle w:val="StyleStyleBold12pt"/>
        </w:rPr>
        <w:t>05</w:t>
      </w:r>
      <w:r>
        <w:rPr>
          <w:szCs w:val="20"/>
        </w:rPr>
        <w:t xml:space="preserve">, “Speaking for </w:t>
      </w:r>
      <w:proofErr w:type="gramStart"/>
      <w:r>
        <w:rPr>
          <w:szCs w:val="20"/>
        </w:rPr>
        <w:t>Others</w:t>
      </w:r>
      <w:proofErr w:type="gramEnd"/>
      <w:r>
        <w:rPr>
          <w:szCs w:val="20"/>
        </w:rPr>
        <w:t xml:space="preserve">,” </w:t>
      </w:r>
      <w:proofErr w:type="spellStart"/>
      <w:r w:rsidRPr="00FA370A">
        <w:rPr>
          <w:szCs w:val="20"/>
        </w:rPr>
        <w:t>acalester</w:t>
      </w:r>
      <w:proofErr w:type="spellEnd"/>
      <w:r w:rsidRPr="00FA370A">
        <w:rPr>
          <w:szCs w:val="20"/>
        </w:rPr>
        <w:t xml:space="preserve"> Journal of Philosophy: Vol. 14: </w:t>
      </w:r>
      <w:proofErr w:type="spellStart"/>
      <w:r w:rsidRPr="00FA370A">
        <w:rPr>
          <w:szCs w:val="20"/>
        </w:rPr>
        <w:t>Iss</w:t>
      </w:r>
      <w:proofErr w:type="spellEnd"/>
      <w:r w:rsidRPr="00FA370A">
        <w:rPr>
          <w:szCs w:val="20"/>
        </w:rPr>
        <w:t>. 1, Article 4</w:t>
      </w:r>
    </w:p>
    <w:p w:rsidR="00F04152" w:rsidRDefault="00F04152" w:rsidP="00F04152">
      <w:pPr>
        <w:rPr>
          <w:sz w:val="16"/>
        </w:rPr>
      </w:pPr>
      <w:r w:rsidRPr="00FC73BB">
        <w:rPr>
          <w:sz w:val="16"/>
        </w:rPr>
        <w:lastRenderedPageBreak/>
        <w:t xml:space="preserve">If the self is located within language games the there is a commonality between those who share language games. This removes some of the barriers between selves and I do have access to the experience of those with whom I share language games. Sharing language games means sharing experience. I am able to speak for those who language games I play. There are some problems with this understanding. </w:t>
      </w:r>
      <w:proofErr w:type="spellStart"/>
      <w:r w:rsidRPr="00FC73BB">
        <w:rPr>
          <w:sz w:val="16"/>
        </w:rPr>
        <w:t>Alcoff</w:t>
      </w:r>
      <w:proofErr w:type="spellEnd"/>
      <w:r w:rsidRPr="00FC73BB">
        <w:rPr>
          <w:sz w:val="16"/>
        </w:rPr>
        <w:t xml:space="preserve"> thinks membership in a group is not precise or determinate. It is unclear which groups I could belong to and which of those groups I should single out to affiliate myself. More importantly, membership in a group doesn’t necessarily mean an authority to speak for the whole group. However, if we accept that the self is constituted within language, then those who share language games with me have direct access to my experience in </w:t>
      </w:r>
      <w:proofErr w:type="spellStart"/>
      <w:r w:rsidRPr="00FC73BB">
        <w:rPr>
          <w:sz w:val="16"/>
        </w:rPr>
        <w:t>away</w:t>
      </w:r>
      <w:proofErr w:type="spellEnd"/>
      <w:r w:rsidRPr="00FC73BB">
        <w:rPr>
          <w:sz w:val="16"/>
        </w:rPr>
        <w:t xml:space="preserve"> that no one can ever have access to a Cartesian mind. We do not need to ask for absolute identity, language and experience between speakers but just a commonality. Furthermore, Bernstein argues that </w:t>
      </w:r>
      <w:r w:rsidRPr="00FC73BB">
        <w:rPr>
          <w:rStyle w:val="Emphasis"/>
          <w:highlight w:val="yellow"/>
        </w:rPr>
        <w:t>we cannot speak without speaking for other people</w:t>
      </w:r>
      <w:r w:rsidRPr="00FC73BB">
        <w:rPr>
          <w:sz w:val="16"/>
        </w:rPr>
        <w:t xml:space="preserve">. 6 </w:t>
      </w:r>
      <w:r w:rsidRPr="00FC73BB">
        <w:rPr>
          <w:rStyle w:val="StyleBoldUnderline"/>
          <w:highlight w:val="yellow"/>
        </w:rPr>
        <w:t>The speaker’s location is necessarily a location in relation to other people</w:t>
      </w:r>
      <w:r w:rsidRPr="00FC73BB">
        <w:rPr>
          <w:sz w:val="16"/>
        </w:rPr>
        <w:t xml:space="preserve">. </w:t>
      </w:r>
      <w:r w:rsidRPr="00FC73BB">
        <w:rPr>
          <w:rStyle w:val="StyleBoldUnderline"/>
        </w:rPr>
        <w:t xml:space="preserve">The relationship cannot be removed, and </w:t>
      </w:r>
      <w:r w:rsidRPr="00FC73BB">
        <w:rPr>
          <w:rStyle w:val="StyleBoldUnderline"/>
          <w:highlight w:val="yellow"/>
        </w:rPr>
        <w:t>we cannot avoid it</w:t>
      </w:r>
      <w:r w:rsidRPr="00FC73BB">
        <w:rPr>
          <w:sz w:val="16"/>
          <w:highlight w:val="yellow"/>
        </w:rPr>
        <w:t>.</w:t>
      </w:r>
      <w:r w:rsidRPr="00FC73BB">
        <w:rPr>
          <w:sz w:val="16"/>
        </w:rPr>
        <w:t xml:space="preserve"> </w:t>
      </w:r>
      <w:r w:rsidRPr="00FC73BB">
        <w:rPr>
          <w:rStyle w:val="Emphasis"/>
          <w:highlight w:val="yellow"/>
        </w:rPr>
        <w:t>Speaking at all makes speaking for others inevitable.</w:t>
      </w:r>
      <w:r w:rsidRPr="00FC73BB">
        <w:rPr>
          <w:sz w:val="16"/>
          <w:highlight w:val="yellow"/>
        </w:rPr>
        <w:t xml:space="preserve"> </w:t>
      </w:r>
      <w:r w:rsidRPr="00FC73BB">
        <w:rPr>
          <w:sz w:val="16"/>
        </w:rPr>
        <w:t>We return to the intuitive response to the struggle of oppressed groups: have the group speak for itself. Speaking becomes a type of agency in which I construct myself because contrary to a Cartesian self, selves do not exist prior to or separate from language. To lose my speech is to lose myself</w:t>
      </w:r>
      <w:r w:rsidRPr="00FC73BB">
        <w:rPr>
          <w:rStyle w:val="StyleBoldUnderline"/>
        </w:rPr>
        <w:t xml:space="preserve">. </w:t>
      </w:r>
      <w:r w:rsidRPr="00FC73BB">
        <w:rPr>
          <w:rStyle w:val="StyleBoldUnderline"/>
          <w:highlight w:val="yellow"/>
        </w:rPr>
        <w:t>The oppressed have the ability to communicate</w:t>
      </w:r>
      <w:r w:rsidRPr="00FC73BB">
        <w:rPr>
          <w:sz w:val="16"/>
        </w:rPr>
        <w:t xml:space="preserve"> with each other and </w:t>
      </w:r>
      <w:r w:rsidRPr="00FC73BB">
        <w:rPr>
          <w:rStyle w:val="StyleBoldUnderline"/>
          <w:highlight w:val="yellow"/>
        </w:rPr>
        <w:t>through their language game</w:t>
      </w:r>
      <w:r w:rsidRPr="00FC73BB">
        <w:rPr>
          <w:rStyle w:val="StyleBoldUnderline"/>
        </w:rPr>
        <w:t xml:space="preserve"> they are able to discuss their struggle with one another</w:t>
      </w:r>
      <w:r w:rsidRPr="00FC73BB">
        <w:rPr>
          <w:sz w:val="16"/>
        </w:rPr>
        <w:t xml:space="preserve">. Sharing languages games enables the oppressed to a specific, limited dimension of power. </w:t>
      </w:r>
      <w:r w:rsidRPr="00FC73BB">
        <w:rPr>
          <w:rStyle w:val="StyleBoldUnderline"/>
          <w:highlight w:val="yellow"/>
        </w:rPr>
        <w:t>Their language game will always fail to communicate their struggle to those who have not been initiated</w:t>
      </w:r>
      <w:r w:rsidRPr="00FC73BB">
        <w:rPr>
          <w:rStyle w:val="StyleBoldUnderline"/>
        </w:rPr>
        <w:t xml:space="preserve"> into it.</w:t>
      </w:r>
      <w:r w:rsidRPr="00FC73BB">
        <w:rPr>
          <w:sz w:val="16"/>
        </w:rPr>
        <w:t xml:space="preserve"> They have direct access to the experience of oppression and their agency, but </w:t>
      </w:r>
      <w:r w:rsidRPr="00FC73BB">
        <w:rPr>
          <w:rStyle w:val="Emphasis"/>
          <w:highlight w:val="yellow"/>
        </w:rPr>
        <w:t>they can only reach their own group</w:t>
      </w:r>
      <w:r w:rsidRPr="00FC73BB">
        <w:rPr>
          <w:rStyle w:val="Emphasis"/>
        </w:rPr>
        <w:t>.</w:t>
      </w:r>
      <w:r w:rsidRPr="00FC73BB">
        <w:rPr>
          <w:sz w:val="16"/>
        </w:rPr>
        <w:t xml:space="preserve"> Those on the margin cannot reach those in the center. On the other hand, </w:t>
      </w:r>
      <w:r w:rsidRPr="00FC73BB">
        <w:rPr>
          <w:rStyle w:val="StyleBoldUnderline"/>
          <w:highlight w:val="yellow"/>
        </w:rPr>
        <w:t>those in the center</w:t>
      </w:r>
      <w:r w:rsidRPr="00FC73BB">
        <w:rPr>
          <w:sz w:val="16"/>
        </w:rPr>
        <w:t>, the elites,</w:t>
      </w:r>
      <w:r w:rsidRPr="00FC73BB">
        <w:rPr>
          <w:rStyle w:val="StyleBoldUnderline"/>
        </w:rPr>
        <w:t xml:space="preserve"> </w:t>
      </w:r>
      <w:r w:rsidRPr="00FC73BB">
        <w:rPr>
          <w:rStyle w:val="StyleBoldUnderline"/>
          <w:highlight w:val="yellow"/>
        </w:rPr>
        <w:t>share a language that can reach the majority of society</w:t>
      </w:r>
      <w:r w:rsidRPr="00FC73BB">
        <w:rPr>
          <w:sz w:val="16"/>
        </w:rPr>
        <w:t xml:space="preserve">. It is a language game they are familiar with and can use adeptly. However, they do not have the experience with or access to the language game of the oppressed. </w:t>
      </w:r>
      <w:r w:rsidRPr="00FC73BB">
        <w:rPr>
          <w:rStyle w:val="StyleBoldUnderline"/>
        </w:rPr>
        <w:t>They have the power to use their language but nothing to say</w:t>
      </w:r>
      <w:r w:rsidRPr="00FC73BB">
        <w:rPr>
          <w:sz w:val="16"/>
        </w:rPr>
        <w:t xml:space="preserve">. The catch-22 is </w:t>
      </w:r>
      <w:r w:rsidRPr="00FC73BB">
        <w:rPr>
          <w:rStyle w:val="StyleBoldUnderline"/>
        </w:rPr>
        <w:t>the choice between a group who embodies the agency and the dimensions of political struggle against oppression without a way to communicate it to the larger community, and a group with the language to reach society but is ignorant of the political struggle</w:t>
      </w:r>
      <w:r w:rsidRPr="00FC73BB">
        <w:rPr>
          <w:sz w:val="16"/>
        </w:rPr>
        <w:t xml:space="preserve">. </w:t>
      </w:r>
      <w:r w:rsidRPr="00FC73BB">
        <w:rPr>
          <w:rStyle w:val="Emphasis"/>
          <w:highlight w:val="yellow"/>
        </w:rPr>
        <w:t>There lies a need for a synergy between the experience of the oppressed</w:t>
      </w:r>
      <w:r w:rsidRPr="00FC73BB">
        <w:rPr>
          <w:rStyle w:val="Emphasis"/>
        </w:rPr>
        <w:t xml:space="preserve"> on the margins </w:t>
      </w:r>
      <w:r w:rsidRPr="00FC73BB">
        <w:rPr>
          <w:rStyle w:val="Emphasis"/>
          <w:highlight w:val="yellow"/>
        </w:rPr>
        <w:t>and the language game of those in the center</w:t>
      </w:r>
      <w:r w:rsidRPr="00FC73BB">
        <w:rPr>
          <w:sz w:val="16"/>
        </w:rPr>
        <w:t xml:space="preserve">. The synergy requires a speaker who comes from the oppressed but has knowledge of the language game of the center. Such a person could incorporate the experience of the oppressed into a new language game that could be accessed by those in power. The concern is what is lost and sacrificed in translation. If the language games are so disparate that initiation in one, offers no insight into the rules of the other, than there is doubt that translation can be done at all. If translation cannot be done, the best to be hoped for is cooption forcing the margins into the mainstream. </w:t>
      </w:r>
    </w:p>
    <w:p w:rsidR="00F04152" w:rsidRPr="00E62BBC" w:rsidRDefault="00F04152" w:rsidP="00F04152">
      <w:pPr>
        <w:pStyle w:val="Heading4"/>
      </w:pPr>
      <w:r>
        <w:t xml:space="preserve">Debate is a productive space – non-traditional debaters empirically are </w:t>
      </w:r>
      <w:r>
        <w:rPr>
          <w:u w:val="single"/>
        </w:rPr>
        <w:t>more empowered</w:t>
      </w:r>
      <w:r>
        <w:t xml:space="preserve"> and create political change – LBS proves</w:t>
      </w:r>
    </w:p>
    <w:p w:rsidR="00F04152" w:rsidRPr="00BA522C" w:rsidRDefault="00F04152" w:rsidP="00F04152">
      <w:r>
        <w:t xml:space="preserve">Dana Roe </w:t>
      </w:r>
      <w:r w:rsidRPr="00E62BBC">
        <w:rPr>
          <w:rStyle w:val="StyleStyleBold12pt"/>
        </w:rPr>
        <w:t>Polson</w:t>
      </w:r>
      <w:r>
        <w:rPr>
          <w:rStyle w:val="StyleStyleBold12pt"/>
        </w:rPr>
        <w:t>, former debate coach</w:t>
      </w:r>
      <w:r>
        <w:t xml:space="preserve"> and </w:t>
      </w:r>
      <w:r w:rsidRPr="00BA522C">
        <w:t xml:space="preserve">Co-Director, teacher, and founder of </w:t>
      </w:r>
      <w:proofErr w:type="spellStart"/>
      <w:r w:rsidRPr="00BA522C">
        <w:t>ConneXions</w:t>
      </w:r>
      <w:proofErr w:type="spellEnd"/>
      <w:r w:rsidRPr="00BA522C">
        <w:t xml:space="preserve"> Community Leadership Academy,</w:t>
      </w:r>
      <w:r>
        <w:t xml:space="preserve"> 20</w:t>
      </w:r>
      <w:r w:rsidRPr="00E62BBC">
        <w:rPr>
          <w:rStyle w:val="StyleStyleBold12pt"/>
        </w:rPr>
        <w:t>12</w:t>
      </w:r>
      <w:r w:rsidRPr="00BA522C">
        <w:t xml:space="preserve"> “Longing for Theory:” Performance Debate in Action</w:t>
      </w:r>
      <w:r>
        <w:t xml:space="preserve">,” </w:t>
      </w:r>
      <w:hyperlink r:id="rId12" w:history="1">
        <w:r>
          <w:rPr>
            <w:rStyle w:val="Hyperlink"/>
          </w:rPr>
          <w:t>http://gradworks.umi.com/3516242.pdf</w:t>
        </w:r>
      </w:hyperlink>
    </w:p>
    <w:p w:rsidR="00F04152" w:rsidRDefault="00F04152" w:rsidP="00F04152">
      <w:pPr>
        <w:rPr>
          <w:rStyle w:val="StyleBoldUnderline"/>
        </w:rPr>
      </w:pPr>
      <w:r w:rsidRPr="00BA522C">
        <w:rPr>
          <w:sz w:val="16"/>
        </w:rPr>
        <w:t xml:space="preserve">I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w:t>
      </w:r>
      <w:proofErr w:type="spellStart"/>
      <w:r w:rsidRPr="00BA522C">
        <w:rPr>
          <w:sz w:val="16"/>
        </w:rPr>
        <w:t>deradicalized</w:t>
      </w:r>
      <w:proofErr w:type="spellEnd"/>
      <w:r w:rsidRPr="00BA522C">
        <w:rPr>
          <w:sz w:val="16"/>
        </w:rPr>
        <w:t xml:space="preserve">. This </w:t>
      </w:r>
      <w:proofErr w:type="spellStart"/>
      <w:r w:rsidRPr="00BA522C">
        <w:rPr>
          <w:sz w:val="16"/>
        </w:rPr>
        <w:t>deradicalization</w:t>
      </w:r>
      <w:proofErr w:type="spellEnd"/>
      <w:r w:rsidRPr="00BA522C">
        <w:rPr>
          <w:sz w:val="16"/>
        </w:rPr>
        <w:t xml:space="preserve">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w:t>
      </w:r>
      <w:proofErr w:type="spellStart"/>
      <w:r w:rsidRPr="00BA522C">
        <w:rPr>
          <w:sz w:val="16"/>
        </w:rPr>
        <w:t>Bois’s</w:t>
      </w:r>
      <w:proofErr w:type="spellEnd"/>
      <w:r w:rsidRPr="00BA522C">
        <w:rPr>
          <w:sz w:val="16"/>
        </w:rPr>
        <w:t xml:space="preserve"> estimation of political integrity and progressive agency. </w:t>
      </w:r>
      <w:proofErr w:type="gramStart"/>
      <w:r w:rsidRPr="00BA522C">
        <w:rPr>
          <w:sz w:val="16"/>
        </w:rPr>
        <w:t xml:space="preserve">He democratized his concept of race leaders through the inclusion of the radicalism of </w:t>
      </w:r>
      <w:proofErr w:type="spellStart"/>
      <w:r w:rsidRPr="00BA522C">
        <w:rPr>
          <w:sz w:val="16"/>
        </w:rPr>
        <w:t>nonelites</w:t>
      </w:r>
      <w:proofErr w:type="spellEnd"/>
      <w:r w:rsidRPr="00BA522C">
        <w:rPr>
          <w:sz w:val="16"/>
        </w:rPr>
        <w:t>” (James, 1997, p. 21).</w:t>
      </w:r>
      <w:proofErr w:type="gramEnd"/>
      <w:r w:rsidRPr="00BA522C">
        <w:rPr>
          <w:sz w:val="16"/>
        </w:rPr>
        <w:t xml:space="preserve"> The </w:t>
      </w:r>
      <w:r w:rsidRPr="00BA522C">
        <w:rPr>
          <w:rStyle w:val="StyleBoldUnderline"/>
        </w:rPr>
        <w:t>young people</w:t>
      </w:r>
      <w:r w:rsidRPr="00BA522C">
        <w:rPr>
          <w:sz w:val="16"/>
        </w:rPr>
        <w:t xml:space="preserve"> who </w:t>
      </w:r>
      <w:r w:rsidRPr="00BA522C">
        <w:rPr>
          <w:rStyle w:val="StyleBoldUnderline"/>
        </w:rPr>
        <w:t>have emerged as</w:t>
      </w:r>
      <w:r>
        <w:rPr>
          <w:rStyle w:val="StyleBoldUnderline"/>
        </w:rPr>
        <w:t xml:space="preserve"> </w:t>
      </w:r>
      <w:r w:rsidRPr="00BA522C">
        <w:rPr>
          <w:rStyle w:val="StyleBoldUnderline"/>
        </w:rPr>
        <w:t>leaders in the performance debate community</w:t>
      </w:r>
      <w:r w:rsidRPr="00BA522C">
        <w:rPr>
          <w:sz w:val="16"/>
        </w:rPr>
        <w:t xml:space="preserve"> were definitely not those Du Bois would have identified as the Talented Tenth in 1903. Du Bois was talking to and about the Black elite, the educated middle class. Earlier in Du </w:t>
      </w:r>
      <w:proofErr w:type="spellStart"/>
      <w:r w:rsidRPr="00BA522C">
        <w:rPr>
          <w:sz w:val="16"/>
        </w:rPr>
        <w:t>Bois’s</w:t>
      </w:r>
      <w:proofErr w:type="spellEnd"/>
      <w:r w:rsidRPr="00BA522C">
        <w:rPr>
          <w:sz w:val="16"/>
        </w:rPr>
        <w:t xml:space="preserve"> life, he assumed that those people, college-educated, were the natural leaders. My participants who might be seen as potential leaders do not come from such backgrounds. Many do end up going to college and becoming potential leaders, but they are privileged through this process rather than prior to it. In addition, </w:t>
      </w:r>
      <w:r w:rsidRPr="009550BE">
        <w:rPr>
          <w:rStyle w:val="StyleBoldUnderline"/>
          <w:highlight w:val="yellow"/>
        </w:rPr>
        <w:t>their focus is most definitely political</w:t>
      </w:r>
      <w:r w:rsidRPr="00BA522C">
        <w:rPr>
          <w:rStyle w:val="StyleBoldUnderline"/>
        </w:rPr>
        <w:t xml:space="preserve"> as opposed to cultural.</w:t>
      </w:r>
      <w:r>
        <w:rPr>
          <w:rStyle w:val="StyleBoldUnderline"/>
        </w:rPr>
        <w:t xml:space="preserve"> </w:t>
      </w:r>
      <w:r w:rsidRPr="00BA522C">
        <w:rPr>
          <w:sz w:val="16"/>
        </w:rPr>
        <w:t>Nowhere in my research did I hear a Bill Cosby-</w:t>
      </w:r>
      <w:proofErr w:type="spellStart"/>
      <w:r w:rsidRPr="00BA522C">
        <w:rPr>
          <w:sz w:val="16"/>
        </w:rPr>
        <w:t>esque</w:t>
      </w:r>
      <w:proofErr w:type="spellEnd"/>
      <w:r w:rsidRPr="00BA522C">
        <w:rPr>
          <w:sz w:val="16"/>
        </w:rPr>
        <w:t xml:space="preserve"> injunction for Black people to shape up and work harder. Instead, </w:t>
      </w:r>
      <w:r w:rsidRPr="009550BE">
        <w:rPr>
          <w:rStyle w:val="StyleBoldUnderline"/>
          <w:highlight w:val="yellow"/>
        </w:rPr>
        <w:t>the critique is focused on “uplift as group struggle” for continued liberation</w:t>
      </w:r>
      <w:r w:rsidRPr="00BA522C">
        <w:rPr>
          <w:rStyle w:val="StyleBoldUnderline"/>
        </w:rPr>
        <w:t>.</w:t>
      </w:r>
      <w:r w:rsidRPr="00BA522C">
        <w:rPr>
          <w:sz w:val="16"/>
        </w:rPr>
        <w:t xml:space="preserve"> Finally, </w:t>
      </w:r>
      <w:r w:rsidRPr="00BA522C">
        <w:rPr>
          <w:rStyle w:val="StyleBoldUnderline"/>
        </w:rPr>
        <w:t>these young leaders are most definitely radicalized as</w:t>
      </w:r>
      <w:r>
        <w:rPr>
          <w:rStyle w:val="StyleBoldUnderline"/>
        </w:rPr>
        <w:t xml:space="preserve"> </w:t>
      </w:r>
      <w:r w:rsidRPr="00BA522C">
        <w:rPr>
          <w:rStyle w:val="StyleBoldUnderline"/>
        </w:rPr>
        <w:t>opposed to interested in incremental change that rocks no boats</w:t>
      </w:r>
      <w:r w:rsidRPr="00BA522C">
        <w:rPr>
          <w:sz w:val="16"/>
        </w:rPr>
        <w:t xml:space="preserve">. From CRT and their open critique of white supremacy to their willingness to call for change openly in debate rounds, </w:t>
      </w:r>
      <w:r w:rsidRPr="009550BE">
        <w:rPr>
          <w:rStyle w:val="StyleBoldUnderline"/>
          <w:highlight w:val="yellow"/>
        </w:rPr>
        <w:t>these young leaders are contentious and bold</w:t>
      </w:r>
      <w:r w:rsidRPr="00BA522C">
        <w:rPr>
          <w:rStyle w:val="StyleBoldUnderline"/>
        </w:rPr>
        <w:t>.</w:t>
      </w:r>
      <w:r>
        <w:rPr>
          <w:rStyle w:val="StyleBoldUnderline"/>
        </w:rPr>
        <w:t xml:space="preserve"> </w:t>
      </w:r>
      <w:r w:rsidRPr="00BA522C">
        <w:rPr>
          <w:sz w:val="16"/>
        </w:rPr>
        <w:t xml:space="preserve">Two of my participants, and </w:t>
      </w:r>
      <w:r w:rsidRPr="009550BE">
        <w:rPr>
          <w:rStyle w:val="StyleBoldUnderline"/>
          <w:highlight w:val="yellow"/>
        </w:rPr>
        <w:t>many of their former debate peers, are involved with a Baltimore group called Leaders of a Beautiful Struggle</w:t>
      </w:r>
      <w:r w:rsidRPr="00BA522C">
        <w:rPr>
          <w:rStyle w:val="StyleBoldUnderline"/>
        </w:rPr>
        <w:t xml:space="preserve"> (LBS).</w:t>
      </w:r>
      <w:r w:rsidRPr="00BA522C">
        <w:rPr>
          <w:sz w:val="16"/>
        </w:rPr>
        <w:t xml:space="preserve"> The website of the LBS establishes their identity: </w:t>
      </w:r>
      <w:r w:rsidRPr="009550BE">
        <w:rPr>
          <w:rStyle w:val="StyleBoldUnderline"/>
          <w:highlight w:val="yellow"/>
        </w:rPr>
        <w:t>We are a dedicated group of Baltimore citizens who want to change the city through</w:t>
      </w:r>
      <w:r w:rsidRPr="00BA522C">
        <w:rPr>
          <w:rStyle w:val="StyleBoldUnderline"/>
        </w:rPr>
        <w:t xml:space="preserve"> governmental </w:t>
      </w:r>
      <w:r w:rsidRPr="009550BE">
        <w:rPr>
          <w:rStyle w:val="StyleBoldUnderline"/>
          <w:highlight w:val="yellow"/>
        </w:rPr>
        <w:t>policy action. Our purpose is to provide tangible, concrete solutions to Baltimore’s problems and to analyze the ways that external forces have contributed to the overall decline of our city</w:t>
      </w:r>
      <w:r w:rsidRPr="009550BE">
        <w:rPr>
          <w:rStyle w:val="StyleBoldUnderline"/>
        </w:rPr>
        <w:t>.</w:t>
      </w:r>
      <w:r w:rsidRPr="009550BE">
        <w:rPr>
          <w:sz w:val="16"/>
        </w:rPr>
        <w:t xml:space="preserve"> </w:t>
      </w:r>
      <w:proofErr w:type="gramStart"/>
      <w:r w:rsidRPr="009550BE">
        <w:rPr>
          <w:sz w:val="16"/>
        </w:rPr>
        <w:t>(“</w:t>
      </w:r>
      <w:r w:rsidRPr="00BA522C">
        <w:rPr>
          <w:sz w:val="16"/>
        </w:rPr>
        <w:t xml:space="preserve">Leaders of a Beautiful Struggle,” </w:t>
      </w:r>
      <w:proofErr w:type="spellStart"/>
      <w:r w:rsidRPr="00BA522C">
        <w:rPr>
          <w:sz w:val="16"/>
        </w:rPr>
        <w:t>n.d.</w:t>
      </w:r>
      <w:proofErr w:type="spellEnd"/>
      <w:r w:rsidRPr="00BA522C">
        <w:rPr>
          <w:sz w:val="16"/>
        </w:rPr>
        <w:t>)</w:t>
      </w:r>
      <w:proofErr w:type="gramEnd"/>
      <w:r w:rsidRPr="00BA522C">
        <w:rPr>
          <w:sz w:val="16"/>
        </w:rPr>
        <w:t xml:space="preserve"> As we see in this statement of identity, then, </w:t>
      </w:r>
      <w:r w:rsidRPr="00BA522C">
        <w:rPr>
          <w:rStyle w:val="StyleBoldUnderline"/>
        </w:rPr>
        <w:t>LBS as one model of leadership is focused</w:t>
      </w:r>
      <w:r>
        <w:rPr>
          <w:rStyle w:val="StyleBoldUnderline"/>
        </w:rPr>
        <w:t xml:space="preserve"> </w:t>
      </w:r>
      <w:r w:rsidRPr="00BA522C">
        <w:rPr>
          <w:rStyle w:val="StyleBoldUnderline"/>
        </w:rPr>
        <w:t>on the political and on an analysis of external influences</w:t>
      </w:r>
      <w:r w:rsidRPr="00BA522C">
        <w:rPr>
          <w:sz w:val="16"/>
        </w:rPr>
        <w:t xml:space="preserve">; this focus is very </w:t>
      </w:r>
      <w:r w:rsidRPr="00BA522C">
        <w:rPr>
          <w:sz w:val="16"/>
        </w:rPr>
        <w:lastRenderedPageBreak/>
        <w:t xml:space="preserve">different from a racial uplift position, and their model of leadership very different from the Talented Tenth. </w:t>
      </w:r>
      <w:r w:rsidRPr="009550BE">
        <w:rPr>
          <w:rStyle w:val="StyleBoldUnderline"/>
          <w:highlight w:val="yellow"/>
        </w:rPr>
        <w:t>LBS has developed platforms</w:t>
      </w:r>
      <w:r w:rsidRPr="00BA522C">
        <w:rPr>
          <w:rStyle w:val="StyleBoldUnderline"/>
        </w:rPr>
        <w:t xml:space="preserve"> </w:t>
      </w:r>
      <w:r w:rsidRPr="009550BE">
        <w:rPr>
          <w:rStyle w:val="StyleBoldUnderline"/>
          <w:highlight w:val="yellow"/>
        </w:rPr>
        <w:t>regarding</w:t>
      </w:r>
      <w:r w:rsidRPr="00BA522C">
        <w:rPr>
          <w:rStyle w:val="StyleBoldUnderline"/>
        </w:rPr>
        <w:t xml:space="preserve"> jobs, education, incarceration, and many</w:t>
      </w:r>
      <w:r>
        <w:rPr>
          <w:rStyle w:val="StyleBoldUnderline"/>
        </w:rPr>
        <w:t xml:space="preserve"> </w:t>
      </w:r>
      <w:r w:rsidRPr="00BA522C">
        <w:rPr>
          <w:rStyle w:val="StyleBoldUnderline"/>
        </w:rPr>
        <w:t xml:space="preserve">other </w:t>
      </w:r>
      <w:r w:rsidRPr="009550BE">
        <w:rPr>
          <w:rStyle w:val="StyleBoldUnderline"/>
          <w:highlight w:val="yellow"/>
        </w:rPr>
        <w:t>issues facing Black people in the city</w:t>
      </w:r>
      <w:r w:rsidRPr="00BA522C">
        <w:rPr>
          <w:sz w:val="16"/>
        </w:rPr>
        <w:t xml:space="preserve">. They hold monthly forums for discussion of these topics, inviting guests and discussing the topics themselves. Further, one of the LBS members ran for City Council this year. He lost, but plans to run again. </w:t>
      </w:r>
      <w:r w:rsidRPr="009550BE">
        <w:rPr>
          <w:rStyle w:val="Emphasis"/>
          <w:highlight w:val="yellow"/>
        </w:rPr>
        <w:t>The training my participants discuss, therefore, is not in the abstract: it is training for the real world, for their own empowerment and that of their communities</w:t>
      </w:r>
      <w:r w:rsidRPr="00BA522C">
        <w:rPr>
          <w:rStyle w:val="Emphasis"/>
        </w:rPr>
        <w:t>.</w:t>
      </w:r>
      <w:r w:rsidRPr="00BA522C">
        <w:rPr>
          <w:sz w:val="16"/>
        </w:rPr>
        <w:t xml:space="preserve"> </w:t>
      </w:r>
      <w:r w:rsidRPr="009550BE">
        <w:rPr>
          <w:rStyle w:val="StyleBoldUnderline"/>
          <w:highlight w:val="yellow"/>
        </w:rPr>
        <w:t>This work is extending into local high schools</w:t>
      </w:r>
      <w:r w:rsidRPr="00BA522C">
        <w:rPr>
          <w:rStyle w:val="StyleBoldUnderline"/>
        </w:rPr>
        <w:t>, as well, and Paul Robeson High School now has students involved in LBS.</w:t>
      </w:r>
      <w:r>
        <w:rPr>
          <w:rStyle w:val="StyleBoldUnderline"/>
        </w:rPr>
        <w:t xml:space="preserve"> </w:t>
      </w:r>
      <w:r w:rsidRPr="009550BE">
        <w:rPr>
          <w:rStyle w:val="StyleBoldUnderline"/>
          <w:highlight w:val="yellow"/>
        </w:rPr>
        <w:t>They attend events and meetings not only to help out but as a form of leadership training.</w:t>
      </w:r>
    </w:p>
    <w:p w:rsidR="00F04152" w:rsidRPr="00F036C9" w:rsidRDefault="00F04152" w:rsidP="00F04152">
      <w:pPr>
        <w:pStyle w:val="Heading4"/>
      </w:pPr>
      <w:r>
        <w:t xml:space="preserve">Only the </w:t>
      </w:r>
      <w:r>
        <w:rPr>
          <w:u w:val="single"/>
        </w:rPr>
        <w:t>ballot</w:t>
      </w:r>
      <w:r>
        <w:t xml:space="preserve"> forces teams to confront the racial privilege that is upheld now – Louisville movement proves</w:t>
      </w:r>
    </w:p>
    <w:p w:rsidR="00F04152" w:rsidRDefault="00F04152" w:rsidP="00F04152">
      <w:r>
        <w:t xml:space="preserve">Dr. </w:t>
      </w:r>
      <w:proofErr w:type="spellStart"/>
      <w:r>
        <w:t>Shanara</w:t>
      </w:r>
      <w:proofErr w:type="spellEnd"/>
      <w:r>
        <w:t xml:space="preserve"> </w:t>
      </w:r>
      <w:r w:rsidRPr="00F036C9">
        <w:rPr>
          <w:rStyle w:val="StyleStyleBold12pt"/>
        </w:rPr>
        <w:t>Reid Brinkley</w:t>
      </w:r>
      <w:r>
        <w:t>, 20</w:t>
      </w:r>
      <w:r w:rsidRPr="00F036C9">
        <w:rPr>
          <w:rStyle w:val="StyleStyleBold12pt"/>
        </w:rPr>
        <w:t>08</w:t>
      </w:r>
      <w:r>
        <w:t xml:space="preserve">, </w:t>
      </w:r>
      <w:r w:rsidRPr="005029FE">
        <w:t>“THE HARSH REALITIES OF ‘ACTING BLACK’: HOW AFRICAN-AMERICAN POLICY DEBATERS NEGOTIATE REPRESENTATION THROUGH RACIAL PERFORMANCE AND STYLE,”</w:t>
      </w:r>
    </w:p>
    <w:p w:rsidR="00F04152" w:rsidRPr="00B33D58" w:rsidRDefault="00F04152" w:rsidP="00F04152">
      <w:pPr>
        <w:rPr>
          <w:rStyle w:val="StyleBoldUnderline"/>
          <w:b/>
          <w:bCs w:val="0"/>
          <w:iCs/>
        </w:rPr>
      </w:pPr>
      <w:proofErr w:type="spellStart"/>
      <w:r w:rsidRPr="00F036C9">
        <w:rPr>
          <w:sz w:val="16"/>
        </w:rPr>
        <w:t>Zompetti’s</w:t>
      </w:r>
      <w:proofErr w:type="spellEnd"/>
      <w:r w:rsidRPr="00F036C9">
        <w:rPr>
          <w:sz w:val="16"/>
        </w:rPr>
        <w:t xml:space="preserve"> fears are fairly reasonable. The Louisville Project has not convinced the debate community to change its normative practice. Given the adversarial nature of tournament competition, opposing teams seem most concerned with developing viable strategies to beat Louisville inside the tournament round. Such a competitive atmosphere may not allow a resolution of conflict between the Louisville team and other community members. Yet, it seems that attempts to engage the structural barriers that maintain the lack of community diversity seems to not have substantially increased racial and ethnic inclusion. That</w:t>
      </w:r>
      <w:r w:rsidRPr="00F036C9">
        <w:rPr>
          <w:rStyle w:val="StyleBoldUnderline"/>
        </w:rPr>
        <w:t xml:space="preserve"> </w:t>
      </w:r>
      <w:r w:rsidRPr="00F036C9">
        <w:rPr>
          <w:rStyle w:val="StyleBoldUnderline"/>
          <w:highlight w:val="yellow"/>
        </w:rPr>
        <w:t>the Louisville team shifts the discussion on racial inclusion into actual debate competition forces the broader debate community</w:t>
      </w:r>
      <w:r w:rsidRPr="00F036C9">
        <w:rPr>
          <w:rStyle w:val="StyleBoldUnderline"/>
        </w:rPr>
        <w:t xml:space="preserve"> to significantly increase its discussion of the problem</w:t>
      </w:r>
      <w:r w:rsidRPr="00F036C9">
        <w:rPr>
          <w:sz w:val="16"/>
        </w:rPr>
        <w:t xml:space="preserve">. In other words, </w:t>
      </w:r>
      <w:r w:rsidRPr="00F036C9">
        <w:rPr>
          <w:rStyle w:val="Emphasis"/>
          <w:highlight w:val="yellow"/>
        </w:rPr>
        <w:t>the Project may not directly result in sweeping changes</w:t>
      </w:r>
      <w:r w:rsidRPr="00F036C9">
        <w:rPr>
          <w:rStyle w:val="Emphasis"/>
        </w:rPr>
        <w:t xml:space="preserve"> in the policy debate </w:t>
      </w:r>
      <w:proofErr w:type="gramStart"/>
      <w:r w:rsidRPr="00F036C9">
        <w:rPr>
          <w:rStyle w:val="Emphasis"/>
        </w:rPr>
        <w:t>community,</w:t>
      </w:r>
      <w:proofErr w:type="gramEnd"/>
      <w:r w:rsidRPr="00F036C9">
        <w:rPr>
          <w:rStyle w:val="Emphasis"/>
        </w:rPr>
        <w:t xml:space="preserve"> </w:t>
      </w:r>
      <w:r w:rsidRPr="00F036C9">
        <w:rPr>
          <w:rStyle w:val="Emphasis"/>
          <w:highlight w:val="yellow"/>
        </w:rPr>
        <w:t>it did create a rhetorical controversy that forced the issue of racial exclusion and privilege onto the community’s agenda</w:t>
      </w:r>
      <w:r w:rsidRPr="00F036C9">
        <w:rPr>
          <w:sz w:val="16"/>
          <w:highlight w:val="yellow"/>
        </w:rPr>
        <w:t>.</w:t>
      </w:r>
      <w:r w:rsidRPr="00F036C9">
        <w:rPr>
          <w:sz w:val="16"/>
        </w:rPr>
        <w:t xml:space="preserve"> </w:t>
      </w:r>
      <w:r w:rsidRPr="00F036C9">
        <w:rPr>
          <w:rStyle w:val="Emphasis"/>
        </w:rPr>
        <w:t xml:space="preserve">Thus, I argue that </w:t>
      </w:r>
      <w:r w:rsidRPr="00F036C9">
        <w:rPr>
          <w:rStyle w:val="Emphasis"/>
          <w:highlight w:val="yellow"/>
        </w:rPr>
        <w:t>the</w:t>
      </w:r>
      <w:r w:rsidRPr="00F036C9">
        <w:rPr>
          <w:rStyle w:val="Emphasis"/>
        </w:rPr>
        <w:t xml:space="preserve"> tournament </w:t>
      </w:r>
      <w:r w:rsidRPr="00F036C9">
        <w:rPr>
          <w:rStyle w:val="Emphasis"/>
          <w:highlight w:val="yellow"/>
        </w:rPr>
        <w:t>round is a critical plateau from which to force a reflexive conversation about the normative practices of debate that might operate to   maintain racial exclusion and privilege.</w:t>
      </w:r>
      <w:r w:rsidRPr="00F036C9">
        <w:rPr>
          <w:rStyle w:val="Emphasis"/>
        </w:rPr>
        <w:t xml:space="preserve">  </w:t>
      </w:r>
    </w:p>
    <w:p w:rsidR="00F04152" w:rsidRDefault="00F04152" w:rsidP="00F04152">
      <w:pPr>
        <w:pStyle w:val="Heading2"/>
      </w:pPr>
      <w:r>
        <w:lastRenderedPageBreak/>
        <w:t>University Bad K</w:t>
      </w:r>
    </w:p>
    <w:p w:rsidR="00F04152" w:rsidRDefault="00AD1086" w:rsidP="00F04152">
      <w:pPr>
        <w:pStyle w:val="Heading3"/>
      </w:pPr>
      <w:r>
        <w:lastRenderedPageBreak/>
        <w:t>Mills</w:t>
      </w:r>
    </w:p>
    <w:p w:rsidR="00AD1086" w:rsidRPr="00E8394C" w:rsidRDefault="00AD1086" w:rsidP="00AD1086">
      <w:pPr>
        <w:pStyle w:val="Heading4"/>
      </w:pPr>
      <w:r>
        <w:t xml:space="preserve">Status quo politics </w:t>
      </w:r>
      <w:r>
        <w:rPr>
          <w:u w:val="single"/>
        </w:rPr>
        <w:t>hides</w:t>
      </w:r>
      <w:r>
        <w:t xml:space="preserve"> racism – only a risk that visibility makes things better – public recognition of the system is key</w:t>
      </w:r>
    </w:p>
    <w:p w:rsidR="00AD1086" w:rsidRDefault="00AD1086" w:rsidP="00AD1086">
      <w:r>
        <w:t xml:space="preserve">Charles </w:t>
      </w:r>
      <w:r w:rsidRPr="00D81F00">
        <w:rPr>
          <w:rStyle w:val="StyleStyleBold12pt"/>
        </w:rPr>
        <w:t>Mills</w:t>
      </w:r>
      <w:r>
        <w:t>, 19</w:t>
      </w:r>
      <w:r w:rsidRPr="00D81F00">
        <w:rPr>
          <w:rStyle w:val="StyleStyleBold12pt"/>
        </w:rPr>
        <w:t>97</w:t>
      </w:r>
      <w:r>
        <w:t xml:space="preserve">, </w:t>
      </w:r>
      <w:proofErr w:type="gramStart"/>
      <w:r w:rsidRPr="00D81F00">
        <w:rPr>
          <w:u w:val="single"/>
        </w:rPr>
        <w:t>The</w:t>
      </w:r>
      <w:proofErr w:type="gramEnd"/>
      <w:r w:rsidRPr="00D81F00">
        <w:rPr>
          <w:u w:val="single"/>
        </w:rPr>
        <w:t xml:space="preserve"> Racial Contract</w:t>
      </w:r>
      <w:r>
        <w:t>, p. 1-3</w:t>
      </w:r>
    </w:p>
    <w:p w:rsidR="00AD1086" w:rsidRDefault="00AD1086" w:rsidP="00AD1086">
      <w:pPr>
        <w:pStyle w:val="Smalltext"/>
        <w:jc w:val="both"/>
      </w:pPr>
      <w:r w:rsidRPr="00E8394C">
        <w:rPr>
          <w:rStyle w:val="StyleBoldUnderline"/>
          <w:highlight w:val="yellow"/>
        </w:rPr>
        <w:t>White supremacy is the unnamed political system that has made the modern world what it is today.</w:t>
      </w:r>
      <w:r w:rsidRPr="00E8394C">
        <w:rPr>
          <w:highlight w:val="yellow"/>
        </w:rPr>
        <w:t xml:space="preserve"> </w:t>
      </w:r>
      <w:r w:rsidRPr="00E8394C">
        <w:rPr>
          <w:rStyle w:val="StyleBoldUnderline"/>
          <w:highlight w:val="yellow"/>
        </w:rPr>
        <w:t>You will not find this term in</w:t>
      </w:r>
      <w:r w:rsidRPr="00E8394C">
        <w:rPr>
          <w:highlight w:val="yellow"/>
        </w:rPr>
        <w:t xml:space="preserve"> </w:t>
      </w:r>
      <w:r w:rsidRPr="00E8394C">
        <w:t xml:space="preserve">introductory, or even advanced, texts in </w:t>
      </w:r>
      <w:r w:rsidRPr="00E8394C">
        <w:rPr>
          <w:rStyle w:val="StyleBoldUnderline"/>
          <w:highlight w:val="yellow"/>
        </w:rPr>
        <w:t>political theory.</w:t>
      </w:r>
      <w:r w:rsidRPr="00910C7D">
        <w:t xml:space="preserve"> A standard undergraduate philosophy course will start off with Plato and Aristotle, perhaps say something about Augustine, Aquinas, a</w:t>
      </w:r>
      <w:r>
        <w:t>nd Machiavelli, move on to Hobbe</w:t>
      </w:r>
      <w:r w:rsidRPr="00910C7D">
        <w:t xml:space="preserve">s, Locke, Mill, and Marx, and then wind up with Rawls and </w:t>
      </w:r>
      <w:proofErr w:type="spellStart"/>
      <w:r w:rsidRPr="00910C7D">
        <w:t>Nozick</w:t>
      </w:r>
      <w:proofErr w:type="spellEnd"/>
      <w:r w:rsidRPr="00910C7D">
        <w:t xml:space="preserve">. It will introduce you to notions of aristocracy, democracy, absolutism, liberalism, representative government, socialism, welfare capitalism, and libertarianism. But though it covers more than two thousand years of Western political thought and runs the ostensible gamut of political systems, there will be no mention of the basic political system that has shaped the world for the past several hundred years. </w:t>
      </w:r>
      <w:r w:rsidRPr="00910C7D">
        <w:rPr>
          <w:rStyle w:val="StyleBoldUnderline"/>
        </w:rPr>
        <w:t xml:space="preserve">And </w:t>
      </w:r>
      <w:r w:rsidRPr="00E8394C">
        <w:rPr>
          <w:rStyle w:val="StyleBoldUnderline"/>
          <w:highlight w:val="yellow"/>
        </w:rPr>
        <w:t>this omission is not accidental.</w:t>
      </w:r>
      <w:r w:rsidRPr="00E8394C">
        <w:rPr>
          <w:highlight w:val="yellow"/>
        </w:rPr>
        <w:t xml:space="preserve"> </w:t>
      </w:r>
      <w:r w:rsidRPr="00104727">
        <w:rPr>
          <w:rStyle w:val="StyleBoldUnderline"/>
        </w:rPr>
        <w:t>Rather, it reflects the fact that standard textbooks</w:t>
      </w:r>
      <w:r w:rsidRPr="00910C7D">
        <w:t xml:space="preserve"> and courses </w:t>
      </w:r>
      <w:r w:rsidRPr="00910C7D">
        <w:rPr>
          <w:rStyle w:val="StyleBoldUnderline"/>
        </w:rPr>
        <w:t>have for the most part been written and designed by whites, who take their racial privilege so much for granted that they do not even see it as political, as a form of domination.</w:t>
      </w:r>
      <w:r w:rsidRPr="00910C7D">
        <w:t xml:space="preserve"> Ironically, </w:t>
      </w:r>
      <w:r w:rsidRPr="00E8394C">
        <w:rPr>
          <w:rStyle w:val="StyleBoldUnderline"/>
          <w:highlight w:val="yellow"/>
        </w:rPr>
        <w:t>the most important political system of recent global history</w:t>
      </w:r>
      <w:r w:rsidRPr="00E8394C">
        <w:t>—</w:t>
      </w:r>
      <w:r w:rsidRPr="00E8394C">
        <w:rPr>
          <w:rStyle w:val="StyleBoldUnderline"/>
          <w:highlight w:val="yellow"/>
        </w:rPr>
        <w:t>the system of domination by which white people have historically ruled</w:t>
      </w:r>
      <w:r w:rsidRPr="00E8394C">
        <w:rPr>
          <w:rStyle w:val="StyleBoldUnderline"/>
        </w:rPr>
        <w:t xml:space="preserve"> over and, in certain important ways, continue to rule over nonwhite people</w:t>
      </w:r>
      <w:r w:rsidRPr="00E8394C">
        <w:t>—</w:t>
      </w:r>
      <w:r w:rsidRPr="00E8394C">
        <w:rPr>
          <w:rStyle w:val="StyleBoldUnderline"/>
          <w:highlight w:val="yellow"/>
        </w:rPr>
        <w:t>is not seen as a political system at all.</w:t>
      </w:r>
      <w:r w:rsidRPr="00E8394C">
        <w:rPr>
          <w:highlight w:val="yellow"/>
        </w:rPr>
        <w:t xml:space="preserve"> </w:t>
      </w:r>
      <w:r w:rsidRPr="00E8394C">
        <w:rPr>
          <w:rStyle w:val="StyleBoldUnderline"/>
          <w:highlight w:val="yellow"/>
        </w:rPr>
        <w:t>It is just taken for granted; it is the background against which other systems</w:t>
      </w:r>
      <w:r w:rsidRPr="00E8394C">
        <w:rPr>
          <w:rStyle w:val="StyleBoldUnderline"/>
        </w:rPr>
        <w:t xml:space="preserve">, which we are to see as political, </w:t>
      </w:r>
      <w:r w:rsidRPr="00E8394C">
        <w:rPr>
          <w:rStyle w:val="StyleBoldUnderline"/>
          <w:highlight w:val="yellow"/>
        </w:rPr>
        <w:t>are highlighted</w:t>
      </w:r>
      <w:r w:rsidRPr="00910C7D">
        <w:rPr>
          <w:rStyle w:val="StyleBoldUnderline"/>
        </w:rPr>
        <w:t>.</w:t>
      </w:r>
      <w:r>
        <w:t xml:space="preserve"> This book is an attempt to redirect your vision, to make you see what, in a sense, has been there all along. / Philosophy bias remained remarkably untouched by the debates over multiculturalism, canon reform, and ethnic diversity racking the academy; both demographically and conceptually, it is one of the "</w:t>
      </w:r>
      <w:proofErr w:type="gramStart"/>
      <w:r>
        <w:t>whitest</w:t>
      </w:r>
      <w:proofErr w:type="gramEnd"/>
      <w:r>
        <w:t xml:space="preserve">" of the humanities. Blacks, for example, constitute only about 1 percent of philosophers in North American universities—a hundred or so people out of more than ten thousand—and there are even fewer Latino, Asian American, and Native American philosophers.1 Surely this underrepresentation itself stands in need of an explanation, and in my opinion it can be traced in part to a conceptual array and a standard repertoire of concerns whose abstractness typically elides, rather than genuinely includes, the experience of racial minorities. Since (white) women have the demographic advantage of numbers, there are of course far more female philosophers in the profession than nonwhite philosophers (though still not proportionate to women's percentage of the population), and they have made far greater progress in developing alternative conceptualizations. Those African American philosophers who do work in moral and political theory tend cither to produce general work indistinguishable from that of their white peers or to focus on local issues (affirmative action, the black "underclass") or historical figures (W. E. B. Du Bois, Alain Locke) in a way that does not aggressively engage the broader debate. / </w:t>
      </w:r>
      <w:r w:rsidRPr="00BB2AD9">
        <w:rPr>
          <w:rStyle w:val="StyleBoldUnderline"/>
          <w:highlight w:val="yellow"/>
        </w:rPr>
        <w:t xml:space="preserve">What is needed is a global theoretical framework for situating discussions of race and while </w:t>
      </w:r>
      <w:proofErr w:type="gramStart"/>
      <w:r w:rsidRPr="00BB2AD9">
        <w:rPr>
          <w:rStyle w:val="StyleBoldUnderline"/>
          <w:highlight w:val="yellow"/>
        </w:rPr>
        <w:t>racism,</w:t>
      </w:r>
      <w:proofErr w:type="gramEnd"/>
      <w:r w:rsidRPr="00BB2AD9">
        <w:rPr>
          <w:rStyle w:val="StyleBoldUnderline"/>
          <w:highlight w:val="yellow"/>
        </w:rPr>
        <w:t xml:space="preserve"> and thereby challenging the assumptions of white political philosophy</w:t>
      </w:r>
      <w:r w:rsidRPr="00910C7D">
        <w:rPr>
          <w:rStyle w:val="StyleBoldUnderline"/>
        </w:rPr>
        <w:t>, which would correspond to feminist t</w:t>
      </w:r>
      <w:r>
        <w:rPr>
          <w:rStyle w:val="StyleBoldUnderline"/>
        </w:rPr>
        <w:t>heorists' articulation of the ce</w:t>
      </w:r>
      <w:r w:rsidRPr="00910C7D">
        <w:rPr>
          <w:rStyle w:val="StyleBoldUnderline"/>
        </w:rPr>
        <w:t>ntrality of gender, patriarchy, and sexism to traditional moral and political theory.</w:t>
      </w:r>
      <w:r>
        <w:t xml:space="preserve"> </w:t>
      </w:r>
      <w:r w:rsidRPr="00E8394C">
        <w:rPr>
          <w:rStyle w:val="StyleBoldUnderline"/>
          <w:highlight w:val="yellow"/>
        </w:rPr>
        <w:t>What is needed,</w:t>
      </w:r>
      <w:r w:rsidRPr="00910C7D">
        <w:rPr>
          <w:rStyle w:val="StyleBoldUnderline"/>
        </w:rPr>
        <w:t xml:space="preserve"> in other words, </w:t>
      </w:r>
      <w:r w:rsidRPr="00E8394C">
        <w:rPr>
          <w:rStyle w:val="StyleBoldUnderline"/>
          <w:highlight w:val="yellow"/>
        </w:rPr>
        <w:t>is a recognition that racism</w:t>
      </w:r>
      <w:r w:rsidRPr="00E8394C">
        <w:rPr>
          <w:highlight w:val="yellow"/>
        </w:rPr>
        <w:t xml:space="preserve"> (</w:t>
      </w:r>
      <w:r w:rsidRPr="00E8394C">
        <w:rPr>
          <w:rStyle w:val="StyleBoldUnderline"/>
          <w:highlight w:val="yellow"/>
        </w:rPr>
        <w:t>or</w:t>
      </w:r>
      <w:r w:rsidRPr="00E8394C">
        <w:rPr>
          <w:highlight w:val="yellow"/>
        </w:rPr>
        <w:t>,</w:t>
      </w:r>
      <w:r>
        <w:t xml:space="preserve"> as I will argue, </w:t>
      </w:r>
      <w:r w:rsidRPr="00E8394C">
        <w:rPr>
          <w:rStyle w:val="StyleBoldUnderline"/>
          <w:highlight w:val="yellow"/>
        </w:rPr>
        <w:t>global white supremacy</w:t>
      </w:r>
      <w:r w:rsidRPr="00E8394C">
        <w:rPr>
          <w:highlight w:val="yellow"/>
        </w:rPr>
        <w:t xml:space="preserve">) </w:t>
      </w:r>
      <w:r w:rsidRPr="00E8394C">
        <w:rPr>
          <w:rStyle w:val="StyleBoldUnderline"/>
          <w:highlight w:val="yellow"/>
        </w:rPr>
        <w:t>is itself a political system</w:t>
      </w:r>
      <w:r w:rsidRPr="00910C7D">
        <w:rPr>
          <w:rStyle w:val="StyleBoldUnderline"/>
        </w:rPr>
        <w:t>, a particular power structure of formal or informal rule, socioeconomic privilege, and norms for the differential distribution of material wealth and opportunities, benefits and burdens, rights and duties.</w:t>
      </w:r>
      <w:r>
        <w:t xml:space="preserve"> The notion of the Racial Contract is, 1 suggest, one possible way of making this connection with mainstream theory, since it uses the vocabulary and apparatus already developed for </w:t>
      </w:r>
      <w:proofErr w:type="spellStart"/>
      <w:r>
        <w:t>contractarianism</w:t>
      </w:r>
      <w:proofErr w:type="spellEnd"/>
      <w:r>
        <w:t xml:space="preserve"> to map this unacknowledged system. Contract talk is, after all, the political lingua franca of our times.</w:t>
      </w:r>
    </w:p>
    <w:p w:rsidR="00F04152" w:rsidRPr="00F04152" w:rsidRDefault="00F04152" w:rsidP="00F04152">
      <w:pPr>
        <w:pStyle w:val="Heading3"/>
      </w:pPr>
      <w:r>
        <w:lastRenderedPageBreak/>
        <w:t>University Key</w:t>
      </w:r>
    </w:p>
    <w:p w:rsidR="00F04152" w:rsidRPr="00E43AD4" w:rsidRDefault="00F04152" w:rsidP="00F04152">
      <w:pPr>
        <w:pStyle w:val="Heading4"/>
      </w:pPr>
      <w:r>
        <w:t xml:space="preserve">Reclaiming the university is absolutely </w:t>
      </w:r>
      <w:r>
        <w:rPr>
          <w:u w:val="single"/>
        </w:rPr>
        <w:t>vital</w:t>
      </w:r>
      <w:r>
        <w:t xml:space="preserve"> – it serves as a pipeline to the political – </w:t>
      </w:r>
      <w:proofErr w:type="gramStart"/>
      <w:r>
        <w:t>transforming</w:t>
      </w:r>
      <w:proofErr w:type="gramEnd"/>
      <w:r>
        <w:t xml:space="preserve"> debate into a site for critical pedagogy allows us to become effective critically engaged citizens</w:t>
      </w:r>
    </w:p>
    <w:p w:rsidR="00F04152" w:rsidRDefault="00F04152" w:rsidP="00F04152">
      <w:r>
        <w:t xml:space="preserve">Henry </w:t>
      </w:r>
      <w:r w:rsidRPr="0023231D">
        <w:rPr>
          <w:rStyle w:val="StyleStyleBold12pt"/>
        </w:rPr>
        <w:t>Giroux</w:t>
      </w:r>
      <w:r>
        <w:t>, #1 badass, November 11</w:t>
      </w:r>
      <w:r w:rsidRPr="0023231D">
        <w:rPr>
          <w:vertAlign w:val="superscript"/>
        </w:rPr>
        <w:t>th</w:t>
      </w:r>
      <w:r>
        <w:t xml:space="preserve"> 20</w:t>
      </w:r>
      <w:r w:rsidRPr="0023231D">
        <w:rPr>
          <w:rStyle w:val="StyleStyleBold12pt"/>
        </w:rPr>
        <w:t>11</w:t>
      </w:r>
      <w:r>
        <w:t>, “</w:t>
      </w:r>
      <w:r w:rsidRPr="0023231D">
        <w:t>Occupy Colleges Now: Students as the New Public Intellectuals</w:t>
      </w:r>
      <w:r>
        <w:t xml:space="preserve">,” </w:t>
      </w:r>
      <w:hyperlink r:id="rId13" w:history="1">
        <w:r>
          <w:rPr>
            <w:rStyle w:val="Hyperlink"/>
          </w:rPr>
          <w:t>http://www.truth-out.org/news/item/5046:occupy-colleges-now--students-as-the-new-public-intellectuals</w:t>
        </w:r>
      </w:hyperlink>
    </w:p>
    <w:p w:rsidR="00F04152" w:rsidRDefault="00F04152" w:rsidP="00F04152">
      <w:pPr>
        <w:rPr>
          <w:sz w:val="16"/>
        </w:rPr>
      </w:pPr>
      <w:r w:rsidRPr="0023231D">
        <w:rPr>
          <w:rStyle w:val="StyleBoldUnderline"/>
        </w:rPr>
        <w:t>Finding our way to a more humane future demands a new politics, a new set of values, and a renewed sense</w:t>
      </w:r>
      <w:r w:rsidRPr="00E43AD4">
        <w:rPr>
          <w:sz w:val="16"/>
        </w:rPr>
        <w:t xml:space="preserve"> of the fragile nature of democracy. In part, </w:t>
      </w:r>
      <w:r w:rsidRPr="0023231D">
        <w:rPr>
          <w:rStyle w:val="Emphasis"/>
        </w:rPr>
        <w:t xml:space="preserve">this means </w:t>
      </w:r>
      <w:r w:rsidRPr="00A65880">
        <w:rPr>
          <w:rStyle w:val="Emphasis"/>
          <w:highlight w:val="yellow"/>
        </w:rPr>
        <w:t>educating a new generation of intellectuals</w:t>
      </w:r>
      <w:r w:rsidRPr="00A65880">
        <w:rPr>
          <w:rStyle w:val="Emphasis"/>
        </w:rPr>
        <w:t xml:space="preserve"> </w:t>
      </w:r>
      <w:r w:rsidRPr="00E43AD4">
        <w:rPr>
          <w:sz w:val="16"/>
        </w:rPr>
        <w:t xml:space="preserve">who not only defend higher education </w:t>
      </w:r>
      <w:r w:rsidRPr="0023231D">
        <w:rPr>
          <w:rStyle w:val="Emphasis"/>
        </w:rPr>
        <w:t xml:space="preserve">as a democratic public sphere, but also </w:t>
      </w:r>
      <w:r w:rsidRPr="00A65880">
        <w:rPr>
          <w:rStyle w:val="Emphasis"/>
          <w:highlight w:val="yellow"/>
        </w:rPr>
        <w:t>frame their own agency as intellectuals willing to connect their research, teaching, knowledge, and service with broader democratic concerns over equality, justice, and an alternative vision of</w:t>
      </w:r>
      <w:r w:rsidRPr="0023231D">
        <w:rPr>
          <w:rStyle w:val="Emphasis"/>
        </w:rPr>
        <w:t xml:space="preserve"> what </w:t>
      </w:r>
      <w:r w:rsidRPr="00A65880">
        <w:rPr>
          <w:rStyle w:val="Emphasis"/>
          <w:highlight w:val="yellow"/>
        </w:rPr>
        <w:t>the university</w:t>
      </w:r>
      <w:r w:rsidRPr="0023231D">
        <w:rPr>
          <w:rStyle w:val="Emphasis"/>
        </w:rPr>
        <w:t xml:space="preserve"> might be and what society could become</w:t>
      </w:r>
      <w:r w:rsidRPr="00E43AD4">
        <w:rPr>
          <w:sz w:val="16"/>
        </w:rPr>
        <w:t xml:space="preserve">. Under the present circumstances, it is time to remind ourselves that </w:t>
      </w:r>
      <w:r w:rsidRPr="00A65880">
        <w:rPr>
          <w:rStyle w:val="Emphasis"/>
          <w:highlight w:val="yellow"/>
        </w:rPr>
        <w:t>academe may be one of the few public spheres</w:t>
      </w:r>
      <w:r w:rsidRPr="00D14E38">
        <w:rPr>
          <w:rStyle w:val="Emphasis"/>
        </w:rPr>
        <w:t xml:space="preserve"> available </w:t>
      </w:r>
      <w:r w:rsidRPr="00A65880">
        <w:rPr>
          <w:rStyle w:val="Emphasis"/>
          <w:highlight w:val="yellow"/>
        </w:rPr>
        <w:t>that can provide the educational conditions for students, faculty, administrators, and community members to embrace pedagogy</w:t>
      </w:r>
      <w:r w:rsidRPr="00D14E38">
        <w:rPr>
          <w:rStyle w:val="Emphasis"/>
        </w:rPr>
        <w:t xml:space="preserve"> as a space of dialogue</w:t>
      </w:r>
      <w:r w:rsidRPr="00E43AD4">
        <w:rPr>
          <w:sz w:val="16"/>
        </w:rPr>
        <w:t xml:space="preserve"> and unmitigated questioning, </w:t>
      </w:r>
      <w:r w:rsidRPr="00D14E38">
        <w:rPr>
          <w:rStyle w:val="Emphasis"/>
        </w:rPr>
        <w:t>imagine different futures,</w:t>
      </w:r>
      <w:r w:rsidRPr="00E43AD4">
        <w:rPr>
          <w:sz w:val="16"/>
        </w:rPr>
        <w:t xml:space="preserve"> become border-crossers, and embrace a language of critique and possibility that makes visible the urgency of a politics necessary to address important social issues and contribute to the quality of public life and the common good. </w:t>
      </w:r>
      <w:proofErr w:type="gramStart"/>
      <w:r w:rsidRPr="00E43AD4">
        <w:rPr>
          <w:sz w:val="16"/>
        </w:rPr>
        <w:t xml:space="preserve">As people move or are pushed by authorities out of their makeshift tent cities in </w:t>
      </w:r>
      <w:proofErr w:type="spellStart"/>
      <w:r w:rsidRPr="00E43AD4">
        <w:rPr>
          <w:sz w:val="16"/>
        </w:rPr>
        <w:t>Zuccotti</w:t>
      </w:r>
      <w:proofErr w:type="spellEnd"/>
      <w:r w:rsidRPr="00E43AD4">
        <w:rPr>
          <w:sz w:val="16"/>
        </w:rPr>
        <w:t xml:space="preserve"> Park and other public spaces in cities across the United States, the harsh registers and interests of the punishing state become more visible.</w:t>
      </w:r>
      <w:proofErr w:type="gramEnd"/>
      <w:r w:rsidRPr="00E43AD4">
        <w:rPr>
          <w:sz w:val="16"/>
        </w:rPr>
        <w:t xml:space="preserve"> The corporate state cannot fight any longer with ideas because their visions, ideologies and survival of the fittest ethic are bankrupt, fast losing any semblance of legitimacy. </w:t>
      </w:r>
      <w:r w:rsidRPr="00A87634">
        <w:rPr>
          <w:rStyle w:val="StyleBoldUnderline"/>
        </w:rPr>
        <w:t>Students all over the country are changing the language of politics while reclaiming pedagogy as central to any viable notion of agency, resistance and collective struggle.</w:t>
      </w:r>
      <w:r w:rsidRPr="00E43AD4">
        <w:rPr>
          <w:sz w:val="16"/>
        </w:rPr>
        <w:t xml:space="preserve"> In short, </w:t>
      </w:r>
      <w:r w:rsidRPr="00A87634">
        <w:rPr>
          <w:rStyle w:val="StyleBoldUnderline"/>
        </w:rPr>
        <w:t>they have become the new public intellectuals</w:t>
      </w:r>
      <w:r w:rsidRPr="00E43AD4">
        <w:rPr>
          <w:sz w:val="16"/>
        </w:rPr>
        <w:t xml:space="preserve">, using their bodies, social media, new digital technologies, and any other viable educational tool </w:t>
      </w:r>
      <w:r w:rsidRPr="00A87634">
        <w:rPr>
          <w:rStyle w:val="StyleBoldUnderline"/>
        </w:rPr>
        <w:t>to raise new questions</w:t>
      </w:r>
      <w:r w:rsidRPr="00E43AD4">
        <w:rPr>
          <w:sz w:val="16"/>
        </w:rPr>
        <w:t xml:space="preserve">, point to new possibilities, and register their criticisms of the various antidemocratic elements of casino capitalism and the emerging punishing state. Increasingly, the Occupy Wall Street protesters are occupying colleges and universities, setting up tents, and using the power of ideas to engage other students, faculty, and anyone else who will listen to them. The call is going out from the University of California at Berkeley, Harvard University, Florida State University, Duke University, Rhode Island College, and over 120 other universities that the time has come to connect knowledge not just to power, but to the very meaning of what it means to be an engaged intellectual responsive to the possibilities of individual and collective resistance and change. This poses a new challenge not only for the brave students mobilizing these protests on college campuses, but also to faculty who often relegate themselves to the secure and comfortable claim that scholarship should be disinterested, objective and removed from politics. </w:t>
      </w:r>
      <w:r w:rsidRPr="00A65880">
        <w:rPr>
          <w:rStyle w:val="StyleBoldUnderline"/>
          <w:highlight w:val="yellow"/>
        </w:rPr>
        <w:t>There is a great deal these students</w:t>
      </w:r>
      <w:r w:rsidRPr="00E43AD4">
        <w:rPr>
          <w:sz w:val="16"/>
        </w:rPr>
        <w:t xml:space="preserve"> and young people </w:t>
      </w:r>
      <w:r w:rsidRPr="00A65880">
        <w:rPr>
          <w:rStyle w:val="StyleBoldUnderline"/>
          <w:highlight w:val="yellow"/>
        </w:rPr>
        <w:t>can learn</w:t>
      </w:r>
      <w:r w:rsidRPr="00E43AD4">
        <w:rPr>
          <w:sz w:val="16"/>
        </w:rPr>
        <w:t xml:space="preserve"> from this turn away from the so-called professionalism of disinterested knowledge and the disinterested intellectual by reading the works of Noam Chomsky, Edward Said, Jacques Derrida, Howard </w:t>
      </w:r>
      <w:proofErr w:type="spellStart"/>
      <w:r w:rsidRPr="00E43AD4">
        <w:rPr>
          <w:sz w:val="16"/>
        </w:rPr>
        <w:t>Zinn</w:t>
      </w:r>
      <w:proofErr w:type="spellEnd"/>
      <w:r w:rsidRPr="00E43AD4">
        <w:rPr>
          <w:sz w:val="16"/>
        </w:rPr>
        <w:t xml:space="preserve">, </w:t>
      </w:r>
      <w:proofErr w:type="spellStart"/>
      <w:r w:rsidRPr="00E43AD4">
        <w:rPr>
          <w:sz w:val="16"/>
        </w:rPr>
        <w:t>Arundhati</w:t>
      </w:r>
      <w:proofErr w:type="spellEnd"/>
      <w:r w:rsidRPr="00E43AD4">
        <w:rPr>
          <w:sz w:val="16"/>
        </w:rPr>
        <w:t xml:space="preserve"> Roy, Elaine </w:t>
      </w:r>
      <w:proofErr w:type="spellStart"/>
      <w:r w:rsidRPr="00E43AD4">
        <w:rPr>
          <w:sz w:val="16"/>
        </w:rPr>
        <w:t>Scarry</w:t>
      </w:r>
      <w:proofErr w:type="spellEnd"/>
      <w:r w:rsidRPr="00E43AD4">
        <w:rPr>
          <w:sz w:val="16"/>
        </w:rPr>
        <w:t xml:space="preserve">, Pierre Bourdieu and others who offer a treasure trove of theoretical and political insights about what it means to assume the role of a public intellectual as both a matter of social responsibility and political urgency. </w:t>
      </w:r>
      <w:hyperlink r:id="rId14" w:tgtFrame="_blank" w:history="1">
        <w:r w:rsidRPr="00E43AD4">
          <w:rPr>
            <w:rStyle w:val="Hyperlink"/>
            <w:sz w:val="16"/>
          </w:rPr>
          <w:t xml:space="preserve">As the world rises up against economic injustice, </w:t>
        </w:r>
        <w:proofErr w:type="spellStart"/>
        <w:r w:rsidRPr="00E43AD4">
          <w:rPr>
            <w:rStyle w:val="Hyperlink"/>
            <w:sz w:val="16"/>
          </w:rPr>
          <w:t>Truthout</w:t>
        </w:r>
        <w:proofErr w:type="spellEnd"/>
        <w:r w:rsidRPr="00E43AD4">
          <w:rPr>
            <w:rStyle w:val="Hyperlink"/>
            <w:sz w:val="16"/>
          </w:rPr>
          <w:t xml:space="preserve"> brings you the latest news and analysis, free of corporate influence. Help support this work with a tax-deductible donation today.</w:t>
        </w:r>
      </w:hyperlink>
      <w:r w:rsidRPr="00E43AD4">
        <w:rPr>
          <w:sz w:val="16"/>
        </w:rPr>
        <w:t xml:space="preserve"> In response to the political indifference and moral coma that embraced many universities and scholars since the 1980s, the late Said argued for intellectuals to move beyond the narrow interests of professionalism and specialization as well as the cheap seductions of celebrity culture being offered to a new breed of publicity and anti-public intellectuals. Said wanted to defend the necessity - indeed, keep open the possibility - of the intellectual who does not consolidate power, but questions it, connects his or her work to the alleviation of human suffering, enters the public sphere in order to deflate the claims of triumphalism and recalls from exile those dangerous memories that are often repressed or ignored. Of course, such a position is at odds with those intellectuals who have retreated into arcane discourses that offer the cloistered protection of the professional recluse. Making few connections with audiences outside of the academy or to the myriad issues that bear down on everyday lives, many academics became increasingly irrelevant, while humanistic inquiry suffers the aftershocks of flagging public support. The Occupy Wall Street protesters have refused this notion of the deracinated, if not increasingly irrelevant, notion of academics and students as disinterested intellectuals. They are not alone. Refusing the rewards of apolitical professionalism or obscure specialization so rampant on university campuses, Roy has pointed out that </w:t>
      </w:r>
      <w:r w:rsidRPr="00A87634">
        <w:rPr>
          <w:rStyle w:val="StyleBoldUnderline"/>
        </w:rPr>
        <w:t>intellectuals need to ask themselves some very "uncomfortable questions about our values and traditions</w:t>
      </w:r>
      <w:r w:rsidRPr="00E43AD4">
        <w:rPr>
          <w:sz w:val="16"/>
        </w:rPr>
        <w:t xml:space="preserve">, our vision for the future, our responsibilities as citizens, </w:t>
      </w:r>
      <w:r w:rsidRPr="00A87634">
        <w:rPr>
          <w:rStyle w:val="StyleBoldUnderline"/>
        </w:rPr>
        <w:t>the legitimacy of our 'democratic institutions,' the role of the state</w:t>
      </w:r>
      <w:r w:rsidRPr="00E43AD4">
        <w:rPr>
          <w:sz w:val="16"/>
        </w:rPr>
        <w:t>, the police, the army, the judiciary, and the intellectual community."</w:t>
      </w:r>
      <w:hyperlink r:id="rId15" w:anchor="1" w:history="1">
        <w:r w:rsidRPr="00E43AD4">
          <w:rPr>
            <w:rStyle w:val="Hyperlink"/>
            <w:sz w:val="16"/>
          </w:rPr>
          <w:t xml:space="preserve">[1] </w:t>
        </w:r>
      </w:hyperlink>
      <w:r w:rsidRPr="00E43AD4">
        <w:rPr>
          <w:sz w:val="16"/>
        </w:rPr>
        <w:t xml:space="preserve">Similarly, </w:t>
      </w:r>
      <w:proofErr w:type="spellStart"/>
      <w:r w:rsidRPr="00E43AD4">
        <w:rPr>
          <w:sz w:val="16"/>
        </w:rPr>
        <w:t>Scarry</w:t>
      </w:r>
      <w:proofErr w:type="spellEnd"/>
      <w:r w:rsidRPr="00E43AD4">
        <w:rPr>
          <w:sz w:val="16"/>
        </w:rPr>
        <w:t xml:space="preserve"> points to the difficulty of seeing an injury and injustice, the sense of futility of one's own small efforts, and the special difficulty of lifting complex ideas into the public sphere.</w:t>
      </w:r>
      <w:hyperlink r:id="rId16" w:anchor="2" w:history="1">
        <w:r w:rsidRPr="00E43AD4">
          <w:rPr>
            <w:rStyle w:val="Hyperlink"/>
            <w:sz w:val="16"/>
          </w:rPr>
          <w:t>[2]</w:t>
        </w:r>
      </w:hyperlink>
      <w:r w:rsidRPr="00E43AD4">
        <w:rPr>
          <w:sz w:val="16"/>
        </w:rPr>
        <w:t xml:space="preserve"> Derrida has raised important questions about the relationship between critique and the very nature of the university and the humanities, as when he writes: The </w:t>
      </w:r>
      <w:proofErr w:type="gramStart"/>
      <w:r w:rsidRPr="00E43AD4">
        <w:rPr>
          <w:sz w:val="16"/>
        </w:rPr>
        <w:t>university</w:t>
      </w:r>
      <w:proofErr w:type="gramEnd"/>
      <w:r w:rsidRPr="00E43AD4">
        <w:rPr>
          <w:sz w:val="16"/>
        </w:rPr>
        <w:t xml:space="preserve"> without condition does not, in fact, exist, as we know only too well. Nevertheless, in principle and in conformity with its declared vocation, its professed essence, it should remain an ultimate place of critical resistance - and more than critical - to all the power of dogmatic and unjust appropriation.</w:t>
      </w:r>
      <w:hyperlink r:id="rId17" w:anchor="3" w:history="1">
        <w:r w:rsidRPr="00E43AD4">
          <w:rPr>
            <w:rStyle w:val="Hyperlink"/>
            <w:sz w:val="16"/>
          </w:rPr>
          <w:t>[3]</w:t>
        </w:r>
      </w:hyperlink>
      <w:r w:rsidRPr="00E43AD4">
        <w:rPr>
          <w:sz w:val="16"/>
        </w:rPr>
        <w:t xml:space="preserve"> Chomsky and the late </w:t>
      </w:r>
      <w:proofErr w:type="spellStart"/>
      <w:r w:rsidRPr="00E43AD4">
        <w:rPr>
          <w:sz w:val="16"/>
        </w:rPr>
        <w:t>Zinn</w:t>
      </w:r>
      <w:proofErr w:type="spellEnd"/>
      <w:r w:rsidRPr="00E43AD4">
        <w:rPr>
          <w:sz w:val="16"/>
        </w:rPr>
        <w:t xml:space="preserve"> have spoken about and demonstrated for over 40 years what it means to think rigorously and act courageously in the face of human suffering and manufactured hardships. All of these </w:t>
      </w:r>
      <w:r w:rsidRPr="00E1681C">
        <w:rPr>
          <w:rStyle w:val="StyleBoldUnderline"/>
        </w:rPr>
        <w:t>theorists are concerned with what it means for intellectuals</w:t>
      </w:r>
      <w:r w:rsidRPr="00E43AD4">
        <w:rPr>
          <w:sz w:val="16"/>
        </w:rPr>
        <w:t xml:space="preserve"> both within and outside of higher education </w:t>
      </w:r>
      <w:r w:rsidRPr="00A65880">
        <w:rPr>
          <w:rStyle w:val="Emphasis"/>
          <w:highlight w:val="yellow"/>
        </w:rPr>
        <w:t>to embrace the university as a productive site of dialogue</w:t>
      </w:r>
      <w:r w:rsidRPr="00E1681C">
        <w:rPr>
          <w:rStyle w:val="Emphasis"/>
        </w:rPr>
        <w:t xml:space="preserve"> and contestation, to </w:t>
      </w:r>
      <w:r w:rsidRPr="00A65880">
        <w:rPr>
          <w:rStyle w:val="Emphasis"/>
          <w:highlight w:val="yellow"/>
        </w:rPr>
        <w:t xml:space="preserve">imagine it as a </w:t>
      </w:r>
      <w:r w:rsidRPr="00A65880">
        <w:rPr>
          <w:rStyle w:val="Emphasis"/>
          <w:highlight w:val="yellow"/>
        </w:rPr>
        <w:lastRenderedPageBreak/>
        <w:t>site that offers students the promise of a democracy to come</w:t>
      </w:r>
      <w:r w:rsidRPr="00E1681C">
        <w:rPr>
          <w:rStyle w:val="Emphasis"/>
        </w:rPr>
        <w:t xml:space="preserve">, to help them understand that </w:t>
      </w:r>
      <w:r w:rsidRPr="00A65880">
        <w:rPr>
          <w:rStyle w:val="Emphasis"/>
          <w:highlight w:val="yellow"/>
        </w:rPr>
        <w:t>there is no genuine democracy without genuine opposing critical power</w:t>
      </w:r>
      <w:r w:rsidRPr="00E1681C">
        <w:rPr>
          <w:rStyle w:val="Emphasis"/>
        </w:rPr>
        <w:t xml:space="preserve"> and the social movements that can make it happen</w:t>
      </w:r>
      <w:r w:rsidRPr="00E43AD4">
        <w:rPr>
          <w:sz w:val="16"/>
        </w:rPr>
        <w:t xml:space="preserve">. But </w:t>
      </w:r>
      <w:r w:rsidRPr="00E1681C">
        <w:rPr>
          <w:rStyle w:val="StyleBoldUnderline"/>
        </w:rPr>
        <w:t>there is more at stake here than arguing for a more engaged public role for academics and students</w:t>
      </w:r>
      <w:r w:rsidRPr="00E43AD4">
        <w:rPr>
          <w:sz w:val="16"/>
        </w:rPr>
        <w:t xml:space="preserve">, for demanding the urgent need to reconnect humanistic inquiry to important social issues, or for insisting on the necessity for academics to reclaim a notion of ethical advocacy and connective relationships. There is also the challenge of connecting the university with visions that have some hold on the present, defending education as more than an investment opportunity or job credential, students as more than customers, and faculty as more than technicians or a subaltern army of </w:t>
      </w:r>
      <w:proofErr w:type="spellStart"/>
      <w:r w:rsidRPr="00E43AD4">
        <w:rPr>
          <w:sz w:val="16"/>
        </w:rPr>
        <w:t>casualized</w:t>
      </w:r>
      <w:proofErr w:type="spellEnd"/>
      <w:r w:rsidRPr="00E43AD4">
        <w:rPr>
          <w:sz w:val="16"/>
        </w:rPr>
        <w:t xml:space="preserve"> labor. </w:t>
      </w:r>
      <w:r w:rsidRPr="00E1681C">
        <w:rPr>
          <w:rStyle w:val="StyleBoldUnderline"/>
        </w:rPr>
        <w:t>At a time when</w:t>
      </w:r>
      <w:r w:rsidRPr="00E43AD4">
        <w:rPr>
          <w:sz w:val="16"/>
        </w:rPr>
        <w:t xml:space="preserve"> higher </w:t>
      </w:r>
      <w:r w:rsidRPr="00A65880">
        <w:rPr>
          <w:rStyle w:val="StyleBoldUnderline"/>
          <w:highlight w:val="yellow"/>
        </w:rPr>
        <w:t>education is increasingly being dominated by</w:t>
      </w:r>
      <w:r w:rsidRPr="00E43AD4">
        <w:rPr>
          <w:sz w:val="16"/>
        </w:rPr>
        <w:t xml:space="preserve"> a reductive </w:t>
      </w:r>
      <w:r w:rsidRPr="00A65880">
        <w:rPr>
          <w:rStyle w:val="StyleBoldUnderline"/>
          <w:highlight w:val="yellow"/>
        </w:rPr>
        <w:t>corporate logic</w:t>
      </w:r>
      <w:r w:rsidRPr="00E43AD4">
        <w:rPr>
          <w:sz w:val="16"/>
        </w:rPr>
        <w:t xml:space="preserve"> and technocratic rationality unable to differentiate training from a critical education, </w:t>
      </w:r>
      <w:r w:rsidRPr="00E1681C">
        <w:rPr>
          <w:rStyle w:val="StyleBoldUnderline"/>
        </w:rPr>
        <w:t>we need</w:t>
      </w:r>
      <w:r w:rsidRPr="00E43AD4">
        <w:rPr>
          <w:sz w:val="16"/>
        </w:rPr>
        <w:t xml:space="preserve"> a chorus of </w:t>
      </w:r>
      <w:r w:rsidRPr="00E1681C">
        <w:rPr>
          <w:rStyle w:val="StyleBoldUnderline"/>
        </w:rPr>
        <w:t>new voices to emphasize</w:t>
      </w:r>
      <w:r w:rsidRPr="00E43AD4">
        <w:rPr>
          <w:sz w:val="16"/>
        </w:rPr>
        <w:t xml:space="preserve"> that the humanities, in particular, and </w:t>
      </w:r>
      <w:r w:rsidRPr="00E1681C">
        <w:rPr>
          <w:rStyle w:val="StyleBoldUnderline"/>
        </w:rPr>
        <w:t xml:space="preserve">the </w:t>
      </w:r>
      <w:r w:rsidRPr="00A65880">
        <w:rPr>
          <w:rStyle w:val="StyleBoldUnderline"/>
          <w:highlight w:val="yellow"/>
        </w:rPr>
        <w:t>university</w:t>
      </w:r>
      <w:r w:rsidRPr="00E43AD4">
        <w:rPr>
          <w:sz w:val="16"/>
        </w:rPr>
        <w:t xml:space="preserve">, in general, </w:t>
      </w:r>
      <w:r w:rsidRPr="00A65880">
        <w:rPr>
          <w:rStyle w:val="Emphasis"/>
          <w:highlight w:val="yellow"/>
        </w:rPr>
        <w:t>should play a central role in keeping critical thought alive while fighting back all attempts to foreclose and pre-empt the further unraveling of human possibilities</w:t>
      </w:r>
      <w:r w:rsidRPr="00E43AD4">
        <w:rPr>
          <w:sz w:val="16"/>
        </w:rPr>
        <w:t xml:space="preserve">, prodding human society to go on questioning itself and prevent that questioning from ever stalling or being declared finished. Corporations and the warfare state should not dictate the needs of public and higher education, or, for that matter, any other democratic public sphere. As the Occupy student protesters have pointed out over the last few months, one of the great dangers facing the 21st century is not the risk of illusory hopes, but those undemocratic forces that promote and protect state terrorism, massive inequality, render some populations utterly disposable, imagine the future only in terms of immediate financial gains, and promote forms of self-serving historical reinvention in which power is measured by the degree to which it evades any sense of actual truth and moral responsibility. Students, like their youthful counterparts in the 1960s, are once again arguing that higher </w:t>
      </w:r>
      <w:r w:rsidRPr="00A65880">
        <w:rPr>
          <w:rStyle w:val="Emphasis"/>
          <w:highlight w:val="yellow"/>
        </w:rPr>
        <w:t>education</w:t>
      </w:r>
      <w:r w:rsidRPr="00E1681C">
        <w:rPr>
          <w:rStyle w:val="Emphasis"/>
        </w:rPr>
        <w:t xml:space="preserve">, even in its imperfect state, </w:t>
      </w:r>
      <w:r w:rsidRPr="00A65880">
        <w:rPr>
          <w:rStyle w:val="Emphasis"/>
          <w:highlight w:val="yellow"/>
        </w:rPr>
        <w:t>still holds the promise</w:t>
      </w:r>
      <w:r w:rsidRPr="00E43AD4">
        <w:rPr>
          <w:sz w:val="16"/>
        </w:rPr>
        <w:t xml:space="preserve">, if not the reality, </w:t>
      </w:r>
      <w:r w:rsidRPr="00A65880">
        <w:rPr>
          <w:rStyle w:val="Emphasis"/>
          <w:highlight w:val="yellow"/>
        </w:rPr>
        <w:t>of being able to offer them the</w:t>
      </w:r>
      <w:r w:rsidRPr="00E1681C">
        <w:rPr>
          <w:rStyle w:val="Emphasis"/>
        </w:rPr>
        <w:t xml:space="preserve"> complex </w:t>
      </w:r>
      <w:r w:rsidRPr="00A65880">
        <w:rPr>
          <w:rStyle w:val="Emphasis"/>
          <w:highlight w:val="yellow"/>
        </w:rPr>
        <w:t>knowledge</w:t>
      </w:r>
      <w:r w:rsidRPr="00E1681C">
        <w:rPr>
          <w:rStyle w:val="Emphasis"/>
        </w:rPr>
        <w:t xml:space="preserve"> </w:t>
      </w:r>
      <w:r w:rsidRPr="00A65880">
        <w:rPr>
          <w:rStyle w:val="Emphasis"/>
          <w:highlight w:val="yellow"/>
        </w:rPr>
        <w:t>and</w:t>
      </w:r>
      <w:r w:rsidRPr="00E1681C">
        <w:rPr>
          <w:rStyle w:val="Emphasis"/>
        </w:rPr>
        <w:t xml:space="preserve"> interdisciplinary related </w:t>
      </w:r>
      <w:r w:rsidRPr="00A65880">
        <w:rPr>
          <w:rStyle w:val="Emphasis"/>
          <w:highlight w:val="yellow"/>
        </w:rPr>
        <w:t>skills</w:t>
      </w:r>
      <w:r w:rsidRPr="00E1681C">
        <w:rPr>
          <w:rStyle w:val="Emphasis"/>
        </w:rPr>
        <w:t xml:space="preserve"> </w:t>
      </w:r>
      <w:r w:rsidRPr="00A65880">
        <w:rPr>
          <w:rStyle w:val="Emphasis"/>
          <w:highlight w:val="yellow"/>
        </w:rPr>
        <w:t>that enable</w:t>
      </w:r>
      <w:r w:rsidRPr="00E1681C">
        <w:rPr>
          <w:rStyle w:val="Emphasis"/>
        </w:rPr>
        <w:t xml:space="preserve"> existing and future </w:t>
      </w:r>
      <w:r w:rsidRPr="00A65880">
        <w:rPr>
          <w:rStyle w:val="Emphasis"/>
          <w:highlight w:val="yellow"/>
        </w:rPr>
        <w:t>generations to</w:t>
      </w:r>
      <w:r w:rsidRPr="00E43AD4">
        <w:rPr>
          <w:sz w:val="16"/>
        </w:rPr>
        <w:t xml:space="preserve"> break the continuity of common sense, </w:t>
      </w:r>
      <w:r w:rsidRPr="00A65880">
        <w:rPr>
          <w:rStyle w:val="Emphasis"/>
          <w:highlight w:val="yellow"/>
        </w:rPr>
        <w:t>come to terms with their own power as critical agents, be critical of the authority that speaks to them</w:t>
      </w:r>
      <w:r w:rsidRPr="00E43AD4">
        <w:rPr>
          <w:sz w:val="16"/>
        </w:rPr>
        <w:t xml:space="preserve">, translate private considerations into public issues, and assume the responsibility of not only being governed but learning how to govern. Inhabiting the role of public intellectuals, students can take on the difficult but urgent task of reclaiming the ideal and the practice of what it means to reclaim higher education in general and the humanities, more specifically, as a site of possibility that embraces the idea of democracy not merely as a mode of governance but, most importantly- as journalist Bill Moyers points out - as a means of dignifying people so they can become fully free to claim their moral and political agency. Students are starting to recognize that </w:t>
      </w:r>
      <w:r w:rsidRPr="009443FA">
        <w:rPr>
          <w:rStyle w:val="StyleBoldUnderline"/>
          <w:highlight w:val="yellow"/>
        </w:rPr>
        <w:t>it is crucial to struggle for the university as a democratic public sphere</w:t>
      </w:r>
      <w:r w:rsidRPr="00E1681C">
        <w:rPr>
          <w:rStyle w:val="StyleBoldUnderline"/>
        </w:rPr>
        <w:t xml:space="preserve"> and the need to use that sphere to educate a generation of new students, faculty and others about the history of race, racism, politics, identity, power, the state and the struggle for justice</w:t>
      </w:r>
      <w:r w:rsidRPr="00E43AD4">
        <w:rPr>
          <w:sz w:val="16"/>
        </w:rPr>
        <w:t xml:space="preserve">. </w:t>
      </w:r>
      <w:r w:rsidRPr="00E43AD4">
        <w:rPr>
          <w:rStyle w:val="StyleBoldUnderline"/>
        </w:rPr>
        <w:t xml:space="preserve">They are increasingly willing to argue in theoretically insightful and profound ways about what it means to defend the university as a site that opens up and sustains public connections through which </w:t>
      </w:r>
      <w:proofErr w:type="gramStart"/>
      <w:r w:rsidRPr="00E43AD4">
        <w:rPr>
          <w:rStyle w:val="StyleBoldUnderline"/>
        </w:rPr>
        <w:t>people's</w:t>
      </w:r>
      <w:proofErr w:type="gramEnd"/>
      <w:r w:rsidRPr="00E43AD4">
        <w:rPr>
          <w:rStyle w:val="StyleBoldUnderline"/>
        </w:rPr>
        <w:t xml:space="preserve"> fragmented, uncertain, incomplete narratives of agency are valued</w:t>
      </w:r>
      <w:r w:rsidRPr="00E43AD4">
        <w:rPr>
          <w:sz w:val="16"/>
        </w:rPr>
        <w:t xml:space="preserve">, preserved, and made available for exchange while being related analytically to wider contexts of politics and power. </w:t>
      </w:r>
      <w:r w:rsidRPr="00E43AD4">
        <w:rPr>
          <w:rStyle w:val="Emphasis"/>
        </w:rPr>
        <w:t>They are moving to reclaim</w:t>
      </w:r>
      <w:r w:rsidRPr="00E43AD4">
        <w:rPr>
          <w:sz w:val="16"/>
        </w:rPr>
        <w:t xml:space="preserve">, once again, </w:t>
      </w:r>
      <w:r w:rsidRPr="00E43AD4">
        <w:rPr>
          <w:rStyle w:val="Emphasis"/>
        </w:rPr>
        <w:t>the humanities as a sphere that is crucial for grounding ethics, justice and morality across existing disciplinary terrains</w:t>
      </w:r>
      <w:r w:rsidRPr="00E43AD4">
        <w:rPr>
          <w:sz w:val="16"/>
        </w:rPr>
        <w:t xml:space="preserve">, while raising both a sense of urgency and a set of relevant questions about what kind of education would be suited to the 21st-century university and its global arrangements as part of a larger project of addressing the most urgent issues that face the social and political world. </w:t>
      </w:r>
      <w:r w:rsidRPr="00E43AD4">
        <w:rPr>
          <w:rStyle w:val="StyleBoldUnderline"/>
        </w:rPr>
        <w:t>The punishing state can use violence with impunity to eject young people from parks and other public sites, but it is far more difficult to eject them from sites that are designed for their intellectual growth and well-being</w:t>
      </w:r>
      <w:r w:rsidRPr="00E43AD4">
        <w:rPr>
          <w:sz w:val="16"/>
        </w:rPr>
        <w:t xml:space="preserve">, make a claim to educate them, and register society's investment and commitment to their future. </w:t>
      </w:r>
      <w:r w:rsidRPr="009443FA">
        <w:rPr>
          <w:rStyle w:val="StyleBoldUnderline"/>
          <w:highlight w:val="yellow"/>
        </w:rPr>
        <w:t>Students can be forced out of parks and other public spaces, but it is much more difficult to force them out of those sites designed to educate them</w:t>
      </w:r>
      <w:r w:rsidRPr="00E43AD4">
        <w:rPr>
          <w:rStyle w:val="StyleBoldUnderline"/>
        </w:rPr>
        <w:t xml:space="preserve"> - places that are identified with young people and register the larger society's obligation to their future and well-being</w:t>
      </w:r>
      <w:r w:rsidRPr="00E43AD4">
        <w:rPr>
          <w:sz w:val="16"/>
        </w:rPr>
        <w:t xml:space="preserve">. The police violence that has taken place at the University of California campuses at Berkeley and Davis does more than border on pure </w:t>
      </w:r>
      <w:proofErr w:type="spellStart"/>
      <w:r w:rsidRPr="00E43AD4">
        <w:rPr>
          <w:sz w:val="16"/>
        </w:rPr>
        <w:t>thuggery</w:t>
      </w:r>
      <w:proofErr w:type="spellEnd"/>
      <w:r w:rsidRPr="00E43AD4">
        <w:rPr>
          <w:sz w:val="16"/>
        </w:rPr>
        <w:t xml:space="preserve">; it also reveals a display of force that is as unnecessary as it is brutal, and it is impossible to justify. These young people are being beaten on their campuses for simply displaying the courage to protest a system that has robbed them of both a quality education and a viable future. But there is more. It is also crucial not to allow casino capitalism to transform higher education into another extension of the corporate and warfare state. </w:t>
      </w:r>
      <w:r w:rsidRPr="009443FA">
        <w:rPr>
          <w:rStyle w:val="StyleBoldUnderline"/>
          <w:highlight w:val="yellow"/>
        </w:rPr>
        <w:t>If</w:t>
      </w:r>
      <w:r w:rsidRPr="00E43AD4">
        <w:rPr>
          <w:sz w:val="16"/>
        </w:rPr>
        <w:t xml:space="preserve"> higher </w:t>
      </w:r>
      <w:r w:rsidRPr="009443FA">
        <w:rPr>
          <w:rStyle w:val="StyleBoldUnderline"/>
          <w:highlight w:val="yellow"/>
        </w:rPr>
        <w:t>education loses its civic purpose</w:t>
      </w:r>
      <w:r w:rsidRPr="00E43AD4">
        <w:rPr>
          <w:sz w:val="16"/>
        </w:rPr>
        <w:t xml:space="preserve"> and becomes simply an adjunct of corporate and military power, </w:t>
      </w:r>
      <w:r w:rsidRPr="009443FA">
        <w:rPr>
          <w:rStyle w:val="Emphasis"/>
          <w:highlight w:val="yellow"/>
        </w:rPr>
        <w:t>there will be practically no spaces left for dissent, dialogue</w:t>
      </w:r>
      <w:r w:rsidRPr="00E43AD4">
        <w:rPr>
          <w:rStyle w:val="Emphasis"/>
        </w:rPr>
        <w:t xml:space="preserve">, civic courage, and a spirit of thoughtfulness </w:t>
      </w:r>
      <w:r w:rsidRPr="009443FA">
        <w:rPr>
          <w:rStyle w:val="Emphasis"/>
          <w:highlight w:val="yellow"/>
        </w:rPr>
        <w:t>and critical engagement</w:t>
      </w:r>
      <w:r w:rsidRPr="00E43AD4">
        <w:rPr>
          <w:sz w:val="16"/>
        </w:rPr>
        <w:t xml:space="preserve">. This is all the more reason to occupy colleges and use them as a launching pad to both educate and to expand the very meaning of the public sphere. </w:t>
      </w:r>
      <w:r w:rsidRPr="00E43AD4">
        <w:rPr>
          <w:rStyle w:val="StyleBoldUnderline"/>
        </w:rPr>
        <w:t>Knowledge is about more than the truth; it is also a weapon of change</w:t>
      </w:r>
      <w:r w:rsidRPr="00E43AD4">
        <w:rPr>
          <w:sz w:val="16"/>
        </w:rPr>
        <w:t xml:space="preserve">. The language of a </w:t>
      </w:r>
      <w:r w:rsidRPr="00E43AD4">
        <w:rPr>
          <w:rStyle w:val="StyleBoldUnderline"/>
        </w:rPr>
        <w:t>radical politics</w:t>
      </w:r>
      <w:r w:rsidRPr="00E43AD4">
        <w:rPr>
          <w:sz w:val="16"/>
        </w:rPr>
        <w:t xml:space="preserve"> needs more than hope and outrage; it </w:t>
      </w:r>
      <w:r w:rsidRPr="00E43AD4">
        <w:rPr>
          <w:rStyle w:val="StyleBoldUnderline"/>
        </w:rPr>
        <w:t xml:space="preserve">needs </w:t>
      </w:r>
      <w:r w:rsidRPr="00E43AD4">
        <w:rPr>
          <w:rStyle w:val="Emphasis"/>
        </w:rPr>
        <w:t>institutional spaces</w:t>
      </w:r>
      <w:r w:rsidRPr="00E43AD4">
        <w:rPr>
          <w:sz w:val="16"/>
        </w:rPr>
        <w:t xml:space="preserve"> </w:t>
      </w:r>
      <w:r w:rsidRPr="00E43AD4">
        <w:rPr>
          <w:rStyle w:val="StyleBoldUnderline"/>
        </w:rPr>
        <w:t>to produce ideas, values, and social relations capable of fighting off those ideological and material forces</w:t>
      </w:r>
      <w:r w:rsidRPr="00E43AD4">
        <w:rPr>
          <w:sz w:val="16"/>
        </w:rPr>
        <w:t xml:space="preserve"> of casino capitalism that are intent in sabotaging any viable notion of human interaction, community, solidarity, friendship, and justice. Space is not the ultimate prize here.</w:t>
      </w:r>
      <w:hyperlink r:id="rId18" w:anchor="4" w:history="1">
        <w:r w:rsidRPr="00E43AD4">
          <w:rPr>
            <w:rStyle w:val="Hyperlink"/>
            <w:sz w:val="16"/>
          </w:rPr>
          <w:t>[4]</w:t>
        </w:r>
      </w:hyperlink>
      <w:r w:rsidRPr="00E43AD4">
        <w:rPr>
          <w:sz w:val="16"/>
        </w:rPr>
        <w:t xml:space="preserve"> Politics and ideology are the essence of what this movement should be about. But space becomes invaluable when it its democratic functions and uses are restored. In an age when the media have become a means of mass distraction and entertainment, </w:t>
      </w:r>
      <w:r w:rsidRPr="009443FA">
        <w:rPr>
          <w:rStyle w:val="Emphasis"/>
          <w:highlight w:val="yellow"/>
        </w:rPr>
        <w:t>the university offers a site of informed engagement, a place where theory and action inform each other, and a space that refuses to divorce intellectual activities from matters of politics, social responsibility and social justice</w:t>
      </w:r>
      <w:r w:rsidRPr="00E43AD4">
        <w:rPr>
          <w:sz w:val="16"/>
        </w:rPr>
        <w:t xml:space="preserve">. As </w:t>
      </w:r>
      <w:r w:rsidRPr="00E43AD4">
        <w:rPr>
          <w:sz w:val="16"/>
        </w:rPr>
        <w:lastRenderedPageBreak/>
        <w:t xml:space="preserve">students and faculty increasingly use the space of the university as a megaphone for a new kind of critical education and politics, </w:t>
      </w:r>
      <w:r w:rsidRPr="00E43AD4">
        <w:rPr>
          <w:rStyle w:val="StyleBoldUnderline"/>
        </w:rPr>
        <w:t>it will hopefully reclaim the democratic function of higher education and demonstrate what it means for students, faculty, and others to assume the role of public intellectuals dedicated to creating a formative culture</w:t>
      </w:r>
      <w:r w:rsidRPr="00E43AD4">
        <w:rPr>
          <w:sz w:val="16"/>
        </w:rPr>
        <w:t xml:space="preserve"> that can provide citizens and others with the knowledge and skills necessary for a radical democracy. Rather than reducing learning to a measurable quantity in the service of a narrow instrumental rationality, learning can take on a new role, becoming central to developing and expanding the capacity for critical modes of agency, new forms of solidarity, and an education in the service of the public good, an expanded imagination, democratic values, and social change. The student intellectual as a public figure merges rigor with civic courage, meaning with the struggle for eliminating injustice wherever it occurs and hope with a realistic notion of social change. Hopefully, the Occupy Wall Street movements will expand their appropriation of public space to the university. And if so, let's hope that higher education will be viewed as a crucial public good and democratic public sphere. Under such circumstances, </w:t>
      </w:r>
      <w:r w:rsidRPr="00E43AD4">
        <w:rPr>
          <w:rStyle w:val="StyleBoldUnderline"/>
        </w:rPr>
        <w:t>the university might be transformed into a new and broad-based community of learning and resistance</w:t>
      </w:r>
      <w:r w:rsidRPr="00E43AD4">
        <w:rPr>
          <w:sz w:val="16"/>
        </w:rPr>
        <w:t xml:space="preserve">. </w:t>
      </w:r>
      <w:r w:rsidRPr="00E43AD4">
        <w:rPr>
          <w:rStyle w:val="Emphasis"/>
        </w:rPr>
        <w:t>This is a huge possibility, but one worth struggling for</w:t>
      </w:r>
      <w:r w:rsidRPr="00E43AD4">
        <w:rPr>
          <w:sz w:val="16"/>
        </w:rPr>
        <w:t xml:space="preserve">. Unlike the youth movements of the past, such a movement will not crystallize around specific movements, but will create, hopefully, a community of the broadest possible resistance and political clout. In this way, the Occupy </w:t>
      </w:r>
      <w:r w:rsidRPr="009443FA">
        <w:rPr>
          <w:rStyle w:val="Emphasis"/>
          <w:highlight w:val="yellow"/>
        </w:rPr>
        <w:t>movement will connect to the larger world through a conversation and politics</w:t>
      </w:r>
      <w:r w:rsidRPr="00E43AD4">
        <w:rPr>
          <w:rStyle w:val="Emphasis"/>
        </w:rPr>
        <w:t xml:space="preserve"> </w:t>
      </w:r>
      <w:r w:rsidRPr="009443FA">
        <w:rPr>
          <w:rStyle w:val="Emphasis"/>
          <w:highlight w:val="yellow"/>
        </w:rPr>
        <w:t>that links the particular with broader notions of freedom and justice</w:t>
      </w:r>
      <w:r w:rsidRPr="00E43AD4">
        <w:rPr>
          <w:sz w:val="16"/>
        </w:rPr>
        <w:t xml:space="preserve">. And against the pedagogical machine and political forces of casino capitalism, this expanding movement will fight hopefully with renewed energy. It will be determined in its mission to expand the capacities to think otherwise, and courageous in its attempts to take risks. </w:t>
      </w:r>
      <w:r w:rsidRPr="00E43AD4">
        <w:rPr>
          <w:rStyle w:val="StyleBoldUnderline"/>
        </w:rPr>
        <w:t>It will be brave in its willingness to change the nature of the questions asked, fight to hold power accountable, and struggle to provide the formative culture for students and others to fight for those economic, political, social, and cultural conditions that are essential both to their future and to democracy itself</w:t>
      </w:r>
      <w:r w:rsidRPr="00E43AD4">
        <w:rPr>
          <w:sz w:val="16"/>
        </w:rPr>
        <w:t xml:space="preserve">. </w:t>
      </w:r>
    </w:p>
    <w:p w:rsidR="00F04152" w:rsidRDefault="00AD1086" w:rsidP="00AD1086">
      <w:pPr>
        <w:pStyle w:val="Heading1"/>
      </w:pPr>
      <w:r>
        <w:lastRenderedPageBreak/>
        <w:t>1AR</w:t>
      </w:r>
    </w:p>
    <w:p w:rsidR="00AD1086" w:rsidRDefault="00AD1086" w:rsidP="00AD1086">
      <w:pPr>
        <w:pStyle w:val="Heading2"/>
      </w:pPr>
      <w:r>
        <w:lastRenderedPageBreak/>
        <w:t>Chow K</w:t>
      </w:r>
    </w:p>
    <w:p w:rsidR="00AD1086" w:rsidRPr="00AD1086" w:rsidRDefault="00AD1086" w:rsidP="00AD1086">
      <w:pPr>
        <w:pStyle w:val="Heading3"/>
      </w:pPr>
      <w:r>
        <w:lastRenderedPageBreak/>
        <w:t>1AR—Ballot Key</w:t>
      </w:r>
    </w:p>
    <w:p w:rsidR="00AD1086" w:rsidRDefault="00AD1086" w:rsidP="00AD1086">
      <w:pPr>
        <w:pStyle w:val="Heading4"/>
      </w:pPr>
      <w:r>
        <w:t xml:space="preserve">Voting </w:t>
      </w:r>
      <w:proofErr w:type="spellStart"/>
      <w:r>
        <w:t>aff</w:t>
      </w:r>
      <w:proofErr w:type="spellEnd"/>
      <w:r>
        <w:t xml:space="preserve"> allows us to utilize the only power we have – changing the debate community through the discourse of the 1AC</w:t>
      </w:r>
    </w:p>
    <w:p w:rsidR="00AD1086" w:rsidRPr="005E0DCE" w:rsidRDefault="00AD1086" w:rsidP="00AD1086">
      <w:r>
        <w:t xml:space="preserve">Rebecca </w:t>
      </w:r>
      <w:r w:rsidRPr="00FA7298">
        <w:rPr>
          <w:rStyle w:val="StyleStyleBold12pt"/>
        </w:rPr>
        <w:t>Bjork</w:t>
      </w:r>
      <w:r>
        <w:t>, Former college debater and now coach and professor at the U of Utah, 19</w:t>
      </w:r>
      <w:r w:rsidRPr="00FA7298">
        <w:rPr>
          <w:rStyle w:val="StyleStyleBold12pt"/>
        </w:rPr>
        <w:t>93</w:t>
      </w:r>
      <w:r>
        <w:t>, “</w:t>
      </w:r>
      <w:r w:rsidRPr="005E0DCE">
        <w:t>Women in Debate: Reflections on the Ongoing Struggle</w:t>
      </w:r>
      <w:r>
        <w:t xml:space="preserve">,” </w:t>
      </w:r>
      <w:hyperlink r:id="rId19" w:history="1">
        <w:r>
          <w:rPr>
            <w:rStyle w:val="Hyperlink"/>
          </w:rPr>
          <w:t>http://web.archive.org/web/20011012220529/members.aol.com/womynindebate/article3.htm</w:t>
        </w:r>
      </w:hyperlink>
    </w:p>
    <w:p w:rsidR="00AD1086" w:rsidRDefault="00AD1086" w:rsidP="00AD1086">
      <w:pPr>
        <w:rPr>
          <w:rStyle w:val="StyleBoldUnderline"/>
        </w:rPr>
      </w:pPr>
      <w:r w:rsidRPr="005E0DCE">
        <w:rPr>
          <w:sz w:val="16"/>
        </w:rPr>
        <w:t xml:space="preserve">Goodnight lamented what he saw as the debate community's participation in, and unthinking perpetuation of what he termed the "death culture." He argued that the </w:t>
      </w:r>
      <w:r w:rsidRPr="009D60C9">
        <w:rPr>
          <w:rStyle w:val="StyleBoldUnderline"/>
          <w:highlight w:val="yellow"/>
        </w:rPr>
        <w:t>embracing of "big impact" arguments</w:t>
      </w:r>
      <w:r w:rsidRPr="005E0DCE">
        <w:rPr>
          <w:sz w:val="16"/>
        </w:rPr>
        <w:t>--</w:t>
      </w:r>
      <w:r w:rsidRPr="005E0DCE">
        <w:rPr>
          <w:rStyle w:val="StyleBoldUnderline"/>
        </w:rPr>
        <w:t>nuclear war,</w:t>
      </w:r>
      <w:r>
        <w:rPr>
          <w:rStyle w:val="StyleBoldUnderline"/>
        </w:rPr>
        <w:t xml:space="preserve"> </w:t>
      </w:r>
      <w:r w:rsidRPr="005E0DCE">
        <w:rPr>
          <w:rStyle w:val="StyleBoldUnderline"/>
        </w:rPr>
        <w:t>environmental destruction</w:t>
      </w:r>
      <w:r w:rsidRPr="005E0DCE">
        <w:rPr>
          <w:sz w:val="16"/>
        </w:rPr>
        <w:t xml:space="preserve">, genocide, famine, and the like-by debaters and coaches </w:t>
      </w:r>
      <w:r w:rsidRPr="009D60C9">
        <w:rPr>
          <w:rStyle w:val="StyleBoldUnderline"/>
          <w:highlight w:val="yellow"/>
        </w:rPr>
        <w:t>signals a morbid and detached fascination with such events</w:t>
      </w:r>
      <w:r w:rsidRPr="009D60C9">
        <w:rPr>
          <w:sz w:val="16"/>
          <w:highlight w:val="yellow"/>
        </w:rPr>
        <w:t>,</w:t>
      </w:r>
      <w:r w:rsidRPr="005E0DCE">
        <w:rPr>
          <w:sz w:val="16"/>
        </w:rPr>
        <w:t xml:space="preserve"> </w:t>
      </w:r>
      <w:r w:rsidRPr="005E0DCE">
        <w:rPr>
          <w:rStyle w:val="StyleBoldUnderline"/>
        </w:rPr>
        <w:t>one that views these real human</w:t>
      </w:r>
      <w:r>
        <w:rPr>
          <w:rStyle w:val="StyleBoldUnderline"/>
        </w:rPr>
        <w:t xml:space="preserve"> </w:t>
      </w:r>
      <w:r w:rsidRPr="005E0DCE">
        <w:rPr>
          <w:rStyle w:val="StyleBoldUnderline"/>
        </w:rPr>
        <w:t>tragedies as part of a "game"</w:t>
      </w:r>
      <w:r w:rsidRPr="005E0DCE">
        <w:rPr>
          <w:sz w:val="16"/>
        </w:rPr>
        <w:t xml:space="preserve"> in which so-called "objective and neutral" advocates actively seek to find in their research the "impact to outweigh all other impacts"--the round-winning argument that will carry them to their goal of winning tournament X, Y, or Z. He concluded that </w:t>
      </w:r>
      <w:r w:rsidRPr="009D60C9">
        <w:rPr>
          <w:rStyle w:val="StyleBoldUnderline"/>
          <w:highlight w:val="yellow"/>
        </w:rPr>
        <w:t>our "use" of such events in this way is tantamount to a celebration of them; our detached, rational discussions reinforce a detached, rational viewpoint,</w:t>
      </w:r>
    </w:p>
    <w:p w:rsidR="00AD1086" w:rsidRDefault="00AD1086" w:rsidP="00AD1086">
      <w:pPr>
        <w:rPr>
          <w:rStyle w:val="StyleBoldUnderline"/>
        </w:rPr>
      </w:pPr>
    </w:p>
    <w:p w:rsidR="00AD1086" w:rsidRPr="009F1197" w:rsidRDefault="00AD1086" w:rsidP="00AD1086">
      <w:pPr>
        <w:rPr>
          <w:bCs/>
          <w:u w:val="single"/>
        </w:rPr>
      </w:pPr>
      <w:proofErr w:type="gramStart"/>
      <w:r w:rsidRPr="005E0DCE">
        <w:rPr>
          <w:rStyle w:val="StyleBoldUnderline"/>
        </w:rPr>
        <w:t>when</w:t>
      </w:r>
      <w:proofErr w:type="gramEnd"/>
      <w:r w:rsidRPr="005E0DCE">
        <w:rPr>
          <w:rStyle w:val="StyleBoldUnderline"/>
        </w:rPr>
        <w:t xml:space="preserve"> emotional</w:t>
      </w:r>
      <w:r>
        <w:rPr>
          <w:rStyle w:val="StyleBoldUnderline"/>
        </w:rPr>
        <w:t xml:space="preserve"> </w:t>
      </w:r>
      <w:r w:rsidRPr="005E0DCE">
        <w:rPr>
          <w:rStyle w:val="StyleBoldUnderline"/>
        </w:rPr>
        <w:t>and moral outrage may be a more appropriate response.</w:t>
      </w:r>
      <w:r w:rsidRPr="005E0DCE">
        <w:rPr>
          <w:sz w:val="16"/>
        </w:rPr>
        <w:t xml:space="preserve"> In the last few years, my academic research has led me to be persuaded by Goodnight's unspoken assumption; language is not merely some transparent tool used to transmit information, but rather is an incredibly powerful medium, the use of which inevitably has real political and material consequences. Given this assumption, I believe that </w:t>
      </w:r>
      <w:r w:rsidRPr="005E0DCE">
        <w:rPr>
          <w:rStyle w:val="StyleBoldUnderline"/>
        </w:rPr>
        <w:t>it is important for us to examine the</w:t>
      </w:r>
      <w:r>
        <w:rPr>
          <w:rStyle w:val="StyleBoldUnderline"/>
        </w:rPr>
        <w:t xml:space="preserve"> </w:t>
      </w:r>
      <w:r w:rsidRPr="005E0DCE">
        <w:rPr>
          <w:rStyle w:val="StyleBoldUnderline"/>
        </w:rPr>
        <w:t>"discourse of debate practice:"</w:t>
      </w:r>
      <w:r w:rsidRPr="005E0DCE">
        <w:rPr>
          <w:sz w:val="16"/>
        </w:rPr>
        <w:t xml:space="preserve"> that is, the language, discourses, and meanings that we, as a community of debaters and coaches, unthinkingly employ in academic debate. If it is the case that </w:t>
      </w:r>
      <w:r w:rsidRPr="009D60C9">
        <w:rPr>
          <w:rStyle w:val="Emphasis"/>
          <w:highlight w:val="yellow"/>
        </w:rPr>
        <w:t>the language we use has real implications for how we view the world, how we view others, and how we act in the world, then it is imperative that we critically examine our own discourse practices with an eye to how our language does violence to others</w:t>
      </w:r>
      <w:r w:rsidRPr="009D60C9">
        <w:rPr>
          <w:sz w:val="16"/>
          <w:highlight w:val="yellow"/>
        </w:rPr>
        <w:t>.</w:t>
      </w:r>
      <w:r w:rsidRPr="005E0DCE">
        <w:rPr>
          <w:sz w:val="16"/>
        </w:rPr>
        <w:t xml:space="preserve"> I am shocked and surprised when </w:t>
      </w:r>
      <w:r w:rsidRPr="005E0DCE">
        <w:rPr>
          <w:rStyle w:val="StyleBoldUnderline"/>
        </w:rPr>
        <w:t>I hear myself saying things like, "we killed them</w:t>
      </w:r>
      <w:r w:rsidRPr="005E0DCE">
        <w:rPr>
          <w:sz w:val="16"/>
        </w:rPr>
        <w:t xml:space="preserve">," or "take no prisoners," or "let's blow them out of the water." I am tired of the "ideal" debater being defined as one who has mastered the art of verbal assault to the point where accusing opponents of lying, cheating, or being deliberately misleading is a sign of strength. But what I am most tired of is how women debaters are marginalized and rendered voiceless in such a discourse community. Women who verbally assault their opponents are labeled "bitches" because it is not socially acceptable for women to be verbally aggressive. </w:t>
      </w:r>
      <w:proofErr w:type="gramStart"/>
      <w:r w:rsidRPr="005E0DCE">
        <w:rPr>
          <w:sz w:val="16"/>
        </w:rPr>
        <w:t xml:space="preserve">Women who get angry and storm out of a room when a disappointing decision is rendered are labeled "hysterical" because, as we all know, women are more emotional </w:t>
      </w:r>
      <w:proofErr w:type="spellStart"/>
      <w:r w:rsidRPr="005E0DCE">
        <w:rPr>
          <w:sz w:val="16"/>
        </w:rPr>
        <w:t>then</w:t>
      </w:r>
      <w:proofErr w:type="spellEnd"/>
      <w:r w:rsidRPr="005E0DCE">
        <w:rPr>
          <w:sz w:val="16"/>
        </w:rPr>
        <w:t xml:space="preserve"> men.</w:t>
      </w:r>
      <w:proofErr w:type="gramEnd"/>
      <w:r w:rsidRPr="005E0DCE">
        <w:rPr>
          <w:sz w:val="16"/>
        </w:rPr>
        <w:t xml:space="preserve"> I am tired of hearing comments like, "those 'girls' from school X aren't really interested in debate; they just want to meet men." We can all point to examples (although only a few) of women who have succeeded at the top levels of debate. But I find myself wondering how many more women gave up because they were tired of negotiating the mine field of discrimination, sexual harassment, and isolation they found in the debate community. As members of this community, however, we have great freedom to define it in whatever ways we see fit. After all, what is debate except a collection of shared understandings and explicit or implicit rules for interaction? </w:t>
      </w:r>
      <w:r w:rsidRPr="00551C0C">
        <w:rPr>
          <w:rStyle w:val="StyleBoldUnderline"/>
          <w:highlight w:val="yellow"/>
        </w:rPr>
        <w:t>What I am calling for is a critical examination of how we, as individual members of this community, characterize our activity, ourselves, and our interactions with others through language</w:t>
      </w:r>
      <w:r w:rsidRPr="00551C0C">
        <w:rPr>
          <w:sz w:val="16"/>
          <w:highlight w:val="yellow"/>
        </w:rPr>
        <w:t xml:space="preserve">. </w:t>
      </w:r>
      <w:r w:rsidRPr="00551C0C">
        <w:rPr>
          <w:rStyle w:val="StyleBoldUnderline"/>
          <w:highlight w:val="yellow"/>
        </w:rPr>
        <w:t>We must become aware of the ways in which our mostly hidden and unspoken assumptions about what "good" debate is function to exclude</w:t>
      </w:r>
      <w:r w:rsidRPr="005E0DCE">
        <w:rPr>
          <w:sz w:val="16"/>
        </w:rPr>
        <w:t xml:space="preserve"> not only women, but ethnic minorities from the amazing intellectual opportunities that training in debate provides. Our nation and indeed, our planet, </w:t>
      </w:r>
      <w:proofErr w:type="gramStart"/>
      <w:r w:rsidRPr="005E0DCE">
        <w:rPr>
          <w:sz w:val="16"/>
        </w:rPr>
        <w:t>faces</w:t>
      </w:r>
      <w:proofErr w:type="gramEnd"/>
      <w:r w:rsidRPr="005E0DCE">
        <w:rPr>
          <w:sz w:val="16"/>
        </w:rPr>
        <w:t xml:space="preserve"> incredibly difficult challenges in the years ahead. I believe that it is not acceptable anymore for us to go along as we always have, assuming that things will straighten themselves out. If the rioting in Los Angeles taught us anything, it is that complacency breeds resentment and frustration. </w:t>
      </w:r>
      <w:r w:rsidRPr="00551C0C">
        <w:rPr>
          <w:rStyle w:val="StyleBoldUnderline"/>
          <w:highlight w:val="yellow"/>
        </w:rPr>
        <w:t>We may not be able to change the world, but we can change our own community, and if we fail to do so, we give up the only real power that we have</w:t>
      </w:r>
    </w:p>
    <w:p w:rsidR="00F04152" w:rsidRDefault="00AD1086" w:rsidP="00AD1086">
      <w:pPr>
        <w:pStyle w:val="Heading2"/>
      </w:pPr>
      <w:r>
        <w:lastRenderedPageBreak/>
        <w:t>University Bad K</w:t>
      </w:r>
    </w:p>
    <w:p w:rsidR="00AD1086" w:rsidRDefault="00AD1086" w:rsidP="00AD1086">
      <w:pPr>
        <w:pStyle w:val="Heading3"/>
      </w:pPr>
      <w:proofErr w:type="spellStart"/>
      <w:r>
        <w:lastRenderedPageBreak/>
        <w:t>Moten</w:t>
      </w:r>
      <w:proofErr w:type="spellEnd"/>
      <w:r>
        <w:t xml:space="preserve"> and Harney</w:t>
      </w:r>
    </w:p>
    <w:p w:rsidR="00AD1086" w:rsidRDefault="00AD1086" w:rsidP="00AD1086">
      <w:pPr>
        <w:pStyle w:val="Heading4"/>
      </w:pPr>
      <w:proofErr w:type="spellStart"/>
      <w:r>
        <w:t>Lol</w:t>
      </w:r>
      <w:proofErr w:type="spellEnd"/>
      <w:r>
        <w:t xml:space="preserve"> </w:t>
      </w:r>
      <w:proofErr w:type="gramStart"/>
      <w:r>
        <w:t>ur</w:t>
      </w:r>
      <w:proofErr w:type="gramEnd"/>
      <w:r>
        <w:t xml:space="preserve"> wrong </w:t>
      </w:r>
      <w:proofErr w:type="spellStart"/>
      <w:r>
        <w:t>srsly</w:t>
      </w:r>
      <w:proofErr w:type="spellEnd"/>
    </w:p>
    <w:p w:rsidR="00D3662D" w:rsidRDefault="00D3662D" w:rsidP="00D3662D">
      <w:proofErr w:type="gramStart"/>
      <w:r>
        <w:rPr>
          <w:rStyle w:val="StyleStyleBold12pt"/>
        </w:rPr>
        <w:t xml:space="preserve">Harney and </w:t>
      </w:r>
      <w:proofErr w:type="spellStart"/>
      <w:r>
        <w:rPr>
          <w:rStyle w:val="StyleStyleBold12pt"/>
        </w:rPr>
        <w:t>Moten</w:t>
      </w:r>
      <w:proofErr w:type="spellEnd"/>
      <w:r>
        <w:rPr>
          <w:rStyle w:val="StyleStyleBold12pt"/>
        </w:rPr>
        <w:t xml:space="preserve"> 13.</w:t>
      </w:r>
      <w:proofErr w:type="gramEnd"/>
      <w:r>
        <w:t xml:space="preserve">  Stefano Harney, Professor of Strategic Management Education at the Lee Kong </w:t>
      </w:r>
      <w:proofErr w:type="spellStart"/>
      <w:r>
        <w:t>Chian</w:t>
      </w:r>
      <w:proofErr w:type="spellEnd"/>
      <w:r>
        <w:t xml:space="preserve"> School of Business, Singapore Management University and a co-founder of the School for Study and Fred </w:t>
      </w:r>
      <w:proofErr w:type="spellStart"/>
      <w:r>
        <w:t>Moten</w:t>
      </w:r>
      <w:proofErr w:type="spellEnd"/>
      <w:r>
        <w:t xml:space="preserve">, Helen L. </w:t>
      </w:r>
      <w:proofErr w:type="spellStart"/>
      <w:r>
        <w:t>Bevington</w:t>
      </w:r>
      <w:proofErr w:type="spellEnd"/>
      <w:r>
        <w:t xml:space="preserve"> Professor of Modern Poetry at Duke University, “Politics Surrounded,” The </w:t>
      </w:r>
      <w:proofErr w:type="spellStart"/>
      <w:r>
        <w:t>Undercommons</w:t>
      </w:r>
      <w:proofErr w:type="spellEnd"/>
      <w:r>
        <w:t>: Fugitive Planning and Black Study, pg. 41</w:t>
      </w:r>
    </w:p>
    <w:p w:rsidR="00D3662D" w:rsidRPr="00D3662D" w:rsidRDefault="00D3662D" w:rsidP="00D3662D">
      <w:bookmarkStart w:id="0" w:name="_GoBack"/>
      <w:bookmarkEnd w:id="0"/>
    </w:p>
    <w:p w:rsidR="00AD1086" w:rsidRPr="006D367C" w:rsidRDefault="00AD1086" w:rsidP="00AD1086">
      <w:pPr>
        <w:rPr>
          <w:sz w:val="16"/>
        </w:rPr>
      </w:pPr>
      <w:proofErr w:type="gramStart"/>
      <w:r w:rsidRPr="006D367C">
        <w:rPr>
          <w:rStyle w:val="StyleBoldUnderline"/>
        </w:rPr>
        <w:t>what</w:t>
      </w:r>
      <w:proofErr w:type="gramEnd"/>
      <w:r w:rsidRPr="006D367C">
        <w:rPr>
          <w:rStyle w:val="StyleBoldUnderline"/>
        </w:rPr>
        <w:t xml:space="preserve"> will the university say of them? </w:t>
      </w:r>
      <w:r w:rsidRPr="006D367C">
        <w:rPr>
          <w:rStyle w:val="Emphasis"/>
        </w:rPr>
        <w:t>It will say they are unprofessional</w:t>
      </w:r>
      <w:r w:rsidRPr="006D367C">
        <w:rPr>
          <w:sz w:val="16"/>
        </w:rPr>
        <w:t xml:space="preserve">. This is not an arbitrary charge. </w:t>
      </w:r>
      <w:r w:rsidRPr="006D367C">
        <w:rPr>
          <w:rStyle w:val="StyleBoldUnderline"/>
        </w:rPr>
        <w:t>It is the charge against the more than professional</w:t>
      </w:r>
      <w:r w:rsidRPr="006D367C">
        <w:rPr>
          <w:sz w:val="16"/>
        </w:rPr>
        <w:t xml:space="preserve">. </w:t>
      </w:r>
      <w:r w:rsidRPr="006D367C">
        <w:rPr>
          <w:rStyle w:val="StyleBoldUnderline"/>
        </w:rPr>
        <w:t xml:space="preserve">How do those who exceed the profession, who exceed and by exceeding </w:t>
      </w:r>
      <w:proofErr w:type="spellStart"/>
      <w:r w:rsidRPr="006D367C">
        <w:rPr>
          <w:rStyle w:val="StyleBoldUnderline"/>
        </w:rPr>
        <w:t>es</w:t>
      </w:r>
      <w:proofErr w:type="spellEnd"/>
      <w:r w:rsidRPr="006D367C">
        <w:rPr>
          <w:rStyle w:val="StyleBoldUnderline"/>
        </w:rPr>
        <w:t xml:space="preserve">- cape, how do those maroons problematize themselves, problematize the university, </w:t>
      </w:r>
      <w:proofErr w:type="gramStart"/>
      <w:r w:rsidRPr="006D367C">
        <w:rPr>
          <w:rStyle w:val="StyleBoldUnderline"/>
        </w:rPr>
        <w:t>force</w:t>
      </w:r>
      <w:proofErr w:type="gramEnd"/>
      <w:r w:rsidRPr="006D367C">
        <w:rPr>
          <w:rStyle w:val="StyleBoldUnderline"/>
        </w:rPr>
        <w:t xml:space="preserve"> the university to consider them a problem, a </w:t>
      </w:r>
      <w:proofErr w:type="spellStart"/>
      <w:r w:rsidRPr="006D367C">
        <w:rPr>
          <w:rStyle w:val="StyleBoldUnderline"/>
        </w:rPr>
        <w:t>dan</w:t>
      </w:r>
      <w:proofErr w:type="spellEnd"/>
      <w:r w:rsidRPr="006D367C">
        <w:rPr>
          <w:rStyle w:val="StyleBoldUnderline"/>
        </w:rPr>
        <w:t xml:space="preserve">- </w:t>
      </w:r>
      <w:proofErr w:type="spellStart"/>
      <w:r w:rsidRPr="006D367C">
        <w:rPr>
          <w:rStyle w:val="StyleBoldUnderline"/>
        </w:rPr>
        <w:t>ger</w:t>
      </w:r>
      <w:proofErr w:type="spellEnd"/>
      <w:r w:rsidRPr="006D367C">
        <w:rPr>
          <w:sz w:val="16"/>
        </w:rPr>
        <w:t xml:space="preserve">? The </w:t>
      </w:r>
      <w:proofErr w:type="spellStart"/>
      <w:proofErr w:type="gramStart"/>
      <w:r w:rsidRPr="006D367C">
        <w:rPr>
          <w:sz w:val="16"/>
        </w:rPr>
        <w:t>undercommons</w:t>
      </w:r>
      <w:proofErr w:type="spellEnd"/>
      <w:r w:rsidRPr="006D367C">
        <w:rPr>
          <w:sz w:val="16"/>
        </w:rPr>
        <w:t xml:space="preserve"> is</w:t>
      </w:r>
      <w:proofErr w:type="gramEnd"/>
      <w:r w:rsidRPr="006D367C">
        <w:rPr>
          <w:sz w:val="16"/>
        </w:rPr>
        <w:t xml:space="preserve"> not, in short, the kind of fanciful com- munities of whimsy invoked by Bill Readings at the end of his book. </w:t>
      </w:r>
      <w:r w:rsidRPr="006D367C">
        <w:rPr>
          <w:rStyle w:val="Emphasis"/>
        </w:rPr>
        <w:t xml:space="preserve">The </w:t>
      </w:r>
      <w:proofErr w:type="spellStart"/>
      <w:r w:rsidRPr="006D367C">
        <w:rPr>
          <w:rStyle w:val="Emphasis"/>
        </w:rPr>
        <w:t>undercommons</w:t>
      </w:r>
      <w:proofErr w:type="spellEnd"/>
      <w:r w:rsidRPr="006D367C">
        <w:rPr>
          <w:rStyle w:val="Emphasis"/>
        </w:rPr>
        <w:t xml:space="preserve">, its maroons, are always at war, always in hiding. </w:t>
      </w:r>
      <w:r w:rsidRPr="006D367C">
        <w:rPr>
          <w:rStyle w:val="StyleBoldUnderline"/>
        </w:rPr>
        <w:t>The maroons</w:t>
      </w:r>
      <w:r w:rsidRPr="006D367C">
        <w:rPr>
          <w:sz w:val="16"/>
        </w:rPr>
        <w:t xml:space="preserve"> know something about possibility. They </w:t>
      </w:r>
      <w:r w:rsidRPr="006D367C">
        <w:rPr>
          <w:rStyle w:val="StyleBoldUnderline"/>
        </w:rPr>
        <w:t xml:space="preserve">are the </w:t>
      </w:r>
      <w:proofErr w:type="spellStart"/>
      <w:r w:rsidRPr="006D367C">
        <w:rPr>
          <w:rStyle w:val="StyleBoldUnderline"/>
        </w:rPr>
        <w:t>condi</w:t>
      </w:r>
      <w:proofErr w:type="spellEnd"/>
      <w:r w:rsidRPr="006D367C">
        <w:rPr>
          <w:rStyle w:val="StyleBoldUnderline"/>
        </w:rPr>
        <w:t xml:space="preserve">- </w:t>
      </w:r>
      <w:proofErr w:type="spellStart"/>
      <w:r w:rsidRPr="006D367C">
        <w:rPr>
          <w:rStyle w:val="StyleBoldUnderline"/>
        </w:rPr>
        <w:t>tion</w:t>
      </w:r>
      <w:proofErr w:type="spellEnd"/>
      <w:r w:rsidRPr="006D367C">
        <w:rPr>
          <w:rStyle w:val="StyleBoldUnderline"/>
        </w:rPr>
        <w:t xml:space="preserve"> of possibility of the production of knowledge in the university</w:t>
      </w:r>
      <w:r w:rsidRPr="006D367C">
        <w:rPr>
          <w:sz w:val="16"/>
        </w:rPr>
        <w:t xml:space="preserve"> – the singularities against the writers of singularity, the writers who write, publish, travel, and speak. </w:t>
      </w:r>
      <w:r w:rsidRPr="006D367C">
        <w:rPr>
          <w:rStyle w:val="StyleBoldUnderline"/>
        </w:rPr>
        <w:t xml:space="preserve">It is not merely a matter of the secret labor upon which such space is lifted, though of course such space is lifted from collective labor and by it. It is rather that to be a critical academic in the university is to be against the university, and to be against the university is always </w:t>
      </w:r>
      <w:r w:rsidRPr="006D367C">
        <w:rPr>
          <w:rStyle w:val="Emphasis"/>
        </w:rPr>
        <w:t>to recognize it and be recognized by it</w:t>
      </w:r>
      <w:r w:rsidRPr="006D367C">
        <w:rPr>
          <w:rStyle w:val="StyleBoldUnderline"/>
        </w:rPr>
        <w:t xml:space="preserve">, and to institute the negligence of that internal outside, that </w:t>
      </w:r>
      <w:proofErr w:type="spellStart"/>
      <w:r w:rsidRPr="006D367C">
        <w:rPr>
          <w:rStyle w:val="StyleBoldUnderline"/>
        </w:rPr>
        <w:t>unas</w:t>
      </w:r>
      <w:proofErr w:type="spellEnd"/>
      <w:r w:rsidRPr="006D367C">
        <w:rPr>
          <w:rStyle w:val="StyleBoldUnderline"/>
        </w:rPr>
        <w:t xml:space="preserve">- </w:t>
      </w:r>
      <w:proofErr w:type="spellStart"/>
      <w:r w:rsidRPr="006D367C">
        <w:rPr>
          <w:rStyle w:val="StyleBoldUnderline"/>
        </w:rPr>
        <w:t>similated</w:t>
      </w:r>
      <w:proofErr w:type="spellEnd"/>
      <w:r w:rsidRPr="006D367C">
        <w:rPr>
          <w:rStyle w:val="StyleBoldUnderline"/>
        </w:rPr>
        <w:t xml:space="preserve"> underground, a negligence of it that is precisely, we must insist, the basis of the professions</w:t>
      </w:r>
      <w:r w:rsidRPr="006D367C">
        <w:rPr>
          <w:sz w:val="16"/>
        </w:rPr>
        <w:t xml:space="preserve">. And </w:t>
      </w:r>
      <w:r w:rsidRPr="006D367C">
        <w:rPr>
          <w:rStyle w:val="StyleBoldUnderline"/>
        </w:rPr>
        <w:t xml:space="preserve">this act of being against al- ways already </w:t>
      </w:r>
      <w:r w:rsidRPr="006D367C">
        <w:rPr>
          <w:rStyle w:val="Emphasis"/>
        </w:rPr>
        <w:t>excludes the unrecognized modes of politics</w:t>
      </w:r>
      <w:r w:rsidRPr="006D367C">
        <w:rPr>
          <w:rStyle w:val="StyleBoldUnderline"/>
        </w:rPr>
        <w:t xml:space="preserve">, the beyond of politics already in motion, </w:t>
      </w:r>
      <w:proofErr w:type="gramStart"/>
      <w:r w:rsidRPr="006D367C">
        <w:rPr>
          <w:rStyle w:val="StyleBoldUnderline"/>
        </w:rPr>
        <w:t>the</w:t>
      </w:r>
      <w:proofErr w:type="gramEnd"/>
      <w:r w:rsidRPr="006D367C">
        <w:rPr>
          <w:rStyle w:val="StyleBoldUnderline"/>
        </w:rPr>
        <w:t xml:space="preserve"> discredited criminal para-</w:t>
      </w:r>
      <w:proofErr w:type="spellStart"/>
      <w:r w:rsidRPr="006D367C">
        <w:rPr>
          <w:rStyle w:val="StyleBoldUnderline"/>
        </w:rPr>
        <w:t>organiza</w:t>
      </w:r>
      <w:proofErr w:type="spellEnd"/>
      <w:r w:rsidRPr="006D367C">
        <w:rPr>
          <w:rStyle w:val="StyleBoldUnderline"/>
        </w:rPr>
        <w:t xml:space="preserve">- </w:t>
      </w:r>
      <w:proofErr w:type="spellStart"/>
      <w:r w:rsidRPr="006D367C">
        <w:rPr>
          <w:rStyle w:val="StyleBoldUnderline"/>
        </w:rPr>
        <w:t>tion</w:t>
      </w:r>
      <w:proofErr w:type="spellEnd"/>
    </w:p>
    <w:p w:rsidR="00AD1086" w:rsidRDefault="00AD1086" w:rsidP="00AD1086"/>
    <w:p w:rsidR="00AD1086" w:rsidRDefault="00AD1086" w:rsidP="00AD1086"/>
    <w:p w:rsidR="00AD1086" w:rsidRDefault="00AD1086" w:rsidP="00AD1086"/>
    <w:p w:rsidR="00AD1086" w:rsidRDefault="00AD1086" w:rsidP="00AD1086"/>
    <w:p w:rsidR="00AD1086" w:rsidRDefault="00AD1086" w:rsidP="00AD1086"/>
    <w:p w:rsidR="00AD1086" w:rsidRDefault="00AD1086" w:rsidP="00AD1086"/>
    <w:p w:rsidR="00AD1086" w:rsidRDefault="00AD1086" w:rsidP="00AD1086"/>
    <w:p w:rsidR="00AD1086" w:rsidRDefault="00AD1086" w:rsidP="00AD1086"/>
    <w:p w:rsidR="00AD1086" w:rsidRDefault="00AD1086" w:rsidP="00AD1086"/>
    <w:p w:rsidR="00AD1086" w:rsidRPr="00AD1086" w:rsidRDefault="00AD1086" w:rsidP="00AD1086"/>
    <w:p w:rsidR="00F04152" w:rsidRDefault="00F04152" w:rsidP="00F04152"/>
    <w:p w:rsidR="00F04152" w:rsidRDefault="00F04152" w:rsidP="00F04152"/>
    <w:p w:rsidR="00F04152" w:rsidRDefault="00F04152" w:rsidP="00F04152"/>
    <w:p w:rsidR="00F04152" w:rsidRPr="00F04152" w:rsidRDefault="00F04152" w:rsidP="00F04152"/>
    <w:sectPr w:rsidR="00F04152" w:rsidRPr="00F041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541" w:rsidRDefault="00963541" w:rsidP="005F5576">
      <w:r>
        <w:separator/>
      </w:r>
    </w:p>
  </w:endnote>
  <w:endnote w:type="continuationSeparator" w:id="0">
    <w:p w:rsidR="00963541" w:rsidRDefault="009635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541" w:rsidRDefault="00963541" w:rsidP="005F5576">
      <w:r>
        <w:separator/>
      </w:r>
    </w:p>
  </w:footnote>
  <w:footnote w:type="continuationSeparator" w:id="0">
    <w:p w:rsidR="00963541" w:rsidRDefault="0096354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6BD3"/>
    <w:multiLevelType w:val="hybridMultilevel"/>
    <w:tmpl w:val="299A4E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15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54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1086"/>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62D"/>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4152"/>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121,CD - Cite,No Spacing1,No Spacing11,No Spacing111,No Spacing112,No Spacing2,Debate Text,Read stuff,No Spacing4,No Spacing21,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121 Char,CD - Cite Char,No Spacing1 Char,No Spacing11 Char,No Spacing111 Char,No Spacing112 Char,No Spacing2 Char,Debate Text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F04152"/>
    <w:rPr>
      <w:rFonts w:cstheme="minorBidi"/>
      <w:sz w:val="14"/>
    </w:rPr>
  </w:style>
  <w:style w:type="character" w:customStyle="1" w:styleId="SmalltextChar">
    <w:name w:val="Small text Char"/>
    <w:aliases w:val="Quote Char,Quote1 Char1"/>
    <w:basedOn w:val="DefaultParagraphFont"/>
    <w:link w:val="Smalltext"/>
    <w:rsid w:val="00F04152"/>
    <w:rPr>
      <w:rFonts w:ascii="Times New Roman" w:hAnsi="Times New Roman"/>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121,CD - Cite,No Spacing1,No Spacing11,No Spacing111,No Spacing112,No Spacing2,Debate Text,Read stuff,No Spacing4,No Spacing21,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121 Char,CD - Cite Char,No Spacing1 Char,No Spacing11 Char,No Spacing111 Char,No Spacing112 Char,No Spacing2 Char,Debate Text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F04152"/>
    <w:rPr>
      <w:rFonts w:cstheme="minorBidi"/>
      <w:sz w:val="14"/>
    </w:rPr>
  </w:style>
  <w:style w:type="character" w:customStyle="1" w:styleId="SmalltextChar">
    <w:name w:val="Small text Char"/>
    <w:aliases w:val="Quote Char,Quote1 Char1"/>
    <w:basedOn w:val="DefaultParagraphFont"/>
    <w:link w:val="Smalltext"/>
    <w:rsid w:val="00F04152"/>
    <w:rPr>
      <w:rFonts w:ascii="Times New Roman" w:hAnsi="Times New Roman"/>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ruth-out.org/news/item/5046:occupy-colleges-now--students-as-the-new-public-intellectuals" TargetMode="External"/><Relationship Id="rId18" Type="http://schemas.openxmlformats.org/officeDocument/2006/relationships/hyperlink" Target="http://www.truth-out.org/news/item/5046:occupy-colleges-now--students-as-the-new-public-intellectual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gradworks.umi.com/3516242.pdf" TargetMode="External"/><Relationship Id="rId17" Type="http://schemas.openxmlformats.org/officeDocument/2006/relationships/hyperlink" Target="http://www.truth-out.org/news/item/5046:occupy-colleges-now--students-as-the-new-public-intellectuals" TargetMode="External"/><Relationship Id="rId2" Type="http://schemas.openxmlformats.org/officeDocument/2006/relationships/customXml" Target="../customXml/item2.xml"/><Relationship Id="rId16" Type="http://schemas.openxmlformats.org/officeDocument/2006/relationships/hyperlink" Target="http://www.truth-out.org/news/item/5046:occupy-colleges-now--students-as-the-new-public-intellectua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sun.edu/~vcspc00g/301/digitalzap-tdr.pdf" TargetMode="External"/><Relationship Id="rId5" Type="http://schemas.openxmlformats.org/officeDocument/2006/relationships/styles" Target="styles.xml"/><Relationship Id="rId15" Type="http://schemas.openxmlformats.org/officeDocument/2006/relationships/hyperlink" Target="http://www.truth-out.org/news/item/5046:occupy-colleges-now--students-as-the-new-public-intellectuals" TargetMode="External"/><Relationship Id="rId10" Type="http://schemas.openxmlformats.org/officeDocument/2006/relationships/endnotes" Target="endnotes.xml"/><Relationship Id="rId19" Type="http://schemas.openxmlformats.org/officeDocument/2006/relationships/hyperlink" Target="http://web.archive.org/web/20011012220529/members.aol.com/womynindebate/article3.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members.truth-out.org/don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18</Pages>
  <Words>8148</Words>
  <Characters>46448</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2014-01-12T22:32:00Z</dcterms:created>
  <dcterms:modified xsi:type="dcterms:W3CDTF">2014-01-12T22:36:00Z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