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94001" w:rsidP="00094001">
      <w:pPr>
        <w:pStyle w:val="Heading1"/>
      </w:pPr>
      <w:r>
        <w:t>Wake – Round 2</w:t>
      </w:r>
    </w:p>
    <w:p w:rsidR="00094001" w:rsidRPr="00094001" w:rsidRDefault="00094001" w:rsidP="004C3359">
      <w:pPr>
        <w:pStyle w:val="Heading1"/>
      </w:pPr>
      <w:r>
        <w:lastRenderedPageBreak/>
        <w:t>1NC</w:t>
      </w:r>
    </w:p>
    <w:p w:rsidR="00094001" w:rsidRDefault="00094001" w:rsidP="004C3359">
      <w:pPr>
        <w:pStyle w:val="Heading2"/>
      </w:pPr>
      <w:r>
        <w:lastRenderedPageBreak/>
        <w:t>Russian Oil DA</w:t>
      </w:r>
    </w:p>
    <w:p w:rsidR="004C3359" w:rsidRPr="004C3359" w:rsidRDefault="004C3359" w:rsidP="004C3359">
      <w:pPr>
        <w:pStyle w:val="Heading3"/>
      </w:pPr>
      <w:r>
        <w:lastRenderedPageBreak/>
        <w:t>1NC Oil DA</w:t>
      </w:r>
    </w:p>
    <w:p w:rsidR="00094001" w:rsidRPr="00DE748F" w:rsidRDefault="00094001" w:rsidP="00094001"/>
    <w:p w:rsidR="00094001" w:rsidRPr="00F25C93" w:rsidRDefault="00094001" w:rsidP="00094001">
      <w:pPr>
        <w:pStyle w:val="Heading4"/>
      </w:pPr>
      <w:r w:rsidRPr="00F25C93">
        <w:t>Oil prices will stay high in 2013</w:t>
      </w:r>
    </w:p>
    <w:p w:rsidR="00094001" w:rsidRPr="00BF3575" w:rsidRDefault="00094001" w:rsidP="00094001">
      <w:r w:rsidRPr="00BF3575">
        <w:rPr>
          <w:rStyle w:val="StyleStyleBold12pt"/>
        </w:rPr>
        <w:t xml:space="preserve">FT </w:t>
      </w:r>
      <w:r>
        <w:rPr>
          <w:rStyle w:val="StyleStyleBold12pt"/>
        </w:rPr>
        <w:t>13</w:t>
      </w:r>
      <w:r>
        <w:t xml:space="preserve"> – Financial Times, 1/28/13, “</w:t>
      </w:r>
      <w:proofErr w:type="spellStart"/>
      <w:r>
        <w:t>Opec</w:t>
      </w:r>
      <w:proofErr w:type="spellEnd"/>
      <w:r>
        <w:t xml:space="preserve"> upbeat on 2013 crude oil price,” http://www.ft.com/intl/cms/s/0/e120ef26-6968-11e2-9246-00144feab49a.html#axzz2JaTs55Cy</w:t>
      </w:r>
    </w:p>
    <w:p w:rsidR="00094001" w:rsidRPr="005A485E" w:rsidRDefault="00094001" w:rsidP="00094001">
      <w:pPr>
        <w:rPr>
          <w:sz w:val="16"/>
        </w:rPr>
      </w:pPr>
      <w:proofErr w:type="spellStart"/>
      <w:r w:rsidRPr="00695E49">
        <w:rPr>
          <w:rStyle w:val="StyleBoldUnderline"/>
          <w:highlight w:val="green"/>
        </w:rPr>
        <w:t>Opec</w:t>
      </w:r>
      <w:proofErr w:type="spellEnd"/>
      <w:r w:rsidRPr="00695E49">
        <w:rPr>
          <w:rStyle w:val="StyleBoldUnderline"/>
          <w:highlight w:val="green"/>
        </w:rPr>
        <w:t xml:space="preserve"> </w:t>
      </w:r>
      <w:r w:rsidRPr="00E76CC8">
        <w:rPr>
          <w:rStyle w:val="StyleBoldUnderline"/>
          <w:highlight w:val="yellow"/>
        </w:rPr>
        <w:t xml:space="preserve">has </w:t>
      </w:r>
      <w:r w:rsidRPr="00695E49">
        <w:rPr>
          <w:rStyle w:val="StyleBoldUnderline"/>
          <w:highlight w:val="green"/>
        </w:rPr>
        <w:t>struck a</w:t>
      </w:r>
      <w:r w:rsidRPr="00E76CC8">
        <w:rPr>
          <w:rStyle w:val="StyleBoldUnderline"/>
          <w:highlight w:val="yellow"/>
        </w:rPr>
        <w:t>n</w:t>
      </w:r>
      <w:r w:rsidRPr="005A485E">
        <w:rPr>
          <w:sz w:val="16"/>
        </w:rPr>
        <w:t xml:space="preserve"> </w:t>
      </w:r>
      <w:proofErr w:type="spellStart"/>
      <w:r w:rsidRPr="005A485E">
        <w:rPr>
          <w:sz w:val="16"/>
        </w:rPr>
        <w:t>an</w:t>
      </w:r>
      <w:proofErr w:type="spellEnd"/>
      <w:r w:rsidRPr="005A485E">
        <w:rPr>
          <w:sz w:val="16"/>
        </w:rPr>
        <w:t xml:space="preserve"> </w:t>
      </w:r>
      <w:r w:rsidRPr="00111521">
        <w:rPr>
          <w:rStyle w:val="Emphasis"/>
          <w:highlight w:val="yellow"/>
        </w:rPr>
        <w:t xml:space="preserve">upbeat </w:t>
      </w:r>
      <w:r w:rsidRPr="00695E49">
        <w:rPr>
          <w:rStyle w:val="Emphasis"/>
          <w:highlight w:val="green"/>
        </w:rPr>
        <w:t>tone about the</w:t>
      </w:r>
      <w:r w:rsidRPr="00111521">
        <w:rPr>
          <w:rStyle w:val="Emphasis"/>
        </w:rPr>
        <w:t xml:space="preserve"> oil </w:t>
      </w:r>
      <w:r w:rsidRPr="00695E49">
        <w:rPr>
          <w:rStyle w:val="Emphasis"/>
          <w:highlight w:val="green"/>
        </w:rPr>
        <w:t>market</w:t>
      </w:r>
      <w:r w:rsidRPr="00111521">
        <w:rPr>
          <w:rStyle w:val="Emphasis"/>
        </w:rPr>
        <w:t xml:space="preserve"> for this year</w:t>
      </w:r>
      <w:r w:rsidRPr="005A485E">
        <w:rPr>
          <w:sz w:val="16"/>
        </w:rPr>
        <w:t xml:space="preserve">, </w:t>
      </w:r>
      <w:r w:rsidRPr="00695E49">
        <w:rPr>
          <w:rStyle w:val="StyleBoldUnderline"/>
          <w:highlight w:val="green"/>
        </w:rPr>
        <w:t>anticipating</w:t>
      </w:r>
      <w:r w:rsidRPr="005A485E">
        <w:rPr>
          <w:sz w:val="16"/>
        </w:rPr>
        <w:t xml:space="preserve"> prices of around </w:t>
      </w:r>
      <w:r w:rsidRPr="00BF3575">
        <w:rPr>
          <w:rStyle w:val="StyleBoldUnderline"/>
        </w:rPr>
        <w:t>$</w:t>
      </w:r>
      <w:r w:rsidRPr="00695E49">
        <w:rPr>
          <w:rStyle w:val="StyleBoldUnderline"/>
          <w:highlight w:val="green"/>
        </w:rPr>
        <w:t>110</w:t>
      </w:r>
      <w:r w:rsidRPr="005A485E">
        <w:rPr>
          <w:sz w:val="16"/>
        </w:rPr>
        <w:t xml:space="preserve"> a barrel </w:t>
      </w:r>
      <w:r w:rsidRPr="00BF3575">
        <w:rPr>
          <w:rStyle w:val="StyleBoldUnderline"/>
        </w:rPr>
        <w:t xml:space="preserve">on </w:t>
      </w:r>
      <w:r w:rsidRPr="00E76CC8">
        <w:rPr>
          <w:rStyle w:val="StyleBoldUnderline"/>
          <w:highlight w:val="yellow"/>
        </w:rPr>
        <w:t xml:space="preserve">average </w:t>
      </w:r>
      <w:r w:rsidRPr="00695E49">
        <w:rPr>
          <w:rStyle w:val="StyleBoldUnderline"/>
          <w:highlight w:val="green"/>
        </w:rPr>
        <w:t>for 2013</w:t>
      </w:r>
      <w:r w:rsidRPr="005A485E">
        <w:rPr>
          <w:sz w:val="16"/>
        </w:rPr>
        <w:t>.</w:t>
      </w:r>
      <w:r w:rsidRPr="00965989">
        <w:rPr>
          <w:sz w:val="12"/>
        </w:rPr>
        <w:t xml:space="preserve">¶ </w:t>
      </w:r>
      <w:proofErr w:type="spellStart"/>
      <w:r w:rsidRPr="005A485E">
        <w:rPr>
          <w:sz w:val="16"/>
        </w:rPr>
        <w:t>Abdalla</w:t>
      </w:r>
      <w:proofErr w:type="spellEnd"/>
      <w:r w:rsidRPr="005A485E">
        <w:rPr>
          <w:sz w:val="16"/>
        </w:rPr>
        <w:t xml:space="preserve"> El-</w:t>
      </w:r>
      <w:proofErr w:type="spellStart"/>
      <w:r w:rsidRPr="005A485E">
        <w:rPr>
          <w:sz w:val="16"/>
        </w:rPr>
        <w:t>Badri</w:t>
      </w:r>
      <w:proofErr w:type="spellEnd"/>
      <w:r w:rsidRPr="005A485E">
        <w:rPr>
          <w:sz w:val="16"/>
        </w:rPr>
        <w:t xml:space="preserve">, </w:t>
      </w:r>
      <w:proofErr w:type="spellStart"/>
      <w:r w:rsidRPr="005A485E">
        <w:rPr>
          <w:sz w:val="16"/>
        </w:rPr>
        <w:t>Opec</w:t>
      </w:r>
      <w:proofErr w:type="spellEnd"/>
      <w:r w:rsidRPr="005A485E">
        <w:rPr>
          <w:sz w:val="16"/>
        </w:rPr>
        <w:t xml:space="preserve"> secretary-general, added that </w:t>
      </w:r>
      <w:r w:rsidRPr="00695E49">
        <w:rPr>
          <w:rStyle w:val="StyleBoldUnderline"/>
          <w:highlight w:val="green"/>
        </w:rPr>
        <w:t>the</w:t>
      </w:r>
      <w:r w:rsidRPr="005A485E">
        <w:rPr>
          <w:sz w:val="16"/>
        </w:rPr>
        <w:t xml:space="preserve"> oil </w:t>
      </w:r>
      <w:r w:rsidRPr="00695E49">
        <w:rPr>
          <w:rStyle w:val="StyleBoldUnderline"/>
          <w:highlight w:val="green"/>
        </w:rPr>
        <w:t>cartel</w:t>
      </w:r>
      <w:r w:rsidRPr="005A485E">
        <w:rPr>
          <w:sz w:val="16"/>
        </w:rPr>
        <w:t xml:space="preserve">, which accounts for 40 per cent of global oil supplies, </w:t>
      </w:r>
      <w:r w:rsidRPr="00695E49">
        <w:rPr>
          <w:rStyle w:val="StyleBoldUnderline"/>
          <w:highlight w:val="green"/>
        </w:rPr>
        <w:t>would</w:t>
      </w:r>
      <w:r w:rsidRPr="00BF3575">
        <w:rPr>
          <w:rStyle w:val="StyleBoldUnderline"/>
        </w:rPr>
        <w:t xml:space="preserve"> probably </w:t>
      </w:r>
      <w:r w:rsidRPr="00695E49">
        <w:rPr>
          <w:rStyle w:val="StyleBoldUnderline"/>
          <w:highlight w:val="green"/>
        </w:rPr>
        <w:t>keep it</w:t>
      </w:r>
      <w:r w:rsidRPr="00695E49">
        <w:rPr>
          <w:rStyle w:val="StyleBoldUnderline"/>
        </w:rPr>
        <w:t>s</w:t>
      </w:r>
      <w:r w:rsidRPr="00BF3575">
        <w:rPr>
          <w:rStyle w:val="StyleBoldUnderline"/>
        </w:rPr>
        <w:t xml:space="preserve"> </w:t>
      </w:r>
      <w:r w:rsidRPr="00945102">
        <w:rPr>
          <w:rStyle w:val="StyleBoldUnderline"/>
          <w:highlight w:val="yellow"/>
        </w:rPr>
        <w:t xml:space="preserve">production </w:t>
      </w:r>
      <w:r w:rsidRPr="00695E49">
        <w:rPr>
          <w:rStyle w:val="StyleBoldUnderline"/>
          <w:highlight w:val="green"/>
        </w:rPr>
        <w:t>stable</w:t>
      </w:r>
      <w:r w:rsidRPr="00BF3575">
        <w:rPr>
          <w:rStyle w:val="StyleBoldUnderline"/>
        </w:rPr>
        <w:t xml:space="preserve"> for the time being</w:t>
      </w:r>
      <w:r w:rsidRPr="005A485E">
        <w:rPr>
          <w:sz w:val="16"/>
        </w:rPr>
        <w:t>, after member countries cut output in November and December.</w:t>
      </w:r>
      <w:r w:rsidRPr="00965989">
        <w:rPr>
          <w:sz w:val="12"/>
        </w:rPr>
        <w:t xml:space="preserve">¶ </w:t>
      </w:r>
      <w:r w:rsidRPr="005A485E">
        <w:rPr>
          <w:sz w:val="16"/>
        </w:rPr>
        <w:t xml:space="preserve">“As of now I think </w:t>
      </w:r>
      <w:r w:rsidRPr="00BF3575">
        <w:rPr>
          <w:rStyle w:val="StyleBoldUnderline"/>
        </w:rPr>
        <w:t>the situation is really improving</w:t>
      </w:r>
      <w:r w:rsidRPr="005A485E">
        <w:rPr>
          <w:sz w:val="16"/>
        </w:rPr>
        <w:t xml:space="preserve">,” he said. Speaking about the outlook for the oil market, he added: “When I see </w:t>
      </w:r>
      <w:r w:rsidRPr="00BF3575">
        <w:rPr>
          <w:rStyle w:val="StyleBoldUnderline"/>
        </w:rPr>
        <w:t xml:space="preserve">growth in </w:t>
      </w:r>
      <w:r w:rsidRPr="00945102">
        <w:rPr>
          <w:rStyle w:val="StyleBoldUnderline"/>
        </w:rPr>
        <w:t>China</w:t>
      </w:r>
      <w:r w:rsidRPr="005A485E">
        <w:rPr>
          <w:sz w:val="16"/>
        </w:rPr>
        <w:t xml:space="preserve"> is improving, </w:t>
      </w:r>
      <w:r w:rsidRPr="00BF3575">
        <w:rPr>
          <w:rStyle w:val="StyleBoldUnderline"/>
        </w:rPr>
        <w:t xml:space="preserve">growth in </w:t>
      </w:r>
      <w:r w:rsidRPr="00945102">
        <w:rPr>
          <w:rStyle w:val="StyleBoldUnderline"/>
        </w:rPr>
        <w:t>India</w:t>
      </w:r>
      <w:r w:rsidRPr="005A485E">
        <w:rPr>
          <w:sz w:val="16"/>
        </w:rPr>
        <w:t xml:space="preserve"> is improving, when I see growth in the US is improving, I think that </w:t>
      </w:r>
      <w:r w:rsidRPr="00BF3575">
        <w:rPr>
          <w:rStyle w:val="StyleBoldUnderline"/>
        </w:rPr>
        <w:t>unless something dramatic happens in 2013, it will be a repetition of 2012</w:t>
      </w:r>
      <w:r w:rsidRPr="005A485E">
        <w:rPr>
          <w:sz w:val="16"/>
        </w:rPr>
        <w:t>.”</w:t>
      </w:r>
      <w:r w:rsidRPr="00965989">
        <w:rPr>
          <w:sz w:val="12"/>
        </w:rPr>
        <w:t xml:space="preserve">¶ </w:t>
      </w:r>
      <w:r w:rsidRPr="00BF3575">
        <w:rPr>
          <w:rStyle w:val="StyleBoldUnderline"/>
        </w:rPr>
        <w:t>Brent</w:t>
      </w:r>
      <w:r w:rsidRPr="005A485E">
        <w:rPr>
          <w:sz w:val="16"/>
        </w:rPr>
        <w:t xml:space="preserve"> crude oil, the global benchmark, </w:t>
      </w:r>
      <w:r w:rsidRPr="00BF3575">
        <w:rPr>
          <w:rStyle w:val="StyleBoldUnderline"/>
        </w:rPr>
        <w:t xml:space="preserve">set a record annual average in </w:t>
      </w:r>
      <w:r w:rsidRPr="00945102">
        <w:rPr>
          <w:rStyle w:val="StyleBoldUnderline"/>
          <w:highlight w:val="yellow"/>
        </w:rPr>
        <w:t>2012</w:t>
      </w:r>
      <w:r w:rsidRPr="00BF3575">
        <w:rPr>
          <w:rStyle w:val="StyleBoldUnderline"/>
        </w:rPr>
        <w:t xml:space="preserve"> of</w:t>
      </w:r>
      <w:r w:rsidRPr="005A485E">
        <w:rPr>
          <w:sz w:val="16"/>
        </w:rPr>
        <w:t xml:space="preserve"> roughly </w:t>
      </w:r>
      <w:r w:rsidRPr="00BF3575">
        <w:rPr>
          <w:rStyle w:val="StyleBoldUnderline"/>
        </w:rPr>
        <w:t>$111.5 a barrel</w:t>
      </w:r>
      <w:r w:rsidRPr="005A485E">
        <w:rPr>
          <w:sz w:val="16"/>
        </w:rPr>
        <w:t xml:space="preserve">. </w:t>
      </w:r>
      <w:r w:rsidRPr="00BF3575">
        <w:rPr>
          <w:rStyle w:val="StyleBoldUnderline"/>
        </w:rPr>
        <w:t xml:space="preserve">The benchmark </w:t>
      </w:r>
      <w:r w:rsidRPr="00945102">
        <w:rPr>
          <w:rStyle w:val="StyleBoldUnderline"/>
          <w:highlight w:val="yellow"/>
        </w:rPr>
        <w:t>closed</w:t>
      </w:r>
      <w:r w:rsidRPr="00945102">
        <w:rPr>
          <w:sz w:val="16"/>
          <w:highlight w:val="yellow"/>
        </w:rPr>
        <w:t xml:space="preserve"> </w:t>
      </w:r>
      <w:r w:rsidRPr="00111521">
        <w:rPr>
          <w:rStyle w:val="Emphasis"/>
          <w:highlight w:val="yellow"/>
        </w:rPr>
        <w:t>at or above $100 every trading day</w:t>
      </w:r>
      <w:r w:rsidRPr="005A485E">
        <w:rPr>
          <w:sz w:val="16"/>
        </w:rPr>
        <w:t xml:space="preserve"> last year, bar 24 days in late June and early July.</w:t>
      </w:r>
      <w:r w:rsidRPr="00965989">
        <w:rPr>
          <w:sz w:val="12"/>
        </w:rPr>
        <w:t xml:space="preserve">¶ </w:t>
      </w:r>
      <w:r w:rsidRPr="005A485E">
        <w:rPr>
          <w:sz w:val="16"/>
        </w:rPr>
        <w:t xml:space="preserve">Weak global growth and </w:t>
      </w:r>
      <w:r w:rsidRPr="00945102">
        <w:rPr>
          <w:rStyle w:val="StyleBoldUnderline"/>
          <w:highlight w:val="yellow"/>
        </w:rPr>
        <w:t>increased</w:t>
      </w:r>
      <w:r w:rsidRPr="005A485E">
        <w:rPr>
          <w:rStyle w:val="StyleBoldUnderline"/>
        </w:rPr>
        <w:t xml:space="preserve"> domestic oil </w:t>
      </w:r>
      <w:r w:rsidRPr="00945102">
        <w:rPr>
          <w:rStyle w:val="StyleBoldUnderline"/>
          <w:highlight w:val="yellow"/>
        </w:rPr>
        <w:t xml:space="preserve">production in </w:t>
      </w:r>
      <w:r w:rsidRPr="00695E49">
        <w:rPr>
          <w:rStyle w:val="StyleBoldUnderline"/>
          <w:highlight w:val="green"/>
        </w:rPr>
        <w:t>the US,</w:t>
      </w:r>
      <w:r w:rsidRPr="005A485E">
        <w:rPr>
          <w:sz w:val="16"/>
        </w:rPr>
        <w:t xml:space="preserve"> traditionally </w:t>
      </w:r>
      <w:proofErr w:type="spellStart"/>
      <w:r w:rsidRPr="005A485E">
        <w:rPr>
          <w:sz w:val="16"/>
        </w:rPr>
        <w:t>Opec’s</w:t>
      </w:r>
      <w:proofErr w:type="spellEnd"/>
      <w:r w:rsidRPr="005A485E">
        <w:rPr>
          <w:sz w:val="16"/>
        </w:rPr>
        <w:t xml:space="preserve"> largest customer, have </w:t>
      </w:r>
      <w:r w:rsidRPr="00695E49">
        <w:rPr>
          <w:rStyle w:val="StyleBoldUnderline"/>
          <w:highlight w:val="green"/>
        </w:rPr>
        <w:t>led</w:t>
      </w:r>
      <w:r w:rsidRPr="00695E49">
        <w:rPr>
          <w:sz w:val="16"/>
          <w:highlight w:val="green"/>
        </w:rPr>
        <w:t xml:space="preserve"> </w:t>
      </w:r>
      <w:r w:rsidRPr="00695E49">
        <w:rPr>
          <w:highlight w:val="green"/>
          <w:u w:val="single"/>
        </w:rPr>
        <w:t>some</w:t>
      </w:r>
      <w:r w:rsidRPr="005A485E">
        <w:rPr>
          <w:sz w:val="16"/>
        </w:rPr>
        <w:t xml:space="preserve"> </w:t>
      </w:r>
      <w:r w:rsidRPr="005A485E">
        <w:rPr>
          <w:rStyle w:val="StyleBoldUnderline"/>
        </w:rPr>
        <w:t xml:space="preserve">analysts </w:t>
      </w:r>
      <w:r w:rsidRPr="00945102">
        <w:rPr>
          <w:rStyle w:val="StyleBoldUnderline"/>
          <w:highlight w:val="yellow"/>
        </w:rPr>
        <w:t xml:space="preserve">to </w:t>
      </w:r>
      <w:r w:rsidRPr="00695E49">
        <w:rPr>
          <w:rStyle w:val="StyleBoldUnderline"/>
          <w:highlight w:val="green"/>
        </w:rPr>
        <w:t xml:space="preserve">forecast downward </w:t>
      </w:r>
      <w:r w:rsidRPr="00945102">
        <w:rPr>
          <w:rStyle w:val="StyleBoldUnderline"/>
          <w:highlight w:val="yellow"/>
        </w:rPr>
        <w:t>pressure</w:t>
      </w:r>
      <w:r w:rsidRPr="005A485E">
        <w:rPr>
          <w:sz w:val="16"/>
        </w:rPr>
        <w:t xml:space="preserve"> on the price of oil this year, as well as an erosion of </w:t>
      </w:r>
      <w:proofErr w:type="spellStart"/>
      <w:r w:rsidRPr="005A485E">
        <w:rPr>
          <w:sz w:val="16"/>
        </w:rPr>
        <w:t>Opec’s</w:t>
      </w:r>
      <w:proofErr w:type="spellEnd"/>
      <w:r w:rsidRPr="005A485E">
        <w:rPr>
          <w:sz w:val="16"/>
        </w:rPr>
        <w:t xml:space="preserve"> ability to influence prices.</w:t>
      </w:r>
      <w:r w:rsidRPr="00965989">
        <w:rPr>
          <w:sz w:val="12"/>
        </w:rPr>
        <w:t xml:space="preserve">¶ </w:t>
      </w:r>
      <w:r w:rsidRPr="005A485E">
        <w:rPr>
          <w:sz w:val="16"/>
        </w:rPr>
        <w:t xml:space="preserve">Saudi Arabia, </w:t>
      </w:r>
      <w:proofErr w:type="spellStart"/>
      <w:r w:rsidRPr="005A485E">
        <w:rPr>
          <w:sz w:val="16"/>
        </w:rPr>
        <w:t>Opec’s</w:t>
      </w:r>
      <w:proofErr w:type="spellEnd"/>
      <w:r w:rsidRPr="005A485E">
        <w:rPr>
          <w:sz w:val="16"/>
        </w:rPr>
        <w:t xml:space="preserve"> largest producer, cut production to its lowest in</w:t>
      </w:r>
      <w:r>
        <w:rPr>
          <w:sz w:val="16"/>
        </w:rPr>
        <w:t xml:space="preserve"> </w:t>
      </w:r>
      <w:r w:rsidRPr="005A485E">
        <w:rPr>
          <w:sz w:val="16"/>
        </w:rPr>
        <w:t xml:space="preserve">a year in December. The kingdom supplied more than 10m barrels a day in mid-2012 to meet a seasonal </w:t>
      </w:r>
      <w:r w:rsidRPr="00E76CC8">
        <w:rPr>
          <w:sz w:val="16"/>
        </w:rPr>
        <w:t>increase in demand and offset the loss of Iranian production. But it has since cut output to 9.3m b/d, according to the International Energy Agency.</w:t>
      </w:r>
      <w:r w:rsidRPr="00965989">
        <w:rPr>
          <w:sz w:val="12"/>
        </w:rPr>
        <w:t xml:space="preserve">¶ </w:t>
      </w:r>
      <w:proofErr w:type="gramStart"/>
      <w:r w:rsidRPr="00E76CC8">
        <w:rPr>
          <w:rStyle w:val="StyleBoldUnderline"/>
        </w:rPr>
        <w:t>But</w:t>
      </w:r>
      <w:proofErr w:type="gramEnd"/>
      <w:r w:rsidRPr="00E76CC8">
        <w:rPr>
          <w:sz w:val="16"/>
        </w:rPr>
        <w:t xml:space="preserve"> </w:t>
      </w:r>
      <w:proofErr w:type="spellStart"/>
      <w:r w:rsidRPr="00E76CC8">
        <w:rPr>
          <w:sz w:val="16"/>
        </w:rPr>
        <w:t>Mr</w:t>
      </w:r>
      <w:proofErr w:type="spellEnd"/>
      <w:r w:rsidRPr="00E76CC8">
        <w:rPr>
          <w:sz w:val="16"/>
        </w:rPr>
        <w:t xml:space="preserve"> </w:t>
      </w:r>
      <w:r w:rsidRPr="00E76CC8">
        <w:rPr>
          <w:rStyle w:val="StyleBoldUnderline"/>
        </w:rPr>
        <w:t>El-</w:t>
      </w:r>
      <w:proofErr w:type="spellStart"/>
      <w:r w:rsidRPr="00E76CC8">
        <w:rPr>
          <w:rStyle w:val="StyleBoldUnderline"/>
        </w:rPr>
        <w:t>Badri</w:t>
      </w:r>
      <w:proofErr w:type="spellEnd"/>
      <w:r w:rsidRPr="00E76CC8">
        <w:rPr>
          <w:rStyle w:val="StyleBoldUnderline"/>
        </w:rPr>
        <w:t xml:space="preserve"> denied </w:t>
      </w:r>
      <w:proofErr w:type="spellStart"/>
      <w:r w:rsidRPr="00E76CC8">
        <w:rPr>
          <w:rStyle w:val="StyleBoldUnderline"/>
        </w:rPr>
        <w:t>Opec</w:t>
      </w:r>
      <w:proofErr w:type="spellEnd"/>
      <w:r w:rsidRPr="00E76CC8">
        <w:rPr>
          <w:rStyle w:val="StyleBoldUnderline"/>
        </w:rPr>
        <w:t xml:space="preserve"> was reducing production</w:t>
      </w:r>
      <w:r w:rsidRPr="005A485E">
        <w:rPr>
          <w:rStyle w:val="StyleBoldUnderline"/>
        </w:rPr>
        <w:t xml:space="preserve"> to accommodate increased US supply</w:t>
      </w:r>
      <w:r w:rsidRPr="005A485E">
        <w:rPr>
          <w:sz w:val="16"/>
        </w:rPr>
        <w:t xml:space="preserve">, and said the </w:t>
      </w:r>
      <w:proofErr w:type="spellStart"/>
      <w:r w:rsidRPr="005A485E">
        <w:rPr>
          <w:sz w:val="16"/>
        </w:rPr>
        <w:t>organisation</w:t>
      </w:r>
      <w:proofErr w:type="spellEnd"/>
      <w:r w:rsidRPr="005A485E">
        <w:rPr>
          <w:sz w:val="16"/>
        </w:rPr>
        <w:t xml:space="preserve"> welcomed increased diversity of supply.</w:t>
      </w:r>
      <w:r w:rsidRPr="00965989">
        <w:rPr>
          <w:sz w:val="12"/>
        </w:rPr>
        <w:t xml:space="preserve">¶ </w:t>
      </w:r>
      <w:r w:rsidRPr="005A485E">
        <w:rPr>
          <w:sz w:val="16"/>
        </w:rPr>
        <w:t>“</w:t>
      </w:r>
      <w:r w:rsidRPr="00695E49">
        <w:rPr>
          <w:rStyle w:val="StyleBoldUnderline"/>
          <w:highlight w:val="green"/>
        </w:rPr>
        <w:t>US</w:t>
      </w:r>
      <w:r w:rsidRPr="005A485E">
        <w:rPr>
          <w:rStyle w:val="StyleBoldUnderline"/>
        </w:rPr>
        <w:t xml:space="preserve"> unconventional </w:t>
      </w:r>
      <w:r w:rsidRPr="00695E49">
        <w:rPr>
          <w:rStyle w:val="StyleBoldUnderline"/>
          <w:highlight w:val="green"/>
        </w:rPr>
        <w:t>production is</w:t>
      </w:r>
      <w:r w:rsidRPr="00695E49">
        <w:rPr>
          <w:sz w:val="16"/>
          <w:highlight w:val="green"/>
        </w:rPr>
        <w:t xml:space="preserve"> </w:t>
      </w:r>
      <w:r w:rsidRPr="00695E49">
        <w:rPr>
          <w:rStyle w:val="Emphasis"/>
          <w:highlight w:val="green"/>
        </w:rPr>
        <w:t>evolutionary</w:t>
      </w:r>
      <w:r w:rsidRPr="00111521">
        <w:rPr>
          <w:rStyle w:val="Emphasis"/>
        </w:rPr>
        <w:t xml:space="preserve"> for the market </w:t>
      </w:r>
      <w:r w:rsidRPr="00695E49">
        <w:rPr>
          <w:rStyle w:val="Emphasis"/>
          <w:highlight w:val="green"/>
        </w:rPr>
        <w:t>not revolutionary</w:t>
      </w:r>
      <w:r w:rsidRPr="005A485E">
        <w:rPr>
          <w:sz w:val="16"/>
        </w:rPr>
        <w:t>,” he said. “</w:t>
      </w:r>
      <w:r w:rsidRPr="00945102">
        <w:rPr>
          <w:rStyle w:val="StyleBoldUnderline"/>
          <w:highlight w:val="yellow"/>
        </w:rPr>
        <w:t>Forecasts suggest 3m b/d in 20 years</w:t>
      </w:r>
      <w:r w:rsidRPr="005A485E">
        <w:rPr>
          <w:sz w:val="16"/>
        </w:rPr>
        <w:t xml:space="preserve"> – </w:t>
      </w:r>
      <w:r w:rsidRPr="00111521">
        <w:rPr>
          <w:rStyle w:val="Emphasis"/>
          <w:highlight w:val="yellow"/>
        </w:rPr>
        <w:t>that is not a threat</w:t>
      </w:r>
      <w:r w:rsidRPr="00111521">
        <w:rPr>
          <w:rStyle w:val="Emphasis"/>
        </w:rPr>
        <w:t xml:space="preserve"> to us</w:t>
      </w:r>
      <w:r w:rsidRPr="005A485E">
        <w:rPr>
          <w:sz w:val="16"/>
        </w:rPr>
        <w:t xml:space="preserve">,” he said on the sidelines of an oil conference </w:t>
      </w:r>
      <w:proofErr w:type="spellStart"/>
      <w:r w:rsidRPr="005A485E">
        <w:rPr>
          <w:sz w:val="16"/>
        </w:rPr>
        <w:t>organised</w:t>
      </w:r>
      <w:proofErr w:type="spellEnd"/>
      <w:r w:rsidRPr="005A485E">
        <w:rPr>
          <w:sz w:val="16"/>
        </w:rPr>
        <w:t xml:space="preserve"> by Chatham House, the London-based think tank. Between them </w:t>
      </w:r>
      <w:proofErr w:type="spellStart"/>
      <w:proofErr w:type="gramStart"/>
      <w:r w:rsidRPr="005A485E">
        <w:rPr>
          <w:sz w:val="16"/>
        </w:rPr>
        <w:t>Opec</w:t>
      </w:r>
      <w:proofErr w:type="spellEnd"/>
      <w:proofErr w:type="gramEnd"/>
      <w:r w:rsidRPr="005A485E">
        <w:rPr>
          <w:sz w:val="16"/>
        </w:rPr>
        <w:t xml:space="preserve"> countries produce around 37.5m b/d.</w:t>
      </w:r>
    </w:p>
    <w:p w:rsidR="00094001" w:rsidRDefault="00094001" w:rsidP="00094001">
      <w:pPr>
        <w:rPr>
          <w:rStyle w:val="StyleStyleBold12pt"/>
        </w:rPr>
      </w:pPr>
    </w:p>
    <w:p w:rsidR="00094001" w:rsidRPr="00F25C93" w:rsidRDefault="00094001" w:rsidP="00094001">
      <w:pPr>
        <w:pStyle w:val="Heading4"/>
      </w:pPr>
      <w:r w:rsidRPr="00F25C93">
        <w:t xml:space="preserve">Plan collapses prices </w:t>
      </w:r>
    </w:p>
    <w:p w:rsidR="00094001" w:rsidRPr="00923B54" w:rsidRDefault="00094001" w:rsidP="00094001">
      <w:proofErr w:type="spellStart"/>
      <w:r w:rsidRPr="00923B54">
        <w:rPr>
          <w:rStyle w:val="StyleStyleBold12pt"/>
        </w:rPr>
        <w:t>Poruban</w:t>
      </w:r>
      <w:proofErr w:type="spellEnd"/>
      <w:r w:rsidRPr="00923B54">
        <w:rPr>
          <w:rStyle w:val="StyleStyleBold12pt"/>
        </w:rPr>
        <w:t xml:space="preserve"> 12</w:t>
      </w:r>
      <w:r w:rsidRPr="00923B54">
        <w:t xml:space="preserve"> </w:t>
      </w:r>
      <w:r>
        <w:t xml:space="preserve">– </w:t>
      </w:r>
      <w:r w:rsidRPr="00923B54">
        <w:t xml:space="preserve">Steven </w:t>
      </w:r>
      <w:proofErr w:type="spellStart"/>
      <w:r w:rsidRPr="00923B54">
        <w:t>Poruban</w:t>
      </w:r>
      <w:proofErr w:type="spellEnd"/>
      <w:r w:rsidRPr="00923B54">
        <w:t xml:space="preserve"> "API: Raising US oil supplies key to lowering gasoline prices" 3/26 www.ogj.com/articles/print/vol-110/issue-3c/general-interest/api-raising-us-oil.html</w:t>
      </w:r>
    </w:p>
    <w:p w:rsidR="00094001" w:rsidRPr="00F25C93" w:rsidRDefault="00094001" w:rsidP="00094001">
      <w:pPr>
        <w:pStyle w:val="cardtext"/>
        <w:ind w:left="0"/>
        <w:rPr>
          <w:rStyle w:val="StyleStyleBold12pt"/>
          <w:bCs w:val="0"/>
          <w:iCs/>
          <w:highlight w:val="yellow"/>
          <w:bdr w:val="single" w:sz="4" w:space="0" w:color="auto"/>
        </w:rPr>
      </w:pPr>
      <w:r w:rsidRPr="00923B54">
        <w:rPr>
          <w:rStyle w:val="StyleBoldUnderline"/>
        </w:rPr>
        <w:t xml:space="preserve">A </w:t>
      </w:r>
      <w:r w:rsidRPr="00923B54">
        <w:rPr>
          <w:rStyle w:val="Emphasis"/>
          <w:highlight w:val="yellow"/>
        </w:rPr>
        <w:t>major</w:t>
      </w:r>
      <w:r w:rsidRPr="00923B54">
        <w:rPr>
          <w:rStyle w:val="Emphasis"/>
        </w:rPr>
        <w:t xml:space="preserve"> component</w:t>
      </w:r>
      <w:r w:rsidRPr="00923B54">
        <w:rPr>
          <w:rStyle w:val="StyleBoldUnderline"/>
        </w:rPr>
        <w:t xml:space="preserve"> to </w:t>
      </w:r>
      <w:r w:rsidRPr="00695E49">
        <w:rPr>
          <w:rStyle w:val="StyleBoldUnderline"/>
          <w:highlight w:val="green"/>
        </w:rPr>
        <w:t>relieving</w:t>
      </w:r>
      <w:r w:rsidRPr="00923B54">
        <w:rPr>
          <w:sz w:val="16"/>
        </w:rPr>
        <w:t xml:space="preserve"> upward </w:t>
      </w:r>
      <w:r w:rsidRPr="00695E49">
        <w:rPr>
          <w:rStyle w:val="StyleBoldUnderline"/>
          <w:highlight w:val="green"/>
        </w:rPr>
        <w:t xml:space="preserve">pressure </w:t>
      </w:r>
      <w:r w:rsidRPr="00923B54">
        <w:rPr>
          <w:rStyle w:val="StyleBoldUnderline"/>
          <w:highlight w:val="yellow"/>
        </w:rPr>
        <w:t>on</w:t>
      </w:r>
      <w:r w:rsidRPr="00923B54">
        <w:rPr>
          <w:sz w:val="16"/>
          <w:highlight w:val="yellow"/>
        </w:rPr>
        <w:t xml:space="preserve"> </w:t>
      </w:r>
      <w:r w:rsidRPr="00923B54">
        <w:rPr>
          <w:sz w:val="16"/>
        </w:rPr>
        <w:t xml:space="preserve">gasoline </w:t>
      </w:r>
      <w:r w:rsidRPr="00923B54">
        <w:rPr>
          <w:rStyle w:val="StyleBoldUnderline"/>
          <w:highlight w:val="yellow"/>
        </w:rPr>
        <w:t>prices</w:t>
      </w:r>
      <w:r w:rsidRPr="00923B54">
        <w:rPr>
          <w:sz w:val="16"/>
          <w:highlight w:val="yellow"/>
        </w:rPr>
        <w:t xml:space="preserve"> </w:t>
      </w:r>
      <w:r w:rsidRPr="00923B54">
        <w:rPr>
          <w:sz w:val="16"/>
        </w:rPr>
        <w:t xml:space="preserve">in the US </w:t>
      </w:r>
      <w:r w:rsidRPr="00695E49">
        <w:rPr>
          <w:rStyle w:val="StyleBoldUnderline"/>
          <w:highlight w:val="green"/>
        </w:rPr>
        <w:t xml:space="preserve">will come from </w:t>
      </w:r>
      <w:r w:rsidRPr="00923B54">
        <w:rPr>
          <w:rStyle w:val="Emphasis"/>
          <w:highlight w:val="yellow"/>
        </w:rPr>
        <w:t xml:space="preserve">increasing domestic </w:t>
      </w:r>
      <w:r w:rsidRPr="00695E49">
        <w:rPr>
          <w:rStyle w:val="Emphasis"/>
          <w:highlight w:val="green"/>
        </w:rPr>
        <w:t>oil production</w:t>
      </w:r>
      <w:r w:rsidRPr="00695E49">
        <w:rPr>
          <w:sz w:val="16"/>
          <w:highlight w:val="green"/>
        </w:rPr>
        <w:t xml:space="preserve"> </w:t>
      </w:r>
      <w:r w:rsidRPr="00923B54">
        <w:rPr>
          <w:sz w:val="16"/>
        </w:rPr>
        <w:t>and not from raising taxes, American Petroleum Institute Pres. and Chief Executive Officer Jack Gerard told reporters Mar. 20 during a conference call from Washington, DC.</w:t>
      </w:r>
      <w:r w:rsidRPr="00965989">
        <w:rPr>
          <w:sz w:val="12"/>
        </w:rPr>
        <w:t xml:space="preserve">¶ </w:t>
      </w:r>
      <w:r w:rsidRPr="00923B54">
        <w:rPr>
          <w:sz w:val="16"/>
        </w:rPr>
        <w:t xml:space="preserve">He said President Barack </w:t>
      </w:r>
      <w:r w:rsidRPr="00695E49">
        <w:rPr>
          <w:rStyle w:val="StyleBoldUnderline"/>
          <w:highlight w:val="green"/>
        </w:rPr>
        <w:t>Obama's</w:t>
      </w:r>
      <w:r w:rsidRPr="00923B54">
        <w:rPr>
          <w:rStyle w:val="StyleBoldUnderline"/>
        </w:rPr>
        <w:t xml:space="preserve"> administration </w:t>
      </w:r>
      <w:r w:rsidRPr="00695E49">
        <w:rPr>
          <w:rStyle w:val="StyleBoldUnderline"/>
          <w:highlight w:val="green"/>
        </w:rPr>
        <w:t>needs</w:t>
      </w:r>
      <w:r w:rsidRPr="00923B54">
        <w:rPr>
          <w:rStyle w:val="StyleBoldUnderline"/>
        </w:rPr>
        <w:t xml:space="preserve"> a "reality check" as well as a revision </w:t>
      </w:r>
      <w:r w:rsidRPr="00695E49">
        <w:rPr>
          <w:rStyle w:val="StyleBoldUnderline"/>
          <w:highlight w:val="green"/>
        </w:rPr>
        <w:t>to</w:t>
      </w:r>
      <w:r w:rsidRPr="00923B54">
        <w:rPr>
          <w:rStyle w:val="StyleBoldUnderline"/>
        </w:rPr>
        <w:t xml:space="preserve"> the </w:t>
      </w:r>
      <w:r w:rsidRPr="00695E49">
        <w:rPr>
          <w:rStyle w:val="Emphasis"/>
          <w:highlight w:val="green"/>
        </w:rPr>
        <w:t>unclear signals it is sending the market</w:t>
      </w:r>
      <w:r w:rsidRPr="00923B54">
        <w:rPr>
          <w:sz w:val="16"/>
        </w:rPr>
        <w:t>. This is something that US voters understand as well, Gerard noted, citing statistics from a poll conducted earlier this month by Harris Interactive on behalf of API among 1,009 registered voters in the US.</w:t>
      </w:r>
      <w:r w:rsidRPr="00965989">
        <w:rPr>
          <w:sz w:val="12"/>
        </w:rPr>
        <w:t xml:space="preserve">¶ </w:t>
      </w:r>
      <w:r w:rsidRPr="00923B54">
        <w:rPr>
          <w:sz w:val="16"/>
          <w:szCs w:val="16"/>
        </w:rPr>
        <w:t>"Voters understand that raising taxes is not a solution for high gasoline prices," Gerard said, adding, "No economist in the world will tell you gas prices can be reduced by increasing taxes, and the Congressional Research Service just released a study saying so," Gerard said.</w:t>
      </w:r>
      <w:r w:rsidRPr="00965989">
        <w:rPr>
          <w:sz w:val="12"/>
          <w:szCs w:val="16"/>
        </w:rPr>
        <w:t xml:space="preserve">¶ </w:t>
      </w:r>
      <w:r w:rsidRPr="00923B54">
        <w:rPr>
          <w:sz w:val="16"/>
        </w:rPr>
        <w:t xml:space="preserve">"A true all-of-the-above energy strategy would include </w:t>
      </w:r>
      <w:r w:rsidRPr="00923B54">
        <w:rPr>
          <w:rStyle w:val="StyleBoldUnderline"/>
          <w:highlight w:val="yellow"/>
        </w:rPr>
        <w:t xml:space="preserve">greater </w:t>
      </w:r>
      <w:r w:rsidRPr="00695E49">
        <w:rPr>
          <w:rStyle w:val="StyleBoldUnderline"/>
          <w:highlight w:val="green"/>
        </w:rPr>
        <w:t xml:space="preserve">access </w:t>
      </w:r>
      <w:r w:rsidRPr="00923B54">
        <w:rPr>
          <w:rStyle w:val="StyleBoldUnderline"/>
        </w:rPr>
        <w:t>to areas that are currently off limits, a regulatory</w:t>
      </w:r>
      <w:r w:rsidRPr="00923B54">
        <w:rPr>
          <w:sz w:val="16"/>
        </w:rPr>
        <w:t xml:space="preserve"> and permitting </w:t>
      </w:r>
      <w:r w:rsidRPr="00923B54">
        <w:rPr>
          <w:rStyle w:val="StyleBoldUnderline"/>
        </w:rPr>
        <w:t>process that supported</w:t>
      </w:r>
      <w:r w:rsidRPr="00923B54">
        <w:rPr>
          <w:sz w:val="16"/>
        </w:rPr>
        <w:t xml:space="preserve"> reasonable timelines for </w:t>
      </w:r>
      <w:r w:rsidRPr="00923B54">
        <w:rPr>
          <w:rStyle w:val="StyleBoldUnderline"/>
        </w:rPr>
        <w:t>development, and</w:t>
      </w:r>
      <w:r w:rsidRPr="00923B54">
        <w:rPr>
          <w:sz w:val="16"/>
        </w:rPr>
        <w:t xml:space="preserve"> immediate approval of the </w:t>
      </w:r>
      <w:r w:rsidRPr="00923B54">
        <w:rPr>
          <w:rStyle w:val="StyleBoldUnderline"/>
        </w:rPr>
        <w:t>Keystone</w:t>
      </w:r>
      <w:r w:rsidRPr="00923B54">
        <w:rPr>
          <w:sz w:val="16"/>
        </w:rPr>
        <w:t xml:space="preserve"> XL pipeline to bring more Canadian oil to US refineries. This </w:t>
      </w:r>
      <w:r w:rsidRPr="00695E49">
        <w:rPr>
          <w:rStyle w:val="StyleBoldUnderline"/>
          <w:highlight w:val="green"/>
        </w:rPr>
        <w:t xml:space="preserve">would </w:t>
      </w:r>
      <w:r w:rsidRPr="00695E49">
        <w:rPr>
          <w:rStyle w:val="Emphasis"/>
          <w:highlight w:val="green"/>
        </w:rPr>
        <w:t xml:space="preserve">send a </w:t>
      </w:r>
      <w:r w:rsidRPr="00923B54">
        <w:rPr>
          <w:rStyle w:val="Emphasis"/>
          <w:highlight w:val="yellow"/>
        </w:rPr>
        <w:t xml:space="preserve">positive </w:t>
      </w:r>
      <w:r w:rsidRPr="00695E49">
        <w:rPr>
          <w:rStyle w:val="Emphasis"/>
          <w:highlight w:val="green"/>
        </w:rPr>
        <w:t>signal</w:t>
      </w:r>
      <w:r w:rsidRPr="00923B54">
        <w:rPr>
          <w:rStyle w:val="Emphasis"/>
        </w:rPr>
        <w:t xml:space="preserve"> to the market</w:t>
      </w:r>
      <w:r w:rsidRPr="00923B54">
        <w:rPr>
          <w:rStyle w:val="StyleBoldUnderline"/>
        </w:rPr>
        <w:t xml:space="preserve"> </w:t>
      </w:r>
      <w:r w:rsidRPr="00695E49">
        <w:rPr>
          <w:rStyle w:val="StyleBoldUnderline"/>
          <w:highlight w:val="green"/>
        </w:rPr>
        <w:t xml:space="preserve">and </w:t>
      </w:r>
      <w:r w:rsidRPr="00923B54">
        <w:rPr>
          <w:rStyle w:val="StyleBoldUnderline"/>
          <w:highlight w:val="yellow"/>
        </w:rPr>
        <w:t>could</w:t>
      </w:r>
      <w:r w:rsidRPr="00923B54">
        <w:rPr>
          <w:sz w:val="16"/>
          <w:highlight w:val="yellow"/>
        </w:rPr>
        <w:t xml:space="preserve"> </w:t>
      </w:r>
      <w:r w:rsidRPr="00923B54">
        <w:rPr>
          <w:sz w:val="16"/>
        </w:rPr>
        <w:t xml:space="preserve">help </w:t>
      </w:r>
      <w:r w:rsidRPr="00695E49">
        <w:rPr>
          <w:rStyle w:val="Emphasis"/>
          <w:highlight w:val="green"/>
        </w:rPr>
        <w:t xml:space="preserve">put </w:t>
      </w:r>
      <w:r w:rsidRPr="00695E49">
        <w:rPr>
          <w:rStyle w:val="Emphasis"/>
          <w:highlight w:val="green"/>
          <w:bdr w:val="single" w:sz="4" w:space="0" w:color="auto"/>
        </w:rPr>
        <w:t xml:space="preserve">downward pressure </w:t>
      </w:r>
      <w:r w:rsidRPr="00923B54">
        <w:rPr>
          <w:rStyle w:val="Emphasis"/>
          <w:highlight w:val="yellow"/>
          <w:bdr w:val="single" w:sz="4" w:space="0" w:color="auto"/>
        </w:rPr>
        <w:t>on prices</w:t>
      </w:r>
      <w:r w:rsidRPr="00923B54">
        <w:rPr>
          <w:sz w:val="16"/>
        </w:rPr>
        <w:t>," he said.</w:t>
      </w:r>
      <w:r w:rsidRPr="00965989">
        <w:rPr>
          <w:sz w:val="12"/>
        </w:rPr>
        <w:t xml:space="preserve">¶ </w:t>
      </w:r>
      <w:r w:rsidRPr="00923B54">
        <w:rPr>
          <w:sz w:val="16"/>
          <w:szCs w:val="16"/>
        </w:rPr>
        <w:t>A large majority of these polled voters, API said, "also believe that more US oil and natural gas development could reduce gasoline prices (81%), lead to more American jobs (90%), and enhance America's energy security (84%)."</w:t>
      </w:r>
      <w:r w:rsidRPr="00965989">
        <w:rPr>
          <w:sz w:val="12"/>
          <w:szCs w:val="16"/>
        </w:rPr>
        <w:t xml:space="preserve">¶ </w:t>
      </w:r>
      <w:r w:rsidRPr="00923B54">
        <w:rPr>
          <w:sz w:val="16"/>
        </w:rPr>
        <w:t>Gerard said, "</w:t>
      </w:r>
      <w:r w:rsidRPr="00923B54">
        <w:rPr>
          <w:rStyle w:val="Emphasis"/>
          <w:highlight w:val="yellow"/>
        </w:rPr>
        <w:t>Most US resources</w:t>
      </w:r>
      <w:r w:rsidRPr="00923B54">
        <w:rPr>
          <w:rStyle w:val="StyleBoldUnderline"/>
          <w:highlight w:val="yellow"/>
        </w:rPr>
        <w:t xml:space="preserve"> have been placed off-limits</w:t>
      </w:r>
      <w:r w:rsidRPr="00923B54">
        <w:rPr>
          <w:sz w:val="16"/>
        </w:rPr>
        <w:t>. The US oil and natural gas industry is currently allowed to explore, develop, and produce on less than 15% of the federal offshore areas. More than 85% of those areas are off limits, denying all Americans the benefits of producing those resources—benefits like greater supplies of crude oil and natural gas, job creation, and significant returns on our treasury in taxes, rents, royalties, and bonus bids."</w:t>
      </w:r>
      <w:r w:rsidRPr="00965989">
        <w:rPr>
          <w:sz w:val="12"/>
        </w:rPr>
        <w:t xml:space="preserve">¶ </w:t>
      </w:r>
      <w:r w:rsidRPr="00923B54">
        <w:rPr>
          <w:rStyle w:val="Emphasis"/>
        </w:rPr>
        <w:t>Market perception</w:t>
      </w:r>
      <w:r w:rsidRPr="00965989">
        <w:rPr>
          <w:rStyle w:val="Emphasis"/>
          <w:sz w:val="12"/>
        </w:rPr>
        <w:t xml:space="preserve">¶ </w:t>
      </w:r>
      <w:r w:rsidRPr="00923B54">
        <w:rPr>
          <w:rStyle w:val="StyleBoldUnderline"/>
        </w:rPr>
        <w:t xml:space="preserve">The very notion that the Obama administration is proposing the release of oil supplies from the nation's Strategic Petroleum Reserve or asking other countries, such as Saudi Arabia, to boost oil production, is a "clear admissions that </w:t>
      </w:r>
      <w:r w:rsidRPr="00923B54">
        <w:rPr>
          <w:rStyle w:val="StyleBoldUnderline"/>
          <w:highlight w:val="yellow"/>
        </w:rPr>
        <w:t>supply matters</w:t>
      </w:r>
      <w:r w:rsidRPr="00923B54">
        <w:rPr>
          <w:sz w:val="16"/>
        </w:rPr>
        <w:t>" in the case of relieving gasoline price pressure, Gerard said.</w:t>
      </w:r>
      <w:r w:rsidRPr="00965989">
        <w:rPr>
          <w:sz w:val="12"/>
        </w:rPr>
        <w:t xml:space="preserve">¶ </w:t>
      </w:r>
      <w:r w:rsidRPr="00695E49">
        <w:rPr>
          <w:rStyle w:val="Emphasis"/>
          <w:highlight w:val="green"/>
        </w:rPr>
        <w:t xml:space="preserve">Markets are </w:t>
      </w:r>
      <w:r w:rsidRPr="00695E49">
        <w:rPr>
          <w:rStyle w:val="Emphasis"/>
        </w:rPr>
        <w:t>la</w:t>
      </w:r>
      <w:r w:rsidRPr="00695E49">
        <w:rPr>
          <w:rStyle w:val="Emphasis"/>
          <w:highlight w:val="green"/>
        </w:rPr>
        <w:t>r</w:t>
      </w:r>
      <w:r w:rsidRPr="00965989">
        <w:rPr>
          <w:rStyle w:val="Emphasis"/>
          <w:highlight w:val="yellow"/>
        </w:rPr>
        <w:t xml:space="preserve">gely </w:t>
      </w:r>
      <w:r w:rsidRPr="00695E49">
        <w:rPr>
          <w:rStyle w:val="Emphasis"/>
          <w:highlight w:val="green"/>
        </w:rPr>
        <w:t>driven by perception</w:t>
      </w:r>
      <w:r w:rsidRPr="00923B54">
        <w:rPr>
          <w:sz w:val="16"/>
        </w:rPr>
        <w:t xml:space="preserve">, Gerard said, </w:t>
      </w:r>
      <w:r w:rsidRPr="00923B54">
        <w:rPr>
          <w:rStyle w:val="StyleBoldUnderline"/>
        </w:rPr>
        <w:t xml:space="preserve">and </w:t>
      </w:r>
      <w:r w:rsidRPr="00923B54">
        <w:rPr>
          <w:rStyle w:val="StyleBoldUnderline"/>
          <w:highlight w:val="yellow"/>
        </w:rPr>
        <w:t>when Obama in his early days</w:t>
      </w:r>
      <w:r w:rsidRPr="00923B54">
        <w:rPr>
          <w:rStyle w:val="StyleBoldUnderline"/>
        </w:rPr>
        <w:t xml:space="preserve"> in office </w:t>
      </w:r>
      <w:r w:rsidRPr="00923B54">
        <w:rPr>
          <w:rStyle w:val="Emphasis"/>
          <w:highlight w:val="yellow"/>
        </w:rPr>
        <w:t>sent out the message to the market</w:t>
      </w:r>
      <w:r w:rsidRPr="00923B54">
        <w:rPr>
          <w:rStyle w:val="StyleBoldUnderline"/>
          <w:highlight w:val="yellow"/>
        </w:rPr>
        <w:t xml:space="preserve"> that</w:t>
      </w:r>
      <w:r w:rsidRPr="00923B54">
        <w:rPr>
          <w:rStyle w:val="StyleBoldUnderline"/>
        </w:rPr>
        <w:t xml:space="preserve"> oil and gas </w:t>
      </w:r>
      <w:r w:rsidRPr="00923B54">
        <w:rPr>
          <w:rStyle w:val="StyleBoldUnderline"/>
          <w:highlight w:val="yellow"/>
        </w:rPr>
        <w:t xml:space="preserve">production </w:t>
      </w:r>
      <w:r w:rsidRPr="00923B54">
        <w:rPr>
          <w:rStyle w:val="StyleBoldUnderline"/>
        </w:rPr>
        <w:t xml:space="preserve">from the Gulf of Mexico, for example, </w:t>
      </w:r>
      <w:r w:rsidRPr="00923B54">
        <w:rPr>
          <w:rStyle w:val="StyleBoldUnderline"/>
          <w:highlight w:val="yellow"/>
        </w:rPr>
        <w:t>would be higher</w:t>
      </w:r>
      <w:r w:rsidRPr="00923B54">
        <w:rPr>
          <w:rStyle w:val="StyleBoldUnderline"/>
        </w:rPr>
        <w:t xml:space="preserve"> today than it was then, </w:t>
      </w:r>
      <w:r w:rsidRPr="00923B54">
        <w:rPr>
          <w:rStyle w:val="StyleBoldUnderline"/>
          <w:highlight w:val="yellow"/>
        </w:rPr>
        <w:t>that is</w:t>
      </w:r>
      <w:r w:rsidRPr="00923B54">
        <w:rPr>
          <w:rStyle w:val="StyleBoldUnderline"/>
        </w:rPr>
        <w:t xml:space="preserve"> part of </w:t>
      </w:r>
      <w:r w:rsidRPr="00923B54">
        <w:rPr>
          <w:rStyle w:val="StyleBoldUnderline"/>
          <w:highlight w:val="yellow"/>
        </w:rPr>
        <w:t>the reason we're experiencing higher</w:t>
      </w:r>
      <w:r w:rsidRPr="00923B54">
        <w:rPr>
          <w:rStyle w:val="StyleBoldUnderline"/>
        </w:rPr>
        <w:t xml:space="preserve"> gasoline </w:t>
      </w:r>
      <w:r w:rsidRPr="00923B54">
        <w:rPr>
          <w:rStyle w:val="StyleBoldUnderline"/>
          <w:highlight w:val="yellow"/>
        </w:rPr>
        <w:t>prices</w:t>
      </w:r>
      <w:r w:rsidRPr="00923B54">
        <w:rPr>
          <w:rStyle w:val="StyleBoldUnderline"/>
        </w:rPr>
        <w:t xml:space="preserve"> in the US.</w:t>
      </w:r>
      <w:r w:rsidRPr="00965989">
        <w:rPr>
          <w:rStyle w:val="StyleBoldUnderline"/>
          <w:sz w:val="12"/>
        </w:rPr>
        <w:t xml:space="preserve">¶ </w:t>
      </w:r>
      <w:r w:rsidRPr="00923B54">
        <w:rPr>
          <w:rStyle w:val="StyleBoldUnderline"/>
        </w:rPr>
        <w:t xml:space="preserve">To illustrate this point about clear market signals, </w:t>
      </w:r>
      <w:r w:rsidRPr="00923B54">
        <w:rPr>
          <w:rStyle w:val="StyleBoldUnderline"/>
          <w:highlight w:val="yellow"/>
        </w:rPr>
        <w:t>Gerard recalled</w:t>
      </w:r>
      <w:r w:rsidRPr="00923B54">
        <w:rPr>
          <w:sz w:val="16"/>
          <w:highlight w:val="yellow"/>
        </w:rPr>
        <w:t xml:space="preserve"> </w:t>
      </w:r>
      <w:r w:rsidRPr="00923B54">
        <w:rPr>
          <w:sz w:val="16"/>
        </w:rPr>
        <w:t xml:space="preserve">the example of </w:t>
      </w:r>
      <w:r w:rsidRPr="00695E49">
        <w:rPr>
          <w:rStyle w:val="StyleBoldUnderline"/>
          <w:highlight w:val="green"/>
        </w:rPr>
        <w:t>when</w:t>
      </w:r>
      <w:r w:rsidRPr="00695E49">
        <w:rPr>
          <w:sz w:val="16"/>
          <w:highlight w:val="green"/>
        </w:rPr>
        <w:t xml:space="preserve"> </w:t>
      </w:r>
      <w:r w:rsidRPr="00923B54">
        <w:rPr>
          <w:sz w:val="16"/>
        </w:rPr>
        <w:t xml:space="preserve">US gasoline </w:t>
      </w:r>
      <w:r w:rsidRPr="00923B54">
        <w:rPr>
          <w:rStyle w:val="StyleBoldUnderline"/>
        </w:rPr>
        <w:t>prices were surpassing $4/gal during</w:t>
      </w:r>
      <w:r w:rsidRPr="00923B54">
        <w:rPr>
          <w:sz w:val="16"/>
        </w:rPr>
        <w:t xml:space="preserve"> George W. </w:t>
      </w:r>
      <w:r w:rsidRPr="00695E49">
        <w:rPr>
          <w:rStyle w:val="StyleBoldUnderline"/>
          <w:highlight w:val="green"/>
        </w:rPr>
        <w:t>Bush</w:t>
      </w:r>
      <w:r w:rsidRPr="00923B54">
        <w:rPr>
          <w:rStyle w:val="StyleBoldUnderline"/>
        </w:rPr>
        <w:t xml:space="preserve">'s presidency, his administration </w:t>
      </w:r>
      <w:r w:rsidRPr="00695E49">
        <w:rPr>
          <w:rStyle w:val="StyleBoldUnderline"/>
          <w:highlight w:val="green"/>
        </w:rPr>
        <w:t xml:space="preserve">lifted the moratorium </w:t>
      </w:r>
      <w:r w:rsidRPr="00923B54">
        <w:rPr>
          <w:rStyle w:val="StyleBoldUnderline"/>
          <w:highlight w:val="yellow"/>
        </w:rPr>
        <w:t xml:space="preserve">on </w:t>
      </w:r>
      <w:r w:rsidRPr="00923B54">
        <w:rPr>
          <w:rStyle w:val="StyleBoldUnderline"/>
        </w:rPr>
        <w:t xml:space="preserve">offshore </w:t>
      </w:r>
      <w:r w:rsidRPr="00923B54">
        <w:rPr>
          <w:rStyle w:val="StyleBoldUnderline"/>
          <w:highlight w:val="yellow"/>
        </w:rPr>
        <w:t xml:space="preserve">drilling and </w:t>
      </w:r>
      <w:r w:rsidRPr="00965989">
        <w:rPr>
          <w:rStyle w:val="Emphasis"/>
          <w:highlight w:val="yellow"/>
        </w:rPr>
        <w:t xml:space="preserve">in a matter of days, </w:t>
      </w:r>
      <w:r w:rsidRPr="00695E49">
        <w:rPr>
          <w:rStyle w:val="Emphasis"/>
          <w:highlight w:val="green"/>
        </w:rPr>
        <w:t xml:space="preserve">oil prices fell </w:t>
      </w:r>
      <w:r w:rsidRPr="00965989">
        <w:rPr>
          <w:rStyle w:val="Emphasis"/>
          <w:highlight w:val="yellow"/>
        </w:rPr>
        <w:t>by $15-16/bbl.</w:t>
      </w:r>
    </w:p>
    <w:p w:rsidR="00094001" w:rsidRPr="009B7C7D" w:rsidRDefault="00094001" w:rsidP="00094001">
      <w:pPr>
        <w:pStyle w:val="Heading4"/>
        <w:rPr>
          <w:rStyle w:val="StyleStyleBold12pt"/>
        </w:rPr>
      </w:pPr>
      <w:r w:rsidRPr="00F25C93">
        <w:lastRenderedPageBreak/>
        <w:t>High oil prices are key to Russia’s economy</w:t>
      </w:r>
    </w:p>
    <w:p w:rsidR="00094001" w:rsidRPr="00923B54" w:rsidRDefault="00094001" w:rsidP="00094001">
      <w:r>
        <w:rPr>
          <w:rStyle w:val="StyleStyleBold12pt"/>
        </w:rPr>
        <w:t>RB 12 –</w:t>
      </w:r>
      <w:r w:rsidRPr="00923B54">
        <w:t xml:space="preserve"> Russia Briefing is a magazine and daily news service about doing business in Russia. "Russia Could Face Political Flux if Oil Prices Sink" May 28 russia-briefing.com/news/russia-could-face-political-flux-if-oil-prices-sink.html/</w:t>
      </w:r>
    </w:p>
    <w:p w:rsidR="00094001" w:rsidRPr="00F25C93" w:rsidRDefault="00094001" w:rsidP="00094001">
      <w:pPr>
        <w:pStyle w:val="cardtext"/>
        <w:ind w:left="0"/>
        <w:rPr>
          <w:rStyle w:val="StyleStyleBold12pt"/>
          <w:b w:val="0"/>
          <w:bCs w:val="0"/>
          <w:sz w:val="16"/>
        </w:rPr>
      </w:pPr>
      <w:r w:rsidRPr="00695E49">
        <w:rPr>
          <w:rStyle w:val="Emphasis"/>
          <w:highlight w:val="green"/>
        </w:rPr>
        <w:t>Russia Could Face Political Flux if Oil Prices Sink</w:t>
      </w:r>
      <w:r w:rsidRPr="00695E49">
        <w:rPr>
          <w:rStyle w:val="StyleBoldUnderline"/>
          <w:highlight w:val="green"/>
        </w:rPr>
        <w:t xml:space="preserve"> Russia’s </w:t>
      </w:r>
      <w:r w:rsidRPr="00111521">
        <w:rPr>
          <w:rStyle w:val="Emphasis"/>
        </w:rPr>
        <w:t xml:space="preserve">political </w:t>
      </w:r>
      <w:r w:rsidRPr="00695E49">
        <w:rPr>
          <w:rStyle w:val="Emphasis"/>
          <w:highlight w:val="green"/>
        </w:rPr>
        <w:t>stability</w:t>
      </w:r>
      <w:r w:rsidRPr="00695E49">
        <w:rPr>
          <w:sz w:val="16"/>
          <w:highlight w:val="green"/>
        </w:rPr>
        <w:t xml:space="preserve"> </w:t>
      </w:r>
      <w:r w:rsidRPr="00695E49">
        <w:rPr>
          <w:rStyle w:val="StyleBoldUnderline"/>
          <w:highlight w:val="green"/>
        </w:rPr>
        <w:t xml:space="preserve">risks being </w:t>
      </w:r>
      <w:proofErr w:type="spellStart"/>
      <w:r w:rsidRPr="00695E49">
        <w:rPr>
          <w:rStyle w:val="StyleBoldUnderline"/>
          <w:highlight w:val="green"/>
        </w:rPr>
        <w:t>being</w:t>
      </w:r>
      <w:proofErr w:type="spellEnd"/>
      <w:r w:rsidRPr="00695E49">
        <w:rPr>
          <w:rStyle w:val="StyleBoldUnderline"/>
          <w:highlight w:val="green"/>
        </w:rPr>
        <w:t xml:space="preserve"> shaken</w:t>
      </w:r>
      <w:r w:rsidRPr="00111521">
        <w:rPr>
          <w:rStyle w:val="StyleBoldUnderline"/>
        </w:rPr>
        <w:t xml:space="preserve"> if Greece</w:t>
      </w:r>
      <w:r w:rsidRPr="00111521">
        <w:rPr>
          <w:sz w:val="16"/>
        </w:rPr>
        <w:t xml:space="preserve"> leaves the Euro area and </w:t>
      </w:r>
      <w:r w:rsidRPr="00111521">
        <w:rPr>
          <w:rStyle w:val="StyleBoldUnderline"/>
        </w:rPr>
        <w:t xml:space="preserve">triggers a </w:t>
      </w:r>
      <w:r w:rsidRPr="00111521">
        <w:rPr>
          <w:rStyle w:val="Emphasis"/>
        </w:rPr>
        <w:t>sinking in the price of oil</w:t>
      </w:r>
      <w:r w:rsidRPr="00111521">
        <w:rPr>
          <w:sz w:val="16"/>
        </w:rPr>
        <w:t>, according to a new report from an influential Moscow think tank, released on Thursday.</w:t>
      </w:r>
      <w:r w:rsidRPr="00111521">
        <w:rPr>
          <w:sz w:val="12"/>
        </w:rPr>
        <w:t>¶</w:t>
      </w:r>
      <w:r w:rsidRPr="00111521">
        <w:rPr>
          <w:sz w:val="16"/>
        </w:rPr>
        <w:t xml:space="preserve"> “There’s a big chance of a Greek exit, which would lead to more countries pulling out of the currency union,” said Mikhail </w:t>
      </w:r>
      <w:proofErr w:type="spellStart"/>
      <w:r w:rsidRPr="00111521">
        <w:rPr>
          <w:sz w:val="16"/>
        </w:rPr>
        <w:t>Dmitriev</w:t>
      </w:r>
      <w:proofErr w:type="spellEnd"/>
      <w:r w:rsidRPr="00111521">
        <w:rPr>
          <w:sz w:val="16"/>
        </w:rPr>
        <w:t>, head of the Center for Strategic Studies.</w:t>
      </w:r>
      <w:r w:rsidRPr="00111521">
        <w:rPr>
          <w:sz w:val="12"/>
        </w:rPr>
        <w:t>¶</w:t>
      </w:r>
      <w:r w:rsidRPr="00111521">
        <w:rPr>
          <w:sz w:val="16"/>
        </w:rPr>
        <w:t xml:space="preserve"> </w:t>
      </w:r>
      <w:r w:rsidRPr="00695E49">
        <w:rPr>
          <w:rStyle w:val="StyleBoldUnderline"/>
          <w:highlight w:val="green"/>
        </w:rPr>
        <w:t>Russia relies on oil</w:t>
      </w:r>
      <w:r w:rsidRPr="00111521">
        <w:rPr>
          <w:rStyle w:val="StyleBoldUnderline"/>
        </w:rPr>
        <w:t xml:space="preserve"> and gas exports </w:t>
      </w:r>
      <w:r w:rsidRPr="00111521">
        <w:rPr>
          <w:rStyle w:val="StyleBoldUnderline"/>
          <w:highlight w:val="yellow"/>
        </w:rPr>
        <w:t>for half of its budget revenue</w:t>
      </w:r>
      <w:r w:rsidRPr="00111521">
        <w:rPr>
          <w:sz w:val="16"/>
        </w:rPr>
        <w:t xml:space="preserve"> and Europe as a market for more than 50 percent of its exports and 42 percent of imports, according to official data.</w:t>
      </w:r>
      <w:r w:rsidRPr="00111521">
        <w:rPr>
          <w:sz w:val="12"/>
        </w:rPr>
        <w:t>¶</w:t>
      </w:r>
      <w:r w:rsidRPr="00111521">
        <w:rPr>
          <w:sz w:val="16"/>
        </w:rPr>
        <w:t xml:space="preserve"> “</w:t>
      </w:r>
      <w:r w:rsidRPr="00695E49">
        <w:rPr>
          <w:rStyle w:val="StyleBoldUnderline"/>
          <w:highlight w:val="green"/>
        </w:rPr>
        <w:t>If</w:t>
      </w:r>
      <w:r w:rsidRPr="00111521">
        <w:rPr>
          <w:rStyle w:val="StyleBoldUnderline"/>
        </w:rPr>
        <w:t xml:space="preserve"> energy </w:t>
      </w:r>
      <w:r w:rsidRPr="00695E49">
        <w:rPr>
          <w:rStyle w:val="StyleBoldUnderline"/>
          <w:highlight w:val="green"/>
        </w:rPr>
        <w:t xml:space="preserve">prices plunge, Russia </w:t>
      </w:r>
      <w:r w:rsidRPr="00695E49">
        <w:rPr>
          <w:rStyle w:val="Emphasis"/>
          <w:highlight w:val="green"/>
        </w:rPr>
        <w:t xml:space="preserve">may suffer </w:t>
      </w:r>
      <w:r w:rsidRPr="00111521">
        <w:rPr>
          <w:rStyle w:val="Emphasis"/>
          <w:highlight w:val="yellow"/>
        </w:rPr>
        <w:t>a worse recession than in 2009</w:t>
      </w:r>
      <w:r w:rsidRPr="00111521">
        <w:rPr>
          <w:sz w:val="16"/>
          <w:highlight w:val="yellow"/>
        </w:rPr>
        <w:t xml:space="preserve">, </w:t>
      </w:r>
      <w:r w:rsidRPr="00695E49">
        <w:rPr>
          <w:rStyle w:val="StyleBoldUnderline"/>
          <w:highlight w:val="green"/>
        </w:rPr>
        <w:t xml:space="preserve">which would </w:t>
      </w:r>
      <w:r w:rsidRPr="00695E49">
        <w:rPr>
          <w:rStyle w:val="Emphasis"/>
          <w:highlight w:val="green"/>
        </w:rPr>
        <w:t>swell anti-Putin sentiment</w:t>
      </w:r>
      <w:r w:rsidRPr="00111521">
        <w:rPr>
          <w:sz w:val="16"/>
        </w:rPr>
        <w:t xml:space="preserve"> and </w:t>
      </w:r>
      <w:r w:rsidRPr="00111521">
        <w:rPr>
          <w:rStyle w:val="StyleBoldUnderline"/>
          <w:highlight w:val="yellow"/>
        </w:rPr>
        <w:t>we will see</w:t>
      </w:r>
      <w:r w:rsidRPr="00111521">
        <w:rPr>
          <w:rStyle w:val="StyleBoldUnderline"/>
        </w:rPr>
        <w:t xml:space="preserve"> the </w:t>
      </w:r>
      <w:r w:rsidRPr="00695E49">
        <w:rPr>
          <w:rStyle w:val="Emphasis"/>
          <w:highlight w:val="green"/>
        </w:rPr>
        <w:t>escalation of</w:t>
      </w:r>
      <w:r w:rsidRPr="00111521">
        <w:rPr>
          <w:rStyle w:val="Emphasis"/>
        </w:rPr>
        <w:t xml:space="preserve"> political </w:t>
      </w:r>
      <w:r w:rsidRPr="00695E49">
        <w:rPr>
          <w:rStyle w:val="Emphasis"/>
          <w:highlight w:val="green"/>
        </w:rPr>
        <w:t>violence and repression</w:t>
      </w:r>
      <w:r w:rsidRPr="00111521">
        <w:rPr>
          <w:sz w:val="16"/>
        </w:rPr>
        <w:t xml:space="preserve"> on one hand, </w:t>
      </w:r>
      <w:r w:rsidRPr="00695E49">
        <w:rPr>
          <w:rStyle w:val="StyleBoldUnderline"/>
          <w:highlight w:val="green"/>
        </w:rPr>
        <w:t xml:space="preserve">and </w:t>
      </w:r>
      <w:r w:rsidRPr="00111521">
        <w:rPr>
          <w:rStyle w:val="StyleBoldUnderline"/>
          <w:highlight w:val="yellow"/>
        </w:rPr>
        <w:t xml:space="preserve">the </w:t>
      </w:r>
      <w:r w:rsidRPr="00111521">
        <w:rPr>
          <w:rStyle w:val="Emphasis"/>
          <w:highlight w:val="yellow"/>
        </w:rPr>
        <w:t xml:space="preserve">worst </w:t>
      </w:r>
      <w:r w:rsidRPr="00695E49">
        <w:rPr>
          <w:rStyle w:val="Emphasis"/>
          <w:highlight w:val="green"/>
        </w:rPr>
        <w:t>economic crisis</w:t>
      </w:r>
      <w:r w:rsidRPr="00111521">
        <w:rPr>
          <w:sz w:val="16"/>
        </w:rPr>
        <w:t xml:space="preserve"> on the other,” said </w:t>
      </w:r>
      <w:proofErr w:type="spellStart"/>
      <w:r w:rsidRPr="00111521">
        <w:rPr>
          <w:sz w:val="16"/>
        </w:rPr>
        <w:t>Dmitriev</w:t>
      </w:r>
      <w:proofErr w:type="spellEnd"/>
      <w:r w:rsidRPr="00111521">
        <w:rPr>
          <w:sz w:val="16"/>
        </w:rPr>
        <w:t>, a deputy economy minister of Russia from 2000 to 2004. “</w:t>
      </w:r>
      <w:r w:rsidRPr="00111521">
        <w:rPr>
          <w:rStyle w:val="StyleBoldUnderline"/>
          <w:highlight w:val="yellow"/>
        </w:rPr>
        <w:t xml:space="preserve">This may </w:t>
      </w:r>
      <w:r w:rsidRPr="00695E49">
        <w:rPr>
          <w:rStyle w:val="StyleBoldUnderline"/>
          <w:highlight w:val="green"/>
        </w:rPr>
        <w:t>lead to</w:t>
      </w:r>
      <w:r w:rsidRPr="00111521">
        <w:rPr>
          <w:sz w:val="16"/>
        </w:rPr>
        <w:t xml:space="preserve"> </w:t>
      </w:r>
      <w:r w:rsidRPr="00111521">
        <w:rPr>
          <w:rStyle w:val="StyleBoldUnderline"/>
        </w:rPr>
        <w:t>Putin losing control and</w:t>
      </w:r>
      <w:r w:rsidRPr="00111521">
        <w:rPr>
          <w:sz w:val="16"/>
        </w:rPr>
        <w:t xml:space="preserve"> </w:t>
      </w:r>
      <w:r w:rsidRPr="00695E49">
        <w:rPr>
          <w:rStyle w:val="StyleBoldUnderline"/>
          <w:highlight w:val="green"/>
        </w:rPr>
        <w:t xml:space="preserve">a </w:t>
      </w:r>
      <w:r w:rsidRPr="00695E49">
        <w:rPr>
          <w:rStyle w:val="Emphasis"/>
          <w:highlight w:val="green"/>
        </w:rPr>
        <w:t>chaotic political transformation</w:t>
      </w:r>
      <w:r w:rsidRPr="00111521">
        <w:rPr>
          <w:rStyle w:val="StyleBoldUnderline"/>
        </w:rPr>
        <w:t>.”</w:t>
      </w:r>
      <w:r w:rsidRPr="00111521">
        <w:rPr>
          <w:rStyle w:val="StyleBoldUnderline"/>
          <w:sz w:val="12"/>
          <w:u w:val="none"/>
        </w:rPr>
        <w:t>¶</w:t>
      </w:r>
      <w:r w:rsidRPr="00111521">
        <w:rPr>
          <w:rStyle w:val="StyleBoldUnderline"/>
        </w:rPr>
        <w:t xml:space="preserve"> </w:t>
      </w:r>
      <w:r w:rsidRPr="00111521">
        <w:rPr>
          <w:sz w:val="16"/>
        </w:rPr>
        <w:t>Brent, the grade that underpins prices for Russia’s Urals oil blend, may decline to US$80 a barrel if Greece leaves the currency union without triggering crises in other euro members or as low as US$60 if there is a “disorderly” breakup of the euro region, according to a Bank of America report dated May 17. Urals today traded at US$103.95, the lowest since last December.</w:t>
      </w:r>
      <w:r w:rsidRPr="00111521">
        <w:rPr>
          <w:sz w:val="12"/>
        </w:rPr>
        <w:t>¶</w:t>
      </w:r>
      <w:r w:rsidRPr="00111521">
        <w:rPr>
          <w:sz w:val="16"/>
        </w:rPr>
        <w:t xml:space="preserve"> As for nation’s gross domestic product, it may shrink to 2.1 percent, when inflation will speed up to 6.7 percent, according to the </w:t>
      </w:r>
      <w:proofErr w:type="spellStart"/>
      <w:r w:rsidRPr="00111521">
        <w:rPr>
          <w:sz w:val="16"/>
        </w:rPr>
        <w:t>Sberbank’s</w:t>
      </w:r>
      <w:proofErr w:type="spellEnd"/>
      <w:r w:rsidRPr="00111521">
        <w:rPr>
          <w:sz w:val="16"/>
        </w:rPr>
        <w:t xml:space="preserve"> Center of Macroeconomic Research. Bank of America Merrill Lynch predicts even higher inflation which might be as much as 7.6 percent.</w:t>
      </w:r>
      <w:r w:rsidRPr="00111521">
        <w:rPr>
          <w:sz w:val="12"/>
        </w:rPr>
        <w:t>¶</w:t>
      </w:r>
      <w:r w:rsidRPr="00111521">
        <w:rPr>
          <w:sz w:val="16"/>
        </w:rPr>
        <w:t xml:space="preserve"> “</w:t>
      </w:r>
      <w:r w:rsidRPr="00695E49">
        <w:rPr>
          <w:rStyle w:val="StyleBoldUnderline"/>
          <w:highlight w:val="green"/>
        </w:rPr>
        <w:t>If the</w:t>
      </w:r>
      <w:r w:rsidRPr="00111521">
        <w:rPr>
          <w:rStyle w:val="StyleBoldUnderline"/>
        </w:rPr>
        <w:t xml:space="preserve"> oil </w:t>
      </w:r>
      <w:r w:rsidRPr="00695E49">
        <w:rPr>
          <w:rStyle w:val="StyleBoldUnderline"/>
          <w:highlight w:val="green"/>
        </w:rPr>
        <w:t xml:space="preserve">price </w:t>
      </w:r>
      <w:r w:rsidRPr="00111521">
        <w:rPr>
          <w:rStyle w:val="StyleBoldUnderline"/>
          <w:highlight w:val="yellow"/>
        </w:rPr>
        <w:t xml:space="preserve">will </w:t>
      </w:r>
      <w:r w:rsidRPr="00695E49">
        <w:rPr>
          <w:rStyle w:val="StyleBoldUnderline"/>
          <w:highlight w:val="green"/>
        </w:rPr>
        <w:t xml:space="preserve">slump </w:t>
      </w:r>
      <w:r w:rsidRPr="00111521">
        <w:rPr>
          <w:rStyle w:val="StyleBoldUnderline"/>
          <w:highlight w:val="yellow"/>
        </w:rPr>
        <w:t>to US$80</w:t>
      </w:r>
      <w:r w:rsidRPr="00111521">
        <w:rPr>
          <w:rStyle w:val="StyleBoldUnderline"/>
        </w:rPr>
        <w:t xml:space="preserve"> per barrel, </w:t>
      </w:r>
      <w:r w:rsidRPr="00111521">
        <w:rPr>
          <w:rStyle w:val="StyleBoldUnderline"/>
          <w:highlight w:val="yellow"/>
        </w:rPr>
        <w:t xml:space="preserve">Russia may experience </w:t>
      </w:r>
      <w:r w:rsidRPr="00111521">
        <w:rPr>
          <w:rStyle w:val="Emphasis"/>
          <w:highlight w:val="yellow"/>
        </w:rPr>
        <w:t>zero growth in GDP</w:t>
      </w:r>
      <w:r w:rsidRPr="00111521">
        <w:rPr>
          <w:sz w:val="16"/>
        </w:rPr>
        <w:t xml:space="preserve">,” Julia </w:t>
      </w:r>
      <w:proofErr w:type="spellStart"/>
      <w:r w:rsidRPr="00111521">
        <w:rPr>
          <w:sz w:val="16"/>
        </w:rPr>
        <w:t>Tseplyaeva</w:t>
      </w:r>
      <w:proofErr w:type="spellEnd"/>
      <w:r w:rsidRPr="00111521">
        <w:rPr>
          <w:sz w:val="16"/>
        </w:rPr>
        <w:t xml:space="preserve">, leading economist with BNP Paribas said to Russian business daily </w:t>
      </w:r>
      <w:proofErr w:type="spellStart"/>
      <w:r w:rsidRPr="00111521">
        <w:rPr>
          <w:sz w:val="16"/>
        </w:rPr>
        <w:t>Vedomosti</w:t>
      </w:r>
      <w:proofErr w:type="spellEnd"/>
      <w:r w:rsidRPr="00111521">
        <w:rPr>
          <w:sz w:val="16"/>
        </w:rPr>
        <w:t>.</w:t>
      </w:r>
      <w:r w:rsidRPr="00111521">
        <w:rPr>
          <w:sz w:val="12"/>
        </w:rPr>
        <w:t>¶</w:t>
      </w:r>
      <w:r w:rsidRPr="00111521">
        <w:rPr>
          <w:sz w:val="16"/>
        </w:rPr>
        <w:t xml:space="preserve"> The study is being closely watched because </w:t>
      </w:r>
      <w:proofErr w:type="spellStart"/>
      <w:r w:rsidRPr="00111521">
        <w:rPr>
          <w:sz w:val="16"/>
        </w:rPr>
        <w:t>Dmitriev’s</w:t>
      </w:r>
      <w:proofErr w:type="spellEnd"/>
      <w:r w:rsidRPr="00111521">
        <w:rPr>
          <w:sz w:val="16"/>
        </w:rPr>
        <w:t xml:space="preserve"> center was the only major one to accurately predict early last year that support for the regime was plunging and that it would face a crisis as early as December’s parliamentary elections.</w:t>
      </w:r>
      <w:r w:rsidRPr="00111521">
        <w:rPr>
          <w:sz w:val="12"/>
        </w:rPr>
        <w:t>¶</w:t>
      </w:r>
      <w:r w:rsidRPr="00111521">
        <w:rPr>
          <w:sz w:val="16"/>
        </w:rPr>
        <w:t xml:space="preserve"> “A deteriorating global economy would threaten to wipe out capital that Russian investors and businesses moved to Europe in search of safety,” </w:t>
      </w:r>
      <w:proofErr w:type="spellStart"/>
      <w:r w:rsidRPr="00111521">
        <w:rPr>
          <w:sz w:val="16"/>
        </w:rPr>
        <w:t>Dmitriev</w:t>
      </w:r>
      <w:proofErr w:type="spellEnd"/>
      <w:r w:rsidRPr="00111521">
        <w:rPr>
          <w:sz w:val="16"/>
        </w:rPr>
        <w:t xml:space="preserve"> said, adding that there is already “large-scale capital flight from Russia, despite the economic recovery.”</w:t>
      </w:r>
      <w:r w:rsidRPr="00111521">
        <w:rPr>
          <w:sz w:val="12"/>
        </w:rPr>
        <w:t>¶</w:t>
      </w:r>
      <w:r w:rsidRPr="00111521">
        <w:rPr>
          <w:sz w:val="16"/>
        </w:rPr>
        <w:t xml:space="preserve"> </w:t>
      </w:r>
      <w:proofErr w:type="gramStart"/>
      <w:r w:rsidRPr="00111521">
        <w:rPr>
          <w:sz w:val="16"/>
        </w:rPr>
        <w:t>In</w:t>
      </w:r>
      <w:proofErr w:type="gramEnd"/>
      <w:r w:rsidRPr="00111521">
        <w:rPr>
          <w:sz w:val="16"/>
        </w:rPr>
        <w:t xml:space="preserve"> a worst-case scenario following a Greek exit from the euro area</w:t>
      </w:r>
      <w:r w:rsidRPr="00111521">
        <w:rPr>
          <w:rStyle w:val="StyleBoldUnderline"/>
        </w:rPr>
        <w:t xml:space="preserve">, </w:t>
      </w:r>
      <w:r w:rsidRPr="00695E49">
        <w:rPr>
          <w:rStyle w:val="StyleBoldUnderline"/>
          <w:highlight w:val="green"/>
        </w:rPr>
        <w:t xml:space="preserve">Russia’s economy would contract </w:t>
      </w:r>
      <w:r w:rsidRPr="00111521">
        <w:rPr>
          <w:rStyle w:val="StyleBoldUnderline"/>
          <w:highlight w:val="yellow"/>
        </w:rPr>
        <w:t>2.1 percent with</w:t>
      </w:r>
      <w:r w:rsidRPr="00111521">
        <w:rPr>
          <w:rStyle w:val="StyleBoldUnderline"/>
        </w:rPr>
        <w:t xml:space="preserve"> the potential for US</w:t>
      </w:r>
      <w:r w:rsidRPr="00111521">
        <w:rPr>
          <w:rStyle w:val="StyleBoldUnderline"/>
          <w:highlight w:val="yellow"/>
        </w:rPr>
        <w:t>$95 billion</w:t>
      </w:r>
      <w:r w:rsidRPr="00111521">
        <w:rPr>
          <w:rStyle w:val="StyleBoldUnderline"/>
        </w:rPr>
        <w:t xml:space="preserve"> in capital </w:t>
      </w:r>
      <w:r w:rsidRPr="00111521">
        <w:rPr>
          <w:rStyle w:val="StyleBoldUnderline"/>
          <w:highlight w:val="yellow"/>
        </w:rPr>
        <w:t>leaving the country</w:t>
      </w:r>
      <w:r w:rsidRPr="00111521">
        <w:rPr>
          <w:rStyle w:val="StyleBoldUnderline"/>
        </w:rPr>
        <w:t xml:space="preserve"> in a year</w:t>
      </w:r>
      <w:r w:rsidRPr="00111521">
        <w:rPr>
          <w:sz w:val="16"/>
        </w:rPr>
        <w:t xml:space="preserve">, </w:t>
      </w:r>
      <w:proofErr w:type="spellStart"/>
      <w:r w:rsidRPr="00111521">
        <w:rPr>
          <w:sz w:val="16"/>
        </w:rPr>
        <w:t>Ksenia</w:t>
      </w:r>
      <w:proofErr w:type="spellEnd"/>
      <w:r w:rsidRPr="00111521">
        <w:rPr>
          <w:sz w:val="16"/>
        </w:rPr>
        <w:t xml:space="preserve"> </w:t>
      </w:r>
      <w:proofErr w:type="spellStart"/>
      <w:r w:rsidRPr="00111521">
        <w:rPr>
          <w:sz w:val="16"/>
        </w:rPr>
        <w:t>Yudaeva</w:t>
      </w:r>
      <w:proofErr w:type="spellEnd"/>
      <w:r w:rsidRPr="00111521">
        <w:rPr>
          <w:sz w:val="16"/>
        </w:rPr>
        <w:t xml:space="preserve">, chief economist at Moscow-based OAO </w:t>
      </w:r>
      <w:proofErr w:type="spellStart"/>
      <w:r w:rsidRPr="00111521">
        <w:rPr>
          <w:sz w:val="16"/>
        </w:rPr>
        <w:t>Sberbank</w:t>
      </w:r>
      <w:proofErr w:type="spellEnd"/>
      <w:r w:rsidRPr="00111521">
        <w:rPr>
          <w:sz w:val="16"/>
        </w:rPr>
        <w:t>, the country’s biggest lender, said to Bloomberg.</w:t>
      </w:r>
    </w:p>
    <w:p w:rsidR="00094001" w:rsidRPr="00F25C93" w:rsidRDefault="00094001" w:rsidP="00094001">
      <w:pPr>
        <w:pStyle w:val="Heading4"/>
      </w:pPr>
      <w:r w:rsidRPr="00F25C93">
        <w:t>Nuclear war</w:t>
      </w:r>
    </w:p>
    <w:p w:rsidR="00094001" w:rsidRPr="00923B54" w:rsidRDefault="00094001" w:rsidP="00094001">
      <w:proofErr w:type="spellStart"/>
      <w:r w:rsidRPr="008F11FA">
        <w:rPr>
          <w:rStyle w:val="StyleStyleBold12pt"/>
        </w:rPr>
        <w:t>Filger</w:t>
      </w:r>
      <w:proofErr w:type="spellEnd"/>
      <w:r w:rsidRPr="008F11FA">
        <w:rPr>
          <w:rStyle w:val="StyleStyleBold12pt"/>
        </w:rPr>
        <w:t xml:space="preserve"> 9</w:t>
      </w:r>
      <w:r>
        <w:t xml:space="preserve"> – </w:t>
      </w:r>
      <w:r w:rsidRPr="00923B54">
        <w:t>Sheldon, author and blogger for the Huffington Post, “Russian Economy Faces Disastrous Free Fall Contraction” http://www.globaleconomiccrisis.com/blog/archives/356</w:t>
      </w:r>
    </w:p>
    <w:p w:rsidR="00094001" w:rsidRPr="003B46FE" w:rsidRDefault="00094001" w:rsidP="00094001">
      <w:r w:rsidRPr="00111521">
        <w:rPr>
          <w:highlight w:val="yellow"/>
          <w:u w:val="single"/>
        </w:rPr>
        <w:t>In Russia</w:t>
      </w:r>
      <w:r w:rsidRPr="00111521">
        <w:rPr>
          <w:sz w:val="16"/>
        </w:rPr>
        <w:t xml:space="preserve"> historically, </w:t>
      </w:r>
      <w:r w:rsidRPr="00695E49">
        <w:rPr>
          <w:highlight w:val="green"/>
          <w:u w:val="single"/>
        </w:rPr>
        <w:t>economic health and</w:t>
      </w:r>
      <w:r w:rsidRPr="00111521">
        <w:rPr>
          <w:u w:val="single"/>
        </w:rPr>
        <w:t xml:space="preserve"> political </w:t>
      </w:r>
      <w:r w:rsidRPr="00695E49">
        <w:rPr>
          <w:highlight w:val="green"/>
          <w:u w:val="single"/>
        </w:rPr>
        <w:t>stability are intertwined</w:t>
      </w:r>
      <w:r w:rsidRPr="00111521">
        <w:rPr>
          <w:u w:val="single"/>
        </w:rPr>
        <w:t xml:space="preserve"> to a degree that is </w:t>
      </w:r>
      <w:r w:rsidRPr="00111521">
        <w:rPr>
          <w:highlight w:val="yellow"/>
          <w:u w:val="single"/>
        </w:rPr>
        <w:t>rarely encountered</w:t>
      </w:r>
      <w:r w:rsidRPr="00111521">
        <w:rPr>
          <w:u w:val="single"/>
        </w:rPr>
        <w:t xml:space="preserve"> in other major</w:t>
      </w:r>
      <w:r w:rsidRPr="00111521">
        <w:rPr>
          <w:sz w:val="16"/>
        </w:rPr>
        <w:t xml:space="preserve"> industrialized </w:t>
      </w:r>
      <w:r w:rsidRPr="00111521">
        <w:rPr>
          <w:u w:val="single"/>
        </w:rPr>
        <w:t>economies</w:t>
      </w:r>
      <w:r w:rsidRPr="00111521">
        <w:rPr>
          <w:sz w:val="16"/>
        </w:rPr>
        <w:t xml:space="preserve">. It was the economic stagnation of the former Soviet Union that led to its political downfall. Similarly, </w:t>
      </w:r>
      <w:r w:rsidRPr="00111521">
        <w:rPr>
          <w:u w:val="single"/>
        </w:rPr>
        <w:t>Medvedev and Putin</w:t>
      </w:r>
      <w:r w:rsidRPr="00111521">
        <w:rPr>
          <w:sz w:val="16"/>
        </w:rPr>
        <w:t xml:space="preserve">, both intimately acquainted with their nation’s history, </w:t>
      </w:r>
      <w:r w:rsidRPr="00111521">
        <w:rPr>
          <w:u w:val="single"/>
        </w:rPr>
        <w:t xml:space="preserve">are unquestionably alarmed at the prospect that </w:t>
      </w:r>
      <w:r w:rsidRPr="00111521">
        <w:rPr>
          <w:highlight w:val="yellow"/>
          <w:u w:val="single"/>
        </w:rPr>
        <w:t xml:space="preserve">Russia’s </w:t>
      </w:r>
      <w:r w:rsidRPr="00695E49">
        <w:rPr>
          <w:highlight w:val="green"/>
          <w:u w:val="single"/>
        </w:rPr>
        <w:t xml:space="preserve">economic crisis </w:t>
      </w:r>
      <w:r w:rsidRPr="00111521">
        <w:rPr>
          <w:highlight w:val="yellow"/>
          <w:u w:val="single"/>
        </w:rPr>
        <w:t xml:space="preserve">will </w:t>
      </w:r>
      <w:r w:rsidRPr="00695E49">
        <w:rPr>
          <w:highlight w:val="green"/>
          <w:u w:val="single"/>
        </w:rPr>
        <w:t>endanger</w:t>
      </w:r>
      <w:r w:rsidRPr="00111521">
        <w:rPr>
          <w:u w:val="single"/>
        </w:rPr>
        <w:t xml:space="preserve"> the nation’s </w:t>
      </w:r>
      <w:r w:rsidRPr="00695E49">
        <w:rPr>
          <w:rStyle w:val="Emphasis"/>
          <w:highlight w:val="green"/>
        </w:rPr>
        <w:t>political stability</w:t>
      </w:r>
      <w:r w:rsidRPr="00111521">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111521">
        <w:rPr>
          <w:u w:val="single"/>
        </w:rPr>
        <w:t xml:space="preserve">Should the Russian economy deteriorate </w:t>
      </w:r>
      <w:r w:rsidRPr="00111521">
        <w:rPr>
          <w:sz w:val="16"/>
        </w:rPr>
        <w:t xml:space="preserve">to the point where economic collapse is not out of the question, </w:t>
      </w:r>
      <w:r w:rsidRPr="00695E49">
        <w:rPr>
          <w:highlight w:val="green"/>
          <w:u w:val="single"/>
        </w:rPr>
        <w:t xml:space="preserve">the impact will go </w:t>
      </w:r>
      <w:r w:rsidRPr="00695E49">
        <w:rPr>
          <w:rStyle w:val="Emphasis"/>
          <w:highlight w:val="green"/>
        </w:rPr>
        <w:t>far beyond</w:t>
      </w:r>
      <w:r w:rsidRPr="00111521">
        <w:rPr>
          <w:u w:val="single"/>
        </w:rPr>
        <w:t xml:space="preserve"> the obvious accelerant such an outcome would be for </w:t>
      </w:r>
      <w:r w:rsidRPr="00111521">
        <w:rPr>
          <w:rStyle w:val="Emphasis"/>
        </w:rPr>
        <w:t xml:space="preserve">the Global Economic </w:t>
      </w:r>
      <w:proofErr w:type="gramStart"/>
      <w:r w:rsidRPr="00111521">
        <w:rPr>
          <w:rStyle w:val="Emphasis"/>
        </w:rPr>
        <w:t>Crisis</w:t>
      </w:r>
      <w:r w:rsidRPr="00111521">
        <w:rPr>
          <w:sz w:val="16"/>
        </w:rPr>
        <w:t>.</w:t>
      </w:r>
      <w:proofErr w:type="gramEnd"/>
      <w:r w:rsidRPr="00111521">
        <w:rPr>
          <w:sz w:val="16"/>
        </w:rPr>
        <w:t xml:space="preserve"> There is a geopolitical dimension that is even more relevant then the economic context. Despite its economic vulnerabilities and perceived decline from superpower status, </w:t>
      </w:r>
      <w:r w:rsidRPr="00695E49">
        <w:rPr>
          <w:highlight w:val="green"/>
          <w:u w:val="single"/>
        </w:rPr>
        <w:t xml:space="preserve">Russia remains one </w:t>
      </w:r>
      <w:r w:rsidRPr="00111521">
        <w:rPr>
          <w:u w:val="single"/>
        </w:rPr>
        <w:t xml:space="preserve">of only two </w:t>
      </w:r>
      <w:r w:rsidRPr="00111521">
        <w:rPr>
          <w:highlight w:val="yellow"/>
          <w:u w:val="single"/>
        </w:rPr>
        <w:t>nation</w:t>
      </w:r>
      <w:r w:rsidRPr="00111521">
        <w:rPr>
          <w:u w:val="single"/>
        </w:rPr>
        <w:t xml:space="preserve">s on earth </w:t>
      </w:r>
      <w:r w:rsidRPr="00695E49">
        <w:rPr>
          <w:highlight w:val="green"/>
          <w:u w:val="single"/>
        </w:rPr>
        <w:t xml:space="preserve">with a </w:t>
      </w:r>
      <w:r w:rsidRPr="00695E49">
        <w:rPr>
          <w:rStyle w:val="Emphasis"/>
          <w:highlight w:val="green"/>
        </w:rPr>
        <w:t xml:space="preserve">nuclear arsenal </w:t>
      </w:r>
      <w:r w:rsidRPr="00695E49">
        <w:rPr>
          <w:rStyle w:val="Emphasis"/>
        </w:rPr>
        <w:t xml:space="preserve">of </w:t>
      </w:r>
      <w:r w:rsidRPr="00695E49">
        <w:rPr>
          <w:rStyle w:val="Emphasis"/>
          <w:highlight w:val="green"/>
        </w:rPr>
        <w:t>sufficient</w:t>
      </w:r>
      <w:r w:rsidRPr="00683682">
        <w:rPr>
          <w:rStyle w:val="Emphasis"/>
        </w:rPr>
        <w:t xml:space="preserve"> scope and </w:t>
      </w:r>
      <w:r w:rsidRPr="00683682">
        <w:rPr>
          <w:rStyle w:val="Emphasis"/>
          <w:highlight w:val="yellow"/>
        </w:rPr>
        <w:t xml:space="preserve">capability </w:t>
      </w:r>
      <w:r w:rsidRPr="00695E49">
        <w:rPr>
          <w:rStyle w:val="Emphasis"/>
          <w:highlight w:val="green"/>
        </w:rPr>
        <w:t>to destroy the world</w:t>
      </w:r>
      <w:r>
        <w:rPr>
          <w:sz w:val="16"/>
        </w:rPr>
        <w:t xml:space="preserve"> a</w:t>
      </w:r>
      <w:r w:rsidRPr="00111521">
        <w:rPr>
          <w:sz w:val="16"/>
        </w:rPr>
        <w:t xml:space="preserve">s we know it. For that reason, it is not only President Medvedev and Prime Minister Putin who will be lying awake at nights over the prospect that </w:t>
      </w:r>
      <w:r w:rsidRPr="00111521">
        <w:rPr>
          <w:highlight w:val="yellow"/>
          <w:u w:val="single"/>
        </w:rPr>
        <w:t xml:space="preserve">a national </w:t>
      </w:r>
      <w:r w:rsidRPr="00111521">
        <w:rPr>
          <w:u w:val="single"/>
        </w:rPr>
        <w:t xml:space="preserve">economic </w:t>
      </w:r>
      <w:r w:rsidRPr="00111521">
        <w:rPr>
          <w:highlight w:val="yellow"/>
          <w:u w:val="single"/>
        </w:rPr>
        <w:t>crisis can transform itself into a</w:t>
      </w:r>
      <w:r w:rsidRPr="00111521">
        <w:rPr>
          <w:u w:val="single"/>
        </w:rPr>
        <w:t xml:space="preserve"> virulent and </w:t>
      </w:r>
      <w:r w:rsidRPr="00111521">
        <w:rPr>
          <w:rStyle w:val="Emphasis"/>
          <w:highlight w:val="yellow"/>
        </w:rPr>
        <w:t>destabilizing</w:t>
      </w:r>
      <w:r w:rsidRPr="00111521">
        <w:rPr>
          <w:rStyle w:val="Emphasis"/>
        </w:rPr>
        <w:t xml:space="preserve"> social and political </w:t>
      </w:r>
      <w:r w:rsidRPr="00111521">
        <w:rPr>
          <w:rStyle w:val="Emphasis"/>
          <w:highlight w:val="yellow"/>
        </w:rPr>
        <w:t>upheaval</w:t>
      </w:r>
      <w:r w:rsidRPr="00111521">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111521">
        <w:rPr>
          <w:u w:val="single"/>
        </w:rPr>
        <w:t>During the years</w:t>
      </w:r>
      <w:r w:rsidRPr="00111521">
        <w:rPr>
          <w:sz w:val="16"/>
        </w:rPr>
        <w:t xml:space="preserve"> Boris </w:t>
      </w:r>
      <w:r w:rsidRPr="00111521">
        <w:rPr>
          <w:u w:val="single"/>
        </w:rPr>
        <w:t>Yeltsin ruled</w:t>
      </w:r>
      <w:r w:rsidRPr="00111521">
        <w:rPr>
          <w:sz w:val="16"/>
        </w:rPr>
        <w:t xml:space="preserve"> Russia, </w:t>
      </w:r>
      <w:r w:rsidRPr="00111521">
        <w:rPr>
          <w:u w:val="single"/>
        </w:rPr>
        <w:t>security forces</w:t>
      </w:r>
      <w:r w:rsidRPr="00111521">
        <w:rPr>
          <w:sz w:val="16"/>
        </w:rPr>
        <w:t xml:space="preserve"> responsible for </w:t>
      </w:r>
      <w:r w:rsidRPr="00111521">
        <w:rPr>
          <w:u w:val="single"/>
        </w:rPr>
        <w:t>guarding the</w:t>
      </w:r>
      <w:r w:rsidRPr="00111521">
        <w:rPr>
          <w:sz w:val="16"/>
        </w:rPr>
        <w:t xml:space="preserve"> nation’s </w:t>
      </w:r>
      <w:r w:rsidRPr="00111521">
        <w:rPr>
          <w:u w:val="single"/>
        </w:rPr>
        <w:t>nuclear arsenal went without pay</w:t>
      </w:r>
      <w:r w:rsidRPr="00111521">
        <w:rPr>
          <w:sz w:val="16"/>
        </w:rPr>
        <w:t xml:space="preserve"> for months at a time, </w:t>
      </w:r>
      <w:r w:rsidRPr="00111521">
        <w:rPr>
          <w:u w:val="single"/>
        </w:rPr>
        <w:t>leading to fears that</w:t>
      </w:r>
      <w:r w:rsidRPr="00111521">
        <w:rPr>
          <w:sz w:val="16"/>
        </w:rPr>
        <w:t xml:space="preserve"> </w:t>
      </w:r>
      <w:r w:rsidRPr="00695E49">
        <w:rPr>
          <w:sz w:val="16"/>
        </w:rPr>
        <w:t xml:space="preserve">desperate </w:t>
      </w:r>
      <w:r w:rsidRPr="00695E49">
        <w:rPr>
          <w:highlight w:val="green"/>
          <w:u w:val="single"/>
        </w:rPr>
        <w:t>personnel would</w:t>
      </w:r>
      <w:r w:rsidRPr="00111521">
        <w:rPr>
          <w:sz w:val="16"/>
        </w:rPr>
        <w:t xml:space="preserve"> illicitly </w:t>
      </w:r>
      <w:r w:rsidRPr="00695E49">
        <w:rPr>
          <w:rStyle w:val="Emphasis"/>
          <w:highlight w:val="green"/>
        </w:rPr>
        <w:t>sell nuclear weapons</w:t>
      </w:r>
      <w:r w:rsidRPr="00111521">
        <w:rPr>
          <w:rStyle w:val="Emphasis"/>
        </w:rPr>
        <w:t xml:space="preserve"> to terrorist organizations. </w:t>
      </w:r>
      <w:r w:rsidRPr="00111521">
        <w:rPr>
          <w:highlight w:val="yellow"/>
          <w:u w:val="single"/>
        </w:rPr>
        <w:t>If the</w:t>
      </w:r>
      <w:r w:rsidRPr="00111521">
        <w:rPr>
          <w:u w:val="single"/>
        </w:rPr>
        <w:t xml:space="preserve"> current economic </w:t>
      </w:r>
      <w:r w:rsidRPr="00111521">
        <w:rPr>
          <w:highlight w:val="yellow"/>
          <w:u w:val="single"/>
        </w:rPr>
        <w:t>crisis</w:t>
      </w:r>
      <w:r w:rsidRPr="00111521">
        <w:rPr>
          <w:u w:val="single"/>
        </w:rPr>
        <w:t xml:space="preserve"> in Russia </w:t>
      </w:r>
      <w:r w:rsidRPr="00111521">
        <w:rPr>
          <w:highlight w:val="yellow"/>
          <w:u w:val="single"/>
        </w:rPr>
        <w:t>were to deteriorate</w:t>
      </w:r>
      <w:r w:rsidRPr="00111521">
        <w:rPr>
          <w:u w:val="single"/>
        </w:rPr>
        <w:t xml:space="preserve"> much further, </w:t>
      </w:r>
      <w:r w:rsidRPr="00111521">
        <w:rPr>
          <w:rStyle w:val="Emphasis"/>
          <w:highlight w:val="yellow"/>
        </w:rPr>
        <w:t>how secure would the</w:t>
      </w:r>
      <w:r w:rsidRPr="00111521">
        <w:rPr>
          <w:rStyle w:val="Emphasis"/>
        </w:rPr>
        <w:t xml:space="preserve"> Russian nuclear </w:t>
      </w:r>
      <w:r w:rsidRPr="00111521">
        <w:rPr>
          <w:rStyle w:val="Emphasis"/>
          <w:highlight w:val="yellow"/>
        </w:rPr>
        <w:t>arsenal remain</w:t>
      </w:r>
      <w:r w:rsidRPr="00111521">
        <w:rPr>
          <w:u w:val="single"/>
        </w:rPr>
        <w:t>?</w:t>
      </w:r>
      <w:r w:rsidRPr="00111521">
        <w:rPr>
          <w:sz w:val="16"/>
        </w:rPr>
        <w:t xml:space="preserve"> </w:t>
      </w:r>
      <w:r w:rsidRPr="00111521">
        <w:rPr>
          <w:rStyle w:val="StyleBoldUnderline"/>
        </w:rPr>
        <w:t xml:space="preserve">It may be that the financial impact of the Global Economic Crisis is its </w:t>
      </w:r>
      <w:r w:rsidRPr="00111521">
        <w:rPr>
          <w:rStyle w:val="Emphasis"/>
        </w:rPr>
        <w:t>least dangerous consequence</w:t>
      </w:r>
    </w:p>
    <w:p w:rsidR="00094001" w:rsidRPr="008D71F1" w:rsidRDefault="00094001" w:rsidP="00094001"/>
    <w:p w:rsidR="00094001" w:rsidRDefault="00094001" w:rsidP="004C3359">
      <w:pPr>
        <w:pStyle w:val="Heading2"/>
      </w:pPr>
      <w:r>
        <w:lastRenderedPageBreak/>
        <w:t>T – QPQs</w:t>
      </w:r>
    </w:p>
    <w:p w:rsidR="004C3359" w:rsidRPr="004C3359" w:rsidRDefault="004C3359" w:rsidP="004C3359">
      <w:pPr>
        <w:pStyle w:val="Heading3"/>
      </w:pPr>
      <w:r>
        <w:lastRenderedPageBreak/>
        <w:t>1NC T</w:t>
      </w:r>
    </w:p>
    <w:p w:rsidR="00094001" w:rsidRDefault="00094001" w:rsidP="00094001">
      <w:pPr>
        <w:pStyle w:val="Heading4"/>
      </w:pPr>
      <w:r>
        <w:t>Economic engagement must be quid-pro-quo</w:t>
      </w:r>
    </w:p>
    <w:p w:rsidR="00094001" w:rsidRDefault="00094001" w:rsidP="00094001">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w:t>
      </w:r>
      <w:proofErr w:type="spellStart"/>
      <w:r w:rsidRPr="00421425">
        <w:rPr>
          <w:sz w:val="16"/>
        </w:rPr>
        <w:t>google</w:t>
      </w:r>
      <w:proofErr w:type="spellEnd"/>
      <w:r w:rsidRPr="00421425">
        <w:rPr>
          <w:sz w:val="16"/>
        </w:rPr>
        <w:t xml:space="preserve"> books]</w:t>
      </w:r>
    </w:p>
    <w:p w:rsidR="00094001" w:rsidRPr="00421425" w:rsidRDefault="00094001" w:rsidP="00094001">
      <w:pPr>
        <w:rPr>
          <w:sz w:val="16"/>
        </w:rPr>
      </w:pPr>
    </w:p>
    <w:p w:rsidR="00094001" w:rsidRDefault="00094001" w:rsidP="00094001">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094001" w:rsidRDefault="00094001" w:rsidP="00094001">
      <w:pPr>
        <w:pStyle w:val="Heading4"/>
      </w:pPr>
      <w:r>
        <w:t xml:space="preserve">Violation – the </w:t>
      </w:r>
      <w:proofErr w:type="spellStart"/>
      <w:r>
        <w:t>aff</w:t>
      </w:r>
      <w:proofErr w:type="spellEnd"/>
      <w:r>
        <w:t xml:space="preserve"> unilaterally signs a treaty with Mexico – it’s not quid pro quo</w:t>
      </w:r>
    </w:p>
    <w:p w:rsidR="00094001" w:rsidRDefault="00094001" w:rsidP="00094001">
      <w:pPr>
        <w:pStyle w:val="Heading4"/>
      </w:pPr>
      <w:r>
        <w:t xml:space="preserve">Vote negative – LIMITS – there are a near infinite range of “one exception” </w:t>
      </w:r>
      <w:proofErr w:type="spellStart"/>
      <w:r>
        <w:t>affs</w:t>
      </w:r>
      <w:proofErr w:type="spellEnd"/>
      <w:r>
        <w:t xml:space="preserve"> – conditionality forces to find significant deals that Mexico will accept</w:t>
      </w:r>
    </w:p>
    <w:p w:rsidR="00094001" w:rsidRPr="00DE748F" w:rsidRDefault="00094001" w:rsidP="00094001">
      <w:pPr>
        <w:pStyle w:val="Heading4"/>
      </w:pPr>
      <w:r>
        <w:t>GROUND – unconditional engagement denies us “say no” and backlash arguments which are a crucial part of the engagement debate.</w:t>
      </w:r>
    </w:p>
    <w:p w:rsidR="00094001" w:rsidRDefault="00094001" w:rsidP="004C3359">
      <w:pPr>
        <w:pStyle w:val="Heading2"/>
      </w:pPr>
      <w:r>
        <w:lastRenderedPageBreak/>
        <w:t>Brazil Relations DA</w:t>
      </w:r>
    </w:p>
    <w:p w:rsidR="004C3359" w:rsidRPr="004C3359" w:rsidRDefault="004C3359" w:rsidP="004C3359">
      <w:pPr>
        <w:pStyle w:val="Heading3"/>
      </w:pPr>
      <w:r>
        <w:lastRenderedPageBreak/>
        <w:t>1NC Brazil</w:t>
      </w:r>
    </w:p>
    <w:p w:rsidR="00094001" w:rsidRDefault="00094001" w:rsidP="00094001">
      <w:pPr>
        <w:pStyle w:val="Heading4"/>
      </w:pPr>
      <w:r>
        <w:t>US-Brazil Relations are high now.</w:t>
      </w:r>
    </w:p>
    <w:p w:rsidR="00094001" w:rsidRDefault="00094001" w:rsidP="00094001">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w:t>
      </w:r>
      <w:proofErr w:type="spellStart"/>
      <w:r w:rsidRPr="00F10BB9">
        <w:rPr>
          <w:sz w:val="16"/>
        </w:rPr>
        <w:t>Aguiar</w:t>
      </w:r>
      <w:proofErr w:type="spellEnd"/>
      <w:r w:rsidRPr="00F10BB9">
        <w:rPr>
          <w:sz w:val="16"/>
        </w:rPr>
        <w:t xml:space="preserve"> </w:t>
      </w:r>
      <w:proofErr w:type="spellStart"/>
      <w:r w:rsidRPr="00F10BB9">
        <w:rPr>
          <w:sz w:val="16"/>
        </w:rPr>
        <w:t>Patriota</w:t>
      </w:r>
      <w:proofErr w:type="spellEnd"/>
      <w:r w:rsidRPr="00F10BB9">
        <w:rPr>
          <w:sz w:val="16"/>
        </w:rPr>
        <w:t xml:space="preserve"> After Their Meeting,” </w:t>
      </w:r>
      <w:hyperlink r:id="rId10" w:history="1">
        <w:r w:rsidRPr="000B4FD2">
          <w:rPr>
            <w:rStyle w:val="Hyperlink"/>
            <w:sz w:val="16"/>
          </w:rPr>
          <w:t>http://www.state.gov/secretary/remarks/2013/08/213105.htm</w:t>
        </w:r>
      </w:hyperlink>
    </w:p>
    <w:p w:rsidR="00094001" w:rsidRPr="00F10BB9" w:rsidRDefault="00094001" w:rsidP="00094001">
      <w:pPr>
        <w:rPr>
          <w:sz w:val="16"/>
        </w:rPr>
      </w:pPr>
    </w:p>
    <w:p w:rsidR="00094001" w:rsidRPr="00F10BB9" w:rsidRDefault="00094001" w:rsidP="00094001">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democracies, and </w:t>
      </w:r>
      <w:r w:rsidRPr="003640D4">
        <w:rPr>
          <w:rStyle w:val="StyleBoldUnderline"/>
          <w:highlight w:val="green"/>
        </w:rPr>
        <w:t>our partnership is only made stronger</w:t>
      </w:r>
      <w:r w:rsidRPr="00C30D16">
        <w:rPr>
          <w:rStyle w:val="StyleBoldUnderline"/>
        </w:rPr>
        <w:t xml:space="preserve"> as </w:t>
      </w:r>
      <w:proofErr w:type="gramStart"/>
      <w:r w:rsidRPr="00C30D16">
        <w:rPr>
          <w:rStyle w:val="StyleBoldUnderline"/>
        </w:rPr>
        <w:t>all of the</w:t>
      </w:r>
      <w:proofErr w:type="gramEnd"/>
      <w:r w:rsidRPr="00C30D16">
        <w:rPr>
          <w:rStyle w:val="StyleBoldUnderline"/>
        </w:rPr>
        <w:t xml:space="preserve"> world continues to grow. </w:t>
      </w:r>
      <w:r w:rsidRPr="003640D4">
        <w:rPr>
          <w:rStyle w:val="StyleBoldUnderline"/>
          <w:highlight w:val="green"/>
        </w:rPr>
        <w:t xml:space="preserve">The </w:t>
      </w:r>
      <w:r w:rsidRPr="003640D4">
        <w:rPr>
          <w:rStyle w:val="Emphasis"/>
          <w:highlight w:val="green"/>
        </w:rPr>
        <w:t>U</w:t>
      </w:r>
      <w:r w:rsidRPr="00F10BB9">
        <w:rPr>
          <w:sz w:val="16"/>
        </w:rPr>
        <w:t xml:space="preserve">nited </w:t>
      </w:r>
      <w:r w:rsidRPr="003640D4">
        <w:rPr>
          <w:rStyle w:val="Emphasis"/>
          <w:highlight w:val="green"/>
        </w:rPr>
        <w:t>S</w:t>
      </w:r>
      <w:r w:rsidRPr="00F10BB9">
        <w:rPr>
          <w:sz w:val="16"/>
        </w:rPr>
        <w:t xml:space="preserve">tates </w:t>
      </w:r>
      <w:r w:rsidRPr="00C30D16">
        <w:rPr>
          <w:rStyle w:val="StyleBoldUnderline"/>
        </w:rPr>
        <w:t>recognizes</w:t>
      </w:r>
      <w:r w:rsidRPr="00F10BB9">
        <w:rPr>
          <w:sz w:val="16"/>
        </w:rPr>
        <w:t xml:space="preserve"> and </w:t>
      </w:r>
      <w:r w:rsidRPr="003640D4">
        <w:rPr>
          <w:rStyle w:val="StyleBoldUnderline"/>
          <w:highlight w:val="green"/>
        </w:rPr>
        <w:t>welcomes</w:t>
      </w:r>
      <w:r w:rsidRPr="00C30D16">
        <w:rPr>
          <w:rStyle w:val="StyleBoldUnderline"/>
        </w:rPr>
        <w:t xml:space="preserve"> and greatly appreciates </w:t>
      </w:r>
      <w:r w:rsidRPr="003640D4">
        <w:rPr>
          <w:rStyle w:val="StyleBoldUnderline"/>
          <w:highlight w:val="green"/>
        </w:rPr>
        <w:t>the</w:t>
      </w:r>
      <w:r w:rsidRPr="00C30D16">
        <w:rPr>
          <w:rStyle w:val="StyleBoldUnderline"/>
        </w:rPr>
        <w:t xml:space="preserve"> vital </w:t>
      </w:r>
      <w:r w:rsidRPr="003640D4">
        <w:rPr>
          <w:rStyle w:val="StyleBoldUnderline"/>
          <w:highlight w:val="green"/>
        </w:rPr>
        <w:t>leadership role</w:t>
      </w:r>
      <w:r w:rsidRPr="00F10BB9">
        <w:rPr>
          <w:sz w:val="16"/>
        </w:rPr>
        <w:t xml:space="preserve">, the increasing leadership role, </w:t>
      </w:r>
      <w:r w:rsidRPr="00C30D16">
        <w:rPr>
          <w:rStyle w:val="StyleBoldUnderline"/>
        </w:rPr>
        <w:t xml:space="preserve">that </w:t>
      </w:r>
      <w:r w:rsidRPr="003640D4">
        <w:rPr>
          <w:rStyle w:val="StyleBoldUnderline"/>
          <w:highlight w:val="green"/>
        </w:rPr>
        <w:t>Brazil plays</w:t>
      </w:r>
      <w:r w:rsidRPr="00C30D16">
        <w:rPr>
          <w:rStyle w:val="StyleBoldUnderline"/>
        </w:rPr>
        <w:t xml:space="preserve"> on the international stage</w:t>
      </w:r>
      <w:r w:rsidRPr="00F10BB9">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C74C43">
        <w:rPr>
          <w:rStyle w:val="StyleBoldUnderline"/>
        </w:rPr>
        <w:t xml:space="preserve">Through the </w:t>
      </w:r>
      <w:r w:rsidRPr="00C74C43">
        <w:rPr>
          <w:rStyle w:val="Emphasis"/>
        </w:rPr>
        <w:t>G</w:t>
      </w:r>
      <w:r w:rsidRPr="00F10BB9">
        <w:rPr>
          <w:sz w:val="16"/>
        </w:rPr>
        <w:t xml:space="preserve">lobal </w:t>
      </w:r>
      <w:r w:rsidRPr="00C74C43">
        <w:rPr>
          <w:rStyle w:val="Emphasis"/>
        </w:rPr>
        <w:t>P</w:t>
      </w:r>
      <w:r w:rsidRPr="00F10BB9">
        <w:rPr>
          <w:sz w:val="16"/>
        </w:rPr>
        <w:t xml:space="preserve">eace </w:t>
      </w:r>
      <w:r w:rsidRPr="00C74C43">
        <w:rPr>
          <w:rStyle w:val="Emphasis"/>
        </w:rPr>
        <w:t>O</w:t>
      </w:r>
      <w:r w:rsidRPr="00F10BB9">
        <w:rPr>
          <w:sz w:val="16"/>
        </w:rPr>
        <w:t xml:space="preserve">perations Initiative, </w:t>
      </w:r>
      <w:r w:rsidRPr="003640D4">
        <w:rPr>
          <w:rStyle w:val="StyleBoldUnderline"/>
          <w:highlight w:val="green"/>
        </w:rPr>
        <w:t xml:space="preserve">we are working with </w:t>
      </w:r>
      <w:r w:rsidRPr="003640D4">
        <w:rPr>
          <w:rStyle w:val="Emphasis"/>
          <w:highlight w:val="green"/>
        </w:rPr>
        <w:t>Brazil</w:t>
      </w:r>
      <w:r w:rsidRPr="00F10BB9">
        <w:rPr>
          <w:sz w:val="16"/>
        </w:rPr>
        <w:t xml:space="preserve"> and the United Nations </w:t>
      </w:r>
      <w:r w:rsidRPr="003640D4">
        <w:rPr>
          <w:rStyle w:val="StyleBoldUnderline"/>
          <w:highlight w:val="green"/>
        </w:rPr>
        <w:t>to build</w:t>
      </w:r>
      <w:r w:rsidRPr="00C74C43">
        <w:rPr>
          <w:rStyle w:val="StyleBoldUnderline"/>
        </w:rPr>
        <w:t xml:space="preserve"> the </w:t>
      </w:r>
      <w:r w:rsidRPr="003640D4">
        <w:rPr>
          <w:rStyle w:val="StyleBoldUnderline"/>
          <w:highlight w:val="green"/>
        </w:rPr>
        <w:t>capacity of countries to</w:t>
      </w:r>
      <w:r w:rsidRPr="00C74C43">
        <w:rPr>
          <w:rStyle w:val="StyleBoldUnderline"/>
        </w:rPr>
        <w:t xml:space="preserve"> be able to </w:t>
      </w:r>
      <w:r w:rsidRPr="003640D4">
        <w:rPr>
          <w:rStyle w:val="StyleBoldUnderline"/>
          <w:highlight w:val="green"/>
        </w:rPr>
        <w:t>contribute</w:t>
      </w:r>
      <w:r w:rsidRPr="00C74C43">
        <w:rPr>
          <w:rStyle w:val="StyleBoldUnderline"/>
        </w:rPr>
        <w:t xml:space="preserve"> themselves </w:t>
      </w:r>
      <w:r w:rsidRPr="003640D4">
        <w:rPr>
          <w:rStyle w:val="StyleBoldUnderline"/>
          <w:highlight w:val="green"/>
        </w:rPr>
        <w:t>to peacekeeping</w:t>
      </w:r>
      <w:r w:rsidRPr="00C74C43">
        <w:rPr>
          <w:rStyle w:val="StyleBoldUnderline"/>
        </w:rPr>
        <w:t xml:space="preserve"> operations. Brazil has provided more than 1,400 uniformed personnel to the stabilization mission in Haiti. We’re very grateful for that. And we’re also exploring opportunities for closer collaboration on peacekeeping in Africa.</w:t>
      </w:r>
      <w:r>
        <w:rPr>
          <w:rStyle w:val="StyleBoldUnderline"/>
        </w:rPr>
        <w:t xml:space="preserve"> </w:t>
      </w:r>
      <w:r w:rsidRPr="00F10BB9">
        <w:rPr>
          <w:sz w:val="16"/>
        </w:rPr>
        <w:t xml:space="preserve">It’s fair to say that </w:t>
      </w:r>
      <w:r w:rsidRPr="00C74C43">
        <w:rPr>
          <w:rStyle w:val="StyleBoldUnderline"/>
        </w:rPr>
        <w:t>protecting</w:t>
      </w:r>
      <w:r w:rsidRPr="00F10BB9">
        <w:rPr>
          <w:sz w:val="16"/>
        </w:rPr>
        <w:t xml:space="preserve"> universal </w:t>
      </w:r>
      <w:r w:rsidRPr="00C74C43">
        <w:rPr>
          <w:rStyle w:val="StyleBoldUnderline"/>
        </w:rPr>
        <w:t xml:space="preserve">rights is at the very heart of the shared values between Brazil and the </w:t>
      </w:r>
      <w:r w:rsidRPr="00C74C43">
        <w:rPr>
          <w:rStyle w:val="Emphasis"/>
        </w:rPr>
        <w:t>U</w:t>
      </w:r>
      <w:r w:rsidRPr="00F10BB9">
        <w:rPr>
          <w:sz w:val="16"/>
        </w:rPr>
        <w:t xml:space="preserve">nited </w:t>
      </w:r>
      <w:r w:rsidRPr="00C74C43">
        <w:rPr>
          <w:rStyle w:val="Emphasis"/>
        </w:rPr>
        <w:t>S</w:t>
      </w:r>
      <w:r w:rsidRPr="00F10BB9">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C74C43">
        <w:rPr>
          <w:rStyle w:val="StyleBoldUnderline"/>
        </w:rPr>
        <w:t xml:space="preserve">We believe that </w:t>
      </w:r>
      <w:r w:rsidRPr="003640D4">
        <w:rPr>
          <w:rStyle w:val="StyleBoldUnderline"/>
          <w:highlight w:val="green"/>
        </w:rPr>
        <w:t>it is important that Brazil</w:t>
      </w:r>
      <w:r w:rsidRPr="00F10BB9">
        <w:rPr>
          <w:sz w:val="16"/>
        </w:rPr>
        <w:t xml:space="preserve"> engage fully with the OAS and </w:t>
      </w:r>
      <w:r w:rsidRPr="003640D4">
        <w:rPr>
          <w:rStyle w:val="StyleBoldUnderline"/>
          <w:highlight w:val="green"/>
        </w:rPr>
        <w:t>use its</w:t>
      </w:r>
      <w:r w:rsidRPr="00C74C43">
        <w:rPr>
          <w:rStyle w:val="StyleBoldUnderline"/>
        </w:rPr>
        <w:t xml:space="preserve"> strong </w:t>
      </w:r>
      <w:r w:rsidRPr="003640D4">
        <w:rPr>
          <w:rStyle w:val="StyleBoldUnderline"/>
          <w:highlight w:val="green"/>
        </w:rPr>
        <w:t xml:space="preserve">voice for a </w:t>
      </w:r>
      <w:r w:rsidRPr="003640D4">
        <w:rPr>
          <w:rStyle w:val="Emphasis"/>
          <w:highlight w:val="green"/>
        </w:rPr>
        <w:t>hemispheric vision</w:t>
      </w:r>
      <w:r w:rsidRPr="003640D4">
        <w:rPr>
          <w:rStyle w:val="StyleBoldUnderline"/>
          <w:highlight w:val="green"/>
        </w:rPr>
        <w:t xml:space="preserve"> of democracy and</w:t>
      </w:r>
      <w:r w:rsidRPr="00C74C43">
        <w:rPr>
          <w:rStyle w:val="StyleBoldUnderline"/>
        </w:rPr>
        <w:t xml:space="preserve"> fundamental </w:t>
      </w:r>
      <w:r w:rsidRPr="003640D4">
        <w:rPr>
          <w:rStyle w:val="StyleBoldUnderline"/>
          <w:highlight w:val="green"/>
        </w:rPr>
        <w:t>freedoms.</w:t>
      </w:r>
      <w:r>
        <w:rPr>
          <w:rStyle w:val="StyleBoldUnderline"/>
        </w:rPr>
        <w:t xml:space="preserve"> </w:t>
      </w:r>
      <w:r w:rsidRPr="00F10BB9">
        <w:rPr>
          <w:sz w:val="16"/>
        </w:rPr>
        <w:t xml:space="preserve">Now, </w:t>
      </w:r>
      <w:r w:rsidRPr="00F10BB9">
        <w:rPr>
          <w:rStyle w:val="StyleBoldUnderline"/>
        </w:rPr>
        <w:t>our relationship</w:t>
      </w:r>
      <w:r w:rsidRPr="00F10BB9">
        <w:rPr>
          <w:sz w:val="16"/>
        </w:rPr>
        <w:t xml:space="preserve"> is not only rooted in shared values, </w:t>
      </w:r>
      <w:r w:rsidRPr="00F10BB9">
        <w:rPr>
          <w:rStyle w:val="StyleBoldUnderline"/>
        </w:rPr>
        <w:t>it is literally strengthened every single day by our citizens.</w:t>
      </w:r>
      <w:r w:rsidRPr="00F10BB9">
        <w:rPr>
          <w:sz w:val="16"/>
        </w:rPr>
        <w:t xml:space="preserve"> Each year thousands of people travel between the United States and Brazil, forging new ties between our countries. Student exchanges under President </w:t>
      </w:r>
      <w:proofErr w:type="spellStart"/>
      <w:r w:rsidRPr="00F10BB9">
        <w:rPr>
          <w:sz w:val="16"/>
        </w:rPr>
        <w:t>Rousseff’s</w:t>
      </w:r>
      <w:proofErr w:type="spellEnd"/>
      <w:r w:rsidRPr="00F10BB9">
        <w:rPr>
          <w:sz w:val="16"/>
        </w:rPr>
        <w:t xml:space="preserve">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w:t>
      </w:r>
      <w:proofErr w:type="spellStart"/>
      <w:r w:rsidRPr="00F10BB9">
        <w:rPr>
          <w:sz w:val="16"/>
        </w:rPr>
        <w:t>Rousseff’s</w:t>
      </w:r>
      <w:proofErr w:type="spellEnd"/>
      <w:r w:rsidRPr="00F10BB9">
        <w:rPr>
          <w:sz w:val="16"/>
        </w:rPr>
        <w:t xml:space="preserve">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and </w:t>
      </w:r>
      <w:r w:rsidRPr="003640D4">
        <w:rPr>
          <w:rStyle w:val="StyleBoldUnderline"/>
          <w:highlight w:val="green"/>
        </w:rPr>
        <w:t>to work towards</w:t>
      </w:r>
      <w:r w:rsidRPr="00F10BB9">
        <w:rPr>
          <w:rStyle w:val="StyleBoldUnderline"/>
        </w:rPr>
        <w:t xml:space="preserve"> things like </w:t>
      </w:r>
      <w:r w:rsidRPr="003640D4">
        <w:rPr>
          <w:rStyle w:val="StyleBoldUnderline"/>
          <w:highlight w:val="green"/>
        </w:rPr>
        <w:t>environmental sustainability.</w:t>
      </w:r>
    </w:p>
    <w:p w:rsidR="00094001" w:rsidRDefault="00094001" w:rsidP="00094001">
      <w:pPr>
        <w:pStyle w:val="Heading4"/>
      </w:pPr>
      <w:r>
        <w:t>Unilateral interference in Latin America greatly upsets Brazil – collapses relations.</w:t>
      </w:r>
    </w:p>
    <w:p w:rsidR="00094001" w:rsidRDefault="00094001" w:rsidP="00094001">
      <w:pPr>
        <w:rPr>
          <w:sz w:val="16"/>
        </w:rPr>
      </w:pPr>
      <w:r w:rsidRPr="001F6B89">
        <w:rPr>
          <w:sz w:val="16"/>
        </w:rPr>
        <w:t xml:space="preserve">David </w:t>
      </w:r>
      <w:proofErr w:type="spellStart"/>
      <w:r w:rsidRPr="001F6B89">
        <w:rPr>
          <w:rStyle w:val="StyleStyleBold12pt"/>
        </w:rPr>
        <w:t>Rothkopf</w:t>
      </w:r>
      <w:proofErr w:type="spellEnd"/>
      <w:r w:rsidRPr="001F6B89">
        <w:rPr>
          <w:sz w:val="16"/>
        </w:rPr>
        <w:t>, 3-xx-20</w:t>
      </w:r>
      <w:r w:rsidRPr="001F6B89">
        <w:rPr>
          <w:rStyle w:val="StyleStyleBold12pt"/>
        </w:rPr>
        <w:t>09</w:t>
      </w:r>
      <w:r w:rsidRPr="001F6B89">
        <w:rPr>
          <w:sz w:val="16"/>
        </w:rPr>
        <w:t xml:space="preserve">, </w:t>
      </w:r>
      <w:r w:rsidRPr="001F6B89">
        <w:t xml:space="preserve">President and CEO of </w:t>
      </w:r>
      <w:proofErr w:type="spellStart"/>
      <w:r w:rsidRPr="001F6B89">
        <w:t>Garten</w:t>
      </w:r>
      <w:proofErr w:type="spellEnd"/>
      <w:r w:rsidRPr="001F6B89">
        <w:t xml:space="preserve"> </w:t>
      </w:r>
      <w:proofErr w:type="spellStart"/>
      <w:r w:rsidRPr="001F6B89">
        <w:t>Rothkopf</w:t>
      </w:r>
      <w:proofErr w:type="spellEnd"/>
      <w:r w:rsidRPr="001F6B89">
        <w:t>, an international advisory firm specializing in transformational global trends, notably those associated with energy, security, and emerging markets</w:t>
      </w:r>
      <w:r w:rsidRPr="001F6B89">
        <w:rPr>
          <w:sz w:val="16"/>
        </w:rPr>
        <w:t xml:space="preserve">, “The Perils of Rivalry,” </w:t>
      </w:r>
      <w:hyperlink r:id="rId11" w:history="1">
        <w:r w:rsidRPr="001F6B89">
          <w:rPr>
            <w:rStyle w:val="Hyperlink"/>
            <w:sz w:val="16"/>
          </w:rPr>
          <w:t>http://www.americanprogress.org/issues/2009/03/pdf/brazil.pdf</w:t>
        </w:r>
      </w:hyperlink>
    </w:p>
    <w:p w:rsidR="00094001" w:rsidRPr="001F6B89" w:rsidRDefault="00094001" w:rsidP="00094001">
      <w:pPr>
        <w:rPr>
          <w:sz w:val="16"/>
        </w:rPr>
      </w:pPr>
    </w:p>
    <w:p w:rsidR="00094001" w:rsidRDefault="00094001" w:rsidP="00094001">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094001" w:rsidRPr="00915FC7" w:rsidRDefault="00094001" w:rsidP="00094001">
      <w:pPr>
        <w:pStyle w:val="Heading4"/>
      </w:pPr>
      <w:r>
        <w:t xml:space="preserve">US-Brazil relationship is </w:t>
      </w:r>
      <w:proofErr w:type="gramStart"/>
      <w:r>
        <w:t>key</w:t>
      </w:r>
      <w:proofErr w:type="gramEnd"/>
      <w:r>
        <w:t xml:space="preserve"> to successful Asia pivot.</w:t>
      </w:r>
    </w:p>
    <w:p w:rsidR="00094001" w:rsidRPr="00D90BD1" w:rsidRDefault="00094001" w:rsidP="00094001">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2" w:history="1">
        <w:r w:rsidRPr="00D90BD1">
          <w:rPr>
            <w:rStyle w:val="Hyperlink"/>
            <w:sz w:val="16"/>
          </w:rPr>
          <w:t>http://www.opeal.net/index.php?option=com_k2&amp;view=item&amp;id=10961%3Awith-eye-on-asia-us-seeks-greater-global-security-role-for-brazil&amp;Itemid=149</w:t>
        </w:r>
      </w:hyperlink>
    </w:p>
    <w:p w:rsidR="00094001" w:rsidRDefault="00094001" w:rsidP="00094001">
      <w:pPr>
        <w:rPr>
          <w:sz w:val="16"/>
        </w:rPr>
      </w:pPr>
    </w:p>
    <w:p w:rsidR="00094001" w:rsidRPr="00644643" w:rsidRDefault="00094001" w:rsidP="00094001">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 xml:space="preserve">on the </w:t>
      </w:r>
      <w:r w:rsidRPr="00D90BD1">
        <w:rPr>
          <w:rStyle w:val="Emphasis"/>
          <w:highlight w:val="green"/>
        </w:rPr>
        <w:t>Western Pacific.</w:t>
      </w:r>
      <w:r w:rsidRPr="00AD3C81">
        <w:t xml:space="preserve"> </w:t>
      </w:r>
      <w:r w:rsidRPr="00F30BA0">
        <w:rPr>
          <w:sz w:val="16"/>
        </w:rPr>
        <w:t xml:space="preserve">Even before announcing the U.S. pivot to Asia last fall, the Obama administration had actively pursued expanded security ties with Brazil. The two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w:t>
      </w:r>
      <w:proofErr w:type="spellStart"/>
      <w:r w:rsidRPr="00F30BA0">
        <w:rPr>
          <w:sz w:val="16"/>
        </w:rPr>
        <w:t>Cruzex</w:t>
      </w:r>
      <w:proofErr w:type="spellEnd"/>
      <w:r w:rsidRPr="00F30BA0">
        <w:rPr>
          <w:sz w:val="16"/>
        </w:rPr>
        <w:t xml:space="preserve">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w:t>
      </w:r>
      <w:proofErr w:type="spellStart"/>
      <w:r w:rsidRPr="00F30BA0">
        <w:rPr>
          <w:sz w:val="16"/>
        </w:rPr>
        <w:t>Dilma</w:t>
      </w:r>
      <w:proofErr w:type="spellEnd"/>
      <w:r w:rsidRPr="00F30BA0">
        <w:rPr>
          <w:sz w:val="16"/>
        </w:rPr>
        <w:t xml:space="preserve"> </w:t>
      </w:r>
      <w:proofErr w:type="spellStart"/>
      <w:r w:rsidRPr="00F30BA0">
        <w:rPr>
          <w:sz w:val="16"/>
        </w:rPr>
        <w:t>Rousseff’s</w:t>
      </w:r>
      <w:proofErr w:type="spellEnd"/>
      <w:r w:rsidRPr="00F30BA0">
        <w:rPr>
          <w:sz w:val="16"/>
        </w:rPr>
        <w:t xml:space="preserve">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 xml:space="preserve">First, </w:t>
      </w:r>
      <w:r w:rsidRPr="006146C8">
        <w:rPr>
          <w:rStyle w:val="StyleBoldUnderline"/>
          <w:highlight w:val="green"/>
        </w:rPr>
        <w:t>the U.S. will need to increase</w:t>
      </w:r>
      <w:r w:rsidRPr="00F30BA0">
        <w:rPr>
          <w:rStyle w:val="StyleBoldUnderline"/>
        </w:rPr>
        <w:t xml:space="preserve"> its </w:t>
      </w:r>
      <w:r w:rsidRPr="006146C8">
        <w:rPr>
          <w:rStyle w:val="StyleBoldUnderline"/>
          <w:highlight w:val="green"/>
        </w:rPr>
        <w:t>arms sales</w:t>
      </w:r>
      <w:r w:rsidRPr="00F30BA0">
        <w:rPr>
          <w:sz w:val="16"/>
        </w:rPr>
        <w:t xml:space="preserve"> if it hopes </w:t>
      </w:r>
      <w:r w:rsidRPr="006146C8">
        <w:rPr>
          <w:rStyle w:val="StyleBoldUnderline"/>
          <w:highlight w:val="green"/>
        </w:rPr>
        <w:t xml:space="preserve">to maintain its defense </w:t>
      </w:r>
      <w:r w:rsidRPr="006146C8">
        <w:rPr>
          <w:rStyle w:val="Emphasis"/>
          <w:highlight w:val="green"/>
        </w:rPr>
        <w:t>industrial base</w:t>
      </w:r>
      <w:r w:rsidRPr="00F30BA0">
        <w:rPr>
          <w:rStyle w:val="StyleBoldUnderline"/>
        </w:rPr>
        <w:t xml:space="preserve"> in the face of</w:t>
      </w:r>
      <w:r w:rsidRPr="00F30BA0">
        <w:rPr>
          <w:sz w:val="16"/>
        </w:rPr>
        <w:t xml:space="preserve"> its own </w:t>
      </w:r>
      <w:r w:rsidRPr="00F30BA0">
        <w:rPr>
          <w:rStyle w:val="StyleBoldUnderline"/>
        </w:rPr>
        <w:t xml:space="preserve">budgetary constraints. </w:t>
      </w:r>
      <w:r w:rsidRPr="006146C8">
        <w:rPr>
          <w:rStyle w:val="StyleBoldUnderline"/>
          <w:highlight w:val="green"/>
        </w:rPr>
        <w:t>Brazil’s robust</w:t>
      </w:r>
      <w:r w:rsidRPr="00F30BA0">
        <w:rPr>
          <w:rStyle w:val="StyleBoldUnderline"/>
        </w:rPr>
        <w:t xml:space="preserve"> economic </w:t>
      </w:r>
      <w:r w:rsidRPr="006146C8">
        <w:rPr>
          <w:rStyle w:val="StyleBoldUnderline"/>
          <w:highlight w:val="green"/>
        </w:rPr>
        <w:t>growth and responsible</w:t>
      </w:r>
      <w:r w:rsidRPr="00F30BA0">
        <w:rPr>
          <w:rStyle w:val="StyleBoldUnderline"/>
        </w:rPr>
        <w:t xml:space="preserve"> global </w:t>
      </w:r>
      <w:r w:rsidRPr="006146C8">
        <w:rPr>
          <w:rStyle w:val="StyleBoldUnderline"/>
          <w:highlight w:val="green"/>
        </w:rPr>
        <w:t xml:space="preserve">track record make it an attractive </w:t>
      </w:r>
      <w:r w:rsidRPr="006146C8">
        <w:rPr>
          <w:rStyle w:val="Emphasis"/>
          <w:highlight w:val="green"/>
        </w:rPr>
        <w:t>defense customer</w:t>
      </w:r>
      <w:r w:rsidRPr="00F30BA0">
        <w:rPr>
          <w:rStyle w:val="StyleBoldUnderline"/>
        </w:rPr>
        <w:t xml:space="preserve"> from Washington’s perspective. </w:t>
      </w:r>
      <w:r w:rsidRPr="00F30BA0">
        <w:rPr>
          <w:sz w:val="16"/>
        </w:rPr>
        <w:t xml:space="preserve">Brazil’s GDP in current dollars grew from $558 billion in 2000 to $1.78 trillion in 2010, a roughly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w:t>
      </w:r>
      <w:proofErr w:type="spellStart"/>
      <w:r w:rsidRPr="00F30BA0">
        <w:rPr>
          <w:sz w:val="16"/>
        </w:rPr>
        <w:t>Rafale</w:t>
      </w:r>
      <w:proofErr w:type="spellEnd"/>
      <w:r w:rsidRPr="00F30BA0">
        <w:rPr>
          <w:sz w:val="16"/>
        </w:rPr>
        <w:t xml:space="preserve"> and Swedish </w:t>
      </w:r>
      <w:proofErr w:type="spellStart"/>
      <w:r w:rsidRPr="00F30BA0">
        <w:rPr>
          <w:sz w:val="16"/>
        </w:rPr>
        <w:t>Gripen</w:t>
      </w:r>
      <w:proofErr w:type="spellEnd"/>
      <w:r w:rsidRPr="00F30BA0">
        <w:rPr>
          <w:sz w:val="16"/>
        </w:rPr>
        <w:t xml:space="preserve"> for the contract. With Brazil’s decision expected in the coming weeks, Panetta wasn’t bashful in pushing for the Super Hornet during his trip, stating, “With the Super Hornet, </w:t>
      </w:r>
      <w:r w:rsidRPr="00F30BA0">
        <w:rPr>
          <w:rStyle w:val="StyleBoldUnderline"/>
        </w:rPr>
        <w:t>Brazil's defense and aviation industries would be able to transform their partnerships with U.S. companies and . . . plug into worldwide markets.</w:t>
      </w:r>
      <w:r w:rsidRPr="00F30BA0">
        <w:rPr>
          <w:sz w:val="16"/>
        </w:rPr>
        <w:t xml:space="preserve">" </w:t>
      </w:r>
      <w:r w:rsidRPr="00F30BA0">
        <w:rPr>
          <w:rStyle w:val="StyleBoldUnderline"/>
        </w:rPr>
        <w:t xml:space="preserve">Second, by expanding its participation in international security operations, </w:t>
      </w:r>
      <w:r w:rsidRPr="006146C8">
        <w:rPr>
          <w:rStyle w:val="StyleBoldUnderline"/>
          <w:highlight w:val="green"/>
        </w:rPr>
        <w:t xml:space="preserve">Brazil can help </w:t>
      </w:r>
      <w:r w:rsidRPr="006146C8">
        <w:rPr>
          <w:rStyle w:val="Emphasis"/>
          <w:highlight w:val="green"/>
        </w:rPr>
        <w:t>free up U.S. forces</w:t>
      </w:r>
      <w:r w:rsidRPr="006146C8">
        <w:rPr>
          <w:rStyle w:val="StyleBoldUnderline"/>
          <w:highlight w:val="green"/>
        </w:rPr>
        <w:t xml:space="preserve"> for the Western Pacific</w:t>
      </w:r>
      <w:r w:rsidRPr="00F30BA0">
        <w:rPr>
          <w:sz w:val="16"/>
        </w:rPr>
        <w:t xml:space="preserve">. The </w:t>
      </w:r>
      <w:r w:rsidRPr="00F30BA0">
        <w:rPr>
          <w:rStyle w:val="StyleBoldUnderline"/>
        </w:rPr>
        <w:t xml:space="preserve">most </w:t>
      </w:r>
      <w:r w:rsidRPr="006146C8">
        <w:rPr>
          <w:rStyle w:val="StyleBoldUnderline"/>
          <w:highlight w:val="green"/>
        </w:rPr>
        <w:t>obvious roles</w:t>
      </w:r>
      <w:r w:rsidRPr="00F30BA0">
        <w:rPr>
          <w:rStyle w:val="StyleBoldUnderline"/>
        </w:rPr>
        <w:t xml:space="preserve"> for the Brazilian military </w:t>
      </w:r>
      <w:r w:rsidRPr="006146C8">
        <w:rPr>
          <w:rStyle w:val="StyleBoldUnderline"/>
          <w:highlight w:val="green"/>
        </w:rPr>
        <w:t xml:space="preserve">are in </w:t>
      </w:r>
      <w:r w:rsidRPr="006146C8">
        <w:rPr>
          <w:rStyle w:val="Emphasis"/>
          <w:highlight w:val="green"/>
        </w:rPr>
        <w:t>hemispheric security</w:t>
      </w:r>
      <w:r w:rsidRPr="006146C8">
        <w:rPr>
          <w:rStyle w:val="StyleBoldUnderline"/>
          <w:highlight w:val="green"/>
        </w:rPr>
        <w:t xml:space="preserve"> and patrolling the </w:t>
      </w:r>
      <w:r w:rsidRPr="006146C8">
        <w:rPr>
          <w:rStyle w:val="Emphasis"/>
          <w:highlight w:val="green"/>
        </w:rPr>
        <w:t>Atlantic Ocean.</w:t>
      </w:r>
      <w:r w:rsidRPr="00644643">
        <w:rPr>
          <w:rStyle w:val="Emphasis"/>
        </w:rPr>
        <w:t xml:space="preserve"> </w:t>
      </w:r>
      <w:r w:rsidRPr="00F30BA0">
        <w:rPr>
          <w:rStyle w:val="StyleBoldUnderline"/>
        </w:rPr>
        <w:t>The latter is</w:t>
      </w:r>
      <w:r w:rsidRPr="00F30BA0">
        <w:rPr>
          <w:sz w:val="16"/>
        </w:rPr>
        <w:t xml:space="preserve"> especially </w:t>
      </w:r>
      <w:r w:rsidRPr="006C0645">
        <w:rPr>
          <w:rStyle w:val="StyleBoldUnderline"/>
          <w:highlight w:val="green"/>
        </w:rPr>
        <w:t>crucial as Washington stations</w:t>
      </w:r>
      <w:r w:rsidRPr="00F30BA0">
        <w:rPr>
          <w:rStyle w:val="StyleBoldUnderline"/>
        </w:rPr>
        <w:t xml:space="preserve"> more of </w:t>
      </w:r>
      <w:r w:rsidRPr="006C0645">
        <w:rPr>
          <w:rStyle w:val="StyleBoldUnderline"/>
          <w:highlight w:val="green"/>
        </w:rPr>
        <w:t>its</w:t>
      </w:r>
      <w:r w:rsidRPr="00F30BA0">
        <w:rPr>
          <w:rStyle w:val="StyleBoldUnderline"/>
        </w:rPr>
        <w:t xml:space="preserve"> shrinking </w:t>
      </w:r>
      <w:r w:rsidRPr="006C0645">
        <w:rPr>
          <w:rStyle w:val="StyleBoldUnderline"/>
          <w:highlight w:val="green"/>
        </w:rPr>
        <w:t>fleet in the Pacific.</w:t>
      </w:r>
      <w:r>
        <w:rPr>
          <w:rStyle w:val="StyleBoldUnderline"/>
        </w:rPr>
        <w:t xml:space="preserve"> </w:t>
      </w:r>
      <w:r w:rsidRPr="00F30BA0">
        <w:rPr>
          <w:sz w:val="16"/>
        </w:rPr>
        <w:t xml:space="preserve">Interestingly, last week Panetta also said the U.S. wants Brazil to play a larger role in training African security forces. While the defense secretary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 </w:t>
      </w:r>
      <w:r w:rsidRPr="006C0645">
        <w:rPr>
          <w:rStyle w:val="StyleBoldUnderline"/>
          <w:highlight w:val="green"/>
        </w:rPr>
        <w:t>With the U.S. looking to station</w:t>
      </w:r>
      <w:r w:rsidRPr="00F30BA0">
        <w:rPr>
          <w:rStyle w:val="StyleBoldUnderline"/>
        </w:rPr>
        <w:t xml:space="preserve"> more of </w:t>
      </w:r>
      <w:r w:rsidRPr="006C0645">
        <w:rPr>
          <w:rStyle w:val="StyleBoldUnderline"/>
          <w:highlight w:val="green"/>
        </w:rPr>
        <w:t>its Marines in Asia</w:t>
      </w:r>
      <w:r w:rsidRPr="00F30BA0">
        <w:rPr>
          <w:rStyle w:val="StyleBoldUnderline"/>
        </w:rPr>
        <w:t>, even as terrorist groups flourish</w:t>
      </w:r>
      <w:r w:rsidRPr="00F30BA0">
        <w:rPr>
          <w:sz w:val="16"/>
        </w:rPr>
        <w:t xml:space="preserve"> in Africa, </w:t>
      </w:r>
      <w:r w:rsidRPr="006C0645">
        <w:rPr>
          <w:rStyle w:val="StyleBoldUnderline"/>
          <w:highlight w:val="green"/>
        </w:rPr>
        <w:t xml:space="preserve">Washington </w:t>
      </w:r>
      <w:r w:rsidRPr="006C0645">
        <w:rPr>
          <w:rStyle w:val="Emphasis"/>
          <w:highlight w:val="green"/>
        </w:rPr>
        <w:t>needs others</w:t>
      </w:r>
      <w:r w:rsidRPr="00F30BA0">
        <w:rPr>
          <w:rStyle w:val="StyleBoldUnderline"/>
        </w:rPr>
        <w:t xml:space="preserve"> to perform this role.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094001" w:rsidRDefault="00094001" w:rsidP="00094001">
      <w:pPr>
        <w:pStyle w:val="Heading4"/>
      </w:pPr>
      <w:r>
        <w:t>Successful Asia pivot solves China war.</w:t>
      </w:r>
    </w:p>
    <w:p w:rsidR="00094001" w:rsidRDefault="00094001" w:rsidP="00094001">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094001" w:rsidRPr="006C0645" w:rsidRDefault="00094001" w:rsidP="00094001">
      <w:pPr>
        <w:rPr>
          <w:sz w:val="16"/>
        </w:rPr>
      </w:pPr>
    </w:p>
    <w:p w:rsidR="00094001" w:rsidRPr="00695A44" w:rsidRDefault="00094001" w:rsidP="00094001">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around </w:t>
      </w:r>
      <w:r w:rsidRPr="00695A44">
        <w:rPr>
          <w:rStyle w:val="StyleBoldUnderline"/>
          <w:highlight w:val="cyan"/>
        </w:rPr>
        <w:t>and increase the risk of</w:t>
      </w:r>
      <w:r w:rsidRPr="00695A44">
        <w:rPr>
          <w:rStyle w:val="StyleBoldUnderline"/>
        </w:rPr>
        <w:t xml:space="preserve"> confrontation and even </w:t>
      </w:r>
      <w:r w:rsidRPr="00695A44">
        <w:rPr>
          <w:rStyle w:val="StyleBoldUnderline"/>
          <w:highlight w:val="cyan"/>
        </w:rPr>
        <w:t>armed conflict</w:t>
      </w:r>
      <w:r w:rsidRPr="00695A44">
        <w:rPr>
          <w:rStyle w:val="StyleBoldUnderline"/>
        </w:rPr>
        <w:t>.</w:t>
      </w:r>
      <w:r w:rsidRPr="006C0645">
        <w:rPr>
          <w:sz w:val="16"/>
        </w:rPr>
        <w:t xml:space="preserve"> Indeed, </w:t>
      </w:r>
      <w:r w:rsidRPr="00695A44">
        <w:rPr>
          <w:rStyle w:val="StyleBoldUnderline"/>
          <w:highlight w:val="cyan"/>
        </w:rPr>
        <w:t>China’s</w:t>
      </w:r>
      <w:r w:rsidRPr="00695A44">
        <w:rPr>
          <w:rStyle w:val="StyleBoldUnderline"/>
        </w:rPr>
        <w:t xml:space="preserve"> recent </w:t>
      </w:r>
      <w:r w:rsidRPr="00695A44">
        <w:rPr>
          <w:rStyle w:val="StyleBoldUnderline"/>
          <w:highlight w:val="cyan"/>
        </w:rPr>
        <w:t>behavior in disputes over resources</w:t>
      </w:r>
      <w:r w:rsidRPr="00695A44">
        <w:rPr>
          <w:rStyle w:val="StyleBoldUnderline"/>
        </w:rPr>
        <w:t xml:space="preserve"> and maritime boundaries with Japan </w:t>
      </w:r>
      <w:r w:rsidRPr="00695A44">
        <w:rPr>
          <w:rStyle w:val="StyleBoldUnderline"/>
          <w:highlight w:val="cyan"/>
        </w:rPr>
        <w:t>and</w:t>
      </w:r>
      <w:r w:rsidRPr="00695A44">
        <w:rPr>
          <w:rStyle w:val="StyleBoldUnderline"/>
        </w:rPr>
        <w:t xml:space="preserve"> the smaller states that ring </w:t>
      </w:r>
      <w:r w:rsidRPr="00695A44">
        <w:rPr>
          <w:rStyle w:val="StyleBoldUnderline"/>
          <w:highlight w:val="cyan"/>
        </w:rPr>
        <w:t>the South China Sea suggest</w:t>
      </w:r>
      <w:r w:rsidRPr="00695A44">
        <w:rPr>
          <w:rStyle w:val="StyleBoldUnderline"/>
        </w:rPr>
        <w:t xml:space="preserve"> </w:t>
      </w:r>
      <w:r w:rsidRPr="006C0645">
        <w:rPr>
          <w:sz w:val="16"/>
        </w:rPr>
        <w:t>that</w:t>
      </w:r>
      <w:r w:rsidRPr="00695A44">
        <w:rPr>
          <w:rStyle w:val="StyleBoldUnderline"/>
        </w:rPr>
        <w:t xml:space="preserve"> </w:t>
      </w:r>
      <w:r w:rsidRPr="00695A44">
        <w:rPr>
          <w:rStyle w:val="StyleBoldUnderline"/>
          <w:highlight w:val="cyan"/>
        </w:rPr>
        <w:t>this</w:t>
      </w:r>
      <w:r w:rsidRPr="00695A44">
        <w:rPr>
          <w:rStyle w:val="StyleBoldUnderline"/>
        </w:rPr>
        <w:t xml:space="preserve"> already </w:t>
      </w:r>
      <w:r w:rsidRPr="00695A44">
        <w:rPr>
          <w:rStyle w:val="StyleBoldUnderline"/>
          <w:highlight w:val="cyan"/>
        </w:rPr>
        <w:t xml:space="preserve">may be starting </w:t>
      </w:r>
      <w:r w:rsidRPr="00695A44">
        <w:rPr>
          <w:rStyle w:val="StyleBoldUnderline"/>
        </w:rPr>
        <w:t xml:space="preserve">to happen. Many of </w:t>
      </w:r>
      <w:r w:rsidRPr="00695A44">
        <w:rPr>
          <w:rStyle w:val="StyleBoldUnderline"/>
          <w:highlight w:val="cyan"/>
        </w:rPr>
        <w:t>China’s neighbors are</w:t>
      </w:r>
      <w:r w:rsidRPr="00695A44">
        <w:rPr>
          <w:rStyle w:val="StyleBoldUnderline"/>
        </w:rPr>
        <w:t xml:space="preserve"> more </w:t>
      </w:r>
      <w:r w:rsidRPr="00695A44">
        <w:rPr>
          <w:rStyle w:val="StyleBoldUnderline"/>
          <w:highlight w:val="cyan"/>
        </w:rPr>
        <w:t>willing</w:t>
      </w:r>
      <w:r w:rsidRPr="00695A44">
        <w:rPr>
          <w:rStyle w:val="StyleBoldUnderline"/>
        </w:rPr>
        <w:t xml:space="preserve"> than they were in the </w:t>
      </w:r>
      <w:r w:rsidRPr="006C0645">
        <w:rPr>
          <w:sz w:val="16"/>
        </w:rPr>
        <w:t>past</w:t>
      </w:r>
      <w:r w:rsidRPr="00695A44">
        <w:rPr>
          <w:rStyle w:val="StyleBoldUnderline"/>
        </w:rPr>
        <w:t xml:space="preserve"> </w:t>
      </w:r>
      <w:r w:rsidRPr="00695A44">
        <w:rPr>
          <w:rStyle w:val="StyleBoldUnderline"/>
          <w:highlight w:val="cyan"/>
        </w:rPr>
        <w:t>to</w:t>
      </w:r>
      <w:r w:rsidRPr="00695A44">
        <w:rPr>
          <w:rStyle w:val="StyleBoldUnderline"/>
        </w:rPr>
        <w:t xml:space="preserve"> </w:t>
      </w:r>
      <w:r w:rsidRPr="006C0645">
        <w:rPr>
          <w:sz w:val="16"/>
        </w:rPr>
        <w:t>ignore</w:t>
      </w:r>
      <w:r w:rsidRPr="00695A44">
        <w:rPr>
          <w:rStyle w:val="StyleBoldUnderline"/>
        </w:rPr>
        <w:t xml:space="preserve"> Beijing’s complaints, increase their own defense spending and</w:t>
      </w:r>
      <w:r w:rsidRPr="006C0645">
        <w:rPr>
          <w:sz w:val="16"/>
        </w:rPr>
        <w:t xml:space="preserve"> </w:t>
      </w:r>
      <w:r w:rsidRPr="00695A44">
        <w:rPr>
          <w:rStyle w:val="StyleBoldUnderline"/>
          <w:highlight w:val="cyan"/>
        </w:rPr>
        <w:t>work</w:t>
      </w:r>
      <w:r w:rsidRPr="006C0645">
        <w:rPr>
          <w:sz w:val="16"/>
        </w:rPr>
        <w:t xml:space="preserve"> </w:t>
      </w:r>
      <w:r w:rsidRPr="00695A44">
        <w:rPr>
          <w:rStyle w:val="StyleBoldUnderline"/>
        </w:rPr>
        <w:t xml:space="preserve">more closely </w:t>
      </w:r>
      <w:r w:rsidRPr="00695A44">
        <w:rPr>
          <w:rStyle w:val="StyleBoldUnderline"/>
          <w:highlight w:val="cyan"/>
        </w:rPr>
        <w:t>with</w:t>
      </w:r>
      <w:r w:rsidRPr="00695A44">
        <w:rPr>
          <w:rStyle w:val="StyleBoldUnderline"/>
        </w:rPr>
        <w:t xml:space="preserve"> one another and </w:t>
      </w:r>
      <w:r w:rsidRPr="00695A44">
        <w:rPr>
          <w:rStyle w:val="StyleBoldUnderline"/>
          <w:highlight w:val="cyan"/>
        </w:rPr>
        <w:t>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 xml:space="preserve">They are </w:t>
      </w:r>
      <w:proofErr w:type="gramStart"/>
      <w:r w:rsidRPr="00695A44">
        <w:rPr>
          <w:rStyle w:val="StyleBoldUnderline"/>
          <w:highlight w:val="cyan"/>
        </w:rPr>
        <w:t>unlikely</w:t>
      </w:r>
      <w:r w:rsidRPr="006C0645">
        <w:rPr>
          <w:sz w:val="16"/>
        </w:rPr>
        <w:t>,</w:t>
      </w:r>
      <w:proofErr w:type="gramEnd"/>
      <w:r w:rsidRPr="006C0645">
        <w:rPr>
          <w:sz w:val="16"/>
        </w:rPr>
        <w:t xml:space="preserve"> however, </w:t>
      </w:r>
      <w:r w:rsidRPr="00695A44">
        <w:rPr>
          <w:rStyle w:val="StyleBoldUnderline"/>
          <w:highlight w:val="cyan"/>
        </w:rPr>
        <w:t>to do those</w:t>
      </w:r>
      <w:r w:rsidRPr="00695A44">
        <w:rPr>
          <w:rStyle w:val="StyleBoldUnderline"/>
        </w:rPr>
        <w:t xml:space="preserve"> things</w:t>
      </w:r>
      <w:r w:rsidRPr="00695A44">
        <w:rPr>
          <w:rStyle w:val="StyleBoldUnderline"/>
          <w:highlight w:val="cyan"/>
        </w:rPr>
        <w:t xml:space="preserve"> unless they are convinced </w:t>
      </w:r>
      <w:r w:rsidRPr="00695A44">
        <w:rPr>
          <w:rStyle w:val="StyleBoldUnderline"/>
        </w:rPr>
        <w:t xml:space="preserve">that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094001" w:rsidRPr="00695A44" w:rsidRDefault="00094001" w:rsidP="00094001">
      <w:pPr>
        <w:pStyle w:val="Heading4"/>
      </w:pPr>
      <w:r w:rsidRPr="00695A44">
        <w:lastRenderedPageBreak/>
        <w:t>Otherwise, it goes nuclear</w:t>
      </w:r>
      <w:r>
        <w:t>.</w:t>
      </w:r>
    </w:p>
    <w:p w:rsidR="00094001" w:rsidRDefault="00094001" w:rsidP="00094001">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w:t>
      </w:r>
      <w:proofErr w:type="spellStart"/>
      <w:r w:rsidRPr="00DD5E7B">
        <w:rPr>
          <w:sz w:val="16"/>
        </w:rPr>
        <w:t>factiva</w:t>
      </w:r>
      <w:proofErr w:type="spellEnd"/>
      <w:r w:rsidRPr="00DD5E7B">
        <w:rPr>
          <w:sz w:val="16"/>
        </w:rPr>
        <w:t xml:space="preserve">, accessed 11-9-11, ) </w:t>
      </w:r>
    </w:p>
    <w:p w:rsidR="00094001" w:rsidRPr="00DD5E7B" w:rsidRDefault="00094001" w:rsidP="00094001">
      <w:pPr>
        <w:rPr>
          <w:sz w:val="16"/>
        </w:rPr>
      </w:pPr>
    </w:p>
    <w:p w:rsidR="00094001" w:rsidRPr="00DD5E7B" w:rsidRDefault="00094001" w:rsidP="00094001">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695A44">
        <w:rPr>
          <w:rStyle w:val="StyleBoldUnderline"/>
          <w:highlight w:val="cyan"/>
        </w:rPr>
        <w:t>the U</w:t>
      </w:r>
      <w:r w:rsidRPr="00DD5E7B">
        <w:rPr>
          <w:sz w:val="16"/>
        </w:rPr>
        <w:t xml:space="preserve">nited </w:t>
      </w:r>
      <w:r w:rsidRPr="00695A44">
        <w:rPr>
          <w:rStyle w:val="StyleBoldUnderline"/>
          <w:highlight w:val="cyan"/>
        </w:rPr>
        <w:t>S</w:t>
      </w:r>
      <w:r w:rsidRPr="00DD5E7B">
        <w:rPr>
          <w:sz w:val="16"/>
        </w:rPr>
        <w:t xml:space="preserve">tates </w:t>
      </w:r>
      <w:r w:rsidRPr="00695A44">
        <w:rPr>
          <w:rStyle w:val="StyleBoldUnderline"/>
        </w:rPr>
        <w:t xml:space="preserve">would find itself </w:t>
      </w:r>
      <w:r w:rsidRPr="00695A44">
        <w:rPr>
          <w:rStyle w:val="StyleBoldUnderline"/>
          <w:highlight w:val="cyan"/>
        </w:rPr>
        <w:t xml:space="preserve">under pressure to protect Taiwan </w:t>
      </w:r>
      <w:r w:rsidRPr="00695A44">
        <w:rPr>
          <w:rStyle w:val="StyleBoldUnderline"/>
        </w:rPr>
        <w:t>against any sort of attack, no matter how it originated</w:t>
      </w:r>
      <w:r w:rsidRPr="00DD5E7B">
        <w:rPr>
          <w:sz w:val="16"/>
        </w:rPr>
        <w:t xml:space="preserve">. </w:t>
      </w:r>
      <w:r w:rsidRPr="00695A44">
        <w:rPr>
          <w:rStyle w:val="StyleBoldUnderline"/>
        </w:rPr>
        <w:t>Given the different interests and perceptions of the various parties and the limited control Washington has over Taipei's behavior, a crisis could unfold in which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found itself following events rather than leading them</w:t>
      </w:r>
      <w:r w:rsidRPr="00DD5E7B">
        <w:rPr>
          <w:sz w:val="16"/>
        </w:rPr>
        <w:t xml:space="preserve">. Such dangers have been around for decades, but </w:t>
      </w:r>
      <w:r w:rsidRPr="00695A44">
        <w:rPr>
          <w:rStyle w:val="StyleBoldUnderline"/>
        </w:rPr>
        <w:t xml:space="preserve">ongoing </w:t>
      </w:r>
      <w:r w:rsidRPr="00695A44">
        <w:rPr>
          <w:rStyle w:val="StyleBoldUnderline"/>
          <w:highlight w:val="cyan"/>
        </w:rPr>
        <w:t>improvements in China's military</w:t>
      </w:r>
      <w:r w:rsidRPr="00695A44">
        <w:rPr>
          <w:rStyle w:val="StyleBoldUnderline"/>
        </w:rPr>
        <w:t xml:space="preserve"> capabilities may </w:t>
      </w:r>
      <w:r w:rsidRPr="00695A44">
        <w:rPr>
          <w:rStyle w:val="StyleBoldUnderline"/>
          <w:highlight w:val="cyan"/>
        </w:rPr>
        <w:t>make Beijing more willing to escalate</w:t>
      </w:r>
      <w:r w:rsidRPr="00695A44">
        <w:rPr>
          <w:rStyle w:val="StyleBoldUnderline"/>
        </w:rPr>
        <w:t xml:space="preserve"> a Taiwan crisis. </w:t>
      </w:r>
      <w:r w:rsidRPr="00DD5E7B">
        <w:rPr>
          <w:sz w:val="16"/>
        </w:rPr>
        <w:t xml:space="preserve">In addition to its improved conventional capabilities, </w:t>
      </w:r>
      <w:r w:rsidRPr="00695A44">
        <w:rPr>
          <w:rStyle w:val="StyleBoldUnderline"/>
        </w:rPr>
        <w:t xml:space="preserve">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695A44">
        <w:rPr>
          <w:rStyle w:val="StyleBoldUnderline"/>
          <w:highlight w:val="cyan"/>
        </w:rPr>
        <w:t xml:space="preserve">China's nuclear modernization </w:t>
      </w:r>
      <w:r w:rsidRPr="00695A44">
        <w:rPr>
          <w:rStyle w:val="StyleBoldUnderline"/>
        </w:rPr>
        <w:t xml:space="preserve">might </w:t>
      </w:r>
      <w:r w:rsidRPr="00695A44">
        <w:rPr>
          <w:rStyle w:val="StyleBoldUnderline"/>
          <w:highlight w:val="cyan"/>
        </w:rPr>
        <w:t>remove that check on Chinese action, leading Beijing to behave more boldly</w:t>
      </w:r>
      <w:r w:rsidRPr="00695A44">
        <w:rPr>
          <w:rStyle w:val="StyleBoldUnderline"/>
        </w:rPr>
        <w:t xml:space="preserve"> in future crises than it has in past ones.</w:t>
      </w:r>
      <w:r w:rsidRPr="00DD5E7B">
        <w:rPr>
          <w:sz w:val="16"/>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094001" w:rsidRPr="00421425" w:rsidRDefault="00094001" w:rsidP="00094001"/>
    <w:p w:rsidR="00094001" w:rsidRDefault="00094001" w:rsidP="004C3359">
      <w:pPr>
        <w:pStyle w:val="Heading2"/>
      </w:pPr>
      <w:r>
        <w:lastRenderedPageBreak/>
        <w:t>Sea Turtles Conditions CP</w:t>
      </w:r>
    </w:p>
    <w:p w:rsidR="004C3359" w:rsidRPr="004C3359" w:rsidRDefault="004C3359" w:rsidP="004C3359">
      <w:pPr>
        <w:pStyle w:val="Heading3"/>
      </w:pPr>
      <w:r>
        <w:lastRenderedPageBreak/>
        <w:t>1NC Turtles</w:t>
      </w:r>
    </w:p>
    <w:p w:rsidR="00094001" w:rsidRDefault="00094001" w:rsidP="00094001">
      <w:pPr>
        <w:pStyle w:val="Heading4"/>
      </w:pPr>
      <w:r>
        <w:t xml:space="preserve">[CP TEXT: The United States federal government ought not </w:t>
      </w:r>
      <w:r>
        <w:rPr>
          <w:b w:val="0"/>
        </w:rPr>
        <w:t>&lt;substantially increase its economic engagement towards Mexico&gt;</w:t>
      </w:r>
      <w:r>
        <w:t xml:space="preserve"> unless Mexico adopts and enforces legislation for sea turtle conservation abiding by standards outlined in the </w:t>
      </w:r>
      <w:r w:rsidRPr="00D07D61">
        <w:t>Convention on International Trade in Endangered Species of Wild Flora and Fauna</w:t>
      </w:r>
      <w:r>
        <w:t>.]</w:t>
      </w:r>
    </w:p>
    <w:p w:rsidR="00094001" w:rsidRPr="005604C7" w:rsidRDefault="00094001" w:rsidP="00094001">
      <w:pPr>
        <w:pStyle w:val="Heading4"/>
      </w:pPr>
      <w:r>
        <w:t xml:space="preserve">The US should </w:t>
      </w:r>
      <w:r w:rsidRPr="000F0F78">
        <w:rPr>
          <w:u w:val="single"/>
        </w:rPr>
        <w:t>condition</w:t>
      </w:r>
      <w:r>
        <w:t xml:space="preserve"> engagement and threaten </w:t>
      </w:r>
      <w:r w:rsidRPr="000F0F78">
        <w:rPr>
          <w:u w:val="single"/>
        </w:rPr>
        <w:t>sanctions</w:t>
      </w:r>
      <w:r>
        <w:t xml:space="preserve"> based on Mexican adoption of international sea turtle conservation standards; similar policies towards Mexico </w:t>
      </w:r>
      <w:r w:rsidRPr="000F0F78">
        <w:rPr>
          <w:u w:val="single"/>
        </w:rPr>
        <w:t>empirically solve</w:t>
      </w:r>
      <w:r>
        <w:t xml:space="preserve"> for protection of marine biodiversity. </w:t>
      </w:r>
    </w:p>
    <w:p w:rsidR="00094001" w:rsidRDefault="00094001" w:rsidP="00094001"/>
    <w:p w:rsidR="00094001" w:rsidRPr="00BA7737" w:rsidRDefault="00094001" w:rsidP="00094001">
      <w:pPr>
        <w:rPr>
          <w:sz w:val="16"/>
        </w:rPr>
      </w:pPr>
      <w:r w:rsidRPr="00BA7737">
        <w:rPr>
          <w:sz w:val="16"/>
        </w:rPr>
        <w:t xml:space="preserve">Edith Brown </w:t>
      </w:r>
      <w:r w:rsidRPr="00AA7ABB">
        <w:rPr>
          <w:rStyle w:val="StyleStyleBold12pt"/>
        </w:rPr>
        <w:t>Weiss</w:t>
      </w:r>
      <w:r w:rsidRPr="00BA7737">
        <w:rPr>
          <w:sz w:val="16"/>
        </w:rPr>
        <w:t xml:space="preserve">1, John Howard </w:t>
      </w:r>
      <w:r w:rsidRPr="00AA7ABB">
        <w:rPr>
          <w:rStyle w:val="StyleStyleBold12pt"/>
        </w:rPr>
        <w:t>Jackson</w:t>
      </w:r>
      <w:r w:rsidRPr="00BA7737">
        <w:rPr>
          <w:sz w:val="16"/>
        </w:rPr>
        <w:t xml:space="preserve">2 </w:t>
      </w:r>
      <w:r w:rsidRPr="00AA7ABB">
        <w:rPr>
          <w:rStyle w:val="StyleStyleBold12pt"/>
        </w:rPr>
        <w:t>and</w:t>
      </w:r>
      <w:r w:rsidRPr="00BA7737">
        <w:rPr>
          <w:sz w:val="16"/>
        </w:rPr>
        <w:t xml:space="preserve"> Nathalie </w:t>
      </w:r>
      <w:r w:rsidRPr="00AA7ABB">
        <w:rPr>
          <w:rStyle w:val="StyleStyleBold12pt"/>
        </w:rPr>
        <w:t>Bernasconi-Osterwalder</w:t>
      </w:r>
      <w:r w:rsidRPr="00BA7737">
        <w:rPr>
          <w:sz w:val="16"/>
        </w:rPr>
        <w:t>3, 4-30-20</w:t>
      </w:r>
      <w:r w:rsidRPr="000274AA">
        <w:rPr>
          <w:rStyle w:val="StyleStyleBold12pt"/>
        </w:rPr>
        <w:t>08</w:t>
      </w:r>
      <w:r w:rsidRPr="00BA7737">
        <w:rPr>
          <w:sz w:val="16"/>
        </w:rPr>
        <w:t xml:space="preserve">, </w:t>
      </w:r>
      <w:r w:rsidRPr="00BA7737">
        <w:t>Francis Cabell Brown Professor of International Law @ Georgetown, A.B., Stanford; J.D., Harvard; Ph.D., University of California, Berkeley; LL.D.(Hon.), Chicago-Kent; LL.D. (Hon.), University of Heidelberg</w:t>
      </w:r>
      <w:r w:rsidRPr="00BA7737">
        <w:rPr>
          <w:vertAlign w:val="subscript"/>
        </w:rPr>
        <w:t>1</w:t>
      </w:r>
      <w:r w:rsidRPr="00BA7737">
        <w:t>, Director; Institute of International Economic Law, University Professor @ Georgetown, A.B., Princeton; J.D., University of Michigan; LL.D. (Hon.), Hamburg University, Germany; LL.D. (Hon.), European University Institute, Florence, Italy</w:t>
      </w:r>
      <w:r w:rsidRPr="00BA7737">
        <w:rPr>
          <w:vertAlign w:val="subscript"/>
        </w:rPr>
        <w:t>2</w:t>
      </w:r>
      <w:r w:rsidRPr="00BA7737">
        <w:t>, a senior international lawyer and heads the Investment Program of the International Institute on Sustainable Development (IISD)</w:t>
      </w:r>
      <w:r w:rsidRPr="00BA7737">
        <w:rPr>
          <w:vertAlign w:val="subscript"/>
        </w:rPr>
        <w:t>3</w:t>
      </w:r>
      <w:r w:rsidRPr="00BA7737">
        <w:rPr>
          <w:sz w:val="16"/>
        </w:rPr>
        <w:t>, “Reconciling Environment and Trade,” http://books.google.com/books?id=PeTVvZW7JRoC&amp;dq=Sea+Turtles+MExico+Sanctions&amp;source=gbs_navlinks_s</w:t>
      </w:r>
    </w:p>
    <w:p w:rsidR="00094001" w:rsidRDefault="00094001" w:rsidP="00094001"/>
    <w:p w:rsidR="00094001" w:rsidRPr="00B53460" w:rsidRDefault="00094001" w:rsidP="00094001">
      <w:pPr>
        <w:rPr>
          <w:sz w:val="16"/>
        </w:rPr>
      </w:pPr>
      <w:r w:rsidRPr="00A8282B">
        <w:rPr>
          <w:rStyle w:val="Emphasis"/>
          <w:highlight w:val="green"/>
        </w:rPr>
        <w:t>Several international agreements</w:t>
      </w:r>
      <w:r w:rsidRPr="00A8282B">
        <w:rPr>
          <w:rStyle w:val="StyleBoldUnderline"/>
        </w:rPr>
        <w:t xml:space="preserve"> up</w:t>
      </w:r>
      <w:r w:rsidRPr="00A8282B">
        <w:rPr>
          <w:rStyle w:val="Emphasis"/>
          <w:highlight w:val="green"/>
        </w:rPr>
        <w:t>on</w:t>
      </w:r>
      <w:r w:rsidRPr="00A8282B">
        <w:rPr>
          <w:rStyle w:val="StyleBoldUnderline"/>
          <w:highlight w:val="green"/>
        </w:rPr>
        <w:t xml:space="preserve"> which a</w:t>
      </w:r>
      <w:r w:rsidRPr="00B53460">
        <w:rPr>
          <w:sz w:val="16"/>
        </w:rPr>
        <w:t xml:space="preserve"> similar </w:t>
      </w:r>
      <w:r w:rsidRPr="00A8282B">
        <w:rPr>
          <w:rStyle w:val="StyleBoldUnderline"/>
          <w:highlight w:val="green"/>
        </w:rPr>
        <w:t>treaty for</w:t>
      </w:r>
      <w:r w:rsidRPr="003821EB">
        <w:rPr>
          <w:rStyle w:val="StyleBoldUnderline"/>
        </w:rPr>
        <w:t xml:space="preserve"> the</w:t>
      </w:r>
      <w:r w:rsidRPr="0062055D">
        <w:rPr>
          <w:rStyle w:val="StyleBoldUnderline"/>
        </w:rPr>
        <w:t xml:space="preserve"> </w:t>
      </w:r>
      <w:r w:rsidRPr="00A8282B">
        <w:rPr>
          <w:rStyle w:val="StyleBoldUnderline"/>
          <w:highlight w:val="green"/>
        </w:rPr>
        <w:t>sea turtles could be based exist.</w:t>
      </w:r>
      <w:r w:rsidRPr="00B53460">
        <w:rPr>
          <w:sz w:val="16"/>
        </w:rPr>
        <w:t xml:space="preserve"> These </w:t>
      </w:r>
      <w:r w:rsidRPr="00D07D61">
        <w:rPr>
          <w:rStyle w:val="StyleBoldUnderline"/>
        </w:rPr>
        <w:t xml:space="preserve">international agreements include CITES and the Convention on Biodiversity. Using </w:t>
      </w:r>
      <w:r w:rsidRPr="00A8282B">
        <w:rPr>
          <w:rStyle w:val="StyleBoldUnderline"/>
          <w:highlight w:val="green"/>
        </w:rPr>
        <w:t>CITES is an obvious choice</w:t>
      </w:r>
      <w:r w:rsidRPr="00D07D61">
        <w:rPr>
          <w:rStyle w:val="StyleBoldUnderline"/>
        </w:rPr>
        <w:t xml:space="preserve"> because </w:t>
      </w:r>
      <w:r w:rsidRPr="00A8282B">
        <w:rPr>
          <w:rStyle w:val="StyleBoldUnderline"/>
          <w:highlight w:val="green"/>
        </w:rPr>
        <w:t>sea turtles are listed</w:t>
      </w:r>
      <w:r w:rsidRPr="00D07D61">
        <w:rPr>
          <w:rStyle w:val="StyleBoldUnderline"/>
        </w:rPr>
        <w:t xml:space="preserve"> in both Appendices I and II of CITES, demonstrating the recognition by its signatories that sea turtles are </w:t>
      </w:r>
      <w:r w:rsidRPr="00F30D84">
        <w:rPr>
          <w:rStyle w:val="StyleBoldUnderline"/>
          <w:highlight w:val="green"/>
        </w:rPr>
        <w:t>endangered and need to be protected</w:t>
      </w:r>
      <w:r w:rsidRPr="00D07D61">
        <w:rPr>
          <w:rStyle w:val="StyleBoldUnderline"/>
        </w:rPr>
        <w:t>.</w:t>
      </w:r>
      <w:r w:rsidRPr="00B53460">
        <w:rPr>
          <w:sz w:val="16"/>
        </w:rPr>
        <w:t xml:space="preserve"> In the Shrimp-Turtle case, the United States could select an agreement that all parties to the dispute have signed, and use it as a foundation for a more expansive treaty. However, the question remains whether or not </w:t>
      </w:r>
      <w:r w:rsidRPr="00F30D84">
        <w:rPr>
          <w:rStyle w:val="StyleBoldUnderline"/>
          <w:highlight w:val="green"/>
        </w:rPr>
        <w:t>this</w:t>
      </w:r>
      <w:r w:rsidRPr="00B65362">
        <w:rPr>
          <w:rStyle w:val="StyleBoldUnderline"/>
        </w:rPr>
        <w:t xml:space="preserve"> kind of </w:t>
      </w:r>
      <w:r w:rsidRPr="00F30D84">
        <w:rPr>
          <w:rStyle w:val="StyleBoldUnderline"/>
          <w:highlight w:val="green"/>
        </w:rPr>
        <w:t>agreement, enforced through trade sanctions, would</w:t>
      </w:r>
      <w:r w:rsidRPr="00B53460">
        <w:rPr>
          <w:sz w:val="16"/>
        </w:rPr>
        <w:t xml:space="preserve"> be GATT compliant. IMPLICATIONS FOR THE FUTURE This Case Does Not Provide the United States with Guidance in Avoiding Future Conflict </w:t>
      </w:r>
      <w:proofErr w:type="gramStart"/>
      <w:r w:rsidRPr="00B53460">
        <w:rPr>
          <w:sz w:val="16"/>
        </w:rPr>
        <w:t>Between</w:t>
      </w:r>
      <w:proofErr w:type="gramEnd"/>
      <w:r w:rsidRPr="00B53460">
        <w:rPr>
          <w:sz w:val="16"/>
        </w:rPr>
        <w:t xml:space="preserve"> Its Domestic Court System and the WTO Despite the shortcomings of negotiated solutions, in this case a </w:t>
      </w:r>
      <w:proofErr w:type="spellStart"/>
      <w:r w:rsidRPr="00B53460">
        <w:rPr>
          <w:sz w:val="16"/>
        </w:rPr>
        <w:t>nego-tiated</w:t>
      </w:r>
      <w:proofErr w:type="spellEnd"/>
      <w:r w:rsidRPr="00B53460">
        <w:rPr>
          <w:sz w:val="16"/>
        </w:rPr>
        <w:t xml:space="preserve"> solution could </w:t>
      </w:r>
      <w:r w:rsidRPr="00F30D84">
        <w:rPr>
          <w:rStyle w:val="StyleBoldUnderline"/>
          <w:highlight w:val="green"/>
        </w:rPr>
        <w:t xml:space="preserve">enable the </w:t>
      </w:r>
      <w:r w:rsidRPr="00F30D84">
        <w:rPr>
          <w:rStyle w:val="Emphasis"/>
          <w:highlight w:val="green"/>
        </w:rPr>
        <w:t>U</w:t>
      </w:r>
      <w:r w:rsidRPr="00B53460">
        <w:rPr>
          <w:sz w:val="16"/>
        </w:rPr>
        <w:t xml:space="preserve">nited </w:t>
      </w:r>
      <w:r w:rsidRPr="00F30D84">
        <w:rPr>
          <w:rStyle w:val="Emphasis"/>
          <w:highlight w:val="green"/>
        </w:rPr>
        <w:t>S</w:t>
      </w:r>
      <w:r w:rsidRPr="00B53460">
        <w:rPr>
          <w:sz w:val="16"/>
        </w:rPr>
        <w:t xml:space="preserve">tates </w:t>
      </w:r>
      <w:r w:rsidRPr="00F30D84">
        <w:rPr>
          <w:rStyle w:val="StyleBoldUnderline"/>
          <w:highlight w:val="green"/>
        </w:rPr>
        <w:t xml:space="preserve">to </w:t>
      </w:r>
      <w:r w:rsidRPr="00F30D84">
        <w:rPr>
          <w:rStyle w:val="Emphasis"/>
          <w:highlight w:val="green"/>
        </w:rPr>
        <w:t>satisfy</w:t>
      </w:r>
      <w:r w:rsidRPr="00782131">
        <w:rPr>
          <w:rStyle w:val="StyleBoldUnderline"/>
        </w:rPr>
        <w:t xml:space="preserve"> the </w:t>
      </w:r>
      <w:r w:rsidRPr="00F30D84">
        <w:rPr>
          <w:rStyle w:val="Emphasis"/>
          <w:highlight w:val="green"/>
        </w:rPr>
        <w:t>requirements</w:t>
      </w:r>
      <w:r w:rsidRPr="00F30D84">
        <w:rPr>
          <w:rStyle w:val="StyleBoldUnderline"/>
          <w:highlight w:val="green"/>
        </w:rPr>
        <w:t xml:space="preserve"> of</w:t>
      </w:r>
      <w:r w:rsidRPr="00B53460">
        <w:rPr>
          <w:sz w:val="16"/>
        </w:rPr>
        <w:t xml:space="preserve"> both the WTO and </w:t>
      </w:r>
      <w:r w:rsidRPr="00F30D84">
        <w:rPr>
          <w:rStyle w:val="Emphasis"/>
          <w:highlight w:val="green"/>
        </w:rPr>
        <w:t xml:space="preserve">the CIT. </w:t>
      </w:r>
      <w:r w:rsidRPr="00F30D84">
        <w:rPr>
          <w:rStyle w:val="StyleBoldUnderline"/>
          <w:highlight w:val="green"/>
        </w:rPr>
        <w:t>If</w:t>
      </w:r>
      <w:r w:rsidRPr="00782131">
        <w:rPr>
          <w:rStyle w:val="StyleBoldUnderline"/>
        </w:rPr>
        <w:t xml:space="preserve"> the </w:t>
      </w:r>
      <w:r w:rsidRPr="00F30D84">
        <w:rPr>
          <w:rStyle w:val="StyleBoldUnderline"/>
          <w:highlight w:val="green"/>
        </w:rPr>
        <w:t xml:space="preserve">complainants agreed to </w:t>
      </w:r>
      <w:proofErr w:type="gramStart"/>
      <w:r w:rsidRPr="00F30D84">
        <w:rPr>
          <w:rStyle w:val="StyleBoldUnderline"/>
          <w:highlight w:val="green"/>
        </w:rPr>
        <w:t>comply</w:t>
      </w:r>
      <w:proofErr w:type="gramEnd"/>
      <w:r w:rsidRPr="00B53460">
        <w:rPr>
          <w:sz w:val="16"/>
        </w:rPr>
        <w:t xml:space="preserve"> </w:t>
      </w:r>
      <w:proofErr w:type="spellStart"/>
      <w:r w:rsidRPr="00B53460">
        <w:rPr>
          <w:sz w:val="16"/>
        </w:rPr>
        <w:t>vol-untarily</w:t>
      </w:r>
      <w:proofErr w:type="spellEnd"/>
      <w:r w:rsidRPr="00B53460">
        <w:rPr>
          <w:sz w:val="16"/>
        </w:rPr>
        <w:t xml:space="preserve"> </w:t>
      </w:r>
      <w:r w:rsidRPr="00F30D84">
        <w:rPr>
          <w:rStyle w:val="StyleBoldUnderline"/>
          <w:highlight w:val="green"/>
        </w:rPr>
        <w:t>with</w:t>
      </w:r>
      <w:r w:rsidRPr="00B53460">
        <w:rPr>
          <w:sz w:val="16"/>
        </w:rPr>
        <w:t xml:space="preserve"> the </w:t>
      </w:r>
      <w:r w:rsidRPr="00F30D84">
        <w:rPr>
          <w:rStyle w:val="StyleBoldUnderline"/>
          <w:highlight w:val="green"/>
        </w:rPr>
        <w:t>requirements</w:t>
      </w:r>
      <w:r w:rsidRPr="00B53460">
        <w:rPr>
          <w:sz w:val="16"/>
        </w:rPr>
        <w:t xml:space="preserve"> under Section 609 </w:t>
      </w:r>
      <w:r w:rsidRPr="00782131">
        <w:rPr>
          <w:rStyle w:val="StyleBoldUnderline"/>
        </w:rPr>
        <w:t xml:space="preserve">by implementing </w:t>
      </w:r>
      <w:proofErr w:type="spellStart"/>
      <w:r w:rsidRPr="00782131">
        <w:rPr>
          <w:rStyle w:val="StyleBoldUnderline"/>
        </w:rPr>
        <w:t>tur</w:t>
      </w:r>
      <w:proofErr w:type="spellEnd"/>
      <w:r w:rsidRPr="00782131">
        <w:rPr>
          <w:rStyle w:val="StyleBoldUnderline"/>
        </w:rPr>
        <w:t>-</w:t>
      </w:r>
      <w:proofErr w:type="spellStart"/>
      <w:r w:rsidRPr="00782131">
        <w:rPr>
          <w:rStyle w:val="StyleBoldUnderline"/>
        </w:rPr>
        <w:t>tle</w:t>
      </w:r>
      <w:proofErr w:type="spellEnd"/>
      <w:r w:rsidRPr="00782131">
        <w:rPr>
          <w:rStyle w:val="StyleBoldUnderline"/>
        </w:rPr>
        <w:t xml:space="preserve">-safe harvesting methods </w:t>
      </w:r>
      <w:r w:rsidRPr="00F30D84">
        <w:rPr>
          <w:rStyle w:val="Emphasis"/>
          <w:highlight w:val="green"/>
        </w:rPr>
        <w:t>in exchange for U.S.</w:t>
      </w:r>
      <w:r w:rsidRPr="00B53460">
        <w:rPr>
          <w:sz w:val="16"/>
        </w:rPr>
        <w:t xml:space="preserve"> technical </w:t>
      </w:r>
      <w:r w:rsidRPr="00F30D84">
        <w:rPr>
          <w:rStyle w:val="Emphasis"/>
          <w:highlight w:val="green"/>
        </w:rPr>
        <w:t>assistance</w:t>
      </w:r>
      <w:r w:rsidRPr="00F30D84">
        <w:rPr>
          <w:rStyle w:val="StyleBoldUnderline"/>
          <w:highlight w:val="green"/>
        </w:rPr>
        <w:t xml:space="preserve">, the </w:t>
      </w:r>
      <w:r w:rsidRPr="00F30D84">
        <w:rPr>
          <w:rStyle w:val="Emphasis"/>
          <w:highlight w:val="green"/>
        </w:rPr>
        <w:t>U</w:t>
      </w:r>
      <w:r w:rsidRPr="00B53460">
        <w:rPr>
          <w:sz w:val="16"/>
        </w:rPr>
        <w:t xml:space="preserve">nited </w:t>
      </w:r>
      <w:r w:rsidRPr="00F30D84">
        <w:rPr>
          <w:rStyle w:val="Emphasis"/>
          <w:highlight w:val="green"/>
        </w:rPr>
        <w:t>S</w:t>
      </w:r>
      <w:r w:rsidRPr="00B53460">
        <w:rPr>
          <w:sz w:val="16"/>
        </w:rPr>
        <w:t xml:space="preserve">tates </w:t>
      </w:r>
      <w:r w:rsidRPr="00F30D84">
        <w:rPr>
          <w:rStyle w:val="StyleBoldUnderline"/>
          <w:highlight w:val="green"/>
        </w:rPr>
        <w:t>would</w:t>
      </w:r>
      <w:r w:rsidRPr="00782131">
        <w:rPr>
          <w:rStyle w:val="StyleBoldUnderline"/>
        </w:rPr>
        <w:t xml:space="preserve"> be able to </w:t>
      </w:r>
      <w:r w:rsidRPr="00F30D84">
        <w:rPr>
          <w:rStyle w:val="StyleBoldUnderline"/>
          <w:highlight w:val="green"/>
        </w:rPr>
        <w:t>comply</w:t>
      </w:r>
      <w:r w:rsidRPr="00B53460">
        <w:rPr>
          <w:sz w:val="16"/>
        </w:rPr>
        <w:t xml:space="preserve"> with the mandate of CIT. A negotiated solution in this case, however, does not offer the United States a predictable model to follow in potential future conflicts. The lack of guidance for future cases will further muddle the U.S. analysis of avail-able tools for environmental protection. In the United States, similar con-</w:t>
      </w:r>
      <w:proofErr w:type="spellStart"/>
      <w:r w:rsidRPr="00B53460">
        <w:rPr>
          <w:sz w:val="16"/>
        </w:rPr>
        <w:t>flicts</w:t>
      </w:r>
      <w:proofErr w:type="spellEnd"/>
      <w:r w:rsidRPr="00B53460">
        <w:rPr>
          <w:sz w:val="16"/>
        </w:rPr>
        <w:t xml:space="preserve"> between national laws (like Section 609) and the mandates of a multinational organization (WTO) will likely increase as the government views environmental protection as an important area. </w:t>
      </w:r>
      <w:r w:rsidRPr="00F30D84">
        <w:rPr>
          <w:rStyle w:val="StyleBoldUnderline"/>
          <w:highlight w:val="green"/>
        </w:rPr>
        <w:t>For</w:t>
      </w:r>
      <w:r w:rsidRPr="00F30D84">
        <w:rPr>
          <w:rStyle w:val="Emphasis"/>
          <w:highlight w:val="green"/>
        </w:rPr>
        <w:t xml:space="preserve"> example</w:t>
      </w:r>
      <w:r w:rsidRPr="00B53460">
        <w:rPr>
          <w:sz w:val="16"/>
        </w:rPr>
        <w:t xml:space="preserve">, 143 After the Tuna-Dolphin </w:t>
      </w:r>
      <w:proofErr w:type="gramStart"/>
      <w:r w:rsidRPr="00B53460">
        <w:rPr>
          <w:sz w:val="16"/>
        </w:rPr>
        <w:t>opinion</w:t>
      </w:r>
      <w:proofErr w:type="gramEnd"/>
      <w:r w:rsidRPr="00B53460">
        <w:rPr>
          <w:sz w:val="16"/>
        </w:rPr>
        <w:t xml:space="preserve">, the parties, through the Inter-American Tropical Tuna Commission (IATTC), established in 1949, negotiated a dolphin accord, the International Dolphin Conservation Act (IDCA) of 1992. </w:t>
      </w:r>
      <w:r w:rsidRPr="00F30D84">
        <w:rPr>
          <w:rStyle w:val="StyleBoldUnderline"/>
          <w:highlight w:val="green"/>
        </w:rPr>
        <w:t xml:space="preserve">The </w:t>
      </w:r>
      <w:r w:rsidRPr="00F30D84">
        <w:rPr>
          <w:rStyle w:val="Emphasis"/>
          <w:highlight w:val="green"/>
        </w:rPr>
        <w:t>IDCA</w:t>
      </w:r>
      <w:r w:rsidRPr="00F30D84">
        <w:rPr>
          <w:rStyle w:val="StyleBoldUnderline"/>
          <w:highlight w:val="green"/>
        </w:rPr>
        <w:t xml:space="preserve"> lifted the</w:t>
      </w:r>
      <w:r w:rsidRPr="00B53460">
        <w:rPr>
          <w:sz w:val="16"/>
        </w:rPr>
        <w:t xml:space="preserve"> tuna </w:t>
      </w:r>
      <w:r w:rsidRPr="00F30D84">
        <w:rPr>
          <w:rStyle w:val="Emphasis"/>
          <w:highlight w:val="green"/>
        </w:rPr>
        <w:t>import ban against Mexico</w:t>
      </w:r>
      <w:r w:rsidRPr="00B53460">
        <w:rPr>
          <w:sz w:val="16"/>
        </w:rPr>
        <w:t xml:space="preserve"> and Venezuela </w:t>
      </w:r>
      <w:r w:rsidRPr="00F30D84">
        <w:rPr>
          <w:rStyle w:val="StyleBoldUnderline"/>
          <w:highlight w:val="green"/>
        </w:rPr>
        <w:t>but provided</w:t>
      </w:r>
      <w:r w:rsidRPr="00782131">
        <w:rPr>
          <w:rStyle w:val="StyleBoldUnderline"/>
        </w:rPr>
        <w:t xml:space="preserve"> for unilateral trade </w:t>
      </w:r>
      <w:proofErr w:type="spellStart"/>
      <w:r w:rsidRPr="00F30D84">
        <w:rPr>
          <w:rStyle w:val="StyleBoldUnderline"/>
          <w:highlight w:val="green"/>
        </w:rPr>
        <w:t>sanc-tions</w:t>
      </w:r>
      <w:proofErr w:type="spellEnd"/>
      <w:r w:rsidRPr="00F30D84">
        <w:rPr>
          <w:rStyle w:val="StyleBoldUnderline"/>
          <w:highlight w:val="green"/>
        </w:rPr>
        <w:t xml:space="preserve"> if they failed to comply</w:t>
      </w:r>
      <w:r w:rsidRPr="00782131">
        <w:rPr>
          <w:rStyle w:val="StyleBoldUnderline"/>
        </w:rPr>
        <w:t xml:space="preserve"> with the moratorium.</w:t>
      </w:r>
      <w:r w:rsidRPr="00B53460">
        <w:rPr>
          <w:sz w:val="16"/>
        </w:rPr>
        <w:t xml:space="preserve"> The Declaration of Panama was signed on October 4, 1995, giving mult</w:t>
      </w:r>
      <w:r w:rsidRPr="00166899">
        <w:rPr>
          <w:rStyle w:val="Emphasis"/>
          <w:highlight w:val="green"/>
        </w:rPr>
        <w:t>in</w:t>
      </w:r>
      <w:r w:rsidRPr="00B53460">
        <w:rPr>
          <w:sz w:val="16"/>
        </w:rPr>
        <w:t xml:space="preserve">ational effect to the IDCA. Finally, </w:t>
      </w:r>
      <w:r w:rsidRPr="00166899">
        <w:rPr>
          <w:rStyle w:val="StyleBoldUnderline"/>
        </w:rPr>
        <w:t>on</w:t>
      </w:r>
      <w:r w:rsidRPr="00672D4B">
        <w:rPr>
          <w:rStyle w:val="StyleBoldUnderline"/>
        </w:rPr>
        <w:t xml:space="preserve"> August</w:t>
      </w:r>
      <w:r w:rsidRPr="00782131">
        <w:rPr>
          <w:rStyle w:val="StyleBoldUnderline"/>
        </w:rPr>
        <w:t xml:space="preserve"> 15, </w:t>
      </w:r>
      <w:r w:rsidRPr="00166899">
        <w:rPr>
          <w:rStyle w:val="StyleBoldUnderline"/>
        </w:rPr>
        <w:t>19</w:t>
      </w:r>
      <w:r w:rsidRPr="00672D4B">
        <w:rPr>
          <w:rStyle w:val="StyleBoldUnderline"/>
          <w:highlight w:val="green"/>
        </w:rPr>
        <w:t>9</w:t>
      </w:r>
      <w:r w:rsidRPr="00F30D84">
        <w:rPr>
          <w:rStyle w:val="StyleBoldUnderline"/>
          <w:highlight w:val="green"/>
        </w:rPr>
        <w:t>7</w:t>
      </w:r>
      <w:r w:rsidRPr="00782131">
        <w:rPr>
          <w:rStyle w:val="StyleBoldUnderline"/>
        </w:rPr>
        <w:t xml:space="preserve">, the U.S. </w:t>
      </w:r>
      <w:r w:rsidRPr="00F30D84">
        <w:rPr>
          <w:rStyle w:val="StyleBoldUnderline"/>
          <w:highlight w:val="green"/>
        </w:rPr>
        <w:t xml:space="preserve">Congress amended </w:t>
      </w:r>
      <w:r w:rsidRPr="00865FC6">
        <w:rPr>
          <w:rStyle w:val="StyleBoldUnderline"/>
          <w:highlight w:val="green"/>
        </w:rPr>
        <w:t xml:space="preserve">the </w:t>
      </w:r>
      <w:r w:rsidRPr="00865FC6">
        <w:rPr>
          <w:rStyle w:val="Emphasis"/>
          <w:highlight w:val="green"/>
        </w:rPr>
        <w:t>M</w:t>
      </w:r>
      <w:r w:rsidRPr="00B53460">
        <w:rPr>
          <w:sz w:val="16"/>
        </w:rPr>
        <w:t xml:space="preserve">arine </w:t>
      </w:r>
      <w:r w:rsidRPr="00865FC6">
        <w:rPr>
          <w:rStyle w:val="Emphasis"/>
          <w:highlight w:val="green"/>
        </w:rPr>
        <w:t>M</w:t>
      </w:r>
      <w:r w:rsidRPr="00B53460">
        <w:rPr>
          <w:sz w:val="16"/>
        </w:rPr>
        <w:t xml:space="preserve">ammal </w:t>
      </w:r>
      <w:r w:rsidRPr="00865FC6">
        <w:rPr>
          <w:rStyle w:val="Emphasis"/>
          <w:highlight w:val="green"/>
        </w:rPr>
        <w:t>P</w:t>
      </w:r>
      <w:r w:rsidRPr="00B53460">
        <w:rPr>
          <w:sz w:val="16"/>
        </w:rPr>
        <w:t xml:space="preserve">rotection </w:t>
      </w:r>
      <w:r w:rsidRPr="00782131">
        <w:rPr>
          <w:rStyle w:val="StyleBoldUnderline"/>
        </w:rPr>
        <w:t xml:space="preserve">Act </w:t>
      </w:r>
      <w:r w:rsidRPr="00865FC6">
        <w:rPr>
          <w:rStyle w:val="StyleBoldUnderline"/>
          <w:highlight w:val="green"/>
        </w:rPr>
        <w:t>to recognize</w:t>
      </w:r>
      <w:r w:rsidRPr="00782131">
        <w:rPr>
          <w:rStyle w:val="StyleBoldUnderline"/>
        </w:rPr>
        <w:t xml:space="preserve"> the IDCA </w:t>
      </w:r>
      <w:r w:rsidRPr="00865FC6">
        <w:rPr>
          <w:rStyle w:val="StyleBoldUnderline"/>
          <w:highlight w:val="green"/>
        </w:rPr>
        <w:t>and</w:t>
      </w:r>
      <w:r w:rsidRPr="00782131">
        <w:rPr>
          <w:rStyle w:val="StyleBoldUnderline"/>
        </w:rPr>
        <w:t xml:space="preserve"> to </w:t>
      </w:r>
      <w:r w:rsidRPr="00865FC6">
        <w:rPr>
          <w:rStyle w:val="StyleBoldUnderline"/>
          <w:highlight w:val="green"/>
        </w:rPr>
        <w:t>lift the ban</w:t>
      </w:r>
      <w:r w:rsidRPr="00782131">
        <w:rPr>
          <w:rStyle w:val="StyleBoldUnderline"/>
        </w:rPr>
        <w:t xml:space="preserve"> on tuna imports from signatories of the Declaration of Panama.</w:t>
      </w:r>
      <w:r w:rsidRPr="00B53460">
        <w:rPr>
          <w:sz w:val="16"/>
        </w:rPr>
        <w:t xml:space="preserve"> See </w:t>
      </w:r>
      <w:proofErr w:type="spellStart"/>
      <w:r w:rsidRPr="00B53460">
        <w:rPr>
          <w:sz w:val="16"/>
        </w:rPr>
        <w:t>Cadeddu</w:t>
      </w:r>
      <w:proofErr w:type="spellEnd"/>
      <w:r w:rsidRPr="00B53460">
        <w:rPr>
          <w:sz w:val="16"/>
        </w:rPr>
        <w:t>, supra note 53.</w:t>
      </w:r>
    </w:p>
    <w:p w:rsidR="00094001" w:rsidRDefault="00094001" w:rsidP="00094001">
      <w:pPr>
        <w:pStyle w:val="Heading4"/>
      </w:pPr>
      <w:r>
        <w:t xml:space="preserve">Conditioning economic engagement with Mexico on adoption of sea turtle protection policy prevents </w:t>
      </w:r>
      <w:r w:rsidRPr="000F0F78">
        <w:rPr>
          <w:u w:val="single"/>
        </w:rPr>
        <w:t>population extinction</w:t>
      </w:r>
      <w:r>
        <w:t>.</w:t>
      </w:r>
    </w:p>
    <w:p w:rsidR="00094001" w:rsidRDefault="00094001" w:rsidP="00094001"/>
    <w:p w:rsidR="00094001" w:rsidRPr="002D239B" w:rsidRDefault="00094001" w:rsidP="00094001">
      <w:pPr>
        <w:rPr>
          <w:sz w:val="16"/>
        </w:rPr>
      </w:pPr>
      <w:r w:rsidRPr="0014636A">
        <w:rPr>
          <w:rStyle w:val="StyleStyleBold12pt"/>
        </w:rPr>
        <w:t>Center for Biological Diversity</w:t>
      </w:r>
      <w:r w:rsidRPr="002D239B">
        <w:rPr>
          <w:sz w:val="16"/>
        </w:rPr>
        <w:t xml:space="preserve">, </w:t>
      </w:r>
      <w:r w:rsidRPr="0014636A">
        <w:rPr>
          <w:rStyle w:val="StyleStyleBold12pt"/>
        </w:rPr>
        <w:t>7-15</w:t>
      </w:r>
      <w:r w:rsidRPr="002D239B">
        <w:rPr>
          <w:sz w:val="16"/>
        </w:rPr>
        <w:t xml:space="preserve">-2013, </w:t>
      </w:r>
      <w:r w:rsidRPr="002D239B">
        <w:t>a nonprofit membership organization known for its work protecting endangered species through legal action and scientific petitions</w:t>
      </w:r>
      <w:r w:rsidRPr="002D239B">
        <w:rPr>
          <w:sz w:val="16"/>
        </w:rPr>
        <w:t>, “Tell Mexico: Stop Killing Endangered Sea Turtles,” http://action.biologicaldiversity.org/o/2167/p/dia/action3/common/public/?action_KEY=13749</w:t>
      </w:r>
    </w:p>
    <w:p w:rsidR="00094001" w:rsidRPr="00501A10" w:rsidRDefault="00094001" w:rsidP="00094001"/>
    <w:p w:rsidR="00094001" w:rsidRPr="008C34DB" w:rsidRDefault="00094001" w:rsidP="00094001">
      <w:pPr>
        <w:rPr>
          <w:sz w:val="16"/>
        </w:rPr>
      </w:pPr>
      <w:r w:rsidRPr="00204524">
        <w:rPr>
          <w:rStyle w:val="StyleBoldUnderline"/>
        </w:rPr>
        <w:t>Each year at least 2,000 endangered loggerhead sea turtles are caught</w:t>
      </w:r>
      <w:r w:rsidRPr="00541D3E">
        <w:rPr>
          <w:sz w:val="16"/>
        </w:rPr>
        <w:t xml:space="preserve"> by shark and halibut fishermen </w:t>
      </w:r>
      <w:r w:rsidRPr="00204524">
        <w:rPr>
          <w:rStyle w:val="StyleBoldUnderline"/>
        </w:rPr>
        <w:t>off the southern peninsula of Mexico</w:t>
      </w:r>
      <w:r w:rsidRPr="00541D3E">
        <w:rPr>
          <w:sz w:val="16"/>
        </w:rPr>
        <w:t xml:space="preserve">'s Baja California. The turtles drown after being accidentally hooked on </w:t>
      </w:r>
      <w:proofErr w:type="spellStart"/>
      <w:r w:rsidRPr="00541D3E">
        <w:rPr>
          <w:sz w:val="16"/>
        </w:rPr>
        <w:t>longline</w:t>
      </w:r>
      <w:proofErr w:type="spellEnd"/>
      <w:r w:rsidRPr="00541D3E">
        <w:rPr>
          <w:sz w:val="16"/>
        </w:rPr>
        <w:t xml:space="preserve"> gear or entangled in </w:t>
      </w:r>
      <w:r w:rsidRPr="00541D3E">
        <w:rPr>
          <w:sz w:val="16"/>
        </w:rPr>
        <w:lastRenderedPageBreak/>
        <w:t xml:space="preserve">gillnets; then they're thrown back into the sea, only to wash up dead on shore. </w:t>
      </w:r>
      <w:r w:rsidRPr="007101EB">
        <w:rPr>
          <w:rStyle w:val="StyleBoldUnderline"/>
          <w:highlight w:val="green"/>
        </w:rPr>
        <w:t xml:space="preserve">Sea turtle deaths reached </w:t>
      </w:r>
      <w:r w:rsidRPr="007101EB">
        <w:rPr>
          <w:rStyle w:val="Emphasis"/>
          <w:highlight w:val="green"/>
        </w:rPr>
        <w:t>record levels</w:t>
      </w:r>
      <w:r w:rsidRPr="00204524">
        <w:rPr>
          <w:rStyle w:val="StyleBoldUnderline"/>
        </w:rPr>
        <w:t xml:space="preserve"> last year</w:t>
      </w:r>
      <w:r w:rsidRPr="00541D3E">
        <w:rPr>
          <w:sz w:val="16"/>
        </w:rPr>
        <w:t xml:space="preserve">, and </w:t>
      </w:r>
      <w:r w:rsidRPr="00204524">
        <w:rPr>
          <w:rStyle w:val="StyleBoldUnderline"/>
        </w:rPr>
        <w:t xml:space="preserve">alarmingly high </w:t>
      </w:r>
      <w:r w:rsidRPr="003119EB">
        <w:rPr>
          <w:rStyle w:val="StyleBoldUnderline"/>
        </w:rPr>
        <w:t>stranding rates continued this spring. Scientists and conservationists</w:t>
      </w:r>
      <w:r w:rsidRPr="00541D3E">
        <w:rPr>
          <w:sz w:val="16"/>
        </w:rPr>
        <w:t xml:space="preserve"> have </w:t>
      </w:r>
      <w:r w:rsidRPr="003119EB">
        <w:rPr>
          <w:rStyle w:val="StyleBoldUnderline"/>
        </w:rPr>
        <w:t>urged Mexico to close fishing areas where sea turtle habitat and risky gear overlap</w:t>
      </w:r>
      <w:r w:rsidRPr="00541D3E">
        <w:rPr>
          <w:sz w:val="16"/>
        </w:rPr>
        <w:t xml:space="preserve"> -- but </w:t>
      </w:r>
      <w:r w:rsidRPr="007101EB">
        <w:rPr>
          <w:rStyle w:val="StyleBoldUnderline"/>
          <w:highlight w:val="green"/>
        </w:rPr>
        <w:t>Mexico has failed to take action.</w:t>
      </w:r>
      <w:r w:rsidRPr="00541D3E">
        <w:rPr>
          <w:sz w:val="16"/>
        </w:rPr>
        <w:t xml:space="preserve"> The United States and Mexico share </w:t>
      </w:r>
      <w:r w:rsidRPr="007101EB">
        <w:rPr>
          <w:rStyle w:val="StyleBoldUnderline"/>
          <w:highlight w:val="green"/>
        </w:rPr>
        <w:t>this</w:t>
      </w:r>
      <w:r w:rsidRPr="00541D3E">
        <w:rPr>
          <w:sz w:val="16"/>
        </w:rPr>
        <w:t xml:space="preserve"> loggerhead </w:t>
      </w:r>
      <w:r w:rsidRPr="003119EB">
        <w:rPr>
          <w:rStyle w:val="StyleBoldUnderline"/>
        </w:rPr>
        <w:t xml:space="preserve">sea turtle </w:t>
      </w:r>
      <w:r w:rsidRPr="007101EB">
        <w:rPr>
          <w:rStyle w:val="StyleBoldUnderline"/>
          <w:highlight w:val="green"/>
        </w:rPr>
        <w:t>population</w:t>
      </w:r>
      <w:r w:rsidRPr="00541D3E">
        <w:rPr>
          <w:sz w:val="16"/>
        </w:rPr>
        <w:t xml:space="preserve">, which </w:t>
      </w:r>
      <w:r w:rsidRPr="007101EB">
        <w:rPr>
          <w:rStyle w:val="StyleBoldUnderline"/>
          <w:highlight w:val="green"/>
        </w:rPr>
        <w:t>is</w:t>
      </w:r>
      <w:r w:rsidRPr="003119EB">
        <w:rPr>
          <w:rStyle w:val="StyleBoldUnderline"/>
        </w:rPr>
        <w:t xml:space="preserve"> listed as </w:t>
      </w:r>
      <w:r w:rsidRPr="007101EB">
        <w:rPr>
          <w:rStyle w:val="StyleBoldUnderline"/>
          <w:highlight w:val="green"/>
        </w:rPr>
        <w:t>endangered</w:t>
      </w:r>
      <w:r w:rsidRPr="003119EB">
        <w:rPr>
          <w:rStyle w:val="StyleBoldUnderline"/>
        </w:rPr>
        <w:t xml:space="preserve"> in both countries.</w:t>
      </w:r>
      <w:r w:rsidRPr="00541D3E">
        <w:rPr>
          <w:sz w:val="16"/>
        </w:rPr>
        <w:t xml:space="preserve"> Please, act now using the form below. Tell Mexico you're fed up with its </w:t>
      </w:r>
      <w:proofErr w:type="spellStart"/>
      <w:r w:rsidRPr="00541D3E">
        <w:rPr>
          <w:sz w:val="16"/>
        </w:rPr>
        <w:t>bycatch</w:t>
      </w:r>
      <w:proofErr w:type="spellEnd"/>
      <w:r w:rsidRPr="00541D3E">
        <w:rPr>
          <w:sz w:val="16"/>
        </w:rPr>
        <w:t xml:space="preserve"> and that you </w:t>
      </w:r>
      <w:r w:rsidRPr="007101EB">
        <w:rPr>
          <w:rStyle w:val="StyleBoldUnderline"/>
          <w:highlight w:val="green"/>
        </w:rPr>
        <w:t>support</w:t>
      </w:r>
      <w:r w:rsidRPr="003119EB">
        <w:rPr>
          <w:rStyle w:val="StyleBoldUnderline"/>
        </w:rPr>
        <w:t xml:space="preserve"> U.S. </w:t>
      </w:r>
      <w:r w:rsidRPr="007101EB">
        <w:rPr>
          <w:rStyle w:val="Emphasis"/>
          <w:highlight w:val="green"/>
        </w:rPr>
        <w:t>trade sanctions</w:t>
      </w:r>
      <w:r w:rsidRPr="007101EB">
        <w:rPr>
          <w:rStyle w:val="StyleBoldUnderline"/>
          <w:highlight w:val="green"/>
        </w:rPr>
        <w:t xml:space="preserve"> if Mexico doesn't </w:t>
      </w:r>
      <w:r w:rsidRPr="007101EB">
        <w:rPr>
          <w:rStyle w:val="Emphasis"/>
          <w:highlight w:val="green"/>
        </w:rPr>
        <w:t>step up</w:t>
      </w:r>
      <w:r w:rsidRPr="007101EB">
        <w:rPr>
          <w:rStyle w:val="StyleBoldUnderline"/>
          <w:highlight w:val="green"/>
        </w:rPr>
        <w:t xml:space="preserve"> and </w:t>
      </w:r>
      <w:r w:rsidRPr="007101EB">
        <w:rPr>
          <w:rStyle w:val="Emphasis"/>
          <w:highlight w:val="green"/>
        </w:rPr>
        <w:t>stop the killing.</w:t>
      </w:r>
      <w:r w:rsidRPr="00541D3E">
        <w:rPr>
          <w:sz w:val="16"/>
        </w:rPr>
        <w:t xml:space="preserve"> Stop the </w:t>
      </w:r>
      <w:proofErr w:type="spellStart"/>
      <w:r w:rsidRPr="00541D3E">
        <w:rPr>
          <w:sz w:val="16"/>
        </w:rPr>
        <w:t>Bycatch</w:t>
      </w:r>
      <w:proofErr w:type="spellEnd"/>
      <w:r w:rsidRPr="00541D3E">
        <w:rPr>
          <w:sz w:val="16"/>
        </w:rPr>
        <w:t xml:space="preserve"> of Loggerhead Sea Turtles I am writing to </w:t>
      </w:r>
      <w:r w:rsidRPr="003119EB">
        <w:rPr>
          <w:rStyle w:val="StyleBoldUnderline"/>
        </w:rPr>
        <w:t xml:space="preserve">ask Mexico to act now and halt the ongoing loggerhead sea turtle </w:t>
      </w:r>
      <w:proofErr w:type="spellStart"/>
      <w:r w:rsidRPr="003119EB">
        <w:rPr>
          <w:rStyle w:val="StyleBoldUnderline"/>
        </w:rPr>
        <w:t>bycatch</w:t>
      </w:r>
      <w:proofErr w:type="spellEnd"/>
      <w:r w:rsidRPr="003119EB">
        <w:rPr>
          <w:rStyle w:val="StyleBoldUnderline"/>
        </w:rPr>
        <w:t xml:space="preserve"> off Baja California Sur.</w:t>
      </w:r>
      <w:r w:rsidRPr="00541D3E">
        <w:rPr>
          <w:sz w:val="16"/>
        </w:rPr>
        <w:t xml:space="preserve"> As you know, for two decades </w:t>
      </w:r>
      <w:r w:rsidRPr="003119EB">
        <w:rPr>
          <w:rStyle w:val="StyleBoldUnderline"/>
        </w:rPr>
        <w:t xml:space="preserve">scientists have documented turtles </w:t>
      </w:r>
      <w:r w:rsidRPr="003821EB">
        <w:rPr>
          <w:rStyle w:val="StyleBoldUnderline"/>
        </w:rPr>
        <w:t>b</w:t>
      </w:r>
      <w:r w:rsidRPr="003119EB">
        <w:rPr>
          <w:rStyle w:val="StyleBoldUnderline"/>
        </w:rPr>
        <w:t>ecoming hooked or entangled in the</w:t>
      </w:r>
      <w:r w:rsidRPr="00541D3E">
        <w:rPr>
          <w:sz w:val="16"/>
        </w:rPr>
        <w:t xml:space="preserve"> Gulf of </w:t>
      </w:r>
      <w:proofErr w:type="spellStart"/>
      <w:r w:rsidRPr="00541D3E">
        <w:rPr>
          <w:sz w:val="16"/>
        </w:rPr>
        <w:t>Ulloa's</w:t>
      </w:r>
      <w:proofErr w:type="spellEnd"/>
      <w:r w:rsidRPr="00541D3E">
        <w:rPr>
          <w:sz w:val="16"/>
        </w:rPr>
        <w:t xml:space="preserve"> </w:t>
      </w:r>
      <w:proofErr w:type="spellStart"/>
      <w:r w:rsidRPr="003119EB">
        <w:rPr>
          <w:rStyle w:val="StyleBoldUnderline"/>
        </w:rPr>
        <w:t>longline</w:t>
      </w:r>
      <w:proofErr w:type="spellEnd"/>
      <w:r w:rsidRPr="003119EB">
        <w:rPr>
          <w:rStyle w:val="StyleBoldUnderline"/>
        </w:rPr>
        <w:t xml:space="preserve"> and gillnet fisheries.</w:t>
      </w:r>
      <w:r w:rsidRPr="00541D3E">
        <w:rPr>
          <w:sz w:val="16"/>
        </w:rPr>
        <w:t xml:space="preserve"> These </w:t>
      </w:r>
      <w:r w:rsidRPr="00501A10">
        <w:rPr>
          <w:rStyle w:val="StyleBoldUnderline"/>
        </w:rPr>
        <w:t>fisheries kill an estimated 2,000 loggerheads each year.</w:t>
      </w:r>
      <w:r w:rsidRPr="00541D3E">
        <w:rPr>
          <w:sz w:val="16"/>
        </w:rPr>
        <w:t xml:space="preserve"> Last July 483 loggerheads were found stranded on just one stretch of beach -- a 600 percent increase over previous years' averages. And </w:t>
      </w:r>
      <w:r w:rsidRPr="007101EB">
        <w:rPr>
          <w:rStyle w:val="StyleBoldUnderline"/>
          <w:highlight w:val="green"/>
        </w:rPr>
        <w:t>alarmingly high stranding rates have continued</w:t>
      </w:r>
      <w:r w:rsidRPr="00501A10">
        <w:rPr>
          <w:rStyle w:val="StyleBoldUnderline"/>
        </w:rPr>
        <w:t xml:space="preserve"> this spring.</w:t>
      </w:r>
      <w:r w:rsidRPr="00541D3E">
        <w:rPr>
          <w:sz w:val="16"/>
        </w:rPr>
        <w:t xml:space="preserve"> The United States and Mexico share </w:t>
      </w:r>
      <w:r w:rsidRPr="00501A10">
        <w:rPr>
          <w:rStyle w:val="StyleBoldUnderline"/>
        </w:rPr>
        <w:t>the</w:t>
      </w:r>
      <w:r w:rsidRPr="00541D3E">
        <w:rPr>
          <w:sz w:val="16"/>
        </w:rPr>
        <w:t xml:space="preserve"> North Pacific loggerhead </w:t>
      </w:r>
      <w:r w:rsidRPr="00501A10">
        <w:rPr>
          <w:rStyle w:val="StyleBoldUnderline"/>
        </w:rPr>
        <w:t>sea turtle population</w:t>
      </w:r>
      <w:r w:rsidRPr="00541D3E">
        <w:rPr>
          <w:sz w:val="16"/>
        </w:rPr>
        <w:t xml:space="preserve">, which </w:t>
      </w:r>
      <w:r w:rsidRPr="00501A10">
        <w:rPr>
          <w:rStyle w:val="StyleBoldUnderline"/>
        </w:rPr>
        <w:t>is</w:t>
      </w:r>
      <w:r w:rsidRPr="00541D3E">
        <w:rPr>
          <w:sz w:val="16"/>
        </w:rPr>
        <w:t xml:space="preserve"> listed as </w:t>
      </w:r>
      <w:r w:rsidRPr="00501A10">
        <w:rPr>
          <w:rStyle w:val="StyleBoldUnderline"/>
        </w:rPr>
        <w:t xml:space="preserve">endangered in both countries. </w:t>
      </w:r>
      <w:r w:rsidRPr="00F7721B">
        <w:rPr>
          <w:rStyle w:val="StyleBoldUnderline"/>
          <w:highlight w:val="green"/>
        </w:rPr>
        <w:t xml:space="preserve">The </w:t>
      </w:r>
      <w:r w:rsidRPr="00F7721B">
        <w:rPr>
          <w:rStyle w:val="Emphasis"/>
          <w:highlight w:val="green"/>
        </w:rPr>
        <w:t>U</w:t>
      </w:r>
      <w:r w:rsidRPr="00541D3E">
        <w:rPr>
          <w:sz w:val="16"/>
        </w:rPr>
        <w:t xml:space="preserve">nited </w:t>
      </w:r>
      <w:r w:rsidRPr="00F7721B">
        <w:rPr>
          <w:rStyle w:val="Emphasis"/>
          <w:highlight w:val="green"/>
        </w:rPr>
        <w:t>S</w:t>
      </w:r>
      <w:r w:rsidRPr="00541D3E">
        <w:rPr>
          <w:sz w:val="16"/>
        </w:rPr>
        <w:t xml:space="preserve">tates </w:t>
      </w:r>
      <w:r w:rsidRPr="00F7721B">
        <w:rPr>
          <w:rStyle w:val="StyleBoldUnderline"/>
          <w:highlight w:val="green"/>
        </w:rPr>
        <w:t>has closed</w:t>
      </w:r>
      <w:r w:rsidRPr="00541D3E">
        <w:rPr>
          <w:sz w:val="16"/>
        </w:rPr>
        <w:t xml:space="preserve"> fishing </w:t>
      </w:r>
      <w:r w:rsidRPr="00F7721B">
        <w:rPr>
          <w:rStyle w:val="StyleBoldUnderline"/>
          <w:highlight w:val="green"/>
        </w:rPr>
        <w:t>areas where</w:t>
      </w:r>
      <w:r w:rsidRPr="00501A10">
        <w:rPr>
          <w:rStyle w:val="StyleBoldUnderline"/>
        </w:rPr>
        <w:t xml:space="preserve"> important </w:t>
      </w:r>
      <w:r w:rsidRPr="00F7721B">
        <w:rPr>
          <w:rStyle w:val="StyleBoldUnderline"/>
          <w:highlight w:val="green"/>
        </w:rPr>
        <w:t>sea turtle habitat and</w:t>
      </w:r>
      <w:r w:rsidRPr="00501A10">
        <w:rPr>
          <w:rStyle w:val="StyleBoldUnderline"/>
        </w:rPr>
        <w:t xml:space="preserve"> risky </w:t>
      </w:r>
      <w:r w:rsidRPr="00F7721B">
        <w:rPr>
          <w:rStyle w:val="StyleBoldUnderline"/>
          <w:highlight w:val="green"/>
        </w:rPr>
        <w:t>gear overlap</w:t>
      </w:r>
      <w:r w:rsidRPr="00501A10">
        <w:rPr>
          <w:rStyle w:val="StyleBoldUnderline"/>
        </w:rPr>
        <w:t xml:space="preserve"> and</w:t>
      </w:r>
      <w:r w:rsidRPr="00541D3E">
        <w:rPr>
          <w:sz w:val="16"/>
        </w:rPr>
        <w:t xml:space="preserve"> also </w:t>
      </w:r>
      <w:r w:rsidRPr="00501A10">
        <w:rPr>
          <w:rStyle w:val="StyleBoldUnderline"/>
        </w:rPr>
        <w:t xml:space="preserve">requires its fishermen to adopt more sea turtle-friendly gear. </w:t>
      </w:r>
      <w:r w:rsidRPr="00F7721B">
        <w:rPr>
          <w:rStyle w:val="StyleBoldUnderline"/>
          <w:highlight w:val="green"/>
        </w:rPr>
        <w:t>Mexico</w:t>
      </w:r>
      <w:r w:rsidRPr="00541D3E">
        <w:rPr>
          <w:sz w:val="16"/>
        </w:rPr>
        <w:t xml:space="preserve"> can and </w:t>
      </w:r>
      <w:r w:rsidRPr="00F7721B">
        <w:rPr>
          <w:rStyle w:val="StyleBoldUnderline"/>
          <w:highlight w:val="green"/>
        </w:rPr>
        <w:t xml:space="preserve">must do the same -- or </w:t>
      </w:r>
      <w:r w:rsidRPr="00F7721B">
        <w:rPr>
          <w:rStyle w:val="Emphasis"/>
          <w:highlight w:val="green"/>
        </w:rPr>
        <w:t>risk the population's extinction.</w:t>
      </w:r>
      <w:r w:rsidRPr="00F7721B">
        <w:rPr>
          <w:rStyle w:val="StyleBoldUnderline"/>
          <w:highlight w:val="green"/>
        </w:rPr>
        <w:t xml:space="preserve"> </w:t>
      </w:r>
      <w:r w:rsidRPr="00F7721B">
        <w:rPr>
          <w:rStyle w:val="Emphasis"/>
          <w:highlight w:val="green"/>
        </w:rPr>
        <w:t>If</w:t>
      </w:r>
      <w:r w:rsidRPr="00F7721B">
        <w:rPr>
          <w:rStyle w:val="StyleBoldUnderline"/>
          <w:highlight w:val="green"/>
        </w:rPr>
        <w:t xml:space="preserve"> Mexico does not act</w:t>
      </w:r>
      <w:r w:rsidRPr="00501A10">
        <w:rPr>
          <w:rStyle w:val="StyleBoldUnderline"/>
        </w:rPr>
        <w:t xml:space="preserve">, I fully </w:t>
      </w:r>
      <w:r w:rsidRPr="00F7721B">
        <w:rPr>
          <w:rStyle w:val="Emphasis"/>
          <w:highlight w:val="green"/>
        </w:rPr>
        <w:t>support</w:t>
      </w:r>
      <w:r w:rsidRPr="00F7721B">
        <w:rPr>
          <w:rStyle w:val="StyleBoldUnderline"/>
          <w:highlight w:val="green"/>
        </w:rPr>
        <w:t xml:space="preserve"> U.S. </w:t>
      </w:r>
      <w:r w:rsidRPr="00F7721B">
        <w:rPr>
          <w:rStyle w:val="Emphasis"/>
          <w:highlight w:val="green"/>
        </w:rPr>
        <w:t>trade sanctions</w:t>
      </w:r>
      <w:r w:rsidRPr="00F7721B">
        <w:rPr>
          <w:rStyle w:val="StyleBoldUnderline"/>
          <w:highlight w:val="green"/>
        </w:rPr>
        <w:t xml:space="preserve"> until Mexico </w:t>
      </w:r>
      <w:r w:rsidRPr="00F7721B">
        <w:rPr>
          <w:rStyle w:val="Emphasis"/>
          <w:highlight w:val="green"/>
        </w:rPr>
        <w:t>reduces sea turtle mortality</w:t>
      </w:r>
      <w:r w:rsidRPr="00F7721B">
        <w:rPr>
          <w:rStyle w:val="StyleBoldUnderline"/>
          <w:highlight w:val="green"/>
        </w:rPr>
        <w:t xml:space="preserve"> and </w:t>
      </w:r>
      <w:r w:rsidRPr="00F7721B">
        <w:rPr>
          <w:rStyle w:val="Emphasis"/>
          <w:highlight w:val="green"/>
        </w:rPr>
        <w:t>adopts</w:t>
      </w:r>
      <w:r w:rsidRPr="00501A10">
        <w:rPr>
          <w:rStyle w:val="StyleBoldUnderline"/>
        </w:rPr>
        <w:t xml:space="preserve"> "comparable" </w:t>
      </w:r>
      <w:r w:rsidRPr="00F7721B">
        <w:rPr>
          <w:rStyle w:val="Emphasis"/>
          <w:highlight w:val="green"/>
        </w:rPr>
        <w:t>turtle protection measures</w:t>
      </w:r>
      <w:r w:rsidRPr="00F7721B">
        <w:rPr>
          <w:rStyle w:val="StyleBoldUnderline"/>
          <w:highlight w:val="green"/>
        </w:rPr>
        <w:t xml:space="preserve">, as required by </w:t>
      </w:r>
      <w:r w:rsidRPr="00F7721B">
        <w:rPr>
          <w:rStyle w:val="Emphasis"/>
          <w:highlight w:val="green"/>
        </w:rPr>
        <w:t>international</w:t>
      </w:r>
      <w:r w:rsidRPr="00F7721B">
        <w:rPr>
          <w:rStyle w:val="StyleBoldUnderline"/>
          <w:highlight w:val="green"/>
        </w:rPr>
        <w:t xml:space="preserve"> </w:t>
      </w:r>
      <w:r w:rsidRPr="00F7721B">
        <w:rPr>
          <w:rStyle w:val="Emphasis"/>
          <w:highlight w:val="green"/>
        </w:rPr>
        <w:t>treaty</w:t>
      </w:r>
      <w:r w:rsidRPr="00541D3E">
        <w:rPr>
          <w:sz w:val="16"/>
        </w:rPr>
        <w:t xml:space="preserve"> and U.S. law. </w:t>
      </w:r>
      <w:r w:rsidRPr="00501A10">
        <w:rPr>
          <w:rStyle w:val="StyleBoldUnderline"/>
        </w:rPr>
        <w:t>Sea turtles need protection on both sides of the border</w:t>
      </w:r>
      <w:r w:rsidRPr="00541D3E">
        <w:rPr>
          <w:sz w:val="16"/>
        </w:rPr>
        <w:t>, and I urge Mexico to act now to save these ancient and vanishing animals.</w:t>
      </w:r>
    </w:p>
    <w:p w:rsidR="00094001" w:rsidRDefault="00094001" w:rsidP="00094001">
      <w:pPr>
        <w:pStyle w:val="Heading4"/>
      </w:pPr>
      <w:r>
        <w:t xml:space="preserve">Destruction of the sea turtle population causes </w:t>
      </w:r>
      <w:r w:rsidRPr="000F0F78">
        <w:rPr>
          <w:u w:val="single"/>
        </w:rPr>
        <w:t>extinction</w:t>
      </w:r>
      <w:r>
        <w:t xml:space="preserve"> – brink is </w:t>
      </w:r>
      <w:r w:rsidRPr="000F0F78">
        <w:rPr>
          <w:u w:val="single"/>
        </w:rPr>
        <w:t>now</w:t>
      </w:r>
      <w:r>
        <w:t>.</w:t>
      </w:r>
    </w:p>
    <w:p w:rsidR="00094001" w:rsidRDefault="00094001" w:rsidP="00094001"/>
    <w:p w:rsidR="00094001" w:rsidRPr="0005560C" w:rsidRDefault="00094001" w:rsidP="00094001">
      <w:pPr>
        <w:rPr>
          <w:sz w:val="16"/>
        </w:rPr>
      </w:pPr>
      <w:r w:rsidRPr="0005560C">
        <w:rPr>
          <w:sz w:val="16"/>
        </w:rPr>
        <w:t xml:space="preserve">Todd </w:t>
      </w:r>
      <w:r w:rsidRPr="0005560C">
        <w:rPr>
          <w:rStyle w:val="StyleStyleBold12pt"/>
        </w:rPr>
        <w:t>Steiner</w:t>
      </w:r>
      <w:r w:rsidRPr="0005560C">
        <w:rPr>
          <w:sz w:val="16"/>
        </w:rPr>
        <w:t>, xx-xx-20</w:t>
      </w:r>
      <w:r w:rsidRPr="0005560C">
        <w:rPr>
          <w:rStyle w:val="StyleStyleBold12pt"/>
        </w:rPr>
        <w:t>10</w:t>
      </w:r>
      <w:r w:rsidRPr="0005560C">
        <w:rPr>
          <w:sz w:val="16"/>
        </w:rPr>
        <w:t xml:space="preserve">, </w:t>
      </w:r>
      <w:r w:rsidRPr="0005560C">
        <w:t>Sea Turtle Restoration Project, Executive Director at Turtle Island Restoration Network, San Francisco Bay Area</w:t>
      </w:r>
      <w:r w:rsidRPr="0005560C">
        <w:rPr>
          <w:sz w:val="16"/>
        </w:rPr>
        <w:t>, “Are Sea Turtles Worth Saving?” http://www.bonaireturtles.org/explore/are-sea-turtles-worth-saving/</w:t>
      </w:r>
    </w:p>
    <w:p w:rsidR="00094001" w:rsidRDefault="00094001" w:rsidP="00094001"/>
    <w:p w:rsidR="00094001" w:rsidRDefault="00094001" w:rsidP="00094001">
      <w:pPr>
        <w:rPr>
          <w:rStyle w:val="StyleBoldUnderline"/>
        </w:rPr>
      </w:pPr>
      <w:r w:rsidRPr="004C56BB">
        <w:rPr>
          <w:sz w:val="16"/>
        </w:rPr>
        <w:t xml:space="preserve">Sea turtles demonstrate the ultimate lesson of ecology – that everything is connected. </w:t>
      </w:r>
      <w:r w:rsidRPr="00F7721B">
        <w:rPr>
          <w:rStyle w:val="Emphasis"/>
          <w:highlight w:val="green"/>
        </w:rPr>
        <w:t xml:space="preserve">Sea turtles </w:t>
      </w:r>
      <w:r w:rsidRPr="00F7721B">
        <w:rPr>
          <w:rStyle w:val="StyleBoldUnderline"/>
          <w:highlight w:val="green"/>
        </w:rPr>
        <w:t>are part of</w:t>
      </w:r>
      <w:r w:rsidRPr="004C56BB">
        <w:rPr>
          <w:sz w:val="16"/>
        </w:rPr>
        <w:t xml:space="preserve"> two </w:t>
      </w:r>
      <w:r w:rsidRPr="00F7721B">
        <w:rPr>
          <w:rStyle w:val="Emphasis"/>
          <w:highlight w:val="green"/>
        </w:rPr>
        <w:t>vital ecosystems</w:t>
      </w:r>
      <w:r w:rsidRPr="004C56BB">
        <w:rPr>
          <w:sz w:val="16"/>
        </w:rPr>
        <w:t xml:space="preserve">, beaches and marine systems. </w:t>
      </w:r>
      <w:r w:rsidRPr="00C84FE2">
        <w:rPr>
          <w:rStyle w:val="StyleBoldUnderline"/>
        </w:rPr>
        <w:t>If sea turtles become extinct, both</w:t>
      </w:r>
      <w:r w:rsidRPr="004C56BB">
        <w:rPr>
          <w:sz w:val="16"/>
        </w:rPr>
        <w:t xml:space="preserve"> the </w:t>
      </w:r>
      <w:r w:rsidRPr="00C84FE2">
        <w:rPr>
          <w:rStyle w:val="StyleBoldUnderline"/>
        </w:rPr>
        <w:t>marine and beach ecosystems will weaken.</w:t>
      </w:r>
      <w:r w:rsidRPr="004C56BB">
        <w:rPr>
          <w:sz w:val="16"/>
        </w:rPr>
        <w:t xml:space="preserve"> And since humans use the ocean as an important source for food and use beaches for many kinds of activities, </w:t>
      </w:r>
      <w:r w:rsidRPr="00C84FE2">
        <w:rPr>
          <w:rStyle w:val="StyleBoldUnderline"/>
        </w:rPr>
        <w:t>weakness in these ecosystems would</w:t>
      </w:r>
      <w:r w:rsidRPr="004C56BB">
        <w:rPr>
          <w:sz w:val="16"/>
        </w:rPr>
        <w:t xml:space="preserve"> have </w:t>
      </w:r>
      <w:r w:rsidRPr="00C84FE2">
        <w:rPr>
          <w:rStyle w:val="StyleBoldUnderline"/>
        </w:rPr>
        <w:t>harm</w:t>
      </w:r>
      <w:r w:rsidRPr="004C56BB">
        <w:rPr>
          <w:sz w:val="16"/>
        </w:rPr>
        <w:t xml:space="preserve">ful effects on </w:t>
      </w:r>
      <w:r w:rsidRPr="00C84FE2">
        <w:rPr>
          <w:rStyle w:val="StyleBoldUnderline"/>
        </w:rPr>
        <w:t>humans.</w:t>
      </w:r>
      <w:r w:rsidRPr="004C56BB">
        <w:rPr>
          <w:sz w:val="16"/>
        </w:rPr>
        <w:t xml:space="preserve"> Though </w:t>
      </w:r>
      <w:r w:rsidRPr="001D23B2">
        <w:rPr>
          <w:rStyle w:val="StyleBoldUnderline"/>
        </w:rPr>
        <w:t>sea turtles</w:t>
      </w:r>
      <w:r w:rsidRPr="004C56BB">
        <w:rPr>
          <w:sz w:val="16"/>
        </w:rPr>
        <w:t xml:space="preserve"> have been living and thriving in the world’s oceans for 150 million years, they </w:t>
      </w:r>
      <w:r w:rsidRPr="001D23B2">
        <w:rPr>
          <w:rStyle w:val="StyleBoldUnderline"/>
        </w:rPr>
        <w:t xml:space="preserve">are </w:t>
      </w:r>
      <w:r w:rsidRPr="00F54AFB">
        <w:rPr>
          <w:rStyle w:val="StyleBoldUnderline"/>
          <w:highlight w:val="green"/>
        </w:rPr>
        <w:t xml:space="preserve">now in </w:t>
      </w:r>
      <w:r w:rsidRPr="00F54AFB">
        <w:rPr>
          <w:rStyle w:val="Emphasis"/>
          <w:highlight w:val="green"/>
        </w:rPr>
        <w:t>danger</w:t>
      </w:r>
      <w:r w:rsidRPr="00F54AFB">
        <w:rPr>
          <w:rStyle w:val="StyleBoldUnderline"/>
          <w:highlight w:val="green"/>
        </w:rPr>
        <w:t xml:space="preserve"> of </w:t>
      </w:r>
      <w:r w:rsidRPr="00F54AFB">
        <w:rPr>
          <w:rStyle w:val="Emphasis"/>
          <w:highlight w:val="green"/>
        </w:rPr>
        <w:t>extinction</w:t>
      </w:r>
      <w:r w:rsidRPr="004C56BB">
        <w:rPr>
          <w:sz w:val="16"/>
        </w:rPr>
        <w:t xml:space="preserve"> largely because of changes brought about by humans. </w:t>
      </w:r>
      <w:r w:rsidRPr="00F54AFB">
        <w:rPr>
          <w:rStyle w:val="StyleBoldUnderline"/>
          <w:highlight w:val="green"/>
        </w:rPr>
        <w:t>If we</w:t>
      </w:r>
      <w:r w:rsidRPr="004C56BB">
        <w:rPr>
          <w:sz w:val="16"/>
        </w:rPr>
        <w:t xml:space="preserve"> alter the oceans and beaches enough to </w:t>
      </w:r>
      <w:r w:rsidRPr="00F54AFB">
        <w:rPr>
          <w:rStyle w:val="StyleBoldUnderline"/>
          <w:highlight w:val="green"/>
        </w:rPr>
        <w:t>wipe out sea turtles</w:t>
      </w:r>
      <w:r w:rsidRPr="004C56BB">
        <w:rPr>
          <w:sz w:val="16"/>
        </w:rPr>
        <w:t xml:space="preserve">, will those </w:t>
      </w:r>
      <w:r w:rsidRPr="00F54AFB">
        <w:rPr>
          <w:rStyle w:val="StyleBoldUnderline"/>
          <w:highlight w:val="green"/>
        </w:rPr>
        <w:t xml:space="preserve">changes make it </w:t>
      </w:r>
      <w:r w:rsidRPr="00F54AFB">
        <w:rPr>
          <w:rStyle w:val="Emphasis"/>
          <w:highlight w:val="green"/>
        </w:rPr>
        <w:t>difficult</w:t>
      </w:r>
      <w:r w:rsidRPr="004C56BB">
        <w:rPr>
          <w:sz w:val="16"/>
        </w:rPr>
        <w:t xml:space="preserve"> for us </w:t>
      </w:r>
      <w:r w:rsidRPr="00F54AFB">
        <w:rPr>
          <w:rStyle w:val="Emphasis"/>
          <w:highlight w:val="green"/>
        </w:rPr>
        <w:t>to survive</w:t>
      </w:r>
      <w:r w:rsidRPr="004C56BB">
        <w:rPr>
          <w:sz w:val="16"/>
        </w:rPr>
        <w:t xml:space="preserve">? And </w:t>
      </w:r>
      <w:r w:rsidRPr="00F54AFB">
        <w:rPr>
          <w:rStyle w:val="StyleBoldUnderline"/>
          <w:highlight w:val="green"/>
        </w:rPr>
        <w:t>if we</w:t>
      </w:r>
      <w:r w:rsidRPr="00784C04">
        <w:rPr>
          <w:rStyle w:val="StyleBoldUnderline"/>
        </w:rPr>
        <w:t xml:space="preserve"> choose to do what’s necessary to </w:t>
      </w:r>
      <w:r w:rsidRPr="00F54AFB">
        <w:rPr>
          <w:rStyle w:val="StyleBoldUnderline"/>
          <w:highlight w:val="green"/>
        </w:rPr>
        <w:t>save sea turtles</w:t>
      </w:r>
      <w:r w:rsidRPr="004C56BB">
        <w:rPr>
          <w:sz w:val="16"/>
        </w:rPr>
        <w:t xml:space="preserve">, might </w:t>
      </w:r>
      <w:r w:rsidRPr="00F54AFB">
        <w:rPr>
          <w:rStyle w:val="StyleBoldUnderline"/>
          <w:highlight w:val="green"/>
        </w:rPr>
        <w:t xml:space="preserve">we </w:t>
      </w:r>
      <w:r w:rsidRPr="00F54AFB">
        <w:rPr>
          <w:rStyle w:val="Emphasis"/>
          <w:highlight w:val="green"/>
        </w:rPr>
        <w:t>save our own future</w:t>
      </w:r>
      <w:r w:rsidRPr="004C56BB">
        <w:rPr>
          <w:sz w:val="16"/>
        </w:rPr>
        <w:t xml:space="preserve">? Beaches and dune systems do not get very many nutrients during the year, so very little vegetation grows on the dunes and no vegetation grows on the beach itself. This is because sand does not hold nutrients very well. Sea turtles use beaches and the lower dunes to nest and lay their eggs. Sea turtles lay around 100 eggs in a nest and lay between 3 and 7 nests during the summer nesting season. Not every nest will hatch, not every egg in a nest will hatch, and not all of the hatchlings in a nest will make it out of the nest. All the </w:t>
      </w:r>
      <w:proofErr w:type="spellStart"/>
      <w:r w:rsidRPr="004C56BB">
        <w:rPr>
          <w:sz w:val="16"/>
        </w:rPr>
        <w:t>unhatched</w:t>
      </w:r>
      <w:proofErr w:type="spellEnd"/>
      <w:r w:rsidRPr="004C56BB">
        <w:rPr>
          <w:sz w:val="16"/>
        </w:rPr>
        <w:t xml:space="preserve"> nests, eggs and trapped hatchlings are very good sources of nutrients for the dune vegetation. Even the left-over egg shells from hatched eggs provide nutrients. Dune plants use the nutrients from turtle eggs to grow and become stronger. As the dune vegetation grows stronger and healthier, the health of the entire beach/dune ecosystem becomes better. Healthy vegetation and strong root systems hold the sand in the dunes and protect the beach from erosion. As the number of </w:t>
      </w:r>
      <w:proofErr w:type="gramStart"/>
      <w:r w:rsidRPr="004C56BB">
        <w:rPr>
          <w:sz w:val="16"/>
        </w:rPr>
        <w:t>turtles</w:t>
      </w:r>
      <w:proofErr w:type="gramEnd"/>
      <w:r w:rsidRPr="004C56BB">
        <w:rPr>
          <w:sz w:val="16"/>
        </w:rPr>
        <w:t xml:space="preserve"> declines, fewer eggs are laid in the beaches, providing less nutrients. </w:t>
      </w:r>
      <w:r w:rsidRPr="00784C04">
        <w:rPr>
          <w:rStyle w:val="StyleBoldUnderline"/>
        </w:rPr>
        <w:t xml:space="preserve">If sea turtles went extinct, </w:t>
      </w:r>
      <w:r w:rsidRPr="00F54AFB">
        <w:rPr>
          <w:rStyle w:val="StyleBoldUnderline"/>
          <w:highlight w:val="green"/>
        </w:rPr>
        <w:t>dune vegetation would lose</w:t>
      </w:r>
      <w:r w:rsidRPr="00784C04">
        <w:rPr>
          <w:rStyle w:val="StyleBoldUnderline"/>
        </w:rPr>
        <w:t xml:space="preserve"> a major source of </w:t>
      </w:r>
      <w:r w:rsidRPr="00F54AFB">
        <w:rPr>
          <w:rStyle w:val="StyleBoldUnderline"/>
          <w:highlight w:val="green"/>
        </w:rPr>
        <w:t>nutrients</w:t>
      </w:r>
      <w:r w:rsidRPr="00784C04">
        <w:rPr>
          <w:rStyle w:val="StyleBoldUnderline"/>
        </w:rPr>
        <w:t xml:space="preserve"> and would not be healthy or strong enough to maintain the dunes, </w:t>
      </w:r>
      <w:r w:rsidRPr="00F54AFB">
        <w:rPr>
          <w:rStyle w:val="StyleBoldUnderline"/>
          <w:highlight w:val="green"/>
        </w:rPr>
        <w:t>allowing beaches to wash away.</w:t>
      </w:r>
      <w:r w:rsidRPr="00784C04">
        <w:rPr>
          <w:rStyle w:val="StyleBoldUnderline"/>
        </w:rPr>
        <w:t xml:space="preserve"> Sea </w:t>
      </w:r>
      <w:r w:rsidRPr="00F54AFB">
        <w:rPr>
          <w:rStyle w:val="StyleBoldUnderline"/>
          <w:highlight w:val="green"/>
        </w:rPr>
        <w:t>turtles eat jellyfish, preventing</w:t>
      </w:r>
      <w:r w:rsidRPr="00784C04">
        <w:rPr>
          <w:rStyle w:val="StyleBoldUnderline"/>
        </w:rPr>
        <w:t xml:space="preserve"> the large </w:t>
      </w:r>
      <w:r w:rsidRPr="00F54AFB">
        <w:rPr>
          <w:rStyle w:val="StyleBoldUnderline"/>
          <w:highlight w:val="green"/>
        </w:rPr>
        <w:t>“blooms”</w:t>
      </w:r>
      <w:r w:rsidRPr="004C56BB">
        <w:rPr>
          <w:sz w:val="16"/>
        </w:rPr>
        <w:t xml:space="preserve"> of jellyfish – including stinging jellyfish – </w:t>
      </w:r>
      <w:r w:rsidRPr="00CE758D">
        <w:rPr>
          <w:rStyle w:val="StyleBoldUnderline"/>
        </w:rPr>
        <w:t>that are</w:t>
      </w:r>
      <w:r w:rsidRPr="004C56BB">
        <w:rPr>
          <w:sz w:val="16"/>
        </w:rPr>
        <w:t xml:space="preserve"> increasingly </w:t>
      </w:r>
      <w:r w:rsidRPr="00F54AFB">
        <w:rPr>
          <w:rStyle w:val="StyleBoldUnderline"/>
          <w:highlight w:val="green"/>
        </w:rPr>
        <w:t>wreaking havoc on</w:t>
      </w:r>
      <w:r w:rsidRPr="004C56BB">
        <w:rPr>
          <w:sz w:val="16"/>
        </w:rPr>
        <w:t xml:space="preserve"> fisheries, recreation and other maritime activities throughout the </w:t>
      </w:r>
      <w:r w:rsidRPr="00F54AFB">
        <w:rPr>
          <w:rStyle w:val="StyleBoldUnderline"/>
          <w:highlight w:val="green"/>
        </w:rPr>
        <w:t>oceans.</w:t>
      </w:r>
      <w:r w:rsidRPr="00CE758D">
        <w:rPr>
          <w:rStyle w:val="StyleBoldUnderline"/>
        </w:rPr>
        <w:t xml:space="preserve"> Research has shown that </w:t>
      </w:r>
      <w:r w:rsidRPr="00F54AFB">
        <w:rPr>
          <w:rStyle w:val="StyleBoldUnderline"/>
          <w:highlight w:val="green"/>
        </w:rPr>
        <w:t>sea turtles</w:t>
      </w:r>
      <w:r w:rsidRPr="00CE758D">
        <w:rPr>
          <w:rStyle w:val="StyleBoldUnderline"/>
        </w:rPr>
        <w:t xml:space="preserve"> often </w:t>
      </w:r>
      <w:r w:rsidRPr="00F54AFB">
        <w:rPr>
          <w:rStyle w:val="StyleBoldUnderline"/>
          <w:highlight w:val="green"/>
        </w:rPr>
        <w:t xml:space="preserve">act as </w:t>
      </w:r>
      <w:r w:rsidRPr="00F54AFB">
        <w:rPr>
          <w:rStyle w:val="Emphasis"/>
          <w:highlight w:val="green"/>
        </w:rPr>
        <w:t>keystone</w:t>
      </w:r>
      <w:r w:rsidRPr="00F54AFB">
        <w:rPr>
          <w:rStyle w:val="StyleBoldUnderline"/>
          <w:highlight w:val="green"/>
        </w:rPr>
        <w:t xml:space="preserve"> </w:t>
      </w:r>
      <w:r w:rsidRPr="00F54AFB">
        <w:rPr>
          <w:rStyle w:val="Emphasis"/>
          <w:highlight w:val="green"/>
        </w:rPr>
        <w:t>species</w:t>
      </w:r>
      <w:r w:rsidRPr="00F54AFB">
        <w:rPr>
          <w:rStyle w:val="StyleBoldUnderline"/>
          <w:highlight w:val="green"/>
        </w:rPr>
        <w:t>.</w:t>
      </w:r>
      <w:r w:rsidRPr="004C56BB">
        <w:rPr>
          <w:sz w:val="16"/>
        </w:rPr>
        <w:t xml:space="preserve"> Sea grass beds grazed by green sea turtles are more productive than those that aren’t. Hawksbill turtles eat sponges, preventing them from out-competing slow-growing corals. Both of these </w:t>
      </w:r>
      <w:r w:rsidRPr="00F54AFB">
        <w:rPr>
          <w:rStyle w:val="StyleBoldUnderline"/>
          <w:highlight w:val="green"/>
        </w:rPr>
        <w:t>grazing activities maintain species diversity and</w:t>
      </w:r>
      <w:r w:rsidRPr="00CE758D">
        <w:rPr>
          <w:rStyle w:val="StyleBoldUnderline"/>
        </w:rPr>
        <w:t xml:space="preserve"> the natural </w:t>
      </w:r>
      <w:r w:rsidRPr="00F54AFB">
        <w:rPr>
          <w:rStyle w:val="StyleBoldUnderline"/>
          <w:highlight w:val="green"/>
        </w:rPr>
        <w:t>balance of fragile</w:t>
      </w:r>
      <w:r w:rsidRPr="00CE758D">
        <w:rPr>
          <w:rStyle w:val="StyleBoldUnderline"/>
        </w:rPr>
        <w:t xml:space="preserve"> marine </w:t>
      </w:r>
      <w:r w:rsidRPr="00F54AFB">
        <w:rPr>
          <w:rStyle w:val="StyleBoldUnderline"/>
          <w:highlight w:val="green"/>
        </w:rPr>
        <w:t>ecosystems.</w:t>
      </w:r>
      <w:r w:rsidRPr="00CE758D">
        <w:rPr>
          <w:rStyle w:val="StyleBoldUnderline"/>
        </w:rPr>
        <w:t xml:space="preserve"> If sea turtles go extinct, it will cause declines in all the species whose survival depends on healthy </w:t>
      </w:r>
      <w:proofErr w:type="spellStart"/>
      <w:r w:rsidRPr="00CE758D">
        <w:rPr>
          <w:rStyle w:val="StyleBoldUnderline"/>
        </w:rPr>
        <w:t>seagrass</w:t>
      </w:r>
      <w:proofErr w:type="spellEnd"/>
      <w:r w:rsidRPr="00CE758D">
        <w:rPr>
          <w:rStyle w:val="StyleBoldUnderline"/>
        </w:rPr>
        <w:t xml:space="preserve"> beds and coral reefs.</w:t>
      </w:r>
      <w:r w:rsidRPr="004C56BB">
        <w:rPr>
          <w:sz w:val="16"/>
        </w:rPr>
        <w:t xml:space="preserve"> That means that </w:t>
      </w:r>
      <w:r w:rsidRPr="00CE758D">
        <w:rPr>
          <w:rStyle w:val="StyleBoldUnderline"/>
        </w:rPr>
        <w:t>many marine species that humans harvest would be lost.</w:t>
      </w:r>
      <w:r w:rsidRPr="004C56BB">
        <w:rPr>
          <w:sz w:val="16"/>
        </w:rPr>
        <w:t xml:space="preserve"> Sea turtles, and many species that are affected by their presence or absence, are an important attraction for marine tourism, a </w:t>
      </w:r>
      <w:r w:rsidRPr="00F54AFB">
        <w:rPr>
          <w:rStyle w:val="Emphasis"/>
          <w:highlight w:val="green"/>
        </w:rPr>
        <w:t>major</w:t>
      </w:r>
      <w:r w:rsidRPr="004C56BB">
        <w:rPr>
          <w:sz w:val="16"/>
        </w:rPr>
        <w:t xml:space="preserve"> source of income for many countries. These are some of </w:t>
      </w:r>
      <w:r w:rsidRPr="00BE42D7">
        <w:rPr>
          <w:rStyle w:val="StyleBoldUnderline"/>
        </w:rPr>
        <w:t xml:space="preserve">the </w:t>
      </w:r>
      <w:r w:rsidRPr="00F54AFB">
        <w:rPr>
          <w:rStyle w:val="Emphasis"/>
          <w:highlight w:val="green"/>
        </w:rPr>
        <w:t>roles</w:t>
      </w:r>
      <w:r w:rsidRPr="004C56BB">
        <w:rPr>
          <w:sz w:val="16"/>
        </w:rPr>
        <w:t xml:space="preserve"> that </w:t>
      </w:r>
      <w:r w:rsidRPr="00F54AFB">
        <w:rPr>
          <w:rStyle w:val="StyleBoldUnderline"/>
          <w:highlight w:val="green"/>
        </w:rPr>
        <w:t xml:space="preserve">we </w:t>
      </w:r>
      <w:r w:rsidRPr="00F54AFB">
        <w:rPr>
          <w:rStyle w:val="Emphasis"/>
          <w:highlight w:val="green"/>
        </w:rPr>
        <w:t>know</w:t>
      </w:r>
      <w:r w:rsidRPr="00F54AFB">
        <w:rPr>
          <w:rStyle w:val="StyleBoldUnderline"/>
          <w:highlight w:val="green"/>
        </w:rPr>
        <w:t xml:space="preserve"> </w:t>
      </w:r>
      <w:r w:rsidRPr="00F54AFB">
        <w:rPr>
          <w:rStyle w:val="Emphasis"/>
          <w:highlight w:val="green"/>
        </w:rPr>
        <w:t>sea</w:t>
      </w:r>
      <w:r w:rsidRPr="00F54AFB">
        <w:rPr>
          <w:rStyle w:val="StyleBoldUnderline"/>
          <w:highlight w:val="green"/>
        </w:rPr>
        <w:t xml:space="preserve"> </w:t>
      </w:r>
      <w:r w:rsidRPr="00F54AFB">
        <w:rPr>
          <w:rStyle w:val="Emphasis"/>
          <w:highlight w:val="green"/>
        </w:rPr>
        <w:t>turtles play</w:t>
      </w:r>
      <w:r w:rsidRPr="00F54AFB">
        <w:rPr>
          <w:rStyle w:val="StyleBoldUnderline"/>
          <w:highlight w:val="green"/>
        </w:rPr>
        <w:t xml:space="preserve"> in the </w:t>
      </w:r>
      <w:r w:rsidRPr="00F54AFB">
        <w:rPr>
          <w:rStyle w:val="Emphasis"/>
          <w:highlight w:val="green"/>
        </w:rPr>
        <w:t>essential health</w:t>
      </w:r>
      <w:r w:rsidRPr="00F54AFB">
        <w:rPr>
          <w:rStyle w:val="StyleBoldUnderline"/>
          <w:highlight w:val="green"/>
        </w:rPr>
        <w:t xml:space="preserve"> of </w:t>
      </w:r>
      <w:r w:rsidRPr="00F54AFB">
        <w:rPr>
          <w:rStyle w:val="Emphasis"/>
          <w:highlight w:val="green"/>
        </w:rPr>
        <w:t>ecosystems</w:t>
      </w:r>
      <w:r w:rsidRPr="00F54AFB">
        <w:rPr>
          <w:rStyle w:val="StyleBoldUnderline"/>
          <w:highlight w:val="green"/>
        </w:rPr>
        <w:t>.</w:t>
      </w:r>
      <w:r w:rsidRPr="004C56BB">
        <w:rPr>
          <w:sz w:val="16"/>
        </w:rPr>
        <w:t xml:space="preserve"> Who knows what other roles we will discover as science reveals more about sea turtles? While humans have the ability to tinker with the “clockwork” of life, we don’t have the ability to know when it’s okay to lose a few of the working parts. If you disagree, </w:t>
      </w:r>
      <w:r w:rsidRPr="00BE42D7">
        <w:rPr>
          <w:rStyle w:val="StyleBoldUnderline"/>
        </w:rPr>
        <w:t>try to take apart a clock and just throw away one of the pieces that doesn’t look that important. Put the clock back together and see if it still works.</w:t>
      </w:r>
    </w:p>
    <w:p w:rsidR="00094001" w:rsidRDefault="00094001" w:rsidP="004C3359">
      <w:pPr>
        <w:pStyle w:val="Heading2"/>
      </w:pPr>
      <w:r>
        <w:lastRenderedPageBreak/>
        <w:t>Advantage CP</w:t>
      </w:r>
    </w:p>
    <w:p w:rsidR="004C3359" w:rsidRPr="004C3359" w:rsidRDefault="004C3359" w:rsidP="004C3359">
      <w:pPr>
        <w:pStyle w:val="Heading3"/>
      </w:pPr>
      <w:r>
        <w:lastRenderedPageBreak/>
        <w:t>1NC CP</w:t>
      </w:r>
    </w:p>
    <w:p w:rsidR="00094001" w:rsidRPr="00F25C93" w:rsidRDefault="00094001" w:rsidP="00094001">
      <w:pPr>
        <w:pStyle w:val="Heading4"/>
        <w:rPr>
          <w:sz w:val="22"/>
          <w:u w:val="single"/>
        </w:rPr>
      </w:pPr>
      <w:r w:rsidRPr="00F25C93">
        <w:t>Text: The United States Federal Government should enact Comprehensive Immigration Reform and The United States federal government should export to Mexico US technology necessary for emergency oil flow suppression, spill containment and clean up, and hold joint exercises with Mexico to coordinate oil emergency responses.</w:t>
      </w:r>
    </w:p>
    <w:p w:rsidR="00094001" w:rsidRPr="00F25C93" w:rsidRDefault="00094001" w:rsidP="00094001">
      <w:pPr>
        <w:pStyle w:val="Heading4"/>
      </w:pPr>
      <w:r w:rsidRPr="00F25C93">
        <w:t xml:space="preserve">Immigration reform solves Mexican relations and Mexican stability  </w:t>
      </w:r>
    </w:p>
    <w:p w:rsidR="00094001" w:rsidRPr="0066154E" w:rsidRDefault="00094001" w:rsidP="00094001">
      <w:r w:rsidRPr="0066154E">
        <w:rPr>
          <w:rStyle w:val="StyleStyleBold12pt"/>
        </w:rPr>
        <w:t xml:space="preserve">Castaneda 3 </w:t>
      </w:r>
      <w:r w:rsidRPr="0066154E">
        <w:t>(</w:t>
      </w:r>
      <w:proofErr w:type="spellStart"/>
      <w:r w:rsidRPr="0066154E">
        <w:t>Castañeda</w:t>
      </w:r>
      <w:proofErr w:type="spellEnd"/>
      <w:r w:rsidRPr="0066154E">
        <w:t xml:space="preserve">, Jorge G. Source: Foreign Affairs; May/Jun2003, Vol. 82 Issue 3, p67-81, 15p, 4 Black and White Photographs) </w:t>
      </w:r>
    </w:p>
    <w:p w:rsidR="00094001" w:rsidRPr="00F25C93" w:rsidRDefault="00094001" w:rsidP="00094001">
      <w:pPr>
        <w:pStyle w:val="Card"/>
        <w:rPr>
          <w:bCs/>
          <w:sz w:val="22"/>
          <w:u w:val="single"/>
        </w:rPr>
      </w:pPr>
      <w:r w:rsidRPr="00CB5906">
        <w:rPr>
          <w:rStyle w:val="StyleBoldUnderline"/>
          <w:highlight w:val="green"/>
        </w:rPr>
        <w:t>Dealing with Mexico is</w:t>
      </w:r>
      <w:r w:rsidRPr="0066154E">
        <w:rPr>
          <w:rStyle w:val="StyleBoldUnderline"/>
        </w:rPr>
        <w:t xml:space="preserve"> in many ways </w:t>
      </w:r>
      <w:r w:rsidRPr="00CB5906">
        <w:rPr>
          <w:rStyle w:val="StyleBoldUnderline"/>
          <w:highlight w:val="green"/>
        </w:rPr>
        <w:t xml:space="preserve">the most important </w:t>
      </w:r>
      <w:r w:rsidRPr="0066154E">
        <w:rPr>
          <w:rStyle w:val="StyleBoldUnderline"/>
          <w:highlight w:val="yellow"/>
        </w:rPr>
        <w:t xml:space="preserve">regional </w:t>
      </w:r>
      <w:r w:rsidRPr="00CB5906">
        <w:rPr>
          <w:rStyle w:val="StyleBoldUnderline"/>
          <w:highlight w:val="green"/>
        </w:rPr>
        <w:t>task</w:t>
      </w:r>
      <w:r w:rsidRPr="0066154E">
        <w:t xml:space="preserve"> facing the Bush administration. The matter can be summed up simply: President Vicente Fox's </w:t>
      </w:r>
      <w:r w:rsidRPr="0066154E">
        <w:rPr>
          <w:rStyle w:val="StyleBoldUnderline"/>
          <w:highlight w:val="yellow"/>
        </w:rPr>
        <w:t>consolidation of Mexico's first democratic transfer of power must be</w:t>
      </w:r>
      <w:r w:rsidRPr="0066154E">
        <w:rPr>
          <w:rStyle w:val="StyleBoldUnderline"/>
        </w:rPr>
        <w:t xml:space="preserve">-and be </w:t>
      </w:r>
      <w:r w:rsidRPr="0066154E">
        <w:rPr>
          <w:rStyle w:val="StyleBoldUnderline"/>
          <w:highlight w:val="yellow"/>
        </w:rPr>
        <w:t>seen to be-a success</w:t>
      </w:r>
      <w:r w:rsidRPr="0066154E">
        <w:t xml:space="preserve">. </w:t>
      </w:r>
      <w:r w:rsidRPr="0066154E">
        <w:rPr>
          <w:rStyle w:val="StyleBoldUnderline"/>
          <w:highlight w:val="yellow"/>
        </w:rPr>
        <w:t>There is nothing more important</w:t>
      </w:r>
      <w:r w:rsidRPr="0066154E">
        <w:rPr>
          <w:rStyle w:val="StyleBoldUnderline"/>
        </w:rPr>
        <w:t xml:space="preserve"> to the United States </w:t>
      </w:r>
      <w:r w:rsidRPr="0066154E">
        <w:rPr>
          <w:rStyle w:val="StyleBoldUnderline"/>
          <w:highlight w:val="yellow"/>
        </w:rPr>
        <w:t>than a stable Mexico</w:t>
      </w:r>
      <w:r w:rsidRPr="0066154E">
        <w:rPr>
          <w:rStyle w:val="StyleBoldUnderline"/>
        </w:rPr>
        <w:t xml:space="preserve">, </w:t>
      </w:r>
      <w:r w:rsidRPr="0066154E">
        <w:rPr>
          <w:rStyle w:val="StyleBoldUnderline"/>
          <w:highlight w:val="yellow"/>
        </w:rPr>
        <w:t>and</w:t>
      </w:r>
      <w:r w:rsidRPr="0066154E">
        <w:rPr>
          <w:rStyle w:val="StyleBoldUnderline"/>
        </w:rPr>
        <w:t xml:space="preserve"> today </w:t>
      </w:r>
      <w:r w:rsidRPr="0066154E">
        <w:rPr>
          <w:rStyle w:val="StyleBoldUnderline"/>
          <w:highlight w:val="yellow"/>
        </w:rPr>
        <w:t>a stable Mexico means a democratic one</w:t>
      </w:r>
      <w:r w:rsidRPr="0066154E">
        <w:rPr>
          <w:rStyle w:val="StyleBoldUnderline"/>
        </w:rPr>
        <w:t>.</w:t>
      </w:r>
      <w:r w:rsidRPr="0066154E">
        <w:t xml:space="preserve"> And </w:t>
      </w:r>
      <w:r w:rsidRPr="0066154E">
        <w:rPr>
          <w:rStyle w:val="StyleBoldUnderline"/>
          <w:highlight w:val="yellow"/>
        </w:rPr>
        <w:t>the</w:t>
      </w:r>
      <w:r w:rsidRPr="0066154E">
        <w:rPr>
          <w:rStyle w:val="StyleBoldUnderline"/>
        </w:rPr>
        <w:t xml:space="preserve"> </w:t>
      </w:r>
      <w:r w:rsidRPr="0066154E">
        <w:rPr>
          <w:rStyle w:val="StyleBoldUnderline"/>
          <w:highlight w:val="yellow"/>
        </w:rPr>
        <w:t>U</w:t>
      </w:r>
      <w:r w:rsidRPr="0066154E">
        <w:rPr>
          <w:rStyle w:val="StyleBoldUnderline"/>
        </w:rPr>
        <w:t xml:space="preserve">nited </w:t>
      </w:r>
      <w:r w:rsidRPr="0066154E">
        <w:rPr>
          <w:rStyle w:val="StyleBoldUnderline"/>
          <w:highlight w:val="yellow"/>
        </w:rPr>
        <w:t>S</w:t>
      </w:r>
      <w:r w:rsidRPr="0066154E">
        <w:rPr>
          <w:rStyle w:val="StyleBoldUnderline"/>
        </w:rPr>
        <w:t xml:space="preserve">tates </w:t>
      </w:r>
      <w:r w:rsidRPr="0066154E">
        <w:rPr>
          <w:rStyle w:val="StyleBoldUnderline"/>
          <w:highlight w:val="yellow"/>
        </w:rPr>
        <w:t>has a huge role in making Mexico's transition to democracy a success, or in contributing to its failure</w:t>
      </w:r>
      <w:r w:rsidRPr="0066154E">
        <w:rPr>
          <w:rStyle w:val="StyleBoldUnderline"/>
        </w:rPr>
        <w:t>.</w:t>
      </w:r>
      <w:r w:rsidRPr="0066154E">
        <w:t xml:space="preserve"> The success or failure of this experiment will be judged in Mexico ultimately in the light of the country's economic performance-which has not been impressive these past two years. But Mexicans will also judge the state of their country's relations with the United States. They will look to see whether Presidents Fox and Bush deliver on the ambitious bilateral agenda they sketched out at their historic February 2001 meeting at Fox's ranch in Guanajuato, Mexico. On issues of trade, drug enforcement, the border, building a North American Economic Community, energy, and, most significant, immigration, the two countries set out a bold series of goals to meet by the end of Bush's first term, if not sooner. Indeed, in the first eight months of their respective presidencies, Bush and Fox achieved a fundamental breakthrough on immigration. By the time of the Guanajuato meeting, both sides had identified the core policies needed to tackle undocumented migration flows from Mexico to the United States: an expanded temporary-worker program; increased transition of undocumented Mexicans already in the United States to legal status; a higher U.S. visa quota for Mexicans; enhanced border security and stronger action against migrant traffickers; and more investment in those regions of Mexico that supplied the most migrants. The speed with which both governments carried out these negotiations certainly captured the political imagination of both societies. Fox's resounding state visit to Washington on the eve of the September 11 terrorist attacks further lifted the new initiatives and underscored both leaders' commitment to them. But the symmetry ends there: Fox staked much more on this partnership than Bush did. And since the Mexican president has little to show for his gamble, he has paid a high domestic political price for his willingness to bring about a sea change in Mexico's relations with the United States and the rest of the world. Indeed, this change has been on the order of what President Carlos Salinas did with Mexico's economy or what President Ernesto Zedillo did with the nation's political system. </w:t>
      </w:r>
      <w:r w:rsidRPr="0066154E">
        <w:rPr>
          <w:rStyle w:val="StyleBoldUnderline"/>
          <w:highlight w:val="yellow"/>
        </w:rPr>
        <w:t xml:space="preserve">Hence </w:t>
      </w:r>
      <w:r w:rsidRPr="00CB5906">
        <w:rPr>
          <w:rStyle w:val="StyleBoldUnderline"/>
          <w:highlight w:val="green"/>
        </w:rPr>
        <w:t>the centrality of immigration in the bilateral relationship</w:t>
      </w:r>
      <w:r w:rsidRPr="0066154E">
        <w:rPr>
          <w:rStyle w:val="StyleBoldUnderline"/>
        </w:rPr>
        <w:t xml:space="preserve"> today: both Bush and Fox stated dramatic goals and raised expectations enormously</w:t>
      </w:r>
      <w:r w:rsidRPr="0066154E">
        <w:t xml:space="preserve">. The United States understandably was forced to put the issue on hold for a time. But what was initially portrayed as a brief interlude will now probably stretch through Bush's entire first term. </w:t>
      </w:r>
      <w:r w:rsidRPr="00CB5906">
        <w:rPr>
          <w:rStyle w:val="StyleBoldUnderline"/>
          <w:highlight w:val="green"/>
        </w:rPr>
        <w:t xml:space="preserve">It will be </w:t>
      </w:r>
      <w:r w:rsidRPr="0066154E">
        <w:rPr>
          <w:rStyle w:val="StyleBoldUnderline"/>
          <w:highlight w:val="yellow"/>
        </w:rPr>
        <w:t xml:space="preserve">almost </w:t>
      </w:r>
      <w:r w:rsidRPr="00CB5906">
        <w:rPr>
          <w:rStyle w:val="StyleBoldUnderline"/>
          <w:highlight w:val="green"/>
        </w:rPr>
        <w:t xml:space="preserve">impossible </w:t>
      </w:r>
      <w:r w:rsidRPr="0066154E">
        <w:rPr>
          <w:rStyle w:val="StyleBoldUnderline"/>
          <w:highlight w:val="yellow"/>
        </w:rPr>
        <w:t>to point to success</w:t>
      </w:r>
      <w:r w:rsidRPr="0066154E">
        <w:rPr>
          <w:rStyle w:val="StyleBoldUnderline"/>
        </w:rPr>
        <w:t xml:space="preserve"> in the bilateral relationship </w:t>
      </w:r>
      <w:r w:rsidRPr="00CB5906">
        <w:rPr>
          <w:rStyle w:val="StyleBoldUnderline"/>
          <w:highlight w:val="green"/>
        </w:rPr>
        <w:t>without</w:t>
      </w:r>
      <w:r w:rsidRPr="0066154E">
        <w:rPr>
          <w:rStyle w:val="StyleBoldUnderline"/>
        </w:rPr>
        <w:t xml:space="preserve"> a deal on </w:t>
      </w:r>
      <w:r w:rsidRPr="00CB5906">
        <w:rPr>
          <w:rStyle w:val="StyleBoldUnderline"/>
          <w:highlight w:val="green"/>
        </w:rPr>
        <w:t>immigration</w:t>
      </w:r>
      <w:r w:rsidRPr="0066154E">
        <w:t xml:space="preserve">. And unless there is such a breakthrough, Fox's six-year term in office, nearly half over, may well be seen in Mexico as an exercise in high expectations but disappointing results. To avoid a breakdown in relations, Bush must make a state visit to Mexico City this year. He should take with him sufficient progress on key issues-immigration; trade concerns relating to sugar, tuna, trucking, and the North American Free Trade Agreement's agricultural chapter; and funding for heightened security and the expedited passage of people and cargo at the border-to show that Mexico remains a top priority for his administration. Bush must also show that he is willing to spend political capital to ensure the success of Fox's push for true Mexican democracy. </w:t>
      </w:r>
      <w:r w:rsidRPr="00CB5906">
        <w:rPr>
          <w:rStyle w:val="StyleBoldUnderline"/>
          <w:highlight w:val="green"/>
        </w:rPr>
        <w:t xml:space="preserve">Washington </w:t>
      </w:r>
      <w:r w:rsidRPr="0066154E">
        <w:rPr>
          <w:rStyle w:val="StyleBoldUnderline"/>
          <w:highlight w:val="yellow"/>
        </w:rPr>
        <w:t>may have</w:t>
      </w:r>
      <w:r w:rsidRPr="0066154E">
        <w:rPr>
          <w:rStyle w:val="StyleBoldUnderline"/>
        </w:rPr>
        <w:t xml:space="preserve"> </w:t>
      </w:r>
      <w:r w:rsidRPr="0066154E">
        <w:rPr>
          <w:rStyle w:val="StyleBoldUnderline"/>
          <w:highlight w:val="yellow"/>
        </w:rPr>
        <w:t xml:space="preserve">so far </w:t>
      </w:r>
      <w:r w:rsidRPr="00CB5906">
        <w:rPr>
          <w:rStyle w:val="StyleBoldUnderline"/>
          <w:highlight w:val="green"/>
        </w:rPr>
        <w:t>missed an opportunity to present its relationship with Mexico</w:t>
      </w:r>
      <w:r w:rsidRPr="0066154E">
        <w:rPr>
          <w:rStyle w:val="StyleBoldUnderline"/>
        </w:rPr>
        <w:t xml:space="preserve"> City </w:t>
      </w:r>
      <w:r w:rsidRPr="00CB5906">
        <w:rPr>
          <w:rStyle w:val="StyleBoldUnderline"/>
          <w:highlight w:val="green"/>
        </w:rPr>
        <w:t>as a model for the rest of the hemisphere and,</w:t>
      </w:r>
      <w:r w:rsidRPr="0066154E">
        <w:rPr>
          <w:rStyle w:val="StyleBoldUnderline"/>
        </w:rPr>
        <w:t xml:space="preserve"> indeed, for </w:t>
      </w:r>
      <w:r w:rsidRPr="00CB5906">
        <w:rPr>
          <w:rStyle w:val="StyleBoldUnderline"/>
          <w:highlight w:val="green"/>
        </w:rPr>
        <w:t>the rest of the developing world</w:t>
      </w:r>
      <w:r w:rsidRPr="0066154E">
        <w:t xml:space="preserve">-an example of how a rich and powerful neighbor and a still relatively poor and weak one can get along and contribute to each other's success. But </w:t>
      </w:r>
      <w:r w:rsidRPr="0066154E">
        <w:rPr>
          <w:rStyle w:val="StyleBoldUnderline"/>
          <w:highlight w:val="yellow"/>
        </w:rPr>
        <w:t>the window of opportunity has not been shut</w:t>
      </w:r>
      <w:r w:rsidRPr="0066154E">
        <w:rPr>
          <w:rStyle w:val="StyleBoldUnderline"/>
        </w:rPr>
        <w:t>. In the aftermath of the current conflict with Iraq, the United States would benefit hugely by demonstrating that it can construct alliances beyond its traditional circle of friends.</w:t>
      </w:r>
    </w:p>
    <w:p w:rsidR="00094001" w:rsidRDefault="00094001" w:rsidP="00094001">
      <w:pPr>
        <w:rPr>
          <w:rStyle w:val="StyleStyleBold12pt"/>
        </w:rPr>
      </w:pPr>
    </w:p>
    <w:p w:rsidR="00094001" w:rsidRPr="00F25C93" w:rsidRDefault="00094001" w:rsidP="00094001">
      <w:pPr>
        <w:pStyle w:val="Heading4"/>
      </w:pPr>
      <w:r w:rsidRPr="00F25C93">
        <w:t>Counterplan solves risk of spills</w:t>
      </w:r>
    </w:p>
    <w:p w:rsidR="00094001" w:rsidRDefault="00094001" w:rsidP="00094001">
      <w:proofErr w:type="spellStart"/>
      <w:r w:rsidRPr="00AE4752">
        <w:rPr>
          <w:rStyle w:val="StyleStyleBold12pt"/>
        </w:rPr>
        <w:t>Piñon</w:t>
      </w:r>
      <w:proofErr w:type="spellEnd"/>
      <w:r w:rsidRPr="00AE4752">
        <w:rPr>
          <w:rStyle w:val="StyleStyleBold12pt"/>
        </w:rPr>
        <w:t xml:space="preserve"> &amp; Muse 10 </w:t>
      </w:r>
      <w:r>
        <w:t xml:space="preserve">– Jorge R. </w:t>
      </w:r>
      <w:proofErr w:type="spellStart"/>
      <w:r w:rsidRPr="00F65A97">
        <w:t>Piñon</w:t>
      </w:r>
      <w:proofErr w:type="spellEnd"/>
      <w:r>
        <w:t xml:space="preserve">, Visiting Research Fellow with the Cuban Research Institute at Florida International University and former president of Amoco Oil Latin America, and Robert L. Muse, D.C. based attorney with long and substantial experience in U.S.-Cuba legal matters, May 2010, “Coping with the Next Oil Spill: Why U.S.-Cuba Environmental Cooperation is Critical,” online: </w:t>
      </w:r>
      <w:r w:rsidRPr="00F65A97">
        <w:t>http://www.brookings.edu/~/media/Files/rc/papers/2010/0518_oil_spill_cuba_pinon/0518_oil_spill_cuba_pinon.pdf</w:t>
      </w:r>
    </w:p>
    <w:p w:rsidR="00094001" w:rsidRPr="00F25C93" w:rsidRDefault="00094001" w:rsidP="00094001">
      <w:pPr>
        <w:pStyle w:val="card0"/>
        <w:ind w:left="0"/>
        <w:rPr>
          <w:sz w:val="16"/>
        </w:rPr>
      </w:pPr>
      <w:r w:rsidRPr="006C54ED">
        <w:rPr>
          <w:sz w:val="16"/>
        </w:rPr>
        <w:lastRenderedPageBreak/>
        <w:t xml:space="preserve">Establishing specific protocols cannot wait because nothing in U.S.-Cuba relations is ever simple. For example, </w:t>
      </w:r>
      <w:r w:rsidRPr="00941FD3">
        <w:rPr>
          <w:rStyle w:val="StyleBoldUnderline"/>
          <w:highlight w:val="yellow"/>
        </w:rPr>
        <w:t>disaster response coordination between Cuba and the</w:t>
      </w:r>
      <w:r w:rsidRPr="00215774">
        <w:rPr>
          <w:rStyle w:val="StyleBoldUnderline"/>
        </w:rPr>
        <w:t xml:space="preserve"> </w:t>
      </w:r>
      <w:r w:rsidRPr="006C54ED">
        <w:rPr>
          <w:rStyle w:val="Emphasis"/>
          <w:highlight w:val="yellow"/>
        </w:rPr>
        <w:t>U</w:t>
      </w:r>
      <w:r w:rsidRPr="00215774">
        <w:rPr>
          <w:rStyle w:val="StyleBoldUnderline"/>
        </w:rPr>
        <w:t xml:space="preserve">nited </w:t>
      </w:r>
      <w:r w:rsidRPr="006C54ED">
        <w:rPr>
          <w:rStyle w:val="Emphasis"/>
          <w:highlight w:val="yellow"/>
        </w:rPr>
        <w:t>S</w:t>
      </w:r>
      <w:r w:rsidRPr="006C54ED">
        <w:rPr>
          <w:rStyle w:val="StyleBoldUnderline"/>
        </w:rPr>
        <w:t>t</w:t>
      </w:r>
      <w:r w:rsidRPr="00215774">
        <w:rPr>
          <w:rStyle w:val="StyleBoldUnderline"/>
        </w:rPr>
        <w:t xml:space="preserve">ates </w:t>
      </w:r>
      <w:r w:rsidRPr="00941FD3">
        <w:rPr>
          <w:rStyle w:val="StyleBoldUnderline"/>
          <w:highlight w:val="yellow"/>
        </w:rPr>
        <w:t xml:space="preserve">will </w:t>
      </w:r>
      <w:r w:rsidRPr="00941FD3">
        <w:rPr>
          <w:rStyle w:val="StyleBoldUnderline"/>
        </w:rPr>
        <w:t>involve various government departments</w:t>
      </w:r>
      <w:r w:rsidRPr="006C54ED">
        <w:rPr>
          <w:sz w:val="16"/>
        </w:rPr>
        <w:t xml:space="preserve"> such as the Environmental Protection Agency (EPA), the National Ocean and Atmospheric Administration (NOAA), the U.S. Coast Guard and the Department of Commerce because U.S.-origin equipment requires licenses for even temporary export to Cuba. The </w:t>
      </w:r>
      <w:r w:rsidRPr="00215774">
        <w:rPr>
          <w:rStyle w:val="StyleBoldUnderline"/>
        </w:rPr>
        <w:t>allocation of responsibilities and</w:t>
      </w:r>
      <w:r w:rsidRPr="006C54ED">
        <w:rPr>
          <w:sz w:val="16"/>
        </w:rPr>
        <w:t xml:space="preserve"> the </w:t>
      </w:r>
      <w:r w:rsidRPr="00215774">
        <w:rPr>
          <w:rStyle w:val="StyleBoldUnderline"/>
        </w:rPr>
        <w:t xml:space="preserve">development of </w:t>
      </w:r>
      <w:r w:rsidRPr="00941FD3">
        <w:rPr>
          <w:rStyle w:val="StyleBoldUnderline"/>
        </w:rPr>
        <w:t>interagency cooperation</w:t>
      </w:r>
      <w:r w:rsidRPr="00215774">
        <w:rPr>
          <w:rStyle w:val="StyleBoldUnderline"/>
        </w:rPr>
        <w:t xml:space="preserve"> will </w:t>
      </w:r>
      <w:r w:rsidRPr="00941FD3">
        <w:rPr>
          <w:rStyle w:val="StyleBoldUnderline"/>
          <w:highlight w:val="yellow"/>
        </w:rPr>
        <w:t>take time</w:t>
      </w:r>
      <w:r w:rsidRPr="006C54ED">
        <w:rPr>
          <w:sz w:val="16"/>
          <w:highlight w:val="yellow"/>
        </w:rPr>
        <w:t xml:space="preserve">. </w:t>
      </w:r>
      <w:r w:rsidRPr="006C54ED">
        <w:rPr>
          <w:rStyle w:val="Emphasis"/>
          <w:highlight w:val="yellow"/>
        </w:rPr>
        <w:t>That</w:t>
      </w:r>
      <w:r w:rsidRPr="006C54ED">
        <w:rPr>
          <w:rStyle w:val="Emphasis"/>
        </w:rPr>
        <w:t xml:space="preserve"> luxury </w:t>
      </w:r>
      <w:r w:rsidRPr="006C54ED">
        <w:rPr>
          <w:rStyle w:val="Emphasis"/>
          <w:highlight w:val="yellow"/>
        </w:rPr>
        <w:t>exists now</w:t>
      </w:r>
      <w:r w:rsidRPr="006C54ED">
        <w:rPr>
          <w:sz w:val="16"/>
          <w:highlight w:val="yellow"/>
        </w:rPr>
        <w:t>,</w:t>
      </w:r>
      <w:r w:rsidRPr="006C54ED">
        <w:rPr>
          <w:sz w:val="16"/>
        </w:rPr>
        <w:t xml:space="preserve"> but will end very soon when the first drill bit hits the Cuban seabed.</w:t>
      </w:r>
      <w:r w:rsidRPr="006C54ED">
        <w:rPr>
          <w:sz w:val="12"/>
        </w:rPr>
        <w:t>¶</w:t>
      </w:r>
      <w:r w:rsidRPr="006C54ED">
        <w:rPr>
          <w:sz w:val="16"/>
        </w:rPr>
        <w:t xml:space="preserve"> On the subject of the legal basis for proactive regulatory action to deal with a future oil disaster in Cuba, </w:t>
      </w:r>
      <w:r w:rsidRPr="00215774">
        <w:rPr>
          <w:rStyle w:val="StyleBoldUnderline"/>
        </w:rPr>
        <w:t xml:space="preserve">the </w:t>
      </w:r>
      <w:r w:rsidRPr="005F5718">
        <w:rPr>
          <w:rStyle w:val="StyleBoldUnderline"/>
          <w:highlight w:val="green"/>
        </w:rPr>
        <w:t>Obama</w:t>
      </w:r>
      <w:r w:rsidRPr="00215774">
        <w:rPr>
          <w:rStyle w:val="StyleBoldUnderline"/>
        </w:rPr>
        <w:t xml:space="preserve"> Administration</w:t>
      </w:r>
      <w:r w:rsidRPr="006C54ED">
        <w:rPr>
          <w:sz w:val="16"/>
        </w:rPr>
        <w:t xml:space="preserve">, </w:t>
      </w:r>
      <w:r w:rsidRPr="00941FD3">
        <w:rPr>
          <w:rStyle w:val="StyleBoldUnderline"/>
          <w:highlight w:val="yellow"/>
        </w:rPr>
        <w:t>irrespective of the</w:t>
      </w:r>
      <w:r w:rsidRPr="00215774">
        <w:rPr>
          <w:rStyle w:val="StyleBoldUnderline"/>
        </w:rPr>
        <w:t xml:space="preserve"> current </w:t>
      </w:r>
      <w:r w:rsidRPr="00941FD3">
        <w:rPr>
          <w:rStyle w:val="StyleBoldUnderline"/>
          <w:highlight w:val="yellow"/>
        </w:rPr>
        <w:t>embargo</w:t>
      </w:r>
      <w:r w:rsidRPr="006C54ED">
        <w:rPr>
          <w:sz w:val="16"/>
          <w:highlight w:val="yellow"/>
        </w:rPr>
        <w:t xml:space="preserve">, </w:t>
      </w:r>
      <w:r w:rsidRPr="005F5718">
        <w:rPr>
          <w:rStyle w:val="StyleBoldUnderline"/>
          <w:highlight w:val="green"/>
        </w:rPr>
        <w:t>has</w:t>
      </w:r>
      <w:r w:rsidRPr="00215774">
        <w:rPr>
          <w:rStyle w:val="StyleBoldUnderline"/>
        </w:rPr>
        <w:t xml:space="preserve"> the </w:t>
      </w:r>
      <w:r w:rsidRPr="005F5718">
        <w:rPr>
          <w:rStyle w:val="StyleBoldUnderline"/>
          <w:highlight w:val="green"/>
        </w:rPr>
        <w:t xml:space="preserve">power </w:t>
      </w:r>
      <w:r w:rsidRPr="00941FD3">
        <w:rPr>
          <w:rStyle w:val="StyleBoldUnderline"/>
          <w:highlight w:val="yellow"/>
        </w:rPr>
        <w:t>to license</w:t>
      </w:r>
      <w:r w:rsidRPr="00215774">
        <w:rPr>
          <w:rStyle w:val="StyleBoldUnderline"/>
        </w:rPr>
        <w:t xml:space="preserve"> the sale, lease or loan of </w:t>
      </w:r>
      <w:r w:rsidRPr="005F5718">
        <w:rPr>
          <w:rStyle w:val="StyleBoldUnderline"/>
          <w:highlight w:val="green"/>
        </w:rPr>
        <w:t>emergency relief</w:t>
      </w:r>
      <w:r w:rsidRPr="00215774">
        <w:rPr>
          <w:rStyle w:val="StyleBoldUnderline"/>
        </w:rPr>
        <w:t xml:space="preserve"> and reconstruction equipment to Cuba </w:t>
      </w:r>
      <w:r w:rsidRPr="00A44323">
        <w:rPr>
          <w:rStyle w:val="StyleBoldUnderline"/>
          <w:highlight w:val="green"/>
        </w:rPr>
        <w:t>following a</w:t>
      </w:r>
      <w:r w:rsidRPr="00941FD3">
        <w:rPr>
          <w:rStyle w:val="StyleBoldUnderline"/>
          <w:highlight w:val="yellow"/>
        </w:rPr>
        <w:t xml:space="preserve">n oil </w:t>
      </w:r>
      <w:r w:rsidRPr="00A44323">
        <w:rPr>
          <w:rStyle w:val="StyleBoldUnderline"/>
          <w:highlight w:val="green"/>
        </w:rPr>
        <w:t>spill</w:t>
      </w:r>
      <w:r w:rsidRPr="006C54ED">
        <w:rPr>
          <w:sz w:val="16"/>
          <w:highlight w:val="yellow"/>
        </w:rPr>
        <w:t>.</w:t>
      </w:r>
      <w:r w:rsidRPr="006C54ED">
        <w:rPr>
          <w:sz w:val="16"/>
        </w:rPr>
        <w:t xml:space="preserve"> </w:t>
      </w:r>
      <w:r w:rsidRPr="00215774">
        <w:rPr>
          <w:rStyle w:val="StyleBoldUnderline"/>
        </w:rPr>
        <w:t>It</w:t>
      </w:r>
      <w:r w:rsidRPr="006C54ED">
        <w:rPr>
          <w:sz w:val="16"/>
        </w:rPr>
        <w:t xml:space="preserve"> also </w:t>
      </w:r>
      <w:r w:rsidRPr="00215774">
        <w:rPr>
          <w:rStyle w:val="StyleBoldUnderline"/>
        </w:rPr>
        <w:t>has the authority to license U.S. citizens to perform emergency response and subsequent reconstruction services in Cuba</w:t>
      </w:r>
      <w:r w:rsidRPr="006C54ED">
        <w:rPr>
          <w:sz w:val="16"/>
        </w:rPr>
        <w:t xml:space="preserve"> in the wake of such a disaster.3</w:t>
      </w:r>
      <w:r w:rsidRPr="006C54ED">
        <w:rPr>
          <w:sz w:val="12"/>
        </w:rPr>
        <w:t>¶</w:t>
      </w:r>
      <w:r w:rsidRPr="006C54ED">
        <w:rPr>
          <w:sz w:val="16"/>
        </w:rPr>
        <w:t xml:space="preserve"> Recommendations for U.S. Policy</w:t>
      </w:r>
      <w:r w:rsidRPr="006C54ED">
        <w:rPr>
          <w:sz w:val="12"/>
        </w:rPr>
        <w:t>¶</w:t>
      </w:r>
      <w:r w:rsidRPr="006C54ED">
        <w:rPr>
          <w:sz w:val="16"/>
        </w:rPr>
        <w:t xml:space="preserve"> </w:t>
      </w:r>
      <w:r w:rsidRPr="00941FD3">
        <w:rPr>
          <w:rStyle w:val="StyleBoldUnderline"/>
          <w:highlight w:val="yellow"/>
        </w:rPr>
        <w:t xml:space="preserve">The </w:t>
      </w:r>
      <w:r w:rsidRPr="00A44323">
        <w:rPr>
          <w:rStyle w:val="StyleBoldUnderline"/>
          <w:highlight w:val="green"/>
        </w:rPr>
        <w:t>appropriate place</w:t>
      </w:r>
      <w:r w:rsidRPr="006C54ED">
        <w:rPr>
          <w:sz w:val="16"/>
        </w:rPr>
        <w:t xml:space="preserve"> for U.S. policymakers </w:t>
      </w:r>
      <w:r w:rsidRPr="00215774">
        <w:rPr>
          <w:rStyle w:val="StyleBoldUnderline"/>
        </w:rPr>
        <w:t xml:space="preserve">to begin </w:t>
      </w:r>
      <w:r w:rsidRPr="00A44323">
        <w:rPr>
          <w:rStyle w:val="StyleBoldUnderline"/>
          <w:highlight w:val="green"/>
        </w:rPr>
        <w:t>is</w:t>
      </w:r>
      <w:r w:rsidRPr="00215774">
        <w:rPr>
          <w:rStyle w:val="StyleBoldUnderline"/>
        </w:rPr>
        <w:t xml:space="preserve"> with an </w:t>
      </w:r>
      <w:r w:rsidRPr="00A44323">
        <w:rPr>
          <w:rStyle w:val="StyleBoldUnderline"/>
          <w:highlight w:val="green"/>
        </w:rPr>
        <w:t>expedited identification of</w:t>
      </w:r>
      <w:r w:rsidRPr="00215774">
        <w:rPr>
          <w:rStyle w:val="StyleBoldUnderline"/>
        </w:rPr>
        <w:t xml:space="preserve"> all current </w:t>
      </w:r>
      <w:r w:rsidRPr="00941FD3">
        <w:rPr>
          <w:rStyle w:val="StyleBoldUnderline"/>
          <w:highlight w:val="yellow"/>
        </w:rPr>
        <w:t xml:space="preserve">regulatory </w:t>
      </w:r>
      <w:r w:rsidRPr="00A44323">
        <w:rPr>
          <w:rStyle w:val="StyleBoldUnderline"/>
          <w:highlight w:val="green"/>
        </w:rPr>
        <w:t>prohibitions on</w:t>
      </w:r>
      <w:r w:rsidRPr="00215774">
        <w:rPr>
          <w:rStyle w:val="StyleBoldUnderline"/>
        </w:rPr>
        <w:t xml:space="preserve"> the transfer of the U.S. </w:t>
      </w:r>
      <w:r w:rsidRPr="00A44323">
        <w:rPr>
          <w:rStyle w:val="StyleBoldUnderline"/>
          <w:highlight w:val="green"/>
        </w:rPr>
        <w:t>equipment</w:t>
      </w:r>
      <w:r w:rsidRPr="00215774">
        <w:rPr>
          <w:rStyle w:val="StyleBoldUnderline"/>
        </w:rPr>
        <w:t xml:space="preserve">, technology and personnel to Cuba that will be </w:t>
      </w:r>
      <w:r w:rsidRPr="00941FD3">
        <w:rPr>
          <w:rStyle w:val="StyleBoldUnderline"/>
          <w:highlight w:val="yellow"/>
        </w:rPr>
        <w:t xml:space="preserve">needed </w:t>
      </w:r>
      <w:r w:rsidRPr="00A44323">
        <w:rPr>
          <w:rStyle w:val="StyleBoldUnderline"/>
          <w:highlight w:val="green"/>
        </w:rPr>
        <w:t>to combat a</w:t>
      </w:r>
      <w:r w:rsidRPr="00941FD3">
        <w:rPr>
          <w:rStyle w:val="StyleBoldUnderline"/>
          <w:highlight w:val="yellow"/>
        </w:rPr>
        <w:t xml:space="preserve">n oil </w:t>
      </w:r>
      <w:r w:rsidRPr="00A44323">
        <w:rPr>
          <w:rStyle w:val="StyleBoldUnderline"/>
          <w:highlight w:val="green"/>
        </w:rPr>
        <w:t>spill</w:t>
      </w:r>
      <w:r w:rsidRPr="006C54ED">
        <w:rPr>
          <w:sz w:val="16"/>
        </w:rPr>
        <w:t xml:space="preserve">—whether it originates there or here. </w:t>
      </w:r>
      <w:r w:rsidRPr="00215774">
        <w:rPr>
          <w:rStyle w:val="StyleBoldUnderline"/>
        </w:rPr>
        <w:t xml:space="preserve">Once identified, </w:t>
      </w:r>
      <w:r w:rsidRPr="00941FD3">
        <w:rPr>
          <w:rStyle w:val="StyleBoldUnderline"/>
          <w:highlight w:val="yellow"/>
        </w:rPr>
        <w:t>those</w:t>
      </w:r>
      <w:r w:rsidRPr="00215774">
        <w:rPr>
          <w:rStyle w:val="StyleBoldUnderline"/>
        </w:rPr>
        <w:t xml:space="preserve"> regulations </w:t>
      </w:r>
      <w:r w:rsidRPr="00941FD3">
        <w:rPr>
          <w:rStyle w:val="StyleBoldUnderline"/>
          <w:highlight w:val="yellow"/>
        </w:rPr>
        <w:t>should be rescinded</w:t>
      </w:r>
      <w:r w:rsidRPr="00215774">
        <w:rPr>
          <w:rStyle w:val="StyleBoldUnderline"/>
        </w:rPr>
        <w:t xml:space="preserve"> or amended</w:t>
      </w:r>
      <w:r w:rsidRPr="006C54ED">
        <w:rPr>
          <w:sz w:val="16"/>
        </w:rPr>
        <w:t xml:space="preserve">, as required. In particular, </w:t>
      </w:r>
      <w:r w:rsidRPr="00215774">
        <w:rPr>
          <w:rStyle w:val="StyleBoldUnderline"/>
        </w:rPr>
        <w:t xml:space="preserve">the </w:t>
      </w:r>
      <w:r w:rsidRPr="00A44323">
        <w:rPr>
          <w:rStyle w:val="StyleBoldUnderline"/>
          <w:highlight w:val="green"/>
        </w:rPr>
        <w:t>Obama</w:t>
      </w:r>
      <w:r w:rsidRPr="00215774">
        <w:rPr>
          <w:rStyle w:val="StyleBoldUnderline"/>
        </w:rPr>
        <w:t xml:space="preserve"> Administration </w:t>
      </w:r>
      <w:r w:rsidRPr="00A44323">
        <w:rPr>
          <w:rStyle w:val="StyleBoldUnderline"/>
          <w:highlight w:val="green"/>
        </w:rPr>
        <w:t>should complete</w:t>
      </w:r>
      <w:r w:rsidRPr="006C54ED">
        <w:rPr>
          <w:sz w:val="16"/>
        </w:rPr>
        <w:t xml:space="preserve"> the following actions as soon as possible</w:t>
      </w:r>
      <w:proofErr w:type="gramStart"/>
      <w:r w:rsidRPr="006C54ED">
        <w:rPr>
          <w:sz w:val="16"/>
        </w:rPr>
        <w:t>:</w:t>
      </w:r>
      <w:r w:rsidRPr="006C54ED">
        <w:rPr>
          <w:sz w:val="12"/>
        </w:rPr>
        <w:t>¶</w:t>
      </w:r>
      <w:proofErr w:type="gramEnd"/>
      <w:r w:rsidRPr="006C54ED">
        <w:rPr>
          <w:sz w:val="16"/>
        </w:rPr>
        <w:t xml:space="preserve"> 1. </w:t>
      </w:r>
      <w:r w:rsidRPr="00A44323">
        <w:rPr>
          <w:rStyle w:val="StyleBoldUnderline"/>
          <w:highlight w:val="green"/>
        </w:rPr>
        <w:t>Proactive licensing</w:t>
      </w:r>
      <w:r w:rsidRPr="00215774">
        <w:rPr>
          <w:rStyle w:val="StyleBoldUnderline"/>
        </w:rPr>
        <w:t xml:space="preserve"> by the </w:t>
      </w:r>
      <w:r w:rsidRPr="00A44323">
        <w:rPr>
          <w:rStyle w:val="StyleBoldUnderline"/>
        </w:rPr>
        <w:t>Department</w:t>
      </w:r>
      <w:r w:rsidRPr="00215774">
        <w:rPr>
          <w:rStyle w:val="StyleBoldUnderline"/>
        </w:rPr>
        <w:t xml:space="preserve"> of Commerce of temporary exports to Cuba of any U.S. equipment and technology necessary to emergency oil flow suppression, spill containment and clean-up</w:t>
      </w:r>
      <w:r w:rsidRPr="006C54ED">
        <w:rPr>
          <w:sz w:val="16"/>
        </w:rPr>
        <w:t>. Examples include the licensing of submersibles and ROVs (remote operated vehicles), as well as booms and chemical dispersants.</w:t>
      </w:r>
      <w:r w:rsidRPr="006C54ED">
        <w:rPr>
          <w:sz w:val="12"/>
        </w:rPr>
        <w:t>¶</w:t>
      </w:r>
      <w:r w:rsidRPr="006C54ED">
        <w:rPr>
          <w:sz w:val="16"/>
        </w:rPr>
        <w:t xml:space="preserve"> 2. </w:t>
      </w:r>
      <w:proofErr w:type="gramStart"/>
      <w:r w:rsidRPr="006C54ED">
        <w:rPr>
          <w:sz w:val="16"/>
        </w:rPr>
        <w:t xml:space="preserve">The </w:t>
      </w:r>
      <w:r w:rsidRPr="00215774">
        <w:rPr>
          <w:rStyle w:val="StyleBoldUnderline"/>
        </w:rPr>
        <w:t>pre</w:t>
      </w:r>
      <w:r w:rsidRPr="00941FD3">
        <w:rPr>
          <w:rStyle w:val="StyleBoldUnderline"/>
          <w:highlight w:val="yellow"/>
        </w:rPr>
        <w:t>-</w:t>
      </w:r>
      <w:r w:rsidRPr="00A44323">
        <w:rPr>
          <w:rStyle w:val="StyleBoldUnderline"/>
          <w:highlight w:val="green"/>
        </w:rPr>
        <w:t>approval of licenses</w:t>
      </w:r>
      <w:r w:rsidRPr="00215774">
        <w:rPr>
          <w:rStyle w:val="StyleBoldUnderline"/>
        </w:rPr>
        <w:t xml:space="preserve"> for travel to Cuba by qualified U.S. citizens to contribute to emergency relief and clean-up efforts</w:t>
      </w:r>
      <w:r w:rsidRPr="006C54ED">
        <w:rPr>
          <w:sz w:val="16"/>
        </w:rPr>
        <w:t>.</w:t>
      </w:r>
      <w:proofErr w:type="gramEnd"/>
      <w:r w:rsidRPr="006C54ED">
        <w:rPr>
          <w:sz w:val="16"/>
        </w:rPr>
        <w:t xml:space="preserve"> For example, petroleum engineers, environmental specialists and others should be authorized for such travel.</w:t>
      </w:r>
      <w:r w:rsidRPr="006C54ED">
        <w:rPr>
          <w:sz w:val="12"/>
        </w:rPr>
        <w:t>¶</w:t>
      </w:r>
      <w:r w:rsidRPr="006C54ED">
        <w:rPr>
          <w:sz w:val="16"/>
        </w:rPr>
        <w:t xml:space="preserve"> 3. Plans should be made for </w:t>
      </w:r>
      <w:r w:rsidRPr="00215774">
        <w:rPr>
          <w:rStyle w:val="StyleBoldUnderline"/>
        </w:rPr>
        <w:t xml:space="preserve">providing Cuba with the most </w:t>
      </w:r>
      <w:r w:rsidRPr="00A44323">
        <w:rPr>
          <w:rStyle w:val="StyleBoldUnderline"/>
          <w:highlight w:val="green"/>
        </w:rPr>
        <w:t>up-to-date info</w:t>
      </w:r>
      <w:r w:rsidRPr="00941FD3">
        <w:rPr>
          <w:rStyle w:val="StyleBoldUnderline"/>
          <w:highlight w:val="yellow"/>
        </w:rPr>
        <w:t>rmation</w:t>
      </w:r>
      <w:r w:rsidRPr="00215774">
        <w:rPr>
          <w:rStyle w:val="StyleBoldUnderline"/>
        </w:rPr>
        <w:t>, including satellite imagery and predictive models, to assess the potential impact of an oil disaster</w:t>
      </w:r>
      <w:r w:rsidRPr="006C54ED">
        <w:rPr>
          <w:sz w:val="16"/>
        </w:rPr>
        <w:t xml:space="preserve"> and to prepare for the worst eventualities.</w:t>
      </w:r>
      <w:r w:rsidRPr="006C54ED">
        <w:rPr>
          <w:sz w:val="12"/>
        </w:rPr>
        <w:t>¶</w:t>
      </w:r>
      <w:r w:rsidRPr="006C54ED">
        <w:rPr>
          <w:sz w:val="16"/>
        </w:rPr>
        <w:t xml:space="preserve"> 4. </w:t>
      </w:r>
      <w:r w:rsidRPr="00215774">
        <w:rPr>
          <w:rStyle w:val="StyleBoldUnderline"/>
        </w:rPr>
        <w:t xml:space="preserve">The U.S. should hold </w:t>
      </w:r>
      <w:r w:rsidRPr="00A44323">
        <w:rPr>
          <w:rStyle w:val="StyleBoldUnderline"/>
          <w:highlight w:val="green"/>
        </w:rPr>
        <w:t>joint exercises</w:t>
      </w:r>
      <w:r w:rsidRPr="00215774">
        <w:rPr>
          <w:rStyle w:val="StyleBoldUnderline"/>
        </w:rPr>
        <w:t xml:space="preserve"> with Cuba to coordinate emergency responses</w:t>
      </w:r>
      <w:r w:rsidRPr="006C54ED">
        <w:rPr>
          <w:sz w:val="16"/>
        </w:rPr>
        <w:t xml:space="preserve">, the </w:t>
      </w:r>
      <w:r w:rsidRPr="00215774">
        <w:rPr>
          <w:rStyle w:val="StyleBoldUnderline"/>
        </w:rPr>
        <w:t>deployment of resources and the identification of the specialized oil well technologies and clean-up equipment that will be needed</w:t>
      </w:r>
      <w:r w:rsidRPr="006C54ED">
        <w:rPr>
          <w:sz w:val="16"/>
        </w:rPr>
        <w:t xml:space="preserve"> to be shipped to Cuba in the event of an oil spill.</w:t>
      </w:r>
      <w:r w:rsidRPr="006C54ED">
        <w:rPr>
          <w:sz w:val="12"/>
        </w:rPr>
        <w:t>¶</w:t>
      </w:r>
      <w:r w:rsidRPr="006C54ED">
        <w:rPr>
          <w:sz w:val="16"/>
        </w:rPr>
        <w:t xml:space="preserve"> 5. </w:t>
      </w:r>
      <w:r w:rsidRPr="00215774">
        <w:rPr>
          <w:rStyle w:val="StyleBoldUnderline"/>
        </w:rPr>
        <w:t xml:space="preserve">The U.S. should encourage and facilitate </w:t>
      </w:r>
      <w:r w:rsidRPr="00941FD3">
        <w:rPr>
          <w:rStyle w:val="StyleBoldUnderline"/>
          <w:highlight w:val="yellow"/>
        </w:rPr>
        <w:t>scientific exchanges</w:t>
      </w:r>
      <w:r w:rsidRPr="00215774">
        <w:rPr>
          <w:rStyle w:val="StyleBoldUnderline"/>
        </w:rPr>
        <w:t xml:space="preserve"> at</w:t>
      </w:r>
      <w:r w:rsidRPr="006C54ED">
        <w:rPr>
          <w:sz w:val="16"/>
        </w:rPr>
        <w:t xml:space="preserve"> both </w:t>
      </w:r>
      <w:r w:rsidRPr="00215774">
        <w:rPr>
          <w:rStyle w:val="StyleBoldUnderline"/>
        </w:rPr>
        <w:t>government and NGO levels</w:t>
      </w:r>
      <w:r w:rsidRPr="006C54ED">
        <w:rPr>
          <w:sz w:val="16"/>
        </w:rPr>
        <w:t xml:space="preserve"> that will identify the nature and sequencing of effective responses to a marine disaster and the mitigation of environmental harm.</w:t>
      </w:r>
      <w:r w:rsidRPr="006C54ED">
        <w:rPr>
          <w:sz w:val="12"/>
        </w:rPr>
        <w:t>¶</w:t>
      </w:r>
      <w:r w:rsidRPr="006C54ED">
        <w:rPr>
          <w:sz w:val="16"/>
        </w:rPr>
        <w:t xml:space="preserve"> </w:t>
      </w:r>
      <w:r w:rsidRPr="00215774">
        <w:rPr>
          <w:rStyle w:val="StyleBoldUnderline"/>
        </w:rPr>
        <w:t>The President should</w:t>
      </w:r>
      <w:r w:rsidRPr="006C54ED">
        <w:rPr>
          <w:sz w:val="16"/>
        </w:rPr>
        <w:t xml:space="preserve"> also </w:t>
      </w:r>
      <w:r w:rsidRPr="00215774">
        <w:rPr>
          <w:rStyle w:val="StyleBoldUnderline"/>
        </w:rPr>
        <w:t>instruct</w:t>
      </w:r>
      <w:r w:rsidRPr="006C54ED">
        <w:rPr>
          <w:sz w:val="16"/>
        </w:rPr>
        <w:t xml:space="preserve"> the Department of State’s Bureau of Oceans and International Environmental and Scientific Affairs (</w:t>
      </w:r>
      <w:r w:rsidRPr="00215774">
        <w:rPr>
          <w:rStyle w:val="StyleBoldUnderline"/>
        </w:rPr>
        <w:t>OES) and NOAA to meet with Cuban lead agencies</w:t>
      </w:r>
      <w:r w:rsidRPr="006C54ED">
        <w:rPr>
          <w:sz w:val="16"/>
        </w:rPr>
        <w:t xml:space="preserve"> such as the Transport Ministry’s </w:t>
      </w:r>
      <w:proofErr w:type="spellStart"/>
      <w:r w:rsidRPr="006C54ED">
        <w:rPr>
          <w:sz w:val="16"/>
        </w:rPr>
        <w:t>Dirección</w:t>
      </w:r>
      <w:proofErr w:type="spellEnd"/>
      <w:r w:rsidRPr="006C54ED">
        <w:rPr>
          <w:sz w:val="16"/>
        </w:rPr>
        <w:t xml:space="preserve"> de </w:t>
      </w:r>
      <w:proofErr w:type="spellStart"/>
      <w:r w:rsidRPr="006C54ED">
        <w:rPr>
          <w:sz w:val="16"/>
        </w:rPr>
        <w:t>Seguridad</w:t>
      </w:r>
      <w:proofErr w:type="spellEnd"/>
      <w:r w:rsidRPr="006C54ED">
        <w:rPr>
          <w:sz w:val="16"/>
        </w:rPr>
        <w:t xml:space="preserve"> e </w:t>
      </w:r>
      <w:proofErr w:type="spellStart"/>
      <w:r w:rsidRPr="006C54ED">
        <w:rPr>
          <w:sz w:val="16"/>
        </w:rPr>
        <w:t>Inspección</w:t>
      </w:r>
      <w:proofErr w:type="spellEnd"/>
      <w:r w:rsidRPr="006C54ED">
        <w:rPr>
          <w:sz w:val="16"/>
        </w:rPr>
        <w:t xml:space="preserve"> </w:t>
      </w:r>
      <w:proofErr w:type="spellStart"/>
      <w:r w:rsidRPr="006C54ED">
        <w:rPr>
          <w:sz w:val="16"/>
        </w:rPr>
        <w:t>Marítima</w:t>
      </w:r>
      <w:proofErr w:type="spellEnd"/>
      <w:r w:rsidRPr="006C54ED">
        <w:rPr>
          <w:sz w:val="16"/>
        </w:rPr>
        <w:t xml:space="preserve">, and the Science, Technology and Environment Ministry’s </w:t>
      </w:r>
      <w:proofErr w:type="spellStart"/>
      <w:r w:rsidRPr="006C54ED">
        <w:rPr>
          <w:sz w:val="16"/>
        </w:rPr>
        <w:t>Agencia</w:t>
      </w:r>
      <w:proofErr w:type="spellEnd"/>
      <w:r w:rsidRPr="006C54ED">
        <w:rPr>
          <w:sz w:val="16"/>
        </w:rPr>
        <w:t xml:space="preserve"> del </w:t>
      </w:r>
      <w:proofErr w:type="spellStart"/>
      <w:r w:rsidRPr="006C54ED">
        <w:rPr>
          <w:sz w:val="16"/>
        </w:rPr>
        <w:t>Medio</w:t>
      </w:r>
      <w:proofErr w:type="spellEnd"/>
      <w:r w:rsidRPr="006C54ED">
        <w:rPr>
          <w:sz w:val="16"/>
        </w:rPr>
        <w:t xml:space="preserve"> </w:t>
      </w:r>
      <w:proofErr w:type="spellStart"/>
      <w:r w:rsidRPr="006C54ED">
        <w:rPr>
          <w:sz w:val="16"/>
        </w:rPr>
        <w:t>Ambiente</w:t>
      </w:r>
      <w:proofErr w:type="spellEnd"/>
      <w:r w:rsidRPr="006C54ED">
        <w:rPr>
          <w:sz w:val="16"/>
        </w:rPr>
        <w:t xml:space="preserve">. </w:t>
      </w:r>
      <w:r w:rsidRPr="00941FD3">
        <w:rPr>
          <w:rStyle w:val="StyleBoldUnderline"/>
          <w:highlight w:val="yellow"/>
        </w:rPr>
        <w:t>The goal</w:t>
      </w:r>
      <w:r w:rsidRPr="006C54ED">
        <w:rPr>
          <w:sz w:val="16"/>
        </w:rPr>
        <w:t xml:space="preserve"> of such meetings </w:t>
      </w:r>
      <w:r w:rsidRPr="00941FD3">
        <w:rPr>
          <w:rStyle w:val="StyleBoldUnderline"/>
          <w:highlight w:val="yellow"/>
        </w:rPr>
        <w:t>should be</w:t>
      </w:r>
      <w:r w:rsidRPr="00215774">
        <w:rPr>
          <w:rStyle w:val="StyleBoldUnderline"/>
        </w:rPr>
        <w:t xml:space="preserve"> a bilateral agreement on the protocols of </w:t>
      </w:r>
      <w:r w:rsidRPr="00941FD3">
        <w:rPr>
          <w:rStyle w:val="StyleBoldUnderline"/>
          <w:highlight w:val="yellow"/>
        </w:rPr>
        <w:t>cooperation</w:t>
      </w:r>
      <w:r w:rsidRPr="00215774">
        <w:rPr>
          <w:rStyle w:val="StyleBoldUnderline"/>
        </w:rPr>
        <w:t xml:space="preserve"> needed </w:t>
      </w:r>
      <w:r w:rsidRPr="00941FD3">
        <w:rPr>
          <w:rStyle w:val="StyleBoldUnderline"/>
          <w:highlight w:val="yellow"/>
        </w:rPr>
        <w:t>to respond quickly</w:t>
      </w:r>
      <w:r w:rsidRPr="00215774">
        <w:rPr>
          <w:rStyle w:val="StyleBoldUnderline"/>
        </w:rPr>
        <w:t xml:space="preserve"> and effectively </w:t>
      </w:r>
      <w:r w:rsidRPr="00941FD3">
        <w:rPr>
          <w:rStyle w:val="StyleBoldUnderline"/>
          <w:highlight w:val="yellow"/>
        </w:rPr>
        <w:t>to any incident</w:t>
      </w:r>
      <w:r w:rsidRPr="00215774">
        <w:rPr>
          <w:rStyle w:val="StyleBoldUnderline"/>
        </w:rPr>
        <w:t xml:space="preserve"> that threatens either country’s marine and coastal habitats</w:t>
      </w:r>
      <w:r w:rsidRPr="006C54ED">
        <w:rPr>
          <w:sz w:val="16"/>
        </w:rPr>
        <w:t>.</w:t>
      </w:r>
    </w:p>
    <w:p w:rsidR="00094001" w:rsidRDefault="00094001" w:rsidP="004C3359">
      <w:pPr>
        <w:pStyle w:val="Heading2"/>
      </w:pPr>
      <w:r>
        <w:lastRenderedPageBreak/>
        <w:t>Oil Spills Advantage</w:t>
      </w:r>
    </w:p>
    <w:p w:rsidR="004C3359" w:rsidRPr="004C3359" w:rsidRDefault="004C3359" w:rsidP="004C3359">
      <w:pPr>
        <w:pStyle w:val="Heading3"/>
      </w:pPr>
      <w:r>
        <w:lastRenderedPageBreak/>
        <w:t>1NC Spills</w:t>
      </w:r>
    </w:p>
    <w:p w:rsidR="00094001" w:rsidRPr="00F25C93" w:rsidRDefault="00094001" w:rsidP="00094001"/>
    <w:p w:rsidR="00094001" w:rsidRPr="00A47152" w:rsidRDefault="00094001" w:rsidP="00094001">
      <w:pPr>
        <w:rPr>
          <w:rStyle w:val="StyleStyleBold12pt"/>
        </w:rPr>
      </w:pPr>
      <w:r>
        <w:rPr>
          <w:rStyle w:val="StyleStyleBold12pt"/>
        </w:rPr>
        <w:t xml:space="preserve">Turn – drilling in the gulf causes oil spills – the </w:t>
      </w:r>
      <w:proofErr w:type="spellStart"/>
      <w:r>
        <w:rPr>
          <w:rStyle w:val="StyleStyleBold12pt"/>
        </w:rPr>
        <w:t>aff</w:t>
      </w:r>
      <w:proofErr w:type="spellEnd"/>
      <w:r>
        <w:rPr>
          <w:rStyle w:val="StyleStyleBold12pt"/>
        </w:rPr>
        <w:t xml:space="preserve"> doesn’t solve</w:t>
      </w:r>
    </w:p>
    <w:p w:rsidR="00094001" w:rsidRPr="009F3BB3" w:rsidRDefault="00094001" w:rsidP="00094001">
      <w:r w:rsidRPr="00A47152">
        <w:rPr>
          <w:rStyle w:val="StyleStyleBold12pt"/>
        </w:rPr>
        <w:t xml:space="preserve">Greenpeace 13 </w:t>
      </w:r>
      <w:r w:rsidRPr="009F3BB3">
        <w:t>(Greenpeace, February 22, 2013, “</w:t>
      </w:r>
      <w:proofErr w:type="spellStart"/>
      <w:r w:rsidRPr="009F3BB3">
        <w:t>Transboundary</w:t>
      </w:r>
      <w:proofErr w:type="spellEnd"/>
      <w:r w:rsidRPr="009F3BB3">
        <w:t xml:space="preserve"> agreement spells disaster for the Gulf”</w:t>
      </w:r>
      <w:proofErr w:type="gramStart"/>
      <w:r w:rsidRPr="009F3BB3">
        <w:t>,  http</w:t>
      </w:r>
      <w:proofErr w:type="gramEnd"/>
      <w:r w:rsidRPr="009F3BB3">
        <w:t>://www.greenpeace.org/usa/en/media-center/news-releases/Transboundary-agreement-spells-disaster-for-the-Gulf/)//moxley</w:t>
      </w:r>
    </w:p>
    <w:p w:rsidR="00094001" w:rsidRDefault="00094001" w:rsidP="00094001">
      <w:pPr>
        <w:pStyle w:val="Card"/>
      </w:pPr>
      <w:r w:rsidRPr="008D3003">
        <w:t xml:space="preserve">In response to the United States and Mexico signing an agreement to develop oil and gas reservoirs that cross the international maritime boundary between the two countries in the Gulf of Mexico Greenpeace United States and Mexico have signed their own </w:t>
      </w:r>
      <w:proofErr w:type="spellStart"/>
      <w:r w:rsidRPr="008D3003">
        <w:t>transboundary</w:t>
      </w:r>
      <w:proofErr w:type="spellEnd"/>
      <w:r w:rsidRPr="008D3003">
        <w:t xml:space="preserve"> agreement. Greenpeace US and Mexico signed the agreement concerning their governments continued obsession with helping the gas and oil industry profit off polluting the climate and devastating the Gulf of Mexico. “</w:t>
      </w:r>
      <w:r w:rsidRPr="00A47152">
        <w:rPr>
          <w:rStyle w:val="StyleBoldUnderline"/>
        </w:rPr>
        <w:t>The US and Mexican governments say their agreement is “designed to enhance energy security in North America,” an impossibility given the continued support for fossil fuel production over secure, renewable energy sources</w:t>
      </w:r>
      <w:r w:rsidRPr="008D3003">
        <w:t xml:space="preserve">. President Obama's failure to permanently reject the Keystone XL pipeline, his expanding coal mining on public lands, and approval of oil exploration in the Arctic </w:t>
      </w:r>
      <w:proofErr w:type="gramStart"/>
      <w:r w:rsidRPr="008D3003">
        <w:t>lay</w:t>
      </w:r>
      <w:proofErr w:type="gramEnd"/>
      <w:r w:rsidRPr="008D3003">
        <w:t xml:space="preserve"> the groundwork for this new policy,” said Greenpeace US Climate Campaigner Kyle Ash. </w:t>
      </w:r>
      <w:r w:rsidRPr="00A47152">
        <w:rPr>
          <w:rStyle w:val="Emphasis"/>
          <w:rFonts w:eastAsiaTheme="majorEastAsia"/>
        </w:rPr>
        <w:t>“</w:t>
      </w:r>
      <w:r w:rsidRPr="0035363B">
        <w:rPr>
          <w:rStyle w:val="Emphasis"/>
          <w:rFonts w:eastAsiaTheme="majorEastAsia"/>
          <w:highlight w:val="yellow"/>
        </w:rPr>
        <w:t>This agreement</w:t>
      </w:r>
      <w:r w:rsidRPr="00A47152">
        <w:rPr>
          <w:rStyle w:val="Emphasis"/>
          <w:rFonts w:eastAsiaTheme="majorEastAsia"/>
        </w:rPr>
        <w:t xml:space="preserve"> opens </w:t>
      </w:r>
      <w:r w:rsidRPr="0035363B">
        <w:rPr>
          <w:rStyle w:val="Emphasis"/>
          <w:rFonts w:eastAsiaTheme="majorEastAsia"/>
          <w:highlight w:val="yellow"/>
        </w:rPr>
        <w:t>new areas to dangerous</w:t>
      </w:r>
      <w:r w:rsidRPr="00A47152">
        <w:rPr>
          <w:rStyle w:val="Emphasis"/>
          <w:rFonts w:eastAsiaTheme="majorEastAsia"/>
        </w:rPr>
        <w:t xml:space="preserve">, expensive, and controversial offshore </w:t>
      </w:r>
      <w:r w:rsidRPr="0035363B">
        <w:rPr>
          <w:rStyle w:val="Emphasis"/>
          <w:rFonts w:eastAsiaTheme="majorEastAsia"/>
          <w:highlight w:val="yellow"/>
        </w:rPr>
        <w:t>drilling techniques</w:t>
      </w:r>
      <w:r w:rsidRPr="008D3003">
        <w:t xml:space="preserve">. This is what led to the deaths of eleven workers and over 200 million gallons of oil spewing into the Gulf just two years ago,’ said </w:t>
      </w:r>
      <w:proofErr w:type="spellStart"/>
      <w:r w:rsidRPr="008D3003">
        <w:t>Mr</w:t>
      </w:r>
      <w:proofErr w:type="spellEnd"/>
      <w:r w:rsidRPr="008D3003">
        <w:t xml:space="preserve"> Ash. “</w:t>
      </w:r>
      <w:r w:rsidRPr="0035363B">
        <w:rPr>
          <w:rStyle w:val="StyleBoldUnderline"/>
          <w:highlight w:val="yellow"/>
        </w:rPr>
        <w:t>The</w:t>
      </w:r>
      <w:r w:rsidRPr="00A47152">
        <w:rPr>
          <w:rStyle w:val="StyleBoldUnderline"/>
        </w:rPr>
        <w:t xml:space="preserve"> US-Mexican joint </w:t>
      </w:r>
      <w:r w:rsidRPr="0035363B">
        <w:rPr>
          <w:rStyle w:val="StyleBoldUnderline"/>
          <w:highlight w:val="yellow"/>
        </w:rPr>
        <w:t>statement called for</w:t>
      </w:r>
      <w:r w:rsidRPr="00A47152">
        <w:rPr>
          <w:rStyle w:val="StyleBoldUnderline"/>
        </w:rPr>
        <w:t xml:space="preserve"> “the </w:t>
      </w:r>
      <w:r w:rsidRPr="0035363B">
        <w:rPr>
          <w:rStyle w:val="StyleBoldUnderline"/>
          <w:highlight w:val="yellow"/>
        </w:rPr>
        <w:t>highest</w:t>
      </w:r>
      <w:r w:rsidRPr="00A47152">
        <w:rPr>
          <w:rStyle w:val="StyleBoldUnderline"/>
        </w:rPr>
        <w:t xml:space="preserve"> degree of safety and </w:t>
      </w:r>
      <w:r w:rsidRPr="0035363B">
        <w:rPr>
          <w:rStyle w:val="StyleBoldUnderline"/>
          <w:highlight w:val="yellow"/>
        </w:rPr>
        <w:t>environmental standards</w:t>
      </w:r>
      <w:r w:rsidRPr="00A47152">
        <w:rPr>
          <w:rStyle w:val="Emphasis"/>
          <w:rFonts w:eastAsiaTheme="majorEastAsia"/>
        </w:rPr>
        <w:t xml:space="preserve">,” </w:t>
      </w:r>
      <w:r w:rsidRPr="0035363B">
        <w:rPr>
          <w:rStyle w:val="Emphasis"/>
          <w:rFonts w:eastAsiaTheme="majorEastAsia"/>
          <w:highlight w:val="yellow"/>
        </w:rPr>
        <w:t>which</w:t>
      </w:r>
      <w:r w:rsidRPr="00A47152">
        <w:rPr>
          <w:rStyle w:val="Emphasis"/>
          <w:rFonts w:eastAsiaTheme="majorEastAsia"/>
        </w:rPr>
        <w:t xml:space="preserve"> the US </w:t>
      </w:r>
      <w:r w:rsidRPr="0035363B">
        <w:rPr>
          <w:rStyle w:val="Emphasis"/>
          <w:rFonts w:eastAsiaTheme="majorEastAsia"/>
          <w:highlight w:val="yellow"/>
        </w:rPr>
        <w:t>Congress</w:t>
      </w:r>
      <w:r w:rsidRPr="00A47152">
        <w:rPr>
          <w:rStyle w:val="Emphasis"/>
          <w:rFonts w:eastAsiaTheme="majorEastAsia"/>
        </w:rPr>
        <w:t xml:space="preserve"> has </w:t>
      </w:r>
      <w:r w:rsidRPr="0035363B">
        <w:rPr>
          <w:rStyle w:val="Emphasis"/>
          <w:rFonts w:eastAsiaTheme="majorEastAsia"/>
          <w:highlight w:val="yellow"/>
        </w:rPr>
        <w:t>failed to improve</w:t>
      </w:r>
      <w:r w:rsidRPr="00A47152">
        <w:rPr>
          <w:rStyle w:val="Emphasis"/>
          <w:rFonts w:eastAsiaTheme="majorEastAsia"/>
        </w:rPr>
        <w:t xml:space="preserve"> since the </w:t>
      </w:r>
      <w:proofErr w:type="spellStart"/>
      <w:proofErr w:type="gramStart"/>
      <w:r w:rsidRPr="00A47152">
        <w:rPr>
          <w:rStyle w:val="Emphasis"/>
          <w:rFonts w:eastAsiaTheme="majorEastAsia"/>
        </w:rPr>
        <w:t>Deepwater</w:t>
      </w:r>
      <w:proofErr w:type="spellEnd"/>
      <w:proofErr w:type="gramEnd"/>
      <w:r w:rsidRPr="00A47152">
        <w:rPr>
          <w:rStyle w:val="Emphasis"/>
          <w:rFonts w:eastAsiaTheme="majorEastAsia"/>
        </w:rPr>
        <w:t xml:space="preserve"> disaster. A recent report from the National Research Council reaffirmed </w:t>
      </w:r>
      <w:proofErr w:type="gramStart"/>
      <w:r w:rsidRPr="00A47152">
        <w:rPr>
          <w:rStyle w:val="Emphasis"/>
          <w:rFonts w:eastAsiaTheme="majorEastAsia"/>
        </w:rPr>
        <w:t>that</w:t>
      </w:r>
      <w:proofErr w:type="gramEnd"/>
      <w:r w:rsidRPr="00A47152">
        <w:rPr>
          <w:rStyle w:val="Emphasis"/>
          <w:rFonts w:eastAsiaTheme="majorEastAsia"/>
        </w:rPr>
        <w:t xml:space="preserve"> </w:t>
      </w:r>
      <w:proofErr w:type="spellStart"/>
      <w:r w:rsidRPr="0035363B">
        <w:rPr>
          <w:rStyle w:val="Emphasis"/>
          <w:rFonts w:eastAsiaTheme="majorEastAsia"/>
          <w:highlight w:val="yellow"/>
        </w:rPr>
        <w:t>deepwater</w:t>
      </w:r>
      <w:proofErr w:type="spellEnd"/>
      <w:r w:rsidRPr="0035363B">
        <w:rPr>
          <w:rStyle w:val="Emphasis"/>
          <w:rFonts w:eastAsiaTheme="majorEastAsia"/>
          <w:highlight w:val="yellow"/>
        </w:rPr>
        <w:t xml:space="preserve"> drilling remains unsafe</w:t>
      </w:r>
      <w:r w:rsidRPr="008D3003">
        <w:t xml:space="preserve">.” </w:t>
      </w:r>
      <w:r w:rsidRPr="0035363B">
        <w:rPr>
          <w:rStyle w:val="StyleBoldUnderline"/>
          <w:highlight w:val="yellow"/>
        </w:rPr>
        <w:t>Drilling could take place</w:t>
      </w:r>
      <w:r w:rsidRPr="00A47152">
        <w:rPr>
          <w:rStyle w:val="StyleBoldUnderline"/>
        </w:rPr>
        <w:t xml:space="preserve"> in the Gulf at depths typically </w:t>
      </w:r>
      <w:r w:rsidRPr="0035363B">
        <w:rPr>
          <w:rStyle w:val="StyleBoldUnderline"/>
          <w:highlight w:val="yellow"/>
        </w:rPr>
        <w:t>greater than 8,500 feet, deeper than</w:t>
      </w:r>
      <w:r w:rsidRPr="00A47152">
        <w:rPr>
          <w:rStyle w:val="StyleBoldUnderline"/>
        </w:rPr>
        <w:t xml:space="preserve"> at </w:t>
      </w:r>
      <w:r w:rsidRPr="0035363B">
        <w:rPr>
          <w:rStyle w:val="Emphasis"/>
          <w:rFonts w:eastAsiaTheme="majorEastAsia"/>
          <w:highlight w:val="yellow"/>
        </w:rPr>
        <w:t>any</w:t>
      </w:r>
      <w:r w:rsidRPr="0035363B">
        <w:rPr>
          <w:rStyle w:val="Emphasis"/>
          <w:rFonts w:eastAsiaTheme="majorEastAsia"/>
        </w:rPr>
        <w:t xml:space="preserve"> drilling </w:t>
      </w:r>
      <w:r w:rsidRPr="0035363B">
        <w:rPr>
          <w:rStyle w:val="Emphasis"/>
          <w:rFonts w:eastAsiaTheme="majorEastAsia"/>
          <w:highlight w:val="yellow"/>
        </w:rPr>
        <w:t>site in the world</w:t>
      </w:r>
      <w:r w:rsidRPr="0035363B">
        <w:rPr>
          <w:rStyle w:val="Emphasis"/>
          <w:rFonts w:eastAsiaTheme="majorEastAsia"/>
        </w:rPr>
        <w:t>.</w:t>
      </w:r>
      <w:r w:rsidRPr="00A47152">
        <w:rPr>
          <w:rStyle w:val="StyleBoldUnderline"/>
        </w:rPr>
        <w:t xml:space="preserve"> The BP </w:t>
      </w:r>
      <w:proofErr w:type="spellStart"/>
      <w:r w:rsidRPr="00A47152">
        <w:rPr>
          <w:rStyle w:val="StyleBoldUnderline"/>
        </w:rPr>
        <w:t>Deepwater</w:t>
      </w:r>
      <w:proofErr w:type="spellEnd"/>
      <w:r w:rsidRPr="00A47152">
        <w:rPr>
          <w:rStyle w:val="StyleBoldUnderline"/>
        </w:rPr>
        <w:t xml:space="preserve"> Horizon catastrophe occurred in water 5,000 feet deep </w:t>
      </w:r>
      <w:r w:rsidRPr="00A47152">
        <w:rPr>
          <w:rStyle w:val="Emphasis"/>
          <w:rFonts w:eastAsiaTheme="majorEastAsia"/>
        </w:rPr>
        <w:t>“</w:t>
      </w:r>
      <w:proofErr w:type="spellStart"/>
      <w:r w:rsidRPr="0035363B">
        <w:rPr>
          <w:rStyle w:val="Emphasis"/>
          <w:rFonts w:eastAsiaTheme="majorEastAsia"/>
          <w:highlight w:val="yellow"/>
        </w:rPr>
        <w:t>Deepwater</w:t>
      </w:r>
      <w:proofErr w:type="spellEnd"/>
      <w:r w:rsidRPr="00A47152">
        <w:rPr>
          <w:rStyle w:val="Emphasis"/>
          <w:rFonts w:eastAsiaTheme="majorEastAsia"/>
        </w:rPr>
        <w:t xml:space="preserve"> </w:t>
      </w:r>
      <w:r w:rsidRPr="0035363B">
        <w:rPr>
          <w:rStyle w:val="Emphasis"/>
          <w:rFonts w:eastAsiaTheme="majorEastAsia"/>
          <w:highlight w:val="yellow"/>
        </w:rPr>
        <w:t>exploration is a huge risk to the environment</w:t>
      </w:r>
      <w:r w:rsidRPr="00A47152">
        <w:rPr>
          <w:rStyle w:val="Emphasis"/>
          <w:rFonts w:eastAsiaTheme="majorEastAsia"/>
        </w:rPr>
        <w:t xml:space="preserve"> </w:t>
      </w:r>
      <w:r w:rsidRPr="0035363B">
        <w:rPr>
          <w:rStyle w:val="Emphasis"/>
          <w:rFonts w:eastAsiaTheme="majorEastAsia"/>
          <w:highlight w:val="yellow"/>
        </w:rPr>
        <w:t>and a waste of resources</w:t>
      </w:r>
      <w:r w:rsidRPr="00A47152">
        <w:rPr>
          <w:rStyle w:val="Emphasis"/>
          <w:rFonts w:eastAsiaTheme="majorEastAsia"/>
        </w:rPr>
        <w:t xml:space="preserve"> for the country.</w:t>
      </w:r>
      <w:r w:rsidRPr="008D3003">
        <w:t xml:space="preserve"> </w:t>
      </w:r>
      <w:r w:rsidRPr="00A47152">
        <w:rPr>
          <w:rStyle w:val="Emphasis"/>
          <w:rFonts w:eastAsiaTheme="majorEastAsia"/>
        </w:rPr>
        <w:t>Each oil spill at sea disrupts the ecosystem, causing ecological disturbances</w:t>
      </w:r>
      <w:r w:rsidRPr="008D3003">
        <w:t xml:space="preserve">, some temporary, others permanent. State-owned oil company Pemex has a history of oil spills off the coast of Tamaulipas, Veracruz, Tabasco and Campeche and now with plans for </w:t>
      </w:r>
      <w:proofErr w:type="spellStart"/>
      <w:r w:rsidRPr="008D3003">
        <w:t>deepwater</w:t>
      </w:r>
      <w:proofErr w:type="spellEnd"/>
      <w:r w:rsidRPr="008D3003">
        <w:t xml:space="preserve"> exploration in the Gulf of Mexico, the potential for disaster increases exponentially,” said Greenpeace Mexico Climate Campaigner Beatriz </w:t>
      </w:r>
      <w:proofErr w:type="spellStart"/>
      <w:r w:rsidRPr="008D3003">
        <w:t>Olivera</w:t>
      </w:r>
      <w:proofErr w:type="spellEnd"/>
      <w:r w:rsidRPr="008D3003">
        <w:t xml:space="preserve">. </w:t>
      </w:r>
    </w:p>
    <w:p w:rsidR="00094001" w:rsidRPr="008D3003" w:rsidRDefault="00094001" w:rsidP="00094001">
      <w:pPr>
        <w:pStyle w:val="Card"/>
      </w:pPr>
    </w:p>
    <w:p w:rsidR="00094001" w:rsidRPr="00A47152" w:rsidRDefault="00094001" w:rsidP="00094001">
      <w:pPr>
        <w:rPr>
          <w:rStyle w:val="StyleStyleBold12pt"/>
        </w:rPr>
      </w:pPr>
      <w:r w:rsidRPr="00A47152">
        <w:rPr>
          <w:rStyle w:val="StyleStyleBold12pt"/>
        </w:rPr>
        <w:t>Gulf is resilient</w:t>
      </w:r>
    </w:p>
    <w:p w:rsidR="00094001" w:rsidRPr="00E16C1B" w:rsidRDefault="00094001" w:rsidP="00094001">
      <w:proofErr w:type="spellStart"/>
      <w:r w:rsidRPr="00A47152">
        <w:rPr>
          <w:rStyle w:val="StyleStyleBold12pt"/>
        </w:rPr>
        <w:t>Berywn</w:t>
      </w:r>
      <w:proofErr w:type="spellEnd"/>
      <w:r w:rsidRPr="00A47152">
        <w:rPr>
          <w:rStyle w:val="StyleStyleBold12pt"/>
        </w:rPr>
        <w:t xml:space="preserve"> 13 </w:t>
      </w:r>
      <w:r w:rsidRPr="00E16C1B">
        <w:t>(Bob, Summit County Voice, “Environment: Is the Gulf of Mexico resilient to oil spills?</w:t>
      </w:r>
      <w:proofErr w:type="gramStart"/>
      <w:r w:rsidRPr="00E16C1B">
        <w:t>”,</w:t>
      </w:r>
      <w:proofErr w:type="gramEnd"/>
      <w:r w:rsidRPr="00E16C1B">
        <w:t xml:space="preserve"> April 9</w:t>
      </w:r>
      <w:r w:rsidRPr="008F1C9C">
        <w:t>th</w:t>
      </w:r>
      <w:r w:rsidRPr="00E16C1B">
        <w:t>, 2013, http://summitcountyvoice.com/2013/04/09/environment-is-the-gulf-of-mexico-resilient-to-oil-spills/)</w:t>
      </w:r>
    </w:p>
    <w:p w:rsidR="00094001" w:rsidRDefault="00094001" w:rsidP="00094001">
      <w:pPr>
        <w:pStyle w:val="Card"/>
      </w:pPr>
      <w:r w:rsidRPr="00672010">
        <w:rPr>
          <w:rStyle w:val="StyleBoldUnderline"/>
          <w:highlight w:val="yellow"/>
        </w:rPr>
        <w:t>Nearly three years after the</w:t>
      </w:r>
      <w:r w:rsidRPr="00A47152">
        <w:rPr>
          <w:rStyle w:val="StyleBoldUnderline"/>
        </w:rPr>
        <w:t xml:space="preserve"> </w:t>
      </w:r>
      <w:proofErr w:type="spellStart"/>
      <w:r w:rsidRPr="00A47152">
        <w:rPr>
          <w:rStyle w:val="StyleBoldUnderline"/>
        </w:rPr>
        <w:t>Deepwater</w:t>
      </w:r>
      <w:proofErr w:type="spellEnd"/>
      <w:r w:rsidRPr="00A47152">
        <w:rPr>
          <w:rStyle w:val="StyleBoldUnderline"/>
        </w:rPr>
        <w:t xml:space="preserve"> </w:t>
      </w:r>
      <w:r w:rsidRPr="00672010">
        <w:rPr>
          <w:rStyle w:val="StyleBoldUnderline"/>
          <w:highlight w:val="yellow"/>
        </w:rPr>
        <w:t>Horizon</w:t>
      </w:r>
      <w:r w:rsidRPr="00A47152">
        <w:rPr>
          <w:rStyle w:val="StyleBoldUnderline"/>
        </w:rPr>
        <w:t xml:space="preserve"> drill </w:t>
      </w:r>
      <w:r w:rsidRPr="00672010">
        <w:rPr>
          <w:rStyle w:val="StyleBoldUnderline"/>
          <w:highlight w:val="yellow"/>
        </w:rPr>
        <w:t>rig exploded</w:t>
      </w:r>
      <w:r w:rsidRPr="00A47152">
        <w:rPr>
          <w:rStyle w:val="StyleBoldUnderline"/>
        </w:rPr>
        <w:t xml:space="preserve"> and the busted </w:t>
      </w:r>
      <w:proofErr w:type="spellStart"/>
      <w:r w:rsidRPr="00A47152">
        <w:rPr>
          <w:rStyle w:val="StyleBoldUnderline"/>
        </w:rPr>
        <w:t>Macondo</w:t>
      </w:r>
      <w:proofErr w:type="spellEnd"/>
      <w:r w:rsidRPr="00A47152">
        <w:rPr>
          <w:rStyle w:val="StyleBoldUnderline"/>
        </w:rPr>
        <w:t xml:space="preserve"> Well spewed millions of gallons of crude into the </w:t>
      </w:r>
      <w:r w:rsidRPr="00672010">
        <w:rPr>
          <w:rStyle w:val="StyleBoldUnderline"/>
        </w:rPr>
        <w:t xml:space="preserve">Gulf of </w:t>
      </w:r>
      <w:proofErr w:type="gramStart"/>
      <w:r w:rsidRPr="00672010">
        <w:rPr>
          <w:rStyle w:val="StyleBoldUnderline"/>
        </w:rPr>
        <w:t>Mexico,</w:t>
      </w:r>
      <w:proofErr w:type="gramEnd"/>
      <w:r w:rsidRPr="00672010">
        <w:rPr>
          <w:rStyle w:val="StyleBoldUnderline"/>
        </w:rPr>
        <w:t xml:space="preserve"> </w:t>
      </w:r>
      <w:r w:rsidRPr="00672010">
        <w:rPr>
          <w:rStyle w:val="StyleBoldUnderline"/>
          <w:highlight w:val="yellow"/>
        </w:rPr>
        <w:t>scientists are</w:t>
      </w:r>
      <w:r w:rsidRPr="00672010">
        <w:rPr>
          <w:rStyle w:val="StyleBoldUnderline"/>
        </w:rPr>
        <w:t xml:space="preserve"> still </w:t>
      </w:r>
      <w:r w:rsidRPr="00672010">
        <w:rPr>
          <w:rStyle w:val="StyleBoldUnderline"/>
          <w:highlight w:val="yellow"/>
        </w:rPr>
        <w:t>trying to figure out to what</w:t>
      </w:r>
      <w:r w:rsidRPr="00672010">
        <w:rPr>
          <w:rStyle w:val="StyleBoldUnderline"/>
        </w:rPr>
        <w:t xml:space="preserve"> </w:t>
      </w:r>
      <w:r w:rsidRPr="00672010">
        <w:rPr>
          <w:rStyle w:val="StyleBoldUnderline"/>
          <w:highlight w:val="yellow"/>
        </w:rPr>
        <w:t>happened to all the oil</w:t>
      </w:r>
      <w:r w:rsidRPr="00672010">
        <w:rPr>
          <w:rStyle w:val="StyleBoldUnderline"/>
        </w:rPr>
        <w:t xml:space="preserve">. </w:t>
      </w:r>
      <w:r w:rsidRPr="00672010">
        <w:rPr>
          <w:rStyle w:val="StyleBoldUnderline"/>
          <w:highlight w:val="yellow"/>
        </w:rPr>
        <w:t>Only a tiny amount was captured</w:t>
      </w:r>
      <w:r w:rsidRPr="00A47152">
        <w:rPr>
          <w:rStyle w:val="StyleBoldUnderline"/>
        </w:rPr>
        <w:t xml:space="preserve"> or burned at the surface, and vast quantity</w:t>
      </w:r>
      <w:r w:rsidRPr="00FA38B5">
        <w:t xml:space="preserve"> — nobody knows exactly how much — </w:t>
      </w:r>
      <w:r w:rsidRPr="00A47152">
        <w:rPr>
          <w:rStyle w:val="StyleBoldUnderline"/>
        </w:rPr>
        <w:t>was “dispersed” with chemicals injected directly into the stream of oil streaming out of the broken pipes</w:t>
      </w:r>
      <w:r w:rsidRPr="00A47152">
        <w:rPr>
          <w:rStyle w:val="Emphasis"/>
          <w:rFonts w:eastAsiaTheme="majorEastAsia"/>
        </w:rPr>
        <w:t xml:space="preserve">, </w:t>
      </w:r>
      <w:r w:rsidRPr="00672010">
        <w:rPr>
          <w:rStyle w:val="Emphasis"/>
          <w:rFonts w:eastAsiaTheme="majorEastAsia"/>
          <w:highlight w:val="yellow"/>
        </w:rPr>
        <w:t>but a</w:t>
      </w:r>
      <w:r w:rsidRPr="00A47152">
        <w:rPr>
          <w:rStyle w:val="Emphasis"/>
          <w:rFonts w:eastAsiaTheme="majorEastAsia"/>
        </w:rPr>
        <w:t xml:space="preserve"> surprisingly </w:t>
      </w:r>
      <w:r w:rsidRPr="00672010">
        <w:rPr>
          <w:rStyle w:val="Emphasis"/>
          <w:rFonts w:eastAsiaTheme="majorEastAsia"/>
          <w:highlight w:val="yellow"/>
        </w:rPr>
        <w:t>large percentage</w:t>
      </w:r>
      <w:r w:rsidRPr="00A47152">
        <w:rPr>
          <w:rStyle w:val="Emphasis"/>
          <w:rFonts w:eastAsiaTheme="majorEastAsia"/>
        </w:rPr>
        <w:t xml:space="preserve"> of the oil may </w:t>
      </w:r>
      <w:r w:rsidRPr="00672010">
        <w:rPr>
          <w:rStyle w:val="Emphasis"/>
          <w:rFonts w:eastAsiaTheme="majorEastAsia"/>
          <w:highlight w:val="yellow"/>
        </w:rPr>
        <w:t>have</w:t>
      </w:r>
      <w:r w:rsidRPr="00A47152">
        <w:rPr>
          <w:rStyle w:val="Emphasis"/>
          <w:rFonts w:eastAsiaTheme="majorEastAsia"/>
        </w:rPr>
        <w:t xml:space="preserve"> </w:t>
      </w:r>
      <w:r w:rsidRPr="00672010">
        <w:rPr>
          <w:rStyle w:val="Emphasis"/>
          <w:rFonts w:eastAsiaTheme="majorEastAsia"/>
          <w:highlight w:val="yellow"/>
        </w:rPr>
        <w:t>been broken down by microbes</w:t>
      </w:r>
      <w:r w:rsidRPr="00A47152">
        <w:rPr>
          <w:rStyle w:val="Emphasis"/>
          <w:rFonts w:eastAsiaTheme="majorEastAsia"/>
        </w:rPr>
        <w:t>.</w:t>
      </w:r>
      <w:r w:rsidRPr="00FA38B5">
        <w:t xml:space="preserve"> Some of the oil settled to the seafloor, damaging coral miles from the site of the disaster. There’s also evidence that the oil damaged Gulf of Mexico oysters growing in coastal areas, and sickened dolphins in </w:t>
      </w:r>
      <w:proofErr w:type="spellStart"/>
      <w:r w:rsidRPr="00FA38B5">
        <w:t>Barataria</w:t>
      </w:r>
      <w:proofErr w:type="spellEnd"/>
      <w:r w:rsidRPr="00FA38B5">
        <w:t xml:space="preserve"> Bay. And in Florida, researchers found remnants of the oil lingering in “scary high” concentrations in the splash zone along Gulf beaches. But </w:t>
      </w:r>
      <w:r w:rsidRPr="00672010">
        <w:rPr>
          <w:rStyle w:val="StyleBoldUnderline"/>
        </w:rPr>
        <w:t xml:space="preserve">overall, </w:t>
      </w:r>
      <w:r w:rsidRPr="00672010">
        <w:rPr>
          <w:rStyle w:val="StyleBoldUnderline"/>
          <w:highlight w:val="yellow"/>
        </w:rPr>
        <w:t>the Gulf may be</w:t>
      </w:r>
      <w:r w:rsidRPr="00672010">
        <w:rPr>
          <w:rStyle w:val="StyleBoldUnderline"/>
        </w:rPr>
        <w:t xml:space="preserve"> </w:t>
      </w:r>
      <w:r w:rsidRPr="00672010">
        <w:rPr>
          <w:rStyle w:val="Emphasis"/>
          <w:rFonts w:eastAsiaTheme="majorEastAsia"/>
          <w:highlight w:val="yellow"/>
        </w:rPr>
        <w:t>more resilient than previously believed</w:t>
      </w:r>
      <w:r w:rsidRPr="00672010">
        <w:rPr>
          <w:rStyle w:val="StyleBoldUnderline"/>
        </w:rPr>
        <w:t xml:space="preserve">, </w:t>
      </w:r>
      <w:r w:rsidRPr="00672010">
        <w:rPr>
          <w:rStyle w:val="StyleBoldUnderline"/>
          <w:highlight w:val="yellow"/>
        </w:rPr>
        <w:t>according to Terry</w:t>
      </w:r>
      <w:r w:rsidRPr="00672010">
        <w:rPr>
          <w:rStyle w:val="StyleBoldUnderline"/>
        </w:rPr>
        <w:t xml:space="preserve"> </w:t>
      </w:r>
      <w:r w:rsidRPr="00672010">
        <w:rPr>
          <w:rStyle w:val="StyleBoldUnderline"/>
          <w:highlight w:val="yellow"/>
        </w:rPr>
        <w:t>Hazen a bioremediation expert</w:t>
      </w:r>
      <w:r w:rsidRPr="00672010">
        <w:rPr>
          <w:rStyle w:val="StyleBoldUnderline"/>
        </w:rPr>
        <w:t xml:space="preserve"> at the University of Tennessee-Oak Ridge National Laboratory. </w:t>
      </w:r>
      <w:r w:rsidRPr="00672010">
        <w:rPr>
          <w:rStyle w:val="StyleBoldUnderline"/>
          <w:highlight w:val="yellow"/>
        </w:rPr>
        <w:t>Hazen</w:t>
      </w:r>
      <w:r w:rsidRPr="00672010">
        <w:rPr>
          <w:rStyle w:val="StyleBoldUnderline"/>
        </w:rPr>
        <w:t xml:space="preserve"> and his research team </w:t>
      </w:r>
      <w:r w:rsidRPr="00672010">
        <w:rPr>
          <w:rStyle w:val="StyleBoldUnderline"/>
          <w:highlight w:val="yellow"/>
        </w:rPr>
        <w:t xml:space="preserve">used a powerful new approach for </w:t>
      </w:r>
      <w:r w:rsidRPr="00701048">
        <w:rPr>
          <w:rStyle w:val="StyleBoldUnderline"/>
          <w:highlight w:val="yellow"/>
        </w:rPr>
        <w:t>identifying microbes</w:t>
      </w:r>
      <w:r w:rsidRPr="00672010">
        <w:rPr>
          <w:rStyle w:val="StyleBoldUnderline"/>
        </w:rPr>
        <w:t xml:space="preserve"> in the environment </w:t>
      </w:r>
      <w:r w:rsidRPr="00701048">
        <w:rPr>
          <w:rStyle w:val="StyleBoldUnderline"/>
          <w:highlight w:val="yellow"/>
        </w:rPr>
        <w:t>to discover</w:t>
      </w:r>
      <w:r w:rsidRPr="00672010">
        <w:rPr>
          <w:rStyle w:val="StyleBoldUnderline"/>
        </w:rPr>
        <w:t xml:space="preserve"> previously </w:t>
      </w:r>
      <w:r w:rsidRPr="00701048">
        <w:rPr>
          <w:rStyle w:val="StyleBoldUnderline"/>
          <w:highlight w:val="yellow"/>
        </w:rPr>
        <w:t>unknown</w:t>
      </w:r>
      <w:r w:rsidRPr="00672010">
        <w:rPr>
          <w:rStyle w:val="StyleBoldUnderline"/>
        </w:rPr>
        <w:t xml:space="preserve"> and naturally occurring </w:t>
      </w:r>
      <w:r w:rsidRPr="00701048">
        <w:rPr>
          <w:rStyle w:val="StyleBoldUnderline"/>
          <w:highlight w:val="yellow"/>
        </w:rPr>
        <w:t>bacteria that consume</w:t>
      </w:r>
      <w:r w:rsidRPr="00672010">
        <w:rPr>
          <w:rStyle w:val="StyleBoldUnderline"/>
        </w:rPr>
        <w:t xml:space="preserve"> and </w:t>
      </w:r>
      <w:r w:rsidRPr="00701048">
        <w:rPr>
          <w:rStyle w:val="StyleBoldUnderline"/>
          <w:highlight w:val="yellow"/>
        </w:rPr>
        <w:t>break down</w:t>
      </w:r>
      <w:r w:rsidRPr="00672010">
        <w:rPr>
          <w:rStyle w:val="StyleBoldUnderline"/>
        </w:rPr>
        <w:t xml:space="preserve"> crude </w:t>
      </w:r>
      <w:r w:rsidRPr="00701048">
        <w:rPr>
          <w:rStyle w:val="StyleBoldUnderline"/>
          <w:highlight w:val="yellow"/>
        </w:rPr>
        <w:t>oil</w:t>
      </w:r>
      <w:r w:rsidRPr="00672010">
        <w:rPr>
          <w:rStyle w:val="StyleBoldUnderline"/>
        </w:rPr>
        <w:t xml:space="preserve">. They concluded that </w:t>
      </w:r>
      <w:r w:rsidRPr="00701048">
        <w:rPr>
          <w:rStyle w:val="StyleBoldUnderline"/>
          <w:highlight w:val="yellow"/>
        </w:rPr>
        <w:t>there was a population explosion among those bacteria</w:t>
      </w:r>
      <w:r w:rsidRPr="00672010">
        <w:rPr>
          <w:rStyle w:val="StyleBoldUnderline"/>
        </w:rPr>
        <w:t xml:space="preserve"> already adapted to using oil as a food source. “It was surprising how fast they consumed the oil</w:t>
      </w:r>
      <w:r w:rsidRPr="00FA38B5">
        <w:t>,” Hazen said. “</w:t>
      </w:r>
      <w:r w:rsidRPr="00A47152">
        <w:rPr>
          <w:rStyle w:val="StyleBoldUnderline"/>
        </w:rPr>
        <w:t>In some locations, it took only one day for them to reduce a gallon of oil to a half gallon</w:t>
      </w:r>
      <w:r w:rsidRPr="00FA38B5">
        <w:t xml:space="preserve">. In others, the half-life for a given quantity of spilled oil was six days … </w:t>
      </w:r>
      <w:r w:rsidRPr="00A47152">
        <w:rPr>
          <w:rStyle w:val="Emphasis"/>
          <w:rFonts w:eastAsiaTheme="majorEastAsia"/>
        </w:rPr>
        <w:t>“</w:t>
      </w:r>
      <w:r w:rsidRPr="00701048">
        <w:rPr>
          <w:rStyle w:val="Emphasis"/>
          <w:rFonts w:eastAsiaTheme="majorEastAsia"/>
          <w:highlight w:val="yellow"/>
        </w:rPr>
        <w:t>The</w:t>
      </w:r>
      <w:r w:rsidRPr="00A47152">
        <w:rPr>
          <w:rStyle w:val="Emphasis"/>
          <w:rFonts w:eastAsiaTheme="majorEastAsia"/>
        </w:rPr>
        <w:t xml:space="preserve"> </w:t>
      </w:r>
      <w:proofErr w:type="spellStart"/>
      <w:r w:rsidRPr="00A47152">
        <w:rPr>
          <w:rStyle w:val="Emphasis"/>
          <w:rFonts w:eastAsiaTheme="majorEastAsia"/>
        </w:rPr>
        <w:t>Deepwater</w:t>
      </w:r>
      <w:proofErr w:type="spellEnd"/>
      <w:r w:rsidRPr="00A47152">
        <w:rPr>
          <w:rStyle w:val="Emphasis"/>
          <w:rFonts w:eastAsiaTheme="majorEastAsia"/>
        </w:rPr>
        <w:t xml:space="preserve"> Horizon </w:t>
      </w:r>
      <w:r w:rsidRPr="00701048">
        <w:rPr>
          <w:rStyle w:val="Emphasis"/>
          <w:rFonts w:eastAsiaTheme="majorEastAsia"/>
          <w:highlight w:val="yellow"/>
        </w:rPr>
        <w:t>oil provided a new source of nutrients</w:t>
      </w:r>
      <w:r w:rsidRPr="00A47152">
        <w:rPr>
          <w:rStyle w:val="Emphasis"/>
          <w:rFonts w:eastAsiaTheme="majorEastAsia"/>
        </w:rPr>
        <w:t xml:space="preserve"> in the deepest waters,”</w:t>
      </w:r>
      <w:r w:rsidRPr="00FA38B5">
        <w:t xml:space="preserve"> he said. Rather than culturing the microbes in a lab, the researchers combined genetic data and other analyses of the DNA, proteins and other footprints of bacteria to provide a more detailed picture of microbial life in the water. </w:t>
      </w:r>
      <w:r w:rsidRPr="00701048">
        <w:rPr>
          <w:rStyle w:val="Emphasis"/>
          <w:rFonts w:eastAsiaTheme="majorEastAsia"/>
          <w:highlight w:val="yellow"/>
        </w:rPr>
        <w:t>Their findings suggest</w:t>
      </w:r>
      <w:r w:rsidRPr="00A47152">
        <w:rPr>
          <w:rStyle w:val="Emphasis"/>
          <w:rFonts w:eastAsiaTheme="majorEastAsia"/>
        </w:rPr>
        <w:t xml:space="preserve"> that a great </w:t>
      </w:r>
      <w:r w:rsidRPr="00701048">
        <w:rPr>
          <w:rStyle w:val="Emphasis"/>
          <w:rFonts w:eastAsiaTheme="majorEastAsia"/>
          <w:highlight w:val="yellow"/>
        </w:rPr>
        <w:t>potential</w:t>
      </w:r>
      <w:r w:rsidRPr="00A47152">
        <w:rPr>
          <w:rStyle w:val="Emphasis"/>
          <w:rFonts w:eastAsiaTheme="majorEastAsia"/>
        </w:rPr>
        <w:t xml:space="preserve"> </w:t>
      </w:r>
      <w:r w:rsidRPr="00701048">
        <w:rPr>
          <w:rStyle w:val="Emphasis"/>
          <w:rFonts w:eastAsiaTheme="majorEastAsia"/>
          <w:highlight w:val="yellow"/>
        </w:rPr>
        <w:t>for</w:t>
      </w:r>
      <w:r w:rsidRPr="00A47152">
        <w:rPr>
          <w:rStyle w:val="Emphasis"/>
          <w:rFonts w:eastAsiaTheme="majorEastAsia"/>
        </w:rPr>
        <w:t xml:space="preserve"> intrinsic </w:t>
      </w:r>
      <w:r w:rsidRPr="00701048">
        <w:rPr>
          <w:rStyle w:val="Emphasis"/>
          <w:rFonts w:eastAsiaTheme="majorEastAsia"/>
          <w:highlight w:val="yellow"/>
        </w:rPr>
        <w:t>bioremediation</w:t>
      </w:r>
      <w:r w:rsidRPr="00A47152">
        <w:rPr>
          <w:rStyle w:val="Emphasis"/>
          <w:rFonts w:eastAsiaTheme="majorEastAsia"/>
        </w:rPr>
        <w:t xml:space="preserve"> of oil plumes exists in the deep sea and other environs </w:t>
      </w:r>
      <w:r w:rsidRPr="00701048">
        <w:rPr>
          <w:rStyle w:val="Emphasis"/>
          <w:rFonts w:eastAsiaTheme="majorEastAsia"/>
          <w:highlight w:val="yellow"/>
        </w:rPr>
        <w:t>in the Gulf</w:t>
      </w:r>
      <w:r w:rsidRPr="00A47152">
        <w:rPr>
          <w:rStyle w:val="Emphasis"/>
          <w:rFonts w:eastAsiaTheme="majorEastAsia"/>
        </w:rPr>
        <w:t xml:space="preserve"> of Mexico</w:t>
      </w:r>
      <w:r w:rsidRPr="00A47152">
        <w:rPr>
          <w:rStyle w:val="StyleBoldUnderline"/>
        </w:rPr>
        <w:t>. Oil-eating bacteria are natural inhabitants of the Gulf because of the constant supply of oil as food.</w:t>
      </w:r>
      <w:r w:rsidRPr="008F1C9C">
        <w:t xml:space="preserve"> </w:t>
      </w:r>
      <w:r w:rsidRPr="00FA38B5">
        <w:t>“</w:t>
      </w:r>
      <w:r w:rsidRPr="00A47152">
        <w:rPr>
          <w:rStyle w:val="Emphasis"/>
          <w:rFonts w:eastAsiaTheme="majorEastAsia"/>
        </w:rPr>
        <w:t xml:space="preserve">The bottom line </w:t>
      </w:r>
      <w:r w:rsidRPr="00A47152">
        <w:rPr>
          <w:rStyle w:val="Emphasis"/>
          <w:rFonts w:eastAsiaTheme="majorEastAsia"/>
        </w:rPr>
        <w:lastRenderedPageBreak/>
        <w:t xml:space="preserve">from this research may be that </w:t>
      </w:r>
      <w:r w:rsidRPr="009B3E60">
        <w:rPr>
          <w:rStyle w:val="Emphasis"/>
          <w:rFonts w:eastAsiaTheme="majorEastAsia"/>
          <w:highlight w:val="yellow"/>
        </w:rPr>
        <w:t>the Gulf</w:t>
      </w:r>
      <w:r w:rsidRPr="00A47152">
        <w:rPr>
          <w:rStyle w:val="Emphasis"/>
          <w:rFonts w:eastAsiaTheme="majorEastAsia"/>
        </w:rPr>
        <w:t xml:space="preserve"> of Mexico </w:t>
      </w:r>
      <w:r w:rsidRPr="009B3E60">
        <w:rPr>
          <w:rStyle w:val="Emphasis"/>
          <w:rFonts w:eastAsiaTheme="majorEastAsia"/>
          <w:highlight w:val="yellow"/>
        </w:rPr>
        <w:t>is more resilient</w:t>
      </w:r>
      <w:r w:rsidRPr="00A47152">
        <w:rPr>
          <w:rStyle w:val="Emphasis"/>
          <w:rFonts w:eastAsiaTheme="majorEastAsia"/>
        </w:rPr>
        <w:t xml:space="preserve"> </w:t>
      </w:r>
      <w:r w:rsidRPr="009B3E60">
        <w:rPr>
          <w:rStyle w:val="Emphasis"/>
          <w:rFonts w:eastAsiaTheme="majorEastAsia"/>
          <w:highlight w:val="yellow"/>
        </w:rPr>
        <w:t>and</w:t>
      </w:r>
      <w:r w:rsidRPr="00A47152">
        <w:rPr>
          <w:rStyle w:val="Emphasis"/>
          <w:rFonts w:eastAsiaTheme="majorEastAsia"/>
        </w:rPr>
        <w:t xml:space="preserve"> better </w:t>
      </w:r>
      <w:r w:rsidRPr="009B3E60">
        <w:rPr>
          <w:rStyle w:val="Emphasis"/>
          <w:rFonts w:eastAsiaTheme="majorEastAsia"/>
          <w:highlight w:val="yellow"/>
        </w:rPr>
        <w:t>able to</w:t>
      </w:r>
      <w:r w:rsidRPr="00A47152">
        <w:rPr>
          <w:rStyle w:val="Emphasis"/>
          <w:rFonts w:eastAsiaTheme="majorEastAsia"/>
        </w:rPr>
        <w:t xml:space="preserve"> </w:t>
      </w:r>
      <w:r w:rsidRPr="009B3E60">
        <w:rPr>
          <w:rStyle w:val="Emphasis"/>
          <w:rFonts w:eastAsiaTheme="majorEastAsia"/>
          <w:highlight w:val="yellow"/>
        </w:rPr>
        <w:t>recover from oil spills</w:t>
      </w:r>
      <w:r w:rsidRPr="00A47152">
        <w:rPr>
          <w:rStyle w:val="Emphasis"/>
          <w:rFonts w:eastAsiaTheme="majorEastAsia"/>
        </w:rPr>
        <w:t xml:space="preserve"> than anyone thought</w:t>
      </w:r>
      <w:r w:rsidRPr="00FA38B5">
        <w:t xml:space="preserve">,” Hazen said. “It shows that we may not need the kinds of heroic measures proposed after the </w:t>
      </w:r>
      <w:proofErr w:type="spellStart"/>
      <w:r w:rsidRPr="00FA38B5">
        <w:t>Deepwater</w:t>
      </w:r>
      <w:proofErr w:type="spellEnd"/>
      <w:r w:rsidRPr="00FA38B5">
        <w:t xml:space="preserve"> Horizon spill, like adding nutrients to speed up the growth of bacteria that break down oil or using genetically engineered bacteria</w:t>
      </w:r>
      <w:r w:rsidRPr="00A47152">
        <w:rPr>
          <w:rStyle w:val="Emphasis"/>
          <w:rFonts w:eastAsiaTheme="majorEastAsia"/>
        </w:rPr>
        <w:t>. The Gulf has a broad base of natural bacteria, and they respond to the presence of oil by multiplying quite rapidly.”</w:t>
      </w:r>
      <w:r w:rsidRPr="008F1C9C">
        <w:t xml:space="preserve"> </w:t>
      </w:r>
      <w:r w:rsidRPr="00FA38B5">
        <w:t xml:space="preserve">Hazen recently presented his </w:t>
      </w:r>
      <w:proofErr w:type="spellStart"/>
      <w:r w:rsidRPr="00FA38B5">
        <w:t>Deepwater</w:t>
      </w:r>
      <w:proofErr w:type="spellEnd"/>
      <w:r w:rsidRPr="00FA38B5">
        <w:t xml:space="preserve"> Horizon disaster research findings at the 245th National Meeting and Exposition of the American Chemical Society, the world’s largest scientific society</w:t>
      </w:r>
    </w:p>
    <w:p w:rsidR="00094001" w:rsidRDefault="00094001" w:rsidP="00094001"/>
    <w:p w:rsidR="00094001" w:rsidRPr="00A47152" w:rsidRDefault="00094001" w:rsidP="00094001">
      <w:pPr>
        <w:rPr>
          <w:rStyle w:val="StyleStyleBold12pt"/>
        </w:rPr>
      </w:pPr>
      <w:r w:rsidRPr="00A47152">
        <w:rPr>
          <w:rStyle w:val="StyleStyleBold12pt"/>
        </w:rPr>
        <w:t xml:space="preserve">Climate change proves Oceans and marine </w:t>
      </w:r>
      <w:proofErr w:type="spellStart"/>
      <w:r w:rsidRPr="00A47152">
        <w:rPr>
          <w:rStyle w:val="StyleStyleBold12pt"/>
        </w:rPr>
        <w:t>bioD</w:t>
      </w:r>
      <w:proofErr w:type="spellEnd"/>
      <w:r w:rsidRPr="00A47152">
        <w:rPr>
          <w:rStyle w:val="StyleStyleBold12pt"/>
        </w:rPr>
        <w:t xml:space="preserve"> are resilient – alarmist predictions empirically denied </w:t>
      </w:r>
    </w:p>
    <w:p w:rsidR="00094001" w:rsidRPr="008F1C9C" w:rsidRDefault="00094001" w:rsidP="00094001">
      <w:r w:rsidRPr="00A47152">
        <w:rPr>
          <w:rStyle w:val="StyleStyleBold12pt"/>
        </w:rPr>
        <w:t>Taylor 10</w:t>
      </w:r>
      <w:r w:rsidRPr="008F1C9C">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094001" w:rsidRPr="005C7272" w:rsidRDefault="00094001" w:rsidP="00094001">
      <w:pPr>
        <w:pStyle w:val="Card"/>
      </w:pPr>
      <w:r w:rsidRPr="005C7272">
        <w:t xml:space="preserve">With global temperatures continuing their decade-long decline and United Nations-sponsored global warming talks falling apart in Copenhagen, </w:t>
      </w:r>
      <w:r w:rsidRPr="00A47152">
        <w:rPr>
          <w:rStyle w:val="StyleBoldUnderline"/>
          <w:highlight w:val="yellow"/>
        </w:rPr>
        <w:t xml:space="preserve">alarmists </w:t>
      </w:r>
      <w:r w:rsidRPr="005C7272">
        <w:t xml:space="preserve">at the U.N. talks </w:t>
      </w:r>
      <w:r w:rsidRPr="00A47152">
        <w:rPr>
          <w:rStyle w:val="StyleBoldUnderline"/>
          <w:highlight w:val="yellow"/>
        </w:rPr>
        <w:t xml:space="preserve">spent </w:t>
      </w:r>
      <w:r w:rsidRPr="00A47152">
        <w:rPr>
          <w:rStyle w:val="StyleBoldUnderline"/>
        </w:rPr>
        <w:t xml:space="preserve">considerable </w:t>
      </w:r>
      <w:r w:rsidRPr="00A47152">
        <w:rPr>
          <w:rStyle w:val="StyleBoldUnderline"/>
          <w:highlight w:val="yellow"/>
        </w:rPr>
        <w:t xml:space="preserve">time claiming carbon dioxide </w:t>
      </w:r>
      <w:r w:rsidRPr="005C7272">
        <w:t xml:space="preserve">emissions </w:t>
      </w:r>
      <w:r w:rsidRPr="00A47152">
        <w:rPr>
          <w:rStyle w:val="StyleBoldUnderline"/>
          <w:highlight w:val="yellow"/>
        </w:rPr>
        <w:t xml:space="preserve">will cause </w:t>
      </w:r>
      <w:r w:rsidRPr="00A47152">
        <w:rPr>
          <w:rStyle w:val="StyleBoldUnderline"/>
        </w:rPr>
        <w:t xml:space="preserve">catastrophic </w:t>
      </w:r>
      <w:r w:rsidRPr="00A47152">
        <w:rPr>
          <w:rStyle w:val="StyleBoldUnderline"/>
          <w:highlight w:val="yellow"/>
        </w:rPr>
        <w:t>ocean acidification</w:t>
      </w:r>
      <w:r w:rsidRPr="005C7272">
        <w:t xml:space="preserve">, regardless of whether temperatures rise. </w:t>
      </w:r>
      <w:r w:rsidRPr="00A47152">
        <w:rPr>
          <w:rStyle w:val="Emphasis"/>
          <w:rFonts w:eastAsiaTheme="majorEastAsia"/>
          <w:highlight w:val="yellow"/>
        </w:rPr>
        <w:t>The latest scientific data</w:t>
      </w:r>
      <w:r w:rsidRPr="00A47152">
        <w:rPr>
          <w:rStyle w:val="Emphasis"/>
          <w:rFonts w:eastAsiaTheme="majorEastAsia"/>
        </w:rPr>
        <w:t>,</w:t>
      </w:r>
      <w:r w:rsidRPr="00A47152">
        <w:rPr>
          <w:rStyle w:val="StyleBoldUnderline"/>
        </w:rPr>
        <w:t xml:space="preserve"> </w:t>
      </w:r>
      <w:r w:rsidRPr="00A47152">
        <w:rPr>
          <w:rStyle w:val="Emphasis"/>
          <w:rFonts w:eastAsiaTheme="majorEastAsia"/>
        </w:rPr>
        <w:t xml:space="preserve">however, </w:t>
      </w:r>
      <w:r w:rsidRPr="00A47152">
        <w:rPr>
          <w:rStyle w:val="Emphasis"/>
          <w:rFonts w:eastAsiaTheme="majorEastAsia"/>
          <w:highlight w:val="yellow"/>
        </w:rPr>
        <w:t xml:space="preserve">show no such catastrophe is likely </w:t>
      </w:r>
      <w:r w:rsidRPr="00A47152">
        <w:rPr>
          <w:rStyle w:val="Emphasis"/>
          <w:rFonts w:eastAsiaTheme="majorEastAsia"/>
        </w:rPr>
        <w:t>to occur</w:t>
      </w:r>
      <w:r w:rsidRPr="005C7272">
        <w:t xml:space="preserve">. Food Supply Risk Claimed </w:t>
      </w:r>
      <w:proofErr w:type="gramStart"/>
      <w:r w:rsidRPr="005C7272">
        <w:t>The</w:t>
      </w:r>
      <w:proofErr w:type="gramEnd"/>
      <w:r w:rsidRPr="005C7272">
        <w:t xml:space="preserve"> United Kingdom’s environment secretary, Hilary Benn, initiated the Copenhagen ocean scare with a high-profile speech and numerous media interviews claiming ocean acidification threatens the world’s food supply. “</w:t>
      </w:r>
      <w:r w:rsidRPr="00A47152">
        <w:rPr>
          <w:rStyle w:val="StyleBoldUnderline"/>
        </w:rPr>
        <w:t xml:space="preserve">The fact is </w:t>
      </w:r>
      <w:r w:rsidRPr="00A47152">
        <w:rPr>
          <w:rStyle w:val="StyleBoldUnderline"/>
          <w:highlight w:val="yellow"/>
        </w:rPr>
        <w:t>our seas absorb CO2</w:t>
      </w:r>
      <w:r w:rsidRPr="005C7272">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A47152">
        <w:rPr>
          <w:rStyle w:val="StyleBoldUnderline"/>
        </w:rPr>
        <w:t>Benn’s claim of oceans becoming “more acidic” is misleading</w:t>
      </w:r>
      <w:r w:rsidRPr="005C7272">
        <w:t xml:space="preserve">, however. </w:t>
      </w:r>
      <w:r w:rsidRPr="00A47152">
        <w:rPr>
          <w:rStyle w:val="StyleBoldUnderline"/>
        </w:rPr>
        <w:t xml:space="preserve">Water with a pH of 7.0 is considered neutral. </w:t>
      </w:r>
      <w:proofErr w:type="gramStart"/>
      <w:r w:rsidRPr="00A47152">
        <w:rPr>
          <w:rStyle w:val="StyleBoldUnderline"/>
        </w:rPr>
        <w:t>pH</w:t>
      </w:r>
      <w:proofErr w:type="gramEnd"/>
      <w:r w:rsidRPr="00A47152">
        <w:rPr>
          <w:rStyle w:val="StyleBoldUnderline"/>
        </w:rPr>
        <w:t xml:space="preserve"> values lower than 7.0 are considered acidic</w:t>
      </w:r>
      <w:r w:rsidRPr="005C7272">
        <w:t xml:space="preserve">, while those higher than 7.0 are considered alkaline. </w:t>
      </w:r>
      <w:r w:rsidRPr="00A47152">
        <w:rPr>
          <w:rStyle w:val="StyleBoldUnderline"/>
        </w:rPr>
        <w:t xml:space="preserve">The world’s oceans have a pH of 8.1, making them alkaline, not acidic. Increasing carbon dioxide </w:t>
      </w:r>
      <w:r w:rsidRPr="005C7272">
        <w:t xml:space="preserve">concentrations </w:t>
      </w:r>
      <w:r w:rsidRPr="00A47152">
        <w:rPr>
          <w:rStyle w:val="StyleBoldUnderline"/>
        </w:rPr>
        <w:t>would make the oceans less alkaline but not acidic</w:t>
      </w:r>
      <w:r w:rsidRPr="005C7272">
        <w:t xml:space="preserve">. </w:t>
      </w:r>
      <w:r w:rsidRPr="00A47152">
        <w:rPr>
          <w:rStyle w:val="StyleBoldUnderline"/>
          <w:highlight w:val="yellow"/>
        </w:rPr>
        <w:t xml:space="preserve">Since </w:t>
      </w:r>
      <w:r w:rsidRPr="00A47152">
        <w:rPr>
          <w:rStyle w:val="StyleBoldUnderline"/>
        </w:rPr>
        <w:t xml:space="preserve">human </w:t>
      </w:r>
      <w:r w:rsidRPr="00A47152">
        <w:rPr>
          <w:rStyle w:val="StyleBoldUnderline"/>
          <w:highlight w:val="yellow"/>
        </w:rPr>
        <w:t xml:space="preserve">industrial activity </w:t>
      </w:r>
      <w:r w:rsidRPr="00A47152">
        <w:rPr>
          <w:rStyle w:val="StyleBoldUnderline"/>
        </w:rPr>
        <w:t xml:space="preserve">first </w:t>
      </w:r>
      <w:r w:rsidRPr="00A47152">
        <w:rPr>
          <w:rStyle w:val="StyleBoldUnderline"/>
          <w:highlight w:val="yellow"/>
        </w:rPr>
        <w:t xml:space="preserve">began </w:t>
      </w:r>
      <w:r w:rsidRPr="005C7272">
        <w:t xml:space="preserve">emitting carbon dioxide into the atmosphere a little more than 200 years ago, </w:t>
      </w:r>
      <w:r w:rsidRPr="00A47152">
        <w:rPr>
          <w:rStyle w:val="StyleBoldUnderline"/>
          <w:highlight w:val="yellow"/>
        </w:rPr>
        <w:t>the pH of the oceans has fallen merely 0.1</w:t>
      </w:r>
      <w:r w:rsidRPr="005C7272">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A47152">
        <w:rPr>
          <w:rStyle w:val="StyleBoldUnderline"/>
        </w:rPr>
        <w:t>higher carbon dioxide levels in the</w:t>
      </w:r>
      <w:r w:rsidRPr="005C7272">
        <w:t xml:space="preserve"> world’s </w:t>
      </w:r>
      <w:r w:rsidRPr="00A47152">
        <w:rPr>
          <w:rStyle w:val="StyleBoldUnderline"/>
        </w:rPr>
        <w:t>oceans have the same beneficial effect on marine life as higher levels of atmospheric carbon dioxide have on terrestrial plant life</w:t>
      </w:r>
      <w:r w:rsidRPr="005C7272">
        <w:t xml:space="preserve">. </w:t>
      </w:r>
      <w:r w:rsidRPr="00A47152">
        <w:rPr>
          <w:rStyle w:val="StyleBoldUnderline"/>
        </w:rPr>
        <w:t>In a 2005 study published in the Journal of Geophysical Research, scientists examined trends in chlorophyll concentrations</w:t>
      </w:r>
      <w:r w:rsidRPr="005C7272">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A47152">
        <w:rPr>
          <w:rStyle w:val="StyleBoldUnderline"/>
        </w:rPr>
        <w:t>The highest CO2 concentrations produced “higher growth rates and biomass yields” than the lower CO2 conditions</w:t>
      </w:r>
      <w:r w:rsidRPr="005C7272">
        <w:t xml:space="preserve">. </w:t>
      </w:r>
      <w:r w:rsidRPr="00A47152">
        <w:rPr>
          <w:rStyle w:val="StyleBoldUnderline"/>
        </w:rPr>
        <w:t>Higher CO2 levels may well fuel “subsequent primary production, phytoplankton blooms, and sustaining oceanic food-webs</w:t>
      </w:r>
      <w:r w:rsidRPr="005C7272">
        <w:t xml:space="preserve">,” the study concluded. Ocean Life ‘Surprisingly Resilient’ </w:t>
      </w:r>
      <w:r w:rsidRPr="00A47152">
        <w:rPr>
          <w:rStyle w:val="StyleBoldUnderline"/>
        </w:rPr>
        <w:t xml:space="preserve">In a 2008 study published in </w:t>
      </w:r>
      <w:proofErr w:type="spellStart"/>
      <w:r w:rsidRPr="00A47152">
        <w:rPr>
          <w:rStyle w:val="StyleBoldUnderline"/>
        </w:rPr>
        <w:t>Biogeosciences</w:t>
      </w:r>
      <w:proofErr w:type="spellEnd"/>
      <w:r w:rsidRPr="00A47152">
        <w:rPr>
          <w:rStyle w:val="StyleBoldUnderline"/>
        </w:rPr>
        <w:t xml:space="preserve">, </w:t>
      </w:r>
      <w:r w:rsidRPr="00A47152">
        <w:rPr>
          <w:rStyle w:val="StyleBoldUnderline"/>
          <w:highlight w:val="yellow"/>
        </w:rPr>
        <w:t xml:space="preserve">scientists subjected </w:t>
      </w:r>
      <w:r w:rsidRPr="00A47152">
        <w:rPr>
          <w:rStyle w:val="StyleBoldUnderline"/>
        </w:rPr>
        <w:t xml:space="preserve">marine </w:t>
      </w:r>
      <w:r w:rsidRPr="00A47152">
        <w:rPr>
          <w:rStyle w:val="StyleBoldUnderline"/>
          <w:highlight w:val="yellow"/>
        </w:rPr>
        <w:t xml:space="preserve">organisms to </w:t>
      </w:r>
      <w:r w:rsidRPr="00A47152">
        <w:rPr>
          <w:rStyle w:val="StyleBoldUnderline"/>
        </w:rPr>
        <w:t xml:space="preserve">varying concentrations of </w:t>
      </w:r>
      <w:r w:rsidRPr="00A47152">
        <w:rPr>
          <w:rStyle w:val="StyleBoldUnderline"/>
          <w:highlight w:val="yellow"/>
        </w:rPr>
        <w:t>CO2</w:t>
      </w:r>
      <w:r w:rsidRPr="00A47152">
        <w:rPr>
          <w:rStyle w:val="StyleBoldUnderline"/>
        </w:rPr>
        <w:t xml:space="preserve">, including abrupt changes of CO2 concentration. The </w:t>
      </w:r>
      <w:r w:rsidRPr="00A47152">
        <w:rPr>
          <w:rStyle w:val="StyleBoldUnderline"/>
          <w:highlight w:val="yellow"/>
        </w:rPr>
        <w:t xml:space="preserve">ecosystems were </w:t>
      </w:r>
      <w:r w:rsidRPr="00A47152">
        <w:rPr>
          <w:rStyle w:val="Emphasis"/>
          <w:rFonts w:eastAsiaTheme="majorEastAsia"/>
          <w:highlight w:val="yellow"/>
        </w:rPr>
        <w:t>“surprisingly</w:t>
      </w:r>
      <w:r w:rsidRPr="00A47152">
        <w:rPr>
          <w:rStyle w:val="Emphasis"/>
          <w:rFonts w:eastAsiaTheme="majorEastAsia"/>
        </w:rPr>
        <w:t xml:space="preserve"> </w:t>
      </w:r>
      <w:r w:rsidRPr="00A47152">
        <w:rPr>
          <w:rStyle w:val="Emphasis"/>
          <w:rFonts w:eastAsiaTheme="majorEastAsia"/>
          <w:highlight w:val="yellow"/>
        </w:rPr>
        <w:t>resilient</w:t>
      </w:r>
      <w:r w:rsidRPr="00A47152">
        <w:rPr>
          <w:rStyle w:val="Emphasis"/>
          <w:rFonts w:eastAsiaTheme="majorEastAsia"/>
        </w:rPr>
        <w:t>” to changes</w:t>
      </w:r>
      <w:r w:rsidRPr="00A47152">
        <w:rPr>
          <w:rStyle w:val="StyleBoldUnderline"/>
        </w:rPr>
        <w:t xml:space="preserve"> </w:t>
      </w:r>
      <w:r w:rsidRPr="005C7272">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A47152">
        <w:rPr>
          <w:rStyle w:val="StyleBoldUnderline"/>
          <w:highlight w:val="yellow"/>
        </w:rPr>
        <w:t xml:space="preserve">Far too many predictions of </w:t>
      </w:r>
      <w:r w:rsidRPr="00A47152">
        <w:rPr>
          <w:rStyle w:val="StyleBoldUnderline"/>
        </w:rPr>
        <w:t xml:space="preserve">CO2-induced </w:t>
      </w:r>
      <w:r w:rsidRPr="00A47152">
        <w:rPr>
          <w:rStyle w:val="StyleBoldUnderline"/>
          <w:highlight w:val="yellow"/>
        </w:rPr>
        <w:t xml:space="preserve">catastrophes are treated by alarmists as sure to occur, when real-world observations show </w:t>
      </w:r>
      <w:r w:rsidRPr="00A47152">
        <w:rPr>
          <w:rStyle w:val="Emphasis"/>
          <w:rFonts w:eastAsiaTheme="majorEastAsia"/>
          <w:highlight w:val="yellow"/>
        </w:rPr>
        <w:t xml:space="preserve">these doomsday scenarios to be </w:t>
      </w:r>
      <w:r w:rsidRPr="00A47152">
        <w:rPr>
          <w:rStyle w:val="Emphasis"/>
          <w:rFonts w:eastAsiaTheme="majorEastAsia"/>
        </w:rPr>
        <w:t xml:space="preserve">highly unlikely or even virtual </w:t>
      </w:r>
      <w:r w:rsidRPr="00A47152">
        <w:rPr>
          <w:rStyle w:val="Emphasis"/>
          <w:rFonts w:eastAsiaTheme="majorEastAsia"/>
          <w:highlight w:val="yellow"/>
        </w:rPr>
        <w:t>impossibilities</w:t>
      </w:r>
      <w:r w:rsidRPr="00A47152">
        <w:rPr>
          <w:rStyle w:val="StyleBoldUnderline"/>
          <w:highlight w:val="yellow"/>
        </w:rPr>
        <w:t>,</w:t>
      </w:r>
      <w:r w:rsidRPr="005C7272">
        <w:t xml:space="preserve">” said Craig </w:t>
      </w:r>
      <w:proofErr w:type="spellStart"/>
      <w:r w:rsidRPr="005C7272">
        <w:t>Idso</w:t>
      </w:r>
      <w:proofErr w:type="spellEnd"/>
      <w:r w:rsidRPr="005C7272">
        <w:t>, Ph.D., author of the 2009 book CO2, Global Warming and Coral Reefs. “The phenomenon of CO2-induced ocean acidification appears to be no different.</w:t>
      </w:r>
    </w:p>
    <w:p w:rsidR="00094001" w:rsidRDefault="00094001" w:rsidP="00094001">
      <w:pPr>
        <w:pStyle w:val="Card"/>
      </w:pPr>
    </w:p>
    <w:p w:rsidR="00094001" w:rsidRPr="00C041F1" w:rsidRDefault="00094001" w:rsidP="00094001">
      <w:pPr>
        <w:rPr>
          <w:rStyle w:val="StyleStyleBold12pt"/>
        </w:rPr>
      </w:pPr>
      <w:r w:rsidRPr="00C041F1">
        <w:rPr>
          <w:rStyle w:val="StyleStyleBold12pt"/>
        </w:rPr>
        <w:t>Environment is resilient</w:t>
      </w:r>
    </w:p>
    <w:p w:rsidR="00094001" w:rsidRPr="00077294" w:rsidRDefault="00094001" w:rsidP="00094001">
      <w:r w:rsidRPr="00C041F1">
        <w:rPr>
          <w:rStyle w:val="StyleStyleBold12pt"/>
        </w:rPr>
        <w:t>Easterbrook 95</w:t>
      </w:r>
      <w:r w:rsidRPr="00077294">
        <w:t xml:space="preserve"> (Gregg, Distinguished Fellow – </w:t>
      </w:r>
      <w:proofErr w:type="spellStart"/>
      <w:r w:rsidRPr="00077294">
        <w:t>Fullbright</w:t>
      </w:r>
      <w:proofErr w:type="spellEnd"/>
      <w:r w:rsidRPr="00077294">
        <w:t xml:space="preserve"> Foundation, A Moment on Earth, p. 25)</w:t>
      </w:r>
    </w:p>
    <w:p w:rsidR="00094001" w:rsidRDefault="00094001" w:rsidP="00094001">
      <w:pPr>
        <w:pStyle w:val="Card"/>
      </w:pPr>
      <w:r w:rsidRPr="00D64689">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C041F1">
        <w:rPr>
          <w:rStyle w:val="Emphasis"/>
          <w:rFonts w:eastAsiaTheme="majorEastAsia"/>
          <w:highlight w:val="yellow"/>
        </w:rPr>
        <w:t>The environment</w:t>
      </w:r>
      <w:r w:rsidRPr="00D64689">
        <w:rPr>
          <w:highlight w:val="yellow"/>
        </w:rPr>
        <w:t xml:space="preserve"> </w:t>
      </w:r>
      <w:r w:rsidRPr="00D64689">
        <w:t xml:space="preserve">that contains them </w:t>
      </w:r>
      <w:r w:rsidRPr="00C041F1">
        <w:rPr>
          <w:rStyle w:val="Emphasis"/>
          <w:rFonts w:eastAsiaTheme="majorEastAsia"/>
          <w:highlight w:val="yellow"/>
        </w:rPr>
        <w:t>is</w:t>
      </w:r>
      <w:r w:rsidRPr="00D64689">
        <w:t xml:space="preserve"> close to </w:t>
      </w:r>
      <w:r w:rsidRPr="00C041F1">
        <w:rPr>
          <w:rStyle w:val="Emphasis"/>
          <w:rFonts w:eastAsiaTheme="majorEastAsia"/>
          <w:highlight w:val="yellow"/>
        </w:rPr>
        <w:t>indestructible</w:t>
      </w:r>
      <w:r w:rsidRPr="00D64689">
        <w:t xml:space="preserve">.   </w:t>
      </w:r>
      <w:r w:rsidRPr="00C041F1">
        <w:rPr>
          <w:rStyle w:val="StyleBoldUnderline"/>
          <w:highlight w:val="yellow"/>
        </w:rPr>
        <w:t>The</w:t>
      </w:r>
      <w:r w:rsidRPr="00D64689">
        <w:t xml:space="preserve"> living </w:t>
      </w:r>
      <w:r w:rsidRPr="00C041F1">
        <w:rPr>
          <w:rStyle w:val="StyleBoldUnderline"/>
          <w:highlight w:val="yellow"/>
        </w:rPr>
        <w:t>environment</w:t>
      </w:r>
      <w:r w:rsidRPr="00D64689">
        <w:t xml:space="preserve"> of Earth has </w:t>
      </w:r>
      <w:r w:rsidRPr="00C041F1">
        <w:rPr>
          <w:rStyle w:val="StyleBoldUnderline"/>
          <w:highlight w:val="yellow"/>
        </w:rPr>
        <w:t xml:space="preserve">survived ice </w:t>
      </w:r>
      <w:r w:rsidRPr="00C041F1">
        <w:rPr>
          <w:rStyle w:val="StyleBoldUnderline"/>
          <w:highlight w:val="yellow"/>
        </w:rPr>
        <w:lastRenderedPageBreak/>
        <w:t>ages</w:t>
      </w:r>
      <w:r w:rsidRPr="00D64689">
        <w:t xml:space="preserve">; bombardments of cosmic radiation more deadly than </w:t>
      </w:r>
      <w:r w:rsidRPr="00C041F1">
        <w:rPr>
          <w:rStyle w:val="StyleBoldUnderline"/>
        </w:rPr>
        <w:t>atomic fallout</w:t>
      </w:r>
      <w:r w:rsidRPr="00D64689">
        <w:t xml:space="preserve">; solar radiation more powerful than the worst-case projection for </w:t>
      </w:r>
      <w:r w:rsidRPr="00C041F1">
        <w:rPr>
          <w:rStyle w:val="StyleBoldUnderline"/>
          <w:highlight w:val="yellow"/>
        </w:rPr>
        <w:t>ozone depletion</w:t>
      </w:r>
      <w:r w:rsidRPr="00D64689">
        <w:t xml:space="preserve">; thousand-year periods of intense </w:t>
      </w:r>
      <w:r w:rsidRPr="00C041F1">
        <w:rPr>
          <w:rStyle w:val="StyleBoldUnderline"/>
        </w:rPr>
        <w:t>volcanism</w:t>
      </w:r>
      <w:r w:rsidRPr="00D64689">
        <w:t xml:space="preserve"> releasing global air pollution far worse than that made by any factory; </w:t>
      </w:r>
      <w:r w:rsidRPr="00C041F1">
        <w:rPr>
          <w:rStyle w:val="StyleBoldUnderline"/>
        </w:rPr>
        <w:t>reversals of</w:t>
      </w:r>
      <w:r w:rsidRPr="00D64689">
        <w:t xml:space="preserve"> the planet's magnetic </w:t>
      </w:r>
      <w:r w:rsidRPr="00C041F1">
        <w:rPr>
          <w:rStyle w:val="StyleBoldUnderline"/>
        </w:rPr>
        <w:t>poles</w:t>
      </w:r>
      <w:r w:rsidRPr="00D64689">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C041F1">
        <w:rPr>
          <w:rStyle w:val="StyleBoldUnderline"/>
        </w:rPr>
        <w:t>collisions of asteroids</w:t>
      </w:r>
      <w:r w:rsidRPr="00D64689">
        <w:t xml:space="preserve"> and comets bearing far more force than man's nuclear arsenals; and the years without summer that followed these impacts.   </w:t>
      </w:r>
      <w:r w:rsidRPr="00C041F1">
        <w:rPr>
          <w:rStyle w:val="StyleBoldUnderline"/>
        </w:rPr>
        <w:t>Yet hearts beat on, and petals unfold still</w:t>
      </w:r>
      <w:r w:rsidRPr="00D64689">
        <w:t xml:space="preserve">. </w:t>
      </w:r>
      <w:r w:rsidRPr="00C041F1">
        <w:rPr>
          <w:rStyle w:val="StyleBoldUnderline"/>
          <w:highlight w:val="yellow"/>
        </w:rPr>
        <w:t>Were the environment fragile it would have expired many eons before</w:t>
      </w:r>
      <w:r w:rsidRPr="00D64689">
        <w:rPr>
          <w:highlight w:val="yellow"/>
        </w:rPr>
        <w:t xml:space="preserve"> </w:t>
      </w:r>
      <w:r w:rsidRPr="00D64689">
        <w:t xml:space="preserve">the advent of the industrial affronts of the dreaming ape. </w:t>
      </w:r>
      <w:r w:rsidRPr="00C041F1">
        <w:rPr>
          <w:rStyle w:val="Emphasis"/>
          <w:rFonts w:eastAsiaTheme="majorEastAsia"/>
          <w:highlight w:val="yellow"/>
        </w:rPr>
        <w:t>Human assaults</w:t>
      </w:r>
      <w:r w:rsidRPr="00D64689">
        <w:rPr>
          <w:highlight w:val="yellow"/>
        </w:rPr>
        <w:t xml:space="preserve"> </w:t>
      </w:r>
      <w:r w:rsidRPr="00D64689">
        <w:t xml:space="preserve">on the environment, though mischievous, </w:t>
      </w:r>
      <w:r w:rsidRPr="00C041F1">
        <w:rPr>
          <w:rStyle w:val="Emphasis"/>
          <w:rFonts w:eastAsiaTheme="majorEastAsia"/>
          <w:highlight w:val="yellow"/>
        </w:rPr>
        <w:t>are</w:t>
      </w:r>
      <w:r w:rsidRPr="00D64689">
        <w:rPr>
          <w:highlight w:val="yellow"/>
        </w:rPr>
        <w:t xml:space="preserve"> </w:t>
      </w:r>
      <w:proofErr w:type="gramStart"/>
      <w:r w:rsidRPr="00C041F1">
        <w:rPr>
          <w:rStyle w:val="Emphasis"/>
          <w:rFonts w:eastAsiaTheme="majorEastAsia"/>
          <w:highlight w:val="yellow"/>
        </w:rPr>
        <w:t>pinpricks</w:t>
      </w:r>
      <w:r w:rsidRPr="00D64689">
        <w:rPr>
          <w:highlight w:val="yellow"/>
        </w:rPr>
        <w:t xml:space="preserve"> </w:t>
      </w:r>
      <w:r w:rsidRPr="00C041F1">
        <w:rPr>
          <w:rStyle w:val="StyleBoldUnderline"/>
          <w:highlight w:val="yellow"/>
        </w:rPr>
        <w:t>compared to forces of the magnitude nature is</w:t>
      </w:r>
      <w:proofErr w:type="gramEnd"/>
      <w:r w:rsidRPr="00C041F1">
        <w:rPr>
          <w:rStyle w:val="StyleBoldUnderline"/>
          <w:highlight w:val="yellow"/>
        </w:rPr>
        <w:t xml:space="preserve"> </w:t>
      </w:r>
      <w:r w:rsidRPr="00C041F1">
        <w:rPr>
          <w:rStyle w:val="Emphasis"/>
          <w:rFonts w:eastAsiaTheme="majorEastAsia"/>
          <w:highlight w:val="yellow"/>
        </w:rPr>
        <w:t>accustomed to resisting</w:t>
      </w:r>
      <w:r w:rsidRPr="00D64689">
        <w:rPr>
          <w:highlight w:val="yellow"/>
        </w:rPr>
        <w:t>.</w:t>
      </w:r>
      <w:r w:rsidRPr="00D64689">
        <w:t xml:space="preserve"> </w:t>
      </w:r>
    </w:p>
    <w:p w:rsidR="00094001" w:rsidRPr="00D64689" w:rsidRDefault="00094001" w:rsidP="00094001">
      <w:pPr>
        <w:rPr>
          <w:sz w:val="16"/>
        </w:rPr>
      </w:pPr>
    </w:p>
    <w:p w:rsidR="00094001" w:rsidRPr="00C041F1" w:rsidRDefault="00094001" w:rsidP="00094001">
      <w:pPr>
        <w:rPr>
          <w:rStyle w:val="StyleStyleBold12pt"/>
        </w:rPr>
      </w:pPr>
      <w:r w:rsidRPr="00C041F1">
        <w:rPr>
          <w:rStyle w:val="StyleStyleBold12pt"/>
        </w:rPr>
        <w:t>No extinction</w:t>
      </w:r>
    </w:p>
    <w:p w:rsidR="00094001" w:rsidRPr="00077294" w:rsidRDefault="00094001" w:rsidP="00094001">
      <w:r w:rsidRPr="00C041F1">
        <w:rPr>
          <w:rStyle w:val="StyleStyleBold12pt"/>
        </w:rPr>
        <w:t>Easterbrook 3</w:t>
      </w:r>
      <w:r w:rsidRPr="00077294">
        <w:t xml:space="preserve"> (Gregg, Distinguished Fellow – </w:t>
      </w:r>
      <w:proofErr w:type="spellStart"/>
      <w:r w:rsidRPr="00077294">
        <w:t>Fullbright</w:t>
      </w:r>
      <w:proofErr w:type="spellEnd"/>
      <w:r w:rsidRPr="00077294">
        <w:t xml:space="preserve"> Foundation,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094001" w:rsidRDefault="00094001" w:rsidP="00094001">
      <w:pPr>
        <w:pStyle w:val="Card"/>
      </w:pPr>
      <w:r w:rsidRPr="00C041F1">
        <w:rPr>
          <w:rStyle w:val="StyleBoldUnderline"/>
          <w:highlight w:val="yellow"/>
        </w:rPr>
        <w:t>If we're talking about</w:t>
      </w:r>
      <w:r w:rsidRPr="00D64689">
        <w:rPr>
          <w:highlight w:val="yellow"/>
        </w:rPr>
        <w:t xml:space="preserve"> </w:t>
      </w:r>
      <w:r w:rsidRPr="00D64689">
        <w:t xml:space="preserve">doomsday - </w:t>
      </w:r>
      <w:r w:rsidRPr="00C041F1">
        <w:rPr>
          <w:rStyle w:val="StyleBoldUnderline"/>
          <w:highlight w:val="yellow"/>
        </w:rPr>
        <w:t>the end of human civilization - many scenarios</w:t>
      </w:r>
      <w:r w:rsidRPr="00D64689">
        <w:rPr>
          <w:highlight w:val="yellow"/>
        </w:rPr>
        <w:t xml:space="preserve"> </w:t>
      </w:r>
      <w:r w:rsidRPr="00D64689">
        <w:t xml:space="preserve">simply </w:t>
      </w:r>
      <w:r w:rsidRPr="00C041F1">
        <w:rPr>
          <w:rStyle w:val="StyleBoldUnderline"/>
          <w:highlight w:val="yellow"/>
        </w:rPr>
        <w:t>don't measure up</w:t>
      </w:r>
      <w:r w:rsidRPr="00D64689">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C041F1">
        <w:rPr>
          <w:rStyle w:val="StyleBoldUnderline"/>
          <w:highlight w:val="yellow"/>
        </w:rPr>
        <w:t>Environmental</w:t>
      </w:r>
      <w:r w:rsidRPr="00C041F1">
        <w:rPr>
          <w:rStyle w:val="StyleBoldUnderline"/>
        </w:rPr>
        <w:t xml:space="preserve"> </w:t>
      </w:r>
      <w:r w:rsidRPr="00C041F1">
        <w:rPr>
          <w:rStyle w:val="StyleBoldUnderline"/>
          <w:highlight w:val="yellow"/>
        </w:rPr>
        <w:t>collapse</w:t>
      </w:r>
      <w:r w:rsidRPr="00C041F1">
        <w:rPr>
          <w:rStyle w:val="StyleBoldUnderline"/>
        </w:rPr>
        <w:t xml:space="preserve"> </w:t>
      </w:r>
      <w:r w:rsidRPr="00C041F1">
        <w:rPr>
          <w:rStyle w:val="StyleBoldUnderline"/>
          <w:highlight w:val="yellow"/>
        </w:rPr>
        <w:t>might</w:t>
      </w:r>
      <w:r w:rsidRPr="00C041F1">
        <w:rPr>
          <w:rStyle w:val="StyleBoldUnderline"/>
        </w:rPr>
        <w:t xml:space="preserve"> </w:t>
      </w:r>
      <w:r w:rsidRPr="00C041F1">
        <w:rPr>
          <w:rStyle w:val="StyleBoldUnderline"/>
          <w:highlight w:val="yellow"/>
        </w:rPr>
        <w:t>make</w:t>
      </w:r>
      <w:r w:rsidRPr="00C041F1">
        <w:rPr>
          <w:rStyle w:val="StyleBoldUnderline"/>
        </w:rPr>
        <w:t xml:space="preserve"> parts of </w:t>
      </w:r>
      <w:r w:rsidRPr="00C041F1">
        <w:rPr>
          <w:rStyle w:val="StyleBoldUnderline"/>
          <w:highlight w:val="yellow"/>
        </w:rPr>
        <w:t>the globe unpleasant, but considering that the biosphere</w:t>
      </w:r>
      <w:r w:rsidRPr="00D64689">
        <w:rPr>
          <w:highlight w:val="yellow"/>
        </w:rPr>
        <w:t xml:space="preserve"> </w:t>
      </w:r>
      <w:r w:rsidRPr="00D64689">
        <w:t xml:space="preserve">has </w:t>
      </w:r>
      <w:r w:rsidRPr="00C041F1">
        <w:rPr>
          <w:rStyle w:val="StyleBoldUnderline"/>
          <w:highlight w:val="yellow"/>
        </w:rPr>
        <w:t>survived ice ages, it</w:t>
      </w:r>
      <w:r w:rsidRPr="00D64689">
        <w:rPr>
          <w:highlight w:val="yellow"/>
        </w:rPr>
        <w:t xml:space="preserve"> </w:t>
      </w:r>
      <w:r w:rsidRPr="00C041F1">
        <w:rPr>
          <w:rStyle w:val="Emphasis"/>
          <w:rFonts w:eastAsiaTheme="majorEastAsia"/>
          <w:highlight w:val="yellow"/>
        </w:rPr>
        <w:t>wouldn't be the final curtain</w:t>
      </w:r>
      <w:r w:rsidRPr="00D64689">
        <w:t xml:space="preserve">. Depression, which has become 10 times more prevalent in Western nations in the postwar era, might grow so widespread that vast numbers of people would refuse to get out of bed, a possibility that </w:t>
      </w:r>
      <w:proofErr w:type="spellStart"/>
      <w:r w:rsidRPr="00D64689">
        <w:t>Petranek</w:t>
      </w:r>
      <w:proofErr w:type="spellEnd"/>
      <w:r w:rsidRPr="00D64689">
        <w:t xml:space="preserve"> suggested in a doomsday talk at the Technology Entertainment Design conference in 2002. But Marcel Proust, as miserable as he was, wrote Remembrance of Things Past while lying in bed.</w:t>
      </w:r>
    </w:p>
    <w:p w:rsidR="00094001" w:rsidRPr="00F36830" w:rsidRDefault="00094001" w:rsidP="00094001">
      <w:pPr>
        <w:pStyle w:val="Card"/>
      </w:pPr>
    </w:p>
    <w:p w:rsidR="00094001" w:rsidRPr="00A47152" w:rsidRDefault="00094001" w:rsidP="00094001">
      <w:pPr>
        <w:rPr>
          <w:rStyle w:val="StyleStyleBold12pt"/>
        </w:rPr>
      </w:pPr>
      <w:r w:rsidRPr="00A47152">
        <w:rPr>
          <w:rStyle w:val="StyleStyleBold12pt"/>
        </w:rPr>
        <w:t xml:space="preserve">The entire </w:t>
      </w:r>
      <w:proofErr w:type="spellStart"/>
      <w:r w:rsidRPr="00A47152">
        <w:rPr>
          <w:rStyle w:val="StyleStyleBold12pt"/>
        </w:rPr>
        <w:t>adv</w:t>
      </w:r>
      <w:proofErr w:type="spellEnd"/>
      <w:r w:rsidRPr="00A47152">
        <w:rPr>
          <w:rStyle w:val="StyleStyleBold12pt"/>
        </w:rPr>
        <w:t xml:space="preserve"> is non-unique – just had a spill</w:t>
      </w:r>
    </w:p>
    <w:p w:rsidR="00094001" w:rsidRPr="00FA38B5" w:rsidRDefault="00094001" w:rsidP="00094001">
      <w:r w:rsidRPr="00A47152">
        <w:rPr>
          <w:rStyle w:val="StyleStyleBold12pt"/>
        </w:rPr>
        <w:t xml:space="preserve">Skaggs 7-9-13 </w:t>
      </w:r>
      <w:r w:rsidRPr="00234C92">
        <w:t>(Christina, “US Coast Guard confirms natural gas leak in Gulf of Mexico”, July 9</w:t>
      </w:r>
      <w:r w:rsidRPr="008F1C9C">
        <w:t>th</w:t>
      </w:r>
      <w:r w:rsidRPr="00234C92">
        <w:t>, 2013, http://www.wlox.com/story/22797968/us-coast-guard-confirms-natural-gas-leak-in-gulf-of-mexico)</w:t>
      </w:r>
    </w:p>
    <w:p w:rsidR="00094001" w:rsidRPr="00A47152" w:rsidRDefault="00094001" w:rsidP="00094001">
      <w:pPr>
        <w:pStyle w:val="Card"/>
        <w:rPr>
          <w:rStyle w:val="StyleBoldUnderline"/>
        </w:rPr>
      </w:pPr>
      <w:r w:rsidRPr="00672010">
        <w:rPr>
          <w:rStyle w:val="Emphasis"/>
          <w:rFonts w:eastAsiaTheme="majorEastAsia"/>
          <w:highlight w:val="yellow"/>
        </w:rPr>
        <w:t>The U.S. Coast Guard confirmed a natural gas leak in the Gulf of Mexico</w:t>
      </w:r>
      <w:r w:rsidRPr="00FA38B5">
        <w:t xml:space="preserve"> </w:t>
      </w:r>
      <w:r w:rsidRPr="00A47152">
        <w:rPr>
          <w:rStyle w:val="StyleBoldUnderline"/>
        </w:rPr>
        <w:t xml:space="preserve">has forced the evacuation of a gas production platform 74 miles southwest of Port </w:t>
      </w:r>
      <w:proofErr w:type="spellStart"/>
      <w:r w:rsidRPr="00A47152">
        <w:rPr>
          <w:rStyle w:val="StyleBoldUnderline"/>
        </w:rPr>
        <w:t>Fourchon</w:t>
      </w:r>
      <w:proofErr w:type="spellEnd"/>
      <w:r w:rsidRPr="00A47152">
        <w:rPr>
          <w:rStyle w:val="StyleBoldUnderline"/>
        </w:rPr>
        <w:t>, LA.  According to the Coast Guard, the leak began Sunday at Ship Shoal Block 225 platform B, which is a natural gas and crude oil platform owned by Energy Resources Technology (</w:t>
      </w:r>
      <w:r w:rsidRPr="00FA38B5">
        <w:t xml:space="preserve">ERT). </w:t>
      </w:r>
      <w:r w:rsidRPr="00672010">
        <w:rPr>
          <w:rStyle w:val="StyleBoldUnderline"/>
          <w:highlight w:val="yellow"/>
        </w:rPr>
        <w:t>The Coast Guard and Bureau of Safety</w:t>
      </w:r>
      <w:r w:rsidRPr="00A47152">
        <w:rPr>
          <w:rStyle w:val="StyleBoldUnderline"/>
        </w:rPr>
        <w:t xml:space="preserve"> and Environmental Enforcement (BSEE) </w:t>
      </w:r>
      <w:r w:rsidRPr="00672010">
        <w:rPr>
          <w:rStyle w:val="StyleBoldUnderline"/>
          <w:highlight w:val="yellow"/>
        </w:rPr>
        <w:t>are responding to</w:t>
      </w:r>
      <w:r w:rsidRPr="00A47152">
        <w:rPr>
          <w:rStyle w:val="StyleBoldUnderline"/>
        </w:rPr>
        <w:t xml:space="preserve"> what the Coast Guard calls "</w:t>
      </w:r>
      <w:r w:rsidRPr="00672010">
        <w:rPr>
          <w:rStyle w:val="StyleBoldUnderline"/>
          <w:highlight w:val="yellow"/>
        </w:rPr>
        <w:t>the loss of well control".</w:t>
      </w:r>
      <w:r w:rsidRPr="00FA38B5">
        <w:t xml:space="preserve"> Once ERT learned of the leak, the company began work to temporarily plug the well and contacted the Coast Guard and BSEE, according to Coast Guard officials. The Coast Guard and BSEE inspectors conducted </w:t>
      </w:r>
      <w:proofErr w:type="spellStart"/>
      <w:r w:rsidRPr="00FA38B5">
        <w:t>overflights</w:t>
      </w:r>
      <w:proofErr w:type="spellEnd"/>
      <w:r w:rsidRPr="00FA38B5">
        <w:t xml:space="preserve"> early Tuesday. Coast </w:t>
      </w:r>
      <w:r w:rsidRPr="00A47152">
        <w:rPr>
          <w:rStyle w:val="StyleBoldUnderline"/>
        </w:rPr>
        <w:t xml:space="preserve">Guard officials said </w:t>
      </w:r>
      <w:r w:rsidRPr="00672010">
        <w:rPr>
          <w:rStyle w:val="StyleBoldUnderline"/>
          <w:highlight w:val="yellow"/>
        </w:rPr>
        <w:t>rainbow sheen runs more than four miles wide</w:t>
      </w:r>
      <w:r w:rsidRPr="00A47152">
        <w:rPr>
          <w:rStyle w:val="StyleBoldUnderline"/>
        </w:rPr>
        <w:t xml:space="preserve"> by three quarters of a mile long. Coast Guard and BSEE will conduct an investigation of the incident to determine the cause of the loss of well control.</w:t>
      </w:r>
    </w:p>
    <w:p w:rsidR="00094001" w:rsidRDefault="00094001" w:rsidP="004C3359">
      <w:pPr>
        <w:pStyle w:val="Heading2"/>
      </w:pPr>
      <w:r>
        <w:lastRenderedPageBreak/>
        <w:t>Relations Advantage</w:t>
      </w:r>
    </w:p>
    <w:p w:rsidR="004C3359" w:rsidRPr="004C3359" w:rsidRDefault="004C3359" w:rsidP="004C3359">
      <w:pPr>
        <w:pStyle w:val="Heading3"/>
      </w:pPr>
      <w:r>
        <w:lastRenderedPageBreak/>
        <w:t>1NC Relations</w:t>
      </w:r>
    </w:p>
    <w:p w:rsidR="00094001" w:rsidRPr="00781B27" w:rsidRDefault="00094001" w:rsidP="00094001">
      <w:pPr>
        <w:rPr>
          <w:rStyle w:val="StyleStyleBold12pt"/>
        </w:rPr>
      </w:pPr>
      <w:r w:rsidRPr="00781B27">
        <w:rPr>
          <w:rStyle w:val="StyleStyleBold12pt"/>
        </w:rPr>
        <w:t xml:space="preserve">No chance of war from economic decline---best and most recent data </w:t>
      </w:r>
    </w:p>
    <w:p w:rsidR="00094001" w:rsidRDefault="00094001" w:rsidP="00094001">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hyperlink r:id="rId13" w:history="1">
        <w:r w:rsidRPr="00E01901">
          <w:t>http://www.globaleconomicgovernance.org/wp-content/uploads/IR-Colloquium-MT12-Week-5_The-Irony-of-Global-Economic-Governance.pdf</w:t>
        </w:r>
      </w:hyperlink>
    </w:p>
    <w:p w:rsidR="00094001" w:rsidRPr="001F2BBC" w:rsidRDefault="00094001" w:rsidP="00094001">
      <w:pPr>
        <w:rPr>
          <w:rStyle w:val="StyleStyleBold12pt"/>
        </w:rPr>
      </w:pPr>
      <w:r w:rsidRPr="00F1317A">
        <w:rPr>
          <w:rStyle w:val="StyleBoldUnderline"/>
          <w:highlight w:val="green"/>
        </w:rPr>
        <w:t>The</w:t>
      </w:r>
      <w:r w:rsidRPr="00A47152">
        <w:rPr>
          <w:rStyle w:val="StyleBoldUnderline"/>
        </w:rPr>
        <w:t xml:space="preserve"> final </w:t>
      </w:r>
      <w:r w:rsidRPr="00F1317A">
        <w:rPr>
          <w:rStyle w:val="StyleBoldUnderline"/>
          <w:highlight w:val="green"/>
        </w:rPr>
        <w:t>outcome addresses</w:t>
      </w:r>
      <w:r w:rsidRPr="00FA38B5">
        <w:t xml:space="preserve"> a dog that hasn’t barked: </w:t>
      </w:r>
      <w:r w:rsidRPr="00A34B59">
        <w:rPr>
          <w:rStyle w:val="StyleBoldUnderline"/>
          <w:highlight w:val="green"/>
        </w:rPr>
        <w:t>the effect of the</w:t>
      </w:r>
      <w:r w:rsidRPr="00A47152">
        <w:rPr>
          <w:rStyle w:val="StyleBoldUnderline"/>
        </w:rPr>
        <w:t xml:space="preserve"> Grea</w:t>
      </w:r>
      <w:r w:rsidRPr="00A34B59">
        <w:rPr>
          <w:rStyle w:val="StyleBoldUnderline"/>
        </w:rPr>
        <w:t>t</w:t>
      </w:r>
      <w:r w:rsidRPr="00A47152">
        <w:rPr>
          <w:rStyle w:val="StyleBoldUnderline"/>
        </w:rPr>
        <w:t xml:space="preserve"> </w:t>
      </w:r>
      <w:r w:rsidRPr="00A34B59">
        <w:rPr>
          <w:rStyle w:val="StyleBoldUnderline"/>
          <w:highlight w:val="green"/>
        </w:rPr>
        <w:t>Recession on</w:t>
      </w:r>
      <w:r w:rsidRPr="00A47152">
        <w:rPr>
          <w:rStyle w:val="StyleBoldUnderline"/>
        </w:rPr>
        <w:t xml:space="preserve"> cross-border </w:t>
      </w:r>
      <w:r w:rsidRPr="00A34B59">
        <w:rPr>
          <w:rStyle w:val="StyleBoldUnderline"/>
          <w:highlight w:val="green"/>
        </w:rPr>
        <w:t>conflict</w:t>
      </w:r>
      <w:r w:rsidRPr="00FA38B5">
        <w:t xml:space="preserve"> and violence. During the initial stages of the crisis, multiple </w:t>
      </w:r>
      <w:r w:rsidRPr="00A34B59">
        <w:rPr>
          <w:rStyle w:val="StyleBoldUnderline"/>
          <w:highlight w:val="green"/>
        </w:rPr>
        <w:t>analysts asserted</w:t>
      </w:r>
      <w:r w:rsidRPr="00FA38B5">
        <w:t xml:space="preserve"> that </w:t>
      </w:r>
      <w:r w:rsidRPr="00A47152">
        <w:rPr>
          <w:rStyle w:val="StyleBoldUnderline"/>
        </w:rPr>
        <w:t xml:space="preserve">the financial </w:t>
      </w:r>
      <w:r w:rsidRPr="00A34B59">
        <w:rPr>
          <w:rStyle w:val="StyleBoldUnderline"/>
          <w:highlight w:val="green"/>
        </w:rPr>
        <w:t xml:space="preserve">crisis would lead </w:t>
      </w:r>
      <w:r w:rsidRPr="00A47152">
        <w:rPr>
          <w:rStyle w:val="StyleBoldUnderline"/>
          <w:highlight w:val="yellow"/>
        </w:rPr>
        <w:t xml:space="preserve">states </w:t>
      </w:r>
      <w:r w:rsidRPr="00A34B59">
        <w:rPr>
          <w:rStyle w:val="StyleBoldUnderline"/>
          <w:highlight w:val="green"/>
        </w:rPr>
        <w:t>to</w:t>
      </w:r>
      <w:r w:rsidRPr="00A47152">
        <w:rPr>
          <w:rStyle w:val="StyleBoldUnderline"/>
        </w:rPr>
        <w:t xml:space="preserve"> increase</w:t>
      </w:r>
      <w:r w:rsidRPr="00FA38B5">
        <w:t xml:space="preserve"> their </w:t>
      </w:r>
      <w:r w:rsidRPr="00A47152">
        <w:rPr>
          <w:rStyle w:val="StyleBoldUnderline"/>
          <w:highlight w:val="yellow"/>
        </w:rPr>
        <w:t>use</w:t>
      </w:r>
      <w:r w:rsidRPr="00A47152">
        <w:rPr>
          <w:rStyle w:val="StyleBoldUnderline"/>
        </w:rPr>
        <w:t xml:space="preserve"> of </w:t>
      </w:r>
      <w:r w:rsidRPr="00A47152">
        <w:rPr>
          <w:rStyle w:val="StyleBoldUnderline"/>
          <w:highlight w:val="yellow"/>
        </w:rPr>
        <w:t>force</w:t>
      </w:r>
      <w:r w:rsidRPr="00FA38B5">
        <w:t xml:space="preserve"> as a tool for staying in power.37 Whether through greater </w:t>
      </w:r>
      <w:r w:rsidRPr="00A47152">
        <w:rPr>
          <w:rStyle w:val="StyleBoldUnderline"/>
        </w:rPr>
        <w:t xml:space="preserve">internal repression, </w:t>
      </w:r>
      <w:r w:rsidRPr="00A47152">
        <w:rPr>
          <w:rStyle w:val="StyleBoldUnderline"/>
          <w:highlight w:val="yellow"/>
        </w:rPr>
        <w:t>diversionary wars</w:t>
      </w:r>
      <w:r w:rsidRPr="00A47152">
        <w:rPr>
          <w:rStyle w:val="StyleBoldUnderline"/>
        </w:rPr>
        <w:t xml:space="preserve">, arms races, </w:t>
      </w:r>
      <w:r w:rsidRPr="00A47152">
        <w:rPr>
          <w:rStyle w:val="StyleBoldUnderline"/>
          <w:highlight w:val="yellow"/>
        </w:rPr>
        <w:t>or</w:t>
      </w:r>
      <w:r w:rsidRPr="00FA38B5">
        <w:t xml:space="preserve"> a ratcheting up of </w:t>
      </w:r>
      <w:r w:rsidRPr="00A34B59">
        <w:rPr>
          <w:rStyle w:val="StyleBoldUnderline"/>
          <w:highlight w:val="green"/>
        </w:rPr>
        <w:t>great power conflict</w:t>
      </w:r>
      <w:r w:rsidRPr="00A34B59">
        <w:rPr>
          <w:highlight w:val="green"/>
        </w:rPr>
        <w:t>,</w:t>
      </w:r>
      <w:r w:rsidRPr="00FA38B5">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A47152">
        <w:rPr>
          <w:rStyle w:val="StyleBoldUnderline"/>
          <w:highlight w:val="yellow"/>
        </w:rPr>
        <w:t xml:space="preserve">aggregate </w:t>
      </w:r>
      <w:r w:rsidRPr="00A34B59">
        <w:rPr>
          <w:rStyle w:val="StyleBoldUnderline"/>
          <w:highlight w:val="green"/>
        </w:rPr>
        <w:t>data suggests otherwise</w:t>
      </w:r>
      <w:r w:rsidRPr="00A34B59">
        <w:rPr>
          <w:highlight w:val="green"/>
        </w:rPr>
        <w:t>,</w:t>
      </w:r>
      <w:r w:rsidRPr="00FA38B5">
        <w:t xml:space="preserve"> however. The Institute for Economics and Peace has constructed a “Global Peace Index” annually since 2007. A key conclusion they draw from the 2012 report is that “</w:t>
      </w:r>
      <w:r w:rsidRPr="00A47152">
        <w:rPr>
          <w:rStyle w:val="StyleBoldUnderline"/>
        </w:rPr>
        <w:t xml:space="preserve">The </w:t>
      </w:r>
      <w:r w:rsidRPr="00A47152">
        <w:rPr>
          <w:rStyle w:val="StyleBoldUnderline"/>
          <w:highlight w:val="yellow"/>
        </w:rPr>
        <w:t>average</w:t>
      </w:r>
      <w:r w:rsidRPr="00A47152">
        <w:rPr>
          <w:rStyle w:val="StyleBoldUnderline"/>
        </w:rPr>
        <w:t xml:space="preserve"> level of </w:t>
      </w:r>
      <w:r w:rsidRPr="00A34B59">
        <w:rPr>
          <w:rStyle w:val="StyleBoldUnderline"/>
          <w:highlight w:val="green"/>
        </w:rPr>
        <w:t>peacefulness in 2012 is</w:t>
      </w:r>
      <w:r w:rsidRPr="00FA38B5">
        <w:t xml:space="preserve"> approximately </w:t>
      </w:r>
      <w:r w:rsidRPr="00A34B59">
        <w:rPr>
          <w:rStyle w:val="StyleBoldUnderline"/>
          <w:highlight w:val="green"/>
        </w:rPr>
        <w:t>the same as</w:t>
      </w:r>
      <w:r w:rsidRPr="00FA38B5">
        <w:t xml:space="preserve"> it was in </w:t>
      </w:r>
      <w:r w:rsidRPr="00A47152">
        <w:rPr>
          <w:rStyle w:val="StyleBoldUnderline"/>
        </w:rPr>
        <w:t>20</w:t>
      </w:r>
      <w:r w:rsidRPr="00A34B59">
        <w:rPr>
          <w:rStyle w:val="StyleBoldUnderline"/>
          <w:highlight w:val="green"/>
        </w:rPr>
        <w:t>07</w:t>
      </w:r>
      <w:r w:rsidRPr="00FA38B5">
        <w:t>.”</w:t>
      </w:r>
      <w:proofErr w:type="gramStart"/>
      <w:r w:rsidRPr="00FA38B5">
        <w:t xml:space="preserve">38 </w:t>
      </w:r>
      <w:r w:rsidRPr="00A34B59">
        <w:rPr>
          <w:rStyle w:val="StyleBoldUnderline"/>
          <w:highlight w:val="green"/>
        </w:rPr>
        <w:t>Interstate violence</w:t>
      </w:r>
      <w:proofErr w:type="gramEnd"/>
      <w:r w:rsidRPr="00FA38B5">
        <w:t xml:space="preserve"> in particular </w:t>
      </w:r>
      <w:r w:rsidRPr="00A34B59">
        <w:rPr>
          <w:rStyle w:val="StyleBoldUnderline"/>
          <w:highlight w:val="green"/>
        </w:rPr>
        <w:t>has</w:t>
      </w:r>
      <w:r w:rsidRPr="00A34B59">
        <w:rPr>
          <w:highlight w:val="green"/>
        </w:rPr>
        <w:t xml:space="preserve"> </w:t>
      </w:r>
      <w:r w:rsidRPr="00A34B59">
        <w:rPr>
          <w:rStyle w:val="StyleBoldUnderline"/>
          <w:highlight w:val="green"/>
        </w:rPr>
        <w:t>declined</w:t>
      </w:r>
      <w:r w:rsidRPr="00A34B59">
        <w:rPr>
          <w:highlight w:val="green"/>
        </w:rPr>
        <w:t xml:space="preserve"> </w:t>
      </w:r>
      <w:r w:rsidRPr="00A47152">
        <w:rPr>
          <w:rStyle w:val="StyleBoldUnderline"/>
          <w:highlight w:val="yellow"/>
        </w:rPr>
        <w:t>since the</w:t>
      </w:r>
      <w:r w:rsidRPr="00A47152">
        <w:rPr>
          <w:rStyle w:val="StyleBoldUnderline"/>
        </w:rPr>
        <w:t xml:space="preserve"> start of the </w:t>
      </w:r>
      <w:r w:rsidRPr="00A47152">
        <w:rPr>
          <w:rStyle w:val="StyleBoldUnderline"/>
          <w:highlight w:val="yellow"/>
        </w:rPr>
        <w:t>financial crisis</w:t>
      </w:r>
      <w:r w:rsidRPr="00FA38B5">
        <w:t xml:space="preserve"> – </w:t>
      </w:r>
      <w:r w:rsidRPr="00A47152">
        <w:rPr>
          <w:rStyle w:val="StyleBoldUnderline"/>
        </w:rPr>
        <w:t>as have military expenditures</w:t>
      </w:r>
      <w:r w:rsidRPr="00FA38B5">
        <w:t xml:space="preserve"> in most sampled countries. Other </w:t>
      </w:r>
      <w:r w:rsidRPr="00A34B59">
        <w:rPr>
          <w:rStyle w:val="StyleBoldUnderline"/>
          <w:highlight w:val="green"/>
        </w:rPr>
        <w:t>studies confirm</w:t>
      </w:r>
      <w:r w:rsidRPr="00FA38B5">
        <w:t xml:space="preserve"> that </w:t>
      </w:r>
      <w:r w:rsidRPr="00A34B59">
        <w:rPr>
          <w:rStyle w:val="StyleBoldUnderline"/>
          <w:highlight w:val="green"/>
        </w:rPr>
        <w:t>the</w:t>
      </w:r>
      <w:r w:rsidRPr="00A47152">
        <w:rPr>
          <w:rStyle w:val="StyleBoldUnderline"/>
        </w:rPr>
        <w:t xml:space="preserve"> Great </w:t>
      </w:r>
      <w:r w:rsidRPr="00A34B59">
        <w:rPr>
          <w:rStyle w:val="StyleBoldUnderline"/>
          <w:highlight w:val="green"/>
        </w:rPr>
        <w:t>Recession has</w:t>
      </w:r>
      <w:r w:rsidRPr="00A34B59">
        <w:rPr>
          <w:highlight w:val="green"/>
        </w:rPr>
        <w:t xml:space="preserve"> </w:t>
      </w:r>
      <w:r w:rsidRPr="00A34B59">
        <w:rPr>
          <w:rStyle w:val="StyleBoldUnderline"/>
          <w:highlight w:val="green"/>
        </w:rPr>
        <w:t>not triggered any increase in violent conflict</w:t>
      </w:r>
      <w:r w:rsidRPr="00FA38B5">
        <w:t>; the secular decline in violence that started with the end of the Cold War has not been reversed.39 Rogers Brubaker concludes, “</w:t>
      </w:r>
      <w:r w:rsidRPr="00A47152">
        <w:rPr>
          <w:rStyle w:val="StyleBoldUnderline"/>
        </w:rPr>
        <w:t xml:space="preserve">the crisis has </w:t>
      </w:r>
      <w:r w:rsidRPr="00A34B59">
        <w:rPr>
          <w:rStyle w:val="StyleBoldUnderline"/>
          <w:highlight w:val="green"/>
        </w:rPr>
        <w:t>not</w:t>
      </w:r>
      <w:r w:rsidRPr="00FA38B5">
        <w:t xml:space="preserve"> to date </w:t>
      </w:r>
      <w:r w:rsidRPr="00A34B59">
        <w:rPr>
          <w:rStyle w:val="StyleBoldUnderline"/>
          <w:highlight w:val="green"/>
        </w:rPr>
        <w:t>generated</w:t>
      </w:r>
      <w:r w:rsidRPr="00FA38B5">
        <w:t xml:space="preserve"> the surge in </w:t>
      </w:r>
      <w:r w:rsidRPr="00A34B59">
        <w:rPr>
          <w:rStyle w:val="StyleBoldUnderline"/>
          <w:highlight w:val="green"/>
        </w:rPr>
        <w:t>protectionist nationalism</w:t>
      </w:r>
      <w:r w:rsidRPr="00A47152">
        <w:rPr>
          <w:rStyle w:val="StyleBoldUnderline"/>
          <w:highlight w:val="yellow"/>
        </w:rPr>
        <w:t xml:space="preserve"> or ethnic exclusion</w:t>
      </w:r>
      <w:r w:rsidRPr="00A47152">
        <w:rPr>
          <w:rStyle w:val="StyleBoldUnderline"/>
        </w:rPr>
        <w:t xml:space="preserve"> that might have been expected</w:t>
      </w:r>
      <w:r w:rsidRPr="00FA38B5">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47152">
        <w:rPr>
          <w:rStyle w:val="StyleBoldUnderline"/>
          <w:highlight w:val="yellow"/>
        </w:rPr>
        <w:t>Given the severity, reach and depth of the</w:t>
      </w:r>
      <w:r w:rsidRPr="00A47152">
        <w:rPr>
          <w:rStyle w:val="StyleBoldUnderline"/>
        </w:rPr>
        <w:t xml:space="preserve"> 20</w:t>
      </w:r>
      <w:r w:rsidRPr="00A47152">
        <w:rPr>
          <w:rStyle w:val="StyleBoldUnderline"/>
          <w:highlight w:val="yellow"/>
        </w:rPr>
        <w:t>08</w:t>
      </w:r>
      <w:r w:rsidRPr="00A47152">
        <w:rPr>
          <w:rStyle w:val="StyleBoldUnderline"/>
        </w:rPr>
        <w:t xml:space="preserve"> financial </w:t>
      </w:r>
      <w:r w:rsidRPr="00A47152">
        <w:rPr>
          <w:rStyle w:val="StyleBoldUnderline"/>
          <w:highlight w:val="yellow"/>
        </w:rPr>
        <w:t>crisis</w:t>
      </w:r>
      <w:r w:rsidRPr="00FA38B5">
        <w:rPr>
          <w:highlight w:val="yellow"/>
        </w:rPr>
        <w:t xml:space="preserve">, </w:t>
      </w:r>
      <w:r w:rsidRPr="00A34B59">
        <w:rPr>
          <w:rStyle w:val="StyleBoldUnderline"/>
          <w:highlight w:val="green"/>
        </w:rPr>
        <w:t>the proper comparison is with</w:t>
      </w:r>
      <w:r w:rsidRPr="00A47152">
        <w:rPr>
          <w:rStyle w:val="StyleBoldUnderline"/>
        </w:rPr>
        <w:t xml:space="preserve"> Great </w:t>
      </w:r>
      <w:r w:rsidRPr="00A34B59">
        <w:rPr>
          <w:rStyle w:val="StyleBoldUnderline"/>
          <w:highlight w:val="green"/>
        </w:rPr>
        <w:t>Depression</w:t>
      </w:r>
      <w:r w:rsidRPr="00FA38B5">
        <w:t xml:space="preserve">. And </w:t>
      </w:r>
      <w:r w:rsidRPr="00A34B59">
        <w:rPr>
          <w:rStyle w:val="StyleBoldUnderline"/>
          <w:highlight w:val="green"/>
        </w:rPr>
        <w:t>by that standard, the outcome</w:t>
      </w:r>
      <w:r w:rsidRPr="00A47152">
        <w:rPr>
          <w:rStyle w:val="Emphasis"/>
        </w:rPr>
        <w:t xml:space="preserve"> variables </w:t>
      </w:r>
      <w:r w:rsidRPr="00A34B59">
        <w:rPr>
          <w:rStyle w:val="StyleBoldUnderline"/>
          <w:highlight w:val="green"/>
        </w:rPr>
        <w:t>look impressive</w:t>
      </w:r>
      <w:r w:rsidRPr="00FA38B5">
        <w:t xml:space="preserve">. As Carmen Reinhart and Kenneth </w:t>
      </w:r>
      <w:proofErr w:type="spellStart"/>
      <w:r w:rsidRPr="00FA38B5">
        <w:t>Rogoff</w:t>
      </w:r>
      <w:proofErr w:type="spellEnd"/>
      <w:r w:rsidRPr="00FA38B5">
        <w:t xml:space="preserve"> concluded in This Time is Different: “that its macroeconomic outcome has been only</w:t>
      </w:r>
      <w:r w:rsidRPr="006639EE">
        <w:t xml:space="preserve"> </w:t>
      </w:r>
      <w:r w:rsidRPr="00FA38B5">
        <w:t>the most severe global recession since World War II – and not even worse – must be regarded as fortunate.”42</w:t>
      </w:r>
    </w:p>
    <w:p w:rsidR="00094001" w:rsidRDefault="00094001" w:rsidP="00094001">
      <w:pPr>
        <w:rPr>
          <w:sz w:val="14"/>
        </w:rPr>
      </w:pPr>
    </w:p>
    <w:p w:rsidR="00094001" w:rsidRDefault="00094001" w:rsidP="00094001">
      <w:pPr>
        <w:pStyle w:val="Heading4"/>
      </w:pPr>
      <w:r w:rsidRPr="00DC489E">
        <w:t>Downswings</w:t>
      </w:r>
      <w:r>
        <w:t xml:space="preserve"> don’t cause war – 93 empirical examples</w:t>
      </w:r>
    </w:p>
    <w:p w:rsidR="00094001" w:rsidRPr="0099035A" w:rsidRDefault="00094001" w:rsidP="00094001">
      <w:pPr>
        <w:pStyle w:val="Smalltext"/>
        <w:rPr>
          <w:rStyle w:val="StyleStyleBold12pt"/>
        </w:rPr>
      </w:pPr>
      <w:r w:rsidRPr="0099035A">
        <w:rPr>
          <w:rStyle w:val="StyleStyleBold12pt"/>
        </w:rPr>
        <w:t>Miller 2K</w:t>
      </w:r>
    </w:p>
    <w:p w:rsidR="00094001" w:rsidRDefault="00094001" w:rsidP="00094001">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094001" w:rsidRDefault="00094001" w:rsidP="00094001">
      <w:pPr>
        <w:pStyle w:val="CardDownSize"/>
        <w:tabs>
          <w:tab w:val="left" w:pos="2417"/>
        </w:tabs>
      </w:pPr>
    </w:p>
    <w:p w:rsidR="00094001" w:rsidRDefault="00094001" w:rsidP="00094001">
      <w:pPr>
        <w:pStyle w:val="Smalltext"/>
        <w:jc w:val="both"/>
      </w:pPr>
      <w:r>
        <w:t xml:space="preserve">The question may be reformulated. </w:t>
      </w:r>
      <w:r w:rsidRPr="00BD1044">
        <w:rPr>
          <w:rStyle w:val="StyleBoldUnderline"/>
          <w:highlight w:val="yellow"/>
        </w:rPr>
        <w:t>Do wars spring from</w:t>
      </w:r>
      <w:r>
        <w:t xml:space="preserve"> a popular reaction to a sudden </w:t>
      </w:r>
      <w:r w:rsidRPr="00BD1044">
        <w:rPr>
          <w:rStyle w:val="StyleBoldUnderline"/>
          <w:highlight w:val="yellow"/>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StyleBoldUnderline"/>
        </w:rPr>
        <w:t>According to a study</w:t>
      </w:r>
      <w:r>
        <w:t xml:space="preserve"> undertaken </w:t>
      </w:r>
      <w:r w:rsidRPr="00D90F99">
        <w:rPr>
          <w:rStyle w:val="StyleBold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StyleBoldUnderline"/>
        </w:rPr>
        <w:t>the</w:t>
      </w:r>
      <w:r>
        <w:t xml:space="preserve"> </w:t>
      </w:r>
      <w:r w:rsidRPr="004468D5">
        <w:rPr>
          <w:rStyle w:val="HeavyBoxed"/>
          <w:b w:val="0"/>
        </w:rPr>
        <w:t>C</w:t>
      </w:r>
      <w:r>
        <w:t xml:space="preserve">arnegie </w:t>
      </w:r>
      <w:r w:rsidRPr="004468D5">
        <w:rPr>
          <w:rStyle w:val="HeavyBoxed"/>
          <w:b w:val="0"/>
        </w:rPr>
        <w:t>E</w:t>
      </w:r>
      <w:r>
        <w:t xml:space="preserve">ndowment for </w:t>
      </w:r>
      <w:r w:rsidRPr="004468D5">
        <w:rPr>
          <w:rStyle w:val="HeavyBoxed"/>
          <w:b w:val="0"/>
        </w:rPr>
        <w:t>I</w:t>
      </w:r>
      <w:r>
        <w:t xml:space="preserve">nternational </w:t>
      </w:r>
      <w:r w:rsidRPr="004468D5">
        <w:rPr>
          <w:rStyle w:val="HeavyBoxed"/>
          <w:b w:val="0"/>
        </w:rPr>
        <w:t>P</w:t>
      </w:r>
      <w:r>
        <w:t xml:space="preserve">eace, </w:t>
      </w:r>
      <w:r w:rsidRPr="00D90F99">
        <w:rPr>
          <w:rStyle w:val="StyleBoldUnderline"/>
        </w:rPr>
        <w:t>there would not appear to be</w:t>
      </w:r>
      <w:r>
        <w:t xml:space="preserve"> </w:t>
      </w:r>
      <w:r w:rsidRPr="00D90F99">
        <w:rPr>
          <w:rStyle w:val="StyleBoldUnderline"/>
        </w:rPr>
        <w:t>any merit</w:t>
      </w:r>
      <w:r w:rsidRPr="004468D5">
        <w:t xml:space="preserve"> </w:t>
      </w:r>
      <w:r w:rsidRPr="00D90F99">
        <w:rPr>
          <w:rStyle w:val="StyleBoldUnderline"/>
        </w:rPr>
        <w:t>in this hypothesis</w:t>
      </w:r>
      <w:r>
        <w:t xml:space="preserve">. </w:t>
      </w:r>
      <w:r w:rsidRPr="00BD1044">
        <w:rPr>
          <w:rStyle w:val="StyleBoldUnderline"/>
          <w:highlight w:val="yellow"/>
        </w:rPr>
        <w:t>After studying ninety-three episodes of economic crisis in twenty-two countries</w:t>
      </w:r>
      <w:r w:rsidRPr="00BD1044">
        <w:rPr>
          <w:highlight w:val="yellow"/>
        </w:rPr>
        <w:t xml:space="preserve"> </w:t>
      </w:r>
      <w:r w:rsidRPr="00BD1044">
        <w:t xml:space="preserve">in Latin America and Asia in the years </w:t>
      </w:r>
      <w:r w:rsidRPr="00BD1044">
        <w:rPr>
          <w:rStyle w:val="StyleBoldUnderline"/>
          <w:highlight w:val="yellow"/>
        </w:rPr>
        <w:t>since the Second World War they concluded</w:t>
      </w:r>
      <w:r>
        <w:t xml:space="preserve"> that:19 Much of </w:t>
      </w:r>
      <w:r w:rsidRPr="00BD1044">
        <w:rPr>
          <w:rStyle w:val="StyleBoldUnderline"/>
          <w:highlight w:val="yellow"/>
        </w:rPr>
        <w:t>the conventional wisdom</w:t>
      </w:r>
      <w:r>
        <w:t xml:space="preserve"> about the political impact of economic crises </w:t>
      </w:r>
      <w:r w:rsidRPr="00BD1044">
        <w:rPr>
          <w:rStyle w:val="StyleBoldUnderline"/>
          <w:highlight w:val="yellow"/>
        </w:rPr>
        <w:t>may be wrong</w:t>
      </w:r>
      <w:r>
        <w:t xml:space="preserve"> ... The severity of </w:t>
      </w:r>
      <w:r w:rsidRPr="00D90F99">
        <w:rPr>
          <w:rStyle w:val="StyleBoldUnderline"/>
        </w:rPr>
        <w:t>economic crisis</w:t>
      </w:r>
      <w:r>
        <w:t xml:space="preserve"> - as measured in terms of inflation and negative growth </w:t>
      </w:r>
      <w:r w:rsidRPr="00BD1044">
        <w:rPr>
          <w:highlight w:val="yellow"/>
        </w:rPr>
        <w:t xml:space="preserve">- </w:t>
      </w:r>
      <w:r w:rsidRPr="00BD1044">
        <w:rPr>
          <w:rStyle w:val="HeavyBoxed"/>
          <w:highlight w:val="yellow"/>
        </w:rPr>
        <w:t>bore no relationship to</w:t>
      </w:r>
      <w:r w:rsidRPr="00BD1044">
        <w:rPr>
          <w:highlight w:val="yellow"/>
        </w:rPr>
        <w:t xml:space="preserve"> the </w:t>
      </w:r>
      <w:r w:rsidRPr="00BD1044">
        <w:rPr>
          <w:rStyle w:val="HeavyBoxed"/>
          <w:highlight w:val="yellow"/>
        </w:rPr>
        <w:t>collapse of regimes</w:t>
      </w:r>
      <w:r w:rsidRPr="00BD1044">
        <w:rPr>
          <w:highlight w:val="yellow"/>
        </w:rPr>
        <w:t xml:space="preserve"> ... (</w:t>
      </w:r>
      <w:r w:rsidRPr="00BD1044">
        <w:rPr>
          <w:rStyle w:val="HeavyBoxed"/>
          <w:highlight w:val="yellow"/>
        </w:rPr>
        <w:t>or, in democratic states</w:t>
      </w:r>
      <w:r w:rsidRPr="00BD1044">
        <w:rPr>
          <w:highlight w:val="yellow"/>
        </w:rPr>
        <w:t xml:space="preserve">, rarely) </w:t>
      </w:r>
      <w:r w:rsidRPr="00BD1044">
        <w:rPr>
          <w:rStyle w:val="HeavyBoxed"/>
          <w:highlight w:val="yellow"/>
        </w:rPr>
        <w:t>to</w:t>
      </w:r>
      <w:r w:rsidRPr="00BD1044">
        <w:rPr>
          <w:highlight w:val="yellow"/>
        </w:rPr>
        <w:t xml:space="preserve"> an </w:t>
      </w:r>
      <w:r w:rsidRPr="00BD1044">
        <w:rPr>
          <w:rStyle w:val="HeavyBoxed"/>
          <w:highlight w:val="yellow"/>
        </w:rPr>
        <w:t>outbreak of violence</w:t>
      </w:r>
      <w:r w:rsidRPr="00BD1044">
        <w:rPr>
          <w:highlight w:val="yellow"/>
        </w:rPr>
        <w:t xml:space="preserve"> .</w:t>
      </w:r>
      <w:r>
        <w:t xml:space="preserve">.. In the cases of dictatorships and </w:t>
      </w:r>
      <w:proofErr w:type="spellStart"/>
      <w:r>
        <w:t>semidemocracies</w:t>
      </w:r>
      <w:proofErr w:type="spellEnd"/>
      <w:r>
        <w:t xml:space="preserve">, the </w:t>
      </w:r>
      <w:r w:rsidRPr="00D90F99">
        <w:rPr>
          <w:rStyle w:val="StyleBoldUnderline"/>
        </w:rPr>
        <w:t>ruling elites responded to crises by increasing repression</w:t>
      </w:r>
      <w:r>
        <w:t xml:space="preserve"> (</w:t>
      </w:r>
      <w:r w:rsidRPr="00D90F99">
        <w:rPr>
          <w:rStyle w:val="StyleBoldUnderline"/>
        </w:rPr>
        <w:t>thereby using one form of violence to abort another</w:t>
      </w:r>
      <w:r>
        <w:t>).</w:t>
      </w:r>
    </w:p>
    <w:p w:rsidR="00094001" w:rsidRPr="008129C8" w:rsidRDefault="00094001" w:rsidP="00094001">
      <w:pPr>
        <w:rPr>
          <w:sz w:val="14"/>
        </w:rPr>
      </w:pPr>
    </w:p>
    <w:p w:rsidR="00094001" w:rsidRPr="0066154E" w:rsidRDefault="00094001" w:rsidP="00094001">
      <w:pPr>
        <w:rPr>
          <w:rStyle w:val="StyleStyleBold12pt"/>
        </w:rPr>
      </w:pPr>
      <w:r>
        <w:rPr>
          <w:rStyle w:val="StyleStyleBold12pt"/>
        </w:rPr>
        <w:t>Plan kills Nieto’s Credibility</w:t>
      </w:r>
    </w:p>
    <w:p w:rsidR="00094001" w:rsidRPr="0066154E" w:rsidRDefault="00094001" w:rsidP="00094001">
      <w:pPr>
        <w:rPr>
          <w:rStyle w:val="StyleBoldUnderline"/>
          <w:b/>
          <w:bCs w:val="0"/>
        </w:rPr>
      </w:pPr>
      <w:r w:rsidRPr="0066154E">
        <w:rPr>
          <w:rStyle w:val="StyleStyleBold12pt"/>
        </w:rPr>
        <w:lastRenderedPageBreak/>
        <w:t>Starr 12</w:t>
      </w:r>
      <w:r w:rsidRPr="0066154E">
        <w:t xml:space="preserve"> - Director, U.S.-Mexico Network Associate Professor (NTT) University Fellow, Center on Public Diplomacy University of Southern California (Pamela, “U.S.-Mexico Relations and Mexican Domestic Politics”, October 6 of 2012, </w:t>
      </w:r>
      <w:hyperlink r:id="rId14" w:history="1">
        <w:r w:rsidRPr="0066154E">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66154E">
        <w:t>)</w:t>
      </w:r>
    </w:p>
    <w:p w:rsidR="00094001" w:rsidRPr="00C77E1E" w:rsidRDefault="00094001" w:rsidP="00094001">
      <w:pPr>
        <w:pStyle w:val="Card"/>
      </w:pPr>
      <w:r w:rsidRPr="00E60DA3">
        <w:rPr>
          <w:rStyle w:val="StyleBoldUnderline"/>
        </w:rPr>
        <w:t>The</w:t>
      </w:r>
      <w:r w:rsidRPr="00E60DA3">
        <w:t xml:space="preserve"> final </w:t>
      </w:r>
      <w:r w:rsidRPr="00E60DA3">
        <w:rPr>
          <w:rStyle w:val="StyleBoldUnderline"/>
        </w:rPr>
        <w:t xml:space="preserve">implication of </w:t>
      </w:r>
      <w:r w:rsidRPr="00A3711E">
        <w:rPr>
          <w:rStyle w:val="StyleBoldUnderline"/>
          <w:highlight w:val="green"/>
        </w:rPr>
        <w:t xml:space="preserve">Mexican nationalism </w:t>
      </w:r>
      <w:r w:rsidRPr="00E60DA3">
        <w:rPr>
          <w:rStyle w:val="StyleBoldUnderline"/>
        </w:rPr>
        <w:t>for</w:t>
      </w:r>
      <w:r w:rsidRPr="00C77E1E">
        <w:rPr>
          <w:rStyle w:val="StyleBoldUnderline"/>
        </w:rPr>
        <w:t xml:space="preserve"> U.S.-Mexico relations </w:t>
      </w:r>
      <w:r w:rsidRPr="00A3711E">
        <w:rPr>
          <w:rStyle w:val="StyleBoldUnderline"/>
          <w:highlight w:val="green"/>
        </w:rPr>
        <w:t xml:space="preserve">is the </w:t>
      </w:r>
      <w:r w:rsidRPr="00A3711E">
        <w:rPr>
          <w:rStyle w:val="Emphasis"/>
          <w:highlight w:val="green"/>
        </w:rPr>
        <w:t>nearly insurmountable obstacle</w:t>
      </w:r>
      <w:r w:rsidRPr="00C77E1E">
        <w:rPr>
          <w:rStyle w:val="Emphasis"/>
        </w:rPr>
        <w:t xml:space="preserve"> </w:t>
      </w:r>
      <w:r w:rsidRPr="00C77E1E">
        <w:rPr>
          <w:rStyle w:val="StyleBoldUnderline"/>
        </w:rPr>
        <w:t xml:space="preserve">it </w:t>
      </w:r>
      <w:r w:rsidRPr="00A3711E">
        <w:rPr>
          <w:rStyle w:val="StyleBoldUnderline"/>
          <w:highlight w:val="green"/>
        </w:rPr>
        <w:t>erected to political alliances between Mexican</w:t>
      </w:r>
      <w:r w:rsidRPr="00E60DA3">
        <w:rPr>
          <w:rStyle w:val="StyleBoldUnderline"/>
        </w:rPr>
        <w:t xml:space="preserve"> actors </w:t>
      </w:r>
      <w:r w:rsidRPr="00A3711E">
        <w:rPr>
          <w:rStyle w:val="StyleBoldUnderline"/>
          <w:highlight w:val="green"/>
        </w:rPr>
        <w:t>and</w:t>
      </w:r>
      <w:r w:rsidRPr="00C77E1E">
        <w:rPr>
          <w:rStyle w:val="StyleBoldUnderline"/>
        </w:rPr>
        <w:t xml:space="preserve"> their </w:t>
      </w:r>
      <w:r w:rsidRPr="00A3711E">
        <w:rPr>
          <w:rStyle w:val="StyleBoldUnderline"/>
          <w:highlight w:val="green"/>
        </w:rPr>
        <w:t xml:space="preserve">U.S. </w:t>
      </w:r>
      <w:r w:rsidRPr="00E60DA3">
        <w:rPr>
          <w:rStyle w:val="StyleBoldUnderline"/>
          <w:highlight w:val="yellow"/>
        </w:rPr>
        <w:t>counterparts</w:t>
      </w:r>
      <w:r w:rsidRPr="00C77E1E">
        <w:t xml:space="preserve">, which has broken down only gradually and incompletely since the mid-1990s. For decades, </w:t>
      </w:r>
      <w:r w:rsidRPr="00E60DA3">
        <w:rPr>
          <w:rStyle w:val="StyleBoldUnderline"/>
          <w:highlight w:val="yellow"/>
        </w:rPr>
        <w:t>the fear of being tarred as a traitor</w:t>
      </w:r>
      <w:r w:rsidRPr="00C77E1E">
        <w:rPr>
          <w:rStyle w:val="StyleBoldUnderline"/>
        </w:rPr>
        <w:t xml:space="preserve"> to the nation </w:t>
      </w:r>
      <w:r w:rsidRPr="00E60DA3">
        <w:rPr>
          <w:rStyle w:val="StyleBoldUnderline"/>
          <w:highlight w:val="yellow"/>
        </w:rPr>
        <w:t>prevented Mexican leaders from seeking allies</w:t>
      </w:r>
      <w:r w:rsidRPr="00C77E1E">
        <w:rPr>
          <w:rStyle w:val="StyleBoldUnderline"/>
        </w:rPr>
        <w:t xml:space="preserve"> to their cause in the U</w:t>
      </w:r>
      <w:r w:rsidRPr="00C77E1E">
        <w:t xml:space="preserve">nited </w:t>
      </w:r>
      <w:r w:rsidRPr="00C77E1E">
        <w:rPr>
          <w:rStyle w:val="StyleBoldUnderline"/>
        </w:rPr>
        <w:t>S</w:t>
      </w:r>
      <w:r w:rsidRPr="00C77E1E">
        <w:t xml:space="preserve">tates </w:t>
      </w:r>
      <w:r w:rsidRPr="00C77E1E">
        <w:rPr>
          <w:rStyle w:val="StyleBoldUnderline"/>
        </w:rPr>
        <w:t>and thereby deprived U.S. actors of an easy point of entry into Mexican politics</w:t>
      </w:r>
      <w:r w:rsidRPr="00C77E1E">
        <w:t xml:space="preserve">. </w:t>
      </w:r>
      <w:r w:rsidRPr="00C77E1E">
        <w:rPr>
          <w:rStyle w:val="StyleBoldUnderline"/>
        </w:rPr>
        <w:t>Mexicans who ignored this taboo paid the price</w:t>
      </w:r>
      <w:r w:rsidRPr="00C77E1E">
        <w:t xml:space="preserve"> even in the final years of the twentieth century. In the 1980s, the then opposition National Action Party openly elicited U.S. backing for its charges of electoral fraud and associated actions of civil disobedience, producing a nationalist backlash in Mexico that sharply undercut the legitimacy of its claims. In the early 1990s, </w:t>
      </w:r>
      <w:r w:rsidRPr="00C77E1E">
        <w:rPr>
          <w:rStyle w:val="StyleBoldUnderline"/>
        </w:rPr>
        <w:t xml:space="preserve">Mexican opponents of </w:t>
      </w:r>
      <w:r w:rsidRPr="00C77E1E">
        <w:t>the</w:t>
      </w:r>
      <w:r w:rsidRPr="00C77E1E">
        <w:rPr>
          <w:rStyle w:val="StyleBoldUnderline"/>
        </w:rPr>
        <w:t xml:space="preserve"> N</w:t>
      </w:r>
      <w:r w:rsidRPr="00C77E1E">
        <w:t xml:space="preserve">orth </w:t>
      </w:r>
      <w:r w:rsidRPr="00C77E1E">
        <w:rPr>
          <w:rStyle w:val="StyleBoldUnderline"/>
        </w:rPr>
        <w:t>A</w:t>
      </w:r>
      <w:r w:rsidRPr="00C77E1E">
        <w:t xml:space="preserve">merican </w:t>
      </w:r>
      <w:r w:rsidRPr="00C77E1E">
        <w:rPr>
          <w:rStyle w:val="StyleBoldUnderline"/>
        </w:rPr>
        <w:t>F</w:t>
      </w:r>
      <w:r w:rsidRPr="00C77E1E">
        <w:t xml:space="preserve">ree </w:t>
      </w:r>
      <w:r w:rsidRPr="00C77E1E">
        <w:rPr>
          <w:rStyle w:val="StyleBoldUnderline"/>
        </w:rPr>
        <w:t>T</w:t>
      </w:r>
      <w:r w:rsidRPr="00C77E1E">
        <w:t xml:space="preserve">rade </w:t>
      </w:r>
      <w:r w:rsidRPr="00C77E1E">
        <w:rPr>
          <w:rStyle w:val="StyleBoldUnderline"/>
        </w:rPr>
        <w:t>A</w:t>
      </w:r>
      <w:r w:rsidRPr="00C77E1E">
        <w:t xml:space="preserve">greement </w:t>
      </w:r>
      <w:r w:rsidRPr="00C77E1E">
        <w:rPr>
          <w:rStyle w:val="StyleBoldUnderline"/>
        </w:rPr>
        <w:t xml:space="preserve">formed an alliance with </w:t>
      </w:r>
      <w:r w:rsidRPr="00C77E1E">
        <w:t xml:space="preserve">their </w:t>
      </w:r>
      <w:r w:rsidRPr="00C77E1E">
        <w:rPr>
          <w:rStyle w:val="StyleBoldUnderline"/>
        </w:rPr>
        <w:t>U.S.</w:t>
      </w:r>
      <w:r w:rsidRPr="00C77E1E">
        <w:t xml:space="preserve"> and Canadian counterparts, </w:t>
      </w:r>
      <w:r w:rsidRPr="00C77E1E">
        <w:rPr>
          <w:rStyle w:val="StyleBoldUnderline"/>
        </w:rPr>
        <w:t>leading to accusations of having organized traitorous “campaigns against Mexico in the U</w:t>
      </w:r>
      <w:r w:rsidRPr="00C77E1E">
        <w:t xml:space="preserve">nited </w:t>
      </w:r>
      <w:r w:rsidRPr="00C77E1E">
        <w:rPr>
          <w:rStyle w:val="StyleBoldUnderline"/>
        </w:rPr>
        <w:t>S</w:t>
      </w:r>
      <w:r w:rsidRPr="00C77E1E">
        <w:t xml:space="preserve">tates.” </w:t>
      </w:r>
      <w:r w:rsidRPr="00C77E1E">
        <w:rPr>
          <w:sz w:val="12"/>
        </w:rPr>
        <w:t>¶</w:t>
      </w:r>
      <w:r w:rsidRPr="00C77E1E">
        <w:t xml:space="preserve"> Carlos Salinas’ 1990 decision to summon U.S. assistance to lock in his domestic economic reform agenda through a bilateral trade treaty and his active lobbying to gain U.S. congressional approval of the treaty dealt a blow to this long-standing taboo. As a result, </w:t>
      </w:r>
      <w:r w:rsidRPr="00C77E1E">
        <w:rPr>
          <w:rStyle w:val="StyleBoldUnderline"/>
        </w:rPr>
        <w:t>cross-border alliances are</w:t>
      </w:r>
      <w:r w:rsidRPr="00C77E1E">
        <w:t xml:space="preserve"> now increasingly common and accepted, but they are </w:t>
      </w:r>
      <w:r w:rsidRPr="00C77E1E">
        <w:rPr>
          <w:rStyle w:val="StyleBoldUnderline"/>
        </w:rPr>
        <w:t>heavily concentrated among civil society actors</w:t>
      </w:r>
      <w:r w:rsidRPr="00C77E1E">
        <w:t xml:space="preserve">. </w:t>
      </w:r>
      <w:r w:rsidRPr="00C77E1E">
        <w:rPr>
          <w:rStyle w:val="StyleBoldUnderline"/>
        </w:rPr>
        <w:t xml:space="preserve">Mexico’s continuing anxiety about U.S. political domination, however, means that </w:t>
      </w:r>
      <w:r w:rsidRPr="00A3711E">
        <w:rPr>
          <w:rStyle w:val="Emphasis"/>
          <w:highlight w:val="green"/>
        </w:rPr>
        <w:t>tolerance for cross-border political alliances is much less developed</w:t>
      </w:r>
      <w:r w:rsidRPr="00A3711E">
        <w:rPr>
          <w:highlight w:val="green"/>
        </w:rPr>
        <w:t>.</w:t>
      </w:r>
      <w:r w:rsidRPr="00C77E1E">
        <w:t xml:space="preserve"> </w:t>
      </w:r>
      <w:r w:rsidRPr="00C77E1E">
        <w:rPr>
          <w:rStyle w:val="StyleBoldUnderline"/>
        </w:rPr>
        <w:t xml:space="preserve">While </w:t>
      </w:r>
      <w:r w:rsidRPr="00A3711E">
        <w:rPr>
          <w:rStyle w:val="StyleBoldUnderline"/>
          <w:highlight w:val="green"/>
        </w:rPr>
        <w:t>Mexican policy makers</w:t>
      </w:r>
      <w:r w:rsidRPr="00C77E1E">
        <w:rPr>
          <w:rStyle w:val="StyleBoldUnderline"/>
        </w:rPr>
        <w:t xml:space="preserve"> and analysts of the bilateral relationship have significantly more freedom of action</w:t>
      </w:r>
      <w:r w:rsidRPr="00C77E1E">
        <w:t xml:space="preserve"> to work with their U.S. counterparts in the early twenty-first century than did their predecessors, </w:t>
      </w:r>
      <w:r w:rsidRPr="00C77E1E">
        <w:rPr>
          <w:rStyle w:val="StyleBoldUnderline"/>
        </w:rPr>
        <w:t xml:space="preserve">they still </w:t>
      </w:r>
      <w:r w:rsidRPr="00A3711E">
        <w:rPr>
          <w:rStyle w:val="StyleBoldUnderline"/>
          <w:highlight w:val="green"/>
        </w:rPr>
        <w:t xml:space="preserve">must watch their step or risk </w:t>
      </w:r>
      <w:r w:rsidRPr="00A3711E">
        <w:rPr>
          <w:rStyle w:val="Emphasis"/>
          <w:highlight w:val="green"/>
        </w:rPr>
        <w:t>having their reputation sullied</w:t>
      </w:r>
      <w:r w:rsidRPr="00C77E1E">
        <w:rPr>
          <w:rStyle w:val="Emphasis"/>
        </w:rPr>
        <w:t xml:space="preserve"> </w:t>
      </w:r>
      <w:r w:rsidRPr="00C77E1E">
        <w:rPr>
          <w:rStyle w:val="StyleBoldUnderline"/>
        </w:rPr>
        <w:t>for being excessively “pro-gringo.”</w:t>
      </w:r>
      <w:r w:rsidRPr="00C77E1E">
        <w:t xml:space="preserve"> </w:t>
      </w:r>
      <w:r w:rsidRPr="00C77E1E">
        <w:rPr>
          <w:rStyle w:val="StyleBoldUnderline"/>
        </w:rPr>
        <w:t>Mexicans</w:t>
      </w:r>
      <w:r w:rsidRPr="00C77E1E">
        <w:t xml:space="preserve"> remain uneasy living next door to a superpower; they </w:t>
      </w:r>
      <w:r w:rsidRPr="00C77E1E">
        <w:rPr>
          <w:rStyle w:val="StyleBoldUnderline"/>
        </w:rPr>
        <w:t>continue to worry that the U</w:t>
      </w:r>
      <w:r w:rsidRPr="00C77E1E">
        <w:t xml:space="preserve">nited </w:t>
      </w:r>
      <w:r w:rsidRPr="00C77E1E">
        <w:rPr>
          <w:rStyle w:val="StyleBoldUnderline"/>
        </w:rPr>
        <w:t>S</w:t>
      </w:r>
      <w:r w:rsidRPr="00C77E1E">
        <w:t xml:space="preserve">tates </w:t>
      </w:r>
      <w:r w:rsidRPr="00C77E1E">
        <w:rPr>
          <w:rStyle w:val="StyleBoldUnderline"/>
        </w:rPr>
        <w:t>might get the notion to translate its power into domination of Mexico, its politics, policy, and culture</w:t>
      </w:r>
      <w:r w:rsidRPr="00C77E1E">
        <w:t>, and they thus still approach their neighbor with trepidation. As a result, Mexican politicians and policy makers still must take care to avoid the appearance of being too willing to accept support and guidance from north of the border.</w:t>
      </w:r>
    </w:p>
    <w:p w:rsidR="00094001" w:rsidRPr="0066154E" w:rsidRDefault="00094001" w:rsidP="00094001"/>
    <w:p w:rsidR="00094001" w:rsidRPr="0066154E" w:rsidRDefault="00094001" w:rsidP="00094001">
      <w:pPr>
        <w:rPr>
          <w:rStyle w:val="StyleStyleBold12pt"/>
        </w:rPr>
      </w:pPr>
      <w:r>
        <w:rPr>
          <w:rStyle w:val="StyleStyleBold12pt"/>
        </w:rPr>
        <w:t>Turns the advantage</w:t>
      </w:r>
    </w:p>
    <w:p w:rsidR="00094001" w:rsidRPr="0066154E" w:rsidRDefault="00094001" w:rsidP="00094001">
      <w:r w:rsidRPr="0066154E">
        <w:rPr>
          <w:rStyle w:val="StyleStyleBold12pt"/>
        </w:rPr>
        <w:t>Brown 13</w:t>
      </w:r>
      <w:r w:rsidRPr="0066154E">
        <w:t xml:space="preserve"> (Vanda </w:t>
      </w:r>
      <w:proofErr w:type="spellStart"/>
      <w:r w:rsidRPr="0066154E">
        <w:t>Felbab</w:t>
      </w:r>
      <w:proofErr w:type="spellEnd"/>
      <w:r w:rsidRPr="0066154E">
        <w:t xml:space="preserve">-Brown, a senior fellow with the Center for 21st Century Security and Intelligence in the Foreign Policy program at Brookings, “Peña Nieto’s Piñata: The Promise and Pitfalls of Mexico’s New Security Policy against Organized Crime,” February 2013, </w:t>
      </w:r>
      <w:hyperlink r:id="rId15" w:history="1">
        <w:r w:rsidRPr="0066154E">
          <w:rPr>
            <w:rStyle w:val="StyleStyleBold12pt"/>
            <w:b w:val="0"/>
          </w:rPr>
          <w:t>http://www.brookings.edu/~/media/research/files/papers/2013/02/mexico%20new%20security%20pol</w:t>
        </w:r>
      </w:hyperlink>
      <w:r w:rsidRPr="0066154E">
        <w:t xml:space="preserve"> icy%20felbabbrown/mexico%20new%20security%20policy%20felbabbrown.pdf//MRG)</w:t>
      </w:r>
    </w:p>
    <w:p w:rsidR="00094001" w:rsidRPr="0066154E" w:rsidRDefault="00094001" w:rsidP="00094001">
      <w:pPr>
        <w:pStyle w:val="Card"/>
      </w:pPr>
      <w:r w:rsidRPr="0066154E">
        <w:t xml:space="preserve">Peña Nieto’s New Strategy Mexico’s new president Enrique Peña </w:t>
      </w:r>
      <w:r w:rsidRPr="0066154E">
        <w:rPr>
          <w:rStyle w:val="StyleBoldUnderline"/>
        </w:rPr>
        <w:t>Nieto</w:t>
      </w:r>
      <w:r w:rsidRPr="0066154E">
        <w:t xml:space="preserve"> has accepted that prioritization. But he </w:t>
      </w:r>
      <w:r w:rsidRPr="0066154E">
        <w:rPr>
          <w:rStyle w:val="StyleBoldUnderline"/>
        </w:rPr>
        <w:t>has been rather vague about how he actually plans to reduce violence, particularly homicides, kidnappings, and extortion. Throughout the presidential campaign,</w:t>
      </w:r>
      <w:r w:rsidRPr="0066154E">
        <w:t xml:space="preserve"> Peña </w:t>
      </w:r>
      <w:r w:rsidRPr="0066154E">
        <w:rPr>
          <w:rStyle w:val="StyleBoldUnderline"/>
        </w:rPr>
        <w:t xml:space="preserve">Nieto clearly and repeatedly disavowed any inclination to engage in negotiations with the cartels. He also promised to move away from </w:t>
      </w:r>
      <w:proofErr w:type="spellStart"/>
      <w:r w:rsidRPr="0066154E">
        <w:rPr>
          <w:rStyle w:val="StyleBoldUnderline"/>
        </w:rPr>
        <w:t>Calderón’s</w:t>
      </w:r>
      <w:proofErr w:type="spellEnd"/>
      <w:r w:rsidRPr="0066154E">
        <w:rPr>
          <w:rStyle w:val="StyleBoldUnderline"/>
        </w:rPr>
        <w:t xml:space="preserve"> frequent use of military forces in law enforcement tasks.</w:t>
      </w:r>
      <w:r w:rsidRPr="0066154E">
        <w:t xml:space="preserve"> </w:t>
      </w:r>
      <w:r w:rsidRPr="0066154E">
        <w:rPr>
          <w:rStyle w:val="StyleBoldUnderline"/>
        </w:rPr>
        <w:t xml:space="preserve">After assuming office </w:t>
      </w:r>
      <w:r w:rsidRPr="0066154E">
        <w:rPr>
          <w:rStyle w:val="StyleBoldUnderline"/>
          <w:highlight w:val="yellow"/>
        </w:rPr>
        <w:t>he announced that he intended to establish a new</w:t>
      </w:r>
      <w:r w:rsidRPr="0066154E">
        <w:rPr>
          <w:rStyle w:val="StyleBoldUnderline"/>
        </w:rPr>
        <w:t xml:space="preserve"> 10,000 member National </w:t>
      </w:r>
      <w:r w:rsidRPr="0066154E">
        <w:rPr>
          <w:rStyle w:val="StyleBoldUnderline"/>
          <w:highlight w:val="yellow"/>
        </w:rPr>
        <w:t>Gendarmerie</w:t>
      </w:r>
      <w:r w:rsidRPr="0066154E">
        <w:rPr>
          <w:rStyle w:val="StyleBoldUnderline"/>
        </w:rPr>
        <w:t xml:space="preserve"> </w:t>
      </w:r>
      <w:r w:rsidRPr="0066154E">
        <w:t>(</w:t>
      </w:r>
      <w:proofErr w:type="spellStart"/>
      <w:r w:rsidRPr="0066154E">
        <w:t>Gendarmería</w:t>
      </w:r>
      <w:proofErr w:type="spellEnd"/>
      <w:r w:rsidRPr="0066154E">
        <w:t xml:space="preserve"> </w:t>
      </w:r>
      <w:proofErr w:type="spellStart"/>
      <w:r w:rsidRPr="0066154E">
        <w:t>Nacional</w:t>
      </w:r>
      <w:proofErr w:type="spellEnd"/>
      <w:r w:rsidRPr="0066154E">
        <w:t>);</w:t>
      </w:r>
      <w:r w:rsidRPr="0066154E">
        <w:rPr>
          <w:rStyle w:val="StyleBoldUnderline"/>
        </w:rPr>
        <w:t xml:space="preserve"> </w:t>
      </w:r>
      <w:r w:rsidRPr="0066154E">
        <w:rPr>
          <w:rStyle w:val="StyleBoldUnderline"/>
          <w:highlight w:val="yellow"/>
        </w:rPr>
        <w:t>boost security spending and expand the</w:t>
      </w:r>
      <w:r w:rsidRPr="0066154E">
        <w:rPr>
          <w:rStyle w:val="StyleBoldUnderline"/>
        </w:rPr>
        <w:t xml:space="preserve"> federal </w:t>
      </w:r>
      <w:r w:rsidRPr="0066154E">
        <w:rPr>
          <w:rStyle w:val="StyleBoldUnderline"/>
          <w:highlight w:val="yellow"/>
        </w:rPr>
        <w:t>police by</w:t>
      </w:r>
      <w:r w:rsidRPr="0066154E">
        <w:rPr>
          <w:rStyle w:val="StyleBoldUnderline"/>
        </w:rPr>
        <w:t xml:space="preserve"> at least </w:t>
      </w:r>
      <w:r w:rsidRPr="0066154E">
        <w:rPr>
          <w:rStyle w:val="StyleBoldUnderline"/>
          <w:highlight w:val="yellow"/>
        </w:rPr>
        <w:t>35,000</w:t>
      </w:r>
      <w:r w:rsidRPr="0066154E">
        <w:rPr>
          <w:rStyle w:val="StyleBoldUnderline"/>
        </w:rPr>
        <w:t xml:space="preserve"> officers; </w:t>
      </w:r>
      <w:r w:rsidRPr="0066154E">
        <w:rPr>
          <w:rStyle w:val="StyleBoldUnderline"/>
          <w:highlight w:val="yellow"/>
        </w:rPr>
        <w:t>reorganize</w:t>
      </w:r>
      <w:r w:rsidRPr="0066154E">
        <w:rPr>
          <w:rStyle w:val="StyleBoldUnderline"/>
        </w:rPr>
        <w:t xml:space="preserve"> Mexico’s </w:t>
      </w:r>
      <w:r w:rsidRPr="0066154E">
        <w:rPr>
          <w:rStyle w:val="StyleBoldUnderline"/>
          <w:highlight w:val="yellow"/>
        </w:rPr>
        <w:t>national security and law enforcement agencies and improve coordination</w:t>
      </w:r>
      <w:r w:rsidRPr="0066154E">
        <w:rPr>
          <w:rStyle w:val="StyleBoldUnderline"/>
        </w:rPr>
        <w:t xml:space="preserve"> among them; </w:t>
      </w:r>
      <w:r w:rsidRPr="0066154E">
        <w:rPr>
          <w:rStyle w:val="StyleBoldUnderline"/>
          <w:highlight w:val="yellow"/>
        </w:rPr>
        <w:t>and divide</w:t>
      </w:r>
      <w:r w:rsidRPr="0066154E">
        <w:rPr>
          <w:rStyle w:val="StyleBoldUnderline"/>
        </w:rPr>
        <w:t xml:space="preserve"> </w:t>
      </w:r>
      <w:r w:rsidRPr="0066154E">
        <w:rPr>
          <w:rStyle w:val="StyleBoldUnderline"/>
          <w:highlight w:val="yellow"/>
        </w:rPr>
        <w:t>Mexico into</w:t>
      </w:r>
      <w:r w:rsidRPr="0066154E">
        <w:rPr>
          <w:rStyle w:val="StyleBoldUnderline"/>
        </w:rPr>
        <w:t xml:space="preserve"> five distinct </w:t>
      </w:r>
      <w:r w:rsidRPr="0066154E">
        <w:rPr>
          <w:rStyle w:val="StyleBoldUnderline"/>
          <w:highlight w:val="yellow"/>
        </w:rPr>
        <w:t>regions</w:t>
      </w:r>
      <w:r w:rsidRPr="0066154E">
        <w:rPr>
          <w:rStyle w:val="StyleBoldUnderline"/>
        </w:rPr>
        <w:t xml:space="preserve"> </w:t>
      </w:r>
      <w:r w:rsidRPr="0066154E">
        <w:rPr>
          <w:rStyle w:val="StyleBoldUnderline"/>
          <w:highlight w:val="yellow"/>
        </w:rPr>
        <w:t>according to cartel presence</w:t>
      </w:r>
      <w:r w:rsidRPr="0066154E">
        <w:rPr>
          <w:rStyle w:val="StyleBoldUnderline"/>
        </w:rPr>
        <w:t xml:space="preserve"> and criminal activity type</w:t>
      </w:r>
      <w:r w:rsidRPr="0066154E">
        <w:t xml:space="preserve">.10 His 34-point security plan </w:t>
      </w:r>
      <w:proofErr w:type="spellStart"/>
      <w:r w:rsidRPr="0066154E">
        <w:t>Pacto</w:t>
      </w:r>
      <w:proofErr w:type="spellEnd"/>
      <w:r w:rsidRPr="0066154E">
        <w:t xml:space="preserve"> </w:t>
      </w:r>
      <w:proofErr w:type="spellStart"/>
      <w:r w:rsidRPr="0066154E">
        <w:t>por</w:t>
      </w:r>
      <w:proofErr w:type="spellEnd"/>
      <w:r w:rsidRPr="0066154E">
        <w:t xml:space="preserve"> Mexico, which Mexico’s major political parties signed, also includes establishing a unified police command system at the state-level and emphasizing crime prevention.11 Like his predecessor, he has been asking the United States to do more to combat the southward flow of weapons and money to Mexican drug trafficking groups and to reduce the demand in the United States for illicit narcotics. Negotiating with the DTOs? — Apparently Not in the Plan and Certainly Unwise There has been concern in the United States policy community that the returning Institutional Revolutionary Party (PRI) which Enrique Peña Nieto leads and which had an authoritarian grip on Mexico for 71 years may be tempted to go back to some revived negotiated deals with at least some of the DTOs or to let the DTOs off the hook and allow them to have a freer run in exchange for violence being reduced. The negotiated truce between the two large gangs in El Salvador—the Mara </w:t>
      </w:r>
      <w:proofErr w:type="spellStart"/>
      <w:r w:rsidRPr="0066154E">
        <w:t>Salvatrucha</w:t>
      </w:r>
      <w:proofErr w:type="spellEnd"/>
      <w:r w:rsidRPr="0066154E">
        <w:t xml:space="preserve"> (MS-13) and </w:t>
      </w:r>
      <w:proofErr w:type="spellStart"/>
      <w:r w:rsidRPr="0066154E">
        <w:t>Calle</w:t>
      </w:r>
      <w:proofErr w:type="spellEnd"/>
      <w:r w:rsidRPr="0066154E">
        <w:t xml:space="preserve"> 18 </w:t>
      </w:r>
      <w:r w:rsidRPr="0066154E">
        <w:lastRenderedPageBreak/>
        <w:t xml:space="preserve">gangs—endorsed and facilitated by the El Salvadorian government did reduce violence there during 2012 and was pointed to by some community leaders and analysts in Mexico as a possible model for how to deal with Mexico’s crime problems.12 </w:t>
      </w:r>
      <w:r w:rsidRPr="0066154E">
        <w:rPr>
          <w:rStyle w:val="StyleBoldUnderline"/>
        </w:rPr>
        <w:t>But</w:t>
      </w:r>
      <w:r w:rsidRPr="0066154E">
        <w:t xml:space="preserve"> even Peña </w:t>
      </w:r>
      <w:r w:rsidRPr="0066154E">
        <w:rPr>
          <w:rStyle w:val="StyleBoldUnderline"/>
        </w:rPr>
        <w:t xml:space="preserve">Nieto’s commitments aside, a negotiate-with-the-criminals strategy cannot easily be instituted in today’s Mexico: The end of the PRI rule in 2000 brought the end of the so-called imperial presidency that concentrated great power in the PRI leadership and the office of the president. </w:t>
      </w:r>
      <w:r w:rsidRPr="0066154E">
        <w:rPr>
          <w:rStyle w:val="StyleBoldUnderline"/>
          <w:highlight w:val="yellow"/>
        </w:rPr>
        <w:t>Political power in Mexico is now far more fractured and devolved to various layers of the government.</w:t>
      </w:r>
      <w:r w:rsidRPr="0066154E">
        <w:t xml:space="preserve"> Equally, the DTOs are too splintered and unstable to be able to commit to a grand bargain and struggle even to uphold any negotiated deals among themselves. Yet </w:t>
      </w:r>
      <w:r w:rsidRPr="0066154E">
        <w:rPr>
          <w:rStyle w:val="StyleBoldUnderline"/>
        </w:rPr>
        <w:t>under pressure to bring violence down quickly—difficult to do—</w:t>
      </w:r>
      <w:r w:rsidRPr="0066154E">
        <w:rPr>
          <w:rStyle w:val="StyleBoldUnderline"/>
          <w:highlight w:val="yellow"/>
        </w:rPr>
        <w:t>the new government may be tempted to lessen</w:t>
      </w:r>
      <w:r w:rsidRPr="0066154E">
        <w:rPr>
          <w:rStyle w:val="StyleBoldUnderline"/>
        </w:rPr>
        <w:t xml:space="preserve"> federal law-</w:t>
      </w:r>
      <w:r w:rsidRPr="0066154E">
        <w:rPr>
          <w:rStyle w:val="StyleBoldUnderline"/>
          <w:highlight w:val="yellow"/>
        </w:rPr>
        <w:t>enforcement pressure and let</w:t>
      </w:r>
      <w:r w:rsidRPr="0066154E">
        <w:rPr>
          <w:rStyle w:val="StyleBoldUnderline"/>
        </w:rPr>
        <w:t xml:space="preserve"> local </w:t>
      </w:r>
      <w:r w:rsidRPr="0066154E">
        <w:rPr>
          <w:rStyle w:val="StyleBoldUnderline"/>
          <w:highlight w:val="yellow"/>
        </w:rPr>
        <w:t>authorities resolve their crime problems on their own.</w:t>
      </w:r>
      <w:r w:rsidRPr="0066154E">
        <w:t xml:space="preserve"> In many areas, municipal and even state authorities will be unable to generate sufficient resources to resist the coercion of organized crime. As has historically been the case in many rural municipalities in Mexico, including, for example, in the showcase of anti-crime efforts, Michoacán, many local authorities would yield to the coercion, cooptation, and corruption pressures and temptations from the criminal groups and strike localized deals with them. Local legal businesses would be forced to pay a cut to organized crime groups or launder their proceeds—be they avocado farmers or logging firms in Michoacán, mining companies in Coahuila, or even the national oil company Pemex.13 Authority would thus be (continually) located in the criminal groups instead of elected officials, and the public’s allegiance may even rest with the criminals as well.14 </w:t>
      </w:r>
    </w:p>
    <w:p w:rsidR="00094001" w:rsidRDefault="00094001" w:rsidP="00094001">
      <w:pPr>
        <w:pStyle w:val="Heading4"/>
      </w:pPr>
      <w:r>
        <w:t>Alt causes to trade internal link</w:t>
      </w:r>
    </w:p>
    <w:p w:rsidR="00094001" w:rsidRPr="00676B17" w:rsidRDefault="00094001" w:rsidP="00094001"/>
    <w:p w:rsidR="00094001" w:rsidRPr="00781B27" w:rsidRDefault="00094001" w:rsidP="00094001">
      <w:pPr>
        <w:rPr>
          <w:rStyle w:val="StyleStyleBold12pt"/>
        </w:rPr>
      </w:pPr>
      <w:r>
        <w:rPr>
          <w:rStyle w:val="StyleStyleBold12pt"/>
        </w:rPr>
        <w:t xml:space="preserve">A) </w:t>
      </w:r>
      <w:r w:rsidRPr="00781B27">
        <w:rPr>
          <w:rStyle w:val="StyleStyleBold12pt"/>
        </w:rPr>
        <w:t xml:space="preserve">Corruption and nationalization </w:t>
      </w:r>
    </w:p>
    <w:p w:rsidR="00094001" w:rsidRPr="00AB012D" w:rsidRDefault="00094001" w:rsidP="00094001">
      <w:proofErr w:type="spellStart"/>
      <w:r w:rsidRPr="00AB012D">
        <w:rPr>
          <w:b/>
          <w:bCs/>
          <w:sz w:val="26"/>
        </w:rPr>
        <w:t>Camarena</w:t>
      </w:r>
      <w:proofErr w:type="spellEnd"/>
      <w:r w:rsidRPr="00AB012D">
        <w:rPr>
          <w:b/>
          <w:bCs/>
          <w:sz w:val="26"/>
        </w:rPr>
        <w:t xml:space="preserve"> 10</w:t>
      </w:r>
      <w:r w:rsidRPr="00AB012D">
        <w:t xml:space="preserve"> (Rodrigo, is an analyst and consultant on Latin American business, politics and public policy, “Mexico's Energy Reform and the Future of Pemex” October 2010, http://www.worldpoliticsreview.com/articles/6759/mexicos-energy-reform-and-the-future-of-pemex)</w:t>
      </w:r>
    </w:p>
    <w:p w:rsidR="00094001" w:rsidRPr="00FA38B5" w:rsidRDefault="00094001" w:rsidP="00094001">
      <w:pPr>
        <w:pStyle w:val="Card"/>
      </w:pPr>
      <w:r w:rsidRPr="00FA38B5">
        <w:t xml:space="preserve">Mexico's Energy Reform and the Future of Pemex  </w:t>
      </w:r>
      <w:r w:rsidRPr="00A47152">
        <w:rPr>
          <w:rStyle w:val="StyleBoldUnderline"/>
        </w:rPr>
        <w:t xml:space="preserve">The ebullient celebration in Brazil over </w:t>
      </w:r>
      <w:proofErr w:type="spellStart"/>
      <w:r w:rsidRPr="00A47152">
        <w:rPr>
          <w:rStyle w:val="StyleBoldUnderline"/>
        </w:rPr>
        <w:t>Petrobas</w:t>
      </w:r>
      <w:proofErr w:type="spellEnd"/>
      <w:r w:rsidRPr="00A47152">
        <w:rPr>
          <w:rStyle w:val="StyleBoldUnderline"/>
        </w:rPr>
        <w:t>' historic $70 billion share-issue last month was bitterly received in Mexico City</w:t>
      </w:r>
      <w:r w:rsidRPr="00FA38B5">
        <w:t xml:space="preserve">, </w:t>
      </w:r>
      <w:r w:rsidRPr="00A47152">
        <w:rPr>
          <w:rStyle w:val="Emphasis"/>
        </w:rPr>
        <w:t xml:space="preserve">where the state-owned oil company </w:t>
      </w:r>
      <w:r w:rsidRPr="003D7C30">
        <w:rPr>
          <w:rStyle w:val="Emphasis"/>
          <w:highlight w:val="green"/>
        </w:rPr>
        <w:t>Pemex is mired in debt, inefficiency and ongoing political wrangling</w:t>
      </w:r>
      <w:r w:rsidRPr="00A47152">
        <w:rPr>
          <w:rStyle w:val="Emphasis"/>
        </w:rPr>
        <w:t xml:space="preserve">. </w:t>
      </w:r>
      <w:r w:rsidRPr="00FA38B5">
        <w:t xml:space="preserve"> With little having changed since Mexican President Felipe </w:t>
      </w:r>
      <w:proofErr w:type="spellStart"/>
      <w:r w:rsidRPr="00FA38B5">
        <w:t>Calderón</w:t>
      </w:r>
      <w:proofErr w:type="spellEnd"/>
      <w:r w:rsidRPr="00FA38B5">
        <w:t xml:space="preserve"> sought to reform the country's energy sector two years ago, the contrast between </w:t>
      </w:r>
      <w:proofErr w:type="spellStart"/>
      <w:r w:rsidRPr="00FA38B5">
        <w:t>Petrobras</w:t>
      </w:r>
      <w:proofErr w:type="spellEnd"/>
      <w:r w:rsidRPr="00FA38B5">
        <w:t xml:space="preserve">' successes and Pemex's failures has reignited discussion of Pemex's future and renewed the public's interest in the beleaguered Mexican oil giant. Once Latin America's largest company, </w:t>
      </w:r>
      <w:r w:rsidRPr="003D7C30">
        <w:rPr>
          <w:rStyle w:val="Emphasis"/>
          <w:highlight w:val="green"/>
        </w:rPr>
        <w:t>Pemex has</w:t>
      </w:r>
      <w:r w:rsidRPr="00A47152">
        <w:rPr>
          <w:rStyle w:val="Emphasis"/>
        </w:rPr>
        <w:t xml:space="preserve"> persistently </w:t>
      </w:r>
      <w:r w:rsidRPr="003D7C30">
        <w:rPr>
          <w:rStyle w:val="Emphasis"/>
          <w:highlight w:val="green"/>
        </w:rPr>
        <w:t>lost profits and market share to other</w:t>
      </w:r>
      <w:r w:rsidRPr="00A47152">
        <w:rPr>
          <w:rStyle w:val="Emphasis"/>
        </w:rPr>
        <w:t xml:space="preserve"> state-led oil </w:t>
      </w:r>
      <w:r w:rsidRPr="003D7C30">
        <w:rPr>
          <w:rStyle w:val="Emphasis"/>
          <w:highlight w:val="green"/>
        </w:rPr>
        <w:t>companies</w:t>
      </w:r>
      <w:r w:rsidRPr="00A47152">
        <w:rPr>
          <w:rStyle w:val="Emphasis"/>
        </w:rPr>
        <w:t>,</w:t>
      </w:r>
      <w:r w:rsidRPr="00FA38B5">
        <w:t xml:space="preserve"> including </w:t>
      </w:r>
      <w:proofErr w:type="spellStart"/>
      <w:r w:rsidRPr="00FA38B5">
        <w:t>PetroChina</w:t>
      </w:r>
      <w:proofErr w:type="spellEnd"/>
      <w:r w:rsidRPr="00FA38B5">
        <w:t xml:space="preserve">, Russia's </w:t>
      </w:r>
      <w:proofErr w:type="spellStart"/>
      <w:r w:rsidRPr="00FA38B5">
        <w:t>Lukoil</w:t>
      </w:r>
      <w:proofErr w:type="spellEnd"/>
      <w:r w:rsidRPr="00FA38B5">
        <w:t xml:space="preserve">, and </w:t>
      </w:r>
      <w:proofErr w:type="spellStart"/>
      <w:r w:rsidRPr="00FA38B5">
        <w:t>Petrobras</w:t>
      </w:r>
      <w:proofErr w:type="spellEnd"/>
      <w:r w:rsidRPr="00FA38B5">
        <w:t xml:space="preserve">. </w:t>
      </w:r>
      <w:r w:rsidRPr="009602CD">
        <w:rPr>
          <w:rStyle w:val="Emphasis"/>
          <w:highlight w:val="yellow"/>
        </w:rPr>
        <w:t xml:space="preserve">Pemex's </w:t>
      </w:r>
      <w:r w:rsidRPr="003D7C30">
        <w:rPr>
          <w:rStyle w:val="Emphasis"/>
          <w:highlight w:val="green"/>
        </w:rPr>
        <w:t xml:space="preserve">inability to expand </w:t>
      </w:r>
      <w:r w:rsidRPr="009602CD">
        <w:rPr>
          <w:rStyle w:val="Emphasis"/>
          <w:highlight w:val="yellow"/>
        </w:rPr>
        <w:t>production</w:t>
      </w:r>
      <w:r w:rsidRPr="00A47152">
        <w:rPr>
          <w:rStyle w:val="Emphasis"/>
        </w:rPr>
        <w:t xml:space="preserve"> and compete internationally </w:t>
      </w:r>
      <w:r w:rsidRPr="003D7C30">
        <w:rPr>
          <w:rStyle w:val="Emphasis"/>
          <w:highlight w:val="green"/>
        </w:rPr>
        <w:t>stems from</w:t>
      </w:r>
      <w:r w:rsidRPr="00A47152">
        <w:rPr>
          <w:rStyle w:val="Emphasis"/>
        </w:rPr>
        <w:t xml:space="preserve"> decades of </w:t>
      </w:r>
      <w:r w:rsidRPr="003D7C30">
        <w:rPr>
          <w:rStyle w:val="Emphasis"/>
          <w:highlight w:val="green"/>
        </w:rPr>
        <w:t xml:space="preserve">mismanagement, corruption </w:t>
      </w:r>
      <w:r w:rsidRPr="009602CD">
        <w:t xml:space="preserve">and a politically sensitive constitutional provision barring the company from receiving private investment, as most of its state-led competitors already do. </w:t>
      </w:r>
      <w:r w:rsidRPr="003D7C30">
        <w:rPr>
          <w:rStyle w:val="Emphasis"/>
          <w:highlight w:val="green"/>
        </w:rPr>
        <w:t>Pemex's status</w:t>
      </w:r>
      <w:r w:rsidRPr="00A47152">
        <w:rPr>
          <w:rStyle w:val="Emphasis"/>
        </w:rPr>
        <w:t xml:space="preserve"> as a fully state-owned enterprise </w:t>
      </w:r>
      <w:r w:rsidRPr="003D7C30">
        <w:rPr>
          <w:rStyle w:val="Emphasis"/>
          <w:highlight w:val="green"/>
        </w:rPr>
        <w:t xml:space="preserve">has left </w:t>
      </w:r>
      <w:r w:rsidRPr="009602CD">
        <w:rPr>
          <w:rStyle w:val="Emphasis"/>
          <w:highlight w:val="yellow"/>
        </w:rPr>
        <w:t xml:space="preserve">the company </w:t>
      </w:r>
      <w:r w:rsidRPr="003D7C30">
        <w:rPr>
          <w:rStyle w:val="Emphasis"/>
          <w:highlight w:val="green"/>
        </w:rPr>
        <w:t>vulnerable to limited financing, a dysfunctional</w:t>
      </w:r>
      <w:r w:rsidRPr="00A47152">
        <w:rPr>
          <w:rStyle w:val="Emphasis"/>
        </w:rPr>
        <w:t xml:space="preserve"> corporate </w:t>
      </w:r>
      <w:r w:rsidRPr="003D7C30">
        <w:rPr>
          <w:rStyle w:val="Emphasis"/>
          <w:highlight w:val="green"/>
        </w:rPr>
        <w:t>bureaucracy and corrupt</w:t>
      </w:r>
      <w:r w:rsidRPr="00A47152">
        <w:rPr>
          <w:rStyle w:val="Emphasis"/>
        </w:rPr>
        <w:t xml:space="preserve"> public </w:t>
      </w:r>
      <w:r w:rsidRPr="003D7C30">
        <w:rPr>
          <w:rStyle w:val="Emphasis"/>
          <w:highlight w:val="green"/>
        </w:rPr>
        <w:t>officials</w:t>
      </w:r>
      <w:r w:rsidRPr="00A47152">
        <w:rPr>
          <w:rStyle w:val="StyleBoldUnderline"/>
        </w:rPr>
        <w:t xml:space="preserve">. </w:t>
      </w:r>
      <w:r w:rsidRPr="009602CD">
        <w:t>Due to a lack of competitive investment and technology as well as a failure to develop new reserves, Pemex's output has declined by nearly one-third since 2004. If current trends hold, Mexico is on track to becoming a net oil importer by 2020, with some estimates projecting this taking place as early as 2016.  Making matters worse, Mexico's federal government relies on taxes from Pemex's falling profits for roughly 40 percent of the total national budget, from which it funds not only Pemex itself but</w:t>
      </w:r>
      <w:r w:rsidRPr="00FA38B5">
        <w:t xml:space="preserve"> also the country's development and its expensive war against organized crime.  </w:t>
      </w:r>
      <w:r w:rsidRPr="00A47152">
        <w:rPr>
          <w:rStyle w:val="StyleBoldUnderline"/>
        </w:rPr>
        <w:t>In 2008</w:t>
      </w:r>
      <w:r w:rsidRPr="00FA38B5">
        <w:t xml:space="preserve">, seeking to reverse the country's fortunes, </w:t>
      </w:r>
      <w:proofErr w:type="spellStart"/>
      <w:r w:rsidRPr="00FA38B5">
        <w:t>Calderón's</w:t>
      </w:r>
      <w:proofErr w:type="spellEnd"/>
      <w:r w:rsidRPr="00FA38B5">
        <w:t xml:space="preserve"> government passed one of the country's most significant energy-sector reforms since Mexico nationalized its o</w:t>
      </w:r>
      <w:r w:rsidRPr="009602CD">
        <w:t xml:space="preserve">il industry in 1938. The reforms aimed to give Pemex greater budgetary authority, update its statist corporate structure, and allow the company to contract foreign firms to improve production and exploit untapped resources in the depths of the Gulf of Mexico -- where most of the country's hydrocarbon deposits lie. To </w:t>
      </w:r>
      <w:proofErr w:type="spellStart"/>
      <w:r w:rsidRPr="009602CD">
        <w:t>Calderón's</w:t>
      </w:r>
      <w:proofErr w:type="spellEnd"/>
      <w:r w:rsidRPr="009602CD">
        <w:t xml:space="preserve"> displeasure, implementation of the 2008 law has been slow and largely unsuccessful. The law's stipulation that industry experts be added to the company's boards -- formerly made up entirely of political appointees -- has led to friction in the chain of command and to delayed decision-making. The provision</w:t>
      </w:r>
      <w:r w:rsidRPr="00FA38B5">
        <w:t xml:space="preserve"> allowing Pemex to contract foreign firms is currently undergoing a lengthy Supreme Court review following complaints from opposition legislators. </w:t>
      </w:r>
    </w:p>
    <w:p w:rsidR="00094001" w:rsidRDefault="00094001" w:rsidP="00094001"/>
    <w:p w:rsidR="00094001" w:rsidRDefault="00094001" w:rsidP="00094001"/>
    <w:p w:rsidR="00094001" w:rsidRPr="00781B27" w:rsidRDefault="00094001" w:rsidP="00094001">
      <w:pPr>
        <w:rPr>
          <w:rStyle w:val="StyleStyleBold12pt"/>
        </w:rPr>
      </w:pPr>
      <w:r>
        <w:rPr>
          <w:rStyle w:val="StyleStyleBold12pt"/>
        </w:rPr>
        <w:t xml:space="preserve">B) </w:t>
      </w:r>
      <w:r w:rsidRPr="00781B27">
        <w:rPr>
          <w:rStyle w:val="StyleStyleBold12pt"/>
        </w:rPr>
        <w:t>Constitution</w:t>
      </w:r>
    </w:p>
    <w:p w:rsidR="00094001" w:rsidRPr="00700DFE" w:rsidRDefault="00094001" w:rsidP="00094001">
      <w:pPr>
        <w:rPr>
          <w:rStyle w:val="StyleStyleBold12pt"/>
        </w:rPr>
      </w:pPr>
      <w:proofErr w:type="spellStart"/>
      <w:r w:rsidRPr="00700DFE">
        <w:rPr>
          <w:rStyle w:val="StyleStyleBold12pt"/>
        </w:rPr>
        <w:t>Otillar</w:t>
      </w:r>
      <w:proofErr w:type="spellEnd"/>
      <w:r w:rsidRPr="00700DFE">
        <w:rPr>
          <w:rStyle w:val="StyleStyleBold12pt"/>
        </w:rPr>
        <w:t xml:space="preserve"> 5-1</w:t>
      </w:r>
    </w:p>
    <w:p w:rsidR="00094001" w:rsidRPr="00A003EC" w:rsidRDefault="00094001" w:rsidP="00094001">
      <w:pPr>
        <w:rPr>
          <w:rStyle w:val="StyleStyleBold12pt"/>
          <w:b w:val="0"/>
          <w:bCs w:val="0"/>
          <w:sz w:val="20"/>
        </w:rPr>
      </w:pPr>
      <w:r>
        <w:t xml:space="preserve">Steven </w:t>
      </w:r>
      <w:proofErr w:type="spellStart"/>
      <w:r>
        <w:t>Otillar</w:t>
      </w:r>
      <w:proofErr w:type="spellEnd"/>
      <w:r>
        <w:t>, has been representing clients in the development, finance, acquisition and divestiture of domestic and international energy projects for over 15 years, with a particular emphasis on upstream projects in emerging markets, May 1, 2013, “</w:t>
      </w:r>
      <w:r w:rsidRPr="00700DFE">
        <w:t>Outlook for Mexico's Oil Industry -- Opportunities and Obstacles</w:t>
      </w:r>
      <w:r>
        <w:t xml:space="preserve">”, </w:t>
      </w:r>
      <w:hyperlink r:id="rId16" w:history="1">
        <w:r>
          <w:t>http://cdn.akingump.com/images/content/2/3/v2/23206/Akin-Otillar.pdf</w:t>
        </w:r>
      </w:hyperlink>
      <w:r>
        <w:t>.</w:t>
      </w:r>
      <w:r>
        <w:rPr>
          <w:rStyle w:val="StyleStyleBold12pt"/>
        </w:rPr>
        <w:t xml:space="preserve"> </w:t>
      </w:r>
    </w:p>
    <w:p w:rsidR="00094001" w:rsidRPr="00A003EC" w:rsidRDefault="00094001" w:rsidP="00094001">
      <w:pPr>
        <w:rPr>
          <w:rStyle w:val="StyleBoldUnderline"/>
        </w:rPr>
      </w:pPr>
      <w:r w:rsidRPr="00A003EC">
        <w:rPr>
          <w:rStyle w:val="StyleBoldUnderline"/>
          <w:highlight w:val="yellow"/>
        </w:rPr>
        <w:lastRenderedPageBreak/>
        <w:t>To be successful</w:t>
      </w:r>
      <w:r w:rsidRPr="00A003EC">
        <w:rPr>
          <w:rStyle w:val="StyleBoldUnderline"/>
        </w:rPr>
        <w:t xml:space="preserve">, the </w:t>
      </w:r>
      <w:r w:rsidRPr="00A003EC">
        <w:rPr>
          <w:rStyle w:val="StyleBoldUnderline"/>
          <w:highlight w:val="yellow"/>
        </w:rPr>
        <w:t>reforms will need to loosen</w:t>
      </w:r>
      <w:r w:rsidRPr="00A003EC">
        <w:rPr>
          <w:rStyle w:val="StyleBoldUnderline"/>
        </w:rPr>
        <w:t xml:space="preserve"> some of the </w:t>
      </w:r>
      <w:r w:rsidRPr="00A003EC">
        <w:rPr>
          <w:rStyle w:val="StyleBoldUnderline"/>
          <w:highlight w:val="yellow"/>
        </w:rPr>
        <w:t>restrictions on Pemex, address Article 6</w:t>
      </w:r>
      <w:r w:rsidRPr="00A003EC">
        <w:rPr>
          <w:rStyle w:val="StyleBoldUnderline"/>
        </w:rPr>
        <w:t xml:space="preserve"> of the Pemex law </w:t>
      </w:r>
      <w:r w:rsidRPr="00A003EC">
        <w:rPr>
          <w:rStyle w:val="StyleBoldUnderline"/>
          <w:highlight w:val="yellow"/>
        </w:rPr>
        <w:t>and head off constitutional challenges that will</w:t>
      </w:r>
      <w:r w:rsidRPr="00A003EC">
        <w:rPr>
          <w:rStyle w:val="StyleBoldUnderline"/>
        </w:rPr>
        <w:t xml:space="preserve"> likely </w:t>
      </w:r>
      <w:r w:rsidRPr="00A003EC">
        <w:rPr>
          <w:rStyle w:val="StyleBoldUnderline"/>
          <w:highlight w:val="yellow"/>
        </w:rPr>
        <w:t>come</w:t>
      </w:r>
      <w:r w:rsidRPr="00A003EC">
        <w:rPr>
          <w:rStyle w:val="StyleBoldUnderline"/>
        </w:rPr>
        <w:t xml:space="preserve"> as a result of Article 27</w:t>
      </w:r>
      <w:r>
        <w:t>. Article 27 and Proposed Reforms As mentioned</w:t>
      </w:r>
      <w:proofErr w:type="gramStart"/>
      <w:r>
        <w:t>,</w:t>
      </w:r>
      <w:proofErr w:type="gramEnd"/>
      <w:r>
        <w:t xml:space="preserve"> Article 27 of </w:t>
      </w:r>
      <w:r w:rsidRPr="00A003EC">
        <w:rPr>
          <w:rStyle w:val="StyleBoldUnderline"/>
          <w:highlight w:val="yellow"/>
        </w:rPr>
        <w:t>Mexico’s constitution provides that all natural resources are the property of the state a</w:t>
      </w:r>
      <w:r w:rsidRPr="00A003EC">
        <w:rPr>
          <w:rStyle w:val="StyleBoldUnderline"/>
        </w:rPr>
        <w:t xml:space="preserve">nd that </w:t>
      </w:r>
      <w:r w:rsidRPr="00A003EC">
        <w:rPr>
          <w:rStyle w:val="StyleBoldUnderline"/>
          <w:highlight w:val="yellow"/>
        </w:rPr>
        <w:t>private exploitation</w:t>
      </w:r>
      <w:r w:rsidRPr="00A003EC">
        <w:rPr>
          <w:rStyle w:val="StyleBoldUnderline"/>
        </w:rPr>
        <w:t xml:space="preserve"> of natural resources </w:t>
      </w:r>
      <w:r w:rsidRPr="00A003EC">
        <w:rPr>
          <w:rStyle w:val="StyleBoldUnderline"/>
          <w:highlight w:val="yellow"/>
        </w:rPr>
        <w:t>must be done through concessions</w:t>
      </w:r>
      <w:r w:rsidRPr="00A003EC">
        <w:rPr>
          <w:rStyle w:val="StyleBoldUnderline"/>
        </w:rPr>
        <w:t>.</w:t>
      </w:r>
    </w:p>
    <w:p w:rsidR="00094001" w:rsidRDefault="00094001" w:rsidP="004C3359">
      <w:pPr>
        <w:pStyle w:val="Heading1"/>
      </w:pPr>
      <w:r>
        <w:lastRenderedPageBreak/>
        <w:t>2NC</w:t>
      </w:r>
    </w:p>
    <w:p w:rsidR="00094001" w:rsidRDefault="004C3359" w:rsidP="004C3359">
      <w:pPr>
        <w:pStyle w:val="Heading2"/>
      </w:pPr>
      <w:r>
        <w:lastRenderedPageBreak/>
        <w:t>Turtles CP</w:t>
      </w:r>
    </w:p>
    <w:p w:rsidR="004C3359" w:rsidRDefault="004C3359" w:rsidP="004C3359">
      <w:pPr>
        <w:pStyle w:val="Heading3"/>
      </w:pPr>
      <w:r>
        <w:lastRenderedPageBreak/>
        <w:t>Say Yes</w:t>
      </w:r>
    </w:p>
    <w:p w:rsidR="004C3359" w:rsidRDefault="004C3359" w:rsidP="004C3359">
      <w:pPr>
        <w:pStyle w:val="Heading4"/>
      </w:pPr>
      <w:r w:rsidRPr="00722998">
        <w:rPr>
          <w:u w:val="single"/>
        </w:rPr>
        <w:t>Mexico says yes</w:t>
      </w:r>
      <w:r>
        <w:t xml:space="preserve"> – Economic engagement can be used as </w:t>
      </w:r>
      <w:r w:rsidRPr="00A62E98">
        <w:rPr>
          <w:u w:val="single"/>
        </w:rPr>
        <w:t>leverage</w:t>
      </w:r>
      <w:r>
        <w:t xml:space="preserve"> to encourage Mexican sea turtle protection.</w:t>
      </w:r>
    </w:p>
    <w:p w:rsidR="004C3359" w:rsidRDefault="004C3359" w:rsidP="004C3359"/>
    <w:p w:rsidR="004C3359" w:rsidRPr="00E969C6" w:rsidRDefault="004C3359" w:rsidP="004C3359">
      <w:pPr>
        <w:rPr>
          <w:sz w:val="16"/>
        </w:rPr>
      </w:pPr>
      <w:r w:rsidRPr="00E969C6">
        <w:rPr>
          <w:sz w:val="16"/>
        </w:rPr>
        <w:t xml:space="preserve">Adam </w:t>
      </w:r>
      <w:proofErr w:type="spellStart"/>
      <w:r w:rsidRPr="00E969C6">
        <w:rPr>
          <w:rStyle w:val="StyleStyleBold12pt"/>
        </w:rPr>
        <w:t>Yogel</w:t>
      </w:r>
      <w:proofErr w:type="spellEnd"/>
      <w:r w:rsidRPr="00E969C6">
        <w:rPr>
          <w:sz w:val="16"/>
        </w:rPr>
        <w:t>, 5-02-20</w:t>
      </w:r>
      <w:r w:rsidRPr="005B5203">
        <w:rPr>
          <w:rStyle w:val="StyleStyleBold12pt"/>
        </w:rPr>
        <w:t>13</w:t>
      </w:r>
      <w:r w:rsidRPr="00E969C6">
        <w:rPr>
          <w:sz w:val="16"/>
        </w:rPr>
        <w:t xml:space="preserve">, </w:t>
      </w:r>
      <w:r w:rsidRPr="00E969C6">
        <w:t>writer for and member of Pace Baja, the production and research journal for Pace University’s award winning documentary travel course</w:t>
      </w:r>
      <w:r w:rsidRPr="00E969C6">
        <w:rPr>
          <w:sz w:val="16"/>
        </w:rPr>
        <w:t xml:space="preserve">, “Conservation Groups Press U.S. to Sanction Mexico </w:t>
      </w:r>
      <w:proofErr w:type="gramStart"/>
      <w:r w:rsidRPr="00E969C6">
        <w:rPr>
          <w:sz w:val="16"/>
        </w:rPr>
        <w:t>Over</w:t>
      </w:r>
      <w:proofErr w:type="gramEnd"/>
      <w:r w:rsidRPr="00E969C6">
        <w:rPr>
          <w:sz w:val="16"/>
        </w:rPr>
        <w:t xml:space="preserve"> Sea Turtle Deaths,” http://pacebaja.wordpress.com/2013/05/02/conservation-groups-press-u-s-to-sanction-mexico-over-sea-turtle-deaths/</w:t>
      </w:r>
    </w:p>
    <w:p w:rsidR="004C3359" w:rsidRDefault="004C3359" w:rsidP="004C3359"/>
    <w:p w:rsidR="004C3359" w:rsidRDefault="004C3359" w:rsidP="004C3359">
      <w:pPr>
        <w:rPr>
          <w:rStyle w:val="StyleBoldUnderline"/>
        </w:rPr>
      </w:pPr>
      <w:r w:rsidRPr="00832D82">
        <w:rPr>
          <w:rStyle w:val="StyleBoldUnderline"/>
          <w:highlight w:val="green"/>
        </w:rPr>
        <w:t xml:space="preserve">The </w:t>
      </w:r>
      <w:r w:rsidRPr="00832D82">
        <w:rPr>
          <w:rStyle w:val="Emphasis"/>
          <w:highlight w:val="green"/>
        </w:rPr>
        <w:t>C</w:t>
      </w:r>
      <w:r w:rsidRPr="00832D82">
        <w:rPr>
          <w:sz w:val="16"/>
        </w:rPr>
        <w:t xml:space="preserve">enter </w:t>
      </w:r>
      <w:proofErr w:type="gramStart"/>
      <w:r w:rsidRPr="00832D82">
        <w:rPr>
          <w:sz w:val="16"/>
        </w:rPr>
        <w:t>For</w:t>
      </w:r>
      <w:proofErr w:type="gramEnd"/>
      <w:r w:rsidRPr="00832D82">
        <w:rPr>
          <w:sz w:val="16"/>
        </w:rPr>
        <w:t xml:space="preserve"> </w:t>
      </w:r>
      <w:r w:rsidRPr="00832D82">
        <w:rPr>
          <w:rStyle w:val="Emphasis"/>
          <w:highlight w:val="green"/>
        </w:rPr>
        <w:t>B</w:t>
      </w:r>
      <w:r w:rsidRPr="00832D82">
        <w:rPr>
          <w:sz w:val="16"/>
        </w:rPr>
        <w:t xml:space="preserve">iological </w:t>
      </w:r>
      <w:r w:rsidRPr="00832D82">
        <w:rPr>
          <w:rStyle w:val="Emphasis"/>
          <w:highlight w:val="green"/>
        </w:rPr>
        <w:t>D</w:t>
      </w:r>
      <w:r w:rsidRPr="00832D82">
        <w:rPr>
          <w:sz w:val="16"/>
        </w:rPr>
        <w:t xml:space="preserve">iversity </w:t>
      </w:r>
      <w:r w:rsidRPr="00D01F27">
        <w:rPr>
          <w:rStyle w:val="StyleBoldUnderline"/>
        </w:rPr>
        <w:t>and Sea Turtle Restoration Project</w:t>
      </w:r>
      <w:r w:rsidRPr="00832D82">
        <w:rPr>
          <w:sz w:val="16"/>
        </w:rPr>
        <w:t xml:space="preserve"> have </w:t>
      </w:r>
      <w:r w:rsidRPr="00832D82">
        <w:rPr>
          <w:rStyle w:val="StyleBoldUnderline"/>
          <w:highlight w:val="green"/>
        </w:rPr>
        <w:t xml:space="preserve">petitioned the </w:t>
      </w:r>
      <w:r w:rsidRPr="00832D82">
        <w:rPr>
          <w:rStyle w:val="Emphasis"/>
          <w:highlight w:val="green"/>
        </w:rPr>
        <w:t>U</w:t>
      </w:r>
      <w:r w:rsidRPr="00832D82">
        <w:rPr>
          <w:sz w:val="16"/>
        </w:rPr>
        <w:t xml:space="preserve">nited </w:t>
      </w:r>
      <w:r w:rsidRPr="00832D82">
        <w:rPr>
          <w:rStyle w:val="Emphasis"/>
          <w:highlight w:val="green"/>
        </w:rPr>
        <w:t>S</w:t>
      </w:r>
      <w:r w:rsidRPr="00832D82">
        <w:rPr>
          <w:sz w:val="16"/>
        </w:rPr>
        <w:t xml:space="preserve">tates </w:t>
      </w:r>
      <w:r w:rsidRPr="00D01F27">
        <w:rPr>
          <w:rStyle w:val="StyleBoldUnderline"/>
        </w:rPr>
        <w:t xml:space="preserve">government </w:t>
      </w:r>
      <w:r w:rsidRPr="00832D82">
        <w:rPr>
          <w:rStyle w:val="StyleBoldUnderline"/>
          <w:highlight w:val="green"/>
        </w:rPr>
        <w:t xml:space="preserve">to impose </w:t>
      </w:r>
      <w:r w:rsidRPr="00832D82">
        <w:rPr>
          <w:rStyle w:val="Emphasis"/>
          <w:highlight w:val="green"/>
        </w:rPr>
        <w:t>trade sanctions</w:t>
      </w:r>
      <w:r w:rsidRPr="00832D82">
        <w:rPr>
          <w:rStyle w:val="StyleBoldUnderline"/>
          <w:highlight w:val="green"/>
        </w:rPr>
        <w:t xml:space="preserve"> on Mexico for failing to abide by </w:t>
      </w:r>
      <w:r w:rsidRPr="00E60F56">
        <w:rPr>
          <w:rStyle w:val="Emphasis"/>
          <w:highlight w:val="green"/>
        </w:rPr>
        <w:t>international sea turtle conservation</w:t>
      </w:r>
      <w:r w:rsidRPr="00832D82">
        <w:rPr>
          <w:rStyle w:val="StyleBoldUnderline"/>
          <w:highlight w:val="green"/>
        </w:rPr>
        <w:t xml:space="preserve"> agreements.</w:t>
      </w:r>
      <w:r w:rsidRPr="00832D82">
        <w:rPr>
          <w:sz w:val="16"/>
        </w:rPr>
        <w:t xml:space="preserve"> Their core concern is described this way: “Over the past decade, scientists estimate that Mexican gillnet and </w:t>
      </w:r>
      <w:proofErr w:type="spellStart"/>
      <w:r w:rsidRPr="00832D82">
        <w:rPr>
          <w:sz w:val="16"/>
        </w:rPr>
        <w:t>longline</w:t>
      </w:r>
      <w:proofErr w:type="spellEnd"/>
      <w:r w:rsidRPr="00832D82">
        <w:rPr>
          <w:sz w:val="16"/>
        </w:rPr>
        <w:t xml:space="preserve"> fisheries have killed over 2,000 endangered North Pacific Ocean loggerheads a year. </w:t>
      </w:r>
      <w:proofErr w:type="spellStart"/>
      <w:r w:rsidRPr="00832D82">
        <w:rPr>
          <w:sz w:val="16"/>
        </w:rPr>
        <w:t>Bycatch</w:t>
      </w:r>
      <w:proofErr w:type="spellEnd"/>
      <w:r w:rsidRPr="00832D82">
        <w:rPr>
          <w:sz w:val="16"/>
        </w:rPr>
        <w:t xml:space="preserve"> reached a record high last July, when a mass mortality event left 483 loggerheads stranded on just one stretch of beach – a 600 percent increase over previous years’ averages. This </w:t>
      </w:r>
      <w:r w:rsidRPr="00D01F27">
        <w:rPr>
          <w:rStyle w:val="StyleBoldUnderline"/>
        </w:rPr>
        <w:t>extraordinarily high</w:t>
      </w:r>
      <w:r w:rsidRPr="00832D82">
        <w:rPr>
          <w:sz w:val="16"/>
        </w:rPr>
        <w:t xml:space="preserve"> level of </w:t>
      </w:r>
      <w:proofErr w:type="spellStart"/>
      <w:r w:rsidRPr="00E60F56">
        <w:rPr>
          <w:rStyle w:val="StyleBoldUnderline"/>
          <w:highlight w:val="green"/>
        </w:rPr>
        <w:t>bycatch</w:t>
      </w:r>
      <w:proofErr w:type="spellEnd"/>
      <w:r w:rsidRPr="00D01F27">
        <w:rPr>
          <w:rStyle w:val="StyleBoldUnderline"/>
        </w:rPr>
        <w:t xml:space="preserve"> cannot be sustained and </w:t>
      </w:r>
      <w:r w:rsidRPr="00E60F56">
        <w:rPr>
          <w:rStyle w:val="StyleBoldUnderline"/>
          <w:highlight w:val="green"/>
        </w:rPr>
        <w:t>may ultimately drive this</w:t>
      </w:r>
      <w:r w:rsidRPr="00D01F27">
        <w:rPr>
          <w:rStyle w:val="StyleBoldUnderline"/>
        </w:rPr>
        <w:t xml:space="preserve"> endangered </w:t>
      </w:r>
      <w:r w:rsidRPr="00E60F56">
        <w:rPr>
          <w:rStyle w:val="StyleBoldUnderline"/>
          <w:highlight w:val="green"/>
        </w:rPr>
        <w:t xml:space="preserve">sea turtle population to </w:t>
      </w:r>
      <w:r w:rsidRPr="00E60F56">
        <w:rPr>
          <w:rStyle w:val="Emphasis"/>
          <w:highlight w:val="green"/>
        </w:rPr>
        <w:t>extinction</w:t>
      </w:r>
      <w:r w:rsidRPr="00E60F56">
        <w:rPr>
          <w:rStyle w:val="StyleBoldUnderline"/>
          <w:highlight w:val="green"/>
        </w:rPr>
        <w:t>.</w:t>
      </w:r>
      <w:r w:rsidRPr="00832D82">
        <w:rPr>
          <w:sz w:val="16"/>
        </w:rPr>
        <w:t>” [</w:t>
      </w:r>
      <w:proofErr w:type="gramStart"/>
      <w:r w:rsidRPr="00832D82">
        <w:rPr>
          <w:sz w:val="16"/>
        </w:rPr>
        <w:t>news</w:t>
      </w:r>
      <w:proofErr w:type="gramEnd"/>
      <w:r w:rsidRPr="00832D82">
        <w:rPr>
          <w:sz w:val="16"/>
        </w:rPr>
        <w:t xml:space="preserve"> release] The groups say </w:t>
      </w:r>
      <w:r w:rsidRPr="00E60F56">
        <w:rPr>
          <w:rStyle w:val="StyleBoldUnderline"/>
          <w:highlight w:val="green"/>
        </w:rPr>
        <w:t xml:space="preserve">the </w:t>
      </w:r>
      <w:r w:rsidRPr="00E60F56">
        <w:rPr>
          <w:rStyle w:val="Emphasis"/>
          <w:highlight w:val="green"/>
        </w:rPr>
        <w:t>U</w:t>
      </w:r>
      <w:r w:rsidRPr="00832D82">
        <w:rPr>
          <w:sz w:val="16"/>
        </w:rPr>
        <w:t xml:space="preserve">nited </w:t>
      </w:r>
      <w:r w:rsidRPr="00E60F56">
        <w:rPr>
          <w:rStyle w:val="Emphasis"/>
          <w:highlight w:val="green"/>
        </w:rPr>
        <w:t>S</w:t>
      </w:r>
      <w:r w:rsidRPr="00832D82">
        <w:rPr>
          <w:sz w:val="16"/>
        </w:rPr>
        <w:t xml:space="preserve">tates </w:t>
      </w:r>
      <w:r w:rsidRPr="00E60F56">
        <w:rPr>
          <w:rStyle w:val="StyleBoldUnderline"/>
          <w:highlight w:val="green"/>
        </w:rPr>
        <w:t xml:space="preserve">has </w:t>
      </w:r>
      <w:r w:rsidRPr="00E60F56">
        <w:rPr>
          <w:rStyle w:val="Emphasis"/>
          <w:highlight w:val="green"/>
        </w:rPr>
        <w:t>leverage</w:t>
      </w:r>
      <w:r w:rsidRPr="006E7D31">
        <w:rPr>
          <w:rStyle w:val="StyleBoldUnderline"/>
        </w:rPr>
        <w:t xml:space="preserve"> through the Inter-American Convention for the Protection and Conservation of Sea Turtles.</w:t>
      </w:r>
      <w:r w:rsidRPr="00832D82">
        <w:rPr>
          <w:sz w:val="16"/>
        </w:rPr>
        <w:t xml:space="preserve"> The decade-old agreement is designed to protect both dwindling sea turtle populations and the habitat they rely on for feeding and breeding. The “</w:t>
      </w:r>
      <w:proofErr w:type="spellStart"/>
      <w:r w:rsidRPr="00832D82">
        <w:rPr>
          <w:sz w:val="16"/>
        </w:rPr>
        <w:t>bycatch</w:t>
      </w:r>
      <w:proofErr w:type="spellEnd"/>
      <w:r w:rsidRPr="00832D82">
        <w:rPr>
          <w:sz w:val="16"/>
        </w:rPr>
        <w:t xml:space="preserve">” of loggerhead sea turtles in gillnets is centered in ocean waters off Magdalena Bay, Mexico, the focal point of our documentary, which will be released next week. In an interview earlier this week, Sarah </w:t>
      </w:r>
      <w:proofErr w:type="spellStart"/>
      <w:r w:rsidRPr="00832D82">
        <w:rPr>
          <w:sz w:val="16"/>
        </w:rPr>
        <w:t>Uhlemann</w:t>
      </w:r>
      <w:proofErr w:type="spellEnd"/>
      <w:r w:rsidRPr="00832D82">
        <w:rPr>
          <w:sz w:val="16"/>
        </w:rPr>
        <w:t xml:space="preserve">, a senior attorney for the Center for Biological Diversity, said </w:t>
      </w:r>
      <w:r w:rsidRPr="006E7D31">
        <w:rPr>
          <w:rStyle w:val="StyleBoldUnderline"/>
        </w:rPr>
        <w:t xml:space="preserve">the surge in deaths of loggerheads is enough to invoke </w:t>
      </w:r>
      <w:r w:rsidRPr="00E60F56">
        <w:rPr>
          <w:rStyle w:val="StyleBoldUnderline"/>
          <w:highlight w:val="green"/>
        </w:rPr>
        <w:t>the</w:t>
      </w:r>
      <w:r w:rsidRPr="006E7D31">
        <w:rPr>
          <w:rStyle w:val="StyleBoldUnderline"/>
        </w:rPr>
        <w:t xml:space="preserve"> “</w:t>
      </w:r>
      <w:r w:rsidRPr="00E60F56">
        <w:rPr>
          <w:rStyle w:val="StyleBoldUnderline"/>
          <w:highlight w:val="green"/>
        </w:rPr>
        <w:t>Pelly Amendment</w:t>
      </w:r>
      <w:r w:rsidRPr="006E7D31">
        <w:rPr>
          <w:rStyle w:val="StyleBoldUnderline"/>
        </w:rPr>
        <w:t xml:space="preserve">,” which </w:t>
      </w:r>
      <w:r w:rsidRPr="00E60F56">
        <w:rPr>
          <w:rStyle w:val="StyleBoldUnderline"/>
          <w:highlight w:val="green"/>
        </w:rPr>
        <w:t xml:space="preserve">allows the U.S. to </w:t>
      </w:r>
      <w:r w:rsidRPr="00E60F56">
        <w:rPr>
          <w:rStyle w:val="Emphasis"/>
          <w:highlight w:val="green"/>
        </w:rPr>
        <w:t>sanction a</w:t>
      </w:r>
      <w:r w:rsidRPr="001A089F">
        <w:rPr>
          <w:rStyle w:val="StyleBoldUnderline"/>
        </w:rPr>
        <w:t xml:space="preserve">ny </w:t>
      </w:r>
      <w:r w:rsidRPr="00E60F56">
        <w:rPr>
          <w:rStyle w:val="Emphasis"/>
          <w:highlight w:val="green"/>
        </w:rPr>
        <w:t>country</w:t>
      </w:r>
      <w:r w:rsidRPr="001A089F">
        <w:rPr>
          <w:rStyle w:val="StyleBoldUnderline"/>
        </w:rPr>
        <w:t xml:space="preserve"> that violates the treaty.</w:t>
      </w:r>
      <w:r w:rsidRPr="001A089F">
        <w:rPr>
          <w:sz w:val="16"/>
        </w:rPr>
        <w:t xml:space="preserve"> In</w:t>
      </w:r>
      <w:r w:rsidRPr="00832D82">
        <w:rPr>
          <w:sz w:val="16"/>
        </w:rPr>
        <w:t xml:space="preserve"> the next several years, </w:t>
      </w:r>
      <w:r w:rsidRPr="006E7D31">
        <w:rPr>
          <w:rStyle w:val="StyleBoldUnderline"/>
        </w:rPr>
        <w:t xml:space="preserve">a </w:t>
      </w:r>
      <w:r w:rsidRPr="006E7D31">
        <w:rPr>
          <w:rStyle w:val="Emphasis"/>
        </w:rPr>
        <w:t>ban</w:t>
      </w:r>
      <w:r w:rsidRPr="006E7D31">
        <w:rPr>
          <w:rStyle w:val="StyleBoldUnderline"/>
        </w:rPr>
        <w:t xml:space="preserve"> </w:t>
      </w:r>
      <w:r w:rsidRPr="006E7D31">
        <w:rPr>
          <w:rStyle w:val="Emphasis"/>
        </w:rPr>
        <w:t>on</w:t>
      </w:r>
      <w:r w:rsidRPr="006E7D31">
        <w:rPr>
          <w:rStyle w:val="StyleBoldUnderline"/>
        </w:rPr>
        <w:t xml:space="preserve"> </w:t>
      </w:r>
      <w:r w:rsidRPr="006E7D31">
        <w:rPr>
          <w:rStyle w:val="Emphasis"/>
        </w:rPr>
        <w:t>imports</w:t>
      </w:r>
      <w:r w:rsidRPr="006E7D31">
        <w:rPr>
          <w:rStyle w:val="StyleBoldUnderline"/>
        </w:rPr>
        <w:t xml:space="preserve"> of certain</w:t>
      </w:r>
      <w:r w:rsidRPr="00832D82">
        <w:rPr>
          <w:sz w:val="16"/>
        </w:rPr>
        <w:t xml:space="preserve"> Mexican seafood </w:t>
      </w:r>
      <w:r w:rsidRPr="006E7D31">
        <w:rPr>
          <w:rStyle w:val="StyleBoldUnderline"/>
        </w:rPr>
        <w:t>products could be instituted</w:t>
      </w:r>
      <w:r w:rsidRPr="00832D82">
        <w:rPr>
          <w:sz w:val="16"/>
        </w:rPr>
        <w:t xml:space="preserve"> by the U.S Commerce Department </w:t>
      </w:r>
      <w:r w:rsidRPr="001A089F">
        <w:rPr>
          <w:rStyle w:val="StyleBoldUnderline"/>
          <w:highlight w:val="green"/>
        </w:rPr>
        <w:t>if</w:t>
      </w:r>
      <w:r w:rsidRPr="006E7D31">
        <w:rPr>
          <w:rStyle w:val="StyleBoldUnderline"/>
        </w:rPr>
        <w:t xml:space="preserve"> government agencies find that</w:t>
      </w:r>
      <w:r w:rsidRPr="00832D82">
        <w:rPr>
          <w:sz w:val="16"/>
        </w:rPr>
        <w:t xml:space="preserve"> the loggerhead </w:t>
      </w:r>
      <w:proofErr w:type="spellStart"/>
      <w:r w:rsidRPr="001A089F">
        <w:rPr>
          <w:rStyle w:val="StyleBoldUnderline"/>
          <w:highlight w:val="green"/>
        </w:rPr>
        <w:t>bycatch</w:t>
      </w:r>
      <w:proofErr w:type="spellEnd"/>
      <w:r w:rsidRPr="001A089F">
        <w:rPr>
          <w:rStyle w:val="StyleBoldUnderline"/>
          <w:highlight w:val="green"/>
        </w:rPr>
        <w:t xml:space="preserve"> has not been addressed.</w:t>
      </w:r>
    </w:p>
    <w:p w:rsidR="004C3359" w:rsidRDefault="004C3359" w:rsidP="004C3359">
      <w:pPr>
        <w:pStyle w:val="Heading3"/>
      </w:pPr>
      <w:r>
        <w:lastRenderedPageBreak/>
        <w:t>Loggerhead Key</w:t>
      </w:r>
    </w:p>
    <w:p w:rsidR="004C3359" w:rsidRDefault="004C3359" w:rsidP="004C3359">
      <w:pPr>
        <w:pStyle w:val="Heading4"/>
      </w:pPr>
      <w:r>
        <w:t>Loggerhead turtles are keystone species – key to global marine ecosystems.</w:t>
      </w:r>
    </w:p>
    <w:p w:rsidR="004C3359" w:rsidRDefault="004C3359" w:rsidP="004C3359"/>
    <w:p w:rsidR="004C3359" w:rsidRPr="00EF6A59" w:rsidRDefault="004C3359" w:rsidP="004C3359">
      <w:pPr>
        <w:tabs>
          <w:tab w:val="left" w:pos="10530"/>
        </w:tabs>
        <w:rPr>
          <w:sz w:val="16"/>
        </w:rPr>
      </w:pPr>
      <w:r w:rsidRPr="00EF6A59">
        <w:rPr>
          <w:rStyle w:val="StyleStyleBold12pt"/>
        </w:rPr>
        <w:t>Coastal Breeze</w:t>
      </w:r>
      <w:r w:rsidRPr="00EF6A59">
        <w:rPr>
          <w:sz w:val="16"/>
        </w:rPr>
        <w:t>, 8-23-20</w:t>
      </w:r>
      <w:r w:rsidRPr="00EF6A59">
        <w:rPr>
          <w:rStyle w:val="StyleStyleBold12pt"/>
        </w:rPr>
        <w:t>12</w:t>
      </w:r>
      <w:r w:rsidRPr="00EF6A59">
        <w:rPr>
          <w:sz w:val="16"/>
        </w:rPr>
        <w:t xml:space="preserve">, </w:t>
      </w:r>
      <w:r w:rsidRPr="00EF6A59">
        <w:t>locally owned and operated bi-weekly community newspaper</w:t>
      </w:r>
      <w:r w:rsidRPr="00EF6A59">
        <w:rPr>
          <w:sz w:val="16"/>
        </w:rPr>
        <w:t>, “Sea Turtle Tidbits,” http://www.coastalbreezenews.com/2012/08/23/sea-turtle-tidbits-6/</w:t>
      </w:r>
    </w:p>
    <w:p w:rsidR="004C3359" w:rsidRDefault="004C3359" w:rsidP="004C3359">
      <w:pPr>
        <w:tabs>
          <w:tab w:val="left" w:pos="10530"/>
        </w:tabs>
      </w:pPr>
    </w:p>
    <w:p w:rsidR="004C3359" w:rsidRPr="003D11F0" w:rsidRDefault="004C3359" w:rsidP="004C3359">
      <w:pPr>
        <w:tabs>
          <w:tab w:val="left" w:pos="10530"/>
        </w:tabs>
        <w:rPr>
          <w:sz w:val="16"/>
        </w:rPr>
      </w:pPr>
      <w:r w:rsidRPr="003D11F0">
        <w:rPr>
          <w:sz w:val="16"/>
        </w:rPr>
        <w:t xml:space="preserve">There are five species </w:t>
      </w:r>
      <w:r w:rsidRPr="00425B31">
        <w:rPr>
          <w:rStyle w:val="StyleBoldUnderline"/>
          <w:highlight w:val="green"/>
        </w:rPr>
        <w:t>of sea turtles</w:t>
      </w:r>
      <w:r w:rsidRPr="003D11F0">
        <w:rPr>
          <w:sz w:val="16"/>
        </w:rPr>
        <w:t xml:space="preserve"> that nest on Florida’s beaches. </w:t>
      </w:r>
      <w:r w:rsidRPr="009E2663">
        <w:rPr>
          <w:rStyle w:val="StyleBoldUnderline"/>
        </w:rPr>
        <w:t xml:space="preserve">The </w:t>
      </w:r>
      <w:r w:rsidRPr="00425B31">
        <w:rPr>
          <w:rStyle w:val="StyleBoldUnderline"/>
          <w:highlight w:val="green"/>
        </w:rPr>
        <w:t>most common is</w:t>
      </w:r>
      <w:r w:rsidRPr="009E2663">
        <w:rPr>
          <w:rStyle w:val="StyleBoldUnderline"/>
        </w:rPr>
        <w:t xml:space="preserve"> the </w:t>
      </w:r>
      <w:r w:rsidRPr="00425B31">
        <w:rPr>
          <w:rStyle w:val="StyleBoldUnderline"/>
          <w:highlight w:val="green"/>
        </w:rPr>
        <w:t>loggerhead</w:t>
      </w:r>
      <w:r w:rsidRPr="009E2663">
        <w:rPr>
          <w:rStyle w:val="StyleBoldUnderline"/>
        </w:rPr>
        <w:t>.</w:t>
      </w:r>
      <w:r w:rsidRPr="003D11F0">
        <w:rPr>
          <w:sz w:val="16"/>
        </w:rPr>
        <w:t xml:space="preserve"> The green turtle and leatherback are also found frequenting beaches throughout the state. The Kemp’s </w:t>
      </w:r>
      <w:proofErr w:type="spellStart"/>
      <w:r w:rsidRPr="003D11F0">
        <w:rPr>
          <w:sz w:val="16"/>
        </w:rPr>
        <w:t>ridley</w:t>
      </w:r>
      <w:proofErr w:type="spellEnd"/>
      <w:r w:rsidRPr="003D11F0">
        <w:rPr>
          <w:sz w:val="16"/>
        </w:rPr>
        <w:t xml:space="preserve"> and hawksbill sea turtles nest in Florida but not very often. All five species are </w:t>
      </w:r>
      <w:r w:rsidRPr="009E2663">
        <w:rPr>
          <w:rStyle w:val="StyleBoldUnderline"/>
        </w:rPr>
        <w:t>listed as</w:t>
      </w:r>
      <w:r w:rsidRPr="003D11F0">
        <w:rPr>
          <w:sz w:val="16"/>
        </w:rPr>
        <w:t xml:space="preserve"> either threatened or </w:t>
      </w:r>
      <w:r w:rsidRPr="00425B31">
        <w:rPr>
          <w:rStyle w:val="Emphasis"/>
          <w:highlight w:val="green"/>
        </w:rPr>
        <w:t>endangered</w:t>
      </w:r>
      <w:r w:rsidRPr="00425B31">
        <w:rPr>
          <w:rStyle w:val="StyleBoldUnderline"/>
          <w:highlight w:val="green"/>
        </w:rPr>
        <w:t xml:space="preserve"> under the </w:t>
      </w:r>
      <w:r w:rsidRPr="00425B31">
        <w:rPr>
          <w:rStyle w:val="Emphasis"/>
          <w:highlight w:val="green"/>
        </w:rPr>
        <w:t>E</w:t>
      </w:r>
      <w:r w:rsidRPr="003D11F0">
        <w:rPr>
          <w:sz w:val="16"/>
        </w:rPr>
        <w:t xml:space="preserve">ndangered </w:t>
      </w:r>
      <w:r w:rsidRPr="00425B31">
        <w:rPr>
          <w:rStyle w:val="Emphasis"/>
          <w:highlight w:val="green"/>
        </w:rPr>
        <w:t>S</w:t>
      </w:r>
      <w:r w:rsidRPr="003D11F0">
        <w:rPr>
          <w:sz w:val="16"/>
        </w:rPr>
        <w:t xml:space="preserve">pecies </w:t>
      </w:r>
      <w:r w:rsidRPr="00425B31">
        <w:rPr>
          <w:rStyle w:val="Emphasis"/>
          <w:highlight w:val="green"/>
        </w:rPr>
        <w:t>A</w:t>
      </w:r>
      <w:r w:rsidRPr="003D11F0">
        <w:rPr>
          <w:sz w:val="16"/>
        </w:rPr>
        <w:t xml:space="preserve">ct. </w:t>
      </w:r>
      <w:r w:rsidRPr="009E2663">
        <w:rPr>
          <w:rStyle w:val="StyleBoldUnderline"/>
        </w:rPr>
        <w:t xml:space="preserve">Sea </w:t>
      </w:r>
      <w:r w:rsidRPr="00425B31">
        <w:rPr>
          <w:rStyle w:val="StyleBoldUnderline"/>
          <w:highlight w:val="green"/>
        </w:rPr>
        <w:t>turtles are</w:t>
      </w:r>
      <w:r w:rsidRPr="003D11F0">
        <w:rPr>
          <w:sz w:val="16"/>
        </w:rPr>
        <w:t xml:space="preserve"> considered to be a </w:t>
      </w:r>
      <w:r w:rsidRPr="00425B31">
        <w:rPr>
          <w:rStyle w:val="Emphasis"/>
          <w:highlight w:val="green"/>
        </w:rPr>
        <w:t>keystone species</w:t>
      </w:r>
      <w:r w:rsidRPr="009E2663">
        <w:rPr>
          <w:rStyle w:val="StyleBoldUnderline"/>
        </w:rPr>
        <w:t xml:space="preserve"> with</w:t>
      </w:r>
      <w:r w:rsidRPr="00425B31">
        <w:rPr>
          <w:rStyle w:val="StyleBoldUnderline"/>
          <w:highlight w:val="green"/>
        </w:rPr>
        <w:t>in their ecosystems.</w:t>
      </w:r>
      <w:r w:rsidRPr="009E2663">
        <w:rPr>
          <w:rStyle w:val="StyleBoldUnderline"/>
        </w:rPr>
        <w:t xml:space="preserve"> The </w:t>
      </w:r>
      <w:r w:rsidRPr="00425B31">
        <w:rPr>
          <w:rStyle w:val="StyleBoldUnderline"/>
          <w:highlight w:val="green"/>
        </w:rPr>
        <w:t xml:space="preserve">extinction of </w:t>
      </w:r>
      <w:r w:rsidRPr="00425B31">
        <w:rPr>
          <w:rStyle w:val="Emphasis"/>
          <w:highlight w:val="green"/>
        </w:rPr>
        <w:t>any</w:t>
      </w:r>
      <w:r w:rsidRPr="003D11F0">
        <w:rPr>
          <w:sz w:val="16"/>
        </w:rPr>
        <w:t xml:space="preserve"> one of the many </w:t>
      </w:r>
      <w:r w:rsidRPr="009E2663">
        <w:rPr>
          <w:rStyle w:val="StyleBoldUnderline"/>
        </w:rPr>
        <w:t xml:space="preserve">sea turtle </w:t>
      </w:r>
      <w:r w:rsidRPr="00425B31">
        <w:rPr>
          <w:rStyle w:val="StyleBoldUnderline"/>
          <w:highlight w:val="green"/>
        </w:rPr>
        <w:t>species</w:t>
      </w:r>
      <w:r w:rsidRPr="009E2663">
        <w:rPr>
          <w:rStyle w:val="StyleBoldUnderline"/>
        </w:rPr>
        <w:t xml:space="preserve"> would </w:t>
      </w:r>
      <w:r w:rsidRPr="00425B31">
        <w:rPr>
          <w:rStyle w:val="StyleBoldUnderline"/>
          <w:highlight w:val="green"/>
        </w:rPr>
        <w:t xml:space="preserve">affect </w:t>
      </w:r>
      <w:r w:rsidRPr="00425B31">
        <w:rPr>
          <w:rStyle w:val="Emphasis"/>
          <w:highlight w:val="green"/>
        </w:rPr>
        <w:t>many other organisms</w:t>
      </w:r>
      <w:r w:rsidRPr="009E2663">
        <w:rPr>
          <w:rStyle w:val="StyleBoldUnderline"/>
        </w:rPr>
        <w:t xml:space="preserve"> with</w:t>
      </w:r>
      <w:r w:rsidRPr="00425B31">
        <w:rPr>
          <w:rStyle w:val="StyleBoldUnderline"/>
          <w:highlight w:val="green"/>
        </w:rPr>
        <w:t>in</w:t>
      </w:r>
      <w:r w:rsidRPr="003D11F0">
        <w:rPr>
          <w:sz w:val="16"/>
        </w:rPr>
        <w:t xml:space="preserve"> both beach systems and </w:t>
      </w:r>
      <w:r w:rsidRPr="00425B31">
        <w:rPr>
          <w:rStyle w:val="StyleBoldUnderline"/>
          <w:highlight w:val="green"/>
        </w:rPr>
        <w:t xml:space="preserve">marine systems. </w:t>
      </w:r>
      <w:r w:rsidRPr="00425B31">
        <w:rPr>
          <w:rStyle w:val="Emphasis"/>
          <w:highlight w:val="green"/>
        </w:rPr>
        <w:t>Loggerhead</w:t>
      </w:r>
      <w:r w:rsidRPr="00425B31">
        <w:rPr>
          <w:rStyle w:val="StyleBoldUnderline"/>
          <w:highlight w:val="green"/>
        </w:rPr>
        <w:t xml:space="preserve"> sea turtles are</w:t>
      </w:r>
      <w:r w:rsidRPr="003D11F0">
        <w:rPr>
          <w:sz w:val="16"/>
        </w:rPr>
        <w:t xml:space="preserve"> considered a </w:t>
      </w:r>
      <w:r w:rsidRPr="00425B31">
        <w:rPr>
          <w:rStyle w:val="StyleBoldUnderline"/>
          <w:highlight w:val="green"/>
        </w:rPr>
        <w:t>keystone</w:t>
      </w:r>
      <w:r w:rsidRPr="003D11F0">
        <w:rPr>
          <w:sz w:val="16"/>
        </w:rPr>
        <w:t xml:space="preserve"> species </w:t>
      </w:r>
      <w:r w:rsidRPr="009E2663">
        <w:rPr>
          <w:rStyle w:val="StyleBoldUnderline"/>
        </w:rPr>
        <w:t xml:space="preserve">because </w:t>
      </w:r>
      <w:r w:rsidRPr="00425B31">
        <w:rPr>
          <w:rStyle w:val="StyleBoldUnderline"/>
          <w:highlight w:val="green"/>
        </w:rPr>
        <w:t>their eggs</w:t>
      </w:r>
      <w:r w:rsidRPr="009E2663">
        <w:rPr>
          <w:rStyle w:val="StyleBoldUnderline"/>
        </w:rPr>
        <w:t xml:space="preserve"> actually </w:t>
      </w:r>
      <w:r w:rsidRPr="00425B31">
        <w:rPr>
          <w:rStyle w:val="StyleBoldUnderline"/>
          <w:highlight w:val="green"/>
        </w:rPr>
        <w:t>nourish grass dunes</w:t>
      </w:r>
      <w:r w:rsidRPr="009E2663">
        <w:rPr>
          <w:rStyle w:val="StyleBoldUnderline"/>
        </w:rPr>
        <w:t xml:space="preserve"> along beaches. They are</w:t>
      </w:r>
      <w:r w:rsidRPr="003D11F0">
        <w:rPr>
          <w:sz w:val="16"/>
        </w:rPr>
        <w:t xml:space="preserve"> often </w:t>
      </w:r>
      <w:r w:rsidRPr="009E2663">
        <w:rPr>
          <w:rStyle w:val="StyleBoldUnderline"/>
        </w:rPr>
        <w:t xml:space="preserve">referred to </w:t>
      </w:r>
      <w:r w:rsidRPr="00425B31">
        <w:rPr>
          <w:rStyle w:val="StyleBoldUnderline"/>
        </w:rPr>
        <w:t>as</w:t>
      </w:r>
      <w:r w:rsidRPr="009E2663">
        <w:rPr>
          <w:rStyle w:val="StyleBoldUnderline"/>
        </w:rPr>
        <w:t xml:space="preserve"> floating reefs because </w:t>
      </w:r>
      <w:r w:rsidRPr="00425B31">
        <w:rPr>
          <w:rStyle w:val="StyleBoldUnderline"/>
          <w:highlight w:val="green"/>
        </w:rPr>
        <w:t xml:space="preserve">their shells act as a home to as many as </w:t>
      </w:r>
      <w:r w:rsidRPr="00425B31">
        <w:rPr>
          <w:rStyle w:val="Emphasis"/>
          <w:highlight w:val="green"/>
        </w:rPr>
        <w:t>100 different species</w:t>
      </w:r>
      <w:r w:rsidRPr="00425B31">
        <w:rPr>
          <w:rStyle w:val="StyleBoldUnderline"/>
          <w:highlight w:val="green"/>
        </w:rPr>
        <w:t xml:space="preserve"> such as barnacles, small fish, algae and shrimp.</w:t>
      </w:r>
      <w:r>
        <w:rPr>
          <w:rStyle w:val="StyleBoldUnderline"/>
        </w:rPr>
        <w:t xml:space="preserve"> </w:t>
      </w:r>
      <w:r w:rsidRPr="003D11F0">
        <w:rPr>
          <w:sz w:val="16"/>
        </w:rPr>
        <w:t xml:space="preserve">The green sea turtle is </w:t>
      </w:r>
      <w:r w:rsidRPr="00425B31">
        <w:rPr>
          <w:rStyle w:val="StyleBoldUnderline"/>
          <w:highlight w:val="green"/>
        </w:rPr>
        <w:t xml:space="preserve">essential to the health of </w:t>
      </w:r>
      <w:r w:rsidRPr="00425B31">
        <w:rPr>
          <w:rStyle w:val="Emphasis"/>
          <w:highlight w:val="green"/>
        </w:rPr>
        <w:t>sea grass beds.</w:t>
      </w:r>
      <w:r w:rsidRPr="003D11F0">
        <w:rPr>
          <w:sz w:val="16"/>
        </w:rPr>
        <w:t xml:space="preserve"> Those that are grazed by the green sea turtle are much healthier and balanced than beds that are not. Hawksbill turtles are known for eating sponges which prevents them from overtaking slower growing corals in reef systems. </w:t>
      </w:r>
      <w:r w:rsidRPr="003D11F0">
        <w:rPr>
          <w:rStyle w:val="StyleBoldUnderline"/>
        </w:rPr>
        <w:t xml:space="preserve">Sea </w:t>
      </w:r>
      <w:r w:rsidRPr="00425B31">
        <w:rPr>
          <w:rStyle w:val="StyleBoldUnderline"/>
          <w:highlight w:val="green"/>
        </w:rPr>
        <w:t xml:space="preserve">turtles also eat </w:t>
      </w:r>
      <w:r w:rsidRPr="00425B31">
        <w:rPr>
          <w:rStyle w:val="Emphasis"/>
          <w:highlight w:val="green"/>
        </w:rPr>
        <w:t>jellyfish</w:t>
      </w:r>
      <w:r w:rsidRPr="00425B31">
        <w:rPr>
          <w:rStyle w:val="StyleBoldUnderline"/>
          <w:highlight w:val="green"/>
        </w:rPr>
        <w:t xml:space="preserve">, helping to stabilize their population. The </w:t>
      </w:r>
      <w:r w:rsidRPr="00425B31">
        <w:rPr>
          <w:rStyle w:val="Emphasis"/>
          <w:highlight w:val="green"/>
        </w:rPr>
        <w:t>necessity</w:t>
      </w:r>
      <w:r w:rsidRPr="00425B31">
        <w:rPr>
          <w:rStyle w:val="StyleBoldUnderline"/>
          <w:highlight w:val="green"/>
        </w:rPr>
        <w:t xml:space="preserve"> of the sea turtle is recognized</w:t>
      </w:r>
      <w:r w:rsidRPr="003D11F0">
        <w:rPr>
          <w:rStyle w:val="StyleBoldUnderline"/>
        </w:rPr>
        <w:t xml:space="preserve"> by The Florida Fish and Wildlife Conservation Commission’s Fish and Wildlife Research Institute.</w:t>
      </w:r>
      <w:r w:rsidRPr="003D11F0">
        <w:rPr>
          <w:sz w:val="16"/>
        </w:rPr>
        <w:t xml:space="preserve"> It coordinates two different sea turtle monitoring programs: the Statewide Nesting Beach Survey and the Index Nesting Beach Survey. Both programs track nesting data in hopes of understanding and promoting the overall health of the sea turtle.</w:t>
      </w:r>
    </w:p>
    <w:p w:rsidR="004C3359" w:rsidRPr="004C3359" w:rsidRDefault="003A3995" w:rsidP="003A3995">
      <w:pPr>
        <w:pStyle w:val="Heading2"/>
      </w:pPr>
      <w:r>
        <w:lastRenderedPageBreak/>
        <w:t>Russian Oil DA</w:t>
      </w:r>
    </w:p>
    <w:p w:rsidR="00094001" w:rsidRDefault="003A3995" w:rsidP="003A3995">
      <w:pPr>
        <w:pStyle w:val="Heading3"/>
      </w:pPr>
      <w:r>
        <w:lastRenderedPageBreak/>
        <w:t>2NC Brink</w:t>
      </w:r>
    </w:p>
    <w:p w:rsidR="003A3995" w:rsidRPr="00612E41" w:rsidRDefault="003A3995" w:rsidP="003A3995">
      <w:pPr>
        <w:pStyle w:val="Heading4"/>
        <w:rPr>
          <w:rStyle w:val="StyleStyleBold12pt"/>
        </w:rPr>
      </w:pPr>
      <w:r w:rsidRPr="003A3995">
        <w:t>There’s a clear brink---oil prices will be above $100/barrel this year---that’s FT---anything below that triggers the link</w:t>
      </w:r>
    </w:p>
    <w:p w:rsidR="003A3995" w:rsidRPr="00923B54" w:rsidRDefault="003A3995" w:rsidP="003A3995">
      <w:r w:rsidRPr="00651C41">
        <w:rPr>
          <w:rStyle w:val="StyleStyleBold12pt"/>
        </w:rPr>
        <w:t>Hulbert 12</w:t>
      </w:r>
      <w:r w:rsidRPr="00923B54">
        <w:t xml:space="preserve"> </w:t>
      </w:r>
      <w:r>
        <w:t xml:space="preserve">– </w:t>
      </w:r>
      <w:r w:rsidRPr="00923B54">
        <w:t>Matthew Hulbert is an analyst at the Netherlands Institute for International Relations "The political perils of low oil prices" July 9 2012 www.europeanenergyreview.eu/site/pagina.php?id=3796&amp;id_mailing=295&amp;toegang=49182f81e6a13cf5eaa496d51fea6406</w:t>
      </w:r>
    </w:p>
    <w:p w:rsidR="003A3995" w:rsidRDefault="003A3995" w:rsidP="003A3995">
      <w:pPr>
        <w:pStyle w:val="cardtext"/>
        <w:ind w:left="0"/>
        <w:rPr>
          <w:rStyle w:val="StyleBoldUnderline"/>
        </w:rPr>
      </w:pPr>
      <w:r w:rsidRPr="00651C41">
        <w:rPr>
          <w:sz w:val="16"/>
        </w:rPr>
        <w:t xml:space="preserve">Oil prices have rapidly dropped in recent months, and some analysts predict a further (steep) decline. This might seem like good news to consumer states, but there is a catch. </w:t>
      </w:r>
      <w:r w:rsidRPr="00651C41">
        <w:rPr>
          <w:rStyle w:val="StyleBoldUnderline"/>
        </w:rPr>
        <w:t xml:space="preserve">Whereas </w:t>
      </w:r>
      <w:r w:rsidRPr="00651C41">
        <w:rPr>
          <w:rStyle w:val="StyleBoldUnderline"/>
          <w:highlight w:val="yellow"/>
        </w:rPr>
        <w:t>producer</w:t>
      </w:r>
      <w:r w:rsidRPr="00651C41">
        <w:rPr>
          <w:rStyle w:val="StyleBoldUnderline"/>
        </w:rPr>
        <w:t xml:space="preserve"> states could balance their budgets at $30 a barrel less than ten years ago, they </w:t>
      </w:r>
      <w:r w:rsidRPr="00651C41">
        <w:rPr>
          <w:rStyle w:val="Emphasis"/>
          <w:highlight w:val="yellow"/>
        </w:rPr>
        <w:t>now need $100 a barrel to make ends meet</w:t>
      </w:r>
      <w:r w:rsidRPr="00651C41">
        <w:rPr>
          <w:rStyle w:val="StyleBoldUnderline"/>
          <w:highlight w:val="yellow"/>
        </w:rPr>
        <w:t>.</w:t>
      </w:r>
      <w:r w:rsidRPr="00651C41">
        <w:rPr>
          <w:sz w:val="16"/>
          <w:highlight w:val="yellow"/>
        </w:rPr>
        <w:t xml:space="preserve"> </w:t>
      </w:r>
      <w:r w:rsidRPr="00651C41">
        <w:rPr>
          <w:rStyle w:val="StyleBoldUnderline"/>
          <w:highlight w:val="yellow"/>
        </w:rPr>
        <w:t>If</w:t>
      </w:r>
      <w:r w:rsidRPr="00651C41">
        <w:rPr>
          <w:rStyle w:val="StyleBoldUnderline"/>
        </w:rPr>
        <w:t xml:space="preserve"> oil </w:t>
      </w:r>
      <w:r w:rsidRPr="00651C41">
        <w:rPr>
          <w:rStyle w:val="StyleBoldUnderline"/>
          <w:highlight w:val="yellow"/>
        </w:rPr>
        <w:t>prices</w:t>
      </w:r>
      <w:r w:rsidRPr="00651C41">
        <w:rPr>
          <w:rStyle w:val="StyleBoldUnderline"/>
        </w:rPr>
        <w:t xml:space="preserve"> continue to </w:t>
      </w:r>
      <w:r w:rsidRPr="00651C41">
        <w:rPr>
          <w:rStyle w:val="StyleBoldUnderline"/>
          <w:highlight w:val="yellow"/>
        </w:rPr>
        <w:t xml:space="preserve">correct, </w:t>
      </w:r>
      <w:r w:rsidRPr="00651C41">
        <w:rPr>
          <w:rStyle w:val="Emphasis"/>
          <w:highlight w:val="yellow"/>
        </w:rPr>
        <w:t>expect instability to hit producer states across the board.</w:t>
      </w:r>
      <w:r w:rsidRPr="00651C41">
        <w:rPr>
          <w:sz w:val="16"/>
        </w:rPr>
        <w:t xml:space="preserve"> That might (ironically) help to set a price floor and push prices up again, but </w:t>
      </w:r>
      <w:r w:rsidRPr="00651C41">
        <w:rPr>
          <w:rStyle w:val="Emphasis"/>
          <w:highlight w:val="yellow"/>
        </w:rPr>
        <w:t>it's not a development that</w:t>
      </w:r>
      <w:r w:rsidRPr="00651C41">
        <w:rPr>
          <w:rStyle w:val="Emphasis"/>
        </w:rPr>
        <w:t xml:space="preserve"> consumer </w:t>
      </w:r>
      <w:r w:rsidRPr="00651C41">
        <w:rPr>
          <w:rStyle w:val="Emphasis"/>
          <w:highlight w:val="yellow"/>
        </w:rPr>
        <w:t>countries should be happy about</w:t>
      </w:r>
      <w:r w:rsidRPr="00651C41">
        <w:rPr>
          <w:sz w:val="16"/>
        </w:rPr>
        <w:t xml:space="preserve">. </w:t>
      </w:r>
      <w:r w:rsidRPr="00651C41">
        <w:rPr>
          <w:rStyle w:val="StyleBoldUnderline"/>
        </w:rPr>
        <w:t xml:space="preserve">Keeping </w:t>
      </w:r>
      <w:r w:rsidRPr="00651C41">
        <w:rPr>
          <w:rStyle w:val="StyleBoldUnderline"/>
          <w:highlight w:val="yellow"/>
        </w:rPr>
        <w:t>oil</w:t>
      </w:r>
      <w:r w:rsidRPr="00651C41">
        <w:rPr>
          <w:rStyle w:val="StyleBoldUnderline"/>
        </w:rPr>
        <w:t xml:space="preserve"> prices </w:t>
      </w:r>
      <w:r w:rsidRPr="00651C41">
        <w:rPr>
          <w:rStyle w:val="StyleBoldUnderline"/>
          <w:highlight w:val="yellow"/>
        </w:rPr>
        <w:t xml:space="preserve">at $100/b remains a </w:t>
      </w:r>
      <w:r w:rsidRPr="00651C41">
        <w:rPr>
          <w:rStyle w:val="Emphasis"/>
          <w:highlight w:val="yellow"/>
        </w:rPr>
        <w:t>better plan than seeing producer states collapse</w:t>
      </w:r>
      <w:r w:rsidRPr="00651C41">
        <w:rPr>
          <w:rStyle w:val="StyleBoldUnderline"/>
        </w:rPr>
        <w:t>.</w:t>
      </w:r>
    </w:p>
    <w:p w:rsidR="003A3995" w:rsidRPr="003A3995" w:rsidRDefault="003A3995" w:rsidP="003A3995">
      <w:pPr>
        <w:pStyle w:val="Heading3"/>
        <w:rPr>
          <w:rStyle w:val="StyleStyleBold12pt"/>
          <w:b/>
          <w:bCs/>
          <w:sz w:val="32"/>
        </w:rPr>
      </w:pPr>
      <w:r>
        <w:lastRenderedPageBreak/>
        <w:t>2NC Turns Econ</w:t>
      </w:r>
    </w:p>
    <w:p w:rsidR="003A3995" w:rsidRPr="003450C0" w:rsidRDefault="003A3995" w:rsidP="003A3995">
      <w:pPr>
        <w:pStyle w:val="Heading4"/>
        <w:rPr>
          <w:rStyle w:val="StyleStyleBold12pt"/>
        </w:rPr>
      </w:pPr>
      <w:r w:rsidRPr="003A3995">
        <w:t>Russia key to global economic recovery</w:t>
      </w:r>
    </w:p>
    <w:p w:rsidR="003A3995" w:rsidRPr="00653382" w:rsidRDefault="003A3995" w:rsidP="003A3995">
      <w:pPr>
        <w:rPr>
          <w:rStyle w:val="StyleStyleBold12pt"/>
          <w:sz w:val="10"/>
        </w:rPr>
      </w:pPr>
      <w:r w:rsidRPr="00653382">
        <w:rPr>
          <w:rStyle w:val="StyleStyleBold12pt"/>
        </w:rPr>
        <w:t>Hamilton 3</w:t>
      </w:r>
      <w:r w:rsidRPr="00653382">
        <w:rPr>
          <w:rStyle w:val="StyleStyleBold12pt"/>
          <w:sz w:val="10"/>
        </w:rPr>
        <w:t>(LEE HAMILTON, Director of the Woodrow Wilson International Center for</w:t>
      </w:r>
      <w:r w:rsidRPr="00B05945">
        <w:rPr>
          <w:rStyle w:val="StyleStyleBold12pt"/>
          <w:b w:val="0"/>
          <w:sz w:val="12"/>
        </w:rPr>
        <w:t>¶</w:t>
      </w:r>
      <w:r w:rsidRPr="00653382">
        <w:rPr>
          <w:rStyle w:val="StyleStyleBold12pt"/>
          <w:sz w:val="10"/>
        </w:rPr>
        <w:t xml:space="preserve"> Scholars and former Chairman, House Committee on</w:t>
      </w:r>
      <w:r w:rsidRPr="00B05945">
        <w:rPr>
          <w:rStyle w:val="StyleStyleBold12pt"/>
          <w:b w:val="0"/>
          <w:sz w:val="12"/>
        </w:rPr>
        <w:t>¶</w:t>
      </w:r>
      <w:r w:rsidRPr="00653382">
        <w:rPr>
          <w:rStyle w:val="StyleStyleBold12pt"/>
          <w:sz w:val="10"/>
        </w:rPr>
        <w:t xml:space="preserve"> International Relations, “Dealing With The Russians”, the international economy policy magazine, Summer 2003, http://www.international-economy.com/TIE_Su03_RussiaAdviceSymp.pdf)</w:t>
      </w:r>
    </w:p>
    <w:p w:rsidR="003A3995" w:rsidRDefault="003A3995" w:rsidP="003A3995">
      <w:pPr>
        <w:rPr>
          <w:rStyle w:val="StyleBoldUnderline"/>
        </w:rPr>
      </w:pPr>
      <w:r w:rsidRPr="00653382">
        <w:rPr>
          <w:sz w:val="16"/>
        </w:rPr>
        <w:t>While it has proven premature to speak of a positive</w:t>
      </w:r>
      <w:r w:rsidRPr="00B05945">
        <w:rPr>
          <w:sz w:val="12"/>
        </w:rPr>
        <w:t>¶</w:t>
      </w:r>
      <w:r w:rsidRPr="00653382">
        <w:rPr>
          <w:sz w:val="16"/>
        </w:rPr>
        <w:t xml:space="preserve"> transformation in U.S.-Russian relations, the</w:t>
      </w:r>
      <w:r w:rsidRPr="00B05945">
        <w:rPr>
          <w:sz w:val="12"/>
        </w:rPr>
        <w:t>¶</w:t>
      </w:r>
      <w:r w:rsidRPr="00653382">
        <w:rPr>
          <w:sz w:val="16"/>
        </w:rPr>
        <w:t xml:space="preserve"> breadth of our common interests suggests that</w:t>
      </w:r>
      <w:r w:rsidRPr="00B05945">
        <w:rPr>
          <w:sz w:val="12"/>
        </w:rPr>
        <w:t>¶</w:t>
      </w:r>
      <w:r w:rsidRPr="00653382">
        <w:rPr>
          <w:sz w:val="16"/>
        </w:rPr>
        <w:t xml:space="preserve"> partnership is preferable to confrontation.</w:t>
      </w:r>
      <w:r w:rsidRPr="00B05945">
        <w:rPr>
          <w:sz w:val="12"/>
        </w:rPr>
        <w:t>¶</w:t>
      </w:r>
      <w:r w:rsidRPr="00653382">
        <w:rPr>
          <w:sz w:val="16"/>
        </w:rPr>
        <w:t xml:space="preserve"> </w:t>
      </w:r>
      <w:r w:rsidRPr="00653382">
        <w:rPr>
          <w:rStyle w:val="StyleBoldUnderline"/>
        </w:rPr>
        <w:t>The United States and Russia each have an interest in</w:t>
      </w:r>
      <w:r w:rsidRPr="00B05945">
        <w:rPr>
          <w:rStyle w:val="StyleBoldUnderline"/>
          <w:sz w:val="12"/>
          <w:u w:val="none"/>
        </w:rPr>
        <w:t>¶</w:t>
      </w:r>
      <w:r w:rsidRPr="00653382">
        <w:rPr>
          <w:rStyle w:val="StyleBoldUnderline"/>
        </w:rPr>
        <w:t xml:space="preserve"> strengthening Russia’s economy. The United States should</w:t>
      </w:r>
      <w:r w:rsidRPr="00B05945">
        <w:rPr>
          <w:rStyle w:val="StyleBoldUnderline"/>
          <w:sz w:val="12"/>
          <w:u w:val="none"/>
        </w:rPr>
        <w:t>¶</w:t>
      </w:r>
      <w:r w:rsidRPr="00653382">
        <w:rPr>
          <w:rStyle w:val="StyleBoldUnderline"/>
        </w:rPr>
        <w:t xml:space="preserve"> forgive some Soviet-era Russian debt, repeal the outdated Jackson-</w:t>
      </w:r>
      <w:proofErr w:type="spellStart"/>
      <w:r w:rsidRPr="00653382">
        <w:rPr>
          <w:rStyle w:val="StyleBoldUnderline"/>
        </w:rPr>
        <w:t>Vanik</w:t>
      </w:r>
      <w:proofErr w:type="spellEnd"/>
      <w:r w:rsidRPr="00653382">
        <w:rPr>
          <w:rStyle w:val="StyleBoldUnderline"/>
        </w:rPr>
        <w:t xml:space="preserve"> amendment, and support Russian accession into the World Trade Organization, in return for</w:t>
      </w:r>
      <w:r w:rsidRPr="00B05945">
        <w:rPr>
          <w:rStyle w:val="StyleBoldUnderline"/>
          <w:sz w:val="12"/>
          <w:u w:val="none"/>
        </w:rPr>
        <w:t>¶</w:t>
      </w:r>
      <w:r w:rsidRPr="00653382">
        <w:rPr>
          <w:rStyle w:val="StyleBoldUnderline"/>
        </w:rPr>
        <w:t xml:space="preserve"> greater transparency and market reform within Russia. A</w:t>
      </w:r>
      <w:r w:rsidRPr="00B05945">
        <w:rPr>
          <w:rStyle w:val="StyleBoldUnderline"/>
          <w:sz w:val="12"/>
          <w:u w:val="none"/>
        </w:rPr>
        <w:t>¶</w:t>
      </w:r>
      <w:r w:rsidRPr="00653382">
        <w:rPr>
          <w:rStyle w:val="StyleBoldUnderline"/>
        </w:rPr>
        <w:t xml:space="preserve"> Russian economy tied more to the West would strengthen the global economic recovery, reduce Russia’s interest in dealing in nuclear technology with countries</w:t>
      </w:r>
      <w:r w:rsidRPr="00653382">
        <w:rPr>
          <w:sz w:val="16"/>
        </w:rPr>
        <w:t xml:space="preserve"> like</w:t>
      </w:r>
      <w:r w:rsidRPr="00B05945">
        <w:rPr>
          <w:sz w:val="12"/>
        </w:rPr>
        <w:t>¶</w:t>
      </w:r>
      <w:r w:rsidRPr="00653382">
        <w:rPr>
          <w:sz w:val="16"/>
        </w:rPr>
        <w:t xml:space="preserve"> Iran, </w:t>
      </w:r>
      <w:r w:rsidRPr="00653382">
        <w:rPr>
          <w:rStyle w:val="StyleBoldUnderline"/>
        </w:rPr>
        <w:t>and enable the full development of Russia’s oil and</w:t>
      </w:r>
      <w:r w:rsidRPr="00B05945">
        <w:rPr>
          <w:rStyle w:val="StyleBoldUnderline"/>
          <w:sz w:val="12"/>
          <w:u w:val="none"/>
        </w:rPr>
        <w:t>¶</w:t>
      </w:r>
      <w:r w:rsidRPr="00653382">
        <w:rPr>
          <w:rStyle w:val="StyleBoldUnderline"/>
        </w:rPr>
        <w:t xml:space="preserve"> gas reserves.</w:t>
      </w:r>
      <w:r w:rsidRPr="00B05945">
        <w:rPr>
          <w:rStyle w:val="StyleBoldUnderline"/>
          <w:sz w:val="12"/>
          <w:u w:val="none"/>
        </w:rPr>
        <w:t>¶</w:t>
      </w:r>
      <w:r w:rsidRPr="00653382">
        <w:rPr>
          <w:rStyle w:val="StyleBoldUnderline"/>
        </w:rPr>
        <w:t xml:space="preserve"> The United States and Russia also have overlapping</w:t>
      </w:r>
      <w:r w:rsidRPr="00B05945">
        <w:rPr>
          <w:rStyle w:val="StyleBoldUnderline"/>
          <w:sz w:val="12"/>
          <w:u w:val="none"/>
        </w:rPr>
        <w:t>¶</w:t>
      </w:r>
      <w:r w:rsidRPr="00653382">
        <w:rPr>
          <w:rStyle w:val="StyleBoldUnderline"/>
        </w:rPr>
        <w:t xml:space="preserve"> security concerns. While we should speak out vigorously against Russian human rights violations in Chechnya,</w:t>
      </w:r>
      <w:r w:rsidRPr="00B05945">
        <w:rPr>
          <w:rStyle w:val="StyleBoldUnderline"/>
          <w:sz w:val="12"/>
          <w:u w:val="none"/>
        </w:rPr>
        <w:t>¶</w:t>
      </w:r>
      <w:r w:rsidRPr="00653382">
        <w:rPr>
          <w:rStyle w:val="StyleBoldUnderline"/>
        </w:rPr>
        <w:t xml:space="preserve"> the United States must continue working with Russia in</w:t>
      </w:r>
      <w:r w:rsidRPr="00B05945">
        <w:rPr>
          <w:rStyle w:val="StyleBoldUnderline"/>
          <w:sz w:val="12"/>
          <w:u w:val="none"/>
        </w:rPr>
        <w:t>¶</w:t>
      </w:r>
      <w:r w:rsidRPr="00653382">
        <w:rPr>
          <w:rStyle w:val="StyleBoldUnderline"/>
        </w:rPr>
        <w:t xml:space="preserve"> the war on terror and the stabilization of Central Asia.</w:t>
      </w:r>
      <w:r w:rsidRPr="00B05945">
        <w:rPr>
          <w:rStyle w:val="StyleBoldUnderline"/>
          <w:sz w:val="12"/>
          <w:u w:val="none"/>
        </w:rPr>
        <w:t>¶</w:t>
      </w:r>
      <w:r w:rsidRPr="00653382">
        <w:rPr>
          <w:rStyle w:val="StyleBoldUnderline"/>
        </w:rPr>
        <w:t xml:space="preserve"> We should also bring Russia closer to NATO, as cooperation reduces the likelihood of a return to Russian expansionism</w:t>
      </w:r>
      <w:r>
        <w:rPr>
          <w:rStyle w:val="StyleBoldUnderline"/>
        </w:rPr>
        <w:t>.</w:t>
      </w:r>
    </w:p>
    <w:p w:rsidR="003A3995" w:rsidRDefault="00AE23CA" w:rsidP="00AE23CA">
      <w:pPr>
        <w:pStyle w:val="Heading3"/>
      </w:pPr>
      <w:r>
        <w:lastRenderedPageBreak/>
        <w:t>2NC Oil Key</w:t>
      </w:r>
    </w:p>
    <w:p w:rsidR="00AE23CA" w:rsidRPr="00AE23CA" w:rsidRDefault="00AE23CA" w:rsidP="00AE23CA">
      <w:pPr>
        <w:pStyle w:val="Heading4"/>
      </w:pPr>
      <w:r w:rsidRPr="00AE23CA">
        <w:t>High oil prices maintain and cushion the Russian economy – only collapse causes damage</w:t>
      </w:r>
    </w:p>
    <w:p w:rsidR="00AE23CA" w:rsidRPr="00923B54" w:rsidRDefault="00AE23CA" w:rsidP="00AE23CA">
      <w:r w:rsidRPr="002D77EB">
        <w:rPr>
          <w:rStyle w:val="StyleStyleBold12pt"/>
        </w:rPr>
        <w:t>Kramer 12</w:t>
      </w:r>
      <w:r w:rsidRPr="00923B54">
        <w:t xml:space="preserve"> </w:t>
      </w:r>
      <w:r>
        <w:t xml:space="preserve">– </w:t>
      </w:r>
      <w:r w:rsidRPr="00923B54">
        <w:t>Andrew E., NYT, "Putin Needs Higher Oil Prices to Pay for Campaign Promises" March 16 www.nytimes.com/2012/03/17/business/global/vladimir-putins-big-promises-need-fueling-by-high-oil-prices.html?_r=1&amp;pagewanted=print</w:t>
      </w:r>
    </w:p>
    <w:p w:rsidR="00AE23CA" w:rsidRDefault="00AE23CA" w:rsidP="00AE23CA">
      <w:pPr>
        <w:pStyle w:val="cardtext"/>
        <w:ind w:left="0"/>
        <w:rPr>
          <w:rStyle w:val="StyleBoldUnderline"/>
        </w:rPr>
      </w:pPr>
      <w:r w:rsidRPr="002D77EB">
        <w:rPr>
          <w:sz w:val="8"/>
        </w:rPr>
        <w:t xml:space="preserve"> “</w:t>
      </w:r>
      <w:r w:rsidRPr="002D77EB">
        <w:rPr>
          <w:rStyle w:val="StyleBoldUnderline"/>
          <w:highlight w:val="yellow"/>
        </w:rPr>
        <w:t>The</w:t>
      </w:r>
      <w:r w:rsidRPr="002D77EB">
        <w:rPr>
          <w:rStyle w:val="StyleBoldUnderline"/>
        </w:rPr>
        <w:t xml:space="preserve"> current </w:t>
      </w:r>
      <w:r w:rsidRPr="002D77EB">
        <w:rPr>
          <w:rStyle w:val="StyleBoldUnderline"/>
          <w:highlight w:val="yellow"/>
        </w:rPr>
        <w:t>high price</w:t>
      </w:r>
      <w:r w:rsidRPr="002D77EB">
        <w:rPr>
          <w:rStyle w:val="StyleBoldUnderline"/>
        </w:rPr>
        <w:t xml:space="preserve"> of oil </w:t>
      </w:r>
      <w:r w:rsidRPr="002D77EB">
        <w:rPr>
          <w:rStyle w:val="StyleBoldUnderline"/>
          <w:highlight w:val="yellow"/>
        </w:rPr>
        <w:t>cushions Russia’s public</w:t>
      </w:r>
      <w:r w:rsidRPr="002D77EB">
        <w:rPr>
          <w:sz w:val="8"/>
        </w:rPr>
        <w:t xml:space="preserve"> </w:t>
      </w:r>
      <w:r w:rsidRPr="002D77EB">
        <w:rPr>
          <w:rStyle w:val="StyleBoldUnderline"/>
          <w:highlight w:val="yellow"/>
        </w:rPr>
        <w:t>finances</w:t>
      </w:r>
      <w:r w:rsidRPr="002D77EB">
        <w:rPr>
          <w:sz w:val="8"/>
        </w:rPr>
        <w:t xml:space="preserve">,” </w:t>
      </w:r>
      <w:r w:rsidRPr="002D77EB">
        <w:rPr>
          <w:sz w:val="16"/>
          <w:szCs w:val="16"/>
        </w:rPr>
        <w:t>Fitch said. “But in the absence of fiscal tightening that significantly cuts the non-oil and gas fiscal deficit</w:t>
      </w:r>
      <w:r w:rsidRPr="002D77EB">
        <w:rPr>
          <w:sz w:val="8"/>
        </w:rPr>
        <w:t xml:space="preserve">, </w:t>
      </w:r>
      <w:r w:rsidRPr="002D77EB">
        <w:rPr>
          <w:rStyle w:val="StyleBoldUnderline"/>
          <w:highlight w:val="yellow"/>
        </w:rPr>
        <w:t xml:space="preserve">a </w:t>
      </w:r>
      <w:r w:rsidRPr="002D77EB">
        <w:rPr>
          <w:rStyle w:val="Emphasis"/>
          <w:highlight w:val="yellow"/>
        </w:rPr>
        <w:t>severe</w:t>
      </w:r>
      <w:r w:rsidRPr="002D77EB">
        <w:rPr>
          <w:rStyle w:val="StyleBoldUnderline"/>
          <w:highlight w:val="yellow"/>
        </w:rPr>
        <w:t xml:space="preserve"> and </w:t>
      </w:r>
      <w:r w:rsidRPr="002D77EB">
        <w:rPr>
          <w:rStyle w:val="Emphasis"/>
          <w:highlight w:val="yellow"/>
        </w:rPr>
        <w:t>sustained</w:t>
      </w:r>
      <w:r w:rsidRPr="002D77EB">
        <w:rPr>
          <w:rStyle w:val="StyleBoldUnderline"/>
          <w:highlight w:val="yellow"/>
        </w:rPr>
        <w:t xml:space="preserve"> drop</w:t>
      </w:r>
      <w:r w:rsidRPr="002D77EB">
        <w:rPr>
          <w:rStyle w:val="StyleBoldUnderline"/>
        </w:rPr>
        <w:t xml:space="preserve"> in the oil price </w:t>
      </w:r>
      <w:r w:rsidRPr="002D77EB">
        <w:rPr>
          <w:rStyle w:val="StyleBoldUnderline"/>
          <w:highlight w:val="yellow"/>
        </w:rPr>
        <w:t xml:space="preserve">would have a </w:t>
      </w:r>
      <w:r w:rsidRPr="002D77EB">
        <w:rPr>
          <w:rStyle w:val="Emphasis"/>
          <w:highlight w:val="yellow"/>
        </w:rPr>
        <w:t>damaging impact on the Russian economy</w:t>
      </w:r>
      <w:r w:rsidRPr="002D77EB">
        <w:rPr>
          <w:sz w:val="8"/>
        </w:rPr>
        <w:t xml:space="preserve"> </w:t>
      </w:r>
      <w:r w:rsidRPr="002D77EB">
        <w:rPr>
          <w:sz w:val="16"/>
          <w:szCs w:val="16"/>
        </w:rPr>
        <w:t>and public finances</w:t>
      </w:r>
      <w:r w:rsidRPr="002D77EB">
        <w:rPr>
          <w:sz w:val="8"/>
        </w:rPr>
        <w:t xml:space="preserve"> </w:t>
      </w:r>
      <w:r w:rsidRPr="002D77EB">
        <w:rPr>
          <w:rStyle w:val="StyleBoldUnderline"/>
          <w:highlight w:val="yellow"/>
        </w:rPr>
        <w:t>and would</w:t>
      </w:r>
      <w:r w:rsidRPr="002D77EB">
        <w:rPr>
          <w:rStyle w:val="StyleBoldUnderline"/>
        </w:rPr>
        <w:t xml:space="preserve"> likely </w:t>
      </w:r>
      <w:r w:rsidRPr="002D77EB">
        <w:rPr>
          <w:rStyle w:val="Box"/>
          <w:highlight w:val="yellow"/>
        </w:rPr>
        <w:t>lead to a downgrade</w:t>
      </w:r>
      <w:r w:rsidRPr="002D77EB">
        <w:rPr>
          <w:sz w:val="16"/>
          <w:szCs w:val="16"/>
        </w:rPr>
        <w:t>” of the nation’s credit rating. As Mr. Putin’s spending promises started to be introduced in January,</w:t>
      </w:r>
      <w:r w:rsidRPr="002D77EB">
        <w:rPr>
          <w:sz w:val="8"/>
        </w:rPr>
        <w:t xml:space="preserve"> </w:t>
      </w:r>
      <w:r w:rsidRPr="002D77EB">
        <w:rPr>
          <w:rStyle w:val="StyleBoldUnderline"/>
          <w:highlight w:val="yellow"/>
        </w:rPr>
        <w:t>Fitch altered Russia’s outlook to stable, from positive</w:t>
      </w:r>
      <w:r w:rsidRPr="002D77EB">
        <w:rPr>
          <w:rStyle w:val="StyleBoldUnderline"/>
        </w:rPr>
        <w:t>.</w:t>
      </w:r>
    </w:p>
    <w:p w:rsidR="00CD273D" w:rsidRPr="00CD273D" w:rsidRDefault="00CD273D" w:rsidP="00CD273D">
      <w:pPr>
        <w:pStyle w:val="Heading1"/>
      </w:pPr>
      <w:r>
        <w:lastRenderedPageBreak/>
        <w:t>1NR</w:t>
      </w:r>
      <w:bookmarkStart w:id="0" w:name="_GoBack"/>
      <w:bookmarkEnd w:id="0"/>
    </w:p>
    <w:p w:rsidR="00AE23CA" w:rsidRDefault="004B0644" w:rsidP="00AE23CA">
      <w:pPr>
        <w:pStyle w:val="Heading2"/>
      </w:pPr>
      <w:r>
        <w:lastRenderedPageBreak/>
        <w:t>Advantage CP</w:t>
      </w:r>
    </w:p>
    <w:p w:rsidR="004B0644" w:rsidRDefault="004B0644" w:rsidP="004B0644">
      <w:pPr>
        <w:pStyle w:val="Heading3"/>
      </w:pPr>
      <w:r>
        <w:lastRenderedPageBreak/>
        <w:t>2NC CIR Plank</w:t>
      </w:r>
    </w:p>
    <w:p w:rsidR="004B0644" w:rsidRPr="004B0644" w:rsidRDefault="004B0644" w:rsidP="004B0644">
      <w:pPr>
        <w:pStyle w:val="Heading4"/>
      </w:pPr>
      <w:r w:rsidRPr="004B0644">
        <w:t>CIR’s key to Latin American relations</w:t>
      </w:r>
    </w:p>
    <w:p w:rsidR="004B0644" w:rsidRPr="007619ED" w:rsidRDefault="004B0644" w:rsidP="004B0644">
      <w:pPr>
        <w:rPr>
          <w:sz w:val="16"/>
        </w:rPr>
      </w:pPr>
      <w:r w:rsidRPr="0066154E">
        <w:rPr>
          <w:rStyle w:val="StyleStyleBold12pt"/>
        </w:rPr>
        <w:t>Shifter 12</w:t>
      </w:r>
      <w:r w:rsidRPr="007619ED">
        <w:rPr>
          <w:sz w:val="16"/>
        </w:rPr>
        <w:t xml:space="preserve"> Michael is the President of Inter-American Dialogue. “Remaking the Relationship: The United States and Latin America,” April, IAD Policy Report, http://www.thedialogue.org/PublicationFiles/IAD2012PolicyReportFINAL.pdf</w:t>
      </w:r>
    </w:p>
    <w:p w:rsidR="004B0644" w:rsidRPr="004B0644" w:rsidRDefault="004B0644" w:rsidP="004B0644">
      <w:pPr>
        <w:pStyle w:val="Card"/>
        <w:ind w:left="0"/>
        <w:rPr>
          <w:bCs/>
          <w:sz w:val="22"/>
          <w:u w:val="single"/>
        </w:rPr>
      </w:pPr>
      <w:r w:rsidRPr="0066154E">
        <w:rPr>
          <w:rStyle w:val="StyleBoldUnderline"/>
          <w:highlight w:val="yellow"/>
        </w:rPr>
        <w:t>Some</w:t>
      </w:r>
      <w:r w:rsidRPr="0066154E">
        <w:rPr>
          <w:rStyle w:val="StyleBoldUnderline"/>
        </w:rPr>
        <w:t xml:space="preserve"> enduring </w:t>
      </w:r>
      <w:r w:rsidRPr="0066154E">
        <w:rPr>
          <w:rStyle w:val="StyleBoldUnderline"/>
          <w:highlight w:val="yellow"/>
        </w:rPr>
        <w:t>problems stand</w:t>
      </w:r>
      <w:r w:rsidRPr="0066154E">
        <w:t xml:space="preserve"> squarely </w:t>
      </w:r>
      <w:r w:rsidRPr="0066154E">
        <w:rPr>
          <w:rStyle w:val="StyleBoldUnderline"/>
          <w:highlight w:val="yellow"/>
        </w:rPr>
        <w:t>in the way of</w:t>
      </w:r>
      <w:r w:rsidRPr="0066154E">
        <w:rPr>
          <w:rStyle w:val="StyleBoldUnderline"/>
        </w:rPr>
        <w:t xml:space="preserve"> partnership and </w:t>
      </w:r>
      <w:r w:rsidRPr="0066154E">
        <w:rPr>
          <w:rStyle w:val="StyleBoldUnderline"/>
          <w:highlight w:val="yellow"/>
        </w:rPr>
        <w:t>effective cooperation</w:t>
      </w:r>
      <w:r w:rsidRPr="0066154E">
        <w:rPr>
          <w:rStyle w:val="StyleBoldUnderline"/>
        </w:rPr>
        <w:t>.</w:t>
      </w:r>
      <w:r w:rsidRPr="0066154E">
        <w:t xml:space="preserve"> The </w:t>
      </w:r>
      <w:r w:rsidRPr="0066154E">
        <w:rPr>
          <w:rStyle w:val="StyleBoldUnderline"/>
          <w:highlight w:val="yellow"/>
        </w:rPr>
        <w:t>inability of Washington to reform</w:t>
      </w:r>
      <w:r w:rsidRPr="0066154E">
        <w:rPr>
          <w:rStyle w:val="StyleBoldUnderline"/>
        </w:rPr>
        <w:t xml:space="preserve"> its broken </w:t>
      </w:r>
      <w:r w:rsidRPr="0066154E">
        <w:rPr>
          <w:rStyle w:val="StyleBoldUnderline"/>
          <w:highlight w:val="yellow"/>
        </w:rPr>
        <w:t>immigration</w:t>
      </w:r>
      <w:r w:rsidRPr="0066154E">
        <w:rPr>
          <w:rStyle w:val="StyleBoldUnderline"/>
        </w:rPr>
        <w:t xml:space="preserve"> system </w:t>
      </w:r>
      <w:r w:rsidRPr="0066154E">
        <w:rPr>
          <w:rStyle w:val="StyleBoldUnderline"/>
          <w:highlight w:val="yellow"/>
        </w:rPr>
        <w:t>is a constant source of friction between the U</w:t>
      </w:r>
      <w:r w:rsidRPr="0066154E">
        <w:t xml:space="preserve">nited </w:t>
      </w:r>
      <w:r w:rsidRPr="0066154E">
        <w:rPr>
          <w:rStyle w:val="StyleBoldUnderline"/>
          <w:highlight w:val="yellow"/>
        </w:rPr>
        <w:t>S</w:t>
      </w:r>
      <w:r w:rsidRPr="0066154E">
        <w:t xml:space="preserve">tates </w:t>
      </w:r>
      <w:r w:rsidRPr="0066154E">
        <w:rPr>
          <w:rStyle w:val="StyleBoldUnderline"/>
          <w:highlight w:val="yellow"/>
        </w:rPr>
        <w:t>and</w:t>
      </w:r>
      <w:r w:rsidRPr="0066154E">
        <w:t xml:space="preserve"> nearly </w:t>
      </w:r>
      <w:r w:rsidRPr="0066154E">
        <w:rPr>
          <w:rStyle w:val="StyleBoldUnderline"/>
          <w:highlight w:val="yellow"/>
        </w:rPr>
        <w:t>every other country in the Americas</w:t>
      </w:r>
      <w:r w:rsidRPr="0066154E">
        <w:rPr>
          <w:rStyle w:val="StyleBoldUnderline"/>
        </w:rPr>
        <w:t>.</w:t>
      </w:r>
      <w:r w:rsidRPr="0066154E">
        <w:t xml:space="preserve"> Yet US officials rarely refer to </w:t>
      </w:r>
      <w:r w:rsidRPr="0066154E">
        <w:rPr>
          <w:rStyle w:val="StyleBoldUnderline"/>
        </w:rPr>
        <w:t>immigration</w:t>
      </w:r>
      <w:r w:rsidRPr="0066154E">
        <w:t xml:space="preserve"> as a foreign policy issue. Domestic policy </w:t>
      </w:r>
      <w:r w:rsidRPr="0066154E">
        <w:rPr>
          <w:rStyle w:val="StyleBoldUnderline"/>
        </w:rPr>
        <w:t>debates</w:t>
      </w:r>
      <w:r w:rsidRPr="0066154E">
        <w:t xml:space="preserve"> on this issue </w:t>
      </w:r>
      <w:r w:rsidRPr="0066154E">
        <w:rPr>
          <w:rStyle w:val="StyleBoldUnderline"/>
        </w:rPr>
        <w:t>disregard the United States’ hemispheric agenda as well as the interests of other nations.</w:t>
      </w:r>
    </w:p>
    <w:p w:rsidR="004B0644" w:rsidRPr="0066154E" w:rsidRDefault="004B0644" w:rsidP="004B0644">
      <w:pPr>
        <w:pStyle w:val="Heading4"/>
        <w:rPr>
          <w:rStyle w:val="StyleStyleBold12pt"/>
        </w:rPr>
      </w:pPr>
      <w:r w:rsidRPr="004B0644">
        <w:t>Flawed immigration breeds resentment---destroys relations with key nations</w:t>
      </w:r>
    </w:p>
    <w:p w:rsidR="004B0644" w:rsidRPr="007619ED" w:rsidRDefault="004B0644" w:rsidP="004B0644">
      <w:pPr>
        <w:rPr>
          <w:sz w:val="16"/>
        </w:rPr>
      </w:pPr>
      <w:r w:rsidRPr="0066154E">
        <w:rPr>
          <w:rStyle w:val="StyleStyleBold12pt"/>
        </w:rPr>
        <w:t>Shifter 12</w:t>
      </w:r>
      <w:r w:rsidRPr="007619ED">
        <w:rPr>
          <w:sz w:val="16"/>
        </w:rPr>
        <w:t xml:space="preserve"> Michael is the President of Inter-American Dialogue. “Remaking the Relationship: The United States and Latin America,” April, IAD Policy Report, http://www.thedialogue.org/PublicationFiles/IAD2012PolicyReportFINAL.pdf</w:t>
      </w:r>
    </w:p>
    <w:p w:rsidR="004B0644" w:rsidRDefault="004B0644" w:rsidP="004B0644">
      <w:pPr>
        <w:pStyle w:val="Card"/>
        <w:ind w:left="0"/>
      </w:pPr>
      <w:r w:rsidRPr="0066154E">
        <w:rPr>
          <w:rStyle w:val="StyleBoldUnderline"/>
        </w:rPr>
        <w:t xml:space="preserve">Washington’s </w:t>
      </w:r>
      <w:r w:rsidRPr="0066154E">
        <w:rPr>
          <w:rStyle w:val="StyleBoldUnderline"/>
          <w:highlight w:val="yellow"/>
        </w:rPr>
        <w:t>failure to repair the</w:t>
      </w:r>
      <w:r w:rsidRPr="0066154E">
        <w:rPr>
          <w:rStyle w:val="StyleBoldUnderline"/>
        </w:rPr>
        <w:t xml:space="preserve"> U</w:t>
      </w:r>
      <w:r w:rsidRPr="0066154E">
        <w:t xml:space="preserve">nited </w:t>
      </w:r>
      <w:r w:rsidRPr="0066154E">
        <w:rPr>
          <w:rStyle w:val="StyleBoldUnderline"/>
        </w:rPr>
        <w:t>S</w:t>
      </w:r>
      <w:r w:rsidRPr="0066154E">
        <w:t xml:space="preserve">tates’ </w:t>
      </w:r>
      <w:r w:rsidRPr="0066154E">
        <w:rPr>
          <w:rStyle w:val="StyleBoldUnderline"/>
          <w:highlight w:val="yellow"/>
        </w:rPr>
        <w:t>broken immigration system is breeding resentment across the region, nowhere more so than in</w:t>
      </w:r>
      <w:r w:rsidRPr="0066154E">
        <w:rPr>
          <w:rStyle w:val="StyleBoldUnderline"/>
        </w:rPr>
        <w:t xml:space="preserve"> the </w:t>
      </w:r>
      <w:r w:rsidRPr="0066154E">
        <w:rPr>
          <w:rStyle w:val="StyleBoldUnderline"/>
          <w:highlight w:val="yellow"/>
        </w:rPr>
        <w:t>principal points of</w:t>
      </w:r>
      <w:r w:rsidRPr="0066154E">
        <w:rPr>
          <w:rStyle w:val="StyleBoldUnderline"/>
        </w:rPr>
        <w:t xml:space="preserve"> origin and </w:t>
      </w:r>
      <w:r w:rsidRPr="0066154E">
        <w:rPr>
          <w:rStyle w:val="StyleBoldUnderline"/>
          <w:highlight w:val="yellow"/>
        </w:rPr>
        <w:t>transit: Mexico, Central America, and the Caribbean</w:t>
      </w:r>
      <w:r w:rsidRPr="0066154E">
        <w:rPr>
          <w:rStyle w:val="StyleBoldUnderline"/>
        </w:rPr>
        <w:t xml:space="preserve">. </w:t>
      </w:r>
      <w:r w:rsidRPr="0066154E">
        <w:t>Latin Americans find the idea of building a wall on the US-Mexico border particularly offensive.</w:t>
      </w:r>
    </w:p>
    <w:p w:rsidR="004B0644" w:rsidRDefault="004B0644" w:rsidP="004B0644">
      <w:pPr>
        <w:pStyle w:val="Heading2"/>
      </w:pPr>
      <w:r>
        <w:lastRenderedPageBreak/>
        <w:t>Relations Advantage</w:t>
      </w:r>
    </w:p>
    <w:p w:rsidR="004B0644" w:rsidRDefault="004B0644" w:rsidP="004B0644">
      <w:pPr>
        <w:pStyle w:val="Heading3"/>
      </w:pPr>
      <w:r>
        <w:lastRenderedPageBreak/>
        <w:t>Econ Defense</w:t>
      </w:r>
    </w:p>
    <w:p w:rsidR="004B0644" w:rsidRDefault="004B0644" w:rsidP="004B0644">
      <w:pPr>
        <w:pStyle w:val="Heading4"/>
      </w:pPr>
      <w:r w:rsidRPr="00DC489E">
        <w:t>Downswings</w:t>
      </w:r>
      <w:r>
        <w:t xml:space="preserve"> don’t cause war – 93 empirical examples</w:t>
      </w:r>
    </w:p>
    <w:p w:rsidR="004B0644" w:rsidRPr="0099035A" w:rsidRDefault="004B0644" w:rsidP="004B0644">
      <w:pPr>
        <w:pStyle w:val="Smalltext"/>
        <w:rPr>
          <w:rStyle w:val="StyleStyleBold12pt"/>
        </w:rPr>
      </w:pPr>
      <w:r w:rsidRPr="0099035A">
        <w:rPr>
          <w:rStyle w:val="StyleStyleBold12pt"/>
        </w:rPr>
        <w:t>Miller 2K</w:t>
      </w:r>
    </w:p>
    <w:p w:rsidR="004B0644" w:rsidRDefault="004B0644" w:rsidP="004B0644">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4B0644" w:rsidRDefault="004B0644" w:rsidP="004B0644">
      <w:pPr>
        <w:pStyle w:val="CardDownSize"/>
        <w:tabs>
          <w:tab w:val="left" w:pos="2417"/>
        </w:tabs>
      </w:pPr>
    </w:p>
    <w:p w:rsidR="004B0644" w:rsidRDefault="004B0644" w:rsidP="004B0644">
      <w:pPr>
        <w:pStyle w:val="Smalltext"/>
        <w:jc w:val="both"/>
      </w:pPr>
      <w:r>
        <w:t xml:space="preserve">The question may be reformulated. </w:t>
      </w:r>
      <w:r w:rsidRPr="00BD1044">
        <w:rPr>
          <w:rStyle w:val="StyleBoldUnderline"/>
          <w:highlight w:val="yellow"/>
        </w:rPr>
        <w:t>Do wars spring from</w:t>
      </w:r>
      <w:r>
        <w:t xml:space="preserve"> a popular reaction to a sudden </w:t>
      </w:r>
      <w:r w:rsidRPr="00BD1044">
        <w:rPr>
          <w:rStyle w:val="StyleBoldUnderline"/>
          <w:highlight w:val="yellow"/>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StyleBoldUnderline"/>
        </w:rPr>
        <w:t>According to a study</w:t>
      </w:r>
      <w:r>
        <w:t xml:space="preserve"> undertaken </w:t>
      </w:r>
      <w:r w:rsidRPr="00D90F99">
        <w:rPr>
          <w:rStyle w:val="StyleBold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StyleBoldUnderline"/>
        </w:rPr>
        <w:t>the</w:t>
      </w:r>
      <w:r>
        <w:t xml:space="preserve"> </w:t>
      </w:r>
      <w:r w:rsidRPr="004468D5">
        <w:rPr>
          <w:rStyle w:val="HeavyBoxed"/>
        </w:rPr>
        <w:t>C</w:t>
      </w:r>
      <w:r>
        <w:t xml:space="preserve">arnegie </w:t>
      </w:r>
      <w:r w:rsidRPr="004468D5">
        <w:rPr>
          <w:rStyle w:val="HeavyBoxed"/>
        </w:rPr>
        <w:t>E</w:t>
      </w:r>
      <w:r>
        <w:t xml:space="preserve">ndowment for </w:t>
      </w:r>
      <w:r w:rsidRPr="004468D5">
        <w:rPr>
          <w:rStyle w:val="HeavyBoxed"/>
        </w:rPr>
        <w:t>I</w:t>
      </w:r>
      <w:r>
        <w:t xml:space="preserve">nternational </w:t>
      </w:r>
      <w:r w:rsidRPr="004468D5">
        <w:rPr>
          <w:rStyle w:val="HeavyBoxed"/>
        </w:rPr>
        <w:t>P</w:t>
      </w:r>
      <w:r>
        <w:t xml:space="preserve">eace, </w:t>
      </w:r>
      <w:r w:rsidRPr="00D90F99">
        <w:rPr>
          <w:rStyle w:val="StyleBoldUnderline"/>
        </w:rPr>
        <w:t>there would not appear to be</w:t>
      </w:r>
      <w:r>
        <w:t xml:space="preserve"> </w:t>
      </w:r>
      <w:r w:rsidRPr="00D90F99">
        <w:rPr>
          <w:rStyle w:val="StyleBoldUnderline"/>
        </w:rPr>
        <w:t>any merit</w:t>
      </w:r>
      <w:r w:rsidRPr="004468D5">
        <w:t xml:space="preserve"> </w:t>
      </w:r>
      <w:r w:rsidRPr="00D90F99">
        <w:rPr>
          <w:rStyle w:val="StyleBoldUnderline"/>
        </w:rPr>
        <w:t>in this hypothesis</w:t>
      </w:r>
      <w:r>
        <w:t xml:space="preserve">. </w:t>
      </w:r>
      <w:r w:rsidRPr="00BD1044">
        <w:rPr>
          <w:rStyle w:val="StyleBoldUnderline"/>
          <w:highlight w:val="yellow"/>
        </w:rPr>
        <w:t>After studying ninety-three episodes of economic crisis in twenty-two countries</w:t>
      </w:r>
      <w:r w:rsidRPr="00BD1044">
        <w:rPr>
          <w:highlight w:val="yellow"/>
        </w:rPr>
        <w:t xml:space="preserve"> </w:t>
      </w:r>
      <w:r w:rsidRPr="00BD1044">
        <w:t xml:space="preserve">in Latin America and Asia in the years </w:t>
      </w:r>
      <w:r w:rsidRPr="00BD1044">
        <w:rPr>
          <w:rStyle w:val="StyleBoldUnderline"/>
          <w:highlight w:val="yellow"/>
        </w:rPr>
        <w:t>since the Second World War they concluded</w:t>
      </w:r>
      <w:r>
        <w:t xml:space="preserve"> that:19 Much of </w:t>
      </w:r>
      <w:r w:rsidRPr="00BD1044">
        <w:rPr>
          <w:rStyle w:val="StyleBoldUnderline"/>
          <w:highlight w:val="yellow"/>
        </w:rPr>
        <w:t>the conventional wisdom</w:t>
      </w:r>
      <w:r>
        <w:t xml:space="preserve"> about the political impact of economic crises </w:t>
      </w:r>
      <w:r w:rsidRPr="00BD1044">
        <w:rPr>
          <w:rStyle w:val="StyleBoldUnderline"/>
          <w:highlight w:val="yellow"/>
        </w:rPr>
        <w:t>may be wrong</w:t>
      </w:r>
      <w:r>
        <w:t xml:space="preserve"> ... The severity of </w:t>
      </w:r>
      <w:r w:rsidRPr="00D90F99">
        <w:rPr>
          <w:rStyle w:val="StyleBoldUnderline"/>
        </w:rPr>
        <w:t>economic crisis</w:t>
      </w:r>
      <w:r>
        <w:t xml:space="preserve"> - as measured in terms of inflation and negative growth </w:t>
      </w:r>
      <w:r w:rsidRPr="00BD1044">
        <w:rPr>
          <w:highlight w:val="yellow"/>
        </w:rPr>
        <w:t xml:space="preserve">- </w:t>
      </w:r>
      <w:r w:rsidRPr="00BD1044">
        <w:rPr>
          <w:rStyle w:val="HeavyBoxed"/>
          <w:highlight w:val="yellow"/>
        </w:rPr>
        <w:t>bore no relationship to</w:t>
      </w:r>
      <w:r w:rsidRPr="00BD1044">
        <w:rPr>
          <w:highlight w:val="yellow"/>
        </w:rPr>
        <w:t xml:space="preserve"> the </w:t>
      </w:r>
      <w:r w:rsidRPr="00BD1044">
        <w:rPr>
          <w:rStyle w:val="HeavyBoxed"/>
          <w:highlight w:val="yellow"/>
        </w:rPr>
        <w:t>collapse of regimes</w:t>
      </w:r>
      <w:r w:rsidRPr="00BD1044">
        <w:rPr>
          <w:highlight w:val="yellow"/>
        </w:rPr>
        <w:t xml:space="preserve"> ... (</w:t>
      </w:r>
      <w:r w:rsidRPr="00BD1044">
        <w:rPr>
          <w:rStyle w:val="HeavyBoxed"/>
          <w:highlight w:val="yellow"/>
        </w:rPr>
        <w:t>or, in democratic states</w:t>
      </w:r>
      <w:r w:rsidRPr="00BD1044">
        <w:rPr>
          <w:highlight w:val="yellow"/>
        </w:rPr>
        <w:t xml:space="preserve">, rarely) </w:t>
      </w:r>
      <w:r w:rsidRPr="00BD1044">
        <w:rPr>
          <w:rStyle w:val="HeavyBoxed"/>
          <w:highlight w:val="yellow"/>
        </w:rPr>
        <w:t>to</w:t>
      </w:r>
      <w:r w:rsidRPr="00BD1044">
        <w:rPr>
          <w:highlight w:val="yellow"/>
        </w:rPr>
        <w:t xml:space="preserve"> an </w:t>
      </w:r>
      <w:r w:rsidRPr="00BD1044">
        <w:rPr>
          <w:rStyle w:val="HeavyBoxed"/>
          <w:highlight w:val="yellow"/>
        </w:rPr>
        <w:t>outbreak of violence</w:t>
      </w:r>
      <w:r w:rsidRPr="00BD1044">
        <w:rPr>
          <w:highlight w:val="yellow"/>
        </w:rPr>
        <w:t xml:space="preserve"> .</w:t>
      </w:r>
      <w:r>
        <w:t xml:space="preserve">.. In the cases of dictatorships and </w:t>
      </w:r>
      <w:proofErr w:type="spellStart"/>
      <w:r>
        <w:t>semidemocracies</w:t>
      </w:r>
      <w:proofErr w:type="spellEnd"/>
      <w:r>
        <w:t xml:space="preserve">, the </w:t>
      </w:r>
      <w:r w:rsidRPr="00D90F99">
        <w:rPr>
          <w:rStyle w:val="StyleBoldUnderline"/>
        </w:rPr>
        <w:t>ruling elites responded to crises by increasing repression</w:t>
      </w:r>
      <w:r>
        <w:t xml:space="preserve"> (</w:t>
      </w:r>
      <w:r w:rsidRPr="00D90F99">
        <w:rPr>
          <w:rStyle w:val="StyleBoldUnderline"/>
        </w:rPr>
        <w:t>thereby using one form of violence to abort another</w:t>
      </w:r>
      <w:r>
        <w:t>).</w:t>
      </w:r>
    </w:p>
    <w:p w:rsidR="004B0644" w:rsidRDefault="004B0644" w:rsidP="004B0644">
      <w:pPr>
        <w:pStyle w:val="Heading3"/>
      </w:pPr>
      <w:r>
        <w:lastRenderedPageBreak/>
        <w:t>Nieto Cred – External Impact</w:t>
      </w:r>
    </w:p>
    <w:p w:rsidR="004B0644" w:rsidRPr="00234941" w:rsidRDefault="004B0644" w:rsidP="004B0644">
      <w:pPr>
        <w:pStyle w:val="Heading4"/>
      </w:pPr>
      <w:r w:rsidRPr="00234941">
        <w:t xml:space="preserve">Drug trade destroys the Mexican economy --- </w:t>
      </w:r>
      <w:r w:rsidRPr="00234941">
        <w:rPr>
          <w:u w:val="single"/>
        </w:rPr>
        <w:t>consensus of experts</w:t>
      </w:r>
    </w:p>
    <w:p w:rsidR="004B0644" w:rsidRPr="00234941" w:rsidRDefault="004B0644" w:rsidP="004B0644">
      <w:r w:rsidRPr="00234941">
        <w:rPr>
          <w:b/>
        </w:rPr>
        <w:t>Gray, 10</w:t>
      </w:r>
      <w:r w:rsidRPr="00234941">
        <w:t xml:space="preserve"> </w:t>
      </w:r>
      <w:r w:rsidRPr="00234941">
        <w:rPr>
          <w:sz w:val="16"/>
        </w:rPr>
        <w:t xml:space="preserve">(Colin, “The Hidden Cost of the War on Drugs,” Stanford Progressive, May 2010, http://www.stanford.edu/group/progressive/cgi-bin/?p=521, </w:t>
      </w:r>
      <w:proofErr w:type="spellStart"/>
      <w:r w:rsidRPr="00234941">
        <w:rPr>
          <w:sz w:val="16"/>
        </w:rPr>
        <w:t>Tashma</w:t>
      </w:r>
      <w:proofErr w:type="spellEnd"/>
      <w:r w:rsidRPr="00234941">
        <w:rPr>
          <w:sz w:val="16"/>
        </w:rPr>
        <w:t>)</w:t>
      </w:r>
    </w:p>
    <w:p w:rsidR="004B0644" w:rsidRDefault="004B0644" w:rsidP="004B0644">
      <w:pPr>
        <w:rPr>
          <w:sz w:val="16"/>
        </w:rPr>
      </w:pPr>
      <w:r w:rsidRPr="00234941">
        <w:rPr>
          <w:sz w:val="16"/>
        </w:rPr>
        <w:t xml:space="preserve">As a net effect, </w:t>
      </w:r>
      <w:r w:rsidRPr="00B55ACF">
        <w:rPr>
          <w:b/>
          <w:highlight w:val="yellow"/>
          <w:u w:val="single"/>
        </w:rPr>
        <w:t>most experts</w:t>
      </w:r>
      <w:r w:rsidRPr="00234941">
        <w:t xml:space="preserve"> would </w:t>
      </w:r>
      <w:r w:rsidRPr="00B55ACF">
        <w:rPr>
          <w:b/>
          <w:highlight w:val="yellow"/>
          <w:u w:val="single"/>
        </w:rPr>
        <w:t>agree that</w:t>
      </w:r>
      <w:r w:rsidRPr="00234941">
        <w:t xml:space="preserve"> the </w:t>
      </w:r>
      <w:r w:rsidRPr="00B55ACF">
        <w:rPr>
          <w:b/>
          <w:highlight w:val="yellow"/>
          <w:u w:val="single"/>
        </w:rPr>
        <w:t xml:space="preserve">illicit drug trade </w:t>
      </w:r>
      <w:r w:rsidRPr="00B55ACF">
        <w:rPr>
          <w:b/>
          <w:highlight w:val="yellow"/>
          <w:u w:val="single"/>
          <w:bdr w:val="single" w:sz="4" w:space="0" w:color="auto" w:frame="1"/>
        </w:rPr>
        <w:t>adversely affects</w:t>
      </w:r>
      <w:r w:rsidRPr="00B55ACF">
        <w:rPr>
          <w:b/>
          <w:highlight w:val="yellow"/>
          <w:u w:val="single"/>
        </w:rPr>
        <w:t xml:space="preserve"> the</w:t>
      </w:r>
      <w:r w:rsidRPr="00234941">
        <w:rPr>
          <w:b/>
          <w:u w:val="single"/>
        </w:rPr>
        <w:t xml:space="preserve"> Mexican </w:t>
      </w:r>
      <w:r w:rsidRPr="00B55ACF">
        <w:rPr>
          <w:b/>
          <w:highlight w:val="yellow"/>
          <w:u w:val="single"/>
        </w:rPr>
        <w:t>economy.</w:t>
      </w:r>
      <w:r w:rsidRPr="00B55ACF">
        <w:rPr>
          <w:highlight w:val="yellow"/>
          <w:u w:val="single"/>
        </w:rPr>
        <w:t xml:space="preserve"> Cartels undermine the rule of law</w:t>
      </w:r>
      <w:r w:rsidRPr="00234941">
        <w:rPr>
          <w:u w:val="single"/>
        </w:rPr>
        <w:t>. I</w:t>
      </w:r>
      <w:r w:rsidRPr="00B55ACF">
        <w:rPr>
          <w:highlight w:val="yellow"/>
          <w:u w:val="single"/>
        </w:rPr>
        <w:t xml:space="preserve">nstability alienates current investors and </w:t>
      </w:r>
      <w:r w:rsidRPr="00B55ACF">
        <w:rPr>
          <w:highlight w:val="yellow"/>
          <w:u w:val="single"/>
          <w:bdr w:val="single" w:sz="4" w:space="0" w:color="auto" w:frame="1"/>
        </w:rPr>
        <w:t>deters potential investors</w:t>
      </w:r>
      <w:r w:rsidRPr="00234941">
        <w:t xml:space="preserve"> or business-owners. </w:t>
      </w:r>
      <w:r w:rsidRPr="00234941">
        <w:rPr>
          <w:u w:val="single"/>
        </w:rPr>
        <w:t>Government revenues fall, as taxable commodities are replaced</w:t>
      </w:r>
      <w:r w:rsidRPr="00234941">
        <w:rPr>
          <w:sz w:val="16"/>
        </w:rPr>
        <w:t xml:space="preserve"> in the economy </w:t>
      </w:r>
      <w:r w:rsidRPr="00234941">
        <w:rPr>
          <w:u w:val="single"/>
        </w:rPr>
        <w:t xml:space="preserve">by </w:t>
      </w:r>
      <w:r w:rsidRPr="00234941">
        <w:rPr>
          <w:u w:val="single"/>
          <w:bdr w:val="single" w:sz="4" w:space="0" w:color="auto" w:frame="1"/>
        </w:rPr>
        <w:t>illegal goods</w:t>
      </w:r>
      <w:r w:rsidRPr="00234941">
        <w:rPr>
          <w:u w:val="single"/>
        </w:rPr>
        <w:t xml:space="preserve"> that are not taxed by the government. Tourism</w:t>
      </w:r>
      <w:r w:rsidRPr="00234941">
        <w:rPr>
          <w:sz w:val="16"/>
        </w:rPr>
        <w:t xml:space="preserve">, one of Mexico’s most important exports, </w:t>
      </w:r>
      <w:r w:rsidRPr="00234941">
        <w:rPr>
          <w:u w:val="single"/>
        </w:rPr>
        <w:t xml:space="preserve">suffers: the U.S. military has officially </w:t>
      </w:r>
      <w:r w:rsidRPr="00234941">
        <w:rPr>
          <w:u w:val="single"/>
          <w:bdr w:val="single" w:sz="4" w:space="0" w:color="auto" w:frame="1"/>
        </w:rPr>
        <w:t>discouraged travelers</w:t>
      </w:r>
      <w:r w:rsidRPr="00234941">
        <w:rPr>
          <w:u w:val="single"/>
        </w:rPr>
        <w:t xml:space="preserve"> from vacationing in many parts of Mexico. Drug cartels often intervene in economies directly, further discouraging investment.</w:t>
      </w:r>
      <w:r w:rsidRPr="00234941">
        <w:rPr>
          <w:sz w:val="16"/>
        </w:rPr>
        <w:t xml:space="preserve"> According to the L.A. Times, the Zetas (the military arm of the Gulf Cartel) “have proved to be ruthless overlords. </w:t>
      </w:r>
      <w:r w:rsidRPr="00234941">
        <w:rPr>
          <w:u w:val="single"/>
        </w:rPr>
        <w:t>They have kidnapped businessmen, demanded protection money</w:t>
      </w:r>
      <w:r w:rsidRPr="00234941">
        <w:rPr>
          <w:sz w:val="16"/>
        </w:rPr>
        <w:t xml:space="preserve"> from merchants, </w:t>
      </w:r>
      <w:r w:rsidRPr="00234941">
        <w:rPr>
          <w:u w:val="single"/>
        </w:rPr>
        <w:t>taken over sales of pirated CDs and DVDs and muscled into the liquor trade</w:t>
      </w:r>
      <w:r w:rsidRPr="00234941">
        <w:rPr>
          <w:sz w:val="16"/>
        </w:rPr>
        <w:t xml:space="preserve"> by forcing restaurant and bar owners to buy from them.” </w:t>
      </w:r>
      <w:proofErr w:type="spellStart"/>
      <w:r w:rsidRPr="00234941">
        <w:rPr>
          <w:sz w:val="16"/>
        </w:rPr>
        <w:t>Viridiana</w:t>
      </w:r>
      <w:proofErr w:type="spellEnd"/>
      <w:r w:rsidRPr="00234941">
        <w:rPr>
          <w:sz w:val="16"/>
        </w:rPr>
        <w:t xml:space="preserve"> Rios of the Harvard Department of Government estimates that “</w:t>
      </w:r>
      <w:r w:rsidRPr="00B55ACF">
        <w:rPr>
          <w:b/>
          <w:highlight w:val="yellow"/>
          <w:u w:val="single"/>
        </w:rPr>
        <w:t>the cost of violence</w:t>
      </w:r>
      <w:r w:rsidRPr="00234941">
        <w:rPr>
          <w:sz w:val="16"/>
        </w:rPr>
        <w:t xml:space="preserve"> is equivalent to 1.07 billion dollars, investment losses accounts for other 1.3 billion, drug abuse generates a loss of 0.68 billion dollars, and other costs </w:t>
      </w:r>
      <w:r w:rsidRPr="00B55ACF">
        <w:rPr>
          <w:b/>
          <w:highlight w:val="yellow"/>
          <w:u w:val="single"/>
        </w:rPr>
        <w:t xml:space="preserve">may have an impact </w:t>
      </w:r>
      <w:r w:rsidRPr="00B55ACF">
        <w:rPr>
          <w:b/>
          <w:highlight w:val="yellow"/>
          <w:u w:val="single"/>
          <w:bdr w:val="single" w:sz="4" w:space="0" w:color="auto" w:frame="1"/>
        </w:rPr>
        <w:t>as high as 1.5 billion dollars</w:t>
      </w:r>
      <w:r w:rsidRPr="00B55ACF">
        <w:rPr>
          <w:b/>
          <w:highlight w:val="yellow"/>
          <w:u w:val="single"/>
        </w:rPr>
        <w:t>.</w:t>
      </w:r>
      <w:r w:rsidRPr="00B55ACF">
        <w:rPr>
          <w:sz w:val="16"/>
          <w:highlight w:val="yellow"/>
        </w:rPr>
        <w:t>”</w:t>
      </w:r>
    </w:p>
    <w:p w:rsidR="004B0644" w:rsidRPr="00234941" w:rsidRDefault="004B0644" w:rsidP="004B0644">
      <w:pPr>
        <w:rPr>
          <w:sz w:val="16"/>
        </w:rPr>
      </w:pPr>
    </w:p>
    <w:p w:rsidR="004B0644" w:rsidRPr="00234941" w:rsidRDefault="004B0644" w:rsidP="004B0644">
      <w:pPr>
        <w:pStyle w:val="Heading4"/>
      </w:pPr>
      <w:r w:rsidRPr="00234941">
        <w:t>Drug trade fuels a Mexican civil conflict and the worst forms of dehumanization</w:t>
      </w:r>
    </w:p>
    <w:p w:rsidR="004B0644" w:rsidRPr="00234941" w:rsidRDefault="004B0644" w:rsidP="004B0644">
      <w:r w:rsidRPr="00234941">
        <w:rPr>
          <w:b/>
        </w:rPr>
        <w:t>Chalk, 11</w:t>
      </w:r>
      <w:r w:rsidRPr="00234941">
        <w:t xml:space="preserve"> (Peter, Senior Political Scientist at RAND Corporation, Ph.D. in political science, University of British Columbia, M.A. in political studies and international relations, University of Aberdeen, “The Latin American Drug Trade  Scope, Dimensions, Impact, and Response,” RAND Project Air Force, http://www.rand.org/content/dam/rand/pubs/monographs/2011/RAND_MG1076.pdf, </w:t>
      </w:r>
      <w:proofErr w:type="spellStart"/>
      <w:r w:rsidRPr="00234941">
        <w:t>Tashma</w:t>
      </w:r>
      <w:proofErr w:type="spellEnd"/>
      <w:r w:rsidRPr="00234941">
        <w:t>)</w:t>
      </w:r>
    </w:p>
    <w:p w:rsidR="004B0644" w:rsidRPr="00234941" w:rsidRDefault="004B0644" w:rsidP="004B0644">
      <w:r w:rsidRPr="00B55ACF">
        <w:rPr>
          <w:highlight w:val="yellow"/>
          <w:u w:val="single"/>
        </w:rPr>
        <w:t>It is in Mexico</w:t>
      </w:r>
      <w:r w:rsidRPr="00234941">
        <w:rPr>
          <w:sz w:val="16"/>
        </w:rPr>
        <w:t xml:space="preserve">, however, </w:t>
      </w:r>
      <w:r w:rsidRPr="00B55ACF">
        <w:rPr>
          <w:highlight w:val="yellow"/>
          <w:u w:val="single"/>
        </w:rPr>
        <w:t>that the</w:t>
      </w:r>
      <w:r w:rsidRPr="00234941">
        <w:rPr>
          <w:sz w:val="16"/>
        </w:rPr>
        <w:t xml:space="preserve"> pernicious </w:t>
      </w:r>
      <w:r w:rsidRPr="00B55ACF">
        <w:rPr>
          <w:highlight w:val="yellow"/>
          <w:u w:val="single"/>
        </w:rPr>
        <w:t xml:space="preserve">societal impact of the Latin American cocaine and heroin trade has </w:t>
      </w:r>
      <w:r w:rsidRPr="00B55ACF">
        <w:rPr>
          <w:highlight w:val="yellow"/>
          <w:u w:val="single"/>
          <w:bdr w:val="single" w:sz="4" w:space="0" w:color="auto" w:frame="1"/>
        </w:rPr>
        <w:t>been greatest</w:t>
      </w:r>
      <w:r w:rsidRPr="00B55ACF">
        <w:rPr>
          <w:highlight w:val="yellow"/>
          <w:u w:val="single"/>
        </w:rPr>
        <w:t xml:space="preserve">, </w:t>
      </w:r>
      <w:r w:rsidRPr="00B55ACF">
        <w:rPr>
          <w:b/>
          <w:highlight w:val="yellow"/>
          <w:u w:val="single"/>
        </w:rPr>
        <w:t>contributing</w:t>
      </w:r>
      <w:r w:rsidRPr="00234941">
        <w:rPr>
          <w:sz w:val="16"/>
        </w:rPr>
        <w:t xml:space="preserve"> to what amounts </w:t>
      </w:r>
      <w:r w:rsidRPr="00B55ACF">
        <w:rPr>
          <w:b/>
          <w:highlight w:val="yellow"/>
          <w:u w:val="single"/>
        </w:rPr>
        <w:t xml:space="preserve">to the </w:t>
      </w:r>
      <w:r w:rsidRPr="00B55ACF">
        <w:rPr>
          <w:b/>
          <w:highlight w:val="yellow"/>
          <w:u w:val="single"/>
          <w:bdr w:val="single" w:sz="4" w:space="0" w:color="auto" w:frame="1"/>
        </w:rPr>
        <w:t>wholesale breakdown</w:t>
      </w:r>
      <w:r w:rsidRPr="00B55ACF">
        <w:rPr>
          <w:b/>
          <w:highlight w:val="yellow"/>
          <w:u w:val="single"/>
        </w:rPr>
        <w:t xml:space="preserve"> of basic civility across the country</w:t>
      </w:r>
      <w:r w:rsidRPr="00234941">
        <w:rPr>
          <w:u w:val="single"/>
        </w:rPr>
        <w:t>—something that has been particularly evident in the northern border states.</w:t>
      </w:r>
      <w:r w:rsidRPr="00234941">
        <w:rPr>
          <w:sz w:val="16"/>
        </w:rPr>
        <w:t xml:space="preserve">8 According to Guillermo Valdés </w:t>
      </w:r>
      <w:proofErr w:type="spellStart"/>
      <w:r w:rsidRPr="00234941">
        <w:rPr>
          <w:sz w:val="16"/>
        </w:rPr>
        <w:t>Castellanos</w:t>
      </w:r>
      <w:proofErr w:type="spellEnd"/>
      <w:r w:rsidRPr="00234941">
        <w:rPr>
          <w:sz w:val="16"/>
        </w:rPr>
        <w:t xml:space="preserve">, director of the National Security and Intelligence Center (Centro de </w:t>
      </w:r>
      <w:proofErr w:type="spellStart"/>
      <w:r w:rsidRPr="00234941">
        <w:rPr>
          <w:sz w:val="16"/>
        </w:rPr>
        <w:t>Investigación</w:t>
      </w:r>
      <w:proofErr w:type="spellEnd"/>
      <w:r w:rsidRPr="00234941">
        <w:rPr>
          <w:sz w:val="16"/>
        </w:rPr>
        <w:t xml:space="preserve"> y </w:t>
      </w:r>
      <w:proofErr w:type="spellStart"/>
      <w:r w:rsidRPr="00234941">
        <w:rPr>
          <w:sz w:val="16"/>
        </w:rPr>
        <w:t>Seguridad</w:t>
      </w:r>
      <w:proofErr w:type="spellEnd"/>
      <w:r w:rsidRPr="00234941">
        <w:rPr>
          <w:sz w:val="16"/>
        </w:rPr>
        <w:t xml:space="preserve"> </w:t>
      </w:r>
      <w:proofErr w:type="spellStart"/>
      <w:r w:rsidRPr="00234941">
        <w:rPr>
          <w:sz w:val="16"/>
        </w:rPr>
        <w:t>Nacional</w:t>
      </w:r>
      <w:proofErr w:type="spellEnd"/>
      <w:r w:rsidRPr="00234941">
        <w:rPr>
          <w:sz w:val="16"/>
        </w:rPr>
        <w:t xml:space="preserve">, or CISEN), </w:t>
      </w:r>
      <w:r w:rsidRPr="00234941">
        <w:rPr>
          <w:u w:val="single"/>
        </w:rPr>
        <w:t xml:space="preserve">more than 28,000 drug-related murders have occurred since Felipe </w:t>
      </w:r>
      <w:proofErr w:type="spellStart"/>
      <w:r w:rsidRPr="00234941">
        <w:rPr>
          <w:u w:val="single"/>
        </w:rPr>
        <w:t>Calderón</w:t>
      </w:r>
      <w:proofErr w:type="spellEnd"/>
      <w:r w:rsidRPr="00234941">
        <w:rPr>
          <w:u w:val="single"/>
        </w:rPr>
        <w:t xml:space="preserve"> launched an all-out offensive on the country’s cartels in 2006.</w:t>
      </w:r>
      <w:r w:rsidRPr="00234941">
        <w:rPr>
          <w:sz w:val="16"/>
        </w:rPr>
        <w:t xml:space="preserve">9 To put these figures in perspective, note that fewer than 4,300 U.S. soldiers lost their lives in Iraq between 2003 and 2008. The enormous human toll has triggered the formation of various self-defense forces across the border provinces. In January 2009, for instance, a group calling itself the </w:t>
      </w:r>
      <w:proofErr w:type="spellStart"/>
      <w:r w:rsidRPr="00234941">
        <w:rPr>
          <w:sz w:val="16"/>
        </w:rPr>
        <w:t>Juárez</w:t>
      </w:r>
      <w:proofErr w:type="spellEnd"/>
      <w:r w:rsidRPr="00234941">
        <w:rPr>
          <w:sz w:val="16"/>
        </w:rPr>
        <w:t xml:space="preserve"> Citizens Command announced that it was preparing to take the law into its own hands and would execute a criminal every 24 hours to bring order to the city.10</w:t>
      </w:r>
      <w:r w:rsidRPr="00234941">
        <w:rPr>
          <w:sz w:val="12"/>
        </w:rPr>
        <w:t xml:space="preserve">¶ </w:t>
      </w:r>
      <w:proofErr w:type="gramStart"/>
      <w:r w:rsidRPr="00234941">
        <w:rPr>
          <w:u w:val="single"/>
        </w:rPr>
        <w:t>Most</w:t>
      </w:r>
      <w:proofErr w:type="gramEnd"/>
      <w:r w:rsidRPr="00234941">
        <w:rPr>
          <w:u w:val="single"/>
        </w:rPr>
        <w:t xml:space="preserve"> killings are the work of syndicate-controlled </w:t>
      </w:r>
      <w:r w:rsidRPr="00234941">
        <w:rPr>
          <w:u w:val="single"/>
          <w:bdr w:val="single" w:sz="4" w:space="0" w:color="auto" w:frame="1"/>
        </w:rPr>
        <w:t>paramilitary cells</w:t>
      </w:r>
      <w:r w:rsidRPr="00234941">
        <w:rPr>
          <w:u w:val="single"/>
        </w:rPr>
        <w:t>, some with professional training.</w:t>
      </w:r>
      <w:r w:rsidRPr="00234941">
        <w:rPr>
          <w:sz w:val="16"/>
        </w:rPr>
        <w:t xml:space="preserve"> Notable groups include Los Negros, Los </w:t>
      </w:r>
      <w:proofErr w:type="spellStart"/>
      <w:r w:rsidRPr="00234941">
        <w:rPr>
          <w:sz w:val="16"/>
        </w:rPr>
        <w:t>Gueritos</w:t>
      </w:r>
      <w:proofErr w:type="spellEnd"/>
      <w:r w:rsidRPr="00234941">
        <w:rPr>
          <w:sz w:val="16"/>
        </w:rPr>
        <w:t xml:space="preserve">, Los </w:t>
      </w:r>
      <w:proofErr w:type="spellStart"/>
      <w:r w:rsidRPr="00234941">
        <w:rPr>
          <w:sz w:val="16"/>
        </w:rPr>
        <w:t>Pelones</w:t>
      </w:r>
      <w:proofErr w:type="spellEnd"/>
      <w:r w:rsidRPr="00234941">
        <w:rPr>
          <w:sz w:val="16"/>
        </w:rPr>
        <w:t xml:space="preserve">, Los </w:t>
      </w:r>
      <w:proofErr w:type="spellStart"/>
      <w:r w:rsidRPr="00234941">
        <w:rPr>
          <w:sz w:val="16"/>
        </w:rPr>
        <w:t>Números</w:t>
      </w:r>
      <w:proofErr w:type="spellEnd"/>
      <w:r w:rsidRPr="00234941">
        <w:rPr>
          <w:sz w:val="16"/>
        </w:rPr>
        <w:t xml:space="preserve">, Los </w:t>
      </w:r>
      <w:proofErr w:type="spellStart"/>
      <w:r w:rsidRPr="00234941">
        <w:rPr>
          <w:sz w:val="16"/>
        </w:rPr>
        <w:t>Chachos</w:t>
      </w:r>
      <w:proofErr w:type="spellEnd"/>
      <w:r w:rsidRPr="00234941">
        <w:rPr>
          <w:sz w:val="16"/>
        </w:rPr>
        <w:t xml:space="preserve">, Los Lobos, Los Sinaloa, and Los </w:t>
      </w:r>
      <w:proofErr w:type="spellStart"/>
      <w:r w:rsidRPr="00234941">
        <w:rPr>
          <w:sz w:val="16"/>
        </w:rPr>
        <w:t>Nuevos</w:t>
      </w:r>
      <w:proofErr w:type="spellEnd"/>
      <w:r w:rsidRPr="00234941">
        <w:rPr>
          <w:sz w:val="16"/>
        </w:rPr>
        <w:t xml:space="preserve"> Zetas.11 </w:t>
      </w:r>
      <w:r w:rsidRPr="00234941">
        <w:rPr>
          <w:u w:val="single"/>
        </w:rPr>
        <w:t xml:space="preserve">Ensuing fatalities have been linked to </w:t>
      </w:r>
      <w:proofErr w:type="spellStart"/>
      <w:r w:rsidRPr="00234941">
        <w:rPr>
          <w:u w:val="single"/>
        </w:rPr>
        <w:t>intersyndicate</w:t>
      </w:r>
      <w:proofErr w:type="spellEnd"/>
      <w:r w:rsidRPr="00234941">
        <w:rPr>
          <w:u w:val="single"/>
        </w:rPr>
        <w:t xml:space="preserve"> warfare, the silencing of suspected informers, the assassination of high-ranking officials, and the systematic targeting of law enforcement personnel.</w:t>
      </w:r>
      <w:r w:rsidRPr="00234941">
        <w:rPr>
          <w:sz w:val="16"/>
        </w:rPr>
        <w:t xml:space="preserve"> The latter has become increasingly evident in line with </w:t>
      </w:r>
      <w:proofErr w:type="spellStart"/>
      <w:r w:rsidRPr="00234941">
        <w:rPr>
          <w:sz w:val="16"/>
        </w:rPr>
        <w:t>Calderón’s</w:t>
      </w:r>
      <w:proofErr w:type="spellEnd"/>
      <w:r w:rsidRPr="00234941">
        <w:rPr>
          <w:sz w:val="16"/>
        </w:rPr>
        <w:t xml:space="preserve"> antidrug push since 2006. In many cases, police either quit (certain towns have seen entire forces abandon the job) or cooperate with syndicates out of straight fear. Although it is lower- and mid-ranking officers who have been mostly affected, traffickers have been prepared to direct their intimidation to the highest levels. In 2009, for instance, the police chief of </w:t>
      </w:r>
      <w:proofErr w:type="spellStart"/>
      <w:r w:rsidRPr="00234941">
        <w:rPr>
          <w:sz w:val="16"/>
        </w:rPr>
        <w:t>Cuidad</w:t>
      </w:r>
      <w:proofErr w:type="spellEnd"/>
      <w:r w:rsidRPr="00234941">
        <w:rPr>
          <w:sz w:val="16"/>
        </w:rPr>
        <w:t xml:space="preserve"> </w:t>
      </w:r>
      <w:proofErr w:type="spellStart"/>
      <w:r w:rsidRPr="00234941">
        <w:rPr>
          <w:sz w:val="16"/>
        </w:rPr>
        <w:t>Juárez</w:t>
      </w:r>
      <w:proofErr w:type="spellEnd"/>
      <w:r w:rsidRPr="00234941">
        <w:rPr>
          <w:sz w:val="16"/>
        </w:rPr>
        <w:t xml:space="preserve">, Roberto </w:t>
      </w:r>
      <w:proofErr w:type="spellStart"/>
      <w:r w:rsidRPr="00234941">
        <w:rPr>
          <w:sz w:val="16"/>
        </w:rPr>
        <w:t>Orduña</w:t>
      </w:r>
      <w:proofErr w:type="spellEnd"/>
      <w:r w:rsidRPr="00234941">
        <w:rPr>
          <w:sz w:val="16"/>
        </w:rPr>
        <w:t xml:space="preserve"> Cruz, fled the city after his deputy, operations director Sacramento Pérez Serrano, was shot. The assassination was in keeping with a cartel ultimatum that a senior official would be killed every 48 hours until he resigned.12</w:t>
      </w:r>
      <w:r w:rsidRPr="00234941">
        <w:rPr>
          <w:sz w:val="12"/>
        </w:rPr>
        <w:t xml:space="preserve">¶ </w:t>
      </w:r>
      <w:proofErr w:type="gramStart"/>
      <w:r w:rsidRPr="00B55ACF">
        <w:rPr>
          <w:highlight w:val="yellow"/>
          <w:u w:val="single"/>
        </w:rPr>
        <w:t>The</w:t>
      </w:r>
      <w:proofErr w:type="gramEnd"/>
      <w:r w:rsidRPr="00B55ACF">
        <w:rPr>
          <w:highlight w:val="yellow"/>
          <w:u w:val="single"/>
        </w:rPr>
        <w:t xml:space="preserve"> specific character of drug-related murders has also become</w:t>
      </w:r>
      <w:r w:rsidRPr="00234941">
        <w:rPr>
          <w:sz w:val="16"/>
        </w:rPr>
        <w:t xml:space="preserve"> progressively </w:t>
      </w:r>
      <w:r w:rsidRPr="00B55ACF">
        <w:rPr>
          <w:highlight w:val="yellow"/>
          <w:u w:val="single"/>
          <w:bdr w:val="single" w:sz="4" w:space="0" w:color="auto" w:frame="1"/>
        </w:rPr>
        <w:t>more barbaric</w:t>
      </w:r>
      <w:r w:rsidRPr="00B55ACF">
        <w:rPr>
          <w:highlight w:val="yellow"/>
          <w:u w:val="single"/>
        </w:rPr>
        <w:t xml:space="preserve">. </w:t>
      </w:r>
      <w:r w:rsidRPr="00B55ACF">
        <w:rPr>
          <w:b/>
          <w:highlight w:val="yellow"/>
          <w:u w:val="single"/>
        </w:rPr>
        <w:t xml:space="preserve">It is not unusual for victims to be </w:t>
      </w:r>
      <w:r w:rsidRPr="00B55ACF">
        <w:rPr>
          <w:b/>
          <w:highlight w:val="yellow"/>
          <w:u w:val="single"/>
          <w:bdr w:val="single" w:sz="4" w:space="0" w:color="auto" w:frame="1"/>
        </w:rPr>
        <w:t>dismembered</w:t>
      </w:r>
      <w:r w:rsidRPr="00B55ACF">
        <w:rPr>
          <w:b/>
          <w:highlight w:val="yellow"/>
          <w:u w:val="single"/>
        </w:rPr>
        <w:t xml:space="preserve">, </w:t>
      </w:r>
      <w:r w:rsidRPr="00B55ACF">
        <w:rPr>
          <w:b/>
          <w:highlight w:val="yellow"/>
          <w:u w:val="single"/>
          <w:bdr w:val="single" w:sz="4" w:space="0" w:color="auto" w:frame="1"/>
        </w:rPr>
        <w:t>beheaded</w:t>
      </w:r>
      <w:r w:rsidRPr="00B55ACF">
        <w:rPr>
          <w:b/>
          <w:highlight w:val="yellow"/>
          <w:u w:val="single"/>
        </w:rPr>
        <w:t xml:space="preserve">, </w:t>
      </w:r>
      <w:r w:rsidRPr="00B55ACF">
        <w:rPr>
          <w:b/>
          <w:highlight w:val="yellow"/>
          <w:u w:val="single"/>
          <w:bdr w:val="single" w:sz="4" w:space="0" w:color="auto" w:frame="1"/>
        </w:rPr>
        <w:t>boiled in giant pots</w:t>
      </w:r>
      <w:r w:rsidRPr="00234941">
        <w:rPr>
          <w:sz w:val="16"/>
        </w:rPr>
        <w:t xml:space="preserve"> filled with lye (a process known as </w:t>
      </w:r>
      <w:proofErr w:type="spellStart"/>
      <w:r w:rsidRPr="00234941">
        <w:rPr>
          <w:sz w:val="16"/>
        </w:rPr>
        <w:t>pozole</w:t>
      </w:r>
      <w:proofErr w:type="spellEnd"/>
      <w:r w:rsidRPr="00234941">
        <w:rPr>
          <w:sz w:val="16"/>
        </w:rPr>
        <w:t xml:space="preserve"> after the Mexican word for stew), </w:t>
      </w:r>
      <w:r w:rsidRPr="00234941">
        <w:rPr>
          <w:b/>
          <w:u w:val="single"/>
        </w:rPr>
        <w:t>or</w:t>
      </w:r>
      <w:r w:rsidRPr="00234941">
        <w:rPr>
          <w:sz w:val="16"/>
        </w:rPr>
        <w:t xml:space="preserve"> even </w:t>
      </w:r>
      <w:r w:rsidRPr="00B55ACF">
        <w:rPr>
          <w:b/>
          <w:highlight w:val="yellow"/>
          <w:u w:val="single"/>
          <w:bdr w:val="single" w:sz="4" w:space="0" w:color="auto" w:frame="1"/>
        </w:rPr>
        <w:t>skinned</w:t>
      </w:r>
      <w:r w:rsidRPr="00234941">
        <w:rPr>
          <w:b/>
          <w:u w:val="single"/>
        </w:rPr>
        <w:t>.</w:t>
      </w:r>
      <w:r w:rsidRPr="00234941">
        <w:rPr>
          <w:sz w:val="16"/>
        </w:rPr>
        <w:t>13 As one official in Tijuana candidly remarked,</w:t>
      </w:r>
      <w:r w:rsidRPr="00234941">
        <w:rPr>
          <w:sz w:val="12"/>
        </w:rPr>
        <w:t xml:space="preserve">¶ </w:t>
      </w:r>
      <w:r w:rsidRPr="00234941">
        <w:rPr>
          <w:u w:val="single"/>
        </w:rPr>
        <w:t xml:space="preserve">Criminals </w:t>
      </w:r>
      <w:r w:rsidRPr="00234941">
        <w:rPr>
          <w:u w:val="single"/>
          <w:bdr w:val="single" w:sz="4" w:space="0" w:color="auto" w:frame="1"/>
        </w:rPr>
        <w:t>earn respect</w:t>
      </w:r>
      <w:r w:rsidRPr="00234941">
        <w:rPr>
          <w:u w:val="single"/>
        </w:rPr>
        <w:t xml:space="preserve"> and credibility with creative killing methods. Your status is based on your capacity to commit the most sadistic acts.</w:t>
      </w:r>
      <w:r w:rsidRPr="00234941">
        <w:rPr>
          <w:sz w:val="16"/>
        </w:rPr>
        <w:t xml:space="preserve"> Burning corpses, using acid, beheading victims. . . . This generation is setting a new standard for savagery.14</w:t>
      </w:r>
      <w:r w:rsidRPr="00234941">
        <w:rPr>
          <w:sz w:val="12"/>
        </w:rPr>
        <w:t xml:space="preserve">¶ </w:t>
      </w:r>
      <w:proofErr w:type="gramStart"/>
      <w:r w:rsidRPr="00234941">
        <w:rPr>
          <w:u w:val="single"/>
        </w:rPr>
        <w:t>The</w:t>
      </w:r>
      <w:proofErr w:type="gramEnd"/>
      <w:r w:rsidRPr="00234941">
        <w:rPr>
          <w:u w:val="single"/>
        </w:rPr>
        <w:t xml:space="preserve"> extent of cartel violence has begun to take on a </w:t>
      </w:r>
      <w:r w:rsidRPr="00234941">
        <w:rPr>
          <w:u w:val="single"/>
          <w:bdr w:val="single" w:sz="4" w:space="0" w:color="auto" w:frame="1"/>
        </w:rPr>
        <w:t>disturbing new dimension</w:t>
      </w:r>
      <w:r w:rsidRPr="00234941">
        <w:rPr>
          <w:u w:val="single"/>
        </w:rPr>
        <w:t xml:space="preserve"> with the deliberate targeting of ordinary civilians.</w:t>
      </w:r>
      <w:r w:rsidRPr="00234941">
        <w:rPr>
          <w:sz w:val="16"/>
        </w:rPr>
        <w:t xml:space="preserve"> A particularly bloody attack took place in September 2008, when two fragmentation grenades were hurled into a crowd celebrating Mexico’s Independence Day at the Plaza </w:t>
      </w:r>
      <w:proofErr w:type="spellStart"/>
      <w:r w:rsidRPr="00234941">
        <w:rPr>
          <w:sz w:val="16"/>
        </w:rPr>
        <w:t>Melchor</w:t>
      </w:r>
      <w:proofErr w:type="spellEnd"/>
      <w:r w:rsidRPr="00234941">
        <w:rPr>
          <w:sz w:val="16"/>
        </w:rPr>
        <w:t xml:space="preserve"> </w:t>
      </w:r>
      <w:proofErr w:type="spellStart"/>
      <w:r w:rsidRPr="00234941">
        <w:rPr>
          <w:sz w:val="16"/>
        </w:rPr>
        <w:t>Ocampo</w:t>
      </w:r>
      <w:proofErr w:type="spellEnd"/>
      <w:r w:rsidRPr="00234941">
        <w:rPr>
          <w:sz w:val="16"/>
        </w:rPr>
        <w:t xml:space="preserve"> in Morelia, Michoacán state. The atrocity, which was originally blamed on La </w:t>
      </w:r>
      <w:proofErr w:type="spellStart"/>
      <w:r w:rsidRPr="00234941">
        <w:rPr>
          <w:sz w:val="16"/>
        </w:rPr>
        <w:t>Familia</w:t>
      </w:r>
      <w:proofErr w:type="spellEnd"/>
      <w:r w:rsidRPr="00234941">
        <w:rPr>
          <w:sz w:val="16"/>
        </w:rPr>
        <w:t xml:space="preserve"> but ultimately tied to Los Zetas, resulted in eight deaths and more than 100 injuries.15 Commenting on the incident and what it might herald, Jane’s Homeland Security Review remarks</w:t>
      </w:r>
      <w:proofErr w:type="gramStart"/>
      <w:r w:rsidRPr="00234941">
        <w:rPr>
          <w:sz w:val="16"/>
        </w:rPr>
        <w:t>,</w:t>
      </w:r>
      <w:r w:rsidRPr="00234941">
        <w:rPr>
          <w:sz w:val="12"/>
        </w:rPr>
        <w:t>¶</w:t>
      </w:r>
      <w:proofErr w:type="gramEnd"/>
      <w:r w:rsidRPr="00234941">
        <w:rPr>
          <w:sz w:val="12"/>
        </w:rPr>
        <w:t xml:space="preserve"> </w:t>
      </w:r>
      <w:r w:rsidRPr="00234941">
        <w:rPr>
          <w:sz w:val="16"/>
        </w:rPr>
        <w:t xml:space="preserve">[The Morelia bombing] indicated that there is a disturbing evolution towards indiscriminate attacks on a large-scale using a methodology . . . which seems to be inspired more by terrorist techniques than by traditional cartel activity. . . . A new chapter in Mexico’s drugs war has now opened and future attacks on this scale must now be considered a reality of security risk.16 </w:t>
      </w:r>
      <w:r w:rsidRPr="00234941">
        <w:rPr>
          <w:sz w:val="12"/>
        </w:rPr>
        <w:t xml:space="preserve">¶ </w:t>
      </w:r>
      <w:proofErr w:type="gramStart"/>
      <w:r w:rsidRPr="00234941">
        <w:rPr>
          <w:sz w:val="16"/>
        </w:rPr>
        <w:t>This</w:t>
      </w:r>
      <w:proofErr w:type="gramEnd"/>
      <w:r w:rsidRPr="00234941">
        <w:rPr>
          <w:sz w:val="16"/>
        </w:rPr>
        <w:t xml:space="preserve"> assessment was borne out in February 2010, when drug traffickers stormed a party packed with </w:t>
      </w:r>
      <w:r w:rsidRPr="00234941">
        <w:rPr>
          <w:sz w:val="16"/>
        </w:rPr>
        <w:lastRenderedPageBreak/>
        <w:t xml:space="preserve">teenagers in </w:t>
      </w:r>
      <w:proofErr w:type="spellStart"/>
      <w:r w:rsidRPr="00234941">
        <w:rPr>
          <w:sz w:val="16"/>
        </w:rPr>
        <w:t>Cuidad</w:t>
      </w:r>
      <w:proofErr w:type="spellEnd"/>
      <w:r w:rsidRPr="00234941">
        <w:rPr>
          <w:sz w:val="16"/>
        </w:rPr>
        <w:t xml:space="preserve"> </w:t>
      </w:r>
      <w:proofErr w:type="spellStart"/>
      <w:r w:rsidRPr="00234941">
        <w:rPr>
          <w:sz w:val="16"/>
        </w:rPr>
        <w:t>Juárez</w:t>
      </w:r>
      <w:proofErr w:type="spellEnd"/>
      <w:r w:rsidRPr="00234941">
        <w:rPr>
          <w:sz w:val="16"/>
        </w:rPr>
        <w:t xml:space="preserve"> and indiscriminately killed 14 people, eight of whom were under 20. According to the daily El </w:t>
      </w:r>
      <w:proofErr w:type="spellStart"/>
      <w:r w:rsidRPr="00234941">
        <w:rPr>
          <w:sz w:val="16"/>
        </w:rPr>
        <w:t>Diario</w:t>
      </w:r>
      <w:proofErr w:type="spellEnd"/>
      <w:r w:rsidRPr="00234941">
        <w:rPr>
          <w:sz w:val="16"/>
        </w:rPr>
        <w:t>, one of the victims had been a witness to a multiple homicide and was due to have testified in an upcoming trial.17</w:t>
      </w:r>
      <w:r w:rsidRPr="00234941">
        <w:rPr>
          <w:sz w:val="12"/>
        </w:rPr>
        <w:t xml:space="preserve">¶ </w:t>
      </w:r>
      <w:r w:rsidRPr="00234941">
        <w:rPr>
          <w:sz w:val="16"/>
        </w:rPr>
        <w:t>Apart from fostering extreme violence, the narcotics trade has decisively undermined political stability in Mexico by feeding pervasive corruption throughout the police and administrative bureaucracy.18 Although the overall extent of the problem is unknown, its seriousness can be gauged by the following statistics:</w:t>
      </w:r>
      <w:r w:rsidRPr="00234941">
        <w:rPr>
          <w:sz w:val="12"/>
        </w:rPr>
        <w:t xml:space="preserve">¶ </w:t>
      </w:r>
      <w:r w:rsidRPr="00234941">
        <w:rPr>
          <w:sz w:val="16"/>
        </w:rPr>
        <w:t>One-fifth of Mexico’s entire federal police force was under investigation for corruption as of 2005.19</w:t>
      </w:r>
      <w:r w:rsidRPr="00234941">
        <w:rPr>
          <w:sz w:val="12"/>
        </w:rPr>
        <w:t xml:space="preserve">¶ </w:t>
      </w:r>
      <w:r w:rsidRPr="00234941">
        <w:rPr>
          <w:sz w:val="16"/>
        </w:rPr>
        <w:t>• Between 2006 and 2008, 11,500 public servants were fined or suspended from their jobs for corruption.20</w:t>
      </w:r>
      <w:r w:rsidRPr="00234941">
        <w:rPr>
          <w:sz w:val="12"/>
        </w:rPr>
        <w:t xml:space="preserve">¶ </w:t>
      </w:r>
      <w:r w:rsidRPr="00234941">
        <w:rPr>
          <w:sz w:val="16"/>
        </w:rPr>
        <w:t>• In April 2007, the Monterrey state government arrested an unprecedented 141 police officers for collaborating with the Gulf cartel and accepting kickbacks in exchange for intelligence or ignoring trafficking activities taking place in their respective jurisdictions.21</w:t>
      </w:r>
      <w:r w:rsidRPr="00234941">
        <w:rPr>
          <w:sz w:val="12"/>
        </w:rPr>
        <w:t xml:space="preserve">¶ </w:t>
      </w:r>
      <w:r w:rsidRPr="00234941">
        <w:rPr>
          <w:sz w:val="16"/>
        </w:rPr>
        <w:t xml:space="preserve">• In 2008, more than 35 high-ranking security officials were detained, notably including </w:t>
      </w:r>
      <w:proofErr w:type="spellStart"/>
      <w:r w:rsidRPr="00234941">
        <w:rPr>
          <w:sz w:val="16"/>
        </w:rPr>
        <w:t>Noe</w:t>
      </w:r>
      <w:proofErr w:type="spellEnd"/>
      <w:r w:rsidRPr="00234941">
        <w:rPr>
          <w:sz w:val="16"/>
        </w:rPr>
        <w:t xml:space="preserve"> </w:t>
      </w:r>
      <w:proofErr w:type="spellStart"/>
      <w:r w:rsidRPr="00234941">
        <w:rPr>
          <w:sz w:val="16"/>
        </w:rPr>
        <w:t>Ramírez</w:t>
      </w:r>
      <w:proofErr w:type="spellEnd"/>
      <w:r w:rsidRPr="00234941">
        <w:rPr>
          <w:sz w:val="16"/>
        </w:rPr>
        <w:t>, a former head of the anti–organized crime unit in the attorney general’s office, and Ricardo Gutiérrez Vargas, director for International Police Affairs at the Federal Investigative Agency (FIA).22</w:t>
      </w:r>
      <w:r w:rsidRPr="00234941">
        <w:rPr>
          <w:sz w:val="12"/>
        </w:rPr>
        <w:t xml:space="preserve">¶ </w:t>
      </w:r>
      <w:r w:rsidRPr="00234941">
        <w:rPr>
          <w:sz w:val="16"/>
        </w:rPr>
        <w:t>• In 2010, nearly one-tenth of the officers in the federal police force were dismissed for failing to pass anticorruption tests.23</w:t>
      </w:r>
      <w:r w:rsidRPr="00234941">
        <w:rPr>
          <w:sz w:val="12"/>
        </w:rPr>
        <w:t xml:space="preserve">¶ </w:t>
      </w:r>
      <w:r w:rsidRPr="00234941">
        <w:rPr>
          <w:u w:val="single"/>
        </w:rPr>
        <w:t xml:space="preserve">Evidence suggests that corruption among police and immigration officials who are stationed in the northern border provinces is especially acute where many are offered cash payments to cooperate with drug syndicates and </w:t>
      </w:r>
      <w:r w:rsidRPr="00234941">
        <w:rPr>
          <w:u w:val="single"/>
          <w:bdr w:val="single" w:sz="4" w:space="0" w:color="auto" w:frame="1"/>
        </w:rPr>
        <w:t>threatened with physical harm</w:t>
      </w:r>
      <w:r w:rsidRPr="00234941">
        <w:rPr>
          <w:u w:val="single"/>
        </w:rPr>
        <w:t xml:space="preserve"> if bribes are not accepted.</w:t>
      </w:r>
      <w:r w:rsidRPr="00234941">
        <w:rPr>
          <w:sz w:val="16"/>
        </w:rPr>
        <w:t xml:space="preserve">24 This method, known as </w:t>
      </w:r>
      <w:proofErr w:type="spellStart"/>
      <w:r w:rsidRPr="00234941">
        <w:rPr>
          <w:sz w:val="16"/>
        </w:rPr>
        <w:t>plata</w:t>
      </w:r>
      <w:proofErr w:type="spellEnd"/>
      <w:r w:rsidRPr="00234941">
        <w:rPr>
          <w:sz w:val="16"/>
        </w:rPr>
        <w:t xml:space="preserve"> o </w:t>
      </w:r>
      <w:proofErr w:type="spellStart"/>
      <w:r w:rsidRPr="00234941">
        <w:rPr>
          <w:sz w:val="16"/>
        </w:rPr>
        <w:t>plomo</w:t>
      </w:r>
      <w:proofErr w:type="spellEnd"/>
      <w:r w:rsidRPr="00234941">
        <w:rPr>
          <w:sz w:val="16"/>
        </w:rPr>
        <w:t xml:space="preserve"> (“silver or lead”), has been used repeatedly to avail cocaine and heroin (as well as marijuana)25 shipments into the United States, casting considerable doubt on the overall veracity and credibility of the counterdrug offensive that was initiated in 2006.26</w:t>
      </w:r>
      <w:r w:rsidRPr="00234941">
        <w:rPr>
          <w:sz w:val="12"/>
        </w:rPr>
        <w:t xml:space="preserve">¶ </w:t>
      </w:r>
    </w:p>
    <w:p w:rsidR="004B0644" w:rsidRPr="00234941" w:rsidRDefault="004B0644" w:rsidP="004B0644"/>
    <w:p w:rsidR="004B0644" w:rsidRPr="00234941" w:rsidRDefault="004B0644" w:rsidP="004B0644">
      <w:pPr>
        <w:pStyle w:val="Heading4"/>
      </w:pPr>
      <w:r w:rsidRPr="00234941">
        <w:t xml:space="preserve">Leads to </w:t>
      </w:r>
      <w:proofErr w:type="spellStart"/>
      <w:r w:rsidRPr="00234941">
        <w:t>narco</w:t>
      </w:r>
      <w:proofErr w:type="spellEnd"/>
      <w:r w:rsidRPr="00234941">
        <w:t xml:space="preserve"> terrorism</w:t>
      </w:r>
    </w:p>
    <w:p w:rsidR="004B0644" w:rsidRPr="00234941" w:rsidRDefault="004B0644" w:rsidP="004B0644">
      <w:proofErr w:type="spellStart"/>
      <w:r w:rsidRPr="00234941">
        <w:rPr>
          <w:b/>
        </w:rPr>
        <w:t>Yager</w:t>
      </w:r>
      <w:proofErr w:type="spellEnd"/>
      <w:r w:rsidRPr="00234941">
        <w:rPr>
          <w:b/>
        </w:rPr>
        <w:t>, 9</w:t>
      </w:r>
      <w:r w:rsidRPr="00234941">
        <w:t xml:space="preserve"> (</w:t>
      </w:r>
      <w:proofErr w:type="spellStart"/>
      <w:r w:rsidRPr="00234941">
        <w:t>Jordy</w:t>
      </w:r>
      <w:proofErr w:type="spellEnd"/>
      <w:r w:rsidRPr="00234941">
        <w:t>, “Border lawmakers fear drug-terrorism link,” The Hill, 3/7/09, http://thehill.com/homenews/news/18629-border-lawmakers-fear-drug-terrorism-link)</w:t>
      </w:r>
    </w:p>
    <w:p w:rsidR="004B0644" w:rsidRPr="00234941" w:rsidRDefault="004B0644" w:rsidP="004B0644">
      <w:pPr>
        <w:rPr>
          <w:rStyle w:val="StyleBoldUnderline"/>
        </w:rPr>
      </w:pPr>
      <w:r w:rsidRPr="00234941">
        <w:rPr>
          <w:sz w:val="16"/>
        </w:rPr>
        <w:t xml:space="preserve">Members of Congress are raising the alarm that </w:t>
      </w:r>
      <w:r w:rsidRPr="00B55ACF">
        <w:rPr>
          <w:rStyle w:val="StyleBoldUnderline"/>
          <w:highlight w:val="yellow"/>
        </w:rPr>
        <w:t>war-like conditions on the Mexican border could lead to Mexican drug cartels helping terrorists attack the U.S.</w:t>
      </w:r>
      <w:r w:rsidRPr="00B55ACF">
        <w:rPr>
          <w:bCs/>
          <w:highlight w:val="yellow"/>
          <w:u w:val="single"/>
        </w:rPr>
        <w:t xml:space="preserve"> </w:t>
      </w:r>
      <w:r w:rsidRPr="00B55ACF">
        <w:rPr>
          <w:sz w:val="16"/>
          <w:highlight w:val="yellow"/>
        </w:rPr>
        <w:t>“</w:t>
      </w:r>
      <w:r w:rsidRPr="00B55ACF">
        <w:rPr>
          <w:rStyle w:val="StyleBoldUnderline"/>
          <w:highlight w:val="yellow"/>
        </w:rPr>
        <w:t>When you have…gangs and they have loose ties with al Qaeda and then you have Iran not too far away from building a nuclear capability, nuclear terrorism may not be far off</w:t>
      </w:r>
      <w:r w:rsidRPr="00234941">
        <w:rPr>
          <w:sz w:val="16"/>
        </w:rPr>
        <w:t xml:space="preserve">,” said Rep. Trent Franks (R- Ariz.), a member of the House Armed Services committee. The Mexican drug cartels’ violence accounted for more than 6,000 deaths last year, and in recent months it has begun spilling over into the districts of lawmakers from the southwest region, even as far north as Phoenix, Ariz. -- which has become, Franks noted, the “kidnap capital of the U.S.” Rep. Henry Cuellar (D-Texas), whose district borders Mexico, said that </w:t>
      </w:r>
      <w:r w:rsidRPr="00234941">
        <w:rPr>
          <w:rStyle w:val="StyleBoldUnderline"/>
        </w:rPr>
        <w:t>while the situation is bad, it could easily get worse.</w:t>
      </w:r>
      <w:r w:rsidRPr="00234941">
        <w:rPr>
          <w:sz w:val="16"/>
        </w:rPr>
        <w:t xml:space="preserve"> </w:t>
      </w:r>
      <w:r w:rsidRPr="00234941">
        <w:rPr>
          <w:rStyle w:val="StyleBoldUnderline"/>
        </w:rPr>
        <w:t>“The goal of the cartels is to make money</w:t>
      </w:r>
      <w:r w:rsidRPr="00234941">
        <w:rPr>
          <w:sz w:val="16"/>
        </w:rPr>
        <w:t>,” said Cuellar, who sits on the House Homeland Security committee. “</w:t>
      </w:r>
      <w:r w:rsidRPr="00B55ACF">
        <w:rPr>
          <w:rStyle w:val="StyleBoldUnderline"/>
          <w:highlight w:val="yellow"/>
        </w:rPr>
        <w:t>If they can smuggle in drugs and human cargo, then certainly they can smuggle other things in, other devices to cause us harm</w:t>
      </w:r>
      <w:r w:rsidRPr="00234941">
        <w:rPr>
          <w:rStyle w:val="StyleBoldUnderline"/>
        </w:rPr>
        <w:t>.”</w:t>
      </w:r>
      <w:r w:rsidRPr="00234941">
        <w:rPr>
          <w:sz w:val="16"/>
        </w:rPr>
        <w:t xml:space="preserve"> “We have not heard of any associations, but is there the possibility? I’ll be the first to say, yeah. They have the routes, they can very easily smuggle in other things. If I was a bad guy in another country, I would go into Central America because the U.S. is not paying the proper attention.” </w:t>
      </w:r>
      <w:r w:rsidRPr="00B55ACF">
        <w:rPr>
          <w:rStyle w:val="StyleBoldUnderline"/>
          <w:highlight w:val="yellow"/>
        </w:rPr>
        <w:t>Violence reached new levels last week</w:t>
      </w:r>
      <w:r w:rsidRPr="00234941">
        <w:rPr>
          <w:sz w:val="16"/>
        </w:rPr>
        <w:t xml:space="preserve"> when the mayor of Juarez, a Mexican city with 1.6 million people that serves as a major transit point for drug smugglers, moved his family to El Paso, Texas, after receiving threats against his and their lives. The move corresponded with the resignation of the city’s police chief after a drug cartel promised to kill a police officer every 48 hours if he did not step down. The city’s police director of operations, a police officer and a prison guard were killed by the cartels in days prior. “That was a mistake in my judgment,” Franks said of the chief’s resignation. “The federal government should have come in and said listen, we’re going to put a Marine division there to help you out if that’s what’s necessary, but </w:t>
      </w:r>
      <w:proofErr w:type="spellStart"/>
      <w:r w:rsidRPr="00B55ACF">
        <w:rPr>
          <w:rStyle w:val="StyleBoldUnderline"/>
          <w:highlight w:val="yellow"/>
        </w:rPr>
        <w:t>narco</w:t>
      </w:r>
      <w:proofErr w:type="spellEnd"/>
      <w:r w:rsidRPr="00B55ACF">
        <w:rPr>
          <w:rStyle w:val="StyleBoldUnderline"/>
          <w:highlight w:val="yellow"/>
        </w:rPr>
        <w:t>-terrorists are not going to tell America who to elect and who resigns.”</w:t>
      </w:r>
    </w:p>
    <w:p w:rsidR="004B0644" w:rsidRPr="00234941" w:rsidRDefault="004B0644" w:rsidP="004B0644"/>
    <w:p w:rsidR="004B0644" w:rsidRPr="00234941" w:rsidRDefault="004B0644" w:rsidP="004B0644">
      <w:pPr>
        <w:pStyle w:val="Heading4"/>
      </w:pPr>
      <w:r w:rsidRPr="00234941">
        <w:t>That results in WMD terrorist attacks</w:t>
      </w:r>
    </w:p>
    <w:p w:rsidR="004B0644" w:rsidRPr="00234941" w:rsidRDefault="004B0644" w:rsidP="004B0644">
      <w:r w:rsidRPr="00234941">
        <w:rPr>
          <w:b/>
        </w:rPr>
        <w:t>Anderson, 8</w:t>
      </w:r>
      <w:r w:rsidRPr="00234941">
        <w:t xml:space="preserve"> (10/8/2008, Curt, AP, “US officials fear terrorist links with drug lords,” </w:t>
      </w:r>
      <w:hyperlink r:id="rId17" w:history="1">
        <w:r w:rsidRPr="00234941">
          <w:rPr>
            <w:rStyle w:val="Hyperlink"/>
          </w:rPr>
          <w:t>http://usatoday30.usatoday.com/news/nation/2008-10-08-805146709_x.htm</w:t>
        </w:r>
      </w:hyperlink>
      <w:r w:rsidRPr="00234941">
        <w:t>)</w:t>
      </w:r>
    </w:p>
    <w:p w:rsidR="004B0644" w:rsidRPr="00234941" w:rsidRDefault="004B0644" w:rsidP="004B0644">
      <w:pPr>
        <w:rPr>
          <w:sz w:val="16"/>
        </w:rPr>
      </w:pPr>
      <w:r w:rsidRPr="00234941">
        <w:rPr>
          <w:sz w:val="16"/>
        </w:rPr>
        <w:t xml:space="preserve">MIAMI — </w:t>
      </w:r>
      <w:proofErr w:type="gramStart"/>
      <w:r w:rsidRPr="00234941">
        <w:rPr>
          <w:rStyle w:val="StyleBoldUnderline"/>
        </w:rPr>
        <w:t>There</w:t>
      </w:r>
      <w:proofErr w:type="gramEnd"/>
      <w:r w:rsidRPr="00234941">
        <w:rPr>
          <w:rStyle w:val="StyleBoldUnderline"/>
        </w:rPr>
        <w:t xml:space="preserve"> is real danger that Islamic extremist groups such as al-Qaida and Hezbollah could form alliances with wealthy and powerful Latin American drug lords to launch new terrorist attacks</w:t>
      </w:r>
      <w:r w:rsidRPr="00234941">
        <w:rPr>
          <w:sz w:val="16"/>
        </w:rPr>
        <w:t>, U.S. officials said Wednesday.</w:t>
      </w:r>
    </w:p>
    <w:p w:rsidR="004B0644" w:rsidRPr="00234941" w:rsidRDefault="004B0644" w:rsidP="004B0644">
      <w:pPr>
        <w:rPr>
          <w:b/>
          <w:bCs/>
          <w:u w:val="single"/>
        </w:rPr>
      </w:pPr>
      <w:r w:rsidRPr="00234941">
        <w:rPr>
          <w:rStyle w:val="StyleBoldUnderline"/>
        </w:rPr>
        <w:t>Extremist group operatives have already been identified in several Latin American countries, mostly involved in fundraising and finding logistical support.</w:t>
      </w:r>
      <w:r w:rsidRPr="00234941">
        <w:rPr>
          <w:sz w:val="16"/>
        </w:rPr>
        <w:t xml:space="preserve"> But Charles Allen, chief of intelligence analysis at the Homeland Security Department, said </w:t>
      </w:r>
      <w:r w:rsidRPr="00234941">
        <w:rPr>
          <w:rStyle w:val="StyleBoldUnderline"/>
        </w:rPr>
        <w:t xml:space="preserve">they could use well-established smuggling routes and drug profits to bring people or even </w:t>
      </w:r>
      <w:r w:rsidRPr="00234941">
        <w:rPr>
          <w:rStyle w:val="Emphasis"/>
        </w:rPr>
        <w:t>weapons of mass destruction</w:t>
      </w:r>
      <w:r w:rsidRPr="00234941">
        <w:rPr>
          <w:rStyle w:val="StyleBoldUnderline"/>
        </w:rPr>
        <w:t xml:space="preserve"> to the U.S.</w:t>
      </w:r>
    </w:p>
    <w:p w:rsidR="004B0644" w:rsidRPr="00234941" w:rsidRDefault="004B0644" w:rsidP="004B0644">
      <w:pPr>
        <w:rPr>
          <w:sz w:val="16"/>
        </w:rPr>
      </w:pPr>
      <w:r w:rsidRPr="00234941">
        <w:rPr>
          <w:rStyle w:val="StyleBoldUnderline"/>
        </w:rPr>
        <w:t>"The presence of these people in the region leaves open the possibility that they will attempt to attack the</w:t>
      </w:r>
      <w:r w:rsidRPr="00234941">
        <w:rPr>
          <w:sz w:val="16"/>
        </w:rPr>
        <w:t xml:space="preserve"> </w:t>
      </w:r>
      <w:r w:rsidRPr="00234941">
        <w:rPr>
          <w:rStyle w:val="Emphasis"/>
        </w:rPr>
        <w:t>U</w:t>
      </w:r>
      <w:r w:rsidRPr="00234941">
        <w:rPr>
          <w:sz w:val="16"/>
        </w:rPr>
        <w:t xml:space="preserve">nited </w:t>
      </w:r>
      <w:r w:rsidRPr="00234941">
        <w:rPr>
          <w:rStyle w:val="Emphasis"/>
        </w:rPr>
        <w:t>S</w:t>
      </w:r>
      <w:r w:rsidRPr="00234941">
        <w:rPr>
          <w:sz w:val="16"/>
        </w:rPr>
        <w:t xml:space="preserve">tates," </w:t>
      </w:r>
      <w:r w:rsidRPr="00234941">
        <w:rPr>
          <w:rStyle w:val="StyleBoldUnderline"/>
        </w:rPr>
        <w:t>said Allen, a veteran CIA analyst</w:t>
      </w:r>
      <w:r w:rsidRPr="00234941">
        <w:rPr>
          <w:sz w:val="16"/>
        </w:rPr>
        <w:t>. "</w:t>
      </w:r>
      <w:r w:rsidRPr="00234941">
        <w:rPr>
          <w:rStyle w:val="StyleBoldUnderline"/>
        </w:rPr>
        <w:t>The threats in this hemisphere are real.</w:t>
      </w:r>
      <w:r w:rsidRPr="00234941">
        <w:rPr>
          <w:sz w:val="16"/>
        </w:rPr>
        <w:t xml:space="preserve"> We cannot ignore them."</w:t>
      </w:r>
    </w:p>
    <w:p w:rsidR="004B0644" w:rsidRDefault="004B0644" w:rsidP="004B0644">
      <w:pPr>
        <w:rPr>
          <w:sz w:val="16"/>
        </w:rPr>
      </w:pPr>
      <w:r w:rsidRPr="00234941">
        <w:rPr>
          <w:sz w:val="16"/>
        </w:rPr>
        <w:t xml:space="preserve">Added U.S. Drug Enforcement Administration operations </w:t>
      </w:r>
      <w:proofErr w:type="gramStart"/>
      <w:r w:rsidRPr="00234941">
        <w:rPr>
          <w:sz w:val="16"/>
        </w:rPr>
        <w:t>chief</w:t>
      </w:r>
      <w:proofErr w:type="gramEnd"/>
      <w:r w:rsidRPr="00234941">
        <w:rPr>
          <w:sz w:val="16"/>
        </w:rPr>
        <w:t xml:space="preserve"> Michael Braun: "It is not in our interest to let that potpourri of scum to come together."</w:t>
      </w:r>
    </w:p>
    <w:p w:rsidR="004B0644" w:rsidRPr="00234941" w:rsidRDefault="004B0644" w:rsidP="004B0644">
      <w:pPr>
        <w:pStyle w:val="Heading4"/>
      </w:pPr>
      <w:r>
        <w:lastRenderedPageBreak/>
        <w:t>Nuclear war</w:t>
      </w:r>
    </w:p>
    <w:p w:rsidR="004B0644" w:rsidRPr="00036ED0" w:rsidRDefault="004B0644" w:rsidP="004B0644">
      <w:pPr>
        <w:rPr>
          <w:szCs w:val="20"/>
        </w:rPr>
      </w:pPr>
      <w:proofErr w:type="spellStart"/>
      <w:r w:rsidRPr="00036ED0">
        <w:rPr>
          <w:rStyle w:val="StyleStyleBold12pt"/>
          <w:szCs w:val="20"/>
        </w:rPr>
        <w:t>Ayson</w:t>
      </w:r>
      <w:proofErr w:type="spellEnd"/>
      <w:r w:rsidRPr="00036ED0">
        <w:rPr>
          <w:rStyle w:val="StyleStyleBold12pt"/>
          <w:szCs w:val="20"/>
        </w:rPr>
        <w:t xml:space="preserve"> 10</w:t>
      </w:r>
      <w:r w:rsidRPr="00036ED0">
        <w:rPr>
          <w:szCs w:val="20"/>
        </w:rPr>
        <w:t xml:space="preserve"> (Robert, Professor of Strategic Studies and Director of the Centre for Strategic Studies: New Zealand at the Victoria University of </w:t>
      </w:r>
      <w:proofErr w:type="spellStart"/>
      <w:r w:rsidRPr="00036ED0">
        <w:rPr>
          <w:szCs w:val="20"/>
        </w:rPr>
        <w:t>Wellington,“After</w:t>
      </w:r>
      <w:proofErr w:type="spellEnd"/>
      <w:r w:rsidRPr="00036ED0">
        <w:rPr>
          <w:szCs w:val="20"/>
        </w:rPr>
        <w:t xml:space="preserve"> a Terrorist Nuclear Attack: Envisaging Catalytic Effects,” Studies in Conflict &amp; Terrorism, Volume 33, Issue 7, July, Available Online to Subscribing Institutions via </w:t>
      </w:r>
      <w:proofErr w:type="spellStart"/>
      <w:r w:rsidRPr="00036ED0">
        <w:rPr>
          <w:szCs w:val="20"/>
        </w:rPr>
        <w:t>InformaWorld</w:t>
      </w:r>
      <w:proofErr w:type="spellEnd"/>
      <w:r w:rsidRPr="00036ED0">
        <w:rPr>
          <w:szCs w:val="20"/>
        </w:rPr>
        <w:t>)</w:t>
      </w:r>
    </w:p>
    <w:p w:rsidR="004B0644" w:rsidRPr="00036ED0" w:rsidRDefault="004B0644" w:rsidP="004B0644">
      <w:pPr>
        <w:rPr>
          <w:bCs/>
          <w:szCs w:val="20"/>
          <w:u w:val="single"/>
        </w:rPr>
      </w:pPr>
      <w:r w:rsidRPr="00036ED0">
        <w:rPr>
          <w:sz w:val="14"/>
          <w:szCs w:val="20"/>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w:t>
      </w:r>
      <w:r w:rsidRPr="00317D90">
        <w:rPr>
          <w:sz w:val="14"/>
          <w:szCs w:val="20"/>
        </w:rPr>
        <w:t xml:space="preserve">that </w:t>
      </w:r>
      <w:r w:rsidRPr="00317D90">
        <w:rPr>
          <w:rStyle w:val="StyleBoldUnderline"/>
          <w:szCs w:val="20"/>
        </w:rPr>
        <w:t xml:space="preserve">some sort of terrorist attack, and </w:t>
      </w:r>
      <w:r w:rsidRPr="00317D90">
        <w:rPr>
          <w:rStyle w:val="Emphasis"/>
          <w:szCs w:val="20"/>
        </w:rPr>
        <w:t>especially</w:t>
      </w:r>
      <w:r w:rsidRPr="00E60DC5">
        <w:rPr>
          <w:rStyle w:val="Emphasis"/>
          <w:szCs w:val="20"/>
          <w:highlight w:val="yellow"/>
        </w:rPr>
        <w:t xml:space="preserve"> </w:t>
      </w:r>
      <w:r w:rsidRPr="00E60DC5">
        <w:rPr>
          <w:rStyle w:val="StyleBoldUnderline"/>
          <w:szCs w:val="20"/>
          <w:highlight w:val="yellow"/>
        </w:rPr>
        <w:t xml:space="preserve">an act of nuclear terrorism, could precipitate a chain of events leading to a massive exchange of nuclear </w:t>
      </w:r>
      <w:proofErr w:type="spellStart"/>
      <w:r w:rsidRPr="00E60DC5">
        <w:rPr>
          <w:rStyle w:val="StyleBoldUnderline"/>
          <w:szCs w:val="20"/>
          <w:highlight w:val="yellow"/>
        </w:rPr>
        <w:t>weapons</w:t>
      </w:r>
      <w:r w:rsidRPr="00036ED0">
        <w:rPr>
          <w:sz w:val="14"/>
          <w:szCs w:val="20"/>
        </w:rPr>
        <w:t>between</w:t>
      </w:r>
      <w:proofErr w:type="spellEnd"/>
      <w:r w:rsidRPr="00036ED0">
        <w:rPr>
          <w:sz w:val="14"/>
          <w:szCs w:val="20"/>
        </w:rPr>
        <w:t xml:space="preserve">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w:t>
      </w:r>
      <w:r w:rsidRPr="00E60DC5">
        <w:rPr>
          <w:sz w:val="14"/>
          <w:szCs w:val="20"/>
          <w:highlight w:val="yellow"/>
        </w:rPr>
        <w:t xml:space="preserve">, </w:t>
      </w:r>
      <w:r w:rsidRPr="00E60DC5">
        <w:rPr>
          <w:rStyle w:val="StyleBoldUnderline"/>
          <w:szCs w:val="20"/>
          <w:highlight w:val="yellow"/>
        </w:rPr>
        <w:t xml:space="preserve">how might the United States react if it was </w:t>
      </w:r>
      <w:proofErr w:type="spellStart"/>
      <w:r w:rsidRPr="00E60DC5">
        <w:rPr>
          <w:rStyle w:val="StyleBoldUnderline"/>
          <w:szCs w:val="20"/>
          <w:highlight w:val="yellow"/>
        </w:rPr>
        <w:t>thought</w:t>
      </w:r>
      <w:r w:rsidRPr="00036ED0">
        <w:rPr>
          <w:sz w:val="14"/>
          <w:szCs w:val="20"/>
        </w:rPr>
        <w:t>or</w:t>
      </w:r>
      <w:r w:rsidRPr="00E60DC5">
        <w:rPr>
          <w:rStyle w:val="StyleBoldUnderline"/>
          <w:szCs w:val="20"/>
          <w:highlight w:val="yellow"/>
        </w:rPr>
        <w:t>discovered</w:t>
      </w:r>
      <w:proofErr w:type="spellEnd"/>
      <w:r w:rsidRPr="00E60DC5">
        <w:rPr>
          <w:rStyle w:val="StyleBoldUnderline"/>
          <w:szCs w:val="20"/>
          <w:highlight w:val="yellow"/>
        </w:rPr>
        <w:t xml:space="preserve"> that the fissile material used in the </w:t>
      </w:r>
      <w:proofErr w:type="spellStart"/>
      <w:r w:rsidRPr="00E60DC5">
        <w:rPr>
          <w:rStyle w:val="StyleBoldUnderline"/>
          <w:szCs w:val="20"/>
          <w:highlight w:val="yellow"/>
        </w:rPr>
        <w:t>act</w:t>
      </w:r>
      <w:r w:rsidRPr="00036ED0">
        <w:rPr>
          <w:sz w:val="14"/>
          <w:szCs w:val="20"/>
        </w:rPr>
        <w:t>of</w:t>
      </w:r>
      <w:proofErr w:type="spellEnd"/>
      <w:r w:rsidRPr="00036ED0">
        <w:rPr>
          <w:sz w:val="14"/>
          <w:szCs w:val="20"/>
        </w:rPr>
        <w:t xml:space="preserve"> nuclear </w:t>
      </w:r>
      <w:proofErr w:type="spellStart"/>
      <w:r w:rsidRPr="00036ED0">
        <w:rPr>
          <w:sz w:val="14"/>
          <w:szCs w:val="20"/>
        </w:rPr>
        <w:t>terrorism</w:t>
      </w:r>
      <w:r w:rsidRPr="00E60DC5">
        <w:rPr>
          <w:rStyle w:val="StyleBoldUnderline"/>
          <w:szCs w:val="20"/>
          <w:highlight w:val="yellow"/>
        </w:rPr>
        <w:t>had</w:t>
      </w:r>
      <w:proofErr w:type="spellEnd"/>
      <w:r w:rsidRPr="00E60DC5">
        <w:rPr>
          <w:rStyle w:val="StyleBoldUnderline"/>
          <w:szCs w:val="20"/>
          <w:highlight w:val="yellow"/>
        </w:rPr>
        <w:t xml:space="preserve"> come from Russian stocks</w:t>
      </w:r>
      <w:proofErr w:type="gramStart"/>
      <w:r w:rsidRPr="00036ED0">
        <w:rPr>
          <w:sz w:val="14"/>
          <w:szCs w:val="20"/>
        </w:rPr>
        <w:t>,40</w:t>
      </w:r>
      <w:proofErr w:type="gramEnd"/>
      <w:r w:rsidRPr="00036ED0">
        <w:rPr>
          <w:sz w:val="14"/>
          <w:szCs w:val="20"/>
        </w:rPr>
        <w:t xml:space="preserve"> and if for some reason Moscow denied any responsibility for nuclear laxity</w:t>
      </w:r>
      <w:r w:rsidRPr="00317D90">
        <w:rPr>
          <w:sz w:val="14"/>
          <w:szCs w:val="20"/>
        </w:rPr>
        <w:t xml:space="preserve">? </w:t>
      </w:r>
      <w:r w:rsidRPr="00317D90">
        <w:rPr>
          <w:rStyle w:val="StyleBoldUnderline"/>
          <w:szCs w:val="20"/>
        </w:rPr>
        <w:t>The</w:t>
      </w:r>
      <w:r w:rsidRPr="00317D90">
        <w:rPr>
          <w:sz w:val="14"/>
          <w:szCs w:val="20"/>
        </w:rPr>
        <w:t xml:space="preserve"> correct </w:t>
      </w:r>
      <w:r w:rsidRPr="00317D90">
        <w:rPr>
          <w:rStyle w:val="StyleBoldUnderline"/>
          <w:szCs w:val="20"/>
        </w:rPr>
        <w:t>attribution of that nuclear material to a particular country might not be a case of science fiction</w:t>
      </w:r>
      <w:r w:rsidRPr="00317D90">
        <w:rPr>
          <w:sz w:val="14"/>
          <w:szCs w:val="20"/>
        </w:rPr>
        <w:t xml:space="preserve"> given the observation by Michael May et al. that while th</w:t>
      </w:r>
      <w:r w:rsidRPr="00036ED0">
        <w:rPr>
          <w:sz w:val="14"/>
          <w:szCs w:val="20"/>
        </w:rPr>
        <w:t>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w:t>
      </w:r>
      <w:r w:rsidRPr="00E60DC5">
        <w:rPr>
          <w:rStyle w:val="StyleBoldUnderline"/>
          <w:szCs w:val="20"/>
          <w:highlight w:val="yellow"/>
        </w:rPr>
        <w:t xml:space="preserve"> suspicion would shift immediately to state possessors.</w:t>
      </w:r>
      <w:r w:rsidRPr="00036ED0">
        <w:rPr>
          <w:sz w:val="14"/>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036ED0">
        <w:rPr>
          <w:sz w:val="14"/>
          <w:szCs w:val="20"/>
        </w:rPr>
        <w:t>Cluedo</w:t>
      </w:r>
      <w:proofErr w:type="spellEnd"/>
      <w:r w:rsidRPr="00036ED0">
        <w:rPr>
          <w:sz w:val="14"/>
          <w:szCs w:val="20"/>
        </w:rPr>
        <w:t xml:space="preserve">? In particular, </w:t>
      </w:r>
      <w:r w:rsidRPr="00036ED0">
        <w:rPr>
          <w:rStyle w:val="StyleBoldUnderline"/>
          <w:szCs w:val="20"/>
        </w:rPr>
        <w:t>if the act of nuclear terrorism occurred against a backdrop of existing tension in Washington’s relations with Russia and/or China,</w:t>
      </w:r>
      <w:r w:rsidRPr="00036ED0">
        <w:rPr>
          <w:sz w:val="14"/>
          <w:szCs w:val="20"/>
        </w:rPr>
        <w:t xml:space="preserve"> and at a time when threats had already been traded between these major powers, </w:t>
      </w:r>
      <w:r w:rsidRPr="00036ED0">
        <w:rPr>
          <w:rStyle w:val="StyleBoldUnderline"/>
          <w:szCs w:val="20"/>
        </w:rPr>
        <w:t xml:space="preserve">would officials </w:t>
      </w:r>
      <w:r w:rsidRPr="00317D90">
        <w:rPr>
          <w:rStyle w:val="StyleBoldUnderline"/>
          <w:szCs w:val="20"/>
        </w:rPr>
        <w:t xml:space="preserve">and political leaders </w:t>
      </w:r>
      <w:r w:rsidRPr="00317D90">
        <w:rPr>
          <w:sz w:val="14"/>
          <w:szCs w:val="20"/>
        </w:rPr>
        <w:t>not be</w:t>
      </w:r>
      <w:r w:rsidRPr="00317D90">
        <w:rPr>
          <w:rStyle w:val="StyleBoldUnderline"/>
          <w:szCs w:val="20"/>
        </w:rPr>
        <w:t xml:space="preserve"> tempted to assume the worst? Of course</w:t>
      </w:r>
      <w:r w:rsidRPr="00317D90">
        <w:rPr>
          <w:sz w:val="14"/>
          <w:szCs w:val="20"/>
        </w:rPr>
        <w:t>, the chances of this occurring would only seem to increase if the United States was already involved in some sort of</w:t>
      </w:r>
      <w:r w:rsidRPr="00036ED0">
        <w:rPr>
          <w:sz w:val="14"/>
          <w:szCs w:val="20"/>
        </w:rPr>
        <w:t xml:space="preserve"> limited armed conflict with Russia and/or China, or if they were confronting each other from a distance in a proxy war, as unlikely as these developments may seem at the present time. The reverse might well apply too: </w:t>
      </w:r>
      <w:r w:rsidRPr="00E60DC5">
        <w:rPr>
          <w:rStyle w:val="StyleBoldUnderline"/>
          <w:szCs w:val="20"/>
          <w:highlight w:val="yellow"/>
        </w:rPr>
        <w:t>should a nuclear terrorist attack occur in Russia or China during a period of</w:t>
      </w:r>
      <w:r w:rsidRPr="00036ED0">
        <w:rPr>
          <w:sz w:val="14"/>
          <w:szCs w:val="20"/>
        </w:rPr>
        <w:t xml:space="preserve"> heightened tension or </w:t>
      </w:r>
      <w:r w:rsidRPr="00E60DC5">
        <w:rPr>
          <w:rStyle w:val="StyleBoldUnderline"/>
          <w:szCs w:val="20"/>
          <w:highlight w:val="yellow"/>
        </w:rPr>
        <w:t>even limited conflict with the United States</w:t>
      </w:r>
      <w:r w:rsidRPr="00E60DC5">
        <w:rPr>
          <w:sz w:val="14"/>
          <w:szCs w:val="20"/>
          <w:highlight w:val="yellow"/>
        </w:rPr>
        <w:t>,</w:t>
      </w:r>
      <w:r w:rsidRPr="00036ED0">
        <w:rPr>
          <w:sz w:val="14"/>
          <w:szCs w:val="20"/>
        </w:rPr>
        <w:t xml:space="preserve">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w:t>
      </w:r>
      <w:r w:rsidRPr="00E60DC5">
        <w:rPr>
          <w:rStyle w:val="StyleBoldUnderline"/>
          <w:szCs w:val="20"/>
          <w:highlight w:val="yellow"/>
        </w:rPr>
        <w:t>it is</w:t>
      </w:r>
      <w:r w:rsidRPr="00036ED0">
        <w:rPr>
          <w:sz w:val="14"/>
          <w:szCs w:val="20"/>
        </w:rPr>
        <w:t xml:space="preserve"> just </w:t>
      </w:r>
      <w:r w:rsidRPr="00E60DC5">
        <w:rPr>
          <w:rStyle w:val="StyleBoldUnderline"/>
          <w:szCs w:val="20"/>
          <w:highlight w:val="yellow"/>
        </w:rPr>
        <w:t>possible that Moscow and/or China might mistakenly read this as a sign of U.S. intentions to use force</w:t>
      </w:r>
      <w:r w:rsidRPr="00036ED0">
        <w:rPr>
          <w:sz w:val="14"/>
          <w:szCs w:val="20"/>
        </w:rPr>
        <w:t xml:space="preserve"> (and possibly nuclear force) </w:t>
      </w:r>
      <w:r w:rsidRPr="00E60DC5">
        <w:rPr>
          <w:rStyle w:val="StyleBoldUnderline"/>
          <w:szCs w:val="20"/>
          <w:highlight w:val="yellow"/>
        </w:rPr>
        <w:t>against them</w:t>
      </w:r>
      <w:r w:rsidRPr="00036ED0">
        <w:rPr>
          <w:sz w:val="14"/>
          <w:szCs w:val="20"/>
        </w:rPr>
        <w:t xml:space="preserve">. In that situation, </w:t>
      </w:r>
      <w:r w:rsidRPr="00036ED0">
        <w:rPr>
          <w:rStyle w:val="StyleBoldUnderline"/>
          <w:szCs w:val="20"/>
        </w:rPr>
        <w:t>the temptations to preempt such actions might grow</w:t>
      </w:r>
      <w:r w:rsidRPr="00036ED0">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036ED0">
        <w:rPr>
          <w:sz w:val="14"/>
          <w:szCs w:val="20"/>
        </w:rPr>
        <w:t>abetters</w:t>
      </w:r>
      <w:proofErr w:type="spellEnd"/>
      <w:r w:rsidRPr="00036ED0">
        <w:rPr>
          <w:sz w:val="14"/>
          <w:szCs w:val="20"/>
        </w:rPr>
        <w:t xml:space="preserve"> of the terrorist action resided somewhere such as Chechnya, perhaps in connection with what Allison claims is the “Chechen insurgents’ … long-standing interest in all things nuclear.”42 American </w:t>
      </w:r>
      <w:proofErr w:type="gramStart"/>
      <w:r w:rsidRPr="00036ED0">
        <w:rPr>
          <w:sz w:val="14"/>
          <w:szCs w:val="20"/>
        </w:rPr>
        <w:t>pressure</w:t>
      </w:r>
      <w:proofErr w:type="gramEnd"/>
      <w:r w:rsidRPr="00036ED0">
        <w:rPr>
          <w:sz w:val="14"/>
          <w:szCs w:val="2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w:t>
      </w:r>
      <w:r w:rsidRPr="00036ED0">
        <w:rPr>
          <w:sz w:val="14"/>
          <w:szCs w:val="20"/>
        </w:rPr>
        <w:lastRenderedPageBreak/>
        <w:t xml:space="preserve">in kind, would the United States and Russia be happy to sit back and let this occur? </w:t>
      </w:r>
      <w:r w:rsidRPr="00E60DC5">
        <w:rPr>
          <w:rStyle w:val="StyleBoldUnderline"/>
          <w:szCs w:val="20"/>
          <w:highlight w:val="yellow"/>
        </w:rPr>
        <w:t xml:space="preserve">In the charged atmosphere immediately after a nuclear terrorist </w:t>
      </w:r>
      <w:proofErr w:type="spellStart"/>
      <w:r w:rsidRPr="00E60DC5">
        <w:rPr>
          <w:rStyle w:val="StyleBoldUnderline"/>
          <w:szCs w:val="20"/>
          <w:highlight w:val="yellow"/>
        </w:rPr>
        <w:t>attack</w:t>
      </w:r>
      <w:proofErr w:type="gramStart"/>
      <w:r w:rsidRPr="00E60DC5">
        <w:rPr>
          <w:rStyle w:val="StyleBoldUnderline"/>
          <w:szCs w:val="20"/>
          <w:highlight w:val="yellow"/>
        </w:rPr>
        <w:t>,</w:t>
      </w:r>
      <w:r w:rsidRPr="00036ED0">
        <w:rPr>
          <w:sz w:val="14"/>
          <w:szCs w:val="20"/>
        </w:rPr>
        <w:t>how</w:t>
      </w:r>
      <w:proofErr w:type="spellEnd"/>
      <w:proofErr w:type="gramEnd"/>
      <w:r w:rsidRPr="00036ED0">
        <w:rPr>
          <w:sz w:val="14"/>
          <w:szCs w:val="20"/>
        </w:rPr>
        <w:t xml:space="preserve"> would the attacked country respond to pressure from other major nuclear powers not to respond in kind? The phrase “how dare they tell us what to do” immediately springs to mind. Some might even go so far as to interpret this concern as a tacit form of sympathy or support for the terrorists. </w:t>
      </w:r>
      <w:r w:rsidRPr="00E60DC5">
        <w:rPr>
          <w:rStyle w:val="StyleBoldUnderline"/>
          <w:szCs w:val="20"/>
          <w:highlight w:val="yellow"/>
        </w:rPr>
        <w:t>This might not help the chances of nuclear restraint.</w:t>
      </w:r>
    </w:p>
    <w:p w:rsidR="004B0644" w:rsidRPr="00B55ACF" w:rsidRDefault="004B0644" w:rsidP="004B0644"/>
    <w:p w:rsidR="004B0644" w:rsidRPr="004B0644" w:rsidRDefault="004B0644" w:rsidP="004B0644"/>
    <w:p w:rsidR="00094001" w:rsidRPr="00D17C4E" w:rsidRDefault="00094001" w:rsidP="00094001"/>
    <w:p w:rsidR="00094001" w:rsidRPr="00094001" w:rsidRDefault="00094001" w:rsidP="00094001"/>
    <w:sectPr w:rsidR="00094001" w:rsidRPr="000940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F7A" w:rsidRDefault="00E05F7A" w:rsidP="005F5576">
      <w:r>
        <w:separator/>
      </w:r>
    </w:p>
  </w:endnote>
  <w:endnote w:type="continuationSeparator" w:id="0">
    <w:p w:rsidR="00E05F7A" w:rsidRDefault="00E05F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F7A" w:rsidRDefault="00E05F7A" w:rsidP="005F5576">
      <w:r>
        <w:separator/>
      </w:r>
    </w:p>
  </w:footnote>
  <w:footnote w:type="continuationSeparator" w:id="0">
    <w:p w:rsidR="00E05F7A" w:rsidRDefault="00E05F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01"/>
    <w:rsid w:val="000022F2"/>
    <w:rsid w:val="0000459F"/>
    <w:rsid w:val="00004EB4"/>
    <w:rsid w:val="00007672"/>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34F4"/>
    <w:rsid w:val="00094001"/>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99B"/>
    <w:rsid w:val="002101DA"/>
    <w:rsid w:val="00217499"/>
    <w:rsid w:val="0024023F"/>
    <w:rsid w:val="00240C4E"/>
    <w:rsid w:val="00243DC0"/>
    <w:rsid w:val="002501F7"/>
    <w:rsid w:val="00250E16"/>
    <w:rsid w:val="00257696"/>
    <w:rsid w:val="0026382E"/>
    <w:rsid w:val="00272786"/>
    <w:rsid w:val="00287AB7"/>
    <w:rsid w:val="00294D00"/>
    <w:rsid w:val="002A15E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995"/>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0644"/>
    <w:rsid w:val="004B7E46"/>
    <w:rsid w:val="004C335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F9"/>
    <w:rsid w:val="00823AAC"/>
    <w:rsid w:val="00854C66"/>
    <w:rsid w:val="008553E1"/>
    <w:rsid w:val="0087643B"/>
    <w:rsid w:val="00877669"/>
    <w:rsid w:val="0088793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A26"/>
    <w:rsid w:val="009F6F7C"/>
    <w:rsid w:val="00A10B8B"/>
    <w:rsid w:val="00A20D78"/>
    <w:rsid w:val="00A2174A"/>
    <w:rsid w:val="00A262DF"/>
    <w:rsid w:val="00A26733"/>
    <w:rsid w:val="00A3595E"/>
    <w:rsid w:val="00A46C7F"/>
    <w:rsid w:val="00A73245"/>
    <w:rsid w:val="00A77145"/>
    <w:rsid w:val="00A82989"/>
    <w:rsid w:val="00A904FE"/>
    <w:rsid w:val="00A9262C"/>
    <w:rsid w:val="00AA3D89"/>
    <w:rsid w:val="00AB3B76"/>
    <w:rsid w:val="00AB61DD"/>
    <w:rsid w:val="00AC222F"/>
    <w:rsid w:val="00AC2CC7"/>
    <w:rsid w:val="00AC7B3B"/>
    <w:rsid w:val="00AD3CE6"/>
    <w:rsid w:val="00AE1307"/>
    <w:rsid w:val="00AE23CA"/>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73D"/>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F7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Ch,no read,No Spacing211,No Spacing12,No Spacing211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g6"/>
    <w:basedOn w:val="Normal"/>
    <w:link w:val="CardChar"/>
    <w:qFormat/>
    <w:rsid w:val="0009400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094001"/>
    <w:rPr>
      <w:rFonts w:ascii="Times New Roman" w:hAnsi="Times New Roman" w:cs="Times New Roman"/>
      <w:sz w:val="16"/>
    </w:rPr>
  </w:style>
  <w:style w:type="character" w:customStyle="1" w:styleId="cardtextChar">
    <w:name w:val="card text Char"/>
    <w:basedOn w:val="DefaultParagraphFont"/>
    <w:link w:val="cardtext"/>
    <w:locked/>
    <w:rsid w:val="00094001"/>
    <w:rPr>
      <w:rFonts w:ascii="Times New Roman" w:hAnsi="Times New Roman"/>
    </w:rPr>
  </w:style>
  <w:style w:type="paragraph" w:customStyle="1" w:styleId="cardtext">
    <w:name w:val="card text"/>
    <w:basedOn w:val="Normal"/>
    <w:link w:val="cardtextChar"/>
    <w:qFormat/>
    <w:rsid w:val="00094001"/>
    <w:pPr>
      <w:ind w:left="288" w:right="288"/>
    </w:pPr>
    <w:rPr>
      <w:rFonts w:cstheme="minorBidi"/>
    </w:rPr>
  </w:style>
  <w:style w:type="paragraph" w:customStyle="1" w:styleId="card0">
    <w:name w:val="card"/>
    <w:basedOn w:val="Normal"/>
    <w:link w:val="cardChar0"/>
    <w:qFormat/>
    <w:rsid w:val="00094001"/>
    <w:pPr>
      <w:ind w:left="288" w:right="288"/>
    </w:pPr>
    <w:rPr>
      <w:rFonts w:eastAsia="Times New Roman"/>
      <w:kern w:val="32"/>
      <w:szCs w:val="20"/>
    </w:rPr>
  </w:style>
  <w:style w:type="character" w:customStyle="1" w:styleId="cardChar0">
    <w:name w:val="card Char"/>
    <w:link w:val="card0"/>
    <w:rsid w:val="00094001"/>
    <w:rPr>
      <w:rFonts w:ascii="Times New Roman" w:eastAsia="Times New Roman" w:hAnsi="Times New Roman" w:cs="Times New Roman"/>
      <w:kern w:val="32"/>
      <w:szCs w:val="20"/>
    </w:rPr>
  </w:style>
  <w:style w:type="paragraph" w:customStyle="1" w:styleId="Smalltext">
    <w:name w:val="Small text"/>
    <w:aliases w:val="Quote1,Quote11"/>
    <w:basedOn w:val="Normal"/>
    <w:link w:val="SmalltextChar"/>
    <w:qFormat/>
    <w:rsid w:val="00094001"/>
    <w:rPr>
      <w:rFonts w:eastAsia="Times New Roman"/>
      <w:sz w:val="14"/>
      <w:szCs w:val="24"/>
    </w:rPr>
  </w:style>
  <w:style w:type="character" w:customStyle="1" w:styleId="SmalltextChar">
    <w:name w:val="Small text Char"/>
    <w:aliases w:val="Quote Char,Quote1 Char1"/>
    <w:basedOn w:val="DefaultParagraphFont"/>
    <w:link w:val="Smalltext"/>
    <w:rsid w:val="00094001"/>
    <w:rPr>
      <w:rFonts w:ascii="Times New Roman" w:eastAsia="Times New Roman" w:hAnsi="Times New Roman" w:cs="Times New Roman"/>
      <w:sz w:val="14"/>
      <w:szCs w:val="24"/>
    </w:rPr>
  </w:style>
  <w:style w:type="paragraph" w:customStyle="1" w:styleId="CardDownSize">
    <w:name w:val="CardDownSize"/>
    <w:basedOn w:val="Normal"/>
    <w:link w:val="CardDownSizeChar"/>
    <w:rsid w:val="00094001"/>
    <w:rPr>
      <w:rFonts w:eastAsia="Times New Roman"/>
      <w:sz w:val="16"/>
      <w:szCs w:val="24"/>
    </w:rPr>
  </w:style>
  <w:style w:type="character" w:customStyle="1" w:styleId="HeavyBoxed">
    <w:name w:val="Heavy Boxed"/>
    <w:basedOn w:val="DefaultParagraphFont"/>
    <w:rsid w:val="00094001"/>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094001"/>
    <w:rPr>
      <w:rFonts w:ascii="Times New Roman" w:eastAsia="Times New Roman" w:hAnsi="Times New Roman" w:cs="Times New Roman"/>
      <w:sz w:val="16"/>
      <w:szCs w:val="24"/>
    </w:rPr>
  </w:style>
  <w:style w:type="character" w:customStyle="1" w:styleId="Box">
    <w:name w:val="Box"/>
    <w:uiPriority w:val="1"/>
    <w:qFormat/>
    <w:rsid w:val="00AE23C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Ch,no read,No Spacing211,No Spacing12,No Spacing211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g6"/>
    <w:basedOn w:val="Normal"/>
    <w:link w:val="CardChar"/>
    <w:qFormat/>
    <w:rsid w:val="0009400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094001"/>
    <w:rPr>
      <w:rFonts w:ascii="Times New Roman" w:hAnsi="Times New Roman" w:cs="Times New Roman"/>
      <w:sz w:val="16"/>
    </w:rPr>
  </w:style>
  <w:style w:type="character" w:customStyle="1" w:styleId="cardtextChar">
    <w:name w:val="card text Char"/>
    <w:basedOn w:val="DefaultParagraphFont"/>
    <w:link w:val="cardtext"/>
    <w:locked/>
    <w:rsid w:val="00094001"/>
    <w:rPr>
      <w:rFonts w:ascii="Times New Roman" w:hAnsi="Times New Roman"/>
    </w:rPr>
  </w:style>
  <w:style w:type="paragraph" w:customStyle="1" w:styleId="cardtext">
    <w:name w:val="card text"/>
    <w:basedOn w:val="Normal"/>
    <w:link w:val="cardtextChar"/>
    <w:qFormat/>
    <w:rsid w:val="00094001"/>
    <w:pPr>
      <w:ind w:left="288" w:right="288"/>
    </w:pPr>
    <w:rPr>
      <w:rFonts w:cstheme="minorBidi"/>
    </w:rPr>
  </w:style>
  <w:style w:type="paragraph" w:customStyle="1" w:styleId="card0">
    <w:name w:val="card"/>
    <w:basedOn w:val="Normal"/>
    <w:link w:val="cardChar0"/>
    <w:qFormat/>
    <w:rsid w:val="00094001"/>
    <w:pPr>
      <w:ind w:left="288" w:right="288"/>
    </w:pPr>
    <w:rPr>
      <w:rFonts w:eastAsia="Times New Roman"/>
      <w:kern w:val="32"/>
      <w:szCs w:val="20"/>
    </w:rPr>
  </w:style>
  <w:style w:type="character" w:customStyle="1" w:styleId="cardChar0">
    <w:name w:val="card Char"/>
    <w:link w:val="card0"/>
    <w:rsid w:val="00094001"/>
    <w:rPr>
      <w:rFonts w:ascii="Times New Roman" w:eastAsia="Times New Roman" w:hAnsi="Times New Roman" w:cs="Times New Roman"/>
      <w:kern w:val="32"/>
      <w:szCs w:val="20"/>
    </w:rPr>
  </w:style>
  <w:style w:type="paragraph" w:customStyle="1" w:styleId="Smalltext">
    <w:name w:val="Small text"/>
    <w:aliases w:val="Quote1,Quote11"/>
    <w:basedOn w:val="Normal"/>
    <w:link w:val="SmalltextChar"/>
    <w:qFormat/>
    <w:rsid w:val="00094001"/>
    <w:rPr>
      <w:rFonts w:eastAsia="Times New Roman"/>
      <w:sz w:val="14"/>
      <w:szCs w:val="24"/>
    </w:rPr>
  </w:style>
  <w:style w:type="character" w:customStyle="1" w:styleId="SmalltextChar">
    <w:name w:val="Small text Char"/>
    <w:aliases w:val="Quote Char,Quote1 Char1"/>
    <w:basedOn w:val="DefaultParagraphFont"/>
    <w:link w:val="Smalltext"/>
    <w:rsid w:val="00094001"/>
    <w:rPr>
      <w:rFonts w:ascii="Times New Roman" w:eastAsia="Times New Roman" w:hAnsi="Times New Roman" w:cs="Times New Roman"/>
      <w:sz w:val="14"/>
      <w:szCs w:val="24"/>
    </w:rPr>
  </w:style>
  <w:style w:type="paragraph" w:customStyle="1" w:styleId="CardDownSize">
    <w:name w:val="CardDownSize"/>
    <w:basedOn w:val="Normal"/>
    <w:link w:val="CardDownSizeChar"/>
    <w:rsid w:val="00094001"/>
    <w:rPr>
      <w:rFonts w:eastAsia="Times New Roman"/>
      <w:sz w:val="16"/>
      <w:szCs w:val="24"/>
    </w:rPr>
  </w:style>
  <w:style w:type="character" w:customStyle="1" w:styleId="HeavyBoxed">
    <w:name w:val="Heavy Boxed"/>
    <w:basedOn w:val="DefaultParagraphFont"/>
    <w:rsid w:val="00094001"/>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094001"/>
    <w:rPr>
      <w:rFonts w:ascii="Times New Roman" w:eastAsia="Times New Roman" w:hAnsi="Times New Roman" w:cs="Times New Roman"/>
      <w:sz w:val="16"/>
      <w:szCs w:val="24"/>
    </w:rPr>
  </w:style>
  <w:style w:type="character" w:customStyle="1" w:styleId="Box">
    <w:name w:val="Box"/>
    <w:uiPriority w:val="1"/>
    <w:qFormat/>
    <w:rsid w:val="00AE23C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peal.net/index.php?option=com_k2&amp;view=item&amp;id=10961%3Awith-eye-on-asia-us-seeks-greater-global-security-role-for-brazil&amp;Itemid=149" TargetMode="External"/><Relationship Id="rId17" Type="http://schemas.openxmlformats.org/officeDocument/2006/relationships/hyperlink" Target="http://usatoday30.usatoday.com/news/nation/2008-10-08-805146709_x.htm" TargetMode="External"/><Relationship Id="rId2" Type="http://schemas.openxmlformats.org/officeDocument/2006/relationships/customXml" Target="../customXml/item2.xml"/><Relationship Id="rId16" Type="http://schemas.openxmlformats.org/officeDocument/2006/relationships/hyperlink" Target="http://cdn.akingump.com/images/content/2/3/v2/23206/Akin-Otilla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09/03/pdf/brazil.pdf" TargetMode="External"/><Relationship Id="rId5" Type="http://schemas.microsoft.com/office/2007/relationships/stylesWithEffects" Target="stylesWithEffects.xml"/><Relationship Id="rId15" Type="http://schemas.openxmlformats.org/officeDocument/2006/relationships/hyperlink" Target="http://www.brookings.edu/~/media/research/files/papers/2013/02/mexico%20new%20security%20pol" TargetMode="External"/><Relationship Id="rId10" Type="http://schemas.openxmlformats.org/officeDocument/2006/relationships/hyperlink" Target="http://www.state.gov/secretary/remarks/2013/08/213105.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43</Pages>
  <Words>16723</Words>
  <Characters>95325</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2013-09-09T19:45:00Z</dcterms:created>
  <dcterms:modified xsi:type="dcterms:W3CDTF">2013-09-09T19:52:00Z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