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F7E" w:rsidRDefault="005D0F7E" w:rsidP="005D0F7E">
      <w:pPr>
        <w:pStyle w:val="Heading1"/>
      </w:pPr>
      <w:r>
        <w:t>1NCs --- Harvard 2014</w:t>
      </w:r>
    </w:p>
    <w:p w:rsidR="005D0F7E" w:rsidRDefault="005D0F7E" w:rsidP="005D0F7E">
      <w:pPr>
        <w:pStyle w:val="Heading2"/>
      </w:pPr>
      <w:r>
        <w:t>Round 2 --- Neg vs. Cascia Hall AH</w:t>
      </w:r>
    </w:p>
    <w:p w:rsidR="005D0F7E" w:rsidRDefault="005D0F7E" w:rsidP="005D0F7E">
      <w:pPr>
        <w:pStyle w:val="Heading3"/>
      </w:pPr>
      <w:r>
        <w:t>1</w:t>
      </w:r>
      <w:bookmarkStart w:id="0" w:name="_GoBack"/>
      <w:bookmarkEnd w:id="0"/>
    </w:p>
    <w:p w:rsidR="005D0F7E" w:rsidRPr="008A0AB7" w:rsidRDefault="005D0F7E" w:rsidP="005D0F7E">
      <w:pPr>
        <w:pStyle w:val="Heading4"/>
      </w:pPr>
      <w:r w:rsidRPr="008A0AB7">
        <w:t xml:space="preserve">The affirmative must defend </w:t>
      </w:r>
      <w:r>
        <w:t xml:space="preserve">a </w:t>
      </w:r>
      <w:r w:rsidRPr="001D77AC">
        <w:rPr>
          <w:u w:val="single"/>
        </w:rPr>
        <w:t>topical policy</w:t>
      </w:r>
      <w:r>
        <w:t xml:space="preserve"> and advantages stemming </w:t>
      </w:r>
      <w:r w:rsidRPr="008A0AB7">
        <w:rPr>
          <w:u w:val="single"/>
        </w:rPr>
        <w:t>only</w:t>
      </w:r>
      <w:r>
        <w:t xml:space="preserve"> from </w:t>
      </w:r>
      <w:r w:rsidRPr="008A0AB7">
        <w:rPr>
          <w:u w:val="single"/>
        </w:rPr>
        <w:t>enactment</w:t>
      </w:r>
      <w:r w:rsidRPr="008A0AB7">
        <w:t xml:space="preserve"> </w:t>
      </w:r>
      <w:r>
        <w:t>by the United States federal government --- they CANNOT have advantages based on the SPEECH ACT or CRITICAL FUNCTION of the plan</w:t>
      </w:r>
    </w:p>
    <w:p w:rsidR="005D0F7E" w:rsidRPr="001D77AC" w:rsidRDefault="005D0F7E" w:rsidP="005D0F7E">
      <w:pPr>
        <w:pStyle w:val="Heading4"/>
      </w:pPr>
      <w:r>
        <w:t xml:space="preserve">The phrase </w:t>
      </w:r>
      <w:r w:rsidRPr="001D77AC">
        <w:t>“USFG should” means the debate is solely about a policy established by governmental means</w:t>
      </w:r>
    </w:p>
    <w:p w:rsidR="005D0F7E" w:rsidRPr="008A0AB7" w:rsidRDefault="005D0F7E" w:rsidP="005D0F7E">
      <w:r w:rsidRPr="008A0AB7">
        <w:rPr>
          <w:b/>
        </w:rPr>
        <w:t>Ericson 3</w:t>
      </w:r>
      <w:r w:rsidRPr="008A0AB7">
        <w:t xml:space="preserve"> (Jon M., Dean Emeritus of the College of Liberal Arts – California Polytechnic U., et al., The Debater’s Guide, Third Edition, p. 4)</w:t>
      </w:r>
    </w:p>
    <w:p w:rsidR="005D0F7E" w:rsidRDefault="005D0F7E" w:rsidP="005D0F7E"/>
    <w:p w:rsidR="005D0F7E" w:rsidRDefault="005D0F7E" w:rsidP="005D0F7E">
      <w:r w:rsidRPr="003C031C">
        <w:t xml:space="preserve">The Proposition of Policy: Urging Future Action In policy propositions, each topic contains </w:t>
      </w:r>
    </w:p>
    <w:p w:rsidR="005D0F7E" w:rsidRDefault="005D0F7E" w:rsidP="005D0F7E">
      <w:r>
        <w:t>AND</w:t>
      </w:r>
    </w:p>
    <w:p w:rsidR="005D0F7E" w:rsidRPr="008A0AB7" w:rsidRDefault="005D0F7E" w:rsidP="005D0F7E">
      <w:r w:rsidRPr="003C031C">
        <w:t xml:space="preserve">compelling reasons for an audience to perform the future action that you propose. </w:t>
      </w:r>
    </w:p>
    <w:p w:rsidR="005D0F7E" w:rsidRDefault="005D0F7E" w:rsidP="005D0F7E">
      <w:pPr>
        <w:pStyle w:val="Heading3"/>
      </w:pPr>
      <w:r>
        <w:t>2</w:t>
      </w:r>
    </w:p>
    <w:p w:rsidR="005D0F7E" w:rsidRDefault="005D0F7E" w:rsidP="005D0F7E">
      <w:pPr>
        <w:pStyle w:val="Heading4"/>
      </w:pPr>
      <w:r>
        <w:t xml:space="preserve">TPA is </w:t>
      </w:r>
      <w:r>
        <w:rPr>
          <w:u w:val="single"/>
        </w:rPr>
        <w:t>top of the agenda</w:t>
      </w:r>
      <w:r>
        <w:t xml:space="preserve"> and </w:t>
      </w:r>
      <w:r>
        <w:rPr>
          <w:u w:val="single"/>
        </w:rPr>
        <w:t>political capital</w:t>
      </w:r>
      <w:r>
        <w:t xml:space="preserve"> is vital --- failure collapses </w:t>
      </w:r>
      <w:r>
        <w:rPr>
          <w:u w:val="single"/>
        </w:rPr>
        <w:t>global trade</w:t>
      </w:r>
      <w:r>
        <w:t xml:space="preserve">, the </w:t>
      </w:r>
      <w:r>
        <w:rPr>
          <w:u w:val="single"/>
        </w:rPr>
        <w:t>economy</w:t>
      </w:r>
      <w:r>
        <w:t xml:space="preserve">, and </w:t>
      </w:r>
      <w:r>
        <w:rPr>
          <w:u w:val="single"/>
        </w:rPr>
        <w:t>US leadership</w:t>
      </w:r>
    </w:p>
    <w:p w:rsidR="005D0F7E" w:rsidRDefault="005D0F7E" w:rsidP="005D0F7E">
      <w:r>
        <w:t xml:space="preserve">Mack </w:t>
      </w:r>
      <w:r w:rsidRPr="00E77330">
        <w:rPr>
          <w:rStyle w:val="StyleStyleBold12pt"/>
        </w:rPr>
        <w:t>McLarty 2/2</w:t>
      </w:r>
      <w:r>
        <w:t>/14, Chairman of McLarty Associates and Former Chief of Staff to Clinton, and Nelson Cunningham, specialist on international trade, “A Critical Test of Leadership,” Huffington post, http://www.huffingtonpost.com/thomas-f-mclarty/a-critical-test-of-leader_b_4705623.html</w:t>
      </w:r>
    </w:p>
    <w:p w:rsidR="005D0F7E" w:rsidRDefault="005D0F7E" w:rsidP="005D0F7E">
      <w:r w:rsidRPr="003C031C">
        <w:t xml:space="preserve">In his State of the Union address last week, President Obama took a good </w:t>
      </w:r>
    </w:p>
    <w:p w:rsidR="005D0F7E" w:rsidRDefault="005D0F7E" w:rsidP="005D0F7E">
      <w:r>
        <w:t>AND</w:t>
      </w:r>
    </w:p>
    <w:p w:rsidR="005D0F7E" w:rsidRPr="003C031C" w:rsidRDefault="005D0F7E" w:rsidP="005D0F7E">
      <w:r w:rsidRPr="003C031C">
        <w:t>and Congress, including leaders of his own party, can work together?</w:t>
      </w:r>
    </w:p>
    <w:p w:rsidR="005D0F7E" w:rsidRPr="00F7108B" w:rsidRDefault="005D0F7E" w:rsidP="005D0F7E">
      <w:pPr>
        <w:pStyle w:val="Heading4"/>
      </w:pPr>
      <w:r>
        <w:t>T</w:t>
      </w:r>
      <w:r w:rsidRPr="00F7108B">
        <w:t xml:space="preserve">he Cuba lobby is </w:t>
      </w:r>
      <w:r w:rsidRPr="00F7108B">
        <w:rPr>
          <w:u w:val="single"/>
        </w:rPr>
        <w:t>politically irrational</w:t>
      </w:r>
      <w:r w:rsidRPr="00F7108B">
        <w:t xml:space="preserve"> </w:t>
      </w:r>
      <w:r>
        <w:t>---</w:t>
      </w:r>
      <w:r w:rsidRPr="00F7108B">
        <w:t xml:space="preserve"> </w:t>
      </w:r>
      <w:r>
        <w:t>the plan saps PC</w:t>
      </w:r>
    </w:p>
    <w:p w:rsidR="005D0F7E" w:rsidRDefault="005D0F7E" w:rsidP="005D0F7E">
      <w:r w:rsidRPr="00F7108B">
        <w:rPr>
          <w:b/>
        </w:rPr>
        <w:t>TP 13</w:t>
      </w:r>
      <w:r w:rsidRPr="00F7108B">
        <w:t xml:space="preserve"> – Think Progress</w:t>
      </w:r>
      <w:r>
        <w:t xml:space="preserve"> </w:t>
      </w:r>
      <w:r w:rsidRPr="00F7108B">
        <w:t>[“How the GOP Response to Beyoncé’s Cuba Trip Highlights Broken Policy”, April 9th, 2013, http://thinkprogress.org/security/2013/04/09/1838661/rubio-beyonce-cuba/]</w:t>
      </w:r>
      <w:r>
        <w:t xml:space="preserve"> </w:t>
      </w:r>
    </w:p>
    <w:p w:rsidR="005D0F7E" w:rsidRPr="00F7108B" w:rsidRDefault="005D0F7E" w:rsidP="005D0F7E"/>
    <w:p w:rsidR="005D0F7E" w:rsidRDefault="005D0F7E" w:rsidP="005D0F7E">
      <w:r w:rsidRPr="003C031C">
        <w:t xml:space="preserve">Experts at CAP and the Cato Institute alike agree that the policy has been an </w:t>
      </w:r>
    </w:p>
    <w:p w:rsidR="005D0F7E" w:rsidRDefault="005D0F7E" w:rsidP="005D0F7E">
      <w:r>
        <w:t>AND</w:t>
      </w:r>
    </w:p>
    <w:p w:rsidR="005D0F7E" w:rsidRPr="003C031C" w:rsidRDefault="005D0F7E" w:rsidP="005D0F7E">
      <w:r w:rsidRPr="003C031C">
        <w:t>a shift in voting patterns on Cuba policy in the aftermath of the gift</w:t>
      </w:r>
    </w:p>
    <w:p w:rsidR="005D0F7E" w:rsidRDefault="005D0F7E" w:rsidP="005D0F7E">
      <w:pPr>
        <w:pStyle w:val="Heading4"/>
      </w:pPr>
      <w:r>
        <w:t>Trade and growth solve nuclear war</w:t>
      </w:r>
    </w:p>
    <w:p w:rsidR="005D0F7E" w:rsidRPr="00D173F6" w:rsidRDefault="005D0F7E" w:rsidP="005D0F7E">
      <w:r w:rsidRPr="00D173F6">
        <w:t xml:space="preserve">Michael, </w:t>
      </w:r>
      <w:r w:rsidRPr="00D173F6">
        <w:rPr>
          <w:rStyle w:val="StyleStyleBold12pt"/>
        </w:rPr>
        <w:t>Panzner 8</w:t>
      </w:r>
      <w:r w:rsidRPr="00D173F6">
        <w:t xml:space="preserve">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 </w:t>
      </w:r>
      <w:r>
        <w:t>Google Books</w:t>
      </w:r>
    </w:p>
    <w:p w:rsidR="005D0F7E" w:rsidRDefault="005D0F7E" w:rsidP="005D0F7E">
      <w:r w:rsidRPr="003C031C">
        <w:t xml:space="preserve">Continuing calls for curbs on the flow of finance and trade will inspire the United </w:t>
      </w:r>
    </w:p>
    <w:p w:rsidR="005D0F7E" w:rsidRDefault="005D0F7E" w:rsidP="005D0F7E">
      <w:r>
        <w:t>AND</w:t>
      </w:r>
    </w:p>
    <w:p w:rsidR="005D0F7E" w:rsidRPr="003C031C" w:rsidRDefault="005D0F7E" w:rsidP="005D0F7E">
      <w:r w:rsidRPr="003C031C">
        <w:t>between Muslims and Western societies as the beginnings of a new world war.  </w:t>
      </w:r>
    </w:p>
    <w:p w:rsidR="005D0F7E" w:rsidRDefault="005D0F7E" w:rsidP="005D0F7E">
      <w:pPr>
        <w:pStyle w:val="Heading3"/>
      </w:pPr>
      <w:r>
        <w:t>3</w:t>
      </w:r>
    </w:p>
    <w:p w:rsidR="005D0F7E" w:rsidRPr="001E6014" w:rsidRDefault="005D0F7E" w:rsidP="005D0F7E">
      <w:pPr>
        <w:pStyle w:val="Heading4"/>
      </w:pPr>
      <w:r w:rsidRPr="001E6014">
        <w:t xml:space="preserve">Interpretation – “economic engagement” means the aff must be an exclusively economic action to bolster economic </w:t>
      </w:r>
      <w:r>
        <w:t>linkages</w:t>
      </w:r>
      <w:r w:rsidRPr="001E6014">
        <w:t xml:space="preserve"> between countries</w:t>
      </w:r>
    </w:p>
    <w:p w:rsidR="005D0F7E" w:rsidRDefault="005D0F7E" w:rsidP="005D0F7E">
      <w:r w:rsidRPr="001E6014">
        <w:rPr>
          <w:b/>
        </w:rPr>
        <w:t>Jakstaite, 10</w:t>
      </w:r>
      <w:r w:rsidRPr="001E6014">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5D0F7E" w:rsidRPr="001E6014" w:rsidRDefault="005D0F7E" w:rsidP="005D0F7E"/>
    <w:p w:rsidR="005D0F7E" w:rsidRDefault="005D0F7E" w:rsidP="005D0F7E">
      <w:r w:rsidRPr="003C031C">
        <w:t xml:space="preserve">The approach to engagement as economic engagement focuses exclusively on economic instruments of foreign policy </w:t>
      </w:r>
    </w:p>
    <w:p w:rsidR="005D0F7E" w:rsidRDefault="005D0F7E" w:rsidP="005D0F7E">
      <w:r>
        <w:t>AND</w:t>
      </w:r>
    </w:p>
    <w:p w:rsidR="005D0F7E" w:rsidRPr="003C031C" w:rsidRDefault="005D0F7E" w:rsidP="005D0F7E">
      <w:r w:rsidRPr="003C031C">
        <w:t>other types of engagement, such as the conditional-unconditional economic engagement.</w:t>
      </w:r>
    </w:p>
    <w:p w:rsidR="005D0F7E" w:rsidRDefault="005D0F7E" w:rsidP="005D0F7E">
      <w:pPr>
        <w:pStyle w:val="Heading4"/>
      </w:pPr>
      <w:r>
        <w:t>The aff is DIPLOMATIC not ECONOMIC</w:t>
      </w:r>
    </w:p>
    <w:p w:rsidR="005D0F7E" w:rsidRPr="004F4342" w:rsidRDefault="005D0F7E" w:rsidP="005D0F7E">
      <w:r w:rsidRPr="004F4342">
        <w:rPr>
          <w:rStyle w:val="Heading4Char"/>
          <w:rFonts w:eastAsia="Calibri"/>
        </w:rPr>
        <w:t>Resnick 1 –</w:t>
      </w:r>
      <w:r w:rsidRPr="004F4342">
        <w:t xml:space="preserve"> Dr. Evan Resnick, Ph.D. in Political Science from Columbia University, Assistant Professor of Political Science at Yeshiva University, “Defining Engagement”, Journal of International Affairs, Spring, 54(2), Ebsco</w:t>
      </w:r>
    </w:p>
    <w:p w:rsidR="005D0F7E" w:rsidRPr="00C17760" w:rsidRDefault="005D0F7E" w:rsidP="005D0F7E"/>
    <w:p w:rsidR="005D0F7E" w:rsidRPr="003C031C" w:rsidRDefault="005D0F7E" w:rsidP="005D0F7E">
      <w:r w:rsidRPr="003C031C">
        <w:t>A REFINED DEFINITION OF ENGAGEMENT</w:t>
      </w:r>
    </w:p>
    <w:p w:rsidR="005D0F7E" w:rsidRPr="003C031C" w:rsidRDefault="005D0F7E" w:rsidP="005D0F7E">
      <w:r w:rsidRPr="003C031C">
        <w:t>AND</w:t>
      </w:r>
    </w:p>
    <w:p w:rsidR="005D0F7E" w:rsidRPr="003C031C" w:rsidRDefault="005D0F7E" w:rsidP="005D0F7E">
      <w:r w:rsidRPr="003C031C">
        <w:t>Sport, artistic and academic exchanges (n25)</w:t>
      </w:r>
    </w:p>
    <w:p w:rsidR="005D0F7E" w:rsidRPr="00F7108B" w:rsidRDefault="005D0F7E" w:rsidP="005D0F7E">
      <w:pPr>
        <w:pStyle w:val="Heading3"/>
      </w:pPr>
      <w:r>
        <w:t>4</w:t>
      </w:r>
    </w:p>
    <w:p w:rsidR="005D0F7E" w:rsidRDefault="005D0F7E" w:rsidP="005D0F7E">
      <w:pPr>
        <w:pStyle w:val="Heading4"/>
      </w:pPr>
      <w:r w:rsidRPr="002131F4">
        <w:t xml:space="preserve">The United States Federal Government should initiate a binding impact assessment regarding the consequences of </w:t>
      </w:r>
    </w:p>
    <w:p w:rsidR="005D0F7E" w:rsidRDefault="005D0F7E" w:rsidP="005D0F7E">
      <w:pPr>
        <w:pStyle w:val="Heading4"/>
      </w:pPr>
      <w:r>
        <w:rPr>
          <w:b w:val="0"/>
          <w:bCs w:val="0"/>
        </w:rPr>
        <w:t>The United States federal government removing Cuba from the “State Sponsors of Terrorism” list as per Section 6(j) of the Export Administration Act.</w:t>
      </w:r>
    </w:p>
    <w:p w:rsidR="005D0F7E" w:rsidRDefault="005D0F7E" w:rsidP="005D0F7E">
      <w:pPr>
        <w:pStyle w:val="Heading4"/>
      </w:pPr>
      <w:r w:rsidRPr="002131F4">
        <w:t>and adopt such measure only if it can be made consistent with human rights</w:t>
      </w:r>
      <w:r>
        <w:t xml:space="preserve"> ratified by the United States.</w:t>
      </w:r>
    </w:p>
    <w:p w:rsidR="005D0F7E" w:rsidRPr="00864935" w:rsidRDefault="005D0F7E" w:rsidP="005D0F7E">
      <w:pPr>
        <w:pStyle w:val="Heading4"/>
      </w:pPr>
      <w:r>
        <w:t xml:space="preserve">The counterplan solves and results in </w:t>
      </w:r>
      <w:r w:rsidRPr="00864935">
        <w:rPr>
          <w:u w:val="single"/>
        </w:rPr>
        <w:t>effective implementation</w:t>
      </w:r>
      <w:r>
        <w:t xml:space="preserve"> of the plan </w:t>
      </w:r>
    </w:p>
    <w:p w:rsidR="005D0F7E" w:rsidRDefault="005D0F7E" w:rsidP="005D0F7E">
      <w:r w:rsidRPr="003C031C">
        <w:t xml:space="preserve">MacNaughton, 11 [ Copyright (c) 2011 by Sargent Shriver National Center on </w:t>
      </w:r>
    </w:p>
    <w:p w:rsidR="005D0F7E" w:rsidRDefault="005D0F7E" w:rsidP="005D0F7E">
      <w:r>
        <w:t>AND</w:t>
      </w:r>
    </w:p>
    <w:p w:rsidR="005D0F7E" w:rsidRPr="003C031C" w:rsidRDefault="005D0F7E" w:rsidP="005D0F7E">
      <w:r w:rsidRPr="003C031C">
        <w:t xml:space="preserve">.4972 G.MacNaughton@neu.edu, p. lexis] </w:t>
      </w:r>
    </w:p>
    <w:p w:rsidR="005D0F7E" w:rsidRDefault="005D0F7E" w:rsidP="005D0F7E">
      <w:r w:rsidRPr="003C031C">
        <w:t xml:space="preserve">C. Human Rights Impact Assessment Human rights impact assessment is a process to investigate </w:t>
      </w:r>
    </w:p>
    <w:p w:rsidR="005D0F7E" w:rsidRDefault="005D0F7E" w:rsidP="005D0F7E">
      <w:r>
        <w:t>AND</w:t>
      </w:r>
    </w:p>
    <w:p w:rsidR="005D0F7E" w:rsidRPr="003C031C" w:rsidRDefault="005D0F7E" w:rsidP="005D0F7E">
      <w:r w:rsidRPr="003C031C">
        <w:t>should consider how they might integrate human rights into their poverty law work.</w:t>
      </w:r>
    </w:p>
    <w:p w:rsidR="005D0F7E" w:rsidRPr="00864935" w:rsidRDefault="005D0F7E" w:rsidP="005D0F7E">
      <w:pPr>
        <w:pStyle w:val="Heading4"/>
      </w:pPr>
      <w:r>
        <w:t>It’s a PIC out of “</w:t>
      </w:r>
      <w:r w:rsidRPr="00864935">
        <w:rPr>
          <w:u w:val="single"/>
        </w:rPr>
        <w:t>economic engagement</w:t>
      </w:r>
      <w:r>
        <w:t xml:space="preserve">” – a </w:t>
      </w:r>
      <w:r w:rsidRPr="00864935">
        <w:rPr>
          <w:u w:val="single"/>
        </w:rPr>
        <w:t>responsible engagement</w:t>
      </w:r>
      <w:r>
        <w:t xml:space="preserve"> strategy is key to broader human rights compliance </w:t>
      </w:r>
    </w:p>
    <w:p w:rsidR="005D0F7E" w:rsidRDefault="005D0F7E" w:rsidP="005D0F7E">
      <w:r w:rsidRPr="00C166D6">
        <w:rPr>
          <w:rStyle w:val="Heading4Char"/>
        </w:rPr>
        <w:t>Forcese, 02</w:t>
      </w:r>
      <w:r>
        <w:t xml:space="preserve"> [Craig, </w:t>
      </w:r>
      <w:r w:rsidRPr="00C166D6">
        <w:t>Globalizing Decency: Responsible</w:t>
      </w:r>
      <w:r>
        <w:t xml:space="preserve"> </w:t>
      </w:r>
      <w:r w:rsidRPr="00C166D6">
        <w:t>Engagement in an Era of Economic</w:t>
      </w:r>
      <w:r>
        <w:t xml:space="preserve"> </w:t>
      </w:r>
      <w:r w:rsidRPr="00C166D6">
        <w:t>Integration</w:t>
      </w:r>
      <w:r>
        <w:t xml:space="preserve">, † BA, McGill; MA, Carleton; LL.B., Ottawa; LL.M., Yale; Member of the Bars of New York, Ontario and the District of Columbia. Associate, Hughes, Hubbard &amp; Reed, LLP] </w:t>
      </w:r>
    </w:p>
    <w:p w:rsidR="005D0F7E" w:rsidRDefault="005D0F7E" w:rsidP="005D0F7E">
      <w:r w:rsidRPr="003C031C">
        <w:t xml:space="preserve">Towards a Doctrine of Responsible Engagement Put simply, the proposed notion of “responsible </w:t>
      </w:r>
    </w:p>
    <w:p w:rsidR="005D0F7E" w:rsidRDefault="005D0F7E" w:rsidP="005D0F7E">
      <w:r>
        <w:t>AND</w:t>
      </w:r>
    </w:p>
    <w:p w:rsidR="005D0F7E" w:rsidRPr="003C031C" w:rsidRDefault="005D0F7E" w:rsidP="005D0F7E">
      <w:r w:rsidRPr="003C031C">
        <w:t>by the international legal context in which they would be expected to operate.</w:t>
      </w:r>
    </w:p>
    <w:p w:rsidR="005D0F7E" w:rsidRPr="00C166D6" w:rsidRDefault="005D0F7E" w:rsidP="005D0F7E">
      <w:pPr>
        <w:pStyle w:val="Heading4"/>
      </w:pPr>
      <w:r>
        <w:t xml:space="preserve">That solves human rights leadership </w:t>
      </w:r>
    </w:p>
    <w:p w:rsidR="005D0F7E" w:rsidRPr="00C166D6" w:rsidRDefault="005D0F7E" w:rsidP="005D0F7E">
      <w:r w:rsidRPr="00C166D6">
        <w:rPr>
          <w:rStyle w:val="Heading4Char"/>
        </w:rPr>
        <w:t>Wexler, 8</w:t>
      </w:r>
      <w:r w:rsidRPr="00C166D6">
        <w:t xml:space="preserve"> [</w:t>
      </w:r>
      <w:r>
        <w:t xml:space="preserve">Lesley, </w:t>
      </w:r>
      <w:r w:rsidRPr="00C166D6">
        <w:t>Assistant Professor, Florida S</w:t>
      </w:r>
      <w:r>
        <w:t>tate University College of Law</w:t>
      </w:r>
      <w:r w:rsidRPr="00C166D6">
        <w:t xml:space="preserve"> “HUMAN RIGHTS IMPACT STATEMENTS: AN IMMIGRATION CASE ST</w:t>
      </w:r>
      <w:r>
        <w:t xml:space="preserve">UDY”, 22 Geo. Immigr. L.J. 285, p. lexis] </w:t>
      </w:r>
    </w:p>
    <w:p w:rsidR="005D0F7E" w:rsidRDefault="005D0F7E" w:rsidP="005D0F7E">
      <w:r w:rsidRPr="003C031C">
        <w:t>IV. HUMAN RIGHTS IMPACT ASSESSMENT: APPLICATION IN THE IMMIGRATION CONTEXT</w:t>
      </w:r>
      <w:r w:rsidRPr="003C031C">
        <w:br/>
        <w:t xml:space="preserve">To develop </w:t>
      </w:r>
    </w:p>
    <w:p w:rsidR="005D0F7E" w:rsidRDefault="005D0F7E" w:rsidP="005D0F7E">
      <w:r>
        <w:t>AND</w:t>
      </w:r>
    </w:p>
    <w:p w:rsidR="005D0F7E" w:rsidRPr="003C031C" w:rsidRDefault="005D0F7E" w:rsidP="005D0F7E">
      <w:r w:rsidRPr="003C031C">
        <w:t>the domain of "immigration policy" would be subject to automatic assessment.</w:t>
      </w:r>
    </w:p>
    <w:p w:rsidR="005D0F7E" w:rsidRPr="00A8742B" w:rsidRDefault="005D0F7E" w:rsidP="005D0F7E">
      <w:pPr>
        <w:pStyle w:val="Heading4"/>
      </w:pPr>
      <w:r w:rsidRPr="00A8742B">
        <w:t xml:space="preserve">Human rights cred solves global war </w:t>
      </w:r>
    </w:p>
    <w:p w:rsidR="005D0F7E" w:rsidRDefault="005D0F7E" w:rsidP="005D0F7E">
      <w:r w:rsidRPr="009E64E6">
        <w:rPr>
          <w:b/>
        </w:rPr>
        <w:t>Burke-White 4</w:t>
      </w:r>
      <w:r>
        <w:t xml:space="preserve"> (</w:t>
      </w:r>
      <w:r w:rsidRPr="009E64E6">
        <w:t>William W., Lecturer in Public and International Affairs and Senior Special Assistant to the Dean, Woodrow Wilson School of Public and International Affairs, Princeton University, Spring 2004, Harvard Human Rights Journal, 17 Harv. Hum. Rts. J. 249, p. 279-280</w:t>
      </w:r>
      <w:r>
        <w:t>)</w:t>
      </w:r>
    </w:p>
    <w:p w:rsidR="005D0F7E" w:rsidRPr="009E64E6" w:rsidRDefault="005D0F7E" w:rsidP="005D0F7E"/>
    <w:p w:rsidR="005D0F7E" w:rsidRDefault="005D0F7E" w:rsidP="005D0F7E">
      <w:r w:rsidRPr="003C031C">
        <w:t xml:space="preserve">This Article presents a strategic--as opposed to ideological or normative--argument that </w:t>
      </w:r>
    </w:p>
    <w:p w:rsidR="005D0F7E" w:rsidRDefault="005D0F7E" w:rsidP="005D0F7E">
      <w:r>
        <w:t>AND</w:t>
      </w:r>
    </w:p>
    <w:p w:rsidR="005D0F7E" w:rsidRPr="003C031C" w:rsidRDefault="005D0F7E" w:rsidP="005D0F7E">
      <w:r w:rsidRPr="003C031C">
        <w:t>U.S.-U.N. cooperation on human rights issues.</w:t>
      </w:r>
    </w:p>
    <w:p w:rsidR="005D0F7E" w:rsidRDefault="005D0F7E" w:rsidP="005D0F7E">
      <w:pPr>
        <w:pStyle w:val="Heading3"/>
      </w:pPr>
      <w:r>
        <w:t>Case</w:t>
      </w:r>
    </w:p>
    <w:p w:rsidR="005D0F7E" w:rsidRPr="002009E5" w:rsidRDefault="005D0F7E" w:rsidP="005D0F7E">
      <w:pPr>
        <w:pStyle w:val="Heading4"/>
      </w:pPr>
      <w:r w:rsidRPr="00923D05">
        <w:t>Terrorism studies don’t exclude state terror from their analysis</w:t>
      </w:r>
      <w:r w:rsidRPr="002009E5">
        <w:t xml:space="preserve">. </w:t>
      </w:r>
    </w:p>
    <w:p w:rsidR="005D0F7E" w:rsidRPr="002009E5" w:rsidRDefault="005D0F7E" w:rsidP="005D0F7E">
      <w:pPr>
        <w:rPr>
          <w:rStyle w:val="StyleStyleBold12pt"/>
        </w:rPr>
      </w:pPr>
      <w:r w:rsidRPr="002009E5">
        <w:rPr>
          <w:rStyle w:val="StyleStyleBold12pt"/>
        </w:rPr>
        <w:t>Lutz</w:t>
      </w:r>
      <w:r w:rsidRPr="00923D05">
        <w:t>, Professor at Indiana University</w:t>
      </w:r>
      <w:r w:rsidRPr="002009E5">
        <w:rPr>
          <w:rStyle w:val="StyleStyleBold12pt"/>
        </w:rPr>
        <w:t>, 10</w:t>
      </w:r>
    </w:p>
    <w:p w:rsidR="005D0F7E" w:rsidRPr="00925153" w:rsidRDefault="005D0F7E" w:rsidP="005D0F7E">
      <w:pPr>
        <w:rPr>
          <w:rStyle w:val="StyleBoldUnderline"/>
          <w:bCs w:val="0"/>
          <w:u w:val="none"/>
        </w:rPr>
      </w:pPr>
      <w:r w:rsidRPr="002009E5">
        <w:t xml:space="preserve">(James M., December 2010, “A Critical View of Critical Terrorism Studies,” Perspectives on Terrorism, volume: 4, p. 31-40, CPO) </w:t>
      </w:r>
    </w:p>
    <w:p w:rsidR="005D0F7E" w:rsidRDefault="005D0F7E" w:rsidP="005D0F7E">
      <w:r w:rsidRPr="003C031C">
        <w:t xml:space="preserve">State reliance on terrorist techniques that is directed against its own citizens, moreover, </w:t>
      </w:r>
    </w:p>
    <w:p w:rsidR="005D0F7E" w:rsidRDefault="005D0F7E" w:rsidP="005D0F7E">
      <w:r>
        <w:t>AND</w:t>
      </w:r>
    </w:p>
    <w:p w:rsidR="005D0F7E" w:rsidRPr="00923D05" w:rsidRDefault="005D0F7E" w:rsidP="005D0F7E">
      <w:r w:rsidRPr="003C031C">
        <w:t>activities have been under-represented in key terrorism journals. [14]</w:t>
      </w:r>
    </w:p>
    <w:p w:rsidR="005D0F7E" w:rsidRPr="006F26BD" w:rsidRDefault="005D0F7E" w:rsidP="005D0F7E">
      <w:pPr>
        <w:pStyle w:val="Heading4"/>
      </w:pPr>
      <w:r w:rsidRPr="006F26BD">
        <w:t>Y</w:t>
      </w:r>
      <w:r>
        <w:t>our militarism and state violence impacts are inevitable</w:t>
      </w:r>
    </w:p>
    <w:p w:rsidR="005D0F7E" w:rsidRPr="006F26BD" w:rsidRDefault="005D0F7E" w:rsidP="005D0F7E">
      <w:pPr>
        <w:rPr>
          <w:rFonts w:cstheme="minorHAnsi"/>
        </w:rPr>
      </w:pPr>
      <w:r w:rsidRPr="007705E9">
        <w:rPr>
          <w:rStyle w:val="StyleStyleBold12pt"/>
        </w:rPr>
        <w:t>Dorfman 12</w:t>
      </w:r>
      <w:r w:rsidRPr="006F26BD">
        <w:rPr>
          <w:rFonts w:cstheme="minorHAnsi"/>
        </w:rPr>
        <w:t>, Assistant editor of Ethics and International Affairs</w:t>
      </w:r>
    </w:p>
    <w:p w:rsidR="005D0F7E" w:rsidRPr="006F26BD" w:rsidRDefault="005D0F7E" w:rsidP="005D0F7E">
      <w:pPr>
        <w:rPr>
          <w:rFonts w:cstheme="minorHAnsi"/>
        </w:rPr>
      </w:pPr>
      <w:r w:rsidRPr="006F26BD">
        <w:rPr>
          <w:rFonts w:cstheme="minorHAnsi"/>
        </w:rPr>
        <w:t xml:space="preserve">(Zach What We Talk About When We Talk About Isolationism, </w:t>
      </w:r>
      <w:hyperlink r:id="rId11" w:history="1">
        <w:r w:rsidRPr="006F26BD">
          <w:rPr>
            <w:rStyle w:val="Hyperlink"/>
            <w:rFonts w:cstheme="minorHAnsi"/>
          </w:rPr>
          <w:t>http://dissentmagazine.org/online.php?id=605</w:t>
        </w:r>
      </w:hyperlink>
      <w:r w:rsidRPr="006F26BD">
        <w:rPr>
          <w:rStyle w:val="Hyperlink"/>
          <w:rFonts w:cstheme="minorHAnsi"/>
        </w:rPr>
        <w:t>)</w:t>
      </w:r>
    </w:p>
    <w:p w:rsidR="005D0F7E" w:rsidRDefault="005D0F7E" w:rsidP="005D0F7E">
      <w:r w:rsidRPr="003C031C">
        <w:t xml:space="preserve">The rise of China notwithstanding, the United States remains the world’s sole superpower. </w:t>
      </w:r>
    </w:p>
    <w:p w:rsidR="005D0F7E" w:rsidRDefault="005D0F7E" w:rsidP="005D0F7E">
      <w:r>
        <w:t>AND</w:t>
      </w:r>
    </w:p>
    <w:p w:rsidR="005D0F7E" w:rsidRPr="003C031C" w:rsidRDefault="005D0F7E" w:rsidP="005D0F7E">
      <w:r w:rsidRPr="003C031C">
        <w:t>come and go, but the national security state appears here to stay.</w:t>
      </w:r>
    </w:p>
    <w:p w:rsidR="005D0F7E" w:rsidRDefault="005D0F7E" w:rsidP="005D0F7E">
      <w:pPr>
        <w:rPr>
          <w:lang w:eastAsia="zh-CN"/>
        </w:rPr>
      </w:pPr>
    </w:p>
    <w:p w:rsidR="005D0F7E" w:rsidRDefault="005D0F7E" w:rsidP="005D0F7E">
      <w:pPr>
        <w:rPr>
          <w:b/>
        </w:rPr>
      </w:pPr>
      <w:r>
        <w:rPr>
          <w:b/>
        </w:rPr>
        <w:t>Extinction outweighs genocide</w:t>
      </w:r>
    </w:p>
    <w:p w:rsidR="005D0F7E" w:rsidRDefault="005D0F7E" w:rsidP="005D0F7E">
      <w:pPr>
        <w:rPr>
          <w:sz w:val="16"/>
        </w:rPr>
      </w:pPr>
      <w:r>
        <w:rPr>
          <w:b/>
        </w:rPr>
        <w:t xml:space="preserve">BOSTROM 2011 </w:t>
      </w:r>
      <w:r>
        <w:rPr>
          <w:sz w:val="16"/>
        </w:rPr>
        <w:t xml:space="preserve">(Nick, Prof. of Philosophy at Oxford, The Concept of Existential Risk (Draft), </w:t>
      </w:r>
      <w:hyperlink r:id="rId12" w:history="1">
        <w:r>
          <w:rPr>
            <w:rStyle w:val="Hyperlink"/>
            <w:sz w:val="16"/>
          </w:rPr>
          <w:t>http://www.existentialrisk.com/concept.html</w:t>
        </w:r>
      </w:hyperlink>
      <w:r>
        <w:rPr>
          <w:sz w:val="16"/>
        </w:rPr>
        <w:t>)</w:t>
      </w:r>
    </w:p>
    <w:p w:rsidR="005D0F7E" w:rsidRDefault="005D0F7E" w:rsidP="005D0F7E">
      <w:r w:rsidRPr="003C031C">
        <w:t xml:space="preserve">We might also consider the issue from a less theoretical standpoint and try to form </w:t>
      </w:r>
    </w:p>
    <w:p w:rsidR="005D0F7E" w:rsidRDefault="005D0F7E" w:rsidP="005D0F7E">
      <w:r>
        <w:t>AND</w:t>
      </w:r>
    </w:p>
    <w:p w:rsidR="005D0F7E" w:rsidRPr="003C031C" w:rsidRDefault="005D0F7E" w:rsidP="005D0F7E">
      <w:r w:rsidRPr="003C031C">
        <w:t>stronger moral reason to prevent catastrophes that would kill the entire human population.</w:t>
      </w:r>
    </w:p>
    <w:p w:rsidR="005D0F7E" w:rsidRPr="00A537CC" w:rsidRDefault="005D0F7E" w:rsidP="005D0F7E">
      <w:pPr>
        <w:pStyle w:val="Heading4"/>
      </w:pPr>
      <w:r w:rsidRPr="00A537CC">
        <w:t xml:space="preserve">Liberal institutions </w:t>
      </w:r>
      <w:r>
        <w:t>check</w:t>
      </w:r>
    </w:p>
    <w:p w:rsidR="005D0F7E" w:rsidRDefault="005D0F7E" w:rsidP="005D0F7E">
      <w:r>
        <w:rPr>
          <w:b/>
        </w:rPr>
        <w:t xml:space="preserve">O’Kane </w:t>
      </w:r>
      <w:r w:rsidRPr="00AF6C31">
        <w:rPr>
          <w:b/>
        </w:rPr>
        <w:t>97</w:t>
      </w:r>
      <w:r w:rsidRPr="00AF6C31">
        <w:t> (“Modernity, the Holocaust, and politics”, Economy and Society, February, Ebsco)</w:t>
      </w:r>
    </w:p>
    <w:p w:rsidR="005D0F7E" w:rsidRPr="00AF6C31" w:rsidRDefault="005D0F7E" w:rsidP="005D0F7E"/>
    <w:p w:rsidR="005D0F7E" w:rsidRDefault="005D0F7E" w:rsidP="005D0F7E">
      <w:r w:rsidRPr="003C031C">
        <w:t>Chosen policies cannot be relegated to the position of immediate condition (Nazis in power</w:t>
      </w:r>
    </w:p>
    <w:p w:rsidR="005D0F7E" w:rsidRDefault="005D0F7E" w:rsidP="005D0F7E">
      <w:r>
        <w:t>AND</w:t>
      </w:r>
    </w:p>
    <w:p w:rsidR="005D0F7E" w:rsidRPr="003C031C" w:rsidRDefault="005D0F7E" w:rsidP="005D0F7E">
      <w:r w:rsidRPr="003C031C">
        <w:t>and common attributes of modernity which stand in the way of modern genocides.</w:t>
      </w:r>
    </w:p>
    <w:p w:rsidR="005D0F7E" w:rsidRDefault="005D0F7E" w:rsidP="005D0F7E">
      <w:pPr>
        <w:pStyle w:val="Heading4"/>
      </w:pPr>
      <w:r>
        <w:t xml:space="preserve">The risk of extinction </w:t>
      </w:r>
      <w:r>
        <w:rPr>
          <w:u w:val="single"/>
        </w:rPr>
        <w:t>trumps all</w:t>
      </w:r>
      <w:r>
        <w:t xml:space="preserve"> --- it’ll be the end of </w:t>
      </w:r>
      <w:r>
        <w:rPr>
          <w:u w:val="single"/>
        </w:rPr>
        <w:t>all human aspirations</w:t>
      </w:r>
      <w:r>
        <w:t xml:space="preserve"> --- inevitability of individual human death doesn’t assume extinction</w:t>
      </w:r>
    </w:p>
    <w:p w:rsidR="005D0F7E" w:rsidRDefault="005D0F7E" w:rsidP="005D0F7E">
      <w:r>
        <w:rPr>
          <w:b/>
        </w:rPr>
        <w:t>Schell 82</w:t>
      </w:r>
      <w:r>
        <w:t xml:space="preserve"> (Jonathan, journalist, “Fate of the Earth,” pg. 184, gender modified)</w:t>
      </w:r>
    </w:p>
    <w:p w:rsidR="005D0F7E" w:rsidRDefault="005D0F7E" w:rsidP="005D0F7E"/>
    <w:p w:rsidR="005D0F7E" w:rsidRDefault="005D0F7E" w:rsidP="005D0F7E">
      <w:r w:rsidRPr="003C031C">
        <w:t xml:space="preserve">The death of our species resembles the death of an individual in its boundlessness, </w:t>
      </w:r>
    </w:p>
    <w:p w:rsidR="005D0F7E" w:rsidRDefault="005D0F7E" w:rsidP="005D0F7E">
      <w:r>
        <w:t>AND</w:t>
      </w:r>
    </w:p>
    <w:p w:rsidR="005D0F7E" w:rsidRDefault="005D0F7E" w:rsidP="005D0F7E">
      <w:r w:rsidRPr="003C031C">
        <w:t>, Atlas-like, we must take the world on our shoulders.</w:t>
      </w:r>
    </w:p>
    <w:p w:rsidR="005D0F7E" w:rsidRPr="007855B1" w:rsidRDefault="005D0F7E" w:rsidP="005D0F7E">
      <w:pPr>
        <w:pStyle w:val="Heading4"/>
      </w:pPr>
      <w:r w:rsidRPr="007855B1">
        <w:t>Privileging representations locks in violence --- policy analysis is the best way to challenge power</w:t>
      </w:r>
    </w:p>
    <w:p w:rsidR="005D0F7E" w:rsidRPr="008C5E60" w:rsidRDefault="005D0F7E" w:rsidP="005D0F7E">
      <w:pPr>
        <w:rPr>
          <w:sz w:val="16"/>
        </w:rPr>
      </w:pPr>
      <w:r w:rsidRPr="007855B1">
        <w:rPr>
          <w:rFonts w:eastAsia="Times New Roman"/>
          <w:b/>
          <w:bCs/>
          <w:szCs w:val="26"/>
        </w:rPr>
        <w:t>Taft-Kaufman 95</w:t>
      </w:r>
      <w:r w:rsidRPr="008C5E60">
        <w:rPr>
          <w:sz w:val="16"/>
        </w:rPr>
        <w:t xml:space="preserve"> (Jill, Professor of Speech – CMU, </w:t>
      </w:r>
      <w:r w:rsidRPr="008C5E60">
        <w:rPr>
          <w:i/>
          <w:sz w:val="16"/>
        </w:rPr>
        <w:t>Southern Communication Journal</w:t>
      </w:r>
      <w:r w:rsidRPr="008C5E60">
        <w:rPr>
          <w:sz w:val="16"/>
        </w:rPr>
        <w:t>, Vol. 60, Issue 3, Spring)</w:t>
      </w:r>
    </w:p>
    <w:p w:rsidR="005D0F7E" w:rsidRDefault="005D0F7E" w:rsidP="005D0F7E">
      <w:r w:rsidRPr="003C031C">
        <w:t xml:space="preserve">The postmodern passwords of "polyvocality," "Otherness," and "difference," unsupported </w:t>
      </w:r>
    </w:p>
    <w:p w:rsidR="005D0F7E" w:rsidRDefault="005D0F7E" w:rsidP="005D0F7E">
      <w:r>
        <w:t>AND</w:t>
      </w:r>
    </w:p>
    <w:p w:rsidR="005D0F7E" w:rsidRDefault="005D0F7E" w:rsidP="005D0F7E">
      <w:r w:rsidRPr="003C031C">
        <w:t xml:space="preserve">political agendas, institutions, agencies, and the budgets that fuel them. </w:t>
      </w:r>
    </w:p>
    <w:p w:rsidR="005D0F7E" w:rsidRPr="008A62B9" w:rsidRDefault="005D0F7E" w:rsidP="005D0F7E">
      <w:pPr>
        <w:pStyle w:val="Heading4"/>
      </w:pPr>
      <w:r w:rsidRPr="008A62B9">
        <w:t>Method focus causes scholarly paralysis</w:t>
      </w:r>
    </w:p>
    <w:p w:rsidR="005D0F7E" w:rsidRPr="008A62B9" w:rsidRDefault="005D0F7E" w:rsidP="005D0F7E">
      <w:r w:rsidRPr="008A62B9">
        <w:rPr>
          <w:b/>
        </w:rPr>
        <w:t>Jackson,</w:t>
      </w:r>
      <w:r w:rsidRPr="008A62B9">
        <w:t xml:space="preserve"> associate professor of IR – School of International Service @ American University, </w:t>
      </w:r>
      <w:r w:rsidRPr="008A62B9">
        <w:rPr>
          <w:b/>
        </w:rPr>
        <w:t>‘11</w:t>
      </w:r>
      <w:r w:rsidRPr="008A62B9">
        <w:t xml:space="preserve"> (Patrick Thadeus, The Conduct of Inquiry in International Relations, p. 57-59)</w:t>
      </w:r>
    </w:p>
    <w:p w:rsidR="005D0F7E" w:rsidRDefault="005D0F7E" w:rsidP="005D0F7E">
      <w:r w:rsidRPr="003C031C">
        <w:t xml:space="preserve">Perhaps the greatest irony of this instrumental, decontextualized importation of “falsification” and </w:t>
      </w:r>
    </w:p>
    <w:p w:rsidR="005D0F7E" w:rsidRDefault="005D0F7E" w:rsidP="005D0F7E">
      <w:r>
        <w:t>AND</w:t>
      </w:r>
    </w:p>
    <w:p w:rsidR="005D0F7E" w:rsidRPr="003C031C" w:rsidRDefault="005D0F7E" w:rsidP="005D0F7E">
      <w:r w:rsidRPr="003C031C">
        <w:t>goal that, ironically, Popper and Kuhn and Lakatos would all reject.</w:t>
      </w:r>
    </w:p>
    <w:p w:rsidR="005D0F7E" w:rsidRPr="003C031C" w:rsidRDefault="005D0F7E" w:rsidP="005D0F7E">
      <w:pPr>
        <w:pStyle w:val="Heading4"/>
      </w:pPr>
      <w:r w:rsidRPr="003C031C">
        <w:t>Critics of terror fail—don’t evaluate the hyper generic rhetoric of the 1AC</w:t>
      </w:r>
    </w:p>
    <w:p w:rsidR="005D0F7E" w:rsidRPr="003C031C" w:rsidRDefault="005D0F7E" w:rsidP="005D0F7E">
      <w:r w:rsidRPr="003C031C">
        <w:rPr>
          <w:b/>
        </w:rPr>
        <w:t>Jones</w:t>
      </w:r>
      <w:r w:rsidRPr="003C031C">
        <w:t xml:space="preserve">, Professor at University of Glasgow, and Smith, Professor at University of London, </w:t>
      </w:r>
      <w:r w:rsidRPr="003C031C">
        <w:rPr>
          <w:b/>
        </w:rPr>
        <w:t>09</w:t>
      </w:r>
      <w:r w:rsidRPr="003C031C">
        <w:t xml:space="preserve">¶ [David Martin, M.L.R., Studies in Conflict &amp; Terrorism, “We’re All Terrorists Now: Critical—or¶ Hypocritical—Studies “on” Terrorism?”,Volume 34, Issue 4, Page 295-296, accessed 6/29/13, VJ] </w:t>
      </w:r>
    </w:p>
    <w:p w:rsidR="005D0F7E" w:rsidRDefault="005D0F7E" w:rsidP="005D0F7E">
      <w:r w:rsidRPr="003C031C">
        <w:t xml:space="preserve">Firstly, to challenge dominant knowledge and understanding and retain sensitivity to labels leads inevitably </w:t>
      </w:r>
    </w:p>
    <w:p w:rsidR="005D0F7E" w:rsidRDefault="005D0F7E" w:rsidP="005D0F7E">
      <w:r>
        <w:t>AND</w:t>
      </w:r>
    </w:p>
    <w:p w:rsidR="005D0F7E" w:rsidRPr="003C031C" w:rsidRDefault="005D0F7E" w:rsidP="005D0F7E">
      <w:r w:rsidRPr="003C031C">
        <w:t>critical theory more generally. From this confused seed no coherent method grows.</w:t>
      </w:r>
    </w:p>
    <w:p w:rsidR="005D0F7E" w:rsidRDefault="005D0F7E" w:rsidP="005D0F7E">
      <w:pPr>
        <w:rPr>
          <w:rStyle w:val="Emphasis"/>
          <w:rFonts w:asciiTheme="majorHAnsi" w:hAnsiTheme="majorHAnsi"/>
        </w:rPr>
      </w:pPr>
    </w:p>
    <w:p w:rsidR="005D0F7E" w:rsidRDefault="005D0F7E" w:rsidP="005D0F7E">
      <w:pPr>
        <w:rPr>
          <w:b/>
        </w:rPr>
      </w:pPr>
      <w:r>
        <w:rPr>
          <w:b/>
        </w:rPr>
        <w:t xml:space="preserve">We’re </w:t>
      </w:r>
      <w:r>
        <w:rPr>
          <w:b/>
          <w:u w:val="single"/>
        </w:rPr>
        <w:t>scenario planning</w:t>
      </w:r>
      <w:r>
        <w:rPr>
          <w:b/>
        </w:rPr>
        <w:t xml:space="preserve">, </w:t>
      </w:r>
      <w:r>
        <w:rPr>
          <w:b/>
          <w:u w:val="single"/>
        </w:rPr>
        <w:t>not</w:t>
      </w:r>
      <w:r>
        <w:rPr>
          <w:b/>
        </w:rPr>
        <w:t xml:space="preserve"> predictions---it explores </w:t>
      </w:r>
      <w:r>
        <w:rPr>
          <w:b/>
          <w:u w:val="single"/>
        </w:rPr>
        <w:t>possible causal chains</w:t>
      </w:r>
      <w:r>
        <w:rPr>
          <w:b/>
        </w:rPr>
        <w:t xml:space="preserve"> in order to make </w:t>
      </w:r>
      <w:r>
        <w:rPr>
          <w:b/>
          <w:u w:val="single"/>
        </w:rPr>
        <w:t>better choices</w:t>
      </w:r>
      <w:r>
        <w:rPr>
          <w:b/>
        </w:rPr>
        <w:t xml:space="preserve">. Uncertainty </w:t>
      </w:r>
      <w:r>
        <w:rPr>
          <w:b/>
          <w:u w:val="single"/>
        </w:rPr>
        <w:t>doesn’t</w:t>
      </w:r>
      <w:r>
        <w:rPr>
          <w:b/>
        </w:rPr>
        <w:t xml:space="preserve"> equal fundamental </w:t>
      </w:r>
      <w:r>
        <w:rPr>
          <w:b/>
          <w:u w:val="single"/>
        </w:rPr>
        <w:t>unknowability</w:t>
      </w:r>
      <w:r>
        <w:rPr>
          <w:b/>
        </w:rPr>
        <w:t xml:space="preserve">. We can use imperfect knowledge to make better choices </w:t>
      </w:r>
    </w:p>
    <w:p w:rsidR="005D0F7E" w:rsidRDefault="005D0F7E" w:rsidP="005D0F7E">
      <w:r>
        <w:rPr>
          <w:b/>
        </w:rPr>
        <w:t>Han 10</w:t>
      </w:r>
      <w:r>
        <w:t xml:space="preserve"> – Dong-ho Han, Ph.D. Candidate in Political Science at the University of Nebraska-Lincoln, January 26, 2010, “Scenario Construction and Implications for IR Research: Connecting Theory to a Real World of Policy Making,” online: http://www.allacademic.com/one/isa/isa10/index.php?cmd=Download+Document&amp;key=unpublished_manuscript&amp;file_index=1&amp;pop_up=true&amp;no_click_key=true&amp;attachment_style=attachment&amp;PHPSESSID=3e890fb59257a0ca9bad2e2327d8a24f</w:t>
      </w:r>
    </w:p>
    <w:p w:rsidR="005D0F7E" w:rsidRDefault="005D0F7E" w:rsidP="005D0F7E">
      <w:r w:rsidRPr="003C031C">
        <w:t xml:space="preserve">How do we assess future possibilities with existing data and information? Do we have </w:t>
      </w:r>
    </w:p>
    <w:p w:rsidR="005D0F7E" w:rsidRDefault="005D0F7E" w:rsidP="005D0F7E">
      <w:r>
        <w:t>AND</w:t>
      </w:r>
    </w:p>
    <w:p w:rsidR="005D0F7E" w:rsidRPr="003C031C" w:rsidRDefault="005D0F7E" w:rsidP="005D0F7E">
      <w:r w:rsidRPr="003C031C">
        <w:t>a handful of scenarios that explore different manifestations of those driving forces.”21</w:t>
      </w:r>
    </w:p>
    <w:p w:rsidR="005D0F7E" w:rsidRDefault="005D0F7E" w:rsidP="005D0F7E">
      <w:pPr>
        <w:rPr>
          <w:szCs w:val="20"/>
        </w:rPr>
      </w:pPr>
    </w:p>
    <w:p w:rsidR="005D0F7E" w:rsidRPr="008A62B9" w:rsidRDefault="005D0F7E" w:rsidP="005D0F7E">
      <w:pPr>
        <w:rPr>
          <w:b/>
        </w:rPr>
      </w:pPr>
      <w:r w:rsidRPr="008A62B9">
        <w:rPr>
          <w:b/>
        </w:rPr>
        <w:t xml:space="preserve">Discourse doesn’t shape reality --- must evaluate reality outside text and words to understand the world </w:t>
      </w:r>
    </w:p>
    <w:p w:rsidR="005D0F7E" w:rsidRPr="008A62B9" w:rsidRDefault="005D0F7E" w:rsidP="005D0F7E">
      <w:r w:rsidRPr="008A62B9">
        <w:rPr>
          <w:rFonts w:eastAsia="Times New Roman"/>
          <w:b/>
          <w:bCs/>
          <w:szCs w:val="26"/>
        </w:rPr>
        <w:t>Roberts and Joseph 5</w:t>
      </w:r>
      <w:r w:rsidRPr="008A62B9">
        <w:t xml:space="preserve"> [John Michael, lecturer in sociology and communication @ Brunel University, and Jonathon, professor of politics and international relations @ University of Kent, “Derrida, Foucault, and Zizek: Being Realistic About Social Theory”, Critical Realism Today, 56, Autumn, pg 119-120]</w:t>
      </w:r>
    </w:p>
    <w:p w:rsidR="005D0F7E" w:rsidRDefault="005D0F7E" w:rsidP="005D0F7E">
      <w:r w:rsidRPr="003C031C">
        <w:t xml:space="preserve">To conclude, we would say that epistemic caution is necessary for the ‘discursive’ </w:t>
      </w:r>
    </w:p>
    <w:p w:rsidR="005D0F7E" w:rsidRDefault="005D0F7E" w:rsidP="005D0F7E">
      <w:r>
        <w:t>AND</w:t>
      </w:r>
    </w:p>
    <w:p w:rsidR="005D0F7E" w:rsidRPr="00D17C4E" w:rsidRDefault="005D0F7E" w:rsidP="005D0F7E">
      <w:r w:rsidRPr="003C031C">
        <w:t xml:space="preserve">and the broader social and cultural world of which we are a part. </w:t>
      </w:r>
    </w:p>
    <w:p w:rsidR="005D0F7E" w:rsidRDefault="005D0F7E" w:rsidP="005D0F7E">
      <w:pPr>
        <w:pStyle w:val="Heading2"/>
      </w:pPr>
      <w:r>
        <w:t>Round 4 --- Neg vs. Niles North OW</w:t>
      </w:r>
    </w:p>
    <w:p w:rsidR="005D0F7E" w:rsidRDefault="005D0F7E" w:rsidP="005D0F7E">
      <w:pPr>
        <w:pStyle w:val="Heading3"/>
      </w:pPr>
      <w:r>
        <w:t>1</w:t>
      </w:r>
    </w:p>
    <w:p w:rsidR="005D0F7E" w:rsidRDefault="005D0F7E" w:rsidP="005D0F7E">
      <w:pPr>
        <w:pStyle w:val="Heading4"/>
      </w:pPr>
      <w:r>
        <w:t xml:space="preserve">TPA is </w:t>
      </w:r>
      <w:r>
        <w:rPr>
          <w:u w:val="single"/>
        </w:rPr>
        <w:t>top of the agenda</w:t>
      </w:r>
      <w:r>
        <w:t xml:space="preserve"> and </w:t>
      </w:r>
      <w:r>
        <w:rPr>
          <w:u w:val="single"/>
        </w:rPr>
        <w:t>political capital</w:t>
      </w:r>
      <w:r>
        <w:t xml:space="preserve"> is vital --- failure collapses </w:t>
      </w:r>
      <w:r>
        <w:rPr>
          <w:u w:val="single"/>
        </w:rPr>
        <w:t>global trade</w:t>
      </w:r>
      <w:r>
        <w:t xml:space="preserve">, the </w:t>
      </w:r>
      <w:r>
        <w:rPr>
          <w:u w:val="single"/>
        </w:rPr>
        <w:t>economy</w:t>
      </w:r>
      <w:r>
        <w:t xml:space="preserve">, and </w:t>
      </w:r>
      <w:r>
        <w:rPr>
          <w:u w:val="single"/>
        </w:rPr>
        <w:t>US leadership</w:t>
      </w:r>
    </w:p>
    <w:p w:rsidR="005D0F7E" w:rsidRDefault="005D0F7E" w:rsidP="005D0F7E">
      <w:r>
        <w:t xml:space="preserve">Mack </w:t>
      </w:r>
      <w:r w:rsidRPr="00E77330">
        <w:rPr>
          <w:rStyle w:val="StyleStyleBold12pt"/>
        </w:rPr>
        <w:t>McLarty 2/2</w:t>
      </w:r>
      <w:r>
        <w:t>/14, Chairman of McLarty Associates and Former Chief of Staff to Clinton, and Nelson Cunningham, specialist on international trade, “A Critical Test of Leadership,” Huffington post, http://www.huffingtonpost.com/thomas-f-mclarty/a-critical-test-of-leader_b_4705623.html</w:t>
      </w:r>
    </w:p>
    <w:p w:rsidR="005D0F7E" w:rsidRDefault="005D0F7E" w:rsidP="005D0F7E">
      <w:r w:rsidRPr="00DE6237">
        <w:t xml:space="preserve">In his State of the Union address last week, President Obama took a good </w:t>
      </w:r>
    </w:p>
    <w:p w:rsidR="005D0F7E" w:rsidRDefault="005D0F7E" w:rsidP="005D0F7E">
      <w:r>
        <w:t>AND</w:t>
      </w:r>
    </w:p>
    <w:p w:rsidR="005D0F7E" w:rsidRPr="00DE6237" w:rsidRDefault="005D0F7E" w:rsidP="005D0F7E">
      <w:r w:rsidRPr="00DE6237">
        <w:t>and Congress, including leaders of his own party, can work together?</w:t>
      </w:r>
    </w:p>
    <w:p w:rsidR="005D0F7E" w:rsidRDefault="005D0F7E" w:rsidP="005D0F7E">
      <w:pPr>
        <w:keepNext/>
        <w:keepLines/>
        <w:spacing w:before="200"/>
        <w:outlineLvl w:val="3"/>
        <w:rPr>
          <w:rFonts w:cs="Times New Roman"/>
          <w:b/>
          <w:bCs/>
          <w:iCs/>
        </w:rPr>
      </w:pPr>
      <w:r>
        <w:rPr>
          <w:rFonts w:cs="Times New Roman"/>
          <w:b/>
          <w:bCs/>
          <w:iCs/>
        </w:rPr>
        <w:t xml:space="preserve">The plan </w:t>
      </w:r>
      <w:r>
        <w:rPr>
          <w:rFonts w:cs="Times New Roman"/>
          <w:b/>
          <w:bCs/>
          <w:iCs/>
          <w:u w:val="single"/>
        </w:rPr>
        <w:t>drains capital</w:t>
      </w:r>
      <w:r>
        <w:rPr>
          <w:rFonts w:cs="Times New Roman"/>
          <w:b/>
          <w:bCs/>
          <w:iCs/>
        </w:rPr>
        <w:t xml:space="preserve"> --- </w:t>
      </w:r>
      <w:r>
        <w:rPr>
          <w:rFonts w:cs="Times New Roman"/>
          <w:b/>
          <w:bCs/>
          <w:iCs/>
          <w:u w:val="single"/>
        </w:rPr>
        <w:t>backlash</w:t>
      </w:r>
      <w:r>
        <w:rPr>
          <w:rFonts w:cs="Times New Roman"/>
          <w:b/>
          <w:bCs/>
          <w:iCs/>
        </w:rPr>
        <w:t xml:space="preserve"> and </w:t>
      </w:r>
      <w:r>
        <w:rPr>
          <w:rFonts w:cs="Times New Roman"/>
          <w:b/>
          <w:bCs/>
          <w:iCs/>
          <w:u w:val="single"/>
        </w:rPr>
        <w:t>hostage taking</w:t>
      </w:r>
      <w:r>
        <w:rPr>
          <w:rFonts w:cs="Times New Roman"/>
          <w:b/>
          <w:bCs/>
          <w:iCs/>
        </w:rPr>
        <w:t xml:space="preserve"> on </w:t>
      </w:r>
      <w:r>
        <w:rPr>
          <w:rFonts w:cs="Times New Roman"/>
          <w:b/>
          <w:bCs/>
          <w:iCs/>
          <w:u w:val="single"/>
        </w:rPr>
        <w:t>unrelated priority legislation</w:t>
      </w:r>
      <w:r>
        <w:rPr>
          <w:rFonts w:cs="Times New Roman"/>
          <w:b/>
          <w:bCs/>
          <w:iCs/>
        </w:rPr>
        <w:t xml:space="preserve"> is </w:t>
      </w:r>
      <w:r>
        <w:rPr>
          <w:rFonts w:cs="Times New Roman"/>
          <w:b/>
          <w:bCs/>
          <w:iCs/>
          <w:u w:val="single"/>
        </w:rPr>
        <w:t>empirically proven</w:t>
      </w:r>
      <w:r>
        <w:rPr>
          <w:rFonts w:cs="Times New Roman"/>
          <w:b/>
          <w:bCs/>
          <w:iCs/>
        </w:rPr>
        <w:t xml:space="preserve"> and </w:t>
      </w:r>
      <w:r>
        <w:rPr>
          <w:rFonts w:cs="Times New Roman"/>
          <w:b/>
          <w:bCs/>
          <w:iCs/>
          <w:u w:val="single"/>
        </w:rPr>
        <w:t>likely</w:t>
      </w:r>
      <w:r>
        <w:rPr>
          <w:rFonts w:cs="Times New Roman"/>
          <w:b/>
          <w:bCs/>
          <w:iCs/>
        </w:rPr>
        <w:t xml:space="preserve"> </w:t>
      </w:r>
    </w:p>
    <w:p w:rsidR="005D0F7E" w:rsidRDefault="005D0F7E" w:rsidP="005D0F7E">
      <w:r>
        <w:rPr>
          <w:b/>
        </w:rPr>
        <w:t>LeoGrande 12</w:t>
      </w:r>
      <w:r>
        <w:t xml:space="preserve"> (William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5D0F7E" w:rsidRDefault="005D0F7E" w:rsidP="005D0F7E"/>
    <w:p w:rsidR="005D0F7E" w:rsidRDefault="005D0F7E" w:rsidP="005D0F7E">
      <w:r w:rsidRPr="00DE6237">
        <w:t>The Second Obama Administration Where in the executive branch will control over Cuba policy lie</w:t>
      </w:r>
    </w:p>
    <w:p w:rsidR="005D0F7E" w:rsidRDefault="005D0F7E" w:rsidP="005D0F7E">
      <w:r>
        <w:t>AND</w:t>
      </w:r>
    </w:p>
    <w:p w:rsidR="005D0F7E" w:rsidRPr="00DE6237" w:rsidRDefault="005D0F7E" w:rsidP="005D0F7E">
      <w:r w:rsidRPr="00DE6237">
        <w:t>rarely happen unless the urgency of the problem forces policymakers to take action.</w:t>
      </w:r>
    </w:p>
    <w:p w:rsidR="005D0F7E" w:rsidRDefault="005D0F7E" w:rsidP="005D0F7E">
      <w:pPr>
        <w:pStyle w:val="Heading4"/>
      </w:pPr>
      <w:r>
        <w:t>Trade and growth solve nuclear war</w:t>
      </w:r>
    </w:p>
    <w:p w:rsidR="005D0F7E" w:rsidRPr="00D173F6" w:rsidRDefault="005D0F7E" w:rsidP="005D0F7E">
      <w:r w:rsidRPr="00D173F6">
        <w:t xml:space="preserve">Michael, </w:t>
      </w:r>
      <w:r w:rsidRPr="00D173F6">
        <w:rPr>
          <w:rStyle w:val="StyleStyleBold12pt"/>
        </w:rPr>
        <w:t>Panzner 8</w:t>
      </w:r>
      <w:r w:rsidRPr="00D173F6">
        <w:t xml:space="preserve">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 </w:t>
      </w:r>
      <w:r>
        <w:t>Google Books</w:t>
      </w:r>
    </w:p>
    <w:p w:rsidR="005D0F7E" w:rsidRDefault="005D0F7E" w:rsidP="005D0F7E">
      <w:r w:rsidRPr="00DE6237">
        <w:t xml:space="preserve">Continuing calls for curbs on the flow of finance and trade will inspire the United </w:t>
      </w:r>
    </w:p>
    <w:p w:rsidR="005D0F7E" w:rsidRDefault="005D0F7E" w:rsidP="005D0F7E">
      <w:r>
        <w:t>AND</w:t>
      </w:r>
    </w:p>
    <w:p w:rsidR="005D0F7E" w:rsidRPr="00DE6237" w:rsidRDefault="005D0F7E" w:rsidP="005D0F7E">
      <w:r w:rsidRPr="00DE6237">
        <w:t>between Muslims and Western societies as the beginnings of a new world war.  </w:t>
      </w:r>
    </w:p>
    <w:p w:rsidR="005D0F7E" w:rsidRDefault="005D0F7E" w:rsidP="005D0F7E">
      <w:pPr>
        <w:pStyle w:val="Heading3"/>
      </w:pPr>
      <w:r>
        <w:t>2</w:t>
      </w:r>
    </w:p>
    <w:p w:rsidR="005D0F7E" w:rsidRPr="00C17760" w:rsidRDefault="005D0F7E" w:rsidP="005D0F7E">
      <w:pPr>
        <w:pStyle w:val="Heading4"/>
      </w:pPr>
      <w:r w:rsidRPr="00C17760">
        <w:t xml:space="preserve">Lifting </w:t>
      </w:r>
      <w:r w:rsidRPr="00C17760">
        <w:rPr>
          <w:i/>
          <w:u w:val="single"/>
        </w:rPr>
        <w:t>all</w:t>
      </w:r>
      <w:r w:rsidRPr="00C17760">
        <w:t xml:space="preserve"> restrictions is </w:t>
      </w:r>
      <w:r w:rsidRPr="00C17760">
        <w:rPr>
          <w:u w:val="single"/>
        </w:rPr>
        <w:t>appeasement</w:t>
      </w:r>
      <w:r w:rsidRPr="00C17760">
        <w:t xml:space="preserve"> </w:t>
      </w:r>
      <w:r>
        <w:t>---</w:t>
      </w:r>
      <w:r w:rsidRPr="00C17760">
        <w:t xml:space="preserve"> that’s</w:t>
      </w:r>
      <w:r>
        <w:t xml:space="preserve"> not</w:t>
      </w:r>
      <w:r w:rsidRPr="00C17760">
        <w:t xml:space="preserve"> </w:t>
      </w:r>
      <w:r>
        <w:rPr>
          <w:i/>
          <w:u w:val="single"/>
        </w:rPr>
        <w:t>engagement</w:t>
      </w:r>
    </w:p>
    <w:p w:rsidR="005D0F7E" w:rsidRPr="00C17760" w:rsidRDefault="005D0F7E" w:rsidP="005D0F7E">
      <w:r w:rsidRPr="00C17760">
        <w:rPr>
          <w:rStyle w:val="StyleStyleBold12pt"/>
        </w:rPr>
        <w:t>Boone 99</w:t>
      </w:r>
      <w:r w:rsidRPr="00C17760">
        <w:t xml:space="preserve"> — Douglas A. Boone, Lieutenant Colonel in the United States Army, 1999 ("U.S.-Cuba Policy for the Next Millennium," Strategy Research Project at the U.S. Army War College, March 15</w:t>
      </w:r>
      <w:r w:rsidRPr="00C17760">
        <w:rPr>
          <w:vertAlign w:val="superscript"/>
        </w:rPr>
        <w:t>th</w:t>
      </w:r>
      <w:r w:rsidRPr="00C17760">
        <w:t>, Available Online via DTIC at http://www.dtic.mil/cgi-bin/GetTRDoc?Location=U2&amp;doc=GetTRDoc.pdf&amp;AD=ADA364110, Accessed 06-30-2013, p. 10)</w:t>
      </w:r>
    </w:p>
    <w:p w:rsidR="005D0F7E" w:rsidRDefault="005D0F7E" w:rsidP="005D0F7E"/>
    <w:p w:rsidR="005D0F7E" w:rsidRPr="00C17760" w:rsidRDefault="005D0F7E" w:rsidP="005D0F7E">
      <w:r w:rsidRPr="00C17760">
        <w:t>U.S.-Cuba Policy for the Future</w:t>
      </w:r>
    </w:p>
    <w:p w:rsidR="005D0F7E" w:rsidRDefault="005D0F7E" w:rsidP="005D0F7E">
      <w:r w:rsidRPr="00DE6237">
        <w:t xml:space="preserve">The next president can take U.S. policy toward Cuba in at least </w:t>
      </w:r>
    </w:p>
    <w:p w:rsidR="005D0F7E" w:rsidRDefault="005D0F7E" w:rsidP="005D0F7E">
      <w:r>
        <w:t>AND</w:t>
      </w:r>
    </w:p>
    <w:p w:rsidR="005D0F7E" w:rsidRPr="00DE6237" w:rsidRDefault="005D0F7E" w:rsidP="005D0F7E">
      <w:r w:rsidRPr="00DE6237">
        <w:t>a hybrid of the three. A summary of each policy option follows.</w:t>
      </w:r>
    </w:p>
    <w:p w:rsidR="005D0F7E" w:rsidRPr="0001634A" w:rsidRDefault="005D0F7E" w:rsidP="005D0F7E">
      <w:pPr>
        <w:pStyle w:val="Analytic"/>
      </w:pPr>
      <w:r>
        <w:t>Vote neg --- allowing appeasement opens the floodgates to a litany of potential affirmatives that make it impossible to be neg --- crushes preparation and clash</w:t>
      </w:r>
    </w:p>
    <w:p w:rsidR="005D0F7E" w:rsidRDefault="005D0F7E" w:rsidP="005D0F7E">
      <w:pPr>
        <w:pStyle w:val="Heading3"/>
      </w:pPr>
      <w:r>
        <w:t>3</w:t>
      </w:r>
    </w:p>
    <w:p w:rsidR="005D0F7E" w:rsidRDefault="005D0F7E" w:rsidP="005D0F7E"/>
    <w:p w:rsidR="005D0F7E" w:rsidRPr="009E66CD" w:rsidRDefault="005D0F7E" w:rsidP="005D0F7E">
      <w:pPr>
        <w:rPr>
          <w:b/>
        </w:rPr>
      </w:pPr>
      <w:r w:rsidRPr="004172CD">
        <w:rPr>
          <w:b/>
        </w:rPr>
        <w:t>Text: The United States</w:t>
      </w:r>
      <w:r>
        <w:rPr>
          <w:b/>
        </w:rPr>
        <w:t xml:space="preserve"> Federal Government should </w:t>
      </w:r>
      <w:r w:rsidRPr="00B81D35">
        <w:rPr>
          <w:b/>
        </w:rPr>
        <w:t>end subsides for industrial farms</w:t>
      </w:r>
      <w:r>
        <w:rPr>
          <w:b/>
        </w:rPr>
        <w:t xml:space="preserve">, </w:t>
      </w:r>
      <w:r w:rsidRPr="00B81D35">
        <w:rPr>
          <w:b/>
        </w:rPr>
        <w:t>increase scientific grants for the purposes of organoponic research</w:t>
      </w:r>
      <w:r>
        <w:rPr>
          <w:b/>
        </w:rPr>
        <w:t xml:space="preserve"> and </w:t>
      </w:r>
      <w:r w:rsidRPr="00B81D35">
        <w:rPr>
          <w:b/>
        </w:rPr>
        <w:t>adoption of Cuban urban agriculture including, but not limited to, sendi</w:t>
      </w:r>
      <w:r>
        <w:rPr>
          <w:b/>
        </w:rPr>
        <w:t xml:space="preserve">ng experts to visit Cuban farms, </w:t>
      </w:r>
      <w:r w:rsidRPr="009E66CD">
        <w:rPr>
          <w:b/>
        </w:rPr>
        <w:t>close its detention camp at Guantanamo Bay</w:t>
      </w:r>
      <w:r>
        <w:rPr>
          <w:b/>
        </w:rPr>
        <w:t xml:space="preserve">, create </w:t>
      </w:r>
      <w:r w:rsidRPr="00DE63CC">
        <w:rPr>
          <w:b/>
        </w:rPr>
        <w:t>an Article I Homeland Security Court</w:t>
      </w:r>
      <w:r>
        <w:rPr>
          <w:b/>
        </w:rPr>
        <w:t>,</w:t>
      </w:r>
      <w:r w:rsidRPr="009E66CD">
        <w:rPr>
          <w:b/>
        </w:rPr>
        <w:t xml:space="preserve"> </w:t>
      </w:r>
      <w:r>
        <w:rPr>
          <w:b/>
        </w:rPr>
        <w:t xml:space="preserve">transfer all U.S. prisoners at Guantanamo Bay to the </w:t>
      </w:r>
      <w:r w:rsidRPr="00A80040">
        <w:rPr>
          <w:b/>
        </w:rPr>
        <w:t>Fort Leavenworth</w:t>
      </w:r>
      <w:r>
        <w:rPr>
          <w:b/>
        </w:rPr>
        <w:t xml:space="preserve"> Army Post,</w:t>
      </w:r>
      <w:r w:rsidRPr="00A80040">
        <w:rPr>
          <w:b/>
        </w:rPr>
        <w:t xml:space="preserve"> </w:t>
      </w:r>
      <w:r w:rsidRPr="009E66CD">
        <w:rPr>
          <w:b/>
        </w:rPr>
        <w:t>and give the Guantanamo Naval Base to Cuba</w:t>
      </w:r>
      <w:r>
        <w:rPr>
          <w:b/>
        </w:rPr>
        <w:t>.</w:t>
      </w:r>
    </w:p>
    <w:p w:rsidR="005D0F7E" w:rsidRPr="00B81D35" w:rsidRDefault="005D0F7E" w:rsidP="005D0F7E">
      <w:pPr>
        <w:pStyle w:val="Heading4"/>
      </w:pPr>
      <w:r>
        <w:t>CP solves the ag advantage</w:t>
      </w:r>
    </w:p>
    <w:p w:rsidR="005D0F7E" w:rsidRDefault="005D0F7E" w:rsidP="005D0F7E">
      <w:r>
        <w:rPr>
          <w:b/>
        </w:rPr>
        <w:t>Their Author</w:t>
      </w:r>
      <w:r w:rsidRPr="00B81D35">
        <w:rPr>
          <w:b/>
        </w:rPr>
        <w:t xml:space="preserve"> Peters 10 –</w:t>
      </w:r>
      <w:r w:rsidRPr="00B81D35">
        <w:t xml:space="preserve">  LL.M. expected 2011, University of Arkansas School of Law, Graduate Program in Agricultural and Food Law; J.D. 2010, University of Oregon School of Law (Kathryn, “Creating a Sustainable Urban Agriculture Revolution” J. ENVTL. LAW AND LITIGATION [Vol. 25, 203, </w:t>
      </w:r>
      <w:hyperlink r:id="rId13" w:history="1">
        <w:r w:rsidRPr="00A12D74">
          <w:rPr>
            <w:rStyle w:val="Hyperlink"/>
          </w:rPr>
          <w:t>http://law.uoregon.edu/org/jell/docs/251/peters.pdf</w:t>
        </w:r>
      </w:hyperlink>
      <w:r>
        <w:t>)</w:t>
      </w:r>
    </w:p>
    <w:p w:rsidR="005D0F7E" w:rsidRPr="00B81D35" w:rsidRDefault="005D0F7E" w:rsidP="005D0F7E"/>
    <w:p w:rsidR="005D0F7E" w:rsidRDefault="005D0F7E" w:rsidP="005D0F7E">
      <w:r w:rsidRPr="00DE6237">
        <w:t xml:space="preserve">The U.S. agricultural system is becoming increasingly more concentrated, specialized, </w:t>
      </w:r>
    </w:p>
    <w:p w:rsidR="005D0F7E" w:rsidRDefault="005D0F7E" w:rsidP="005D0F7E">
      <w:r>
        <w:t>AND</w:t>
      </w:r>
    </w:p>
    <w:p w:rsidR="005D0F7E" w:rsidRPr="00DE6237" w:rsidRDefault="005D0F7E" w:rsidP="005D0F7E">
      <w:r w:rsidRPr="00DE6237">
        <w:t>supplement its food supply with fruits and vegetables imported from other countries.15</w:t>
      </w:r>
    </w:p>
    <w:p w:rsidR="005D0F7E" w:rsidRPr="009E66CD" w:rsidRDefault="005D0F7E" w:rsidP="005D0F7E">
      <w:pPr>
        <w:pStyle w:val="Heading4"/>
      </w:pPr>
      <w:r w:rsidRPr="009E66CD">
        <w:t xml:space="preserve">Solves </w:t>
      </w:r>
      <w:r>
        <w:t xml:space="preserve">both </w:t>
      </w:r>
      <w:r w:rsidRPr="009E66CD">
        <w:t xml:space="preserve">the </w:t>
      </w:r>
      <w:r>
        <w:t xml:space="preserve">multilateralism and </w:t>
      </w:r>
      <w:r w:rsidRPr="005A5F6D">
        <w:t>relations</w:t>
      </w:r>
      <w:r w:rsidRPr="009E66CD">
        <w:t xml:space="preserve"> advantage --- sends the </w:t>
      </w:r>
      <w:r w:rsidRPr="009E66CD">
        <w:rPr>
          <w:u w:val="single"/>
        </w:rPr>
        <w:t>same global signal</w:t>
      </w:r>
      <w:r w:rsidRPr="009E66CD">
        <w:t xml:space="preserve"> as the plan</w:t>
      </w:r>
    </w:p>
    <w:p w:rsidR="005D0F7E" w:rsidRDefault="005D0F7E" w:rsidP="005D0F7E">
      <w:r>
        <w:rPr>
          <w:b/>
        </w:rPr>
        <w:t>Hansen</w:t>
      </w:r>
      <w:r w:rsidRPr="009E66CD">
        <w:rPr>
          <w:b/>
        </w:rPr>
        <w:t xml:space="preserve"> 12</w:t>
      </w:r>
      <w:r w:rsidRPr="009E66CD">
        <w:t xml:space="preserve"> (Jonathan M., lecturer in social studies at Harvard, “Give Guantánamo back to Cuba,” The International Herald, 1/12/12, lexis)</w:t>
      </w:r>
    </w:p>
    <w:p w:rsidR="005D0F7E" w:rsidRPr="009E66CD" w:rsidRDefault="005D0F7E" w:rsidP="005D0F7E"/>
    <w:p w:rsidR="005D0F7E" w:rsidRDefault="005D0F7E" w:rsidP="005D0F7E">
      <w:r w:rsidRPr="00DE6237">
        <w:t xml:space="preserve">ABSTRACT Few gestures would do more to improve American Cuban relations. FULL TEXT In </w:t>
      </w:r>
    </w:p>
    <w:p w:rsidR="005D0F7E" w:rsidRDefault="005D0F7E" w:rsidP="005D0F7E">
      <w:r>
        <w:t>AND</w:t>
      </w:r>
    </w:p>
    <w:p w:rsidR="005D0F7E" w:rsidRPr="00DE6237" w:rsidRDefault="005D0F7E" w:rsidP="005D0F7E">
      <w:r w:rsidRPr="00DE6237">
        <w:t>to stand up for the principles Guantánamo has undermined for over a century.</w:t>
      </w:r>
    </w:p>
    <w:p w:rsidR="005D0F7E" w:rsidRDefault="005D0F7E" w:rsidP="005D0F7E">
      <w:pPr>
        <w:pStyle w:val="Heading3"/>
      </w:pPr>
      <w:r>
        <w:t>4</w:t>
      </w:r>
    </w:p>
    <w:p w:rsidR="005D0F7E" w:rsidRDefault="005D0F7E" w:rsidP="005D0F7E"/>
    <w:p w:rsidR="005D0F7E" w:rsidRPr="004172CD" w:rsidRDefault="005D0F7E" w:rsidP="005D0F7E">
      <w:pPr>
        <w:rPr>
          <w:b/>
        </w:rPr>
      </w:pPr>
      <w:r w:rsidRPr="004172CD">
        <w:rPr>
          <w:b/>
        </w:rPr>
        <w:t xml:space="preserve">The United States Federal Government should maintain non-normal trade relations with the Republic of Cuba exclusively in the area of nickel trade. </w:t>
      </w:r>
    </w:p>
    <w:p w:rsidR="005D0F7E" w:rsidRPr="0081174E" w:rsidRDefault="005D0F7E" w:rsidP="005D0F7E">
      <w:pPr>
        <w:pStyle w:val="Heading4"/>
      </w:pPr>
      <w:r w:rsidRPr="0081174E">
        <w:t xml:space="preserve">China importing from </w:t>
      </w:r>
      <w:r>
        <w:t xml:space="preserve">nickel </w:t>
      </w:r>
      <w:r w:rsidRPr="0081174E">
        <w:t xml:space="preserve">from </w:t>
      </w:r>
      <w:r>
        <w:t>C</w:t>
      </w:r>
      <w:r w:rsidRPr="0081174E">
        <w:t>uba now</w:t>
      </w:r>
      <w:r>
        <w:t xml:space="preserve"> --- </w:t>
      </w:r>
      <w:r w:rsidRPr="0081174E">
        <w:t>plan crowds them out</w:t>
      </w:r>
    </w:p>
    <w:p w:rsidR="005D0F7E" w:rsidRDefault="005D0F7E" w:rsidP="005D0F7E">
      <w:pPr>
        <w:rPr>
          <w:rStyle w:val="StyleStyleBold12pt"/>
          <w:b w:val="0"/>
        </w:rPr>
      </w:pPr>
      <w:r w:rsidRPr="0081174E">
        <w:rPr>
          <w:rStyle w:val="StyleStyleBold12pt"/>
        </w:rPr>
        <w:t xml:space="preserve">Fox News 6 (8/02/06. "Cuban Changes Could Offer Investing Opportunities". </w:t>
      </w:r>
      <w:hyperlink r:id="rId14" w:history="1">
        <w:r w:rsidRPr="00A12D74">
          <w:rPr>
            <w:rStyle w:val="Hyperlink"/>
          </w:rPr>
          <w:t>www.foxnews.com/story/2006/08/02/cuban-changes-could-offer-investing-opportunities/</w:t>
        </w:r>
      </w:hyperlink>
      <w:r w:rsidRPr="0081174E">
        <w:rPr>
          <w:rStyle w:val="StyleStyleBold12pt"/>
        </w:rPr>
        <w:t>)</w:t>
      </w:r>
    </w:p>
    <w:p w:rsidR="005D0F7E" w:rsidRPr="0081174E" w:rsidRDefault="005D0F7E" w:rsidP="005D0F7E">
      <w:pPr>
        <w:rPr>
          <w:rStyle w:val="StyleStyleBold12pt"/>
        </w:rPr>
      </w:pPr>
    </w:p>
    <w:p w:rsidR="005D0F7E" w:rsidRDefault="005D0F7E" w:rsidP="005D0F7E">
      <w:r w:rsidRPr="00DE6237">
        <w:t xml:space="preserve">Cuba also has tight ties with Venezuela, which has replaced the former Soviet Union </w:t>
      </w:r>
    </w:p>
    <w:p w:rsidR="005D0F7E" w:rsidRDefault="005D0F7E" w:rsidP="005D0F7E">
      <w:r>
        <w:t>AND</w:t>
      </w:r>
    </w:p>
    <w:p w:rsidR="005D0F7E" w:rsidRPr="00DE6237" w:rsidRDefault="005D0F7E" w:rsidP="005D0F7E">
      <w:r w:rsidRPr="00DE6237">
        <w:t xml:space="preserve">van Batenburg said he expects Freeport-McMoRan to try to reclaim ownership.¶ </w:t>
      </w:r>
    </w:p>
    <w:p w:rsidR="005D0F7E" w:rsidRPr="00DF73B0" w:rsidRDefault="005D0F7E" w:rsidP="005D0F7E">
      <w:pPr>
        <w:pStyle w:val="Heading4"/>
      </w:pPr>
      <w:r>
        <w:t>That collapses China’s manufacturing sector</w:t>
      </w:r>
    </w:p>
    <w:p w:rsidR="005D0F7E" w:rsidRPr="00DC2ED4" w:rsidRDefault="005D0F7E" w:rsidP="005D0F7E">
      <w:r w:rsidRPr="00DF73B0">
        <w:rPr>
          <w:b/>
        </w:rPr>
        <w:t>Murray 4</w:t>
      </w:r>
      <w:r w:rsidRPr="00DC2ED4">
        <w:t xml:space="preserve"> (Mary Murray, Journalist – NBC News, “China Gives Boost to Cuba's Economy”, 11-23, www.nbcnews.com/id/6566988/ns/world_news/t/china-gives-boost-cubas-economy/#.UfBiRI1QEn4)</w:t>
      </w:r>
    </w:p>
    <w:p w:rsidR="005D0F7E" w:rsidRPr="0081174E" w:rsidRDefault="005D0F7E" w:rsidP="005D0F7E">
      <w:pPr>
        <w:rPr>
          <w:rStyle w:val="StyleStyleBold12pt"/>
          <w:b w:val="0"/>
        </w:rPr>
      </w:pPr>
    </w:p>
    <w:p w:rsidR="005D0F7E" w:rsidRDefault="005D0F7E" w:rsidP="005D0F7E">
      <w:r w:rsidRPr="00DE6237">
        <w:t xml:space="preserve">During a 48-hour visit to the island, Chinese President Hu Jintao signed </w:t>
      </w:r>
    </w:p>
    <w:p w:rsidR="005D0F7E" w:rsidRDefault="005D0F7E" w:rsidP="005D0F7E">
      <w:r>
        <w:t>AND</w:t>
      </w:r>
    </w:p>
    <w:p w:rsidR="005D0F7E" w:rsidRPr="00DE6237" w:rsidRDefault="005D0F7E" w:rsidP="005D0F7E">
      <w:r w:rsidRPr="00DE6237">
        <w:t xml:space="preserve">Cuba’s chief export, expected to generate some $800 million this year. </w:t>
      </w:r>
    </w:p>
    <w:p w:rsidR="005D0F7E" w:rsidRPr="0081174E" w:rsidRDefault="005D0F7E" w:rsidP="005D0F7E">
      <w:pPr>
        <w:pStyle w:val="Heading4"/>
      </w:pPr>
      <w:r w:rsidRPr="0081174E">
        <w:t>Manufacturing is key to the Chinese economy</w:t>
      </w:r>
    </w:p>
    <w:p w:rsidR="005D0F7E" w:rsidRPr="00DE6237" w:rsidRDefault="005D0F7E" w:rsidP="005D0F7E">
      <w:r w:rsidRPr="00DE6237">
        <w:rPr>
          <w:b/>
        </w:rPr>
        <w:t>AEI 13</w:t>
      </w:r>
      <w:r w:rsidRPr="00DE6237">
        <w:t xml:space="preserve"> (Asian Economy Institute. "The Decline of China's Manufacturing Sector". </w:t>
      </w:r>
      <w:hyperlink r:id="rId15" w:history="1">
        <w:r w:rsidRPr="00DE6237">
          <w:rPr>
            <w:rStyle w:val="Hyperlink"/>
          </w:rPr>
          <w:t>www.asiaecon.org/exclusives/ex_read/57</w:t>
        </w:r>
      </w:hyperlink>
      <w:r w:rsidRPr="00DE6237">
        <w:t>)</w:t>
      </w:r>
    </w:p>
    <w:p w:rsidR="005D0F7E" w:rsidRPr="0081174E" w:rsidRDefault="005D0F7E" w:rsidP="005D0F7E">
      <w:pPr>
        <w:rPr>
          <w:sz w:val="16"/>
        </w:rPr>
      </w:pPr>
    </w:p>
    <w:p w:rsidR="005D0F7E" w:rsidRDefault="005D0F7E" w:rsidP="005D0F7E">
      <w:r w:rsidRPr="00DE6237">
        <w:t xml:space="preserve">Over the years, China’s unstoppable economic growth has been largely attributed to the strength </w:t>
      </w:r>
    </w:p>
    <w:p w:rsidR="005D0F7E" w:rsidRDefault="005D0F7E" w:rsidP="005D0F7E">
      <w:r>
        <w:t>AND</w:t>
      </w:r>
    </w:p>
    <w:p w:rsidR="005D0F7E" w:rsidRPr="00DE6237" w:rsidRDefault="005D0F7E" w:rsidP="005D0F7E">
      <w:r w:rsidRPr="00DE6237">
        <w:t>, China may no longer be the best place in Asia to invest.</w:t>
      </w:r>
    </w:p>
    <w:p w:rsidR="005D0F7E" w:rsidRPr="009D3881" w:rsidRDefault="005D0F7E" w:rsidP="005D0F7E">
      <w:pPr>
        <w:pStyle w:val="Heading4"/>
      </w:pPr>
      <w:r w:rsidRPr="009D3881">
        <w:rPr>
          <w:bCs w:val="0"/>
        </w:rPr>
        <w:t>Chinese economic growth prevents global nuclear war</w:t>
      </w:r>
    </w:p>
    <w:p w:rsidR="005D0F7E" w:rsidRDefault="005D0F7E" w:rsidP="005D0F7E">
      <w:pPr>
        <w:autoSpaceDE w:val="0"/>
        <w:autoSpaceDN w:val="0"/>
        <w:adjustRightInd w:val="0"/>
      </w:pPr>
      <w:r>
        <w:rPr>
          <w:b/>
        </w:rPr>
        <w:t xml:space="preserve">Kaminski 7 </w:t>
      </w:r>
      <w:r>
        <w:t>(Antoni Z., Professor – Institute of Political Studies, “World Order: The Mechanics of Threats (Central European Perspective)”, Polish Quarterly of International Affairs, 1, p. 58)</w:t>
      </w:r>
    </w:p>
    <w:p w:rsidR="005D0F7E" w:rsidRDefault="005D0F7E" w:rsidP="005D0F7E"/>
    <w:p w:rsidR="005D0F7E" w:rsidRDefault="005D0F7E" w:rsidP="005D0F7E">
      <w:r w:rsidRPr="00DE6237">
        <w:t xml:space="preserve">As already argued, the economic advance of China has taken place with relatively few </w:t>
      </w:r>
    </w:p>
    <w:p w:rsidR="005D0F7E" w:rsidRDefault="005D0F7E" w:rsidP="005D0F7E">
      <w:r>
        <w:t>AND</w:t>
      </w:r>
    </w:p>
    <w:p w:rsidR="005D0F7E" w:rsidRPr="00DE6237" w:rsidRDefault="005D0F7E" w:rsidP="005D0F7E">
      <w:r w:rsidRPr="00DE6237">
        <w:t xml:space="preserve">Australia and, first and foremost, the US clash in the region. </w:t>
      </w:r>
    </w:p>
    <w:p w:rsidR="005D0F7E" w:rsidRDefault="005D0F7E" w:rsidP="005D0F7E">
      <w:pPr>
        <w:pStyle w:val="Heading3"/>
      </w:pPr>
      <w:r>
        <w:t>Leadership Advantage – 1NC</w:t>
      </w:r>
    </w:p>
    <w:p w:rsidR="005D0F7E" w:rsidRPr="00B932E5" w:rsidRDefault="005D0F7E" w:rsidP="005D0F7E">
      <w:pPr>
        <w:pStyle w:val="Heading4"/>
      </w:pPr>
      <w:r w:rsidRPr="00B932E5">
        <w:rPr>
          <w:bCs w:val="0"/>
        </w:rPr>
        <w:t xml:space="preserve">No conceivable scenario for loss of leadership --- </w:t>
      </w:r>
      <w:r w:rsidRPr="00B932E5">
        <w:rPr>
          <w:bCs w:val="0"/>
          <w:u w:val="single"/>
        </w:rPr>
        <w:t>structural advantages</w:t>
      </w:r>
      <w:r w:rsidRPr="00B932E5">
        <w:rPr>
          <w:bCs w:val="0"/>
        </w:rPr>
        <w:t xml:space="preserve"> ensure </w:t>
      </w:r>
      <w:r w:rsidRPr="00B932E5">
        <w:rPr>
          <w:bCs w:val="0"/>
          <w:u w:val="single"/>
        </w:rPr>
        <w:t>unipolarity</w:t>
      </w:r>
      <w:r w:rsidRPr="00B932E5">
        <w:rPr>
          <w:bCs w:val="0"/>
        </w:rPr>
        <w:t xml:space="preserve"> and </w:t>
      </w:r>
      <w:r w:rsidRPr="00B932E5">
        <w:rPr>
          <w:bCs w:val="0"/>
          <w:u w:val="single"/>
        </w:rPr>
        <w:t>bandwagoning</w:t>
      </w:r>
    </w:p>
    <w:p w:rsidR="005D0F7E" w:rsidRDefault="005D0F7E" w:rsidP="005D0F7E">
      <w:r>
        <w:rPr>
          <w:b/>
        </w:rPr>
        <w:t>Haass 13</w:t>
      </w:r>
      <w:r>
        <w:t xml:space="preserve"> (Richard N., President – Council on Foreign Relations, “America Can Take a Breather. And It Should.”, New York Times, 6-22, http://www.nytimes.com/2013/06/23/opinion/sunday/america-can-take-a-breather-and-it-should.html)</w:t>
      </w:r>
    </w:p>
    <w:p w:rsidR="005D0F7E" w:rsidRDefault="005D0F7E" w:rsidP="005D0F7E"/>
    <w:p w:rsidR="005D0F7E" w:rsidRDefault="005D0F7E" w:rsidP="005D0F7E">
      <w:r w:rsidRPr="00DE6237">
        <w:t xml:space="preserve">Today, there are threats, but they tend to be regional, years away </w:t>
      </w:r>
    </w:p>
    <w:p w:rsidR="005D0F7E" w:rsidRDefault="005D0F7E" w:rsidP="005D0F7E">
      <w:r>
        <w:t>AND</w:t>
      </w:r>
    </w:p>
    <w:p w:rsidR="005D0F7E" w:rsidRPr="00DE6237" w:rsidRDefault="005D0F7E" w:rsidP="005D0F7E">
      <w:r w:rsidRPr="00DE6237">
        <w:t>something like it. They are more interested in integration than in revolution.</w:t>
      </w:r>
    </w:p>
    <w:p w:rsidR="005D0F7E" w:rsidRDefault="005D0F7E" w:rsidP="005D0F7E">
      <w:pPr>
        <w:pStyle w:val="Heading4"/>
        <w:rPr>
          <w:rFonts w:eastAsia="SimSun"/>
          <w:sz w:val="28"/>
        </w:rPr>
      </w:pPr>
      <w:r w:rsidRPr="000F3CF7">
        <w:rPr>
          <w:rFonts w:eastAsia="SimSun"/>
          <w:bCs w:val="0"/>
          <w:u w:val="single"/>
        </w:rPr>
        <w:t>The plan doesn’t spill over</w:t>
      </w:r>
      <w:r>
        <w:rPr>
          <w:rFonts w:eastAsia="SimSun"/>
          <w:bCs w:val="0"/>
        </w:rPr>
        <w:t xml:space="preserve"> --- they have </w:t>
      </w:r>
      <w:r w:rsidRPr="000F3CF7">
        <w:rPr>
          <w:rFonts w:eastAsia="SimSun"/>
          <w:bCs w:val="0"/>
          <w:u w:val="single"/>
        </w:rPr>
        <w:t>no evidence</w:t>
      </w:r>
      <w:r>
        <w:rPr>
          <w:rFonts w:eastAsia="SimSun"/>
          <w:bCs w:val="0"/>
        </w:rPr>
        <w:t xml:space="preserve"> the US would actually </w:t>
      </w:r>
      <w:r w:rsidRPr="000F3CF7">
        <w:rPr>
          <w:rFonts w:eastAsia="SimSun"/>
          <w:bCs w:val="0"/>
          <w:u w:val="single"/>
        </w:rPr>
        <w:t>recommit</w:t>
      </w:r>
      <w:r>
        <w:rPr>
          <w:rFonts w:eastAsia="SimSun"/>
          <w:bCs w:val="0"/>
        </w:rPr>
        <w:t xml:space="preserve"> to multilateralism post plan --- </w:t>
      </w:r>
      <w:r w:rsidRPr="000F3CF7">
        <w:rPr>
          <w:rFonts w:eastAsia="SimSun"/>
          <w:bCs w:val="0"/>
          <w:u w:val="single"/>
        </w:rPr>
        <w:t>turns the impact</w:t>
      </w:r>
    </w:p>
    <w:p w:rsidR="005D0F7E" w:rsidRDefault="005D0F7E" w:rsidP="005D0F7E">
      <w:pPr>
        <w:rPr>
          <w:rFonts w:eastAsia="Times New Roman"/>
        </w:rPr>
      </w:pPr>
      <w:r>
        <w:rPr>
          <w:rStyle w:val="StyleStyleBold12pt"/>
        </w:rPr>
        <w:t>Fettweis 8</w:t>
      </w:r>
      <w:r>
        <w:t xml:space="preserve"> (Christopher – professor of political science at Tulane, Credibility and the War on Terror, Political Science Quarterly, Winter)</w:t>
      </w:r>
    </w:p>
    <w:p w:rsidR="005D0F7E" w:rsidRDefault="005D0F7E" w:rsidP="005D0F7E"/>
    <w:p w:rsidR="005D0F7E" w:rsidRDefault="005D0F7E" w:rsidP="005D0F7E">
      <w:r w:rsidRPr="00DE6237">
        <w:t xml:space="preserve">Since Vietnam, scholars have been generally unable to identify cases in which high credibility </w:t>
      </w:r>
    </w:p>
    <w:p w:rsidR="005D0F7E" w:rsidRDefault="005D0F7E" w:rsidP="005D0F7E">
      <w:r>
        <w:t>AND</w:t>
      </w:r>
    </w:p>
    <w:p w:rsidR="005D0F7E" w:rsidRPr="00DE6237" w:rsidRDefault="005D0F7E" w:rsidP="005D0F7E">
      <w:r w:rsidRPr="00DE6237">
        <w:t>a coherent test; when it was, it almost inevitably failed.40</w:t>
      </w:r>
    </w:p>
    <w:p w:rsidR="005D0F7E" w:rsidRPr="00C5446D" w:rsidRDefault="005D0F7E" w:rsidP="005D0F7E">
      <w:pPr>
        <w:pStyle w:val="Heading4"/>
      </w:pPr>
      <w:r w:rsidRPr="00C5446D">
        <w:rPr>
          <w:bCs w:val="0"/>
        </w:rPr>
        <w:t xml:space="preserve">Best evidence concludes no legitimacy impact </w:t>
      </w:r>
    </w:p>
    <w:p w:rsidR="005D0F7E" w:rsidRDefault="005D0F7E" w:rsidP="005D0F7E">
      <w:r>
        <w:rPr>
          <w:rStyle w:val="StyleStyleBold12pt"/>
        </w:rPr>
        <w:t>Brooks &amp; Wohlforth 8</w:t>
      </w:r>
      <w:r>
        <w:t xml:space="preserve"> – Stephen G. Brooks, Assistant Professor of Government at Dartmouth, and William C. Wohlforth, Associate Professor of Government at Dartmouth, 2008, World Out of Balance: International Relations and the Challenge of American Primacy, p. 201-206</w:t>
      </w:r>
    </w:p>
    <w:p w:rsidR="005D0F7E" w:rsidRDefault="005D0F7E" w:rsidP="005D0F7E">
      <w:r w:rsidRPr="00DE6237">
        <w:t xml:space="preserve">First, empirical studies find no clear relationship between U.S. rulebreaking, </w:t>
      </w:r>
    </w:p>
    <w:p w:rsidR="005D0F7E" w:rsidRDefault="005D0F7E" w:rsidP="005D0F7E">
      <w:r>
        <w:t>AND</w:t>
      </w:r>
    </w:p>
    <w:p w:rsidR="005D0F7E" w:rsidRPr="00DE6237" w:rsidRDefault="005D0F7E" w:rsidP="005D0F7E">
      <w:r w:rsidRPr="00DE6237">
        <w:t>been such a rule breaker or had it pursued compensating strategies more energetically.</w:t>
      </w:r>
    </w:p>
    <w:p w:rsidR="005D0F7E" w:rsidRDefault="005D0F7E" w:rsidP="005D0F7E">
      <w:pPr>
        <w:pStyle w:val="Heading4"/>
        <w:rPr>
          <w:bCs w:val="0"/>
        </w:rPr>
      </w:pPr>
      <w:r>
        <w:rPr>
          <w:bCs w:val="0"/>
        </w:rPr>
        <w:t xml:space="preserve">Unilateralism is critical to preserve heg --- multilateralism fractures </w:t>
      </w:r>
      <w:r>
        <w:rPr>
          <w:bCs w:val="0"/>
          <w:u w:val="single"/>
        </w:rPr>
        <w:t>perception</w:t>
      </w:r>
      <w:r>
        <w:rPr>
          <w:bCs w:val="0"/>
        </w:rPr>
        <w:t xml:space="preserve"> of U.S. power --- empirics prove</w:t>
      </w:r>
    </w:p>
    <w:p w:rsidR="005D0F7E" w:rsidRDefault="005D0F7E" w:rsidP="005D0F7E">
      <w:r>
        <w:rPr>
          <w:rStyle w:val="StyleStyleBold12pt"/>
        </w:rPr>
        <w:t>Seldena, 13</w:t>
      </w:r>
      <w:r>
        <w:t xml:space="preserve"> – assistant professor of political science at the University of Florida (Zachary, “Balancing Against or Balancing With? The Spectrum of Alignment and the Endurance of American Hegemony” Security Studies Volume 22, Issue 2, 2013, Taylor and Francis)</w:t>
      </w:r>
    </w:p>
    <w:p w:rsidR="005D0F7E" w:rsidRDefault="005D0F7E" w:rsidP="005D0F7E"/>
    <w:p w:rsidR="005D0F7E" w:rsidRDefault="005D0F7E" w:rsidP="005D0F7E">
      <w:r w:rsidRPr="00DE6237">
        <w:t xml:space="preserve">Understanding which of these choices—soft balancing against the hegemon or alignment with the </w:t>
      </w:r>
    </w:p>
    <w:p w:rsidR="005D0F7E" w:rsidRDefault="005D0F7E" w:rsidP="005D0F7E">
      <w:r>
        <w:t>AND</w:t>
      </w:r>
    </w:p>
    <w:p w:rsidR="005D0F7E" w:rsidRPr="00DE6237" w:rsidRDefault="005D0F7E" w:rsidP="005D0F7E">
      <w:r w:rsidRPr="00DE6237">
        <w:t>an increased reluctance to use its power in support of its national interests.</w:t>
      </w:r>
    </w:p>
    <w:p w:rsidR="005D0F7E" w:rsidRDefault="005D0F7E" w:rsidP="005D0F7E">
      <w:pPr>
        <w:pStyle w:val="Heading4"/>
        <w:rPr>
          <w:rFonts w:eastAsia="SimSun"/>
        </w:rPr>
      </w:pPr>
      <w:r>
        <w:rPr>
          <w:u w:val="single"/>
        </w:rPr>
        <w:t>Status quo solves multilat</w:t>
      </w:r>
      <w:r>
        <w:t xml:space="preserve"> --- UN participation is sufficient</w:t>
      </w:r>
    </w:p>
    <w:p w:rsidR="005D0F7E" w:rsidRDefault="005D0F7E" w:rsidP="005D0F7E">
      <w:pPr>
        <w:rPr>
          <w:rFonts w:eastAsia="SimSun" w:cs="Times New Roman"/>
        </w:rPr>
      </w:pPr>
      <w:r>
        <w:rPr>
          <w:rFonts w:eastAsia="SimSun" w:cs="Times New Roman"/>
          <w:b/>
        </w:rPr>
        <w:t>Nye 8</w:t>
      </w:r>
      <w:r>
        <w:t xml:space="preserve"> (</w:t>
      </w:r>
      <w:r>
        <w:rPr>
          <w:rFonts w:eastAsia="SimSun" w:cs="Times New Roman"/>
        </w:rPr>
        <w:t>American political scientist and former Dean of the John F. Kennedy School of Government at Harvard University, Joseph S. Nye, Jr., “Public Diplomacy and Soft Power”, The ANNALS of the American Academy of Political and Social Science, 2008, SAGE)</w:t>
      </w:r>
    </w:p>
    <w:p w:rsidR="005D0F7E" w:rsidRDefault="005D0F7E" w:rsidP="005D0F7E">
      <w:pPr>
        <w:rPr>
          <w:rFonts w:eastAsia="SimSun" w:cs="Times New Roman"/>
        </w:rPr>
      </w:pPr>
    </w:p>
    <w:p w:rsidR="005D0F7E" w:rsidRDefault="005D0F7E" w:rsidP="005D0F7E">
      <w:r w:rsidRPr="00DE6237">
        <w:t xml:space="preserve">The third and most important source of legitimacy internationally is participation. The United Nations </w:t>
      </w:r>
    </w:p>
    <w:p w:rsidR="005D0F7E" w:rsidRDefault="005D0F7E" w:rsidP="005D0F7E">
      <w:r>
        <w:t>AND</w:t>
      </w:r>
    </w:p>
    <w:p w:rsidR="005D0F7E" w:rsidRPr="00DE6237" w:rsidRDefault="005D0F7E" w:rsidP="005D0F7E">
      <w:r w:rsidRPr="00DE6237">
        <w:t>legitimacy will decline – and with it an important instrument of American power.</w:t>
      </w:r>
    </w:p>
    <w:p w:rsidR="005D0F7E" w:rsidRDefault="005D0F7E" w:rsidP="005D0F7E">
      <w:pPr>
        <w:pStyle w:val="Heading4"/>
        <w:rPr>
          <w:rFonts w:eastAsia="Cambria"/>
        </w:rPr>
      </w:pPr>
      <w:r>
        <w:rPr>
          <w:rFonts w:eastAsia="Cambria"/>
        </w:rPr>
        <w:t xml:space="preserve">NSA scandal means the plan is </w:t>
      </w:r>
      <w:r>
        <w:rPr>
          <w:rFonts w:eastAsia="Cambria"/>
          <w:u w:val="single"/>
        </w:rPr>
        <w:t>insufficient</w:t>
      </w:r>
      <w:r>
        <w:rPr>
          <w:rFonts w:eastAsia="Cambria"/>
        </w:rPr>
        <w:t xml:space="preserve"> to solve</w:t>
      </w:r>
    </w:p>
    <w:p w:rsidR="005D0F7E" w:rsidRDefault="005D0F7E" w:rsidP="005D0F7E">
      <w:r>
        <w:rPr>
          <w:b/>
        </w:rPr>
        <w:t>Migranyan 13</w:t>
      </w:r>
      <w:r w:rsidRPr="00B932E5">
        <w:t xml:space="preserve"> </w:t>
      </w:r>
      <w:r>
        <w:t>(director of the Institute for Democracy and Cooperation in New York; professor at the Institute of International Relations in Moscow; a former member of the Public Chamber and a former member of the Russian Presidential Council, Andranik, “Scandals Harm U.S. Soft Power”, The National Interest, 7/5/13, http://nationalinterest.org/commentary/scandals-harm-us-soft-power-8695)</w:t>
      </w:r>
    </w:p>
    <w:p w:rsidR="005D0F7E" w:rsidRDefault="005D0F7E" w:rsidP="005D0F7E"/>
    <w:p w:rsidR="005D0F7E" w:rsidRDefault="005D0F7E" w:rsidP="005D0F7E">
      <w:r w:rsidRPr="00DE6237">
        <w:t xml:space="preserve">For the past few months, the United States has been rocked by a series </w:t>
      </w:r>
    </w:p>
    <w:p w:rsidR="005D0F7E" w:rsidRDefault="005D0F7E" w:rsidP="005D0F7E">
      <w:r>
        <w:t>AND</w:t>
      </w:r>
    </w:p>
    <w:p w:rsidR="005D0F7E" w:rsidRPr="00DE6237" w:rsidRDefault="005D0F7E" w:rsidP="005D0F7E">
      <w:r w:rsidRPr="00DE6237">
        <w:t>America—and its model for governance—with a more critical eye.</w:t>
      </w:r>
    </w:p>
    <w:p w:rsidR="005D0F7E" w:rsidRPr="00B932E5" w:rsidRDefault="005D0F7E" w:rsidP="005D0F7E">
      <w:pPr>
        <w:pStyle w:val="Heading4"/>
      </w:pPr>
      <w:r w:rsidRPr="00B932E5">
        <w:rPr>
          <w:bCs w:val="0"/>
          <w:u w:val="single"/>
        </w:rPr>
        <w:t>No transition wars</w:t>
      </w:r>
      <w:r w:rsidRPr="00B932E5">
        <w:rPr>
          <w:bCs w:val="0"/>
        </w:rPr>
        <w:t xml:space="preserve"> --- empirics </w:t>
      </w:r>
    </w:p>
    <w:p w:rsidR="005D0F7E" w:rsidRDefault="005D0F7E" w:rsidP="005D0F7E">
      <w:r>
        <w:rPr>
          <w:b/>
        </w:rPr>
        <w:t>Goldstein 11</w:t>
      </w:r>
      <w:r>
        <w:t xml:space="preserve"> (Joshua S., Professor Emeritus of International Relations – American University, “Think Again: War”, Foreign Policy, September / October, http://www.foreignpolicy.com/articles/2011/08/15/think_again_war)</w:t>
      </w:r>
    </w:p>
    <w:p w:rsidR="005D0F7E" w:rsidRDefault="005D0F7E" w:rsidP="005D0F7E"/>
    <w:p w:rsidR="005D0F7E" w:rsidRDefault="005D0F7E" w:rsidP="005D0F7E">
      <w:r w:rsidRPr="00DE6237">
        <w:t xml:space="preserve">Nor do shifts in the global balance of power doom us to a future of </w:t>
      </w:r>
    </w:p>
    <w:p w:rsidR="005D0F7E" w:rsidRDefault="005D0F7E" w:rsidP="005D0F7E">
      <w:r>
        <w:t>AND</w:t>
      </w:r>
    </w:p>
    <w:p w:rsidR="005D0F7E" w:rsidRPr="00DE6237" w:rsidRDefault="005D0F7E" w:rsidP="005D0F7E">
      <w:r w:rsidRPr="00DE6237">
        <w:t xml:space="preserve">for a century until its breakdown and the bloodbath of World War I. </w:t>
      </w:r>
    </w:p>
    <w:p w:rsidR="005D0F7E" w:rsidRPr="002922A0" w:rsidRDefault="005D0F7E" w:rsidP="005D0F7E">
      <w:pPr>
        <w:pStyle w:val="Heading4"/>
      </w:pPr>
      <w:r>
        <w:t>Politics make multilateralism impossible</w:t>
      </w:r>
    </w:p>
    <w:p w:rsidR="005D0F7E" w:rsidRPr="002922A0" w:rsidRDefault="005D0F7E" w:rsidP="005D0F7E">
      <w:r w:rsidRPr="002922A0">
        <w:rPr>
          <w:b/>
        </w:rPr>
        <w:t>Kaye 13</w:t>
      </w:r>
      <w:r>
        <w:t xml:space="preserve"> (David, </w:t>
      </w:r>
      <w:r w:rsidRPr="002922A0">
        <w:t xml:space="preserve">Professor </w:t>
      </w:r>
      <w:r>
        <w:t xml:space="preserve">– </w:t>
      </w:r>
      <w:r w:rsidRPr="002922A0">
        <w:t>University of California</w:t>
      </w:r>
      <w:r>
        <w:t>-</w:t>
      </w:r>
      <w:r w:rsidRPr="002922A0">
        <w:t>Irvine</w:t>
      </w:r>
      <w:r>
        <w:t xml:space="preserve"> </w:t>
      </w:r>
      <w:r w:rsidRPr="002922A0">
        <w:t xml:space="preserve">School of Law, </w:t>
      </w:r>
      <w:r>
        <w:t xml:space="preserve">“Stealth Multilateralism”, Foreign Affairs, </w:t>
      </w:r>
      <w:r w:rsidRPr="002922A0">
        <w:t>Sept</w:t>
      </w:r>
      <w:r>
        <w:t>ember</w:t>
      </w:r>
      <w:r w:rsidRPr="002922A0">
        <w:t>/Oct</w:t>
      </w:r>
      <w:r>
        <w:t>ober,</w:t>
      </w:r>
      <w:r w:rsidRPr="002922A0">
        <w:t xml:space="preserve"> http://www.foreignaffairs.com/articles/139649/david-kaye/stealth-multilateralism</w:t>
      </w:r>
      <w:r>
        <w:t>)</w:t>
      </w:r>
    </w:p>
    <w:p w:rsidR="005D0F7E" w:rsidRPr="002049F2" w:rsidRDefault="005D0F7E" w:rsidP="005D0F7E"/>
    <w:p w:rsidR="005D0F7E" w:rsidRDefault="005D0F7E" w:rsidP="005D0F7E">
      <w:r w:rsidRPr="00DE6237">
        <w:t xml:space="preserve">The U.S. Senate rejects multilateral treaties as if it were sport. </w:t>
      </w:r>
    </w:p>
    <w:p w:rsidR="005D0F7E" w:rsidRDefault="005D0F7E" w:rsidP="005D0F7E">
      <w:r>
        <w:t>AND</w:t>
      </w:r>
    </w:p>
    <w:p w:rsidR="005D0F7E" w:rsidRPr="00DE6237" w:rsidRDefault="005D0F7E" w:rsidP="005D0F7E">
      <w:r w:rsidRPr="00DE6237">
        <w:t>group of senators can block any given treaty, they essentially control ratification.</w:t>
      </w:r>
    </w:p>
    <w:p w:rsidR="005D0F7E" w:rsidRDefault="005D0F7E" w:rsidP="005D0F7E">
      <w:pPr>
        <w:pStyle w:val="Heading3"/>
      </w:pPr>
      <w:r>
        <w:t>Relations Advantage – 1NC</w:t>
      </w:r>
    </w:p>
    <w:p w:rsidR="005D0F7E" w:rsidRPr="005A5F6D" w:rsidRDefault="005D0F7E" w:rsidP="005D0F7E">
      <w:pPr>
        <w:pStyle w:val="Heading4"/>
      </w:pPr>
      <w:r w:rsidRPr="005A5F6D">
        <w:rPr>
          <w:bCs w:val="0"/>
        </w:rPr>
        <w:t>Rainforest recovering now</w:t>
      </w:r>
    </w:p>
    <w:p w:rsidR="005D0F7E" w:rsidRDefault="005D0F7E" w:rsidP="005D0F7E">
      <w:r>
        <w:rPr>
          <w:b/>
        </w:rPr>
        <w:t>Glusing 9</w:t>
      </w:r>
      <w:r>
        <w:t xml:space="preserve"> (Jens, Spiegel Online, " Can New Growth Save the Amazon Rainforest?," 8/13, http://www.spiegel.de/international/world/0,1518,642199,00.html)</w:t>
      </w:r>
    </w:p>
    <w:p w:rsidR="005D0F7E" w:rsidRDefault="005D0F7E" w:rsidP="005D0F7E"/>
    <w:p w:rsidR="005D0F7E" w:rsidRDefault="005D0F7E" w:rsidP="005D0F7E">
      <w:r w:rsidRPr="00DE6237">
        <w:t xml:space="preserve">Is the Amazon rainforest recovering? New studies suggest that the long-term consequences </w:t>
      </w:r>
    </w:p>
    <w:p w:rsidR="005D0F7E" w:rsidRDefault="005D0F7E" w:rsidP="005D0F7E">
      <w:r>
        <w:t>AND</w:t>
      </w:r>
    </w:p>
    <w:p w:rsidR="005D0F7E" w:rsidRPr="00DE6237" w:rsidRDefault="005D0F7E" w:rsidP="005D0F7E">
      <w:r w:rsidRPr="00DE6237">
        <w:t xml:space="preserve">are "growing dramatically" all over the world, is "undervalued." </w:t>
      </w:r>
    </w:p>
    <w:p w:rsidR="005D0F7E" w:rsidRPr="005A5F6D" w:rsidRDefault="005D0F7E" w:rsidP="005D0F7E">
      <w:pPr>
        <w:pStyle w:val="Heading4"/>
      </w:pPr>
      <w:r w:rsidRPr="005A5F6D">
        <w:rPr>
          <w:bCs w:val="0"/>
          <w:u w:val="single"/>
        </w:rPr>
        <w:t>Alt causes</w:t>
      </w:r>
      <w:r w:rsidRPr="005A5F6D">
        <w:rPr>
          <w:bCs w:val="0"/>
        </w:rPr>
        <w:t xml:space="preserve"> --- </w:t>
      </w:r>
    </w:p>
    <w:p w:rsidR="005D0F7E" w:rsidRPr="005A5F6D" w:rsidRDefault="005D0F7E" w:rsidP="005D0F7E">
      <w:pPr>
        <w:pStyle w:val="Heading4"/>
        <w:rPr>
          <w:bCs w:val="0"/>
        </w:rPr>
      </w:pPr>
      <w:r w:rsidRPr="005A5F6D">
        <w:rPr>
          <w:bCs w:val="0"/>
        </w:rPr>
        <w:t>A) Illegal logging</w:t>
      </w:r>
    </w:p>
    <w:p w:rsidR="005D0F7E" w:rsidRDefault="005D0F7E" w:rsidP="005D0F7E">
      <w:r>
        <w:rPr>
          <w:b/>
        </w:rPr>
        <w:t>Lane 8</w:t>
      </w:r>
      <w:r>
        <w:t xml:space="preserve"> (Jim, “World Wildlife Fund Exonerates Ethanol on Amazonian Deforestation and Food Production”, Biofuels Digest, Lexis)</w:t>
      </w:r>
    </w:p>
    <w:p w:rsidR="005D0F7E" w:rsidRDefault="005D0F7E" w:rsidP="005D0F7E"/>
    <w:p w:rsidR="005D0F7E" w:rsidRDefault="005D0F7E" w:rsidP="005D0F7E">
      <w:r w:rsidRPr="00DE6237">
        <w:t xml:space="preserve">May 27, 2008 (Biofuels Digest delivered by Newstex) -- The World Wildlife </w:t>
      </w:r>
    </w:p>
    <w:p w:rsidR="005D0F7E" w:rsidRDefault="005D0F7E" w:rsidP="005D0F7E">
      <w:r>
        <w:t>AND</w:t>
      </w:r>
    </w:p>
    <w:p w:rsidR="005D0F7E" w:rsidRPr="00DE6237" w:rsidRDefault="005D0F7E" w:rsidP="005D0F7E">
      <w:r w:rsidRPr="00DE6237">
        <w:t xml:space="preserve">with 3,700 square miles in the 12 months ending last July. </w:t>
      </w:r>
    </w:p>
    <w:p w:rsidR="005D0F7E" w:rsidRPr="005A5F6D" w:rsidRDefault="005D0F7E" w:rsidP="005D0F7E">
      <w:pPr>
        <w:pStyle w:val="Heading4"/>
      </w:pPr>
      <w:r w:rsidRPr="005A5F6D">
        <w:rPr>
          <w:bCs w:val="0"/>
        </w:rPr>
        <w:t>B) Mining</w:t>
      </w:r>
    </w:p>
    <w:p w:rsidR="005D0F7E" w:rsidRDefault="005D0F7E" w:rsidP="005D0F7E">
      <w:r>
        <w:rPr>
          <w:b/>
        </w:rPr>
        <w:t>Butler 6</w:t>
      </w:r>
      <w:r>
        <w:t xml:space="preserve"> (Rhett, “Deforestation in the Amazon”, Monga Bay, http://www.mongabay.com/brazil.html)</w:t>
      </w:r>
    </w:p>
    <w:p w:rsidR="005D0F7E" w:rsidRDefault="005D0F7E" w:rsidP="005D0F7E"/>
    <w:p w:rsidR="005D0F7E" w:rsidRDefault="005D0F7E" w:rsidP="005D0F7E">
      <w:r w:rsidRPr="00DE6237">
        <w:t xml:space="preserve">Mining has impacted some parts of </w:t>
      </w:r>
    </w:p>
    <w:p w:rsidR="005D0F7E" w:rsidRDefault="005D0F7E" w:rsidP="005D0F7E">
      <w:r>
        <w:t>AND</w:t>
      </w:r>
    </w:p>
    <w:p w:rsidR="005D0F7E" w:rsidRPr="00DE6237" w:rsidRDefault="005D0F7E" w:rsidP="005D0F7E">
      <w:r w:rsidRPr="00DE6237">
        <w:t>fuelwood collection, and subsistence agriculture.</w:t>
      </w:r>
    </w:p>
    <w:p w:rsidR="005D0F7E" w:rsidRPr="005A5F6D" w:rsidRDefault="005D0F7E" w:rsidP="005D0F7E">
      <w:pPr>
        <w:pStyle w:val="Heading4"/>
      </w:pPr>
      <w:r w:rsidRPr="005A5F6D">
        <w:rPr>
          <w:bCs w:val="0"/>
        </w:rPr>
        <w:t xml:space="preserve">Warming </w:t>
      </w:r>
      <w:r w:rsidRPr="005A5F6D">
        <w:rPr>
          <w:bCs w:val="0"/>
          <w:u w:val="single"/>
        </w:rPr>
        <w:t>doesn’t cause extinction</w:t>
      </w:r>
      <w:r w:rsidRPr="005A5F6D">
        <w:rPr>
          <w:bCs w:val="0"/>
        </w:rPr>
        <w:t xml:space="preserve"> --- but </w:t>
      </w:r>
      <w:r w:rsidRPr="005A5F6D">
        <w:rPr>
          <w:bCs w:val="0"/>
          <w:u w:val="single"/>
        </w:rPr>
        <w:t>CO2 is good</w:t>
      </w:r>
      <w:r w:rsidRPr="005A5F6D">
        <w:rPr>
          <w:bCs w:val="0"/>
        </w:rPr>
        <w:t xml:space="preserve"> --- key to agriculture --- link turns their </w:t>
      </w:r>
      <w:r>
        <w:rPr>
          <w:bCs w:val="0"/>
        </w:rPr>
        <w:t>other advantage</w:t>
      </w:r>
    </w:p>
    <w:p w:rsidR="005D0F7E" w:rsidRDefault="005D0F7E" w:rsidP="005D0F7E">
      <w:r>
        <w:rPr>
          <w:b/>
        </w:rPr>
        <w:t>Stossel, Citing a Harvard Astrophysicist and Professor at Columbia, 7</w:t>
      </w:r>
      <w:r>
        <w:t xml:space="preserve"> (John, Award-winning ABC News correspondent, The Global Warming Myth?, http://abcnews.go.com/2020/Story?id=3061015&amp;page=1)</w:t>
      </w:r>
    </w:p>
    <w:p w:rsidR="005D0F7E" w:rsidRDefault="005D0F7E" w:rsidP="005D0F7E"/>
    <w:p w:rsidR="005D0F7E" w:rsidRDefault="005D0F7E" w:rsidP="005D0F7E">
      <w:r w:rsidRPr="00DE6237">
        <w:t xml:space="preserve">Dr. John Christy, professor of Atmospheric Science at the University of Alabama at </w:t>
      </w:r>
    </w:p>
    <w:p w:rsidR="005D0F7E" w:rsidRDefault="005D0F7E" w:rsidP="005D0F7E">
      <w:r>
        <w:t>AND</w:t>
      </w:r>
    </w:p>
    <w:p w:rsidR="005D0F7E" w:rsidRPr="00DE6237" w:rsidRDefault="005D0F7E" w:rsidP="005D0F7E">
      <w:r w:rsidRPr="00DE6237">
        <w:t>the planet works, there wouldn't be as much money to study it."</w:t>
      </w:r>
    </w:p>
    <w:p w:rsidR="005D0F7E" w:rsidRPr="005A5F6D" w:rsidRDefault="005D0F7E" w:rsidP="005D0F7E">
      <w:pPr>
        <w:pStyle w:val="Heading4"/>
      </w:pPr>
      <w:r w:rsidRPr="005A5F6D">
        <w:t>Cuba is not key to relations</w:t>
      </w:r>
      <w:r>
        <w:t xml:space="preserve"> --</w:t>
      </w:r>
      <w:r w:rsidRPr="005A5F6D">
        <w:t>- too many alt causes</w:t>
      </w:r>
    </w:p>
    <w:p w:rsidR="005D0F7E" w:rsidRPr="00DE6237" w:rsidRDefault="005D0F7E" w:rsidP="005D0F7E">
      <w:r w:rsidRPr="00DE6237">
        <w:rPr>
          <w:b/>
        </w:rPr>
        <w:t>Suchlicki 2k</w:t>
      </w:r>
      <w:r w:rsidRPr="00DE6237">
        <w:t xml:space="preserve"> (Jaime Suchlicki, founding Director of the Cuba Transition Project at the University of Miami and Director of the Institute for Cuban and Cuban-American Studies. He is also the Emilio Bacardi Moreau Distinguished Professor of History . June 2000. "The U.S. Embargo of Cuba". University of Miami. www6.miami.edu/iccas/USEmbargo.pdf)</w:t>
      </w:r>
    </w:p>
    <w:p w:rsidR="005D0F7E" w:rsidRPr="001708A3" w:rsidRDefault="005D0F7E" w:rsidP="005D0F7E"/>
    <w:p w:rsidR="005D0F7E" w:rsidRDefault="005D0F7E" w:rsidP="005D0F7E">
      <w:r w:rsidRPr="00DE6237">
        <w:t xml:space="preserve">Cuba is not an important issue in U.S.-Latin American relations. </w:t>
      </w:r>
    </w:p>
    <w:p w:rsidR="005D0F7E" w:rsidRDefault="005D0F7E" w:rsidP="005D0F7E">
      <w:r>
        <w:t>AND</w:t>
      </w:r>
    </w:p>
    <w:p w:rsidR="005D0F7E" w:rsidRPr="00DE6237" w:rsidRDefault="005D0F7E" w:rsidP="005D0F7E">
      <w:r w:rsidRPr="00DE6237">
        <w:t>will flock to ¶ Cuba, to the detriment of the Caribbean economies.</w:t>
      </w:r>
    </w:p>
    <w:p w:rsidR="005D0F7E" w:rsidRPr="001708A3" w:rsidRDefault="005D0F7E" w:rsidP="005D0F7E"/>
    <w:p w:rsidR="005D0F7E" w:rsidRPr="001708A3" w:rsidRDefault="005D0F7E" w:rsidP="005D0F7E">
      <w:pPr>
        <w:rPr>
          <w:b/>
        </w:rPr>
      </w:pPr>
      <w:r w:rsidRPr="001708A3">
        <w:rPr>
          <w:b/>
        </w:rPr>
        <w:t>Relations resilient</w:t>
      </w:r>
    </w:p>
    <w:p w:rsidR="005D0F7E" w:rsidRPr="001708A3" w:rsidRDefault="005D0F7E" w:rsidP="005D0F7E">
      <w:r w:rsidRPr="001708A3">
        <w:rPr>
          <w:b/>
        </w:rPr>
        <w:t>Duddy and Mora 13</w:t>
      </w:r>
      <w:r w:rsidRPr="001708A3">
        <w:t xml:space="preserve"> – </w:t>
      </w:r>
      <w:r w:rsidRPr="001708A3">
        <w:rPr>
          <w:sz w:val="14"/>
          <w:szCs w:val="14"/>
        </w:rPr>
        <w:t>*U.S. ambassador to Venezuela from 2007 until 2010 and is currently visiting senior lecturer at Duke University; ** incoming director of the Latin American and Caribbean Center, Florida International University, and former deputy assistant secretary of Defense, Western Hemisphere (Patrick and Frank O., “Latin America: Is U.S. influence waning?” Miami Herald, 5/1/13, http://www.miamiherald.com/2013/05/01/3375160/latin-america-is-us-influence.html#storylink=cpy)//Bwang</w:t>
      </w:r>
    </w:p>
    <w:p w:rsidR="005D0F7E" w:rsidRDefault="005D0F7E" w:rsidP="005D0F7E">
      <w:r w:rsidRPr="00DE6237">
        <w:t xml:space="preserve">As President Obama travels to Mexico and Costa Rica, it’s likely the pundits will </w:t>
      </w:r>
    </w:p>
    <w:p w:rsidR="005D0F7E" w:rsidRDefault="005D0F7E" w:rsidP="005D0F7E">
      <w:r>
        <w:t>AND</w:t>
      </w:r>
    </w:p>
    <w:p w:rsidR="005D0F7E" w:rsidRPr="00DE6237" w:rsidRDefault="005D0F7E" w:rsidP="005D0F7E">
      <w:r w:rsidRPr="00DE6237">
        <w:t>S. nonimmigrant visas every year, including many thousands of Chávez loyalists.</w:t>
      </w:r>
    </w:p>
    <w:p w:rsidR="005D0F7E" w:rsidRPr="005A5F6D" w:rsidRDefault="005D0F7E" w:rsidP="005D0F7E">
      <w:pPr>
        <w:pStyle w:val="Heading4"/>
      </w:pPr>
      <w:r w:rsidRPr="005A5F6D">
        <w:rPr>
          <w:bCs w:val="0"/>
          <w:u w:val="single"/>
        </w:rPr>
        <w:t>No warming impact</w:t>
      </w:r>
      <w:r w:rsidRPr="005A5F6D">
        <w:rPr>
          <w:bCs w:val="0"/>
        </w:rPr>
        <w:t xml:space="preserve"> --- not real, predictions fail, CO2’s not key, and alt causes</w:t>
      </w:r>
    </w:p>
    <w:p w:rsidR="005D0F7E" w:rsidRDefault="005D0F7E" w:rsidP="005D0F7E">
      <w:r>
        <w:rPr>
          <w:b/>
        </w:rPr>
        <w:t>Lean 13</w:t>
      </w:r>
      <w:r>
        <w:t xml:space="preserve"> (Geoffrey, Environmental Correspondent – Daily Telegraph, “Global warming: time to rein back on doom and gloom?”, Daily Telegraph, 4-5, http://www.telegraph.co.uk/earth/environment/globalwarming/9974397/Global-warming-time-to-rein-back-on-doom-and-gloom.html)</w:t>
      </w:r>
    </w:p>
    <w:p w:rsidR="005D0F7E" w:rsidRDefault="005D0F7E" w:rsidP="005D0F7E"/>
    <w:p w:rsidR="005D0F7E" w:rsidRDefault="005D0F7E" w:rsidP="005D0F7E">
      <w:r w:rsidRPr="00DE6237">
        <w:t xml:space="preserve">All right, I accept that this Arctic April may seem an incongruous time to </w:t>
      </w:r>
    </w:p>
    <w:p w:rsidR="005D0F7E" w:rsidRDefault="005D0F7E" w:rsidP="005D0F7E">
      <w:r>
        <w:t>AND</w:t>
      </w:r>
    </w:p>
    <w:p w:rsidR="005D0F7E" w:rsidRPr="00DE6237" w:rsidRDefault="005D0F7E" w:rsidP="005D0F7E">
      <w:r w:rsidRPr="00DE6237">
        <w:t>– they will also have to do much more to control carbon dioxide.</w:t>
      </w:r>
    </w:p>
    <w:p w:rsidR="005D0F7E" w:rsidRDefault="005D0F7E" w:rsidP="005D0F7E">
      <w:pPr>
        <w:pStyle w:val="Heading3"/>
      </w:pPr>
      <w:r>
        <w:t>Agriculture Advantage – 1NC</w:t>
      </w:r>
    </w:p>
    <w:p w:rsidR="005D0F7E" w:rsidRPr="005A5F6D" w:rsidRDefault="005D0F7E" w:rsidP="005D0F7E">
      <w:pPr>
        <w:pStyle w:val="Heading4"/>
      </w:pPr>
      <w:r w:rsidRPr="005A5F6D">
        <w:rPr>
          <w:bCs w:val="0"/>
          <w:u w:val="single"/>
        </w:rPr>
        <w:t>Food wars are a myth</w:t>
      </w:r>
      <w:r w:rsidRPr="005A5F6D">
        <w:rPr>
          <w:bCs w:val="0"/>
        </w:rPr>
        <w:t xml:space="preserve"> --- there’s zero empirical evidence</w:t>
      </w:r>
    </w:p>
    <w:p w:rsidR="005D0F7E" w:rsidRDefault="005D0F7E" w:rsidP="005D0F7E">
      <w:r>
        <w:rPr>
          <w:b/>
        </w:rPr>
        <w:t>Salehyan 7</w:t>
      </w:r>
      <w:r>
        <w:t xml:space="preserve"> (Idean, Professor of Political Science – University of North Texas, “The New Myth About Climate Change”, Foreign Policy, Summer, http://www.foreignpolicy.com/story/cms.php?story_id=3922)</w:t>
      </w:r>
    </w:p>
    <w:p w:rsidR="005D0F7E" w:rsidRDefault="005D0F7E" w:rsidP="005D0F7E"/>
    <w:p w:rsidR="005D0F7E" w:rsidRDefault="005D0F7E" w:rsidP="005D0F7E">
      <w:r w:rsidRPr="00DE6237">
        <w:t xml:space="preserve">First, aside from a few anecdotes, there is little systematic empirical evidence that </w:t>
      </w:r>
    </w:p>
    <w:p w:rsidR="005D0F7E" w:rsidRDefault="005D0F7E" w:rsidP="005D0F7E">
      <w:r>
        <w:t>AND</w:t>
      </w:r>
    </w:p>
    <w:p w:rsidR="005D0F7E" w:rsidRPr="00DE6237" w:rsidRDefault="005D0F7E" w:rsidP="005D0F7E">
      <w:r w:rsidRPr="00DE6237">
        <w:t xml:space="preserve">global warming causes conflict, we should not be witnessing this downward trend. </w:t>
      </w:r>
    </w:p>
    <w:p w:rsidR="005D0F7E" w:rsidRDefault="005D0F7E" w:rsidP="005D0F7E">
      <w:r w:rsidRPr="00DE6237">
        <w:t xml:space="preserve">Furthermore, if famine and drought led to the crisis in Darfur, why have </w:t>
      </w:r>
    </w:p>
    <w:p w:rsidR="005D0F7E" w:rsidRDefault="005D0F7E" w:rsidP="005D0F7E">
      <w:r>
        <w:t>AND</w:t>
      </w:r>
    </w:p>
    <w:p w:rsidR="005D0F7E" w:rsidRPr="00DE6237" w:rsidRDefault="005D0F7E" w:rsidP="005D0F7E">
      <w:r w:rsidRPr="00DE6237">
        <w:t xml:space="preserve">there is much more to armed conflict than resource scarcity and natural disasters. </w:t>
      </w:r>
    </w:p>
    <w:p w:rsidR="005D0F7E" w:rsidRPr="00FD47C5" w:rsidRDefault="005D0F7E" w:rsidP="005D0F7E">
      <w:pPr>
        <w:pStyle w:val="Heading4"/>
      </w:pPr>
      <w:r w:rsidRPr="00FD47C5">
        <w:rPr>
          <w:bCs w:val="0"/>
        </w:rPr>
        <w:t>US won’t adopt Cuban model</w:t>
      </w:r>
    </w:p>
    <w:p w:rsidR="005D0F7E" w:rsidRDefault="005D0F7E" w:rsidP="005D0F7E">
      <w:r>
        <w:rPr>
          <w:b/>
        </w:rPr>
        <w:t>Pfeiffer 3</w:t>
      </w:r>
      <w:r>
        <w:t xml:space="preserve"> – energy editor for From the Wilderness (Dale, “Cuba-A Hope”, From the Wilderness,</w:t>
      </w:r>
    </w:p>
    <w:p w:rsidR="005D0F7E" w:rsidRDefault="001F1376" w:rsidP="005D0F7E">
      <w:hyperlink r:id="rId16" w:history="1">
        <w:r w:rsidR="005D0F7E">
          <w:rPr>
            <w:rStyle w:val="Hyperlink"/>
          </w:rPr>
          <w:t>http://www.fromthewilderness.com/free/ww3/120103_korea_2.html</w:t>
        </w:r>
      </w:hyperlink>
      <w:r w:rsidR="005D0F7E">
        <w:t>)</w:t>
      </w:r>
    </w:p>
    <w:p w:rsidR="005D0F7E" w:rsidRDefault="005D0F7E" w:rsidP="005D0F7E"/>
    <w:p w:rsidR="005D0F7E" w:rsidRDefault="005D0F7E" w:rsidP="005D0F7E">
      <w:r w:rsidRPr="00DE6237">
        <w:t>Resistance to Cuban-style agricultural reform would be particularly stiff in the United States</w:t>
      </w:r>
    </w:p>
    <w:p w:rsidR="005D0F7E" w:rsidRDefault="005D0F7E" w:rsidP="005D0F7E">
      <w:r>
        <w:t>AND</w:t>
      </w:r>
    </w:p>
    <w:p w:rsidR="005D0F7E" w:rsidRPr="00DE6237" w:rsidRDefault="005D0F7E" w:rsidP="005D0F7E">
      <w:r w:rsidRPr="00DE6237">
        <w:t>to turn a profit is effectively drowned out by the overproduction of agribusiness.</w:t>
      </w:r>
    </w:p>
    <w:p w:rsidR="005D0F7E" w:rsidRDefault="005D0F7E" w:rsidP="005D0F7E">
      <w:pPr>
        <w:pStyle w:val="Analytic"/>
      </w:pPr>
      <w:r>
        <w:rPr>
          <w:u w:val="single"/>
        </w:rPr>
        <w:t>Food impact empirically denied</w:t>
      </w:r>
      <w:r>
        <w:t xml:space="preserve"> --- North Korea and Ethiopia prove it doesn’t cause extinction or conflict --- plus </w:t>
      </w:r>
      <w:r>
        <w:rPr>
          <w:u w:val="single"/>
        </w:rPr>
        <w:t>alt causes</w:t>
      </w:r>
    </w:p>
    <w:p w:rsidR="005D0F7E" w:rsidRDefault="005D0F7E" w:rsidP="005D0F7E">
      <w:pPr>
        <w:rPr>
          <w:rFonts w:eastAsia="SimSun"/>
        </w:rPr>
      </w:pPr>
      <w:r>
        <w:rPr>
          <w:b/>
          <w:bCs/>
        </w:rPr>
        <w:t>Myers 8</w:t>
      </w:r>
      <w:r>
        <w:t xml:space="preserve"> — former journalist, editor and general manager of Rural Press Limited (Paul, “Going Hungry in the 21st Century”, Sydney Morning Herald, 12/5/</w:t>
      </w:r>
      <w:r>
        <w:rPr>
          <w:bCs/>
          <w:szCs w:val="26"/>
        </w:rPr>
        <w:t>200</w:t>
      </w:r>
      <w:r>
        <w:t>8, http://www.smh.com.au/news/world/going-hungry-in-the-21st-century/2008/12/05/1228257318407.html)</w:t>
      </w:r>
    </w:p>
    <w:p w:rsidR="005D0F7E" w:rsidRDefault="005D0F7E" w:rsidP="005D0F7E"/>
    <w:p w:rsidR="005D0F7E" w:rsidRDefault="005D0F7E" w:rsidP="005D0F7E">
      <w:r w:rsidRPr="00DE6237">
        <w:t xml:space="preserve">As world leaders grapple with the global financial crisis, another equally threatening international disaster </w:t>
      </w:r>
    </w:p>
    <w:p w:rsidR="005D0F7E" w:rsidRDefault="005D0F7E" w:rsidP="005D0F7E">
      <w:r>
        <w:t>AND</w:t>
      </w:r>
    </w:p>
    <w:p w:rsidR="005D0F7E" w:rsidRPr="00DE6237" w:rsidRDefault="005D0F7E" w:rsidP="005D0F7E">
      <w:r w:rsidRPr="00DE6237">
        <w:t>in key disciplines, and hefty cuts to developed countries' agricultural aid budgets.</w:t>
      </w:r>
    </w:p>
    <w:p w:rsidR="005D0F7E" w:rsidRPr="00FD47C5" w:rsidRDefault="005D0F7E" w:rsidP="005D0F7E">
      <w:pPr>
        <w:pStyle w:val="Heading4"/>
      </w:pPr>
      <w:r w:rsidRPr="00FD47C5">
        <w:rPr>
          <w:bCs w:val="0"/>
        </w:rPr>
        <w:t>Cuba is already modeled</w:t>
      </w:r>
    </w:p>
    <w:p w:rsidR="005D0F7E" w:rsidRDefault="005D0F7E" w:rsidP="005D0F7E">
      <w:pPr>
        <w:rPr>
          <w:sz w:val="16"/>
        </w:rPr>
      </w:pPr>
      <w:r>
        <w:rPr>
          <w:b/>
        </w:rPr>
        <w:t>Ergas 13</w:t>
      </w:r>
      <w:r>
        <w:rPr>
          <w:sz w:val="16"/>
        </w:rPr>
        <w:t xml:space="preserve"> </w:t>
      </w:r>
      <w:r>
        <w:t>– graduate student in sociology at the University of Oregon (Christina, Monthly Review, March, “Cuban Urban Agriculture as a Strategy for Food Sovereignty” http://monthlyreview.org/2013/03/01/cuban-urban-agriculture-as-a-strategy-for-food-sovereignty)</w:t>
      </w:r>
    </w:p>
    <w:p w:rsidR="005D0F7E" w:rsidRDefault="005D0F7E" w:rsidP="005D0F7E"/>
    <w:p w:rsidR="005D0F7E" w:rsidRDefault="005D0F7E" w:rsidP="005D0F7E">
      <w:r w:rsidRPr="00DE6237">
        <w:t>The agricultural revolution in Cuba has ignited the imaginations of people all over the world</w:t>
      </w:r>
    </w:p>
    <w:p w:rsidR="005D0F7E" w:rsidRDefault="005D0F7E" w:rsidP="005D0F7E">
      <w:r>
        <w:t>AND</w:t>
      </w:r>
    </w:p>
    <w:p w:rsidR="005D0F7E" w:rsidRPr="00DE6237" w:rsidRDefault="005D0F7E" w:rsidP="005D0F7E">
      <w:r w:rsidRPr="00DE6237">
        <w:t>policies that promote oligopolistic corporate control over agriculture and to promote food sovereignty.</w:t>
      </w:r>
    </w:p>
    <w:p w:rsidR="005D0F7E" w:rsidRPr="005A5F6D" w:rsidRDefault="005D0F7E" w:rsidP="005D0F7E">
      <w:pPr>
        <w:pStyle w:val="Heading4"/>
      </w:pPr>
      <w:r w:rsidRPr="005A5F6D">
        <w:t>No impact to monocultures</w:t>
      </w:r>
    </w:p>
    <w:p w:rsidR="005D0F7E" w:rsidRDefault="005D0F7E" w:rsidP="005D0F7E">
      <w:r>
        <w:rPr>
          <w:rStyle w:val="StyleStyleBold12pt"/>
        </w:rPr>
        <w:t>Wood 3</w:t>
      </w:r>
      <w:r>
        <w:t xml:space="preserve"> (Dave, worked on germplasm research and gene banks, 1/7, Are Seedbanks Obsolete?, AgBioView, http://www.agbioworld.org/newsletter_wm/index.php?caseid=archive&amp;newsid=1567)</w:t>
      </w:r>
    </w:p>
    <w:p w:rsidR="005D0F7E" w:rsidRDefault="005D0F7E" w:rsidP="005D0F7E"/>
    <w:p w:rsidR="005D0F7E" w:rsidRDefault="005D0F7E" w:rsidP="005D0F7E">
      <w:r w:rsidRPr="00DE6237">
        <w:t xml:space="preserve">Finally - a hobby-horse of mine. Don's repeated concern is 'the liability </w:t>
      </w:r>
    </w:p>
    <w:p w:rsidR="005D0F7E" w:rsidRDefault="005D0F7E" w:rsidP="005D0F7E">
      <w:r>
        <w:t>AND</w:t>
      </w:r>
    </w:p>
    <w:p w:rsidR="005D0F7E" w:rsidRPr="00DE6237" w:rsidRDefault="005D0F7E" w:rsidP="005D0F7E">
      <w:r w:rsidRPr="00DE6237">
        <w:t>natural analogues. Biotech can make them yet more robust and ecologically correct.</w:t>
      </w:r>
    </w:p>
    <w:p w:rsidR="005D0F7E" w:rsidRPr="001708A3" w:rsidRDefault="005D0F7E" w:rsidP="005D0F7E">
      <w:pPr>
        <w:pStyle w:val="Heading4"/>
      </w:pPr>
      <w:r w:rsidRPr="001708A3">
        <w:t>Cuban urban</w:t>
      </w:r>
      <w:r>
        <w:t xml:space="preserve"> agriculture isn’t sustainable ---</w:t>
      </w:r>
      <w:r w:rsidRPr="001708A3">
        <w:t xml:space="preserve"> economic growth makes labor too expensive</w:t>
      </w:r>
    </w:p>
    <w:p w:rsidR="005D0F7E" w:rsidRDefault="005D0F7E" w:rsidP="005D0F7E">
      <w:r w:rsidRPr="00F24E70">
        <w:rPr>
          <w:b/>
        </w:rPr>
        <w:t>Kost 4</w:t>
      </w:r>
      <w:r w:rsidRPr="00F24E70">
        <w:t xml:space="preserve"> (agricultural economist, Specialty Crops Branch, Economic Research, Service, US Department of Agriculture (William, “CUBAN AGRICULTURE: TO BE OR NOT TO BE ORGANIC?” </w:t>
      </w:r>
      <w:hyperlink r:id="rId17" w:history="1">
        <w:r w:rsidRPr="00A12D74">
          <w:rPr>
            <w:rStyle w:val="Hyperlink"/>
          </w:rPr>
          <w:t>http://www.ascecuba.org/publications/proceedings/volume14/pdfs/kost.pdf</w:t>
        </w:r>
      </w:hyperlink>
      <w:r w:rsidRPr="00F24E70">
        <w:t>)</w:t>
      </w:r>
    </w:p>
    <w:p w:rsidR="005D0F7E" w:rsidRPr="00F24E70" w:rsidRDefault="005D0F7E" w:rsidP="005D0F7E"/>
    <w:p w:rsidR="005D0F7E" w:rsidRDefault="005D0F7E" w:rsidP="005D0F7E">
      <w:r w:rsidRPr="00DE6237">
        <w:t>Even without an organic approach to food production, is Cuba’s urban gardening system viable</w:t>
      </w:r>
    </w:p>
    <w:p w:rsidR="005D0F7E" w:rsidRDefault="005D0F7E" w:rsidP="005D0F7E">
      <w:r>
        <w:t>AND</w:t>
      </w:r>
    </w:p>
    <w:p w:rsidR="005D0F7E" w:rsidRDefault="005D0F7E" w:rsidP="005D0F7E">
      <w:r w:rsidRPr="00DE6237">
        <w:t>-term role in providing a substantial portion of urban consumers’ food needs.</w:t>
      </w:r>
    </w:p>
    <w:p w:rsidR="005D0F7E" w:rsidRDefault="005D0F7E" w:rsidP="005D0F7E">
      <w:pPr>
        <w:pStyle w:val="Heading2"/>
      </w:pPr>
      <w:r>
        <w:t>Round 5 --- Neg vs. Bishop Guertin SZ</w:t>
      </w:r>
    </w:p>
    <w:p w:rsidR="005D0F7E" w:rsidRDefault="005D0F7E" w:rsidP="005D0F7E">
      <w:pPr>
        <w:pStyle w:val="Heading3"/>
      </w:pPr>
      <w:r>
        <w:t>1</w:t>
      </w:r>
    </w:p>
    <w:p w:rsidR="005D0F7E" w:rsidRDefault="005D0F7E" w:rsidP="005D0F7E">
      <w:pPr>
        <w:pStyle w:val="Analytic"/>
      </w:pPr>
      <w:r>
        <w:t xml:space="preserve">The affirmative’s failure to </w:t>
      </w:r>
      <w:r w:rsidRPr="00FC3147">
        <w:t>defend</w:t>
      </w:r>
      <w:r>
        <w:t xml:space="preserve"> the </w:t>
      </w:r>
      <w:r w:rsidRPr="001D77AC">
        <w:rPr>
          <w:u w:val="single"/>
        </w:rPr>
        <w:t>enactment</w:t>
      </w:r>
      <w:r>
        <w:t xml:space="preserve"> of </w:t>
      </w:r>
      <w:r w:rsidRPr="001D77AC">
        <w:rPr>
          <w:u w:val="single"/>
        </w:rPr>
        <w:t>topical policy</w:t>
      </w:r>
      <w:r>
        <w:t xml:space="preserve"> by the United States federal government </w:t>
      </w:r>
      <w:r w:rsidRPr="00FC3147">
        <w:rPr>
          <w:u w:val="single"/>
        </w:rPr>
        <w:t>undermines</w:t>
      </w:r>
      <w:r>
        <w:t xml:space="preserve"> debate’s </w:t>
      </w:r>
      <w:r w:rsidRPr="00FC3147">
        <w:rPr>
          <w:u w:val="single"/>
        </w:rPr>
        <w:t>transformative</w:t>
      </w:r>
      <w:r w:rsidRPr="00E6392F">
        <w:t xml:space="preserve"> and </w:t>
      </w:r>
      <w:r w:rsidRPr="00FC3147">
        <w:rPr>
          <w:u w:val="single"/>
        </w:rPr>
        <w:t>intellectual</w:t>
      </w:r>
      <w:r w:rsidRPr="00E6392F">
        <w:t xml:space="preserve"> potential</w:t>
      </w:r>
    </w:p>
    <w:p w:rsidR="005D0F7E" w:rsidRDefault="005D0F7E" w:rsidP="005D0F7E">
      <w:pPr>
        <w:pStyle w:val="Heading4"/>
      </w:pPr>
      <w:r>
        <w:t xml:space="preserve">Only </w:t>
      </w:r>
      <w:r>
        <w:rPr>
          <w:u w:val="single"/>
        </w:rPr>
        <w:t>specific</w:t>
      </w:r>
      <w:r>
        <w:t xml:space="preserve"> debate over policies enables </w:t>
      </w:r>
      <w:r w:rsidRPr="003561F2">
        <w:rPr>
          <w:u w:val="single"/>
        </w:rPr>
        <w:t>contestabi</w:t>
      </w:r>
      <w:r>
        <w:rPr>
          <w:u w:val="single"/>
        </w:rPr>
        <w:t>lity</w:t>
      </w:r>
      <w:r>
        <w:t xml:space="preserve"> --- that’s different from </w:t>
      </w:r>
      <w:r w:rsidRPr="003561F2">
        <w:rPr>
          <w:u w:val="single"/>
        </w:rPr>
        <w:t>debat</w:t>
      </w:r>
      <w:r>
        <w:rPr>
          <w:u w:val="single"/>
        </w:rPr>
        <w:t>ability</w:t>
      </w:r>
      <w:r w:rsidRPr="004B6959">
        <w:rPr>
          <w:rStyle w:val="IntenseEmphasis"/>
          <w:b w:val="0"/>
        </w:rPr>
        <w:t xml:space="preserve"> </w:t>
      </w:r>
      <w:r>
        <w:t>--- this provides room for creativity but avoids mere statements of fact</w:t>
      </w:r>
    </w:p>
    <w:p w:rsidR="005D0F7E" w:rsidRDefault="005D0F7E" w:rsidP="005D0F7E">
      <w:r>
        <w:rPr>
          <w:b/>
        </w:rPr>
        <w:t>Steinberg 8</w:t>
      </w:r>
      <w:r>
        <w:t xml:space="preserve"> (David L., Lecturer of Communication Studies – University of Miami, “Argumentation and Debate: Critical Thinking for Reasoned Decision Making”, pg. 45)</w:t>
      </w:r>
    </w:p>
    <w:p w:rsidR="005D0F7E" w:rsidRDefault="005D0F7E" w:rsidP="005D0F7E"/>
    <w:p w:rsidR="005D0F7E" w:rsidRDefault="005D0F7E" w:rsidP="005D0F7E">
      <w:r w:rsidRPr="00294DCB">
        <w:t xml:space="preserve">Debate is a means of settling differences, so there must be a difference of </w:t>
      </w:r>
    </w:p>
    <w:p w:rsidR="005D0F7E" w:rsidRDefault="005D0F7E" w:rsidP="005D0F7E">
      <w:r>
        <w:t>AND</w:t>
      </w:r>
    </w:p>
    <w:p w:rsidR="005D0F7E" w:rsidRPr="00294DCB" w:rsidRDefault="005D0F7E" w:rsidP="005D0F7E">
      <w:r w:rsidRPr="00294DCB">
        <w:t>particular point of difference, which will be outlined in the following discussion.</w:t>
      </w:r>
    </w:p>
    <w:p w:rsidR="005D0F7E" w:rsidRPr="00C077B5" w:rsidRDefault="005D0F7E" w:rsidP="005D0F7E">
      <w:pPr>
        <w:pStyle w:val="Heading4"/>
      </w:pPr>
      <w:r w:rsidRPr="00C077B5">
        <w:rPr>
          <w:bCs w:val="0"/>
        </w:rPr>
        <w:t xml:space="preserve">Topical fairness requirements are key to </w:t>
      </w:r>
      <w:r w:rsidRPr="00C077B5">
        <w:rPr>
          <w:bCs w:val="0"/>
          <w:u w:val="single"/>
        </w:rPr>
        <w:t>effective</w:t>
      </w:r>
      <w:r w:rsidRPr="00C077B5">
        <w:rPr>
          <w:bCs w:val="0"/>
        </w:rPr>
        <w:t xml:space="preserve"> dialogue --- monopolizing strategy and prep makes the discussion one-sided and </w:t>
      </w:r>
      <w:r w:rsidRPr="00C077B5">
        <w:rPr>
          <w:bCs w:val="0"/>
          <w:u w:val="single"/>
        </w:rPr>
        <w:t>subverts any meaningful neg role</w:t>
      </w:r>
    </w:p>
    <w:p w:rsidR="005D0F7E" w:rsidRDefault="005D0F7E" w:rsidP="005D0F7E">
      <w:r>
        <w:rPr>
          <w:rStyle w:val="StyleStyleBold12pt"/>
        </w:rPr>
        <w:t>Galloway 7</w:t>
      </w:r>
      <w:r>
        <w:t xml:space="preserve"> — Samford Comm prof (Ryan, Contemporary Argumentation and Debate, Vol. 28, 2007)</w:t>
      </w:r>
    </w:p>
    <w:p w:rsidR="005D0F7E" w:rsidRDefault="005D0F7E" w:rsidP="005D0F7E"/>
    <w:p w:rsidR="005D0F7E" w:rsidRDefault="005D0F7E" w:rsidP="005D0F7E">
      <w:r w:rsidRPr="00294DCB">
        <w:t xml:space="preserve">Debate as a dialogue sets an argumentative table, where all parties receive a relatively </w:t>
      </w:r>
    </w:p>
    <w:p w:rsidR="005D0F7E" w:rsidRDefault="005D0F7E" w:rsidP="005D0F7E">
      <w:r>
        <w:t>AND</w:t>
      </w:r>
    </w:p>
    <w:p w:rsidR="005D0F7E" w:rsidRPr="00294DCB" w:rsidRDefault="005D0F7E" w:rsidP="005D0F7E">
      <w:r w:rsidRPr="00294DCB">
        <w:t>substitutes for topical action do not accrue the dialogical benefits of topical advocacy.</w:t>
      </w:r>
    </w:p>
    <w:p w:rsidR="005D0F7E" w:rsidRDefault="005D0F7E" w:rsidP="005D0F7E">
      <w:pPr>
        <w:pStyle w:val="Heading4"/>
      </w:pPr>
      <w:r>
        <w:t xml:space="preserve">Dialogue is the biggest impact --- the </w:t>
      </w:r>
      <w:r>
        <w:rPr>
          <w:u w:val="single"/>
        </w:rPr>
        <w:t>process of discussion</w:t>
      </w:r>
      <w:r>
        <w:t xml:space="preserve"> precedes any truth claim by </w:t>
      </w:r>
      <w:r>
        <w:rPr>
          <w:u w:val="single"/>
        </w:rPr>
        <w:t>magnifying</w:t>
      </w:r>
      <w:r>
        <w:t xml:space="preserve"> the benefits of </w:t>
      </w:r>
      <w:r>
        <w:rPr>
          <w:u w:val="single"/>
        </w:rPr>
        <w:t>any</w:t>
      </w:r>
      <w:r>
        <w:t xml:space="preserve"> discussion</w:t>
      </w:r>
    </w:p>
    <w:p w:rsidR="005D0F7E" w:rsidRDefault="005D0F7E" w:rsidP="005D0F7E">
      <w:r>
        <w:rPr>
          <w:b/>
        </w:rPr>
        <w:t>Morson 4</w:t>
      </w:r>
      <w:r>
        <w:t xml:space="preserve"> (Northwestern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http://www.flt.uae.ac.ma/elhirech/baktine/0521831059.pdf#page=331)</w:t>
      </w:r>
    </w:p>
    <w:p w:rsidR="005D0F7E" w:rsidRDefault="005D0F7E" w:rsidP="005D0F7E"/>
    <w:p w:rsidR="005D0F7E" w:rsidRDefault="005D0F7E" w:rsidP="005D0F7E">
      <w:r w:rsidRPr="00294DCB">
        <w:t>A belief in truly dialogic ideological becoming would lead to schools that were quite different</w:t>
      </w:r>
    </w:p>
    <w:p w:rsidR="005D0F7E" w:rsidRDefault="005D0F7E" w:rsidP="005D0F7E">
      <w:r>
        <w:t>AND</w:t>
      </w:r>
    </w:p>
    <w:p w:rsidR="005D0F7E" w:rsidRPr="00294DCB" w:rsidRDefault="005D0F7E" w:rsidP="005D0F7E">
      <w:r w:rsidRPr="00294DCB">
        <w:t>most important thing. What we must do is keep the conversation going.</w:t>
      </w:r>
    </w:p>
    <w:p w:rsidR="005D0F7E" w:rsidRPr="00C077B5" w:rsidRDefault="005D0F7E" w:rsidP="005D0F7E">
      <w:pPr>
        <w:pStyle w:val="Heading4"/>
      </w:pPr>
      <w:r w:rsidRPr="00C077B5">
        <w:rPr>
          <w:bCs w:val="0"/>
        </w:rPr>
        <w:t xml:space="preserve">Substantive constraints on the debate are key to actualize effective pluralism and agonistic democracy </w:t>
      </w:r>
    </w:p>
    <w:p w:rsidR="005D0F7E" w:rsidRDefault="005D0F7E" w:rsidP="005D0F7E">
      <w:r>
        <w:rPr>
          <w:b/>
        </w:rPr>
        <w:t>Dryzek 6</w:t>
      </w:r>
      <w:r>
        <w:t xml:space="preserve"> (John, Professor of Social and Political Theory, The Australian National University, Reconciling Pluralism and Consensus as Political Ideals, American Journal of Political Science,Vol. 50, No. 3, July 2006, p. 634–649)</w:t>
      </w:r>
    </w:p>
    <w:p w:rsidR="005D0F7E" w:rsidRDefault="005D0F7E" w:rsidP="005D0F7E"/>
    <w:p w:rsidR="005D0F7E" w:rsidRDefault="005D0F7E" w:rsidP="005D0F7E">
      <w:r w:rsidRPr="00294DCB">
        <w:t>A more radical contemporary pluralism is suspicious of liberal and communitarian devices for reconciling difference</w:t>
      </w:r>
    </w:p>
    <w:p w:rsidR="005D0F7E" w:rsidRDefault="005D0F7E" w:rsidP="005D0F7E">
      <w:r>
        <w:t>AND</w:t>
      </w:r>
    </w:p>
    <w:p w:rsidR="005D0F7E" w:rsidRPr="00294DCB" w:rsidRDefault="005D0F7E" w:rsidP="005D0F7E">
      <w:r w:rsidRPr="00294DCB">
        <w:t xml:space="preserve">need principles to regulate the substance of what rightfully belongs in democratic debate. </w:t>
      </w:r>
    </w:p>
    <w:p w:rsidR="005D0F7E" w:rsidRDefault="005D0F7E" w:rsidP="005D0F7E">
      <w:pPr>
        <w:pStyle w:val="Heading4"/>
      </w:pPr>
      <w:r>
        <w:t xml:space="preserve">And --- that’s the </w:t>
      </w:r>
      <w:r>
        <w:rPr>
          <w:u w:val="single"/>
        </w:rPr>
        <w:t>only portable skill</w:t>
      </w:r>
      <w:r>
        <w:t xml:space="preserve"> --- our methodology turns case</w:t>
      </w:r>
    </w:p>
    <w:p w:rsidR="005D0F7E" w:rsidRDefault="005D0F7E" w:rsidP="005D0F7E">
      <w:r>
        <w:rPr>
          <w:b/>
        </w:rPr>
        <w:t>Steinberg 8</w:t>
      </w:r>
      <w:r>
        <w:t xml:space="preserve"> (David L., Lecturer of Communication Studies – University of Miami, “Argumentation and Debate: Critical Thinking for Reasoned Decision Making”, pg. 9-10)</w:t>
      </w:r>
    </w:p>
    <w:p w:rsidR="005D0F7E" w:rsidRDefault="005D0F7E" w:rsidP="005D0F7E"/>
    <w:p w:rsidR="005D0F7E" w:rsidRDefault="005D0F7E" w:rsidP="005D0F7E">
      <w:r w:rsidRPr="00294DCB">
        <w:t xml:space="preserve">After several days of intense debate, first the United States House of Representatives and </w:t>
      </w:r>
    </w:p>
    <w:p w:rsidR="005D0F7E" w:rsidRDefault="005D0F7E" w:rsidP="005D0F7E">
      <w:r>
        <w:t>AND</w:t>
      </w:r>
    </w:p>
    <w:p w:rsidR="005D0F7E" w:rsidRPr="00294DCB" w:rsidRDefault="005D0F7E" w:rsidP="005D0F7E">
      <w:r w:rsidRPr="00294DCB">
        <w:t>customer for out product, or a vote for our favored political candidate.</w:t>
      </w:r>
    </w:p>
    <w:p w:rsidR="005D0F7E" w:rsidRPr="0055306E" w:rsidRDefault="005D0F7E" w:rsidP="005D0F7E">
      <w:pPr>
        <w:pStyle w:val="Heading4"/>
      </w:pPr>
      <w:r w:rsidRPr="0055306E">
        <w:t xml:space="preserve">Only these skills avert a litany of </w:t>
      </w:r>
      <w:r w:rsidRPr="0055306E">
        <w:rPr>
          <w:u w:val="single"/>
        </w:rPr>
        <w:t>existential threats</w:t>
      </w:r>
    </w:p>
    <w:p w:rsidR="005D0F7E" w:rsidRPr="0055306E" w:rsidRDefault="005D0F7E" w:rsidP="005D0F7E">
      <w:pPr>
        <w:rPr>
          <w:szCs w:val="20"/>
        </w:rPr>
      </w:pPr>
      <w:r w:rsidRPr="0055306E">
        <w:rPr>
          <w:b/>
        </w:rPr>
        <w:t>Lundberg 10</w:t>
      </w:r>
      <w:r w:rsidRPr="0055306E">
        <w:rPr>
          <w:szCs w:val="20"/>
        </w:rPr>
        <w:t xml:space="preserve"> (Christian O., Professor of Communication – UNC-Chapel Hill, “The Allred Initiative and Debate Across the Curriculum”, Navigating Opportunity: Policy Debate in the </w:t>
      </w:r>
      <w:r w:rsidRPr="0055306E">
        <w:t>21st</w:t>
      </w:r>
      <w:r w:rsidRPr="0055306E">
        <w:rPr>
          <w:szCs w:val="20"/>
        </w:rPr>
        <w:t xml:space="preserve"> Century, pg. 310-313)</w:t>
      </w:r>
    </w:p>
    <w:p w:rsidR="005D0F7E" w:rsidRPr="0055306E" w:rsidRDefault="005D0F7E" w:rsidP="005D0F7E"/>
    <w:p w:rsidR="005D0F7E" w:rsidRDefault="005D0F7E" w:rsidP="005D0F7E">
      <w:r w:rsidRPr="00294DCB">
        <w:t xml:space="preserve">The second major problem with the critique that identifies a naivety in articulating debate and </w:t>
      </w:r>
    </w:p>
    <w:p w:rsidR="005D0F7E" w:rsidRDefault="005D0F7E" w:rsidP="005D0F7E">
      <w:r>
        <w:t>AND</w:t>
      </w:r>
    </w:p>
    <w:p w:rsidR="005D0F7E" w:rsidRPr="00294DCB" w:rsidRDefault="005D0F7E" w:rsidP="005D0F7E">
      <w:r w:rsidRPr="00294DCB">
        <w:t>concrete work to realize an expanded commitment to debate at colleges and universities.</w:t>
      </w:r>
    </w:p>
    <w:p w:rsidR="005D0F7E" w:rsidRDefault="005D0F7E" w:rsidP="005D0F7E">
      <w:pPr>
        <w:pStyle w:val="Heading3"/>
      </w:pPr>
      <w:r>
        <w:t>2</w:t>
      </w:r>
    </w:p>
    <w:p w:rsidR="005D0F7E" w:rsidRPr="005D5235" w:rsidRDefault="005D0F7E" w:rsidP="005D0F7E">
      <w:pPr>
        <w:pStyle w:val="Heading4"/>
        <w:numPr>
          <w:ilvl w:val="0"/>
          <w:numId w:val="3"/>
        </w:numPr>
        <w:rPr>
          <w:rFonts w:eastAsia="Calibri"/>
        </w:rPr>
      </w:pPr>
      <w:r>
        <w:rPr>
          <w:rFonts w:eastAsia="Calibri"/>
        </w:rPr>
        <w:t xml:space="preserve">A hardline approach is necessary to solve terrorism---the aff’s </w:t>
      </w:r>
      <w:r>
        <w:rPr>
          <w:rFonts w:eastAsia="Calibri"/>
          <w:u w:val="single"/>
        </w:rPr>
        <w:t>concessionary stance</w:t>
      </w:r>
      <w:r>
        <w:rPr>
          <w:rFonts w:eastAsia="Calibri"/>
        </w:rPr>
        <w:t xml:space="preserve"> emboldens terrorist recruitment and attacks</w:t>
      </w:r>
    </w:p>
    <w:p w:rsidR="005D0F7E" w:rsidRPr="00870AE0" w:rsidRDefault="005D0F7E" w:rsidP="005D0F7E">
      <w:pPr>
        <w:rPr>
          <w:rFonts w:eastAsia="Calibri"/>
        </w:rPr>
      </w:pPr>
      <w:r w:rsidRPr="00870AE0">
        <w:rPr>
          <w:rFonts w:eastAsia="Calibri"/>
        </w:rPr>
        <w:t xml:space="preserve">James </w:t>
      </w:r>
      <w:r w:rsidRPr="00294DCB">
        <w:rPr>
          <w:b/>
        </w:rPr>
        <w:t>Phillips 6</w:t>
      </w:r>
      <w:r w:rsidRPr="00870AE0">
        <w:rPr>
          <w:rFonts w:eastAsia="Calibri"/>
        </w:rPr>
        <w:t>, Frmr Research Fellow at the CRS. Senior Research Fellow for Middle Eastern Affairs at Council for Foreign Policy Studies. Bachelor’s in IR from Brown and Master’s in International Security Studies at Tufts, “The Evolving Al-Qaeda Threat,” 17 March 2006, http://www.heritage.org/research/homelandsecurity/hl928.cfm</w:t>
      </w:r>
    </w:p>
    <w:p w:rsidR="005D0F7E" w:rsidRDefault="005D0F7E" w:rsidP="005D0F7E">
      <w:r w:rsidRPr="00294DCB">
        <w:t xml:space="preserve">Al-Qaeda's core group is disciplined, relentless, and fanatical and probably cannot </w:t>
      </w:r>
    </w:p>
    <w:p w:rsidR="005D0F7E" w:rsidRDefault="005D0F7E" w:rsidP="005D0F7E">
      <w:r>
        <w:t>AND</w:t>
      </w:r>
    </w:p>
    <w:p w:rsidR="005D0F7E" w:rsidRPr="00294DCB" w:rsidRDefault="005D0F7E" w:rsidP="005D0F7E">
      <w:r w:rsidRPr="00294DCB">
        <w:t xml:space="preserve">fewer victims if the targeted countries stand firm and refuse to appease them. </w:t>
      </w:r>
    </w:p>
    <w:p w:rsidR="005D0F7E" w:rsidRDefault="005D0F7E" w:rsidP="005D0F7E">
      <w:pPr>
        <w:rPr>
          <w:rFonts w:eastAsia="Calibri"/>
          <w:sz w:val="16"/>
        </w:rPr>
      </w:pPr>
    </w:p>
    <w:p w:rsidR="005D0F7E" w:rsidRDefault="005D0F7E" w:rsidP="005D0F7E">
      <w:pPr>
        <w:pStyle w:val="Heading4"/>
        <w:numPr>
          <w:ilvl w:val="0"/>
          <w:numId w:val="3"/>
        </w:numPr>
        <w:rPr>
          <w:rFonts w:eastAsia="Calibri"/>
        </w:rPr>
      </w:pPr>
      <w:r>
        <w:rPr>
          <w:rFonts w:eastAsia="Calibri"/>
        </w:rPr>
        <w:t>The aff’s rejection of indefinite detention results in catastrophic terrorism --- releases critical leaders who will organize attacks on the US</w:t>
      </w:r>
    </w:p>
    <w:p w:rsidR="005D0F7E" w:rsidRPr="008F0FE9" w:rsidRDefault="005D0F7E" w:rsidP="005D0F7E">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rsidR="005D0F7E" w:rsidRDefault="005D0F7E" w:rsidP="005D0F7E">
      <w:r w:rsidRPr="00294DCB">
        <w:t xml:space="preserve">These three concerns challenge the detention paradigm. They do nothing to eliminate the need </w:t>
      </w:r>
    </w:p>
    <w:p w:rsidR="005D0F7E" w:rsidRDefault="005D0F7E" w:rsidP="005D0F7E">
      <w:r>
        <w:t>AND</w:t>
      </w:r>
    </w:p>
    <w:p w:rsidR="005D0F7E" w:rsidRPr="00294DCB" w:rsidRDefault="005D0F7E" w:rsidP="005D0F7E">
      <w:r w:rsidRPr="00294DCB">
        <w:t xml:space="preserve">in the past; having government authorities that reflect that change makes sense. </w:t>
      </w:r>
    </w:p>
    <w:p w:rsidR="005D0F7E" w:rsidRDefault="005D0F7E" w:rsidP="005D0F7E">
      <w:pPr>
        <w:rPr>
          <w:sz w:val="16"/>
        </w:rPr>
      </w:pPr>
    </w:p>
    <w:p w:rsidR="005D0F7E" w:rsidRDefault="005D0F7E" w:rsidP="005D0F7E">
      <w:pPr>
        <w:pStyle w:val="Heading4"/>
        <w:numPr>
          <w:ilvl w:val="0"/>
          <w:numId w:val="3"/>
        </w:numPr>
      </w:pPr>
      <w:r>
        <w:t xml:space="preserve">The aff’s rejection of the ability to </w:t>
      </w:r>
      <w:r>
        <w:rPr>
          <w:u w:val="single"/>
        </w:rPr>
        <w:t>target and kill</w:t>
      </w:r>
      <w:r>
        <w:t xml:space="preserve"> certain individuals eliminates the most useful tool in the War on Terrorism --- drones are vital to prevent attacks</w:t>
      </w:r>
    </w:p>
    <w:p w:rsidR="005D0F7E" w:rsidRPr="00980771" w:rsidRDefault="005D0F7E" w:rsidP="005D0F7E">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5D0F7E" w:rsidRPr="00294DCB" w:rsidRDefault="005D0F7E" w:rsidP="005D0F7E">
      <w:r w:rsidRPr="00294DCB">
        <w:t xml:space="preserve">Targeted killing of high-value terrorist </w:t>
      </w:r>
    </w:p>
    <w:p w:rsidR="005D0F7E" w:rsidRDefault="005D0F7E" w:rsidP="005D0F7E">
      <w:r>
        <w:t>AND</w:t>
      </w:r>
    </w:p>
    <w:p w:rsidR="005D0F7E" w:rsidRPr="00294DCB" w:rsidRDefault="005D0F7E" w:rsidP="005D0F7E">
      <w:r w:rsidRPr="00294DCB">
        <w:t>acknowledged in communications, have a significant impact on planning and organizational effectiveness.</w:t>
      </w:r>
    </w:p>
    <w:p w:rsidR="005D0F7E" w:rsidRPr="00980771" w:rsidRDefault="005D0F7E" w:rsidP="005D0F7E">
      <w:pPr>
        <w:pStyle w:val="Heading4"/>
        <w:rPr>
          <w:sz w:val="12"/>
        </w:rPr>
      </w:pPr>
      <w:r w:rsidRPr="00980771">
        <w:t>Nuclear terrorism is feasibl</w:t>
      </w:r>
      <w:r>
        <w:t xml:space="preserve">e </w:t>
      </w:r>
      <w:r w:rsidRPr="00980771">
        <w:t>---</w:t>
      </w:r>
      <w:r>
        <w:t xml:space="preserve"> </w:t>
      </w:r>
      <w:r w:rsidRPr="00980771">
        <w:t>high risk of theft and attacks escalate</w:t>
      </w:r>
    </w:p>
    <w:p w:rsidR="005D0F7E" w:rsidRPr="00980771" w:rsidRDefault="005D0F7E" w:rsidP="005D0F7E">
      <w:r w:rsidRPr="00980771">
        <w:t xml:space="preserve">Vladimir Z. </w:t>
      </w:r>
      <w:r>
        <w:rPr>
          <w:rStyle w:val="StyleStyleBold12pt"/>
        </w:rPr>
        <w:t xml:space="preserve">Dvorkin </w:t>
      </w:r>
      <w:r w:rsidRPr="00980771">
        <w:rPr>
          <w:rStyle w:val="StyleStyleBold12pt"/>
        </w:rPr>
        <w:t xml:space="preserve">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5D0F7E" w:rsidRDefault="005D0F7E" w:rsidP="005D0F7E">
      <w:r w:rsidRPr="00294DCB">
        <w:t xml:space="preserve">Hundreds of scientific papers and reports have been published on nuclear terrorism. International conferences </w:t>
      </w:r>
    </w:p>
    <w:p w:rsidR="005D0F7E" w:rsidRDefault="005D0F7E" w:rsidP="005D0F7E">
      <w:r>
        <w:t>AND</w:t>
      </w:r>
    </w:p>
    <w:p w:rsidR="005D0F7E" w:rsidRPr="00294DCB" w:rsidRDefault="005D0F7E" w:rsidP="005D0F7E">
      <w:r w:rsidRPr="00294DCB">
        <w:t>a common understanding of these threats and develop a strategy to combat them.</w:t>
      </w:r>
    </w:p>
    <w:p w:rsidR="005D0F7E" w:rsidRPr="00980771" w:rsidRDefault="005D0F7E" w:rsidP="005D0F7E">
      <w:pPr>
        <w:pStyle w:val="Heading4"/>
      </w:pPr>
      <w:r w:rsidRPr="00980771">
        <w:t xml:space="preserve">Extinction---equivalent to full-scale nuclear war </w:t>
      </w:r>
    </w:p>
    <w:p w:rsidR="005D0F7E" w:rsidRPr="00980771" w:rsidRDefault="005D0F7E" w:rsidP="005D0F7E">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5D0F7E" w:rsidRDefault="005D0F7E" w:rsidP="005D0F7E">
      <w:r w:rsidRPr="00294DCB">
        <w:t xml:space="preserve">To an increasing extent, people are congregating in the world’s great urban centers, </w:t>
      </w:r>
    </w:p>
    <w:p w:rsidR="005D0F7E" w:rsidRDefault="005D0F7E" w:rsidP="005D0F7E">
      <w:r>
        <w:t>AND</w:t>
      </w:r>
    </w:p>
    <w:p w:rsidR="005D0F7E" w:rsidRPr="00294DCB" w:rsidRDefault="005D0F7E" w:rsidP="005D0F7E">
      <w:r w:rsidRPr="00294DCB">
        <w:t>should be carried out as well for the present scenarios and physical outcomes.</w:t>
      </w:r>
    </w:p>
    <w:p w:rsidR="005D0F7E" w:rsidRDefault="005D0F7E" w:rsidP="005D0F7E">
      <w:pPr>
        <w:rPr>
          <w:sz w:val="16"/>
        </w:rPr>
      </w:pPr>
    </w:p>
    <w:p w:rsidR="005D0F7E" w:rsidRDefault="005D0F7E" w:rsidP="005D0F7E">
      <w:pPr>
        <w:pStyle w:val="Heading4"/>
      </w:pPr>
      <w:r>
        <w:t xml:space="preserve">Independently, US reaction to a terrorist attack insures </w:t>
      </w:r>
      <w:r>
        <w:rPr>
          <w:u w:val="single"/>
        </w:rPr>
        <w:t xml:space="preserve">nuclear </w:t>
      </w:r>
      <w:r w:rsidRPr="004857C1">
        <w:t>attacks</w:t>
      </w:r>
      <w:r>
        <w:t xml:space="preserve"> against great powers --- extinction</w:t>
      </w:r>
    </w:p>
    <w:p w:rsidR="005D0F7E" w:rsidRDefault="005D0F7E" w:rsidP="005D0F7E">
      <w:r w:rsidRPr="00087A97">
        <w:rPr>
          <w:rStyle w:val="StyleStyleBold12pt"/>
        </w:rPr>
        <w:t>Ayson 10</w:t>
      </w:r>
      <w:r>
        <w:t xml:space="preserve"> (Robert, </w:t>
      </w:r>
      <w:r w:rsidRPr="008B5059">
        <w:t>Professor of Strategic Studies and Director of the Centre for Strategic Studies: New Zealand</w:t>
      </w:r>
      <w:r>
        <w:t xml:space="preserve"> – </w:t>
      </w:r>
      <w:r w:rsidRPr="008B5059">
        <w:t xml:space="preserve"> Victoria University of Wellington</w:t>
      </w:r>
      <w:r>
        <w:t>, “After a Terrorist Nuclear Attack: Envisaging Catalytic Effects”, Studies in Conflict &amp; Terrorism, 33(7), July)</w:t>
      </w:r>
    </w:p>
    <w:p w:rsidR="005D0F7E" w:rsidRPr="008B5059" w:rsidRDefault="005D0F7E" w:rsidP="005D0F7E">
      <w:pPr>
        <w:rPr>
          <w:i/>
        </w:rPr>
      </w:pPr>
      <w:r w:rsidRPr="008B5059">
        <w:rPr>
          <w:i/>
        </w:rPr>
        <w:t xml:space="preserve">A Catalytic Response: Dragging in the Major Nuclear Powers </w:t>
      </w:r>
    </w:p>
    <w:p w:rsidR="005D0F7E" w:rsidRDefault="005D0F7E" w:rsidP="005D0F7E">
      <w:r w:rsidRPr="00294DCB">
        <w:t xml:space="preserve">A terrorist nuclear attack, and even the use of nuclear weapons in response by </w:t>
      </w:r>
    </w:p>
    <w:p w:rsidR="005D0F7E" w:rsidRDefault="005D0F7E" w:rsidP="005D0F7E">
      <w:r>
        <w:t>AND</w:t>
      </w:r>
    </w:p>
    <w:p w:rsidR="005D0F7E" w:rsidRPr="00294DCB" w:rsidRDefault="005D0F7E" w:rsidP="005D0F7E">
      <w:r w:rsidRPr="00294DCB">
        <w:t xml:space="preserve">consultation from Washington that the latter found itself unable or unwilling to provide. </w:t>
      </w:r>
    </w:p>
    <w:p w:rsidR="005D0F7E" w:rsidRPr="00F0326B" w:rsidRDefault="005D0F7E" w:rsidP="005D0F7E">
      <w:pPr>
        <w:pStyle w:val="Heading4"/>
      </w:pPr>
      <w:r>
        <w:t xml:space="preserve">And it turns the case --- another large-scale attack causes </w:t>
      </w:r>
      <w:r>
        <w:rPr>
          <w:u w:val="single"/>
        </w:rPr>
        <w:t>worse crackdowns</w:t>
      </w:r>
      <w:r>
        <w:t xml:space="preserve"> and intensifies the violence they criticize</w:t>
      </w:r>
    </w:p>
    <w:p w:rsidR="005D0F7E" w:rsidRDefault="005D0F7E" w:rsidP="005D0F7E">
      <w:pPr>
        <w:rPr>
          <w:rFonts w:eastAsia="Calibri"/>
          <w:sz w:val="12"/>
        </w:rPr>
      </w:pPr>
      <w:r w:rsidRPr="00285E62">
        <w:rPr>
          <w:rStyle w:val="StyleStyleBold12pt"/>
        </w:rPr>
        <w:t>Ignatieff 4</w:t>
      </w:r>
      <w:r w:rsidRPr="00870AE0">
        <w:rPr>
          <w:rFonts w:eastAsia="Calibri"/>
          <w:sz w:val="12"/>
        </w:rPr>
        <w:t xml:space="preserve"> [Michael, former director of the Carr Center for Human Rights Policy at the Kennedy School of Government at Harvard, former Professor in Human Rights Policy at the University of Toronto and a senior fellow of the university's Munk Centre for International Studies; “Could We Lose the War on Terror? Lesser Evils,” New York Times Magazine, 5/02]</w:t>
      </w:r>
    </w:p>
    <w:p w:rsidR="005D0F7E" w:rsidRPr="00870AE0" w:rsidRDefault="005D0F7E" w:rsidP="005D0F7E"/>
    <w:p w:rsidR="005D0F7E" w:rsidRDefault="005D0F7E" w:rsidP="005D0F7E">
      <w:r w:rsidRPr="00294DCB">
        <w:t xml:space="preserve">Consider the consequences of a second major attack on the mainland United States -- the </w:t>
      </w:r>
    </w:p>
    <w:p w:rsidR="005D0F7E" w:rsidRDefault="005D0F7E" w:rsidP="005D0F7E">
      <w:r>
        <w:t>AND</w:t>
      </w:r>
    </w:p>
    <w:p w:rsidR="005D0F7E" w:rsidRPr="00294DCB" w:rsidRDefault="005D0F7E" w:rsidP="005D0F7E">
      <w:r w:rsidRPr="00294DCB">
        <w:t xml:space="preserve">, to step outside the confines of our cozy conservative and liberal boxes. </w:t>
      </w:r>
    </w:p>
    <w:p w:rsidR="005D0F7E" w:rsidRPr="00D03A13" w:rsidRDefault="005D0F7E" w:rsidP="005D0F7E">
      <w:pPr>
        <w:pStyle w:val="Heading4"/>
      </w:pPr>
      <w:r>
        <w:t>T</w:t>
      </w:r>
      <w:r w:rsidRPr="00D03A13">
        <w:t xml:space="preserve">errorism studies are </w:t>
      </w:r>
      <w:r w:rsidRPr="00D03A13">
        <w:rPr>
          <w:u w:val="single"/>
        </w:rPr>
        <w:t>epistemologically and methodologically valid</w:t>
      </w:r>
      <w:r>
        <w:t xml:space="preserve"> </w:t>
      </w:r>
      <w:r w:rsidRPr="00D03A13">
        <w:t>---</w:t>
      </w:r>
      <w:r>
        <w:t xml:space="preserve"> </w:t>
      </w:r>
      <w:r w:rsidRPr="00D03A13">
        <w:t>our authors are self-reflexive</w:t>
      </w:r>
    </w:p>
    <w:p w:rsidR="005D0F7E" w:rsidRPr="00D03A13" w:rsidRDefault="005D0F7E" w:rsidP="005D0F7E">
      <w:r w:rsidRPr="00D03A13">
        <w:t>Michael J.</w:t>
      </w:r>
      <w:r>
        <w:rPr>
          <w:rStyle w:val="StyleStyleBold12pt"/>
        </w:rPr>
        <w:t xml:space="preserve"> Boyle </w:t>
      </w:r>
      <w:r w:rsidRPr="00D03A13">
        <w:rPr>
          <w:rStyle w:val="StyleStyleBold12pt"/>
        </w:rPr>
        <w:t>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5D0F7E" w:rsidRDefault="005D0F7E" w:rsidP="005D0F7E">
      <w:r w:rsidRPr="00294DCB">
        <w:t xml:space="preserve"> Jackson (2007c) calls for the development of an explicitly CTS on the </w:t>
      </w:r>
    </w:p>
    <w:p w:rsidR="005D0F7E" w:rsidRDefault="005D0F7E" w:rsidP="005D0F7E">
      <w:r>
        <w:t>AND</w:t>
      </w:r>
    </w:p>
    <w:p w:rsidR="005D0F7E" w:rsidRPr="00294DCB" w:rsidRDefault="005D0F7E" w:rsidP="005D0F7E">
      <w:r w:rsidRPr="00294DCB">
        <w:t xml:space="preserve">community of scholars does not produce such scathing indictments of its own work. </w:t>
      </w:r>
    </w:p>
    <w:p w:rsidR="005D0F7E" w:rsidRDefault="005D0F7E" w:rsidP="005D0F7E">
      <w:pPr>
        <w:pStyle w:val="Heading3"/>
      </w:pPr>
      <w:r>
        <w:t>Case</w:t>
      </w:r>
    </w:p>
    <w:p w:rsidR="005D0F7E" w:rsidRPr="001439B4" w:rsidRDefault="005D0F7E" w:rsidP="005D0F7E">
      <w:pPr>
        <w:pStyle w:val="Heading4"/>
      </w:pPr>
      <w:r>
        <w:t xml:space="preserve">The prisoners are </w:t>
      </w:r>
      <w:r>
        <w:rPr>
          <w:u w:val="single"/>
        </w:rPr>
        <w:t>not bare life</w:t>
      </w:r>
      <w:r>
        <w:t xml:space="preserve">—there are </w:t>
      </w:r>
      <w:r>
        <w:rPr>
          <w:u w:val="single"/>
        </w:rPr>
        <w:t>rules</w:t>
      </w:r>
      <w:r>
        <w:t xml:space="preserve"> that prevent true reduction</w:t>
      </w:r>
    </w:p>
    <w:p w:rsidR="005D0F7E" w:rsidRDefault="005D0F7E" w:rsidP="005D0F7E">
      <w:r>
        <w:t xml:space="preserve">Halit </w:t>
      </w:r>
      <w:r w:rsidRPr="00644617">
        <w:rPr>
          <w:rStyle w:val="StyleStyleBold12pt"/>
        </w:rPr>
        <w:t>Tagma 09</w:t>
      </w:r>
      <w:r>
        <w:t>, Professor of Political Science, Arizona State , “Homo Sacer vs. Homo Soccer Mom: Reading Agamben and Foucault in the War on Terror,” Alternatives: Global, Local, Political, Vol. 34, No. 4 (Oct.-Dec. 2009), pp. 407-435</w:t>
      </w:r>
    </w:p>
    <w:p w:rsidR="005D0F7E" w:rsidRDefault="005D0F7E" w:rsidP="005D0F7E">
      <w:r w:rsidRPr="00294DCB">
        <w:t xml:space="preserve">Thus in some respects, prisoners of the "war on terror" might be </w:t>
      </w:r>
    </w:p>
    <w:p w:rsidR="005D0F7E" w:rsidRDefault="005D0F7E" w:rsidP="005D0F7E">
      <w:r>
        <w:t>AND</w:t>
      </w:r>
    </w:p>
    <w:p w:rsidR="005D0F7E" w:rsidRPr="00294DCB" w:rsidRDefault="005D0F7E" w:rsidP="005D0F7E">
      <w:r w:rsidRPr="00294DCB">
        <w:t>work in the day-to-day administration of this space.67</w:t>
      </w:r>
    </w:p>
    <w:p w:rsidR="005D0F7E" w:rsidRPr="00F57408" w:rsidRDefault="005D0F7E" w:rsidP="005D0F7E">
      <w:pPr>
        <w:pStyle w:val="Heading4"/>
      </w:pPr>
      <w:r w:rsidRPr="00F57408">
        <w:rPr>
          <w:bCs w:val="0"/>
        </w:rPr>
        <w:t>Representations don’t shape reality</w:t>
      </w:r>
    </w:p>
    <w:p w:rsidR="005D0F7E" w:rsidRDefault="005D0F7E" w:rsidP="005D0F7E">
      <w:r>
        <w:rPr>
          <w:b/>
        </w:rPr>
        <w:t>Valbjørn 4</w:t>
      </w:r>
      <w:r>
        <w:t xml:space="preserve"> (Morten, PhD in the Department of Political Science at Aarhus, “The Middle East and Palestine: Global Politics and Regional Conflict,” pg. 67-68)</w:t>
      </w:r>
    </w:p>
    <w:p w:rsidR="005D0F7E" w:rsidRDefault="005D0F7E" w:rsidP="005D0F7E"/>
    <w:p w:rsidR="005D0F7E" w:rsidRDefault="005D0F7E" w:rsidP="005D0F7E">
      <w:r w:rsidRPr="00294DCB">
        <w:t xml:space="preserve">As mentioned before, the relational perspective is a critique of both the neglect of </w:t>
      </w:r>
    </w:p>
    <w:p w:rsidR="005D0F7E" w:rsidRDefault="005D0F7E" w:rsidP="005D0F7E">
      <w:r>
        <w:t>AND</w:t>
      </w:r>
    </w:p>
    <w:p w:rsidR="005D0F7E" w:rsidRPr="00294DCB" w:rsidRDefault="005D0F7E" w:rsidP="005D0F7E">
      <w:r w:rsidRPr="00294DCB">
        <w:t>be better at asking important and critical questions than at offering attractive answers.</w:t>
      </w:r>
    </w:p>
    <w:p w:rsidR="005D0F7E" w:rsidRPr="00F57408" w:rsidRDefault="005D0F7E" w:rsidP="005D0F7E">
      <w:pPr>
        <w:pStyle w:val="Heading4"/>
      </w:pPr>
      <w:r w:rsidRPr="00F57408">
        <w:rPr>
          <w:bCs w:val="0"/>
        </w:rPr>
        <w:t>No root cause of war</w:t>
      </w:r>
    </w:p>
    <w:p w:rsidR="005D0F7E" w:rsidRDefault="005D0F7E" w:rsidP="005D0F7E">
      <w:r>
        <w:rPr>
          <w:b/>
        </w:rPr>
        <w:t>Cashman 2k</w:t>
      </w:r>
      <w:r>
        <w:t xml:space="preserve"> (Greg, Professor of Political Science at Salisbury State University “What Causes war?: An introduction to theories of international conflict,” pg. 9)</w:t>
      </w:r>
    </w:p>
    <w:p w:rsidR="005D0F7E" w:rsidRDefault="005D0F7E" w:rsidP="005D0F7E"/>
    <w:p w:rsidR="005D0F7E" w:rsidRDefault="005D0F7E" w:rsidP="005D0F7E">
      <w:r w:rsidRPr="00294DCB">
        <w:t xml:space="preserve">Two warnings need to be issued at this point. First, while we have </w:t>
      </w:r>
    </w:p>
    <w:p w:rsidR="005D0F7E" w:rsidRDefault="005D0F7E" w:rsidP="005D0F7E">
      <w:r>
        <w:t>AND</w:t>
      </w:r>
    </w:p>
    <w:p w:rsidR="005D0F7E" w:rsidRPr="00294DCB" w:rsidRDefault="005D0F7E" w:rsidP="005D0F7E">
      <w:r w:rsidRPr="00294DCB">
        <w:t>, but also a certain element of randomness or chance in their occurrence.</w:t>
      </w:r>
    </w:p>
    <w:p w:rsidR="005D0F7E" w:rsidRPr="00F57408" w:rsidRDefault="005D0F7E" w:rsidP="005D0F7E">
      <w:pPr>
        <w:pStyle w:val="Heading4"/>
      </w:pPr>
      <w:r w:rsidRPr="00F57408">
        <w:rPr>
          <w:bCs w:val="0"/>
        </w:rPr>
        <w:t>No impact to VTL</w:t>
      </w:r>
    </w:p>
    <w:p w:rsidR="005D0F7E" w:rsidRDefault="005D0F7E" w:rsidP="005D0F7E">
      <w:r>
        <w:rPr>
          <w:b/>
        </w:rPr>
        <w:t>Kacou 8</w:t>
      </w:r>
      <w:r>
        <w:t xml:space="preserve"> (Amien, “WHY EVEN MIND? On The A Priori Value Of ‘Life’,” Cosmos and History: The Journal of Natural and Social Philosophy, Volume 4, Issue 1-2, </w:t>
      </w:r>
      <w:r>
        <w:rPr>
          <w:color w:val="000000"/>
        </w:rPr>
        <w:t>http://cosmosandhistory.org/index.php/journal/article/view/92/184</w:t>
      </w:r>
      <w:r>
        <w:t>)</w:t>
      </w:r>
    </w:p>
    <w:p w:rsidR="005D0F7E" w:rsidRDefault="005D0F7E" w:rsidP="005D0F7E"/>
    <w:p w:rsidR="005D0F7E" w:rsidRDefault="005D0F7E" w:rsidP="005D0F7E">
      <w:r w:rsidRPr="00294DCB">
        <w:t xml:space="preserve">Furthermore, that manner of finding things good that is in pleasure can certainly not </w:t>
      </w:r>
    </w:p>
    <w:p w:rsidR="005D0F7E" w:rsidRDefault="005D0F7E" w:rsidP="005D0F7E">
      <w:r>
        <w:t>AND</w:t>
      </w:r>
    </w:p>
    <w:p w:rsidR="005D0F7E" w:rsidRPr="00294DCB" w:rsidRDefault="005D0F7E" w:rsidP="005D0F7E">
      <w:r w:rsidRPr="00294DCB">
        <w:t>and desire. Perhaps, our inquiry should be a bit more complex.</w:t>
      </w:r>
    </w:p>
    <w:p w:rsidR="005D0F7E" w:rsidRDefault="005D0F7E" w:rsidP="005D0F7E">
      <w:pPr>
        <w:pStyle w:val="Heading4"/>
      </w:pPr>
      <w:r>
        <w:t>Democracy checks biopower impact</w:t>
      </w:r>
    </w:p>
    <w:p w:rsidR="005D0F7E" w:rsidRDefault="005D0F7E" w:rsidP="005D0F7E">
      <w:r>
        <w:rPr>
          <w:b/>
        </w:rPr>
        <w:t>Dickinson, 4</w:t>
      </w:r>
      <w:r>
        <w:t xml:space="preserve"> (Edward Ross, Associate Professor of History, University of Cincinnati, “Biopolitics, Fascism, Democracy: Some Reflections on Our Discourse About “Modernity,” Central European History, vol. 37, no. 1, 1–48)</w:t>
      </w:r>
    </w:p>
    <w:p w:rsidR="005D0F7E" w:rsidRDefault="005D0F7E" w:rsidP="005D0F7E"/>
    <w:p w:rsidR="005D0F7E" w:rsidRDefault="005D0F7E" w:rsidP="005D0F7E">
      <w:r w:rsidRPr="00294DCB">
        <w:t xml:space="preserve">In short, the continuities between early twentieth-century biopolitical discourse and the practices </w:t>
      </w:r>
    </w:p>
    <w:p w:rsidR="005D0F7E" w:rsidRDefault="005D0F7E" w:rsidP="005D0F7E">
      <w:r>
        <w:t>AND</w:t>
      </w:r>
    </w:p>
    <w:p w:rsidR="005D0F7E" w:rsidRPr="00294DCB" w:rsidRDefault="005D0F7E" w:rsidP="005D0F7E">
      <w:r w:rsidRPr="00294DCB">
        <w:t>of biopolitics, the only end point of the logic of social engineering.</w:t>
      </w:r>
    </w:p>
    <w:p w:rsidR="005D0F7E" w:rsidRDefault="005D0F7E" w:rsidP="005D0F7E">
      <w:pPr>
        <w:pStyle w:val="Heading4"/>
      </w:pPr>
      <w:r>
        <w:t>Intervention impact is all hype --- historical record strongly denies</w:t>
      </w:r>
    </w:p>
    <w:p w:rsidR="005D0F7E" w:rsidRDefault="005D0F7E" w:rsidP="005D0F7E">
      <w:r w:rsidRPr="00294DCB">
        <w:rPr>
          <w:b/>
        </w:rPr>
        <w:t>Brooks et al. 13</w:t>
      </w:r>
      <w:r w:rsidRPr="00294DCB">
        <w:t>, Stephen, Associate Professor of Government at Dartmouth College</w:t>
      </w:r>
    </w:p>
    <w:p w:rsidR="005D0F7E" w:rsidRDefault="005D0F7E" w:rsidP="005D0F7E">
      <w:r>
        <w:t>AND</w:t>
      </w:r>
    </w:p>
    <w:p w:rsidR="005D0F7E" w:rsidRPr="00294DCB" w:rsidRDefault="005D0F7E" w:rsidP="005D0F7E">
      <w:r w:rsidRPr="00294DCB">
        <w:t>No. 3 (Winter 2012/13), pp. 7–51</w:t>
      </w:r>
    </w:p>
    <w:p w:rsidR="005D0F7E" w:rsidRDefault="005D0F7E" w:rsidP="005D0F7E">
      <w:r w:rsidRPr="00294DCB">
        <w:t>temptation. For many advocates of retrenchment, the mere possession of peerless, globe</w:t>
      </w:r>
    </w:p>
    <w:p w:rsidR="005D0F7E" w:rsidRDefault="005D0F7E" w:rsidP="005D0F7E">
      <w:r>
        <w:t>AND</w:t>
      </w:r>
    </w:p>
    <w:p w:rsidR="005D0F7E" w:rsidRPr="00D17C4E" w:rsidRDefault="005D0F7E" w:rsidP="005D0F7E">
      <w:r w:rsidRPr="00294DCB">
        <w:t>present much more argumentation and evidence to support their pessimism on this subject.</w:t>
      </w:r>
    </w:p>
    <w:p w:rsidR="005D0F7E" w:rsidRDefault="005D0F7E" w:rsidP="005D0F7E">
      <w:pPr>
        <w:pStyle w:val="Heading2"/>
      </w:pPr>
      <w:r>
        <w:t>Doubles --- Neg vs. Atholton RS</w:t>
      </w:r>
    </w:p>
    <w:p w:rsidR="005D0F7E" w:rsidRPr="00BA0F24" w:rsidRDefault="005D0F7E" w:rsidP="005D0F7E">
      <w:pPr>
        <w:pStyle w:val="Heading3"/>
        <w:rPr>
          <w:bCs w:val="0"/>
        </w:rPr>
      </w:pPr>
      <w:r w:rsidRPr="00BA0F24">
        <w:rPr>
          <w:bCs w:val="0"/>
        </w:rPr>
        <w:t>1</w:t>
      </w:r>
    </w:p>
    <w:p w:rsidR="005D0F7E" w:rsidRPr="00BA0F24" w:rsidRDefault="005D0F7E" w:rsidP="005D0F7E">
      <w:pPr>
        <w:pStyle w:val="Heading4"/>
        <w:rPr>
          <w:bCs w:val="0"/>
        </w:rPr>
      </w:pPr>
      <w:r w:rsidRPr="00BA0F24">
        <w:rPr>
          <w:bCs w:val="0"/>
        </w:rPr>
        <w:t xml:space="preserve">TPA is </w:t>
      </w:r>
      <w:r w:rsidRPr="00BA0F24">
        <w:rPr>
          <w:bCs w:val="0"/>
          <w:u w:val="single"/>
        </w:rPr>
        <w:t>top of the agenda</w:t>
      </w:r>
      <w:r w:rsidRPr="00BA0F24">
        <w:rPr>
          <w:bCs w:val="0"/>
        </w:rPr>
        <w:t xml:space="preserve"> and </w:t>
      </w:r>
      <w:r w:rsidRPr="00BA0F24">
        <w:rPr>
          <w:bCs w:val="0"/>
          <w:u w:val="single"/>
        </w:rPr>
        <w:t>political capital</w:t>
      </w:r>
      <w:r w:rsidRPr="00BA0F24">
        <w:rPr>
          <w:bCs w:val="0"/>
        </w:rPr>
        <w:t xml:space="preserve"> is vital --- failure collapses </w:t>
      </w:r>
      <w:r w:rsidRPr="00BA0F24">
        <w:rPr>
          <w:bCs w:val="0"/>
          <w:u w:val="single"/>
        </w:rPr>
        <w:t>global trade</w:t>
      </w:r>
      <w:r w:rsidRPr="00BA0F24">
        <w:rPr>
          <w:bCs w:val="0"/>
        </w:rPr>
        <w:t xml:space="preserve">, the </w:t>
      </w:r>
      <w:r w:rsidRPr="00BA0F24">
        <w:rPr>
          <w:bCs w:val="0"/>
          <w:u w:val="single"/>
        </w:rPr>
        <w:t>economy</w:t>
      </w:r>
      <w:r w:rsidRPr="00BA0F24">
        <w:rPr>
          <w:bCs w:val="0"/>
        </w:rPr>
        <w:t xml:space="preserve">, and </w:t>
      </w:r>
      <w:r w:rsidRPr="00BA0F24">
        <w:rPr>
          <w:bCs w:val="0"/>
          <w:u w:val="single"/>
        </w:rPr>
        <w:t>US leadership</w:t>
      </w:r>
      <w:r>
        <w:rPr>
          <w:bCs w:val="0"/>
          <w:u w:val="single"/>
        </w:rPr>
        <w:t xml:space="preserve"> ---- leads to TPP passage</w:t>
      </w:r>
    </w:p>
    <w:p w:rsidR="005D0F7E" w:rsidRPr="00BA0F24" w:rsidRDefault="005D0F7E" w:rsidP="005D0F7E">
      <w:r w:rsidRPr="00BA0F24">
        <w:t xml:space="preserve">Mack </w:t>
      </w:r>
      <w:r w:rsidRPr="00BA0F24">
        <w:rPr>
          <w:rStyle w:val="StyleStyleBold12pt"/>
        </w:rPr>
        <w:t>McLarty 2/2</w:t>
      </w:r>
      <w:r w:rsidRPr="00BA0F24">
        <w:t xml:space="preserve">/14, Chairman of McLarty Associates and Former Chief of Staff to Clinton, and Nelson Cunningham, specialist on international trade, “A Critical Test of Leadership,” Huffington post, </w:t>
      </w:r>
      <w:hyperlink r:id="rId18" w:history="1">
        <w:r w:rsidRPr="00BA0F24">
          <w:rPr>
            <w:rStyle w:val="Hyperlink"/>
          </w:rPr>
          <w:t>http://www.huffingtonpost.com/thomas-f-mclarty/a-critical-test-of-leader_b_4705623.html</w:t>
        </w:r>
      </w:hyperlink>
    </w:p>
    <w:p w:rsidR="005D0F7E" w:rsidRPr="00BA0F24" w:rsidRDefault="005D0F7E" w:rsidP="005D0F7E"/>
    <w:p w:rsidR="005D0F7E" w:rsidRDefault="005D0F7E" w:rsidP="005D0F7E">
      <w:r w:rsidRPr="00E05035">
        <w:t xml:space="preserve">In his State of the Union address last week, President Obama took a good </w:t>
      </w:r>
    </w:p>
    <w:p w:rsidR="005D0F7E" w:rsidRDefault="005D0F7E" w:rsidP="005D0F7E">
      <w:r>
        <w:t>AND</w:t>
      </w:r>
    </w:p>
    <w:p w:rsidR="005D0F7E" w:rsidRPr="00E05035" w:rsidRDefault="005D0F7E" w:rsidP="005D0F7E">
      <w:r w:rsidRPr="00E05035">
        <w:t>and Congress, including leaders of his own party, can work together?</w:t>
      </w:r>
    </w:p>
    <w:p w:rsidR="005D0F7E" w:rsidRPr="00BA0F24" w:rsidRDefault="005D0F7E" w:rsidP="005D0F7E">
      <w:pPr>
        <w:keepNext/>
        <w:keepLines/>
        <w:spacing w:before="200"/>
        <w:outlineLvl w:val="3"/>
        <w:rPr>
          <w:rFonts w:cs="Times New Roman"/>
          <w:b/>
          <w:bCs/>
          <w:iCs/>
        </w:rPr>
      </w:pPr>
      <w:r w:rsidRPr="00BA0F24">
        <w:rPr>
          <w:rFonts w:cs="Times New Roman"/>
          <w:b/>
          <w:bCs/>
          <w:iCs/>
        </w:rPr>
        <w:t xml:space="preserve">The plan </w:t>
      </w:r>
      <w:r w:rsidRPr="00BA0F24">
        <w:rPr>
          <w:rFonts w:cs="Times New Roman"/>
          <w:b/>
          <w:bCs/>
          <w:iCs/>
          <w:u w:val="single"/>
        </w:rPr>
        <w:t>drains capital</w:t>
      </w:r>
      <w:r w:rsidRPr="00BA0F24">
        <w:rPr>
          <w:rFonts w:cs="Times New Roman"/>
          <w:b/>
          <w:bCs/>
          <w:iCs/>
        </w:rPr>
        <w:t xml:space="preserve"> --- </w:t>
      </w:r>
      <w:r w:rsidRPr="00BA0F24">
        <w:rPr>
          <w:rFonts w:cs="Times New Roman"/>
          <w:b/>
          <w:bCs/>
          <w:iCs/>
          <w:u w:val="single"/>
        </w:rPr>
        <w:t>backlash</w:t>
      </w:r>
      <w:r w:rsidRPr="00BA0F24">
        <w:rPr>
          <w:rFonts w:cs="Times New Roman"/>
          <w:b/>
          <w:bCs/>
          <w:iCs/>
        </w:rPr>
        <w:t xml:space="preserve"> and </w:t>
      </w:r>
      <w:r w:rsidRPr="00BA0F24">
        <w:rPr>
          <w:rFonts w:cs="Times New Roman"/>
          <w:b/>
          <w:bCs/>
          <w:iCs/>
          <w:u w:val="single"/>
        </w:rPr>
        <w:t>hostage taking</w:t>
      </w:r>
      <w:r w:rsidRPr="00BA0F24">
        <w:rPr>
          <w:rFonts w:cs="Times New Roman"/>
          <w:b/>
          <w:bCs/>
          <w:iCs/>
        </w:rPr>
        <w:t xml:space="preserve"> on </w:t>
      </w:r>
      <w:r w:rsidRPr="00BA0F24">
        <w:rPr>
          <w:rFonts w:cs="Times New Roman"/>
          <w:b/>
          <w:bCs/>
          <w:iCs/>
          <w:u w:val="single"/>
        </w:rPr>
        <w:t>unrelated priority legislation</w:t>
      </w:r>
      <w:r w:rsidRPr="00BA0F24">
        <w:rPr>
          <w:rFonts w:cs="Times New Roman"/>
          <w:b/>
          <w:bCs/>
          <w:iCs/>
        </w:rPr>
        <w:t xml:space="preserve"> is </w:t>
      </w:r>
      <w:r w:rsidRPr="00BA0F24">
        <w:rPr>
          <w:rFonts w:cs="Times New Roman"/>
          <w:b/>
          <w:bCs/>
          <w:iCs/>
          <w:u w:val="single"/>
        </w:rPr>
        <w:t>empirically proven</w:t>
      </w:r>
      <w:r w:rsidRPr="00BA0F24">
        <w:rPr>
          <w:rFonts w:cs="Times New Roman"/>
          <w:b/>
          <w:bCs/>
          <w:iCs/>
        </w:rPr>
        <w:t xml:space="preserve"> and </w:t>
      </w:r>
      <w:r w:rsidRPr="00BA0F24">
        <w:rPr>
          <w:rFonts w:cs="Times New Roman"/>
          <w:b/>
          <w:bCs/>
          <w:iCs/>
          <w:u w:val="single"/>
        </w:rPr>
        <w:t>likely</w:t>
      </w:r>
      <w:r w:rsidRPr="00BA0F24">
        <w:rPr>
          <w:rFonts w:cs="Times New Roman"/>
          <w:b/>
          <w:bCs/>
          <w:iCs/>
        </w:rPr>
        <w:t xml:space="preserve"> </w:t>
      </w:r>
    </w:p>
    <w:p w:rsidR="005D0F7E" w:rsidRPr="00BA0F24" w:rsidRDefault="005D0F7E" w:rsidP="005D0F7E">
      <w:r w:rsidRPr="00BA0F24">
        <w:rPr>
          <w:b/>
        </w:rPr>
        <w:t>LeoGrande 12</w:t>
      </w:r>
      <w:r w:rsidRPr="00BA0F24">
        <w:t xml:space="preserve"> (William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5D0F7E" w:rsidRPr="00BA0F24" w:rsidRDefault="005D0F7E" w:rsidP="005D0F7E"/>
    <w:p w:rsidR="005D0F7E" w:rsidRDefault="005D0F7E" w:rsidP="005D0F7E">
      <w:r w:rsidRPr="00E05035">
        <w:t>The Second Obama Administration Where in the executive branch will control over Cuba policy lie</w:t>
      </w:r>
    </w:p>
    <w:p w:rsidR="005D0F7E" w:rsidRDefault="005D0F7E" w:rsidP="005D0F7E">
      <w:r>
        <w:t>AND</w:t>
      </w:r>
    </w:p>
    <w:p w:rsidR="005D0F7E" w:rsidRPr="00E05035" w:rsidRDefault="005D0F7E" w:rsidP="005D0F7E">
      <w:r w:rsidRPr="00E05035">
        <w:t>rarely happen unless the urgency of the problem forces policymakers to take action.</w:t>
      </w:r>
    </w:p>
    <w:p w:rsidR="005D0F7E" w:rsidRDefault="005D0F7E" w:rsidP="005D0F7E">
      <w:pPr>
        <w:pStyle w:val="Heading4"/>
      </w:pPr>
      <w:r>
        <w:t>TPP promotes Asian stability</w:t>
      </w:r>
    </w:p>
    <w:p w:rsidR="005D0F7E" w:rsidRPr="007C1EF3" w:rsidRDefault="005D0F7E" w:rsidP="005D0F7E">
      <w:r>
        <w:t xml:space="preserve">Dr. Rajaram </w:t>
      </w:r>
      <w:r w:rsidRPr="006A594D">
        <w:rPr>
          <w:rStyle w:val="Heading4Char"/>
        </w:rPr>
        <w:t>Panda 13</w:t>
      </w:r>
      <w:r>
        <w:t xml:space="preserve">, a leading expert on Japan and East Asia from India, is Visiting Faculty at the Centre for Japanese, Korean and Northeast Asian Studies, Jawaharlal Nehru University, New Delhi., “Japan’s Stance On The Trans-Pacific Partnership – Analysis,” 3-26-13, </w:t>
      </w:r>
      <w:hyperlink r:id="rId19" w:history="1">
        <w:r w:rsidRPr="003303B2">
          <w:rPr>
            <w:rStyle w:val="Hyperlink"/>
          </w:rPr>
          <w:t>http://www.eurasiareview.com/26032013-japans-stance-on-the-trans-pacific-partnership-analysis/</w:t>
        </w:r>
      </w:hyperlink>
    </w:p>
    <w:p w:rsidR="005D0F7E" w:rsidRDefault="005D0F7E" w:rsidP="005D0F7E">
      <w:r w:rsidRPr="00E05035">
        <w:t xml:space="preserve">The significance of the TPP is not limited to the economic impact on Japan. </w:t>
      </w:r>
    </w:p>
    <w:p w:rsidR="005D0F7E" w:rsidRDefault="005D0F7E" w:rsidP="005D0F7E">
      <w:r>
        <w:t>AND</w:t>
      </w:r>
    </w:p>
    <w:p w:rsidR="005D0F7E" w:rsidRPr="00E05035" w:rsidRDefault="005D0F7E" w:rsidP="005D0F7E">
      <w:r w:rsidRPr="00E05035">
        <w:t>larger initiative of Free Trade Area of the Asia-Pacific (FTAAP).</w:t>
      </w:r>
    </w:p>
    <w:p w:rsidR="005D0F7E" w:rsidRDefault="005D0F7E" w:rsidP="005D0F7E">
      <w:pPr>
        <w:pStyle w:val="CardText0"/>
        <w:rPr>
          <w:rStyle w:val="StyleBoldUnderline"/>
        </w:rPr>
      </w:pPr>
    </w:p>
    <w:p w:rsidR="005D0F7E" w:rsidRDefault="005D0F7E" w:rsidP="005D0F7E">
      <w:pPr>
        <w:pStyle w:val="Heading4"/>
      </w:pPr>
      <w:r>
        <w:t xml:space="preserve">Asian instability goes </w:t>
      </w:r>
      <w:r>
        <w:rPr>
          <w:u w:val="single"/>
        </w:rPr>
        <w:t>nuclear</w:t>
      </w:r>
      <w:r>
        <w:t xml:space="preserve">---no defense---interdependence and institutions don’t check </w:t>
      </w:r>
    </w:p>
    <w:p w:rsidR="005D0F7E" w:rsidRDefault="005D0F7E" w:rsidP="005D0F7E">
      <w:r>
        <w:t xml:space="preserve">C. Raja </w:t>
      </w:r>
      <w:r w:rsidRPr="0076713A">
        <w:rPr>
          <w:rStyle w:val="StyleStyleBold12pt"/>
        </w:rPr>
        <w:t>Mohan 13</w:t>
      </w:r>
      <w:r>
        <w:t xml:space="preserve">, </w:t>
      </w:r>
      <w:r w:rsidRPr="0076713A">
        <w:rPr>
          <w:rStyle w:val="StyleStyleBold12pt"/>
        </w:rPr>
        <w:t>distinguished fellow</w:t>
      </w:r>
      <w:r>
        <w:t xml:space="preserve"> at the </w:t>
      </w:r>
      <w:r w:rsidRPr="0076713A">
        <w:rPr>
          <w:rStyle w:val="StyleStyleBold12pt"/>
        </w:rPr>
        <w:t>Observer Research Foundation</w:t>
      </w:r>
      <w:r>
        <w:t xml:space="preserve">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20" w:history="1">
        <w:r w:rsidRPr="0015420C">
          <w:rPr>
            <w:rStyle w:val="Hyperlink"/>
          </w:rPr>
          <w:t>http://www.iadb.org/intal/intalcdi/PE/2013/10737.pdf</w:t>
        </w:r>
      </w:hyperlink>
    </w:p>
    <w:p w:rsidR="005D0F7E" w:rsidRDefault="005D0F7E" w:rsidP="005D0F7E">
      <w:r w:rsidRPr="00E05035">
        <w:t xml:space="preserve">Three broad types of conventional conflict confront Asia. The first is the prospect of </w:t>
      </w:r>
    </w:p>
    <w:p w:rsidR="005D0F7E" w:rsidRDefault="005D0F7E" w:rsidP="005D0F7E">
      <w:r>
        <w:t>AND</w:t>
      </w:r>
    </w:p>
    <w:p w:rsidR="005D0F7E" w:rsidRPr="00E05035" w:rsidRDefault="005D0F7E" w:rsidP="005D0F7E">
      <w:r w:rsidRPr="00E05035">
        <w:t>geographic scope and the normative basis for a future security order in Asia.</w:t>
      </w:r>
    </w:p>
    <w:p w:rsidR="005D0F7E" w:rsidRPr="00BA0F24" w:rsidRDefault="005D0F7E" w:rsidP="005D0F7E">
      <w:pPr>
        <w:pStyle w:val="Heading3"/>
      </w:pPr>
      <w:r w:rsidRPr="00BA0F24">
        <w:rPr>
          <w:bCs w:val="0"/>
        </w:rPr>
        <w:t>2</w:t>
      </w:r>
    </w:p>
    <w:p w:rsidR="005D0F7E" w:rsidRPr="00BA0F24" w:rsidRDefault="005D0F7E" w:rsidP="005D0F7E">
      <w:pPr>
        <w:pStyle w:val="Heading4"/>
        <w:rPr>
          <w:bCs w:val="0"/>
        </w:rPr>
      </w:pPr>
      <w:r w:rsidRPr="00BA0F24">
        <w:rPr>
          <w:bCs w:val="0"/>
        </w:rPr>
        <w:t>The embargo causes a growing Cuban biotechnology industry --- lack of US imports ensures long term government commitment --- but the plan collapses the industry</w:t>
      </w:r>
    </w:p>
    <w:p w:rsidR="005D0F7E" w:rsidRPr="00BA0F24" w:rsidRDefault="005D0F7E" w:rsidP="005D0F7E">
      <w:r w:rsidRPr="00BA0F24">
        <w:rPr>
          <w:rStyle w:val="StyleStyleBold12pt"/>
        </w:rPr>
        <w:t>Cárdenas 9</w:t>
      </w:r>
      <w:r w:rsidRPr="00BA0F24">
        <w:t xml:space="preserve"> – Bachelors in Economics, University of Havana and Masters in Economics, University of Leipzig (Andrés, “The Cuban Biotechnology Industry: Innovation and universal health care,” Institute for Institutional and Innovations Economics, University of Bremen, November, http://www.theairnet.org/files/research/cardenas/andres-cardenas_cubab_biotech_paper_2009.pdf)</w:t>
      </w:r>
    </w:p>
    <w:p w:rsidR="005D0F7E" w:rsidRPr="00BA0F24" w:rsidRDefault="005D0F7E" w:rsidP="005D0F7E"/>
    <w:p w:rsidR="005D0F7E" w:rsidRDefault="005D0F7E" w:rsidP="005D0F7E">
      <w:r w:rsidRPr="00E05035">
        <w:t xml:space="preserve">Indeed, the development of the Cuban biotechnology industry is the result of very particular </w:t>
      </w:r>
    </w:p>
    <w:p w:rsidR="005D0F7E" w:rsidRDefault="005D0F7E" w:rsidP="005D0F7E">
      <w:r>
        <w:t>AND</w:t>
      </w:r>
    </w:p>
    <w:p w:rsidR="005D0F7E" w:rsidRPr="00E05035" w:rsidRDefault="005D0F7E" w:rsidP="005D0F7E">
      <w:r w:rsidRPr="00E05035">
        <w:t>cover the entire value chain of a product (see below Closed Cycle).</w:t>
      </w:r>
    </w:p>
    <w:p w:rsidR="005D0F7E" w:rsidRPr="00BA0F24" w:rsidRDefault="005D0F7E" w:rsidP="005D0F7E">
      <w:pPr>
        <w:pStyle w:val="Heading4"/>
      </w:pPr>
      <w:r w:rsidRPr="00BA0F24">
        <w:rPr>
          <w:bCs w:val="0"/>
        </w:rPr>
        <w:t xml:space="preserve">Cuban key to </w:t>
      </w:r>
      <w:r w:rsidRPr="00BA0F24">
        <w:rPr>
          <w:bCs w:val="0"/>
          <w:u w:val="single"/>
        </w:rPr>
        <w:t>global diffusion</w:t>
      </w:r>
      <w:r w:rsidRPr="00BA0F24">
        <w:rPr>
          <w:bCs w:val="0"/>
        </w:rPr>
        <w:t xml:space="preserve"> of biotech</w:t>
      </w:r>
    </w:p>
    <w:p w:rsidR="005D0F7E" w:rsidRPr="00BA0F24" w:rsidRDefault="005D0F7E" w:rsidP="005D0F7E">
      <w:r w:rsidRPr="00BA0F24">
        <w:rPr>
          <w:rStyle w:val="StyleStyleBold12pt"/>
        </w:rPr>
        <w:t>Fawthrop 4</w:t>
      </w:r>
      <w:r w:rsidRPr="00BA0F24">
        <w:t xml:space="preserve"> – Tom Fawthrop, Reporter at the Straits Times, “Cuba Ailing? Not Its Biomedical Industry”, Yale Global, 1-26, http://yaleglobal.yale.edu/content/cuba-ailing-not-its-biomedical-industry</w:t>
      </w:r>
    </w:p>
    <w:p w:rsidR="005D0F7E" w:rsidRPr="00BA0F24" w:rsidRDefault="005D0F7E" w:rsidP="005D0F7E"/>
    <w:p w:rsidR="005D0F7E" w:rsidRDefault="005D0F7E" w:rsidP="005D0F7E">
      <w:r w:rsidRPr="00E05035">
        <w:t xml:space="preserve">Yet Cuban biotechnology is now, among other things, leading the way in the </w:t>
      </w:r>
    </w:p>
    <w:p w:rsidR="005D0F7E" w:rsidRDefault="005D0F7E" w:rsidP="005D0F7E">
      <w:r>
        <w:t>AND</w:t>
      </w:r>
    </w:p>
    <w:p w:rsidR="005D0F7E" w:rsidRPr="00E05035" w:rsidRDefault="005D0F7E" w:rsidP="005D0F7E">
      <w:r w:rsidRPr="00E05035">
        <w:t>-tech sector could become the locomotive of the entire Cuban economy.'</w:t>
      </w:r>
    </w:p>
    <w:p w:rsidR="005D0F7E" w:rsidRPr="00BA0F24" w:rsidRDefault="005D0F7E" w:rsidP="005D0F7E">
      <w:pPr>
        <w:pStyle w:val="Heading4"/>
      </w:pPr>
      <w:r w:rsidRPr="00BA0F24">
        <w:rPr>
          <w:bCs w:val="0"/>
        </w:rPr>
        <w:t>Biotech stops bioterror</w:t>
      </w:r>
    </w:p>
    <w:p w:rsidR="005D0F7E" w:rsidRPr="00BA0F24" w:rsidRDefault="005D0F7E" w:rsidP="005D0F7E">
      <w:r w:rsidRPr="00BA0F24">
        <w:rPr>
          <w:rStyle w:val="Heading4Char"/>
        </w:rPr>
        <w:t>New Scientist 6</w:t>
      </w:r>
      <w:r w:rsidRPr="00BA0F24">
        <w:t xml:space="preserve"> (“Biotech Can Stop Bioterror”, 3-4, </w:t>
      </w:r>
      <w:hyperlink r:id="rId21" w:history="1">
        <w:r w:rsidRPr="00BA0F24">
          <w:rPr>
            <w:rStyle w:val="Hyperlink"/>
          </w:rPr>
          <w:t>www.newscientist.com/channel/opinion/mg18925413.400.html</w:t>
        </w:r>
      </w:hyperlink>
      <w:r w:rsidRPr="00BA0F24">
        <w:t>)</w:t>
      </w:r>
    </w:p>
    <w:p w:rsidR="005D0F7E" w:rsidRDefault="005D0F7E" w:rsidP="005D0F7E">
      <w:r w:rsidRPr="00E05035">
        <w:br/>
        <w:t xml:space="preserve">The best way to defeat bioterrorism might be to encourage bioscience in countries considered </w:t>
      </w:r>
    </w:p>
    <w:p w:rsidR="005D0F7E" w:rsidRDefault="005D0F7E" w:rsidP="005D0F7E">
      <w:r>
        <w:t>AND</w:t>
      </w:r>
    </w:p>
    <w:p w:rsidR="005D0F7E" w:rsidRPr="00E05035" w:rsidRDefault="005D0F7E" w:rsidP="005D0F7E">
      <w:r w:rsidRPr="00E05035">
        <w:t>on it, or do you want it to happen outside your knowledge?"</w:t>
      </w:r>
    </w:p>
    <w:p w:rsidR="005D0F7E" w:rsidRPr="00BA0F24" w:rsidRDefault="005D0F7E" w:rsidP="005D0F7E">
      <w:pPr>
        <w:pStyle w:val="Heading4"/>
      </w:pPr>
      <w:r w:rsidRPr="00BA0F24">
        <w:rPr>
          <w:bCs w:val="0"/>
        </w:rPr>
        <w:t>Extinction</w:t>
      </w:r>
    </w:p>
    <w:p w:rsidR="005D0F7E" w:rsidRPr="00BA0F24" w:rsidRDefault="005D0F7E" w:rsidP="005D0F7E">
      <w:r w:rsidRPr="00BA0F24">
        <w:rPr>
          <w:b/>
        </w:rPr>
        <w:t xml:space="preserve">Matheny 7 </w:t>
      </w:r>
      <w:r w:rsidRPr="00BA0F24">
        <w:t xml:space="preserve">(Jason, Former Associate – Oxford University, MPJ – Johns Hopkins University, “Reducing the Risk of Human Extinction”, Risk Analysis, 27(5), pg. 1335-1344, </w:t>
      </w:r>
      <w:r w:rsidRPr="00BA0F24">
        <w:rPr>
          <w:color w:val="000000"/>
        </w:rPr>
        <w:t>http://jgmatheny.org/matheny_extinction_risk.htm</w:t>
      </w:r>
      <w:r w:rsidRPr="00BA0F24">
        <w:t xml:space="preserve">) </w:t>
      </w:r>
    </w:p>
    <w:p w:rsidR="005D0F7E" w:rsidRPr="00BA0F24" w:rsidRDefault="005D0F7E" w:rsidP="005D0F7E"/>
    <w:p w:rsidR="005D0F7E" w:rsidRDefault="005D0F7E" w:rsidP="005D0F7E">
      <w:r w:rsidRPr="00E05035">
        <w:t xml:space="preserve">Of current extinction risks, the most severe may be bioterrorism. The knowledge needed </w:t>
      </w:r>
    </w:p>
    <w:p w:rsidR="005D0F7E" w:rsidRDefault="005D0F7E" w:rsidP="005D0F7E">
      <w:r>
        <w:t>AND</w:t>
      </w:r>
    </w:p>
    <w:p w:rsidR="005D0F7E" w:rsidRPr="00E05035" w:rsidRDefault="005D0F7E" w:rsidP="005D0F7E">
      <w:r w:rsidRPr="00E05035">
        <w:t>such experiments because the beneﬁts do not seem to be worth the risks.</w:t>
      </w:r>
    </w:p>
    <w:p w:rsidR="005D0F7E" w:rsidRPr="00BA0F24" w:rsidRDefault="005D0F7E" w:rsidP="005D0F7E">
      <w:pPr>
        <w:pStyle w:val="Heading3"/>
      </w:pPr>
      <w:r>
        <w:rPr>
          <w:bCs w:val="0"/>
        </w:rPr>
        <w:t>3</w:t>
      </w:r>
    </w:p>
    <w:p w:rsidR="005D0F7E" w:rsidRPr="00BA0F24" w:rsidRDefault="005D0F7E" w:rsidP="005D0F7E">
      <w:pPr>
        <w:rPr>
          <w:b/>
        </w:rPr>
      </w:pPr>
    </w:p>
    <w:p w:rsidR="005D0F7E" w:rsidRPr="00FD6F83" w:rsidRDefault="005D0F7E" w:rsidP="005D0F7E">
      <w:pPr>
        <w:rPr>
          <w:b/>
        </w:rPr>
      </w:pPr>
      <w:r w:rsidRPr="00BA0F24">
        <w:rPr>
          <w:b/>
        </w:rPr>
        <w:t>Text: The United States Federal Government should substantially increase its development and usage of artificial trees, implement a space and ground-based Solar Radiation Management strategy including the deployment of solar shields, stratospheric sulfate particles, pale rooftops, statutorily prohibit placing the nuclear arsenal on high alert or retaliating offensively against a terrorist attack, close the detention camp at Guantanamo Bay; create an Article I Homeland Security Court; transfer all U.S. prisoners at Guantanamo Bay to the Fort Leavenworth Army Post; give the Guantanamo Naval Base to Cuba end subsides for industrial farms, increase scientific grants for the purposes of organoponic research and adoption of Cuban urban agriculture including, but not limited to, sending experts to visit Cuban farms,</w:t>
      </w:r>
      <w:r w:rsidRPr="00B950BA">
        <w:rPr>
          <w:b/>
        </w:rPr>
        <w:t xml:space="preserve"> </w:t>
      </w:r>
      <w:r w:rsidRPr="00FD6F83">
        <w:rPr>
          <w:b/>
        </w:rPr>
        <w:t xml:space="preserve">phase out all domestic cotton subsidies to the point of elimination. </w:t>
      </w:r>
    </w:p>
    <w:p w:rsidR="005D0F7E" w:rsidRPr="00BA0F24" w:rsidRDefault="005D0F7E" w:rsidP="005D0F7E">
      <w:pPr>
        <w:pStyle w:val="Heading4"/>
      </w:pPr>
      <w:r w:rsidRPr="00BA0F24">
        <w:rPr>
          <w:bCs w:val="0"/>
        </w:rPr>
        <w:t>That solves warming</w:t>
      </w:r>
    </w:p>
    <w:p w:rsidR="005D0F7E" w:rsidRPr="00E05035" w:rsidRDefault="005D0F7E" w:rsidP="005D0F7E">
      <w:r w:rsidRPr="00BA0F24">
        <w:rPr>
          <w:b/>
        </w:rPr>
        <w:t>Dorminey 12</w:t>
      </w:r>
      <w:r w:rsidRPr="00E05035">
        <w:t xml:space="preserve"> (Bruce Dorminey, ward-winning [1] science journalist who primarily covers aerospace, astronomy and astrophysics. He is a former Hong Kong bureau chief for Aviation Week &amp; Space Technology magazine and a former Paris-based technology correspondent for the Financial Times newspaper, 9/14/12, "Solar Geoengineering: Using Space Tech to Avert Climate Armageddon", Forbes, </w:t>
      </w:r>
      <w:hyperlink r:id="rId22" w:history="1">
        <w:r w:rsidRPr="00E05035">
          <w:rPr>
            <w:rStyle w:val="Hyperlink"/>
          </w:rPr>
          <w:t>www.forbes.com/sites/brucedorminey/2012/09/14/solar-geoengineering-averting-climate-armageddon-from-space/</w:t>
        </w:r>
      </w:hyperlink>
      <w:r w:rsidRPr="00E05035">
        <w:t>)</w:t>
      </w:r>
    </w:p>
    <w:p w:rsidR="005D0F7E" w:rsidRPr="00BA0F24" w:rsidRDefault="005D0F7E" w:rsidP="005D0F7E"/>
    <w:p w:rsidR="005D0F7E" w:rsidRDefault="005D0F7E" w:rsidP="005D0F7E">
      <w:r w:rsidRPr="00E05035">
        <w:t xml:space="preserve">Unlike geoengineering efforts to remove carbon dioxide and other greenhouse gases from earth itself, </w:t>
      </w:r>
    </w:p>
    <w:p w:rsidR="005D0F7E" w:rsidRDefault="005D0F7E" w:rsidP="005D0F7E">
      <w:r>
        <w:t>AND</w:t>
      </w:r>
    </w:p>
    <w:p w:rsidR="005D0F7E" w:rsidRPr="00E05035" w:rsidRDefault="005D0F7E" w:rsidP="005D0F7E">
      <w:r w:rsidRPr="00E05035">
        <w:t xml:space="preserve">align sufficiently to allow enactment of economically-efficient policies to restrain emissions. </w:t>
      </w:r>
    </w:p>
    <w:p w:rsidR="005D0F7E" w:rsidRDefault="005D0F7E" w:rsidP="005D0F7E">
      <w:pPr>
        <w:rPr>
          <w:b/>
          <w:u w:val="single"/>
          <w:bdr w:val="single" w:sz="4" w:space="0" w:color="auto" w:frame="1"/>
        </w:rPr>
      </w:pPr>
    </w:p>
    <w:p w:rsidR="005D0F7E" w:rsidRPr="00FD6F83" w:rsidRDefault="005D0F7E" w:rsidP="005D0F7E">
      <w:pPr>
        <w:rPr>
          <w:b/>
        </w:rPr>
      </w:pPr>
      <w:r w:rsidRPr="00FD6F83">
        <w:rPr>
          <w:b/>
        </w:rPr>
        <w:t>The CP restores US trade leadership and global trade</w:t>
      </w:r>
    </w:p>
    <w:p w:rsidR="005D0F7E" w:rsidRPr="00FD6F83" w:rsidRDefault="005D0F7E" w:rsidP="005D0F7E">
      <w:pPr>
        <w:rPr>
          <w:rStyle w:val="TitleChar"/>
        </w:rPr>
      </w:pPr>
      <w:r w:rsidRPr="00FD6F83">
        <w:rPr>
          <w:b/>
        </w:rPr>
        <w:t>Hall et al. 08</w:t>
      </w:r>
      <w:r w:rsidRPr="00FD6F83">
        <w:t xml:space="preserve"> (Scott </w:t>
      </w:r>
      <w:r w:rsidRPr="00FD6F83">
        <w:rPr>
          <w:szCs w:val="24"/>
        </w:rPr>
        <w:t xml:space="preserve">Beaulier </w:t>
      </w:r>
      <w:r w:rsidRPr="00FD6F83">
        <w:t>and Joshua Hall, professors of Economics and Management at Beloit University, and Madeline Helling, student at Beloit University, “High Cotton: Why the United States should No Longer Provide Agricultural Subsidies to Cotton Farmers,” Institute of Economic Affairs, 200</w:t>
      </w:r>
      <w:r w:rsidRPr="00FD6F83">
        <w:rPr>
          <w:szCs w:val="24"/>
        </w:rPr>
        <w:t>8</w:t>
      </w:r>
      <w:r w:rsidRPr="00FD6F83">
        <w:t>, http://joshua.c.hall.googlepages.com/HighCotton.pdf)</w:t>
      </w:r>
    </w:p>
    <w:p w:rsidR="005D0F7E" w:rsidRDefault="005D0F7E" w:rsidP="005D0F7E">
      <w:r w:rsidRPr="00E05035">
        <w:t xml:space="preserve">More important than saving Americans a few dollars on their tax returns, however, </w:t>
      </w:r>
    </w:p>
    <w:p w:rsidR="005D0F7E" w:rsidRDefault="005D0F7E" w:rsidP="005D0F7E">
      <w:r>
        <w:t>AND</w:t>
      </w:r>
    </w:p>
    <w:p w:rsidR="005D0F7E" w:rsidRPr="00E05035" w:rsidRDefault="005D0F7E" w:rsidP="005D0F7E">
      <w:r w:rsidRPr="00E05035">
        <w:t>outweigh the potential losses to a well-entrenched minority of cotton producers.</w:t>
      </w:r>
    </w:p>
    <w:p w:rsidR="005D0F7E" w:rsidRPr="00BA0F24" w:rsidRDefault="005D0F7E" w:rsidP="005D0F7E">
      <w:pPr>
        <w:pStyle w:val="Heading4"/>
      </w:pPr>
      <w:r w:rsidRPr="00BA0F24">
        <w:rPr>
          <w:bCs w:val="0"/>
        </w:rPr>
        <w:t xml:space="preserve">Solves both the multilateralism and relations advantage --- sends the </w:t>
      </w:r>
      <w:r w:rsidRPr="00BA0F24">
        <w:rPr>
          <w:bCs w:val="0"/>
          <w:u w:val="single"/>
        </w:rPr>
        <w:t>same global signal</w:t>
      </w:r>
      <w:r w:rsidRPr="00BA0F24">
        <w:rPr>
          <w:bCs w:val="0"/>
        </w:rPr>
        <w:t xml:space="preserve"> as the plan</w:t>
      </w:r>
    </w:p>
    <w:p w:rsidR="005D0F7E" w:rsidRPr="00BA0F24" w:rsidRDefault="005D0F7E" w:rsidP="005D0F7E">
      <w:r w:rsidRPr="00BA0F24">
        <w:rPr>
          <w:b/>
        </w:rPr>
        <w:t>Hansen 12</w:t>
      </w:r>
      <w:r w:rsidRPr="00BA0F24">
        <w:t xml:space="preserve"> (Jonathan M., lecturer in social studies at Harvard, “Give Guantánamo back to Cuba,” The International Herald, 1/12/12, lexis)</w:t>
      </w:r>
    </w:p>
    <w:p w:rsidR="005D0F7E" w:rsidRPr="00BA0F24" w:rsidRDefault="005D0F7E" w:rsidP="005D0F7E"/>
    <w:p w:rsidR="005D0F7E" w:rsidRDefault="005D0F7E" w:rsidP="005D0F7E">
      <w:r w:rsidRPr="00E05035">
        <w:t xml:space="preserve">ABSTRACT Few gestures would do more to improve American Cuban relations. FULL TEXT In </w:t>
      </w:r>
    </w:p>
    <w:p w:rsidR="005D0F7E" w:rsidRDefault="005D0F7E" w:rsidP="005D0F7E">
      <w:r>
        <w:t>AND</w:t>
      </w:r>
    </w:p>
    <w:p w:rsidR="005D0F7E" w:rsidRPr="00E05035" w:rsidRDefault="005D0F7E" w:rsidP="005D0F7E">
      <w:r w:rsidRPr="00E05035">
        <w:t>to stand up for the principles Guantánamo has undermined for over a century.</w:t>
      </w:r>
    </w:p>
    <w:p w:rsidR="005D0F7E" w:rsidRPr="00BA0F24" w:rsidRDefault="005D0F7E" w:rsidP="005D0F7E">
      <w:pPr>
        <w:pStyle w:val="Heading4"/>
      </w:pPr>
      <w:r w:rsidRPr="00BA0F24">
        <w:rPr>
          <w:bCs w:val="0"/>
        </w:rPr>
        <w:t>CP solves the ag advantage</w:t>
      </w:r>
    </w:p>
    <w:p w:rsidR="005D0F7E" w:rsidRPr="00BA0F24" w:rsidRDefault="005D0F7E" w:rsidP="005D0F7E">
      <w:r w:rsidRPr="00BA0F24">
        <w:rPr>
          <w:b/>
        </w:rPr>
        <w:t>Their Author Peters 10 –</w:t>
      </w:r>
      <w:r w:rsidRPr="00BA0F24">
        <w:t xml:space="preserve">  LL.M. expected 2011, University of Arkansas School of Law, Graduate Program in Agricultural and Food Law; J.D. 2010, University of Oregon School of Law (Kathryn, “Creating a Sustainable Urban Agriculture Revolution” J. ENVTL. LAW AND LITIGATION [Vol. 25, 203, </w:t>
      </w:r>
      <w:hyperlink r:id="rId23" w:history="1">
        <w:r w:rsidRPr="00BA0F24">
          <w:rPr>
            <w:rStyle w:val="Hyperlink"/>
          </w:rPr>
          <w:t>http://law.uoregon.edu/org/jell/docs/251/peters.pdf</w:t>
        </w:r>
      </w:hyperlink>
      <w:r w:rsidRPr="00BA0F24">
        <w:t>)</w:t>
      </w:r>
    </w:p>
    <w:p w:rsidR="005D0F7E" w:rsidRPr="00BA0F24" w:rsidRDefault="005D0F7E" w:rsidP="005D0F7E"/>
    <w:p w:rsidR="005D0F7E" w:rsidRDefault="005D0F7E" w:rsidP="005D0F7E">
      <w:r w:rsidRPr="00E05035">
        <w:t xml:space="preserve">The U.S. agricultural system is becoming increasingly more concentrated, specialized, </w:t>
      </w:r>
    </w:p>
    <w:p w:rsidR="005D0F7E" w:rsidRDefault="005D0F7E" w:rsidP="005D0F7E">
      <w:r>
        <w:t>AND</w:t>
      </w:r>
    </w:p>
    <w:p w:rsidR="005D0F7E" w:rsidRPr="00E05035" w:rsidRDefault="005D0F7E" w:rsidP="005D0F7E">
      <w:r w:rsidRPr="00E05035">
        <w:t>supplement its food supply with fruits and vegetables imported from other countries.15</w:t>
      </w:r>
    </w:p>
    <w:p w:rsidR="005D0F7E" w:rsidRPr="00BA0F24" w:rsidRDefault="005D0F7E" w:rsidP="005D0F7E">
      <w:pPr>
        <w:pStyle w:val="Heading3"/>
      </w:pPr>
      <w:r w:rsidRPr="00BA0F24">
        <w:rPr>
          <w:bCs w:val="0"/>
        </w:rPr>
        <w:t>4</w:t>
      </w:r>
    </w:p>
    <w:p w:rsidR="005D0F7E" w:rsidRPr="00BA0F24" w:rsidRDefault="005D0F7E" w:rsidP="005D0F7E"/>
    <w:p w:rsidR="005D0F7E" w:rsidRPr="00BA0F24" w:rsidRDefault="005D0F7E" w:rsidP="005D0F7E">
      <w:pPr>
        <w:rPr>
          <w:b/>
        </w:rPr>
      </w:pPr>
      <w:r w:rsidRPr="00BA0F24">
        <w:rPr>
          <w:b/>
        </w:rPr>
        <w:t xml:space="preserve">The United States Federal Government should maintain non-normal trade relations with the Republic of Cuba exclusively in the area of nickel trade. </w:t>
      </w:r>
    </w:p>
    <w:p w:rsidR="005D0F7E" w:rsidRPr="00BA0F24" w:rsidRDefault="005D0F7E" w:rsidP="005D0F7E">
      <w:pPr>
        <w:pStyle w:val="Heading4"/>
      </w:pPr>
      <w:r w:rsidRPr="00BA0F24">
        <w:rPr>
          <w:bCs w:val="0"/>
        </w:rPr>
        <w:t>China importing from nickel from Cuba now --- plan crowds them out</w:t>
      </w:r>
    </w:p>
    <w:p w:rsidR="005D0F7E" w:rsidRPr="00BA0F24" w:rsidRDefault="005D0F7E" w:rsidP="005D0F7E">
      <w:r w:rsidRPr="00BA0F24">
        <w:rPr>
          <w:b/>
        </w:rPr>
        <w:t>Fox News 6</w:t>
      </w:r>
      <w:r w:rsidRPr="00BA0F24">
        <w:t xml:space="preserve"> (8/02/06. "Cuban Changes Could Offer Investing Opportunities". </w:t>
      </w:r>
      <w:hyperlink r:id="rId24" w:history="1">
        <w:r w:rsidRPr="00BA0F24">
          <w:rPr>
            <w:rStyle w:val="Hyperlink"/>
          </w:rPr>
          <w:t>www.foxnews.com/story/2006/08/02/cuban-changes-could-offer-investing-opportunities/</w:t>
        </w:r>
      </w:hyperlink>
      <w:r w:rsidRPr="00BA0F24">
        <w:t>)</w:t>
      </w:r>
    </w:p>
    <w:p w:rsidR="005D0F7E" w:rsidRPr="00BA0F24" w:rsidRDefault="005D0F7E" w:rsidP="005D0F7E">
      <w:pPr>
        <w:rPr>
          <w:rStyle w:val="StyleStyleBold12pt"/>
        </w:rPr>
      </w:pPr>
    </w:p>
    <w:p w:rsidR="005D0F7E" w:rsidRDefault="005D0F7E" w:rsidP="005D0F7E">
      <w:r w:rsidRPr="00E05035">
        <w:t xml:space="preserve">Cuba also has tight ties with Venezuela, which has replaced the former Soviet Union </w:t>
      </w:r>
    </w:p>
    <w:p w:rsidR="005D0F7E" w:rsidRDefault="005D0F7E" w:rsidP="005D0F7E">
      <w:r>
        <w:t>AND</w:t>
      </w:r>
    </w:p>
    <w:p w:rsidR="005D0F7E" w:rsidRPr="00E05035" w:rsidRDefault="005D0F7E" w:rsidP="005D0F7E">
      <w:r w:rsidRPr="00E05035">
        <w:t xml:space="preserve">van Batenburg said he expects Freeport-McMoRan to try to reclaim ownership.¶ </w:t>
      </w:r>
    </w:p>
    <w:p w:rsidR="005D0F7E" w:rsidRPr="00BA0F24" w:rsidRDefault="005D0F7E" w:rsidP="005D0F7E">
      <w:pPr>
        <w:pStyle w:val="Heading4"/>
      </w:pPr>
      <w:r w:rsidRPr="00BA0F24">
        <w:rPr>
          <w:bCs w:val="0"/>
        </w:rPr>
        <w:t>That collapses China’s manufacturing sector</w:t>
      </w:r>
    </w:p>
    <w:p w:rsidR="005D0F7E" w:rsidRPr="00BA0F24" w:rsidRDefault="005D0F7E" w:rsidP="005D0F7E">
      <w:r w:rsidRPr="00BA0F24">
        <w:rPr>
          <w:b/>
        </w:rPr>
        <w:t>Murray 4</w:t>
      </w:r>
      <w:r w:rsidRPr="00BA0F24">
        <w:t xml:space="preserve"> (Mary Murray, Journalist – NBC News, “China Gives Boost to Cuba's Economy”, 11-23, www.nbcnews.com/id/6566988/ns/world_news/t/china-gives-boost-cubas-economy/#.UfBiRI1QEn4)</w:t>
      </w:r>
    </w:p>
    <w:p w:rsidR="005D0F7E" w:rsidRPr="00BA0F24" w:rsidRDefault="005D0F7E" w:rsidP="005D0F7E">
      <w:pPr>
        <w:rPr>
          <w:rStyle w:val="StyleStyleBold12pt"/>
          <w:b w:val="0"/>
        </w:rPr>
      </w:pPr>
    </w:p>
    <w:p w:rsidR="005D0F7E" w:rsidRDefault="005D0F7E" w:rsidP="005D0F7E">
      <w:r w:rsidRPr="00E05035">
        <w:t xml:space="preserve">During a 48-hour visit to the island, Chinese President Hu Jintao signed </w:t>
      </w:r>
    </w:p>
    <w:p w:rsidR="005D0F7E" w:rsidRDefault="005D0F7E" w:rsidP="005D0F7E">
      <w:r>
        <w:t>AND</w:t>
      </w:r>
    </w:p>
    <w:p w:rsidR="005D0F7E" w:rsidRPr="00E05035" w:rsidRDefault="005D0F7E" w:rsidP="005D0F7E">
      <w:r w:rsidRPr="00E05035">
        <w:t xml:space="preserve">Cuba’s chief export, expected to generate some $800 million this year. </w:t>
      </w:r>
    </w:p>
    <w:p w:rsidR="005D0F7E" w:rsidRPr="00BA0F24" w:rsidRDefault="005D0F7E" w:rsidP="005D0F7E">
      <w:pPr>
        <w:pStyle w:val="Heading4"/>
      </w:pPr>
      <w:r w:rsidRPr="00BA0F24">
        <w:rPr>
          <w:bCs w:val="0"/>
        </w:rPr>
        <w:t>Manufacturing is key to the Chinese economy</w:t>
      </w:r>
    </w:p>
    <w:p w:rsidR="005D0F7E" w:rsidRPr="00BA0F24" w:rsidRDefault="005D0F7E" w:rsidP="005D0F7E">
      <w:r w:rsidRPr="00BA0F24">
        <w:rPr>
          <w:b/>
        </w:rPr>
        <w:t>AEI 13</w:t>
      </w:r>
      <w:r w:rsidRPr="00BA0F24">
        <w:t xml:space="preserve"> (Asian Economy Institute. "The Decline of China's Manufacturing Sector". </w:t>
      </w:r>
      <w:hyperlink r:id="rId25" w:history="1">
        <w:r w:rsidRPr="00BA0F24">
          <w:rPr>
            <w:rStyle w:val="Hyperlink"/>
          </w:rPr>
          <w:t>www.asiaecon.org/exclusives/ex_read/57</w:t>
        </w:r>
      </w:hyperlink>
      <w:r w:rsidRPr="00BA0F24">
        <w:t>)</w:t>
      </w:r>
    </w:p>
    <w:p w:rsidR="005D0F7E" w:rsidRPr="00BA0F24" w:rsidRDefault="005D0F7E" w:rsidP="005D0F7E">
      <w:pPr>
        <w:rPr>
          <w:sz w:val="16"/>
        </w:rPr>
      </w:pPr>
    </w:p>
    <w:p w:rsidR="005D0F7E" w:rsidRDefault="005D0F7E" w:rsidP="005D0F7E">
      <w:r w:rsidRPr="00E05035">
        <w:t xml:space="preserve">Over the years, China’s unstoppable economic growth has been largely attributed to the strength </w:t>
      </w:r>
    </w:p>
    <w:p w:rsidR="005D0F7E" w:rsidRDefault="005D0F7E" w:rsidP="005D0F7E">
      <w:r>
        <w:t>AND</w:t>
      </w:r>
    </w:p>
    <w:p w:rsidR="005D0F7E" w:rsidRPr="00E05035" w:rsidRDefault="005D0F7E" w:rsidP="005D0F7E">
      <w:r w:rsidRPr="00E05035">
        <w:t>, China may no longer be the best place in Asia to invest.</w:t>
      </w:r>
    </w:p>
    <w:p w:rsidR="005D0F7E" w:rsidRPr="00BA0F24" w:rsidRDefault="005D0F7E" w:rsidP="005D0F7E">
      <w:pPr>
        <w:pStyle w:val="Heading4"/>
      </w:pPr>
      <w:r w:rsidRPr="00BA0F24">
        <w:t>Chinese economic growth prevents global nuclear war</w:t>
      </w:r>
    </w:p>
    <w:p w:rsidR="005D0F7E" w:rsidRPr="00BA0F24" w:rsidRDefault="005D0F7E" w:rsidP="005D0F7E">
      <w:pPr>
        <w:autoSpaceDE w:val="0"/>
        <w:autoSpaceDN w:val="0"/>
        <w:adjustRightInd w:val="0"/>
      </w:pPr>
      <w:r w:rsidRPr="00BA0F24">
        <w:rPr>
          <w:b/>
        </w:rPr>
        <w:t xml:space="preserve">Kaminski 7 </w:t>
      </w:r>
      <w:r w:rsidRPr="00BA0F24">
        <w:t>(Antoni Z., Professor – Institute of Political Studies, “World Order: The Mechanics of Threats (Central European Perspective)”, Polish Quarterly of International Affairs, 1, p. 58)</w:t>
      </w:r>
    </w:p>
    <w:p w:rsidR="005D0F7E" w:rsidRPr="00BA0F24" w:rsidRDefault="005D0F7E" w:rsidP="005D0F7E"/>
    <w:p w:rsidR="005D0F7E" w:rsidRDefault="005D0F7E" w:rsidP="005D0F7E">
      <w:r w:rsidRPr="00E05035">
        <w:t xml:space="preserve">As already argued, the economic advance of China has taken place with relatively few </w:t>
      </w:r>
    </w:p>
    <w:p w:rsidR="005D0F7E" w:rsidRDefault="005D0F7E" w:rsidP="005D0F7E">
      <w:r>
        <w:t>AND</w:t>
      </w:r>
    </w:p>
    <w:p w:rsidR="005D0F7E" w:rsidRPr="00E05035" w:rsidRDefault="005D0F7E" w:rsidP="005D0F7E">
      <w:r w:rsidRPr="00E05035">
        <w:t xml:space="preserve">Australia and, first and foremost, the US clash in the region. </w:t>
      </w:r>
    </w:p>
    <w:p w:rsidR="005D0F7E" w:rsidRDefault="005D0F7E" w:rsidP="005D0F7E">
      <w:pPr>
        <w:pStyle w:val="Heading3"/>
        <w:rPr>
          <w:bCs w:val="0"/>
        </w:rPr>
      </w:pPr>
      <w:r>
        <w:rPr>
          <w:bCs w:val="0"/>
        </w:rPr>
        <w:t>WTO Advantage</w:t>
      </w:r>
      <w:r w:rsidRPr="00BA0F24">
        <w:rPr>
          <w:bCs w:val="0"/>
        </w:rPr>
        <w:t xml:space="preserve"> – 1NC</w:t>
      </w:r>
    </w:p>
    <w:p w:rsidR="005D0F7E" w:rsidRPr="00853434" w:rsidRDefault="005D0F7E" w:rsidP="005D0F7E">
      <w:pPr>
        <w:pStyle w:val="Heading4"/>
      </w:pPr>
      <w:r w:rsidRPr="00853434">
        <w:t xml:space="preserve">The Panzer impact is </w:t>
      </w:r>
      <w:r w:rsidRPr="00853434">
        <w:rPr>
          <w:u w:val="single"/>
        </w:rPr>
        <w:t>empirically denied</w:t>
      </w:r>
      <w:r w:rsidRPr="00853434">
        <w:t xml:space="preserve"> by </w:t>
      </w:r>
      <w:r w:rsidRPr="00853434">
        <w:rPr>
          <w:u w:val="single"/>
        </w:rPr>
        <w:t>China WTO fights</w:t>
      </w:r>
      <w:r w:rsidRPr="00853434">
        <w:t xml:space="preserve"> and the </w:t>
      </w:r>
      <w:r w:rsidRPr="00853434">
        <w:rPr>
          <w:u w:val="single"/>
        </w:rPr>
        <w:t>2008 recession</w:t>
      </w:r>
      <w:r w:rsidRPr="00853434">
        <w:t xml:space="preserve"> </w:t>
      </w:r>
      <w:r>
        <w:t>---</w:t>
      </w:r>
      <w:r w:rsidRPr="00853434">
        <w:t xml:space="preserve"> </w:t>
      </w:r>
      <w:r>
        <w:t xml:space="preserve">“trade wars” </w:t>
      </w:r>
      <w:r w:rsidRPr="000F4598">
        <w:rPr>
          <w:u w:val="single"/>
        </w:rPr>
        <w:t>decrease</w:t>
      </w:r>
      <w:r>
        <w:t xml:space="preserve"> protectionism</w:t>
      </w:r>
    </w:p>
    <w:p w:rsidR="005D0F7E" w:rsidRDefault="005D0F7E" w:rsidP="005D0F7E">
      <w:r w:rsidRPr="005B3CA6">
        <w:rPr>
          <w:b/>
        </w:rPr>
        <w:t>Lester 12</w:t>
      </w:r>
      <w:r>
        <w:t xml:space="preserve"> (Simon,</w:t>
      </w:r>
      <w:r w:rsidRPr="005B3CA6">
        <w:t xml:space="preserve"> trade policy analyst at the Cato Insti</w:t>
      </w:r>
      <w:r>
        <w:t>tute, “A New Kind of Trade War”</w:t>
      </w:r>
      <w:r w:rsidRPr="00F64CDE">
        <w:t>, 9/10/12</w:t>
      </w:r>
      <w:r>
        <w:t xml:space="preserve">, </w:t>
      </w:r>
      <w:r w:rsidRPr="005B3CA6">
        <w:t>http://www.unitedliberty.org/articles</w:t>
      </w:r>
      <w:r>
        <w:t>/11178-a-new-kind-of-trade-war)</w:t>
      </w:r>
    </w:p>
    <w:p w:rsidR="005D0F7E" w:rsidRPr="00BA7141" w:rsidRDefault="005D0F7E" w:rsidP="005D0F7E"/>
    <w:p w:rsidR="005D0F7E" w:rsidRDefault="005D0F7E" w:rsidP="005D0F7E">
      <w:r w:rsidRPr="00E05035">
        <w:t xml:space="preserve">In the past, a “trade war” was something to be avoided at </w:t>
      </w:r>
    </w:p>
    <w:p w:rsidR="005D0F7E" w:rsidRDefault="005D0F7E" w:rsidP="005D0F7E">
      <w:r>
        <w:t>AND</w:t>
      </w:r>
    </w:p>
    <w:p w:rsidR="005D0F7E" w:rsidRPr="00E05035" w:rsidRDefault="005D0F7E" w:rsidP="005D0F7E">
      <w:r w:rsidRPr="00E05035">
        <w:t>trade wars” of today may lead to less protectionism rather than more.</w:t>
      </w:r>
    </w:p>
    <w:p w:rsidR="005D0F7E" w:rsidRPr="00853434" w:rsidRDefault="005D0F7E" w:rsidP="005D0F7E">
      <w:pPr>
        <w:pStyle w:val="Heading4"/>
      </w:pPr>
      <w:r w:rsidRPr="00853434">
        <w:t>Trade doesn’t solve war</w:t>
      </w:r>
    </w:p>
    <w:p w:rsidR="005D0F7E" w:rsidRDefault="005D0F7E" w:rsidP="005D0F7E">
      <w:r w:rsidRPr="00853434">
        <w:rPr>
          <w:b/>
        </w:rPr>
        <w:t>Martin</w:t>
      </w:r>
      <w:r>
        <w:rPr>
          <w:b/>
        </w:rPr>
        <w:t xml:space="preserve"> </w:t>
      </w:r>
      <w:r w:rsidRPr="00853434">
        <w:rPr>
          <w:b/>
        </w:rPr>
        <w:t>8</w:t>
      </w:r>
      <w:r w:rsidRPr="00853434">
        <w:t xml:space="preserve"> — professor at the University of Paris, Paris School of Economics, and Centre for Economic Policy Research, AND, professor at the University of Paris, Paris School of Economics, CEPII, and Centre for Economic Policy Research, AND, professor at the University of Geneva and Paris School of Economics (Phillipe, Thierry, and Mathias, “The Review of Economic Studies”, pg. 75)</w:t>
      </w:r>
    </w:p>
    <w:p w:rsidR="005D0F7E" w:rsidRPr="00853434" w:rsidRDefault="005D0F7E" w:rsidP="005D0F7E"/>
    <w:p w:rsidR="005D0F7E" w:rsidRDefault="005D0F7E" w:rsidP="005D0F7E">
      <w:r w:rsidRPr="00E05035">
        <w:t xml:space="preserve">Does globalization pacify international relations? The “liberal” view in political science argues </w:t>
      </w:r>
    </w:p>
    <w:p w:rsidR="005D0F7E" w:rsidRDefault="005D0F7E" w:rsidP="005D0F7E">
      <w:r>
        <w:t>AND</w:t>
      </w:r>
    </w:p>
    <w:p w:rsidR="005D0F7E" w:rsidRPr="00E05035" w:rsidRDefault="005D0F7E" w:rsidP="005D0F7E">
      <w:r w:rsidRPr="00E05035">
        <w:t>, even taking into account the increase in the number of sovereign states.</w:t>
      </w:r>
    </w:p>
    <w:p w:rsidR="005D0F7E" w:rsidRPr="00853434" w:rsidRDefault="005D0F7E" w:rsidP="005D0F7E">
      <w:pPr>
        <w:pStyle w:val="Heading4"/>
      </w:pPr>
      <w:r w:rsidRPr="009273F1">
        <w:rPr>
          <w:u w:val="single"/>
        </w:rPr>
        <w:t>Some protectionism inevitable</w:t>
      </w:r>
      <w:r>
        <w:t xml:space="preserve"> --- impact’s inevitable or disproves the link</w:t>
      </w:r>
    </w:p>
    <w:p w:rsidR="005D0F7E" w:rsidRDefault="005D0F7E" w:rsidP="005D0F7E">
      <w:r w:rsidRPr="00853434">
        <w:rPr>
          <w:b/>
        </w:rPr>
        <w:t>Prestowitz 12</w:t>
      </w:r>
      <w:r w:rsidRPr="00853434">
        <w:t xml:space="preserve"> — president of the Economic Strategy Institute and global economics columnist for Foreign Policy (Clyde, “Facing the truth about trade”, Foreign Policy, 8/9/12, http://prestowitz.foreignpolicy.com/posts/2012/08/09/facing_the_truth_about_trade, Deech)</w:t>
      </w:r>
    </w:p>
    <w:p w:rsidR="005D0F7E" w:rsidRPr="00853434" w:rsidRDefault="005D0F7E" w:rsidP="005D0F7E"/>
    <w:p w:rsidR="005D0F7E" w:rsidRDefault="005D0F7E" w:rsidP="005D0F7E">
      <w:r w:rsidRPr="00E05035">
        <w:t>In October 2010, the EU and South Korea celebrated conclusion</w:t>
      </w:r>
    </w:p>
    <w:p w:rsidR="005D0F7E" w:rsidRPr="00E05035" w:rsidRDefault="005D0F7E" w:rsidP="005D0F7E">
      <w:r w:rsidRPr="00E05035">
        <w:t>AND</w:t>
      </w:r>
    </w:p>
    <w:p w:rsidR="005D0F7E" w:rsidRPr="00E05035" w:rsidRDefault="005D0F7E" w:rsidP="005D0F7E">
      <w:r w:rsidRPr="00E05035">
        <w:t>We really need to stop peddling free trade fiction and start facing the truth about globalization.</w:t>
      </w:r>
    </w:p>
    <w:p w:rsidR="005D0F7E" w:rsidRPr="00BA0F24" w:rsidRDefault="005D0F7E" w:rsidP="005D0F7E">
      <w:pPr>
        <w:pStyle w:val="Heading3"/>
      </w:pPr>
      <w:r w:rsidRPr="00BA0F24">
        <w:rPr>
          <w:bCs w:val="0"/>
        </w:rPr>
        <w:t>Multilateralism Advantage – 1NC</w:t>
      </w:r>
    </w:p>
    <w:p w:rsidR="005D0F7E" w:rsidRPr="00E05035" w:rsidRDefault="005D0F7E" w:rsidP="005D0F7E">
      <w:pPr>
        <w:pStyle w:val="Heading4"/>
        <w:rPr>
          <w:rFonts w:eastAsia="Cambria"/>
        </w:rPr>
      </w:pPr>
      <w:r w:rsidRPr="00E05035">
        <w:rPr>
          <w:rFonts w:eastAsia="Cambria"/>
          <w:bCs w:val="0"/>
        </w:rPr>
        <w:t xml:space="preserve">The </w:t>
      </w:r>
      <w:r w:rsidRPr="00E05035">
        <w:rPr>
          <w:rFonts w:eastAsia="Cambria"/>
          <w:bCs w:val="0"/>
          <w:u w:val="single"/>
        </w:rPr>
        <w:t>NSA scandal</w:t>
      </w:r>
      <w:r w:rsidRPr="00E05035">
        <w:rPr>
          <w:rFonts w:eastAsia="Cambria"/>
          <w:bCs w:val="0"/>
        </w:rPr>
        <w:t xml:space="preserve"> and a </w:t>
      </w:r>
      <w:r w:rsidRPr="00E05035">
        <w:rPr>
          <w:rFonts w:eastAsia="Cambria"/>
          <w:bCs w:val="0"/>
          <w:u w:val="single"/>
        </w:rPr>
        <w:t>litany of issues</w:t>
      </w:r>
      <w:r w:rsidRPr="00E05035">
        <w:rPr>
          <w:rFonts w:eastAsia="Cambria"/>
          <w:bCs w:val="0"/>
        </w:rPr>
        <w:t xml:space="preserve"> other means the plan is </w:t>
      </w:r>
      <w:r w:rsidRPr="00E05035">
        <w:rPr>
          <w:rFonts w:eastAsia="Cambria"/>
          <w:bCs w:val="0"/>
          <w:u w:val="single"/>
        </w:rPr>
        <w:t>insufficient</w:t>
      </w:r>
      <w:r w:rsidRPr="00E05035">
        <w:rPr>
          <w:rFonts w:eastAsia="Cambria"/>
          <w:bCs w:val="0"/>
        </w:rPr>
        <w:t xml:space="preserve"> to solve</w:t>
      </w:r>
    </w:p>
    <w:p w:rsidR="005D0F7E" w:rsidRPr="00BA0F24" w:rsidRDefault="005D0F7E" w:rsidP="005D0F7E">
      <w:r w:rsidRPr="00BA0F24">
        <w:rPr>
          <w:b/>
        </w:rPr>
        <w:t>Migranyan 13</w:t>
      </w:r>
      <w:r w:rsidRPr="00BA0F24">
        <w:t xml:space="preserve"> (director of the Institute for Democracy and Cooperation in New York; professor at the Institute of International Relations in Moscow; a former member of the Public Chamber and a former member of the Russian Presidential Council, Andranik, “Scandals Harm U.S. Soft Power”, The National Interest, 7/5/13, http://nationalinterest.org/commentary/scandals-harm-us-soft-power-8695)</w:t>
      </w:r>
    </w:p>
    <w:p w:rsidR="005D0F7E" w:rsidRPr="00BA0F24" w:rsidRDefault="005D0F7E" w:rsidP="005D0F7E"/>
    <w:p w:rsidR="005D0F7E" w:rsidRDefault="005D0F7E" w:rsidP="005D0F7E">
      <w:r w:rsidRPr="00E05035">
        <w:t xml:space="preserve">For the past few months, the United States has been rocked by a series </w:t>
      </w:r>
    </w:p>
    <w:p w:rsidR="005D0F7E" w:rsidRDefault="005D0F7E" w:rsidP="005D0F7E">
      <w:r>
        <w:t>AND</w:t>
      </w:r>
    </w:p>
    <w:p w:rsidR="005D0F7E" w:rsidRPr="00E05035" w:rsidRDefault="005D0F7E" w:rsidP="005D0F7E">
      <w:r w:rsidRPr="00E05035">
        <w:t>America—and its model for governance—with a more critical eye.</w:t>
      </w:r>
    </w:p>
    <w:p w:rsidR="005D0F7E" w:rsidRPr="00BA0F24" w:rsidRDefault="005D0F7E" w:rsidP="005D0F7E">
      <w:pPr>
        <w:pStyle w:val="Heading4"/>
      </w:pPr>
      <w:r w:rsidRPr="00BA0F24">
        <w:t xml:space="preserve">AND, government shutdown --- comparatively larger internal link AND triggers their “collapse of US international order” impact </w:t>
      </w:r>
    </w:p>
    <w:p w:rsidR="005D0F7E" w:rsidRPr="00BA0F24" w:rsidRDefault="005D0F7E" w:rsidP="005D0F7E">
      <w:r w:rsidRPr="00BA0F24">
        <w:t xml:space="preserve">Paul </w:t>
      </w:r>
      <w:r w:rsidRPr="00BA0F24">
        <w:rPr>
          <w:rStyle w:val="StyleStyleBold12pt"/>
        </w:rPr>
        <w:t>Taylor 13</w:t>
      </w:r>
      <w:r w:rsidRPr="00BA0F24">
        <w:t xml:space="preserve">, writer @ Reuters, citing Joseph Nye (he’s qualled) and Samuel Berger, security advisor to Bill Clinton, “Analysis: U.S. 'soft power' takes a hit over government shutdown,” Oct 17, </w:t>
      </w:r>
      <w:hyperlink r:id="rId26" w:history="1">
        <w:r w:rsidRPr="00BA0F24">
          <w:rPr>
            <w:rStyle w:val="Hyperlink"/>
          </w:rPr>
          <w:t>http://www.reuters.com/article/2013/10/17/us-usa-fiscal-world-analysis-idUSBRE99G0QT20131017</w:t>
        </w:r>
      </w:hyperlink>
    </w:p>
    <w:p w:rsidR="005D0F7E" w:rsidRPr="00BA0F24" w:rsidRDefault="005D0F7E" w:rsidP="005D0F7E">
      <w:r w:rsidRPr="00BA0F24">
        <w:t>*We do not endorse ableist language</w:t>
      </w:r>
    </w:p>
    <w:p w:rsidR="005D0F7E" w:rsidRPr="00BA0F24" w:rsidRDefault="005D0F7E" w:rsidP="005D0F7E"/>
    <w:p w:rsidR="005D0F7E" w:rsidRDefault="005D0F7E" w:rsidP="005D0F7E">
      <w:r w:rsidRPr="00E05035">
        <w:t xml:space="preserve">Chinese President Xi Jinping and Russian President Vladimir Putin beamed front and centre in the </w:t>
      </w:r>
    </w:p>
    <w:p w:rsidR="005D0F7E" w:rsidRDefault="005D0F7E" w:rsidP="005D0F7E">
      <w:r>
        <w:t>AND</w:t>
      </w:r>
    </w:p>
    <w:p w:rsidR="005D0F7E" w:rsidRPr="00E05035" w:rsidRDefault="005D0F7E" w:rsidP="005D0F7E">
      <w:r w:rsidRPr="00E05035">
        <w:t>signals are being sent to Russia, China, North Korea and Syria."</w:t>
      </w:r>
    </w:p>
    <w:p w:rsidR="005D0F7E" w:rsidRPr="00BA0F24" w:rsidRDefault="005D0F7E" w:rsidP="005D0F7E">
      <w:pPr>
        <w:pStyle w:val="Heading4"/>
      </w:pPr>
      <w:r w:rsidRPr="00BA0F24">
        <w:rPr>
          <w:u w:val="single"/>
        </w:rPr>
        <w:t>No warming impact</w:t>
      </w:r>
      <w:r w:rsidRPr="00BA0F24">
        <w:t xml:space="preserve"> --- not real, predictions fail, CO2’s not key, and alt causes</w:t>
      </w:r>
    </w:p>
    <w:p w:rsidR="005D0F7E" w:rsidRPr="00BA0F24" w:rsidRDefault="005D0F7E" w:rsidP="005D0F7E">
      <w:r w:rsidRPr="00BA0F24">
        <w:rPr>
          <w:b/>
        </w:rPr>
        <w:t>Lean 13</w:t>
      </w:r>
      <w:r w:rsidRPr="00BA0F24">
        <w:t xml:space="preserve"> (Geoffrey, Environmental Correspondent – Daily Telegraph, “Global warming: time to rein back on doom and gloom?”, Daily Telegraph, 4-5, http://www.telegraph.co.uk/earth/environment/globalwarming/9974397/Global-warming-time-to-rein-back-on-doom-and-gloom.html)</w:t>
      </w:r>
    </w:p>
    <w:p w:rsidR="005D0F7E" w:rsidRPr="00BA0F24" w:rsidRDefault="005D0F7E" w:rsidP="005D0F7E"/>
    <w:p w:rsidR="005D0F7E" w:rsidRDefault="005D0F7E" w:rsidP="005D0F7E">
      <w:r w:rsidRPr="00E05035">
        <w:t xml:space="preserve">All right, I accept that this Arctic April may seem an incongruous time to </w:t>
      </w:r>
    </w:p>
    <w:p w:rsidR="005D0F7E" w:rsidRDefault="005D0F7E" w:rsidP="005D0F7E">
      <w:r>
        <w:t>AND</w:t>
      </w:r>
    </w:p>
    <w:p w:rsidR="005D0F7E" w:rsidRPr="00E05035" w:rsidRDefault="005D0F7E" w:rsidP="005D0F7E">
      <w:r w:rsidRPr="00E05035">
        <w:t>– they will also have to do much more to control carbon dioxide.</w:t>
      </w:r>
    </w:p>
    <w:p w:rsidR="005D0F7E" w:rsidRPr="00BA0F24" w:rsidRDefault="005D0F7E" w:rsidP="005D0F7E">
      <w:pPr>
        <w:pStyle w:val="Heading4"/>
      </w:pPr>
      <w:r w:rsidRPr="00BA0F24">
        <w:rPr>
          <w:bCs w:val="0"/>
        </w:rPr>
        <w:t xml:space="preserve">Warming </w:t>
      </w:r>
      <w:r w:rsidRPr="00BA0F24">
        <w:rPr>
          <w:bCs w:val="0"/>
          <w:u w:val="single"/>
        </w:rPr>
        <w:t>doesn’t cause extinction</w:t>
      </w:r>
      <w:r w:rsidRPr="00BA0F24">
        <w:rPr>
          <w:bCs w:val="0"/>
        </w:rPr>
        <w:t xml:space="preserve"> --- but </w:t>
      </w:r>
      <w:r w:rsidRPr="00BA0F24">
        <w:rPr>
          <w:bCs w:val="0"/>
          <w:u w:val="single"/>
        </w:rPr>
        <w:t>CO2 is good</w:t>
      </w:r>
      <w:r w:rsidRPr="00BA0F24">
        <w:rPr>
          <w:bCs w:val="0"/>
        </w:rPr>
        <w:t xml:space="preserve"> --- key to agriculture --- </w:t>
      </w:r>
      <w:r w:rsidRPr="00BA0F24">
        <w:rPr>
          <w:bCs w:val="0"/>
          <w:u w:val="single"/>
        </w:rPr>
        <w:t>link turns</w:t>
      </w:r>
      <w:r w:rsidRPr="00BA0F24">
        <w:rPr>
          <w:bCs w:val="0"/>
        </w:rPr>
        <w:t xml:space="preserve"> their </w:t>
      </w:r>
      <w:r w:rsidRPr="00BA0F24">
        <w:rPr>
          <w:bCs w:val="0"/>
          <w:u w:val="single"/>
        </w:rPr>
        <w:t>other advantage</w:t>
      </w:r>
    </w:p>
    <w:p w:rsidR="005D0F7E" w:rsidRPr="00BA0F24" w:rsidRDefault="005D0F7E" w:rsidP="005D0F7E">
      <w:r w:rsidRPr="00BA0F24">
        <w:rPr>
          <w:b/>
        </w:rPr>
        <w:t>Stossel, Citing a Harvard Astrophysicist and Professor at Columbia, 7</w:t>
      </w:r>
      <w:r w:rsidRPr="00BA0F24">
        <w:t xml:space="preserve"> (John, Award-winning ABC News correspondent, The Global Warming Myth?, http://abcnews.go.com/2020/Story?id=3061015&amp;page=1)</w:t>
      </w:r>
    </w:p>
    <w:p w:rsidR="005D0F7E" w:rsidRPr="00BA0F24" w:rsidRDefault="005D0F7E" w:rsidP="005D0F7E"/>
    <w:p w:rsidR="005D0F7E" w:rsidRDefault="005D0F7E" w:rsidP="005D0F7E">
      <w:r w:rsidRPr="00E05035">
        <w:t xml:space="preserve">Dr. John Christy, professor of Atmospheric Science at the University of Alabama at </w:t>
      </w:r>
    </w:p>
    <w:p w:rsidR="005D0F7E" w:rsidRDefault="005D0F7E" w:rsidP="005D0F7E">
      <w:r>
        <w:t>AND</w:t>
      </w:r>
    </w:p>
    <w:p w:rsidR="005D0F7E" w:rsidRPr="00E05035" w:rsidRDefault="005D0F7E" w:rsidP="005D0F7E">
      <w:r w:rsidRPr="00E05035">
        <w:t>the planet works, there wouldn't be as much money to study it."</w:t>
      </w:r>
    </w:p>
    <w:p w:rsidR="005D0F7E" w:rsidRPr="00BA0F24" w:rsidRDefault="005D0F7E" w:rsidP="005D0F7E">
      <w:pPr>
        <w:pStyle w:val="Heading4"/>
      </w:pPr>
      <w:r w:rsidRPr="00BA0F24">
        <w:t>Obstacles prevent nuclear terrorism</w:t>
      </w:r>
    </w:p>
    <w:p w:rsidR="005D0F7E" w:rsidRPr="00BA0F24" w:rsidRDefault="005D0F7E" w:rsidP="005D0F7E">
      <w:r w:rsidRPr="00BA0F24">
        <w:rPr>
          <w:b/>
        </w:rPr>
        <w:t>Mearsheimer 14</w:t>
      </w:r>
      <w:r w:rsidRPr="00BA0F24">
        <w:t xml:space="preserve"> (John J., R. Wendell Harrison Distinguished Service Professor of Political Science – University of Chicago, “America Unhinged”, National Interest, 1-2, nationalinterest.org/article/america-unhinged-9639?page=show)</w:t>
      </w:r>
    </w:p>
    <w:p w:rsidR="005D0F7E" w:rsidRPr="00BA0F24" w:rsidRDefault="005D0F7E" w:rsidP="005D0F7E"/>
    <w:p w:rsidR="005D0F7E" w:rsidRDefault="005D0F7E" w:rsidP="005D0F7E">
      <w:r w:rsidRPr="00E05035">
        <w:t xml:space="preserve">Am I overlooking the obvious threat that strikes fear into the hearts of so many </w:t>
      </w:r>
    </w:p>
    <w:p w:rsidR="005D0F7E" w:rsidRDefault="005D0F7E" w:rsidP="005D0F7E">
      <w:r>
        <w:t>AND</w:t>
      </w:r>
    </w:p>
    <w:p w:rsidR="005D0F7E" w:rsidRPr="00E05035" w:rsidRDefault="005D0F7E" w:rsidP="005D0F7E">
      <w:r w:rsidRPr="00E05035">
        <w:t>encourage and help other states to place nuclear materials in highly secure custody.</w:t>
      </w:r>
    </w:p>
    <w:p w:rsidR="005D0F7E" w:rsidRPr="00BA0F24" w:rsidRDefault="005D0F7E" w:rsidP="005D0F7E">
      <w:pPr>
        <w:pStyle w:val="Heading3"/>
      </w:pPr>
      <w:r w:rsidRPr="00BA0F24">
        <w:rPr>
          <w:bCs w:val="0"/>
        </w:rPr>
        <w:t>Agriculture Advantage – 1NC</w:t>
      </w:r>
    </w:p>
    <w:p w:rsidR="005D0F7E" w:rsidRPr="00BA0F24" w:rsidRDefault="005D0F7E" w:rsidP="005D0F7E">
      <w:pPr>
        <w:pStyle w:val="Heading4"/>
        <w:rPr>
          <w:bCs w:val="0"/>
        </w:rPr>
      </w:pPr>
      <w:r w:rsidRPr="00BA0F24">
        <w:rPr>
          <w:u w:val="single"/>
        </w:rPr>
        <w:t>Double bind</w:t>
      </w:r>
      <w:r w:rsidRPr="00BA0F24">
        <w:t xml:space="preserve"> --- EITHER --- US won’t adopt Cuban model</w:t>
      </w:r>
    </w:p>
    <w:p w:rsidR="005D0F7E" w:rsidRPr="00BA0F24" w:rsidRDefault="005D0F7E" w:rsidP="005D0F7E">
      <w:r w:rsidRPr="00BA0F24">
        <w:rPr>
          <w:b/>
        </w:rPr>
        <w:t>Pfeiffer 3</w:t>
      </w:r>
      <w:r w:rsidRPr="00BA0F24">
        <w:t xml:space="preserve"> – energy editor for From the Wilderness (Dale, “Cuba-A Hope”, From the Wilderness,</w:t>
      </w:r>
    </w:p>
    <w:p w:rsidR="005D0F7E" w:rsidRPr="00BA0F24" w:rsidRDefault="005D0F7E" w:rsidP="005D0F7E">
      <w:r w:rsidRPr="00BA0F24">
        <w:t>http://www.fromthewilderness.com/free/ww3/120103_korea_2.html)</w:t>
      </w:r>
    </w:p>
    <w:p w:rsidR="005D0F7E" w:rsidRPr="00BA0F24" w:rsidRDefault="005D0F7E" w:rsidP="005D0F7E"/>
    <w:p w:rsidR="005D0F7E" w:rsidRDefault="005D0F7E" w:rsidP="005D0F7E">
      <w:r w:rsidRPr="00E05035">
        <w:t>Resistance to Cuban-style agricultural reform would be particularly stiff in the United States</w:t>
      </w:r>
    </w:p>
    <w:p w:rsidR="005D0F7E" w:rsidRDefault="005D0F7E" w:rsidP="005D0F7E">
      <w:r>
        <w:t>AND</w:t>
      </w:r>
    </w:p>
    <w:p w:rsidR="005D0F7E" w:rsidRPr="00E05035" w:rsidRDefault="005D0F7E" w:rsidP="005D0F7E">
      <w:r w:rsidRPr="00E05035">
        <w:t>to turn a profit is effectively drowned out by the overproduction of agribusiness.</w:t>
      </w:r>
    </w:p>
    <w:p w:rsidR="005D0F7E" w:rsidRPr="00BA0F24" w:rsidRDefault="005D0F7E" w:rsidP="005D0F7E">
      <w:pPr>
        <w:pStyle w:val="Heading4"/>
      </w:pPr>
      <w:r w:rsidRPr="00BA0F24">
        <w:t>OR --- Cuba is already modeled</w:t>
      </w:r>
    </w:p>
    <w:p w:rsidR="005D0F7E" w:rsidRPr="00BA0F24" w:rsidRDefault="005D0F7E" w:rsidP="005D0F7E">
      <w:pPr>
        <w:rPr>
          <w:sz w:val="16"/>
        </w:rPr>
      </w:pPr>
      <w:r w:rsidRPr="00BA0F24">
        <w:rPr>
          <w:b/>
        </w:rPr>
        <w:t>Ergas 13</w:t>
      </w:r>
      <w:r w:rsidRPr="00BA0F24">
        <w:rPr>
          <w:sz w:val="16"/>
        </w:rPr>
        <w:t xml:space="preserve"> </w:t>
      </w:r>
      <w:r w:rsidRPr="00BA0F24">
        <w:t>– graduate student in sociology at the University of Oregon (Christina, Monthly Review, March, “Cuban Urban Agriculture as a Strategy for Food Sovereignty” http://monthlyreview.org/2013/03/01/cuban-urban-agriculture-as-a-strategy-for-food-sovereignty)</w:t>
      </w:r>
    </w:p>
    <w:p w:rsidR="005D0F7E" w:rsidRPr="00BA0F24" w:rsidRDefault="005D0F7E" w:rsidP="005D0F7E"/>
    <w:p w:rsidR="005D0F7E" w:rsidRDefault="005D0F7E" w:rsidP="005D0F7E">
      <w:r w:rsidRPr="00E05035">
        <w:t>The agricultural revolution in Cuba has ignited the imaginations of people all over the world</w:t>
      </w:r>
    </w:p>
    <w:p w:rsidR="005D0F7E" w:rsidRDefault="005D0F7E" w:rsidP="005D0F7E">
      <w:r>
        <w:t>AND</w:t>
      </w:r>
    </w:p>
    <w:p w:rsidR="005D0F7E" w:rsidRPr="00E05035" w:rsidRDefault="005D0F7E" w:rsidP="005D0F7E">
      <w:r w:rsidRPr="00E05035">
        <w:t>policies that promote oligopolistic corporate control over agriculture and to promote food sovereignty.</w:t>
      </w:r>
    </w:p>
    <w:p w:rsidR="005D0F7E" w:rsidRPr="00BA0F24" w:rsidRDefault="005D0F7E" w:rsidP="005D0F7E">
      <w:pPr>
        <w:pStyle w:val="Heading4"/>
        <w:rPr>
          <w:bCs w:val="0"/>
        </w:rPr>
      </w:pPr>
      <w:r w:rsidRPr="00BA0F24">
        <w:rPr>
          <w:bCs w:val="0"/>
        </w:rPr>
        <w:t>No impact to monocultures</w:t>
      </w:r>
    </w:p>
    <w:p w:rsidR="005D0F7E" w:rsidRPr="00BA0F24" w:rsidRDefault="005D0F7E" w:rsidP="005D0F7E">
      <w:r w:rsidRPr="00BA0F24">
        <w:rPr>
          <w:rStyle w:val="StyleStyleBold12pt"/>
        </w:rPr>
        <w:t>Wood 3</w:t>
      </w:r>
      <w:r w:rsidRPr="00BA0F24">
        <w:t xml:space="preserve"> (Dave, worked on germplasm research and gene banks, 1/7, Are Seedbanks Obsolete?, AgBioView, http://www.agbioworld.org/newsletter_wm/index.php?caseid=archive&amp;newsid=1567)</w:t>
      </w:r>
    </w:p>
    <w:p w:rsidR="005D0F7E" w:rsidRPr="00BA0F24" w:rsidRDefault="005D0F7E" w:rsidP="005D0F7E"/>
    <w:p w:rsidR="005D0F7E" w:rsidRDefault="005D0F7E" w:rsidP="005D0F7E">
      <w:r w:rsidRPr="00E05035">
        <w:t xml:space="preserve">Finally - a hobby-horse of mine. Don's repeated concern is 'the liability </w:t>
      </w:r>
    </w:p>
    <w:p w:rsidR="005D0F7E" w:rsidRDefault="005D0F7E" w:rsidP="005D0F7E">
      <w:r>
        <w:t>AND</w:t>
      </w:r>
    </w:p>
    <w:p w:rsidR="005D0F7E" w:rsidRPr="00E05035" w:rsidRDefault="005D0F7E" w:rsidP="005D0F7E">
      <w:r w:rsidRPr="00E05035">
        <w:t>natural analogues. Biotech can make them yet more robust and ecologically correct.</w:t>
      </w:r>
    </w:p>
    <w:p w:rsidR="005D0F7E" w:rsidRPr="00BA0F24" w:rsidRDefault="005D0F7E" w:rsidP="005D0F7E">
      <w:pPr>
        <w:pStyle w:val="Heading4"/>
        <w:rPr>
          <w:szCs w:val="20"/>
        </w:rPr>
      </w:pPr>
      <w:r w:rsidRPr="00BA0F24">
        <w:t xml:space="preserve">All environmental factors are </w:t>
      </w:r>
      <w:r w:rsidRPr="00BA0F24">
        <w:rPr>
          <w:u w:val="single"/>
        </w:rPr>
        <w:t>improving</w:t>
      </w:r>
    </w:p>
    <w:p w:rsidR="005D0F7E" w:rsidRPr="00BA0F24" w:rsidRDefault="005D0F7E" w:rsidP="005D0F7E">
      <w:r w:rsidRPr="00BA0F24">
        <w:rPr>
          <w:b/>
        </w:rPr>
        <w:t>Lomberg 10</w:t>
      </w:r>
      <w:r w:rsidRPr="00BA0F24">
        <w:t xml:space="preserve"> (Bjorn, PhD in political science, “Earth Day: Smile, don't shudder,” USA Today, 4/21/10, Lexis)</w:t>
      </w:r>
    </w:p>
    <w:p w:rsidR="005D0F7E" w:rsidRPr="00BA0F24" w:rsidRDefault="005D0F7E" w:rsidP="005D0F7E"/>
    <w:p w:rsidR="005D0F7E" w:rsidRDefault="005D0F7E" w:rsidP="005D0F7E">
      <w:r w:rsidRPr="00E05035">
        <w:t xml:space="preserve">Given all the talk of impending catastrophe, this may come as a surprise, </w:t>
      </w:r>
    </w:p>
    <w:p w:rsidR="005D0F7E" w:rsidRDefault="005D0F7E" w:rsidP="005D0F7E">
      <w:r>
        <w:t>AND</w:t>
      </w:r>
    </w:p>
    <w:p w:rsidR="005D0F7E" w:rsidRPr="00E05035" w:rsidRDefault="005D0F7E" w:rsidP="005D0F7E">
      <w:r w:rsidRPr="00E05035">
        <w:t>the data showed us that many key environmental measures were indeed getting better.</w:t>
      </w:r>
    </w:p>
    <w:p w:rsidR="005D0F7E" w:rsidRPr="00BA0F24" w:rsidRDefault="005D0F7E" w:rsidP="005D0F7E">
      <w:pPr>
        <w:pStyle w:val="Heading4"/>
      </w:pPr>
      <w:r w:rsidRPr="00BA0F24">
        <w:rPr>
          <w:u w:val="single"/>
        </w:rPr>
        <w:t>Can’t solve</w:t>
      </w:r>
      <w:r w:rsidRPr="00BA0F24">
        <w:t xml:space="preserve"> --- loss inevitable</w:t>
      </w:r>
    </w:p>
    <w:p w:rsidR="005D0F7E" w:rsidRPr="00BA0F24" w:rsidRDefault="005D0F7E" w:rsidP="005D0F7E">
      <w:r w:rsidRPr="00BA0F24">
        <w:rPr>
          <w:b/>
        </w:rPr>
        <w:t>Smith 96</w:t>
      </w:r>
      <w:r w:rsidRPr="00BA0F24">
        <w:t xml:space="preserve"> (Fraser, Department of Biological Sciences – Stanford University, “BIOLOGICAL DIVERSITY, ECOSYSTEM STABILITY AND ECONOMIC DEVELOPMENT”, Working Paper GEC 94-10, Centre for Social and Economic Research on the Global Environment, U.K. Economic and Social Research Council, October,  http://prototype2010.cserge.webapp3.uea.ac.uk/sites/default/files/gec_1994_10.pdf)</w:t>
      </w:r>
    </w:p>
    <w:p w:rsidR="005D0F7E" w:rsidRPr="00BA0F24" w:rsidRDefault="005D0F7E" w:rsidP="005D0F7E"/>
    <w:p w:rsidR="005D0F7E" w:rsidRDefault="005D0F7E" w:rsidP="005D0F7E">
      <w:r w:rsidRPr="00E05035">
        <w:t xml:space="preserve">A biodiversity constraint could not conserve all remaining species on the planet. Many species </w:t>
      </w:r>
    </w:p>
    <w:p w:rsidR="005D0F7E" w:rsidRDefault="005D0F7E" w:rsidP="005D0F7E">
      <w:r>
        <w:t>AND</w:t>
      </w:r>
    </w:p>
    <w:p w:rsidR="005D0F7E" w:rsidRPr="00D17C4E" w:rsidRDefault="005D0F7E" w:rsidP="005D0F7E">
      <w:r w:rsidRPr="00E05035">
        <w:t>venture; rather, it is an ideal for people to strive towards.</w:t>
      </w:r>
    </w:p>
    <w:p w:rsidR="005D0F7E" w:rsidRDefault="005D0F7E" w:rsidP="005D0F7E">
      <w:pPr>
        <w:pStyle w:val="Heading2"/>
      </w:pPr>
      <w:r>
        <w:t>Octos --- Neg vs. Lexington KF</w:t>
      </w:r>
    </w:p>
    <w:p w:rsidR="005D0F7E" w:rsidRDefault="005D0F7E" w:rsidP="005D0F7E">
      <w:pPr>
        <w:pStyle w:val="Heading3"/>
      </w:pPr>
      <w:r>
        <w:t>1</w:t>
      </w:r>
    </w:p>
    <w:p w:rsidR="005D0F7E" w:rsidRPr="00BA0F24" w:rsidRDefault="005D0F7E" w:rsidP="005D0F7E">
      <w:pPr>
        <w:pStyle w:val="Heading4"/>
        <w:rPr>
          <w:bCs w:val="0"/>
        </w:rPr>
      </w:pPr>
      <w:r w:rsidRPr="00BA0F24">
        <w:rPr>
          <w:bCs w:val="0"/>
        </w:rPr>
        <w:t xml:space="preserve">TPA is </w:t>
      </w:r>
      <w:r w:rsidRPr="00BA0F24">
        <w:rPr>
          <w:bCs w:val="0"/>
          <w:u w:val="single"/>
        </w:rPr>
        <w:t>top of the agenda</w:t>
      </w:r>
      <w:r w:rsidRPr="00BA0F24">
        <w:rPr>
          <w:bCs w:val="0"/>
        </w:rPr>
        <w:t xml:space="preserve"> and </w:t>
      </w:r>
      <w:r w:rsidRPr="00BA0F24">
        <w:rPr>
          <w:bCs w:val="0"/>
          <w:u w:val="single"/>
        </w:rPr>
        <w:t>political capital</w:t>
      </w:r>
      <w:r w:rsidRPr="00BA0F24">
        <w:rPr>
          <w:bCs w:val="0"/>
        </w:rPr>
        <w:t xml:space="preserve"> is vital --- failure collapses </w:t>
      </w:r>
      <w:r w:rsidRPr="00BA0F24">
        <w:rPr>
          <w:bCs w:val="0"/>
          <w:u w:val="single"/>
        </w:rPr>
        <w:t>global trade</w:t>
      </w:r>
      <w:r w:rsidRPr="00BA0F24">
        <w:rPr>
          <w:bCs w:val="0"/>
        </w:rPr>
        <w:t xml:space="preserve">, the </w:t>
      </w:r>
      <w:r w:rsidRPr="00BA0F24">
        <w:rPr>
          <w:bCs w:val="0"/>
          <w:u w:val="single"/>
        </w:rPr>
        <w:t>economy</w:t>
      </w:r>
      <w:r w:rsidRPr="00BA0F24">
        <w:rPr>
          <w:bCs w:val="0"/>
        </w:rPr>
        <w:t xml:space="preserve">, and </w:t>
      </w:r>
      <w:r w:rsidRPr="00BA0F24">
        <w:rPr>
          <w:bCs w:val="0"/>
          <w:u w:val="single"/>
        </w:rPr>
        <w:t>US leadership</w:t>
      </w:r>
      <w:r>
        <w:rPr>
          <w:bCs w:val="0"/>
          <w:u w:val="single"/>
        </w:rPr>
        <w:t xml:space="preserve"> ---- leads to TPP passage</w:t>
      </w:r>
    </w:p>
    <w:p w:rsidR="005D0F7E" w:rsidRPr="00BA0F24" w:rsidRDefault="005D0F7E" w:rsidP="005D0F7E">
      <w:r w:rsidRPr="00BA0F24">
        <w:t xml:space="preserve">Mack </w:t>
      </w:r>
      <w:r w:rsidRPr="00BA0F24">
        <w:rPr>
          <w:rStyle w:val="StyleStyleBold12pt"/>
        </w:rPr>
        <w:t>McLarty 2/2</w:t>
      </w:r>
      <w:r w:rsidRPr="00BA0F24">
        <w:t xml:space="preserve">/14, Chairman of McLarty Associates and Former Chief of Staff to Clinton, and Nelson Cunningham, specialist on international trade, “A Critical Test of Leadership,” Huffington post, </w:t>
      </w:r>
      <w:hyperlink r:id="rId27" w:history="1">
        <w:r w:rsidRPr="00BA0F24">
          <w:rPr>
            <w:rStyle w:val="Hyperlink"/>
          </w:rPr>
          <w:t>http://www.huffingtonpost.com/thomas-f-mclarty/a-critical-test-of-leader_b_4705623.html</w:t>
        </w:r>
      </w:hyperlink>
    </w:p>
    <w:p w:rsidR="005D0F7E" w:rsidRPr="00BA0F24" w:rsidRDefault="005D0F7E" w:rsidP="005D0F7E"/>
    <w:p w:rsidR="005D0F7E" w:rsidRDefault="005D0F7E" w:rsidP="005D0F7E">
      <w:r w:rsidRPr="003D16EE">
        <w:t xml:space="preserve">In his State of the Union address last week, President Obama took a good </w:t>
      </w:r>
    </w:p>
    <w:p w:rsidR="005D0F7E" w:rsidRDefault="005D0F7E" w:rsidP="005D0F7E">
      <w:r>
        <w:t>AND</w:t>
      </w:r>
    </w:p>
    <w:p w:rsidR="005D0F7E" w:rsidRPr="003D16EE" w:rsidRDefault="005D0F7E" w:rsidP="005D0F7E">
      <w:r w:rsidRPr="003D16EE">
        <w:t>and Congress, including leaders of his own party, can work together?</w:t>
      </w:r>
    </w:p>
    <w:p w:rsidR="005D0F7E" w:rsidRPr="00D674F7" w:rsidRDefault="005D0F7E" w:rsidP="005D0F7E">
      <w:pPr>
        <w:pStyle w:val="Heading4"/>
      </w:pPr>
      <w:r w:rsidRPr="00D674F7">
        <w:t xml:space="preserve">The plan drains PC and no link turns </w:t>
      </w:r>
      <w:r>
        <w:t>---</w:t>
      </w:r>
      <w:r w:rsidRPr="00D674F7">
        <w:t xml:space="preserve"> deficit concerns and gridlock neutralize support</w:t>
      </w:r>
    </w:p>
    <w:p w:rsidR="005D0F7E" w:rsidRDefault="005D0F7E" w:rsidP="005D0F7E">
      <w:pPr>
        <w:rPr>
          <w:b/>
          <w:sz w:val="12"/>
        </w:rPr>
      </w:pPr>
      <w:r w:rsidRPr="00D674F7">
        <w:rPr>
          <w:rStyle w:val="StyleStyleBold12pt"/>
        </w:rPr>
        <w:t xml:space="preserve">Halverstadt 13 — </w:t>
      </w:r>
      <w:r w:rsidRPr="00EC1850">
        <w:rPr>
          <w:rStyle w:val="StyleStyleBold12pt"/>
          <w:b w:val="0"/>
        </w:rPr>
        <w:t>Lisa Halverstadt, reporter at Voice of San Diego (Lisa Halverstadt, Voice of San Diego, 04-25-2013, “Waiting on Congress to Ease Border Waits”, http://voiceofsandiego.org/2013/04/25/waiting-on-congress-to-ease-border-waits/, Accessed 08-01-2013)</w:t>
      </w:r>
    </w:p>
    <w:p w:rsidR="005D0F7E" w:rsidRPr="00EC1850" w:rsidRDefault="005D0F7E" w:rsidP="005D0F7E"/>
    <w:p w:rsidR="005D0F7E" w:rsidRDefault="005D0F7E" w:rsidP="005D0F7E">
      <w:r w:rsidRPr="003D16EE">
        <w:t xml:space="preserve"> Funding to improve the world’s busiest land border crossing made it into President Barack </w:t>
      </w:r>
    </w:p>
    <w:p w:rsidR="005D0F7E" w:rsidRDefault="005D0F7E" w:rsidP="005D0F7E">
      <w:r>
        <w:t>AND</w:t>
      </w:r>
    </w:p>
    <w:p w:rsidR="005D0F7E" w:rsidRPr="003D16EE" w:rsidRDefault="005D0F7E" w:rsidP="005D0F7E">
      <w:r w:rsidRPr="003D16EE">
        <w:t>to persuade 430 members of Congress to do the same,” Alvarez said.</w:t>
      </w:r>
    </w:p>
    <w:p w:rsidR="005D0F7E" w:rsidRDefault="005D0F7E" w:rsidP="005D0F7E">
      <w:pPr>
        <w:pStyle w:val="Heading4"/>
      </w:pPr>
      <w:r>
        <w:t>Trade and growth solve nuclear war</w:t>
      </w:r>
    </w:p>
    <w:p w:rsidR="005D0F7E" w:rsidRPr="00D173F6" w:rsidRDefault="005D0F7E" w:rsidP="005D0F7E">
      <w:r w:rsidRPr="00D173F6">
        <w:t xml:space="preserve">Michael, </w:t>
      </w:r>
      <w:r w:rsidRPr="00D173F6">
        <w:rPr>
          <w:rStyle w:val="StyleStyleBold12pt"/>
        </w:rPr>
        <w:t>Panzner 8</w:t>
      </w:r>
      <w:r w:rsidRPr="00D173F6">
        <w:t xml:space="preserve">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 </w:t>
      </w:r>
      <w:r>
        <w:t>Google Books</w:t>
      </w:r>
    </w:p>
    <w:p w:rsidR="005D0F7E" w:rsidRDefault="005D0F7E" w:rsidP="005D0F7E">
      <w:r w:rsidRPr="003D16EE">
        <w:t xml:space="preserve">Continuing calls for curbs on the flow of finance and trade will inspire the United </w:t>
      </w:r>
    </w:p>
    <w:p w:rsidR="005D0F7E" w:rsidRDefault="005D0F7E" w:rsidP="005D0F7E">
      <w:r>
        <w:t>AND</w:t>
      </w:r>
    </w:p>
    <w:p w:rsidR="005D0F7E" w:rsidRPr="003D16EE" w:rsidRDefault="005D0F7E" w:rsidP="005D0F7E">
      <w:r w:rsidRPr="003D16EE">
        <w:t>between Muslims and Western societies as the beginnings of a new world war.  </w:t>
      </w:r>
    </w:p>
    <w:p w:rsidR="005D0F7E" w:rsidRDefault="005D0F7E" w:rsidP="005D0F7E">
      <w:pPr>
        <w:pStyle w:val="Heading3"/>
      </w:pPr>
      <w:r>
        <w:t>2</w:t>
      </w:r>
    </w:p>
    <w:p w:rsidR="005D0F7E" w:rsidRPr="00F3396E" w:rsidRDefault="005D0F7E" w:rsidP="005D0F7E">
      <w:pPr>
        <w:pStyle w:val="Heading4"/>
      </w:pPr>
      <w:r w:rsidRPr="00F3396E">
        <w:rPr>
          <w:bCs w:val="0"/>
        </w:rPr>
        <w:t xml:space="preserve">PEMEX implementing legislation </w:t>
      </w:r>
      <w:r w:rsidRPr="00F3396E">
        <w:rPr>
          <w:bCs w:val="0"/>
          <w:u w:val="single"/>
        </w:rPr>
        <w:t>will pass now</w:t>
      </w:r>
      <w:r w:rsidRPr="00F3396E">
        <w:rPr>
          <w:bCs w:val="0"/>
        </w:rPr>
        <w:t xml:space="preserve"> --- it’ll be a </w:t>
      </w:r>
      <w:r w:rsidRPr="00F3396E">
        <w:rPr>
          <w:bCs w:val="0"/>
          <w:u w:val="single"/>
        </w:rPr>
        <w:t>fight</w:t>
      </w:r>
      <w:r w:rsidRPr="00F3396E">
        <w:rPr>
          <w:bCs w:val="0"/>
        </w:rPr>
        <w:t xml:space="preserve"> and </w:t>
      </w:r>
      <w:r w:rsidRPr="00F3396E">
        <w:rPr>
          <w:bCs w:val="0"/>
          <w:u w:val="single"/>
        </w:rPr>
        <w:t>Nieto’s political capital</w:t>
      </w:r>
      <w:r w:rsidRPr="00F3396E">
        <w:rPr>
          <w:bCs w:val="0"/>
        </w:rPr>
        <w:t xml:space="preserve"> and </w:t>
      </w:r>
      <w:r w:rsidRPr="00F3396E">
        <w:rPr>
          <w:bCs w:val="0"/>
          <w:u w:val="single"/>
        </w:rPr>
        <w:t>PRI unity</w:t>
      </w:r>
      <w:r w:rsidRPr="00F3396E">
        <w:rPr>
          <w:bCs w:val="0"/>
        </w:rPr>
        <w:t xml:space="preserve"> are both key</w:t>
      </w:r>
    </w:p>
    <w:p w:rsidR="005D0F7E" w:rsidRPr="00F3396E" w:rsidRDefault="005D0F7E" w:rsidP="005D0F7E">
      <w:r w:rsidRPr="00F3396E">
        <w:rPr>
          <w:b/>
        </w:rPr>
        <w:t>Dyer 1-15</w:t>
      </w:r>
      <w:r w:rsidRPr="00F3396E">
        <w:t xml:space="preserve"> (Dwight, Senior Analyst – Control Risks, Contributor – Forbes, “Mexico's Reforms: The Devil In The Details”, Forbes, 2014, http://www.forbes.com/sites/riskmap/2014/01/15/mexicos-reforms-the-devil-in-the-details/)</w:t>
      </w:r>
    </w:p>
    <w:p w:rsidR="005D0F7E" w:rsidRPr="00F3396E" w:rsidRDefault="005D0F7E" w:rsidP="005D0F7E"/>
    <w:p w:rsidR="005D0F7E" w:rsidRDefault="005D0F7E" w:rsidP="005D0F7E">
      <w:r w:rsidRPr="003D16EE">
        <w:t xml:space="preserve">If 2013 was a banner year for Peña Nieto, 2014 promises to be harder </w:t>
      </w:r>
    </w:p>
    <w:p w:rsidR="005D0F7E" w:rsidRDefault="005D0F7E" w:rsidP="005D0F7E">
      <w:r>
        <w:t>AND</w:t>
      </w:r>
    </w:p>
    <w:p w:rsidR="005D0F7E" w:rsidRPr="003D16EE" w:rsidRDefault="005D0F7E" w:rsidP="005D0F7E">
      <w:r w:rsidRPr="003D16EE">
        <w:t>interesting to see how many of the president’s promises the party can fulfil.</w:t>
      </w:r>
    </w:p>
    <w:p w:rsidR="005D0F7E" w:rsidRPr="00C07321" w:rsidRDefault="005D0F7E" w:rsidP="005D0F7E">
      <w:pPr>
        <w:pStyle w:val="Heading4"/>
      </w:pPr>
      <w:r w:rsidRPr="00C07321">
        <w:t>Cooperation with the US is unpopular --- particularly with the PRI</w:t>
      </w:r>
    </w:p>
    <w:p w:rsidR="005D0F7E" w:rsidRPr="00C07321" w:rsidRDefault="005D0F7E" w:rsidP="005D0F7E">
      <w:r w:rsidRPr="00C07321">
        <w:rPr>
          <w:b/>
        </w:rPr>
        <w:t>Long 13</w:t>
      </w:r>
      <w:r w:rsidRPr="00C07321">
        <w:t xml:space="preserve"> (Tom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5D0F7E" w:rsidRPr="00C07321" w:rsidRDefault="005D0F7E" w:rsidP="005D0F7E">
      <w:pPr>
        <w:tabs>
          <w:tab w:val="left" w:pos="3330"/>
        </w:tabs>
      </w:pPr>
      <w:r>
        <w:tab/>
      </w:r>
    </w:p>
    <w:p w:rsidR="005D0F7E" w:rsidRDefault="005D0F7E" w:rsidP="005D0F7E">
      <w:r w:rsidRPr="003D16EE">
        <w:t xml:space="preserve">Peña Nieto’s political incentives do not point to the same, high-profile cooperation </w:t>
      </w:r>
    </w:p>
    <w:p w:rsidR="005D0F7E" w:rsidRDefault="005D0F7E" w:rsidP="005D0F7E">
      <w:r>
        <w:t>AND</w:t>
      </w:r>
    </w:p>
    <w:p w:rsidR="005D0F7E" w:rsidRPr="003D16EE" w:rsidRDefault="005D0F7E" w:rsidP="005D0F7E">
      <w:r w:rsidRPr="003D16EE">
        <w:t>violations and the slow pace of judicial reform could also grow more serious.</w:t>
      </w:r>
    </w:p>
    <w:p w:rsidR="005D0F7E" w:rsidRPr="00F3396E" w:rsidRDefault="005D0F7E" w:rsidP="005D0F7E">
      <w:pPr>
        <w:pStyle w:val="Heading4"/>
      </w:pPr>
      <w:r w:rsidRPr="00F3396E">
        <w:t xml:space="preserve">Nieto’s </w:t>
      </w:r>
      <w:r w:rsidRPr="00F3396E">
        <w:rPr>
          <w:u w:val="single"/>
        </w:rPr>
        <w:t>political capital</w:t>
      </w:r>
      <w:r w:rsidRPr="00F3396E">
        <w:t xml:space="preserve"> is key to sustain a </w:t>
      </w:r>
      <w:r w:rsidRPr="00F3396E">
        <w:rPr>
          <w:u w:val="single"/>
        </w:rPr>
        <w:t>North American energy revolution</w:t>
      </w:r>
    </w:p>
    <w:p w:rsidR="005D0F7E" w:rsidRPr="00F3396E" w:rsidRDefault="005D0F7E" w:rsidP="005D0F7E">
      <w:r w:rsidRPr="00F3396E">
        <w:rPr>
          <w:b/>
        </w:rPr>
        <w:t>Snow 13</w:t>
      </w:r>
      <w:r w:rsidRPr="00F3396E">
        <w:t xml:space="preserve"> (Nick 9-9, Oil &amp; Gas Journal “Mexico reforms seen as key to N. American energy alliance”, Washington Editor)</w:t>
      </w:r>
    </w:p>
    <w:p w:rsidR="005D0F7E" w:rsidRPr="00F3396E" w:rsidRDefault="005D0F7E" w:rsidP="005D0F7E"/>
    <w:p w:rsidR="005D0F7E" w:rsidRDefault="005D0F7E" w:rsidP="005D0F7E">
      <w:r w:rsidRPr="003D16EE">
        <w:t xml:space="preserve">Efforts to reform Mexico's oil and gas regime appear likely and could provide the necessary </w:t>
      </w:r>
    </w:p>
    <w:p w:rsidR="005D0F7E" w:rsidRDefault="005D0F7E" w:rsidP="005D0F7E">
      <w:r>
        <w:t>AND</w:t>
      </w:r>
    </w:p>
    <w:p w:rsidR="005D0F7E" w:rsidRPr="003D16EE" w:rsidRDefault="005D0F7E" w:rsidP="005D0F7E">
      <w:r w:rsidRPr="003D16EE">
        <w:t>. "Mexico may hold the key to meeting North America's energy challenges."</w:t>
      </w:r>
    </w:p>
    <w:p w:rsidR="005D0F7E" w:rsidRPr="00F3396E" w:rsidRDefault="005D0F7E" w:rsidP="005D0F7E">
      <w:pPr>
        <w:pStyle w:val="Heading4"/>
      </w:pPr>
      <w:r w:rsidRPr="00F3396E">
        <w:rPr>
          <w:bCs w:val="0"/>
        </w:rPr>
        <w:t>That solves US oil dependence</w:t>
      </w:r>
    </w:p>
    <w:p w:rsidR="005D0F7E" w:rsidRPr="00F3396E" w:rsidRDefault="005D0F7E" w:rsidP="005D0F7E">
      <w:r w:rsidRPr="00F3396E">
        <w:rPr>
          <w:b/>
        </w:rPr>
        <w:t>Hakim 11-26</w:t>
      </w:r>
      <w:r w:rsidRPr="00F3396E">
        <w:t xml:space="preserve"> (Peter 2012, president emeritus of the Inter-American Dialogue, “Won’t You Be My Neighbor?”, Foreign Policy, http://www.foreignpolicy.com/articles/2012/11/26/won_t_you_be_my_neighbor?page=0,0)</w:t>
      </w:r>
    </w:p>
    <w:p w:rsidR="005D0F7E" w:rsidRPr="00F3396E" w:rsidRDefault="005D0F7E" w:rsidP="005D0F7E"/>
    <w:p w:rsidR="005D0F7E" w:rsidRDefault="005D0F7E" w:rsidP="005D0F7E">
      <w:r w:rsidRPr="003D16EE">
        <w:t xml:space="preserve">Beyond immigration, Peña Nieto and his advisors consider energy policy one of their highest </w:t>
      </w:r>
    </w:p>
    <w:p w:rsidR="005D0F7E" w:rsidRDefault="005D0F7E" w:rsidP="005D0F7E">
      <w:r>
        <w:t>AND</w:t>
      </w:r>
    </w:p>
    <w:p w:rsidR="005D0F7E" w:rsidRPr="003D16EE" w:rsidRDefault="005D0F7E" w:rsidP="005D0F7E">
      <w:r w:rsidRPr="003D16EE">
        <w:t xml:space="preserve">Middle East and other distant and/or troubled parts of the world. </w:t>
      </w:r>
    </w:p>
    <w:p w:rsidR="005D0F7E" w:rsidRPr="00F3396E" w:rsidRDefault="005D0F7E" w:rsidP="005D0F7E">
      <w:pPr>
        <w:pStyle w:val="Heading4"/>
      </w:pPr>
      <w:r w:rsidRPr="00F3396E">
        <w:rPr>
          <w:bCs w:val="0"/>
        </w:rPr>
        <w:t>Oil dependence causes extinction</w:t>
      </w:r>
    </w:p>
    <w:p w:rsidR="005D0F7E" w:rsidRPr="00F3396E" w:rsidRDefault="005D0F7E" w:rsidP="005D0F7E">
      <w:r w:rsidRPr="00F3396E">
        <w:rPr>
          <w:b/>
        </w:rPr>
        <w:t xml:space="preserve">Lendman 7 </w:t>
      </w:r>
      <w:r w:rsidRPr="00F3396E">
        <w:t>(Stephen, renowned author and research associate at the Center for Research on Globalization, “Resource Wars - Can We Survive Them?”, July 2007, http://www.rense.com/general76/-resrouce.htm)</w:t>
      </w:r>
    </w:p>
    <w:p w:rsidR="005D0F7E" w:rsidRPr="00F3396E" w:rsidRDefault="005D0F7E" w:rsidP="005D0F7E">
      <w:pPr>
        <w:rPr>
          <w:snapToGrid w:val="0"/>
          <w:szCs w:val="16"/>
        </w:rPr>
      </w:pPr>
      <w:r w:rsidRPr="00F3396E">
        <w:rPr>
          <w:snapToGrid w:val="0"/>
          <w:szCs w:val="16"/>
        </w:rPr>
        <w:t>***This card edited to remove holocaust rhetoric which we do not endorse</w:t>
      </w:r>
    </w:p>
    <w:p w:rsidR="005D0F7E" w:rsidRPr="00F3396E" w:rsidRDefault="005D0F7E" w:rsidP="005D0F7E">
      <w:pPr>
        <w:rPr>
          <w:snapToGrid w:val="0"/>
        </w:rPr>
      </w:pPr>
    </w:p>
    <w:p w:rsidR="005D0F7E" w:rsidRDefault="005D0F7E" w:rsidP="005D0F7E">
      <w:r w:rsidRPr="003D16EE">
        <w:t xml:space="preserve">With the world's energy supplies finite, the US heavily dependent on imports, and </w:t>
      </w:r>
    </w:p>
    <w:p w:rsidR="005D0F7E" w:rsidRDefault="005D0F7E" w:rsidP="005D0F7E">
      <w:r>
        <w:t>AND</w:t>
      </w:r>
    </w:p>
    <w:p w:rsidR="005D0F7E" w:rsidRPr="003D16EE" w:rsidRDefault="005D0F7E" w:rsidP="005D0F7E">
      <w:r w:rsidRPr="003D16EE">
        <w:t>, or at least a big part of it, would have survived.</w:t>
      </w:r>
    </w:p>
    <w:p w:rsidR="005D0F7E" w:rsidRDefault="005D0F7E" w:rsidP="005D0F7E">
      <w:pPr>
        <w:pStyle w:val="Heading3"/>
      </w:pPr>
      <w:r>
        <w:t>3</w:t>
      </w:r>
    </w:p>
    <w:p w:rsidR="005D0F7E" w:rsidRPr="00F3396E" w:rsidRDefault="005D0F7E" w:rsidP="005D0F7E">
      <w:pPr>
        <w:pStyle w:val="Heading4"/>
      </w:pPr>
      <w:r>
        <w:rPr>
          <w:bCs w:val="0"/>
        </w:rPr>
        <w:t>Aff isn’t topical --- ‘i</w:t>
      </w:r>
      <w:r w:rsidRPr="00F3396E">
        <w:rPr>
          <w:bCs w:val="0"/>
        </w:rPr>
        <w:t>ts’ is possessive</w:t>
      </w:r>
    </w:p>
    <w:p w:rsidR="005D0F7E" w:rsidRDefault="005D0F7E" w:rsidP="005D0F7E">
      <w:r w:rsidRPr="00F3396E">
        <w:rPr>
          <w:b/>
        </w:rPr>
        <w:t>English Grammar 5</w:t>
      </w:r>
      <w:r>
        <w:t xml:space="preserve"> (Glossary of English Grammar Terms, </w:t>
      </w:r>
      <w:r w:rsidRPr="008E1520">
        <w:t>http://www.usingenglish.com/glossary/possessive-pronoun.html</w:t>
      </w:r>
      <w:r>
        <w:t>)</w:t>
      </w:r>
    </w:p>
    <w:p w:rsidR="005D0F7E" w:rsidRDefault="005D0F7E" w:rsidP="005D0F7E">
      <w:pPr>
        <w:rPr>
          <w:rStyle w:val="Style11ptBlack"/>
        </w:rPr>
      </w:pPr>
    </w:p>
    <w:p w:rsidR="005D0F7E" w:rsidRDefault="005D0F7E" w:rsidP="005D0F7E">
      <w:r w:rsidRPr="003D16EE">
        <w:t>Mine, yours, his, hers, its</w:t>
      </w:r>
      <w:r>
        <w:t>, ours, theirs</w:t>
      </w:r>
    </w:p>
    <w:p w:rsidR="005D0F7E" w:rsidRPr="003D16EE" w:rsidRDefault="005D0F7E" w:rsidP="005D0F7E">
      <w:r>
        <w:t>AND</w:t>
      </w:r>
      <w:r>
        <w:br/>
      </w:r>
      <w:r w:rsidRPr="003D16EE">
        <w:t>shows that it belongs to me.)</w:t>
      </w:r>
    </w:p>
    <w:p w:rsidR="005D0F7E" w:rsidRPr="001B2D93" w:rsidRDefault="005D0F7E" w:rsidP="005D0F7E">
      <w:pPr>
        <w:pStyle w:val="Heading4"/>
      </w:pPr>
      <w:r>
        <w:t>If the money is from the NadBank, then they’re not topical</w:t>
      </w:r>
    </w:p>
    <w:p w:rsidR="005D0F7E" w:rsidRDefault="005D0F7E" w:rsidP="005D0F7E">
      <w:r w:rsidRPr="001B2D93">
        <w:rPr>
          <w:b/>
        </w:rPr>
        <w:t>NadBank, no date</w:t>
      </w:r>
      <w:r w:rsidRPr="001B2D93">
        <w:t xml:space="preserve"> (www.nadbank.org/about/organization.asp)</w:t>
      </w:r>
    </w:p>
    <w:p w:rsidR="005D0F7E" w:rsidRDefault="005D0F7E" w:rsidP="005D0F7E">
      <w:r w:rsidRPr="003D16EE">
        <w:t>The BECC-NADB Board of Directors consists</w:t>
      </w:r>
    </w:p>
    <w:p w:rsidR="005D0F7E" w:rsidRDefault="005D0F7E" w:rsidP="005D0F7E">
      <w:r>
        <w:t>AND</w:t>
      </w:r>
    </w:p>
    <w:p w:rsidR="005D0F7E" w:rsidRPr="003D16EE" w:rsidRDefault="005D0F7E" w:rsidP="005D0F7E">
      <w:r w:rsidRPr="003D16EE">
        <w:t>U.S. and Mexican representatives every year. </w:t>
      </w:r>
    </w:p>
    <w:p w:rsidR="005D0F7E" w:rsidRDefault="005D0F7E" w:rsidP="005D0F7E">
      <w:pPr>
        <w:pStyle w:val="Heading3"/>
      </w:pPr>
      <w:r>
        <w:t>4</w:t>
      </w:r>
    </w:p>
    <w:p w:rsidR="005D0F7E" w:rsidRDefault="005D0F7E" w:rsidP="005D0F7E">
      <w:pPr>
        <w:pStyle w:val="Heading4"/>
      </w:pPr>
      <w:r>
        <w:t xml:space="preserve">Text: </w:t>
      </w:r>
      <w:r w:rsidRPr="008E1520">
        <w:t xml:space="preserve">The United States </w:t>
      </w:r>
      <w:r>
        <w:t>F</w:t>
      </w:r>
      <w:r w:rsidRPr="008E1520">
        <w:t xml:space="preserve">ederal </w:t>
      </w:r>
      <w:r>
        <w:t>G</w:t>
      </w:r>
      <w:r w:rsidRPr="008E1520">
        <w:t>overnment should substantially increase its infrastructure assistance toward Mexico</w:t>
      </w:r>
      <w:r>
        <w:t xml:space="preserve">, </w:t>
      </w:r>
      <w:r w:rsidRPr="00BA0F24">
        <w:t>substantially increase its development and usage of artificial trees</w:t>
      </w:r>
      <w:r>
        <w:t xml:space="preserve"> and super chimneys</w:t>
      </w:r>
      <w:r w:rsidRPr="00BA0F24">
        <w:t>, implement a space and ground-based Solar Radiation Management strategy including the deployment of solar shields, stratospheric sulfate particles, pale rooftops</w:t>
      </w:r>
      <w:r>
        <w:t>, and s</w:t>
      </w:r>
      <w:r w:rsidRPr="002E26D1">
        <w:t>ubstantially increase its production and necessary dispersal of nanoparticles for the pur</w:t>
      </w:r>
      <w:r>
        <w:t>pose of reducing global warming.</w:t>
      </w:r>
    </w:p>
    <w:p w:rsidR="005D0F7E" w:rsidRPr="00BA0F24" w:rsidRDefault="005D0F7E" w:rsidP="005D0F7E">
      <w:pPr>
        <w:pStyle w:val="Heading4"/>
      </w:pPr>
      <w:r>
        <w:rPr>
          <w:bCs w:val="0"/>
        </w:rPr>
        <w:t xml:space="preserve">The CP also </w:t>
      </w:r>
      <w:r w:rsidRPr="00BA0F24">
        <w:rPr>
          <w:bCs w:val="0"/>
        </w:rPr>
        <w:t>solves warming</w:t>
      </w:r>
    </w:p>
    <w:p w:rsidR="005D0F7E" w:rsidRPr="00BA0F24" w:rsidRDefault="005D0F7E" w:rsidP="005D0F7E">
      <w:r w:rsidRPr="00BA0F24">
        <w:rPr>
          <w:b/>
        </w:rPr>
        <w:t>Dorminey 12</w:t>
      </w:r>
      <w:r w:rsidRPr="00BA0F24">
        <w:t xml:space="preserve"> (Bruce Dorminey, ward-winning [1] science journalist who primarily covers aerospace, astronomy and astrophysics. He is a former Hong Kong bureau chief for Aviation Week &amp; Space Technology magazine and a former Paris-based technology correspondent for the Financial Times newspaper, 9/14/12, "Solar Geoengineering: Using Space Tech to Avert Climate Armageddon", Forbes, </w:t>
      </w:r>
      <w:hyperlink r:id="rId28" w:history="1">
        <w:r w:rsidRPr="00BA0F24">
          <w:rPr>
            <w:rStyle w:val="Hyperlink"/>
          </w:rPr>
          <w:t>www.forbes.com/sites/brucedorminey/2012/09/14/solar-geoengineering-averting-climate-armageddon-from-space/</w:t>
        </w:r>
      </w:hyperlink>
      <w:r w:rsidRPr="00BA0F24">
        <w:t>)</w:t>
      </w:r>
    </w:p>
    <w:p w:rsidR="005D0F7E" w:rsidRPr="00BA0F24" w:rsidRDefault="005D0F7E" w:rsidP="005D0F7E"/>
    <w:p w:rsidR="005D0F7E" w:rsidRDefault="005D0F7E" w:rsidP="005D0F7E">
      <w:r w:rsidRPr="003D16EE">
        <w:t xml:space="preserve">Unlike geoengineering efforts to remove carbon dioxide and other greenhouse gases from earth itself, </w:t>
      </w:r>
    </w:p>
    <w:p w:rsidR="005D0F7E" w:rsidRDefault="005D0F7E" w:rsidP="005D0F7E">
      <w:r>
        <w:t>AND</w:t>
      </w:r>
    </w:p>
    <w:p w:rsidR="005D0F7E" w:rsidRPr="003D16EE" w:rsidRDefault="005D0F7E" w:rsidP="005D0F7E">
      <w:r w:rsidRPr="003D16EE">
        <w:t xml:space="preserve">align sufficiently to allow enactment of economically-efficient policies to restrain emissions. </w:t>
      </w:r>
    </w:p>
    <w:p w:rsidR="005D0F7E" w:rsidRPr="00880F7B" w:rsidRDefault="005D0F7E" w:rsidP="005D0F7E">
      <w:pPr>
        <w:pStyle w:val="Heading4"/>
      </w:pPr>
      <w:r>
        <w:t xml:space="preserve">The plan </w:t>
      </w:r>
      <w:r w:rsidRPr="00D4770F">
        <w:rPr>
          <w:u w:val="single"/>
        </w:rPr>
        <w:t>overstretches</w:t>
      </w:r>
      <w:r>
        <w:t xml:space="preserve"> the NADBank --- the impact is </w:t>
      </w:r>
      <w:r w:rsidRPr="00D4770F">
        <w:rPr>
          <w:u w:val="single"/>
        </w:rPr>
        <w:t>environmental degradation</w:t>
      </w:r>
    </w:p>
    <w:p w:rsidR="005D0F7E" w:rsidRDefault="005D0F7E" w:rsidP="005D0F7E">
      <w:pPr>
        <w:rPr>
          <w:rStyle w:val="StyleStyleBold12pt"/>
          <w:b w:val="0"/>
        </w:rPr>
      </w:pPr>
      <w:r w:rsidRPr="006C24CB">
        <w:rPr>
          <w:rStyle w:val="StyleStyleBold12pt"/>
        </w:rPr>
        <w:t xml:space="preserve">Kourous 2k </w:t>
      </w:r>
      <w:r w:rsidRPr="00EC1850">
        <w:rPr>
          <w:rStyle w:val="StyleStyleBold12pt"/>
          <w:b w:val="0"/>
        </w:rPr>
        <w:t>(George Kourous (directs the IRC's BIOC program, Writer, Editor &amp; Senior Program Associate at International Relations Center (IRC)) October 2000 “The Great NADBank Debate” ProQuest)</w:t>
      </w:r>
    </w:p>
    <w:p w:rsidR="005D0F7E" w:rsidRPr="00EC1850" w:rsidRDefault="005D0F7E" w:rsidP="005D0F7E">
      <w:pPr>
        <w:rPr>
          <w:rStyle w:val="StyleStyleBold12pt"/>
          <w:b w:val="0"/>
        </w:rPr>
      </w:pPr>
    </w:p>
    <w:p w:rsidR="005D0F7E" w:rsidRDefault="005D0F7E" w:rsidP="005D0F7E">
      <w:r w:rsidRPr="003D16EE">
        <w:t xml:space="preserve"> The charter that created BECC and NADBank requires the institutions to support projects that </w:t>
      </w:r>
    </w:p>
    <w:p w:rsidR="005D0F7E" w:rsidRDefault="005D0F7E" w:rsidP="005D0F7E">
      <w:r>
        <w:t>AND</w:t>
      </w:r>
    </w:p>
    <w:p w:rsidR="005D0F7E" w:rsidRPr="003D16EE" w:rsidRDefault="005D0F7E" w:rsidP="005D0F7E">
      <w:r w:rsidRPr="003D16EE">
        <w:t xml:space="preserve">many of whom still lack basic services like running water and sewage disposal. </w:t>
      </w:r>
    </w:p>
    <w:p w:rsidR="005D0F7E" w:rsidRPr="00D4770F" w:rsidRDefault="005D0F7E" w:rsidP="005D0F7E">
      <w:pPr>
        <w:pStyle w:val="Heading4"/>
      </w:pPr>
      <w:r>
        <w:rPr>
          <w:bCs w:val="0"/>
        </w:rPr>
        <w:t xml:space="preserve">And --- </w:t>
      </w:r>
      <w:r w:rsidRPr="00D4770F">
        <w:rPr>
          <w:bCs w:val="0"/>
          <w:u w:val="single"/>
        </w:rPr>
        <w:t>every species</w:t>
      </w:r>
      <w:r>
        <w:rPr>
          <w:bCs w:val="0"/>
          <w:u w:val="single"/>
        </w:rPr>
        <w:t xml:space="preserve"> extinction</w:t>
      </w:r>
      <w:r>
        <w:rPr>
          <w:bCs w:val="0"/>
        </w:rPr>
        <w:t xml:space="preserve"> risks crossing the </w:t>
      </w:r>
      <w:r w:rsidRPr="00D4770F">
        <w:rPr>
          <w:bCs w:val="0"/>
          <w:u w:val="single"/>
        </w:rPr>
        <w:t>invisible threshold</w:t>
      </w:r>
      <w:r>
        <w:rPr>
          <w:bCs w:val="0"/>
        </w:rPr>
        <w:t xml:space="preserve"> --- causes </w:t>
      </w:r>
      <w:r w:rsidRPr="00D4770F">
        <w:rPr>
          <w:bCs w:val="0"/>
          <w:u w:val="single"/>
        </w:rPr>
        <w:t>extinction</w:t>
      </w:r>
    </w:p>
    <w:p w:rsidR="005D0F7E" w:rsidRDefault="005D0F7E" w:rsidP="005D0F7E">
      <w:r>
        <w:rPr>
          <w:b/>
        </w:rPr>
        <w:t>Diner 94</w:t>
      </w:r>
      <w:r>
        <w:t> (David, Ph.D. in Planetary Science and Geology, “The Army and the Endangered Species Act: Who's Endangering Whom?”,  143 Mil. L. Rev. 161)</w:t>
      </w:r>
    </w:p>
    <w:p w:rsidR="005D0F7E" w:rsidRDefault="005D0F7E" w:rsidP="005D0F7E"/>
    <w:p w:rsidR="005D0F7E" w:rsidRDefault="005D0F7E" w:rsidP="005D0F7E">
      <w:r w:rsidRPr="003D16EE">
        <w:t xml:space="preserve">To accept that the snail darter, harelip sucker, or Dismal Swamp southeastern shrew </w:t>
      </w:r>
    </w:p>
    <w:p w:rsidR="005D0F7E" w:rsidRDefault="005D0F7E" w:rsidP="005D0F7E">
      <w:r>
        <w:t>AND</w:t>
      </w:r>
    </w:p>
    <w:p w:rsidR="005D0F7E" w:rsidRPr="003D16EE" w:rsidRDefault="005D0F7E" w:rsidP="005D0F7E">
      <w:r w:rsidRPr="003D16EE">
        <w:t xml:space="preserve">, 80 [hu]mankind may be edging closer to the abyss. </w:t>
      </w:r>
    </w:p>
    <w:p w:rsidR="005D0F7E" w:rsidRDefault="005D0F7E" w:rsidP="005D0F7E">
      <w:pPr>
        <w:pStyle w:val="Heading3"/>
      </w:pPr>
      <w:r>
        <w:t>Warming Advantage – 1NC</w:t>
      </w:r>
    </w:p>
    <w:p w:rsidR="005D0F7E" w:rsidRPr="009A5165" w:rsidRDefault="005D0F7E" w:rsidP="005D0F7E">
      <w:pPr>
        <w:pStyle w:val="Heading4"/>
      </w:pPr>
      <w:r w:rsidRPr="009A5165">
        <w:rPr>
          <w:bCs w:val="0"/>
          <w:u w:val="single"/>
        </w:rPr>
        <w:t>No warming impact</w:t>
      </w:r>
      <w:r w:rsidRPr="009A5165">
        <w:rPr>
          <w:bCs w:val="0"/>
        </w:rPr>
        <w:t xml:space="preserve"> --- not real, predictions fail, CO2’s not key, and alt causes</w:t>
      </w:r>
    </w:p>
    <w:p w:rsidR="005D0F7E" w:rsidRDefault="005D0F7E" w:rsidP="005D0F7E">
      <w:r>
        <w:rPr>
          <w:b/>
        </w:rPr>
        <w:t>Lean 13</w:t>
      </w:r>
      <w:r>
        <w:t xml:space="preserve"> (Geoffrey, Environmental Correspondent – Daily Telegraph, “Global warming: time to rein back on doom and gloom?”, Daily Telegraph, 4-5, http://www.telegraph.co.uk/earth/environment/globalwarming/9974397/Global-warming-time-to-rein-back-on-doom-and-gloom.html)</w:t>
      </w:r>
    </w:p>
    <w:p w:rsidR="005D0F7E" w:rsidRDefault="005D0F7E" w:rsidP="005D0F7E"/>
    <w:p w:rsidR="005D0F7E" w:rsidRDefault="005D0F7E" w:rsidP="005D0F7E">
      <w:r w:rsidRPr="003D16EE">
        <w:t xml:space="preserve">All right, I accept that this Arctic April may seem an incongruous time to </w:t>
      </w:r>
    </w:p>
    <w:p w:rsidR="005D0F7E" w:rsidRDefault="005D0F7E" w:rsidP="005D0F7E">
      <w:r>
        <w:t>AND</w:t>
      </w:r>
    </w:p>
    <w:p w:rsidR="005D0F7E" w:rsidRPr="003D16EE" w:rsidRDefault="005D0F7E" w:rsidP="005D0F7E">
      <w:r w:rsidRPr="003D16EE">
        <w:t>– they will also have to do much more to control carbon dioxide.</w:t>
      </w:r>
    </w:p>
    <w:p w:rsidR="005D0F7E" w:rsidRPr="00E7443D" w:rsidRDefault="005D0F7E" w:rsidP="005D0F7E">
      <w:pPr>
        <w:pStyle w:val="Heading4"/>
      </w:pPr>
      <w:r w:rsidRPr="00E7443D">
        <w:t xml:space="preserve">Warming </w:t>
      </w:r>
      <w:r w:rsidRPr="00A56B66">
        <w:rPr>
          <w:u w:val="single"/>
        </w:rPr>
        <w:t>doesn’t cause extinction</w:t>
      </w:r>
      <w:r>
        <w:t xml:space="preserve"> --- but </w:t>
      </w:r>
      <w:r w:rsidRPr="00A56B66">
        <w:rPr>
          <w:u w:val="single"/>
        </w:rPr>
        <w:t>CO2 is good</w:t>
      </w:r>
      <w:r w:rsidRPr="00E7443D">
        <w:t xml:space="preserve"> --- </w:t>
      </w:r>
      <w:r>
        <w:t>key to agriculture</w:t>
      </w:r>
    </w:p>
    <w:p w:rsidR="005D0F7E" w:rsidRPr="00E7443D" w:rsidRDefault="005D0F7E" w:rsidP="005D0F7E">
      <w:r>
        <w:rPr>
          <w:b/>
        </w:rPr>
        <w:t xml:space="preserve">Stossel, Citing a Harvard Astrophysicist and Professor at Columbia, </w:t>
      </w:r>
      <w:r w:rsidRPr="00E7443D">
        <w:rPr>
          <w:b/>
        </w:rPr>
        <w:t>7</w:t>
      </w:r>
      <w:r>
        <w:t xml:space="preserve"> (</w:t>
      </w:r>
      <w:r w:rsidRPr="00E7443D">
        <w:t xml:space="preserve">John, Award-winning ABC News correspondent, The Global Warming Myth?, </w:t>
      </w:r>
      <w:r w:rsidRPr="00C669DB">
        <w:t>http://abcnews.go.com/2020/Story?id=3061015&amp;page=1</w:t>
      </w:r>
      <w:r>
        <w:t>)</w:t>
      </w:r>
    </w:p>
    <w:p w:rsidR="005D0F7E" w:rsidRPr="004B3861" w:rsidRDefault="005D0F7E" w:rsidP="005D0F7E"/>
    <w:p w:rsidR="005D0F7E" w:rsidRDefault="005D0F7E" w:rsidP="005D0F7E">
      <w:r w:rsidRPr="003D16EE">
        <w:t xml:space="preserve">Dr. John Christy, professor of Atmospheric Science at the University of Alabama at </w:t>
      </w:r>
    </w:p>
    <w:p w:rsidR="005D0F7E" w:rsidRDefault="005D0F7E" w:rsidP="005D0F7E">
      <w:r>
        <w:t>AND</w:t>
      </w:r>
    </w:p>
    <w:p w:rsidR="005D0F7E" w:rsidRPr="003D16EE" w:rsidRDefault="005D0F7E" w:rsidP="005D0F7E">
      <w:r w:rsidRPr="003D16EE">
        <w:t>the planet works, there wouldn't be as much money to study it."</w:t>
      </w:r>
    </w:p>
    <w:p w:rsidR="005D0F7E" w:rsidRPr="00E7443D" w:rsidRDefault="005D0F7E" w:rsidP="005D0F7E">
      <w:pPr>
        <w:pStyle w:val="Heading4"/>
      </w:pPr>
      <w:r w:rsidRPr="00E7443D">
        <w:t>Extinction</w:t>
      </w:r>
    </w:p>
    <w:p w:rsidR="005D0F7E" w:rsidRPr="002D3EC2" w:rsidRDefault="005D0F7E" w:rsidP="005D0F7E">
      <w:r>
        <w:rPr>
          <w:rStyle w:val="StyleStyleBold12pt"/>
        </w:rPr>
        <w:t>Brown, P</w:t>
      </w:r>
      <w:r w:rsidRPr="00A67E87">
        <w:rPr>
          <w:rStyle w:val="StyleStyleBold12pt"/>
        </w:rPr>
        <w:t>rofessor at the Chinese Academy of Sciences</w:t>
      </w:r>
      <w:r>
        <w:rPr>
          <w:rStyle w:val="StyleStyleBold12pt"/>
        </w:rPr>
        <w:t xml:space="preserve">, </w:t>
      </w:r>
      <w:r w:rsidRPr="0015273F">
        <w:rPr>
          <w:rStyle w:val="StyleStyleBold12pt"/>
        </w:rPr>
        <w:t>9</w:t>
      </w:r>
      <w:r w:rsidRPr="002D3EC2">
        <w:t xml:space="preserve"> (Lester Brown, founder of the Worldwatch Institute and the Earth Policy Institute, 2009, Can Food Shortages Bring Down Civilization?”</w:t>
      </w:r>
      <w:r>
        <w:t>,</w:t>
      </w:r>
      <w:r w:rsidRPr="002D3EC2">
        <w:t xml:space="preserve"> Scientific American)</w:t>
      </w:r>
    </w:p>
    <w:p w:rsidR="005D0F7E" w:rsidRPr="0015273F" w:rsidRDefault="005D0F7E" w:rsidP="005D0F7E"/>
    <w:p w:rsidR="005D0F7E" w:rsidRDefault="005D0F7E" w:rsidP="005D0F7E">
      <w:r w:rsidRPr="003D16EE">
        <w:t xml:space="preserve">The biggest threat to global stability is the potential for food crises in poor countries </w:t>
      </w:r>
    </w:p>
    <w:p w:rsidR="005D0F7E" w:rsidRDefault="005D0F7E" w:rsidP="005D0F7E">
      <w:r>
        <w:t>AND</w:t>
      </w:r>
    </w:p>
    <w:p w:rsidR="005D0F7E" w:rsidRPr="003D16EE" w:rsidRDefault="005D0F7E" w:rsidP="005D0F7E">
      <w:r w:rsidRPr="003D16EE">
        <w:t>states disintegrate, their fall will threaten the stability of global civilization itself.</w:t>
      </w:r>
    </w:p>
    <w:p w:rsidR="005D0F7E" w:rsidRPr="009A5165" w:rsidRDefault="005D0F7E" w:rsidP="005D0F7E">
      <w:pPr>
        <w:pStyle w:val="Heading4"/>
      </w:pPr>
      <w:r w:rsidRPr="009A5165">
        <w:rPr>
          <w:bCs w:val="0"/>
        </w:rPr>
        <w:t>Chinese municipalities overwhelm the plan</w:t>
      </w:r>
    </w:p>
    <w:p w:rsidR="005D0F7E" w:rsidRDefault="005D0F7E" w:rsidP="005D0F7E">
      <w:r>
        <w:rPr>
          <w:b/>
        </w:rPr>
        <w:t>Economy 7</w:t>
      </w:r>
      <w:r>
        <w:t xml:space="preserve"> (Elizabeth C., C. V. Starr Senior Fellow and Director for Asia Studies – Council on Foreign Relations, “The Great Leap Backward?: The Costs of China's Environmental Crisis”, Foreign Affairs, September/October 2007, Lexis)</w:t>
      </w:r>
    </w:p>
    <w:p w:rsidR="005D0F7E" w:rsidRDefault="005D0F7E" w:rsidP="005D0F7E"/>
    <w:p w:rsidR="005D0F7E" w:rsidRDefault="005D0F7E" w:rsidP="005D0F7E">
      <w:r w:rsidRPr="003D16EE">
        <w:t xml:space="preserve">Unfortunately, much of this enthusiasm stems from the widespread but misguided belief that what </w:t>
      </w:r>
    </w:p>
    <w:p w:rsidR="005D0F7E" w:rsidRDefault="005D0F7E" w:rsidP="005D0F7E">
      <w:r>
        <w:t>AND</w:t>
      </w:r>
    </w:p>
    <w:p w:rsidR="005D0F7E" w:rsidRPr="003D16EE" w:rsidRDefault="005D0F7E" w:rsidP="005D0F7E">
      <w:r w:rsidRPr="003D16EE">
        <w:t>hand, it fears that some of them will become advocates for democratization.</w:t>
      </w:r>
    </w:p>
    <w:p w:rsidR="005D0F7E" w:rsidRPr="009A5165" w:rsidRDefault="005D0F7E" w:rsidP="005D0F7E">
      <w:pPr>
        <w:pStyle w:val="Heading4"/>
      </w:pPr>
      <w:r w:rsidRPr="009A5165">
        <w:t xml:space="preserve">Renewables don’t offset fossil fuels </w:t>
      </w:r>
      <w:r>
        <w:t>---</w:t>
      </w:r>
      <w:r w:rsidRPr="009A5165">
        <w:t xml:space="preserve"> boomerang effect ensures it just drives up consumption</w:t>
      </w:r>
    </w:p>
    <w:p w:rsidR="005D0F7E" w:rsidRDefault="005D0F7E" w:rsidP="005D0F7E">
      <w:r w:rsidRPr="000B69BA">
        <w:rPr>
          <w:b/>
          <w:bCs/>
        </w:rPr>
        <w:t>Zehner 12</w:t>
      </w:r>
      <w:r w:rsidRPr="000B69BA">
        <w:t xml:space="preserve"> – visiting Scholar at UC Berkeley (Ozzie, “Solar Cells and Wind Turbines Don't Offset Fossil Fuel Use, According to New Book, Green Illusions,” Wall Street Journal, June 12 2012, http://www.marketwatch.com/story/solar-cells-and-wind-turbines-dont-offset-fossil-fuel-use-according-to-new-book-g</w:t>
      </w:r>
      <w:r>
        <w:t>reen-illusions-2012-06-12 )</w:t>
      </w:r>
    </w:p>
    <w:p w:rsidR="005D0F7E" w:rsidRPr="000B69BA" w:rsidRDefault="005D0F7E" w:rsidP="005D0F7E"/>
    <w:p w:rsidR="005D0F7E" w:rsidRDefault="005D0F7E" w:rsidP="005D0F7E">
      <w:r w:rsidRPr="003D16EE">
        <w:t xml:space="preserve">Renewable energy technologies do not offset fossil fuel use in the United States according to </w:t>
      </w:r>
    </w:p>
    <w:p w:rsidR="005D0F7E" w:rsidRDefault="005D0F7E" w:rsidP="005D0F7E">
      <w:r>
        <w:t>AND</w:t>
      </w:r>
    </w:p>
    <w:p w:rsidR="005D0F7E" w:rsidRPr="003D16EE" w:rsidRDefault="005D0F7E" w:rsidP="005D0F7E">
      <w:r w:rsidRPr="003D16EE">
        <w:t>wind turbines, and advanced biofuels are all just ways of throwing harder."</w:t>
      </w:r>
    </w:p>
    <w:p w:rsidR="005D0F7E" w:rsidRPr="00B676D6" w:rsidRDefault="005D0F7E" w:rsidP="005D0F7E">
      <w:pPr>
        <w:pStyle w:val="Heading4"/>
      </w:pPr>
      <w:r w:rsidRPr="00B676D6">
        <w:rPr>
          <w:bCs w:val="0"/>
        </w:rPr>
        <w:t>China’s leading clean tech development now---it’s zero-sum with U.S. renewable development---key to Chinese growth, CCP stability, Chinese soft power, and warming</w:t>
      </w:r>
    </w:p>
    <w:p w:rsidR="005D0F7E" w:rsidRDefault="005D0F7E" w:rsidP="005D0F7E">
      <w:r>
        <w:rPr>
          <w:rStyle w:val="StyleStyleBold12pt"/>
        </w:rPr>
        <w:t>McMahon 13</w:t>
      </w:r>
      <w:r>
        <w:t xml:space="preserve"> Tamsin is a reporter for the National Post. “How China is going to save the world,” 1/27, </w:t>
      </w:r>
      <w:hyperlink r:id="rId29" w:history="1">
        <w:r w:rsidRPr="00672BB1">
          <w:rPr>
            <w:rStyle w:val="Hyperlink"/>
          </w:rPr>
          <w:t>http://www2.macleans.ca/2013/01/27/business/</w:t>
        </w:r>
      </w:hyperlink>
    </w:p>
    <w:p w:rsidR="005D0F7E" w:rsidRDefault="005D0F7E" w:rsidP="005D0F7E"/>
    <w:p w:rsidR="005D0F7E" w:rsidRDefault="005D0F7E" w:rsidP="005D0F7E">
      <w:r w:rsidRPr="003D16EE">
        <w:t xml:space="preserve">China’s ongoing struggles with pollution have been a blight on the country’s international reputation. </w:t>
      </w:r>
    </w:p>
    <w:p w:rsidR="005D0F7E" w:rsidRDefault="005D0F7E" w:rsidP="005D0F7E">
      <w:r>
        <w:t>AND</w:t>
      </w:r>
    </w:p>
    <w:p w:rsidR="005D0F7E" w:rsidRPr="003D16EE" w:rsidRDefault="005D0F7E" w:rsidP="005D0F7E">
      <w:r w:rsidRPr="003D16EE">
        <w:t>of them related in some way to environmental protection and renewable energy technology.</w:t>
      </w:r>
    </w:p>
    <w:p w:rsidR="005D0F7E" w:rsidRPr="00C678BE" w:rsidRDefault="005D0F7E" w:rsidP="005D0F7E">
      <w:pPr>
        <w:pStyle w:val="Heading4"/>
      </w:pPr>
      <w:r w:rsidRPr="00C678BE">
        <w:rPr>
          <w:bCs w:val="0"/>
        </w:rPr>
        <w:t>China’s economic rise prevents CCP instability and lashout --- decline tubes the global economy</w:t>
      </w:r>
      <w:r>
        <w:rPr>
          <w:bCs w:val="0"/>
        </w:rPr>
        <w:t xml:space="preserve"> and</w:t>
      </w:r>
      <w:r w:rsidRPr="00C678BE">
        <w:rPr>
          <w:bCs w:val="0"/>
        </w:rPr>
        <w:t xml:space="preserve"> US primacy</w:t>
      </w:r>
    </w:p>
    <w:p w:rsidR="005D0F7E" w:rsidRDefault="005D0F7E" w:rsidP="005D0F7E">
      <w:r>
        <w:rPr>
          <w:rStyle w:val="StyleStyleBold12pt"/>
        </w:rPr>
        <w:t>Mead 9</w:t>
      </w:r>
      <w:r>
        <w:t xml:space="preserve"> Walter Russell Mead, Henry A. Kissinger Senior Fellow in U.S. Foreign Policy at the Council on Foreign Relations, “Only Makes You Stronger,” The New Republic, 2/4/9, </w:t>
      </w:r>
      <w:hyperlink r:id="rId30" w:history="1">
        <w:r w:rsidRPr="00672BB1">
          <w:rPr>
            <w:rStyle w:val="Hyperlink"/>
          </w:rPr>
          <w:t>http://www.tnr.com/story_print.html?id=571cbbb9-2887-4d81-8542-92e83915f5f8</w:t>
        </w:r>
      </w:hyperlink>
    </w:p>
    <w:p w:rsidR="005D0F7E" w:rsidRDefault="005D0F7E" w:rsidP="005D0F7E"/>
    <w:p w:rsidR="005D0F7E" w:rsidRDefault="005D0F7E" w:rsidP="005D0F7E">
      <w:r w:rsidRPr="003D16EE">
        <w:t xml:space="preserve">The greatest danger both to U.S.-China relations and to American power </w:t>
      </w:r>
    </w:p>
    <w:p w:rsidR="005D0F7E" w:rsidRDefault="005D0F7E" w:rsidP="005D0F7E">
      <w:r>
        <w:t>AND</w:t>
      </w:r>
    </w:p>
    <w:p w:rsidR="005D0F7E" w:rsidRPr="003D16EE" w:rsidRDefault="005D0F7E" w:rsidP="005D0F7E">
      <w:r w:rsidRPr="003D16EE">
        <w:t>modernization and change; nobody knows what will happen if the growth stops.</w:t>
      </w:r>
    </w:p>
    <w:p w:rsidR="005D0F7E" w:rsidRPr="00C678BE" w:rsidRDefault="005D0F7E" w:rsidP="005D0F7E">
      <w:pPr>
        <w:pStyle w:val="Heading4"/>
      </w:pPr>
      <w:r w:rsidRPr="00C678BE">
        <w:rPr>
          <w:bCs w:val="0"/>
        </w:rPr>
        <w:t>Extinction</w:t>
      </w:r>
    </w:p>
    <w:p w:rsidR="005D0F7E" w:rsidRDefault="005D0F7E" w:rsidP="005D0F7E">
      <w:r>
        <w:rPr>
          <w:rStyle w:val="StyleStyleBold12pt"/>
        </w:rPr>
        <w:t>Yee and Storey 2</w:t>
      </w:r>
      <w:r>
        <w:t xml:space="preserve"> Herbert is a Professor of Politics and IR @ Hong Kong Baptist University, and Ian is a Lecturer in Defence Studies @ Deakin University. “The China Threat: Perceptions, Myths and Reality,” p. 5 </w:t>
      </w:r>
    </w:p>
    <w:p w:rsidR="005D0F7E" w:rsidRDefault="005D0F7E" w:rsidP="005D0F7E"/>
    <w:p w:rsidR="005D0F7E" w:rsidRDefault="005D0F7E" w:rsidP="005D0F7E">
      <w:r w:rsidRPr="003D16EE">
        <w:t xml:space="preserve">The fourth factor contributing to the perception of a China threat is the fear of </w:t>
      </w:r>
    </w:p>
    <w:p w:rsidR="005D0F7E" w:rsidRDefault="005D0F7E" w:rsidP="005D0F7E">
      <w:r>
        <w:t>AND</w:t>
      </w:r>
    </w:p>
    <w:p w:rsidR="005D0F7E" w:rsidRPr="003D16EE" w:rsidRDefault="005D0F7E" w:rsidP="005D0F7E">
      <w:r w:rsidRPr="003D16EE">
        <w:t>disintegrating China would also pose a threat to its neighbours and the world.</w:t>
      </w:r>
    </w:p>
    <w:p w:rsidR="005D0F7E" w:rsidRDefault="005D0F7E" w:rsidP="005D0F7E">
      <w:pPr>
        <w:pStyle w:val="Heading3"/>
      </w:pPr>
      <w:r>
        <w:t>Manufacturing Advantage – 1NC</w:t>
      </w:r>
    </w:p>
    <w:p w:rsidR="005D0F7E" w:rsidRPr="00AA0AA8" w:rsidRDefault="005D0F7E" w:rsidP="005D0F7E">
      <w:pPr>
        <w:pStyle w:val="Heading4"/>
      </w:pPr>
      <w:r>
        <w:t>Status quo deterrence is sufficient</w:t>
      </w:r>
    </w:p>
    <w:p w:rsidR="005D0F7E" w:rsidRPr="00AA0AA8" w:rsidRDefault="005D0F7E" w:rsidP="005D0F7E">
      <w:r w:rsidRPr="00AA0AA8">
        <w:rPr>
          <w:b/>
        </w:rPr>
        <w:t>Gormley 9</w:t>
      </w:r>
      <w:r w:rsidRPr="00AA0AA8">
        <w:t xml:space="preserve"> – Dennis Gormley, Senior Fellow in the James Martin Center for Nonproliferation Studies at the Monterey Institute for International Studies, Fall 2009, “The Path to Deep Nuclear Reductions: Dealing with American Conventional Superiority,” online: http://www.ifri.org/files/Securite_defense/PP29_Gormley.pdf</w:t>
      </w:r>
    </w:p>
    <w:p w:rsidR="005D0F7E" w:rsidRPr="00AA0AA8" w:rsidRDefault="005D0F7E" w:rsidP="005D0F7E"/>
    <w:p w:rsidR="005D0F7E" w:rsidRDefault="005D0F7E" w:rsidP="005D0F7E">
      <w:r w:rsidRPr="003D16EE">
        <w:t xml:space="preserve">Of course, the decided advantage that precision conventional weapons have over nuclear weapons is </w:t>
      </w:r>
    </w:p>
    <w:p w:rsidR="005D0F7E" w:rsidRDefault="005D0F7E" w:rsidP="005D0F7E">
      <w:r>
        <w:t>AND</w:t>
      </w:r>
    </w:p>
    <w:p w:rsidR="005D0F7E" w:rsidRPr="003D16EE" w:rsidRDefault="005D0F7E" w:rsidP="005D0F7E">
      <w:r w:rsidRPr="003D16EE">
        <w:t>memoir that he had ruled out a nuclear response in that war.23</w:t>
      </w:r>
    </w:p>
    <w:p w:rsidR="005D0F7E" w:rsidRPr="008864BD" w:rsidRDefault="005D0F7E" w:rsidP="005D0F7E">
      <w:pPr>
        <w:pStyle w:val="Analytic"/>
      </w:pPr>
      <w:r w:rsidRPr="008864BD">
        <w:t>Manufacturing industry empirically resilient</w:t>
      </w:r>
    </w:p>
    <w:p w:rsidR="005D0F7E" w:rsidRPr="008864BD" w:rsidRDefault="005D0F7E" w:rsidP="005D0F7E">
      <w:pPr>
        <w:rPr>
          <w:b/>
        </w:rPr>
      </w:pPr>
      <w:r w:rsidRPr="008864BD">
        <w:rPr>
          <w:b/>
        </w:rPr>
        <w:t xml:space="preserve">WSJ 11 </w:t>
      </w:r>
      <w:r w:rsidRPr="008864BD">
        <w:t>(Wall Street Journal. 2/25/11. "The Truth About U.S. Manufacturing."online.wsj.com/article/SB10001424052748703652104576122353274221570.html.html#articleTabs%3Darticle)</w:t>
      </w:r>
    </w:p>
    <w:p w:rsidR="005D0F7E" w:rsidRPr="007F75C8" w:rsidRDefault="005D0F7E" w:rsidP="005D0F7E">
      <w:pPr>
        <w:rPr>
          <w:rFonts w:eastAsia="Calibri"/>
        </w:rPr>
      </w:pPr>
    </w:p>
    <w:p w:rsidR="005D0F7E" w:rsidRDefault="005D0F7E" w:rsidP="005D0F7E">
      <w:r w:rsidRPr="003D16EE">
        <w:t xml:space="preserve">Is American manufacturing dead? You might think so reading most of the nation's editorial </w:t>
      </w:r>
    </w:p>
    <w:p w:rsidR="005D0F7E" w:rsidRDefault="005D0F7E" w:rsidP="005D0F7E">
      <w:r>
        <w:t>AND</w:t>
      </w:r>
    </w:p>
    <w:p w:rsidR="005D0F7E" w:rsidRPr="003D16EE" w:rsidRDefault="005D0F7E" w:rsidP="005D0F7E">
      <w:r w:rsidRPr="003D16EE">
        <w:t>supplies, pharmaceuticals and medicine, and oil and natural-gas equipment.</w:t>
      </w:r>
    </w:p>
    <w:p w:rsidR="005D0F7E" w:rsidRPr="00C678BE" w:rsidRDefault="005D0F7E" w:rsidP="005D0F7E">
      <w:pPr>
        <w:pStyle w:val="Heading4"/>
      </w:pPr>
      <w:r w:rsidRPr="00C678BE">
        <w:rPr>
          <w:bCs w:val="0"/>
        </w:rPr>
        <w:t xml:space="preserve">SCS tension inevitable but won’t escalate, even if they win a </w:t>
      </w:r>
      <w:r w:rsidRPr="00C678BE">
        <w:rPr>
          <w:bCs w:val="0"/>
          <w:u w:val="single"/>
        </w:rPr>
        <w:t>huge</w:t>
      </w:r>
      <w:r w:rsidRPr="00C678BE">
        <w:rPr>
          <w:bCs w:val="0"/>
        </w:rPr>
        <w:t xml:space="preserve"> internal link </w:t>
      </w:r>
    </w:p>
    <w:p w:rsidR="005D0F7E" w:rsidRDefault="005D0F7E" w:rsidP="005D0F7E">
      <w:r>
        <w:rPr>
          <w:b/>
        </w:rPr>
        <w:t>Meidan 12</w:t>
      </w:r>
      <w:r>
        <w:t xml:space="preserve"> (Michal, China Analyst at the Eurasia Group, 8/7/12, “Guest post: Why tensions will persist, but not escalate, in the South China Sea,” http://blogs.ft.com/beyond-brics/2012/08/07/guest-post-why-tensions-will-persist-but-not-escalate-in-the-south-china-sea/#axzz2Cbw54ORc)</w:t>
      </w:r>
    </w:p>
    <w:p w:rsidR="005D0F7E" w:rsidRDefault="005D0F7E" w:rsidP="005D0F7E"/>
    <w:p w:rsidR="005D0F7E" w:rsidRDefault="005D0F7E" w:rsidP="005D0F7E">
      <w:r w:rsidRPr="003D16EE">
        <w:t>These tensions are likely to persist. And Beijing is not alone in perpetuating them</w:t>
      </w:r>
    </w:p>
    <w:p w:rsidR="005D0F7E" w:rsidRDefault="005D0F7E" w:rsidP="005D0F7E">
      <w:r>
        <w:t>AND</w:t>
      </w:r>
    </w:p>
    <w:p w:rsidR="005D0F7E" w:rsidRPr="003D16EE" w:rsidRDefault="005D0F7E" w:rsidP="005D0F7E">
      <w:r w:rsidRPr="003D16EE">
        <w:t>in other deepwater plays elsewhere, as its attempted takeover of Nexen demonstrates.</w:t>
      </w:r>
    </w:p>
    <w:p w:rsidR="005D0F7E" w:rsidRPr="00D4770F" w:rsidRDefault="005D0F7E" w:rsidP="005D0F7E">
      <w:pPr>
        <w:pStyle w:val="Heading4"/>
      </w:pPr>
      <w:r>
        <w:t xml:space="preserve">Disregard evidence on Taiwan before THIS WEEK --- new PEACE TALKS </w:t>
      </w:r>
      <w:r>
        <w:rPr>
          <w:u w:val="single"/>
        </w:rPr>
        <w:t>solve</w:t>
      </w:r>
      <w:r w:rsidRPr="00D4770F">
        <w:t xml:space="preserve"> --- </w:t>
      </w:r>
      <w:r w:rsidRPr="00D4770F">
        <w:rPr>
          <w:u w:val="single"/>
        </w:rPr>
        <w:t>economics</w:t>
      </w:r>
      <w:r w:rsidRPr="00D4770F">
        <w:t xml:space="preserve"> and </w:t>
      </w:r>
      <w:r w:rsidRPr="00D4770F">
        <w:rPr>
          <w:u w:val="single"/>
        </w:rPr>
        <w:t>political ties</w:t>
      </w:r>
      <w:r w:rsidRPr="00D4770F">
        <w:t xml:space="preserve"> forestall conflict</w:t>
      </w:r>
    </w:p>
    <w:p w:rsidR="005D0F7E" w:rsidRDefault="005D0F7E" w:rsidP="005D0F7E">
      <w:r>
        <w:rPr>
          <w:b/>
        </w:rPr>
        <w:t>Krever 2-11</w:t>
      </w:r>
      <w:r>
        <w:t xml:space="preserve"> (Mick, Correspondent – CNN, Citing Kurt Campbell, Former Assistant Secretary of State for East Asian and Pacific Affairs, “Decoding two sets of surprising Asia peace talks”, CNN, 2014, http://amanpour.blogs.cnn.com/2014/02/11/kurt-campbell-north-korea-south-korea-taiwan-china-talks/)</w:t>
      </w:r>
    </w:p>
    <w:p w:rsidR="005D0F7E" w:rsidRDefault="005D0F7E" w:rsidP="005D0F7E"/>
    <w:p w:rsidR="005D0F7E" w:rsidRDefault="005D0F7E" w:rsidP="005D0F7E">
      <w:r w:rsidRPr="003D16EE">
        <w:t xml:space="preserve">Suddenly peace, or at least peace talks, are breaking out in the most </w:t>
      </w:r>
    </w:p>
    <w:p w:rsidR="005D0F7E" w:rsidRDefault="005D0F7E" w:rsidP="005D0F7E">
      <w:r>
        <w:t>AND</w:t>
      </w:r>
    </w:p>
    <w:p w:rsidR="005D0F7E" w:rsidRPr="003D16EE" w:rsidRDefault="005D0F7E" w:rsidP="005D0F7E">
      <w:r w:rsidRPr="003D16EE">
        <w:t>a thriving commercial relationship, with hundreds of billions of dollars in trade.</w:t>
      </w:r>
    </w:p>
    <w:p w:rsidR="005D0F7E" w:rsidRDefault="005D0F7E" w:rsidP="005D0F7E">
      <w:pPr>
        <w:pStyle w:val="Heading4"/>
      </w:pPr>
      <w:r w:rsidRPr="00E83640">
        <w:t xml:space="preserve">Offshoring </w:t>
      </w:r>
      <w:r>
        <w:t xml:space="preserve">is good --- solves </w:t>
      </w:r>
      <w:r w:rsidRPr="00D4770F">
        <w:rPr>
          <w:u w:val="single"/>
        </w:rPr>
        <w:t>developing country growth</w:t>
      </w:r>
      <w:r>
        <w:t xml:space="preserve"> --- independently turns their </w:t>
      </w:r>
      <w:r w:rsidRPr="00E83640">
        <w:t>economy</w:t>
      </w:r>
      <w:r>
        <w:t xml:space="preserve"> advantage</w:t>
      </w:r>
    </w:p>
    <w:p w:rsidR="005D0F7E" w:rsidRDefault="005D0F7E" w:rsidP="005D0F7E">
      <w:r w:rsidRPr="00834C0C">
        <w:rPr>
          <w:rStyle w:val="StyleStyleBold12pt"/>
        </w:rPr>
        <w:t>Farrell 4</w:t>
      </w:r>
      <w:r>
        <w:t xml:space="preserve"> Diana is director of McKinsey Global Institute. “Governing globalization,” Aug, </w:t>
      </w:r>
      <w:hyperlink r:id="rId31" w:history="1">
        <w:r w:rsidRPr="00672BB1">
          <w:rPr>
            <w:rStyle w:val="Hyperlink"/>
          </w:rPr>
          <w:t>http://www.mckinseyquarterly.com/Economic_Studies/Productivity_Performance/Governing_globalization_1450#</w:t>
        </w:r>
      </w:hyperlink>
    </w:p>
    <w:p w:rsidR="005D0F7E" w:rsidRDefault="005D0F7E" w:rsidP="005D0F7E"/>
    <w:p w:rsidR="005D0F7E" w:rsidRDefault="005D0F7E" w:rsidP="005D0F7E">
      <w:r w:rsidRPr="003D16EE">
        <w:t xml:space="preserve">This is an election year in the United States, and the offshore outsourcing of </w:t>
      </w:r>
    </w:p>
    <w:p w:rsidR="005D0F7E" w:rsidRDefault="005D0F7E" w:rsidP="005D0F7E">
      <w:r>
        <w:t>AND</w:t>
      </w:r>
    </w:p>
    <w:p w:rsidR="005D0F7E" w:rsidRPr="003D16EE" w:rsidRDefault="005D0F7E" w:rsidP="005D0F7E">
      <w:r w:rsidRPr="003D16EE">
        <w:t>as well as bigger profits that companies can reinvest in new business opportunities.</w:t>
      </w:r>
    </w:p>
    <w:p w:rsidR="005D0F7E" w:rsidRPr="00D4770F" w:rsidRDefault="005D0F7E" w:rsidP="005D0F7E">
      <w:pPr>
        <w:pStyle w:val="Heading4"/>
      </w:pPr>
      <w:r>
        <w:rPr>
          <w:bCs w:val="0"/>
        </w:rPr>
        <w:t>And --- d</w:t>
      </w:r>
      <w:r w:rsidRPr="00D4770F">
        <w:rPr>
          <w:bCs w:val="0"/>
        </w:rPr>
        <w:t>eveloping country growth solves nuke war</w:t>
      </w:r>
    </w:p>
    <w:p w:rsidR="005D0F7E" w:rsidRDefault="005D0F7E" w:rsidP="005D0F7E">
      <w:r>
        <w:rPr>
          <w:b/>
        </w:rPr>
        <w:t>Lown 96</w:t>
      </w:r>
      <w:r>
        <w:t xml:space="preserve"> (Bernard, M.D., Co-Founder – International Physicians for the Prevention of Nuclear War, http://www.ippnw.org/, Crude Nuclear Weapons Proliferation and the Terrorist Threat)</w:t>
      </w:r>
    </w:p>
    <w:p w:rsidR="005D0F7E" w:rsidRDefault="005D0F7E" w:rsidP="005D0F7E"/>
    <w:p w:rsidR="005D0F7E" w:rsidRDefault="005D0F7E" w:rsidP="005D0F7E">
      <w:r w:rsidRPr="003D16EE">
        <w:t xml:space="preserve">Nuclear apartheid cannot endure. The stimulus to proliferation derives largely from an inequitable world </w:t>
      </w:r>
    </w:p>
    <w:p w:rsidR="005D0F7E" w:rsidRDefault="005D0F7E" w:rsidP="005D0F7E">
      <w:r>
        <w:t>AND</w:t>
      </w:r>
    </w:p>
    <w:p w:rsidR="005D0F7E" w:rsidRPr="00D17C4E" w:rsidRDefault="005D0F7E" w:rsidP="005D0F7E">
      <w:r w:rsidRPr="003D16EE">
        <w:t>their sights to vaporizing a metropolitan area rather than merely pulverizing a building.</w:t>
      </w:r>
    </w:p>
    <w:p w:rsidR="005D0F7E" w:rsidRDefault="005D0F7E" w:rsidP="005D0F7E">
      <w:pPr>
        <w:pStyle w:val="Heading2"/>
      </w:pPr>
      <w:r>
        <w:t>Quarters --- Neg vs. Bronx Science DM</w:t>
      </w:r>
    </w:p>
    <w:p w:rsidR="005D0F7E" w:rsidRPr="00C52DEF" w:rsidRDefault="005D0F7E" w:rsidP="005D0F7E">
      <w:pPr>
        <w:pStyle w:val="Heading3"/>
      </w:pPr>
      <w:r w:rsidRPr="00C52DEF">
        <w:rPr>
          <w:bCs w:val="0"/>
          <w:lang w:eastAsia="zh-CN"/>
        </w:rPr>
        <w:t>1</w:t>
      </w:r>
    </w:p>
    <w:p w:rsidR="005D0F7E" w:rsidRPr="00C52DEF" w:rsidRDefault="005D0F7E" w:rsidP="005D0F7E">
      <w:pPr>
        <w:pStyle w:val="Heading4"/>
        <w:rPr>
          <w:bCs w:val="0"/>
        </w:rPr>
      </w:pPr>
      <w:r w:rsidRPr="00C52DEF">
        <w:rPr>
          <w:bCs w:val="0"/>
        </w:rPr>
        <w:t xml:space="preserve">The affirmative must defend a </w:t>
      </w:r>
      <w:r w:rsidRPr="00C52DEF">
        <w:rPr>
          <w:bCs w:val="0"/>
          <w:u w:val="single"/>
        </w:rPr>
        <w:t>topical policy</w:t>
      </w:r>
      <w:r w:rsidRPr="00C52DEF">
        <w:rPr>
          <w:bCs w:val="0"/>
        </w:rPr>
        <w:t xml:space="preserve"> and advantages stemming </w:t>
      </w:r>
      <w:r w:rsidRPr="00C52DEF">
        <w:rPr>
          <w:bCs w:val="0"/>
          <w:u w:val="single"/>
        </w:rPr>
        <w:t>only</w:t>
      </w:r>
      <w:r w:rsidRPr="00C52DEF">
        <w:rPr>
          <w:bCs w:val="0"/>
        </w:rPr>
        <w:t xml:space="preserve"> from </w:t>
      </w:r>
      <w:r w:rsidRPr="00C52DEF">
        <w:rPr>
          <w:bCs w:val="0"/>
          <w:u w:val="single"/>
        </w:rPr>
        <w:t>enactment</w:t>
      </w:r>
      <w:r w:rsidRPr="00C52DEF">
        <w:rPr>
          <w:bCs w:val="0"/>
        </w:rPr>
        <w:t xml:space="preserve"> by the United States federal government --- they CANNOT have advantages based on the SPEECH ACT or CRITICAL FUNCTION of the plan</w:t>
      </w:r>
    </w:p>
    <w:p w:rsidR="005D0F7E" w:rsidRPr="00C52DEF" w:rsidRDefault="005D0F7E" w:rsidP="005D0F7E">
      <w:pPr>
        <w:pStyle w:val="Heading4"/>
        <w:rPr>
          <w:bCs w:val="0"/>
        </w:rPr>
      </w:pPr>
      <w:r w:rsidRPr="00C52DEF">
        <w:rPr>
          <w:bCs w:val="0"/>
        </w:rPr>
        <w:t>The phrase “USFG should” means the debate is solely about a policy established by governmental means</w:t>
      </w:r>
    </w:p>
    <w:p w:rsidR="005D0F7E" w:rsidRPr="00C52DEF" w:rsidRDefault="005D0F7E" w:rsidP="005D0F7E">
      <w:r w:rsidRPr="00C52DEF">
        <w:rPr>
          <w:b/>
        </w:rPr>
        <w:t>Ericson 3</w:t>
      </w:r>
      <w:r w:rsidRPr="00C52DEF">
        <w:t xml:space="preserve"> (Jon M., Dean Emeritus of the College of Liberal Arts – California Polytechnic U., et al., The Debater’s Guide, Third Edition, p. 4)</w:t>
      </w:r>
    </w:p>
    <w:p w:rsidR="005D0F7E" w:rsidRPr="00C52DEF" w:rsidRDefault="005D0F7E" w:rsidP="005D0F7E"/>
    <w:p w:rsidR="005D0F7E" w:rsidRPr="00C52DEF" w:rsidRDefault="005D0F7E" w:rsidP="005D0F7E">
      <w:r w:rsidRPr="00C52DEF">
        <w:t xml:space="preserve">The Proposition of Policy: Urging Future Action In policy propositions, each topic contains </w:t>
      </w:r>
    </w:p>
    <w:p w:rsidR="005D0F7E" w:rsidRPr="00C52DEF" w:rsidRDefault="005D0F7E" w:rsidP="005D0F7E">
      <w:r w:rsidRPr="00C52DEF">
        <w:t>AND</w:t>
      </w:r>
    </w:p>
    <w:p w:rsidR="005D0F7E" w:rsidRPr="00C52DEF" w:rsidRDefault="005D0F7E" w:rsidP="005D0F7E">
      <w:r w:rsidRPr="00C52DEF">
        <w:t xml:space="preserve">compelling reasons for an audience to perform the future action that you propose. </w:t>
      </w:r>
    </w:p>
    <w:p w:rsidR="005D0F7E" w:rsidRPr="00C52DEF" w:rsidRDefault="005D0F7E" w:rsidP="005D0F7E">
      <w:pPr>
        <w:pStyle w:val="Heading3"/>
      </w:pPr>
      <w:r w:rsidRPr="00C52DEF">
        <w:rPr>
          <w:bCs w:val="0"/>
        </w:rPr>
        <w:t>2</w:t>
      </w:r>
    </w:p>
    <w:p w:rsidR="005D0F7E" w:rsidRPr="00C52DEF" w:rsidRDefault="005D0F7E" w:rsidP="005D0F7E">
      <w:pPr>
        <w:pStyle w:val="Heading4"/>
        <w:rPr>
          <w:bCs w:val="0"/>
        </w:rPr>
      </w:pPr>
      <w:r w:rsidRPr="00C52DEF">
        <w:rPr>
          <w:bCs w:val="0"/>
        </w:rPr>
        <w:t xml:space="preserve">TPA is </w:t>
      </w:r>
      <w:r w:rsidRPr="00C52DEF">
        <w:rPr>
          <w:bCs w:val="0"/>
          <w:u w:val="single"/>
        </w:rPr>
        <w:t>top of the agenda</w:t>
      </w:r>
      <w:r w:rsidRPr="00C52DEF">
        <w:rPr>
          <w:bCs w:val="0"/>
        </w:rPr>
        <w:t xml:space="preserve"> and </w:t>
      </w:r>
      <w:r w:rsidRPr="00C52DEF">
        <w:rPr>
          <w:bCs w:val="0"/>
          <w:u w:val="single"/>
        </w:rPr>
        <w:t>political capital</w:t>
      </w:r>
      <w:r w:rsidRPr="00C52DEF">
        <w:rPr>
          <w:bCs w:val="0"/>
        </w:rPr>
        <w:t xml:space="preserve"> is vital --- failure collapses </w:t>
      </w:r>
      <w:r w:rsidRPr="00C52DEF">
        <w:rPr>
          <w:bCs w:val="0"/>
          <w:u w:val="single"/>
        </w:rPr>
        <w:t>global trade</w:t>
      </w:r>
      <w:r w:rsidRPr="00C52DEF">
        <w:rPr>
          <w:bCs w:val="0"/>
        </w:rPr>
        <w:t xml:space="preserve">, the </w:t>
      </w:r>
      <w:r w:rsidRPr="00C52DEF">
        <w:rPr>
          <w:bCs w:val="0"/>
          <w:u w:val="single"/>
        </w:rPr>
        <w:t>economy</w:t>
      </w:r>
      <w:r w:rsidRPr="00C52DEF">
        <w:rPr>
          <w:bCs w:val="0"/>
        </w:rPr>
        <w:t xml:space="preserve">, and </w:t>
      </w:r>
      <w:r w:rsidRPr="00C52DEF">
        <w:rPr>
          <w:bCs w:val="0"/>
          <w:u w:val="single"/>
        </w:rPr>
        <w:t>US leadership</w:t>
      </w:r>
    </w:p>
    <w:p w:rsidR="005D0F7E" w:rsidRPr="00C52DEF" w:rsidRDefault="005D0F7E" w:rsidP="005D0F7E">
      <w:r w:rsidRPr="00C52DEF">
        <w:t xml:space="preserve">Mack </w:t>
      </w:r>
      <w:r w:rsidRPr="00C52DEF">
        <w:rPr>
          <w:rStyle w:val="StyleStyleBold12pt"/>
        </w:rPr>
        <w:t>McLarty 2/2</w:t>
      </w:r>
      <w:r w:rsidRPr="00C52DEF">
        <w:t>/14, Chairman of McLarty Associates and Former Chief of Staff to Clinton, and Nelson Cunningham, specialist on international trade, “A Critical Test of Leadership,” Huffington post, http://www.huffingtonpost.com/thomas-f-mclarty/a-critical-test-of-leader_b_4705623.html</w:t>
      </w:r>
    </w:p>
    <w:p w:rsidR="005D0F7E" w:rsidRPr="00C52DEF" w:rsidRDefault="005D0F7E" w:rsidP="005D0F7E">
      <w:r w:rsidRPr="00C52DEF">
        <w:t xml:space="preserve">In his State of the Union address last week, President Obama took a good </w:t>
      </w:r>
    </w:p>
    <w:p w:rsidR="005D0F7E" w:rsidRPr="00C52DEF" w:rsidRDefault="005D0F7E" w:rsidP="005D0F7E">
      <w:r w:rsidRPr="00C52DEF">
        <w:t>AND</w:t>
      </w:r>
    </w:p>
    <w:p w:rsidR="005D0F7E" w:rsidRPr="00C52DEF" w:rsidRDefault="005D0F7E" w:rsidP="005D0F7E">
      <w:r w:rsidRPr="00C52DEF">
        <w:t>and Congress, including leaders of his own party, can work together?</w:t>
      </w:r>
    </w:p>
    <w:p w:rsidR="005D0F7E" w:rsidRPr="00C52DEF" w:rsidRDefault="005D0F7E" w:rsidP="005D0F7E">
      <w:pPr>
        <w:pStyle w:val="Heading4"/>
      </w:pPr>
      <w:r w:rsidRPr="00C52DEF">
        <w:rPr>
          <w:bCs w:val="0"/>
        </w:rPr>
        <w:t>Plan kills Obama’s PC</w:t>
      </w:r>
    </w:p>
    <w:p w:rsidR="005D0F7E" w:rsidRPr="00C52DEF" w:rsidRDefault="005D0F7E" w:rsidP="005D0F7E">
      <w:r w:rsidRPr="00C52DEF">
        <w:rPr>
          <w:b/>
        </w:rPr>
        <w:t>Wilson 13</w:t>
      </w:r>
      <w:r w:rsidRPr="00C52DEF">
        <w:t xml:space="preserve"> – Associate at the Mexico Institute of the Woodrow Wilson International. Center for Scholars (Christopher E., January, “A U.S.-Mexico Economic Alliance: Policy Options for a Competitive Region,” </w:t>
      </w:r>
      <w:hyperlink r:id="rId32" w:history="1">
        <w:r w:rsidRPr="00C52DEF">
          <w:rPr>
            <w:rStyle w:val="Hyperlink"/>
          </w:rPr>
          <w:t>http://www.wilsoncenter.org/sites/default/files/new_ideas_us_mexico_relations.pdf</w:t>
        </w:r>
      </w:hyperlink>
      <w:r w:rsidRPr="00C52DEF">
        <w:t>)</w:t>
      </w:r>
    </w:p>
    <w:p w:rsidR="005D0F7E" w:rsidRPr="00C52DEF" w:rsidRDefault="005D0F7E" w:rsidP="005D0F7E"/>
    <w:p w:rsidR="005D0F7E" w:rsidRPr="00C52DEF" w:rsidRDefault="005D0F7E" w:rsidP="005D0F7E">
      <w:r w:rsidRPr="00C52DEF">
        <w:t xml:space="preserve">At a time when Mexico is poised to experience robust economic growth, a manufacturing </w:t>
      </w:r>
    </w:p>
    <w:p w:rsidR="005D0F7E" w:rsidRPr="00C52DEF" w:rsidRDefault="005D0F7E" w:rsidP="005D0F7E">
      <w:r w:rsidRPr="00C52DEF">
        <w:t>AND</w:t>
      </w:r>
    </w:p>
    <w:p w:rsidR="005D0F7E" w:rsidRPr="00C52DEF" w:rsidRDefault="005D0F7E" w:rsidP="005D0F7E">
      <w:r w:rsidRPr="00C52DEF">
        <w:t xml:space="preserve">action to support regional exporters more politically divisive than it ought to be. </w:t>
      </w:r>
    </w:p>
    <w:p w:rsidR="005D0F7E" w:rsidRPr="00C52DEF" w:rsidRDefault="005D0F7E" w:rsidP="005D0F7E">
      <w:pPr>
        <w:pStyle w:val="Heading4"/>
      </w:pPr>
      <w:r w:rsidRPr="00C52DEF">
        <w:rPr>
          <w:bCs w:val="0"/>
        </w:rPr>
        <w:t>Trade and growth solve nuclear war</w:t>
      </w:r>
    </w:p>
    <w:p w:rsidR="005D0F7E" w:rsidRPr="00C52DEF" w:rsidRDefault="005D0F7E" w:rsidP="005D0F7E">
      <w:r w:rsidRPr="00C52DEF">
        <w:t xml:space="preserve">Michael, </w:t>
      </w:r>
      <w:r w:rsidRPr="00C52DEF">
        <w:rPr>
          <w:rStyle w:val="StyleStyleBold12pt"/>
        </w:rPr>
        <w:t>Panzner 8</w:t>
      </w:r>
      <w:r w:rsidRPr="00C52DEF">
        <w:t xml:space="preserve">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 Google Books</w:t>
      </w:r>
    </w:p>
    <w:p w:rsidR="005D0F7E" w:rsidRPr="00C52DEF" w:rsidRDefault="005D0F7E" w:rsidP="005D0F7E">
      <w:r w:rsidRPr="00C52DEF">
        <w:t xml:space="preserve">Continuing calls for curbs on the flow of finance and trade will inspire the United </w:t>
      </w:r>
    </w:p>
    <w:p w:rsidR="005D0F7E" w:rsidRPr="00C52DEF" w:rsidRDefault="005D0F7E" w:rsidP="005D0F7E">
      <w:r w:rsidRPr="00C52DEF">
        <w:t>AND</w:t>
      </w:r>
    </w:p>
    <w:p w:rsidR="005D0F7E" w:rsidRPr="00C52DEF" w:rsidRDefault="005D0F7E" w:rsidP="005D0F7E">
      <w:r w:rsidRPr="00C52DEF">
        <w:t>between Muslims and Western societies as the beginnings of a new world war.  </w:t>
      </w:r>
    </w:p>
    <w:p w:rsidR="005D0F7E" w:rsidRPr="00C52DEF" w:rsidRDefault="005D0F7E" w:rsidP="005D0F7E">
      <w:pPr>
        <w:pStyle w:val="Heading4"/>
      </w:pPr>
      <w:r w:rsidRPr="00C52DEF">
        <w:rPr>
          <w:bCs w:val="0"/>
        </w:rPr>
        <w:t xml:space="preserve">Economic methodology is good --- it’s key to making accurate and progressive predictions in </w:t>
      </w:r>
      <w:r w:rsidRPr="00C52DEF">
        <w:rPr>
          <w:bCs w:val="0"/>
          <w:u w:val="single"/>
        </w:rPr>
        <w:t>policy debates</w:t>
      </w:r>
      <w:r w:rsidRPr="00C52DEF">
        <w:rPr>
          <w:bCs w:val="0"/>
        </w:rPr>
        <w:t xml:space="preserve"> --- any alt fails</w:t>
      </w:r>
    </w:p>
    <w:p w:rsidR="005D0F7E" w:rsidRPr="00C52DEF" w:rsidRDefault="005D0F7E" w:rsidP="005D0F7E">
      <w:r w:rsidRPr="00C52DEF">
        <w:t xml:space="preserve">Gregory R. </w:t>
      </w:r>
      <w:r w:rsidRPr="00C52DEF">
        <w:rPr>
          <w:rStyle w:val="Heading3Char"/>
          <w:rFonts w:eastAsia="Calibri"/>
          <w:u w:val="none"/>
        </w:rPr>
        <w:t>Beabout 2008</w:t>
      </w:r>
      <w:r w:rsidRPr="00C52DEF">
        <w:t xml:space="preserve"> is an adjunct fellow of the Center for Economic Personalism and Associate Professor of Philosophy at Saint Louis University Challenges to Using the Principle of Subsidiarity for Environmental Policy;  5 U. St. Thomas L.J. 210 (2008)</w:t>
      </w:r>
    </w:p>
    <w:p w:rsidR="005D0F7E" w:rsidRPr="00C52DEF" w:rsidRDefault="005D0F7E" w:rsidP="005D0F7E">
      <w:r w:rsidRPr="00C52DEF">
        <w:t xml:space="preserve"> </w:t>
      </w:r>
    </w:p>
    <w:p w:rsidR="005D0F7E" w:rsidRPr="00C52DEF" w:rsidRDefault="005D0F7E" w:rsidP="005D0F7E">
      <w:r w:rsidRPr="00C52DEF">
        <w:t xml:space="preserve">Economics offers many insights into how the world around us works, much more than </w:t>
      </w:r>
    </w:p>
    <w:p w:rsidR="005D0F7E" w:rsidRPr="00C52DEF" w:rsidRDefault="005D0F7E" w:rsidP="005D0F7E">
      <w:r w:rsidRPr="00C52DEF">
        <w:t>AND</w:t>
      </w:r>
    </w:p>
    <w:p w:rsidR="005D0F7E" w:rsidRPr="00C52DEF" w:rsidRDefault="005D0F7E" w:rsidP="005D0F7E">
      <w:r w:rsidRPr="00C52DEF">
        <w:t>short, tradeoffs matter, and we need to pay attention to them.</w:t>
      </w:r>
    </w:p>
    <w:p w:rsidR="005D0F7E" w:rsidRPr="00C52DEF" w:rsidRDefault="005D0F7E" w:rsidP="005D0F7E">
      <w:pPr>
        <w:pStyle w:val="Heading3"/>
      </w:pPr>
      <w:r w:rsidRPr="00C52DEF">
        <w:rPr>
          <w:bCs w:val="0"/>
        </w:rPr>
        <w:t>3</w:t>
      </w:r>
    </w:p>
    <w:p w:rsidR="005D0F7E" w:rsidRPr="00C52DEF" w:rsidRDefault="005D0F7E" w:rsidP="005D0F7E">
      <w:pPr>
        <w:pStyle w:val="Heading4"/>
        <w:rPr>
          <w:bCs w:val="0"/>
        </w:rPr>
      </w:pPr>
      <w:r w:rsidRPr="00C52DEF">
        <w:rPr>
          <w:bCs w:val="0"/>
        </w:rPr>
        <w:t xml:space="preserve">The aff’s not topical --- “engagement” is </w:t>
      </w:r>
      <w:r w:rsidRPr="00C52DEF">
        <w:rPr>
          <w:bCs w:val="0"/>
          <w:u w:val="single"/>
        </w:rPr>
        <w:t>long-term</w:t>
      </w:r>
      <w:r w:rsidRPr="00C52DEF">
        <w:rPr>
          <w:bCs w:val="0"/>
        </w:rPr>
        <w:t xml:space="preserve">, not a </w:t>
      </w:r>
      <w:r w:rsidRPr="00C52DEF">
        <w:rPr>
          <w:bCs w:val="0"/>
          <w:u w:val="single"/>
        </w:rPr>
        <w:t>one-time</w:t>
      </w:r>
      <w:r w:rsidRPr="00C52DEF">
        <w:rPr>
          <w:bCs w:val="0"/>
        </w:rPr>
        <w:t xml:space="preserve"> policy change --- </w:t>
      </w:r>
      <w:r w:rsidRPr="00C52DEF">
        <w:rPr>
          <w:bCs w:val="0"/>
          <w:u w:val="single"/>
        </w:rPr>
        <w:t>distinct</w:t>
      </w:r>
      <w:r w:rsidRPr="00C52DEF">
        <w:rPr>
          <w:bCs w:val="0"/>
        </w:rPr>
        <w:t xml:space="preserve"> from “appeasement”</w:t>
      </w:r>
    </w:p>
    <w:p w:rsidR="005D0F7E" w:rsidRPr="00C52DEF" w:rsidRDefault="005D0F7E" w:rsidP="005D0F7E">
      <w:r w:rsidRPr="00C52DEF">
        <w:rPr>
          <w:rStyle w:val="StyleStyleBold12pt"/>
        </w:rPr>
        <w:t>Rock 2k</w:t>
      </w:r>
      <w:r w:rsidRPr="00C52DEF">
        <w:t xml:space="preserve"> — Stephen R. Rock, Associate Professor of Political Science at Vassar College, 2000 (“The Study of Appeasement,” </w:t>
      </w:r>
      <w:r w:rsidRPr="00C52DEF">
        <w:rPr>
          <w:i/>
        </w:rPr>
        <w:t>Appeasement in International Politics</w:t>
      </w:r>
      <w:r w:rsidRPr="00C52DEF">
        <w:t>, Published by the University Press of Kentucky, ISBN 0813132282, p. 22-23)</w:t>
      </w:r>
    </w:p>
    <w:p w:rsidR="005D0F7E" w:rsidRPr="00C52DEF" w:rsidRDefault="005D0F7E" w:rsidP="005D0F7E"/>
    <w:p w:rsidR="005D0F7E" w:rsidRPr="00C52DEF" w:rsidRDefault="005D0F7E" w:rsidP="005D0F7E">
      <w:r w:rsidRPr="00C52DEF">
        <w:t xml:space="preserve">Engagement, as typically conceived, is not a global national security strategy, but </w:t>
      </w:r>
    </w:p>
    <w:p w:rsidR="005D0F7E" w:rsidRPr="00C52DEF" w:rsidRDefault="005D0F7E" w:rsidP="005D0F7E">
      <w:r w:rsidRPr="00C52DEF">
        <w:t>AND</w:t>
      </w:r>
    </w:p>
    <w:p w:rsidR="005D0F7E" w:rsidRPr="00C52DEF" w:rsidRDefault="005D0F7E" w:rsidP="005D0F7E">
      <w:r w:rsidRPr="00C52DEF">
        <w:t>more heavily on inducements to remove the causes of conflict and reduce tensions.</w:t>
      </w:r>
    </w:p>
    <w:p w:rsidR="005D0F7E" w:rsidRPr="00C52DEF" w:rsidRDefault="005D0F7E" w:rsidP="005D0F7E">
      <w:pPr>
        <w:pStyle w:val="Heading3"/>
      </w:pPr>
      <w:r w:rsidRPr="00C52DEF">
        <w:rPr>
          <w:bCs w:val="0"/>
        </w:rPr>
        <w:t>4</w:t>
      </w:r>
    </w:p>
    <w:p w:rsidR="005D0F7E" w:rsidRPr="00C52DEF" w:rsidRDefault="005D0F7E" w:rsidP="005D0F7E">
      <w:pPr>
        <w:pStyle w:val="Heading4"/>
        <w:rPr>
          <w:bCs w:val="0"/>
        </w:rPr>
      </w:pPr>
    </w:p>
    <w:p w:rsidR="005D0F7E" w:rsidRPr="00C52DEF" w:rsidRDefault="005D0F7E" w:rsidP="005D0F7E">
      <w:pPr>
        <w:rPr>
          <w:b/>
        </w:rPr>
      </w:pPr>
      <w:r w:rsidRPr="00C52DEF">
        <w:rPr>
          <w:b/>
        </w:rPr>
        <w:t>Text: The People’s Republic of China should provide decentralized solar energy assistance to Mexico.</w:t>
      </w:r>
    </w:p>
    <w:p w:rsidR="005D0F7E" w:rsidRPr="00C52DEF" w:rsidRDefault="005D0F7E" w:rsidP="005D0F7E">
      <w:pPr>
        <w:pStyle w:val="Heading4"/>
      </w:pPr>
      <w:r w:rsidRPr="00C52DEF">
        <w:rPr>
          <w:bCs w:val="0"/>
        </w:rPr>
        <w:t xml:space="preserve">Chinese solar is AWESOME --- they’re on track to </w:t>
      </w:r>
      <w:r w:rsidRPr="00C52DEF">
        <w:rPr>
          <w:bCs w:val="0"/>
          <w:u w:val="single"/>
        </w:rPr>
        <w:t>control global tech exports</w:t>
      </w:r>
    </w:p>
    <w:p w:rsidR="005D0F7E" w:rsidRPr="00C52DEF" w:rsidRDefault="005D0F7E" w:rsidP="005D0F7E">
      <w:r w:rsidRPr="00C52DEF">
        <w:rPr>
          <w:rStyle w:val="StyleStyleBold12pt"/>
        </w:rPr>
        <w:t>Solidiance 1/8</w:t>
      </w:r>
      <w:r w:rsidRPr="00C52DEF">
        <w:t xml:space="preserve"> Solidiance is Asia’s premier marketing and innovation strategy consulting firm. “China’s Renewable Energy Sector: An Overview of Key Growth Sectors,” 2013, </w:t>
      </w:r>
      <w:hyperlink r:id="rId33" w:history="1">
        <w:r w:rsidRPr="00C52DEF">
          <w:rPr>
            <w:rStyle w:val="Hyperlink"/>
          </w:rPr>
          <w:t>http://www.solidiance.com/whitepaper/china-renewable.pdf</w:t>
        </w:r>
      </w:hyperlink>
    </w:p>
    <w:p w:rsidR="005D0F7E" w:rsidRPr="00C52DEF" w:rsidRDefault="005D0F7E" w:rsidP="005D0F7E"/>
    <w:p w:rsidR="005D0F7E" w:rsidRPr="00C52DEF" w:rsidRDefault="005D0F7E" w:rsidP="005D0F7E">
      <w:r w:rsidRPr="00C52DEF">
        <w:t xml:space="preserve">Chinese companies have gained strength in terms of production quality and cost on a global </w:t>
      </w:r>
    </w:p>
    <w:p w:rsidR="005D0F7E" w:rsidRPr="00C52DEF" w:rsidRDefault="005D0F7E" w:rsidP="005D0F7E">
      <w:r w:rsidRPr="00C52DEF">
        <w:t>AND</w:t>
      </w:r>
    </w:p>
    <w:p w:rsidR="005D0F7E" w:rsidRPr="00C52DEF" w:rsidRDefault="005D0F7E" w:rsidP="005D0F7E">
      <w:r w:rsidRPr="00C52DEF">
        <w:t>making lower cost, higher efficiency modules one of the leading market opportunities.</w:t>
      </w:r>
    </w:p>
    <w:p w:rsidR="005D0F7E" w:rsidRPr="00C52DEF" w:rsidRDefault="005D0F7E" w:rsidP="005D0F7E">
      <w:pPr>
        <w:pStyle w:val="Heading3"/>
      </w:pPr>
      <w:r w:rsidRPr="00C52DEF">
        <w:rPr>
          <w:bCs w:val="0"/>
        </w:rPr>
        <w:t>5</w:t>
      </w:r>
    </w:p>
    <w:p w:rsidR="005D0F7E" w:rsidRPr="00C52DEF" w:rsidRDefault="005D0F7E" w:rsidP="005D0F7E">
      <w:pPr>
        <w:pStyle w:val="Heading4"/>
        <w:rPr>
          <w:bCs w:val="0"/>
        </w:rPr>
      </w:pPr>
      <w:r w:rsidRPr="00C52DEF">
        <w:t xml:space="preserve">Overwhelming scientific evidence proves the Earth’s on the verge of a total ecological collapse---action now’s critical to avert global environmental destruction and extinction </w:t>
      </w:r>
    </w:p>
    <w:p w:rsidR="005D0F7E" w:rsidRPr="00C52DEF" w:rsidRDefault="005D0F7E" w:rsidP="005D0F7E">
      <w:r w:rsidRPr="00C52DEF">
        <w:t xml:space="preserve">David </w:t>
      </w:r>
      <w:r w:rsidRPr="00C52DEF">
        <w:rPr>
          <w:rStyle w:val="StyleStyleBold12pt"/>
        </w:rPr>
        <w:t>Shearman 7</w:t>
      </w:r>
      <w:r w:rsidRPr="00C52DEF">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4-6</w:t>
      </w:r>
    </w:p>
    <w:p w:rsidR="005D0F7E" w:rsidRPr="00C52DEF" w:rsidRDefault="005D0F7E" w:rsidP="005D0F7E"/>
    <w:p w:rsidR="005D0F7E" w:rsidRPr="00C52DEF" w:rsidRDefault="005D0F7E" w:rsidP="005D0F7E">
      <w:r w:rsidRPr="00C52DEF">
        <w:t xml:space="preserve">This impending crisis is caused by the accelerating damage to the natural environment on which </w:t>
      </w:r>
    </w:p>
    <w:p w:rsidR="005D0F7E" w:rsidRPr="00C52DEF" w:rsidRDefault="005D0F7E" w:rsidP="005D0F7E">
      <w:r w:rsidRPr="00C52DEF">
        <w:t>AND</w:t>
      </w:r>
    </w:p>
    <w:p w:rsidR="005D0F7E" w:rsidRPr="00C52DEF" w:rsidRDefault="005D0F7E" w:rsidP="005D0F7E">
      <w:r w:rsidRPr="00C52DEF">
        <w:t>will not be met and human well-being will be seriously affected.</w:t>
      </w:r>
    </w:p>
    <w:p w:rsidR="005D0F7E" w:rsidRPr="00C52DEF" w:rsidRDefault="005D0F7E" w:rsidP="005D0F7E">
      <w:pPr>
        <w:pStyle w:val="Heading4"/>
      </w:pPr>
      <w:r w:rsidRPr="00C52DEF">
        <w:t xml:space="preserve">A transition to </w:t>
      </w:r>
      <w:r w:rsidRPr="00C52DEF">
        <w:rPr>
          <w:u w:val="single"/>
        </w:rPr>
        <w:t>environmental authoritarianism</w:t>
      </w:r>
      <w:r w:rsidRPr="00C52DEF">
        <w:t xml:space="preserve"> is coming now---restrictions on energy production are key to preserve ecological sustainability  </w:t>
      </w:r>
    </w:p>
    <w:p w:rsidR="005D0F7E" w:rsidRPr="00C52DEF" w:rsidRDefault="005D0F7E" w:rsidP="005D0F7E">
      <w:r w:rsidRPr="00C52DEF">
        <w:t xml:space="preserve">Mark </w:t>
      </w:r>
      <w:r w:rsidRPr="00C52DEF">
        <w:rPr>
          <w:rStyle w:val="StyleStyleBold12pt"/>
        </w:rPr>
        <w:t>Beeson 10</w:t>
      </w:r>
      <w:r w:rsidRPr="00C52DEF">
        <w:t>, Professor and Head of the Department of Political Science &amp; International Studies, University of Birmingham, 2010, “The coming of environmental authoritarianism,” Environmental Politics, Vol. 19, No. 2, DOI:10.1080/09644010903576918</w:t>
      </w:r>
    </w:p>
    <w:p w:rsidR="005D0F7E" w:rsidRPr="00C52DEF" w:rsidRDefault="005D0F7E" w:rsidP="005D0F7E"/>
    <w:p w:rsidR="005D0F7E" w:rsidRPr="00C52DEF" w:rsidRDefault="005D0F7E" w:rsidP="005D0F7E">
      <w:r w:rsidRPr="00C52DEF">
        <w:t xml:space="preserve">The environment has become the defining public policy issue of the era. Not only </w:t>
      </w:r>
    </w:p>
    <w:p w:rsidR="005D0F7E" w:rsidRPr="00C52DEF" w:rsidRDefault="005D0F7E" w:rsidP="005D0F7E">
      <w:r w:rsidRPr="00C52DEF">
        <w:t>AND</w:t>
      </w:r>
    </w:p>
    <w:p w:rsidR="005D0F7E" w:rsidRPr="00C52DEF" w:rsidRDefault="005D0F7E" w:rsidP="005D0F7E">
      <w:r w:rsidRPr="00C52DEF">
        <w:t>to the destructive impacts of climate change in an age of diminished expectations.</w:t>
      </w:r>
    </w:p>
    <w:p w:rsidR="005D0F7E" w:rsidRPr="00C52DEF" w:rsidRDefault="005D0F7E" w:rsidP="005D0F7E">
      <w:pPr>
        <w:pStyle w:val="Heading4"/>
      </w:pPr>
      <w:r w:rsidRPr="00C52DEF">
        <w:t xml:space="preserve">Decentralizing control of energy production is </w:t>
      </w:r>
      <w:r w:rsidRPr="00C52DEF">
        <w:rPr>
          <w:u w:val="single"/>
        </w:rPr>
        <w:t>bad</w:t>
      </w:r>
      <w:r w:rsidRPr="00C52DEF">
        <w:t xml:space="preserve">---destroys the </w:t>
      </w:r>
      <w:r w:rsidRPr="00C52DEF">
        <w:rPr>
          <w:u w:val="single"/>
        </w:rPr>
        <w:t>capacity</w:t>
      </w:r>
      <w:r w:rsidRPr="00C52DEF">
        <w:t xml:space="preserve"> of centralized government to respond to climate change and environmental degradation </w:t>
      </w:r>
    </w:p>
    <w:p w:rsidR="005D0F7E" w:rsidRPr="00C52DEF" w:rsidRDefault="005D0F7E" w:rsidP="005D0F7E">
      <w:r w:rsidRPr="00C52DEF">
        <w:t xml:space="preserve">Mark </w:t>
      </w:r>
      <w:r w:rsidRPr="00C52DEF">
        <w:rPr>
          <w:rStyle w:val="StyleStyleBold12pt"/>
        </w:rPr>
        <w:t>Beeson 10</w:t>
      </w:r>
      <w:r w:rsidRPr="00C52DEF">
        <w:t>, Professor and Head of the Department of Political Science &amp; International Studies, University of Birmingham, 2010, “The coming of environmental authoritarianism,” Environmental Politics, Vol. 19, No. 2, DOI:10.1080/09644010903576918</w:t>
      </w:r>
    </w:p>
    <w:p w:rsidR="005D0F7E" w:rsidRPr="00C52DEF" w:rsidRDefault="005D0F7E" w:rsidP="005D0F7E"/>
    <w:p w:rsidR="005D0F7E" w:rsidRPr="00C52DEF" w:rsidRDefault="005D0F7E" w:rsidP="005D0F7E">
      <w:r w:rsidRPr="00C52DEF">
        <w:t xml:space="preserve">Yet, whatever we may think about Asia's authoritarian regimes, we need to recognise </w:t>
      </w:r>
    </w:p>
    <w:p w:rsidR="005D0F7E" w:rsidRPr="00C52DEF" w:rsidRDefault="005D0F7E" w:rsidP="005D0F7E">
      <w:r w:rsidRPr="00C52DEF">
        <w:t>AND</w:t>
      </w:r>
    </w:p>
    <w:p w:rsidR="005D0F7E" w:rsidRPr="00C52DEF" w:rsidRDefault="005D0F7E" w:rsidP="005D0F7E">
      <w:r w:rsidRPr="00C52DEF">
        <w:t>disruption, including conflict’ (Homer-Dixon 1991, p. 79).</w:t>
      </w:r>
    </w:p>
    <w:p w:rsidR="005D0F7E" w:rsidRPr="00C52DEF" w:rsidRDefault="005D0F7E" w:rsidP="005D0F7E">
      <w:pPr>
        <w:pStyle w:val="Heading4"/>
        <w:rPr>
          <w:u w:val="single"/>
        </w:rPr>
      </w:pPr>
      <w:r w:rsidRPr="00C52DEF">
        <w:rPr>
          <w:u w:val="single"/>
        </w:rPr>
        <w:t>Only</w:t>
      </w:r>
      <w:r w:rsidRPr="00C52DEF">
        <w:t xml:space="preserve"> centralized energy production solves extinction---democratic decisionmaking will </w:t>
      </w:r>
      <w:r w:rsidRPr="00C52DEF">
        <w:rPr>
          <w:u w:val="single"/>
        </w:rPr>
        <w:t>inevitably</w:t>
      </w:r>
      <w:r w:rsidRPr="00C52DEF">
        <w:t xml:space="preserve"> fail to improve ecological outcomes</w:t>
      </w:r>
    </w:p>
    <w:p w:rsidR="005D0F7E" w:rsidRPr="00C52DEF" w:rsidRDefault="005D0F7E" w:rsidP="005D0F7E">
      <w:r w:rsidRPr="00C52DEF">
        <w:t xml:space="preserve">Mathew </w:t>
      </w:r>
      <w:r w:rsidRPr="00C52DEF">
        <w:rPr>
          <w:rStyle w:val="StyleStyleBold12pt"/>
        </w:rPr>
        <w:t>Humphrey 7</w:t>
      </w:r>
      <w:r w:rsidRPr="00C52DEF">
        <w:t>, Reader in Political Philosophy at the University of Nottingham, UK, 2007, Ecological Politics and Democratic Theory: The Challenge to the Deliberative Ideal, p. 14-15</w:t>
      </w:r>
    </w:p>
    <w:p w:rsidR="005D0F7E" w:rsidRPr="00C52DEF" w:rsidRDefault="005D0F7E" w:rsidP="005D0F7E"/>
    <w:p w:rsidR="005D0F7E" w:rsidRPr="00C52DEF" w:rsidRDefault="005D0F7E" w:rsidP="005D0F7E">
      <w:r w:rsidRPr="00C52DEF">
        <w:t xml:space="preserve">In terms of the first of these points, that our democratic choices reflect a </w:t>
      </w:r>
    </w:p>
    <w:p w:rsidR="005D0F7E" w:rsidRPr="00C52DEF" w:rsidRDefault="005D0F7E" w:rsidP="005D0F7E">
      <w:r w:rsidRPr="00C52DEF">
        <w:t>AND</w:t>
      </w:r>
    </w:p>
    <w:p w:rsidR="005D0F7E" w:rsidRPr="00C52DEF" w:rsidRDefault="005D0F7E" w:rsidP="005D0F7E">
      <w:r w:rsidRPr="00C52DEF">
        <w:t>: we are faced with a stark choice, democracy or ecological survival.</w:t>
      </w:r>
    </w:p>
    <w:p w:rsidR="005D0F7E" w:rsidRPr="00C52DEF" w:rsidRDefault="005D0F7E" w:rsidP="005D0F7E">
      <w:pPr>
        <w:pStyle w:val="Heading3"/>
      </w:pPr>
      <w:r w:rsidRPr="00C52DEF">
        <w:rPr>
          <w:bCs w:val="0"/>
        </w:rPr>
        <w:t>Development – 1NC</w:t>
      </w:r>
    </w:p>
    <w:p w:rsidR="005D0F7E" w:rsidRPr="00C52DEF" w:rsidRDefault="005D0F7E" w:rsidP="005D0F7E">
      <w:pPr>
        <w:pStyle w:val="Heading4"/>
        <w:rPr>
          <w:bCs w:val="0"/>
          <w:szCs w:val="20"/>
        </w:rPr>
      </w:pPr>
      <w:r w:rsidRPr="00C52DEF">
        <w:t xml:space="preserve">All environmental factors are </w:t>
      </w:r>
      <w:r w:rsidRPr="00C52DEF">
        <w:rPr>
          <w:u w:val="single"/>
        </w:rPr>
        <w:t>improving</w:t>
      </w:r>
    </w:p>
    <w:p w:rsidR="005D0F7E" w:rsidRPr="00C52DEF" w:rsidRDefault="005D0F7E" w:rsidP="005D0F7E">
      <w:r w:rsidRPr="00C52DEF">
        <w:rPr>
          <w:b/>
        </w:rPr>
        <w:t>Lomberg 10</w:t>
      </w:r>
      <w:r w:rsidRPr="00C52DEF">
        <w:t xml:space="preserve"> (Bjorn, PhD in political science, “Earth Day: Smile, don't shudder,” USA Today, 4/21/10, Lexis)</w:t>
      </w:r>
    </w:p>
    <w:p w:rsidR="005D0F7E" w:rsidRPr="00C52DEF" w:rsidRDefault="005D0F7E" w:rsidP="005D0F7E"/>
    <w:p w:rsidR="005D0F7E" w:rsidRPr="00C52DEF" w:rsidRDefault="005D0F7E" w:rsidP="005D0F7E">
      <w:r w:rsidRPr="00C52DEF">
        <w:t xml:space="preserve">Given all the talk of impending catastrophe, this may come as a surprise, </w:t>
      </w:r>
    </w:p>
    <w:p w:rsidR="005D0F7E" w:rsidRPr="00C52DEF" w:rsidRDefault="005D0F7E" w:rsidP="005D0F7E">
      <w:r w:rsidRPr="00C52DEF">
        <w:t>AND</w:t>
      </w:r>
    </w:p>
    <w:p w:rsidR="005D0F7E" w:rsidRPr="00C52DEF" w:rsidRDefault="005D0F7E" w:rsidP="005D0F7E">
      <w:r w:rsidRPr="00C52DEF">
        <w:t>the data showed us that many key environmental measures were indeed getting better.</w:t>
      </w:r>
    </w:p>
    <w:p w:rsidR="005D0F7E" w:rsidRPr="00C52DEF" w:rsidRDefault="005D0F7E" w:rsidP="005D0F7E">
      <w:pPr>
        <w:pStyle w:val="Heading4"/>
      </w:pPr>
      <w:r w:rsidRPr="00C52DEF">
        <w:rPr>
          <w:bCs w:val="0"/>
        </w:rPr>
        <w:t xml:space="preserve">Environmental injustices </w:t>
      </w:r>
      <w:r w:rsidRPr="00C52DEF">
        <w:rPr>
          <w:bCs w:val="0"/>
          <w:u w:val="single"/>
        </w:rPr>
        <w:t>inevitable</w:t>
      </w:r>
      <w:r w:rsidRPr="00C52DEF">
        <w:rPr>
          <w:bCs w:val="0"/>
        </w:rPr>
        <w:t xml:space="preserve"> --- litigation deterrence</w:t>
      </w:r>
    </w:p>
    <w:p w:rsidR="005D0F7E" w:rsidRPr="00C52DEF" w:rsidRDefault="005D0F7E" w:rsidP="005D0F7E">
      <w:r w:rsidRPr="00C52DEF">
        <w:rPr>
          <w:b/>
        </w:rPr>
        <w:t>Yang 2</w:t>
      </w:r>
      <w:r w:rsidRPr="00C52DEF">
        <w:t xml:space="preserve"> (Tseming Yang,</w:t>
      </w:r>
      <w:r w:rsidRPr="00C52DEF">
        <w:rPr>
          <w:b/>
        </w:rPr>
        <w:t xml:space="preserve"> </w:t>
      </w:r>
      <w:r w:rsidRPr="00C52DEF">
        <w:t>Associate Professor of Law, Vermont Law School, Boston College Environmental Affairs Law Review, 29 B.C. Envtl. Aff. L. Rev. 143; Lexis)</w:t>
      </w:r>
    </w:p>
    <w:p w:rsidR="005D0F7E" w:rsidRPr="00C52DEF" w:rsidRDefault="005D0F7E" w:rsidP="005D0F7E"/>
    <w:p w:rsidR="005D0F7E" w:rsidRPr="00C52DEF" w:rsidRDefault="005D0F7E" w:rsidP="005D0F7E">
      <w:r w:rsidRPr="00C52DEF">
        <w:t xml:space="preserve">Creative tailoring of traditional environmental legal claims to the needs and particular circumstances of environmental </w:t>
      </w:r>
    </w:p>
    <w:p w:rsidR="005D0F7E" w:rsidRPr="00C52DEF" w:rsidRDefault="005D0F7E" w:rsidP="005D0F7E">
      <w:r w:rsidRPr="00C52DEF">
        <w:t>AND</w:t>
      </w:r>
    </w:p>
    <w:p w:rsidR="005D0F7E" w:rsidRPr="00C52DEF" w:rsidRDefault="005D0F7E" w:rsidP="005D0F7E">
      <w:r w:rsidRPr="00C52DEF">
        <w:t>fee-shifting provisions provide to attorneys to take on environmental justice claims.</w:t>
      </w:r>
    </w:p>
    <w:p w:rsidR="005D0F7E" w:rsidRPr="00C52DEF" w:rsidRDefault="005D0F7E" w:rsidP="005D0F7E">
      <w:pPr>
        <w:pStyle w:val="Heading4"/>
      </w:pPr>
      <w:r w:rsidRPr="00C52DEF">
        <w:rPr>
          <w:u w:val="single"/>
        </w:rPr>
        <w:t>No extinction</w:t>
      </w:r>
      <w:r w:rsidRPr="00C52DEF">
        <w:t xml:space="preserve"> --- tech solves the environment</w:t>
      </w:r>
    </w:p>
    <w:p w:rsidR="005D0F7E" w:rsidRPr="00C52DEF" w:rsidRDefault="005D0F7E" w:rsidP="005D0F7E">
      <w:r w:rsidRPr="00C52DEF">
        <w:rPr>
          <w:b/>
        </w:rPr>
        <w:t>Science Daily 10</w:t>
      </w:r>
      <w:r w:rsidRPr="00C52DEF">
        <w:t xml:space="preserve"> (Science Daily, reprinted from materials provided by American Institute of Biological Sciences, September 1, 2010, "Human Well-Being Is Improving Even as Ecosystem Services Decline: Why?", http://www.sciencedaily.com/releases/2010/09/100901072908.htm)</w:t>
      </w:r>
    </w:p>
    <w:p w:rsidR="005D0F7E" w:rsidRPr="00C52DEF" w:rsidRDefault="005D0F7E" w:rsidP="005D0F7E"/>
    <w:p w:rsidR="005D0F7E" w:rsidRPr="00C52DEF" w:rsidRDefault="005D0F7E" w:rsidP="005D0F7E">
      <w:r w:rsidRPr="00C52DEF">
        <w:t xml:space="preserve">Global degradation of ecosystems is widely believed to threaten human welfare, yet accepted measures </w:t>
      </w:r>
    </w:p>
    <w:p w:rsidR="005D0F7E" w:rsidRPr="00C52DEF" w:rsidRDefault="005D0F7E" w:rsidP="005D0F7E">
      <w:r w:rsidRPr="00C52DEF">
        <w:t>AND</w:t>
      </w:r>
    </w:p>
    <w:p w:rsidR="005D0F7E" w:rsidRPr="00C52DEF" w:rsidRDefault="005D0F7E" w:rsidP="005D0F7E">
      <w:r w:rsidRPr="00C52DEF">
        <w:t>lag after ecosystem service degradation before human well-being will be affected.</w:t>
      </w:r>
    </w:p>
    <w:p w:rsidR="005D0F7E" w:rsidRPr="00C52DEF" w:rsidRDefault="005D0F7E" w:rsidP="005D0F7E">
      <w:pPr>
        <w:pStyle w:val="Heading4"/>
      </w:pPr>
      <w:r w:rsidRPr="00C52DEF">
        <w:rPr>
          <w:bCs w:val="0"/>
        </w:rPr>
        <w:t>Extinction outweighs the aff</w:t>
      </w:r>
    </w:p>
    <w:p w:rsidR="005D0F7E" w:rsidRPr="00C52DEF" w:rsidRDefault="005D0F7E" w:rsidP="005D0F7E">
      <w:r w:rsidRPr="00C52DEF">
        <w:rPr>
          <w:b/>
        </w:rPr>
        <w:t>Bostrom 12</w:t>
      </w:r>
      <w:r w:rsidRPr="00C52DEF">
        <w:t xml:space="preserve"> (Nick, Professor of Philosophy – Oxford University, Director – Oxford's Future of Humanity Institute, Interview with Ross Andersen, Correspondent at The Atlantic, “We're Underestimating the Risk of Human Extinction”, 3-6, http://www.theatlantic.com/technology/archive/2012/03/were-underestimating-the-risk-of-human-extinction/253821/)</w:t>
      </w:r>
    </w:p>
    <w:p w:rsidR="005D0F7E" w:rsidRPr="00C52DEF" w:rsidRDefault="005D0F7E" w:rsidP="005D0F7E"/>
    <w:p w:rsidR="005D0F7E" w:rsidRPr="00C52DEF" w:rsidRDefault="005D0F7E" w:rsidP="005D0F7E">
      <w:r w:rsidRPr="00C52DEF">
        <w:t xml:space="preserve">Bostrom, who directs Oxford's Future of Humanity Institute, has argued over the course </w:t>
      </w:r>
    </w:p>
    <w:p w:rsidR="005D0F7E" w:rsidRPr="00C52DEF" w:rsidRDefault="005D0F7E" w:rsidP="005D0F7E">
      <w:r w:rsidRPr="00C52DEF">
        <w:t>AND</w:t>
      </w:r>
    </w:p>
    <w:p w:rsidR="005D0F7E" w:rsidRPr="00C52DEF" w:rsidRDefault="005D0F7E" w:rsidP="005D0F7E">
      <w:r w:rsidRPr="00C52DEF">
        <w:t>eliminating poverty or curing malaria, which would be tremendous under ordinary standards.</w:t>
      </w:r>
    </w:p>
    <w:p w:rsidR="005D0F7E" w:rsidRPr="00C52DEF" w:rsidRDefault="005D0F7E" w:rsidP="005D0F7E">
      <w:pPr>
        <w:pStyle w:val="Heading4"/>
      </w:pPr>
      <w:r w:rsidRPr="00C52DEF">
        <w:rPr>
          <w:bCs w:val="0"/>
        </w:rPr>
        <w:t>The low probability of an impact shouldn’t prevent us from preparing for catastrophe --- the risk of high magnitude impacts necessitates action</w:t>
      </w:r>
    </w:p>
    <w:p w:rsidR="005D0F7E" w:rsidRPr="00C52DEF" w:rsidRDefault="005D0F7E" w:rsidP="005D0F7E">
      <w:r w:rsidRPr="00C52DEF">
        <w:rPr>
          <w:b/>
        </w:rPr>
        <w:t>Posner 5</w:t>
      </w:r>
      <w:r w:rsidRPr="00C52DEF">
        <w:t xml:space="preserve"> — Richard, The Probability of Catastrophe. </w:t>
      </w:r>
      <w:hyperlink r:id="rId34" w:history="1">
        <w:r w:rsidRPr="00C52DEF">
          <w:rPr>
            <w:rStyle w:val="Hyperlink"/>
          </w:rPr>
          <w:t>Richard A. Posner</w:t>
        </w:r>
      </w:hyperlink>
      <w:r w:rsidRPr="00C52DEF">
        <w:t xml:space="preserve">. </w:t>
      </w:r>
      <w:hyperlink r:id="rId35" w:history="1">
        <w:r w:rsidRPr="00C52DEF">
          <w:rPr>
            <w:rStyle w:val="Hyperlink"/>
          </w:rPr>
          <w:t>Wall Street Journal</w:t>
        </w:r>
      </w:hyperlink>
      <w:r w:rsidRPr="00C52DEF">
        <w:t xml:space="preserve">. (Eastern edition). New York, N.Y.: </w:t>
      </w:r>
      <w:hyperlink r:id="rId36" w:history="1">
        <w:r w:rsidRPr="00C52DEF">
          <w:rPr>
            <w:rStyle w:val="Hyperlink"/>
          </w:rPr>
          <w:t>Jan 4, 2005</w:t>
        </w:r>
      </w:hyperlink>
      <w:r w:rsidRPr="00C52DEF">
        <w:t xml:space="preserve">. pg. A.12. Proquest Databases </w:t>
      </w:r>
    </w:p>
    <w:p w:rsidR="005D0F7E" w:rsidRPr="00C52DEF" w:rsidRDefault="005D0F7E" w:rsidP="005D0F7E"/>
    <w:p w:rsidR="005D0F7E" w:rsidRPr="00C52DEF" w:rsidRDefault="005D0F7E" w:rsidP="005D0F7E">
      <w:r w:rsidRPr="00C52DEF">
        <w:t xml:space="preserve">The fact that a catastrophe is very unlikely to occur is not a rational justification </w:t>
      </w:r>
    </w:p>
    <w:p w:rsidR="005D0F7E" w:rsidRPr="00C52DEF" w:rsidRDefault="005D0F7E" w:rsidP="005D0F7E">
      <w:r w:rsidRPr="00C52DEF">
        <w:t>AND</w:t>
      </w:r>
    </w:p>
    <w:p w:rsidR="005D0F7E" w:rsidRPr="00C52DEF" w:rsidRDefault="005D0F7E" w:rsidP="005D0F7E">
      <w:r w:rsidRPr="00C52DEF">
        <w:t>, the expected cost of disaster may be sufficient to warrant defensive measures.</w:t>
      </w:r>
    </w:p>
    <w:p w:rsidR="005D0F7E" w:rsidRPr="00C52DEF" w:rsidRDefault="005D0F7E" w:rsidP="005D0F7E">
      <w:pPr>
        <w:pStyle w:val="Heading4"/>
      </w:pPr>
      <w:r w:rsidRPr="00C52DEF">
        <w:t>Prior epistemological questions will never be fully settled --- must take action even under conditions of uncertainty</w:t>
      </w:r>
    </w:p>
    <w:p w:rsidR="005D0F7E" w:rsidRPr="00C52DEF" w:rsidRDefault="005D0F7E" w:rsidP="005D0F7E">
      <w:r w:rsidRPr="00C52DEF">
        <w:t>Molly</w:t>
      </w:r>
      <w:r w:rsidRPr="00C52DEF">
        <w:rPr>
          <w:rStyle w:val="StyleStyleBold12pt"/>
        </w:rPr>
        <w:t xml:space="preserve"> Cochran 99</w:t>
      </w:r>
      <w:r w:rsidRPr="00C52DEF">
        <w:t>, Assistant Professor of International Affairs at Georgia Institute for Technology, “Normative Theory in International Relations”, 1999, pg. 272</w:t>
      </w:r>
    </w:p>
    <w:p w:rsidR="005D0F7E" w:rsidRPr="00C52DEF" w:rsidRDefault="005D0F7E" w:rsidP="005D0F7E"/>
    <w:p w:rsidR="005D0F7E" w:rsidRPr="00C52DEF" w:rsidRDefault="005D0F7E" w:rsidP="005D0F7E">
      <w:r w:rsidRPr="00C52DEF">
        <w:t xml:space="preserve">To conclude this chapter, while modernist and postmodernist debates continue, while we are </w:t>
      </w:r>
    </w:p>
    <w:p w:rsidR="005D0F7E" w:rsidRPr="00C52DEF" w:rsidRDefault="005D0F7E" w:rsidP="005D0F7E">
      <w:r w:rsidRPr="00C52DEF">
        <w:t>AND</w:t>
      </w:r>
    </w:p>
    <w:p w:rsidR="005D0F7E" w:rsidRPr="00C52DEF" w:rsidRDefault="005D0F7E" w:rsidP="005D0F7E">
      <w:r w:rsidRPr="00C52DEF">
        <w:t>pragmatic critique can be a useful ally to feminist and normative theorists generally.</w:t>
      </w:r>
    </w:p>
    <w:p w:rsidR="005D0F7E" w:rsidRPr="00C52DEF" w:rsidRDefault="005D0F7E" w:rsidP="005D0F7E">
      <w:pPr>
        <w:pStyle w:val="Heading4"/>
      </w:pPr>
      <w:r w:rsidRPr="00C52DEF">
        <w:t xml:space="preserve">Policy-makers can make </w:t>
      </w:r>
      <w:r w:rsidRPr="00C52DEF">
        <w:rPr>
          <w:u w:val="single"/>
        </w:rPr>
        <w:t>reasonably accurate</w:t>
      </w:r>
      <w:r w:rsidRPr="00C52DEF">
        <w:t xml:space="preserve"> predictions based on social science methods, empiricism, and relatively objective facts </w:t>
      </w:r>
    </w:p>
    <w:p w:rsidR="005D0F7E" w:rsidRPr="00C52DEF" w:rsidRDefault="005D0F7E" w:rsidP="005D0F7E">
      <w:r w:rsidRPr="00C52DEF">
        <w:rPr>
          <w:rStyle w:val="StyleStyleBold12pt"/>
        </w:rPr>
        <w:t>Chernoff 9</w:t>
      </w:r>
      <w:r w:rsidRPr="00C52DEF">
        <w:rPr>
          <w:b/>
        </w:rPr>
        <w:t xml:space="preserve"> </w:t>
      </w:r>
      <w:r w:rsidRPr="00C52DEF">
        <w:t>Fred, Prof. IR and Dir. IR – Colgate U., European Journal of International Relations, “Conventionalism as an Adequate Basis for Policy-Relevant IR Theory”, 15:1, Sage</w:t>
      </w:r>
    </w:p>
    <w:p w:rsidR="005D0F7E" w:rsidRPr="00C52DEF" w:rsidRDefault="005D0F7E" w:rsidP="005D0F7E"/>
    <w:p w:rsidR="005D0F7E" w:rsidRPr="00C52DEF" w:rsidRDefault="005D0F7E" w:rsidP="005D0F7E">
      <w:r w:rsidRPr="00C52DEF">
        <w:t xml:space="preserve">For these and other reasons, many social theorists and social scientists have come to </w:t>
      </w:r>
    </w:p>
    <w:p w:rsidR="005D0F7E" w:rsidRPr="00C52DEF" w:rsidRDefault="005D0F7E" w:rsidP="005D0F7E">
      <w:r w:rsidRPr="00C52DEF">
        <w:t>AND</w:t>
      </w:r>
    </w:p>
    <w:p w:rsidR="005D0F7E" w:rsidRPr="00C52DEF" w:rsidRDefault="005D0F7E" w:rsidP="005D0F7E">
      <w:r w:rsidRPr="00C52DEF">
        <w:t>commitment to both of these conclusions should be evident from the foregoing discussion.</w:t>
      </w:r>
    </w:p>
    <w:p w:rsidR="005D0F7E" w:rsidRPr="00C52DEF" w:rsidRDefault="005D0F7E" w:rsidP="005D0F7E">
      <w:pPr>
        <w:pStyle w:val="Heading4"/>
      </w:pPr>
      <w:r w:rsidRPr="00C52DEF">
        <w:rPr>
          <w:bCs w:val="0"/>
        </w:rPr>
        <w:t xml:space="preserve">Best </w:t>
      </w:r>
      <w:r w:rsidRPr="00C52DEF">
        <w:rPr>
          <w:bCs w:val="0"/>
          <w:u w:val="single"/>
        </w:rPr>
        <w:t>synthesis</w:t>
      </w:r>
      <w:r w:rsidRPr="00C52DEF">
        <w:rPr>
          <w:bCs w:val="0"/>
        </w:rPr>
        <w:t xml:space="preserve"> of studies disproves environmental racism</w:t>
      </w:r>
    </w:p>
    <w:p w:rsidR="005D0F7E" w:rsidRPr="00C52DEF" w:rsidRDefault="005D0F7E" w:rsidP="005D0F7E">
      <w:pPr>
        <w:rPr>
          <w:b/>
        </w:rPr>
      </w:pPr>
      <w:r w:rsidRPr="00C52DEF">
        <w:rPr>
          <w:b/>
        </w:rPr>
        <w:t>Foreman 98</w:t>
      </w:r>
      <w:r w:rsidRPr="00C52DEF">
        <w:t xml:space="preserve"> (Christopher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5D0F7E" w:rsidRPr="00C52DEF" w:rsidRDefault="005D0F7E" w:rsidP="005D0F7E">
      <w:r w:rsidRPr="00C52DEF">
        <w:t>Ph.D. (1980), A.M. (1977), A.B. (1974), Harvard University, The Promise and Peril of Environmental Justice)</w:t>
      </w:r>
    </w:p>
    <w:p w:rsidR="005D0F7E" w:rsidRPr="00C52DEF" w:rsidRDefault="005D0F7E" w:rsidP="005D0F7E"/>
    <w:p w:rsidR="005D0F7E" w:rsidRPr="00C52DEF" w:rsidRDefault="005D0F7E" w:rsidP="005D0F7E">
      <w:r w:rsidRPr="00C52DEF">
        <w:t xml:space="preserve">Christopher Boerner and Thomas Lambert have observed that many studies suffer from severe methodological difficulties </w:t>
      </w:r>
    </w:p>
    <w:p w:rsidR="005D0F7E" w:rsidRPr="00C52DEF" w:rsidRDefault="005D0F7E" w:rsidP="005D0F7E">
      <w:r w:rsidRPr="00C52DEF">
        <w:t>AND</w:t>
      </w:r>
    </w:p>
    <w:p w:rsidR="005D0F7E" w:rsidRPr="00C52DEF" w:rsidRDefault="005D0F7E" w:rsidP="005D0F7E">
      <w:r w:rsidRPr="00C52DEF">
        <w:t>, and no insight into the crucial issues of risk and health impact.</w:t>
      </w:r>
    </w:p>
    <w:p w:rsidR="005D0F7E" w:rsidRPr="00C52DEF" w:rsidRDefault="005D0F7E" w:rsidP="005D0F7E">
      <w:pPr>
        <w:pStyle w:val="Heading4"/>
      </w:pPr>
      <w:r w:rsidRPr="00C52DEF">
        <w:t>Environmental collapse inevitable</w:t>
      </w:r>
    </w:p>
    <w:p w:rsidR="005D0F7E" w:rsidRPr="00C52DEF" w:rsidRDefault="005D0F7E" w:rsidP="005D0F7E">
      <w:r w:rsidRPr="00C52DEF">
        <w:rPr>
          <w:b/>
        </w:rPr>
        <w:t>Smith 96</w:t>
      </w:r>
      <w:r w:rsidRPr="00C52DEF">
        <w:t xml:space="preserve"> (Fraser, Department of Biological Sciences – Stanford University, “BIOLOGICAL DIVERSITY, ECOSYSTEM STABILITY AND ECONOMIC DEVELOPMENT”, Working Paper GEC 94-10, Centre for Social and Economic Research on the Global Environment, U.K. Economic and Social Research Council, October,  http://prototype2010.cserge.webapp3.uea.ac.uk/sites/default/files/gec_1994_10.pdf)</w:t>
      </w:r>
    </w:p>
    <w:p w:rsidR="005D0F7E" w:rsidRPr="00C52DEF" w:rsidRDefault="005D0F7E" w:rsidP="005D0F7E"/>
    <w:p w:rsidR="005D0F7E" w:rsidRPr="00C52DEF" w:rsidRDefault="005D0F7E" w:rsidP="005D0F7E">
      <w:r w:rsidRPr="00C52DEF">
        <w:t xml:space="preserve">A biodiversity constraint could not conserve all remaining species on the planet. Many species </w:t>
      </w:r>
    </w:p>
    <w:p w:rsidR="005D0F7E" w:rsidRPr="00C52DEF" w:rsidRDefault="005D0F7E" w:rsidP="005D0F7E">
      <w:r w:rsidRPr="00C52DEF">
        <w:t>AND</w:t>
      </w:r>
    </w:p>
    <w:p w:rsidR="005D0F7E" w:rsidRPr="00C52DEF" w:rsidRDefault="005D0F7E" w:rsidP="005D0F7E">
      <w:r w:rsidRPr="00C52DEF">
        <w:t>venture; rather, it is an ideal for people to strive towards.</w:t>
      </w:r>
    </w:p>
    <w:p w:rsidR="005D0F7E" w:rsidRPr="00C52DEF" w:rsidRDefault="005D0F7E" w:rsidP="005D0F7E">
      <w:pPr>
        <w:pStyle w:val="Heading4"/>
      </w:pPr>
      <w:r w:rsidRPr="00C52DEF">
        <w:t>Squo is structurally improving --- war, health, environment and equality</w:t>
      </w:r>
    </w:p>
    <w:p w:rsidR="005D0F7E" w:rsidRPr="00C52DEF" w:rsidRDefault="005D0F7E" w:rsidP="005D0F7E">
      <w:r w:rsidRPr="00C52DEF">
        <w:rPr>
          <w:b/>
        </w:rPr>
        <w:t>Lomborg 13</w:t>
      </w:r>
      <w:r w:rsidRPr="00C52DEF">
        <w:t xml:space="preserve"> (Bjorn 10/16, Adjunct Professor at the Copenhagen Business School, "A Better World Is Here", 2013, </w:t>
      </w:r>
      <w:hyperlink r:id="rId37" w:history="1">
        <w:r w:rsidRPr="00C52DEF">
          <w:rPr>
            <w:rStyle w:val="Hyperlink"/>
          </w:rPr>
          <w:t>www.project-syndicate.org/commentary/on-the-declining-costs-of-global-problems-by-bj-rn-lomborg</w:t>
        </w:r>
      </w:hyperlink>
      <w:r w:rsidRPr="00C52DEF">
        <w:t>)</w:t>
      </w:r>
    </w:p>
    <w:p w:rsidR="005D0F7E" w:rsidRPr="00C52DEF" w:rsidRDefault="005D0F7E" w:rsidP="005D0F7E"/>
    <w:p w:rsidR="005D0F7E" w:rsidRPr="00C52DEF" w:rsidRDefault="005D0F7E" w:rsidP="005D0F7E">
      <w:r w:rsidRPr="00C52DEF">
        <w:t xml:space="preserve">COPENHAGEN – For centuries, optimists and pessimists have argued over the state of the </w:t>
      </w:r>
    </w:p>
    <w:p w:rsidR="005D0F7E" w:rsidRPr="00C52DEF" w:rsidRDefault="005D0F7E" w:rsidP="005D0F7E">
      <w:r w:rsidRPr="00C52DEF">
        <w:t>AND</w:t>
      </w:r>
    </w:p>
    <w:p w:rsidR="005D0F7E" w:rsidRPr="00791397" w:rsidRDefault="005D0F7E" w:rsidP="005D0F7E">
      <w:r w:rsidRPr="00C52DEF">
        <w:t>, but on objective assessments of where we can do the most good.</w:t>
      </w:r>
    </w:p>
    <w:p w:rsidR="000022F2" w:rsidRPr="00D17C4E" w:rsidRDefault="000022F2" w:rsidP="0073072B"/>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F7E" w:rsidRDefault="005D0F7E" w:rsidP="005F5576">
      <w:r>
        <w:separator/>
      </w:r>
    </w:p>
  </w:endnote>
  <w:endnote w:type="continuationSeparator" w:id="0">
    <w:p w:rsidR="005D0F7E" w:rsidRDefault="005D0F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F7E" w:rsidRDefault="005D0F7E" w:rsidP="005F5576">
      <w:r>
        <w:separator/>
      </w:r>
    </w:p>
  </w:footnote>
  <w:footnote w:type="continuationSeparator" w:id="0">
    <w:p w:rsidR="005D0F7E" w:rsidRDefault="005D0F7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77835"/>
    <w:multiLevelType w:val="hybridMultilevel"/>
    <w:tmpl w:val="A7B44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D60905"/>
    <w:multiLevelType w:val="hybridMultilevel"/>
    <w:tmpl w:val="96CA4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4A1486"/>
    <w:multiLevelType w:val="hybridMultilevel"/>
    <w:tmpl w:val="F72E6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F7E"/>
    <w:rsid w:val="000022F2"/>
    <w:rsid w:val="0000459F"/>
    <w:rsid w:val="00004EB4"/>
    <w:rsid w:val="000158A5"/>
    <w:rsid w:val="0002196C"/>
    <w:rsid w:val="00021F29"/>
    <w:rsid w:val="00027EED"/>
    <w:rsid w:val="0003041D"/>
    <w:rsid w:val="00033028"/>
    <w:rsid w:val="000360A7"/>
    <w:rsid w:val="00041235"/>
    <w:rsid w:val="00043609"/>
    <w:rsid w:val="00052A1D"/>
    <w:rsid w:val="00054E5F"/>
    <w:rsid w:val="00055E12"/>
    <w:rsid w:val="00064A59"/>
    <w:rsid w:val="0007162E"/>
    <w:rsid w:val="00073B9A"/>
    <w:rsid w:val="000824C5"/>
    <w:rsid w:val="00086D0B"/>
    <w:rsid w:val="00087C13"/>
    <w:rsid w:val="00090287"/>
    <w:rsid w:val="00090BA2"/>
    <w:rsid w:val="00091F3D"/>
    <w:rsid w:val="000978A3"/>
    <w:rsid w:val="00097D7E"/>
    <w:rsid w:val="000A1D39"/>
    <w:rsid w:val="000A47D3"/>
    <w:rsid w:val="000A4FA5"/>
    <w:rsid w:val="000B61C8"/>
    <w:rsid w:val="000C767D"/>
    <w:rsid w:val="000D0B76"/>
    <w:rsid w:val="000D2AE5"/>
    <w:rsid w:val="000D3A26"/>
    <w:rsid w:val="000D3D8D"/>
    <w:rsid w:val="000D6508"/>
    <w:rsid w:val="000E41A3"/>
    <w:rsid w:val="000E660F"/>
    <w:rsid w:val="000F37E7"/>
    <w:rsid w:val="00104D06"/>
    <w:rsid w:val="00113C68"/>
    <w:rsid w:val="00114663"/>
    <w:rsid w:val="0012057B"/>
    <w:rsid w:val="00126D92"/>
    <w:rsid w:val="001301AC"/>
    <w:rsid w:val="001304DF"/>
    <w:rsid w:val="00140397"/>
    <w:rsid w:val="0014072D"/>
    <w:rsid w:val="00141F7D"/>
    <w:rsid w:val="00141FBF"/>
    <w:rsid w:val="0014521D"/>
    <w:rsid w:val="00161E47"/>
    <w:rsid w:val="0016509D"/>
    <w:rsid w:val="0016711C"/>
    <w:rsid w:val="00167A9F"/>
    <w:rsid w:val="001711E1"/>
    <w:rsid w:val="0017224E"/>
    <w:rsid w:val="00175018"/>
    <w:rsid w:val="00176791"/>
    <w:rsid w:val="00177828"/>
    <w:rsid w:val="00177A1E"/>
    <w:rsid w:val="00182D51"/>
    <w:rsid w:val="0018565A"/>
    <w:rsid w:val="0019587B"/>
    <w:rsid w:val="001A4F0E"/>
    <w:rsid w:val="001B0A04"/>
    <w:rsid w:val="001B3CEC"/>
    <w:rsid w:val="001B4209"/>
    <w:rsid w:val="001C1D82"/>
    <w:rsid w:val="001C2147"/>
    <w:rsid w:val="001C587E"/>
    <w:rsid w:val="001C7C90"/>
    <w:rsid w:val="001D0D51"/>
    <w:rsid w:val="001D4182"/>
    <w:rsid w:val="001E0C56"/>
    <w:rsid w:val="001E46B4"/>
    <w:rsid w:val="001F1376"/>
    <w:rsid w:val="001F2F7D"/>
    <w:rsid w:val="001F7572"/>
    <w:rsid w:val="0020006E"/>
    <w:rsid w:val="002009AE"/>
    <w:rsid w:val="002101DA"/>
    <w:rsid w:val="0021099A"/>
    <w:rsid w:val="00214F67"/>
    <w:rsid w:val="00217499"/>
    <w:rsid w:val="00217849"/>
    <w:rsid w:val="00233909"/>
    <w:rsid w:val="0024023F"/>
    <w:rsid w:val="00240C4E"/>
    <w:rsid w:val="00243DC0"/>
    <w:rsid w:val="002461CA"/>
    <w:rsid w:val="00250E16"/>
    <w:rsid w:val="00257696"/>
    <w:rsid w:val="00263014"/>
    <w:rsid w:val="0026382E"/>
    <w:rsid w:val="00272786"/>
    <w:rsid w:val="00281C82"/>
    <w:rsid w:val="00287AB7"/>
    <w:rsid w:val="00294D00"/>
    <w:rsid w:val="002A213E"/>
    <w:rsid w:val="002A466C"/>
    <w:rsid w:val="002A612B"/>
    <w:rsid w:val="002B68A4"/>
    <w:rsid w:val="002C49A4"/>
    <w:rsid w:val="002C571D"/>
    <w:rsid w:val="002C5772"/>
    <w:rsid w:val="002D0374"/>
    <w:rsid w:val="002D2946"/>
    <w:rsid w:val="002D529E"/>
    <w:rsid w:val="002D6BD6"/>
    <w:rsid w:val="002E4DD9"/>
    <w:rsid w:val="002E4E64"/>
    <w:rsid w:val="002F0314"/>
    <w:rsid w:val="0031182D"/>
    <w:rsid w:val="00314B9D"/>
    <w:rsid w:val="00315CA2"/>
    <w:rsid w:val="00316FEB"/>
    <w:rsid w:val="00325378"/>
    <w:rsid w:val="00326EEB"/>
    <w:rsid w:val="0033078A"/>
    <w:rsid w:val="00331559"/>
    <w:rsid w:val="00341D6C"/>
    <w:rsid w:val="00344E91"/>
    <w:rsid w:val="00347123"/>
    <w:rsid w:val="0034756E"/>
    <w:rsid w:val="00347E74"/>
    <w:rsid w:val="00351D97"/>
    <w:rsid w:val="00354B5B"/>
    <w:rsid w:val="00382AA2"/>
    <w:rsid w:val="00383E0A"/>
    <w:rsid w:val="003847C7"/>
    <w:rsid w:val="00385298"/>
    <w:rsid w:val="003852CE"/>
    <w:rsid w:val="00392E92"/>
    <w:rsid w:val="00394F8A"/>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E8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10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1C"/>
    <w:rsid w:val="005020C3"/>
    <w:rsid w:val="005111F8"/>
    <w:rsid w:val="00513FA2"/>
    <w:rsid w:val="00514387"/>
    <w:rsid w:val="005163A3"/>
    <w:rsid w:val="00516459"/>
    <w:rsid w:val="00520153"/>
    <w:rsid w:val="00522318"/>
    <w:rsid w:val="005349E1"/>
    <w:rsid w:val="00537EF5"/>
    <w:rsid w:val="005420CC"/>
    <w:rsid w:val="005434D0"/>
    <w:rsid w:val="0054437C"/>
    <w:rsid w:val="00545EE5"/>
    <w:rsid w:val="00546D61"/>
    <w:rsid w:val="005579BF"/>
    <w:rsid w:val="00560C3E"/>
    <w:rsid w:val="00563468"/>
    <w:rsid w:val="00564EC2"/>
    <w:rsid w:val="00565EAE"/>
    <w:rsid w:val="00573677"/>
    <w:rsid w:val="00575F7D"/>
    <w:rsid w:val="00580383"/>
    <w:rsid w:val="00580E40"/>
    <w:rsid w:val="00590731"/>
    <w:rsid w:val="005947DD"/>
    <w:rsid w:val="00594BFF"/>
    <w:rsid w:val="005A506B"/>
    <w:rsid w:val="005A701C"/>
    <w:rsid w:val="005B2444"/>
    <w:rsid w:val="005B2D14"/>
    <w:rsid w:val="005B3140"/>
    <w:rsid w:val="005C0B05"/>
    <w:rsid w:val="005D0F7E"/>
    <w:rsid w:val="005D1156"/>
    <w:rsid w:val="005E0681"/>
    <w:rsid w:val="005E3B08"/>
    <w:rsid w:val="005E3FE4"/>
    <w:rsid w:val="005E572E"/>
    <w:rsid w:val="005F00A3"/>
    <w:rsid w:val="005F5576"/>
    <w:rsid w:val="005F6176"/>
    <w:rsid w:val="006014AB"/>
    <w:rsid w:val="00605F20"/>
    <w:rsid w:val="0061680A"/>
    <w:rsid w:val="00623B70"/>
    <w:rsid w:val="0063578B"/>
    <w:rsid w:val="00636B3D"/>
    <w:rsid w:val="00640F90"/>
    <w:rsid w:val="00641025"/>
    <w:rsid w:val="0064334C"/>
    <w:rsid w:val="00650E98"/>
    <w:rsid w:val="00656C61"/>
    <w:rsid w:val="006672D8"/>
    <w:rsid w:val="00670D96"/>
    <w:rsid w:val="00672877"/>
    <w:rsid w:val="00683154"/>
    <w:rsid w:val="00690115"/>
    <w:rsid w:val="00690898"/>
    <w:rsid w:val="00693039"/>
    <w:rsid w:val="00693A5A"/>
    <w:rsid w:val="006955CD"/>
    <w:rsid w:val="006B302F"/>
    <w:rsid w:val="006C64D4"/>
    <w:rsid w:val="006E53F0"/>
    <w:rsid w:val="006F46C3"/>
    <w:rsid w:val="006F7CDF"/>
    <w:rsid w:val="00700BDB"/>
    <w:rsid w:val="0070121B"/>
    <w:rsid w:val="00701E73"/>
    <w:rsid w:val="00711FE2"/>
    <w:rsid w:val="00712649"/>
    <w:rsid w:val="00714BC9"/>
    <w:rsid w:val="00723F91"/>
    <w:rsid w:val="00725623"/>
    <w:rsid w:val="0073072B"/>
    <w:rsid w:val="00743059"/>
    <w:rsid w:val="00744F58"/>
    <w:rsid w:val="00750CED"/>
    <w:rsid w:val="00751EDB"/>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C80"/>
    <w:rsid w:val="007C350D"/>
    <w:rsid w:val="007C3689"/>
    <w:rsid w:val="007C3C9B"/>
    <w:rsid w:val="007D0C66"/>
    <w:rsid w:val="007D3012"/>
    <w:rsid w:val="007D65A7"/>
    <w:rsid w:val="007E3F59"/>
    <w:rsid w:val="007E5043"/>
    <w:rsid w:val="007E5183"/>
    <w:rsid w:val="007E5BD0"/>
    <w:rsid w:val="008133F9"/>
    <w:rsid w:val="00823AAC"/>
    <w:rsid w:val="008449E4"/>
    <w:rsid w:val="00854C66"/>
    <w:rsid w:val="008553E1"/>
    <w:rsid w:val="0087643B"/>
    <w:rsid w:val="00877669"/>
    <w:rsid w:val="00892D13"/>
    <w:rsid w:val="00897F92"/>
    <w:rsid w:val="008A64C9"/>
    <w:rsid w:val="008B180A"/>
    <w:rsid w:val="008B24B7"/>
    <w:rsid w:val="008B6F31"/>
    <w:rsid w:val="008C2CD8"/>
    <w:rsid w:val="008C5743"/>
    <w:rsid w:val="008C68EE"/>
    <w:rsid w:val="008C7F44"/>
    <w:rsid w:val="008D3128"/>
    <w:rsid w:val="008D4273"/>
    <w:rsid w:val="008D4EF3"/>
    <w:rsid w:val="008E0E4F"/>
    <w:rsid w:val="008E15A3"/>
    <w:rsid w:val="008E1FD5"/>
    <w:rsid w:val="008E4139"/>
    <w:rsid w:val="008F322F"/>
    <w:rsid w:val="00907DFE"/>
    <w:rsid w:val="00914596"/>
    <w:rsid w:val="009146BF"/>
    <w:rsid w:val="00915AD4"/>
    <w:rsid w:val="00915EF1"/>
    <w:rsid w:val="00924C08"/>
    <w:rsid w:val="00924F74"/>
    <w:rsid w:val="00927D88"/>
    <w:rsid w:val="00930D1F"/>
    <w:rsid w:val="00935127"/>
    <w:rsid w:val="0094025E"/>
    <w:rsid w:val="0094256C"/>
    <w:rsid w:val="00953F11"/>
    <w:rsid w:val="009706C1"/>
    <w:rsid w:val="00976675"/>
    <w:rsid w:val="00976FBF"/>
    <w:rsid w:val="00977605"/>
    <w:rsid w:val="00980A38"/>
    <w:rsid w:val="00984B38"/>
    <w:rsid w:val="00987E6F"/>
    <w:rsid w:val="00992043"/>
    <w:rsid w:val="009A0636"/>
    <w:rsid w:val="009A6FF5"/>
    <w:rsid w:val="009B2B47"/>
    <w:rsid w:val="009B35DB"/>
    <w:rsid w:val="009C25FC"/>
    <w:rsid w:val="009C4298"/>
    <w:rsid w:val="009D318C"/>
    <w:rsid w:val="009D655D"/>
    <w:rsid w:val="00A10B8B"/>
    <w:rsid w:val="00A20D78"/>
    <w:rsid w:val="00A2174A"/>
    <w:rsid w:val="00A26733"/>
    <w:rsid w:val="00A3595E"/>
    <w:rsid w:val="00A36418"/>
    <w:rsid w:val="00A46C7F"/>
    <w:rsid w:val="00A73245"/>
    <w:rsid w:val="00A77145"/>
    <w:rsid w:val="00A82989"/>
    <w:rsid w:val="00A904FE"/>
    <w:rsid w:val="00A9262C"/>
    <w:rsid w:val="00A97740"/>
    <w:rsid w:val="00AB3B76"/>
    <w:rsid w:val="00AB61DD"/>
    <w:rsid w:val="00AC222F"/>
    <w:rsid w:val="00AC2CC7"/>
    <w:rsid w:val="00AC6F39"/>
    <w:rsid w:val="00AC7B3B"/>
    <w:rsid w:val="00AD3CE6"/>
    <w:rsid w:val="00AD6A41"/>
    <w:rsid w:val="00AE1307"/>
    <w:rsid w:val="00AE3BED"/>
    <w:rsid w:val="00AE7586"/>
    <w:rsid w:val="00AF7A65"/>
    <w:rsid w:val="00B01D29"/>
    <w:rsid w:val="00B06710"/>
    <w:rsid w:val="00B07EBF"/>
    <w:rsid w:val="00B166CB"/>
    <w:rsid w:val="00B235E1"/>
    <w:rsid w:val="00B24ACF"/>
    <w:rsid w:val="00B272CF"/>
    <w:rsid w:val="00B3145D"/>
    <w:rsid w:val="00B34D6C"/>
    <w:rsid w:val="00B357BA"/>
    <w:rsid w:val="00B360ED"/>
    <w:rsid w:val="00B41ED3"/>
    <w:rsid w:val="00B50B54"/>
    <w:rsid w:val="00B564DB"/>
    <w:rsid w:val="00B768B6"/>
    <w:rsid w:val="00B80261"/>
    <w:rsid w:val="00B816A3"/>
    <w:rsid w:val="00B86E4F"/>
    <w:rsid w:val="00B9040F"/>
    <w:rsid w:val="00B908D1"/>
    <w:rsid w:val="00B940D1"/>
    <w:rsid w:val="00BB58BD"/>
    <w:rsid w:val="00BB6A26"/>
    <w:rsid w:val="00BC1034"/>
    <w:rsid w:val="00BD183D"/>
    <w:rsid w:val="00BE2408"/>
    <w:rsid w:val="00BE3EC6"/>
    <w:rsid w:val="00BE5BEB"/>
    <w:rsid w:val="00BE6528"/>
    <w:rsid w:val="00BF1E36"/>
    <w:rsid w:val="00BF3FF1"/>
    <w:rsid w:val="00C0087A"/>
    <w:rsid w:val="00C05F9D"/>
    <w:rsid w:val="00C27212"/>
    <w:rsid w:val="00C34185"/>
    <w:rsid w:val="00C42DD6"/>
    <w:rsid w:val="00C545E7"/>
    <w:rsid w:val="00C66858"/>
    <w:rsid w:val="00C72E69"/>
    <w:rsid w:val="00C7411E"/>
    <w:rsid w:val="00C81796"/>
    <w:rsid w:val="00C8365A"/>
    <w:rsid w:val="00C84988"/>
    <w:rsid w:val="00C93790"/>
    <w:rsid w:val="00CA4AF6"/>
    <w:rsid w:val="00CA59CA"/>
    <w:rsid w:val="00CB2356"/>
    <w:rsid w:val="00CB4075"/>
    <w:rsid w:val="00CB4E6D"/>
    <w:rsid w:val="00CC23DE"/>
    <w:rsid w:val="00CC645E"/>
    <w:rsid w:val="00CD3E3A"/>
    <w:rsid w:val="00CD7459"/>
    <w:rsid w:val="00CD7902"/>
    <w:rsid w:val="00CE55A6"/>
    <w:rsid w:val="00CF13FC"/>
    <w:rsid w:val="00CF363F"/>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B66"/>
    <w:rsid w:val="00D84612"/>
    <w:rsid w:val="00D86024"/>
    <w:rsid w:val="00D94CA3"/>
    <w:rsid w:val="00D96595"/>
    <w:rsid w:val="00DA018C"/>
    <w:rsid w:val="00DA3C9D"/>
    <w:rsid w:val="00DB0F7E"/>
    <w:rsid w:val="00DB5489"/>
    <w:rsid w:val="00DB6C98"/>
    <w:rsid w:val="00DC4CE8"/>
    <w:rsid w:val="00DC701C"/>
    <w:rsid w:val="00DD7AC7"/>
    <w:rsid w:val="00DD7F91"/>
    <w:rsid w:val="00E00376"/>
    <w:rsid w:val="00E01016"/>
    <w:rsid w:val="00E043B1"/>
    <w:rsid w:val="00E12993"/>
    <w:rsid w:val="00E14C0F"/>
    <w:rsid w:val="00E14EBD"/>
    <w:rsid w:val="00E16734"/>
    <w:rsid w:val="00E23260"/>
    <w:rsid w:val="00E2367A"/>
    <w:rsid w:val="00E27BC7"/>
    <w:rsid w:val="00E35FC9"/>
    <w:rsid w:val="00E377A4"/>
    <w:rsid w:val="00E411AE"/>
    <w:rsid w:val="00E41346"/>
    <w:rsid w:val="00E420E9"/>
    <w:rsid w:val="00E4635D"/>
    <w:rsid w:val="00E61D76"/>
    <w:rsid w:val="00E66200"/>
    <w:rsid w:val="00E66619"/>
    <w:rsid w:val="00E674DB"/>
    <w:rsid w:val="00E70912"/>
    <w:rsid w:val="00E75F28"/>
    <w:rsid w:val="00E7717C"/>
    <w:rsid w:val="00E90AA6"/>
    <w:rsid w:val="00E977B8"/>
    <w:rsid w:val="00E97AD1"/>
    <w:rsid w:val="00E97D33"/>
    <w:rsid w:val="00EA109B"/>
    <w:rsid w:val="00EA15A8"/>
    <w:rsid w:val="00EA2926"/>
    <w:rsid w:val="00EB2CDE"/>
    <w:rsid w:val="00EC1A81"/>
    <w:rsid w:val="00EC7E5C"/>
    <w:rsid w:val="00ED78F1"/>
    <w:rsid w:val="00EE4C1B"/>
    <w:rsid w:val="00EE4DCA"/>
    <w:rsid w:val="00EF0F62"/>
    <w:rsid w:val="00EF54C7"/>
    <w:rsid w:val="00F007E1"/>
    <w:rsid w:val="00F00CB6"/>
    <w:rsid w:val="00F0134E"/>
    <w:rsid w:val="00F057C6"/>
    <w:rsid w:val="00F17D96"/>
    <w:rsid w:val="00F22565"/>
    <w:rsid w:val="00F3380E"/>
    <w:rsid w:val="00F40837"/>
    <w:rsid w:val="00F42F79"/>
    <w:rsid w:val="00F44016"/>
    <w:rsid w:val="00F47773"/>
    <w:rsid w:val="00F5019D"/>
    <w:rsid w:val="00F56308"/>
    <w:rsid w:val="00F634D6"/>
    <w:rsid w:val="00F64385"/>
    <w:rsid w:val="00F6473F"/>
    <w:rsid w:val="00F64A8D"/>
    <w:rsid w:val="00F76366"/>
    <w:rsid w:val="00F805C0"/>
    <w:rsid w:val="00F85ED3"/>
    <w:rsid w:val="00FB1D66"/>
    <w:rsid w:val="00FB4261"/>
    <w:rsid w:val="00FB43B1"/>
    <w:rsid w:val="00FC0608"/>
    <w:rsid w:val="00FC2155"/>
    <w:rsid w:val="00FC41A7"/>
    <w:rsid w:val="00FD675B"/>
    <w:rsid w:val="00FD7483"/>
    <w:rsid w:val="00FD74E1"/>
    <w:rsid w:val="00FE352F"/>
    <w:rsid w:val="00FE380E"/>
    <w:rsid w:val="00FE4404"/>
    <w:rsid w:val="00FE76DF"/>
    <w:rsid w:val="00FF38D9"/>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0F7E"/>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Heading 3 Char Char,Char,Char Char Char Char Char Char Char,Text 7,3: Cite,Card,Index Headers,Bold Cite,Heading 3 Char1 Char Char,Citation Char Char Char Char,Citation Char1 Char Char,Heading 3 Char Char1,No Underline"/>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read,No Spacing211,No Spacing12,No Spacing2111,No Spacing4,No Spacing11111,No Spacing5,No Spacing21,No Spacing1111,Ch,Heading 2 Char2 Char,Heading 2 Char1 Char Char,Tags,tags,TAG,tag,ta"/>
    <w:basedOn w:val="Normal"/>
    <w:next w:val="Normal"/>
    <w:link w:val="Heading4Char"/>
    <w:qFormat/>
    <w:rsid w:val="00522318"/>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5D0F7E"/>
    <w:pPr>
      <w:keepNext/>
      <w:keepLines/>
      <w:spacing w:before="200"/>
      <w:outlineLvl w:val="4"/>
    </w:pPr>
    <w:rPr>
      <w:rFonts w:asciiTheme="majorHAnsi" w:eastAsiaTheme="majorEastAsia" w:hAnsiTheme="majorHAnsi" w:cstheme="majorBidi"/>
      <w:color w:val="243F60" w:themeColor="accent1" w:themeShade="7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aliases w:val="minimized,Evidence,Highlighted,tag2,Size 10,emphasis in card,CD Card,ED - Tag,emphasis,Minimized,Underlined,Bold Underline,Emphasis!!,small,Qualifications,normal card text,bold underline,Shrunk,qualifications in card,qualifications"/>
    <w:basedOn w:val="DefaultParagraphFont"/>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Heading 3 Char Char Char,Char Char,Char Char Char Char Char Char Char Char,Text 7 Char,3: Cite Char,Card Char,Index Headers Char,Bold Cite Char1,Heading 3 Char1 Char Char Char,Citation Char Char Char Char Char,No Underline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Card Text,Internet Link"/>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
    <w:basedOn w:val="DefaultParagraphFont"/>
    <w:link w:val="Heading4"/>
    <w:uiPriority w:val="4"/>
    <w:qFormat/>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 w:type="character" w:customStyle="1" w:styleId="Heading5Char">
    <w:name w:val="Heading 5 Char"/>
    <w:basedOn w:val="DefaultParagraphFont"/>
    <w:link w:val="Heading5"/>
    <w:uiPriority w:val="9"/>
    <w:semiHidden/>
    <w:rsid w:val="005D0F7E"/>
    <w:rPr>
      <w:rFonts w:asciiTheme="majorHAnsi" w:eastAsiaTheme="majorEastAsia" w:hAnsiTheme="majorHAnsi" w:cstheme="majorBidi"/>
      <w:color w:val="243F60" w:themeColor="accent1" w:themeShade="7F"/>
    </w:rPr>
  </w:style>
  <w:style w:type="character" w:customStyle="1" w:styleId="Style3Char">
    <w:name w:val="Style3 Char"/>
    <w:link w:val="Style3"/>
    <w:locked/>
    <w:rsid w:val="005D0F7E"/>
    <w:rPr>
      <w:rFonts w:ascii="Arial Narrow" w:eastAsia="Times New Roman" w:hAnsi="Arial Narrow" w:cs="Calibri"/>
      <w:b/>
      <w:szCs w:val="24"/>
    </w:rPr>
  </w:style>
  <w:style w:type="paragraph" w:customStyle="1" w:styleId="Style3">
    <w:name w:val="Style3"/>
    <w:basedOn w:val="Normal"/>
    <w:link w:val="Style3Char"/>
    <w:rsid w:val="005D0F7E"/>
    <w:rPr>
      <w:rFonts w:ascii="Arial Narrow" w:eastAsia="Times New Roman" w:hAnsi="Arial Narrow"/>
      <w:b/>
      <w:szCs w:val="24"/>
      <w:lang w:eastAsia="zh-CN"/>
    </w:rPr>
  </w:style>
  <w:style w:type="character" w:styleId="IntenseEmphasis">
    <w:name w:val="Intense Emphasis"/>
    <w:aliases w:val="Intense Emphasis1111,Underline Char,cites Char Ch,Bo,Style Underline,Cards + Font: 12 pt Char"/>
    <w:uiPriority w:val="6"/>
    <w:qFormat/>
    <w:rsid w:val="005D0F7E"/>
    <w:rPr>
      <w:b w:val="0"/>
      <w:bCs/>
      <w:sz w:val="22"/>
      <w:u w:val="single"/>
    </w:rPr>
  </w:style>
  <w:style w:type="paragraph" w:customStyle="1" w:styleId="CitationCharChar">
    <w:name w:val="Citation Char Char"/>
    <w:basedOn w:val="Normal"/>
    <w:uiPriority w:val="6"/>
    <w:semiHidden/>
    <w:rsid w:val="005D0F7E"/>
    <w:pPr>
      <w:ind w:left="1440" w:right="1440"/>
    </w:pPr>
    <w:rPr>
      <w:rFonts w:asciiTheme="minorHAnsi" w:eastAsiaTheme="minorEastAsia" w:hAnsiTheme="minorHAnsi" w:cstheme="minorBidi"/>
      <w:bCs/>
      <w:u w:val="single"/>
      <w:lang w:eastAsia="zh-CN"/>
    </w:rPr>
  </w:style>
  <w:style w:type="character" w:customStyle="1" w:styleId="TitleChar">
    <w:name w:val="Title Char"/>
    <w:aliases w:val="UNDERLINE Char,Cites and Cards Char,Bold Underlined Char"/>
    <w:link w:val="Title"/>
    <w:uiPriority w:val="10"/>
    <w:qFormat/>
    <w:rsid w:val="005D0F7E"/>
    <w:rPr>
      <w:bCs/>
      <w:u w:val="single"/>
    </w:rPr>
  </w:style>
  <w:style w:type="paragraph" w:styleId="Title">
    <w:name w:val="Title"/>
    <w:aliases w:val="UNDERLINE,Cites and Cards,Bold Underlined"/>
    <w:basedOn w:val="Normal"/>
    <w:next w:val="Normal"/>
    <w:link w:val="TitleChar"/>
    <w:uiPriority w:val="10"/>
    <w:qFormat/>
    <w:rsid w:val="005D0F7E"/>
    <w:pPr>
      <w:pBdr>
        <w:bottom w:val="single" w:sz="8" w:space="4" w:color="4F81BD"/>
      </w:pBdr>
      <w:spacing w:after="300"/>
      <w:contextualSpacing/>
    </w:pPr>
    <w:rPr>
      <w:rFonts w:asciiTheme="minorHAnsi" w:eastAsiaTheme="minorEastAsia" w:hAnsiTheme="minorHAnsi" w:cstheme="minorBidi"/>
      <w:bCs/>
      <w:u w:val="single"/>
      <w:lang w:eastAsia="zh-CN"/>
    </w:rPr>
  </w:style>
  <w:style w:type="character" w:customStyle="1" w:styleId="TitleChar1">
    <w:name w:val="Title Char1"/>
    <w:basedOn w:val="DefaultParagraphFont"/>
    <w:uiPriority w:val="10"/>
    <w:semiHidden/>
    <w:rsid w:val="005D0F7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pple-style-span">
    <w:name w:val="apple-style-span"/>
    <w:rsid w:val="005D0F7E"/>
  </w:style>
  <w:style w:type="character" w:customStyle="1" w:styleId="cnbcsbhdcomp">
    <w:name w:val="cnbc_sbhd_comp"/>
    <w:rsid w:val="005D0F7E"/>
  </w:style>
  <w:style w:type="character" w:styleId="Strong">
    <w:name w:val="Strong"/>
    <w:basedOn w:val="DefaultParagraphFont"/>
    <w:uiPriority w:val="22"/>
    <w:qFormat/>
    <w:rsid w:val="005D0F7E"/>
    <w:rPr>
      <w:b/>
      <w:bCs/>
    </w:rPr>
  </w:style>
  <w:style w:type="character" w:customStyle="1" w:styleId="apple-converted-space">
    <w:name w:val="apple-converted-space"/>
    <w:rsid w:val="005D0F7E"/>
  </w:style>
  <w:style w:type="character" w:customStyle="1" w:styleId="Heading3Char1">
    <w:name w:val="Heading 3 Char1"/>
    <w:aliases w:val="Heading 3 Char Char Char1, Char Char"/>
    <w:rsid w:val="005D0F7E"/>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rsid w:val="005D0F7E"/>
    <w:rPr>
      <w:rFonts w:cs="Arial"/>
      <w:b/>
      <w:bCs/>
      <w:iCs/>
      <w:szCs w:val="28"/>
      <w:lang w:val="en-US" w:eastAsia="en-US" w:bidi="ar-SA"/>
    </w:rPr>
  </w:style>
  <w:style w:type="character" w:customStyle="1" w:styleId="UnderlineBold">
    <w:name w:val="Underline + Bold"/>
    <w:uiPriority w:val="1"/>
    <w:qFormat/>
    <w:rsid w:val="005D0F7E"/>
    <w:rPr>
      <w:b/>
      <w:sz w:val="20"/>
      <w:u w:val="single"/>
    </w:rPr>
  </w:style>
  <w:style w:type="character" w:customStyle="1" w:styleId="dropcap-t">
    <w:name w:val="dropcap-t"/>
    <w:rsid w:val="005D0F7E"/>
  </w:style>
  <w:style w:type="character" w:customStyle="1" w:styleId="cardtextChar">
    <w:name w:val="card text Char"/>
    <w:link w:val="cardtext"/>
    <w:locked/>
    <w:rsid w:val="005D0F7E"/>
    <w:rPr>
      <w:rFonts w:ascii="Georgia" w:eastAsia="Times New Roman" w:hAnsi="Georgia" w:cs="Times New Roman"/>
      <w:szCs w:val="24"/>
    </w:rPr>
  </w:style>
  <w:style w:type="paragraph" w:customStyle="1" w:styleId="cardtext">
    <w:name w:val="card text"/>
    <w:basedOn w:val="Normal"/>
    <w:link w:val="cardtextChar"/>
    <w:qFormat/>
    <w:rsid w:val="005D0F7E"/>
    <w:pPr>
      <w:ind w:left="288" w:right="288"/>
    </w:pPr>
    <w:rPr>
      <w:rFonts w:eastAsia="Times New Roman" w:cs="Times New Roman"/>
      <w:szCs w:val="24"/>
      <w:lang w:eastAsia="zh-CN"/>
    </w:rPr>
  </w:style>
  <w:style w:type="character" w:customStyle="1" w:styleId="Box">
    <w:name w:val="Box"/>
    <w:qFormat/>
    <w:rsid w:val="005D0F7E"/>
    <w:rPr>
      <w:b/>
      <w:bCs w:val="0"/>
      <w:u w:val="single"/>
      <w:bdr w:val="single" w:sz="4" w:space="0" w:color="auto" w:frame="1"/>
    </w:rPr>
  </w:style>
  <w:style w:type="paragraph" w:styleId="ListParagraph">
    <w:name w:val="List Paragraph"/>
    <w:basedOn w:val="Normal"/>
    <w:uiPriority w:val="34"/>
    <w:qFormat/>
    <w:rsid w:val="005D0F7E"/>
    <w:pPr>
      <w:ind w:left="720"/>
      <w:contextualSpacing/>
    </w:pPr>
    <w:rPr>
      <w:rFonts w:eastAsia="SimSun"/>
      <w:lang w:eastAsia="zh-CN"/>
    </w:rPr>
  </w:style>
  <w:style w:type="character" w:customStyle="1" w:styleId="cardChar">
    <w:name w:val="card Char"/>
    <w:basedOn w:val="DefaultParagraphFont"/>
    <w:link w:val="card"/>
    <w:uiPriority w:val="1"/>
    <w:locked/>
    <w:rsid w:val="005D0F7E"/>
    <w:rPr>
      <w:rFonts w:ascii="Georgia" w:eastAsia="Calibri" w:hAnsi="Georgia" w:cs="Arial"/>
    </w:rPr>
  </w:style>
  <w:style w:type="paragraph" w:customStyle="1" w:styleId="card">
    <w:name w:val="card"/>
    <w:basedOn w:val="Normal"/>
    <w:link w:val="cardChar"/>
    <w:uiPriority w:val="1"/>
    <w:qFormat/>
    <w:rsid w:val="005D0F7E"/>
    <w:pPr>
      <w:ind w:left="288" w:right="288"/>
    </w:pPr>
    <w:rPr>
      <w:rFonts w:eastAsia="Calibri" w:cs="Arial"/>
      <w:lang w:eastAsia="zh-CN"/>
    </w:rPr>
  </w:style>
  <w:style w:type="paragraph" w:customStyle="1" w:styleId="CardText0">
    <w:name w:val="CardText"/>
    <w:basedOn w:val="Normal"/>
    <w:link w:val="CardTextChar0"/>
    <w:qFormat/>
    <w:rsid w:val="005D0F7E"/>
    <w:pPr>
      <w:ind w:left="288"/>
    </w:pPr>
  </w:style>
  <w:style w:type="character" w:customStyle="1" w:styleId="CardTextChar0">
    <w:name w:val="CardText Char"/>
    <w:basedOn w:val="DefaultParagraphFont"/>
    <w:link w:val="CardText0"/>
    <w:rsid w:val="005D0F7E"/>
    <w:rPr>
      <w:rFonts w:ascii="Georgia" w:eastAsiaTheme="minorHAnsi" w:hAnsi="Georgia" w:cs="Calibri"/>
      <w:lang w:eastAsia="en-US"/>
    </w:rPr>
  </w:style>
  <w:style w:type="character" w:customStyle="1" w:styleId="Style11ptBlack">
    <w:name w:val="Style 11 pt Black"/>
    <w:rsid w:val="005D0F7E"/>
    <w:rPr>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0F7E"/>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Heading 3 Char Char,Char,Char Char Char Char Char Char Char,Text 7,3: Cite,Card,Index Headers,Bold Cite,Heading 3 Char1 Char Char,Citation Char Char Char Char,Citation Char1 Char Char,Heading 3 Char Char1,No Underline"/>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read,No Spacing211,No Spacing12,No Spacing2111,No Spacing4,No Spacing11111,No Spacing5,No Spacing21,No Spacing1111,Ch,Heading 2 Char2 Char,Heading 2 Char1 Char Char,Tags,tags,TAG,tag,ta"/>
    <w:basedOn w:val="Normal"/>
    <w:next w:val="Normal"/>
    <w:link w:val="Heading4Char"/>
    <w:qFormat/>
    <w:rsid w:val="00522318"/>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5D0F7E"/>
    <w:pPr>
      <w:keepNext/>
      <w:keepLines/>
      <w:spacing w:before="200"/>
      <w:outlineLvl w:val="4"/>
    </w:pPr>
    <w:rPr>
      <w:rFonts w:asciiTheme="majorHAnsi" w:eastAsiaTheme="majorEastAsia" w:hAnsiTheme="majorHAnsi" w:cstheme="majorBidi"/>
      <w:color w:val="243F60" w:themeColor="accent1" w:themeShade="7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aliases w:val="minimized,Evidence,Highlighted,tag2,Size 10,emphasis in card,CD Card,ED - Tag,emphasis,Minimized,Underlined,Bold Underline,Emphasis!!,small,Qualifications,normal card text,bold underline,Shrunk,qualifications in card,qualifications"/>
    <w:basedOn w:val="DefaultParagraphFont"/>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Heading 3 Char Char Char,Char Char,Char Char Char Char Char Char Char Char,Text 7 Char,3: Cite Char,Card Char,Index Headers Char,Bold Cite Char1,Heading 3 Char1 Char Char Char,Citation Char Char Char Char Char,No Underline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Card Text,Internet Link"/>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
    <w:basedOn w:val="DefaultParagraphFont"/>
    <w:link w:val="Heading4"/>
    <w:uiPriority w:val="4"/>
    <w:qFormat/>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 w:type="character" w:customStyle="1" w:styleId="Heading5Char">
    <w:name w:val="Heading 5 Char"/>
    <w:basedOn w:val="DefaultParagraphFont"/>
    <w:link w:val="Heading5"/>
    <w:uiPriority w:val="9"/>
    <w:semiHidden/>
    <w:rsid w:val="005D0F7E"/>
    <w:rPr>
      <w:rFonts w:asciiTheme="majorHAnsi" w:eastAsiaTheme="majorEastAsia" w:hAnsiTheme="majorHAnsi" w:cstheme="majorBidi"/>
      <w:color w:val="243F60" w:themeColor="accent1" w:themeShade="7F"/>
    </w:rPr>
  </w:style>
  <w:style w:type="character" w:customStyle="1" w:styleId="Style3Char">
    <w:name w:val="Style3 Char"/>
    <w:link w:val="Style3"/>
    <w:locked/>
    <w:rsid w:val="005D0F7E"/>
    <w:rPr>
      <w:rFonts w:ascii="Arial Narrow" w:eastAsia="Times New Roman" w:hAnsi="Arial Narrow" w:cs="Calibri"/>
      <w:b/>
      <w:szCs w:val="24"/>
    </w:rPr>
  </w:style>
  <w:style w:type="paragraph" w:customStyle="1" w:styleId="Style3">
    <w:name w:val="Style3"/>
    <w:basedOn w:val="Normal"/>
    <w:link w:val="Style3Char"/>
    <w:rsid w:val="005D0F7E"/>
    <w:rPr>
      <w:rFonts w:ascii="Arial Narrow" w:eastAsia="Times New Roman" w:hAnsi="Arial Narrow"/>
      <w:b/>
      <w:szCs w:val="24"/>
      <w:lang w:eastAsia="zh-CN"/>
    </w:rPr>
  </w:style>
  <w:style w:type="character" w:styleId="IntenseEmphasis">
    <w:name w:val="Intense Emphasis"/>
    <w:aliases w:val="Intense Emphasis1111,Underline Char,cites Char Ch,Bo,Style Underline,Cards + Font: 12 pt Char"/>
    <w:uiPriority w:val="6"/>
    <w:qFormat/>
    <w:rsid w:val="005D0F7E"/>
    <w:rPr>
      <w:b w:val="0"/>
      <w:bCs/>
      <w:sz w:val="22"/>
      <w:u w:val="single"/>
    </w:rPr>
  </w:style>
  <w:style w:type="paragraph" w:customStyle="1" w:styleId="CitationCharChar">
    <w:name w:val="Citation Char Char"/>
    <w:basedOn w:val="Normal"/>
    <w:uiPriority w:val="6"/>
    <w:semiHidden/>
    <w:rsid w:val="005D0F7E"/>
    <w:pPr>
      <w:ind w:left="1440" w:right="1440"/>
    </w:pPr>
    <w:rPr>
      <w:rFonts w:asciiTheme="minorHAnsi" w:eastAsiaTheme="minorEastAsia" w:hAnsiTheme="minorHAnsi" w:cstheme="minorBidi"/>
      <w:bCs/>
      <w:u w:val="single"/>
      <w:lang w:eastAsia="zh-CN"/>
    </w:rPr>
  </w:style>
  <w:style w:type="character" w:customStyle="1" w:styleId="TitleChar">
    <w:name w:val="Title Char"/>
    <w:aliases w:val="UNDERLINE Char,Cites and Cards Char,Bold Underlined Char"/>
    <w:link w:val="Title"/>
    <w:uiPriority w:val="10"/>
    <w:qFormat/>
    <w:rsid w:val="005D0F7E"/>
    <w:rPr>
      <w:bCs/>
      <w:u w:val="single"/>
    </w:rPr>
  </w:style>
  <w:style w:type="paragraph" w:styleId="Title">
    <w:name w:val="Title"/>
    <w:aliases w:val="UNDERLINE,Cites and Cards,Bold Underlined"/>
    <w:basedOn w:val="Normal"/>
    <w:next w:val="Normal"/>
    <w:link w:val="TitleChar"/>
    <w:uiPriority w:val="10"/>
    <w:qFormat/>
    <w:rsid w:val="005D0F7E"/>
    <w:pPr>
      <w:pBdr>
        <w:bottom w:val="single" w:sz="8" w:space="4" w:color="4F81BD"/>
      </w:pBdr>
      <w:spacing w:after="300"/>
      <w:contextualSpacing/>
    </w:pPr>
    <w:rPr>
      <w:rFonts w:asciiTheme="minorHAnsi" w:eastAsiaTheme="minorEastAsia" w:hAnsiTheme="minorHAnsi" w:cstheme="minorBidi"/>
      <w:bCs/>
      <w:u w:val="single"/>
      <w:lang w:eastAsia="zh-CN"/>
    </w:rPr>
  </w:style>
  <w:style w:type="character" w:customStyle="1" w:styleId="TitleChar1">
    <w:name w:val="Title Char1"/>
    <w:basedOn w:val="DefaultParagraphFont"/>
    <w:uiPriority w:val="10"/>
    <w:semiHidden/>
    <w:rsid w:val="005D0F7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pple-style-span">
    <w:name w:val="apple-style-span"/>
    <w:rsid w:val="005D0F7E"/>
  </w:style>
  <w:style w:type="character" w:customStyle="1" w:styleId="cnbcsbhdcomp">
    <w:name w:val="cnbc_sbhd_comp"/>
    <w:rsid w:val="005D0F7E"/>
  </w:style>
  <w:style w:type="character" w:styleId="Strong">
    <w:name w:val="Strong"/>
    <w:basedOn w:val="DefaultParagraphFont"/>
    <w:uiPriority w:val="22"/>
    <w:qFormat/>
    <w:rsid w:val="005D0F7E"/>
    <w:rPr>
      <w:b/>
      <w:bCs/>
    </w:rPr>
  </w:style>
  <w:style w:type="character" w:customStyle="1" w:styleId="apple-converted-space">
    <w:name w:val="apple-converted-space"/>
    <w:rsid w:val="005D0F7E"/>
  </w:style>
  <w:style w:type="character" w:customStyle="1" w:styleId="Heading3Char1">
    <w:name w:val="Heading 3 Char1"/>
    <w:aliases w:val="Heading 3 Char Char Char1, Char Char"/>
    <w:rsid w:val="005D0F7E"/>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rsid w:val="005D0F7E"/>
    <w:rPr>
      <w:rFonts w:cs="Arial"/>
      <w:b/>
      <w:bCs/>
      <w:iCs/>
      <w:szCs w:val="28"/>
      <w:lang w:val="en-US" w:eastAsia="en-US" w:bidi="ar-SA"/>
    </w:rPr>
  </w:style>
  <w:style w:type="character" w:customStyle="1" w:styleId="UnderlineBold">
    <w:name w:val="Underline + Bold"/>
    <w:uiPriority w:val="1"/>
    <w:qFormat/>
    <w:rsid w:val="005D0F7E"/>
    <w:rPr>
      <w:b/>
      <w:sz w:val="20"/>
      <w:u w:val="single"/>
    </w:rPr>
  </w:style>
  <w:style w:type="character" w:customStyle="1" w:styleId="dropcap-t">
    <w:name w:val="dropcap-t"/>
    <w:rsid w:val="005D0F7E"/>
  </w:style>
  <w:style w:type="character" w:customStyle="1" w:styleId="cardtextChar">
    <w:name w:val="card text Char"/>
    <w:link w:val="cardtext"/>
    <w:locked/>
    <w:rsid w:val="005D0F7E"/>
    <w:rPr>
      <w:rFonts w:ascii="Georgia" w:eastAsia="Times New Roman" w:hAnsi="Georgia" w:cs="Times New Roman"/>
      <w:szCs w:val="24"/>
    </w:rPr>
  </w:style>
  <w:style w:type="paragraph" w:customStyle="1" w:styleId="cardtext">
    <w:name w:val="card text"/>
    <w:basedOn w:val="Normal"/>
    <w:link w:val="cardtextChar"/>
    <w:qFormat/>
    <w:rsid w:val="005D0F7E"/>
    <w:pPr>
      <w:ind w:left="288" w:right="288"/>
    </w:pPr>
    <w:rPr>
      <w:rFonts w:eastAsia="Times New Roman" w:cs="Times New Roman"/>
      <w:szCs w:val="24"/>
      <w:lang w:eastAsia="zh-CN"/>
    </w:rPr>
  </w:style>
  <w:style w:type="character" w:customStyle="1" w:styleId="Box">
    <w:name w:val="Box"/>
    <w:qFormat/>
    <w:rsid w:val="005D0F7E"/>
    <w:rPr>
      <w:b/>
      <w:bCs w:val="0"/>
      <w:u w:val="single"/>
      <w:bdr w:val="single" w:sz="4" w:space="0" w:color="auto" w:frame="1"/>
    </w:rPr>
  </w:style>
  <w:style w:type="paragraph" w:styleId="ListParagraph">
    <w:name w:val="List Paragraph"/>
    <w:basedOn w:val="Normal"/>
    <w:uiPriority w:val="34"/>
    <w:qFormat/>
    <w:rsid w:val="005D0F7E"/>
    <w:pPr>
      <w:ind w:left="720"/>
      <w:contextualSpacing/>
    </w:pPr>
    <w:rPr>
      <w:rFonts w:eastAsia="SimSun"/>
      <w:lang w:eastAsia="zh-CN"/>
    </w:rPr>
  </w:style>
  <w:style w:type="character" w:customStyle="1" w:styleId="cardChar">
    <w:name w:val="card Char"/>
    <w:basedOn w:val="DefaultParagraphFont"/>
    <w:link w:val="card"/>
    <w:uiPriority w:val="1"/>
    <w:locked/>
    <w:rsid w:val="005D0F7E"/>
    <w:rPr>
      <w:rFonts w:ascii="Georgia" w:eastAsia="Calibri" w:hAnsi="Georgia" w:cs="Arial"/>
    </w:rPr>
  </w:style>
  <w:style w:type="paragraph" w:customStyle="1" w:styleId="card">
    <w:name w:val="card"/>
    <w:basedOn w:val="Normal"/>
    <w:link w:val="cardChar"/>
    <w:uiPriority w:val="1"/>
    <w:qFormat/>
    <w:rsid w:val="005D0F7E"/>
    <w:pPr>
      <w:ind w:left="288" w:right="288"/>
    </w:pPr>
    <w:rPr>
      <w:rFonts w:eastAsia="Calibri" w:cs="Arial"/>
      <w:lang w:eastAsia="zh-CN"/>
    </w:rPr>
  </w:style>
  <w:style w:type="paragraph" w:customStyle="1" w:styleId="CardText0">
    <w:name w:val="CardText"/>
    <w:basedOn w:val="Normal"/>
    <w:link w:val="CardTextChar0"/>
    <w:qFormat/>
    <w:rsid w:val="005D0F7E"/>
    <w:pPr>
      <w:ind w:left="288"/>
    </w:pPr>
  </w:style>
  <w:style w:type="character" w:customStyle="1" w:styleId="CardTextChar0">
    <w:name w:val="CardText Char"/>
    <w:basedOn w:val="DefaultParagraphFont"/>
    <w:link w:val="CardText0"/>
    <w:rsid w:val="005D0F7E"/>
    <w:rPr>
      <w:rFonts w:ascii="Georgia" w:eastAsiaTheme="minorHAnsi" w:hAnsi="Georgia" w:cs="Calibri"/>
      <w:lang w:eastAsia="en-US"/>
    </w:rPr>
  </w:style>
  <w:style w:type="character" w:customStyle="1" w:styleId="Style11ptBlack">
    <w:name w:val="Style 11 pt Black"/>
    <w:rsid w:val="005D0F7E"/>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w.uoregon.edu/org/jell/docs/251/peters.pdf" TargetMode="External"/><Relationship Id="rId18" Type="http://schemas.openxmlformats.org/officeDocument/2006/relationships/hyperlink" Target="http://www.huffingtonpost.com/thomas-f-mclarty/a-critical-test-of-leader_b_4705623.html" TargetMode="External"/><Relationship Id="rId26" Type="http://schemas.openxmlformats.org/officeDocument/2006/relationships/hyperlink" Target="http://www.reuters.com/article/2013/10/17/us-usa-fiscal-world-analysis-idUSBRE99G0QT20131017"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ewscientist.com/channel/opinion/mg18925413.400.html" TargetMode="External"/><Relationship Id="rId34" Type="http://schemas.openxmlformats.org/officeDocument/2006/relationships/hyperlink" Target="javascript:void(0);" TargetMode="External"/><Relationship Id="rId7" Type="http://schemas.openxmlformats.org/officeDocument/2006/relationships/settings" Target="settings.xml"/><Relationship Id="rId12" Type="http://schemas.openxmlformats.org/officeDocument/2006/relationships/hyperlink" Target="http://www.existentialrisk.com/concept.html" TargetMode="External"/><Relationship Id="rId17" Type="http://schemas.openxmlformats.org/officeDocument/2006/relationships/hyperlink" Target="http://www.ascecuba.org/publications/proceedings/volume14/pdfs/kost.pdf" TargetMode="External"/><Relationship Id="rId25" Type="http://schemas.openxmlformats.org/officeDocument/2006/relationships/hyperlink" Target="http://www.asiaecon.org/exclusives/ex_read/57" TargetMode="External"/><Relationship Id="rId33" Type="http://schemas.openxmlformats.org/officeDocument/2006/relationships/hyperlink" Target="http://www.solidiance.com/whitepaper/china-renewable.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romthewilderness.com/free/ww3/120103_korea_2.html" TargetMode="External"/><Relationship Id="rId20" Type="http://schemas.openxmlformats.org/officeDocument/2006/relationships/hyperlink" Target="http://www.iadb.org/intal/intalcdi/PE/2013/10737.pdf" TargetMode="External"/><Relationship Id="rId29" Type="http://schemas.openxmlformats.org/officeDocument/2006/relationships/hyperlink" Target="http://www2.macleans.ca/2013/01/27/busines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ssentmagazine.org/online.php?id=605" TargetMode="External"/><Relationship Id="rId24" Type="http://schemas.openxmlformats.org/officeDocument/2006/relationships/hyperlink" Target="http://www.foxnews.com/story/2006/08/02/cuban-changes-could-offer-investing-opportunities/" TargetMode="External"/><Relationship Id="rId32" Type="http://schemas.openxmlformats.org/officeDocument/2006/relationships/hyperlink" Target="http://www.wilsoncenter.org/sites/default/files/new_ideas_us_mexico_relations.pdf" TargetMode="External"/><Relationship Id="rId37" Type="http://schemas.openxmlformats.org/officeDocument/2006/relationships/hyperlink" Target="http://www.project-syndicate.org/commentary/on-the-declining-costs-of-global-problems-by-bj-rn-lomborg" TargetMode="External"/><Relationship Id="rId5" Type="http://schemas.openxmlformats.org/officeDocument/2006/relationships/styles" Target="styles.xml"/><Relationship Id="rId15" Type="http://schemas.openxmlformats.org/officeDocument/2006/relationships/hyperlink" Target="http://www.asiaecon.org/exclusives/ex_read/57" TargetMode="External"/><Relationship Id="rId23" Type="http://schemas.openxmlformats.org/officeDocument/2006/relationships/hyperlink" Target="http://law.uoregon.edu/org/jell/docs/251/peters.pdf" TargetMode="External"/><Relationship Id="rId28" Type="http://schemas.openxmlformats.org/officeDocument/2006/relationships/hyperlink" Target="http://www.forbes.com/sites/brucedorminey/2012/09/14/solar-geoengineering-averting-climate-armageddon-from-space/" TargetMode="External"/><Relationship Id="rId36" Type="http://schemas.openxmlformats.org/officeDocument/2006/relationships/hyperlink" Target="http://proquest.umi.com.proxy.library.emory.edu/pqdweb?RQT=572&amp;VType=PQD&amp;VName=PQD&amp;VInst=PROD&amp;pmid=7510&amp;pcid=14403811&amp;SrchMode=3" TargetMode="External"/><Relationship Id="rId10" Type="http://schemas.openxmlformats.org/officeDocument/2006/relationships/endnotes" Target="endnotes.xml"/><Relationship Id="rId19" Type="http://schemas.openxmlformats.org/officeDocument/2006/relationships/hyperlink" Target="http://www.eurasiareview.com/26032013-japans-stance-on-the-trans-pacific-partnership-analysis/" TargetMode="External"/><Relationship Id="rId31" Type="http://schemas.openxmlformats.org/officeDocument/2006/relationships/hyperlink" Target="http://www.mckinseyquarterly.com/Economic_Studies/Productivity_Performance/Governing_globalization_145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xnews.com/story/2006/08/02/cuban-changes-could-offer-investing-opportunities/" TargetMode="External"/><Relationship Id="rId22" Type="http://schemas.openxmlformats.org/officeDocument/2006/relationships/hyperlink" Target="http://www.forbes.com/sites/brucedorminey/2012/09/14/solar-geoengineering-averting-climate-armageddon-from-space/" TargetMode="External"/><Relationship Id="rId27" Type="http://schemas.openxmlformats.org/officeDocument/2006/relationships/hyperlink" Target="http://www.huffingtonpost.com/thomas-f-mclarty/a-critical-test-of-leader_b_4705623.html" TargetMode="External"/><Relationship Id="rId30" Type="http://schemas.openxmlformats.org/officeDocument/2006/relationships/hyperlink" Target="http://www.tnr.com/story_print.html?id=571cbbb9-2887-4d81-8542-92e83915f5f8" TargetMode="External"/><Relationship Id="rId35" Type="http://schemas.openxmlformats.org/officeDocument/2006/relationships/hyperlink" Target="http://proquest.umi.com.proxy.library.emory.edu/pqdweb?RQT=318&amp;pmid=7510&amp;TS=1247873423&amp;clientId=1917&amp;VInst=PROD&amp;VName=PQD&amp;VType=PQ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11669</Words>
  <Characters>66517</Characters>
  <Application>Microsoft Office Word</Application>
  <DocSecurity>0</DocSecurity>
  <Lines>554</Lines>
  <Paragraphs>156</Paragraphs>
  <ScaleCrop>false</ScaleCrop>
  <Company/>
  <LinksUpToDate>false</LinksUpToDate>
  <CharactersWithSpaces>78030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2</cp:revision>
  <dcterms:created xsi:type="dcterms:W3CDTF">2014-02-18T20:28:00Z</dcterms:created>
  <dcterms:modified xsi:type="dcterms:W3CDTF">2014-02-20T02:42:00Z</dcterms:modified>
</cp:coreProperties>
</file>