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3937" w:rsidRDefault="00F43937" w:rsidP="00F43937">
      <w:pPr>
        <w:pStyle w:val="Heading1"/>
      </w:pPr>
      <w:r>
        <w:t>1NCs --- NFL Districts</w:t>
      </w:r>
    </w:p>
    <w:p w:rsidR="00F43937" w:rsidRDefault="00F43937" w:rsidP="00F43937">
      <w:pPr>
        <w:pStyle w:val="Heading2"/>
      </w:pPr>
      <w:r>
        <w:lastRenderedPageBreak/>
        <w:t>Round 1 --- Neg vs. Maine East AL</w:t>
      </w:r>
    </w:p>
    <w:p w:rsidR="00F43937" w:rsidRDefault="00F43937" w:rsidP="00F43937">
      <w:pPr>
        <w:pStyle w:val="Heading3"/>
      </w:pPr>
      <w:r>
        <w:lastRenderedPageBreak/>
        <w:t>1</w:t>
      </w:r>
    </w:p>
    <w:p w:rsidR="00F43937" w:rsidRPr="00774766" w:rsidRDefault="00F43937" w:rsidP="00F43937">
      <w:pPr>
        <w:pStyle w:val="Heading4"/>
      </w:pPr>
      <w:r w:rsidRPr="00774766">
        <w:t xml:space="preserve">Electricity prices declining </w:t>
      </w:r>
    </w:p>
    <w:p w:rsidR="00F43937" w:rsidRPr="00774766" w:rsidRDefault="00F43937" w:rsidP="00F43937">
      <w:pPr>
        <w:rPr>
          <w:sz w:val="14"/>
        </w:rPr>
      </w:pPr>
      <w:r w:rsidRPr="00774766">
        <w:rPr>
          <w:rStyle w:val="StyleStyleBold12pt"/>
        </w:rPr>
        <w:t>SMH 13</w:t>
      </w:r>
      <w:r w:rsidRPr="00774766">
        <w:rPr>
          <w:sz w:val="14"/>
        </w:rPr>
        <w:t xml:space="preserve"> (Sydney Morning Herald, "Shale gas lures global manufacturers to US industrial revival," 3/27/13, http://www.smh.com.au/business/world-business/shale-gas-lures-global-manufacturers-to-us-industrial-revival-20130327-2gsyu.html#ixzz2Oqvbip1A)//a-berg</w:t>
      </w:r>
    </w:p>
    <w:p w:rsidR="00F43937" w:rsidRPr="00774766" w:rsidRDefault="00F43937" w:rsidP="00F43937"/>
    <w:p w:rsidR="00F43937" w:rsidRDefault="00F43937" w:rsidP="00F43937">
      <w:r w:rsidRPr="0074470E">
        <w:t xml:space="preserve">When Wolfgang Eder and his team started looking around for a site for a new </w:t>
      </w:r>
    </w:p>
    <w:p w:rsidR="00F43937" w:rsidRDefault="00F43937" w:rsidP="00F43937">
      <w:r>
        <w:t>AND</w:t>
      </w:r>
    </w:p>
    <w:p w:rsidR="00F43937" w:rsidRPr="0074470E" w:rsidRDefault="00F43937" w:rsidP="00F43937">
      <w:proofErr w:type="gramStart"/>
      <w:r w:rsidRPr="0074470E">
        <w:t>to</w:t>
      </w:r>
      <w:proofErr w:type="gramEnd"/>
      <w:r w:rsidRPr="0074470E">
        <w:t xml:space="preserve"> invest in new plants and expand existing facilities in the United States.</w:t>
      </w:r>
    </w:p>
    <w:p w:rsidR="00F43937" w:rsidRPr="00774766" w:rsidRDefault="00F43937" w:rsidP="00F43937">
      <w:pPr>
        <w:pStyle w:val="Heading4"/>
      </w:pPr>
      <w:r w:rsidRPr="00774766">
        <w:t>Renewables spike prices --- we have a graph.</w:t>
      </w:r>
    </w:p>
    <w:p w:rsidR="00F43937" w:rsidRPr="00774766" w:rsidRDefault="00F43937" w:rsidP="00F43937">
      <w:pPr>
        <w:rPr>
          <w:sz w:val="14"/>
        </w:rPr>
      </w:pPr>
      <w:r w:rsidRPr="00774766">
        <w:rPr>
          <w:b/>
        </w:rPr>
        <w:t>Brook 13</w:t>
      </w:r>
      <w:r w:rsidRPr="00774766">
        <w:rPr>
          <w:sz w:val="14"/>
        </w:rPr>
        <w:t xml:space="preserve"> – Barry, ARC Future Fellow in the School of Earth and Environmental Sciences at the University of Adelaide, Australia, Sir Hubert Wilkins Chair of Climate Change, Director of Climate Science at the Environment Institute and co-runs the Global Ecology </w:t>
      </w:r>
      <w:proofErr w:type="spellStart"/>
      <w:r w:rsidRPr="00774766">
        <w:rPr>
          <w:sz w:val="14"/>
        </w:rPr>
        <w:t>Lab.“</w:t>
      </w:r>
      <w:bookmarkStart w:id="0" w:name="_GoBack"/>
      <w:bookmarkEnd w:id="0"/>
      <w:r w:rsidRPr="00774766">
        <w:rPr>
          <w:sz w:val="14"/>
        </w:rPr>
        <w:t>Renewable</w:t>
      </w:r>
      <w:proofErr w:type="spellEnd"/>
      <w:r w:rsidRPr="00774766">
        <w:rPr>
          <w:sz w:val="14"/>
        </w:rPr>
        <w:t xml:space="preserve"> Energy's Hidden Costs</w:t>
      </w:r>
      <w:proofErr w:type="gramStart"/>
      <w:r w:rsidRPr="00774766">
        <w:rPr>
          <w:sz w:val="14"/>
        </w:rPr>
        <w:t>?,</w:t>
      </w:r>
      <w:proofErr w:type="gramEnd"/>
      <w:r w:rsidRPr="00774766">
        <w:rPr>
          <w:sz w:val="14"/>
        </w:rPr>
        <w:t xml:space="preserve"> March 23, 2013  http://theenergycollective.com/barrybrook/201991/counting-hidden-costs-energy)//a-berg</w:t>
      </w:r>
    </w:p>
    <w:p w:rsidR="00F43937" w:rsidRPr="00774766" w:rsidRDefault="00F43937" w:rsidP="00F43937">
      <w:pPr>
        <w:rPr>
          <w:sz w:val="14"/>
        </w:rPr>
      </w:pPr>
      <w:r w:rsidRPr="00774766">
        <w:rPr>
          <w:sz w:val="14"/>
        </w:rPr>
        <w:t>Table 1 omitted, Figure 1 included</w:t>
      </w:r>
    </w:p>
    <w:p w:rsidR="00F43937" w:rsidRPr="00774766" w:rsidRDefault="00F43937" w:rsidP="00F43937">
      <w:pPr>
        <w:rPr>
          <w:sz w:val="14"/>
        </w:rPr>
      </w:pPr>
    </w:p>
    <w:p w:rsidR="00F43937" w:rsidRDefault="00F43937" w:rsidP="00F43937">
      <w:r w:rsidRPr="0074470E">
        <w:t xml:space="preserve">A recent Bloomberg press release got wide coverage with its claim that wind power is </w:t>
      </w:r>
    </w:p>
    <w:p w:rsidR="00F43937" w:rsidRDefault="00F43937" w:rsidP="00F43937">
      <w:r>
        <w:t>AND</w:t>
      </w:r>
    </w:p>
    <w:p w:rsidR="00F43937" w:rsidRPr="0074470E" w:rsidRDefault="00F43937" w:rsidP="00F43937">
      <w:r w:rsidRPr="0074470E">
        <w:t xml:space="preserve">Cheaper </w:t>
      </w:r>
      <w:proofErr w:type="gramStart"/>
      <w:r w:rsidRPr="0074470E">
        <w:t>Than</w:t>
      </w:r>
      <w:proofErr w:type="gramEnd"/>
      <w:r w:rsidRPr="0074470E">
        <w:t xml:space="preserve"> New Fossil Fuels in Australia”, which attracted a great deal of attention.</w:t>
      </w:r>
    </w:p>
    <w:p w:rsidR="00F43937" w:rsidRPr="00774766" w:rsidRDefault="00F43937" w:rsidP="00F43937">
      <w:pPr>
        <w:pStyle w:val="Heading4"/>
      </w:pPr>
      <w:r w:rsidRPr="00774766">
        <w:t>Low electricity prices key to chemical industry.</w:t>
      </w:r>
    </w:p>
    <w:p w:rsidR="00F43937" w:rsidRPr="00774766" w:rsidRDefault="00F43937" w:rsidP="00F43937">
      <w:pPr>
        <w:rPr>
          <w:sz w:val="14"/>
        </w:rPr>
      </w:pPr>
      <w:r w:rsidRPr="00774766">
        <w:rPr>
          <w:rStyle w:val="StyleStyleBold12pt"/>
        </w:rPr>
        <w:t>Perry 12</w:t>
      </w:r>
      <w:r w:rsidRPr="00774766">
        <w:rPr>
          <w:sz w:val="14"/>
        </w:rPr>
        <w:t xml:space="preserve"> (Mark, Prof of Economics @ Univ. of Michigan, "America's Energy Jackpot: Industrial Natural Gas Prices Fall to the Lowest Level in Recent History," http://mjperry.blogspot.com/2012/07/americas–energy–jackpot–industrial.html)</w:t>
      </w:r>
    </w:p>
    <w:p w:rsidR="00F43937" w:rsidRPr="00774766" w:rsidRDefault="00F43937" w:rsidP="00F43937"/>
    <w:p w:rsidR="00F43937" w:rsidRDefault="00F43937" w:rsidP="00F43937">
      <w:r w:rsidRPr="0074470E">
        <w:t xml:space="preserve">Building petrochemical plants could suddenly become attractive in the United States. Manufacturers </w:t>
      </w:r>
      <w:proofErr w:type="gramStart"/>
      <w:r w:rsidRPr="0074470E">
        <w:t>will "</w:t>
      </w:r>
      <w:proofErr w:type="gramEnd"/>
    </w:p>
    <w:p w:rsidR="00F43937" w:rsidRDefault="00F43937" w:rsidP="00F43937">
      <w:r>
        <w:t>AND</w:t>
      </w:r>
    </w:p>
    <w:p w:rsidR="00F43937" w:rsidRPr="0074470E" w:rsidRDefault="00F43937" w:rsidP="00F43937">
      <w:proofErr w:type="gramStart"/>
      <w:r w:rsidRPr="0074470E">
        <w:t>seems</w:t>
      </w:r>
      <w:proofErr w:type="gramEnd"/>
      <w:r w:rsidRPr="0074470E">
        <w:t xml:space="preserve"> like a win, win, win, win situation to me. </w:t>
      </w:r>
    </w:p>
    <w:p w:rsidR="00F43937" w:rsidRPr="00774766" w:rsidRDefault="00F43937" w:rsidP="00F43937">
      <w:pPr>
        <w:pStyle w:val="Heading4"/>
      </w:pPr>
      <w:r w:rsidRPr="00774766">
        <w:t>Chemical industry solves multiple scenarios for extinction.</w:t>
      </w:r>
    </w:p>
    <w:p w:rsidR="00F43937" w:rsidRPr="00774766" w:rsidRDefault="00F43937" w:rsidP="00F43937">
      <w:pPr>
        <w:rPr>
          <w:sz w:val="14"/>
        </w:rPr>
      </w:pPr>
      <w:r w:rsidRPr="00774766">
        <w:rPr>
          <w:b/>
        </w:rPr>
        <w:t xml:space="preserve">Baker, ’99 </w:t>
      </w:r>
      <w:r w:rsidRPr="00774766">
        <w:rPr>
          <w:sz w:val="14"/>
        </w:rPr>
        <w:t xml:space="preserve"> - </w:t>
      </w:r>
      <w:proofErr w:type="spellStart"/>
      <w:r w:rsidRPr="00774766">
        <w:rPr>
          <w:sz w:val="14"/>
        </w:rPr>
        <w:t>Shenda</w:t>
      </w:r>
      <w:proofErr w:type="spellEnd"/>
      <w:r w:rsidRPr="00774766">
        <w:rPr>
          <w:sz w:val="14"/>
        </w:rPr>
        <w:t xml:space="preserve">, Associate professor of chemistry, Harvey </w:t>
      </w:r>
      <w:proofErr w:type="spellStart"/>
      <w:r w:rsidRPr="00774766">
        <w:rPr>
          <w:sz w:val="14"/>
        </w:rPr>
        <w:t>Mudd</w:t>
      </w:r>
      <w:proofErr w:type="spellEnd"/>
      <w:r w:rsidRPr="00774766">
        <w:rPr>
          <w:sz w:val="14"/>
        </w:rPr>
        <w:t xml:space="preserve"> College, MILLENNIUM SPECIAL REPORT December 6, 1999 Volume 77, Number 49 CENEAR 77 49 p.48 Musings page 1, http://pubs.acs.org/cen/hotarticles/cenear/991206/7749spintro2.html</w:t>
      </w:r>
    </w:p>
    <w:p w:rsidR="00F43937" w:rsidRPr="00774766" w:rsidRDefault="00F43937" w:rsidP="00F43937"/>
    <w:p w:rsidR="00F43937" w:rsidRDefault="00F43937" w:rsidP="00F43937">
      <w:r w:rsidRPr="0074470E">
        <w:t xml:space="preserve">The pace of change in today's world is truly incomprehensible. Science is advancing on </w:t>
      </w:r>
    </w:p>
    <w:p w:rsidR="00F43937" w:rsidRDefault="00F43937" w:rsidP="00F43937">
      <w:r>
        <w:t>AND</w:t>
      </w:r>
    </w:p>
    <w:p w:rsidR="00F43937" w:rsidRPr="0074470E" w:rsidRDefault="00F43937" w:rsidP="00F43937">
      <w:proofErr w:type="gramStart"/>
      <w:r w:rsidRPr="0074470E">
        <w:t>chemical</w:t>
      </w:r>
      <w:proofErr w:type="gramEnd"/>
      <w:r w:rsidRPr="0074470E">
        <w:t xml:space="preserve"> enterprise share their thoughts about the future of our science and industry. </w:t>
      </w:r>
    </w:p>
    <w:p w:rsidR="00F43937" w:rsidRDefault="00F43937" w:rsidP="00F43937">
      <w:pPr>
        <w:pStyle w:val="Heading3"/>
      </w:pPr>
      <w:r>
        <w:lastRenderedPageBreak/>
        <w:t>2</w:t>
      </w:r>
    </w:p>
    <w:p w:rsidR="00F43937" w:rsidRPr="008E4BF7" w:rsidRDefault="00F43937" w:rsidP="00F43937">
      <w:pPr>
        <w:pStyle w:val="Heading4"/>
      </w:pPr>
      <w:r>
        <w:t xml:space="preserve">PEMEX implementing legislation </w:t>
      </w:r>
      <w:r w:rsidRPr="00C747BD">
        <w:rPr>
          <w:u w:val="single"/>
        </w:rPr>
        <w:t>will pass now</w:t>
      </w:r>
      <w:r>
        <w:t xml:space="preserve"> BECAUSE OF Nieto’s </w:t>
      </w:r>
      <w:r w:rsidRPr="00C747BD">
        <w:rPr>
          <w:u w:val="single"/>
        </w:rPr>
        <w:t>political capital</w:t>
      </w:r>
      <w:r w:rsidRPr="008E4BF7">
        <w:t xml:space="preserve"> ---</w:t>
      </w:r>
      <w:r>
        <w:t xml:space="preserve"> its key to reform effectiveness</w:t>
      </w:r>
    </w:p>
    <w:p w:rsidR="00F43937" w:rsidRDefault="00F43937" w:rsidP="00F43937">
      <w:r w:rsidRPr="00C747BD">
        <w:rPr>
          <w:b/>
        </w:rPr>
        <w:t>PRNewswire 3-6</w:t>
      </w:r>
      <w:r>
        <w:t xml:space="preserve"> (“</w:t>
      </w:r>
      <w:r w:rsidRPr="00C747BD">
        <w:t>Mexico Business Forecast Report Q1 2014</w:t>
      </w:r>
      <w:r>
        <w:t xml:space="preserve">”, 2014, </w:t>
      </w:r>
      <w:hyperlink r:id="rId10" w:history="1">
        <w:r w:rsidRPr="00CB6342">
          <w:rPr>
            <w:rStyle w:val="Hyperlink"/>
          </w:rPr>
          <w:t>http://www.heraldonline.com/2014/03/06/5744719_mexico-business-forecast-report.html</w:t>
        </w:r>
      </w:hyperlink>
      <w:r>
        <w:t>)</w:t>
      </w:r>
    </w:p>
    <w:p w:rsidR="00F43937" w:rsidRDefault="00F43937" w:rsidP="00F43937"/>
    <w:p w:rsidR="00F43937" w:rsidRDefault="00F43937" w:rsidP="00F43937">
      <w:r w:rsidRPr="0074470E">
        <w:t xml:space="preserve">We remain optimistic toward Mexico's long-term growth outlook on the back of a </w:t>
      </w:r>
    </w:p>
    <w:p w:rsidR="00F43937" w:rsidRDefault="00F43937" w:rsidP="00F43937">
      <w:r>
        <w:t>AND</w:t>
      </w:r>
    </w:p>
    <w:p w:rsidR="00F43937" w:rsidRPr="0074470E" w:rsidRDefault="00F43937" w:rsidP="00F43937">
      <w:r w:rsidRPr="0074470E">
        <w:t>, % 52 Table: Emerging Markets, Real GDP Growth, % 53</w:t>
      </w:r>
    </w:p>
    <w:p w:rsidR="00F43937" w:rsidRPr="00C07321" w:rsidRDefault="00F43937" w:rsidP="00F43937">
      <w:pPr>
        <w:pStyle w:val="Heading4"/>
      </w:pPr>
      <w:r>
        <w:t xml:space="preserve">The plan is </w:t>
      </w:r>
      <w:r w:rsidRPr="00C07321">
        <w:t xml:space="preserve">unpopular --- </w:t>
      </w:r>
      <w:r>
        <w:t>saps Nieto’s PC</w:t>
      </w:r>
    </w:p>
    <w:p w:rsidR="00F43937" w:rsidRPr="00C07321" w:rsidRDefault="00F43937" w:rsidP="00F43937">
      <w:r w:rsidRPr="00C07321">
        <w:rPr>
          <w:b/>
        </w:rPr>
        <w:t>Long 13</w:t>
      </w:r>
      <w:r w:rsidRPr="00C07321">
        <w:t xml:space="preserve"> (Tom Long 4-16-2013 Doctoral research fellow, Center for Latin American and Latino Studies, American University, "Will tensions over security spoil the Obama-Peña Nieto Summit?” American University Center for Latin American and Latino Studies, aulablog.net/2013/04/16/will-tensions-over-security-spoil-the-obama-pena-nieto-summit/)</w:t>
      </w:r>
    </w:p>
    <w:p w:rsidR="00F43937" w:rsidRPr="00C07321" w:rsidRDefault="00F43937" w:rsidP="00F43937"/>
    <w:p w:rsidR="00F43937" w:rsidRDefault="00F43937" w:rsidP="00F43937">
      <w:r w:rsidRPr="0074470E">
        <w:t xml:space="preserve">Peña Nieto’s political incentives do not point to the same, high-profile cooperation </w:t>
      </w:r>
    </w:p>
    <w:p w:rsidR="00F43937" w:rsidRDefault="00F43937" w:rsidP="00F43937">
      <w:r>
        <w:t>AND</w:t>
      </w:r>
    </w:p>
    <w:p w:rsidR="00F43937" w:rsidRPr="0074470E" w:rsidRDefault="00F43937" w:rsidP="00F43937">
      <w:proofErr w:type="gramStart"/>
      <w:r w:rsidRPr="0074470E">
        <w:t>violations</w:t>
      </w:r>
      <w:proofErr w:type="gramEnd"/>
      <w:r w:rsidRPr="0074470E">
        <w:t xml:space="preserve"> and the slow pace of judicial reform could also grow more serious.</w:t>
      </w:r>
    </w:p>
    <w:p w:rsidR="00F43937" w:rsidRPr="00C07321" w:rsidRDefault="00F43937" w:rsidP="00F43937">
      <w:pPr>
        <w:pStyle w:val="Heading4"/>
      </w:pPr>
      <w:r w:rsidRPr="00C07321">
        <w:t>Absent energy reforms, Mexico will become a failed state --- overrides resilience</w:t>
      </w:r>
    </w:p>
    <w:p w:rsidR="00F43937" w:rsidRPr="00C07321" w:rsidRDefault="00F43937" w:rsidP="00F43937">
      <w:proofErr w:type="spellStart"/>
      <w:r w:rsidRPr="00C07321">
        <w:rPr>
          <w:b/>
        </w:rPr>
        <w:t>Rathborne</w:t>
      </w:r>
      <w:proofErr w:type="spellEnd"/>
      <w:r w:rsidRPr="00C07321">
        <w:rPr>
          <w:b/>
        </w:rPr>
        <w:t xml:space="preserve"> 13</w:t>
      </w:r>
      <w:r w:rsidRPr="00C07321">
        <w:t xml:space="preserve"> (John-Paul 3-20-13; Financial Times, “Mexico’s reform plan lifts hopes for greater prosperity”, http://www.ft.com/intl/cms/s/0/a959b3fe-8a4f-11e2-bf79-00144feabdc0.html#axzz2XizM05rl)</w:t>
      </w:r>
    </w:p>
    <w:p w:rsidR="00F43937" w:rsidRPr="00C07321" w:rsidRDefault="00F43937" w:rsidP="00F43937"/>
    <w:p w:rsidR="00F43937" w:rsidRDefault="00F43937" w:rsidP="00F43937">
      <w:r w:rsidRPr="0074470E">
        <w:t xml:space="preserve">Economists reckon the changes – from tougher competition policy to opening up the country’s almost </w:t>
      </w:r>
    </w:p>
    <w:p w:rsidR="00F43937" w:rsidRDefault="00F43937" w:rsidP="00F43937">
      <w:r>
        <w:t>AND</w:t>
      </w:r>
    </w:p>
    <w:p w:rsidR="00F43937" w:rsidRPr="0074470E" w:rsidRDefault="00F43937" w:rsidP="00F43937">
      <w:proofErr w:type="gramStart"/>
      <w:r w:rsidRPr="0074470E">
        <w:t>on</w:t>
      </w:r>
      <w:proofErr w:type="gramEnd"/>
      <w:r w:rsidRPr="0074470E">
        <w:t xml:space="preserve"> many ears, given that half of the country lives in poverty.</w:t>
      </w:r>
    </w:p>
    <w:p w:rsidR="00F43937" w:rsidRPr="00C07321" w:rsidRDefault="00F43937" w:rsidP="00F43937">
      <w:pPr>
        <w:pStyle w:val="Heading4"/>
      </w:pPr>
      <w:r w:rsidRPr="00C07321">
        <w:t>Collapse causes WMD terrorism</w:t>
      </w:r>
    </w:p>
    <w:p w:rsidR="00F43937" w:rsidRPr="00C07321" w:rsidRDefault="00F43937" w:rsidP="00F43937">
      <w:pPr>
        <w:rPr>
          <w:rFonts w:eastAsia="SimSun"/>
        </w:rPr>
      </w:pPr>
      <w:r w:rsidRPr="00C07321">
        <w:rPr>
          <w:rStyle w:val="StyleStyleBold12pt"/>
        </w:rPr>
        <w:t>Brookes 9</w:t>
      </w:r>
      <w:r w:rsidRPr="00C07321">
        <w:t xml:space="preserve"> (Peter, Senior Fellow for National Security Affairs – Davis Institute at The Heritage Foundation, “Mexican Mayhem: Narcotics Traffickers Threaten Mexico and U.S.”, Heritage Commentary, 3-4, http://www.heritage.org/research/commentary/2009/03/mexican-mayhem-narcotics-traffickers-threaten-mexico-and-us)</w:t>
      </w:r>
    </w:p>
    <w:p w:rsidR="00F43937" w:rsidRPr="00C07321" w:rsidRDefault="00F43937" w:rsidP="00F43937"/>
    <w:p w:rsidR="00F43937" w:rsidRDefault="00F43937" w:rsidP="00F43937">
      <w:r w:rsidRPr="0074470E">
        <w:t xml:space="preserve">Unfortunately, we're entangled in Mexico's lurch toward instability. According to the NDIC, </w:t>
      </w:r>
    </w:p>
    <w:p w:rsidR="00F43937" w:rsidRDefault="00F43937" w:rsidP="00F43937">
      <w:r>
        <w:t>AND</w:t>
      </w:r>
    </w:p>
    <w:p w:rsidR="00F43937" w:rsidRPr="0074470E" w:rsidRDefault="00F43937" w:rsidP="00F43937">
      <w:proofErr w:type="gramStart"/>
      <w:r w:rsidRPr="0074470E">
        <w:t>proximity</w:t>
      </w:r>
      <w:proofErr w:type="gramEnd"/>
      <w:r w:rsidRPr="0074470E">
        <w:t>, that's arguably correct. So what can or should be done?</w:t>
      </w:r>
    </w:p>
    <w:p w:rsidR="00F43937" w:rsidRPr="00C07321" w:rsidRDefault="00F43937" w:rsidP="00F43937">
      <w:pPr>
        <w:pStyle w:val="Heading4"/>
        <w:rPr>
          <w:rStyle w:val="StyleBoldUnderline"/>
          <w:sz w:val="28"/>
        </w:rPr>
      </w:pPr>
      <w:r w:rsidRPr="00C07321">
        <w:t xml:space="preserve">Terrorism is </w:t>
      </w:r>
      <w:r w:rsidRPr="00C07321">
        <w:rPr>
          <w:u w:val="single"/>
        </w:rPr>
        <w:t>real</w:t>
      </w:r>
      <w:r w:rsidRPr="00C07321">
        <w:t xml:space="preserve"> and </w:t>
      </w:r>
      <w:r w:rsidRPr="00C07321">
        <w:rPr>
          <w:u w:val="single"/>
        </w:rPr>
        <w:t>terrorists want nukes</w:t>
      </w:r>
      <w:r w:rsidRPr="00C07321">
        <w:t xml:space="preserve"> --- ensures </w:t>
      </w:r>
      <w:r w:rsidRPr="00C07321">
        <w:rPr>
          <w:u w:val="single"/>
        </w:rPr>
        <w:t>nuclear winter</w:t>
      </w:r>
      <w:r w:rsidRPr="00C07321">
        <w:t xml:space="preserve"> and </w:t>
      </w:r>
      <w:r w:rsidRPr="00C07321">
        <w:rPr>
          <w:u w:val="single"/>
        </w:rPr>
        <w:t>extinction</w:t>
      </w:r>
    </w:p>
    <w:p w:rsidR="00F43937" w:rsidRPr="00C07321" w:rsidRDefault="00F43937" w:rsidP="00F43937">
      <w:r w:rsidRPr="00C07321">
        <w:rPr>
          <w:b/>
        </w:rPr>
        <w:t>Creamer 11</w:t>
      </w:r>
      <w:r w:rsidRPr="00C07321">
        <w:t xml:space="preserve"> (Robert, Political Organizer and Strategist – Strategic Consulting Group, “Post-Bin Laden, It's Time to End the Threat of Nuclear Terrorism for Good”, Huffington Post, 5-12, http://www.huffingtonpost.com/robert-creamer/post-bin-laden---it-is-ti_b_860954.html)</w:t>
      </w:r>
    </w:p>
    <w:p w:rsidR="00F43937" w:rsidRPr="00C07321" w:rsidRDefault="00F43937" w:rsidP="00F43937"/>
    <w:p w:rsidR="00F43937" w:rsidRDefault="00F43937" w:rsidP="00F43937">
      <w:r w:rsidRPr="0074470E">
        <w:t xml:space="preserve">Worse, al Qaeda and other terrorist organizations have vowed to obtain and actually use </w:t>
      </w:r>
    </w:p>
    <w:p w:rsidR="00F43937" w:rsidRDefault="00F43937" w:rsidP="00F43937">
      <w:r>
        <w:t>AND</w:t>
      </w:r>
    </w:p>
    <w:p w:rsidR="00F43937" w:rsidRPr="0074470E" w:rsidRDefault="00F43937" w:rsidP="00F43937">
      <w:r w:rsidRPr="0074470E">
        <w:t>. Much of the world's surface would reach winter temperatures in the summer.</w:t>
      </w:r>
    </w:p>
    <w:p w:rsidR="00F43937" w:rsidRDefault="00F43937" w:rsidP="00F43937">
      <w:pPr>
        <w:pStyle w:val="Heading3"/>
      </w:pPr>
      <w:r>
        <w:lastRenderedPageBreak/>
        <w:t>3</w:t>
      </w:r>
    </w:p>
    <w:p w:rsidR="00F43937" w:rsidRDefault="00F43937" w:rsidP="00F43937">
      <w:pPr>
        <w:pStyle w:val="Heading4"/>
      </w:pPr>
      <w:r>
        <w:t xml:space="preserve">The United States federal government should substantially increase its economic engagement towards the government of Mexico in the areas of </w:t>
      </w:r>
      <w:r w:rsidRPr="000E1985">
        <w:t>solar, wind, landfill gas, ocean, geothermal, solid waste, and hydroelectric</w:t>
      </w:r>
      <w:r>
        <w:t xml:space="preserve"> </w:t>
      </w:r>
      <w:r w:rsidRPr="000E1985">
        <w:t>energy</w:t>
      </w:r>
      <w:r>
        <w:t xml:space="preserve">.  The United States Federal Government should </w:t>
      </w:r>
      <w:proofErr w:type="spellStart"/>
      <w:r>
        <w:t>subsntantially</w:t>
      </w:r>
      <w:proofErr w:type="spellEnd"/>
      <w:r>
        <w:t xml:space="preserve"> increase its economic engagement toward the government of Mexico over border transmissions networks.</w:t>
      </w:r>
    </w:p>
    <w:p w:rsidR="00F43937" w:rsidRDefault="00F43937" w:rsidP="00F43937">
      <w:pPr>
        <w:pStyle w:val="Heading4"/>
      </w:pPr>
      <w:r w:rsidRPr="00861FF8">
        <w:rPr>
          <w:u w:val="single"/>
        </w:rPr>
        <w:t>Competes</w:t>
      </w:r>
      <w:r>
        <w:t xml:space="preserve"> --- doesn’t include “biomass” --- this card also proves transmission isn’t renewables</w:t>
      </w:r>
    </w:p>
    <w:p w:rsidR="00F43937" w:rsidRDefault="00F43937" w:rsidP="00F43937">
      <w:r>
        <w:rPr>
          <w:b/>
        </w:rPr>
        <w:t>US Code 13</w:t>
      </w:r>
      <w:r>
        <w:t xml:space="preserve"> (“42 USC § 15852 - Federal purchase requirement”, http://www.law.cornell.edu/uscode/text/42/15852#b_2)</w:t>
      </w:r>
    </w:p>
    <w:p w:rsidR="00F43937" w:rsidRDefault="00F43937" w:rsidP="00F43937"/>
    <w:p w:rsidR="00F43937" w:rsidRDefault="00F43937" w:rsidP="00F43937">
      <w:r>
        <w:t>(2) Renewable energy</w:t>
      </w:r>
    </w:p>
    <w:p w:rsidR="00F43937" w:rsidRPr="0074470E" w:rsidRDefault="00F43937" w:rsidP="00F43937">
      <w:r w:rsidRPr="0074470E">
        <w:t>The term “renewable energy” means … at an existing hydroelectric project.</w:t>
      </w:r>
    </w:p>
    <w:p w:rsidR="00F43937" w:rsidRDefault="00F43937" w:rsidP="00F43937">
      <w:pPr>
        <w:pStyle w:val="Heading4"/>
      </w:pPr>
      <w:r>
        <w:t xml:space="preserve">The plan’s “biomass” </w:t>
      </w:r>
      <w:r w:rsidRPr="00315BD7">
        <w:rPr>
          <w:u w:val="single"/>
        </w:rPr>
        <w:t>ends</w:t>
      </w:r>
      <w:r>
        <w:t xml:space="preserve"> importation of oil --- supplants fuel and petroleum products</w:t>
      </w:r>
    </w:p>
    <w:p w:rsidR="00F43937" w:rsidRDefault="00F43937" w:rsidP="00F43937">
      <w:r w:rsidRPr="00315BD7">
        <w:rPr>
          <w:b/>
        </w:rPr>
        <w:t>DOE 13</w:t>
      </w:r>
      <w:r>
        <w:t xml:space="preserve"> (Department of Energy, </w:t>
      </w:r>
      <w:r w:rsidRPr="00315BD7">
        <w:t>BIOENERGY TECHNOLOGIES OFFICE</w:t>
      </w:r>
      <w:r>
        <w:t xml:space="preserve">, “Replacing the Whole Barrel: To Reduce U.S. Dependence on Oil”, May, </w:t>
      </w:r>
      <w:r w:rsidRPr="00315BD7">
        <w:t>https://www1.eere.energy.gov/bioenergy/pdfs/replacing_barrel_overview.pdf</w:t>
      </w:r>
      <w:r>
        <w:t xml:space="preserve">, </w:t>
      </w:r>
      <w:proofErr w:type="spellStart"/>
      <w:r>
        <w:t>Deech</w:t>
      </w:r>
      <w:proofErr w:type="spellEnd"/>
      <w:r>
        <w:t>)</w:t>
      </w:r>
    </w:p>
    <w:p w:rsidR="00F43937" w:rsidRDefault="00F43937" w:rsidP="00F43937"/>
    <w:p w:rsidR="00F43937" w:rsidRDefault="00F43937" w:rsidP="00F43937">
      <w:r w:rsidRPr="0074470E">
        <w:t xml:space="preserve">Converting domestic biomass into affordable fuels, products, and power supports our national strategy </w:t>
      </w:r>
    </w:p>
    <w:p w:rsidR="00F43937" w:rsidRDefault="00F43937" w:rsidP="00F43937">
      <w:r>
        <w:t>AND</w:t>
      </w:r>
    </w:p>
    <w:p w:rsidR="00F43937" w:rsidRPr="0074470E" w:rsidRDefault="00F43937" w:rsidP="00F43937">
      <w:proofErr w:type="gramStart"/>
      <w:r w:rsidRPr="0074470E">
        <w:t>critical</w:t>
      </w:r>
      <w:proofErr w:type="gramEnd"/>
      <w:r w:rsidRPr="0074470E">
        <w:t xml:space="preserve"> regional operations in the event of a natural disaster or national emergency.</w:t>
      </w:r>
    </w:p>
    <w:p w:rsidR="00F43937" w:rsidRDefault="00F43937" w:rsidP="00F43937">
      <w:pPr>
        <w:pStyle w:val="Heading4"/>
      </w:pPr>
      <w:r>
        <w:t xml:space="preserve">And --- ending oil demand </w:t>
      </w:r>
      <w:r>
        <w:rPr>
          <w:u w:val="single"/>
        </w:rPr>
        <w:t>ensures</w:t>
      </w:r>
      <w:r w:rsidRPr="000E1985">
        <w:t xml:space="preserve"> an </w:t>
      </w:r>
      <w:r>
        <w:rPr>
          <w:u w:val="single"/>
        </w:rPr>
        <w:t>OPEC flood</w:t>
      </w:r>
    </w:p>
    <w:p w:rsidR="00F43937" w:rsidRDefault="00F43937" w:rsidP="00F43937">
      <w:proofErr w:type="spellStart"/>
      <w:r>
        <w:rPr>
          <w:b/>
        </w:rPr>
        <w:t>Kole</w:t>
      </w:r>
      <w:proofErr w:type="spellEnd"/>
      <w:r>
        <w:rPr>
          <w:b/>
        </w:rPr>
        <w:t xml:space="preserve"> 7</w:t>
      </w:r>
      <w:r>
        <w:t xml:space="preserve"> (William, Correspondent – AP, “Despite Rising Prices, OPEC Appears to be in No Rush to Raise its Output Targets”, 9-8, http://nwitimes.com/articles/2007/09/08/business/business/doc7e79bb33cb7ec6f28625734f00723bfd.txt)</w:t>
      </w:r>
    </w:p>
    <w:p w:rsidR="00F43937" w:rsidRDefault="00F43937" w:rsidP="00F43937"/>
    <w:p w:rsidR="00F43937" w:rsidRDefault="00F43937" w:rsidP="00F43937">
      <w:r w:rsidRPr="0074470E">
        <w:t>If you remember what happened in the 1970's (look it up if you don't</w:t>
      </w:r>
    </w:p>
    <w:p w:rsidR="00F43937" w:rsidRDefault="00F43937" w:rsidP="00F43937">
      <w:r>
        <w:t>AND</w:t>
      </w:r>
    </w:p>
    <w:p w:rsidR="00F43937" w:rsidRPr="0074470E" w:rsidRDefault="00F43937" w:rsidP="00F43937">
      <w:proofErr w:type="gramStart"/>
      <w:r w:rsidRPr="0074470E">
        <w:t>a</w:t>
      </w:r>
      <w:proofErr w:type="gramEnd"/>
      <w:r w:rsidRPr="0074470E">
        <w:t xml:space="preserve"> bunch of junkies on drugs while making as much money as possible.</w:t>
      </w:r>
    </w:p>
    <w:p w:rsidR="00F43937" w:rsidRDefault="00F43937" w:rsidP="00F43937">
      <w:pPr>
        <w:pStyle w:val="Heading4"/>
      </w:pPr>
      <w:r>
        <w:t>And --- Iraqi flood collapses prices --- kills the Russian economy</w:t>
      </w:r>
    </w:p>
    <w:p w:rsidR="00F43937" w:rsidRDefault="00F43937" w:rsidP="00F43937">
      <w:r>
        <w:rPr>
          <w:b/>
        </w:rPr>
        <w:t>Renner 3</w:t>
      </w:r>
      <w:r>
        <w:t xml:space="preserve"> (Michael, Senior Researcher and Director of the Global Security Project – </w:t>
      </w:r>
      <w:proofErr w:type="spellStart"/>
      <w:r>
        <w:t>Worldwatch</w:t>
      </w:r>
      <w:proofErr w:type="spellEnd"/>
      <w:r>
        <w:t xml:space="preserve"> Institute, “</w:t>
      </w:r>
      <w:proofErr w:type="spellStart"/>
      <w:r>
        <w:t>RPost</w:t>
      </w:r>
      <w:proofErr w:type="spellEnd"/>
      <w:r>
        <w:t xml:space="preserve">-Saddam Iraq: Linchpin of a New Oil Order”, Foreign Policy </w:t>
      </w:r>
      <w:proofErr w:type="gramStart"/>
      <w:r>
        <w:t>In</w:t>
      </w:r>
      <w:proofErr w:type="gramEnd"/>
      <w:r>
        <w:t xml:space="preserve"> Focus, 1-1, http://fpif.org/post-saddam_iraq_linchpin_of_a_new_oil_order/, </w:t>
      </w:r>
      <w:proofErr w:type="spellStart"/>
      <w:r>
        <w:t>Deech</w:t>
      </w:r>
      <w:proofErr w:type="spellEnd"/>
      <w:r>
        <w:t>)</w:t>
      </w:r>
    </w:p>
    <w:p w:rsidR="00F43937" w:rsidRDefault="00F43937" w:rsidP="00F43937"/>
    <w:p w:rsidR="00F43937" w:rsidRDefault="00F43937" w:rsidP="00F43937">
      <w:r w:rsidRPr="0074470E">
        <w:t xml:space="preserve">Washington would gain enormous leverage over the world oil market. Opening the Iraqi spigot </w:t>
      </w:r>
    </w:p>
    <w:p w:rsidR="00F43937" w:rsidRDefault="00F43937" w:rsidP="00F43937">
      <w:r>
        <w:t>AND</w:t>
      </w:r>
    </w:p>
    <w:p w:rsidR="00F43937" w:rsidRPr="0074470E" w:rsidRDefault="00F43937" w:rsidP="00F43937">
      <w:r w:rsidRPr="0074470E">
        <w:t>Iraqi regime sells oil without limits, “our budget will collapse.”15</w:t>
      </w:r>
    </w:p>
    <w:p w:rsidR="00F43937" w:rsidRDefault="00F43937" w:rsidP="00F43937">
      <w:pPr>
        <w:pStyle w:val="Heading4"/>
      </w:pPr>
      <w:r>
        <w:t>The impact is nuclear war</w:t>
      </w:r>
    </w:p>
    <w:p w:rsidR="00F43937" w:rsidRDefault="00F43937" w:rsidP="00F43937">
      <w:proofErr w:type="spellStart"/>
      <w:r>
        <w:rPr>
          <w:b/>
        </w:rPr>
        <w:t>Filger</w:t>
      </w:r>
      <w:proofErr w:type="spellEnd"/>
      <w:r>
        <w:rPr>
          <w:b/>
        </w:rPr>
        <w:t xml:space="preserve"> 9</w:t>
      </w:r>
      <w:r>
        <w:t xml:space="preserve"> (Sheldon, Author – Huffington Post, “Russian Economy Faces Disastrous Free Fall Contraction”, http://www.globaleconomiccrisis.com/blog/archives/356)</w:t>
      </w:r>
    </w:p>
    <w:p w:rsidR="00F43937" w:rsidRDefault="00F43937" w:rsidP="00F43937"/>
    <w:p w:rsidR="00F43937" w:rsidRDefault="00F43937" w:rsidP="00F43937">
      <w:r w:rsidRPr="0074470E">
        <w:t xml:space="preserve">In Russia, historically, economic health and political stability are intertwined to a degree </w:t>
      </w:r>
    </w:p>
    <w:p w:rsidR="00F43937" w:rsidRDefault="00F43937" w:rsidP="00F43937">
      <w:r>
        <w:lastRenderedPageBreak/>
        <w:t>AND</w:t>
      </w:r>
    </w:p>
    <w:p w:rsidR="00F43937" w:rsidRPr="0074470E" w:rsidRDefault="00F43937" w:rsidP="00F43937">
      <w:proofErr w:type="gramStart"/>
      <w:r w:rsidRPr="0074470E">
        <w:t>the</w:t>
      </w:r>
      <w:proofErr w:type="gramEnd"/>
      <w:r w:rsidRPr="0074470E">
        <w:t xml:space="preserve"> financial impact of the Global Economic Crisis is its least dangerous consequence.</w:t>
      </w:r>
    </w:p>
    <w:p w:rsidR="00F43937" w:rsidRDefault="00F43937" w:rsidP="00F43937">
      <w:pPr>
        <w:pStyle w:val="Heading3"/>
      </w:pPr>
      <w:r>
        <w:lastRenderedPageBreak/>
        <w:t>4</w:t>
      </w:r>
    </w:p>
    <w:p w:rsidR="00F43937" w:rsidRPr="00973676" w:rsidRDefault="00F43937" w:rsidP="00F43937">
      <w:pPr>
        <w:pStyle w:val="Heading4"/>
      </w:pPr>
      <w:r w:rsidRPr="00973676">
        <w:t xml:space="preserve">Text: The United States </w:t>
      </w:r>
      <w:r>
        <w:t>F</w:t>
      </w:r>
      <w:r w:rsidRPr="00973676">
        <w:t xml:space="preserve">ederal </w:t>
      </w:r>
      <w:r>
        <w:t>G</w:t>
      </w:r>
      <w:r w:rsidRPr="00973676">
        <w:t xml:space="preserve">overnment should mandate and fund the mass </w:t>
      </w:r>
      <w:r>
        <w:t>adoption</w:t>
      </w:r>
      <w:r w:rsidRPr="00973676">
        <w:t xml:space="preserve"> of thermal </w:t>
      </w:r>
      <w:proofErr w:type="spellStart"/>
      <w:r w:rsidRPr="00973676">
        <w:t>depolymerization</w:t>
      </w:r>
      <w:proofErr w:type="spellEnd"/>
      <w:r>
        <w:t xml:space="preserve"> for both military and commercial use, specifically mandating that all military installations build a TDP plant, substantially increase grid and renewable energy investment in the United States, economically engage with the governments of countries in the Caribbean and Central America over renewables. </w:t>
      </w:r>
    </w:p>
    <w:p w:rsidR="00F43937" w:rsidRPr="00317200" w:rsidRDefault="00F43937" w:rsidP="00F43937">
      <w:pPr>
        <w:pStyle w:val="Heading4"/>
      </w:pPr>
      <w:r w:rsidRPr="00317200">
        <w:t>TDP can completely replace imported oil</w:t>
      </w:r>
    </w:p>
    <w:p w:rsidR="00F43937" w:rsidRDefault="00F43937" w:rsidP="00F43937">
      <w:pPr>
        <w:rPr>
          <w:bCs/>
        </w:rPr>
      </w:pPr>
      <w:r w:rsidRPr="00317200">
        <w:rPr>
          <w:b/>
        </w:rPr>
        <w:t>Kantor</w:t>
      </w:r>
      <w:r w:rsidRPr="00317200">
        <w:rPr>
          <w:b/>
          <w:bCs/>
        </w:rPr>
        <w:t xml:space="preserve"> </w:t>
      </w:r>
      <w:r w:rsidRPr="00317200">
        <w:rPr>
          <w:b/>
        </w:rPr>
        <w:t xml:space="preserve">4 </w:t>
      </w:r>
      <w:r>
        <w:rPr>
          <w:b/>
        </w:rPr>
        <w:t>–</w:t>
      </w:r>
      <w:r w:rsidRPr="00317200">
        <w:rPr>
          <w:bCs/>
        </w:rPr>
        <w:t xml:space="preserve"> technology writer (Andrew, USA Today, 1/22/2004, </w:t>
      </w:r>
      <w:hyperlink r:id="rId11" w:history="1">
        <w:r w:rsidRPr="00E13E8A">
          <w:rPr>
            <w:rStyle w:val="Hyperlink"/>
            <w:bCs/>
          </w:rPr>
          <w:t>http://www.usatoday.com/tech/columnist/andrewkantor/2004-01-22-kantor_x.htm</w:t>
        </w:r>
      </w:hyperlink>
      <w:r w:rsidRPr="00317200">
        <w:rPr>
          <w:bCs/>
        </w:rPr>
        <w:t>)</w:t>
      </w:r>
    </w:p>
    <w:p w:rsidR="00F43937" w:rsidRPr="00317200" w:rsidRDefault="00F43937" w:rsidP="00F43937"/>
    <w:p w:rsidR="00F43937" w:rsidRDefault="00F43937" w:rsidP="00F43937">
      <w:r w:rsidRPr="0074470E">
        <w:t xml:space="preserve">At first, it was the oil angle that was TDP's selling point. In </w:t>
      </w:r>
    </w:p>
    <w:p w:rsidR="00F43937" w:rsidRDefault="00F43937" w:rsidP="00F43937">
      <w:r>
        <w:t>AND</w:t>
      </w:r>
    </w:p>
    <w:p w:rsidR="00F43937" w:rsidRPr="0074470E" w:rsidRDefault="00F43937" w:rsidP="00F43937">
      <w:proofErr w:type="gramStart"/>
      <w:r w:rsidRPr="0074470E">
        <w:t>using</w:t>
      </w:r>
      <w:proofErr w:type="gramEnd"/>
      <w:r w:rsidRPr="0074470E">
        <w:t xml:space="preserve"> TDP, we could stop our oil imports…and then some.</w:t>
      </w:r>
    </w:p>
    <w:p w:rsidR="00F43937" w:rsidRDefault="00F43937" w:rsidP="00F43937">
      <w:pPr>
        <w:pStyle w:val="Heading3"/>
      </w:pPr>
      <w:r>
        <w:lastRenderedPageBreak/>
        <w:t>Renewables Advantage – 1NC</w:t>
      </w:r>
    </w:p>
    <w:p w:rsidR="00F43937" w:rsidRPr="008072E9" w:rsidRDefault="00F43937" w:rsidP="00F43937">
      <w:pPr>
        <w:pStyle w:val="Heading4"/>
      </w:pPr>
      <w:r>
        <w:rPr>
          <w:bCs w:val="0"/>
        </w:rPr>
        <w:t>No impact to energy diplomacy</w:t>
      </w:r>
    </w:p>
    <w:p w:rsidR="00F43937" w:rsidRDefault="00F43937" w:rsidP="00F43937">
      <w:pPr>
        <w:rPr>
          <w:lang w:eastAsia="zh-TW"/>
        </w:rPr>
      </w:pPr>
      <w:proofErr w:type="spellStart"/>
      <w:r>
        <w:rPr>
          <w:b/>
        </w:rPr>
        <w:t>Allouche</w:t>
      </w:r>
      <w:proofErr w:type="spellEnd"/>
      <w:r>
        <w:rPr>
          <w:b/>
        </w:rPr>
        <w:t xml:space="preserve"> 11</w:t>
      </w:r>
      <w:r>
        <w:rPr>
          <w:lang w:eastAsia="zh-TW"/>
        </w:rPr>
        <w:t xml:space="preserve"> – Research Fellow at the Institute of Development Studies at the University of Sussex (Jeremy</w:t>
      </w:r>
      <w:proofErr w:type="gramStart"/>
      <w:r>
        <w:rPr>
          <w:lang w:eastAsia="zh-TW"/>
        </w:rPr>
        <w:t>,.</w:t>
      </w:r>
      <w:proofErr w:type="gramEnd"/>
      <w:r>
        <w:rPr>
          <w:lang w:eastAsia="zh-TW"/>
        </w:rPr>
        <w:t xml:space="preserve"> "The sustainability and resilience of global water and food systems: Political analysis of the interplay between security, resource scarcity, political systems and global trade" Food Policy, Volume 36, Supplement 1, January 2011, Science Direct)</w:t>
      </w:r>
    </w:p>
    <w:p w:rsidR="00F43937" w:rsidRDefault="00F43937" w:rsidP="00F43937"/>
    <w:p w:rsidR="00F43937" w:rsidRDefault="00F43937" w:rsidP="00F43937">
      <w:r w:rsidRPr="0074470E">
        <w:t xml:space="preserve">Water/food resources, war and conflict </w:t>
      </w:r>
      <w:proofErr w:type="gramStart"/>
      <w:r w:rsidRPr="0074470E">
        <w:t>The</w:t>
      </w:r>
      <w:proofErr w:type="gramEnd"/>
      <w:r w:rsidRPr="0074470E">
        <w:t xml:space="preserve"> question of resource scarcity has led </w:t>
      </w:r>
    </w:p>
    <w:p w:rsidR="00F43937" w:rsidRDefault="00F43937" w:rsidP="00F43937">
      <w:r>
        <w:t>AND</w:t>
      </w:r>
    </w:p>
    <w:p w:rsidR="00F43937" w:rsidRPr="0074470E" w:rsidRDefault="00F43937" w:rsidP="00F43937">
      <w:proofErr w:type="gramStart"/>
      <w:r w:rsidRPr="0074470E">
        <w:t xml:space="preserve">Barnett and </w:t>
      </w:r>
      <w:proofErr w:type="spellStart"/>
      <w:r w:rsidRPr="0074470E">
        <w:t>Adger</w:t>
      </w:r>
      <w:proofErr w:type="spellEnd"/>
      <w:r w:rsidRPr="0074470E">
        <w:t>, 2007] and [</w:t>
      </w:r>
      <w:proofErr w:type="spellStart"/>
      <w:r w:rsidRPr="0074470E">
        <w:t>Kevane</w:t>
      </w:r>
      <w:proofErr w:type="spellEnd"/>
      <w:r w:rsidRPr="0074470E">
        <w:t xml:space="preserve"> and Gray, 2008]).</w:t>
      </w:r>
      <w:proofErr w:type="gramEnd"/>
      <w:r w:rsidRPr="0074470E">
        <w:t xml:space="preserve"> </w:t>
      </w:r>
    </w:p>
    <w:p w:rsidR="00F43937" w:rsidRPr="008072E9" w:rsidRDefault="00F43937" w:rsidP="00F43937">
      <w:pPr>
        <w:pStyle w:val="Heading4"/>
      </w:pPr>
      <w:r w:rsidRPr="008072E9">
        <w:rPr>
          <w:bCs w:val="0"/>
        </w:rPr>
        <w:t>Status quo solves</w:t>
      </w:r>
      <w:r>
        <w:rPr>
          <w:bCs w:val="0"/>
        </w:rPr>
        <w:t xml:space="preserve"> the grid</w:t>
      </w:r>
    </w:p>
    <w:p w:rsidR="00F43937" w:rsidRDefault="00F43937" w:rsidP="00F43937">
      <w:r>
        <w:rPr>
          <w:b/>
        </w:rPr>
        <w:t>Time Magazine 12</w:t>
      </w:r>
      <w:r>
        <w:t xml:space="preserve"> (July, Rise of the Smart Grid. http://business.time.com/2012/07/26/obamas-smart-electrical-grid-plan/)</w:t>
      </w:r>
    </w:p>
    <w:p w:rsidR="00F43937" w:rsidRDefault="00F43937" w:rsidP="00F43937"/>
    <w:p w:rsidR="00F43937" w:rsidRDefault="00F43937" w:rsidP="00F43937">
      <w:r w:rsidRPr="0074470E">
        <w:t xml:space="preserve">But behind the scenes, Obama’s billions are gradually upgrading the grid. Utilities now </w:t>
      </w:r>
    </w:p>
    <w:p w:rsidR="00F43937" w:rsidRDefault="00F43937" w:rsidP="00F43937">
      <w:r>
        <w:t>AND</w:t>
      </w:r>
    </w:p>
    <w:p w:rsidR="00F43937" w:rsidRPr="0074470E" w:rsidRDefault="00F43937" w:rsidP="00F43937">
      <w:proofErr w:type="gramStart"/>
      <w:r w:rsidRPr="0074470E">
        <w:t>when</w:t>
      </w:r>
      <w:proofErr w:type="gramEnd"/>
      <w:r w:rsidRPr="0074470E">
        <w:t xml:space="preserve"> they work, but that’s the point of infrastructure—and power. </w:t>
      </w:r>
    </w:p>
    <w:p w:rsidR="00F43937" w:rsidRPr="008072E9" w:rsidRDefault="00F43937" w:rsidP="00F43937">
      <w:pPr>
        <w:pStyle w:val="Heading4"/>
      </w:pPr>
      <w:r w:rsidRPr="008072E9">
        <w:rPr>
          <w:bCs w:val="0"/>
          <w:u w:val="single"/>
        </w:rPr>
        <w:t>They don’t solve</w:t>
      </w:r>
      <w:r w:rsidRPr="008072E9">
        <w:rPr>
          <w:bCs w:val="0"/>
        </w:rPr>
        <w:t xml:space="preserve"> --- lack of standards is a massive alt cause</w:t>
      </w:r>
    </w:p>
    <w:p w:rsidR="00F43937" w:rsidRDefault="00F43937" w:rsidP="00F43937">
      <w:r>
        <w:rPr>
          <w:b/>
        </w:rPr>
        <w:t>Condon 9</w:t>
      </w:r>
      <w:r>
        <w:t xml:space="preserve"> (Stephanie, </w:t>
      </w:r>
      <w:proofErr w:type="spellStart"/>
      <w:r>
        <w:t>Cnet</w:t>
      </w:r>
      <w:proofErr w:type="spellEnd"/>
      <w:r>
        <w:t xml:space="preserve"> News, “Lack of standards could stymie smart grid”, http://news.cnet.com/8301-13578_3-10187292-38.html)</w:t>
      </w:r>
    </w:p>
    <w:p w:rsidR="00F43937" w:rsidRDefault="00F43937" w:rsidP="00F43937"/>
    <w:p w:rsidR="00F43937" w:rsidRDefault="00F43937" w:rsidP="00F43937">
      <w:r w:rsidRPr="0074470E">
        <w:t xml:space="preserve">Integrating information technology into the nation's electric grids could enable consumers to monitor and reduce </w:t>
      </w:r>
    </w:p>
    <w:p w:rsidR="00F43937" w:rsidRDefault="00F43937" w:rsidP="00F43937">
      <w:r>
        <w:t>AND</w:t>
      </w:r>
    </w:p>
    <w:p w:rsidR="00F43937" w:rsidRPr="0074470E" w:rsidRDefault="00F43937" w:rsidP="00F43937">
      <w:proofErr w:type="gramStart"/>
      <w:r w:rsidRPr="0074470E">
        <w:t>or</w:t>
      </w:r>
      <w:proofErr w:type="gramEnd"/>
      <w:r w:rsidRPr="0074470E">
        <w:t xml:space="preserve"> technical challenges and need to be addressed right away," he said. </w:t>
      </w:r>
    </w:p>
    <w:p w:rsidR="00F43937" w:rsidRPr="008072E9" w:rsidRDefault="00F43937" w:rsidP="00F43937">
      <w:pPr>
        <w:pStyle w:val="Heading4"/>
      </w:pPr>
      <w:r w:rsidRPr="008072E9">
        <w:rPr>
          <w:bCs w:val="0"/>
          <w:u w:val="single"/>
        </w:rPr>
        <w:t>No meltdown impact</w:t>
      </w:r>
      <w:r w:rsidRPr="008072E9">
        <w:rPr>
          <w:bCs w:val="0"/>
        </w:rPr>
        <w:t xml:space="preserve"> --- back up power checks</w:t>
      </w:r>
    </w:p>
    <w:p w:rsidR="00F43937" w:rsidRDefault="00F43937" w:rsidP="00F43937">
      <w:r>
        <w:rPr>
          <w:b/>
        </w:rPr>
        <w:t>Wald 11</w:t>
      </w:r>
      <w:r>
        <w:t xml:space="preserve"> (Matthew L Wald, energy correspondent for the New York Times, toured more than two dozen power reactors, B.A. in urban studies from Brown University, “N.R.C. Lowers Estimate of How Many Would Die in Meltdown”, NYT, 7/30/11, http://www.nytimes.com/2011/07/30/science/earth/30radiation.html)</w:t>
      </w:r>
    </w:p>
    <w:p w:rsidR="00F43937" w:rsidRDefault="00F43937" w:rsidP="00F43937"/>
    <w:p w:rsidR="00F43937" w:rsidRDefault="00F43937" w:rsidP="00F43937">
      <w:r w:rsidRPr="0074470E">
        <w:t xml:space="preserve">ROCKVILLE, Md. — The Nuclear Regulatory Commission is approaching completion of an ambitious </w:t>
      </w:r>
    </w:p>
    <w:p w:rsidR="00F43937" w:rsidRDefault="00F43937" w:rsidP="00F43937">
      <w:r>
        <w:t>AND</w:t>
      </w:r>
    </w:p>
    <w:p w:rsidR="00F43937" w:rsidRPr="0074470E" w:rsidRDefault="00F43937" w:rsidP="00F43937">
      <w:r w:rsidRPr="0074470E">
        <w:t xml:space="preserve">. </w:t>
      </w:r>
      <w:proofErr w:type="spellStart"/>
      <w:r w:rsidRPr="0074470E">
        <w:t>Schaperow</w:t>
      </w:r>
      <w:proofErr w:type="spellEnd"/>
      <w:r w:rsidRPr="0074470E">
        <w:t>, a senior reactor systems engineer and one of the authors</w:t>
      </w:r>
      <w:proofErr w:type="gramStart"/>
      <w:r w:rsidRPr="0074470E">
        <w:t>..</w:t>
      </w:r>
      <w:proofErr w:type="gramEnd"/>
      <w:r w:rsidRPr="0074470E">
        <w:t> </w:t>
      </w:r>
    </w:p>
    <w:p w:rsidR="00F43937" w:rsidRPr="00837A80" w:rsidRDefault="00F43937" w:rsidP="00F43937">
      <w:pPr>
        <w:pStyle w:val="Heading4"/>
      </w:pPr>
      <w:r>
        <w:t>China’s leading clean tech development now---it’s zero-sum with U.S. renewable development---key to Chinese growth, CCP stability, Chinese soft power, and warming</w:t>
      </w:r>
    </w:p>
    <w:p w:rsidR="00F43937" w:rsidRPr="00B2318E" w:rsidRDefault="00F43937" w:rsidP="00F43937">
      <w:r w:rsidRPr="00B2318E">
        <w:rPr>
          <w:rStyle w:val="StyleStyleBold12pt"/>
        </w:rPr>
        <w:t xml:space="preserve">McMahon </w:t>
      </w:r>
      <w:r>
        <w:rPr>
          <w:rStyle w:val="StyleStyleBold12pt"/>
        </w:rPr>
        <w:t>13</w:t>
      </w:r>
      <w:r>
        <w:t xml:space="preserve"> </w:t>
      </w:r>
      <w:proofErr w:type="spellStart"/>
      <w:r>
        <w:t>Tamsin</w:t>
      </w:r>
      <w:proofErr w:type="spellEnd"/>
      <w:r>
        <w:t xml:space="preserve"> is a reporter for the National Post. “How China is going to save the world,” 1/27, http://www2.macleans.ca/2013/01/27/business/</w:t>
      </w:r>
    </w:p>
    <w:p w:rsidR="00F43937" w:rsidRDefault="00F43937" w:rsidP="00F43937">
      <w:r w:rsidRPr="0074470E">
        <w:t xml:space="preserve">China’s ongoing struggles with pollution have been </w:t>
      </w:r>
      <w:proofErr w:type="gramStart"/>
      <w:r w:rsidRPr="0074470E">
        <w:t>a blight</w:t>
      </w:r>
      <w:proofErr w:type="gramEnd"/>
      <w:r w:rsidRPr="0074470E">
        <w:t xml:space="preserve"> on the country’s international reputation. </w:t>
      </w:r>
    </w:p>
    <w:p w:rsidR="00F43937" w:rsidRDefault="00F43937" w:rsidP="00F43937">
      <w:r>
        <w:t>AND</w:t>
      </w:r>
    </w:p>
    <w:p w:rsidR="00F43937" w:rsidRPr="0074470E" w:rsidRDefault="00F43937" w:rsidP="00F43937">
      <w:proofErr w:type="gramStart"/>
      <w:r w:rsidRPr="0074470E">
        <w:t>of</w:t>
      </w:r>
      <w:proofErr w:type="gramEnd"/>
      <w:r w:rsidRPr="0074470E">
        <w:t xml:space="preserve"> them related in some way to environmental protection and renewable energy technology.</w:t>
      </w:r>
    </w:p>
    <w:p w:rsidR="00F43937" w:rsidRDefault="00F43937" w:rsidP="00F43937">
      <w:pPr>
        <w:pStyle w:val="Heading4"/>
      </w:pPr>
      <w:r>
        <w:lastRenderedPageBreak/>
        <w:t xml:space="preserve">China’s economic rise prevents CCP instability and </w:t>
      </w:r>
      <w:proofErr w:type="spellStart"/>
      <w:r>
        <w:t>lashout</w:t>
      </w:r>
      <w:proofErr w:type="spellEnd"/>
      <w:r>
        <w:t xml:space="preserve"> --- decline tubes the global economy, US primacy, and Sino relations</w:t>
      </w:r>
    </w:p>
    <w:p w:rsidR="00F43937" w:rsidRPr="005F5C09" w:rsidRDefault="00F43937" w:rsidP="00F43937">
      <w:r w:rsidRPr="005F5C09">
        <w:rPr>
          <w:rStyle w:val="StyleStyleBold12pt"/>
        </w:rPr>
        <w:t>Mead 9</w:t>
      </w:r>
      <w:r w:rsidRPr="005F5C09">
        <w:t xml:space="preserve"> Walter Russell Mead, Henry A. Kissinger Senior Fellow in U.S. Foreign Policy at the Council on Foreign Relations, “Only Makes You Stronger,” The New Republic, 2/4/9, http://www.tnr.com/story_print.html?id=571cbbb9-2887-4d81-8542-92e83915f5f8</w:t>
      </w:r>
    </w:p>
    <w:p w:rsidR="00F43937" w:rsidRDefault="00F43937" w:rsidP="00F43937">
      <w:r w:rsidRPr="0074470E">
        <w:t xml:space="preserve">The greatest danger both to U.S.-China relations and to American power </w:t>
      </w:r>
    </w:p>
    <w:p w:rsidR="00F43937" w:rsidRDefault="00F43937" w:rsidP="00F43937">
      <w:r>
        <w:t>AND</w:t>
      </w:r>
    </w:p>
    <w:p w:rsidR="00F43937" w:rsidRPr="0074470E" w:rsidRDefault="00F43937" w:rsidP="00F43937">
      <w:proofErr w:type="gramStart"/>
      <w:r w:rsidRPr="0074470E">
        <w:t>modernization</w:t>
      </w:r>
      <w:proofErr w:type="gramEnd"/>
      <w:r w:rsidRPr="0074470E">
        <w:t xml:space="preserve"> and change; nobody knows what will happen if the growth stops.</w:t>
      </w:r>
    </w:p>
    <w:p w:rsidR="00F43937" w:rsidRDefault="00F43937" w:rsidP="00F43937">
      <w:pPr>
        <w:pStyle w:val="Heading4"/>
      </w:pPr>
      <w:r>
        <w:t>Extinction</w:t>
      </w:r>
    </w:p>
    <w:p w:rsidR="00F43937" w:rsidRDefault="00F43937" w:rsidP="00F43937">
      <w:r w:rsidRPr="0092476C">
        <w:rPr>
          <w:rStyle w:val="StyleStyleBold12pt"/>
        </w:rPr>
        <w:t xml:space="preserve">Yee and </w:t>
      </w:r>
      <w:proofErr w:type="spellStart"/>
      <w:r w:rsidRPr="0092476C">
        <w:rPr>
          <w:rStyle w:val="StyleStyleBold12pt"/>
        </w:rPr>
        <w:t>Storey</w:t>
      </w:r>
      <w:proofErr w:type="spellEnd"/>
      <w:r w:rsidRPr="0092476C">
        <w:rPr>
          <w:rStyle w:val="StyleStyleBold12pt"/>
        </w:rPr>
        <w:t xml:space="preserve"> 2</w:t>
      </w:r>
      <w:r>
        <w:t xml:space="preserve"> Herbert is a Professor of Politics and IR @ Hong Kong Baptist </w:t>
      </w:r>
      <w:proofErr w:type="gramStart"/>
      <w:r>
        <w:t>University,</w:t>
      </w:r>
      <w:proofErr w:type="gramEnd"/>
      <w:r>
        <w:t xml:space="preserve"> and Ian is a Lecturer in </w:t>
      </w:r>
      <w:proofErr w:type="spellStart"/>
      <w:r>
        <w:t>Defence</w:t>
      </w:r>
      <w:proofErr w:type="spellEnd"/>
      <w:r>
        <w:t xml:space="preserve"> Studies @ </w:t>
      </w:r>
      <w:proofErr w:type="spellStart"/>
      <w:r>
        <w:t>Deakin</w:t>
      </w:r>
      <w:proofErr w:type="spellEnd"/>
      <w:r>
        <w:t xml:space="preserve"> University. “The China Threat: Perceptions, Myths and Reality,” p. 5 </w:t>
      </w:r>
    </w:p>
    <w:p w:rsidR="00F43937" w:rsidRDefault="00F43937" w:rsidP="00F43937">
      <w:r w:rsidRPr="0074470E">
        <w:t xml:space="preserve">The fourth factor contributing to the perception of a China threat is the fear of </w:t>
      </w:r>
    </w:p>
    <w:p w:rsidR="00F43937" w:rsidRDefault="00F43937" w:rsidP="00F43937">
      <w:r>
        <w:t>AND</w:t>
      </w:r>
    </w:p>
    <w:p w:rsidR="00F43937" w:rsidRPr="0074470E" w:rsidRDefault="00F43937" w:rsidP="00F43937">
      <w:proofErr w:type="gramStart"/>
      <w:r w:rsidRPr="0074470E">
        <w:t>disintegrating</w:t>
      </w:r>
      <w:proofErr w:type="gramEnd"/>
      <w:r w:rsidRPr="0074470E">
        <w:t xml:space="preserve"> China would also pose a threat to its </w:t>
      </w:r>
      <w:proofErr w:type="spellStart"/>
      <w:r w:rsidRPr="0074470E">
        <w:t>neighbours</w:t>
      </w:r>
      <w:proofErr w:type="spellEnd"/>
      <w:r w:rsidRPr="0074470E">
        <w:t xml:space="preserve"> and the world.</w:t>
      </w:r>
    </w:p>
    <w:p w:rsidR="00F43937" w:rsidRPr="009A5165" w:rsidRDefault="00F43937" w:rsidP="00F43937">
      <w:pPr>
        <w:pStyle w:val="Heading4"/>
      </w:pPr>
      <w:r w:rsidRPr="009A5165">
        <w:t xml:space="preserve">Renewables don’t offset fossil fuels </w:t>
      </w:r>
      <w:r>
        <w:t>---</w:t>
      </w:r>
      <w:r w:rsidRPr="009A5165">
        <w:t xml:space="preserve"> boomerang effect ensures it just drives up consumption</w:t>
      </w:r>
    </w:p>
    <w:p w:rsidR="00F43937" w:rsidRDefault="00F43937" w:rsidP="00F43937">
      <w:proofErr w:type="spellStart"/>
      <w:r w:rsidRPr="000B69BA">
        <w:rPr>
          <w:b/>
          <w:bCs/>
        </w:rPr>
        <w:t>Zehner</w:t>
      </w:r>
      <w:proofErr w:type="spellEnd"/>
      <w:r w:rsidRPr="000B69BA">
        <w:rPr>
          <w:b/>
          <w:bCs/>
        </w:rPr>
        <w:t xml:space="preserve"> 12</w:t>
      </w:r>
      <w:r w:rsidRPr="000B69BA">
        <w:t xml:space="preserve"> – visiting Scholar at UC Berkeley (Ozzie, “Solar Cells and Wind Turbines Don't Offset Fossil Fuel Use, According to New Book, Green Illusions,” Wall Street Journal, June 12 2012, http://www.marketwatch.com/story/solar-cells-and-wind-turbines-dont-offset-fossil-fuel-use-according-to-new-book-g</w:t>
      </w:r>
      <w:r>
        <w:t>reen-illusions-2012-06-</w:t>
      </w:r>
      <w:proofErr w:type="gramStart"/>
      <w:r>
        <w:t>12 )</w:t>
      </w:r>
      <w:proofErr w:type="gramEnd"/>
    </w:p>
    <w:p w:rsidR="00F43937" w:rsidRPr="000B69BA" w:rsidRDefault="00F43937" w:rsidP="00F43937"/>
    <w:p w:rsidR="00F43937" w:rsidRDefault="00F43937" w:rsidP="00F43937">
      <w:r w:rsidRPr="0074470E">
        <w:t xml:space="preserve">Renewable energy technologies do not offset fossil fuel use in the United States according to </w:t>
      </w:r>
    </w:p>
    <w:p w:rsidR="00F43937" w:rsidRDefault="00F43937" w:rsidP="00F43937">
      <w:r>
        <w:t>AND</w:t>
      </w:r>
    </w:p>
    <w:p w:rsidR="00F43937" w:rsidRPr="0074470E" w:rsidRDefault="00F43937" w:rsidP="00F43937">
      <w:proofErr w:type="gramStart"/>
      <w:r w:rsidRPr="0074470E">
        <w:t>wind</w:t>
      </w:r>
      <w:proofErr w:type="gramEnd"/>
      <w:r w:rsidRPr="0074470E">
        <w:t xml:space="preserve"> turbines, and advanced biofuels are all just ways of throwing harder."</w:t>
      </w:r>
    </w:p>
    <w:p w:rsidR="00F43937" w:rsidRDefault="00F43937" w:rsidP="00F43937">
      <w:pPr>
        <w:pStyle w:val="Heading3"/>
      </w:pPr>
      <w:r>
        <w:lastRenderedPageBreak/>
        <w:t>Hegemony Advantage – 1NC</w:t>
      </w:r>
    </w:p>
    <w:p w:rsidR="00F43937" w:rsidRPr="00973676" w:rsidRDefault="00F43937" w:rsidP="00F43937">
      <w:pPr>
        <w:pStyle w:val="Heading4"/>
      </w:pPr>
      <w:r w:rsidRPr="00973676">
        <w:rPr>
          <w:bCs w:val="0"/>
        </w:rPr>
        <w:t xml:space="preserve">No conceivable scenario for loss of leadership --- </w:t>
      </w:r>
      <w:r w:rsidRPr="00973676">
        <w:rPr>
          <w:bCs w:val="0"/>
          <w:u w:val="single"/>
        </w:rPr>
        <w:t>structural advantages</w:t>
      </w:r>
      <w:r w:rsidRPr="00973676">
        <w:rPr>
          <w:bCs w:val="0"/>
        </w:rPr>
        <w:t xml:space="preserve"> ensure </w:t>
      </w:r>
      <w:r w:rsidRPr="00973676">
        <w:rPr>
          <w:bCs w:val="0"/>
          <w:u w:val="single"/>
        </w:rPr>
        <w:t>unipolarity</w:t>
      </w:r>
      <w:r w:rsidRPr="00973676">
        <w:rPr>
          <w:bCs w:val="0"/>
        </w:rPr>
        <w:t xml:space="preserve"> and </w:t>
      </w:r>
      <w:r w:rsidRPr="00973676">
        <w:rPr>
          <w:bCs w:val="0"/>
          <w:u w:val="single"/>
        </w:rPr>
        <w:t>bandwagoning</w:t>
      </w:r>
      <w:r w:rsidRPr="00973676">
        <w:rPr>
          <w:bCs w:val="0"/>
        </w:rPr>
        <w:t xml:space="preserve"> --- but only </w:t>
      </w:r>
      <w:r w:rsidRPr="00973676">
        <w:rPr>
          <w:bCs w:val="0"/>
          <w:u w:val="single"/>
        </w:rPr>
        <w:t>retrenchment</w:t>
      </w:r>
      <w:r w:rsidRPr="00973676">
        <w:rPr>
          <w:bCs w:val="0"/>
        </w:rPr>
        <w:t xml:space="preserve"> makes leadership </w:t>
      </w:r>
      <w:r w:rsidRPr="00973676">
        <w:rPr>
          <w:bCs w:val="0"/>
          <w:u w:val="single"/>
        </w:rPr>
        <w:t>sustainable</w:t>
      </w:r>
    </w:p>
    <w:p w:rsidR="00F43937" w:rsidRDefault="00F43937" w:rsidP="00F43937">
      <w:proofErr w:type="spellStart"/>
      <w:proofErr w:type="gramStart"/>
      <w:r>
        <w:rPr>
          <w:b/>
        </w:rPr>
        <w:t>Haass</w:t>
      </w:r>
      <w:proofErr w:type="spellEnd"/>
      <w:r>
        <w:rPr>
          <w:b/>
        </w:rPr>
        <w:t xml:space="preserve"> 13</w:t>
      </w:r>
      <w:r>
        <w:t xml:space="preserve"> (Richard N., President – Council on Foreign Relations, “America Can Take a Breather.</w:t>
      </w:r>
      <w:proofErr w:type="gramEnd"/>
      <w:r>
        <w:t xml:space="preserve"> And It Should.”, New York Times, 6-22, http://www.nytimes.com/2013/06/23/opinion/sunday/america-can-take-a-breather-and-it-should.html)</w:t>
      </w:r>
    </w:p>
    <w:p w:rsidR="00F43937" w:rsidRDefault="00F43937" w:rsidP="00F43937"/>
    <w:p w:rsidR="00F43937" w:rsidRDefault="00F43937" w:rsidP="00F43937">
      <w:r w:rsidRPr="0074470E">
        <w:t xml:space="preserve">Today, there are threats, but they tend to be regional, years away </w:t>
      </w:r>
    </w:p>
    <w:p w:rsidR="00F43937" w:rsidRDefault="00F43937" w:rsidP="00F43937">
      <w:r>
        <w:t>AND</w:t>
      </w:r>
    </w:p>
    <w:p w:rsidR="00F43937" w:rsidRPr="0074470E" w:rsidRDefault="00F43937" w:rsidP="00F43937">
      <w:proofErr w:type="gramStart"/>
      <w:r w:rsidRPr="0074470E">
        <w:t>something</w:t>
      </w:r>
      <w:proofErr w:type="gramEnd"/>
      <w:r w:rsidRPr="0074470E">
        <w:t xml:space="preserve"> like it. They are more interested in integration than in revolution.</w:t>
      </w:r>
    </w:p>
    <w:p w:rsidR="00F43937" w:rsidRPr="00973676" w:rsidRDefault="00F43937" w:rsidP="00F43937">
      <w:pPr>
        <w:pStyle w:val="Heading4"/>
      </w:pPr>
      <w:r w:rsidRPr="00973676">
        <w:rPr>
          <w:bCs w:val="0"/>
        </w:rPr>
        <w:t>Hegemonic stability theory is wrong</w:t>
      </w:r>
    </w:p>
    <w:p w:rsidR="00F43937" w:rsidRDefault="00F43937" w:rsidP="00F43937">
      <w:proofErr w:type="spellStart"/>
      <w:proofErr w:type="gramStart"/>
      <w:r>
        <w:rPr>
          <w:b/>
        </w:rPr>
        <w:t>Fettweis</w:t>
      </w:r>
      <w:proofErr w:type="spellEnd"/>
      <w:r>
        <w:rPr>
          <w:b/>
        </w:rPr>
        <w:t xml:space="preserve"> 11</w:t>
      </w:r>
      <w:r>
        <w:t xml:space="preserve"> (Christopher J., Department of Political Science – Tulane University, “Free Riding or Restraint?</w:t>
      </w:r>
      <w:proofErr w:type="gramEnd"/>
      <w:r>
        <w:t xml:space="preserve"> Examining European Grand Strategy”, Comparative Strategy, 30:316–332, 9-26, EBSCO)</w:t>
      </w:r>
    </w:p>
    <w:p w:rsidR="00F43937" w:rsidRDefault="00F43937" w:rsidP="00F43937"/>
    <w:p w:rsidR="00F43937" w:rsidRDefault="00F43937" w:rsidP="00F43937">
      <w:r w:rsidRPr="0074470E">
        <w:t xml:space="preserve">It is perhaps worth noting that there is no evidence to support a direct relationship </w:t>
      </w:r>
    </w:p>
    <w:p w:rsidR="00F43937" w:rsidRDefault="00F43937" w:rsidP="00F43937">
      <w:r>
        <w:t>AND</w:t>
      </w:r>
    </w:p>
    <w:p w:rsidR="00F43937" w:rsidRPr="0074470E" w:rsidRDefault="00F43937" w:rsidP="00F43937">
      <w:proofErr w:type="gramStart"/>
      <w:r w:rsidRPr="0074470E">
        <w:t>global</w:t>
      </w:r>
      <w:proofErr w:type="gramEnd"/>
      <w:r w:rsidRPr="0074470E">
        <w:t xml:space="preserve"> policeman. Those who think otherwise base their view on faith alone.</w:t>
      </w:r>
    </w:p>
    <w:p w:rsidR="00F43937" w:rsidRPr="00613CEA" w:rsidRDefault="00F43937" w:rsidP="00F43937">
      <w:pPr>
        <w:pStyle w:val="Heading4"/>
      </w:pPr>
      <w:r>
        <w:t>Military renewables impossible</w:t>
      </w:r>
    </w:p>
    <w:p w:rsidR="00F43937" w:rsidRDefault="00F43937" w:rsidP="00F43937">
      <w:pPr>
        <w:tabs>
          <w:tab w:val="center" w:pos="90"/>
        </w:tabs>
      </w:pPr>
      <w:r w:rsidRPr="00613CEA">
        <w:rPr>
          <w:b/>
        </w:rPr>
        <w:t xml:space="preserve">Johnson </w:t>
      </w:r>
      <w:proofErr w:type="gramStart"/>
      <w:r w:rsidRPr="00613CEA">
        <w:rPr>
          <w:b/>
        </w:rPr>
        <w:t>et</w:t>
      </w:r>
      <w:proofErr w:type="gramEnd"/>
      <w:r w:rsidRPr="00613CEA">
        <w:rPr>
          <w:b/>
        </w:rPr>
        <w:t xml:space="preserve">. </w:t>
      </w:r>
      <w:proofErr w:type="gramStart"/>
      <w:r w:rsidRPr="00613CEA">
        <w:rPr>
          <w:b/>
        </w:rPr>
        <w:t>al</w:t>
      </w:r>
      <w:proofErr w:type="gramEnd"/>
      <w:r w:rsidRPr="00613CEA">
        <w:rPr>
          <w:b/>
        </w:rPr>
        <w:t xml:space="preserve">, 09 </w:t>
      </w:r>
      <w:r w:rsidRPr="00613CEA">
        <w:t xml:space="preserve">(W. Neil Johnson, High-energy Space Environment Branch, Space Science Division, Office of Naval Research, “Space-based Solar Power: Possible Defense Applications and Opportunities for NRL Contribution,” Naval Research Laboratory, October 23, 2009, </w:t>
      </w:r>
      <w:hyperlink r:id="rId12" w:history="1">
        <w:r w:rsidRPr="00613CEA">
          <w:rPr>
            <w:rStyle w:val="Hyperlink"/>
          </w:rPr>
          <w:t>http://www.dtic.mil/cgi-bin/GetTRDoc?Location=U2&amp;doc=GetTRDoc.pdf&amp;AD=ADA513123</w:t>
        </w:r>
      </w:hyperlink>
      <w:r w:rsidRPr="00613CEA">
        <w:t>, Sawyer)</w:t>
      </w:r>
    </w:p>
    <w:p w:rsidR="00F43937" w:rsidRPr="00613CEA" w:rsidRDefault="00F43937" w:rsidP="00F43937">
      <w:pPr>
        <w:tabs>
          <w:tab w:val="center" w:pos="90"/>
        </w:tabs>
      </w:pPr>
    </w:p>
    <w:p w:rsidR="00F43937" w:rsidRDefault="00F43937" w:rsidP="00F43937">
      <w:r w:rsidRPr="0074470E">
        <w:t xml:space="preserve">The forward base application of SBSP becomes more credible when it is applied to larger </w:t>
      </w:r>
    </w:p>
    <w:p w:rsidR="00F43937" w:rsidRDefault="00F43937" w:rsidP="00F43937">
      <w:r>
        <w:t>AND</w:t>
      </w:r>
    </w:p>
    <w:p w:rsidR="00F43937" w:rsidRDefault="00F43937" w:rsidP="00F43937">
      <w:proofErr w:type="gramStart"/>
      <w:r w:rsidRPr="0074470E">
        <w:t>of</w:t>
      </w:r>
      <w:proofErr w:type="gramEnd"/>
      <w:r w:rsidRPr="0074470E">
        <w:t xml:space="preserve"> the large amount of aircraft and vehicle fuel required by such installations.</w:t>
      </w:r>
    </w:p>
    <w:p w:rsidR="00F43937" w:rsidRDefault="00F43937" w:rsidP="00F43937">
      <w:pPr>
        <w:pStyle w:val="Heading2"/>
      </w:pPr>
      <w:r>
        <w:lastRenderedPageBreak/>
        <w:t>Round 4 --- Neg vs. Niles West NP</w:t>
      </w:r>
    </w:p>
    <w:p w:rsidR="00F43937" w:rsidRPr="00206AAA" w:rsidRDefault="00F43937" w:rsidP="00F43937">
      <w:pPr>
        <w:pStyle w:val="Heading3"/>
      </w:pPr>
      <w:r w:rsidRPr="00206AAA">
        <w:lastRenderedPageBreak/>
        <w:t>1</w:t>
      </w:r>
    </w:p>
    <w:p w:rsidR="00F43937" w:rsidRPr="00206AAA" w:rsidRDefault="00F43937" w:rsidP="00F43937">
      <w:pPr>
        <w:pStyle w:val="Heading4"/>
      </w:pPr>
      <w:r w:rsidRPr="00206AAA">
        <w:t xml:space="preserve">PEMEX implementing legislation </w:t>
      </w:r>
      <w:r w:rsidRPr="00206AAA">
        <w:rPr>
          <w:u w:val="single"/>
        </w:rPr>
        <w:t>will pass now</w:t>
      </w:r>
      <w:r w:rsidRPr="00206AAA">
        <w:t xml:space="preserve"> BECAUSE OF Nieto’s </w:t>
      </w:r>
      <w:r w:rsidRPr="00206AAA">
        <w:rPr>
          <w:u w:val="single"/>
        </w:rPr>
        <w:t>political capital</w:t>
      </w:r>
      <w:r w:rsidRPr="00206AAA">
        <w:t xml:space="preserve"> --- its key to reform effectiveness</w:t>
      </w:r>
    </w:p>
    <w:p w:rsidR="00F43937" w:rsidRPr="00206AAA" w:rsidRDefault="00F43937" w:rsidP="00F43937">
      <w:r w:rsidRPr="00206AAA">
        <w:rPr>
          <w:b/>
        </w:rPr>
        <w:t>PRNewswire 3-6</w:t>
      </w:r>
      <w:r w:rsidRPr="00206AAA">
        <w:t xml:space="preserve"> (“Mexico Business Forecast Report Q1 2014”, 2014, http://www.heraldonline.com/2014/03/06/5744719_mexico-business-forecast-report.html)</w:t>
      </w:r>
    </w:p>
    <w:p w:rsidR="00F43937" w:rsidRPr="00206AAA" w:rsidRDefault="00F43937" w:rsidP="00F43937"/>
    <w:p w:rsidR="00F43937" w:rsidRDefault="00F43937" w:rsidP="00F43937">
      <w:r w:rsidRPr="0042682D">
        <w:t xml:space="preserve">We remain optimistic toward Mexico's long-term growth outlook on the back of a </w:t>
      </w:r>
    </w:p>
    <w:p w:rsidR="00F43937" w:rsidRDefault="00F43937" w:rsidP="00F43937">
      <w:r>
        <w:t>AND</w:t>
      </w:r>
    </w:p>
    <w:p w:rsidR="00F43937" w:rsidRPr="0042682D" w:rsidRDefault="00F43937" w:rsidP="00F43937">
      <w:r w:rsidRPr="0042682D">
        <w:t>, % 52 Table: Emerging Markets, Real GDP Growth, % 53</w:t>
      </w:r>
    </w:p>
    <w:p w:rsidR="00F43937" w:rsidRPr="00206AAA" w:rsidRDefault="00F43937" w:rsidP="00F43937">
      <w:pPr>
        <w:pStyle w:val="Heading4"/>
      </w:pPr>
      <w:r w:rsidRPr="00206AAA">
        <w:t>The plan hurts Nieto’s PC</w:t>
      </w:r>
    </w:p>
    <w:p w:rsidR="00F43937" w:rsidRPr="00206AAA" w:rsidRDefault="00F43937" w:rsidP="00F43937">
      <w:r w:rsidRPr="00206AAA">
        <w:rPr>
          <w:b/>
        </w:rPr>
        <w:t>Long 13</w:t>
      </w:r>
      <w:r w:rsidRPr="00206AAA">
        <w:t xml:space="preserve"> (Tom Long 4-16-2013 Doctoral research fellow, Center for Latin American and Latino Studies, American University, "Will tensions over security spoil the Obama-Peña Nieto Summit?” American University Center for Latin American and Latino Studies, aulablog.net/2013/04/16/will-tensions-over-security-spoil-the-obama-pena-nieto-summit/)</w:t>
      </w:r>
    </w:p>
    <w:p w:rsidR="00F43937" w:rsidRPr="00206AAA" w:rsidRDefault="00F43937" w:rsidP="00F43937"/>
    <w:p w:rsidR="00F43937" w:rsidRDefault="00F43937" w:rsidP="00F43937">
      <w:r w:rsidRPr="0042682D">
        <w:t xml:space="preserve">Peña Nieto’s political incentives do not point to the same, high-profile cooperation </w:t>
      </w:r>
    </w:p>
    <w:p w:rsidR="00F43937" w:rsidRDefault="00F43937" w:rsidP="00F43937">
      <w:r>
        <w:t>AND</w:t>
      </w:r>
    </w:p>
    <w:p w:rsidR="00F43937" w:rsidRPr="0042682D" w:rsidRDefault="00F43937" w:rsidP="00F43937">
      <w:proofErr w:type="gramStart"/>
      <w:r w:rsidRPr="0042682D">
        <w:t>violations</w:t>
      </w:r>
      <w:proofErr w:type="gramEnd"/>
      <w:r w:rsidRPr="0042682D">
        <w:t xml:space="preserve"> and the slow pace of judicial reform could also grow more serious.</w:t>
      </w:r>
    </w:p>
    <w:p w:rsidR="00F43937" w:rsidRPr="00206AAA" w:rsidRDefault="00F43937" w:rsidP="00F43937">
      <w:pPr>
        <w:pStyle w:val="Heading4"/>
      </w:pPr>
      <w:r w:rsidRPr="00206AAA">
        <w:rPr>
          <w:bCs w:val="0"/>
        </w:rPr>
        <w:t xml:space="preserve">That’s key to alleviate </w:t>
      </w:r>
      <w:r w:rsidRPr="00206AAA">
        <w:rPr>
          <w:bCs w:val="0"/>
          <w:u w:val="single"/>
        </w:rPr>
        <w:t>foreign oil dependence</w:t>
      </w:r>
    </w:p>
    <w:p w:rsidR="00F43937" w:rsidRPr="00206AAA" w:rsidRDefault="00F43937" w:rsidP="00F43937">
      <w:r w:rsidRPr="00206AAA">
        <w:rPr>
          <w:b/>
        </w:rPr>
        <w:t>Snow 13</w:t>
      </w:r>
      <w:r w:rsidRPr="00206AAA">
        <w:t xml:space="preserve"> (Nick 9-9, Oil &amp; Gas Journal “Mexico reforms seen as key to N. American energy alliance”, Washington Editor)</w:t>
      </w:r>
    </w:p>
    <w:p w:rsidR="00F43937" w:rsidRPr="00206AAA" w:rsidRDefault="00F43937" w:rsidP="00F43937"/>
    <w:p w:rsidR="00F43937" w:rsidRDefault="00F43937" w:rsidP="00F43937">
      <w:r w:rsidRPr="0042682D">
        <w:t xml:space="preserve">Efforts to reform Mexico's oil and gas regime appear likely and could provide the necessary </w:t>
      </w:r>
    </w:p>
    <w:p w:rsidR="00F43937" w:rsidRDefault="00F43937" w:rsidP="00F43937">
      <w:r>
        <w:t>AND</w:t>
      </w:r>
    </w:p>
    <w:p w:rsidR="00F43937" w:rsidRPr="0042682D" w:rsidRDefault="00F43937" w:rsidP="00F43937">
      <w:r w:rsidRPr="0042682D">
        <w:t>. "Mexico may hold the key to meeting North America's energy challenges."</w:t>
      </w:r>
    </w:p>
    <w:p w:rsidR="00F43937" w:rsidRPr="00206AAA" w:rsidRDefault="00F43937" w:rsidP="00F43937">
      <w:pPr>
        <w:pStyle w:val="Heading4"/>
      </w:pPr>
      <w:r w:rsidRPr="00206AAA">
        <w:t>Oil dependence causes extinction</w:t>
      </w:r>
    </w:p>
    <w:p w:rsidR="00F43937" w:rsidRPr="00206AAA" w:rsidRDefault="00F43937" w:rsidP="00F43937">
      <w:proofErr w:type="spellStart"/>
      <w:r w:rsidRPr="00206AAA">
        <w:rPr>
          <w:b/>
        </w:rPr>
        <w:t>Lendman</w:t>
      </w:r>
      <w:proofErr w:type="spellEnd"/>
      <w:r w:rsidRPr="00206AAA">
        <w:rPr>
          <w:b/>
        </w:rPr>
        <w:t xml:space="preserve"> 7 </w:t>
      </w:r>
      <w:r w:rsidRPr="00206AAA">
        <w:t>(Stephen, renowned author and research associate at the Center for Research on Globalization, “Resource Wars - Can We Survive Them?</w:t>
      </w:r>
      <w:proofErr w:type="gramStart"/>
      <w:r w:rsidRPr="00206AAA">
        <w:t>”,</w:t>
      </w:r>
      <w:proofErr w:type="gramEnd"/>
      <w:r w:rsidRPr="00206AAA">
        <w:t xml:space="preserve"> July 2007, http://www.rense.com/general76/-resrouce.htm)</w:t>
      </w:r>
    </w:p>
    <w:p w:rsidR="00F43937" w:rsidRPr="00206AAA" w:rsidRDefault="00F43937" w:rsidP="00F43937">
      <w:pPr>
        <w:rPr>
          <w:snapToGrid w:val="0"/>
          <w:szCs w:val="16"/>
        </w:rPr>
      </w:pPr>
      <w:r w:rsidRPr="00206AAA">
        <w:rPr>
          <w:snapToGrid w:val="0"/>
          <w:szCs w:val="16"/>
        </w:rPr>
        <w:t>***This card edited to remove holocaust rhetoric which we do not endorse</w:t>
      </w:r>
    </w:p>
    <w:p w:rsidR="00F43937" w:rsidRPr="00206AAA" w:rsidRDefault="00F43937" w:rsidP="00F43937">
      <w:pPr>
        <w:rPr>
          <w:snapToGrid w:val="0"/>
        </w:rPr>
      </w:pPr>
    </w:p>
    <w:p w:rsidR="00F43937" w:rsidRDefault="00F43937" w:rsidP="00F43937">
      <w:r w:rsidRPr="0042682D">
        <w:t xml:space="preserve">With the world's energy supplies finite, the US heavily dependent on imports, and </w:t>
      </w:r>
    </w:p>
    <w:p w:rsidR="00F43937" w:rsidRDefault="00F43937" w:rsidP="00F43937">
      <w:r>
        <w:t>AND</w:t>
      </w:r>
    </w:p>
    <w:p w:rsidR="00F43937" w:rsidRPr="0042682D" w:rsidRDefault="00F43937" w:rsidP="00F43937">
      <w:r w:rsidRPr="0042682D">
        <w:t>, or at least a big part of it, would have survived.</w:t>
      </w:r>
    </w:p>
    <w:p w:rsidR="00F43937" w:rsidRPr="00206AAA" w:rsidRDefault="00F43937" w:rsidP="00F43937">
      <w:pPr>
        <w:pStyle w:val="Heading3"/>
      </w:pPr>
      <w:r>
        <w:lastRenderedPageBreak/>
        <w:t>2</w:t>
      </w:r>
    </w:p>
    <w:p w:rsidR="00F43937" w:rsidRPr="00206AAA" w:rsidRDefault="00F43937" w:rsidP="00F43937">
      <w:pPr>
        <w:pStyle w:val="Heading4"/>
      </w:pPr>
      <w:r w:rsidRPr="00206AAA">
        <w:t>The United States federal government should</w:t>
      </w:r>
    </w:p>
    <w:p w:rsidR="00F43937" w:rsidRPr="00206AAA" w:rsidRDefault="00F43937" w:rsidP="00F43937">
      <w:r w:rsidRPr="00206AAA">
        <w:t>--- expand traffic data distribution to businesses engaging in cross-border trade</w:t>
      </w:r>
    </w:p>
    <w:p w:rsidR="00F43937" w:rsidRPr="00206AAA" w:rsidRDefault="00F43937" w:rsidP="00F43937">
      <w:r w:rsidRPr="00206AAA">
        <w:t>--- expand its Trusted Traveler and Shipper Program</w:t>
      </w:r>
    </w:p>
    <w:p w:rsidR="00F43937" w:rsidRPr="00206AAA" w:rsidRDefault="00F43937" w:rsidP="00F43937">
      <w:r w:rsidRPr="00206AAA">
        <w:t>--- designate previously existing border transportation infrastructure for trucks carrying manufacturing products</w:t>
      </w:r>
    </w:p>
    <w:p w:rsidR="00F43937" w:rsidRPr="00206AAA" w:rsidRDefault="00F43937" w:rsidP="00F43937">
      <w:proofErr w:type="gramStart"/>
      <w:r w:rsidRPr="00206AAA">
        <w:t>--- end deportations of illegal migrants.</w:t>
      </w:r>
      <w:proofErr w:type="gramEnd"/>
    </w:p>
    <w:p w:rsidR="00F43937" w:rsidRPr="00206AAA" w:rsidRDefault="00F43937" w:rsidP="00F43937">
      <w:pPr>
        <w:pStyle w:val="Heading4"/>
      </w:pPr>
      <w:r w:rsidRPr="00206AAA">
        <w:t>Counterplan is sufficient and necessary to solv</w:t>
      </w:r>
      <w:r>
        <w:t>e --</w:t>
      </w:r>
      <w:r w:rsidRPr="00206AAA">
        <w:t>- making the border more efficient is a better alternative to more infrastructure</w:t>
      </w:r>
    </w:p>
    <w:p w:rsidR="00F43937" w:rsidRPr="00206AAA" w:rsidRDefault="00F43937" w:rsidP="00F43937">
      <w:pPr>
        <w:rPr>
          <w:rStyle w:val="StyleStyleBold12pt"/>
        </w:rPr>
      </w:pPr>
      <w:r w:rsidRPr="00206AAA">
        <w:rPr>
          <w:rStyle w:val="StyleStyleBold12pt"/>
        </w:rPr>
        <w:t xml:space="preserve">Chamber of Commerce 11 </w:t>
      </w:r>
      <w:r w:rsidRPr="00206AAA">
        <w:rPr>
          <w:rStyle w:val="StyleStyleBold12pt"/>
          <w:b w:val="0"/>
        </w:rPr>
        <w:t>(“Steps to a 21st Century U.S.-Mexico Border”, http://www.uschamber.com/sites/default/files/reports/mexicoreportfullbook.pdf, June 9 2011, US Chamber of Commerce)</w:t>
      </w:r>
    </w:p>
    <w:p w:rsidR="00F43937" w:rsidRPr="00206AAA" w:rsidRDefault="00F43937" w:rsidP="00F43937"/>
    <w:p w:rsidR="00F43937" w:rsidRDefault="00F43937" w:rsidP="00F43937">
      <w:r w:rsidRPr="0042682D">
        <w:t xml:space="preserve">In many instances, the solution to border congestion ¶ can be found in commonsense </w:t>
      </w:r>
    </w:p>
    <w:p w:rsidR="00F43937" w:rsidRDefault="00F43937" w:rsidP="00F43937">
      <w:r>
        <w:t>AND</w:t>
      </w:r>
    </w:p>
    <w:p w:rsidR="00F43937" w:rsidRPr="0042682D" w:rsidRDefault="00F43937" w:rsidP="00F43937">
      <w:proofErr w:type="gramStart"/>
      <w:r w:rsidRPr="0042682D">
        <w:t>the</w:t>
      </w:r>
      <w:proofErr w:type="gramEnd"/>
      <w:r w:rsidRPr="0042682D">
        <w:t xml:space="preserve"> SAFE Framework of Standards in both the United States ¶ and Mexico.</w:t>
      </w:r>
    </w:p>
    <w:p w:rsidR="00F43937" w:rsidRPr="00206AAA" w:rsidRDefault="00F43937" w:rsidP="00F43937">
      <w:pPr>
        <w:pStyle w:val="Heading3"/>
      </w:pPr>
      <w:r>
        <w:lastRenderedPageBreak/>
        <w:t>3</w:t>
      </w:r>
    </w:p>
    <w:p w:rsidR="00F43937" w:rsidRDefault="00F43937" w:rsidP="00F43937"/>
    <w:p w:rsidR="00F43937" w:rsidRPr="00206AAA" w:rsidRDefault="00F43937" w:rsidP="00F43937">
      <w:pPr>
        <w:rPr>
          <w:b/>
        </w:rPr>
      </w:pPr>
      <w:r w:rsidRPr="00206AAA">
        <w:rPr>
          <w:b/>
        </w:rPr>
        <w:t xml:space="preserve">Private space launch </w:t>
      </w:r>
      <w:r>
        <w:rPr>
          <w:b/>
        </w:rPr>
        <w:t xml:space="preserve">is succeeding now </w:t>
      </w:r>
      <w:r w:rsidRPr="00206AAA">
        <w:rPr>
          <w:b/>
        </w:rPr>
        <w:t xml:space="preserve">--- NASA is </w:t>
      </w:r>
      <w:r w:rsidRPr="00206AAA">
        <w:rPr>
          <w:b/>
          <w:u w:val="single"/>
        </w:rPr>
        <w:t>lowering risk</w:t>
      </w:r>
      <w:r w:rsidRPr="00206AAA">
        <w:rPr>
          <w:b/>
        </w:rPr>
        <w:t xml:space="preserve"> to investors through </w:t>
      </w:r>
      <w:r w:rsidRPr="00206AAA">
        <w:rPr>
          <w:b/>
          <w:u w:val="single"/>
        </w:rPr>
        <w:t>incentives</w:t>
      </w:r>
    </w:p>
    <w:p w:rsidR="00F43937" w:rsidRDefault="00F43937" w:rsidP="00F43937">
      <w:proofErr w:type="spellStart"/>
      <w:r>
        <w:rPr>
          <w:b/>
        </w:rPr>
        <w:t>Liebelson</w:t>
      </w:r>
      <w:proofErr w:type="spellEnd"/>
      <w:r>
        <w:rPr>
          <w:b/>
        </w:rPr>
        <w:t xml:space="preserve"> </w:t>
      </w:r>
      <w:r w:rsidRPr="00206AAA">
        <w:rPr>
          <w:b/>
        </w:rPr>
        <w:t xml:space="preserve">13 </w:t>
      </w:r>
      <w:r w:rsidRPr="00206AAA">
        <w:t xml:space="preserve">(Dana </w:t>
      </w:r>
      <w:proofErr w:type="spellStart"/>
      <w:r w:rsidRPr="00206AAA">
        <w:t>Liebelson</w:t>
      </w:r>
      <w:proofErr w:type="spellEnd"/>
      <w:r w:rsidRPr="00206AAA">
        <w:t xml:space="preserve">, The Week, “Everything You Need to Know </w:t>
      </w:r>
      <w:proofErr w:type="gramStart"/>
      <w:r w:rsidRPr="00206AAA">
        <w:t>About</w:t>
      </w:r>
      <w:proofErr w:type="gramEnd"/>
      <w:r w:rsidRPr="00206AAA">
        <w:t xml:space="preserve"> Commercial Space Travel,” Yahoo News, March 29, 2013, </w:t>
      </w:r>
      <w:r w:rsidRPr="00FB6D40">
        <w:rPr>
          <w:color w:val="000000"/>
        </w:rPr>
        <w:t>http://news.yahoo.com/everything-know-commercial-space-travel-121000857.html</w:t>
      </w:r>
      <w:r w:rsidRPr="00206AAA">
        <w:t>)</w:t>
      </w:r>
    </w:p>
    <w:p w:rsidR="00F43937" w:rsidRPr="00206AAA" w:rsidRDefault="00F43937" w:rsidP="00F43937"/>
    <w:p w:rsidR="00F43937" w:rsidRDefault="00F43937" w:rsidP="00F43937">
      <w:r w:rsidRPr="0042682D">
        <w:t xml:space="preserve">Looking at NASA's shrinking budget and retired shuttle fleet, it's tempting to think that </w:t>
      </w:r>
    </w:p>
    <w:p w:rsidR="00F43937" w:rsidRDefault="00F43937" w:rsidP="00F43937">
      <w:r>
        <w:t>AND</w:t>
      </w:r>
    </w:p>
    <w:p w:rsidR="00F43937" w:rsidRPr="0042682D" w:rsidRDefault="00F43937" w:rsidP="00F43937">
      <w:proofErr w:type="gramStart"/>
      <w:r w:rsidRPr="0042682D">
        <w:t>very</w:t>
      </w:r>
      <w:proofErr w:type="gramEnd"/>
      <w:r w:rsidRPr="0042682D">
        <w:t xml:space="preserve"> good at… like planning future robotic and human planetary exploration missions."</w:t>
      </w:r>
    </w:p>
    <w:p w:rsidR="00F43937" w:rsidRPr="00206AAA" w:rsidRDefault="00F43937" w:rsidP="00F43937"/>
    <w:p w:rsidR="00F43937" w:rsidRPr="00206AAA" w:rsidRDefault="00F43937" w:rsidP="00F43937">
      <w:pPr>
        <w:rPr>
          <w:b/>
        </w:rPr>
      </w:pPr>
      <w:r w:rsidRPr="00206AAA">
        <w:rPr>
          <w:b/>
        </w:rPr>
        <w:t xml:space="preserve">But the plan’s federal investment </w:t>
      </w:r>
      <w:r w:rsidRPr="00206AAA">
        <w:rPr>
          <w:b/>
          <w:u w:val="single"/>
        </w:rPr>
        <w:t>pushes up interest rates</w:t>
      </w:r>
      <w:r w:rsidRPr="00206AAA">
        <w:rPr>
          <w:b/>
        </w:rPr>
        <w:t xml:space="preserve"> --- this </w:t>
      </w:r>
      <w:r w:rsidRPr="00206AAA">
        <w:rPr>
          <w:b/>
          <w:u w:val="single"/>
        </w:rPr>
        <w:t>decreases</w:t>
      </w:r>
      <w:r w:rsidRPr="00206AAA">
        <w:rPr>
          <w:b/>
        </w:rPr>
        <w:t xml:space="preserve"> aggregate private investment and </w:t>
      </w:r>
      <w:r w:rsidRPr="00206AAA">
        <w:rPr>
          <w:b/>
          <w:u w:val="single"/>
        </w:rPr>
        <w:t>spills over</w:t>
      </w:r>
    </w:p>
    <w:p w:rsidR="00F43937" w:rsidRDefault="00F43937" w:rsidP="00F43937">
      <w:r w:rsidRPr="00206AAA">
        <w:rPr>
          <w:b/>
        </w:rPr>
        <w:t>Miller 12</w:t>
      </w:r>
      <w:r w:rsidRPr="00206AAA">
        <w:t xml:space="preserve"> (Ben Miller, </w:t>
      </w:r>
      <w:proofErr w:type="spellStart"/>
      <w:r w:rsidRPr="00206AAA">
        <w:t>Aladin</w:t>
      </w:r>
      <w:proofErr w:type="spellEnd"/>
      <w:r w:rsidRPr="00206AAA">
        <w:t xml:space="preserve"> Research Commons, University Honors in Mathematics and Economics, advisor was Mahmud </w:t>
      </w:r>
      <w:proofErr w:type="spellStart"/>
      <w:r w:rsidRPr="00206AAA">
        <w:t>Yesuf</w:t>
      </w:r>
      <w:proofErr w:type="spellEnd"/>
      <w:r w:rsidRPr="00206AAA">
        <w:t xml:space="preserve">, “The Impact of Public Infrastructure on Private Investment in the US,” Spring 2012, </w:t>
      </w:r>
      <w:r w:rsidRPr="00FB6D40">
        <w:rPr>
          <w:color w:val="000000"/>
        </w:rPr>
        <w:t>http://aladinrc.wrlc.org/bitstream/handle/1961/10651/Miller,%20Ben%20-%20Spring%2012.pdf?sequence=1</w:t>
      </w:r>
      <w:r w:rsidRPr="00206AAA">
        <w:t>)</w:t>
      </w:r>
    </w:p>
    <w:p w:rsidR="00F43937" w:rsidRPr="00206AAA" w:rsidRDefault="00F43937" w:rsidP="00F43937"/>
    <w:p w:rsidR="00F43937" w:rsidRDefault="00F43937" w:rsidP="00F43937">
      <w:r w:rsidRPr="0042682D">
        <w:t xml:space="preserve">Other theory could predict the opposite. It is possible that government spending </w:t>
      </w:r>
      <w:proofErr w:type="gramStart"/>
      <w:r w:rsidRPr="0042682D">
        <w:t>can "</w:t>
      </w:r>
      <w:proofErr w:type="gramEnd"/>
    </w:p>
    <w:p w:rsidR="00F43937" w:rsidRDefault="00F43937" w:rsidP="00F43937">
      <w:r>
        <w:t>AND</w:t>
      </w:r>
    </w:p>
    <w:p w:rsidR="00F43937" w:rsidRPr="0042682D" w:rsidRDefault="00F43937" w:rsidP="00F43937">
      <w:proofErr w:type="gramStart"/>
      <w:r w:rsidRPr="0042682D">
        <w:t>lagged</w:t>
      </w:r>
      <w:proofErr w:type="gramEnd"/>
      <w:r w:rsidRPr="0042682D">
        <w:t xml:space="preserve"> periods might be decreased as lengthy construction can interrupt business as usual.</w:t>
      </w:r>
    </w:p>
    <w:p w:rsidR="00F43937" w:rsidRPr="00206AAA" w:rsidRDefault="00F43937" w:rsidP="00F43937"/>
    <w:p w:rsidR="00F43937" w:rsidRPr="00206AAA" w:rsidRDefault="00F43937" w:rsidP="00F43937">
      <w:pPr>
        <w:rPr>
          <w:b/>
        </w:rPr>
      </w:pPr>
      <w:r w:rsidRPr="00206AAA">
        <w:rPr>
          <w:b/>
        </w:rPr>
        <w:t xml:space="preserve">That’s collapses the space launch industry --- interest rates </w:t>
      </w:r>
      <w:r w:rsidRPr="00206AAA">
        <w:rPr>
          <w:b/>
          <w:u w:val="single"/>
        </w:rPr>
        <w:t>make or break</w:t>
      </w:r>
      <w:r w:rsidRPr="00206AAA">
        <w:rPr>
          <w:b/>
        </w:rPr>
        <w:t xml:space="preserve"> investment decisions --- solves low launch costs</w:t>
      </w:r>
    </w:p>
    <w:p w:rsidR="00F43937" w:rsidRDefault="00F43937" w:rsidP="00F43937">
      <w:r w:rsidRPr="00206AAA">
        <w:rPr>
          <w:b/>
        </w:rPr>
        <w:t>Frist 98</w:t>
      </w:r>
      <w:r w:rsidRPr="00206AAA">
        <w:t xml:space="preserve"> (William Frist, citing the statement of Daniel S. </w:t>
      </w:r>
      <w:proofErr w:type="spellStart"/>
      <w:r w:rsidRPr="00206AAA">
        <w:t>Goldin</w:t>
      </w:r>
      <w:proofErr w:type="spellEnd"/>
      <w:r w:rsidRPr="00206AAA">
        <w:t>, NASA Administrator, “Commercial Space Launch Industry: Hearing Before the Committee on Commerce, Science, and Transportation, U.S. Senate,” DIANE Publishing, August 1, 1998, pg. 11)</w:t>
      </w:r>
    </w:p>
    <w:p w:rsidR="00F43937" w:rsidRPr="00206AAA" w:rsidRDefault="00F43937" w:rsidP="00F43937"/>
    <w:p w:rsidR="00F43937" w:rsidRPr="0042682D" w:rsidRDefault="00F43937" w:rsidP="00F43937">
      <w:r w:rsidRPr="0042682D">
        <w:t>Fostering the Entrepreneurial Spirit</w:t>
      </w:r>
    </w:p>
    <w:p w:rsidR="00F43937" w:rsidRDefault="00F43937" w:rsidP="00F43937">
      <w:r>
        <w:t>AND</w:t>
      </w:r>
    </w:p>
    <w:p w:rsidR="00F43937" w:rsidRPr="0042682D" w:rsidRDefault="00F43937" w:rsidP="00F43937">
      <w:proofErr w:type="gramStart"/>
      <w:r w:rsidRPr="0042682D">
        <w:t>is</w:t>
      </w:r>
      <w:proofErr w:type="gramEnd"/>
      <w:r w:rsidRPr="0042682D">
        <w:t xml:space="preserve"> stark, and could make all the difference in opening up space.</w:t>
      </w:r>
    </w:p>
    <w:p w:rsidR="00F43937" w:rsidRPr="00206AAA" w:rsidRDefault="00F43937" w:rsidP="00F43937">
      <w:pPr>
        <w:shd w:val="clear" w:color="auto" w:fill="FFFFFF"/>
        <w:rPr>
          <w:rFonts w:cs="Arial"/>
          <w:u w:val="single"/>
          <w:shd w:val="clear" w:color="auto" w:fill="00FFFF"/>
        </w:rPr>
      </w:pPr>
    </w:p>
    <w:p w:rsidR="00F43937" w:rsidRPr="00206AAA" w:rsidRDefault="00F43937" w:rsidP="00F43937">
      <w:pPr>
        <w:rPr>
          <w:b/>
          <w:u w:val="single"/>
        </w:rPr>
      </w:pPr>
      <w:r w:rsidRPr="00206AAA">
        <w:rPr>
          <w:b/>
        </w:rPr>
        <w:t>This solves inevitable extinction and global warfare</w:t>
      </w:r>
    </w:p>
    <w:p w:rsidR="00F43937" w:rsidRDefault="00F43937" w:rsidP="00F43937">
      <w:r w:rsidRPr="00206AAA">
        <w:rPr>
          <w:b/>
        </w:rPr>
        <w:t xml:space="preserve">Collins and </w:t>
      </w:r>
      <w:proofErr w:type="spellStart"/>
      <w:r w:rsidRPr="00206AAA">
        <w:rPr>
          <w:b/>
        </w:rPr>
        <w:t>Autino</w:t>
      </w:r>
      <w:proofErr w:type="spellEnd"/>
      <w:r w:rsidRPr="00206AAA">
        <w:rPr>
          <w:b/>
        </w:rPr>
        <w:t>, 10</w:t>
      </w:r>
      <w:r w:rsidRPr="00206AAA">
        <w:t xml:space="preserve"> (Patrick, Professor of Life and Environmental Science @ </w:t>
      </w:r>
      <w:proofErr w:type="spellStart"/>
      <w:r w:rsidRPr="00206AAA">
        <w:t>Azabu</w:t>
      </w:r>
      <w:proofErr w:type="spellEnd"/>
      <w:r w:rsidRPr="00206AAA">
        <w:t xml:space="preserve"> University, and Adriano, Systems Engineer @ Andromeda Incorporated, “What the growth of a space tourism industry could contribute to employment, economic growth, environmental protection, education, culture, and world peace,” </w:t>
      </w:r>
      <w:proofErr w:type="spellStart"/>
      <w:r w:rsidRPr="00206AAA">
        <w:t>Acta</w:t>
      </w:r>
      <w:proofErr w:type="spellEnd"/>
      <w:r w:rsidRPr="00206AAA">
        <w:t xml:space="preserve"> </w:t>
      </w:r>
      <w:proofErr w:type="spellStart"/>
      <w:r w:rsidRPr="00206AAA">
        <w:t>Astronautica</w:t>
      </w:r>
      <w:proofErr w:type="spellEnd"/>
      <w:r w:rsidRPr="00206AAA">
        <w:t>, Science Direct)</w:t>
      </w:r>
    </w:p>
    <w:p w:rsidR="00F43937" w:rsidRPr="00206AAA" w:rsidRDefault="00F43937" w:rsidP="00F43937">
      <w:pPr>
        <w:rPr>
          <w:rStyle w:val="TitleChar"/>
        </w:rPr>
      </w:pPr>
    </w:p>
    <w:p w:rsidR="00F43937" w:rsidRDefault="00F43937" w:rsidP="00F43937">
      <w:r w:rsidRPr="0042682D">
        <w:t xml:space="preserve">The major source of social friction, including international friction, has surely always been </w:t>
      </w:r>
    </w:p>
    <w:p w:rsidR="00F43937" w:rsidRDefault="00F43937" w:rsidP="00F43937">
      <w:r>
        <w:t>AND</w:t>
      </w:r>
    </w:p>
    <w:p w:rsidR="00F43937" w:rsidRPr="0042682D" w:rsidRDefault="00F43937" w:rsidP="00F43937">
      <w:proofErr w:type="gramStart"/>
      <w:r w:rsidRPr="0042682D">
        <w:t>resources</w:t>
      </w:r>
      <w:proofErr w:type="gramEnd"/>
      <w:r w:rsidRPr="0042682D">
        <w:t xml:space="preserve"> on a large scale is surely equally important [11,16].</w:t>
      </w:r>
    </w:p>
    <w:p w:rsidR="00F43937" w:rsidRPr="00206AAA" w:rsidRDefault="00F43937" w:rsidP="00F43937">
      <w:pPr>
        <w:pStyle w:val="Heading3"/>
      </w:pPr>
      <w:r>
        <w:lastRenderedPageBreak/>
        <w:t>4</w:t>
      </w:r>
    </w:p>
    <w:p w:rsidR="00F43937" w:rsidRPr="00206AAA" w:rsidRDefault="00F43937" w:rsidP="00F43937">
      <w:pPr>
        <w:pStyle w:val="Heading4"/>
        <w:rPr>
          <w:bCs w:val="0"/>
        </w:rPr>
      </w:pPr>
      <w:r w:rsidRPr="00206AAA">
        <w:rPr>
          <w:bCs w:val="0"/>
        </w:rPr>
        <w:t>The United States Federal Government should:</w:t>
      </w:r>
    </w:p>
    <w:p w:rsidR="00F43937" w:rsidRPr="00206AAA" w:rsidRDefault="00F43937" w:rsidP="00F43937">
      <w:r w:rsidRPr="00206AAA">
        <w:t>pass the Regulatory Accountability Act, the Bipartisan Congressional Trade Priorities Act, the America COMPETES Act, the Revitalize American Manufacturing and Innovation Act, an extension of the R&amp;D tax credit, and comprehensive tax reform that transitions to a territorial system of taxation with full expensing of capital equipment, increase quantitative easing targeted at non-transportation assets, and end deportations of illegal immigrants.</w:t>
      </w:r>
    </w:p>
    <w:p w:rsidR="00F43937" w:rsidRPr="00206AAA" w:rsidRDefault="00F43937" w:rsidP="00F43937"/>
    <w:p w:rsidR="00F43937" w:rsidRPr="00206AAA" w:rsidRDefault="00F43937" w:rsidP="00F43937">
      <w:pPr>
        <w:rPr>
          <w:rStyle w:val="StyleStyleBold12pt"/>
        </w:rPr>
      </w:pPr>
      <w:r w:rsidRPr="00206AAA">
        <w:rPr>
          <w:rStyle w:val="StyleStyleBold12pt"/>
        </w:rPr>
        <w:t>Coun</w:t>
      </w:r>
      <w:r>
        <w:rPr>
          <w:rStyle w:val="StyleStyleBold12pt"/>
        </w:rPr>
        <w:t>terplan solves relations best --- d</w:t>
      </w:r>
      <w:r w:rsidRPr="00206AAA">
        <w:rPr>
          <w:rStyle w:val="StyleStyleBold12pt"/>
        </w:rPr>
        <w:t>eportations are the highest priority</w:t>
      </w:r>
    </w:p>
    <w:p w:rsidR="00F43937" w:rsidRDefault="00F43937" w:rsidP="00F43937">
      <w:proofErr w:type="gramStart"/>
      <w:r w:rsidRPr="00206AAA">
        <w:rPr>
          <w:rStyle w:val="StyleStyleBold12pt"/>
        </w:rPr>
        <w:t>Kelly 2/18/14</w:t>
      </w:r>
      <w:r w:rsidRPr="00206AAA">
        <w:t xml:space="preserve"> (Erin Kelly, writer for the Republic Washington Bureau.</w:t>
      </w:r>
      <w:proofErr w:type="gramEnd"/>
      <w:r w:rsidRPr="00206AAA">
        <w:t xml:space="preserve"> "Immigration issue clouds Obama's Mexico visit". AZ Central.www.azcentral.com/news/politics/articles/20140218obama-mexico-visit-immigration.html?nclick_check=1)</w:t>
      </w:r>
    </w:p>
    <w:p w:rsidR="00F43937" w:rsidRPr="00206AAA" w:rsidRDefault="00F43937" w:rsidP="00F43937"/>
    <w:p w:rsidR="00F43937" w:rsidRDefault="00F43937" w:rsidP="00F43937">
      <w:r w:rsidRPr="0042682D">
        <w:t xml:space="preserve">For Mexico, the country of origin for just over half of the undocumented immigrants </w:t>
      </w:r>
    </w:p>
    <w:p w:rsidR="00F43937" w:rsidRDefault="00F43937" w:rsidP="00F43937">
      <w:r>
        <w:t>AND</w:t>
      </w:r>
    </w:p>
    <w:p w:rsidR="00F43937" w:rsidRPr="0042682D" w:rsidRDefault="00F43937" w:rsidP="00F43937">
      <w:proofErr w:type="gramStart"/>
      <w:r w:rsidRPr="0042682D">
        <w:t>citizens</w:t>
      </w:r>
      <w:proofErr w:type="gramEnd"/>
      <w:r w:rsidRPr="0042682D">
        <w:t xml:space="preserve"> to become U.S. citizens is not a high priority.”</w:t>
      </w:r>
    </w:p>
    <w:p w:rsidR="00F43937" w:rsidRPr="00206AAA" w:rsidRDefault="00F43937" w:rsidP="00F43937">
      <w:pPr>
        <w:pStyle w:val="Heading4"/>
        <w:rPr>
          <w:bCs w:val="0"/>
        </w:rPr>
      </w:pPr>
      <w:r w:rsidRPr="00206AAA">
        <w:rPr>
          <w:bCs w:val="0"/>
        </w:rPr>
        <w:t xml:space="preserve">The counterplan’s </w:t>
      </w:r>
      <w:r w:rsidRPr="00206AAA">
        <w:rPr>
          <w:bCs w:val="0"/>
          <w:u w:val="single"/>
        </w:rPr>
        <w:t>multi-pronged strategy</w:t>
      </w:r>
      <w:r w:rsidRPr="00206AAA">
        <w:rPr>
          <w:bCs w:val="0"/>
        </w:rPr>
        <w:t xml:space="preserve"> is both </w:t>
      </w:r>
      <w:r w:rsidRPr="00206AAA">
        <w:rPr>
          <w:bCs w:val="0"/>
          <w:u w:val="single"/>
        </w:rPr>
        <w:t>necessary</w:t>
      </w:r>
      <w:r w:rsidRPr="00206AAA">
        <w:rPr>
          <w:bCs w:val="0"/>
        </w:rPr>
        <w:t xml:space="preserve"> and </w:t>
      </w:r>
      <w:r w:rsidRPr="00206AAA">
        <w:rPr>
          <w:bCs w:val="0"/>
          <w:u w:val="single"/>
        </w:rPr>
        <w:t>sufficient</w:t>
      </w:r>
      <w:r w:rsidRPr="00206AAA">
        <w:rPr>
          <w:bCs w:val="0"/>
        </w:rPr>
        <w:t xml:space="preserve"> to support manufacturing expansion</w:t>
      </w:r>
    </w:p>
    <w:p w:rsidR="00F43937" w:rsidRPr="00206AAA" w:rsidRDefault="00F43937" w:rsidP="00F43937">
      <w:r w:rsidRPr="00206AAA">
        <w:rPr>
          <w:b/>
        </w:rPr>
        <w:t>Thomas 14</w:t>
      </w:r>
      <w:r w:rsidRPr="00206AAA">
        <w:rPr>
          <w:sz w:val="24"/>
        </w:rPr>
        <w:t xml:space="preserve"> </w:t>
      </w:r>
      <w:r w:rsidRPr="00206AAA">
        <w:t>(Amber, Vice President – Association for Manufacturing Technology, “AMT Viewpoint: How Will Congress Respond to Manufacturing’s Needs?</w:t>
      </w:r>
      <w:proofErr w:type="gramStart"/>
      <w:r w:rsidRPr="00206AAA">
        <w:t>”,</w:t>
      </w:r>
      <w:proofErr w:type="gramEnd"/>
      <w:r w:rsidRPr="00206AAA">
        <w:t xml:space="preserve"> </w:t>
      </w:r>
      <w:proofErr w:type="spellStart"/>
      <w:r w:rsidRPr="00206AAA">
        <w:t>ThomasNet</w:t>
      </w:r>
      <w:proofErr w:type="spellEnd"/>
      <w:r w:rsidRPr="00206AAA">
        <w:t xml:space="preserve"> Newswire, 2-12, http://news.thomasnet.com/IMT/2014/02/12/amt-viewpoint-how-will-congress-respond/)</w:t>
      </w:r>
    </w:p>
    <w:p w:rsidR="00F43937" w:rsidRPr="00206AAA" w:rsidRDefault="00F43937" w:rsidP="00F43937"/>
    <w:p w:rsidR="00F43937" w:rsidRDefault="00F43937" w:rsidP="00F43937">
      <w:r w:rsidRPr="00206AAA">
        <w:t>How will Congre</w:t>
      </w:r>
      <w:r>
        <w:t>ss respond? Now that the budget</w:t>
      </w:r>
    </w:p>
    <w:p w:rsidR="00F43937" w:rsidRDefault="00F43937" w:rsidP="00F43937">
      <w:r>
        <w:t>AND</w:t>
      </w:r>
    </w:p>
    <w:p w:rsidR="00F43937" w:rsidRPr="0042682D" w:rsidRDefault="00F43937" w:rsidP="00F43937">
      <w:proofErr w:type="gramStart"/>
      <w:r w:rsidRPr="0042682D">
        <w:t>develop</w:t>
      </w:r>
      <w:proofErr w:type="gramEnd"/>
      <w:r w:rsidRPr="0042682D">
        <w:t>, implement, and train workers on high-tech manufacturing processes.</w:t>
      </w:r>
    </w:p>
    <w:p w:rsidR="00F43937" w:rsidRPr="00206AAA" w:rsidRDefault="00F43937" w:rsidP="00F43937">
      <w:pPr>
        <w:pStyle w:val="Heading4"/>
      </w:pPr>
      <w:r w:rsidRPr="00206AAA">
        <w:t>Solves exports and the economy</w:t>
      </w:r>
    </w:p>
    <w:p w:rsidR="00F43937" w:rsidRPr="00206AAA" w:rsidRDefault="00F43937" w:rsidP="00F43937">
      <w:r w:rsidRPr="00206AAA">
        <w:rPr>
          <w:b/>
        </w:rPr>
        <w:t>Boyd 10</w:t>
      </w:r>
      <w:r w:rsidRPr="00206AAA">
        <w:t xml:space="preserve"> — contributor to the Christian Science Monitor and currency analyst for </w:t>
      </w:r>
      <w:proofErr w:type="spellStart"/>
      <w:r w:rsidRPr="00206AAA">
        <w:t>Oanda</w:t>
      </w:r>
      <w:proofErr w:type="spellEnd"/>
      <w:r w:rsidRPr="00206AAA">
        <w:t>, a Forex trading company (Scott, “US dollar: Prepare for a prolonged devaluation”, Christian Science Monitor, 10/28/10, http://www.csmonitor.com/Business/new-economy/2010/1028/US-dollar-Prepare-for-a-prolonged-devaluation)</w:t>
      </w:r>
    </w:p>
    <w:p w:rsidR="00F43937" w:rsidRPr="00206AAA" w:rsidRDefault="00F43937" w:rsidP="00F43937"/>
    <w:p w:rsidR="00F43937" w:rsidRDefault="00F43937" w:rsidP="00F43937">
      <w:r w:rsidRPr="0042682D">
        <w:t xml:space="preserve">The likelihood that the dollar will suddenly lose most of its value is remote. </w:t>
      </w:r>
    </w:p>
    <w:p w:rsidR="00F43937" w:rsidRDefault="00F43937" w:rsidP="00F43937">
      <w:r>
        <w:t>AND</w:t>
      </w:r>
    </w:p>
    <w:p w:rsidR="00F43937" w:rsidRPr="0042682D" w:rsidRDefault="00F43937" w:rsidP="00F43937">
      <w:proofErr w:type="gramStart"/>
      <w:r w:rsidRPr="0042682D">
        <w:t>of</w:t>
      </w:r>
      <w:proofErr w:type="gramEnd"/>
      <w:r w:rsidRPr="0042682D">
        <w:t xml:space="preserve"> record-low interest rates will further reduce demand for the buck.</w:t>
      </w:r>
    </w:p>
    <w:p w:rsidR="00F43937" w:rsidRPr="00206AAA" w:rsidRDefault="00F43937" w:rsidP="00F43937">
      <w:pPr>
        <w:pStyle w:val="Heading3"/>
      </w:pPr>
      <w:r w:rsidRPr="00206AAA">
        <w:lastRenderedPageBreak/>
        <w:t>Economy Advantage – 1NC</w:t>
      </w:r>
    </w:p>
    <w:p w:rsidR="00F43937" w:rsidRPr="00206AAA" w:rsidRDefault="00F43937" w:rsidP="00F43937">
      <w:pPr>
        <w:pStyle w:val="Heading4"/>
      </w:pPr>
      <w:r w:rsidRPr="00206AAA">
        <w:rPr>
          <w:u w:val="single"/>
        </w:rPr>
        <w:t>No impact to the US economy</w:t>
      </w:r>
      <w:r w:rsidRPr="00206AAA">
        <w:t xml:space="preserve"> --- it’s empirically denied by </w:t>
      </w:r>
      <w:r w:rsidRPr="00206AAA">
        <w:rPr>
          <w:u w:val="single"/>
        </w:rPr>
        <w:t>multiple past recessions</w:t>
      </w:r>
      <w:r w:rsidRPr="00206AAA">
        <w:t xml:space="preserve"> like the 2008 recession --- </w:t>
      </w:r>
      <w:r w:rsidRPr="00206AAA">
        <w:rPr>
          <w:u w:val="single"/>
        </w:rPr>
        <w:t>best</w:t>
      </w:r>
      <w:r w:rsidRPr="00206AAA">
        <w:t xml:space="preserve"> and </w:t>
      </w:r>
      <w:r w:rsidRPr="00206AAA">
        <w:rPr>
          <w:u w:val="single"/>
        </w:rPr>
        <w:t>most recent</w:t>
      </w:r>
      <w:r w:rsidRPr="00206AAA">
        <w:t xml:space="preserve"> data proves</w:t>
      </w:r>
    </w:p>
    <w:p w:rsidR="00F43937" w:rsidRPr="00206AAA" w:rsidRDefault="00F43937" w:rsidP="00F43937">
      <w:r w:rsidRPr="00206AAA">
        <w:rPr>
          <w:b/>
        </w:rPr>
        <w:t>Miller 12</w:t>
      </w:r>
      <w:r w:rsidRPr="00206AAA">
        <w:t xml:space="preserve"> (Rich, “No Double-Dip Deja Vu Seen for U.S. Economy”, Bloomberg Business Week, 4/16/2012, http://www.businessweek.com/news/2012-04-15/no-double-dip-deja-vu-seen-for-u-dot-s-dot-economy#p1)</w:t>
      </w:r>
    </w:p>
    <w:p w:rsidR="00F43937" w:rsidRPr="00206AAA" w:rsidRDefault="00F43937" w:rsidP="00F43937"/>
    <w:p w:rsidR="00F43937" w:rsidRDefault="00F43937" w:rsidP="00F43937">
      <w:r w:rsidRPr="0042682D">
        <w:t xml:space="preserve">The U.S. looks unlikely to suffer the same sort of swoon this </w:t>
      </w:r>
    </w:p>
    <w:p w:rsidR="00F43937" w:rsidRDefault="00F43937" w:rsidP="00F43937">
      <w:r>
        <w:t>AND</w:t>
      </w:r>
    </w:p>
    <w:p w:rsidR="00F43937" w:rsidRPr="0042682D" w:rsidRDefault="00F43937" w:rsidP="00F43937">
      <w:r w:rsidRPr="0042682D">
        <w:t>. “Household financial conditions are healthier and the banks are lending more.”</w:t>
      </w:r>
    </w:p>
    <w:p w:rsidR="00F43937" w:rsidRDefault="00F43937" w:rsidP="00F43937">
      <w:pPr>
        <w:pStyle w:val="Heading4"/>
        <w:rPr>
          <w:bCs w:val="0"/>
        </w:rPr>
      </w:pPr>
      <w:r>
        <w:rPr>
          <w:bCs w:val="0"/>
        </w:rPr>
        <w:t>This is also true of the global economy</w:t>
      </w:r>
    </w:p>
    <w:p w:rsidR="00F43937" w:rsidRDefault="00F43937" w:rsidP="00F43937">
      <w:proofErr w:type="spellStart"/>
      <w:r>
        <w:rPr>
          <w:b/>
        </w:rPr>
        <w:t>Drezner</w:t>
      </w:r>
      <w:proofErr w:type="spellEnd"/>
      <w:r>
        <w:rPr>
          <w:b/>
        </w:rPr>
        <w:t xml:space="preserve"> 12</w:t>
      </w:r>
      <w:r>
        <w:t xml:space="preserve"> (Daniel W., Professor of International Politics – Tufts University, S</w:t>
      </w:r>
      <w:r w:rsidRPr="00DB6CFC">
        <w:t xml:space="preserve">enior </w:t>
      </w:r>
      <w:r>
        <w:t>F</w:t>
      </w:r>
      <w:r w:rsidRPr="00DB6CFC">
        <w:t xml:space="preserve">ellow </w:t>
      </w:r>
      <w:r>
        <w:t xml:space="preserve">– </w:t>
      </w:r>
      <w:r w:rsidRPr="00DB6CFC">
        <w:t xml:space="preserve">Brookings Institution, </w:t>
      </w:r>
      <w:r>
        <w:t>C</w:t>
      </w:r>
      <w:r w:rsidRPr="00DB6CFC">
        <w:t xml:space="preserve">ontributing </w:t>
      </w:r>
      <w:r>
        <w:t>E</w:t>
      </w:r>
      <w:r w:rsidRPr="00DB6CFC">
        <w:t xml:space="preserve">ditor </w:t>
      </w:r>
      <w:r>
        <w:t xml:space="preserve">– </w:t>
      </w:r>
      <w:r w:rsidRPr="00DB6CFC">
        <w:t>Foreign Policy</w:t>
      </w:r>
      <w:r>
        <w:t xml:space="preserve">, Ph.D. – Stanford University, “The Irony of Global Economic Governance: The System Worked”, October, </w:t>
      </w:r>
      <w:r w:rsidRPr="00ED4B25">
        <w:t>http://www.globaleconomicgovernance.org/wp-content/uploads/IR-Colloquium-MT12-Week-5_The-Irony-of-Global-Economic-Governance.pdf</w:t>
      </w:r>
      <w:r>
        <w:t>)</w:t>
      </w:r>
    </w:p>
    <w:p w:rsidR="00F43937" w:rsidRDefault="00F43937" w:rsidP="00F43937"/>
    <w:p w:rsidR="00F43937" w:rsidRDefault="00F43937" w:rsidP="00F43937">
      <w:r w:rsidRPr="0042682D">
        <w:t xml:space="preserve">The final outcome addresses a dog that hasn’t barked: the effect of the Great </w:t>
      </w:r>
    </w:p>
    <w:p w:rsidR="00F43937" w:rsidRDefault="00F43937" w:rsidP="00F43937">
      <w:r>
        <w:t>AND</w:t>
      </w:r>
    </w:p>
    <w:p w:rsidR="00F43937" w:rsidRPr="0042682D" w:rsidRDefault="00F43937" w:rsidP="00F43937">
      <w:r w:rsidRPr="0042682D">
        <w:t>II – and not even worse – must be regarded as fortunate.”42</w:t>
      </w:r>
    </w:p>
    <w:p w:rsidR="00F43937" w:rsidRPr="00206AAA" w:rsidRDefault="00F43937" w:rsidP="00F43937">
      <w:pPr>
        <w:pStyle w:val="Heading4"/>
        <w:rPr>
          <w:bCs w:val="0"/>
        </w:rPr>
      </w:pPr>
      <w:proofErr w:type="spellStart"/>
      <w:r w:rsidRPr="00206AAA">
        <w:rPr>
          <w:bCs w:val="0"/>
        </w:rPr>
        <w:t>Reshoring</w:t>
      </w:r>
      <w:proofErr w:type="spellEnd"/>
      <w:r w:rsidRPr="00206AAA">
        <w:rPr>
          <w:bCs w:val="0"/>
        </w:rPr>
        <w:t xml:space="preserve"> is </w:t>
      </w:r>
      <w:r w:rsidRPr="00206AAA">
        <w:rPr>
          <w:bCs w:val="0"/>
          <w:u w:val="single"/>
        </w:rPr>
        <w:t>occurring now</w:t>
      </w:r>
      <w:r w:rsidRPr="00206AAA">
        <w:rPr>
          <w:bCs w:val="0"/>
        </w:rPr>
        <w:t xml:space="preserve"> and </w:t>
      </w:r>
      <w:r w:rsidRPr="00206AAA">
        <w:rPr>
          <w:bCs w:val="0"/>
          <w:u w:val="single"/>
        </w:rPr>
        <w:t>locked in</w:t>
      </w:r>
      <w:r w:rsidRPr="00206AAA">
        <w:rPr>
          <w:bCs w:val="0"/>
        </w:rPr>
        <w:t xml:space="preserve"> by low cost energy --- disproves their internal link</w:t>
      </w:r>
    </w:p>
    <w:p w:rsidR="00F43937" w:rsidRPr="00206AAA" w:rsidRDefault="00F43937" w:rsidP="00F43937">
      <w:proofErr w:type="gramStart"/>
      <w:r w:rsidRPr="00206AAA">
        <w:rPr>
          <w:b/>
        </w:rPr>
        <w:t>BCG 14</w:t>
      </w:r>
      <w:r w:rsidRPr="00206AAA">
        <w:t xml:space="preserve"> (Boston Consulting Group, “Nearly Every Manufacturer in the U.S.</w:t>
      </w:r>
      <w:proofErr w:type="gramEnd"/>
      <w:r w:rsidRPr="00206AAA">
        <w:t xml:space="preserve"> Will Benefit From Low-Cost Natural Gas”, 2-13, http://www.digitaljournal.com/pr/1735543)</w:t>
      </w:r>
    </w:p>
    <w:p w:rsidR="00F43937" w:rsidRPr="00206AAA" w:rsidRDefault="00F43937" w:rsidP="00F43937"/>
    <w:p w:rsidR="00F43937" w:rsidRDefault="00F43937" w:rsidP="00F43937">
      <w:r w:rsidRPr="0042682D">
        <w:t>CHICAGO, IL--(</w:t>
      </w:r>
      <w:proofErr w:type="spellStart"/>
      <w:r w:rsidRPr="0042682D">
        <w:t>Marketwired</w:t>
      </w:r>
      <w:proofErr w:type="spellEnd"/>
      <w:r w:rsidRPr="0042682D">
        <w:t xml:space="preserve"> - Feb 13, 2014) - Cheap natural gas </w:t>
      </w:r>
    </w:p>
    <w:p w:rsidR="00F43937" w:rsidRDefault="00F43937" w:rsidP="00F43937">
      <w:r>
        <w:t>AND</w:t>
      </w:r>
    </w:p>
    <w:p w:rsidR="00F43937" w:rsidRPr="0042682D" w:rsidRDefault="00F43937" w:rsidP="00F43937">
      <w:proofErr w:type="gramStart"/>
      <w:r w:rsidRPr="0042682D">
        <w:t>coauthor</w:t>
      </w:r>
      <w:proofErr w:type="gramEnd"/>
      <w:r w:rsidRPr="0042682D">
        <w:t>. "The energy advantage helps them reach that tipping point faster."</w:t>
      </w:r>
    </w:p>
    <w:p w:rsidR="00F43937" w:rsidRPr="00206AAA" w:rsidRDefault="00F43937" w:rsidP="00F43937">
      <w:pPr>
        <w:pStyle w:val="Heading4"/>
        <w:rPr>
          <w:bCs w:val="0"/>
        </w:rPr>
      </w:pPr>
      <w:r w:rsidRPr="00206AAA">
        <w:rPr>
          <w:bCs w:val="0"/>
        </w:rPr>
        <w:t xml:space="preserve">Lack of </w:t>
      </w:r>
      <w:r w:rsidRPr="00206AAA">
        <w:rPr>
          <w:bCs w:val="0"/>
          <w:u w:val="single"/>
        </w:rPr>
        <w:t>qualified workers</w:t>
      </w:r>
      <w:r w:rsidRPr="00206AAA">
        <w:rPr>
          <w:bCs w:val="0"/>
        </w:rPr>
        <w:t xml:space="preserve"> makes </w:t>
      </w:r>
      <w:r w:rsidRPr="00206AAA">
        <w:rPr>
          <w:bCs w:val="0"/>
          <w:u w:val="single"/>
        </w:rPr>
        <w:t>manufacturing decline</w:t>
      </w:r>
      <w:r w:rsidRPr="00206AAA">
        <w:rPr>
          <w:bCs w:val="0"/>
        </w:rPr>
        <w:t xml:space="preserve"> and </w:t>
      </w:r>
      <w:r w:rsidRPr="00206AAA">
        <w:rPr>
          <w:bCs w:val="0"/>
          <w:u w:val="single"/>
        </w:rPr>
        <w:t>innovation collapse</w:t>
      </w:r>
      <w:r w:rsidRPr="00206AAA">
        <w:rPr>
          <w:bCs w:val="0"/>
        </w:rPr>
        <w:t xml:space="preserve"> inevitable</w:t>
      </w:r>
    </w:p>
    <w:p w:rsidR="00F43937" w:rsidRPr="00206AAA" w:rsidRDefault="00F43937" w:rsidP="00F43937">
      <w:proofErr w:type="spellStart"/>
      <w:r w:rsidRPr="00206AAA">
        <w:rPr>
          <w:b/>
        </w:rPr>
        <w:t>Lechleiter</w:t>
      </w:r>
      <w:proofErr w:type="spellEnd"/>
      <w:r w:rsidRPr="00206AAA">
        <w:rPr>
          <w:b/>
        </w:rPr>
        <w:t xml:space="preserve"> 14</w:t>
      </w:r>
      <w:r w:rsidRPr="00206AAA">
        <w:t xml:space="preserve"> (John, Chairman, President and CEO – Eli Lilly and Company, B.S. in Chemistry – Xavier University, National Science Foundation Fellow – Harvard University, M.A. and Ph.D. – Harvard University, Member – American Chemical Society, President – International Federation of Pharmaceutical Manufacturers &amp; Associations, “The Fix To America's Manufacturing Decline Stands Right Before Us”, Forbes, 2-13, http://www.forbes.com/sites/johnlechleiter/2014/02/13/the-fix-to-americas-manufacturing-decline-stands-right-before-us/)</w:t>
      </w:r>
    </w:p>
    <w:p w:rsidR="00F43937" w:rsidRPr="00206AAA" w:rsidRDefault="00F43937" w:rsidP="00F43937"/>
    <w:p w:rsidR="00F43937" w:rsidRDefault="00F43937" w:rsidP="00F43937">
      <w:r w:rsidRPr="0042682D">
        <w:t xml:space="preserve">Right now, there are over 600,000 unfilled manufacturing jobs in America. </w:t>
      </w:r>
    </w:p>
    <w:p w:rsidR="00F43937" w:rsidRDefault="00F43937" w:rsidP="00F43937">
      <w:r>
        <w:t>AND</w:t>
      </w:r>
    </w:p>
    <w:p w:rsidR="00F43937" w:rsidRPr="0042682D" w:rsidRDefault="00F43937" w:rsidP="00F43937">
      <w:proofErr w:type="gramStart"/>
      <w:r w:rsidRPr="0042682D">
        <w:t>skills</w:t>
      </w:r>
      <w:proofErr w:type="gramEnd"/>
      <w:r w:rsidRPr="0042682D">
        <w:t xml:space="preserve"> that are valuable whether you’re running a law firm or a </w:t>
      </w:r>
      <w:proofErr w:type="spellStart"/>
      <w:r w:rsidRPr="0042682D">
        <w:t>laundromat</w:t>
      </w:r>
      <w:proofErr w:type="spellEnd"/>
      <w:r w:rsidRPr="0042682D">
        <w:t>.</w:t>
      </w:r>
    </w:p>
    <w:p w:rsidR="00F43937" w:rsidRPr="00206AAA" w:rsidRDefault="00F43937" w:rsidP="00F43937">
      <w:pPr>
        <w:pStyle w:val="Heading4"/>
        <w:rPr>
          <w:bCs w:val="0"/>
        </w:rPr>
      </w:pPr>
      <w:r w:rsidRPr="00206AAA">
        <w:rPr>
          <w:bCs w:val="0"/>
        </w:rPr>
        <w:t>Manufacturing high now --- disproves their internal link</w:t>
      </w:r>
    </w:p>
    <w:p w:rsidR="00F43937" w:rsidRPr="00206AAA" w:rsidRDefault="00F43937" w:rsidP="00F43937">
      <w:r w:rsidRPr="00206AAA">
        <w:rPr>
          <w:b/>
        </w:rPr>
        <w:t>AMT 2-11</w:t>
      </w:r>
      <w:r w:rsidRPr="00206AAA">
        <w:t xml:space="preserve"> (Association for Manufacturing Technology, “Manufacturing Technology Orders End 2013 On Strong Note”, Manufacturing Business Technology Magazine, 2014, http://www.mbtmag.com/news/2014/02/manufacturing-technology-orders-end-2013-strong-note)</w:t>
      </w:r>
    </w:p>
    <w:p w:rsidR="00F43937" w:rsidRPr="00206AAA" w:rsidRDefault="00F43937" w:rsidP="00F43937"/>
    <w:p w:rsidR="00F43937" w:rsidRDefault="00F43937" w:rsidP="00F43937">
      <w:r w:rsidRPr="0042682D">
        <w:t xml:space="preserve">December U.S. manufacturing technology orders totaled $491.89 million according </w:t>
      </w:r>
    </w:p>
    <w:p w:rsidR="00F43937" w:rsidRDefault="00F43937" w:rsidP="00F43937">
      <w:r>
        <w:t>AND</w:t>
      </w:r>
    </w:p>
    <w:p w:rsidR="00F43937" w:rsidRPr="0042682D" w:rsidRDefault="00F43937" w:rsidP="00F43937">
      <w:r w:rsidRPr="0042682D">
        <w:t>, which we anticipate will translate into more great news for manufacturing growth.”</w:t>
      </w:r>
    </w:p>
    <w:p w:rsidR="00F43937" w:rsidRPr="00206AAA" w:rsidRDefault="00F43937" w:rsidP="00F43937">
      <w:pPr>
        <w:pStyle w:val="Heading4"/>
      </w:pPr>
      <w:r w:rsidRPr="00206AAA">
        <w:rPr>
          <w:bCs w:val="0"/>
        </w:rPr>
        <w:t xml:space="preserve">The plan expands manufacturing, but </w:t>
      </w:r>
      <w:r w:rsidRPr="00206AAA">
        <w:rPr>
          <w:bCs w:val="0"/>
          <w:u w:val="single"/>
        </w:rPr>
        <w:t>doesn’t increase employment</w:t>
      </w:r>
      <w:r w:rsidRPr="00206AAA">
        <w:rPr>
          <w:bCs w:val="0"/>
        </w:rPr>
        <w:t xml:space="preserve"> --- new factories are </w:t>
      </w:r>
      <w:r w:rsidRPr="00206AAA">
        <w:rPr>
          <w:bCs w:val="0"/>
          <w:u w:val="single"/>
        </w:rPr>
        <w:t>highly automated</w:t>
      </w:r>
      <w:r w:rsidRPr="00206AAA">
        <w:rPr>
          <w:bCs w:val="0"/>
        </w:rPr>
        <w:t xml:space="preserve"> --- means they don’t solve the economy</w:t>
      </w:r>
    </w:p>
    <w:p w:rsidR="00F43937" w:rsidRPr="00206AAA" w:rsidRDefault="00F43937" w:rsidP="00F43937">
      <w:proofErr w:type="spellStart"/>
      <w:r w:rsidRPr="00206AAA">
        <w:rPr>
          <w:b/>
        </w:rPr>
        <w:t>Koten</w:t>
      </w:r>
      <w:proofErr w:type="spellEnd"/>
      <w:r w:rsidRPr="00206AAA">
        <w:rPr>
          <w:b/>
        </w:rPr>
        <w:t xml:space="preserve"> 13</w:t>
      </w:r>
      <w:r w:rsidRPr="00206AAA">
        <w:t xml:space="preserve"> (John, Columnist – Wall Street Journal, “A Revolution in the Making”, Wall Street Journal, 6-10, http://online.wsj.com/news/articles/SB10001424127887324063304578522812684722382)</w:t>
      </w:r>
    </w:p>
    <w:p w:rsidR="00F43937" w:rsidRPr="00206AAA" w:rsidRDefault="00F43937" w:rsidP="00F43937"/>
    <w:p w:rsidR="00F43937" w:rsidRDefault="00F43937" w:rsidP="00F43937">
      <w:r w:rsidRPr="0042682D">
        <w:t xml:space="preserve">But the jury is out on whether a boost in manufacturing will create </w:t>
      </w:r>
      <w:proofErr w:type="gramStart"/>
      <w:r w:rsidRPr="0042682D">
        <w:t>a resurgence</w:t>
      </w:r>
      <w:proofErr w:type="gramEnd"/>
      <w:r w:rsidRPr="0042682D">
        <w:t xml:space="preserve"> </w:t>
      </w:r>
    </w:p>
    <w:p w:rsidR="00F43937" w:rsidRDefault="00F43937" w:rsidP="00F43937">
      <w:r>
        <w:t>AND</w:t>
      </w:r>
    </w:p>
    <w:p w:rsidR="00F43937" w:rsidRPr="0042682D" w:rsidRDefault="00F43937" w:rsidP="00F43937">
      <w:proofErr w:type="gramStart"/>
      <w:r w:rsidRPr="0042682D">
        <w:t>from</w:t>
      </w:r>
      <w:proofErr w:type="gramEnd"/>
      <w:r w:rsidRPr="0042682D">
        <w:t xml:space="preserve"> the open-source </w:t>
      </w:r>
      <w:proofErr w:type="spellStart"/>
      <w:r w:rsidRPr="0042682D">
        <w:t>RepRap</w:t>
      </w:r>
      <w:proofErr w:type="spellEnd"/>
      <w:r w:rsidRPr="0042682D">
        <w:t xml:space="preserve"> project run as low as $400.</w:t>
      </w:r>
    </w:p>
    <w:p w:rsidR="00F43937" w:rsidRPr="00206AAA" w:rsidRDefault="00F43937" w:rsidP="00F43937">
      <w:pPr>
        <w:pStyle w:val="Heading4"/>
      </w:pPr>
      <w:r w:rsidRPr="00206AAA">
        <w:rPr>
          <w:bCs w:val="0"/>
        </w:rPr>
        <w:t>Fed checks the impact</w:t>
      </w:r>
    </w:p>
    <w:p w:rsidR="00F43937" w:rsidRPr="00206AAA" w:rsidRDefault="00F43937" w:rsidP="00F43937">
      <w:proofErr w:type="spellStart"/>
      <w:r w:rsidRPr="00206AAA">
        <w:rPr>
          <w:b/>
        </w:rPr>
        <w:t>Eavis</w:t>
      </w:r>
      <w:proofErr w:type="spellEnd"/>
      <w:r w:rsidRPr="00206AAA">
        <w:rPr>
          <w:b/>
        </w:rPr>
        <w:t xml:space="preserve"> 12 </w:t>
      </w:r>
      <w:r w:rsidRPr="00206AAA">
        <w:t>(Peter, Financial Correspondent – New York Times, “Record High Close for Dow, Spurred by Fed and Profits”, New York Times, 3-5, http://www.nytimes.com/2013/03/06/business/daily-stock-market-activity.html?hp)</w:t>
      </w:r>
    </w:p>
    <w:p w:rsidR="00F43937" w:rsidRPr="00206AAA" w:rsidRDefault="00F43937" w:rsidP="00F43937"/>
    <w:p w:rsidR="00F43937" w:rsidRDefault="00F43937" w:rsidP="00F43937">
      <w:r w:rsidRPr="0042682D">
        <w:t xml:space="preserve">But one essential government institution did things differently after the 2009 low point, and </w:t>
      </w:r>
    </w:p>
    <w:p w:rsidR="00F43937" w:rsidRDefault="00F43937" w:rsidP="00F43937">
      <w:r>
        <w:t>AND</w:t>
      </w:r>
    </w:p>
    <w:p w:rsidR="00F43937" w:rsidRPr="0042682D" w:rsidRDefault="00F43937" w:rsidP="00F43937">
      <w:proofErr w:type="gramStart"/>
      <w:r w:rsidRPr="0042682D">
        <w:t>of</w:t>
      </w:r>
      <w:proofErr w:type="gramEnd"/>
      <w:r w:rsidRPr="0042682D">
        <w:t xml:space="preserve"> recession, the odds are that you will have a bull market.” </w:t>
      </w:r>
    </w:p>
    <w:p w:rsidR="00F43937" w:rsidRPr="00F57922" w:rsidRDefault="00F43937" w:rsidP="00F43937">
      <w:pPr>
        <w:pStyle w:val="Heading4"/>
      </w:pPr>
      <w:r>
        <w:rPr>
          <w:bCs w:val="0"/>
        </w:rPr>
        <w:t>Reversing status quo manufacturing trends collapses the economy</w:t>
      </w:r>
    </w:p>
    <w:p w:rsidR="00F43937" w:rsidRDefault="00F43937" w:rsidP="00F43937">
      <w:r>
        <w:rPr>
          <w:rStyle w:val="StyleStyleBold12pt"/>
        </w:rPr>
        <w:t>Dyer 8</w:t>
      </w:r>
      <w:r>
        <w:t xml:space="preserve"> Martin is a Corporate Accountant at Big Red, Inc. He holds a BA in Finance from LSU. “The Effects of U.S. Outsourcing to China,” </w:t>
      </w:r>
      <w:r w:rsidRPr="00FB6D40">
        <w:t>http://www.lsu.edu/faculty/jwither/Essays/Immigration_Trade/Dyer_Essay.html</w:t>
      </w:r>
    </w:p>
    <w:p w:rsidR="00F43937" w:rsidRDefault="00F43937" w:rsidP="00F43937"/>
    <w:p w:rsidR="00F43937" w:rsidRDefault="00F43937" w:rsidP="00F43937">
      <w:r w:rsidRPr="0042682D">
        <w:t xml:space="preserve">“Made in America” is quickly becoming a lost phrase. Outsourcing is a </w:t>
      </w:r>
    </w:p>
    <w:p w:rsidR="00F43937" w:rsidRDefault="00F43937" w:rsidP="00F43937">
      <w:r>
        <w:t>AND</w:t>
      </w:r>
    </w:p>
    <w:p w:rsidR="00F43937" w:rsidRPr="0042682D" w:rsidRDefault="00F43937" w:rsidP="00F43937">
      <w:proofErr w:type="gramStart"/>
      <w:r w:rsidRPr="0042682D">
        <w:t>force</w:t>
      </w:r>
      <w:proofErr w:type="gramEnd"/>
      <w:r w:rsidRPr="0042682D">
        <w:t xml:space="preserve"> tends to be more skilled, higher educated, and better disciplined.”</w:t>
      </w:r>
    </w:p>
    <w:p w:rsidR="00F43937" w:rsidRPr="009A5165" w:rsidRDefault="00F43937" w:rsidP="00F43937">
      <w:pPr>
        <w:pStyle w:val="Heading4"/>
      </w:pPr>
      <w:r w:rsidRPr="009A5165">
        <w:rPr>
          <w:bCs w:val="0"/>
        </w:rPr>
        <w:t>Chinese economic growth prevents global nuclear war</w:t>
      </w:r>
    </w:p>
    <w:p w:rsidR="00F43937" w:rsidRDefault="00F43937" w:rsidP="00F43937">
      <w:pPr>
        <w:autoSpaceDE w:val="0"/>
        <w:autoSpaceDN w:val="0"/>
        <w:adjustRightInd w:val="0"/>
      </w:pPr>
      <w:r>
        <w:rPr>
          <w:b/>
        </w:rPr>
        <w:t xml:space="preserve">Kaminski 7 </w:t>
      </w:r>
      <w:r>
        <w:t>(</w:t>
      </w:r>
      <w:proofErr w:type="spellStart"/>
      <w:r>
        <w:t>Antoni</w:t>
      </w:r>
      <w:proofErr w:type="spellEnd"/>
      <w:r>
        <w:t xml:space="preserve"> Z., Professor – Institute of Political Studies, “World Order: The Mechanics of Threats (Central European Perspective)”, Polish Quarterly of International Affairs, 1, p. 58)</w:t>
      </w:r>
    </w:p>
    <w:p w:rsidR="00F43937" w:rsidRDefault="00F43937" w:rsidP="00F43937"/>
    <w:p w:rsidR="00F43937" w:rsidRDefault="00F43937" w:rsidP="00F43937">
      <w:r w:rsidRPr="0042682D">
        <w:t xml:space="preserve">As already argued, the economic advance of China has taken place with relatively few </w:t>
      </w:r>
    </w:p>
    <w:p w:rsidR="00F43937" w:rsidRDefault="00F43937" w:rsidP="00F43937">
      <w:r>
        <w:t>AND</w:t>
      </w:r>
    </w:p>
    <w:p w:rsidR="00F43937" w:rsidRPr="0042682D" w:rsidRDefault="00F43937" w:rsidP="00F43937">
      <w:r w:rsidRPr="0042682D">
        <w:t xml:space="preserve">Australia and, first and foremost, the US clash in the region. </w:t>
      </w:r>
    </w:p>
    <w:p w:rsidR="00F43937" w:rsidRPr="00206AAA" w:rsidRDefault="00F43937" w:rsidP="00F43937">
      <w:pPr>
        <w:pStyle w:val="Heading3"/>
      </w:pPr>
      <w:r w:rsidRPr="00206AAA">
        <w:lastRenderedPageBreak/>
        <w:t>Relations Advantage – 1NC</w:t>
      </w:r>
    </w:p>
    <w:p w:rsidR="00F43937" w:rsidRPr="00206AAA" w:rsidRDefault="00F43937" w:rsidP="00F43937">
      <w:pPr>
        <w:pStyle w:val="Heading4"/>
        <w:rPr>
          <w:rFonts w:eastAsia="Times New Roman"/>
        </w:rPr>
      </w:pPr>
      <w:r w:rsidRPr="00206AAA">
        <w:t xml:space="preserve">Cooperation is </w:t>
      </w:r>
      <w:r w:rsidRPr="00206AAA">
        <w:rPr>
          <w:u w:val="single"/>
        </w:rPr>
        <w:t>resilient</w:t>
      </w:r>
      <w:r w:rsidRPr="00206AAA">
        <w:t xml:space="preserve">, </w:t>
      </w:r>
      <w:r w:rsidRPr="00206AAA">
        <w:rPr>
          <w:u w:val="single"/>
        </w:rPr>
        <w:t>cemented</w:t>
      </w:r>
      <w:r w:rsidRPr="00206AAA">
        <w:t xml:space="preserve">, and </w:t>
      </w:r>
      <w:r w:rsidRPr="00206AAA">
        <w:rPr>
          <w:u w:val="single"/>
        </w:rPr>
        <w:t>increasing</w:t>
      </w:r>
    </w:p>
    <w:p w:rsidR="00F43937" w:rsidRPr="00206AAA" w:rsidRDefault="00F43937" w:rsidP="00F43937">
      <w:pPr>
        <w:rPr>
          <w:rFonts w:eastAsia="Times New Roman"/>
        </w:rPr>
      </w:pPr>
      <w:r w:rsidRPr="00206AAA">
        <w:rPr>
          <w:rFonts w:eastAsia="Times New Roman"/>
          <w:b/>
          <w:bCs/>
        </w:rPr>
        <w:t>Shifter 13</w:t>
      </w:r>
      <w:r w:rsidRPr="00206AAA">
        <w:rPr>
          <w:rFonts w:eastAsia="Times New Roman"/>
        </w:rPr>
        <w:t xml:space="preserve"> (Michael, Adjunct Professor of Latin American Studies at Georgetown University's School of Foreign Service, member of the Council on Foreign Relations and writes for the Council's journal Foreign Affairs, President of Inter-American Dialogue, “A More Ambitious Agenda” February 2013, http://www.thedialogue.org/PublicationFiles/IAD9042_USMexicoReportEnglishFinal.pdf)</w:t>
      </w:r>
    </w:p>
    <w:p w:rsidR="00F43937" w:rsidRPr="00206AAA" w:rsidRDefault="00F43937" w:rsidP="00F43937"/>
    <w:p w:rsidR="00F43937" w:rsidRDefault="00F43937" w:rsidP="00F43937">
      <w:r w:rsidRPr="0042682D">
        <w:t xml:space="preserve">US President Barack Obama was sworn in for his second four-year term on </w:t>
      </w:r>
    </w:p>
    <w:p w:rsidR="00F43937" w:rsidRDefault="00F43937" w:rsidP="00F43937">
      <w:r>
        <w:t>AND</w:t>
      </w:r>
    </w:p>
    <w:p w:rsidR="00F43937" w:rsidRPr="0042682D" w:rsidRDefault="00F43937" w:rsidP="00F43937">
      <w:proofErr w:type="spellStart"/>
      <w:proofErr w:type="gramStart"/>
      <w:r w:rsidRPr="0042682D">
        <w:t>longterm</w:t>
      </w:r>
      <w:proofErr w:type="spellEnd"/>
      <w:proofErr w:type="gramEnd"/>
      <w:r w:rsidRPr="0042682D">
        <w:t xml:space="preserve"> growth and job creation, and set the stage for further economic integration </w:t>
      </w:r>
    </w:p>
    <w:p w:rsidR="00F43937" w:rsidRPr="00206AAA" w:rsidRDefault="00F43937" w:rsidP="00F43937">
      <w:pPr>
        <w:pStyle w:val="Heading4"/>
      </w:pPr>
      <w:r w:rsidRPr="00206AAA">
        <w:t xml:space="preserve">Their sequencing argument is </w:t>
      </w:r>
      <w:r w:rsidRPr="00206AAA">
        <w:rPr>
          <w:u w:val="single"/>
        </w:rPr>
        <w:t>backwards</w:t>
      </w:r>
      <w:r w:rsidRPr="00206AAA">
        <w:t xml:space="preserve"> --- only </w:t>
      </w:r>
      <w:r w:rsidRPr="00206AAA">
        <w:rPr>
          <w:u w:val="single"/>
        </w:rPr>
        <w:t>security first</w:t>
      </w:r>
      <w:r w:rsidRPr="00206AAA">
        <w:t xml:space="preserve"> creates a </w:t>
      </w:r>
      <w:r w:rsidRPr="00206AAA">
        <w:rPr>
          <w:u w:val="single"/>
        </w:rPr>
        <w:t>sustainable</w:t>
      </w:r>
      <w:r w:rsidRPr="00206AAA">
        <w:t xml:space="preserve"> partnership that spills over to </w:t>
      </w:r>
      <w:r>
        <w:t>&lt;</w:t>
      </w:r>
      <w:r w:rsidRPr="00FB6D40">
        <w:rPr>
          <w:b w:val="0"/>
        </w:rPr>
        <w:t>their impact</w:t>
      </w:r>
      <w:r>
        <w:t>&gt;</w:t>
      </w:r>
    </w:p>
    <w:p w:rsidR="00F43937" w:rsidRPr="00206AAA" w:rsidRDefault="00F43937" w:rsidP="00F43937">
      <w:r w:rsidRPr="00206AAA">
        <w:rPr>
          <w:b/>
        </w:rPr>
        <w:t>Schaefer 13</w:t>
      </w:r>
      <w:r w:rsidRPr="00206AAA">
        <w:t xml:space="preserve"> (Agnes </w:t>
      </w:r>
      <w:proofErr w:type="spellStart"/>
      <w:r w:rsidRPr="00206AAA">
        <w:t>Bereben</w:t>
      </w:r>
      <w:proofErr w:type="spellEnd"/>
      <w:r w:rsidRPr="00206AAA">
        <w:t xml:space="preserve">, Senior Political Scientist – RAND Corporation, Professor – </w:t>
      </w:r>
      <w:proofErr w:type="spellStart"/>
      <w:r w:rsidRPr="00206AAA">
        <w:t>Pardee</w:t>
      </w:r>
      <w:proofErr w:type="spellEnd"/>
      <w:r w:rsidRPr="00206AAA">
        <w:t xml:space="preserve"> RAND Graduate School, Ph.D. in Political Science – Syracuse University, M.A. in Political Science – Florida International University, B.A. in International Relations / Environmental Studies – Florida International University, “If U.S.-Mexico Get Security Right, Other Good Policy Will Follow”, RAND Corporation, 5-29, http://www.rand.org/blog/2013/05/if-us-mexico-get-security-right-other-good-policy.html, </w:t>
      </w:r>
      <w:proofErr w:type="spellStart"/>
      <w:r w:rsidRPr="00206AAA">
        <w:t>Deech</w:t>
      </w:r>
      <w:proofErr w:type="spellEnd"/>
      <w:r w:rsidRPr="00206AAA">
        <w:t>)</w:t>
      </w:r>
    </w:p>
    <w:p w:rsidR="00F43937" w:rsidRPr="00206AAA" w:rsidRDefault="00F43937" w:rsidP="00F43937"/>
    <w:p w:rsidR="00F43937" w:rsidRDefault="00F43937" w:rsidP="00F43937">
      <w:r w:rsidRPr="0042682D">
        <w:t xml:space="preserve">During their joint news conference, Obama and Mexican President Enrique Peña Nieto touted their </w:t>
      </w:r>
    </w:p>
    <w:p w:rsidR="00F43937" w:rsidRDefault="00F43937" w:rsidP="00F43937">
      <w:r>
        <w:t>AND</w:t>
      </w:r>
    </w:p>
    <w:p w:rsidR="00F43937" w:rsidRPr="0042682D" w:rsidRDefault="00F43937" w:rsidP="00F43937">
      <w:r w:rsidRPr="0042682D">
        <w:t>, they may find themselves with far more opportunities for broader cooperation tomorrow.</w:t>
      </w:r>
    </w:p>
    <w:p w:rsidR="00F43937" w:rsidRDefault="00F43937" w:rsidP="00F43937">
      <w:pPr>
        <w:pStyle w:val="Heading4"/>
        <w:rPr>
          <w:u w:val="single"/>
        </w:rPr>
      </w:pPr>
      <w:r>
        <w:rPr>
          <w:u w:val="single"/>
        </w:rPr>
        <w:t>Structural factors</w:t>
      </w:r>
      <w:r>
        <w:t xml:space="preserve"> guarantee Mexican democratic consolidation</w:t>
      </w:r>
    </w:p>
    <w:p w:rsidR="00F43937" w:rsidRDefault="00F43937" w:rsidP="00F43937">
      <w:pPr>
        <w:rPr>
          <w:rFonts w:eastAsia="SimSun"/>
        </w:rPr>
      </w:pPr>
      <w:r>
        <w:rPr>
          <w:b/>
        </w:rPr>
        <w:t>Wood 12</w:t>
      </w:r>
      <w:r>
        <w:t xml:space="preserve"> (Duncan, Professor of International Relations – </w:t>
      </w:r>
      <w:proofErr w:type="spellStart"/>
      <w:r>
        <w:t>Instituto</w:t>
      </w:r>
      <w:proofErr w:type="spellEnd"/>
      <w:r>
        <w:t xml:space="preserve"> </w:t>
      </w:r>
      <w:proofErr w:type="spellStart"/>
      <w:r>
        <w:t>Tecnológico</w:t>
      </w:r>
      <w:proofErr w:type="spellEnd"/>
      <w:r>
        <w:t xml:space="preserve"> </w:t>
      </w:r>
      <w:proofErr w:type="spellStart"/>
      <w:r>
        <w:t>Autónomo</w:t>
      </w:r>
      <w:proofErr w:type="spellEnd"/>
    </w:p>
    <w:p w:rsidR="00F43937" w:rsidRDefault="00F43937" w:rsidP="00F43937">
      <w:proofErr w:type="gramStart"/>
      <w:r>
        <w:t>de</w:t>
      </w:r>
      <w:proofErr w:type="gramEnd"/>
      <w:r>
        <w:t xml:space="preserve"> México, Senior Associate – CSIS, Senior Energy Consultant – Mexico Institute at the</w:t>
      </w:r>
    </w:p>
    <w:p w:rsidR="00F43937" w:rsidRDefault="00F43937" w:rsidP="00F43937">
      <w:r>
        <w:t xml:space="preserve">Woodrow Wilson Center, “Mexico’s Democratic Challenges”, Washington Quarterly, 34(4), pg. 93-104, </w:t>
      </w:r>
      <w:r w:rsidRPr="00ED4B25">
        <w:t>http://csis.org/files/publication/twqfall2012_Wood.pdf</w:t>
      </w:r>
      <w:r>
        <w:t>)</w:t>
      </w:r>
    </w:p>
    <w:p w:rsidR="00F43937" w:rsidRDefault="00F43937" w:rsidP="00F43937"/>
    <w:p w:rsidR="00F43937" w:rsidRDefault="00F43937" w:rsidP="00F43937">
      <w:r w:rsidRPr="0042682D">
        <w:t xml:space="preserve">Despite these doubts, there are many reasons to believe that Mexican democracy is alive </w:t>
      </w:r>
    </w:p>
    <w:p w:rsidR="00F43937" w:rsidRDefault="00F43937" w:rsidP="00F43937">
      <w:r>
        <w:t>AND</w:t>
      </w:r>
    </w:p>
    <w:p w:rsidR="00F43937" w:rsidRPr="0042682D" w:rsidRDefault="00F43937" w:rsidP="00F43937">
      <w:proofErr w:type="gramStart"/>
      <w:r w:rsidRPr="0042682D">
        <w:t>and</w:t>
      </w:r>
      <w:proofErr w:type="gramEnd"/>
      <w:r w:rsidRPr="0042682D">
        <w:t xml:space="preserve"> will have a long-term impact on its relationship with Mexico.</w:t>
      </w:r>
    </w:p>
    <w:p w:rsidR="00F43937" w:rsidRPr="0032323E" w:rsidRDefault="00F43937" w:rsidP="00F43937">
      <w:pPr>
        <w:pStyle w:val="Heading4"/>
      </w:pPr>
      <w:r>
        <w:t>Democracy doesn’t solve war</w:t>
      </w:r>
      <w:r w:rsidRPr="00D9097F">
        <w:rPr>
          <w:b w:val="0"/>
        </w:rPr>
        <w:t xml:space="preserve"> --- specific to Latin America</w:t>
      </w:r>
    </w:p>
    <w:p w:rsidR="00F43937" w:rsidRPr="0032323E" w:rsidRDefault="00F43937" w:rsidP="00F43937">
      <w:r w:rsidRPr="0032323E">
        <w:rPr>
          <w:b/>
        </w:rPr>
        <w:t xml:space="preserve">Mueller </w:t>
      </w:r>
      <w:r>
        <w:rPr>
          <w:b/>
        </w:rPr>
        <w:t>10</w:t>
      </w:r>
      <w:r w:rsidRPr="0032323E">
        <w:rPr>
          <w:b/>
        </w:rPr>
        <w:t xml:space="preserve"> </w:t>
      </w:r>
      <w:r>
        <w:t>(John, Professor of P</w:t>
      </w:r>
      <w:r w:rsidRPr="0032323E">
        <w:t>ol</w:t>
      </w:r>
      <w:r>
        <w:t>itical</w:t>
      </w:r>
      <w:r w:rsidRPr="0032323E">
        <w:t xml:space="preserve"> </w:t>
      </w:r>
      <w:r>
        <w:t>S</w:t>
      </w:r>
      <w:r w:rsidRPr="0032323E">
        <w:t>ci</w:t>
      </w:r>
      <w:r>
        <w:t>ence</w:t>
      </w:r>
      <w:r w:rsidRPr="0032323E">
        <w:t xml:space="preserve"> </w:t>
      </w:r>
      <w:r>
        <w:t xml:space="preserve">and </w:t>
      </w:r>
      <w:r w:rsidRPr="0032323E">
        <w:t>IR</w:t>
      </w:r>
      <w:r>
        <w:t xml:space="preserve"> – </w:t>
      </w:r>
      <w:r w:rsidRPr="0032323E">
        <w:t>Ohio State</w:t>
      </w:r>
      <w:r>
        <w:t xml:space="preserve"> University</w:t>
      </w:r>
      <w:r w:rsidRPr="0032323E">
        <w:t>, A</w:t>
      </w:r>
      <w:r>
        <w:t>.</w:t>
      </w:r>
      <w:r w:rsidRPr="0032323E">
        <w:t>B</w:t>
      </w:r>
      <w:r>
        <w:t>.</w:t>
      </w:r>
      <w:r w:rsidRPr="0032323E">
        <w:t xml:space="preserve"> </w:t>
      </w:r>
      <w:r>
        <w:t xml:space="preserve">– </w:t>
      </w:r>
      <w:r w:rsidRPr="0032323E">
        <w:t>U</w:t>
      </w:r>
      <w:r>
        <w:t xml:space="preserve">niversity of Chicago, </w:t>
      </w:r>
      <w:r w:rsidRPr="0032323E">
        <w:t>M</w:t>
      </w:r>
      <w:r>
        <w:t>.</w:t>
      </w:r>
      <w:r w:rsidRPr="0032323E">
        <w:t>A</w:t>
      </w:r>
      <w:r>
        <w:t>. in P</w:t>
      </w:r>
      <w:r w:rsidRPr="0032323E">
        <w:t>ol</w:t>
      </w:r>
      <w:r>
        <w:t>itical</w:t>
      </w:r>
      <w:r w:rsidRPr="0032323E">
        <w:t xml:space="preserve"> </w:t>
      </w:r>
      <w:r>
        <w:t>S</w:t>
      </w:r>
      <w:r w:rsidRPr="0032323E">
        <w:t>ci</w:t>
      </w:r>
      <w:r>
        <w:t>ence</w:t>
      </w:r>
      <w:r w:rsidRPr="0032323E">
        <w:t xml:space="preserve"> </w:t>
      </w:r>
      <w:r>
        <w:t xml:space="preserve">– UCLA, </w:t>
      </w:r>
      <w:r w:rsidRPr="0032323E">
        <w:t>Ph</w:t>
      </w:r>
      <w:r>
        <w:t>.</w:t>
      </w:r>
      <w:r w:rsidRPr="0032323E">
        <w:t>D</w:t>
      </w:r>
      <w:r>
        <w:t>.</w:t>
      </w:r>
      <w:r w:rsidRPr="0032323E">
        <w:t xml:space="preserve"> in </w:t>
      </w:r>
      <w:r>
        <w:t>P</w:t>
      </w:r>
      <w:r w:rsidRPr="0032323E">
        <w:t>ol</w:t>
      </w:r>
      <w:r>
        <w:t>itical</w:t>
      </w:r>
      <w:r w:rsidRPr="0032323E">
        <w:t xml:space="preserve"> </w:t>
      </w:r>
      <w:r>
        <w:t>S</w:t>
      </w:r>
      <w:r w:rsidRPr="0032323E">
        <w:t>ci</w:t>
      </w:r>
      <w:r>
        <w:t>ence</w:t>
      </w:r>
      <w:r w:rsidRPr="0032323E">
        <w:t xml:space="preserve"> </w:t>
      </w:r>
      <w:r>
        <w:t xml:space="preserve">– </w:t>
      </w:r>
      <w:r w:rsidRPr="0032323E">
        <w:t>UCLA</w:t>
      </w:r>
      <w:r>
        <w:t>,</w:t>
      </w:r>
      <w:r w:rsidRPr="0032323E">
        <w:t xml:space="preserve"> </w:t>
      </w:r>
      <w:r>
        <w:t>“</w:t>
      </w:r>
      <w:r w:rsidRPr="0032323E">
        <w:t>Faulty Correlation, Foolish Consistency, Fatal Consequence: Democracy, Peace, and Theory in the Middle East</w:t>
      </w:r>
      <w:r>
        <w:t>”</w:t>
      </w:r>
      <w:r w:rsidRPr="0032323E">
        <w:t xml:space="preserve">, </w:t>
      </w:r>
      <w:r>
        <w:t>Republished in “</w:t>
      </w:r>
      <w:r w:rsidRPr="00CF1105">
        <w:t>Democratic Peace in Theory and Practice</w:t>
      </w:r>
      <w:r>
        <w:t xml:space="preserve">”, Edited by Steven W. Hook, Originally Published 2007, </w:t>
      </w:r>
      <w:r w:rsidRPr="0032323E">
        <w:t>http://psweb.sbs.ohio-state.edu/faculty/jmueller/KENT2.PDF)</w:t>
      </w:r>
    </w:p>
    <w:p w:rsidR="00F43937" w:rsidRDefault="00F43937" w:rsidP="00F43937"/>
    <w:p w:rsidR="00F43937" w:rsidRDefault="00F43937" w:rsidP="00F43937">
      <w:r w:rsidRPr="0042682D">
        <w:t xml:space="preserve">In the last couple of decades there has been a burgeoning and intriguing discussion about </w:t>
      </w:r>
    </w:p>
    <w:p w:rsidR="00F43937" w:rsidRDefault="00F43937" w:rsidP="00F43937">
      <w:r>
        <w:t>AND</w:t>
      </w:r>
    </w:p>
    <w:p w:rsidR="000022F2" w:rsidRPr="00D17C4E" w:rsidRDefault="00F43937" w:rsidP="0073072B">
      <w:proofErr w:type="gramStart"/>
      <w:r w:rsidRPr="0042682D">
        <w:t>between</w:t>
      </w:r>
      <w:proofErr w:type="gramEnd"/>
      <w:r w:rsidRPr="0042682D">
        <w:t xml:space="preserve"> democracy and war aversion has also been elevated into a causal relationship.</w:t>
      </w:r>
    </w:p>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3937" w:rsidRDefault="00F43937" w:rsidP="005F5576">
      <w:r>
        <w:separator/>
      </w:r>
    </w:p>
  </w:endnote>
  <w:endnote w:type="continuationSeparator" w:id="0">
    <w:p w:rsidR="00F43937" w:rsidRDefault="00F4393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3937" w:rsidRDefault="00F43937" w:rsidP="005F5576">
      <w:r>
        <w:separator/>
      </w:r>
    </w:p>
  </w:footnote>
  <w:footnote w:type="continuationSeparator" w:id="0">
    <w:p w:rsidR="00F43937" w:rsidRDefault="00F43937"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3937"/>
    <w:rsid w:val="000022F2"/>
    <w:rsid w:val="0000459F"/>
    <w:rsid w:val="00004EB4"/>
    <w:rsid w:val="000158A5"/>
    <w:rsid w:val="0002196C"/>
    <w:rsid w:val="00021F29"/>
    <w:rsid w:val="00027EED"/>
    <w:rsid w:val="0003041D"/>
    <w:rsid w:val="00033028"/>
    <w:rsid w:val="000360A7"/>
    <w:rsid w:val="00041235"/>
    <w:rsid w:val="00043609"/>
    <w:rsid w:val="00052A1D"/>
    <w:rsid w:val="00054E5F"/>
    <w:rsid w:val="00055E12"/>
    <w:rsid w:val="00064A59"/>
    <w:rsid w:val="0007162E"/>
    <w:rsid w:val="00073B9A"/>
    <w:rsid w:val="000824C5"/>
    <w:rsid w:val="00086D0B"/>
    <w:rsid w:val="00087C13"/>
    <w:rsid w:val="00090287"/>
    <w:rsid w:val="00090BA2"/>
    <w:rsid w:val="00091F3D"/>
    <w:rsid w:val="000978A3"/>
    <w:rsid w:val="00097D7E"/>
    <w:rsid w:val="000A1D39"/>
    <w:rsid w:val="000A47D3"/>
    <w:rsid w:val="000A4FA5"/>
    <w:rsid w:val="000B61C8"/>
    <w:rsid w:val="000C767D"/>
    <w:rsid w:val="000D0B76"/>
    <w:rsid w:val="000D2AE5"/>
    <w:rsid w:val="000D3A26"/>
    <w:rsid w:val="000D3D8D"/>
    <w:rsid w:val="000D6508"/>
    <w:rsid w:val="000E41A3"/>
    <w:rsid w:val="000E660F"/>
    <w:rsid w:val="000F37E7"/>
    <w:rsid w:val="00104D06"/>
    <w:rsid w:val="00113C68"/>
    <w:rsid w:val="00114663"/>
    <w:rsid w:val="0012057B"/>
    <w:rsid w:val="00126D92"/>
    <w:rsid w:val="001301AC"/>
    <w:rsid w:val="001304DF"/>
    <w:rsid w:val="00140397"/>
    <w:rsid w:val="0014072D"/>
    <w:rsid w:val="00141F7D"/>
    <w:rsid w:val="00141FBF"/>
    <w:rsid w:val="0014521D"/>
    <w:rsid w:val="00161E47"/>
    <w:rsid w:val="0016509D"/>
    <w:rsid w:val="0016711C"/>
    <w:rsid w:val="00167A9F"/>
    <w:rsid w:val="001711E1"/>
    <w:rsid w:val="0017224E"/>
    <w:rsid w:val="00175018"/>
    <w:rsid w:val="00176791"/>
    <w:rsid w:val="00177828"/>
    <w:rsid w:val="00177A1E"/>
    <w:rsid w:val="00182D51"/>
    <w:rsid w:val="0018565A"/>
    <w:rsid w:val="0019587B"/>
    <w:rsid w:val="001A4F0E"/>
    <w:rsid w:val="001B0A04"/>
    <w:rsid w:val="001B3CEC"/>
    <w:rsid w:val="001B4209"/>
    <w:rsid w:val="001C1D82"/>
    <w:rsid w:val="001C2147"/>
    <w:rsid w:val="001C587E"/>
    <w:rsid w:val="001C7C90"/>
    <w:rsid w:val="001D0D51"/>
    <w:rsid w:val="001D4182"/>
    <w:rsid w:val="001E0C56"/>
    <w:rsid w:val="001E46B4"/>
    <w:rsid w:val="001F2F7D"/>
    <w:rsid w:val="001F7572"/>
    <w:rsid w:val="0020006E"/>
    <w:rsid w:val="002009AE"/>
    <w:rsid w:val="002101DA"/>
    <w:rsid w:val="0021099A"/>
    <w:rsid w:val="00214F67"/>
    <w:rsid w:val="00217499"/>
    <w:rsid w:val="00217849"/>
    <w:rsid w:val="00233909"/>
    <w:rsid w:val="0024023F"/>
    <w:rsid w:val="00240C4E"/>
    <w:rsid w:val="00243DC0"/>
    <w:rsid w:val="002461CA"/>
    <w:rsid w:val="00250E16"/>
    <w:rsid w:val="00257696"/>
    <w:rsid w:val="00263014"/>
    <w:rsid w:val="0026382E"/>
    <w:rsid w:val="00272786"/>
    <w:rsid w:val="00281C82"/>
    <w:rsid w:val="00287AB7"/>
    <w:rsid w:val="00294D00"/>
    <w:rsid w:val="002A213E"/>
    <w:rsid w:val="002A466C"/>
    <w:rsid w:val="002A612B"/>
    <w:rsid w:val="002B68A4"/>
    <w:rsid w:val="002C49A4"/>
    <w:rsid w:val="002C571D"/>
    <w:rsid w:val="002C5772"/>
    <w:rsid w:val="002D0374"/>
    <w:rsid w:val="002D2946"/>
    <w:rsid w:val="002D529E"/>
    <w:rsid w:val="002D6BD6"/>
    <w:rsid w:val="002E4DD9"/>
    <w:rsid w:val="002E4E64"/>
    <w:rsid w:val="002F0314"/>
    <w:rsid w:val="0031182D"/>
    <w:rsid w:val="00314B9D"/>
    <w:rsid w:val="00315CA2"/>
    <w:rsid w:val="00316FEB"/>
    <w:rsid w:val="00325378"/>
    <w:rsid w:val="00326EEB"/>
    <w:rsid w:val="0033078A"/>
    <w:rsid w:val="00331559"/>
    <w:rsid w:val="00341D6C"/>
    <w:rsid w:val="00344E91"/>
    <w:rsid w:val="00347123"/>
    <w:rsid w:val="0034756E"/>
    <w:rsid w:val="00347E74"/>
    <w:rsid w:val="00351D97"/>
    <w:rsid w:val="00354B5B"/>
    <w:rsid w:val="00382AA2"/>
    <w:rsid w:val="00383E0A"/>
    <w:rsid w:val="003847C7"/>
    <w:rsid w:val="00385298"/>
    <w:rsid w:val="003852CE"/>
    <w:rsid w:val="00392E92"/>
    <w:rsid w:val="00394F8A"/>
    <w:rsid w:val="00395C83"/>
    <w:rsid w:val="003A2A3B"/>
    <w:rsid w:val="003A440C"/>
    <w:rsid w:val="003B024E"/>
    <w:rsid w:val="003B0C84"/>
    <w:rsid w:val="003B183E"/>
    <w:rsid w:val="003B2F3E"/>
    <w:rsid w:val="003B55B7"/>
    <w:rsid w:val="003C2F83"/>
    <w:rsid w:val="003C756E"/>
    <w:rsid w:val="003D2C33"/>
    <w:rsid w:val="003E4831"/>
    <w:rsid w:val="003E48DE"/>
    <w:rsid w:val="003E7E8B"/>
    <w:rsid w:val="003F3030"/>
    <w:rsid w:val="003F47AE"/>
    <w:rsid w:val="00403971"/>
    <w:rsid w:val="00407386"/>
    <w:rsid w:val="004138EF"/>
    <w:rsid w:val="00427E84"/>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86107"/>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1F1C"/>
    <w:rsid w:val="005020C3"/>
    <w:rsid w:val="005111F8"/>
    <w:rsid w:val="00513FA2"/>
    <w:rsid w:val="00514387"/>
    <w:rsid w:val="005163A3"/>
    <w:rsid w:val="00516459"/>
    <w:rsid w:val="00520153"/>
    <w:rsid w:val="00522318"/>
    <w:rsid w:val="005349E1"/>
    <w:rsid w:val="00537EF5"/>
    <w:rsid w:val="005420CC"/>
    <w:rsid w:val="005434D0"/>
    <w:rsid w:val="0054437C"/>
    <w:rsid w:val="00545EE5"/>
    <w:rsid w:val="00546D61"/>
    <w:rsid w:val="005579BF"/>
    <w:rsid w:val="00560C3E"/>
    <w:rsid w:val="00563468"/>
    <w:rsid w:val="00564EC2"/>
    <w:rsid w:val="00565EAE"/>
    <w:rsid w:val="00573677"/>
    <w:rsid w:val="00575F7D"/>
    <w:rsid w:val="00580383"/>
    <w:rsid w:val="00580E40"/>
    <w:rsid w:val="00590731"/>
    <w:rsid w:val="005947DD"/>
    <w:rsid w:val="00594BFF"/>
    <w:rsid w:val="005A506B"/>
    <w:rsid w:val="005A701C"/>
    <w:rsid w:val="005B2444"/>
    <w:rsid w:val="005B2D14"/>
    <w:rsid w:val="005B3140"/>
    <w:rsid w:val="005C0B05"/>
    <w:rsid w:val="005D1156"/>
    <w:rsid w:val="005E0681"/>
    <w:rsid w:val="005E3B08"/>
    <w:rsid w:val="005E3FE4"/>
    <w:rsid w:val="005E572E"/>
    <w:rsid w:val="005F00A3"/>
    <w:rsid w:val="005F5576"/>
    <w:rsid w:val="005F6176"/>
    <w:rsid w:val="006014AB"/>
    <w:rsid w:val="00605F20"/>
    <w:rsid w:val="0061680A"/>
    <w:rsid w:val="00623B70"/>
    <w:rsid w:val="0063578B"/>
    <w:rsid w:val="00636B3D"/>
    <w:rsid w:val="00640F90"/>
    <w:rsid w:val="00641025"/>
    <w:rsid w:val="0064334C"/>
    <w:rsid w:val="00650E98"/>
    <w:rsid w:val="00656C61"/>
    <w:rsid w:val="006672D8"/>
    <w:rsid w:val="00670D96"/>
    <w:rsid w:val="00672877"/>
    <w:rsid w:val="00683154"/>
    <w:rsid w:val="00690115"/>
    <w:rsid w:val="00690898"/>
    <w:rsid w:val="00693039"/>
    <w:rsid w:val="00693A5A"/>
    <w:rsid w:val="006955CD"/>
    <w:rsid w:val="006B302F"/>
    <w:rsid w:val="006C64D4"/>
    <w:rsid w:val="006E53F0"/>
    <w:rsid w:val="006F46C3"/>
    <w:rsid w:val="006F7CDF"/>
    <w:rsid w:val="00700BDB"/>
    <w:rsid w:val="0070121B"/>
    <w:rsid w:val="00701E73"/>
    <w:rsid w:val="00711FE2"/>
    <w:rsid w:val="00712649"/>
    <w:rsid w:val="00714BC9"/>
    <w:rsid w:val="00723F91"/>
    <w:rsid w:val="00725623"/>
    <w:rsid w:val="0073072B"/>
    <w:rsid w:val="00743059"/>
    <w:rsid w:val="00744F58"/>
    <w:rsid w:val="00750CED"/>
    <w:rsid w:val="00751EDB"/>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4C80"/>
    <w:rsid w:val="007C350D"/>
    <w:rsid w:val="007C3689"/>
    <w:rsid w:val="007C3C9B"/>
    <w:rsid w:val="007D0C66"/>
    <w:rsid w:val="007D3012"/>
    <w:rsid w:val="007D65A7"/>
    <w:rsid w:val="007E3F59"/>
    <w:rsid w:val="007E5043"/>
    <w:rsid w:val="007E5183"/>
    <w:rsid w:val="007E5BD0"/>
    <w:rsid w:val="008133F9"/>
    <w:rsid w:val="00823AAC"/>
    <w:rsid w:val="008449E4"/>
    <w:rsid w:val="00854C66"/>
    <w:rsid w:val="008553E1"/>
    <w:rsid w:val="0087643B"/>
    <w:rsid w:val="00877669"/>
    <w:rsid w:val="00892D13"/>
    <w:rsid w:val="00897F92"/>
    <w:rsid w:val="008A64C9"/>
    <w:rsid w:val="008B180A"/>
    <w:rsid w:val="008B24B7"/>
    <w:rsid w:val="008B6F31"/>
    <w:rsid w:val="008C2CD8"/>
    <w:rsid w:val="008C5743"/>
    <w:rsid w:val="008C68EE"/>
    <w:rsid w:val="008C7F44"/>
    <w:rsid w:val="008D4273"/>
    <w:rsid w:val="008D4EF3"/>
    <w:rsid w:val="008E0E4F"/>
    <w:rsid w:val="008E15A3"/>
    <w:rsid w:val="008E1FD5"/>
    <w:rsid w:val="008E4139"/>
    <w:rsid w:val="008F322F"/>
    <w:rsid w:val="00907DFE"/>
    <w:rsid w:val="00914596"/>
    <w:rsid w:val="009146BF"/>
    <w:rsid w:val="00915AD4"/>
    <w:rsid w:val="00915EF1"/>
    <w:rsid w:val="00924C08"/>
    <w:rsid w:val="00924F74"/>
    <w:rsid w:val="00927D88"/>
    <w:rsid w:val="00930D1F"/>
    <w:rsid w:val="00935127"/>
    <w:rsid w:val="0094025E"/>
    <w:rsid w:val="0094256C"/>
    <w:rsid w:val="00953F11"/>
    <w:rsid w:val="009706C1"/>
    <w:rsid w:val="00976675"/>
    <w:rsid w:val="00976FBF"/>
    <w:rsid w:val="00977605"/>
    <w:rsid w:val="00980A38"/>
    <w:rsid w:val="00984B38"/>
    <w:rsid w:val="00987E6F"/>
    <w:rsid w:val="00992043"/>
    <w:rsid w:val="009A0636"/>
    <w:rsid w:val="009A6FF5"/>
    <w:rsid w:val="009B2B47"/>
    <w:rsid w:val="009B35DB"/>
    <w:rsid w:val="009C25FC"/>
    <w:rsid w:val="009C4298"/>
    <w:rsid w:val="009D318C"/>
    <w:rsid w:val="009D655D"/>
    <w:rsid w:val="00A10B8B"/>
    <w:rsid w:val="00A20D78"/>
    <w:rsid w:val="00A2174A"/>
    <w:rsid w:val="00A26733"/>
    <w:rsid w:val="00A3595E"/>
    <w:rsid w:val="00A36418"/>
    <w:rsid w:val="00A46C7F"/>
    <w:rsid w:val="00A73245"/>
    <w:rsid w:val="00A77145"/>
    <w:rsid w:val="00A82989"/>
    <w:rsid w:val="00A904FE"/>
    <w:rsid w:val="00A9262C"/>
    <w:rsid w:val="00A97740"/>
    <w:rsid w:val="00AB3B76"/>
    <w:rsid w:val="00AB61DD"/>
    <w:rsid w:val="00AC222F"/>
    <w:rsid w:val="00AC2CC7"/>
    <w:rsid w:val="00AC6F39"/>
    <w:rsid w:val="00AC7B3B"/>
    <w:rsid w:val="00AD3CE6"/>
    <w:rsid w:val="00AD6A41"/>
    <w:rsid w:val="00AE1307"/>
    <w:rsid w:val="00AE3BED"/>
    <w:rsid w:val="00AE7586"/>
    <w:rsid w:val="00AF7A65"/>
    <w:rsid w:val="00B01D29"/>
    <w:rsid w:val="00B06710"/>
    <w:rsid w:val="00B07EBF"/>
    <w:rsid w:val="00B166CB"/>
    <w:rsid w:val="00B235E1"/>
    <w:rsid w:val="00B24ACF"/>
    <w:rsid w:val="00B272CF"/>
    <w:rsid w:val="00B3145D"/>
    <w:rsid w:val="00B34D6C"/>
    <w:rsid w:val="00B357BA"/>
    <w:rsid w:val="00B360ED"/>
    <w:rsid w:val="00B41ED3"/>
    <w:rsid w:val="00B50B54"/>
    <w:rsid w:val="00B564DB"/>
    <w:rsid w:val="00B768B6"/>
    <w:rsid w:val="00B80261"/>
    <w:rsid w:val="00B816A3"/>
    <w:rsid w:val="00B86E4F"/>
    <w:rsid w:val="00B9040F"/>
    <w:rsid w:val="00B908D1"/>
    <w:rsid w:val="00B940D1"/>
    <w:rsid w:val="00BB58BD"/>
    <w:rsid w:val="00BB6A26"/>
    <w:rsid w:val="00BC1034"/>
    <w:rsid w:val="00BD183D"/>
    <w:rsid w:val="00BE2408"/>
    <w:rsid w:val="00BE3EC6"/>
    <w:rsid w:val="00BE5BEB"/>
    <w:rsid w:val="00BE6528"/>
    <w:rsid w:val="00BF1E36"/>
    <w:rsid w:val="00BF3FF1"/>
    <w:rsid w:val="00C0087A"/>
    <w:rsid w:val="00C05F9D"/>
    <w:rsid w:val="00C27212"/>
    <w:rsid w:val="00C34185"/>
    <w:rsid w:val="00C42DD6"/>
    <w:rsid w:val="00C545E7"/>
    <w:rsid w:val="00C66858"/>
    <w:rsid w:val="00C72E69"/>
    <w:rsid w:val="00C7411E"/>
    <w:rsid w:val="00C81796"/>
    <w:rsid w:val="00C8365A"/>
    <w:rsid w:val="00C84988"/>
    <w:rsid w:val="00C93790"/>
    <w:rsid w:val="00CA4AF6"/>
    <w:rsid w:val="00CA59CA"/>
    <w:rsid w:val="00CB2356"/>
    <w:rsid w:val="00CB4075"/>
    <w:rsid w:val="00CB4E6D"/>
    <w:rsid w:val="00CC23DE"/>
    <w:rsid w:val="00CC645E"/>
    <w:rsid w:val="00CD3E3A"/>
    <w:rsid w:val="00CD7459"/>
    <w:rsid w:val="00CD7902"/>
    <w:rsid w:val="00CE55A6"/>
    <w:rsid w:val="00CF13FC"/>
    <w:rsid w:val="00CF363F"/>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72B66"/>
    <w:rsid w:val="00D84612"/>
    <w:rsid w:val="00D86024"/>
    <w:rsid w:val="00D94CA3"/>
    <w:rsid w:val="00D96595"/>
    <w:rsid w:val="00DA018C"/>
    <w:rsid w:val="00DA3C9D"/>
    <w:rsid w:val="00DB0F7E"/>
    <w:rsid w:val="00DB5489"/>
    <w:rsid w:val="00DB6C98"/>
    <w:rsid w:val="00DC4CE8"/>
    <w:rsid w:val="00DC701C"/>
    <w:rsid w:val="00DD7AC7"/>
    <w:rsid w:val="00DD7F91"/>
    <w:rsid w:val="00E00376"/>
    <w:rsid w:val="00E01016"/>
    <w:rsid w:val="00E043B1"/>
    <w:rsid w:val="00E12993"/>
    <w:rsid w:val="00E14C0F"/>
    <w:rsid w:val="00E14EBD"/>
    <w:rsid w:val="00E16734"/>
    <w:rsid w:val="00E23260"/>
    <w:rsid w:val="00E2367A"/>
    <w:rsid w:val="00E27BC7"/>
    <w:rsid w:val="00E35FC9"/>
    <w:rsid w:val="00E377A4"/>
    <w:rsid w:val="00E411AE"/>
    <w:rsid w:val="00E41346"/>
    <w:rsid w:val="00E420E9"/>
    <w:rsid w:val="00E4635D"/>
    <w:rsid w:val="00E61D76"/>
    <w:rsid w:val="00E66200"/>
    <w:rsid w:val="00E66619"/>
    <w:rsid w:val="00E674DB"/>
    <w:rsid w:val="00E70912"/>
    <w:rsid w:val="00E75F28"/>
    <w:rsid w:val="00E7717C"/>
    <w:rsid w:val="00E90AA6"/>
    <w:rsid w:val="00E977B8"/>
    <w:rsid w:val="00E97AD1"/>
    <w:rsid w:val="00E97D33"/>
    <w:rsid w:val="00EA109B"/>
    <w:rsid w:val="00EA15A8"/>
    <w:rsid w:val="00EA2926"/>
    <w:rsid w:val="00EB2CDE"/>
    <w:rsid w:val="00EC1A81"/>
    <w:rsid w:val="00EC7E5C"/>
    <w:rsid w:val="00ED78F1"/>
    <w:rsid w:val="00EE4C1B"/>
    <w:rsid w:val="00EE4DCA"/>
    <w:rsid w:val="00EF0F62"/>
    <w:rsid w:val="00EF54C7"/>
    <w:rsid w:val="00F007E1"/>
    <w:rsid w:val="00F00CB6"/>
    <w:rsid w:val="00F0134E"/>
    <w:rsid w:val="00F057C6"/>
    <w:rsid w:val="00F17D96"/>
    <w:rsid w:val="00F22565"/>
    <w:rsid w:val="00F3380E"/>
    <w:rsid w:val="00F40837"/>
    <w:rsid w:val="00F42F79"/>
    <w:rsid w:val="00F43937"/>
    <w:rsid w:val="00F44016"/>
    <w:rsid w:val="00F47773"/>
    <w:rsid w:val="00F5019D"/>
    <w:rsid w:val="00F56308"/>
    <w:rsid w:val="00F634D6"/>
    <w:rsid w:val="00F64385"/>
    <w:rsid w:val="00F6473F"/>
    <w:rsid w:val="00F64A8D"/>
    <w:rsid w:val="00F76366"/>
    <w:rsid w:val="00F805C0"/>
    <w:rsid w:val="00F85ED3"/>
    <w:rsid w:val="00FB1D66"/>
    <w:rsid w:val="00FB4261"/>
    <w:rsid w:val="00FB43B1"/>
    <w:rsid w:val="00FC0608"/>
    <w:rsid w:val="00FC2155"/>
    <w:rsid w:val="00FC41A7"/>
    <w:rsid w:val="00FD675B"/>
    <w:rsid w:val="00FD7483"/>
    <w:rsid w:val="00FD74E1"/>
    <w:rsid w:val="00FE352F"/>
    <w:rsid w:val="00FE380E"/>
    <w:rsid w:val="00FE4404"/>
    <w:rsid w:val="00FE76DF"/>
    <w:rsid w:val="00FF38D9"/>
    <w:rsid w:val="00FF3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43937"/>
    <w:pPr>
      <w:spacing w:after="0" w:line="240" w:lineRule="auto"/>
    </w:pPr>
    <w:rPr>
      <w:rFonts w:ascii="Georgia" w:eastAsiaTheme="minorHAnsi" w:hAnsi="Georgia" w:cs="Calibri"/>
      <w:lang w:eastAsia="en-US"/>
    </w:rPr>
  </w:style>
  <w:style w:type="paragraph" w:styleId="Heading1">
    <w:name w:val="heading 1"/>
    <w:aliases w:val="Pocket"/>
    <w:basedOn w:val="Normal"/>
    <w:next w:val="Normal"/>
    <w:link w:val="Heading1Char"/>
    <w:uiPriority w:val="1"/>
    <w:qFormat/>
    <w:rsid w:val="0052231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lang w:eastAsia="zh-CN"/>
    </w:rPr>
  </w:style>
  <w:style w:type="paragraph" w:styleId="Heading2">
    <w:name w:val="heading 2"/>
    <w:aliases w:val="Hat"/>
    <w:basedOn w:val="Normal"/>
    <w:next w:val="Normal"/>
    <w:link w:val="Heading2Char"/>
    <w:uiPriority w:val="2"/>
    <w:qFormat/>
    <w:rsid w:val="00522318"/>
    <w:pPr>
      <w:keepNext/>
      <w:keepLines/>
      <w:pageBreakBefore/>
      <w:spacing w:before="480"/>
      <w:jc w:val="center"/>
      <w:outlineLvl w:val="1"/>
    </w:pPr>
    <w:rPr>
      <w:rFonts w:eastAsiaTheme="majorEastAsia" w:cstheme="majorBidi"/>
      <w:b/>
      <w:bCs/>
      <w:sz w:val="40"/>
      <w:szCs w:val="26"/>
      <w:u w:val="double"/>
      <w:lang w:eastAsia="zh-CN"/>
    </w:rPr>
  </w:style>
  <w:style w:type="paragraph" w:styleId="Heading3">
    <w:name w:val="heading 3"/>
    <w:aliases w:val="Block"/>
    <w:basedOn w:val="Normal"/>
    <w:next w:val="Normal"/>
    <w:link w:val="Heading3Char"/>
    <w:uiPriority w:val="3"/>
    <w:qFormat/>
    <w:rsid w:val="00522318"/>
    <w:pPr>
      <w:keepNext/>
      <w:keepLines/>
      <w:pageBreakBefore/>
      <w:spacing w:before="200"/>
      <w:jc w:val="center"/>
      <w:outlineLvl w:val="2"/>
    </w:pPr>
    <w:rPr>
      <w:rFonts w:eastAsiaTheme="majorEastAsia" w:cstheme="majorBidi"/>
      <w:b/>
      <w:bCs/>
      <w:sz w:val="28"/>
      <w:u w:val="single"/>
      <w:lang w:eastAsia="zh-CN"/>
    </w:rPr>
  </w:style>
  <w:style w:type="paragraph" w:styleId="Heading4">
    <w:name w:val="heading 4"/>
    <w:aliases w:val="Tag,small text,Big card,body,Normal Tag,tag,heading 2,Heading 2 Char2 Char,Heading 2 Char1 Char Char, Ch,No Spacing1,No Spacing11,No Spacing111,No Spacing112,No Spacing1121,No Spacing2,Debate Text,Read stuff,No Spacing4,No Spacing21,CD - Cite"/>
    <w:basedOn w:val="Normal"/>
    <w:next w:val="Normal"/>
    <w:link w:val="Heading4Char"/>
    <w:uiPriority w:val="4"/>
    <w:qFormat/>
    <w:rsid w:val="00522318"/>
    <w:pPr>
      <w:keepNext/>
      <w:keepLines/>
      <w:spacing w:before="200"/>
      <w:outlineLvl w:val="3"/>
    </w:pPr>
    <w:rPr>
      <w:rFonts w:eastAsiaTheme="majorEastAsia" w:cstheme="majorBidi"/>
      <w:b/>
      <w:bCs/>
      <w:iCs/>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522318"/>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522318"/>
    <w:rPr>
      <w:rFonts w:ascii="Georgia" w:eastAsiaTheme="majorEastAsia" w:hAnsi="Georgia" w:cstheme="majorBidi"/>
      <w:b/>
      <w:bCs/>
      <w:sz w:val="40"/>
      <w:szCs w:val="26"/>
      <w:u w:val="double"/>
    </w:rPr>
  </w:style>
  <w:style w:type="character" w:styleId="Emphasis">
    <w:name w:val="Emphasis"/>
    <w:basedOn w:val="DefaultParagraphFont"/>
    <w:uiPriority w:val="7"/>
    <w:qFormat/>
    <w:rsid w:val="00594BFF"/>
    <w:rPr>
      <w:rFonts w:ascii="Georgia" w:hAnsi="Georgia" w:cs="Calibri"/>
      <w:b w:val="0"/>
      <w:i w:val="0"/>
      <w:iCs/>
      <w:sz w:val="22"/>
      <w:u w:val="single"/>
      <w:bdr w:val="single" w:sz="18" w:space="0" w:color="auto"/>
    </w:rPr>
  </w:style>
  <w:style w:type="character" w:customStyle="1" w:styleId="StyleBold">
    <w:name w:val="Style Bold"/>
    <w:basedOn w:val="DefaultParagraphFont"/>
    <w:uiPriority w:val="9"/>
    <w:semiHidden/>
    <w:rsid w:val="00522318"/>
    <w:rPr>
      <w:b/>
      <w:bCs/>
    </w:rPr>
  </w:style>
  <w:style w:type="character" w:customStyle="1" w:styleId="Heading3Char">
    <w:name w:val="Heading 3 Char"/>
    <w:aliases w:val="Block Char"/>
    <w:basedOn w:val="DefaultParagraphFont"/>
    <w:link w:val="Heading3"/>
    <w:uiPriority w:val="3"/>
    <w:rsid w:val="00522318"/>
    <w:rPr>
      <w:rFonts w:ascii="Georgia" w:eastAsiaTheme="majorEastAsia" w:hAnsi="Georgia" w:cstheme="majorBidi"/>
      <w:b/>
      <w:bCs/>
      <w:sz w:val="28"/>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522318"/>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Style 13 pt Bold"/>
    <w:basedOn w:val="StyleBold"/>
    <w:uiPriority w:val="5"/>
    <w:qFormat/>
    <w:rsid w:val="00522318"/>
    <w:rPr>
      <w:b/>
      <w:bCs/>
      <w:sz w:val="22"/>
      <w:u w:val="none"/>
    </w:rPr>
  </w:style>
  <w:style w:type="paragraph" w:styleId="Header">
    <w:name w:val="header"/>
    <w:basedOn w:val="Normal"/>
    <w:link w:val="HeaderChar"/>
    <w:uiPriority w:val="99"/>
    <w:semiHidden/>
    <w:rsid w:val="00522318"/>
    <w:pPr>
      <w:tabs>
        <w:tab w:val="center" w:pos="4680"/>
        <w:tab w:val="right" w:pos="9360"/>
      </w:tabs>
    </w:pPr>
    <w:rPr>
      <w:rFonts w:eastAsiaTheme="minorEastAsia"/>
      <w:lang w:eastAsia="zh-CN"/>
    </w:rPr>
  </w:style>
  <w:style w:type="character" w:customStyle="1" w:styleId="HeaderChar">
    <w:name w:val="Header Char"/>
    <w:basedOn w:val="DefaultParagraphFont"/>
    <w:link w:val="Header"/>
    <w:uiPriority w:val="99"/>
    <w:semiHidden/>
    <w:rsid w:val="00522318"/>
    <w:rPr>
      <w:rFonts w:ascii="Calibri" w:hAnsi="Calibri" w:cs="Calibri"/>
    </w:rPr>
  </w:style>
  <w:style w:type="paragraph" w:styleId="Footer">
    <w:name w:val="footer"/>
    <w:basedOn w:val="Normal"/>
    <w:link w:val="FooterChar"/>
    <w:uiPriority w:val="99"/>
    <w:semiHidden/>
    <w:rsid w:val="00522318"/>
    <w:pPr>
      <w:tabs>
        <w:tab w:val="center" w:pos="4680"/>
        <w:tab w:val="right" w:pos="9360"/>
      </w:tabs>
    </w:pPr>
    <w:rPr>
      <w:rFonts w:eastAsiaTheme="minorEastAsia"/>
      <w:lang w:eastAsia="zh-CN"/>
    </w:rPr>
  </w:style>
  <w:style w:type="character" w:customStyle="1" w:styleId="FooterChar">
    <w:name w:val="Footer Char"/>
    <w:basedOn w:val="DefaultParagraphFont"/>
    <w:link w:val="Footer"/>
    <w:uiPriority w:val="99"/>
    <w:semiHidden/>
    <w:rsid w:val="00522318"/>
    <w:rPr>
      <w:rFonts w:ascii="Calibri" w:hAnsi="Calibri" w:cs="Calibri"/>
    </w:rPr>
  </w:style>
  <w:style w:type="character" w:styleId="Hyperlink">
    <w:name w:val="Hyperlink"/>
    <w:aliases w:val="heading 1 (block title),Important,Read"/>
    <w:basedOn w:val="DefaultParagraphFont"/>
    <w:uiPriority w:val="99"/>
    <w:rsid w:val="00522318"/>
    <w:rPr>
      <w:color w:val="auto"/>
      <w:u w:val="none"/>
    </w:rPr>
  </w:style>
  <w:style w:type="character" w:styleId="FollowedHyperlink">
    <w:name w:val="FollowedHyperlink"/>
    <w:basedOn w:val="DefaultParagraphFont"/>
    <w:uiPriority w:val="99"/>
    <w:semiHidden/>
    <w:rsid w:val="00522318"/>
    <w:rPr>
      <w:color w:val="auto"/>
      <w:u w:val="none"/>
    </w:rPr>
  </w:style>
  <w:style w:type="character" w:customStyle="1" w:styleId="Heading4Char">
    <w:name w:val="Heading 4 Char"/>
    <w:aliases w:val="Tag Char,small text Char,Big card Char,body Char,Normal Tag Char,tag Char,heading 2 Char,Heading 2 Char2 Char Char,Heading 2 Char1 Char Char Char, Ch Char,No Spacing1 Char,No Spacing11 Char,No Spacing111 Char,No Spacing112 Char"/>
    <w:basedOn w:val="DefaultParagraphFont"/>
    <w:link w:val="Heading4"/>
    <w:uiPriority w:val="4"/>
    <w:rsid w:val="00522318"/>
    <w:rPr>
      <w:rFonts w:ascii="Georgia" w:eastAsiaTheme="majorEastAsia" w:hAnsi="Georgia" w:cstheme="majorBidi"/>
      <w:b/>
      <w:bCs/>
      <w:iCs/>
    </w:rPr>
  </w:style>
  <w:style w:type="paragraph" w:customStyle="1" w:styleId="Analytic">
    <w:name w:val="Analytic"/>
    <w:basedOn w:val="Heading4"/>
    <w:qFormat/>
    <w:rsid w:val="009D655D"/>
  </w:style>
  <w:style w:type="character" w:customStyle="1" w:styleId="StyleEmphasisEvidenceMinimizedminimizedHighlightedtag2Size1">
    <w:name w:val="Style EmphasisEvidenceMinimizedminimizedHighlightedtag2Size 1..."/>
    <w:basedOn w:val="Emphasis"/>
    <w:rsid w:val="00C81796"/>
    <w:rPr>
      <w:rFonts w:ascii="Georgia" w:hAnsi="Georgia" w:cs="Calibri"/>
      <w:b/>
      <w:bCs/>
      <w:i w:val="0"/>
      <w:iCs w:val="0"/>
      <w:sz w:val="22"/>
      <w:u w:val="single"/>
      <w:bdr w:val="single" w:sz="8" w:space="0" w:color="auto"/>
    </w:rPr>
  </w:style>
  <w:style w:type="character" w:customStyle="1" w:styleId="TitleChar">
    <w:name w:val="Title Char"/>
    <w:aliases w:val="Cites and Cards Char,UNDERLINE Char,Bold Underlined Char"/>
    <w:basedOn w:val="DefaultParagraphFont"/>
    <w:link w:val="Title"/>
    <w:uiPriority w:val="6"/>
    <w:qFormat/>
    <w:rsid w:val="00F43937"/>
    <w:rPr>
      <w:bCs/>
      <w:u w:val="single"/>
    </w:rPr>
  </w:style>
  <w:style w:type="paragraph" w:styleId="Title">
    <w:name w:val="Title"/>
    <w:aliases w:val="Cites and Cards,UNDERLINE,Bold Underlined"/>
    <w:basedOn w:val="Normal"/>
    <w:next w:val="Normal"/>
    <w:link w:val="TitleChar"/>
    <w:uiPriority w:val="6"/>
    <w:qFormat/>
    <w:rsid w:val="00F43937"/>
    <w:pPr>
      <w:pBdr>
        <w:bottom w:val="single" w:sz="8" w:space="4" w:color="4F81BD"/>
      </w:pBdr>
      <w:spacing w:after="300"/>
      <w:contextualSpacing/>
    </w:pPr>
    <w:rPr>
      <w:rFonts w:asciiTheme="minorHAnsi" w:eastAsiaTheme="minorEastAsia" w:hAnsiTheme="minorHAnsi" w:cstheme="minorBidi"/>
      <w:bCs/>
      <w:u w:val="single"/>
      <w:lang w:eastAsia="zh-CN"/>
    </w:rPr>
  </w:style>
  <w:style w:type="character" w:customStyle="1" w:styleId="TitleChar1">
    <w:name w:val="Title Char1"/>
    <w:basedOn w:val="DefaultParagraphFont"/>
    <w:uiPriority w:val="10"/>
    <w:semiHidden/>
    <w:rsid w:val="00F43937"/>
    <w:rPr>
      <w:rFonts w:asciiTheme="majorHAnsi" w:eastAsiaTheme="majorEastAsia" w:hAnsiTheme="majorHAnsi" w:cstheme="majorBidi"/>
      <w:color w:val="17365D" w:themeColor="text2" w:themeShade="BF"/>
      <w:spacing w:val="5"/>
      <w:kern w:val="28"/>
      <w:sz w:val="52"/>
      <w:szCs w:val="5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43937"/>
    <w:pPr>
      <w:spacing w:after="0" w:line="240" w:lineRule="auto"/>
    </w:pPr>
    <w:rPr>
      <w:rFonts w:ascii="Georgia" w:eastAsiaTheme="minorHAnsi" w:hAnsi="Georgia" w:cs="Calibri"/>
      <w:lang w:eastAsia="en-US"/>
    </w:rPr>
  </w:style>
  <w:style w:type="paragraph" w:styleId="Heading1">
    <w:name w:val="heading 1"/>
    <w:aliases w:val="Pocket"/>
    <w:basedOn w:val="Normal"/>
    <w:next w:val="Normal"/>
    <w:link w:val="Heading1Char"/>
    <w:uiPriority w:val="1"/>
    <w:qFormat/>
    <w:rsid w:val="0052231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lang w:eastAsia="zh-CN"/>
    </w:rPr>
  </w:style>
  <w:style w:type="paragraph" w:styleId="Heading2">
    <w:name w:val="heading 2"/>
    <w:aliases w:val="Hat"/>
    <w:basedOn w:val="Normal"/>
    <w:next w:val="Normal"/>
    <w:link w:val="Heading2Char"/>
    <w:uiPriority w:val="2"/>
    <w:qFormat/>
    <w:rsid w:val="00522318"/>
    <w:pPr>
      <w:keepNext/>
      <w:keepLines/>
      <w:pageBreakBefore/>
      <w:spacing w:before="480"/>
      <w:jc w:val="center"/>
      <w:outlineLvl w:val="1"/>
    </w:pPr>
    <w:rPr>
      <w:rFonts w:eastAsiaTheme="majorEastAsia" w:cstheme="majorBidi"/>
      <w:b/>
      <w:bCs/>
      <w:sz w:val="40"/>
      <w:szCs w:val="26"/>
      <w:u w:val="double"/>
      <w:lang w:eastAsia="zh-CN"/>
    </w:rPr>
  </w:style>
  <w:style w:type="paragraph" w:styleId="Heading3">
    <w:name w:val="heading 3"/>
    <w:aliases w:val="Block"/>
    <w:basedOn w:val="Normal"/>
    <w:next w:val="Normal"/>
    <w:link w:val="Heading3Char"/>
    <w:uiPriority w:val="3"/>
    <w:qFormat/>
    <w:rsid w:val="00522318"/>
    <w:pPr>
      <w:keepNext/>
      <w:keepLines/>
      <w:pageBreakBefore/>
      <w:spacing w:before="200"/>
      <w:jc w:val="center"/>
      <w:outlineLvl w:val="2"/>
    </w:pPr>
    <w:rPr>
      <w:rFonts w:eastAsiaTheme="majorEastAsia" w:cstheme="majorBidi"/>
      <w:b/>
      <w:bCs/>
      <w:sz w:val="28"/>
      <w:u w:val="single"/>
      <w:lang w:eastAsia="zh-CN"/>
    </w:rPr>
  </w:style>
  <w:style w:type="paragraph" w:styleId="Heading4">
    <w:name w:val="heading 4"/>
    <w:aliases w:val="Tag,small text,Big card,body,Normal Tag,tag,heading 2,Heading 2 Char2 Char,Heading 2 Char1 Char Char, Ch,No Spacing1,No Spacing11,No Spacing111,No Spacing112,No Spacing1121,No Spacing2,Debate Text,Read stuff,No Spacing4,No Spacing21,CD - Cite"/>
    <w:basedOn w:val="Normal"/>
    <w:next w:val="Normal"/>
    <w:link w:val="Heading4Char"/>
    <w:uiPriority w:val="4"/>
    <w:qFormat/>
    <w:rsid w:val="00522318"/>
    <w:pPr>
      <w:keepNext/>
      <w:keepLines/>
      <w:spacing w:before="200"/>
      <w:outlineLvl w:val="3"/>
    </w:pPr>
    <w:rPr>
      <w:rFonts w:eastAsiaTheme="majorEastAsia" w:cstheme="majorBidi"/>
      <w:b/>
      <w:bCs/>
      <w:iCs/>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522318"/>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522318"/>
    <w:rPr>
      <w:rFonts w:ascii="Georgia" w:eastAsiaTheme="majorEastAsia" w:hAnsi="Georgia" w:cstheme="majorBidi"/>
      <w:b/>
      <w:bCs/>
      <w:sz w:val="40"/>
      <w:szCs w:val="26"/>
      <w:u w:val="double"/>
    </w:rPr>
  </w:style>
  <w:style w:type="character" w:styleId="Emphasis">
    <w:name w:val="Emphasis"/>
    <w:basedOn w:val="DefaultParagraphFont"/>
    <w:uiPriority w:val="7"/>
    <w:qFormat/>
    <w:rsid w:val="00594BFF"/>
    <w:rPr>
      <w:rFonts w:ascii="Georgia" w:hAnsi="Georgia" w:cs="Calibri"/>
      <w:b w:val="0"/>
      <w:i w:val="0"/>
      <w:iCs/>
      <w:sz w:val="22"/>
      <w:u w:val="single"/>
      <w:bdr w:val="single" w:sz="18" w:space="0" w:color="auto"/>
    </w:rPr>
  </w:style>
  <w:style w:type="character" w:customStyle="1" w:styleId="StyleBold">
    <w:name w:val="Style Bold"/>
    <w:basedOn w:val="DefaultParagraphFont"/>
    <w:uiPriority w:val="9"/>
    <w:semiHidden/>
    <w:rsid w:val="00522318"/>
    <w:rPr>
      <w:b/>
      <w:bCs/>
    </w:rPr>
  </w:style>
  <w:style w:type="character" w:customStyle="1" w:styleId="Heading3Char">
    <w:name w:val="Heading 3 Char"/>
    <w:aliases w:val="Block Char"/>
    <w:basedOn w:val="DefaultParagraphFont"/>
    <w:link w:val="Heading3"/>
    <w:uiPriority w:val="3"/>
    <w:rsid w:val="00522318"/>
    <w:rPr>
      <w:rFonts w:ascii="Georgia" w:eastAsiaTheme="majorEastAsia" w:hAnsi="Georgia" w:cstheme="majorBidi"/>
      <w:b/>
      <w:bCs/>
      <w:sz w:val="28"/>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522318"/>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Style 13 pt Bold"/>
    <w:basedOn w:val="StyleBold"/>
    <w:uiPriority w:val="5"/>
    <w:qFormat/>
    <w:rsid w:val="00522318"/>
    <w:rPr>
      <w:b/>
      <w:bCs/>
      <w:sz w:val="22"/>
      <w:u w:val="none"/>
    </w:rPr>
  </w:style>
  <w:style w:type="paragraph" w:styleId="Header">
    <w:name w:val="header"/>
    <w:basedOn w:val="Normal"/>
    <w:link w:val="HeaderChar"/>
    <w:uiPriority w:val="99"/>
    <w:semiHidden/>
    <w:rsid w:val="00522318"/>
    <w:pPr>
      <w:tabs>
        <w:tab w:val="center" w:pos="4680"/>
        <w:tab w:val="right" w:pos="9360"/>
      </w:tabs>
    </w:pPr>
    <w:rPr>
      <w:rFonts w:eastAsiaTheme="minorEastAsia"/>
      <w:lang w:eastAsia="zh-CN"/>
    </w:rPr>
  </w:style>
  <w:style w:type="character" w:customStyle="1" w:styleId="HeaderChar">
    <w:name w:val="Header Char"/>
    <w:basedOn w:val="DefaultParagraphFont"/>
    <w:link w:val="Header"/>
    <w:uiPriority w:val="99"/>
    <w:semiHidden/>
    <w:rsid w:val="00522318"/>
    <w:rPr>
      <w:rFonts w:ascii="Calibri" w:hAnsi="Calibri" w:cs="Calibri"/>
    </w:rPr>
  </w:style>
  <w:style w:type="paragraph" w:styleId="Footer">
    <w:name w:val="footer"/>
    <w:basedOn w:val="Normal"/>
    <w:link w:val="FooterChar"/>
    <w:uiPriority w:val="99"/>
    <w:semiHidden/>
    <w:rsid w:val="00522318"/>
    <w:pPr>
      <w:tabs>
        <w:tab w:val="center" w:pos="4680"/>
        <w:tab w:val="right" w:pos="9360"/>
      </w:tabs>
    </w:pPr>
    <w:rPr>
      <w:rFonts w:eastAsiaTheme="minorEastAsia"/>
      <w:lang w:eastAsia="zh-CN"/>
    </w:rPr>
  </w:style>
  <w:style w:type="character" w:customStyle="1" w:styleId="FooterChar">
    <w:name w:val="Footer Char"/>
    <w:basedOn w:val="DefaultParagraphFont"/>
    <w:link w:val="Footer"/>
    <w:uiPriority w:val="99"/>
    <w:semiHidden/>
    <w:rsid w:val="00522318"/>
    <w:rPr>
      <w:rFonts w:ascii="Calibri" w:hAnsi="Calibri" w:cs="Calibri"/>
    </w:rPr>
  </w:style>
  <w:style w:type="character" w:styleId="Hyperlink">
    <w:name w:val="Hyperlink"/>
    <w:aliases w:val="heading 1 (block title),Important,Read"/>
    <w:basedOn w:val="DefaultParagraphFont"/>
    <w:uiPriority w:val="99"/>
    <w:rsid w:val="00522318"/>
    <w:rPr>
      <w:color w:val="auto"/>
      <w:u w:val="none"/>
    </w:rPr>
  </w:style>
  <w:style w:type="character" w:styleId="FollowedHyperlink">
    <w:name w:val="FollowedHyperlink"/>
    <w:basedOn w:val="DefaultParagraphFont"/>
    <w:uiPriority w:val="99"/>
    <w:semiHidden/>
    <w:rsid w:val="00522318"/>
    <w:rPr>
      <w:color w:val="auto"/>
      <w:u w:val="none"/>
    </w:rPr>
  </w:style>
  <w:style w:type="character" w:customStyle="1" w:styleId="Heading4Char">
    <w:name w:val="Heading 4 Char"/>
    <w:aliases w:val="Tag Char,small text Char,Big card Char,body Char,Normal Tag Char,tag Char,heading 2 Char,Heading 2 Char2 Char Char,Heading 2 Char1 Char Char Char, Ch Char,No Spacing1 Char,No Spacing11 Char,No Spacing111 Char,No Spacing112 Char"/>
    <w:basedOn w:val="DefaultParagraphFont"/>
    <w:link w:val="Heading4"/>
    <w:uiPriority w:val="4"/>
    <w:rsid w:val="00522318"/>
    <w:rPr>
      <w:rFonts w:ascii="Georgia" w:eastAsiaTheme="majorEastAsia" w:hAnsi="Georgia" w:cstheme="majorBidi"/>
      <w:b/>
      <w:bCs/>
      <w:iCs/>
    </w:rPr>
  </w:style>
  <w:style w:type="paragraph" w:customStyle="1" w:styleId="Analytic">
    <w:name w:val="Analytic"/>
    <w:basedOn w:val="Heading4"/>
    <w:qFormat/>
    <w:rsid w:val="009D655D"/>
  </w:style>
  <w:style w:type="character" w:customStyle="1" w:styleId="StyleEmphasisEvidenceMinimizedminimizedHighlightedtag2Size1">
    <w:name w:val="Style EmphasisEvidenceMinimizedminimizedHighlightedtag2Size 1..."/>
    <w:basedOn w:val="Emphasis"/>
    <w:rsid w:val="00C81796"/>
    <w:rPr>
      <w:rFonts w:ascii="Georgia" w:hAnsi="Georgia" w:cs="Calibri"/>
      <w:b/>
      <w:bCs/>
      <w:i w:val="0"/>
      <w:iCs w:val="0"/>
      <w:sz w:val="22"/>
      <w:u w:val="single"/>
      <w:bdr w:val="single" w:sz="8" w:space="0" w:color="auto"/>
    </w:rPr>
  </w:style>
  <w:style w:type="character" w:customStyle="1" w:styleId="TitleChar">
    <w:name w:val="Title Char"/>
    <w:aliases w:val="Cites and Cards Char,UNDERLINE Char,Bold Underlined Char"/>
    <w:basedOn w:val="DefaultParagraphFont"/>
    <w:link w:val="Title"/>
    <w:uiPriority w:val="6"/>
    <w:qFormat/>
    <w:rsid w:val="00F43937"/>
    <w:rPr>
      <w:bCs/>
      <w:u w:val="single"/>
    </w:rPr>
  </w:style>
  <w:style w:type="paragraph" w:styleId="Title">
    <w:name w:val="Title"/>
    <w:aliases w:val="Cites and Cards,UNDERLINE,Bold Underlined"/>
    <w:basedOn w:val="Normal"/>
    <w:next w:val="Normal"/>
    <w:link w:val="TitleChar"/>
    <w:uiPriority w:val="6"/>
    <w:qFormat/>
    <w:rsid w:val="00F43937"/>
    <w:pPr>
      <w:pBdr>
        <w:bottom w:val="single" w:sz="8" w:space="4" w:color="4F81BD"/>
      </w:pBdr>
      <w:spacing w:after="300"/>
      <w:contextualSpacing/>
    </w:pPr>
    <w:rPr>
      <w:rFonts w:asciiTheme="minorHAnsi" w:eastAsiaTheme="minorEastAsia" w:hAnsiTheme="minorHAnsi" w:cstheme="minorBidi"/>
      <w:bCs/>
      <w:u w:val="single"/>
      <w:lang w:eastAsia="zh-CN"/>
    </w:rPr>
  </w:style>
  <w:style w:type="character" w:customStyle="1" w:styleId="TitleChar1">
    <w:name w:val="Title Char1"/>
    <w:basedOn w:val="DefaultParagraphFont"/>
    <w:uiPriority w:val="10"/>
    <w:semiHidden/>
    <w:rsid w:val="00F43937"/>
    <w:rPr>
      <w:rFonts w:asciiTheme="majorHAnsi" w:eastAsiaTheme="majorEastAsia" w:hAnsiTheme="majorHAnsi" w:cstheme="majorBidi"/>
      <w:color w:val="17365D" w:themeColor="text2" w:themeShade="BF"/>
      <w:spacing w:val="5"/>
      <w:kern w:val="28"/>
      <w:sz w:val="52"/>
      <w:szCs w:val="5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dtic.mil/cgi-bin/GetTRDoc?Location=U2&amp;doc=GetTRDoc.pdf&amp;AD=ADA513123"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usatoday.com/tech/columnist/andrewkantor/2004-01-22-kantor_x.htm" TargetMode="External"/><Relationship Id="rId5" Type="http://schemas.microsoft.com/office/2007/relationships/stylesWithEffects" Target="stylesWithEffects.xml"/><Relationship Id="rId10" Type="http://schemas.openxmlformats.org/officeDocument/2006/relationships/hyperlink" Target="http://www.heraldonline.com/2014/03/06/5744719_mexico-business-forecast-report.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3514</Words>
  <Characters>23613</Characters>
  <Application>Microsoft Office Word</Application>
  <DocSecurity>0</DocSecurity>
  <Lines>196</Lines>
  <Paragraphs>54</Paragraphs>
  <ScaleCrop>false</ScaleCrop>
  <Company/>
  <LinksUpToDate>false</LinksUpToDate>
  <CharactersWithSpaces>27073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Choi</dc:creator>
  <cp:lastModifiedBy>Derek Choi</cp:lastModifiedBy>
  <cp:revision>1</cp:revision>
  <dcterms:created xsi:type="dcterms:W3CDTF">2014-03-09T18:38:00Z</dcterms:created>
  <dcterms:modified xsi:type="dcterms:W3CDTF">2014-03-09T18:38:00Z</dcterms:modified>
</cp:coreProperties>
</file>