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EB54C" w14:textId="77777777" w:rsidR="00791A52" w:rsidRDefault="00791A52" w:rsidP="00791A52">
      <w:pPr>
        <w:pStyle w:val="Heading1"/>
      </w:pPr>
      <w:r>
        <w:t>UNIVERSITY OF MICHIGAN ROUND 7 --- AFF V. PINE CREST LM</w:t>
      </w:r>
    </w:p>
    <w:p w14:paraId="661E1753" w14:textId="77777777" w:rsidR="00791A52" w:rsidRDefault="00791A52" w:rsidP="00791A52">
      <w:pPr>
        <w:pStyle w:val="Heading2"/>
      </w:pPr>
      <w:r>
        <w:lastRenderedPageBreak/>
        <w:t>1AC</w:t>
      </w:r>
    </w:p>
    <w:p w14:paraId="2B71A884" w14:textId="77777777" w:rsidR="00791A52" w:rsidRDefault="00791A52" w:rsidP="00791A52">
      <w:r>
        <w:t>See UM Round 1</w:t>
      </w:r>
    </w:p>
    <w:p w14:paraId="425A8FDE" w14:textId="77777777" w:rsidR="00791A52" w:rsidRPr="00791A52" w:rsidRDefault="00791A52" w:rsidP="00791A52">
      <w:pPr>
        <w:pStyle w:val="Heading2"/>
      </w:pPr>
      <w:r>
        <w:t>2AC</w:t>
      </w:r>
    </w:p>
    <w:p w14:paraId="274E0F2B" w14:textId="77777777" w:rsidR="00791A52" w:rsidRDefault="00791A52" w:rsidP="00791A52">
      <w:pPr>
        <w:pStyle w:val="Heading3"/>
      </w:pPr>
      <w:r>
        <w:t>2ac – t-appeasement</w:t>
      </w:r>
    </w:p>
    <w:p w14:paraId="78A89E17" w14:textId="77777777" w:rsidR="00791A52" w:rsidRDefault="00791A52" w:rsidP="00791A52">
      <w:pPr>
        <w:pStyle w:val="Heading4"/>
      </w:pPr>
      <w:r>
        <w:t>Economic Engagement includes lifting sanctions</w:t>
      </w:r>
    </w:p>
    <w:p w14:paraId="77C5BE68" w14:textId="77777777" w:rsidR="00791A52" w:rsidRDefault="00791A52" w:rsidP="00791A52">
      <w:proofErr w:type="spellStart"/>
      <w:r w:rsidRPr="00791A52">
        <w:rPr>
          <w:b/>
        </w:rPr>
        <w:t>Pernaa</w:t>
      </w:r>
      <w:proofErr w:type="spellEnd"/>
      <w:r w:rsidRPr="00791A52">
        <w:rPr>
          <w:b/>
        </w:rPr>
        <w:t>, 7</w:t>
      </w:r>
      <w:r>
        <w:t xml:space="preserve"> – </w:t>
      </w:r>
      <w:proofErr w:type="spellStart"/>
      <w:r>
        <w:t>Dept</w:t>
      </w:r>
      <w:proofErr w:type="spellEnd"/>
      <w:r>
        <w:t xml:space="preserve"> of Political Science at Lund University (Emilia, “Catering Sticks and Carrots for the Global Security,” http://lup.lub.lu.se/luur/download</w:t>
      </w:r>
      <w:proofErr w:type="gramStart"/>
      <w:r>
        <w:t>?func</w:t>
      </w:r>
      <w:proofErr w:type="gramEnd"/>
      <w:r>
        <w:t>=downloadFile&amp;recordOId=1324375&amp;fileOId=1324376</w:t>
      </w:r>
    </w:p>
    <w:p w14:paraId="782684E7" w14:textId="77777777" w:rsidR="00791A52" w:rsidRDefault="00791A52" w:rsidP="00791A52">
      <w:r>
        <w:t xml:space="preserve">The term engagement has been understood in a </w:t>
      </w:r>
      <w:r>
        <w:t xml:space="preserve">… </w:t>
      </w:r>
      <w:r>
        <w:t>following the norms of the international system.</w:t>
      </w:r>
    </w:p>
    <w:p w14:paraId="78C58C1F" w14:textId="77777777" w:rsidR="00791A52" w:rsidRDefault="00791A52" w:rsidP="00791A52">
      <w:pPr>
        <w:pStyle w:val="Heading3"/>
      </w:pPr>
      <w:r>
        <w:t>2ac – t-conditional</w:t>
      </w:r>
    </w:p>
    <w:p w14:paraId="4D9D8B5B" w14:textId="77777777" w:rsidR="00791A52" w:rsidRDefault="00791A52" w:rsidP="00791A52">
      <w:pPr>
        <w:pStyle w:val="Heading4"/>
      </w:pPr>
      <w:r>
        <w:t xml:space="preserve">Counter </w:t>
      </w:r>
      <w:proofErr w:type="spellStart"/>
      <w:r>
        <w:t>interp</w:t>
      </w:r>
      <w:proofErr w:type="spellEnd"/>
      <w:r>
        <w:t xml:space="preserve"> --- economic engagement can be conditional or unconditional</w:t>
      </w:r>
    </w:p>
    <w:p w14:paraId="2FF7F2E8" w14:textId="77777777" w:rsidR="00791A52" w:rsidRDefault="00791A52" w:rsidP="00791A52">
      <w:proofErr w:type="spellStart"/>
      <w:r w:rsidRPr="00791A52">
        <w:rPr>
          <w:b/>
        </w:rPr>
        <w:t>Kahler</w:t>
      </w:r>
      <w:proofErr w:type="spellEnd"/>
      <w:r w:rsidRPr="00791A52">
        <w:rPr>
          <w:b/>
        </w:rPr>
        <w:t>, 6</w:t>
      </w:r>
      <w:r>
        <w:t xml:space="preserve"> -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r>
        <w:tab/>
      </w:r>
    </w:p>
    <w:p w14:paraId="562E87BF" w14:textId="77777777" w:rsidR="00791A52" w:rsidRDefault="00791A52" w:rsidP="00791A52">
      <w:r>
        <w:t xml:space="preserve">Scholars have usefully distinguished between two types </w:t>
      </w:r>
      <w:r>
        <w:t>…</w:t>
      </w:r>
      <w:r>
        <w:t xml:space="preserve"> agent that reshapes the goals of the target state.</w:t>
      </w:r>
    </w:p>
    <w:p w14:paraId="521A7F94" w14:textId="77777777" w:rsidR="00791A52" w:rsidRDefault="00791A52" w:rsidP="00791A52">
      <w:pPr>
        <w:pStyle w:val="Heading3"/>
      </w:pPr>
      <w:r>
        <w:t>2ac – agriculture da</w:t>
      </w:r>
    </w:p>
    <w:p w14:paraId="5D9D3EC2" w14:textId="77777777" w:rsidR="00791A52" w:rsidRDefault="00791A52" w:rsidP="00791A52">
      <w:pPr>
        <w:pStyle w:val="Heading4"/>
      </w:pPr>
      <w:r>
        <w:t>Terminally non-unique – one way trade now</w:t>
      </w:r>
    </w:p>
    <w:p w14:paraId="747D8B30" w14:textId="77777777" w:rsidR="00791A52" w:rsidRDefault="00791A52" w:rsidP="00791A52">
      <w:proofErr w:type="spellStart"/>
      <w:r w:rsidRPr="00791A52">
        <w:rPr>
          <w:b/>
        </w:rPr>
        <w:t>Wolfson</w:t>
      </w:r>
      <w:proofErr w:type="spellEnd"/>
      <w:r w:rsidRPr="00791A52">
        <w:rPr>
          <w:b/>
        </w:rPr>
        <w:t>, 10</w:t>
      </w:r>
      <w:r>
        <w:t xml:space="preserve"> - practicing psychiatrist/psychotherapist in the Bay Area (Phil, “Cuba </w:t>
      </w:r>
      <w:proofErr w:type="spellStart"/>
      <w:r>
        <w:t>Sí</w:t>
      </w:r>
      <w:proofErr w:type="spellEnd"/>
      <w:r>
        <w:t xml:space="preserve">’ </w:t>
      </w:r>
      <w:proofErr w:type="spellStart"/>
      <w:r>
        <w:t>Tikkun</w:t>
      </w:r>
      <w:proofErr w:type="spellEnd"/>
      <w:r>
        <w:t xml:space="preserve"> Magazine, Sept/Oct, http://www.tikkun.org/nextgen/cuba-si)</w:t>
      </w:r>
    </w:p>
    <w:p w14:paraId="0F51B42A" w14:textId="77777777" w:rsidR="00791A52" w:rsidRDefault="00791A52" w:rsidP="00791A52">
      <w:r>
        <w:t xml:space="preserve">But the water problem of Havana is not just about the </w:t>
      </w:r>
      <w:r>
        <w:t>…</w:t>
      </w:r>
      <w:r>
        <w:t xml:space="preserve"> imbalance is deliberately profitable to the U.S. agricultural industry. Wow!</w:t>
      </w:r>
    </w:p>
    <w:p w14:paraId="4C796F52" w14:textId="77777777" w:rsidR="00791A52" w:rsidRDefault="00791A52" w:rsidP="00791A52">
      <w:pPr>
        <w:pStyle w:val="Heading3"/>
      </w:pPr>
      <w:r>
        <w:t xml:space="preserve">2ac – </w:t>
      </w:r>
      <w:proofErr w:type="spellStart"/>
      <w:r>
        <w:t>ustr</w:t>
      </w:r>
      <w:proofErr w:type="spellEnd"/>
      <w:r>
        <w:t xml:space="preserve"> da</w:t>
      </w:r>
    </w:p>
    <w:p w14:paraId="69B0823D" w14:textId="77777777" w:rsidR="00791A52" w:rsidRDefault="00791A52" w:rsidP="00791A52">
      <w:pPr>
        <w:pStyle w:val="Heading4"/>
      </w:pPr>
      <w:r>
        <w:t>Alliance resilient --- it’s unbreakable</w:t>
      </w:r>
    </w:p>
    <w:p w14:paraId="33815C1E" w14:textId="77777777" w:rsidR="00791A52" w:rsidRDefault="00791A52" w:rsidP="00791A52">
      <w:r w:rsidRPr="00791A52">
        <w:rPr>
          <w:b/>
        </w:rPr>
        <w:t>Okamoto 2</w:t>
      </w:r>
      <w:r>
        <w:t xml:space="preserve"> (Yukio, President – Okamoto Associates, Washington Quarterly, Sprin</w:t>
      </w:r>
      <w:r>
        <w:t>g, Lexis)</w:t>
      </w:r>
    </w:p>
    <w:p w14:paraId="04B7AB57" w14:textId="77777777" w:rsidR="00791A52" w:rsidRDefault="00791A52" w:rsidP="00791A52">
      <w:r>
        <w:t xml:space="preserve">Given the magnitude of the danger that an </w:t>
      </w:r>
      <w:r>
        <w:t>…</w:t>
      </w:r>
      <w:r>
        <w:t xml:space="preserve"> unbreakable -- because there are no acceptable alternatives.</w:t>
      </w:r>
    </w:p>
    <w:p w14:paraId="1534E42D" w14:textId="77777777" w:rsidR="00791A52" w:rsidRDefault="00791A52" w:rsidP="00791A52">
      <w:pPr>
        <w:pStyle w:val="Heading4"/>
      </w:pPr>
      <w:r>
        <w:t>Cooperation inevitable --- disputes won’t manifest</w:t>
      </w:r>
    </w:p>
    <w:p w14:paraId="29225556" w14:textId="77777777" w:rsidR="00791A52" w:rsidRDefault="00791A52" w:rsidP="00791A52">
      <w:r w:rsidRPr="00791A52">
        <w:rPr>
          <w:b/>
        </w:rPr>
        <w:t>Bader 10</w:t>
      </w:r>
      <w:r>
        <w:t xml:space="preserve"> (Jeffrey 6/7, </w:t>
      </w:r>
      <w:proofErr w:type="gramStart"/>
      <w:r>
        <w:t>Senior</w:t>
      </w:r>
      <w:proofErr w:type="gramEnd"/>
      <w:r>
        <w:t xml:space="preserve"> fellow at Brookings- Director of the John L. Thornton China Center, 6/7/10 [Keynote Speech: US-Japan Alliance at 50: Toward a Reenergized Partnership” http://stimson.org/japan</w:t>
      </w:r>
      <w:r>
        <w:t>/pdf/Transcript_Jeff_Bader.pdf)</w:t>
      </w:r>
    </w:p>
    <w:p w14:paraId="2530868E" w14:textId="77777777" w:rsidR="00791A52" w:rsidRDefault="00791A52" w:rsidP="00791A52">
      <w:r>
        <w:t xml:space="preserve">The sinking of the South Korean naval vessel, </w:t>
      </w:r>
      <w:proofErr w:type="spellStart"/>
      <w:r>
        <w:t>Cheonan</w:t>
      </w:r>
      <w:proofErr w:type="spellEnd"/>
      <w:r>
        <w:t xml:space="preserve">, </w:t>
      </w:r>
      <w:r>
        <w:t>…</w:t>
      </w:r>
      <w:r>
        <w:t xml:space="preserve"> is the indispensible foundation for the alliance. </w:t>
      </w:r>
    </w:p>
    <w:p w14:paraId="51A6C5E9" w14:textId="77777777" w:rsidR="00791A52" w:rsidRDefault="00791A52" w:rsidP="00791A52"/>
    <w:p w14:paraId="06034AB3" w14:textId="77777777" w:rsidR="00791A52" w:rsidRDefault="00791A52" w:rsidP="00791A52">
      <w:pPr>
        <w:pStyle w:val="Heading3"/>
      </w:pPr>
      <w:r>
        <w:t xml:space="preserve">2ac – immigration politics </w:t>
      </w:r>
      <w:proofErr w:type="spellStart"/>
      <w:r>
        <w:t>disad</w:t>
      </w:r>
      <w:proofErr w:type="spellEnd"/>
    </w:p>
    <w:p w14:paraId="47555A57" w14:textId="77777777" w:rsidR="00791A52" w:rsidRDefault="00791A52" w:rsidP="00791A52">
      <w:pPr>
        <w:pStyle w:val="Heading4"/>
      </w:pPr>
      <w:r>
        <w:t xml:space="preserve">No chance of passage --- </w:t>
      </w:r>
      <w:proofErr w:type="spellStart"/>
      <w:r>
        <w:t>Obamacare</w:t>
      </w:r>
      <w:proofErr w:type="spellEnd"/>
      <w:r>
        <w:t xml:space="preserve"> website fiasco triggers all of their links</w:t>
      </w:r>
    </w:p>
    <w:p w14:paraId="3077A6FB" w14:textId="77777777" w:rsidR="00791A52" w:rsidRDefault="00791A52" w:rsidP="00791A52">
      <w:r w:rsidRPr="00791A52">
        <w:rPr>
          <w:b/>
        </w:rPr>
        <w:t>Russell /13,</w:t>
      </w:r>
      <w:r>
        <w:t xml:space="preserve"> writer at The Hill, “</w:t>
      </w:r>
      <w:proofErr w:type="spellStart"/>
      <w:r>
        <w:t>ObamaCare</w:t>
      </w:r>
      <w:proofErr w:type="spellEnd"/>
      <w:r>
        <w:t xml:space="preserve"> steals spotlight from push on immigration,” http://thehill.com/homenews/administration/188417-obamacare-steals-spotlight-from-push-on-immigration</w:t>
      </w:r>
    </w:p>
    <w:p w14:paraId="794DA9D2" w14:textId="77777777" w:rsidR="00791A52" w:rsidRDefault="00791A52" w:rsidP="00791A52">
      <w:r>
        <w:t xml:space="preserve">The troubled rollout of the healthcare law has thrown </w:t>
      </w:r>
      <w:r>
        <w:t>…</w:t>
      </w:r>
      <w:r>
        <w:t xml:space="preserve"> of the healthcare law</w:t>
      </w:r>
      <w:proofErr w:type="gramStart"/>
      <w:r>
        <w:t>.¶</w:t>
      </w:r>
      <w:proofErr w:type="gramEnd"/>
      <w:r>
        <w:t xml:space="preserve"> “It is getting overshadowed,” said </w:t>
      </w:r>
    </w:p>
    <w:p w14:paraId="3378D7CC" w14:textId="77777777" w:rsidR="00791A52" w:rsidRDefault="00791A52" w:rsidP="00791A52">
      <w:pPr>
        <w:pStyle w:val="Heading4"/>
      </w:pPr>
      <w:r>
        <w:t xml:space="preserve">Normal means is executive licensing – shields the link </w:t>
      </w:r>
    </w:p>
    <w:p w14:paraId="3DFB8659" w14:textId="77777777" w:rsidR="00791A52" w:rsidRDefault="00791A52" w:rsidP="00791A52">
      <w:proofErr w:type="spellStart"/>
      <w:r w:rsidRPr="00791A52">
        <w:rPr>
          <w:b/>
        </w:rPr>
        <w:t>Pascual</w:t>
      </w:r>
      <w:proofErr w:type="spellEnd"/>
      <w:r w:rsidRPr="00791A52">
        <w:rPr>
          <w:b/>
        </w:rPr>
        <w:t xml:space="preserve"> and Huddleston, 9</w:t>
      </w:r>
      <w:r>
        <w:t xml:space="preserve"> – Carlos, VP and Director of Foreign policy, Brookings Institute, and Vicki, Visiting Fellow </w:t>
      </w:r>
    </w:p>
    <w:p w14:paraId="755DEAFB" w14:textId="77777777" w:rsidR="00791A52" w:rsidRDefault="00791A52" w:rsidP="00791A52">
      <w:proofErr w:type="gramStart"/>
      <w:r>
        <w:t>( “</w:t>
      </w:r>
      <w:proofErr w:type="gramEnd"/>
      <w:r>
        <w:t>CUBA: A New policy of Critical and Constructive Engagement”, April, http://www.brookings.edu/~/media/research/files/reports/2009/4/cuba/0413_cuba.pdf)</w:t>
      </w:r>
    </w:p>
    <w:p w14:paraId="2F0C998B" w14:textId="77777777" w:rsidR="00791A52" w:rsidRDefault="00791A52" w:rsidP="00791A52">
      <w:r>
        <w:t xml:space="preserve">Given the strong sentiments and expectations that Cuba </w:t>
      </w:r>
      <w:r>
        <w:t>…</w:t>
      </w:r>
      <w:r>
        <w:t xml:space="preserve"> the United States appear to be a bully. </w:t>
      </w:r>
    </w:p>
    <w:p w14:paraId="116B34CD" w14:textId="77777777" w:rsidR="00791A52" w:rsidRDefault="00791A52" w:rsidP="00791A52">
      <w:pPr>
        <w:pStyle w:val="Heading4"/>
      </w:pPr>
      <w:r>
        <w:t>Obama’s involvement wrecks chances of passage---spooks GOP</w:t>
      </w:r>
    </w:p>
    <w:p w14:paraId="58D56501" w14:textId="77777777" w:rsidR="00791A52" w:rsidRDefault="00791A52" w:rsidP="00791A52">
      <w:proofErr w:type="gramStart"/>
      <w:r w:rsidRPr="00791A52">
        <w:t>Brian</w:t>
      </w:r>
      <w:r>
        <w:t xml:space="preserve"> ,</w:t>
      </w:r>
      <w:proofErr w:type="gramEnd"/>
      <w:r>
        <w:t xml:space="preserve"> and Christi </w:t>
      </w:r>
      <w:r w:rsidRPr="00791A52">
        <w:rPr>
          <w:b/>
        </w:rPr>
        <w:t>Parsons</w:t>
      </w:r>
      <w:r>
        <w:t xml:space="preserve">, LA Times "Obama softens tone on immigration reform", </w:t>
      </w:r>
      <w:r w:rsidRPr="00791A52">
        <w:rPr>
          <w:b/>
        </w:rPr>
        <w:t>2013</w:t>
      </w:r>
      <w:r>
        <w:t>, www.latimes.com/nation/la-na-immigration-obama-2</w:t>
      </w:r>
      <w:bookmarkStart w:id="0" w:name="_GoBack"/>
      <w:bookmarkEnd w:id="0"/>
      <w:r>
        <w:t>0131025,0,6755968.story#axzz2ihpoZszR</w:t>
      </w:r>
    </w:p>
    <w:p w14:paraId="0D90AA9D" w14:textId="77777777" w:rsidR="00791A52" w:rsidRDefault="00791A52" w:rsidP="00791A52">
      <w:r>
        <w:t xml:space="preserve">Outside analysts and advocates say Obama needs to </w:t>
      </w:r>
      <w:r>
        <w:t>…</w:t>
      </w:r>
      <w:r>
        <w:t xml:space="preserve"> past five years, which is nothing." </w:t>
      </w:r>
    </w:p>
    <w:p w14:paraId="01EDF4F2" w14:textId="77777777" w:rsidR="00791A52" w:rsidRDefault="00791A52" w:rsidP="00791A52"/>
    <w:p w14:paraId="20DAAC53" w14:textId="77777777" w:rsidR="00791A52" w:rsidRDefault="00791A52" w:rsidP="00791A52">
      <w:pPr>
        <w:pStyle w:val="Heading3"/>
      </w:pPr>
      <w:r>
        <w:t xml:space="preserve">2ac – terrorism </w:t>
      </w:r>
      <w:proofErr w:type="spellStart"/>
      <w:r>
        <w:t>kritik</w:t>
      </w:r>
      <w:proofErr w:type="spellEnd"/>
    </w:p>
    <w:p w14:paraId="0011BFC7" w14:textId="77777777" w:rsidR="00791A52" w:rsidRDefault="00791A52" w:rsidP="00791A52">
      <w:pPr>
        <w:pStyle w:val="Heading4"/>
      </w:pPr>
      <w:r>
        <w:t xml:space="preserve">The alt freezes action to solve the impact </w:t>
      </w:r>
    </w:p>
    <w:p w14:paraId="43F6F4AF" w14:textId="77777777" w:rsidR="00791A52" w:rsidRDefault="00791A52" w:rsidP="00791A52">
      <w:proofErr w:type="spellStart"/>
      <w:r w:rsidRPr="00791A52">
        <w:rPr>
          <w:b/>
        </w:rPr>
        <w:t>Ganor</w:t>
      </w:r>
      <w:proofErr w:type="spellEnd"/>
      <w:r w:rsidRPr="00791A52">
        <w:rPr>
          <w:b/>
        </w:rPr>
        <w:t>, 02</w:t>
      </w:r>
      <w:r>
        <w:t xml:space="preserve"> (</w:t>
      </w:r>
      <w:proofErr w:type="spellStart"/>
      <w:r>
        <w:t>Boax</w:t>
      </w:r>
      <w:proofErr w:type="spellEnd"/>
      <w:r>
        <w:t xml:space="preserve"> </w:t>
      </w:r>
      <w:proofErr w:type="spellStart"/>
      <w:r>
        <w:t>Ganor</w:t>
      </w:r>
      <w:proofErr w:type="spellEnd"/>
      <w:r>
        <w:t>, The International Policy Institute for Counter-Terrorism, “Defining Terrorism: Is One Man’s Terrorist Another Man’s Freedom Fighter?” http://www.maeganandjoe.info/temp/School/A-PSMG%204347%20-%20GLOBAL%20PERSPECTIVES%20ON%20TERRORISM/Unit%201/one%20mans%20terrorist.pdf)</w:t>
      </w:r>
    </w:p>
    <w:p w14:paraId="7415AAAD" w14:textId="77777777" w:rsidR="00791A52" w:rsidRDefault="00791A52" w:rsidP="00791A52">
      <w:r>
        <w:t xml:space="preserve">Most researchers tend to believe that an objective </w:t>
      </w:r>
      <w:r>
        <w:t>…</w:t>
      </w:r>
      <w:r>
        <w:t xml:space="preserve"> forms of violent struggle reflecting different levels of illegitimacy. </w:t>
      </w:r>
    </w:p>
    <w:p w14:paraId="7E4192CC" w14:textId="77777777" w:rsidR="00791A52" w:rsidRDefault="00791A52" w:rsidP="00791A52">
      <w:pPr>
        <w:pStyle w:val="Heading4"/>
      </w:pPr>
      <w:r>
        <w:t xml:space="preserve">The U.S. is not an empire – we are key to international institutions that solve conflict  </w:t>
      </w:r>
    </w:p>
    <w:p w14:paraId="34A9A84D" w14:textId="77777777" w:rsidR="00791A52" w:rsidRDefault="00791A52" w:rsidP="00791A52">
      <w:proofErr w:type="spellStart"/>
      <w:r w:rsidRPr="00791A52">
        <w:rPr>
          <w:b/>
        </w:rPr>
        <w:t>Ikenberry</w:t>
      </w:r>
      <w:proofErr w:type="spellEnd"/>
      <w:r w:rsidRPr="00791A52">
        <w:rPr>
          <w:b/>
        </w:rPr>
        <w:t xml:space="preserve"> 4</w:t>
      </w:r>
      <w:r>
        <w:t xml:space="preserve"> (G. John </w:t>
      </w:r>
      <w:proofErr w:type="spellStart"/>
      <w:r>
        <w:t>Ikenberry</w:t>
      </w:r>
      <w:proofErr w:type="spellEnd"/>
      <w:r>
        <w:t>, Prof. of Geopolitics, “Illusions of Empire: Defining the New American Order” Foreign Affairs, March/April 2004)</w:t>
      </w:r>
      <w:r>
        <w:tab/>
      </w:r>
    </w:p>
    <w:p w14:paraId="6BAA661D" w14:textId="77777777" w:rsidR="00791A52" w:rsidRDefault="00791A52" w:rsidP="00791A52">
      <w:r>
        <w:t xml:space="preserve">Is the United States an empire? If so, Ferguson's </w:t>
      </w:r>
      <w:r>
        <w:t>…</w:t>
      </w:r>
      <w:r>
        <w:t xml:space="preserve"> that have limited and legitimated U.S. power.</w:t>
      </w:r>
    </w:p>
    <w:p w14:paraId="031C6611" w14:textId="77777777" w:rsidR="00791A52" w:rsidRDefault="00791A52" w:rsidP="00791A52">
      <w:pPr>
        <w:pStyle w:val="Heading4"/>
      </w:pPr>
      <w:r>
        <w:t>Terrorism studies are epistemologically valid---our authors are self-reflexive</w:t>
      </w:r>
    </w:p>
    <w:p w14:paraId="738453A5" w14:textId="77777777" w:rsidR="00791A52" w:rsidRDefault="00791A52" w:rsidP="00791A52">
      <w:r w:rsidRPr="00791A52">
        <w:rPr>
          <w:b/>
        </w:rPr>
        <w:t>Boyle, 08</w:t>
      </w:r>
      <w:r>
        <w:t xml:space="preserve"> – Michael J. Boyle, School of International Relations, University of St. Andrews, and John </w:t>
      </w:r>
      <w:proofErr w:type="spellStart"/>
      <w:r>
        <w:t>Horgan</w:t>
      </w:r>
      <w:proofErr w:type="spellEnd"/>
      <w:r>
        <w:t>, International Center for the Study of Terrorism, Department of Psychology, Pennsylvania State University, April 2008, “A Case Against Critical Terrorism Studies,” Critical Studies On Terrorism, Vol. 1, No. 1, p. 51-64</w:t>
      </w:r>
    </w:p>
    <w:p w14:paraId="3689C6FF" w14:textId="77777777" w:rsidR="00791A52" w:rsidRDefault="00791A52" w:rsidP="00791A52">
      <w:r>
        <w:t xml:space="preserve">Jackson (2007c) calls for the development of an explicitly CTS </w:t>
      </w:r>
      <w:r>
        <w:t>…</w:t>
      </w:r>
      <w:r>
        <w:t xml:space="preserve"> such scathing indictments of its own work.</w:t>
      </w:r>
    </w:p>
    <w:p w14:paraId="5EA3FE53" w14:textId="77777777" w:rsidR="00791A52" w:rsidRDefault="00791A52" w:rsidP="00791A52">
      <w:pPr>
        <w:pStyle w:val="Heading4"/>
      </w:pPr>
      <w:r>
        <w:t>Globalization is inevitable and sustainable – key to economic stability</w:t>
      </w:r>
    </w:p>
    <w:p w14:paraId="5460A040" w14:textId="77777777" w:rsidR="00791A52" w:rsidRDefault="00791A52" w:rsidP="00791A52">
      <w:r w:rsidRPr="00791A52">
        <w:rPr>
          <w:b/>
        </w:rPr>
        <w:t>Price 11</w:t>
      </w:r>
      <w:r>
        <w:t xml:space="preserve"> (John, Graduate in Commerce from Queen's University in Canada, has taught international business at Universidad de </w:t>
      </w:r>
      <w:proofErr w:type="spellStart"/>
      <w:r>
        <w:t>las</w:t>
      </w:r>
      <w:proofErr w:type="spellEnd"/>
      <w:r>
        <w:t xml:space="preserve"> Americas in Mexico City, “Globalization Is Here to Stay: Why Latin America Must Accept Its Globalized Destiny and Ready Itself to Compete," 8/19/11, https://umshare.miami.edu/web/wda/hemisphericpolicy/Task_Force_Papers/Price-GlobalizationTFPaper.pdf slim_)</w:t>
      </w:r>
    </w:p>
    <w:p w14:paraId="19F098E2" w14:textId="77777777" w:rsidR="00791A52" w:rsidRDefault="00791A52" w:rsidP="00791A52">
      <w:r>
        <w:t xml:space="preserve">There exists a sizeable industry of academics, pundits, </w:t>
      </w:r>
      <w:r>
        <w:t>…</w:t>
      </w:r>
      <w:r>
        <w:t xml:space="preserve"> the 1990s), productivity and wealth creation drop. </w:t>
      </w:r>
    </w:p>
    <w:p w14:paraId="3E25E394" w14:textId="77777777" w:rsidR="00791A52" w:rsidRDefault="00791A52" w:rsidP="00791A52"/>
    <w:p w14:paraId="4E987790" w14:textId="77777777" w:rsidR="002D759F" w:rsidRDefault="002D759F"/>
    <w:sectPr w:rsidR="002D759F" w:rsidSect="000D0A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B1"/>
    <w:rsid w:val="00012833"/>
    <w:rsid w:val="00023E39"/>
    <w:rsid w:val="000D0AE0"/>
    <w:rsid w:val="00152253"/>
    <w:rsid w:val="002C73A1"/>
    <w:rsid w:val="002D759F"/>
    <w:rsid w:val="00305484"/>
    <w:rsid w:val="003F2FA1"/>
    <w:rsid w:val="00504329"/>
    <w:rsid w:val="00791A52"/>
    <w:rsid w:val="007C3645"/>
    <w:rsid w:val="00946942"/>
    <w:rsid w:val="009D3D7A"/>
    <w:rsid w:val="00CB2F8E"/>
    <w:rsid w:val="00D73C11"/>
    <w:rsid w:val="00EB7DB1"/>
    <w:rsid w:val="00EC209C"/>
    <w:rsid w:val="00F91B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281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91A52"/>
    <w:rPr>
      <w:rFonts w:ascii="Calibri" w:hAnsi="Calibri"/>
      <w:sz w:val="22"/>
    </w:rPr>
  </w:style>
  <w:style w:type="paragraph" w:styleId="Heading1">
    <w:name w:val="heading 1"/>
    <w:aliases w:val="Pocket"/>
    <w:basedOn w:val="Normal"/>
    <w:next w:val="Normal"/>
    <w:link w:val="Heading1Char"/>
    <w:uiPriority w:val="9"/>
    <w:qFormat/>
    <w:rsid w:val="00791A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91A5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91A5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791A5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91A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1A52"/>
  </w:style>
  <w:style w:type="character" w:customStyle="1" w:styleId="Heading1Char">
    <w:name w:val="Heading 1 Char"/>
    <w:aliases w:val="Pocket Char"/>
    <w:basedOn w:val="DefaultParagraphFont"/>
    <w:link w:val="Heading1"/>
    <w:uiPriority w:val="9"/>
    <w:rsid w:val="00791A5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91A5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91A52"/>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791A52"/>
    <w:rPr>
      <w:rFonts w:asciiTheme="majorHAnsi" w:eastAsiaTheme="majorEastAsia" w:hAnsiTheme="majorHAnsi" w:cstheme="majorBidi"/>
      <w:b/>
      <w:bCs/>
      <w:iCs/>
      <w:sz w:val="26"/>
    </w:rPr>
  </w:style>
  <w:style w:type="character" w:styleId="Emphasis">
    <w:name w:val="Emphasis"/>
    <w:basedOn w:val="DefaultParagraphFont"/>
    <w:uiPriority w:val="7"/>
    <w:qFormat/>
    <w:rsid w:val="00791A52"/>
    <w:rPr>
      <w:rFonts w:ascii="Calibri" w:hAnsi="Calibri"/>
      <w:b/>
      <w:i w:val="0"/>
      <w:iCs/>
      <w:sz w:val="22"/>
      <w:u w:val="single"/>
      <w:bdr w:val="single" w:sz="18" w:space="0" w:color="auto"/>
    </w:rPr>
  </w:style>
  <w:style w:type="paragraph" w:styleId="NoSpacing">
    <w:name w:val="No Spacing"/>
    <w:uiPriority w:val="1"/>
    <w:rsid w:val="00791A52"/>
  </w:style>
  <w:style w:type="character" w:customStyle="1" w:styleId="StyleStyleBold12pt">
    <w:name w:val="Style Style Bold + 12 pt"/>
    <w:aliases w:val="Cite"/>
    <w:basedOn w:val="DefaultParagraphFont"/>
    <w:uiPriority w:val="1"/>
    <w:qFormat/>
    <w:rsid w:val="00791A52"/>
    <w:rPr>
      <w:b/>
      <w:sz w:val="26"/>
      <w:u w:val="none"/>
    </w:rPr>
  </w:style>
  <w:style w:type="character" w:customStyle="1" w:styleId="StyleBoldUnderline">
    <w:name w:val="Style Bold Underline"/>
    <w:aliases w:val="Underline"/>
    <w:basedOn w:val="DefaultParagraphFont"/>
    <w:uiPriority w:val="1"/>
    <w:qFormat/>
    <w:rsid w:val="00791A52"/>
    <w:rPr>
      <w:b/>
      <w:sz w:val="22"/>
      <w:u w:val="single"/>
    </w:rPr>
  </w:style>
  <w:style w:type="paragraph" w:styleId="DocumentMap">
    <w:name w:val="Document Map"/>
    <w:basedOn w:val="Normal"/>
    <w:link w:val="DocumentMapChar"/>
    <w:uiPriority w:val="99"/>
    <w:semiHidden/>
    <w:unhideWhenUsed/>
    <w:rsid w:val="00791A52"/>
    <w:rPr>
      <w:rFonts w:ascii="Lucida Grande" w:hAnsi="Lucida Grande" w:cs="Lucida Grande"/>
    </w:rPr>
  </w:style>
  <w:style w:type="character" w:customStyle="1" w:styleId="DocumentMapChar">
    <w:name w:val="Document Map Char"/>
    <w:basedOn w:val="DefaultParagraphFont"/>
    <w:link w:val="DocumentMap"/>
    <w:uiPriority w:val="99"/>
    <w:semiHidden/>
    <w:rsid w:val="00791A52"/>
    <w:rPr>
      <w:rFonts w:ascii="Lucida Grande" w:hAnsi="Lucida Grande" w:cs="Lucida Grande"/>
      <w:sz w:val="22"/>
    </w:rPr>
  </w:style>
  <w:style w:type="paragraph" w:styleId="ListParagraph">
    <w:name w:val="List Paragraph"/>
    <w:basedOn w:val="Normal"/>
    <w:uiPriority w:val="34"/>
    <w:rsid w:val="00791A52"/>
    <w:pPr>
      <w:ind w:left="720"/>
      <w:contextualSpacing/>
    </w:pPr>
  </w:style>
  <w:style w:type="paragraph" w:styleId="Header">
    <w:name w:val="header"/>
    <w:basedOn w:val="Normal"/>
    <w:link w:val="HeaderChar"/>
    <w:uiPriority w:val="99"/>
    <w:unhideWhenUsed/>
    <w:rsid w:val="00791A52"/>
    <w:pPr>
      <w:tabs>
        <w:tab w:val="center" w:pos="4320"/>
        <w:tab w:val="right" w:pos="8640"/>
      </w:tabs>
    </w:pPr>
  </w:style>
  <w:style w:type="character" w:customStyle="1" w:styleId="HeaderChar">
    <w:name w:val="Header Char"/>
    <w:basedOn w:val="DefaultParagraphFont"/>
    <w:link w:val="Header"/>
    <w:uiPriority w:val="99"/>
    <w:rsid w:val="00791A52"/>
    <w:rPr>
      <w:rFonts w:ascii="Calibri" w:hAnsi="Calibri"/>
      <w:sz w:val="22"/>
    </w:rPr>
  </w:style>
  <w:style w:type="paragraph" w:styleId="Footer">
    <w:name w:val="footer"/>
    <w:basedOn w:val="Normal"/>
    <w:link w:val="FooterChar"/>
    <w:uiPriority w:val="99"/>
    <w:unhideWhenUsed/>
    <w:rsid w:val="00791A52"/>
    <w:pPr>
      <w:tabs>
        <w:tab w:val="center" w:pos="4320"/>
        <w:tab w:val="right" w:pos="8640"/>
      </w:tabs>
    </w:pPr>
  </w:style>
  <w:style w:type="character" w:customStyle="1" w:styleId="FooterChar">
    <w:name w:val="Footer Char"/>
    <w:basedOn w:val="DefaultParagraphFont"/>
    <w:link w:val="Footer"/>
    <w:uiPriority w:val="99"/>
    <w:rsid w:val="00791A52"/>
    <w:rPr>
      <w:rFonts w:ascii="Calibri" w:hAnsi="Calibri"/>
      <w:sz w:val="22"/>
    </w:rPr>
  </w:style>
  <w:style w:type="character" w:styleId="PageNumber">
    <w:name w:val="page number"/>
    <w:basedOn w:val="DefaultParagraphFont"/>
    <w:uiPriority w:val="99"/>
    <w:semiHidden/>
    <w:unhideWhenUsed/>
    <w:rsid w:val="00791A52"/>
  </w:style>
  <w:style w:type="character" w:styleId="Hyperlink">
    <w:name w:val="Hyperlink"/>
    <w:basedOn w:val="DefaultParagraphFont"/>
    <w:uiPriority w:val="99"/>
    <w:unhideWhenUsed/>
    <w:rsid w:val="00791A5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91A52"/>
    <w:rPr>
      <w:rFonts w:ascii="Calibri" w:hAnsi="Calibri"/>
      <w:sz w:val="22"/>
    </w:rPr>
  </w:style>
  <w:style w:type="paragraph" w:styleId="Heading1">
    <w:name w:val="heading 1"/>
    <w:aliases w:val="Pocket"/>
    <w:basedOn w:val="Normal"/>
    <w:next w:val="Normal"/>
    <w:link w:val="Heading1Char"/>
    <w:uiPriority w:val="9"/>
    <w:qFormat/>
    <w:rsid w:val="00791A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91A5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91A5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791A5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91A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1A52"/>
  </w:style>
  <w:style w:type="character" w:customStyle="1" w:styleId="Heading1Char">
    <w:name w:val="Heading 1 Char"/>
    <w:aliases w:val="Pocket Char"/>
    <w:basedOn w:val="DefaultParagraphFont"/>
    <w:link w:val="Heading1"/>
    <w:uiPriority w:val="9"/>
    <w:rsid w:val="00791A5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91A5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91A52"/>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791A52"/>
    <w:rPr>
      <w:rFonts w:asciiTheme="majorHAnsi" w:eastAsiaTheme="majorEastAsia" w:hAnsiTheme="majorHAnsi" w:cstheme="majorBidi"/>
      <w:b/>
      <w:bCs/>
      <w:iCs/>
      <w:sz w:val="26"/>
    </w:rPr>
  </w:style>
  <w:style w:type="character" w:styleId="Emphasis">
    <w:name w:val="Emphasis"/>
    <w:basedOn w:val="DefaultParagraphFont"/>
    <w:uiPriority w:val="7"/>
    <w:qFormat/>
    <w:rsid w:val="00791A52"/>
    <w:rPr>
      <w:rFonts w:ascii="Calibri" w:hAnsi="Calibri"/>
      <w:b/>
      <w:i w:val="0"/>
      <w:iCs/>
      <w:sz w:val="22"/>
      <w:u w:val="single"/>
      <w:bdr w:val="single" w:sz="18" w:space="0" w:color="auto"/>
    </w:rPr>
  </w:style>
  <w:style w:type="paragraph" w:styleId="NoSpacing">
    <w:name w:val="No Spacing"/>
    <w:uiPriority w:val="1"/>
    <w:rsid w:val="00791A52"/>
  </w:style>
  <w:style w:type="character" w:customStyle="1" w:styleId="StyleStyleBold12pt">
    <w:name w:val="Style Style Bold + 12 pt"/>
    <w:aliases w:val="Cite"/>
    <w:basedOn w:val="DefaultParagraphFont"/>
    <w:uiPriority w:val="1"/>
    <w:qFormat/>
    <w:rsid w:val="00791A52"/>
    <w:rPr>
      <w:b/>
      <w:sz w:val="26"/>
      <w:u w:val="none"/>
    </w:rPr>
  </w:style>
  <w:style w:type="character" w:customStyle="1" w:styleId="StyleBoldUnderline">
    <w:name w:val="Style Bold Underline"/>
    <w:aliases w:val="Underline"/>
    <w:basedOn w:val="DefaultParagraphFont"/>
    <w:uiPriority w:val="1"/>
    <w:qFormat/>
    <w:rsid w:val="00791A52"/>
    <w:rPr>
      <w:b/>
      <w:sz w:val="22"/>
      <w:u w:val="single"/>
    </w:rPr>
  </w:style>
  <w:style w:type="paragraph" w:styleId="DocumentMap">
    <w:name w:val="Document Map"/>
    <w:basedOn w:val="Normal"/>
    <w:link w:val="DocumentMapChar"/>
    <w:uiPriority w:val="99"/>
    <w:semiHidden/>
    <w:unhideWhenUsed/>
    <w:rsid w:val="00791A52"/>
    <w:rPr>
      <w:rFonts w:ascii="Lucida Grande" w:hAnsi="Lucida Grande" w:cs="Lucida Grande"/>
    </w:rPr>
  </w:style>
  <w:style w:type="character" w:customStyle="1" w:styleId="DocumentMapChar">
    <w:name w:val="Document Map Char"/>
    <w:basedOn w:val="DefaultParagraphFont"/>
    <w:link w:val="DocumentMap"/>
    <w:uiPriority w:val="99"/>
    <w:semiHidden/>
    <w:rsid w:val="00791A52"/>
    <w:rPr>
      <w:rFonts w:ascii="Lucida Grande" w:hAnsi="Lucida Grande" w:cs="Lucida Grande"/>
      <w:sz w:val="22"/>
    </w:rPr>
  </w:style>
  <w:style w:type="paragraph" w:styleId="ListParagraph">
    <w:name w:val="List Paragraph"/>
    <w:basedOn w:val="Normal"/>
    <w:uiPriority w:val="34"/>
    <w:rsid w:val="00791A52"/>
    <w:pPr>
      <w:ind w:left="720"/>
      <w:contextualSpacing/>
    </w:pPr>
  </w:style>
  <w:style w:type="paragraph" w:styleId="Header">
    <w:name w:val="header"/>
    <w:basedOn w:val="Normal"/>
    <w:link w:val="HeaderChar"/>
    <w:uiPriority w:val="99"/>
    <w:unhideWhenUsed/>
    <w:rsid w:val="00791A52"/>
    <w:pPr>
      <w:tabs>
        <w:tab w:val="center" w:pos="4320"/>
        <w:tab w:val="right" w:pos="8640"/>
      </w:tabs>
    </w:pPr>
  </w:style>
  <w:style w:type="character" w:customStyle="1" w:styleId="HeaderChar">
    <w:name w:val="Header Char"/>
    <w:basedOn w:val="DefaultParagraphFont"/>
    <w:link w:val="Header"/>
    <w:uiPriority w:val="99"/>
    <w:rsid w:val="00791A52"/>
    <w:rPr>
      <w:rFonts w:ascii="Calibri" w:hAnsi="Calibri"/>
      <w:sz w:val="22"/>
    </w:rPr>
  </w:style>
  <w:style w:type="paragraph" w:styleId="Footer">
    <w:name w:val="footer"/>
    <w:basedOn w:val="Normal"/>
    <w:link w:val="FooterChar"/>
    <w:uiPriority w:val="99"/>
    <w:unhideWhenUsed/>
    <w:rsid w:val="00791A52"/>
    <w:pPr>
      <w:tabs>
        <w:tab w:val="center" w:pos="4320"/>
        <w:tab w:val="right" w:pos="8640"/>
      </w:tabs>
    </w:pPr>
  </w:style>
  <w:style w:type="character" w:customStyle="1" w:styleId="FooterChar">
    <w:name w:val="Footer Char"/>
    <w:basedOn w:val="DefaultParagraphFont"/>
    <w:link w:val="Footer"/>
    <w:uiPriority w:val="99"/>
    <w:rsid w:val="00791A52"/>
    <w:rPr>
      <w:rFonts w:ascii="Calibri" w:hAnsi="Calibri"/>
      <w:sz w:val="22"/>
    </w:rPr>
  </w:style>
  <w:style w:type="character" w:styleId="PageNumber">
    <w:name w:val="page number"/>
    <w:basedOn w:val="DefaultParagraphFont"/>
    <w:uiPriority w:val="99"/>
    <w:semiHidden/>
    <w:unhideWhenUsed/>
    <w:rsid w:val="00791A52"/>
  </w:style>
  <w:style w:type="character" w:styleId="Hyperlink">
    <w:name w:val="Hyperlink"/>
    <w:basedOn w:val="DefaultParagraphFont"/>
    <w:uiPriority w:val="99"/>
    <w:unhideWhenUsed/>
    <w:rsid w:val="00791A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ielhens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9</Pages>
  <Words>750</Words>
  <Characters>4277</Characters>
  <Application>Microsoft Macintosh Word</Application>
  <DocSecurity>0</DocSecurity>
  <Lines>35</Lines>
  <Paragraphs>10</Paragraphs>
  <ScaleCrop>false</ScaleCrop>
  <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Hensel</dc:creator>
  <cp:keywords/>
  <dc:description/>
  <cp:lastModifiedBy>Daniel Hensel</cp:lastModifiedBy>
  <cp:revision>2</cp:revision>
  <dcterms:created xsi:type="dcterms:W3CDTF">2013-11-13T03:38:00Z</dcterms:created>
  <dcterms:modified xsi:type="dcterms:W3CDTF">2013-11-13T03:44:00Z</dcterms:modified>
</cp:coreProperties>
</file>