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0E8" w:rsidRDefault="001630E8" w:rsidP="001630E8">
      <w:pPr>
        <w:pStyle w:val="Heading2"/>
      </w:pPr>
      <w:r>
        <w:t>1AC</w:t>
      </w:r>
    </w:p>
    <w:p w:rsidR="001630E8" w:rsidRPr="00E24018" w:rsidRDefault="001630E8" w:rsidP="001630E8">
      <w:pPr>
        <w:pStyle w:val="Heading3"/>
      </w:pPr>
      <w:r>
        <w:lastRenderedPageBreak/>
        <w:t>1AC—</w:t>
      </w:r>
      <w:r w:rsidRPr="00E24018">
        <w:t>Transition Advantage</w:t>
      </w:r>
    </w:p>
    <w:p w:rsidR="001630E8" w:rsidRPr="00802542" w:rsidRDefault="001630E8" w:rsidP="001630E8"/>
    <w:p w:rsidR="001630E8" w:rsidRPr="00802542" w:rsidRDefault="001630E8" w:rsidP="001630E8">
      <w:pPr>
        <w:rPr>
          <w:b/>
          <w:u w:val="single"/>
        </w:rPr>
      </w:pPr>
      <w:r w:rsidRPr="00802542">
        <w:rPr>
          <w:b/>
          <w:u w:val="single"/>
        </w:rPr>
        <w:t>CONTENTION 1 IS THE CUBAN TRANSITION:</w:t>
      </w:r>
    </w:p>
    <w:p w:rsidR="001630E8" w:rsidRDefault="001630E8" w:rsidP="001630E8"/>
    <w:p w:rsidR="001630E8" w:rsidRPr="00D77A20" w:rsidRDefault="001630E8" w:rsidP="001630E8">
      <w:pPr>
        <w:rPr>
          <w:b/>
        </w:rPr>
      </w:pPr>
      <w:r>
        <w:rPr>
          <w:b/>
        </w:rPr>
        <w:t xml:space="preserve">A </w:t>
      </w:r>
      <w:r w:rsidRPr="00D77A20">
        <w:rPr>
          <w:b/>
          <w:i/>
          <w:u w:val="single"/>
        </w:rPr>
        <w:t>confluence of structural factors</w:t>
      </w:r>
      <w:r>
        <w:rPr>
          <w:b/>
        </w:rPr>
        <w:t xml:space="preserve"> makes Cuban collapse </w:t>
      </w:r>
      <w:r w:rsidRPr="00D77A20">
        <w:rPr>
          <w:b/>
          <w:i/>
          <w:u w:val="single"/>
        </w:rPr>
        <w:t>uniquely likely</w:t>
      </w:r>
    </w:p>
    <w:p w:rsidR="001630E8" w:rsidRPr="00E24018" w:rsidRDefault="001630E8" w:rsidP="001630E8">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1630E8" w:rsidRPr="00E24018" w:rsidRDefault="001630E8" w:rsidP="001630E8">
      <w:pPr>
        <w:rPr>
          <w:rStyle w:val="StyleBoldUnderline"/>
          <w:b/>
        </w:rPr>
      </w:pPr>
      <w:r w:rsidRPr="00523A72">
        <w:rPr>
          <w:sz w:val="12"/>
        </w:rPr>
        <w:t>Cuba's Three Crises The VI Party Congress and the</w:t>
      </w:r>
      <w:r w:rsidRPr="00E24018">
        <w:rPr>
          <w:rStyle w:val="StyleBoldUnderline"/>
        </w:rPr>
        <w:t xml:space="preserve"> </w:t>
      </w:r>
      <w:r w:rsidRPr="00214855">
        <w:rPr>
          <w:rStyle w:val="StyleBoldUnderline"/>
          <w:highlight w:val="cyan"/>
        </w:rPr>
        <w:t>reform processes</w:t>
      </w:r>
      <w:r w:rsidRPr="00E24018">
        <w:rPr>
          <w:rStyle w:val="StyleBoldUnderline"/>
        </w:rPr>
        <w:t xml:space="preserve"> </w:t>
      </w:r>
      <w:r w:rsidRPr="00523A72">
        <w:rPr>
          <w:sz w:val="12"/>
        </w:rPr>
        <w:t>it is ushering in</w:t>
      </w:r>
      <w:r w:rsidRPr="00E24018">
        <w:rPr>
          <w:rStyle w:val="StyleBoldUnderline"/>
        </w:rPr>
        <w:t xml:space="preserve"> </w:t>
      </w:r>
      <w:r w:rsidRPr="00214855">
        <w:rPr>
          <w:rStyle w:val="StyleBoldUnderline"/>
          <w:highlight w:val="cyan"/>
        </w:rPr>
        <w:t>are induced by</w:t>
      </w:r>
      <w:r w:rsidRPr="00E24018">
        <w:rPr>
          <w:rStyle w:val="StyleBoldUnderline"/>
        </w:rPr>
        <w:t xml:space="preserve"> </w:t>
      </w:r>
      <w:r w:rsidRPr="00523A72">
        <w:rPr>
          <w:sz w:val="12"/>
        </w:rPr>
        <w:t>three unresolved</w:t>
      </w:r>
      <w:r w:rsidRPr="00E24018">
        <w:rPr>
          <w:rStyle w:val="StyleBoldUnderline"/>
        </w:rPr>
        <w:t xml:space="preserve"> </w:t>
      </w:r>
      <w:r w:rsidRPr="00214855">
        <w:rPr>
          <w:rStyle w:val="StyleBoldUnderline"/>
          <w:highlight w:val="cyan"/>
        </w:rPr>
        <w:t>structural crises</w:t>
      </w:r>
      <w:r w:rsidRPr="00523A72">
        <w:rPr>
          <w:sz w:val="12"/>
        </w:rPr>
        <w:t>. 1</w:t>
      </w:r>
      <w:r w:rsidRPr="00E24018">
        <w:rPr>
          <w:rStyle w:val="StyleBoldUnderline"/>
        </w:rPr>
        <w:t xml:space="preserve">. </w:t>
      </w:r>
      <w:r w:rsidRPr="00523A72">
        <w:rPr>
          <w:sz w:val="12"/>
        </w:rPr>
        <w:t>Cuba is experiencing a severe economic crisis.</w:t>
      </w:r>
      <w:r w:rsidRPr="00523A72">
        <w:rPr>
          <w:sz w:val="12"/>
          <w:szCs w:val="14"/>
        </w:rPr>
        <w:t xml:space="preserve"> 10 </w:t>
      </w:r>
      <w:r w:rsidRPr="00214855">
        <w:rPr>
          <w:rStyle w:val="StyleBoldUnderline"/>
          <w:b/>
          <w:highlight w:val="cyan"/>
        </w:rPr>
        <w:t>Cuba is suffering its worst economic crisis since</w:t>
      </w:r>
      <w:r w:rsidRPr="00E24018">
        <w:rPr>
          <w:rStyle w:val="StyleBoldUnderline"/>
          <w:b/>
        </w:rPr>
        <w:t xml:space="preserve"> </w:t>
      </w:r>
      <w:r w:rsidRPr="00523A72">
        <w:rPr>
          <w:sz w:val="12"/>
        </w:rPr>
        <w:t>the collapse of the Soviet Union in</w:t>
      </w:r>
      <w:r w:rsidRPr="00E24018">
        <w:rPr>
          <w:rStyle w:val="StyleBoldUnderline"/>
          <w:b/>
        </w:rPr>
        <w:t xml:space="preserve"> </w:t>
      </w:r>
      <w:r w:rsidRPr="00214855">
        <w:rPr>
          <w:rStyle w:val="StyleBoldUnderline"/>
          <w:b/>
          <w:highlight w:val="cyan"/>
        </w:rPr>
        <w:t>1991</w:t>
      </w:r>
      <w:r w:rsidRPr="00523A72">
        <w:rPr>
          <w:sz w:val="12"/>
        </w:rPr>
        <w:t xml:space="preserve">, which eliminated one third of all Cuban foreign trade. Although the country is not experiencing 1991-levels of economic deprivation, </w:t>
      </w:r>
      <w:r w:rsidRPr="00214855">
        <w:rPr>
          <w:rStyle w:val="StyleBoldUnderline"/>
          <w:highlight w:val="cyan"/>
        </w:rPr>
        <w:t>the</w:t>
      </w:r>
      <w:r w:rsidRPr="00E24018">
        <w:rPr>
          <w:rStyle w:val="StyleBoldUnderline"/>
        </w:rPr>
        <w:t xml:space="preserve"> </w:t>
      </w:r>
      <w:r w:rsidRPr="00214855">
        <w:rPr>
          <w:rStyle w:val="StyleBoldUnderline"/>
          <w:highlight w:val="cyan"/>
        </w:rPr>
        <w:t>decline in</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GDP and</w:t>
      </w:r>
      <w:r w:rsidRPr="00E24018">
        <w:rPr>
          <w:rStyle w:val="StyleBoldUnderline"/>
        </w:rPr>
        <w:t xml:space="preserve"> </w:t>
      </w:r>
      <w:r w:rsidRPr="00523A72">
        <w:rPr>
          <w:sz w:val="12"/>
        </w:rPr>
        <w:t>the country’s</w:t>
      </w:r>
      <w:r w:rsidRPr="00E24018">
        <w:rPr>
          <w:rStyle w:val="StyleBoldUnderline"/>
        </w:rPr>
        <w:t xml:space="preserve"> </w:t>
      </w:r>
      <w:r w:rsidRPr="00214855">
        <w:rPr>
          <w:rStyle w:val="StyleBoldUnderline"/>
          <w:highlight w:val="cyan"/>
        </w:rPr>
        <w:t>isolation</w:t>
      </w:r>
      <w:r w:rsidRPr="00E24018">
        <w:rPr>
          <w:rStyle w:val="StyleBoldUnderline"/>
        </w:rPr>
        <w:t xml:space="preserve"> </w:t>
      </w:r>
      <w:r w:rsidRPr="00523A72">
        <w:rPr>
          <w:sz w:val="12"/>
        </w:rPr>
        <w:t>from the world economy</w:t>
      </w:r>
      <w:r w:rsidRPr="00E24018">
        <w:rPr>
          <w:rStyle w:val="StyleBoldUnderline"/>
        </w:rPr>
        <w:t xml:space="preserve"> </w:t>
      </w:r>
      <w:r w:rsidRPr="00214855">
        <w:rPr>
          <w:rStyle w:val="StyleBoldUnderline"/>
          <w:highlight w:val="cyan"/>
        </w:rPr>
        <w:t>renders this crisis more</w:t>
      </w:r>
      <w:r w:rsidRPr="00E24018">
        <w:rPr>
          <w:rStyle w:val="StyleBoldUnderline"/>
        </w:rPr>
        <w:t xml:space="preserve"> </w:t>
      </w:r>
      <w:r w:rsidRPr="00523A72">
        <w:rPr>
          <w:sz w:val="12"/>
        </w:rPr>
        <w:t>politically</w:t>
      </w:r>
      <w:r w:rsidRPr="00E24018">
        <w:rPr>
          <w:rStyle w:val="StyleBoldUnderline"/>
        </w:rPr>
        <w:t xml:space="preserve"> </w:t>
      </w:r>
      <w:r w:rsidRPr="00214855">
        <w:rPr>
          <w:rStyle w:val="StyleBoldUnderline"/>
          <w:highlight w:val="cyan"/>
        </w:rPr>
        <w:t>devastating than that of 1991</w:t>
      </w:r>
      <w:r w:rsidRPr="00214855">
        <w:rPr>
          <w:sz w:val="12"/>
          <w:highlight w:val="cyan"/>
        </w:rPr>
        <w:t>.</w:t>
      </w:r>
      <w:r w:rsidRPr="00523A72">
        <w:rPr>
          <w:sz w:val="12"/>
        </w:rPr>
        <w:t xml:space="preserve"> In the early 1990’s, the Cuban government relied on a reservoir of domestic goodwill generated by two decades of economic growth, nationalist successes (including the victories in the African Wars) and a sustained expansion of social services. Today, the so-called “Special Period” constitutes more than 40 percent of Cuba’s post-revolutionary history. 11 The Cuban population never expected the Special Period to go on so long. While Cuba did survive this period of extreme austerity, younger generations of Cubans and portions of the government’s political base fault the government for not having implemented the types of structural reforms that have been adopted in other Communist-led nations such as the People’s Republic of China (PRC) and Vietnam. 2. </w:t>
      </w:r>
      <w:r w:rsidRPr="00E41AD4">
        <w:rPr>
          <w:sz w:val="12"/>
          <w:szCs w:val="12"/>
        </w:rPr>
        <w:t>The transition from Fidel Castro’s charismatic leadership to the institutionalized rule of the Communist Party is proceeding, but unfinished.</w:t>
      </w:r>
      <w:r w:rsidRPr="00523A72">
        <w:rPr>
          <w:sz w:val="12"/>
        </w:rPr>
        <w:t xml:space="preserve"> The Cuban Communist Party, as it was created after the revolution, is 46 years-old12 but still led by its first generation of leaders. Raul Castro has ruled the country since July 31, 2006, marking almost five </w:t>
      </w:r>
      <w:r w:rsidRPr="008873A2">
        <w:rPr>
          <w:sz w:val="12"/>
          <w:szCs w:val="12"/>
        </w:rPr>
        <w:t>years without any significant upheaval under his leadership, proof that Cuba is not experiencing a crisis of governance. But the shift from one Castro to another was merely an intragenerational succession. First</w:t>
      </w:r>
      <w:r w:rsidRPr="00523A72">
        <w:rPr>
          <w:sz w:val="12"/>
        </w:rPr>
        <w:t xml:space="preserve"> Vice-President, and now Second Secretary of the PCC, Jose Ramon Machado Ventura is one year older than Raul and the majority of the other prominent leaders are in their late seventies.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214855">
        <w:rPr>
          <w:rStyle w:val="StyleBoldUnderline"/>
          <w:highlight w:val="cyan"/>
        </w:rPr>
        <w:t>The</w:t>
      </w:r>
      <w:r w:rsidRPr="00E24018">
        <w:rPr>
          <w:rStyle w:val="StyleBoldUnderline"/>
        </w:rPr>
        <w:t xml:space="preserve"> </w:t>
      </w:r>
      <w:r w:rsidRPr="00523A72">
        <w:rPr>
          <w:sz w:val="12"/>
        </w:rPr>
        <w:t>Cuban</w:t>
      </w:r>
      <w:r w:rsidRPr="00E24018">
        <w:rPr>
          <w:rStyle w:val="StyleBoldUnderline"/>
        </w:rPr>
        <w:t xml:space="preserve"> </w:t>
      </w:r>
      <w:r w:rsidRPr="00523A72">
        <w:rPr>
          <w:sz w:val="12"/>
        </w:rPr>
        <w:t>political</w:t>
      </w:r>
      <w:r w:rsidRPr="00E24018">
        <w:rPr>
          <w:rStyle w:val="StyleBoldUnderline"/>
        </w:rPr>
        <w:t xml:space="preserve"> </w:t>
      </w:r>
      <w:r w:rsidRPr="00214855">
        <w:rPr>
          <w:rStyle w:val="StyleBoldUnderline"/>
          <w:highlight w:val="cyan"/>
        </w:rPr>
        <w:t xml:space="preserve">system has </w:t>
      </w:r>
      <w:r w:rsidRPr="00214855">
        <w:rPr>
          <w:rStyle w:val="StyleBoldUnderline"/>
          <w:b/>
          <w:highlight w:val="cyan"/>
        </w:rPr>
        <w:t xml:space="preserve">not </w:t>
      </w:r>
      <w:r w:rsidRPr="00523A72">
        <w:rPr>
          <w:sz w:val="12"/>
        </w:rPr>
        <w:t>yet</w:t>
      </w:r>
      <w:r w:rsidRPr="00CF4F48">
        <w:rPr>
          <w:rStyle w:val="StyleBoldUnderline"/>
          <w:b/>
        </w:rPr>
        <w:t xml:space="preserve"> </w:t>
      </w:r>
      <w:r w:rsidRPr="00214855">
        <w:rPr>
          <w:rStyle w:val="StyleBoldUnderline"/>
          <w:b/>
          <w:highlight w:val="cyan"/>
        </w:rPr>
        <w:t>passed the most important of tests</w:t>
      </w:r>
      <w:r w:rsidRPr="00E24018">
        <w:rPr>
          <w:rStyle w:val="StyleBoldUnderline"/>
        </w:rPr>
        <w:t xml:space="preserve">, </w:t>
      </w:r>
      <w:r w:rsidRPr="00523A72">
        <w:rPr>
          <w:sz w:val="12"/>
        </w:rPr>
        <w:t>replacing its original generation of leaders with one of different formative experiences and vision</w:t>
      </w:r>
      <w:r w:rsidRPr="00E24018">
        <w:rPr>
          <w:rStyle w:val="StyleBoldUnderline"/>
        </w:rPr>
        <w:t xml:space="preserve">, </w:t>
      </w:r>
      <w:r w:rsidRPr="00214855">
        <w:rPr>
          <w:rStyle w:val="StyleBoldUnderline"/>
          <w:highlight w:val="cyan"/>
        </w:rPr>
        <w:t>a successful inter-generational succession</w:t>
      </w:r>
      <w:r w:rsidRPr="00E24018">
        <w:rPr>
          <w:rStyle w:val="StyleBoldUnderline"/>
        </w:rPr>
        <w:t>.</w:t>
      </w:r>
      <w:r w:rsidRPr="00523A72">
        <w:rPr>
          <w:sz w:val="12"/>
        </w:rPr>
        <w:t xml:space="preserve"> This transition also invokes questions about Cuba’s civil-military relations, since almost half of the Politburo members are generals while the Communist Party, not the Armed Forces, is purported to be the country’s leading institution. 3. </w:t>
      </w:r>
      <w:r w:rsidRPr="00214855">
        <w:rPr>
          <w:rStyle w:val="StyleBoldUnderline"/>
          <w:highlight w:val="cyan"/>
        </w:rPr>
        <w:t>There is a crisis of confidence</w:t>
      </w:r>
      <w:r w:rsidRPr="00E24018">
        <w:rPr>
          <w:rStyle w:val="StyleBoldUnderline"/>
        </w:rPr>
        <w:t xml:space="preserve"> </w:t>
      </w:r>
      <w:r w:rsidRPr="00523A72">
        <w:rPr>
          <w:sz w:val="12"/>
        </w:rPr>
        <w:t>among domestic and foreign economic actors</w:t>
      </w:r>
      <w:r w:rsidRPr="00E24018">
        <w:rPr>
          <w:rStyle w:val="StyleBoldUnderline"/>
        </w:rPr>
        <w:t xml:space="preserve"> </w:t>
      </w:r>
      <w:r w:rsidRPr="00214855">
        <w:rPr>
          <w:rStyle w:val="StyleBoldUnderline"/>
          <w:highlight w:val="cyan"/>
        </w:rPr>
        <w:t xml:space="preserve">over the </w:t>
      </w:r>
      <w:r w:rsidRPr="00523A72">
        <w:rPr>
          <w:sz w:val="12"/>
        </w:rPr>
        <w:t>current leaderships</w:t>
      </w:r>
      <w:r w:rsidRPr="00E24018">
        <w:rPr>
          <w:rStyle w:val="StyleBoldUnderline"/>
        </w:rPr>
        <w:t xml:space="preserve">’ </w:t>
      </w:r>
      <w:r w:rsidRPr="00214855">
        <w:rPr>
          <w:rStyle w:val="StyleBoldUnderline"/>
          <w:highlight w:val="cyan"/>
        </w:rPr>
        <w:t>commitment to</w:t>
      </w:r>
      <w:r w:rsidRPr="00E24018">
        <w:rPr>
          <w:rStyle w:val="StyleBoldUnderline"/>
        </w:rPr>
        <w:t xml:space="preserve"> </w:t>
      </w:r>
      <w:r w:rsidRPr="00523A72">
        <w:rPr>
          <w:sz w:val="12"/>
        </w:rPr>
        <w:t>carrying out the</w:t>
      </w:r>
      <w:r w:rsidRPr="00E24018">
        <w:rPr>
          <w:rStyle w:val="StyleBoldUnderline"/>
        </w:rPr>
        <w:t xml:space="preserve"> </w:t>
      </w:r>
      <w:r w:rsidRPr="00214855">
        <w:rPr>
          <w:rStyle w:val="StyleBoldUnderline"/>
          <w:highlight w:val="cyan"/>
        </w:rPr>
        <w:t>reforms</w:t>
      </w:r>
      <w:r w:rsidRPr="00E24018">
        <w:rPr>
          <w:rStyle w:val="StyleBoldUnderline"/>
        </w:rPr>
        <w:t xml:space="preserve"> </w:t>
      </w:r>
      <w:r w:rsidRPr="00523A72">
        <w:rPr>
          <w:sz w:val="12"/>
        </w:rPr>
        <w:t xml:space="preserve">needed to place Cuba on a sustainable path. Most of the changes proposed by Raul Castro have been debated within Cuban politics debate for the last twenty years. But the V Congress of the PCC in 1997 was a victory of conservative and bureaucratic forces opposed to the reforms13. As result of the stagnation that followed, significant segments of the Cuban population questioned the government’s willingness to execute the most needed changes. After twenty years of government announcements and delays; confidence in the leadership’s commitment to real reform is shaky.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These last twenty years of economic hardship and scarcity have diminished the Cuban population’s capacity for major political mobilization. They have also concluded a transition from the Cuban revolution’s more radical phase to a Thermidor15, in which the post-revolutionary elite doesn’t behave as revolutionary anymore. For them, the business of revolution is now business. </w:t>
      </w:r>
      <w:r w:rsidRPr="00214855">
        <w:rPr>
          <w:rStyle w:val="StyleBoldUnderline"/>
          <w:highlight w:val="cyan"/>
        </w:rPr>
        <w:t>The convergence of these three crises makes the</w:t>
      </w:r>
      <w:r w:rsidRPr="00E24018">
        <w:rPr>
          <w:rStyle w:val="StyleBoldUnderline"/>
        </w:rPr>
        <w:t xml:space="preserve"> </w:t>
      </w:r>
      <w:r w:rsidRPr="00523A72">
        <w:rPr>
          <w:sz w:val="12"/>
        </w:rPr>
        <w:t>current</w:t>
      </w:r>
      <w:r w:rsidRPr="00E24018">
        <w:rPr>
          <w:rStyle w:val="StyleBoldUnderline"/>
        </w:rPr>
        <w:t xml:space="preserve"> </w:t>
      </w:r>
      <w:r w:rsidRPr="00214855">
        <w:rPr>
          <w:rStyle w:val="StyleBoldUnderline"/>
          <w:highlight w:val="cyan"/>
        </w:rPr>
        <w:t>situation</w:t>
      </w:r>
      <w:r w:rsidRPr="00E24018">
        <w:rPr>
          <w:rStyle w:val="StyleBoldUnderline"/>
        </w:rPr>
        <w:t xml:space="preserve"> </w:t>
      </w:r>
      <w:r w:rsidRPr="00523A72">
        <w:rPr>
          <w:sz w:val="12"/>
        </w:rPr>
        <w:t>in Cuba particularly</w:t>
      </w:r>
      <w:r w:rsidRPr="00E24018">
        <w:rPr>
          <w:rStyle w:val="StyleBoldUnderline"/>
        </w:rPr>
        <w:t xml:space="preserve"> </w:t>
      </w:r>
      <w:r w:rsidRPr="00214855">
        <w:rPr>
          <w:rStyle w:val="StyleBoldUnderline"/>
          <w:highlight w:val="cyan"/>
        </w:rPr>
        <w:t>fragile</w:t>
      </w:r>
      <w:r w:rsidRPr="00E24018">
        <w:rPr>
          <w:rStyle w:val="StyleBoldUnderline"/>
        </w:rPr>
        <w:t xml:space="preserve">. </w:t>
      </w:r>
      <w:r w:rsidRPr="00523A72">
        <w:rPr>
          <w:sz w:val="12"/>
        </w:rPr>
        <w:t>While the government has innumerable possibilities as to how it will bring change to Cuba</w:t>
      </w:r>
      <w:r w:rsidRPr="00E24018">
        <w:rPr>
          <w:rStyle w:val="StyleBoldUnderline"/>
        </w:rPr>
        <w:t xml:space="preserve">, </w:t>
      </w:r>
      <w:r w:rsidRPr="00214855">
        <w:rPr>
          <w:rStyle w:val="StyleBoldUnderline"/>
          <w:b/>
          <w:highlight w:val="cyan"/>
        </w:rPr>
        <w:t>the</w:t>
      </w:r>
      <w:r w:rsidRPr="00E24018">
        <w:rPr>
          <w:rStyle w:val="StyleBoldUnderline"/>
          <w:b/>
        </w:rPr>
        <w:t xml:space="preserve"> </w:t>
      </w:r>
      <w:r w:rsidRPr="00523A72">
        <w:rPr>
          <w:sz w:val="12"/>
        </w:rPr>
        <w:t>one</w:t>
      </w:r>
      <w:r w:rsidRPr="00E24018">
        <w:rPr>
          <w:rStyle w:val="StyleBoldUnderline"/>
          <w:b/>
        </w:rPr>
        <w:t xml:space="preserve"> </w:t>
      </w:r>
      <w:r w:rsidRPr="00523A72">
        <w:rPr>
          <w:sz w:val="12"/>
        </w:rPr>
        <w:t>completely</w:t>
      </w:r>
      <w:r w:rsidRPr="00E24018">
        <w:rPr>
          <w:rStyle w:val="StyleBoldUnderline"/>
          <w:b/>
        </w:rPr>
        <w:t xml:space="preserve"> </w:t>
      </w:r>
      <w:r w:rsidRPr="00214855">
        <w:rPr>
          <w:rStyle w:val="StyleBoldUnderline"/>
          <w:b/>
          <w:highlight w:val="cyan"/>
        </w:rPr>
        <w:t>untenable choice</w:t>
      </w:r>
      <w:r w:rsidRPr="00E24018">
        <w:rPr>
          <w:rStyle w:val="StyleBoldUnderline"/>
          <w:b/>
        </w:rPr>
        <w:t xml:space="preserve"> </w:t>
      </w:r>
      <w:r w:rsidRPr="00214855">
        <w:rPr>
          <w:rStyle w:val="StyleBoldUnderline"/>
          <w:b/>
          <w:highlight w:val="cyan"/>
        </w:rPr>
        <w:t>would be to maintain the status quo</w:t>
      </w:r>
      <w:r w:rsidRPr="00E24018">
        <w:rPr>
          <w:rStyle w:val="StyleBoldUnderline"/>
          <w:b/>
        </w:rPr>
        <w:t>.</w:t>
      </w:r>
    </w:p>
    <w:p w:rsidR="001630E8" w:rsidRDefault="001630E8" w:rsidP="001630E8"/>
    <w:p w:rsidR="001630E8" w:rsidRPr="00780A9A" w:rsidRDefault="001630E8" w:rsidP="001630E8">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1630E8" w:rsidRPr="00D77A20" w:rsidRDefault="001630E8" w:rsidP="001630E8">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1630E8" w:rsidRPr="00D77A20" w:rsidRDefault="001630E8" w:rsidP="001630E8">
      <w:pPr>
        <w:rPr>
          <w:sz w:val="14"/>
          <w:szCs w:val="14"/>
        </w:rPr>
      </w:pPr>
      <w:r w:rsidRPr="00D77A20">
        <w:rPr>
          <w:sz w:val="14"/>
          <w:szCs w:val="14"/>
        </w:rPr>
        <w:t>*Tables left out*</w:t>
      </w:r>
    </w:p>
    <w:p w:rsidR="001630E8" w:rsidRPr="00FA49E0" w:rsidRDefault="001630E8" w:rsidP="001630E8">
      <w:pPr>
        <w:rPr>
          <w:rStyle w:val="StyleBoldUnderline"/>
        </w:rPr>
      </w:pPr>
      <w:r w:rsidRPr="00FA49E0">
        <w:rPr>
          <w:sz w:val="14"/>
        </w:rPr>
        <w:t xml:space="preserve">When Cuban President Raúl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b/>
          <w:highlight w:val="cyan"/>
        </w:rPr>
        <w:t>three years after the reforms began, the results have disappointed</w:t>
      </w:r>
      <w:r w:rsidRPr="00FA49E0">
        <w:rPr>
          <w:sz w:val="14"/>
        </w:rPr>
        <w:t>.</w:t>
      </w:r>
    </w:p>
    <w:p w:rsidR="001630E8" w:rsidRPr="00FA49E0" w:rsidRDefault="001630E8" w:rsidP="001630E8">
      <w:pPr>
        <w:rPr>
          <w:sz w:val="14"/>
        </w:rPr>
      </w:pPr>
      <w:r w:rsidRPr="00FA49E0">
        <w:rPr>
          <w:sz w:val="14"/>
        </w:rPr>
        <w:t xml:space="preserve">The </w:t>
      </w:r>
      <w:r w:rsidRPr="00FA49E0">
        <w:rPr>
          <w:rStyle w:val="StyleBoldUnderline"/>
          <w:highlight w:val="cyan"/>
        </w:rPr>
        <w:t>reforms</w:t>
      </w:r>
      <w:r w:rsidRPr="00FA49E0">
        <w:rPr>
          <w:sz w:val="14"/>
        </w:rPr>
        <w:t xml:space="preserve"> that began under Raúl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1630E8" w:rsidRPr="00FA49E0" w:rsidRDefault="001630E8" w:rsidP="001630E8">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1630E8" w:rsidRPr="00FA49E0" w:rsidRDefault="001630E8" w:rsidP="001630E8">
      <w:pPr>
        <w:rPr>
          <w:sz w:val="14"/>
        </w:rPr>
      </w:pPr>
      <w:r w:rsidRPr="00FA49E0">
        <w:rPr>
          <w:sz w:val="14"/>
        </w:rPr>
        <w:t xml:space="preserve">The </w:t>
      </w:r>
      <w:r w:rsidRPr="00947E67">
        <w:rPr>
          <w:sz w:val="14"/>
          <w:szCs w:val="14"/>
        </w:rPr>
        <w:t>reforms are based on obsolete structures that have not been dismantled</w:t>
      </w:r>
      <w:r w:rsidRPr="00FA49E0">
        <w:rPr>
          <w:sz w:val="14"/>
        </w:rPr>
        <w:t xml:space="preserve"> and serve only to preserve socialism. Therefore, what becomes of the so-called reforms is really a contradiction.</w:t>
      </w:r>
    </w:p>
    <w:p w:rsidR="001630E8" w:rsidRPr="00C72617" w:rsidRDefault="001630E8" w:rsidP="001630E8">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1630E8" w:rsidRPr="00C72617" w:rsidRDefault="001630E8" w:rsidP="001630E8">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1630E8" w:rsidRPr="00C72617" w:rsidRDefault="001630E8" w:rsidP="001630E8">
      <w:pPr>
        <w:rPr>
          <w:sz w:val="14"/>
          <w:szCs w:val="14"/>
        </w:rPr>
      </w:pPr>
      <w:r w:rsidRPr="00C72617">
        <w:rPr>
          <w:sz w:val="14"/>
          <w:szCs w:val="14"/>
        </w:rPr>
        <w:t>The outlook for reforms is not hopeful.</w:t>
      </w:r>
    </w:p>
    <w:p w:rsidR="001630E8" w:rsidRPr="00C72617" w:rsidRDefault="001630E8" w:rsidP="001630E8">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1630E8" w:rsidRPr="00C72617" w:rsidRDefault="001630E8" w:rsidP="001630E8">
      <w:pPr>
        <w:rPr>
          <w:sz w:val="14"/>
          <w:szCs w:val="14"/>
        </w:rPr>
      </w:pPr>
      <w:r w:rsidRPr="00C72617">
        <w:rPr>
          <w:sz w:val="14"/>
          <w:szCs w:val="14"/>
        </w:rPr>
        <w:t>In 2012, two years after the reforms started, the island reached its peak outmigration level for the entire decade. A total of 56,207 Cubans emigrated to other countries. This high mark can be interpreted as a signal that the reforms have not improved the everyday life of Cubans, or, conversely, it may mean that there is considerable anxiety among the population.</w:t>
      </w:r>
    </w:p>
    <w:p w:rsidR="001630E8" w:rsidRPr="00C72617" w:rsidRDefault="001630E8" w:rsidP="001630E8">
      <w:pPr>
        <w:rPr>
          <w:sz w:val="14"/>
          <w:szCs w:val="14"/>
        </w:rPr>
      </w:pPr>
      <w:r w:rsidRPr="00C72617">
        <w:rPr>
          <w:sz w:val="14"/>
          <w:szCs w:val="14"/>
        </w:rPr>
        <w:lastRenderedPageBreak/>
        <w:t>Currently, 2.1 million Cubans live outside of the island, while 11.2 million remain there. That means that for every five residents on the Island, one is living abroad. While 3% of the world’s population has migrated internationally, for Cuba the figure is 15.3%.</w:t>
      </w:r>
    </w:p>
    <w:p w:rsidR="001630E8" w:rsidRPr="00C72617" w:rsidRDefault="001630E8" w:rsidP="001630E8">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1630E8" w:rsidRPr="00C72617" w:rsidRDefault="001630E8" w:rsidP="001630E8">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1630E8" w:rsidRPr="00C72617" w:rsidRDefault="001630E8" w:rsidP="001630E8">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1630E8" w:rsidRPr="00C72617" w:rsidRDefault="001630E8" w:rsidP="001630E8">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1630E8" w:rsidRPr="00C72617" w:rsidRDefault="001630E8" w:rsidP="001630E8">
      <w:pPr>
        <w:rPr>
          <w:sz w:val="14"/>
          <w:szCs w:val="14"/>
        </w:rPr>
      </w:pPr>
      <w:r w:rsidRPr="00C72617">
        <w:rPr>
          <w:sz w:val="14"/>
          <w:szCs w:val="14"/>
        </w:rPr>
        <w:t>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1630E8" w:rsidRPr="00780A9A" w:rsidRDefault="001630E8" w:rsidP="001630E8">
      <w:pPr>
        <w:rPr>
          <w:sz w:val="14"/>
          <w:szCs w:val="14"/>
        </w:rPr>
      </w:pPr>
      <w:r w:rsidRPr="00780A9A">
        <w:rPr>
          <w:sz w:val="14"/>
          <w:szCs w:val="14"/>
        </w:rPr>
        <w:t>Venezuela’s support is dangerously decreasing.</w:t>
      </w:r>
    </w:p>
    <w:p w:rsidR="001630E8" w:rsidRPr="00780A9A" w:rsidRDefault="001630E8" w:rsidP="001630E8">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1630E8" w:rsidRPr="00780A9A" w:rsidRDefault="001630E8" w:rsidP="001630E8">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south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chavismo,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1630E8" w:rsidRPr="00C72617" w:rsidRDefault="001630E8" w:rsidP="001630E8">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1630E8" w:rsidRPr="00C72617" w:rsidRDefault="001630E8" w:rsidP="001630E8">
      <w:pPr>
        <w:rPr>
          <w:sz w:val="14"/>
          <w:szCs w:val="14"/>
        </w:rPr>
      </w:pPr>
      <w:r w:rsidRPr="00C72617">
        <w:rPr>
          <w:sz w:val="14"/>
          <w:szCs w:val="14"/>
        </w:rPr>
        <w:t>To better understand the warning alarm that the Venezuelan economy is sounding, let us take a look at the following data:</w:t>
      </w:r>
    </w:p>
    <w:p w:rsidR="001630E8" w:rsidRPr="00C72617" w:rsidRDefault="001630E8" w:rsidP="001630E8">
      <w:pPr>
        <w:rPr>
          <w:sz w:val="14"/>
          <w:szCs w:val="14"/>
        </w:rPr>
      </w:pPr>
      <w:r w:rsidRPr="00C72617">
        <w:rPr>
          <w:sz w:val="14"/>
          <w:szCs w:val="14"/>
        </w:rPr>
        <w:t>When Chávez came to power in 1999, there were 16 ministries. In 2013, there are 36 (up 125%).</w:t>
      </w:r>
    </w:p>
    <w:p w:rsidR="001630E8" w:rsidRPr="00C72617" w:rsidRDefault="001630E8" w:rsidP="001630E8">
      <w:pPr>
        <w:rPr>
          <w:sz w:val="14"/>
          <w:szCs w:val="14"/>
        </w:rPr>
      </w:pPr>
      <w:r w:rsidRPr="00C72617">
        <w:rPr>
          <w:sz w:val="14"/>
          <w:szCs w:val="14"/>
        </w:rPr>
        <w:t>In 1999, the government employed 900,000 public workers. Today, there are 2.3 million state employees, which is an increase of 155%.</w:t>
      </w:r>
    </w:p>
    <w:p w:rsidR="001630E8" w:rsidRPr="00C72617" w:rsidRDefault="001630E8" w:rsidP="001630E8">
      <w:pPr>
        <w:rPr>
          <w:sz w:val="14"/>
          <w:szCs w:val="14"/>
        </w:rPr>
      </w:pPr>
      <w:r w:rsidRPr="00C72617">
        <w:rPr>
          <w:sz w:val="14"/>
          <w:szCs w:val="14"/>
        </w:rPr>
        <w:t>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w:t>
      </w:r>
    </w:p>
    <w:p w:rsidR="001630E8" w:rsidRPr="00C72617" w:rsidRDefault="001630E8" w:rsidP="001630E8">
      <w:pPr>
        <w:rPr>
          <w:sz w:val="14"/>
          <w:szCs w:val="14"/>
        </w:rPr>
      </w:pPr>
      <w:r w:rsidRPr="00C72617">
        <w:rPr>
          <w:sz w:val="14"/>
          <w:szCs w:val="14"/>
        </w:rPr>
        <w:t>In 1999, a barrel of oil fetched $10.57. Today, it sells for $109.45 per barrel. This is an increase of 935.48%.</w:t>
      </w:r>
    </w:p>
    <w:p w:rsidR="001630E8" w:rsidRPr="00C72617" w:rsidRDefault="001630E8" w:rsidP="001630E8">
      <w:pPr>
        <w:rPr>
          <w:sz w:val="14"/>
          <w:szCs w:val="14"/>
        </w:rPr>
      </w:pPr>
      <w:r w:rsidRPr="00C72617">
        <w:rPr>
          <w:sz w:val="14"/>
          <w:szCs w:val="14"/>
        </w:rPr>
        <w:t>In 1999, oil production reached 3.48 million barrels daily. Today, it is 2.36 million barrels daily, which represents a reduction of nearly one third (32.27%).</w:t>
      </w:r>
    </w:p>
    <w:p w:rsidR="001630E8" w:rsidRPr="00C72617" w:rsidRDefault="001630E8" w:rsidP="001630E8">
      <w:pPr>
        <w:rPr>
          <w:sz w:val="14"/>
          <w:szCs w:val="14"/>
        </w:rPr>
      </w:pPr>
      <w:r w:rsidRPr="00C72617">
        <w:rPr>
          <w:sz w:val="14"/>
          <w:szCs w:val="14"/>
        </w:rPr>
        <w:t>In 1999, oil exports were 3 million barrels daily. In recent years, this figure has fallen by 26.67%, or to  2.2 million barrels daily.</w:t>
      </w:r>
    </w:p>
    <w:p w:rsidR="001630E8" w:rsidRPr="00C72617" w:rsidRDefault="001630E8" w:rsidP="001630E8">
      <w:pPr>
        <w:rPr>
          <w:sz w:val="14"/>
          <w:szCs w:val="14"/>
        </w:rPr>
      </w:pPr>
      <w:r w:rsidRPr="00C72617">
        <w:rPr>
          <w:sz w:val="14"/>
          <w:szCs w:val="14"/>
        </w:rPr>
        <w:t>In 1999, the state oil company (PDVSA) employed 40,000 employees. Today, it has approximately 120,000, a three-fold rise.</w:t>
      </w:r>
    </w:p>
    <w:p w:rsidR="001630E8" w:rsidRPr="00C72617" w:rsidRDefault="001630E8" w:rsidP="001630E8">
      <w:pPr>
        <w:rPr>
          <w:sz w:val="14"/>
          <w:szCs w:val="14"/>
        </w:rPr>
      </w:pPr>
      <w:r w:rsidRPr="00C72617">
        <w:rPr>
          <w:sz w:val="14"/>
          <w:szCs w:val="14"/>
        </w:rPr>
        <w:t>In 1999, PDVSA $6 billion of outstanding debt. Today, it approaches $40 billion, which is a 567% increase.</w:t>
      </w:r>
    </w:p>
    <w:p w:rsidR="001630E8" w:rsidRPr="00C72617" w:rsidRDefault="001630E8" w:rsidP="001630E8">
      <w:pPr>
        <w:rPr>
          <w:sz w:val="14"/>
          <w:szCs w:val="14"/>
        </w:rPr>
      </w:pPr>
      <w:r w:rsidRPr="00C72617">
        <w:rPr>
          <w:sz w:val="14"/>
          <w:szCs w:val="14"/>
        </w:rPr>
        <w:t xml:space="preserve">In 1999, Venezuela’s  debt was $39.911 billion. Today, it approaches $104.481 billion. This translates into an increase of 162%. </w:t>
      </w:r>
    </w:p>
    <w:p w:rsidR="001630E8" w:rsidRPr="00C72617" w:rsidRDefault="001630E8" w:rsidP="001630E8">
      <w:pPr>
        <w:rPr>
          <w:sz w:val="14"/>
          <w:szCs w:val="14"/>
        </w:rPr>
      </w:pPr>
      <w:r w:rsidRPr="00C72617">
        <w:rPr>
          <w:sz w:val="14"/>
          <w:szCs w:val="14"/>
        </w:rPr>
        <w:t>The Venezuelan government has taken over some 600 fincas (plantations) ($2.5 million hectares).</w:t>
      </w:r>
    </w:p>
    <w:p w:rsidR="001630E8" w:rsidRPr="00C72617" w:rsidRDefault="001630E8" w:rsidP="001630E8">
      <w:pPr>
        <w:rPr>
          <w:sz w:val="14"/>
          <w:szCs w:val="14"/>
        </w:rPr>
      </w:pPr>
      <w:r w:rsidRPr="00C72617">
        <w:rPr>
          <w:sz w:val="14"/>
          <w:szCs w:val="14"/>
        </w:rPr>
        <w:t>The government has spent more than $14 billion in purchasing armaments.</w:t>
      </w:r>
    </w:p>
    <w:p w:rsidR="001630E8" w:rsidRPr="00C72617" w:rsidRDefault="001630E8" w:rsidP="001630E8">
      <w:pPr>
        <w:rPr>
          <w:sz w:val="14"/>
          <w:szCs w:val="14"/>
        </w:rPr>
      </w:pPr>
      <w:r w:rsidRPr="00C72617">
        <w:rPr>
          <w:sz w:val="14"/>
          <w:szCs w:val="14"/>
        </w:rPr>
        <w:t>What shape is the labor force in three years after the reforms?</w:t>
      </w:r>
    </w:p>
    <w:p w:rsidR="001630E8" w:rsidRPr="00C72617" w:rsidRDefault="001630E8" w:rsidP="001630E8">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1630E8" w:rsidRPr="00C72617" w:rsidRDefault="001630E8" w:rsidP="001630E8">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1630E8" w:rsidRPr="00C72617" w:rsidRDefault="001630E8" w:rsidP="001630E8">
      <w:pPr>
        <w:rPr>
          <w:sz w:val="14"/>
          <w:szCs w:val="14"/>
        </w:rPr>
      </w:pPr>
      <w:r w:rsidRPr="00C72617">
        <w:rPr>
          <w:sz w:val="14"/>
          <w:szCs w:val="14"/>
        </w:rPr>
        <w:t>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w:t>
      </w:r>
    </w:p>
    <w:p w:rsidR="001630E8" w:rsidRPr="00C72617" w:rsidRDefault="001630E8" w:rsidP="001630E8">
      <w:pPr>
        <w:rPr>
          <w:sz w:val="14"/>
          <w:szCs w:val="14"/>
        </w:rPr>
      </w:pPr>
      <w:r w:rsidRPr="00C72617">
        <w:rPr>
          <w:sz w:val="14"/>
          <w:szCs w:val="14"/>
        </w:rPr>
        <w:t>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1630E8" w:rsidRPr="00C72617" w:rsidRDefault="001630E8" w:rsidP="001630E8">
      <w:pPr>
        <w:rPr>
          <w:sz w:val="14"/>
          <w:szCs w:val="14"/>
        </w:rPr>
      </w:pPr>
      <w:r w:rsidRPr="00C72617">
        <w:rPr>
          <w:sz w:val="14"/>
          <w:szCs w:val="14"/>
        </w:rPr>
        <w:t>The figures are quite striking and show that the private sector has little weight in the island’s economy.</w:t>
      </w:r>
    </w:p>
    <w:p w:rsidR="001630E8" w:rsidRPr="00780A9A" w:rsidRDefault="001630E8" w:rsidP="001630E8">
      <w:pPr>
        <w:rPr>
          <w:sz w:val="14"/>
          <w:szCs w:val="14"/>
        </w:rPr>
      </w:pPr>
      <w:r w:rsidRPr="00780A9A">
        <w:rPr>
          <w:sz w:val="14"/>
          <w:szCs w:val="14"/>
        </w:rPr>
        <w:t>Why aren't the reforms working?</w:t>
      </w:r>
    </w:p>
    <w:p w:rsidR="001630E8" w:rsidRPr="00780A9A" w:rsidRDefault="001630E8" w:rsidP="001630E8">
      <w:pPr>
        <w:rPr>
          <w:sz w:val="14"/>
        </w:rPr>
      </w:pPr>
      <w:r w:rsidRPr="00780A9A">
        <w:rPr>
          <w:sz w:val="14"/>
        </w:rPr>
        <w:t xml:space="preserve">The main obstacles that the reforms confront are that </w:t>
      </w:r>
      <w:r w:rsidRPr="00780A9A">
        <w:rPr>
          <w:rStyle w:val="StyleBoldUnderline"/>
          <w:b/>
          <w:highlight w:val="cyan"/>
        </w:rPr>
        <w:t>there are no parallel structural reforms</w:t>
      </w:r>
      <w:r w:rsidRPr="00780A9A">
        <w:rPr>
          <w:sz w:val="14"/>
        </w:rPr>
        <w:t>. All the reforms are based upon the old scheme of centralizing the economy. The reach of the new regulations and laws, therefore, remains shallow.</w:t>
      </w:r>
    </w:p>
    <w:p w:rsidR="001630E8" w:rsidRPr="00780A9A" w:rsidRDefault="001630E8" w:rsidP="001630E8">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1630E8" w:rsidRPr="00780A9A" w:rsidRDefault="001630E8" w:rsidP="001630E8">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1630E8" w:rsidRPr="00780A9A" w:rsidRDefault="001630E8" w:rsidP="001630E8">
      <w:pPr>
        <w:rPr>
          <w:sz w:val="14"/>
        </w:rPr>
      </w:pPr>
      <w:r w:rsidRPr="00780A9A">
        <w:rPr>
          <w:rStyle w:val="StyleBoldUnderline"/>
          <w:highlight w:val="cyan"/>
        </w:rPr>
        <w:t>Entrepreneurship and individual initiative are straightjacketed</w:t>
      </w:r>
      <w:r w:rsidRPr="00780A9A">
        <w:rPr>
          <w:sz w:val="14"/>
        </w:rPr>
        <w:t xml:space="preserve">, and rigid laws trap the productive elements of the economy. That is why the national media characterizes the limited successes of self-employed workers as those achieved by the nouveau riche, which </w:t>
      </w:r>
      <w:r w:rsidRPr="00780A9A">
        <w:rPr>
          <w:sz w:val="14"/>
        </w:rPr>
        <w:lastRenderedPageBreak/>
        <w:t>strikes distrust and fear if the private sector becomes an engine of social change. Put another way, there is strong resistance to change despite the fact that the top of the government understands that there really is no other option available.</w:t>
      </w:r>
    </w:p>
    <w:p w:rsidR="001630E8" w:rsidRPr="00C72617" w:rsidRDefault="001630E8" w:rsidP="001630E8">
      <w:pPr>
        <w:rPr>
          <w:sz w:val="14"/>
          <w:szCs w:val="14"/>
        </w:rPr>
      </w:pPr>
      <w:r w:rsidRPr="00C72617">
        <w:rPr>
          <w:sz w:val="14"/>
          <w:szCs w:val="14"/>
        </w:rPr>
        <w:t>The dual currency system will also be very difficult to eliminate in light of the low productivity of the labor force and the outlandish state levels of employment whose employees remain very unproductive.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w:t>
      </w:r>
    </w:p>
    <w:p w:rsidR="001630E8" w:rsidRPr="00C72617" w:rsidRDefault="001630E8" w:rsidP="001630E8">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1630E8" w:rsidRPr="00C72617" w:rsidRDefault="001630E8" w:rsidP="001630E8">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1630E8" w:rsidRPr="00C72617" w:rsidRDefault="001630E8" w:rsidP="001630E8">
      <w:pPr>
        <w:rPr>
          <w:sz w:val="14"/>
          <w:szCs w:val="14"/>
        </w:rPr>
      </w:pPr>
      <w:r w:rsidRPr="00C72617">
        <w:rPr>
          <w:sz w:val="14"/>
          <w:szCs w:val="14"/>
        </w:rPr>
        <w:t>The government encourages neither private firms from operating nor individual entrepreneurship. Instead, it insists on pursuing the tried old and unsuccessful path led by cooperatives.</w:t>
      </w:r>
    </w:p>
    <w:p w:rsidR="001630E8" w:rsidRPr="00C72617" w:rsidRDefault="001630E8" w:rsidP="001630E8">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1630E8" w:rsidRPr="00C72617" w:rsidRDefault="001630E8" w:rsidP="001630E8">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  are not included in these reforms.</w:t>
      </w:r>
    </w:p>
    <w:p w:rsidR="001630E8" w:rsidRPr="00C72617" w:rsidRDefault="001630E8" w:rsidP="001630E8">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1630E8" w:rsidRPr="00C72617" w:rsidRDefault="001630E8" w:rsidP="001630E8">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and focuses more on how to run the economy. One would have to eliminate the taboos that are standing in the way all new reforms being carried out. The government and party must internalize these this thinking.</w:t>
      </w:r>
    </w:p>
    <w:p w:rsidR="001630E8" w:rsidRPr="00C72617" w:rsidRDefault="001630E8" w:rsidP="001630E8">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b/>
          <w:highlight w:val="cyan"/>
        </w:rPr>
        <w:t>must be self administered</w:t>
      </w:r>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1630E8" w:rsidRPr="00C72617" w:rsidRDefault="001630E8" w:rsidP="001630E8">
      <w:pPr>
        <w:rPr>
          <w:sz w:val="14"/>
          <w:szCs w:val="14"/>
        </w:rPr>
      </w:pPr>
      <w:r w:rsidRPr="00C72617">
        <w:rPr>
          <w:sz w:val="14"/>
          <w:szCs w:val="14"/>
        </w:rPr>
        <w:t>In this regard, professionals have a major role to play in the leadership of these reforms. Highly skilled workers have been relegated to the background, and this is a huge error. A trained labor force will be the engine to drive the Cuban economy and prove to be a counter-veiling weight  to foreign capital investment in the near future.</w:t>
      </w:r>
    </w:p>
    <w:p w:rsidR="001630E8" w:rsidRPr="00C72617" w:rsidRDefault="001630E8" w:rsidP="001630E8">
      <w:pPr>
        <w:rPr>
          <w:sz w:val="14"/>
        </w:rPr>
      </w:pPr>
      <w:r w:rsidRPr="00C72617">
        <w:rPr>
          <w:sz w:val="14"/>
        </w:rPr>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1630E8" w:rsidRPr="00C72617" w:rsidRDefault="001630E8" w:rsidP="001630E8">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1630E8" w:rsidRPr="00C72617" w:rsidRDefault="001630E8" w:rsidP="001630E8">
      <w:pPr>
        <w:rPr>
          <w:sz w:val="14"/>
          <w:szCs w:val="14"/>
        </w:rPr>
      </w:pPr>
      <w:r w:rsidRPr="00C72617">
        <w:rPr>
          <w:sz w:val="14"/>
          <w:szCs w:val="14"/>
        </w:rPr>
        <w:t>In this context, the stagnant sugar industry needs to be privatized slowly, in stair-step fashion so that private and foreign investors can participate.</w:t>
      </w:r>
    </w:p>
    <w:p w:rsidR="001630E8" w:rsidRPr="00C72617" w:rsidRDefault="001630E8" w:rsidP="001630E8">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1630E8" w:rsidRPr="00C72617" w:rsidRDefault="001630E8" w:rsidP="001630E8">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1630E8" w:rsidRPr="0054742C" w:rsidRDefault="001630E8" w:rsidP="001630E8"/>
    <w:p w:rsidR="001630E8" w:rsidRPr="00802542" w:rsidRDefault="001630E8" w:rsidP="001630E8">
      <w:pPr>
        <w:rPr>
          <w:b/>
        </w:rPr>
      </w:pPr>
      <w:r w:rsidRPr="00802542">
        <w:rPr>
          <w:b/>
        </w:rPr>
        <w:t>Failure of economic reform causes civil war</w:t>
      </w:r>
    </w:p>
    <w:p w:rsidR="001630E8" w:rsidRPr="00E24018" w:rsidRDefault="001630E8" w:rsidP="001630E8">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1630E8" w:rsidRPr="00523A72" w:rsidRDefault="001630E8" w:rsidP="001630E8">
      <w:pPr>
        <w:rPr>
          <w:sz w:val="8"/>
        </w:rPr>
      </w:pPr>
      <w:r w:rsidRPr="00523A72">
        <w:rPr>
          <w:sz w:val="8"/>
        </w:rPr>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1630E8" w:rsidRDefault="001630E8" w:rsidP="001630E8"/>
    <w:p w:rsidR="001630E8" w:rsidRPr="00802542" w:rsidRDefault="001630E8" w:rsidP="001630E8">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1630E8" w:rsidRPr="00E24018" w:rsidRDefault="001630E8" w:rsidP="001630E8">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1630E8" w:rsidRPr="00523A72" w:rsidRDefault="001630E8" w:rsidP="001630E8">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lastRenderedPageBreak/>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relations in response</w:t>
      </w:r>
      <w:r w:rsidRPr="00523A72">
        <w:rPr>
          <w:sz w:val="12"/>
        </w:rPr>
        <w:t xml:space="preserve">.xvi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1630E8" w:rsidRDefault="001630E8" w:rsidP="001630E8"/>
    <w:p w:rsidR="001630E8" w:rsidRPr="00802542" w:rsidRDefault="001630E8" w:rsidP="001630E8">
      <w:pPr>
        <w:rPr>
          <w:b/>
        </w:rPr>
      </w:pPr>
      <w:r w:rsidRPr="00802542">
        <w:rPr>
          <w:b/>
        </w:rPr>
        <w:t xml:space="preserve">More moderate approaches </w:t>
      </w:r>
      <w:r w:rsidRPr="00FA0477">
        <w:rPr>
          <w:b/>
          <w:i/>
          <w:u w:val="single"/>
        </w:rPr>
        <w:t>comparatively fail</w:t>
      </w:r>
      <w:r w:rsidRPr="00802542">
        <w:rPr>
          <w:b/>
        </w:rPr>
        <w:t xml:space="preserve"> to stabilize Cuba </w:t>
      </w:r>
    </w:p>
    <w:p w:rsidR="001630E8" w:rsidRPr="00E24018" w:rsidRDefault="001630E8" w:rsidP="001630E8">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1630E8" w:rsidRPr="00523A72" w:rsidRDefault="001630E8" w:rsidP="001630E8">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1630E8" w:rsidRPr="00523A72" w:rsidRDefault="001630E8" w:rsidP="001630E8">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1630E8" w:rsidRPr="00523A72" w:rsidRDefault="001630E8" w:rsidP="001630E8">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1630E8" w:rsidRPr="00523A72" w:rsidRDefault="001630E8" w:rsidP="001630E8">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 xml:space="preserve">levels of trade as well as the income generated when Americans (of both Cuban descent and nonCuban </w:t>
      </w:r>
      <w:r w:rsidRPr="0045620A">
        <w:rPr>
          <w:sz w:val="12"/>
          <w:szCs w:val="12"/>
        </w:rPr>
        <w:lastRenderedPageBreak/>
        <w:t>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1630E8" w:rsidRPr="00523A72" w:rsidRDefault="001630E8" w:rsidP="001630E8">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1630E8" w:rsidRPr="00523A72" w:rsidRDefault="001630E8" w:rsidP="001630E8">
      <w:pPr>
        <w:tabs>
          <w:tab w:val="left" w:pos="7470"/>
        </w:tabs>
        <w:rPr>
          <w:sz w:val="4"/>
          <w:szCs w:val="14"/>
        </w:rPr>
      </w:pPr>
      <w:r w:rsidRPr="00523A72">
        <w:rPr>
          <w:sz w:val="4"/>
          <w:szCs w:val="14"/>
        </w:rPr>
        <w:t>Recommendations</w:t>
      </w:r>
    </w:p>
    <w:p w:rsidR="001630E8" w:rsidRPr="007C2F6C" w:rsidRDefault="001630E8" w:rsidP="001630E8">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1630E8" w:rsidRPr="007C2F6C" w:rsidRDefault="001630E8" w:rsidP="001630E8">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1630E8" w:rsidRPr="007C2F6C" w:rsidRDefault="001630E8" w:rsidP="001630E8">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1630E8" w:rsidRPr="007C2F6C" w:rsidRDefault="001630E8" w:rsidP="001630E8">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1630E8" w:rsidRDefault="001630E8" w:rsidP="001630E8"/>
    <w:p w:rsidR="001630E8" w:rsidRPr="00802542" w:rsidRDefault="001630E8" w:rsidP="001630E8">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1630E8" w:rsidRPr="00E24018" w:rsidRDefault="001630E8" w:rsidP="001630E8">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1630E8" w:rsidRPr="007C2F6C" w:rsidRDefault="001630E8" w:rsidP="001630E8">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 xml:space="preserve">remnants of the </w:t>
      </w:r>
      <w:r w:rsidRPr="00214855">
        <w:rPr>
          <w:rStyle w:val="StyleBoldUnderline"/>
          <w:highlight w:val="cyan"/>
        </w:rPr>
        <w:lastRenderedPageBreak/>
        <w:t>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thousands will flee the island</w:t>
      </w:r>
      <w:r w:rsidRPr="007C2F6C">
        <w:rPr>
          <w:sz w:val="12"/>
        </w:rPr>
        <w:t xml:space="preserve">. During the Mariel boatlift in 1980 125,000 fled the island.26 Many were criminals; this time the number could be several hundred thousand fleeing to the U.S., </w:t>
      </w:r>
      <w:r w:rsidRPr="00E41AD4">
        <w:rPr>
          <w:rStyle w:val="StyleBoldUnderline"/>
          <w:highlight w:val="cyan"/>
        </w:rPr>
        <w:t>creating a refugee crisis</w:t>
      </w:r>
      <w:r w:rsidRPr="007C2F6C">
        <w:rPr>
          <w:sz w:val="12"/>
        </w:rPr>
        <w:t xml:space="preserve">. Equally </w:t>
      </w:r>
      <w:r w:rsidRPr="007C2F6C">
        <w:rPr>
          <w:sz w:val="12"/>
          <w:szCs w:val="14"/>
        </w:rPr>
        <w:t xml:space="preserve">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E41AD4">
        <w:rPr>
          <w:rStyle w:val="StyleBoldUnderline"/>
          <w:highlight w:val="cyan"/>
        </w:rPr>
        <w:t>the opportunity for radical fundamentalist groups to operate in the region increases</w:t>
      </w:r>
      <w:r w:rsidRPr="007C2F6C">
        <w:rPr>
          <w:sz w:val="12"/>
          <w:szCs w:val="14"/>
        </w:rPr>
        <w:t xml:space="preserve">. If </w:t>
      </w:r>
      <w:r w:rsidRPr="00E41AD4">
        <w:rPr>
          <w:rStyle w:val="StyleBoldUnderline"/>
          <w:highlight w:val="cyan"/>
        </w:rPr>
        <w:t>these groups can export terrorist activity from Cuba to the U.S.</w:t>
      </w:r>
      <w:r w:rsidRPr="007C2F6C">
        <w:rPr>
          <w:sz w:val="12"/>
          <w:szCs w:val="14"/>
        </w:rPr>
        <w:t xml:space="preserve">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b/>
          <w:highlight w:val="cyan"/>
        </w:rPr>
        <w:t>The U.S. can little afford to be distracted by a failed state 90 miles off its coast</w:t>
      </w:r>
      <w:r w:rsidRPr="00C57528">
        <w:rPr>
          <w:rStyle w:val="StyleBoldUnderline"/>
        </w:rPr>
        <w:t xml:space="preserve">. </w:t>
      </w:r>
      <w:r w:rsidRPr="00C57528">
        <w:rPr>
          <w:rStyle w:val="StyleBoldUnderline"/>
          <w:highlight w:val="cyan"/>
        </w:rPr>
        <w:t>The administration</w:t>
      </w:r>
      <w:r w:rsidRPr="007C2F6C">
        <w:rPr>
          <w:sz w:val="12"/>
        </w:rPr>
        <w:t xml:space="preserve">, given the present state of world affairs, </w:t>
      </w:r>
      <w:r w:rsidRPr="00C57528">
        <w:rPr>
          <w:rStyle w:val="StyleBoldUnderline"/>
          <w:highlight w:val="cyan"/>
        </w:rPr>
        <w:t>does not have the luxury or the resources to pursue</w:t>
      </w:r>
      <w:r w:rsidRPr="00C57528">
        <w:rPr>
          <w:sz w:val="12"/>
          <w:szCs w:val="12"/>
        </w:rPr>
        <w:t xml:space="preserve"> the </w:t>
      </w:r>
      <w:r w:rsidRPr="00C57528">
        <w:rPr>
          <w:rStyle w:val="StyleBoldUnderline"/>
          <w:highlight w:val="cyan"/>
        </w:rPr>
        <w:t>traditional</w:t>
      </w:r>
      <w:r w:rsidRPr="00C57528">
        <w:rPr>
          <w:sz w:val="12"/>
          <w:szCs w:val="12"/>
        </w:rPr>
        <w:t xml:space="preserve"> American model of </w:t>
      </w:r>
      <w:r w:rsidRPr="00C57528">
        <w:rPr>
          <w:rStyle w:val="StyleBoldUnderline"/>
          <w:highlight w:val="cyan"/>
        </w:rPr>
        <w:t>crisis management</w:t>
      </w:r>
      <w:r w:rsidRPr="007C2F6C">
        <w:rPr>
          <w:sz w:val="12"/>
        </w:rPr>
        <w:t xml:space="preserve">.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1630E8" w:rsidRDefault="001630E8" w:rsidP="001630E8"/>
    <w:p w:rsidR="001630E8" w:rsidRPr="00802542" w:rsidRDefault="001630E8" w:rsidP="001630E8">
      <w:pPr>
        <w:rPr>
          <w:b/>
        </w:rPr>
      </w:pPr>
      <w:r w:rsidRPr="00802542">
        <w:rPr>
          <w:b/>
        </w:rPr>
        <w:t xml:space="preserve">US support for Taiwan is critical to preventing war </w:t>
      </w:r>
    </w:p>
    <w:p w:rsidR="001630E8" w:rsidRPr="00E24018" w:rsidRDefault="001630E8" w:rsidP="001630E8">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1630E8" w:rsidRPr="007C2F6C" w:rsidRDefault="001630E8" w:rsidP="001630E8">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 xml:space="preserve">Chinese would still </w:t>
      </w:r>
      <w:r w:rsidRPr="00214855">
        <w:rPr>
          <w:rStyle w:val="StyleBoldUnderline"/>
          <w:highlight w:val="cyan"/>
        </w:rPr>
        <w:lastRenderedPageBreak/>
        <w:t>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Sinocentric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1630E8" w:rsidRDefault="001630E8" w:rsidP="001630E8"/>
    <w:p w:rsidR="001630E8" w:rsidRPr="00802542" w:rsidRDefault="001630E8" w:rsidP="001630E8">
      <w:pPr>
        <w:rPr>
          <w:b/>
        </w:rPr>
      </w:pPr>
      <w:r w:rsidRPr="00802542">
        <w:rPr>
          <w:b/>
        </w:rPr>
        <w:t xml:space="preserve">Taiwan crisis is the </w:t>
      </w:r>
      <w:r w:rsidRPr="00D77A20">
        <w:rPr>
          <w:b/>
          <w:i/>
          <w:u w:val="single"/>
        </w:rPr>
        <w:t>most likely scenario</w:t>
      </w:r>
      <w:r w:rsidRPr="00802542">
        <w:rPr>
          <w:b/>
        </w:rPr>
        <w:t xml:space="preserve"> for nuclear war</w:t>
      </w:r>
    </w:p>
    <w:p w:rsidR="001630E8" w:rsidRPr="00E24018" w:rsidRDefault="001630E8" w:rsidP="001630E8">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1630E8" w:rsidRPr="007C2F6C" w:rsidRDefault="001630E8" w:rsidP="001630E8">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1630E8" w:rsidRPr="00AA087F" w:rsidRDefault="001630E8" w:rsidP="001630E8"/>
    <w:p w:rsidR="001630E8" w:rsidRDefault="001630E8" w:rsidP="001630E8">
      <w:pPr>
        <w:pStyle w:val="Heading3"/>
      </w:pPr>
      <w:r>
        <w:lastRenderedPageBreak/>
        <w:t>1AC—</w:t>
      </w:r>
      <w:r w:rsidRPr="00E24018">
        <w:t>Plan Text</w:t>
      </w:r>
    </w:p>
    <w:p w:rsidR="001630E8" w:rsidRPr="00802542" w:rsidRDefault="001630E8" w:rsidP="001630E8"/>
    <w:p w:rsidR="001630E8" w:rsidRPr="00802542" w:rsidRDefault="001630E8" w:rsidP="001630E8">
      <w:pPr>
        <w:rPr>
          <w:b/>
        </w:rPr>
      </w:pPr>
      <w:r w:rsidRPr="00802542">
        <w:rPr>
          <w:b/>
        </w:rPr>
        <w:t xml:space="preserve">The United States federal government should normalize its trade relations with the Republic of Cuba. </w:t>
      </w:r>
    </w:p>
    <w:p w:rsidR="001630E8" w:rsidRPr="00E24018" w:rsidRDefault="001630E8" w:rsidP="001630E8">
      <w:pPr>
        <w:pStyle w:val="Heading3"/>
      </w:pPr>
      <w:r>
        <w:lastRenderedPageBreak/>
        <w:t>1AC—</w:t>
      </w:r>
      <w:r w:rsidRPr="00E24018">
        <w:t>Agriculture Advantage</w:t>
      </w:r>
    </w:p>
    <w:p w:rsidR="001630E8" w:rsidRDefault="001630E8" w:rsidP="001630E8"/>
    <w:p w:rsidR="001630E8" w:rsidRPr="00802542" w:rsidRDefault="001630E8" w:rsidP="001630E8">
      <w:pPr>
        <w:rPr>
          <w:b/>
          <w:u w:val="single"/>
        </w:rPr>
      </w:pPr>
      <w:r w:rsidRPr="00802542">
        <w:rPr>
          <w:b/>
          <w:u w:val="single"/>
        </w:rPr>
        <w:t xml:space="preserve">CONTENTION 2 IS SUSTAINABLE AGRICULTURE: </w:t>
      </w:r>
    </w:p>
    <w:p w:rsidR="001630E8" w:rsidRDefault="001630E8" w:rsidP="001630E8"/>
    <w:p w:rsidR="001630E8" w:rsidRPr="00802542" w:rsidRDefault="001630E8" w:rsidP="001630E8">
      <w:pPr>
        <w:rPr>
          <w:b/>
        </w:rPr>
      </w:pPr>
      <w:r w:rsidRPr="00802542">
        <w:rPr>
          <w:b/>
        </w:rPr>
        <w:t>Cuban agriculture sustainability is failing—foreign investment is key</w:t>
      </w:r>
    </w:p>
    <w:p w:rsidR="001630E8" w:rsidRPr="00E24018" w:rsidRDefault="001630E8" w:rsidP="001630E8">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1630E8" w:rsidRPr="004070FC" w:rsidRDefault="001630E8" w:rsidP="001630E8">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1630E8" w:rsidRDefault="001630E8" w:rsidP="001630E8"/>
    <w:p w:rsidR="001630E8" w:rsidRPr="00802542" w:rsidRDefault="001630E8" w:rsidP="001630E8">
      <w:pPr>
        <w:rPr>
          <w:b/>
        </w:rPr>
      </w:pPr>
      <w:r w:rsidRPr="00802542">
        <w:rPr>
          <w:b/>
        </w:rPr>
        <w:t xml:space="preserve">The plan provides foreign capital to Cuba and allows its model to be exported globally </w:t>
      </w:r>
    </w:p>
    <w:p w:rsidR="001630E8" w:rsidRPr="00E24018" w:rsidRDefault="001630E8" w:rsidP="001630E8">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1630E8" w:rsidRPr="007C2F6C" w:rsidRDefault="001630E8" w:rsidP="001630E8">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w:t>
      </w:r>
      <w:r w:rsidRPr="007C2F6C">
        <w:rPr>
          <w:sz w:val="8"/>
        </w:rPr>
        <w:lastRenderedPageBreak/>
        <w:t xml:space="preserve">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1630E8" w:rsidRDefault="001630E8" w:rsidP="001630E8"/>
    <w:p w:rsidR="001630E8" w:rsidRPr="00802542" w:rsidRDefault="001630E8" w:rsidP="001630E8">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1630E8" w:rsidRPr="000579E8" w:rsidRDefault="001630E8" w:rsidP="001630E8">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1630E8" w:rsidRPr="007C2F6C" w:rsidRDefault="001630E8" w:rsidP="001630E8">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w:t>
      </w:r>
      <w:r w:rsidRPr="007C2F6C">
        <w:rPr>
          <w:sz w:val="8"/>
        </w:rPr>
        <w:lastRenderedPageBreak/>
        <w:t xml:space="preserve">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1630E8" w:rsidRDefault="001630E8" w:rsidP="001630E8"/>
    <w:p w:rsidR="001630E8" w:rsidRPr="00802542" w:rsidRDefault="001630E8" w:rsidP="001630E8">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1630E8" w:rsidRPr="00E24018" w:rsidRDefault="001630E8" w:rsidP="001630E8">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1630E8" w:rsidRPr="007C2F6C" w:rsidRDefault="001630E8" w:rsidP="001630E8">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1630E8" w:rsidRDefault="001630E8" w:rsidP="001630E8"/>
    <w:p w:rsidR="001630E8" w:rsidRPr="00802542" w:rsidRDefault="001630E8" w:rsidP="001630E8">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1630E8" w:rsidRPr="00E24018" w:rsidRDefault="001630E8" w:rsidP="001630E8">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1630E8" w:rsidRPr="007C2F6C" w:rsidRDefault="001630E8" w:rsidP="001630E8">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w:t>
      </w:r>
      <w:r w:rsidRPr="007C2F6C">
        <w:rPr>
          <w:sz w:val="8"/>
        </w:rPr>
        <w:lastRenderedPageBreak/>
        <w:t>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1630E8" w:rsidRDefault="001630E8" w:rsidP="001630E8"/>
    <w:p w:rsidR="001630E8" w:rsidRPr="00802542" w:rsidRDefault="001630E8" w:rsidP="001630E8">
      <w:pPr>
        <w:rPr>
          <w:b/>
        </w:rPr>
      </w:pPr>
      <w:r w:rsidRPr="00802542">
        <w:rPr>
          <w:b/>
        </w:rPr>
        <w:t xml:space="preserve">Ecosystem collapse causes extinction </w:t>
      </w:r>
    </w:p>
    <w:p w:rsidR="001630E8" w:rsidRPr="00491D0E" w:rsidRDefault="001630E8" w:rsidP="001630E8">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1630E8" w:rsidRPr="007C2F6C" w:rsidRDefault="001630E8" w:rsidP="001630E8">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1630E8" w:rsidRDefault="001630E8" w:rsidP="001630E8"/>
    <w:p w:rsidR="001630E8" w:rsidRPr="00802542" w:rsidRDefault="001630E8" w:rsidP="001630E8">
      <w:pPr>
        <w:rPr>
          <w:b/>
        </w:rPr>
      </w:pPr>
      <w:r w:rsidRPr="00802542">
        <w:rPr>
          <w:b/>
        </w:rPr>
        <w:lastRenderedPageBreak/>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1630E8" w:rsidRPr="00E24018" w:rsidRDefault="001630E8" w:rsidP="001630E8">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1630E8" w:rsidRDefault="001630E8" w:rsidP="001630E8">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1630E8" w:rsidRDefault="001630E8" w:rsidP="001630E8"/>
    <w:p w:rsidR="001630E8" w:rsidRPr="00802542" w:rsidRDefault="001630E8" w:rsidP="001630E8">
      <w:pPr>
        <w:rPr>
          <w:b/>
        </w:rPr>
      </w:pPr>
      <w:r w:rsidRPr="00802542">
        <w:rPr>
          <w:b/>
        </w:rPr>
        <w:t xml:space="preserve">Warming </w:t>
      </w:r>
      <w:r w:rsidRPr="00FA0477">
        <w:rPr>
          <w:b/>
          <w:i/>
          <w:u w:val="single"/>
        </w:rPr>
        <w:t>leads to extinction</w:t>
      </w:r>
      <w:r w:rsidRPr="00802542">
        <w:rPr>
          <w:b/>
        </w:rPr>
        <w:t xml:space="preserve">, </w:t>
      </w:r>
      <w:r w:rsidRPr="00FA0477">
        <w:rPr>
          <w:b/>
          <w:i/>
          <w:u w:val="single"/>
        </w:rPr>
        <w:t>feedbacks are positive</w:t>
      </w:r>
      <w:r w:rsidRPr="00802542">
        <w:rPr>
          <w:b/>
        </w:rPr>
        <w:t xml:space="preserve">, and </w:t>
      </w:r>
      <w:r w:rsidRPr="00FA0477">
        <w:rPr>
          <w:b/>
          <w:i/>
          <w:u w:val="single"/>
        </w:rPr>
        <w:t>now is key</w:t>
      </w:r>
    </w:p>
    <w:p w:rsidR="001630E8" w:rsidRPr="00E50B2A" w:rsidRDefault="001630E8" w:rsidP="001630E8">
      <w:pPr>
        <w:rPr>
          <w:sz w:val="12"/>
          <w:szCs w:val="12"/>
        </w:rPr>
      </w:pPr>
      <w:r w:rsidRPr="007E6EF7">
        <w:rPr>
          <w:b/>
        </w:rPr>
        <w:t xml:space="preserve">Morgan 09 – </w:t>
      </w:r>
      <w:r w:rsidRPr="00E50B2A">
        <w:rPr>
          <w:sz w:val="12"/>
          <w:szCs w:val="12"/>
        </w:rPr>
        <w:t>Professor of Current Affairs @ Hankuk University of Foreign Studies, South Korea</w:t>
      </w:r>
      <w:r w:rsidRPr="007E6EF7">
        <w:rPr>
          <w:b/>
        </w:rPr>
        <w:t xml:space="preserve"> </w:t>
      </w:r>
      <w:r w:rsidRPr="00E50B2A">
        <w:rPr>
          <w:sz w:val="12"/>
          <w:szCs w:val="12"/>
        </w:rPr>
        <w:t>(Dennis Ray, “World on fire: two scenarios of the destruction of human civilization and possible extinction of the human race”, Futures, Volume 41, Issue 10, December 2009, Pages 683-693, ScienceDirect)</w:t>
      </w:r>
    </w:p>
    <w:p w:rsidR="001630E8" w:rsidRPr="006377FA" w:rsidRDefault="001630E8" w:rsidP="001630E8">
      <w:pPr>
        <w:rPr>
          <w:sz w:val="12"/>
          <w:szCs w:val="12"/>
        </w:rPr>
      </w:pPr>
      <w:r w:rsidRPr="004C74F6">
        <w:rPr>
          <w:sz w:val="12"/>
          <w:szCs w:val="12"/>
        </w:rPr>
        <w:t>As horrifying as the scenario of human extinction by sudden, fast-burning nuclear fire may seem, the one consolation is that this future can be avoided within a relatively short period of time if responsible world leaders change Cold War thinking to move away from aggressive wars over natural resources and towards the eventual dismantlement of most if not all nuclear weapons. On the other hand, another scenario of human extinction by fire is one that may not so easily be reversed within a short period of time because it is not a fast-burning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the proverbial frog in a pot of water who does not realize that the temperature of the water is gradually rising. Instead of trying to escape, the frog tries to adjust to the gradual temperature change; finally, the heat of the water sneaks up on it until it is debilitated. Though it finally realizes its predicament and attempts to escape, it is too late;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w:t>
      </w:r>
      <w:r w:rsidRPr="00E50B2A">
        <w:rPr>
          <w:sz w:val="12"/>
          <w:szCs w:val="12"/>
        </w:rPr>
        <w:t xml:space="preserve">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7E6EF7">
        <w:rPr>
          <w:bCs/>
          <w:highlight w:val="cyan"/>
          <w:u w:val="single"/>
        </w:rPr>
        <w:t>global warming is verifiable</w:t>
      </w:r>
      <w:r w:rsidRPr="00E50B2A">
        <w:rPr>
          <w:sz w:val="12"/>
          <w:szCs w:val="12"/>
        </w:rPr>
        <w:t xml:space="preserve">. As a matter of fact, according to Bill McKibben [17], </w:t>
      </w:r>
      <w:r w:rsidRPr="007E6EF7">
        <w:rPr>
          <w:highlight w:val="cyan"/>
          <w:u w:val="single"/>
        </w:rPr>
        <w:t xml:space="preserve">12 years of </w:t>
      </w:r>
      <w:r w:rsidRPr="00E50B2A">
        <w:rPr>
          <w:sz w:val="12"/>
          <w:szCs w:val="12"/>
        </w:rPr>
        <w:t xml:space="preserve">‘‘impressive </w:t>
      </w:r>
      <w:r w:rsidRPr="007E6EF7">
        <w:rPr>
          <w:highlight w:val="cyan"/>
          <w:u w:val="single"/>
        </w:rPr>
        <w:t xml:space="preserve">scientific research’’ </w:t>
      </w:r>
      <w:r w:rsidRPr="00E50B2A">
        <w:rPr>
          <w:sz w:val="12"/>
          <w:szCs w:val="12"/>
        </w:rPr>
        <w:t xml:space="preserve">strongly </w:t>
      </w:r>
      <w:r w:rsidRPr="007E6EF7">
        <w:rPr>
          <w:highlight w:val="cyan"/>
          <w:u w:val="single"/>
        </w:rPr>
        <w:t>confirms</w:t>
      </w:r>
      <w:r w:rsidRPr="00E50B2A">
        <w:rPr>
          <w:sz w:val="12"/>
          <w:szCs w:val="12"/>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t>
      </w:r>
      <w:r w:rsidRPr="004C74F6">
        <w:rPr>
          <w:sz w:val="12"/>
          <w:szCs w:val="12"/>
        </w:rPr>
        <w:t>with a stronger scientific consensus that</w:t>
      </w:r>
      <w:r w:rsidRPr="00E45419">
        <w:rPr>
          <w:u w:val="single"/>
        </w:rPr>
        <w:t xml:space="preserve"> </w:t>
      </w:r>
      <w:r w:rsidRPr="007E6EF7">
        <w:rPr>
          <w:highlight w:val="cyan"/>
          <w:u w:val="single"/>
        </w:rPr>
        <w:t xml:space="preserve">the </w:t>
      </w:r>
      <w:r w:rsidRPr="00E50B2A">
        <w:rPr>
          <w:sz w:val="12"/>
          <w:szCs w:val="12"/>
        </w:rPr>
        <w:t xml:space="preserve">slow </w:t>
      </w:r>
      <w:r w:rsidRPr="007E6EF7">
        <w:rPr>
          <w:highlight w:val="cyan"/>
          <w:u w:val="single"/>
        </w:rPr>
        <w:t>burn is ‘‘</w:t>
      </w:r>
      <w:r w:rsidRPr="00E50B2A">
        <w:rPr>
          <w:sz w:val="12"/>
          <w:szCs w:val="12"/>
        </w:rPr>
        <w:t xml:space="preserve">very likely’’ </w:t>
      </w:r>
      <w:r w:rsidRPr="007E6EF7">
        <w:rPr>
          <w:highlight w:val="cyan"/>
          <w:u w:val="single"/>
        </w:rPr>
        <w:t>human caused</w:t>
      </w:r>
      <w:r w:rsidRPr="00E50B2A">
        <w:rPr>
          <w:sz w:val="12"/>
          <w:szCs w:val="12"/>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w:t>
      </w:r>
      <w:r w:rsidRPr="004C74F6">
        <w:rPr>
          <w:sz w:val="12"/>
          <w:szCs w:val="12"/>
        </w:rPr>
        <w:t>, almost ‘‘everything frozen on earth is melting. Heavy rainfalls are becoming more common since the air is warmer and therefore holds more water than cold air, and ‘cold days, cold nights and frost have become less frequent, while hot days, hot nights</w:t>
      </w:r>
      <w:r w:rsidRPr="00E50B2A">
        <w:rPr>
          <w:sz w:val="12"/>
          <w:szCs w:val="12"/>
        </w:rPr>
        <w:t xml:space="preserve">, and </w:t>
      </w:r>
      <w:r w:rsidRPr="004C74F6">
        <w:rPr>
          <w:sz w:val="12"/>
          <w:szCs w:val="12"/>
        </w:rPr>
        <w:t>heat waves have become more frequent.’’</w:t>
      </w:r>
      <w:r w:rsidRPr="00E50B2A">
        <w:rPr>
          <w:sz w:val="12"/>
          <w:szCs w:val="12"/>
        </w:rPr>
        <w:t xml:space="preserve"> [17</w:t>
      </w:r>
      <w:r w:rsidRPr="004C74F6">
        <w:rPr>
          <w:sz w:val="12"/>
          <w:szCs w:val="12"/>
        </w:rPr>
        <w:t>].</w:t>
      </w:r>
      <w:r w:rsidRPr="00E50B2A">
        <w:rPr>
          <w:sz w:val="12"/>
          <w:szCs w:val="12"/>
          <w:highlight w:val="cyan"/>
        </w:rPr>
        <w:t xml:space="preserve"> </w:t>
      </w:r>
      <w:r w:rsidRPr="007E6EF7">
        <w:rPr>
          <w:highlight w:val="cyan"/>
          <w:u w:val="single"/>
        </w:rPr>
        <w:t xml:space="preserve">Unless </w:t>
      </w:r>
      <w:r w:rsidRPr="00E50B2A">
        <w:rPr>
          <w:sz w:val="12"/>
          <w:szCs w:val="12"/>
        </w:rPr>
        <w:t xml:space="preserve">drastic </w:t>
      </w:r>
      <w:r w:rsidRPr="007E6EF7">
        <w:rPr>
          <w:highlight w:val="cyan"/>
          <w:u w:val="single"/>
        </w:rPr>
        <w:t xml:space="preserve">action is taken </w:t>
      </w:r>
      <w:r w:rsidRPr="00E50B2A">
        <w:rPr>
          <w:sz w:val="12"/>
          <w:szCs w:val="12"/>
        </w:rPr>
        <w:t xml:space="preserve">soon, </w:t>
      </w:r>
      <w:r w:rsidRPr="007E6EF7">
        <w:rPr>
          <w:highlight w:val="cyan"/>
          <w:u w:val="single"/>
        </w:rPr>
        <w:t xml:space="preserve">the </w:t>
      </w:r>
      <w:r w:rsidRPr="00E50B2A">
        <w:rPr>
          <w:sz w:val="12"/>
          <w:szCs w:val="12"/>
        </w:rPr>
        <w:t xml:space="preserve">average global </w:t>
      </w:r>
      <w:r w:rsidRPr="007E6EF7">
        <w:rPr>
          <w:highlight w:val="cyan"/>
          <w:u w:val="single"/>
        </w:rPr>
        <w:t>temperature</w:t>
      </w:r>
      <w:r w:rsidRPr="00E50B2A">
        <w:rPr>
          <w:sz w:val="12"/>
          <w:szCs w:val="12"/>
        </w:rPr>
        <w:t xml:space="preserve"> is predicted to rise about 5 degrees this century, but it </w:t>
      </w:r>
      <w:r w:rsidRPr="007E6EF7">
        <w:rPr>
          <w:highlight w:val="cyan"/>
          <w:u w:val="single"/>
        </w:rPr>
        <w:t xml:space="preserve">could rise </w:t>
      </w:r>
      <w:r w:rsidRPr="00E50B2A">
        <w:rPr>
          <w:sz w:val="12"/>
          <w:szCs w:val="12"/>
        </w:rPr>
        <w:t xml:space="preserve">as much as </w:t>
      </w:r>
      <w:r w:rsidRPr="007E6EF7">
        <w:rPr>
          <w:highlight w:val="cyan"/>
          <w:u w:val="single"/>
        </w:rPr>
        <w:t>8 degrees</w:t>
      </w:r>
      <w:r w:rsidRPr="00E50B2A">
        <w:rPr>
          <w:sz w:val="12"/>
          <w:szCs w:val="12"/>
          <w:highlight w:val="cyan"/>
        </w:rPr>
        <w:t>.</w:t>
      </w:r>
      <w:r w:rsidRPr="00E50B2A">
        <w:rPr>
          <w:sz w:val="12"/>
          <w:szCs w:val="12"/>
        </w:rPr>
        <w:t xml:space="preserve"> As has already been evidenced in recent years, the rise in global temperature is melting the Arctic sheets. This runaway polar </w:t>
      </w:r>
      <w:r w:rsidRPr="007E6EF7">
        <w:rPr>
          <w:szCs w:val="14"/>
          <w:highlight w:val="cyan"/>
          <w:u w:val="single"/>
        </w:rPr>
        <w:t xml:space="preserve">melting will inflict </w:t>
      </w:r>
      <w:r w:rsidRPr="00E50B2A">
        <w:rPr>
          <w:sz w:val="12"/>
          <w:szCs w:val="12"/>
        </w:rPr>
        <w:t xml:space="preserve">great </w:t>
      </w:r>
      <w:r w:rsidRPr="007E6EF7">
        <w:rPr>
          <w:szCs w:val="14"/>
          <w:highlight w:val="cyan"/>
          <w:u w:val="single"/>
        </w:rPr>
        <w:t>damage upon coastal areas</w:t>
      </w:r>
      <w:r w:rsidRPr="00E50B2A">
        <w:rPr>
          <w:sz w:val="12"/>
          <w:szCs w:val="12"/>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w:t>
      </w:r>
      <w:r w:rsidRPr="00E50B2A">
        <w:rPr>
          <w:sz w:val="12"/>
          <w:szCs w:val="12"/>
        </w:rPr>
        <w:lastRenderedPageBreak/>
        <w:t xml:space="preserve">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7E6EF7">
        <w:rPr>
          <w:highlight w:val="cyan"/>
          <w:u w:val="single"/>
        </w:rPr>
        <w:t>the Earth and its</w:t>
      </w:r>
      <w:r w:rsidRPr="00E50B2A">
        <w:rPr>
          <w:sz w:val="12"/>
          <w:szCs w:val="12"/>
        </w:rPr>
        <w:t xml:space="preserve"> delicate ecosystems, environment, and </w:t>
      </w:r>
      <w:r w:rsidRPr="007E6EF7">
        <w:rPr>
          <w:highlight w:val="cyan"/>
          <w:u w:val="single"/>
        </w:rPr>
        <w:t xml:space="preserve">atmosphere reach a </w:t>
      </w:r>
      <w:r w:rsidRPr="007E6EF7">
        <w:rPr>
          <w:bCs/>
          <w:highlight w:val="cyan"/>
          <w:u w:val="single"/>
        </w:rPr>
        <w:t>tipping point</w:t>
      </w:r>
      <w:r w:rsidRPr="00E50B2A">
        <w:rPr>
          <w:sz w:val="12"/>
          <w:szCs w:val="12"/>
          <w:highlight w:val="cyan"/>
        </w:rPr>
        <w:t xml:space="preserve">, </w:t>
      </w:r>
      <w:r w:rsidRPr="00E50B2A">
        <w:rPr>
          <w:sz w:val="12"/>
          <w:szCs w:val="12"/>
        </w:rPr>
        <w:t xml:space="preserve">which could turn out to be a </w:t>
      </w:r>
      <w:r w:rsidRPr="00E50B2A">
        <w:rPr>
          <w:bCs/>
          <w:sz w:val="12"/>
          <w:szCs w:val="12"/>
        </w:rPr>
        <w:t>point of no return</w:t>
      </w:r>
      <w:r w:rsidRPr="00E50B2A">
        <w:rPr>
          <w:sz w:val="12"/>
          <w:szCs w:val="12"/>
        </w:rPr>
        <w:t xml:space="preserve">.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Earth’s family and an intimate part of it, that you and especially civilisation are in grave danger.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7E6EF7">
        <w:rPr>
          <w:highlight w:val="cyan"/>
          <w:u w:val="single"/>
        </w:rPr>
        <w:t xml:space="preserve">tropical </w:t>
      </w:r>
      <w:r w:rsidRPr="00E50B2A">
        <w:rPr>
          <w:sz w:val="12"/>
          <w:szCs w:val="12"/>
        </w:rPr>
        <w:t xml:space="preserve">land </w:t>
      </w:r>
      <w:r w:rsidRPr="007E6EF7">
        <w:rPr>
          <w:highlight w:val="cyan"/>
          <w:u w:val="single"/>
        </w:rPr>
        <w:t xml:space="preserve">mass will become </w:t>
      </w:r>
      <w:r w:rsidRPr="00E50B2A">
        <w:rPr>
          <w:sz w:val="12"/>
          <w:szCs w:val="12"/>
        </w:rPr>
        <w:t xml:space="preserve">scrub and </w:t>
      </w:r>
      <w:r w:rsidRPr="007E6EF7">
        <w:rPr>
          <w:highlight w:val="cyan"/>
          <w:u w:val="single"/>
        </w:rPr>
        <w:t>desert</w:t>
      </w:r>
      <w:r w:rsidRPr="00E50B2A">
        <w:rPr>
          <w:sz w:val="12"/>
          <w:szCs w:val="12"/>
        </w:rPr>
        <w:t>, and will no longer serve for regulation; this adds to the 40 per cent of the Earth’s surface we have depleted to feed ourselves. . . . Curiously, aerosol pollution of the northern hemisphere reduces global warming by reflecting sunlight back to space. This ‘</w:t>
      </w:r>
      <w:r w:rsidRPr="007E6EF7">
        <w:rPr>
          <w:szCs w:val="14"/>
          <w:highlight w:val="cyan"/>
          <w:u w:val="single"/>
        </w:rPr>
        <w:t xml:space="preserve">global dimming’ </w:t>
      </w:r>
      <w:r w:rsidRPr="00E50B2A">
        <w:rPr>
          <w:sz w:val="12"/>
          <w:szCs w:val="12"/>
        </w:rPr>
        <w:t xml:space="preserve">is transient and </w:t>
      </w:r>
      <w:r w:rsidRPr="007E6EF7">
        <w:rPr>
          <w:szCs w:val="14"/>
          <w:highlight w:val="cyan"/>
          <w:u w:val="single"/>
        </w:rPr>
        <w:t xml:space="preserve">could disappear in </w:t>
      </w:r>
      <w:r w:rsidRPr="00E50B2A">
        <w:rPr>
          <w:sz w:val="12"/>
          <w:szCs w:val="12"/>
        </w:rPr>
        <w:t xml:space="preserve">a few </w:t>
      </w:r>
      <w:r w:rsidRPr="007E6EF7">
        <w:rPr>
          <w:szCs w:val="14"/>
          <w:highlight w:val="cyan"/>
          <w:u w:val="single"/>
        </w:rPr>
        <w:t xml:space="preserve">days like </w:t>
      </w:r>
      <w:r w:rsidRPr="00E50B2A">
        <w:rPr>
          <w:sz w:val="12"/>
          <w:szCs w:val="12"/>
        </w:rPr>
        <w:t xml:space="preserve">the </w:t>
      </w:r>
      <w:r w:rsidRPr="007E6EF7">
        <w:rPr>
          <w:szCs w:val="14"/>
          <w:highlight w:val="cyan"/>
          <w:u w:val="single"/>
        </w:rPr>
        <w:t xml:space="preserve">smoke </w:t>
      </w:r>
      <w:r w:rsidRPr="00E50B2A">
        <w:rPr>
          <w:sz w:val="12"/>
          <w:szCs w:val="12"/>
        </w:rPr>
        <w:t xml:space="preserve">that </w:t>
      </w:r>
      <w:r w:rsidRPr="007E6EF7">
        <w:rPr>
          <w:szCs w:val="14"/>
          <w:highlight w:val="cyan"/>
          <w:u w:val="single"/>
        </w:rPr>
        <w:t xml:space="preserve">it is, leaving us </w:t>
      </w:r>
      <w:r w:rsidRPr="00E50B2A">
        <w:rPr>
          <w:sz w:val="12"/>
          <w:szCs w:val="12"/>
        </w:rPr>
        <w:t xml:space="preserve">fully </w:t>
      </w:r>
      <w:r w:rsidRPr="007E6EF7">
        <w:rPr>
          <w:szCs w:val="14"/>
          <w:highlight w:val="cyan"/>
          <w:u w:val="single"/>
        </w:rPr>
        <w:t xml:space="preserve">exposed to the heat </w:t>
      </w:r>
      <w:r w:rsidRPr="00E50B2A">
        <w:rPr>
          <w:sz w:val="12"/>
          <w:szCs w:val="12"/>
        </w:rPr>
        <w:t xml:space="preserve">of the global greenhouse. We are in a fool’s climate, accidentally kept cool by smoke, and </w:t>
      </w:r>
      <w:r w:rsidRPr="007E6EF7">
        <w:rPr>
          <w:szCs w:val="14"/>
          <w:highlight w:val="cyan"/>
          <w:u w:val="single"/>
        </w:rPr>
        <w:t xml:space="preserve">before this century is over billions </w:t>
      </w:r>
      <w:r w:rsidRPr="00E50B2A">
        <w:rPr>
          <w:sz w:val="12"/>
          <w:szCs w:val="12"/>
        </w:rPr>
        <w:t xml:space="preserve">of us </w:t>
      </w:r>
      <w:r w:rsidRPr="007E6EF7">
        <w:rPr>
          <w:szCs w:val="14"/>
          <w:highlight w:val="cyan"/>
          <w:u w:val="single"/>
        </w:rPr>
        <w:t xml:space="preserve">will die </w:t>
      </w:r>
      <w:r w:rsidRPr="00E50B2A">
        <w:rPr>
          <w:sz w:val="12"/>
          <w:szCs w:val="12"/>
        </w:rPr>
        <w:t xml:space="preserve">and the few breeding pairs of people that survive will be in the Arctic where the climate remains tolerable.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7E6EF7">
        <w:rPr>
          <w:highlight w:val="cyan"/>
          <w:u w:val="single"/>
        </w:rPr>
        <w:t>positive feedback loops</w:t>
      </w:r>
      <w:r w:rsidRPr="00E50B2A">
        <w:rPr>
          <w:sz w:val="12"/>
          <w:szCs w:val="12"/>
        </w:rPr>
        <w:t xml:space="preserve"> that </w:t>
      </w:r>
      <w:r w:rsidRPr="007E6EF7">
        <w:rPr>
          <w:bCs/>
          <w:highlight w:val="cyan"/>
          <w:u w:val="single"/>
        </w:rPr>
        <w:t>lead to ‘‘runaway’’ conditions</w:t>
      </w:r>
      <w:r w:rsidRPr="00E50B2A">
        <w:rPr>
          <w:sz w:val="12"/>
          <w:szCs w:val="12"/>
        </w:rPr>
        <w:t>.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4C74F6">
        <w:rPr>
          <w:szCs w:val="12"/>
          <w:highlight w:val="cyan"/>
          <w:u w:val="single"/>
        </w:rPr>
        <w:t>stressed ecosystems</w:t>
      </w:r>
      <w:r w:rsidRPr="00E50B2A">
        <w:rPr>
          <w:sz w:val="12"/>
          <w:szCs w:val="12"/>
        </w:rPr>
        <w:t xml:space="preserve">, given the right nudge, </w:t>
      </w:r>
      <w:r w:rsidRPr="004C74F6">
        <w:rPr>
          <w:szCs w:val="12"/>
          <w:highlight w:val="cyan"/>
          <w:u w:val="single"/>
        </w:rPr>
        <w:t>are capable of slipping</w:t>
      </w:r>
      <w:r w:rsidRPr="00E50B2A">
        <w:rPr>
          <w:sz w:val="12"/>
          <w:szCs w:val="12"/>
        </w:rPr>
        <w:t xml:space="preserve"> rapidly </w:t>
      </w:r>
      <w:r w:rsidRPr="004C74F6">
        <w:rPr>
          <w:szCs w:val="12"/>
          <w:highlight w:val="cyan"/>
          <w:u w:val="single"/>
        </w:rPr>
        <w:t>from</w:t>
      </w:r>
      <w:r w:rsidRPr="00E50B2A">
        <w:rPr>
          <w:sz w:val="12"/>
          <w:szCs w:val="12"/>
        </w:rPr>
        <w:t xml:space="preserve"> a seemingly </w:t>
      </w:r>
      <w:r w:rsidRPr="004C74F6">
        <w:rPr>
          <w:szCs w:val="12"/>
          <w:highlight w:val="cyan"/>
          <w:u w:val="single"/>
        </w:rPr>
        <w:t>steady state to</w:t>
      </w:r>
      <w:r w:rsidRPr="00E50B2A">
        <w:rPr>
          <w:sz w:val="12"/>
          <w:szCs w:val="12"/>
        </w:rPr>
        <w:t xml:space="preserve"> something </w:t>
      </w:r>
      <w:r w:rsidRPr="004C74F6">
        <w:rPr>
          <w:szCs w:val="12"/>
          <w:highlight w:val="cyan"/>
          <w:u w:val="single"/>
        </w:rPr>
        <w:t>entirely different</w:t>
      </w:r>
      <w:r w:rsidRPr="00E50B2A">
        <w:rPr>
          <w:sz w:val="12"/>
          <w:szCs w:val="12"/>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846CAF">
        <w:rPr>
          <w:b/>
          <w:szCs w:val="12"/>
          <w:highlight w:val="cyan"/>
          <w:u w:val="single"/>
        </w:rPr>
        <w:t xml:space="preserve">changes in vulnerability accumulate and </w:t>
      </w:r>
      <w:r w:rsidRPr="00E50B2A">
        <w:rPr>
          <w:sz w:val="12"/>
          <w:szCs w:val="12"/>
        </w:rPr>
        <w:t>eventually</w:t>
      </w:r>
      <w:r w:rsidRPr="00CD06CE">
        <w:rPr>
          <w:b/>
          <w:szCs w:val="12"/>
          <w:u w:val="single"/>
        </w:rPr>
        <w:t xml:space="preserve"> </w:t>
      </w:r>
      <w:r w:rsidRPr="00846CAF">
        <w:rPr>
          <w:b/>
          <w:szCs w:val="12"/>
          <w:highlight w:val="cyan"/>
          <w:u w:val="single"/>
        </w:rPr>
        <w:t>you get a shock</w:t>
      </w:r>
      <w:r w:rsidRPr="00E50B2A">
        <w:rPr>
          <w:sz w:val="12"/>
          <w:szCs w:val="12"/>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7E6EF7">
        <w:rPr>
          <w:szCs w:val="12"/>
          <w:highlight w:val="cyan"/>
          <w:u w:val="single"/>
        </w:rPr>
        <w:t>catastrophic change is ‘‘irreversible</w:t>
      </w:r>
      <w:r w:rsidRPr="00E50B2A">
        <w:rPr>
          <w:sz w:val="12"/>
          <w:szCs w:val="12"/>
        </w:rPr>
        <w:t xml:space="preserve">.’’ [20]. </w:t>
      </w:r>
      <w:r w:rsidRPr="004C74F6">
        <w:rPr>
          <w:sz w:val="12"/>
          <w:szCs w:val="12"/>
        </w:rPr>
        <w:t>When we expand this analysis of ecosystems to the Earth itself, it’s frightening. What</w:t>
      </w:r>
      <w:r w:rsidRPr="00E50B2A">
        <w:rPr>
          <w:sz w:val="12"/>
          <w:szCs w:val="12"/>
        </w:rPr>
        <w:t xml:space="preserve">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7E6EF7">
        <w:rPr>
          <w:szCs w:val="12"/>
          <w:highlight w:val="cyan"/>
          <w:u w:val="single"/>
        </w:rPr>
        <w:t>permafrost</w:t>
      </w:r>
      <w:r w:rsidRPr="00E50B2A">
        <w:rPr>
          <w:sz w:val="12"/>
          <w:szCs w:val="12"/>
        </w:rPr>
        <w:t xml:space="preserve"> that </w:t>
      </w:r>
      <w:r w:rsidRPr="00CD06CE">
        <w:rPr>
          <w:szCs w:val="12"/>
          <w:highlight w:val="cyan"/>
          <w:u w:val="single"/>
        </w:rPr>
        <w:t>has</w:t>
      </w:r>
      <w:r w:rsidRPr="00E50B2A">
        <w:rPr>
          <w:sz w:val="12"/>
          <w:szCs w:val="12"/>
          <w:highlight w:val="cyan"/>
        </w:rPr>
        <w:t xml:space="preserve"> </w:t>
      </w:r>
      <w:r w:rsidRPr="00CD06CE">
        <w:rPr>
          <w:szCs w:val="12"/>
          <w:highlight w:val="cyan"/>
          <w:u w:val="single"/>
        </w:rPr>
        <w:t xml:space="preserve">locked </w:t>
      </w:r>
      <w:r w:rsidRPr="007E6EF7">
        <w:rPr>
          <w:szCs w:val="12"/>
          <w:highlight w:val="cyan"/>
          <w:u w:val="single"/>
        </w:rPr>
        <w:t>up</w:t>
      </w:r>
      <w:r w:rsidRPr="00E50B2A">
        <w:rPr>
          <w:sz w:val="12"/>
          <w:szCs w:val="12"/>
        </w:rPr>
        <w:t xml:space="preserve"> who knows how many </w:t>
      </w:r>
      <w:r w:rsidRPr="007E6EF7">
        <w:rPr>
          <w:szCs w:val="12"/>
          <w:highlight w:val="cyan"/>
          <w:u w:val="single"/>
        </w:rPr>
        <w:t>tons of</w:t>
      </w:r>
      <w:r w:rsidRPr="00E50B2A">
        <w:rPr>
          <w:sz w:val="12"/>
          <w:szCs w:val="12"/>
        </w:rPr>
        <w:t xml:space="preserve"> the </w:t>
      </w:r>
      <w:r w:rsidRPr="007E6EF7">
        <w:rPr>
          <w:szCs w:val="12"/>
          <w:highlight w:val="cyan"/>
          <w:u w:val="single"/>
        </w:rPr>
        <w:t>greenhouse gasses</w:t>
      </w:r>
      <w:r w:rsidRPr="00E50B2A">
        <w:rPr>
          <w:sz w:val="12"/>
          <w:szCs w:val="12"/>
        </w:rPr>
        <w:t xml:space="preserve">, methane and carbon </w:t>
      </w:r>
      <w:r w:rsidRPr="004C74F6">
        <w:rPr>
          <w:sz w:val="12"/>
          <w:szCs w:val="12"/>
        </w:rPr>
        <w:t>dioxide. Scientists are particularly worried about permafrost because,</w:t>
      </w:r>
      <w:r w:rsidRPr="00B40BB8">
        <w:rPr>
          <w:szCs w:val="12"/>
          <w:u w:val="single"/>
        </w:rPr>
        <w:t xml:space="preserve"> </w:t>
      </w:r>
      <w:r w:rsidRPr="007E6EF7">
        <w:rPr>
          <w:szCs w:val="12"/>
          <w:highlight w:val="cyan"/>
          <w:u w:val="single"/>
        </w:rPr>
        <w:t>as it thaws, it releases</w:t>
      </w:r>
      <w:r w:rsidRPr="00E50B2A">
        <w:rPr>
          <w:sz w:val="12"/>
          <w:szCs w:val="12"/>
        </w:rPr>
        <w:t xml:space="preserve"> these </w:t>
      </w:r>
      <w:r w:rsidRPr="007E6EF7">
        <w:rPr>
          <w:szCs w:val="12"/>
          <w:highlight w:val="cyan"/>
          <w:u w:val="single"/>
        </w:rPr>
        <w:t>gases</w:t>
      </w:r>
      <w:r w:rsidRPr="00E50B2A">
        <w:rPr>
          <w:sz w:val="12"/>
          <w:szCs w:val="12"/>
        </w:rPr>
        <w:t xml:space="preserve"> into the atmosphere, thus, contributing and </w:t>
      </w:r>
      <w:r w:rsidRPr="007E6EF7">
        <w:rPr>
          <w:szCs w:val="12"/>
          <w:highlight w:val="cyan"/>
          <w:u w:val="single"/>
        </w:rPr>
        <w:t>accelerating</w:t>
      </w:r>
      <w:r w:rsidRPr="00E50B2A">
        <w:rPr>
          <w:sz w:val="12"/>
          <w:szCs w:val="12"/>
        </w:rPr>
        <w:t xml:space="preserve"> global </w:t>
      </w:r>
      <w:r w:rsidRPr="007E6EF7">
        <w:rPr>
          <w:szCs w:val="12"/>
          <w:highlight w:val="cyan"/>
          <w:u w:val="single"/>
        </w:rPr>
        <w:t>heating. It is a vicious</w:t>
      </w:r>
      <w:r w:rsidRPr="00E50B2A">
        <w:rPr>
          <w:sz w:val="12"/>
          <w:szCs w:val="12"/>
        </w:rPr>
        <w:t xml:space="preserve"> positive </w:t>
      </w:r>
      <w:r w:rsidRPr="007E6EF7">
        <w:rPr>
          <w:szCs w:val="12"/>
          <w:highlight w:val="cyan"/>
          <w:u w:val="single"/>
        </w:rPr>
        <w:t>feedback</w:t>
      </w:r>
      <w:r w:rsidRPr="00E50B2A">
        <w:rPr>
          <w:sz w:val="12"/>
          <w:szCs w:val="12"/>
        </w:rPr>
        <w:t xml:space="preserve"> </w:t>
      </w:r>
      <w:r w:rsidRPr="004C74F6">
        <w:rPr>
          <w:sz w:val="12"/>
          <w:szCs w:val="12"/>
        </w:rPr>
        <w:t xml:space="preserve">loop that compounds the prognosis of global warming in ways </w:t>
      </w:r>
      <w:r w:rsidRPr="007E6EF7">
        <w:rPr>
          <w:szCs w:val="12"/>
          <w:highlight w:val="cyan"/>
          <w:u w:val="single"/>
        </w:rPr>
        <w:t>that</w:t>
      </w:r>
      <w:r w:rsidRPr="00E50B2A">
        <w:rPr>
          <w:sz w:val="12"/>
          <w:szCs w:val="12"/>
        </w:rPr>
        <w:t xml:space="preserve"> could very well </w:t>
      </w:r>
      <w:r w:rsidRPr="007E6EF7">
        <w:rPr>
          <w:szCs w:val="12"/>
          <w:highlight w:val="cyan"/>
          <w:u w:val="single"/>
        </w:rPr>
        <w:t xml:space="preserve">prove to be the </w:t>
      </w:r>
      <w:r w:rsidRPr="00CD06CE">
        <w:rPr>
          <w:szCs w:val="12"/>
          <w:highlight w:val="cyan"/>
          <w:u w:val="single"/>
        </w:rPr>
        <w:t>tipping</w:t>
      </w:r>
      <w:r w:rsidRPr="00E50B2A">
        <w:rPr>
          <w:sz w:val="12"/>
          <w:szCs w:val="12"/>
          <w:highlight w:val="cyan"/>
        </w:rPr>
        <w:t xml:space="preserve"> </w:t>
      </w:r>
      <w:r w:rsidRPr="00CD06CE">
        <w:rPr>
          <w:szCs w:val="12"/>
          <w:highlight w:val="cyan"/>
          <w:u w:val="single"/>
        </w:rPr>
        <w:t>point</w:t>
      </w:r>
      <w:r w:rsidRPr="00E50B2A">
        <w:rPr>
          <w:sz w:val="12"/>
          <w:szCs w:val="12"/>
        </w:rPr>
        <w:t xml:space="preserve"> of no return. Seth Borenstein of the Associated Press describes this disturbing positive feedback loop of permafrost greenhouse gasses, as when warming ‘‘. already under way thaws permafrost, soil that has been continuously frozen for thousands of years. Thawed </w:t>
      </w:r>
      <w:r w:rsidRPr="00E50B2A">
        <w:rPr>
          <w:bCs/>
          <w:sz w:val="12"/>
          <w:szCs w:val="12"/>
        </w:rPr>
        <w:t>permafrost releases methane and carbon dioxide</w:t>
      </w:r>
      <w:r w:rsidRPr="00E50B2A">
        <w:rPr>
          <w:sz w:val="12"/>
          <w:szCs w:val="12"/>
        </w:rPr>
        <w:t xml:space="preserve">.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w:t>
      </w:r>
      <w:r w:rsidRPr="004C74F6">
        <w:rPr>
          <w:sz w:val="12"/>
          <w:szCs w:val="12"/>
        </w:rPr>
        <w:t>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Once we learn that a holocaust might lead to extinction,</w:t>
      </w:r>
      <w:r w:rsidRPr="00B40BB8">
        <w:rPr>
          <w:b/>
          <w:bCs/>
          <w:u w:val="single"/>
        </w:rPr>
        <w:t xml:space="preserve"> </w:t>
      </w:r>
      <w:r w:rsidRPr="00846CAF">
        <w:rPr>
          <w:bCs/>
          <w:highlight w:val="cyan"/>
          <w:u w:val="single"/>
        </w:rPr>
        <w:t>we have no right to gamble</w:t>
      </w:r>
      <w:r w:rsidRPr="007E6EF7">
        <w:rPr>
          <w:szCs w:val="14"/>
          <w:highlight w:val="cyan"/>
          <w:u w:val="single"/>
        </w:rPr>
        <w:t>,</w:t>
      </w:r>
      <w:r w:rsidRPr="00E50B2A">
        <w:rPr>
          <w:sz w:val="12"/>
          <w:szCs w:val="12"/>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w:t>
      </w:r>
      <w:r w:rsidRPr="004C74F6">
        <w:rPr>
          <w:sz w:val="12"/>
          <w:szCs w:val="12"/>
        </w:rPr>
        <w:t>though we knew for a certainty that their use would put an end to our species [23].15 When we consider that beyond the horror 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A remnant of mutated, sub-human creatures might survive such harsh conditions, but for all purposes, hum</w:t>
      </w:r>
      <w:r w:rsidRPr="00E50B2A">
        <w:rPr>
          <w:sz w:val="12"/>
          <w:szCs w:val="12"/>
        </w:rPr>
        <w:t xml:space="preserve">an </w:t>
      </w:r>
      <w:r w:rsidRPr="007E6EF7">
        <w:rPr>
          <w:highlight w:val="cyan"/>
          <w:u w:val="single"/>
        </w:rPr>
        <w:t>civilization has been destroyed</w:t>
      </w:r>
      <w:r w:rsidRPr="00E50B2A">
        <w:rPr>
          <w:sz w:val="12"/>
          <w:szCs w:val="12"/>
        </w:rPr>
        <w:t xml:space="preserve">, and the question concerning human extinction becomes moot. Thus, </w:t>
      </w:r>
      <w:r w:rsidRPr="007E6EF7">
        <w:rPr>
          <w:b/>
          <w:bCs/>
          <w:highlight w:val="cyan"/>
          <w:u w:val="single"/>
        </w:rPr>
        <w:t xml:space="preserve">we have </w:t>
      </w:r>
      <w:r w:rsidRPr="00E50B2A">
        <w:rPr>
          <w:bCs/>
          <w:sz w:val="12"/>
          <w:szCs w:val="12"/>
        </w:rPr>
        <w:t>no other choice but</w:t>
      </w:r>
      <w:r w:rsidRPr="00CD06CE">
        <w:rPr>
          <w:b/>
          <w:bCs/>
          <w:u w:val="single"/>
        </w:rPr>
        <w:t xml:space="preserve"> </w:t>
      </w:r>
      <w:r w:rsidRPr="007E6EF7">
        <w:rPr>
          <w:b/>
          <w:bCs/>
          <w:highlight w:val="cyan"/>
          <w:u w:val="single"/>
        </w:rPr>
        <w:t>to consider the finality of it all</w:t>
      </w:r>
      <w:r w:rsidRPr="00E50B2A">
        <w:rPr>
          <w:sz w:val="12"/>
          <w:szCs w:val="12"/>
        </w:rPr>
        <w:t xml:space="preserve">,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w:t>
      </w:r>
      <w:r w:rsidRPr="007E6EF7">
        <w:rPr>
          <w:highlight w:val="cyan"/>
          <w:u w:val="single"/>
        </w:rPr>
        <w:t xml:space="preserve">it is </w:t>
      </w:r>
      <w:r w:rsidRPr="00E50B2A">
        <w:rPr>
          <w:sz w:val="12"/>
          <w:szCs w:val="12"/>
        </w:rPr>
        <w:t>not only the ‘</w:t>
      </w:r>
      <w:r w:rsidRPr="007E6EF7">
        <w:rPr>
          <w:highlight w:val="cyan"/>
          <w:u w:val="single"/>
        </w:rPr>
        <w:t xml:space="preserve">‘death of </w:t>
      </w:r>
      <w:r w:rsidRPr="00E50B2A">
        <w:rPr>
          <w:sz w:val="12"/>
          <w:szCs w:val="12"/>
        </w:rPr>
        <w:t xml:space="preserve">the species, not just of the earth’s population on doomsday, but of </w:t>
      </w:r>
      <w:r w:rsidRPr="007E6EF7">
        <w:rPr>
          <w:highlight w:val="cyan"/>
          <w:u w:val="single"/>
        </w:rPr>
        <w:t>countless unborn generations</w:t>
      </w:r>
      <w:r w:rsidRPr="00E50B2A">
        <w:rPr>
          <w:sz w:val="12"/>
          <w:szCs w:val="12"/>
        </w:rPr>
        <w:t>.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w:t>
      </w:r>
      <w:r w:rsidRPr="00E41AD4">
        <w:rPr>
          <w:sz w:val="14"/>
          <w:szCs w:val="14"/>
        </w:rPr>
        <w:t>23].17 In other words, the fate of the Earth and its inhabitants has not yet been determined. Yet time is</w:t>
      </w:r>
      <w:r w:rsidRPr="00E50B2A">
        <w:rPr>
          <w:sz w:val="12"/>
          <w:szCs w:val="12"/>
        </w:rPr>
        <w:t xml:space="preserve"> not on our side. Will we relinquish the fire and our use of it to dominate the Earth and each other, or </w:t>
      </w:r>
      <w:r w:rsidRPr="007E6EF7">
        <w:rPr>
          <w:highlight w:val="cyan"/>
          <w:u w:val="single"/>
        </w:rPr>
        <w:t xml:space="preserve">will we continue to gamble with our future </w:t>
      </w:r>
      <w:r w:rsidRPr="00E50B2A">
        <w:rPr>
          <w:sz w:val="12"/>
          <w:szCs w:val="12"/>
        </w:rPr>
        <w:t xml:space="preserve">at this game of Russian roulette </w:t>
      </w:r>
      <w:r w:rsidRPr="007E6EF7">
        <w:rPr>
          <w:highlight w:val="cyan"/>
          <w:u w:val="single"/>
        </w:rPr>
        <w:t xml:space="preserve">while </w:t>
      </w:r>
      <w:r w:rsidRPr="007E6EF7">
        <w:rPr>
          <w:b/>
          <w:bCs/>
          <w:highlight w:val="cyan"/>
          <w:u w:val="single"/>
        </w:rPr>
        <w:t xml:space="preserve">time </w:t>
      </w:r>
      <w:r w:rsidRPr="00E50B2A">
        <w:rPr>
          <w:bCs/>
          <w:sz w:val="12"/>
          <w:szCs w:val="12"/>
        </w:rPr>
        <w:t>increasingly</w:t>
      </w:r>
      <w:r w:rsidRPr="007E6EF7">
        <w:rPr>
          <w:b/>
          <w:bCs/>
          <w:u w:val="single"/>
        </w:rPr>
        <w:t xml:space="preserve"> </w:t>
      </w:r>
      <w:r w:rsidRPr="007E6EF7">
        <w:rPr>
          <w:b/>
          <w:bCs/>
          <w:highlight w:val="cyan"/>
          <w:u w:val="single"/>
        </w:rPr>
        <w:t xml:space="preserve">stacks the cards against </w:t>
      </w:r>
      <w:r w:rsidRPr="00E50B2A">
        <w:rPr>
          <w:bCs/>
          <w:sz w:val="12"/>
          <w:szCs w:val="12"/>
        </w:rPr>
        <w:t>our chances of</w:t>
      </w:r>
      <w:r w:rsidRPr="007E6EF7">
        <w:rPr>
          <w:b/>
          <w:bCs/>
          <w:u w:val="single"/>
        </w:rPr>
        <w:t xml:space="preserve"> </w:t>
      </w:r>
      <w:r w:rsidRPr="007E6EF7">
        <w:rPr>
          <w:b/>
          <w:bCs/>
          <w:highlight w:val="cyan"/>
          <w:u w:val="single"/>
        </w:rPr>
        <w:t>survival</w:t>
      </w:r>
      <w:r w:rsidRPr="007E6EF7">
        <w:rPr>
          <w:highlight w:val="cyan"/>
          <w:u w:val="single"/>
        </w:rPr>
        <w:t>?</w:t>
      </w:r>
    </w:p>
    <w:p w:rsidR="001630E8" w:rsidRDefault="001630E8" w:rsidP="001630E8"/>
    <w:p w:rsidR="001630E8" w:rsidRPr="00802542" w:rsidRDefault="001630E8" w:rsidP="001630E8">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1630E8" w:rsidRPr="00167542" w:rsidRDefault="001630E8" w:rsidP="001630E8">
      <w:pPr>
        <w:rPr>
          <w:sz w:val="14"/>
          <w:szCs w:val="14"/>
        </w:rPr>
      </w:pPr>
      <w:r>
        <w:rPr>
          <w:rStyle w:val="StyleStyleBold12pt"/>
        </w:rPr>
        <w:lastRenderedPageBreak/>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1630E8" w:rsidRPr="00904D57" w:rsidRDefault="001630E8" w:rsidP="001630E8">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1630E8" w:rsidRPr="00904D57" w:rsidRDefault="001630E8" w:rsidP="001630E8">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1630E8" w:rsidRPr="00904D57" w:rsidRDefault="001630E8" w:rsidP="001630E8">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1630E8" w:rsidRPr="00904D57" w:rsidRDefault="001630E8" w:rsidP="001630E8">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1630E8" w:rsidRPr="00904D57" w:rsidRDefault="001630E8" w:rsidP="001630E8">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1630E8" w:rsidRPr="00904D57" w:rsidRDefault="001630E8" w:rsidP="001630E8">
      <w:pPr>
        <w:rPr>
          <w:sz w:val="14"/>
          <w:szCs w:val="14"/>
        </w:rPr>
      </w:pPr>
      <w:r w:rsidRPr="00904D57">
        <w:rPr>
          <w:sz w:val="14"/>
          <w:szCs w:val="14"/>
        </w:rPr>
        <w:t>Climate Deniers’ Arguments and Scientists’ Rebuttals</w:t>
      </w:r>
    </w:p>
    <w:p w:rsidR="001630E8" w:rsidRPr="00904D57" w:rsidRDefault="001630E8" w:rsidP="001630E8">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1630E8" w:rsidRPr="00904D57" w:rsidRDefault="001630E8" w:rsidP="001630E8">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w:t>
      </w:r>
      <w:r w:rsidRPr="00904D57">
        <w:rPr>
          <w:sz w:val="14"/>
        </w:rPr>
        <w:lastRenderedPageBreak/>
        <w:t>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1630E8" w:rsidRPr="00904D57" w:rsidRDefault="001630E8" w:rsidP="001630E8">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1630E8" w:rsidRPr="00904D57" w:rsidRDefault="001630E8" w:rsidP="001630E8">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1630E8" w:rsidRPr="00904D57" w:rsidRDefault="001630E8" w:rsidP="001630E8">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1630E8" w:rsidRPr="00904D57" w:rsidRDefault="001630E8" w:rsidP="001630E8">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1630E8" w:rsidRPr="00904D57" w:rsidRDefault="001630E8" w:rsidP="001630E8">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w:t>
      </w:r>
      <w:r w:rsidRPr="00904D57">
        <w:rPr>
          <w:sz w:val="14"/>
        </w:rPr>
        <w:lastRenderedPageBreak/>
        <w:t xml:space="preserve">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1630E8" w:rsidRDefault="001630E8" w:rsidP="001630E8">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t>
      </w:r>
    </w:p>
    <w:p w:rsidR="001630E8" w:rsidRDefault="001630E8" w:rsidP="001630E8">
      <w:pPr>
        <w:rPr>
          <w:sz w:val="14"/>
        </w:rPr>
      </w:pPr>
    </w:p>
    <w:p w:rsidR="001630E8" w:rsidRDefault="001630E8" w:rsidP="001630E8">
      <w:pPr>
        <w:rPr>
          <w:sz w:val="14"/>
        </w:rPr>
      </w:pPr>
    </w:p>
    <w:p w:rsidR="001630E8" w:rsidRDefault="001630E8" w:rsidP="001630E8">
      <w:pPr>
        <w:rPr>
          <w:sz w:val="14"/>
        </w:rPr>
      </w:pPr>
    </w:p>
    <w:p w:rsidR="001630E8" w:rsidRDefault="001630E8" w:rsidP="001630E8">
      <w:pPr>
        <w:rPr>
          <w:sz w:val="14"/>
        </w:rPr>
      </w:pPr>
    </w:p>
    <w:p w:rsidR="001630E8" w:rsidRDefault="001630E8" w:rsidP="001630E8">
      <w:pPr>
        <w:rPr>
          <w:sz w:val="14"/>
        </w:rPr>
      </w:pPr>
      <w:r>
        <w:rPr>
          <w:sz w:val="14"/>
        </w:rPr>
        <w:t>Marked</w:t>
      </w:r>
    </w:p>
    <w:p w:rsidR="001630E8" w:rsidRDefault="001630E8" w:rsidP="001630E8">
      <w:pPr>
        <w:rPr>
          <w:sz w:val="14"/>
        </w:rPr>
      </w:pPr>
    </w:p>
    <w:p w:rsidR="001630E8" w:rsidRDefault="001630E8" w:rsidP="001630E8">
      <w:pPr>
        <w:rPr>
          <w:sz w:val="14"/>
        </w:rPr>
      </w:pPr>
    </w:p>
    <w:p w:rsidR="001630E8" w:rsidRPr="00904D57" w:rsidRDefault="001630E8" w:rsidP="001630E8">
      <w:pPr>
        <w:rPr>
          <w:sz w:val="14"/>
        </w:rPr>
      </w:pPr>
      <w:r w:rsidRPr="00904D57">
        <w:rPr>
          <w:sz w:val="14"/>
        </w:rPr>
        <w:t>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1630E8" w:rsidRPr="00904D57" w:rsidRDefault="001630E8" w:rsidP="001630E8">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1630E8" w:rsidRPr="00904D57" w:rsidRDefault="001630E8" w:rsidP="001630E8">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1630E8" w:rsidRPr="00904D57" w:rsidRDefault="001630E8" w:rsidP="001630E8">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1630E8" w:rsidRPr="00904D57" w:rsidRDefault="001630E8" w:rsidP="001630E8">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1630E8" w:rsidRPr="00904D57" w:rsidRDefault="001630E8" w:rsidP="001630E8">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1630E8" w:rsidRPr="00904D57" w:rsidRDefault="001630E8" w:rsidP="001630E8">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1630E8" w:rsidRPr="001630E8" w:rsidRDefault="001630E8" w:rsidP="001630E8">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w:t>
      </w:r>
      <w:r w:rsidRPr="00904D57">
        <w:rPr>
          <w:sz w:val="14"/>
        </w:rPr>
        <w:lastRenderedPageBreak/>
        <w:t>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1630E8" w:rsidRDefault="001630E8" w:rsidP="001630E8">
      <w:pPr>
        <w:pStyle w:val="Heading2"/>
      </w:pPr>
      <w:r>
        <w:lastRenderedPageBreak/>
        <w:t>2AC</w:t>
      </w:r>
    </w:p>
    <w:p w:rsidR="00C77792" w:rsidRDefault="001630E8" w:rsidP="00C77792">
      <w:pPr>
        <w:pStyle w:val="Heading3"/>
      </w:pPr>
      <w:r>
        <w:lastRenderedPageBreak/>
        <w:t>Diaz-Canel</w:t>
      </w:r>
      <w:r w:rsidR="00C77792">
        <w:t xml:space="preserve"> doesn’t solve</w:t>
      </w:r>
    </w:p>
    <w:p w:rsidR="00C77792" w:rsidRDefault="00C77792" w:rsidP="00C77792">
      <w:pPr>
        <w:pStyle w:val="Heading4"/>
      </w:pPr>
      <w:r>
        <w:t>Diaz-Canel doesn’t solve</w:t>
      </w:r>
    </w:p>
    <w:p w:rsidR="00C77792" w:rsidRPr="00A27D33" w:rsidRDefault="00C77792" w:rsidP="00C77792">
      <w:pPr>
        <w:rPr>
          <w:sz w:val="14"/>
          <w:szCs w:val="14"/>
        </w:rPr>
      </w:pPr>
      <w:r>
        <w:rPr>
          <w:rStyle w:val="StyleStyleBold12pt"/>
        </w:rPr>
        <w:t>Abrams 13</w:t>
      </w:r>
      <w:r w:rsidRPr="00A27D33">
        <w:rPr>
          <w:sz w:val="14"/>
          <w:szCs w:val="14"/>
        </w:rPr>
        <w:t xml:space="preserve"> – Elliott Abrams is a Senior Fellow for Middle Eastern Studies at CFR (he also focuses on democracy and human rights issues). (“Who Speaks for the People of Cuba?” March 1, 2013, </w:t>
      </w:r>
      <w:hyperlink r:id="rId17" w:history="1">
        <w:r w:rsidRPr="00A27D33">
          <w:rPr>
            <w:rStyle w:val="Hyperlink"/>
            <w:sz w:val="14"/>
            <w:szCs w:val="14"/>
          </w:rPr>
          <w:t>http://blogs.cfr.org/abrams/2013/03/01/who-speaks-for-the-people-of-cuba/</w:t>
        </w:r>
      </w:hyperlink>
      <w:r w:rsidRPr="00A27D33">
        <w:rPr>
          <w:sz w:val="14"/>
          <w:szCs w:val="14"/>
        </w:rPr>
        <w:t xml:space="preserve">) </w:t>
      </w:r>
    </w:p>
    <w:p w:rsidR="00C77792" w:rsidRPr="00EF7078" w:rsidRDefault="00C77792" w:rsidP="00C77792">
      <w:pPr>
        <w:rPr>
          <w:rStyle w:val="StyleBoldUnderline"/>
        </w:rPr>
      </w:pPr>
      <w:r w:rsidRPr="00A27D33">
        <w:rPr>
          <w:sz w:val="14"/>
        </w:rPr>
        <w:t xml:space="preserve">Last week </w:t>
      </w:r>
      <w:r w:rsidRPr="00EF7078">
        <w:rPr>
          <w:rStyle w:val="StyleBoldUnderline"/>
        </w:rPr>
        <w:t>the Castro brothers announced the name of the man who</w:t>
      </w:r>
      <w:r w:rsidRPr="00A27D33">
        <w:rPr>
          <w:sz w:val="14"/>
        </w:rPr>
        <w:t xml:space="preserve">, they said, </w:t>
      </w:r>
      <w:r w:rsidRPr="00EF7078">
        <w:rPr>
          <w:rStyle w:val="StyleBoldUnderline"/>
        </w:rPr>
        <w:t>will succeed Raul Castro</w:t>
      </w:r>
      <w:r w:rsidRPr="00A27D33">
        <w:rPr>
          <w:sz w:val="14"/>
        </w:rPr>
        <w:t xml:space="preserve"> when–or if–he retires at the end of the new five-year term as president to which he has just appointed himself. </w:t>
      </w:r>
      <w:r w:rsidRPr="00EF7078">
        <w:rPr>
          <w:rStyle w:val="StyleBoldUnderline"/>
        </w:rPr>
        <w:t xml:space="preserve">The name is Miguel </w:t>
      </w:r>
      <w:r w:rsidRPr="00A27D33">
        <w:rPr>
          <w:rStyle w:val="StyleBoldUnderline"/>
          <w:highlight w:val="cyan"/>
        </w:rPr>
        <w:t>Diaz-Canel</w:t>
      </w:r>
      <w:r w:rsidRPr="00EF7078">
        <w:rPr>
          <w:rStyle w:val="StyleBoldUnderline"/>
        </w:rPr>
        <w:t>. He’</w:t>
      </w:r>
      <w:r w:rsidRPr="00A27D33">
        <w:rPr>
          <w:rStyle w:val="StyleBoldUnderline"/>
          <w:highlight w:val="cyan"/>
        </w:rPr>
        <w:t>s an apparatchik in the best Soviet style: thirty years in the Communist Party, starting with its youth groups</w:t>
      </w:r>
      <w:r w:rsidRPr="00A27D33">
        <w:rPr>
          <w:sz w:val="14"/>
          <w:highlight w:val="cyan"/>
        </w:rPr>
        <w:t>.</w:t>
      </w:r>
      <w:r w:rsidRPr="00A27D33">
        <w:rPr>
          <w:sz w:val="14"/>
        </w:rPr>
        <w:t xml:space="preserve"> He’s not particularly well-known on or off the island, which may have recommended him to the Castros: previous heirs apparent sometimes got too big for their britches and had to be dumped. Of course, </w:t>
      </w:r>
      <w:r w:rsidRPr="00A27D33">
        <w:rPr>
          <w:rStyle w:val="StyleBoldUnderline"/>
          <w:highlight w:val="cyan"/>
        </w:rPr>
        <w:t>Canel</w:t>
      </w:r>
      <w:r w:rsidRPr="00A27D33">
        <w:rPr>
          <w:sz w:val="14"/>
        </w:rPr>
        <w:t xml:space="preserve"> may be dumped too, at any moment. He </w:t>
      </w:r>
      <w:r w:rsidRPr="00A27D33">
        <w:rPr>
          <w:rStyle w:val="StyleBoldUnderline"/>
          <w:highlight w:val="cyan"/>
        </w:rPr>
        <w:t>has no power base, and no</w:t>
      </w:r>
      <w:r w:rsidRPr="00EF7078">
        <w:rPr>
          <w:rStyle w:val="StyleBoldUnderline"/>
        </w:rPr>
        <w:t xml:space="preserve"> apparent close </w:t>
      </w:r>
      <w:r w:rsidRPr="00A27D33">
        <w:rPr>
          <w:rStyle w:val="StyleBoldUnderline"/>
          <w:highlight w:val="cyan"/>
        </w:rPr>
        <w:t>ties with the Army and security services–who will be critical</w:t>
      </w:r>
      <w:r w:rsidRPr="00EF7078">
        <w:rPr>
          <w:rStyle w:val="StyleBoldUnderline"/>
        </w:rPr>
        <w:t xml:space="preserve"> once the Castros are dead</w:t>
      </w:r>
      <w:r w:rsidRPr="00A27D33">
        <w:rPr>
          <w:sz w:val="14"/>
        </w:rPr>
        <w:t xml:space="preserve">. The day Raul or Fidel is tired of him will be the day his “elevation” is undone. It will be interesting to see whether, in his new post as vice president, Canel is handed any real responsibilities by the Castros. This much is clear: </w:t>
      </w:r>
      <w:r w:rsidRPr="00A27D33">
        <w:rPr>
          <w:rStyle w:val="Emphasis"/>
          <w:highlight w:val="cyan"/>
        </w:rPr>
        <w:t>nothing this man has ever done</w:t>
      </w:r>
      <w:r w:rsidRPr="00EF7078">
        <w:rPr>
          <w:rStyle w:val="Emphasis"/>
        </w:rPr>
        <w:t xml:space="preserve"> in his life </w:t>
      </w:r>
      <w:r w:rsidRPr="00A27D33">
        <w:rPr>
          <w:rStyle w:val="Emphasis"/>
          <w:highlight w:val="cyan"/>
        </w:rPr>
        <w:t>suggests he believes in freedom, democracy, or human rights</w:t>
      </w:r>
      <w:r w:rsidRPr="00A27D33">
        <w:rPr>
          <w:rStyle w:val="StyleBoldUnderline"/>
          <w:highlight w:val="cyan"/>
        </w:rPr>
        <w:t>–or the Castros would never have selected him.</w:t>
      </w:r>
    </w:p>
    <w:p w:rsidR="00C77792" w:rsidRDefault="00C77792" w:rsidP="00C77792">
      <w:pPr>
        <w:pStyle w:val="Heading3"/>
        <w:rPr>
          <w:rStyle w:val="StyleBoldUnderline"/>
          <w:sz w:val="28"/>
          <w:szCs w:val="28"/>
        </w:rPr>
      </w:pPr>
      <w:r w:rsidRPr="00E67EAB">
        <w:rPr>
          <w:rStyle w:val="StyleBoldUnderline"/>
          <w:sz w:val="28"/>
          <w:szCs w:val="28"/>
        </w:rPr>
        <w:lastRenderedPageBreak/>
        <w:t>2AC—</w:t>
      </w:r>
      <w:r w:rsidR="001630E8">
        <w:rPr>
          <w:rStyle w:val="StyleBoldUnderline"/>
          <w:sz w:val="28"/>
          <w:szCs w:val="28"/>
        </w:rPr>
        <w:t>ag</w:t>
      </w:r>
      <w:r w:rsidRPr="00E67EAB">
        <w:rPr>
          <w:rStyle w:val="StyleBoldUnderline"/>
          <w:sz w:val="28"/>
          <w:szCs w:val="28"/>
        </w:rPr>
        <w:t xml:space="preserve"> Turn</w:t>
      </w:r>
    </w:p>
    <w:p w:rsidR="00C77792" w:rsidRDefault="00C77792" w:rsidP="00C77792">
      <w:pPr>
        <w:pStyle w:val="Heading4"/>
      </w:pPr>
      <w:r>
        <w:t>We control uniqueness—</w:t>
      </w:r>
    </w:p>
    <w:p w:rsidR="00C77792" w:rsidRDefault="00C77792" w:rsidP="00C77792">
      <w:pPr>
        <w:pStyle w:val="Heading4"/>
        <w:numPr>
          <w:ilvl w:val="0"/>
          <w:numId w:val="2"/>
        </w:numPr>
      </w:pPr>
      <w:r>
        <w:t>Cuban ag is collapsing now—lack of foreign investment in their organic system means they’re turning back to cheap petro-chemicals from places like Venezuela—that’s King</w:t>
      </w:r>
    </w:p>
    <w:p w:rsidR="00C77792" w:rsidRPr="007047B7" w:rsidRDefault="00C77792" w:rsidP="00C77792">
      <w:pPr>
        <w:pStyle w:val="Heading4"/>
        <w:numPr>
          <w:ilvl w:val="0"/>
          <w:numId w:val="2"/>
        </w:numPr>
      </w:pPr>
      <w:r>
        <w:t>Even if they themselves have an organic system, they can’t export it worldwide because of lack of access to the US market—that’s Kost</w:t>
      </w:r>
    </w:p>
    <w:p w:rsidR="00C77792" w:rsidRPr="00A324AB" w:rsidRDefault="00C77792" w:rsidP="00C77792">
      <w:pPr>
        <w:pStyle w:val="Heading4"/>
      </w:pPr>
      <w:r>
        <w:t>Plan’s key to Cuban ag—</w:t>
      </w:r>
    </w:p>
    <w:p w:rsidR="00C77792" w:rsidRDefault="00C77792" w:rsidP="00C77792">
      <w:pPr>
        <w:pStyle w:val="Heading4"/>
        <w:numPr>
          <w:ilvl w:val="0"/>
          <w:numId w:val="1"/>
        </w:numPr>
      </w:pPr>
      <w:r>
        <w:t xml:space="preserve">Exports—Cuba has a </w:t>
      </w:r>
      <w:r w:rsidRPr="00CC51E9">
        <w:rPr>
          <w:u w:val="single"/>
        </w:rPr>
        <w:t>comparative advantage</w:t>
      </w:r>
      <w:r>
        <w:t xml:space="preserve"> in sustainable agriculture production which means its economically viable for worldwide adoption—that’s Kost</w:t>
      </w:r>
    </w:p>
    <w:p w:rsidR="00C77792" w:rsidRPr="00A324AB" w:rsidRDefault="00C77792" w:rsidP="00C77792">
      <w:pPr>
        <w:pStyle w:val="Heading4"/>
        <w:numPr>
          <w:ilvl w:val="0"/>
          <w:numId w:val="1"/>
        </w:numPr>
      </w:pPr>
      <w:r>
        <w:t xml:space="preserve">Modeling—the plan allows worldwide adoption of the Cuban model by </w:t>
      </w:r>
      <w:r w:rsidRPr="00CC51E9">
        <w:rPr>
          <w:u w:val="single"/>
        </w:rPr>
        <w:t>expanding contacts</w:t>
      </w:r>
      <w:r>
        <w:t xml:space="preserve"> and providing a </w:t>
      </w:r>
      <w:r w:rsidRPr="00CC51E9">
        <w:rPr>
          <w:u w:val="single"/>
        </w:rPr>
        <w:t>cost-effective model</w:t>
      </w:r>
      <w:r>
        <w:t>—that’s Shkolnick</w:t>
      </w:r>
    </w:p>
    <w:p w:rsidR="00C77792" w:rsidRPr="001730D4" w:rsidRDefault="00C77792" w:rsidP="00C77792">
      <w:pPr>
        <w:pStyle w:val="Heading4"/>
      </w:pPr>
      <w:r>
        <w:t>Cuban agriculture is resilient but the plan is key to wider adoption</w:t>
      </w:r>
    </w:p>
    <w:p w:rsidR="00C77792" w:rsidRPr="00A324AB" w:rsidRDefault="00C77792" w:rsidP="00C77792">
      <w:pPr>
        <w:rPr>
          <w:sz w:val="14"/>
          <w:szCs w:val="14"/>
        </w:rPr>
      </w:pPr>
      <w:r>
        <w:rPr>
          <w:b/>
        </w:rPr>
        <w:t xml:space="preserve">Zunes </w:t>
      </w:r>
      <w:r w:rsidRPr="001730D4">
        <w:rPr>
          <w:b/>
        </w:rPr>
        <w:t>2k</w:t>
      </w:r>
      <w:r w:rsidRPr="00A324AB">
        <w:rPr>
          <w:b/>
          <w:sz w:val="14"/>
          <w:szCs w:val="14"/>
        </w:rPr>
        <w:t xml:space="preserve"> </w:t>
      </w:r>
      <w:r w:rsidRPr="00A324AB">
        <w:rPr>
          <w:sz w:val="14"/>
          <w:szCs w:val="14"/>
        </w:rPr>
        <w:t xml:space="preserve">– associate professor of politics and chair of the Peace &amp; Justice Studies Program at the University of San Francisco (Stephen, “Cuba’s New Revolution” Design/Builder, August </w:t>
      </w:r>
      <w:hyperlink r:id="rId18" w:history="1">
        <w:r w:rsidRPr="00A324AB">
          <w:rPr>
            <w:rStyle w:val="Hyperlink"/>
            <w:sz w:val="14"/>
            <w:szCs w:val="14"/>
          </w:rPr>
          <w:t>http://stephenzunes.org/wp-content/uploads/2010/09/Cubas-New-Revolution.pdf</w:t>
        </w:r>
      </w:hyperlink>
      <w:r w:rsidRPr="00A324AB">
        <w:rPr>
          <w:sz w:val="14"/>
          <w:szCs w:val="14"/>
        </w:rPr>
        <w:t>)</w:t>
      </w:r>
    </w:p>
    <w:p w:rsidR="00C77792" w:rsidRDefault="00C77792" w:rsidP="00C77792">
      <w:pPr>
        <w:rPr>
          <w:sz w:val="14"/>
        </w:rPr>
      </w:pPr>
      <w:r w:rsidRPr="001730D4">
        <w:rPr>
          <w:sz w:val="14"/>
        </w:rPr>
        <w:t xml:space="preserve">Most of Cuba's ecological innovations were made more out of necessity than by design. However, the Cubans believe that </w:t>
      </w:r>
      <w:r w:rsidRPr="001730D4">
        <w:rPr>
          <w:rStyle w:val="StyleBoldUnderline"/>
        </w:rPr>
        <w:t xml:space="preserve">many of these </w:t>
      </w:r>
      <w:r w:rsidRPr="00A27D33">
        <w:rPr>
          <w:rStyle w:val="StyleBoldUnderline"/>
          <w:highlight w:val="cyan"/>
        </w:rPr>
        <w:t>changes</w:t>
      </w:r>
      <w:r w:rsidRPr="001730D4">
        <w:rPr>
          <w:rStyle w:val="StyleBoldUnderline"/>
        </w:rPr>
        <w:t xml:space="preserve"> are here to </w:t>
      </w:r>
      <w:r w:rsidRPr="00A27D33">
        <w:rPr>
          <w:rStyle w:val="StyleBoldUnderline"/>
          <w:highlight w:val="cyan"/>
        </w:rPr>
        <w:t xml:space="preserve">stay, </w:t>
      </w:r>
      <w:r w:rsidRPr="00A27D33">
        <w:rPr>
          <w:rStyle w:val="Emphasis"/>
          <w:highlight w:val="cyan"/>
        </w:rPr>
        <w:t>even if the availability of fossil fuels</w:t>
      </w:r>
      <w:r w:rsidRPr="001730D4">
        <w:rPr>
          <w:rStyle w:val="Emphasis"/>
        </w:rPr>
        <w:t xml:space="preserve"> and chemical agents </w:t>
      </w:r>
      <w:r w:rsidRPr="00A27D33">
        <w:rPr>
          <w:rStyle w:val="Emphasis"/>
          <w:highlight w:val="cyan"/>
        </w:rPr>
        <w:t>improve</w:t>
      </w:r>
      <w:r w:rsidRPr="001730D4">
        <w:rPr>
          <w:sz w:val="14"/>
        </w:rPr>
        <w:t xml:space="preserve">. “We will never go back,” one farmer told me “I'm sorry it took us so long to figure this out” Indeed, </w:t>
      </w:r>
      <w:r w:rsidRPr="001730D4">
        <w:rPr>
          <w:rStyle w:val="StyleBoldUnderline"/>
        </w:rPr>
        <w:t xml:space="preserve">as a number of Cuban scientists pointed out, sooner or later </w:t>
      </w:r>
      <w:r w:rsidRPr="00A27D33">
        <w:rPr>
          <w:rStyle w:val="StyleBoldUnderline"/>
          <w:highlight w:val="cyan"/>
        </w:rPr>
        <w:t>all countries will</w:t>
      </w:r>
      <w:r w:rsidRPr="001730D4">
        <w:rPr>
          <w:rStyle w:val="StyleBoldUnderline"/>
        </w:rPr>
        <w:t xml:space="preserve"> have to make the </w:t>
      </w:r>
      <w:r w:rsidRPr="00A27D33">
        <w:rPr>
          <w:rStyle w:val="StyleBoldUnderline"/>
          <w:highlight w:val="cyan"/>
        </w:rPr>
        <w:t>transition to a</w:t>
      </w:r>
      <w:r w:rsidRPr="001730D4">
        <w:rPr>
          <w:rStyle w:val="StyleBoldUnderline"/>
        </w:rPr>
        <w:t xml:space="preserve"> more </w:t>
      </w:r>
      <w:r w:rsidRPr="00A27D33">
        <w:rPr>
          <w:rStyle w:val="StyleBoldUnderline"/>
          <w:highlight w:val="cyan"/>
        </w:rPr>
        <w:t>environmentally sustainable economy</w:t>
      </w:r>
      <w:r w:rsidRPr="001730D4">
        <w:rPr>
          <w:sz w:val="14"/>
        </w:rPr>
        <w:t xml:space="preserve">. “The revolution and </w:t>
      </w:r>
      <w:r w:rsidRPr="001730D4">
        <w:rPr>
          <w:rStyle w:val="StyleBoldUnderline"/>
        </w:rPr>
        <w:t>the U S. embargo freed us from having to follow the U 8. model of development</w:t>
      </w:r>
      <w:r w:rsidRPr="001730D4">
        <w:rPr>
          <w:sz w:val="14"/>
        </w:rPr>
        <w:t xml:space="preserve">,“ says Raoul Guiterrez, who works for a tour agency. “Unfortunately, we ended up following the Soviet model, which didn’t work either. Now, </w:t>
      </w:r>
      <w:r w:rsidRPr="00A27D33">
        <w:rPr>
          <w:rStyle w:val="StyleBoldUnderline"/>
          <w:highlight w:val="cyan"/>
        </w:rPr>
        <w:t>we have been forced to</w:t>
      </w:r>
      <w:r w:rsidRPr="001730D4">
        <w:rPr>
          <w:sz w:val="14"/>
        </w:rPr>
        <w:t xml:space="preserve"> do what we should have done from the beginning - </w:t>
      </w:r>
      <w:r w:rsidRPr="00A27D33">
        <w:rPr>
          <w:rStyle w:val="StyleBoldUnderline"/>
          <w:highlight w:val="cyan"/>
        </w:rPr>
        <w:t>find a Cuban model,</w:t>
      </w:r>
      <w:r w:rsidRPr="001730D4">
        <w:rPr>
          <w:rStyle w:val="StyleBoldUnderline"/>
        </w:rPr>
        <w:t xml:space="preserve"> sensitive to our country‘s cultural, economic, and environmental needs</w:t>
      </w:r>
      <w:r w:rsidRPr="001730D4">
        <w:rPr>
          <w:sz w:val="14"/>
        </w:rPr>
        <w:t>.” Environmental education is taught in every grade at every level of education There are prime-time radio and television shows on environmental themes. There is a major cleanup of Havana Harbor, thanks to a grant from Scandinavian countries. There is a major recycling program focusing on glass, aluminum, card-- board, and paper collected from every urban neighborhood and many smaller towns as well. High school students are recruited, with the incentive of cash donations for their schools, to collect recyclable materials. There is a growing emphasis on natural medical practices, including homeopathy, Eastern traditions, and traditional Cuban medicines. Green pharmacies are in most towns and neighborhoods, and alternative medicine is a recognized specialization in Cuban medical schools</w:t>
      </w:r>
      <w:r w:rsidRPr="00A27D33">
        <w:rPr>
          <w:sz w:val="14"/>
          <w:highlight w:val="cyan"/>
        </w:rPr>
        <w:t xml:space="preserve">. </w:t>
      </w:r>
      <w:r w:rsidRPr="00A27D33">
        <w:rPr>
          <w:rStyle w:val="StyleBoldUnderline"/>
          <w:highlight w:val="cyan"/>
        </w:rPr>
        <w:t>The greening of Cuba would allow for</w:t>
      </w:r>
      <w:r w:rsidRPr="001730D4">
        <w:rPr>
          <w:rStyle w:val="StyleBoldUnderline"/>
        </w:rPr>
        <w:t xml:space="preserve"> an unprecedented degree of </w:t>
      </w:r>
      <w:r w:rsidRPr="00A27D33">
        <w:rPr>
          <w:rStyle w:val="StyleBoldUnderline"/>
          <w:highlight w:val="cyan"/>
        </w:rPr>
        <w:t>opportunities</w:t>
      </w:r>
      <w:r w:rsidRPr="001730D4">
        <w:rPr>
          <w:rStyle w:val="StyleBoldUnderline"/>
        </w:rPr>
        <w:t xml:space="preserve"> for environmental architects, appropriate-technology specialists, organic farming consultants</w:t>
      </w:r>
      <w:r w:rsidRPr="001730D4">
        <w:rPr>
          <w:sz w:val="14"/>
        </w:rPr>
        <w:t xml:space="preserve">, </w:t>
      </w:r>
      <w:r w:rsidRPr="001730D4">
        <w:rPr>
          <w:rStyle w:val="StyleBoldUnderline"/>
        </w:rPr>
        <w:t xml:space="preserve">and others </w:t>
      </w:r>
      <w:r w:rsidRPr="00A27D33">
        <w:rPr>
          <w:rStyle w:val="StyleBoldUnderline"/>
          <w:highlight w:val="cyan"/>
        </w:rPr>
        <w:t>from the U</w:t>
      </w:r>
      <w:r w:rsidRPr="001730D4">
        <w:rPr>
          <w:sz w:val="14"/>
        </w:rPr>
        <w:t xml:space="preserve">nited </w:t>
      </w:r>
      <w:r w:rsidRPr="00A27D33">
        <w:rPr>
          <w:rStyle w:val="StyleBoldUnderline"/>
          <w:highlight w:val="cyan"/>
        </w:rPr>
        <w:t>S</w:t>
      </w:r>
      <w:r w:rsidRPr="001730D4">
        <w:rPr>
          <w:sz w:val="14"/>
        </w:rPr>
        <w:t xml:space="preserve">tates, </w:t>
      </w:r>
      <w:r w:rsidRPr="001730D4">
        <w:rPr>
          <w:rStyle w:val="StyleBoldUnderline"/>
        </w:rPr>
        <w:t xml:space="preserve">yet </w:t>
      </w:r>
      <w:r w:rsidRPr="00A27D33">
        <w:rPr>
          <w:rStyle w:val="StyleBoldUnderline"/>
          <w:highlight w:val="cyan"/>
        </w:rPr>
        <w:t>such assistance is</w:t>
      </w:r>
      <w:r w:rsidRPr="001730D4">
        <w:rPr>
          <w:rStyle w:val="StyleBoldUnderline"/>
        </w:rPr>
        <w:t xml:space="preserve"> deemed </w:t>
      </w:r>
      <w:r w:rsidRPr="00A27D33">
        <w:rPr>
          <w:rStyle w:val="StyleBoldUnderline"/>
          <w:highlight w:val="cyan"/>
        </w:rPr>
        <w:t>illegal</w:t>
      </w:r>
      <w:r w:rsidRPr="001730D4">
        <w:rPr>
          <w:sz w:val="14"/>
        </w:rPr>
        <w:t xml:space="preserve"> by the Clinton Administration, which has threatened those willing to provide such aid with fines and jail terms. It is ironic that pressure against Cuba has increased as it has moved away from the old rigid Communist development strategies to embracing Green development strategies. Yet </w:t>
      </w:r>
      <w:r w:rsidRPr="001730D4">
        <w:rPr>
          <w:rStyle w:val="StyleBoldUnderline"/>
        </w:rPr>
        <w:t xml:space="preserve">perhaps </w:t>
      </w:r>
      <w:r w:rsidRPr="00A324AB">
        <w:rPr>
          <w:rStyle w:val="StyleBoldUnderline"/>
        </w:rPr>
        <w:t>a Green Cuba</w:t>
      </w:r>
      <w:r w:rsidRPr="001730D4">
        <w:rPr>
          <w:rStyle w:val="StyleBoldUnderline"/>
        </w:rPr>
        <w:t xml:space="preserve"> actually </w:t>
      </w:r>
      <w:r w:rsidRPr="00A324AB">
        <w:rPr>
          <w:rStyle w:val="StyleBoldUnderline"/>
        </w:rPr>
        <w:t>is a bigger threat than a Red Cuba</w:t>
      </w:r>
      <w:r w:rsidRPr="001730D4">
        <w:rPr>
          <w:rStyle w:val="StyleBoldUnderline"/>
        </w:rPr>
        <w:t>. The Communist model was clearly unsustainable</w:t>
      </w:r>
      <w:r w:rsidRPr="001730D4">
        <w:rPr>
          <w:sz w:val="14"/>
        </w:rPr>
        <w:t xml:space="preserve"> on many levels. </w:t>
      </w:r>
      <w:r w:rsidRPr="001730D4">
        <w:rPr>
          <w:rStyle w:val="StyleBoldUnderline"/>
        </w:rPr>
        <w:t xml:space="preserve">Yet </w:t>
      </w:r>
      <w:r w:rsidRPr="00A27D33">
        <w:rPr>
          <w:rStyle w:val="StyleBoldUnderline"/>
          <w:highlight w:val="cyan"/>
        </w:rPr>
        <w:t>a Green model</w:t>
      </w:r>
      <w:r w:rsidRPr="001730D4">
        <w:rPr>
          <w:rStyle w:val="StyleBoldUnderline"/>
        </w:rPr>
        <w:t xml:space="preserve"> actually </w:t>
      </w:r>
      <w:r w:rsidRPr="00A27D33">
        <w:rPr>
          <w:rStyle w:val="StyleBoldUnderline"/>
          <w:highlight w:val="cyan"/>
        </w:rPr>
        <w:t>serves as a viable alternative to the</w:t>
      </w:r>
      <w:r w:rsidRPr="001730D4">
        <w:rPr>
          <w:rStyle w:val="StyleBoldUnderline"/>
        </w:rPr>
        <w:t xml:space="preserve"> foreign-investment driven, capital-intensive </w:t>
      </w:r>
      <w:r w:rsidRPr="00A27D33">
        <w:rPr>
          <w:rStyle w:val="StyleBoldUnderline"/>
          <w:highlight w:val="cyan"/>
        </w:rPr>
        <w:t>model promoted by the U</w:t>
      </w:r>
      <w:r w:rsidRPr="001730D4">
        <w:rPr>
          <w:sz w:val="14"/>
        </w:rPr>
        <w:t xml:space="preserve">nited </w:t>
      </w:r>
      <w:r w:rsidRPr="00A27D33">
        <w:rPr>
          <w:rStyle w:val="StyleBoldUnderline"/>
          <w:highlight w:val="cyan"/>
        </w:rPr>
        <w:t>S</w:t>
      </w:r>
      <w:r w:rsidRPr="001730D4">
        <w:rPr>
          <w:sz w:val="14"/>
        </w:rPr>
        <w:t>tates, the World Bank, the International Monetary Fund, and the World Trade Organization. Indeed, Cuba may constitute the threat of a good example, which is perhaps the biggest threat of all.</w:t>
      </w:r>
    </w:p>
    <w:p w:rsidR="00C77792" w:rsidRDefault="00C77792" w:rsidP="00C77792">
      <w:pPr>
        <w:pStyle w:val="Heading3"/>
        <w:tabs>
          <w:tab w:val="left" w:pos="90"/>
        </w:tabs>
      </w:pPr>
      <w:r>
        <w:lastRenderedPageBreak/>
        <w:t>2AC—Neolib</w:t>
      </w:r>
    </w:p>
    <w:p w:rsidR="00C77792" w:rsidRPr="001730D4" w:rsidRDefault="00C77792" w:rsidP="00C77792">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C77792" w:rsidRPr="00494317" w:rsidRDefault="00C77792" w:rsidP="00C77792">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C77792" w:rsidRDefault="00C77792" w:rsidP="00C77792">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C93FE5">
        <w:rPr>
          <w:rStyle w:val="StyleBoldUnderline"/>
          <w:rFonts w:ascii="Georgia" w:hAnsi="Georgia"/>
          <w:szCs w:val="22"/>
          <w:highlight w:val="yellow"/>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C93FE5">
        <w:rPr>
          <w:rStyle w:val="StyleBoldUnderline"/>
          <w:rFonts w:ascii="Georgia" w:hAnsi="Georgia"/>
          <w:szCs w:val="22"/>
          <w:highlight w:val="yellow"/>
        </w:rPr>
        <w:t>assessment of the trade and poverty</w:t>
      </w:r>
      <w:r w:rsidRPr="00494317">
        <w:rPr>
          <w:rStyle w:val="StyleBoldUnderline"/>
          <w:rFonts w:ascii="Georgia" w:hAnsi="Georgia"/>
          <w:szCs w:val="22"/>
        </w:rPr>
        <w:t xml:space="preserve"> nexus </w:t>
      </w:r>
      <w:r w:rsidRPr="00C93FE5">
        <w:rPr>
          <w:rStyle w:val="StyleBoldUnderline"/>
          <w:rFonts w:ascii="Georgia" w:hAnsi="Georgia"/>
          <w:szCs w:val="22"/>
          <w:highlight w:val="yellow"/>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C93FE5">
        <w:rPr>
          <w:rStyle w:val="StyleBoldUnderline"/>
          <w:rFonts w:ascii="Georgia" w:hAnsi="Georgia"/>
          <w:szCs w:val="22"/>
          <w:highlight w:val="yellow"/>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93FE5">
        <w:rPr>
          <w:rStyle w:val="StyleBoldUnderline"/>
          <w:rFonts w:ascii="Georgia" w:hAnsi="Georgia"/>
          <w:szCs w:val="22"/>
          <w:highlight w:val="yellow"/>
        </w:rPr>
        <w:t>provide policymakers</w:t>
      </w:r>
      <w:r w:rsidRPr="00494317">
        <w:rPr>
          <w:rFonts w:ascii="Georgia" w:hAnsi="Georgia"/>
          <w:sz w:val="16"/>
          <w:szCs w:val="22"/>
        </w:rPr>
        <w:t xml:space="preserve"> and stakeholders </w:t>
      </w:r>
      <w:r w:rsidRPr="00C93FE5">
        <w:rPr>
          <w:rStyle w:val="StyleBoldUnderline"/>
          <w:rFonts w:ascii="Georgia" w:hAnsi="Georgia"/>
          <w:szCs w:val="22"/>
          <w:highlight w:val="yellow"/>
        </w:rPr>
        <w:t>with evidence</w:t>
      </w:r>
      <w:r w:rsidRPr="00494317">
        <w:rPr>
          <w:rStyle w:val="StyleBoldUnderline"/>
          <w:rFonts w:ascii="Georgia" w:hAnsi="Georgia"/>
          <w:szCs w:val="22"/>
        </w:rPr>
        <w:t xml:space="preserve"> necessary </w:t>
      </w:r>
      <w:r w:rsidRPr="00C93FE5">
        <w:rPr>
          <w:rStyle w:val="StyleBoldUnderline"/>
          <w:rFonts w:ascii="Georgia" w:hAnsi="Georgia"/>
          <w:szCs w:val="22"/>
          <w:highlight w:val="yellow"/>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494317">
        <w:rPr>
          <w:rStyle w:val="Emphasis"/>
          <w:rFonts w:eastAsiaTheme="majorEastAsia"/>
          <w:szCs w:val="22"/>
        </w:rPr>
        <w:t>anxiety</w:t>
      </w:r>
      <w:r w:rsidRPr="00494317">
        <w:rPr>
          <w:rStyle w:val="StyleBoldUnderline"/>
          <w:rFonts w:ascii="Georgia" w:hAnsi="Georgia"/>
          <w:szCs w:val="22"/>
        </w:rPr>
        <w:t xml:space="preserve"> than </w:t>
      </w:r>
      <w:r w:rsidRPr="00494317">
        <w:rPr>
          <w:rStyle w:val="Emphasis"/>
          <w:rFonts w:eastAsiaTheme="majorEastAsia"/>
          <w:szCs w:val="22"/>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C93FE5">
        <w:rPr>
          <w:rStyle w:val="StyleBoldUnderline"/>
          <w:rFonts w:ascii="Georgia" w:hAnsi="Georgia"/>
          <w:szCs w:val="22"/>
          <w:highlight w:val="yellow"/>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93FE5">
        <w:rPr>
          <w:rStyle w:val="Emphasis"/>
          <w:rFonts w:eastAsiaTheme="majorEastAsia"/>
          <w:szCs w:val="22"/>
          <w:highlight w:val="yellow"/>
        </w:rPr>
        <w:t>policy debates</w:t>
      </w:r>
      <w:r w:rsidRPr="00C93FE5">
        <w:rPr>
          <w:rStyle w:val="StyleBoldUnderline"/>
          <w:rFonts w:ascii="Georgia" w:hAnsi="Georgia"/>
          <w:szCs w:val="22"/>
          <w:highlight w:val="yellow"/>
        </w:rPr>
        <w:t xml:space="preserve"> and</w:t>
      </w:r>
      <w:r w:rsidRPr="00494317">
        <w:rPr>
          <w:rFonts w:ascii="Georgia" w:hAnsi="Georgia"/>
          <w:sz w:val="16"/>
          <w:szCs w:val="22"/>
        </w:rPr>
        <w:t xml:space="preserve"> future </w:t>
      </w:r>
      <w:r w:rsidRPr="00C93FE5">
        <w:rPr>
          <w:rStyle w:val="Emphasis"/>
          <w:rFonts w:eastAsiaTheme="majorEastAsia"/>
          <w:szCs w:val="22"/>
          <w:highlight w:val="yellow"/>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494317">
        <w:rPr>
          <w:rStyle w:val="Emphasis"/>
          <w:rFonts w:eastAsiaTheme="majorEastAsia"/>
          <w:szCs w:val="22"/>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494317">
        <w:rPr>
          <w:rStyle w:val="Emphasis"/>
          <w:rFonts w:eastAsiaTheme="majorEastAsia"/>
          <w:szCs w:val="22"/>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494317">
        <w:rPr>
          <w:rStyle w:val="Emphasis"/>
          <w:rFonts w:eastAsiaTheme="majorEastAsia"/>
          <w:szCs w:val="22"/>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494317">
        <w:rPr>
          <w:rStyle w:val="Emphasis"/>
          <w:rFonts w:eastAsiaTheme="majorEastAsia"/>
          <w:szCs w:val="22"/>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C93FE5">
        <w:rPr>
          <w:rStyle w:val="StyleBoldUnderline"/>
          <w:rFonts w:ascii="Georgia" w:hAnsi="Georgia"/>
          <w:szCs w:val="22"/>
          <w:highlight w:val="yellow"/>
        </w:rPr>
        <w:t>The question is</w:t>
      </w:r>
      <w:r w:rsidRPr="00494317">
        <w:rPr>
          <w:rStyle w:val="StyleBoldUnderline"/>
          <w:rFonts w:ascii="Georgia" w:hAnsi="Georgia"/>
          <w:szCs w:val="22"/>
        </w:rPr>
        <w:t xml:space="preserve"> therefore how </w:t>
      </w:r>
      <w:r w:rsidRPr="00C93FE5">
        <w:rPr>
          <w:rStyle w:val="StyleBoldUnderline"/>
          <w:rFonts w:ascii="Georgia" w:hAnsi="Georgia"/>
          <w:szCs w:val="22"/>
          <w:highlight w:val="yellow"/>
        </w:rPr>
        <w:t xml:space="preserve">to </w:t>
      </w:r>
      <w:r w:rsidRPr="00C93FE5">
        <w:rPr>
          <w:rStyle w:val="Emphasis"/>
          <w:rFonts w:eastAsiaTheme="majorEastAsia"/>
          <w:szCs w:val="22"/>
          <w:highlight w:val="yellow"/>
        </w:rPr>
        <w:t xml:space="preserve">make trade and growth more </w:t>
      </w:r>
      <w:r w:rsidRPr="00C93FE5">
        <w:rPr>
          <w:rStyle w:val="Emphasis"/>
          <w:rFonts w:eastAsiaTheme="majorEastAsia"/>
          <w:b w:val="0"/>
          <w:sz w:val="12"/>
          <w:szCs w:val="22"/>
          <w:highlight w:val="yellow"/>
          <w:u w:val="none"/>
        </w:rPr>
        <w:t>¶</w:t>
      </w:r>
      <w:r w:rsidRPr="00C93FE5">
        <w:rPr>
          <w:rStyle w:val="Emphasis"/>
          <w:rFonts w:eastAsiaTheme="majorEastAsia"/>
          <w:szCs w:val="22"/>
          <w:highlight w:val="yellow"/>
        </w:rPr>
        <w:t xml:space="preserve"> pro-poor</w:t>
      </w:r>
      <w:r w:rsidRPr="00494317">
        <w:rPr>
          <w:rStyle w:val="StyleBoldUnderline"/>
          <w:rFonts w:ascii="Georgia" w:hAnsi="Georgia"/>
          <w:szCs w:val="22"/>
        </w:rPr>
        <w:t xml:space="preserve"> and </w:t>
      </w:r>
      <w:r w:rsidRPr="00C93FE5">
        <w:rPr>
          <w:rStyle w:val="Emphasis"/>
          <w:rFonts w:eastAsiaTheme="majorEastAsia"/>
          <w:szCs w:val="22"/>
          <w:highlight w:val="yellow"/>
        </w:rPr>
        <w:t>not</w:t>
      </w:r>
      <w:r w:rsidRPr="00494317">
        <w:rPr>
          <w:rStyle w:val="StyleBoldUnderline"/>
          <w:rFonts w:ascii="Georgia" w:hAnsi="Georgia"/>
          <w:szCs w:val="22"/>
        </w:rPr>
        <w:t xml:space="preserve"> how to devise </w:t>
      </w:r>
      <w:r w:rsidRPr="00C93FE5">
        <w:rPr>
          <w:rStyle w:val="Emphasis"/>
          <w:rFonts w:eastAsiaTheme="majorEastAsia"/>
          <w:szCs w:val="22"/>
          <w:highlight w:val="yellow"/>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494317">
        <w:rPr>
          <w:rStyle w:val="Emphasis"/>
          <w:rFonts w:eastAsiaTheme="majorEastAsia"/>
          <w:szCs w:val="22"/>
        </w:rPr>
        <w:t>deductive generalisations</w:t>
      </w:r>
      <w:r w:rsidRPr="00494317">
        <w:rPr>
          <w:rStyle w:val="StyleBoldUnderline"/>
          <w:rFonts w:ascii="Georgia" w:hAnsi="Georgia"/>
          <w:szCs w:val="22"/>
        </w:rPr>
        <w:t xml:space="preserve"> of the </w:t>
      </w:r>
      <w:r w:rsidRPr="00494317">
        <w:rPr>
          <w:rStyle w:val="Emphasis"/>
          <w:rFonts w:eastAsiaTheme="majorEastAsia"/>
          <w:szCs w:val="22"/>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Emphasis"/>
          <w:rFonts w:eastAsiaTheme="majorEastAsia"/>
          <w:szCs w:val="22"/>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494317">
        <w:rPr>
          <w:rStyle w:val="Emphasis"/>
          <w:rFonts w:eastAsiaTheme="majorEastAsia"/>
          <w:szCs w:val="22"/>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494317">
        <w:rPr>
          <w:rStyle w:val="Emphasis"/>
          <w:rFonts w:eastAsiaTheme="majorEastAsia"/>
          <w:szCs w:val="22"/>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494317">
        <w:rPr>
          <w:rStyle w:val="Emphasis"/>
          <w:rFonts w:eastAsiaTheme="majorEastAsia"/>
          <w:szCs w:val="22"/>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494317">
        <w:rPr>
          <w:rStyle w:val="Emphasis"/>
          <w:rFonts w:eastAsiaTheme="majorEastAsia"/>
          <w:szCs w:val="22"/>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C93FE5">
        <w:rPr>
          <w:rStyle w:val="StyleBoldUnderline"/>
          <w:rFonts w:ascii="Georgia" w:hAnsi="Georgia"/>
          <w:szCs w:val="22"/>
          <w:highlight w:val="yellow"/>
        </w:rPr>
        <w:t>trade liberalisation</w:t>
      </w:r>
      <w:r w:rsidRPr="00494317">
        <w:rPr>
          <w:rStyle w:val="StyleBoldUnderline"/>
          <w:rFonts w:ascii="Georgia" w:hAnsi="Georgia"/>
          <w:szCs w:val="22"/>
        </w:rPr>
        <w:t xml:space="preserve"> seems to have </w:t>
      </w:r>
      <w:r w:rsidRPr="00C93FE5">
        <w:rPr>
          <w:rStyle w:val="StyleBoldUnderline"/>
          <w:rFonts w:ascii="Georgia" w:hAnsi="Georgia"/>
          <w:szCs w:val="22"/>
          <w:highlight w:val="yellow"/>
        </w:rPr>
        <w:t xml:space="preserve">contributed to the reduction of </w:t>
      </w:r>
      <w:r w:rsidRPr="00C93FE5">
        <w:rPr>
          <w:rStyle w:val="StyleBoldUnderline"/>
          <w:rFonts w:ascii="Georgia" w:hAnsi="Georgia"/>
          <w:sz w:val="12"/>
          <w:szCs w:val="22"/>
          <w:highlight w:val="yellow"/>
          <w:u w:val="none"/>
        </w:rPr>
        <w:t>¶</w:t>
      </w:r>
      <w:r w:rsidRPr="00C93FE5">
        <w:rPr>
          <w:rFonts w:ascii="Georgia" w:hAnsi="Georgia"/>
          <w:sz w:val="16"/>
          <w:szCs w:val="22"/>
          <w:highlight w:val="yellow"/>
        </w:rPr>
        <w:t xml:space="preserve"> </w:t>
      </w:r>
      <w:r w:rsidRPr="00C93FE5">
        <w:rPr>
          <w:rStyle w:val="StyleBoldUnderline"/>
          <w:rFonts w:ascii="Georgia" w:hAnsi="Georgia"/>
          <w:szCs w:val="22"/>
          <w:highlight w:val="yellow"/>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C93FE5">
        <w:rPr>
          <w:rStyle w:val="StyleBoldUnderline"/>
          <w:rFonts w:ascii="Georgia" w:hAnsi="Georgia"/>
          <w:szCs w:val="22"/>
          <w:highlight w:val="yellow"/>
        </w:rPr>
        <w:t>empirical analysis</w:t>
      </w:r>
      <w:r w:rsidRPr="00494317">
        <w:rPr>
          <w:rFonts w:ascii="Georgia" w:hAnsi="Georgia"/>
          <w:sz w:val="16"/>
          <w:szCs w:val="22"/>
        </w:rPr>
        <w:t xml:space="preserve"> addressing the direct effect of trade integration on poverty </w:t>
      </w:r>
      <w:r w:rsidRPr="00C93FE5">
        <w:rPr>
          <w:rStyle w:val="StyleBoldUnderline"/>
          <w:rFonts w:ascii="Georgia" w:hAnsi="Georgia"/>
          <w:szCs w:val="22"/>
          <w:highlight w:val="yellow"/>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C93FE5">
        <w:rPr>
          <w:rStyle w:val="StyleBoldUnderline"/>
          <w:rFonts w:ascii="Georgia" w:hAnsi="Georgia"/>
          <w:szCs w:val="22"/>
          <w:highlight w:val="yellow"/>
        </w:rPr>
        <w:t xml:space="preserve">Trade </w:t>
      </w:r>
      <w:r w:rsidRPr="00C93FE5">
        <w:rPr>
          <w:rStyle w:val="StyleBoldUnderline"/>
          <w:rFonts w:ascii="Georgia" w:hAnsi="Georgia"/>
          <w:szCs w:val="22"/>
          <w:highlight w:val="yellow"/>
        </w:rPr>
        <w:lastRenderedPageBreak/>
        <w:t xml:space="preserve">integration seems to be </w:t>
      </w:r>
      <w:r w:rsidRPr="00C93FE5">
        <w:rPr>
          <w:rStyle w:val="Emphasis"/>
          <w:rFonts w:eastAsiaTheme="majorEastAsia"/>
          <w:szCs w:val="22"/>
          <w:highlight w:val="yellow"/>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494317">
        <w:rPr>
          <w:rStyle w:val="Emphasis"/>
          <w:rFonts w:eastAsiaTheme="majorEastAsia"/>
          <w:szCs w:val="22"/>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494317">
        <w:rPr>
          <w:rStyle w:val="Emphasis"/>
          <w:rFonts w:eastAsiaTheme="majorEastAsia"/>
          <w:szCs w:val="22"/>
        </w:rPr>
        <w:t>specification</w:t>
      </w:r>
      <w:r w:rsidRPr="00494317">
        <w:rPr>
          <w:rFonts w:ascii="Georgia" w:hAnsi="Georgia"/>
          <w:sz w:val="16"/>
          <w:szCs w:val="22"/>
        </w:rPr>
        <w:t xml:space="preserve"> </w:t>
      </w:r>
      <w:r w:rsidRPr="00494317">
        <w:rPr>
          <w:rStyle w:val="Emphasis"/>
          <w:rFonts w:eastAsiaTheme="majorEastAsia"/>
          <w:szCs w:val="22"/>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C93FE5">
        <w:rPr>
          <w:rStyle w:val="StyleBoldUnderline"/>
          <w:rFonts w:ascii="Georgia" w:hAnsi="Georgia"/>
          <w:szCs w:val="22"/>
          <w:highlight w:val="yellow"/>
        </w:rPr>
        <w:t>It is hard to overstate the importance of</w:t>
      </w:r>
      <w:r w:rsidRPr="00494317">
        <w:rPr>
          <w:rFonts w:ascii="Georgia" w:hAnsi="Georgia"/>
          <w:sz w:val="16"/>
          <w:szCs w:val="22"/>
        </w:rPr>
        <w:t xml:space="preserve"> strengthening the capacity of </w:t>
      </w:r>
      <w:r w:rsidRPr="00C93FE5">
        <w:rPr>
          <w:rStyle w:val="StyleBoldUnderline"/>
          <w:rFonts w:ascii="Georgia" w:hAnsi="Georgia"/>
          <w:szCs w:val="22"/>
          <w:highlight w:val="yellow"/>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C77792" w:rsidRDefault="00C77792" w:rsidP="00C77792">
      <w:pPr>
        <w:pStyle w:val="Heading4"/>
        <w:tabs>
          <w:tab w:val="left" w:pos="90"/>
        </w:tabs>
      </w:pPr>
      <w:r>
        <w:t>The alt doesn’t solve anything—tragedy of the commons means small actions don’t spill over because each person has a negligible effect on broader structures</w:t>
      </w:r>
    </w:p>
    <w:p w:rsidR="00C77792" w:rsidRDefault="00C77792" w:rsidP="00C77792">
      <w:pPr>
        <w:pStyle w:val="Heading4"/>
        <w:tabs>
          <w:tab w:val="left" w:pos="90"/>
        </w:tabs>
      </w:pPr>
      <w:r>
        <w:t xml:space="preserve">A total shift is impossible—working at the intersection of economics and environmental sustainability is critical </w:t>
      </w:r>
    </w:p>
    <w:p w:rsidR="00C77792" w:rsidRPr="002C3C7A" w:rsidRDefault="00C77792" w:rsidP="00C77792">
      <w:pPr>
        <w:tabs>
          <w:tab w:val="left" w:pos="90"/>
        </w:tabs>
        <w:rPr>
          <w:sz w:val="14"/>
          <w:szCs w:val="14"/>
        </w:rPr>
      </w:pPr>
      <w:r>
        <w:rPr>
          <w:rStyle w:val="StyleStyleBold12pt"/>
        </w:rPr>
        <w:t>Barry 07</w:t>
      </w:r>
      <w:r w:rsidRPr="002C3C7A">
        <w:rPr>
          <w:sz w:val="14"/>
          <w:szCs w:val="14"/>
        </w:rPr>
        <w:t xml:space="preserve"> – Dr. John Barry is Director of the Institute of Governance, Public Policy and Social Research and Co-Director of the Centre for Sustainability and Environmental Governance at Queen’s University Belfast. His areas of research include the normative aspects of environmental policy, politics and sustainable development; environmental governance; the governance of science and innovation; the link between academic knowledge and policy making; trust, legitimacy and public policy; citizenship, public policy and governance; theories and practices of reconciliation in Northern Ireland. (“Towards a model of green political economy: from ecological modernisation to economic security”, Int. J. Green Economics, Vol. 1, Nos. 3/4, 2007, http://www.inderscience.com/storage/f614812932511107.pdf)</w:t>
      </w:r>
    </w:p>
    <w:p w:rsidR="00C77792" w:rsidRPr="00C05BFE" w:rsidRDefault="00C77792" w:rsidP="00C77792">
      <w:pPr>
        <w:tabs>
          <w:tab w:val="left" w:pos="90"/>
        </w:tabs>
        <w:rPr>
          <w:sz w:val="14"/>
        </w:rPr>
      </w:pPr>
      <w:r w:rsidRPr="00C05BFE">
        <w:rPr>
          <w:sz w:val="14"/>
        </w:rPr>
        <w:t xml:space="preserve">1 Introduction </w:t>
      </w:r>
      <w:r w:rsidRPr="007D213F">
        <w:rPr>
          <w:rStyle w:val="StyleBoldUnderline"/>
        </w:rPr>
        <w:t>Economic analysis has been one of the weakest and least developed areas of broadly green/sustainable development thinking.</w:t>
      </w:r>
      <w:r w:rsidRPr="00C05BFE">
        <w:rPr>
          <w:sz w:val="14"/>
        </w:rPr>
        <w:t xml:space="preserve"> For example, </w:t>
      </w:r>
      <w:r w:rsidRPr="007D213F">
        <w:rPr>
          <w:rStyle w:val="StyleBoldUnderline"/>
        </w:rPr>
        <w:t>whatever analysis there is within the green political canon is largely utopian – usually based on an argument for the complete transformation of modern society and economy as the only way to deal with ecological catastrophe, an often linked to a critique of the socioeconomic failings of capitalism that echoed a broadly radical Marxist/socialist or anarchist analysis</w:t>
      </w:r>
      <w:r w:rsidRPr="00C05BFE">
        <w:rPr>
          <w:sz w:val="14"/>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D213F">
        <w:rPr>
          <w:rStyle w:val="StyleBoldUnderline"/>
        </w:rPr>
        <w:t>The aim of this article is to offer a draft of a realistic, but critical, version of green political economy to underpin the economic dimensions of radical views about sustainable development.</w:t>
      </w:r>
      <w:r w:rsidRPr="00C05BFE">
        <w:rPr>
          <w:sz w:val="14"/>
        </w:rPr>
        <w:t xml:space="preserve"> It is written explicitly with a view to encouraging others to think through this aspect of sustainable development in a collaborative manner. Combined realism and radicalism marks this article, which starts with the point that </w:t>
      </w:r>
      <w:r w:rsidRPr="00C93FE5">
        <w:rPr>
          <w:rStyle w:val="Emphasis"/>
          <w:highlight w:val="yellow"/>
        </w:rPr>
        <w:t>we cannot build</w:t>
      </w:r>
      <w:r w:rsidRPr="00F86DDF">
        <w:rPr>
          <w:rStyle w:val="Emphasis"/>
        </w:rPr>
        <w:t xml:space="preserve"> or seek to </w:t>
      </w:r>
      <w:r w:rsidRPr="00C93FE5">
        <w:rPr>
          <w:rStyle w:val="Emphasis"/>
          <w:highlight w:val="yellow"/>
        </w:rPr>
        <w:t>create a sustainable economy ab nihlo</w:t>
      </w:r>
      <w:r w:rsidRPr="007D213F">
        <w:rPr>
          <w:rStyle w:val="StyleBoldUnderline"/>
        </w:rPr>
        <w:t xml:space="preserve">, </w:t>
      </w:r>
      <w:r w:rsidRPr="00C93FE5">
        <w:rPr>
          <w:rStyle w:val="StyleBoldUnderline"/>
          <w:highlight w:val="yellow"/>
        </w:rPr>
        <w:t>but must begin</w:t>
      </w:r>
      <w:r w:rsidRPr="007D213F">
        <w:rPr>
          <w:rStyle w:val="StyleBoldUnderline"/>
        </w:rPr>
        <w:t xml:space="preserve"> from where we are, </w:t>
      </w:r>
      <w:r w:rsidRPr="00C93FE5">
        <w:rPr>
          <w:rStyle w:val="StyleBoldUnderline"/>
          <w:highlight w:val="yellow"/>
        </w:rPr>
        <w:t>with the structures</w:t>
      </w:r>
      <w:r w:rsidRPr="007D213F">
        <w:rPr>
          <w:rStyle w:val="StyleBoldUnderline"/>
        </w:rPr>
        <w:t xml:space="preserve">, institutions, modes of production, laws and regulations that </w:t>
      </w:r>
      <w:r w:rsidRPr="00C93FE5">
        <w:rPr>
          <w:rStyle w:val="StyleBoldUnderline"/>
          <w:highlight w:val="yellow"/>
        </w:rPr>
        <w:t>we already</w:t>
      </w:r>
      <w:r w:rsidRPr="007D213F">
        <w:rPr>
          <w:rStyle w:val="StyleBoldUnderline"/>
        </w:rPr>
        <w:t xml:space="preserve"> </w:t>
      </w:r>
      <w:r w:rsidRPr="00C93FE5">
        <w:rPr>
          <w:rStyle w:val="StyleBoldUnderline"/>
          <w:highlight w:val="yellow"/>
        </w:rPr>
        <w:t>have</w:t>
      </w:r>
      <w:r w:rsidRPr="00C05BFE">
        <w:rPr>
          <w:sz w:val="14"/>
        </w:rPr>
        <w:t xml:space="preserve">. Of course, </w:t>
      </w:r>
      <w:r w:rsidRPr="00C93FE5">
        <w:rPr>
          <w:rStyle w:val="Emphasis"/>
          <w:highlight w:val="yellow"/>
        </w:rPr>
        <w:t>this does not mean simply accepting these as immutable</w:t>
      </w:r>
      <w:r w:rsidRPr="00F86DDF">
        <w:rPr>
          <w:rStyle w:val="Emphasis"/>
        </w:rPr>
        <w:t xml:space="preserve"> or set in stone</w:t>
      </w:r>
      <w:r w:rsidRPr="007D213F">
        <w:rPr>
          <w:rStyle w:val="StyleBoldUnderline"/>
        </w:rPr>
        <w:t>; after all, some of the current institutions, principles and structures underpinning the dominant economic model are the very causes of unsustainable development</w:t>
      </w:r>
      <w:r w:rsidRPr="00C05BFE">
        <w:rPr>
          <w:sz w:val="14"/>
        </w:rPr>
        <w:t xml:space="preserve">. We do need to recognise, however, that we must work with (and ‘through’ – in the terms of the original German Green Party’s slogan of ‘marching through the institutions’) these existing structures, as well as change and reform and in some cases, abandon them as either unnecessary or positively harmful to the creation and maintenance of a sustainable economy and society. Equally, this article also recognises that </w:t>
      </w:r>
      <w:r w:rsidRPr="007D213F">
        <w:rPr>
          <w:rStyle w:val="StyleBoldUnderline"/>
        </w:rPr>
        <w:t xml:space="preserve">an alternative economy and society must be based in the reality that </w:t>
      </w:r>
      <w:r w:rsidRPr="00C93FE5">
        <w:rPr>
          <w:rStyle w:val="StyleBoldUnderline"/>
          <w:highlight w:val="yellow"/>
        </w:rPr>
        <w:t>most people</w:t>
      </w:r>
      <w:r w:rsidRPr="00C05BFE">
        <w:rPr>
          <w:sz w:val="14"/>
        </w:rPr>
        <w:t xml:space="preserve"> (in the West) </w:t>
      </w:r>
      <w:r w:rsidRPr="00C93FE5">
        <w:rPr>
          <w:rStyle w:val="StyleBoldUnderline"/>
          <w:highlight w:val="yellow"/>
        </w:rPr>
        <w:t>will not democratically vote for a completely different</w:t>
      </w:r>
      <w:r w:rsidRPr="007D213F">
        <w:rPr>
          <w:rStyle w:val="StyleBoldUnderline"/>
        </w:rPr>
        <w:t xml:space="preserve"> type of society and </w:t>
      </w:r>
      <w:r w:rsidRPr="00C93FE5">
        <w:rPr>
          <w:rStyle w:val="StyleBoldUnderline"/>
          <w:highlight w:val="yellow"/>
        </w:rPr>
        <w:t>economy</w:t>
      </w:r>
      <w:r w:rsidRPr="007D213F">
        <w:rPr>
          <w:rStyle w:val="StyleBoldUnderline"/>
        </w:rPr>
        <w:t>. That reality must also accept that a ‘green economy’ is one that is recognisable to most people and that indeed safeguards and guarantees not just their basic needs but also aspirations</w:t>
      </w:r>
      <w:r w:rsidRPr="00C05BFE">
        <w:rPr>
          <w:sz w:val="14"/>
        </w:rPr>
        <w:t xml:space="preserve">(within limits). The realistic character of the thinking behind this article accepts that </w:t>
      </w:r>
      <w:r w:rsidRPr="00C93FE5">
        <w:rPr>
          <w:rStyle w:val="StyleBoldUnderline"/>
          <w:highlight w:val="yellow"/>
        </w:rPr>
        <w:t xml:space="preserve">consumption </w:t>
      </w:r>
      <w:r w:rsidRPr="00C05BFE">
        <w:rPr>
          <w:rStyle w:val="StyleBoldUnderline"/>
        </w:rPr>
        <w:t xml:space="preserve">and materialistic </w:t>
      </w:r>
      <w:r w:rsidRPr="00C93FE5">
        <w:rPr>
          <w:rStyle w:val="StyleBoldUnderline"/>
          <w:highlight w:val="yellow"/>
        </w:rPr>
        <w:t>lifestyles are here to stay</w:t>
      </w:r>
      <w:r w:rsidRPr="00C05BFE">
        <w:rPr>
          <w:sz w:val="14"/>
        </w:rPr>
        <w:t xml:space="preserve"> (so long as they do not transgress any of the critical thresholds of the triple bottom line) </w:t>
      </w:r>
      <w:r w:rsidRPr="007D213F">
        <w:rPr>
          <w:rStyle w:val="StyleBoldUnderline"/>
        </w:rPr>
        <w:t>and indeed there is little to be gained by proposing alternative economic systems, which start from a complete rejection of consumption and materialism</w:t>
      </w:r>
      <w:r w:rsidRPr="00C05BFE">
        <w:rPr>
          <w:sz w:val="14"/>
        </w:rPr>
        <w:t xml:space="preserve">. The appeal to realism is in part an attempt to correct the common misperception (and self-perception) of green politics and economics requiring an excessive degree of self-denial and a puritanical asceticism (Goodin,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w:t>
      </w:r>
      <w:r w:rsidRPr="007D213F">
        <w:rPr>
          <w:rStyle w:val="StyleBoldUnderline"/>
        </w:rPr>
        <w:t>It does not mean</w:t>
      </w:r>
      <w:r w:rsidRPr="00C05BFE">
        <w:rPr>
          <w:sz w:val="14"/>
        </w:rPr>
        <w:t xml:space="preserve">, however, </w:t>
      </w:r>
      <w:r w:rsidRPr="007D213F">
        <w:rPr>
          <w:rStyle w:val="StyleBoldUnderline"/>
        </w:rPr>
        <w:t xml:space="preserve">that we necessarily require the complete and across-the-board rejection of materialistic lifestyles. </w:t>
      </w:r>
      <w:r w:rsidRPr="00C93FE5">
        <w:rPr>
          <w:rStyle w:val="StyleBoldUnderline"/>
          <w:highlight w:val="yellow"/>
        </w:rPr>
        <w:t>There must be</w:t>
      </w:r>
      <w:r w:rsidRPr="007D213F">
        <w:rPr>
          <w:rStyle w:val="StyleBoldUnderline"/>
        </w:rPr>
        <w:t xml:space="preserve"> room and </w:t>
      </w:r>
      <w:r w:rsidRPr="00C93FE5">
        <w:rPr>
          <w:rStyle w:val="StyleBoldUnderline"/>
          <w:highlight w:val="yellow"/>
        </w:rPr>
        <w:t>tolerance</w:t>
      </w:r>
      <w:r w:rsidRPr="007D213F">
        <w:rPr>
          <w:rStyle w:val="StyleBoldUnderline"/>
        </w:rPr>
        <w:t xml:space="preserve"> in a green economy </w:t>
      </w:r>
      <w:r w:rsidRPr="00C93FE5">
        <w:rPr>
          <w:rStyle w:val="StyleBoldUnderline"/>
          <w:highlight w:val="yellow"/>
        </w:rPr>
        <w:t>for</w:t>
      </w:r>
      <w:r w:rsidRPr="007D213F">
        <w:rPr>
          <w:rStyle w:val="StyleBoldUnderline"/>
        </w:rPr>
        <w:t xml:space="preserve"> people to live ‘</w:t>
      </w:r>
      <w:r w:rsidRPr="00C93FE5">
        <w:rPr>
          <w:rStyle w:val="StyleBoldUnderline"/>
          <w:highlight w:val="yellow"/>
        </w:rPr>
        <w:t>ungreen lives’</w:t>
      </w:r>
      <w:r w:rsidRPr="007D213F">
        <w:rPr>
          <w:rStyle w:val="StyleBoldUnderline"/>
        </w:rPr>
        <w:t xml:space="preserve"> so long as they do not ‘harm’ others, threaten long-term ecological sustainability </w:t>
      </w:r>
      <w:r w:rsidRPr="007D213F">
        <w:rPr>
          <w:rStyle w:val="StyleBoldUnderline"/>
        </w:rPr>
        <w:lastRenderedPageBreak/>
        <w:t>or create unjust levels of socioeconomic inequalities</w:t>
      </w:r>
      <w:r w:rsidRPr="00C05BFE">
        <w:rPr>
          <w:sz w:val="14"/>
        </w:rPr>
        <w:t xml:space="preserve">. Thus, realism in this context is in part another name for the acceptance of a broadly ‘liberal’ or ‘post-liberal’ (but certainly not anti-liberal) green perspective.1 At the same time, while critical of the ‘abstract’ and ‘unrealistic’ utopianism that peppers green and radical thinking in this area, I do not intend to reject utopianism. Indeed, I agree with Oscar Wilde that a map of the world that does not have utopia on it, is not worth looking at. The spirit in which this article is written is more in keeping with framing green and sustainability concerns within a ‘concrete utopian’ perspective (Hayward, 1995) or what the Marxist geographer Harvey (1996) calls a ‘utopianism of process’, to be distinguished from ‘closed’, blueprint-like and abstract utopian visions. Accordingly, </w:t>
      </w:r>
      <w:r w:rsidRPr="007D213F">
        <w:rPr>
          <w:rStyle w:val="StyleBoldUnderline"/>
        </w:rPr>
        <w:t>the model of green political economy outlined here is in keeping with Lukes’ (1984, p.158) suggestion that a concrete utopianism depends on the ‘knowledge of a self-transforming present, not an ideal future’</w:t>
      </w:r>
      <w:r w:rsidRPr="00C05BFE">
        <w:rPr>
          <w:sz w:val="14"/>
        </w:rPr>
        <w:t xml:space="preserve">. It accepts the current dominance of one particular model of green political economy – namely, ‘Ecological Modernisation’ (EM) – as the preferred ‘political economy’ underpinning contemporary state and market forms of sustainable development, and further accepts the necessity for green politics to positively engage in the debates and policies around EM from a strategic (as well as a normative) point of view. 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The article begins by outlining EM in theory and practice, specifically in relation to the British state’s ‘sustainable development’ policy agenda under New Labour. It maintains that EM, as currently practised by the British state, is ‘weak’ and largely turns on the centrality of ‘innovation’ and ‘eco-efficiency’; it then goes on to investigate in more detail the role of the market within current conceptualisations of EM and other models of green political economy. In particular, a potentially powerful distinction (both in conceptual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In particular, </w:t>
      </w:r>
      <w:r w:rsidRPr="00FB517A">
        <w:rPr>
          <w:rStyle w:val="StyleBoldUnderline"/>
        </w:rPr>
        <w:t>the role of the market in innovation and as part of the ‘governance’ for sustainable development in which eco-efficiency and EM of the economy is linked to non-ecological demands of green politics and sustainable development, such as social and global justice, egalitarianism, democratic regulation of the market and the conceptual</w:t>
      </w:r>
      <w:r w:rsidRPr="00C05BFE">
        <w:rPr>
          <w:sz w:val="14"/>
        </w:rPr>
        <w:t xml:space="preserve"> (and policy) </w:t>
      </w:r>
      <w:r w:rsidRPr="00FB517A">
        <w:rPr>
          <w:rStyle w:val="StyleBoldUnderline"/>
        </w:rPr>
        <w:t>expansion of the ‘economy’ to include social, informal and non-cash economic activity and a progressive role for the state</w:t>
      </w:r>
      <w:r w:rsidRPr="00C05BFE">
        <w:rPr>
          <w:sz w:val="14"/>
        </w:rPr>
        <w:t xml:space="preserve"> (especially at the local/municipal level). Here, the argument is that the ‘environmental’ argument or basis of green political economy in terms of the need for the economy to become more resource efficient, minimise pollution and waste and so on, has largely been won. What that means is that </w:t>
      </w:r>
      <w:r w:rsidRPr="00FB517A">
        <w:rPr>
          <w:rStyle w:val="StyleBoldUnderline"/>
        </w:rPr>
        <w:t>no one is disputing the need for greater resource productivity, energy and eco-efficiency</w:t>
      </w:r>
      <w:r w:rsidRPr="00C05BFE">
        <w:rPr>
          <w:sz w:val="14"/>
        </w:rPr>
        <w:t xml:space="preserve">. Both state and corporate/business actors have accepted the environmental ‘bottom line’ (often rhetorically, but nonetheless important) as a conditioning factor in the pursuit of the economic ‘bottom line’. However, what has been less remarked upon is the social ‘bottom line’ and the centrality of this non-environmental set of principles and policy objectives to green political economy. In particular, the argument for lessening socioeconomic inequality and re-distributive policies to do this have not been as prominent within the green political economy and models of sustainable development as they perhaps should be. One of the reasons for focusing on the ‘social bottom line’ is to suggest that </w:t>
      </w:r>
      <w:r w:rsidRPr="00C93FE5">
        <w:rPr>
          <w:rStyle w:val="StyleBoldUnderline"/>
          <w:highlight w:val="yellow"/>
        </w:rPr>
        <w:t>the distinctiveness</w:t>
      </w:r>
      <w:r w:rsidRPr="00C05BFE">
        <w:rPr>
          <w:rStyle w:val="StyleBoldUnderline"/>
        </w:rPr>
        <w:t xml:space="preserve"> and critical relevance </w:t>
      </w:r>
      <w:r w:rsidRPr="00C93FE5">
        <w:rPr>
          <w:rStyle w:val="StyleBoldUnderline"/>
          <w:highlight w:val="yellow"/>
        </w:rPr>
        <w:t>of a</w:t>
      </w:r>
      <w:r w:rsidRPr="00C05BFE">
        <w:rPr>
          <w:rStyle w:val="StyleBoldUnderline"/>
        </w:rPr>
        <w:t xml:space="preserve"> </w:t>
      </w:r>
      <w:r w:rsidRPr="00B912B0">
        <w:rPr>
          <w:rStyle w:val="StyleBoldUnderline"/>
        </w:rPr>
        <w:t>distinctly ‘</w:t>
      </w:r>
      <w:r w:rsidRPr="00C93FE5">
        <w:rPr>
          <w:rStyle w:val="StyleBoldUnderline"/>
          <w:highlight w:val="yellow"/>
        </w:rPr>
        <w:t>green’</w:t>
      </w:r>
      <w:r w:rsidRPr="00C05BFE">
        <w:rPr>
          <w:sz w:val="14"/>
        </w:rPr>
        <w:t xml:space="preserve"> (as opposed to ‘environmental’ or ‘ecological’) </w:t>
      </w:r>
      <w:r w:rsidRPr="00C05BFE">
        <w:rPr>
          <w:rStyle w:val="StyleBoldUnderline"/>
        </w:rPr>
        <w:t xml:space="preserve">political </w:t>
      </w:r>
      <w:r w:rsidRPr="00C93FE5">
        <w:rPr>
          <w:rStyle w:val="StyleBoldUnderline"/>
          <w:highlight w:val="yellow"/>
        </w:rPr>
        <w:t>economy will</w:t>
      </w:r>
      <w:r w:rsidRPr="00C05BFE">
        <w:rPr>
          <w:rStyle w:val="StyleBoldUnderline"/>
        </w:rPr>
        <w:t xml:space="preserve"> increasingly </w:t>
      </w:r>
      <w:r w:rsidRPr="00C93FE5">
        <w:rPr>
          <w:rStyle w:val="StyleBoldUnderline"/>
          <w:highlight w:val="yellow"/>
        </w:rPr>
        <w:t>depend on</w:t>
      </w:r>
      <w:r w:rsidRPr="00C05BFE">
        <w:rPr>
          <w:rStyle w:val="StyleBoldUnderline"/>
        </w:rPr>
        <w:t xml:space="preserve"> developing a political agenda around these non-environmental/resource policy areas as states, </w:t>
      </w:r>
      <w:r w:rsidRPr="00B912B0">
        <w:rPr>
          <w:rStyle w:val="StyleBoldUnderline"/>
        </w:rPr>
        <w:t>businesses</w:t>
      </w:r>
      <w:r w:rsidRPr="00C05BFE">
        <w:rPr>
          <w:rStyle w:val="StyleBoldUnderline"/>
        </w:rPr>
        <w:t xml:space="preserve"> and other political parties converge around the EM agenda of </w:t>
      </w:r>
      <w:r w:rsidRPr="00C93FE5">
        <w:rPr>
          <w:rStyle w:val="StyleBoldUnderline"/>
          <w:highlight w:val="yellow"/>
        </w:rPr>
        <w:t>reconciling the environmental and economic bottom lines</w:t>
      </w:r>
      <w:r w:rsidRPr="00C05BFE">
        <w:rPr>
          <w:rStyle w:val="StyleBoldUnderline"/>
        </w:rPr>
        <w:t>, through an almost exclusive focus on the environmental bottom line</w:t>
      </w:r>
      <w:r w:rsidRPr="00C05BFE">
        <w:rPr>
          <w:sz w:val="14"/>
        </w:rPr>
        <w:t xml:space="preserve">. </w:t>
      </w:r>
      <w:r w:rsidRPr="00C05BFE">
        <w:rPr>
          <w:rStyle w:val="StyleBoldUnderline"/>
        </w:rPr>
        <w:t>It is in developing a radical political and economic agenda around the social and economic bottom lines that the green political economy needs to focus on</w:t>
      </w:r>
      <w:r w:rsidRPr="00C05BFE">
        <w:rPr>
          <w:sz w:val="14"/>
        </w:rPr>
        <w:t xml:space="preserve">. It is for this reason that the final part of the paper looks at the long-standing green commitment to re-orientate the economy towards enhancing and being judged by ‘quality of life’ and ‘well-being’. The more recent discourse around ‘economic security’ is then discussed as building upon and related to the quality of life perspective, and is viewed as a potentially important driver and policy objective for green political economy in practice, in succinctly presenting the green economic case for a new type of economy, in which redistribution and reducing socioeconomic inequality are central. </w:t>
      </w:r>
      <w:r w:rsidRPr="00C05BFE">
        <w:rPr>
          <w:rStyle w:val="StyleBoldUnderline"/>
        </w:rPr>
        <w:t>The model of green political economy presented here is defined in part by its commitment to ‘economic security’, which has the strategic political advantage of presenting a positive and attractive discourse for sustainable development arguments, unlike the</w:t>
      </w:r>
      <w:r w:rsidRPr="00C05BFE">
        <w:rPr>
          <w:sz w:val="14"/>
        </w:rPr>
        <w:t xml:space="preserve"> (still prevalent) </w:t>
      </w:r>
      <w:r w:rsidRPr="00C05BFE">
        <w:rPr>
          <w:rStyle w:val="StyleBoldUnderline"/>
        </w:rPr>
        <w:t>negative and often disempowering discourse of ‘limits to growth’, which does not of course mean denying the reality of limits</w:t>
      </w:r>
      <w:r w:rsidRPr="00C05BFE">
        <w:rPr>
          <w:sz w:val="14"/>
        </w:rPr>
        <w:t xml:space="preserve"> (which are not just ecological, but also include social, cultural and psychological and biological dimensions). The point is that using the language and analysis of economic security is a more attractive and compelling way of arguing and presenting the case for a less growth-orientated economy and consumption-orientated society and one that aims for putting quality of life at the heart of economic thinking and policy. 2 Ecological modernisation in theory and practice in Britain The New Labour government is clearly committed to an EM approach to sustainable development. In a speech on sustainable development Blair (2003) stated that, “</w:t>
      </w:r>
      <w:r w:rsidRPr="00C05BFE">
        <w:rPr>
          <w:rStyle w:val="StyleBoldUnderline"/>
        </w:rPr>
        <w:t>tackling climate change or other environmental challenges need not limit greater economic opportunity…economic development, social justice and environmental modernisation must go hand in hand</w:t>
      </w:r>
      <w:r w:rsidRPr="00C05BFE">
        <w:rPr>
          <w:sz w:val="14"/>
        </w:rPr>
        <w:t xml:space="preserve">”. This ‘win-win’ logic has also been echoed by the deputy Prime Minister Prescott (2003), who, in a speech to the Fabian Society held that: “There is a widespread view that </w:t>
      </w:r>
      <w:r w:rsidRPr="00C05BFE">
        <w:rPr>
          <w:rStyle w:val="StyleBoldUnderline"/>
        </w:rPr>
        <w:t>environmental damage is the price we have to pay for economic progress…Modern environmentalism recognises that…an efficient, clean economy will mean more, not less economic growth and prosperity</w:t>
      </w:r>
      <w:r w:rsidRPr="00C05BFE">
        <w:rPr>
          <w:sz w:val="14"/>
        </w:rPr>
        <w:t xml:space="preserve">…Treating the environment with respect will not impede economic progress, it will help identify areas of inefficiency and waste and so unleash whole new forces of innovation.” Like the EM discourse, New Labour </w:t>
      </w:r>
      <w:r w:rsidRPr="00C93FE5">
        <w:rPr>
          <w:rStyle w:val="StyleBoldUnderline"/>
          <w:highlight w:val="yellow"/>
        </w:rPr>
        <w:t>sustainable development policy</w:t>
      </w:r>
      <w:r w:rsidRPr="00C05BFE">
        <w:rPr>
          <w:rStyle w:val="StyleBoldUnderline"/>
        </w:rPr>
        <w:t xml:space="preserve"> rhetoric </w:t>
      </w:r>
      <w:r w:rsidRPr="00C93FE5">
        <w:rPr>
          <w:rStyle w:val="StyleBoldUnderline"/>
          <w:highlight w:val="yellow"/>
        </w:rPr>
        <w:t>adopts</w:t>
      </w:r>
      <w:r w:rsidRPr="00C05BFE">
        <w:rPr>
          <w:rStyle w:val="StyleBoldUnderline"/>
        </w:rPr>
        <w:t xml:space="preserve"> the language of business and orthodox economic growth, emphasising </w:t>
      </w:r>
      <w:r w:rsidRPr="00C93FE5">
        <w:rPr>
          <w:rStyle w:val="Emphasis"/>
          <w:highlight w:val="yellow"/>
        </w:rPr>
        <w:t>the business case for sustainability by linking environmental management with</w:t>
      </w:r>
      <w:r w:rsidRPr="00F86DDF">
        <w:rPr>
          <w:rStyle w:val="Emphasis"/>
        </w:rPr>
        <w:t xml:space="preserve"> greater </w:t>
      </w:r>
      <w:r w:rsidRPr="00C93FE5">
        <w:rPr>
          <w:rStyle w:val="Emphasis"/>
          <w:highlight w:val="yellow"/>
        </w:rPr>
        <w:t>resource efficiency, cost reduction and</w:t>
      </w:r>
      <w:r w:rsidRPr="00F86DDF">
        <w:rPr>
          <w:rStyle w:val="Emphasis"/>
        </w:rPr>
        <w:t xml:space="preserve"> enhanced </w:t>
      </w:r>
      <w:r w:rsidRPr="00C93FE5">
        <w:rPr>
          <w:rStyle w:val="Emphasis"/>
          <w:highlight w:val="yellow"/>
        </w:rPr>
        <w:lastRenderedPageBreak/>
        <w:t>competitiveness</w:t>
      </w:r>
      <w:r w:rsidRPr="00C05BFE">
        <w:rPr>
          <w:sz w:val="14"/>
        </w:rPr>
        <w:t>. Typical of this is the Department for Trade and Industry, which notes that, “</w:t>
      </w:r>
      <w:r w:rsidRPr="00C93FE5">
        <w:rPr>
          <w:rStyle w:val="Emphasis"/>
          <w:highlight w:val="yellow"/>
        </w:rPr>
        <w:t>The environment is a business opportunity</w:t>
      </w:r>
      <w:r w:rsidRPr="00C05BFE">
        <w:rPr>
          <w:rStyle w:val="StyleBoldUnderline"/>
        </w:rPr>
        <w:t>...there are economic benefits in reducing waste, avoiding pollution and using resources more efficiently…Reducing pollution through better technology will almost always lower costs or raise product value/differentiation</w:t>
      </w:r>
      <w:r w:rsidRPr="00C05BFE">
        <w:rPr>
          <w:sz w:val="14"/>
        </w:rPr>
        <w:t>” (DTI, 2000, p.7). This business case for rendering orthodox neo-classical economic growth compatible with environmental considerations can also be found outside Westminster in the devolved administrations. In Scotland, the Scottish Executive’s Enterprise Minister Jim Wallace has recently announce a ‘Green Jobs Strategy’, stating that: “</w:t>
      </w:r>
      <w:r w:rsidRPr="00C05BFE">
        <w:rPr>
          <w:rStyle w:val="StyleBoldUnderline"/>
        </w:rPr>
        <w:t>Economic growth and job creation can and should go hand in hand with</w:t>
      </w:r>
      <w:r w:rsidRPr="00C05BFE">
        <w:rPr>
          <w:sz w:val="14"/>
        </w:rPr>
        <w:t xml:space="preserve"> promoting Scotland's natural </w:t>
      </w:r>
      <w:r w:rsidRPr="00C05BFE">
        <w:rPr>
          <w:rStyle w:val="StyleBoldUnderline"/>
        </w:rPr>
        <w:t>environment</w:t>
      </w:r>
      <w:r w:rsidRPr="00C05BFE">
        <w:rPr>
          <w:sz w:val="14"/>
        </w:rPr>
        <w:t xml:space="preserve"> and, through exports, sustaining good environmental practice overseas. A Green Jobs Strategy will focus our efforts on delivering sustainable growth, which will generate employment while improving our environment and raising living standards across the country. As well as creating new business opportunities, better waste management and more efficient use of resources benefits the bottom line – raising productivity and making a big contribution to environmental targets.” (Scottish Executive, 2005) </w:t>
      </w:r>
      <w:r w:rsidRPr="00C05BFE">
        <w:rPr>
          <w:rStyle w:val="StyleBoldUnderline"/>
        </w:rPr>
        <w:t>The notion that orthodox economic growth, employment and investment patterns and the cross-sectoral goals of sustainable development might be in serious tension is excluded from the government’s rhetoric on the environment and the ‘greening of the economy’; it is certainly not presented as a possibly problematic issue for industrial production processes or for global capitalism or the new orthodoxy of export-led growth.</w:t>
      </w:r>
      <w:r w:rsidRPr="00C05BFE">
        <w:rPr>
          <w:sz w:val="14"/>
        </w:rPr>
        <w:t xml:space="preserve"> Instead, </w:t>
      </w:r>
      <w:r w:rsidRPr="00C05BFE">
        <w:rPr>
          <w:rStyle w:val="StyleBoldUnderline"/>
        </w:rPr>
        <w:t xml:space="preserve">environmental protection and economic growth are portrayed as a positive-sum game, a ‘business opportunity’, suggesting that EM is the basis upon which current debates on environmental and sustainable development policy </w:t>
      </w:r>
      <w:r w:rsidRPr="00C05BFE">
        <w:rPr>
          <w:sz w:val="14"/>
        </w:rPr>
        <w:t xml:space="preserve">in the UK </w:t>
      </w:r>
      <w:r w:rsidRPr="00C05BFE">
        <w:rPr>
          <w:rStyle w:val="StyleBoldUnderline"/>
        </w:rPr>
        <w:t>are founded</w:t>
      </w:r>
      <w:r w:rsidRPr="00C05BFE">
        <w:rPr>
          <w:sz w:val="14"/>
        </w:rPr>
        <w:t xml:space="preserve"> (Barry and Paterson, 2004).</w:t>
      </w:r>
    </w:p>
    <w:p w:rsidR="006C67FC" w:rsidRDefault="006C67FC" w:rsidP="006C67FC">
      <w:pPr>
        <w:pStyle w:val="Heading4"/>
      </w:pPr>
      <w:r>
        <w:t xml:space="preserve">Conditionality is a voting issue—our offense is </w:t>
      </w:r>
      <w:r>
        <w:rPr>
          <w:u w:val="single"/>
        </w:rPr>
        <w:t>advocacy skills</w:t>
      </w:r>
      <w:r>
        <w:t xml:space="preserve">—conditionality incentivizes </w:t>
      </w:r>
      <w:r w:rsidRPr="006D452D">
        <w:rPr>
          <w:u w:val="single"/>
        </w:rPr>
        <w:t>late-developing debates</w:t>
      </w:r>
      <w:r>
        <w:t xml:space="preserve"> and a </w:t>
      </w:r>
      <w:r w:rsidRPr="006D452D">
        <w:rPr>
          <w:u w:val="single"/>
        </w:rPr>
        <w:t>run-and-gun approach to advocacy</w:t>
      </w:r>
      <w:r>
        <w:t xml:space="preserve"> which trades off with depth of advocacy and research—in-depth clash means both sides understand </w:t>
      </w:r>
      <w:r w:rsidRPr="006D452D">
        <w:rPr>
          <w:u w:val="single"/>
        </w:rPr>
        <w:t>the best forms of both sides’ arguments</w:t>
      </w:r>
      <w:r>
        <w:t xml:space="preserve"> which forces </w:t>
      </w:r>
      <w:r w:rsidRPr="00E44D21">
        <w:rPr>
          <w:u w:val="single"/>
        </w:rPr>
        <w:t>ideological reflection</w:t>
      </w:r>
      <w:r>
        <w:t xml:space="preserve"> and is a prerequisite to </w:t>
      </w:r>
      <w:r w:rsidRPr="006D452D">
        <w:rPr>
          <w:u w:val="single"/>
        </w:rPr>
        <w:t>effective and objective decisionmaking</w:t>
      </w:r>
      <w:r>
        <w:t xml:space="preserve"> in all facets of life</w:t>
      </w:r>
    </w:p>
    <w:p w:rsidR="00C77792" w:rsidRDefault="00C77792" w:rsidP="00C77792"/>
    <w:p w:rsidR="00C77792" w:rsidRDefault="00C77792" w:rsidP="00C77792">
      <w:pPr>
        <w:pStyle w:val="Heading4"/>
        <w:tabs>
          <w:tab w:val="left" w:pos="90"/>
        </w:tabs>
      </w:pPr>
      <w:r>
        <w:t>Permutation do the plan and reject the Washington consensus</w:t>
      </w:r>
    </w:p>
    <w:p w:rsidR="00C77792" w:rsidRPr="00833E97" w:rsidRDefault="00C77792" w:rsidP="00C77792">
      <w:pPr>
        <w:pStyle w:val="Heading4"/>
        <w:tabs>
          <w:tab w:val="left" w:pos="90"/>
        </w:tabs>
      </w:pPr>
      <w:r w:rsidRPr="00833E97">
        <w:t>Ab</w:t>
      </w:r>
      <w:r>
        <w:t xml:space="preserve">solute rejection is unnecessary and cooption isn’t true </w:t>
      </w:r>
    </w:p>
    <w:p w:rsidR="00C77792" w:rsidRPr="00833E97" w:rsidRDefault="00C77792" w:rsidP="00C77792">
      <w:pPr>
        <w:tabs>
          <w:tab w:val="left" w:pos="90"/>
        </w:tabs>
        <w:rPr>
          <w:sz w:val="14"/>
          <w:szCs w:val="14"/>
        </w:rPr>
      </w:pPr>
      <w:r w:rsidRPr="00833E97">
        <w:rPr>
          <w:b/>
          <w:bCs/>
        </w:rPr>
        <w:t>Ferguson 10</w:t>
      </w:r>
      <w:r w:rsidRPr="00833E97">
        <w:rPr>
          <w:sz w:val="14"/>
          <w:szCs w:val="14"/>
        </w:rPr>
        <w:t xml:space="preserve"> – Professor of Anthropology @ Stanford</w:t>
      </w:r>
      <w:r>
        <w:rPr>
          <w:sz w:val="14"/>
          <w:szCs w:val="14"/>
        </w:rPr>
        <w:t xml:space="preserve">. </w:t>
      </w:r>
      <w:r w:rsidRPr="00833E97">
        <w:rPr>
          <w:sz w:val="14"/>
          <w:szCs w:val="14"/>
        </w:rPr>
        <w:t>(James, “The Uses of Neoliberalism,” Antipode, 41.1, 10.1111/j.1467-8330.2009.00721.x)</w:t>
      </w:r>
    </w:p>
    <w:p w:rsidR="00C77792" w:rsidRPr="00833E97" w:rsidRDefault="00C77792" w:rsidP="00C77792">
      <w:pPr>
        <w:tabs>
          <w:tab w:val="left" w:pos="90"/>
        </w:tabs>
        <w:ind w:right="288"/>
        <w:rPr>
          <w:rFonts w:eastAsia="Times New Roman"/>
          <w:sz w:val="14"/>
          <w:szCs w:val="24"/>
        </w:rPr>
      </w:pPr>
      <w:r w:rsidRPr="00833E97">
        <w:rPr>
          <w:rFonts w:eastAsia="Times New Roman"/>
          <w:sz w:val="14"/>
          <w:szCs w:val="24"/>
        </w:rPr>
        <w:t xml:space="preserve">Let me emphasize that to say that </w:t>
      </w:r>
      <w:r w:rsidRPr="00833E97">
        <w:rPr>
          <w:rFonts w:eastAsia="Times New Roman"/>
          <w:bCs/>
          <w:szCs w:val="24"/>
          <w:u w:val="single"/>
        </w:rPr>
        <w:t xml:space="preserve">certain political initiatives and </w:t>
      </w:r>
      <w:r w:rsidRPr="00C93FE5">
        <w:rPr>
          <w:rFonts w:eastAsia="Times New Roman"/>
          <w:bCs/>
          <w:szCs w:val="24"/>
          <w:highlight w:val="yellow"/>
          <w:u w:val="single"/>
        </w:rPr>
        <w:t xml:space="preserve">programs borrow from the neoliberal bag of tricks </w:t>
      </w:r>
      <w:r w:rsidRPr="00C93FE5">
        <w:rPr>
          <w:rFonts w:eastAsia="SimSun"/>
          <w:b/>
          <w:iCs/>
          <w:szCs w:val="24"/>
          <w:highlight w:val="yellow"/>
          <w:u w:val="single"/>
          <w:bdr w:val="single" w:sz="18" w:space="0" w:color="auto"/>
        </w:rPr>
        <w:t>doesn’t mean</w:t>
      </w:r>
      <w:r w:rsidRPr="00C93FE5">
        <w:rPr>
          <w:rFonts w:eastAsia="Times New Roman"/>
          <w:bCs/>
          <w:szCs w:val="24"/>
          <w:highlight w:val="yellow"/>
          <w:u w:val="single"/>
        </w:rPr>
        <w:t xml:space="preserve"> that these </w:t>
      </w:r>
      <w:r w:rsidRPr="00F144C4">
        <w:rPr>
          <w:rFonts w:eastAsia="Times New Roman"/>
          <w:bCs/>
          <w:szCs w:val="24"/>
          <w:u w:val="single"/>
        </w:rPr>
        <w:t xml:space="preserve">political </w:t>
      </w:r>
      <w:r w:rsidRPr="00C93FE5">
        <w:rPr>
          <w:rFonts w:eastAsia="Times New Roman"/>
          <w:bCs/>
          <w:szCs w:val="24"/>
          <w:highlight w:val="yellow"/>
          <w:u w:val="single"/>
        </w:rPr>
        <w:t xml:space="preserve">projects are </w:t>
      </w:r>
      <w:r w:rsidRPr="00C93FE5">
        <w:rPr>
          <w:rFonts w:eastAsia="SimSun"/>
          <w:b/>
          <w:iCs/>
          <w:szCs w:val="24"/>
          <w:highlight w:val="yellow"/>
          <w:u w:val="single"/>
          <w:bdr w:val="single" w:sz="18" w:space="0" w:color="auto"/>
        </w:rPr>
        <w:t>in league with</w:t>
      </w:r>
      <w:r w:rsidRPr="00C93FE5">
        <w:rPr>
          <w:rFonts w:eastAsia="Times New Roman"/>
          <w:bCs/>
          <w:szCs w:val="24"/>
          <w:highlight w:val="yellow"/>
          <w:u w:val="single"/>
        </w:rPr>
        <w:t xml:space="preserve"> </w:t>
      </w:r>
      <w:r w:rsidRPr="00F144C4">
        <w:rPr>
          <w:rFonts w:eastAsia="Times New Roman"/>
          <w:bCs/>
          <w:szCs w:val="24"/>
          <w:u w:val="single"/>
        </w:rPr>
        <w:t xml:space="preserve">the </w:t>
      </w:r>
      <w:r w:rsidRPr="00F144C4">
        <w:rPr>
          <w:rFonts w:eastAsia="SimSun"/>
          <w:b/>
          <w:iCs/>
          <w:szCs w:val="24"/>
          <w:u w:val="single"/>
          <w:bdr w:val="single" w:sz="18" w:space="0" w:color="auto"/>
        </w:rPr>
        <w:t>ideological project</w:t>
      </w:r>
      <w:r w:rsidRPr="00833E97">
        <w:rPr>
          <w:rFonts w:eastAsia="Times New Roman"/>
          <w:bCs/>
          <w:szCs w:val="24"/>
          <w:u w:val="single"/>
        </w:rPr>
        <w:t xml:space="preserve"> of </w:t>
      </w:r>
      <w:r w:rsidRPr="00C93FE5">
        <w:rPr>
          <w:rFonts w:eastAsia="Times New Roman"/>
          <w:bCs/>
          <w:szCs w:val="24"/>
          <w:highlight w:val="yellow"/>
          <w:u w:val="single"/>
        </w:rPr>
        <w:t>neoliberalism</w:t>
      </w:r>
      <w:r w:rsidRPr="00833E97">
        <w:rPr>
          <w:rFonts w:eastAsia="Times New Roman"/>
          <w:sz w:val="14"/>
          <w:szCs w:val="24"/>
        </w:rPr>
        <w:t xml:space="preserve"> (in David Harvey’s sense)—</w:t>
      </w:r>
      <w:r w:rsidRPr="00C93FE5">
        <w:rPr>
          <w:rFonts w:eastAsia="Times New Roman"/>
          <w:bCs/>
          <w:szCs w:val="24"/>
          <w:highlight w:val="yellow"/>
          <w:u w:val="single"/>
        </w:rPr>
        <w:t>only that they appropriate</w:t>
      </w:r>
      <w:r w:rsidRPr="00833E97">
        <w:rPr>
          <w:rFonts w:eastAsia="Times New Roman"/>
          <w:bCs/>
          <w:szCs w:val="24"/>
          <w:u w:val="single"/>
        </w:rPr>
        <w:t xml:space="preserve"> certain characteristic </w:t>
      </w:r>
      <w:r w:rsidRPr="00C93FE5">
        <w:rPr>
          <w:rFonts w:eastAsia="Times New Roman"/>
          <w:bCs/>
          <w:szCs w:val="24"/>
          <w:highlight w:val="yellow"/>
          <w:u w:val="single"/>
        </w:rPr>
        <w:t>neoliberal “moves</w:t>
      </w:r>
      <w:r w:rsidRPr="00833E97">
        <w:rPr>
          <w:rFonts w:eastAsia="Times New Roman"/>
          <w:bCs/>
          <w:szCs w:val="24"/>
          <w:u w:val="single"/>
        </w:rPr>
        <w:t>”</w:t>
      </w:r>
      <w:r w:rsidRPr="00833E97">
        <w:rPr>
          <w:rFonts w:eastAsia="Times New Roman"/>
          <w:sz w:val="14"/>
          <w:szCs w:val="24"/>
        </w:rPr>
        <w:t xml:space="preserve"> (and I think of these discursive and programmatic moves as analogous to the moves one might make in a game). </w:t>
      </w:r>
      <w:r w:rsidRPr="00C93FE5">
        <w:rPr>
          <w:rFonts w:eastAsia="Times New Roman"/>
          <w:bCs/>
          <w:szCs w:val="24"/>
          <w:highlight w:val="yellow"/>
          <w:u w:val="single"/>
        </w:rPr>
        <w:t>These moves</w:t>
      </w:r>
      <w:r w:rsidRPr="00833E97">
        <w:rPr>
          <w:rFonts w:eastAsia="Times New Roman"/>
          <w:bCs/>
          <w:szCs w:val="24"/>
          <w:u w:val="single"/>
        </w:rPr>
        <w:t xml:space="preserve"> are recognizable enough to look “neoliberal”,</w:t>
      </w:r>
      <w:r w:rsidRPr="00833E97">
        <w:rPr>
          <w:rFonts w:eastAsia="Times New Roman"/>
          <w:sz w:val="14"/>
          <w:szCs w:val="24"/>
        </w:rPr>
        <w:t xml:space="preserve"> </w:t>
      </w:r>
      <w:r w:rsidRPr="00833E97">
        <w:rPr>
          <w:rFonts w:eastAsia="Times New Roman"/>
          <w:bCs/>
          <w:szCs w:val="24"/>
          <w:u w:val="single"/>
        </w:rPr>
        <w:t>but</w:t>
      </w:r>
      <w:r w:rsidRPr="00833E97">
        <w:rPr>
          <w:rFonts w:eastAsia="Times New Roman"/>
          <w:sz w:val="14"/>
          <w:szCs w:val="24"/>
        </w:rPr>
        <w:t xml:space="preserve"> they </w:t>
      </w:r>
      <w:r w:rsidRPr="00C93FE5">
        <w:rPr>
          <w:rFonts w:eastAsia="Times New Roman"/>
          <w:bCs/>
          <w:szCs w:val="24"/>
          <w:highlight w:val="yellow"/>
          <w:u w:val="single"/>
        </w:rPr>
        <w:t>can</w:t>
      </w:r>
      <w:r w:rsidRPr="00833E97">
        <w:rPr>
          <w:rFonts w:eastAsia="Times New Roman"/>
          <w:sz w:val="14"/>
          <w:szCs w:val="24"/>
        </w:rPr>
        <w:t xml:space="preserve">, I suggest, </w:t>
      </w:r>
      <w:r w:rsidRPr="00C93FE5">
        <w:rPr>
          <w:rFonts w:eastAsia="Times New Roman"/>
          <w:bCs/>
          <w:szCs w:val="24"/>
          <w:highlight w:val="yellow"/>
          <w:u w:val="single"/>
        </w:rPr>
        <w:t>be used for</w:t>
      </w:r>
      <w:r w:rsidRPr="00833E97">
        <w:rPr>
          <w:rFonts w:eastAsia="Times New Roman"/>
          <w:bCs/>
          <w:szCs w:val="24"/>
          <w:u w:val="single"/>
        </w:rPr>
        <w:t xml:space="preserve"> </w:t>
      </w:r>
      <w:r w:rsidRPr="00833E97">
        <w:rPr>
          <w:rFonts w:eastAsia="SimSun"/>
          <w:b/>
          <w:iCs/>
          <w:szCs w:val="24"/>
          <w:u w:val="single"/>
          <w:bdr w:val="single" w:sz="18" w:space="0" w:color="auto"/>
        </w:rPr>
        <w:t xml:space="preserve">quite </w:t>
      </w:r>
      <w:r w:rsidRPr="00C93FE5">
        <w:rPr>
          <w:rFonts w:eastAsia="SimSun"/>
          <w:b/>
          <w:iCs/>
          <w:szCs w:val="24"/>
          <w:highlight w:val="yellow"/>
          <w:u w:val="single"/>
          <w:bdr w:val="single" w:sz="18" w:space="0" w:color="auto"/>
        </w:rPr>
        <w:t>different purposes</w:t>
      </w:r>
      <w:r w:rsidRPr="00833E97">
        <w:rPr>
          <w:rFonts w:eastAsia="Times New Roman"/>
          <w:bCs/>
          <w:szCs w:val="24"/>
          <w:u w:val="single"/>
        </w:rPr>
        <w:t xml:space="preserve"> than that term usually implies</w:t>
      </w:r>
      <w:r w:rsidRPr="00833E97">
        <w:rPr>
          <w:rFonts w:eastAsia="Times New Roman"/>
          <w:sz w:val="14"/>
          <w:szCs w:val="24"/>
        </w:rPr>
        <w:t xml:space="preserve">. In this connection, </w:t>
      </w:r>
      <w:r w:rsidRPr="00833E97">
        <w:rPr>
          <w:rFonts w:eastAsia="Times New Roman"/>
          <w:bCs/>
          <w:szCs w:val="24"/>
          <w:u w:val="single"/>
        </w:rPr>
        <w:t>one might think of</w:t>
      </w:r>
      <w:r w:rsidRPr="00833E97">
        <w:rPr>
          <w:rFonts w:eastAsia="Times New Roman"/>
          <w:sz w:val="14"/>
          <w:szCs w:val="24"/>
        </w:rPr>
        <w:t xml:space="preserve"> statistical </w:t>
      </w:r>
      <w:r w:rsidRPr="00C93FE5">
        <w:rPr>
          <w:rFonts w:eastAsia="Times New Roman"/>
          <w:bCs/>
          <w:szCs w:val="24"/>
          <w:highlight w:val="yellow"/>
          <w:u w:val="single"/>
        </w:rPr>
        <w:t>techniques</w:t>
      </w:r>
      <w:r w:rsidRPr="00833E97">
        <w:rPr>
          <w:rFonts w:eastAsia="Times New Roman"/>
          <w:sz w:val="14"/>
          <w:szCs w:val="24"/>
        </w:rPr>
        <w:t xml:space="preserve"> for calculating the probabilities of workplace injuries. These were originally </w:t>
      </w:r>
      <w:r w:rsidRPr="00C93FE5">
        <w:rPr>
          <w:rFonts w:eastAsia="Times New Roman"/>
          <w:bCs/>
          <w:szCs w:val="24"/>
          <w:highlight w:val="yellow"/>
          <w:u w:val="single"/>
        </w:rPr>
        <w:t>developed</w:t>
      </w:r>
      <w:r w:rsidRPr="00833E97">
        <w:rPr>
          <w:rFonts w:eastAsia="Times New Roman"/>
          <w:sz w:val="14"/>
          <w:szCs w:val="24"/>
        </w:rPr>
        <w:t xml:space="preserve"> in the nineteenth century </w:t>
      </w:r>
      <w:r w:rsidRPr="00C93FE5">
        <w:rPr>
          <w:rFonts w:eastAsia="Times New Roman"/>
          <w:bCs/>
          <w:szCs w:val="24"/>
          <w:highlight w:val="yellow"/>
          <w:u w:val="single"/>
        </w:rPr>
        <w:t>by large employers</w:t>
      </w:r>
      <w:r w:rsidRPr="00833E97">
        <w:rPr>
          <w:rFonts w:eastAsia="Times New Roman"/>
          <w:sz w:val="14"/>
          <w:szCs w:val="24"/>
        </w:rPr>
        <w:t xml:space="preserve"> to control costs (Ewald 1986), </w:t>
      </w:r>
      <w:r w:rsidRPr="00833E97">
        <w:rPr>
          <w:rFonts w:eastAsia="Times New Roman"/>
          <w:bCs/>
          <w:szCs w:val="24"/>
          <w:u w:val="single"/>
        </w:rPr>
        <w:t>but</w:t>
      </w:r>
      <w:r w:rsidRPr="00833E97">
        <w:rPr>
          <w:rFonts w:eastAsia="Times New Roman"/>
          <w:sz w:val="14"/>
          <w:szCs w:val="24"/>
        </w:rPr>
        <w:t xml:space="preserve"> they </w:t>
      </w:r>
      <w:r w:rsidRPr="00833E97">
        <w:rPr>
          <w:rFonts w:eastAsia="Times New Roman"/>
          <w:bCs/>
          <w:szCs w:val="24"/>
          <w:u w:val="single"/>
        </w:rPr>
        <w:t xml:space="preserve">eventually </w:t>
      </w:r>
      <w:r w:rsidRPr="00C93FE5">
        <w:rPr>
          <w:rFonts w:eastAsia="Times New Roman"/>
          <w:bCs/>
          <w:szCs w:val="24"/>
          <w:highlight w:val="yellow"/>
          <w:u w:val="single"/>
        </w:rPr>
        <w:t>became the</w:t>
      </w:r>
      <w:r w:rsidRPr="00833E97">
        <w:rPr>
          <w:rFonts w:eastAsia="Times New Roman"/>
          <w:bCs/>
          <w:szCs w:val="24"/>
          <w:u w:val="single"/>
        </w:rPr>
        <w:t xml:space="preserve"> </w:t>
      </w:r>
      <w:r w:rsidRPr="00833E97">
        <w:rPr>
          <w:rFonts w:eastAsia="Times New Roman"/>
          <w:sz w:val="14"/>
          <w:szCs w:val="24"/>
        </w:rPr>
        <w:t xml:space="preserve">technical </w:t>
      </w:r>
      <w:r w:rsidRPr="00C93FE5">
        <w:rPr>
          <w:rFonts w:eastAsia="Times New Roman"/>
          <w:bCs/>
          <w:szCs w:val="24"/>
          <w:highlight w:val="yellow"/>
          <w:u w:val="single"/>
        </w:rPr>
        <w:t>basis for</w:t>
      </w:r>
      <w:r w:rsidRPr="00833E97">
        <w:rPr>
          <w:rFonts w:eastAsia="Times New Roman"/>
          <w:sz w:val="14"/>
          <w:szCs w:val="24"/>
        </w:rPr>
        <w:t xml:space="preserve"> social insurance, and ultimately for the </w:t>
      </w:r>
      <w:r w:rsidRPr="00C93FE5">
        <w:rPr>
          <w:rFonts w:eastAsia="Times New Roman"/>
          <w:bCs/>
          <w:szCs w:val="24"/>
          <w:highlight w:val="yellow"/>
          <w:u w:val="single"/>
        </w:rPr>
        <w:t>welfare</w:t>
      </w:r>
      <w:r w:rsidRPr="00833E97">
        <w:rPr>
          <w:rFonts w:eastAsia="Times New Roman"/>
          <w:sz w:val="14"/>
          <w:szCs w:val="24"/>
        </w:rPr>
        <w:t xml:space="preserve"> state (which brought unprecedented gains to the working class across much of the world). </w:t>
      </w:r>
      <w:r w:rsidRPr="00833E97">
        <w:rPr>
          <w:rFonts w:eastAsia="Times New Roman"/>
          <w:bCs/>
          <w:szCs w:val="24"/>
          <w:u w:val="single"/>
        </w:rPr>
        <w:t>Techniques</w:t>
      </w:r>
      <w:r w:rsidRPr="00833E97">
        <w:rPr>
          <w:rFonts w:eastAsia="Times New Roman"/>
          <w:sz w:val="14"/>
          <w:szCs w:val="24"/>
        </w:rPr>
        <w:t xml:space="preserve">, that is to say, </w:t>
      </w:r>
      <w:r w:rsidRPr="00833E97">
        <w:rPr>
          <w:rFonts w:eastAsia="Times New Roman"/>
          <w:bCs/>
          <w:szCs w:val="24"/>
          <w:u w:val="single"/>
        </w:rPr>
        <w:t xml:space="preserve">can “migrate” across strategic camps, and devices of government that were invented to serve one purpose have often enough ended up, though history’s irony, being harnessed to another. </w:t>
      </w:r>
      <w:r w:rsidRPr="00C93FE5">
        <w:rPr>
          <w:rFonts w:eastAsia="Times New Roman"/>
          <w:bCs/>
          <w:szCs w:val="24"/>
          <w:highlight w:val="yellow"/>
          <w:u w:val="single"/>
        </w:rPr>
        <w:t>Might we see a similar re-appropriation of “market” techniques</w:t>
      </w:r>
      <w:r w:rsidRPr="00833E97">
        <w:rPr>
          <w:rFonts w:eastAsia="Times New Roman"/>
          <w:sz w:val="14"/>
          <w:szCs w:val="24"/>
        </w:rPr>
        <w:t xml:space="preserve"> of government (which were, like workplace statistics, undoubtedly conservative in their original uses) for different, and more progressive sorts of ends? Maybe not—</w:t>
      </w:r>
      <w:r w:rsidRPr="00833E97">
        <w:rPr>
          <w:rFonts w:eastAsia="Times New Roman"/>
          <w:bCs/>
          <w:szCs w:val="24"/>
          <w:u w:val="single"/>
        </w:rPr>
        <w:t xml:space="preserve">one should </w:t>
      </w:r>
      <w:r w:rsidRPr="00833E97">
        <w:rPr>
          <w:rFonts w:eastAsia="SimSun"/>
          <w:b/>
          <w:iCs/>
          <w:szCs w:val="24"/>
          <w:u w:val="single"/>
          <w:bdr w:val="single" w:sz="18" w:space="0" w:color="auto"/>
        </w:rPr>
        <w:t>remain genuinely open-minded</w:t>
      </w:r>
      <w:r w:rsidRPr="00833E97">
        <w:rPr>
          <w:rFonts w:eastAsia="Times New Roman"/>
          <w:bCs/>
          <w:szCs w:val="24"/>
          <w:u w:val="single"/>
        </w:rPr>
        <w:t xml:space="preserve"> about this</w:t>
      </w:r>
      <w:r w:rsidRPr="00833E97">
        <w:rPr>
          <w:rFonts w:eastAsia="Times New Roman"/>
          <w:sz w:val="14"/>
          <w:szCs w:val="24"/>
        </w:rPr>
        <w:t>—but it is perhaps worth at least considering. Let me present two empirical examples from southern Africa as a way of making this proposition perhaps a bit more plausible.</w:t>
      </w:r>
    </w:p>
    <w:p w:rsidR="00C77792" w:rsidRDefault="00C77792" w:rsidP="00C77792">
      <w:pPr>
        <w:pStyle w:val="Heading4"/>
        <w:tabs>
          <w:tab w:val="left" w:pos="90"/>
        </w:tabs>
      </w:pPr>
      <w:r w:rsidRPr="006855F2">
        <w:lastRenderedPageBreak/>
        <w:t>Extinction outweighs any value to life or structural violence impact—</w:t>
      </w:r>
      <w:r>
        <w:t>the quality of someone’s life is subjective but life is a pererquisite to anything</w:t>
      </w:r>
      <w:r w:rsidRPr="006855F2">
        <w:t xml:space="preserve"> </w:t>
      </w:r>
    </w:p>
    <w:p w:rsidR="00C77792" w:rsidRDefault="00C77792" w:rsidP="00C77792">
      <w:pPr>
        <w:pStyle w:val="Heading4"/>
      </w:pPr>
      <w:r>
        <w:t>The embargo is way worse than the method we employ to remove it</w:t>
      </w:r>
    </w:p>
    <w:p w:rsidR="00C77792" w:rsidRDefault="00C77792" w:rsidP="00C77792">
      <w:pPr>
        <w:rPr>
          <w:sz w:val="14"/>
        </w:rPr>
      </w:pPr>
      <w:r>
        <w:rPr>
          <w:rStyle w:val="StyleStyleBold12pt"/>
        </w:rPr>
        <w:t xml:space="preserve">Nichols </w:t>
      </w:r>
      <w:r w:rsidRPr="001C45B0">
        <w:rPr>
          <w:rStyle w:val="StyleStyleBold12pt"/>
        </w:rPr>
        <w:t>5</w:t>
      </w:r>
      <w:r>
        <w:rPr>
          <w:sz w:val="14"/>
        </w:rPr>
        <w:t xml:space="preserve"> (Dick, The Cuban Revolution in the Epoch of Neoliberal Globalisation, http://readingfromtheleft.com/PDF/CubaNeoLiberalEpoch.pdf)</w:t>
      </w:r>
    </w:p>
    <w:p w:rsidR="00C77792" w:rsidRPr="00113820" w:rsidRDefault="00C77792" w:rsidP="00C77792">
      <w:pPr>
        <w:rPr>
          <w:sz w:val="14"/>
        </w:rPr>
      </w:pPr>
      <w:r w:rsidRPr="00113820">
        <w:rPr>
          <w:sz w:val="14"/>
        </w:rPr>
        <w:t xml:space="preserve">10. Washington’s policy towards the Cuban Revolution remains what it has always been — to eliminate the Castro leadership and to show that any revolution in its “backyard” is doomed to fail, as “proven” by the examples of Grenada, Nicaragua, El Salvador and Guatemala. </w:t>
      </w:r>
      <w:r w:rsidRPr="00113820">
        <w:rPr>
          <w:rStyle w:val="StyleBoldUnderline"/>
        </w:rPr>
        <w:t xml:space="preserve">The determination of the Cuban people to defend their revolution and the refusal of the Cuban leadership to compromise on their support for popular struggles means that </w:t>
      </w:r>
      <w:r w:rsidRPr="00C93FE5">
        <w:rPr>
          <w:rStyle w:val="StyleBoldUnderline"/>
          <w:highlight w:val="yellow"/>
        </w:rPr>
        <w:t>there can be no question of any type of peaceful coexistence</w:t>
      </w:r>
      <w:r w:rsidRPr="00113820">
        <w:rPr>
          <w:rStyle w:val="StyleBoldUnderline"/>
        </w:rPr>
        <w:t xml:space="preserve"> between Washington and Havana. </w:t>
      </w:r>
      <w:r w:rsidRPr="00C93FE5">
        <w:rPr>
          <w:rStyle w:val="StyleBoldUnderline"/>
          <w:highlight w:val="yellow"/>
        </w:rPr>
        <w:t>The principle factor is</w:t>
      </w:r>
      <w:r w:rsidRPr="00113820">
        <w:rPr>
          <w:sz w:val="14"/>
        </w:rPr>
        <w:t xml:space="preserve"> not the weight of the counter-revolutionary Miami lobby in US domestic politics (overridden in the Elián González case to avoid exposing Washington’s anti-Cuba policy even more than occurred) but </w:t>
      </w:r>
      <w:r w:rsidRPr="00C93FE5">
        <w:rPr>
          <w:rStyle w:val="StyleBoldUnderline"/>
          <w:highlight w:val="yellow"/>
        </w:rPr>
        <w:t xml:space="preserve">Cuba’s role as </w:t>
      </w:r>
      <w:r w:rsidRPr="00067809">
        <w:rPr>
          <w:rStyle w:val="StyleBoldUnderline"/>
        </w:rPr>
        <w:t>example</w:t>
      </w:r>
      <w:r w:rsidRPr="00113820">
        <w:rPr>
          <w:rStyle w:val="StyleBoldUnderline"/>
        </w:rPr>
        <w:t xml:space="preserve">, as </w:t>
      </w:r>
      <w:r w:rsidRPr="00C93FE5">
        <w:rPr>
          <w:rStyle w:val="StyleBoldUnderline"/>
          <w:highlight w:val="yellow"/>
        </w:rPr>
        <w:t>a social alternative that</w:t>
      </w:r>
      <w:r w:rsidRPr="00113820">
        <w:rPr>
          <w:rStyle w:val="StyleBoldUnderline"/>
        </w:rPr>
        <w:t xml:space="preserve"> has </w:t>
      </w:r>
      <w:r w:rsidRPr="00C93FE5">
        <w:rPr>
          <w:rStyle w:val="StyleBoldUnderline"/>
          <w:highlight w:val="yellow"/>
        </w:rPr>
        <w:t>put an end to capitalist rule.</w:t>
      </w:r>
      <w:r w:rsidRPr="00113820">
        <w:rPr>
          <w:sz w:val="14"/>
        </w:rPr>
        <w:t xml:space="preserve"> Thus, </w:t>
      </w:r>
      <w:r w:rsidRPr="00C93FE5">
        <w:rPr>
          <w:rStyle w:val="Emphasis"/>
          <w:highlight w:val="yellow"/>
        </w:rPr>
        <w:t>even though certain sections of US business</w:t>
      </w:r>
      <w:r w:rsidRPr="00113820">
        <w:rPr>
          <w:sz w:val="14"/>
        </w:rPr>
        <w:t xml:space="preserve"> (the farm lobby, computing) </w:t>
      </w:r>
      <w:r w:rsidRPr="00C93FE5">
        <w:rPr>
          <w:rStyle w:val="Emphasis"/>
          <w:highlight w:val="yellow"/>
        </w:rPr>
        <w:t>would gain from an end to the economic war</w:t>
      </w:r>
      <w:r w:rsidRPr="00113820">
        <w:rPr>
          <w:rStyle w:val="Emphasis"/>
        </w:rPr>
        <w:t xml:space="preserve"> against the island, </w:t>
      </w:r>
      <w:r w:rsidRPr="00C93FE5">
        <w:rPr>
          <w:rStyle w:val="Emphasis"/>
          <w:highlight w:val="yellow"/>
        </w:rPr>
        <w:t>the overall interests of US imperialism dictate maintenance of the blockade</w:t>
      </w:r>
      <w:r w:rsidRPr="00113820">
        <w:rPr>
          <w:rStyle w:val="StyleBoldUnderline"/>
        </w:rPr>
        <w:t xml:space="preserve">, </w:t>
      </w:r>
      <w:r w:rsidRPr="00C93FE5">
        <w:rPr>
          <w:rStyle w:val="StyleBoldUnderline"/>
          <w:highlight w:val="yellow"/>
        </w:rPr>
        <w:t>which</w:t>
      </w:r>
      <w:r w:rsidRPr="00113820">
        <w:rPr>
          <w:rStyle w:val="StyleBoldUnderline"/>
        </w:rPr>
        <w:t xml:space="preserve"> all objective accounts show to </w:t>
      </w:r>
      <w:r w:rsidRPr="00C93FE5">
        <w:rPr>
          <w:rStyle w:val="StyleBoldUnderline"/>
          <w:highlight w:val="yellow"/>
        </w:rPr>
        <w:t>have inflicted massive damage on the Cuban economy and people</w:t>
      </w:r>
      <w:r w:rsidRPr="00113820">
        <w:rPr>
          <w:sz w:val="14"/>
        </w:rPr>
        <w:t xml:space="preserve"> (US$181 billion according to the damages claim of the National Assembly of People’s Power). </w:t>
      </w:r>
      <w:r w:rsidRPr="00113820">
        <w:rPr>
          <w:sz w:val="12"/>
        </w:rPr>
        <w:t>¶</w:t>
      </w:r>
      <w:r w:rsidRPr="00113820">
        <w:rPr>
          <w:sz w:val="14"/>
        </w:rPr>
        <w:t xml:space="preserve"> 11. </w:t>
      </w:r>
      <w:r w:rsidRPr="00C93FE5">
        <w:rPr>
          <w:rStyle w:val="StyleBoldUnderline"/>
          <w:highlight w:val="yellow"/>
        </w:rPr>
        <w:t>The blockade is not,</w:t>
      </w:r>
      <w:r w:rsidRPr="00113820">
        <w:rPr>
          <w:sz w:val="14"/>
        </w:rPr>
        <w:t xml:space="preserve"> as some liberal opponents claim, </w:t>
      </w:r>
      <w:r w:rsidRPr="00C93FE5">
        <w:rPr>
          <w:rStyle w:val="StyleBoldUnderline"/>
          <w:highlight w:val="yellow"/>
        </w:rPr>
        <w:t>a “mistake</w:t>
      </w:r>
      <w:r w:rsidRPr="00113820">
        <w:rPr>
          <w:rStyle w:val="StyleBoldUnderline"/>
        </w:rPr>
        <w:t xml:space="preserve">” by a US government that doesn’t understand its own interests and whose removal would supposedly free the Cuban people to overthrow the “dictator” Castro. </w:t>
      </w:r>
      <w:r w:rsidRPr="00C93FE5">
        <w:rPr>
          <w:rStyle w:val="StyleBoldUnderline"/>
          <w:highlight w:val="yellow"/>
        </w:rPr>
        <w:t>It is a vital weapon in a US counter-revolutionary strategy</w:t>
      </w:r>
      <w:r w:rsidRPr="00113820">
        <w:rPr>
          <w:sz w:val="14"/>
        </w:rPr>
        <w:t xml:space="preserve"> </w:t>
      </w:r>
      <w:r w:rsidRPr="00113820">
        <w:rPr>
          <w:rStyle w:val="StyleBoldUnderline"/>
        </w:rPr>
        <w:t>that is composed of</w:t>
      </w:r>
      <w:r w:rsidRPr="00113820">
        <w:rPr>
          <w:sz w:val="14"/>
        </w:rPr>
        <w:t xml:space="preserve">   five interrelated elements: (1) terrorist acts, economic sabotage, biological war   and even military attacks; (2) </w:t>
      </w:r>
      <w:r w:rsidRPr="00113820">
        <w:rPr>
          <w:rStyle w:val="StyleBoldUnderline"/>
        </w:rPr>
        <w:t>an intensified economic war</w:t>
      </w:r>
      <w:r w:rsidRPr="00113820">
        <w:rPr>
          <w:sz w:val="14"/>
        </w:rPr>
        <w:t>, which includes the   Torricelli Act (1992), the Helms-Burton Act (1996) and a campaign to dissuade   investors from doing business with the island or buying Cuban exports; (3)   incitement of Cubans to leave Cuba illegally through the provisions of the   Cuban Adjustment Act, which grants automatic residency rights to Cubans   reaching US territory; (4) a campaign of financing domestic dissidence in the   name of “building civil society”; and, (5) a propaganda and disinformation war   implemented in violation of international law through 24 radio transmitters and   Television Martí.</w:t>
      </w:r>
    </w:p>
    <w:p w:rsidR="00C77792" w:rsidRDefault="00C77792" w:rsidP="00C77792">
      <w:pPr>
        <w:rPr>
          <w:rStyle w:val="StyleBoldUnderline"/>
        </w:rPr>
      </w:pPr>
    </w:p>
    <w:p w:rsidR="00C77792" w:rsidRPr="006855F2" w:rsidRDefault="00C77792" w:rsidP="00C77792">
      <w:pPr>
        <w:pStyle w:val="Heading4"/>
        <w:tabs>
          <w:tab w:val="left" w:pos="90"/>
        </w:tabs>
        <w:rPr>
          <w:rFonts w:cs="Calibri"/>
        </w:rPr>
      </w:pPr>
      <w:r>
        <w:rPr>
          <w:rFonts w:cs="Calibri"/>
        </w:rPr>
        <w:t>The alt just causes more extreme capitalism</w:t>
      </w:r>
      <w:r w:rsidRPr="006855F2">
        <w:rPr>
          <w:rFonts w:cs="Calibri"/>
        </w:rPr>
        <w:t xml:space="preserve">. </w:t>
      </w:r>
    </w:p>
    <w:p w:rsidR="00C77792" w:rsidRPr="006855F2" w:rsidRDefault="00C77792" w:rsidP="00C77792">
      <w:pPr>
        <w:tabs>
          <w:tab w:val="left" w:pos="90"/>
        </w:tabs>
        <w:rPr>
          <w:sz w:val="16"/>
        </w:rPr>
      </w:pPr>
      <w:r>
        <w:rPr>
          <w:rStyle w:val="StyleStyleBold12pt"/>
        </w:rPr>
        <w:t xml:space="preserve">Zakaria </w:t>
      </w:r>
      <w:r w:rsidRPr="00BE2BF7">
        <w:rPr>
          <w:rStyle w:val="StyleStyleBold12pt"/>
        </w:rPr>
        <w:t>09</w:t>
      </w:r>
      <w:r w:rsidRPr="006855F2">
        <w:rPr>
          <w:sz w:val="16"/>
        </w:rPr>
        <w:t xml:space="preserve"> (Fareed, serves on the board of Yale University, The Council on Foreign Relations, The Trilateral Commission, and Shakespeare and Company.; received a B.A. from Yale and a Ph.D. in political science from Harvard; editor of Newsweek International, “The Capitalist Manifesto: Greed Is Good”, Jun 13, 2009, http://www.newsweek.com/id/201935/output/print)</w:t>
      </w:r>
    </w:p>
    <w:p w:rsidR="00C77792" w:rsidRPr="00BE2BF7" w:rsidRDefault="00C77792" w:rsidP="00C77792">
      <w:pPr>
        <w:tabs>
          <w:tab w:val="left" w:pos="90"/>
        </w:tabs>
        <w:rPr>
          <w:sz w:val="14"/>
        </w:rPr>
      </w:pPr>
      <w:r w:rsidRPr="00BE2BF7">
        <w:rPr>
          <w:rStyle w:val="StyleBoldUnderline"/>
        </w:rPr>
        <w:t xml:space="preserve">A specter is haunting the world—the </w:t>
      </w:r>
      <w:r w:rsidRPr="00BE2BF7">
        <w:rPr>
          <w:rStyle w:val="Emphasis"/>
        </w:rPr>
        <w:t>return of capitalism</w:t>
      </w:r>
      <w:r w:rsidRPr="00BE2BF7">
        <w:rPr>
          <w:sz w:val="14"/>
        </w:rPr>
        <w:t xml:space="preserve">. Over the past six months, politicians, businessmen and pundits have been convinced that we are in the midst of a crisis of capitalism that will require a massive transformation and years of pain to fix. Nothing will ever be the same again. "Another ideological god has failed," the dean of financial commentators, Martin Wolf, wrote in the Financial Times. Companies will "fundamentally reset" the way they work, said the CEO of General Electric, Jeffrey Immelt. "Capitalism will be different," said Treasury Secretary Timothy Geithner.  </w:t>
      </w:r>
      <w:r w:rsidRPr="00BE2BF7">
        <w:rPr>
          <w:rStyle w:val="StyleBoldUnderline"/>
        </w:rPr>
        <w:t>No economic system ever remains unchanged</w:t>
      </w:r>
      <w:r w:rsidRPr="00BE2BF7">
        <w:rPr>
          <w:sz w:val="14"/>
        </w:rPr>
        <w:t xml:space="preserve">, of course, and certainly not after a deep financial collapse and a broad global recession. But over the past few months, </w:t>
      </w:r>
      <w:r w:rsidRPr="00BE2BF7">
        <w:rPr>
          <w:rStyle w:val="StyleBoldUnderline"/>
        </w:rPr>
        <w:t>even though we've had an imperfect stimulus package, nationalized no banks and undergone no grand reinvention of capitalism, the sense of panic seems to be easing</w:t>
      </w:r>
      <w:r w:rsidRPr="00BE2BF7">
        <w:rPr>
          <w:sz w:val="14"/>
        </w:rPr>
        <w:t xml:space="preserve">. Perhaps this is a mirage—or perhaps the measures taken by states around the world, chiefly the U.S. government, have restored normalcy. Every expert has a critique of specific policies, but over time we might see that faced with the decision to underreact or overreact, most governments chose the latter. That choice might produce new problems in due course—a topic for another essay—but it appears to have averted a systemic breakdown.  There is still a long road ahead. There will be many more bankruptcies. Banks will have to slowly earn their way out of their problems or die. Consumers will save more before they start spending again. Mountains of debt will have to be reduced. </w:t>
      </w:r>
      <w:r w:rsidRPr="00C93FE5">
        <w:rPr>
          <w:rStyle w:val="StyleBoldUnderline"/>
          <w:highlight w:val="yellow"/>
        </w:rPr>
        <w:t xml:space="preserve">American </w:t>
      </w:r>
      <w:r w:rsidRPr="00C93FE5">
        <w:rPr>
          <w:rStyle w:val="Emphasis"/>
          <w:highlight w:val="yellow"/>
        </w:rPr>
        <w:t>capitalism is being</w:t>
      </w:r>
      <w:r w:rsidRPr="00C93FE5">
        <w:rPr>
          <w:rStyle w:val="StyleBoldUnderline"/>
          <w:highlight w:val="yellow"/>
        </w:rPr>
        <w:t xml:space="preserve"> rebalanced, reregulated and</w:t>
      </w:r>
      <w:r w:rsidRPr="00BE2BF7">
        <w:rPr>
          <w:rStyle w:val="StyleBoldUnderline"/>
        </w:rPr>
        <w:t xml:space="preserve"> thus </w:t>
      </w:r>
      <w:r w:rsidRPr="00C93FE5">
        <w:rPr>
          <w:rStyle w:val="Emphasis"/>
          <w:highlight w:val="yellow"/>
        </w:rPr>
        <w:t>restored</w:t>
      </w:r>
      <w:r w:rsidRPr="00BE2BF7">
        <w:rPr>
          <w:sz w:val="14"/>
        </w:rPr>
        <w:t xml:space="preserve">. In doing so it will have to face up to long-neglected problems, if this is to lead to a true recovery, not just a brief reprieve.  Many experts are convinced that the situation cannot improve yet because their own sweeping solutions to the problem have not been implemented. Most of us want to see more punishment inflicted, particularly on America's bankers. Deep down we all have a Puritan belief that unless they suffer a good dose of pain, they will not truly repent. In fact, there has been much pain, especially in the financial industry, where tens of thousands of jobs, at all levels, have been lost. But fundamentally, </w:t>
      </w:r>
      <w:r w:rsidRPr="00C93FE5">
        <w:rPr>
          <w:rStyle w:val="StyleBoldUnderline"/>
          <w:highlight w:val="yellow"/>
        </w:rPr>
        <w:t>markets are</w:t>
      </w:r>
      <w:r w:rsidRPr="00BE2BF7">
        <w:rPr>
          <w:sz w:val="14"/>
        </w:rPr>
        <w:t xml:space="preserve"> not about morality. They </w:t>
      </w:r>
      <w:r w:rsidRPr="00BE2BF7">
        <w:rPr>
          <w:rStyle w:val="StyleBoldUnderline"/>
        </w:rPr>
        <w:t xml:space="preserve">are </w:t>
      </w:r>
      <w:r w:rsidRPr="00C93FE5">
        <w:rPr>
          <w:rStyle w:val="StyleBoldUnderline"/>
          <w:highlight w:val="yellow"/>
        </w:rPr>
        <w:t>large, complex systems</w:t>
      </w:r>
      <w:r w:rsidRPr="00BE2BF7">
        <w:rPr>
          <w:rStyle w:val="StyleBoldUnderline"/>
        </w:rPr>
        <w:t>, and if things get stable enough, they move on</w:t>
      </w:r>
      <w:r w:rsidRPr="00BE2BF7">
        <w:rPr>
          <w:sz w:val="14"/>
        </w:rPr>
        <w:t>.</w:t>
      </w:r>
      <w:r w:rsidRPr="00BE2BF7">
        <w:rPr>
          <w:rStyle w:val="TextUnderlineChar"/>
          <w:rFonts w:eastAsia="Calibri"/>
        </w:rPr>
        <w:t xml:space="preserve"> </w:t>
      </w:r>
      <w:r w:rsidRPr="00BE2BF7">
        <w:rPr>
          <w:sz w:val="14"/>
        </w:rPr>
        <w:t xml:space="preserve"> Consider our track record over the past 20 years, starting with </w:t>
      </w:r>
      <w:r w:rsidRPr="00BE2BF7">
        <w:rPr>
          <w:rStyle w:val="StyleBoldUnderline"/>
        </w:rPr>
        <w:t>the stock-market crash of 1987,</w:t>
      </w:r>
      <w:r w:rsidRPr="00BE2BF7">
        <w:rPr>
          <w:sz w:val="14"/>
        </w:rPr>
        <w:t xml:space="preserve"> when on Oct. 19 </w:t>
      </w:r>
      <w:r w:rsidRPr="00BE2BF7">
        <w:rPr>
          <w:rStyle w:val="StyleBoldUnderline"/>
        </w:rPr>
        <w:t>the Dow Jones lost 23 percent</w:t>
      </w:r>
      <w:r w:rsidRPr="00BE2BF7">
        <w:rPr>
          <w:sz w:val="14"/>
        </w:rPr>
        <w:t xml:space="preserve">, the largest one-day loss in its history. The legendary economist John Kenneth Galbraith wrote that he just hoped that the coming recession wouldn't prove as painful as the Great Depression. </w:t>
      </w:r>
      <w:r w:rsidRPr="00BE2BF7">
        <w:rPr>
          <w:rStyle w:val="StyleBoldUnderline"/>
        </w:rPr>
        <w:t>It turned out to be a blip on the way to an even bigger, longer boom</w:t>
      </w:r>
      <w:r w:rsidRPr="00BE2BF7">
        <w:rPr>
          <w:sz w:val="14"/>
        </w:rPr>
        <w:t xml:space="preserve">. Then there was the 1997 East Asian crisis, during the depths of which Paul Krugman wrote in a Fortune cover essay, "Never in the course of economic events—not even in the early years of the Depression—has so large a part of the world economy experienced so devastating a fall from grace." He went on to argue that if Asian countries did not adopt his radical strategy—currency controls—"we could be looking at the kind of slump that 60 years ago devastated societies, destabilized governments, and eventually led to war." Only one Asian country instituted </w:t>
      </w:r>
      <w:r w:rsidRPr="00BE2BF7">
        <w:rPr>
          <w:sz w:val="14"/>
        </w:rPr>
        <w:lastRenderedPageBreak/>
        <w:t xml:space="preserve">currency controls, and partial ones at that. All rebounded within two years.  </w:t>
      </w:r>
      <w:r w:rsidRPr="00C93FE5">
        <w:rPr>
          <w:rStyle w:val="Emphasis"/>
          <w:highlight w:val="yellow"/>
        </w:rPr>
        <w:t>Each crisis convinced observers that it signaled the end</w:t>
      </w:r>
      <w:r w:rsidRPr="00BE2BF7">
        <w:rPr>
          <w:rStyle w:val="StyleBoldUnderline"/>
        </w:rPr>
        <w:t xml:space="preserve"> of some new, dangerous feature of the economic landscape. </w:t>
      </w:r>
      <w:r w:rsidRPr="00BE2BF7">
        <w:rPr>
          <w:rStyle w:val="Emphasis"/>
        </w:rPr>
        <w:t>But</w:t>
      </w:r>
      <w:r w:rsidRPr="00BE2BF7">
        <w:rPr>
          <w:rStyle w:val="StyleBoldUnderline"/>
        </w:rPr>
        <w:t xml:space="preserve"> often t</w:t>
      </w:r>
      <w:r w:rsidRPr="00C93FE5">
        <w:rPr>
          <w:rStyle w:val="StyleBoldUnderline"/>
          <w:highlight w:val="yellow"/>
        </w:rPr>
        <w:t xml:space="preserve">hat </w:t>
      </w:r>
      <w:r w:rsidRPr="00C93FE5">
        <w:rPr>
          <w:rStyle w:val="Emphasis"/>
          <w:highlight w:val="yellow"/>
        </w:rPr>
        <w:t>novelty accelerated in the years that followed.</w:t>
      </w:r>
      <w:r w:rsidRPr="00BE2BF7">
        <w:rPr>
          <w:rStyle w:val="StyleBoldUnderline"/>
        </w:rPr>
        <w:t xml:space="preserve"> The 1987 crash was said to be the product of computer trading</w:t>
      </w:r>
      <w:r w:rsidRPr="00BE2BF7">
        <w:rPr>
          <w:sz w:val="14"/>
        </w:rPr>
        <w:t xml:space="preserve">, which has, of course, expanded dramatically since then. </w:t>
      </w:r>
      <w:r w:rsidRPr="00BE2BF7">
        <w:rPr>
          <w:rStyle w:val="StyleBoldUnderline"/>
        </w:rPr>
        <w:t>The East Asian crisis was meant to end the happy talk about "emerging markets,"</w:t>
      </w:r>
      <w:r w:rsidRPr="00BE2BF7">
        <w:rPr>
          <w:sz w:val="14"/>
        </w:rPr>
        <w:t xml:space="preserve"> which are now at the center of world growth. </w:t>
      </w:r>
      <w:r w:rsidRPr="00BE2BF7">
        <w:rPr>
          <w:rStyle w:val="StyleBoldUnderline"/>
        </w:rPr>
        <w:t>The collapse of Long-Term Capital Management in 1998</w:t>
      </w:r>
      <w:r w:rsidRPr="00BE2BF7">
        <w:rPr>
          <w:sz w:val="14"/>
        </w:rPr>
        <w:t>—which then–Treasury secretary Robert Rubin described as "the worst financial crisis in 50 years"—</w:t>
      </w:r>
      <w:r w:rsidRPr="00BE2BF7">
        <w:rPr>
          <w:rStyle w:val="StyleBoldUnderline"/>
        </w:rPr>
        <w:t>was meant to be the end of hedge funds, which then massively expanded</w:t>
      </w:r>
      <w:r w:rsidRPr="00BE2BF7">
        <w:rPr>
          <w:sz w:val="14"/>
        </w:rPr>
        <w:t>. The technology bubble's bursting in 2000 was supposed to put an end to the dreams of oddball Internet startups</w:t>
      </w:r>
      <w:r w:rsidRPr="00BE2BF7">
        <w:rPr>
          <w:rStyle w:val="TextUnderlineChar"/>
          <w:rFonts w:eastAsia="Calibri"/>
        </w:rPr>
        <w:t xml:space="preserve">. </w:t>
      </w:r>
      <w:r w:rsidRPr="00BE2BF7">
        <w:rPr>
          <w:sz w:val="14"/>
        </w:rPr>
        <w:t xml:space="preserve">Goodbye, Pets.com; hello, Twitter. </w:t>
      </w:r>
      <w:r w:rsidRPr="00BE2BF7">
        <w:rPr>
          <w:rStyle w:val="StyleBoldUnderline"/>
        </w:rPr>
        <w:t>Now we hear that this crisis is the end of derivatives</w:t>
      </w:r>
      <w:r w:rsidRPr="00BE2BF7">
        <w:rPr>
          <w:sz w:val="14"/>
        </w:rPr>
        <w:t xml:space="preserve">. Let's see. </w:t>
      </w:r>
      <w:r w:rsidRPr="00BE2BF7">
        <w:rPr>
          <w:rStyle w:val="StyleBoldUnderline"/>
        </w:rPr>
        <w:t>Robert Shiller, one of the few who predicted this crash almost exactly</w:t>
      </w:r>
      <w:r w:rsidRPr="00BE2BF7">
        <w:rPr>
          <w:sz w:val="14"/>
        </w:rPr>
        <w:t>—and the dotcom bust as well—</w:t>
      </w:r>
      <w:r w:rsidRPr="00BE2BF7">
        <w:rPr>
          <w:rStyle w:val="StyleBoldUnderline"/>
        </w:rPr>
        <w:t xml:space="preserve">argues that in fact we need </w:t>
      </w:r>
      <w:r w:rsidRPr="00BE2BF7">
        <w:rPr>
          <w:rStyle w:val="Emphasis"/>
        </w:rPr>
        <w:t>more derivatives</w:t>
      </w:r>
      <w:r w:rsidRPr="00BE2BF7">
        <w:rPr>
          <w:rStyle w:val="StyleBoldUnderline"/>
        </w:rPr>
        <w:t xml:space="preserve"> to </w:t>
      </w:r>
      <w:r w:rsidRPr="00BE2BF7">
        <w:rPr>
          <w:rStyle w:val="Emphasis"/>
        </w:rPr>
        <w:t>make markets</w:t>
      </w:r>
      <w:r w:rsidRPr="00BE2BF7">
        <w:rPr>
          <w:rStyle w:val="StyleBoldUnderline"/>
        </w:rPr>
        <w:t xml:space="preserve"> more </w:t>
      </w:r>
      <w:r w:rsidRPr="00BE2BF7">
        <w:rPr>
          <w:rStyle w:val="Emphasis"/>
        </w:rPr>
        <w:t>stable</w:t>
      </w:r>
      <w:r w:rsidRPr="00BE2BF7">
        <w:rPr>
          <w:sz w:val="14"/>
        </w:rPr>
        <w:t>.  A few years from now, strange as it may sound</w:t>
      </w:r>
      <w:r w:rsidRPr="00BE2BF7">
        <w:rPr>
          <w:rStyle w:val="UnderlineBold"/>
        </w:rPr>
        <w:t xml:space="preserve">, </w:t>
      </w:r>
      <w:r w:rsidRPr="00BE2BF7">
        <w:rPr>
          <w:rStyle w:val="StyleBoldUnderline"/>
        </w:rPr>
        <w:t xml:space="preserve">we might all find that </w:t>
      </w:r>
      <w:r w:rsidRPr="00C93FE5">
        <w:rPr>
          <w:rStyle w:val="StyleBoldUnderline"/>
          <w:highlight w:val="yellow"/>
        </w:rPr>
        <w:t xml:space="preserve">we are </w:t>
      </w:r>
      <w:r w:rsidRPr="00C93FE5">
        <w:rPr>
          <w:rStyle w:val="Emphasis"/>
          <w:highlight w:val="yellow"/>
        </w:rPr>
        <w:t>hungry for more capitalism</w:t>
      </w:r>
      <w:r w:rsidRPr="00BE2BF7">
        <w:rPr>
          <w:sz w:val="14"/>
        </w:rPr>
        <w:t xml:space="preserve">, not less. </w:t>
      </w:r>
      <w:r w:rsidRPr="00BE2BF7">
        <w:rPr>
          <w:rStyle w:val="StyleBoldUnderline"/>
        </w:rPr>
        <w:t xml:space="preserve">An economic crisis slows growth, and </w:t>
      </w:r>
      <w:r w:rsidRPr="00C93FE5">
        <w:rPr>
          <w:rStyle w:val="Emphasis"/>
          <w:highlight w:val="yellow"/>
        </w:rPr>
        <w:t>when countries need growth, they turn to markets</w:t>
      </w:r>
      <w:r w:rsidRPr="00BE2BF7">
        <w:rPr>
          <w:sz w:val="14"/>
        </w:rPr>
        <w:t xml:space="preserve">. After the Mexican and East Asian currency crises—which were far more painful in those countries than the current downturn has been in America—we saw the pace of market-oriented reform speed up. If, in the years ahead, the American consumer remains reluctant to spend, if federal and state governments groan under their debt loads, if government-owned companies remain expensive burdens, then private-sector activity will become the only path to create jobs. </w:t>
      </w:r>
      <w:r w:rsidRPr="00BE2BF7">
        <w:rPr>
          <w:rStyle w:val="StyleBoldUnderline"/>
        </w:rPr>
        <w:t xml:space="preserve">The simple truth is that </w:t>
      </w:r>
      <w:r w:rsidRPr="00C62EB3">
        <w:rPr>
          <w:rStyle w:val="StyleBoldUnderline"/>
        </w:rPr>
        <w:t xml:space="preserve">with all its flaws, </w:t>
      </w:r>
      <w:r w:rsidRPr="00C93FE5">
        <w:rPr>
          <w:rStyle w:val="StyleBoldUnderline"/>
          <w:highlight w:val="yellow"/>
        </w:rPr>
        <w:t>capitalism</w:t>
      </w:r>
      <w:r w:rsidRPr="00C62EB3">
        <w:rPr>
          <w:rStyle w:val="StyleBoldUnderline"/>
        </w:rPr>
        <w:t xml:space="preserve"> remains the most productive economic engine we have yet invented.</w:t>
      </w:r>
      <w:r w:rsidRPr="00BE2BF7">
        <w:rPr>
          <w:sz w:val="14"/>
        </w:rPr>
        <w:t xml:space="preserve"> Like Churchill's line about democracy</w:t>
      </w:r>
      <w:r w:rsidRPr="00BE2BF7">
        <w:rPr>
          <w:rStyle w:val="UnderlineBold"/>
        </w:rPr>
        <w:t xml:space="preserve">, </w:t>
      </w:r>
      <w:r w:rsidRPr="00C62EB3">
        <w:rPr>
          <w:rStyle w:val="StyleBoldUnderline"/>
        </w:rPr>
        <w:t xml:space="preserve">it </w:t>
      </w:r>
      <w:r w:rsidRPr="00C93FE5">
        <w:rPr>
          <w:rStyle w:val="StyleBoldUnderline"/>
          <w:highlight w:val="yellow"/>
        </w:rPr>
        <w:t>is the worst of all economic systems, except for the others.</w:t>
      </w:r>
      <w:r w:rsidRPr="00BE2BF7">
        <w:rPr>
          <w:rStyle w:val="StyleBoldUnderline"/>
        </w:rPr>
        <w:t xml:space="preserve"> Its chief vindication today has come halfway across the world</w:t>
      </w:r>
      <w:r w:rsidRPr="00BE2BF7">
        <w:rPr>
          <w:rStyle w:val="TextUnderlineChar"/>
          <w:rFonts w:eastAsia="Calibri"/>
        </w:rPr>
        <w:t>,</w:t>
      </w:r>
      <w:r w:rsidRPr="00BE2BF7">
        <w:rPr>
          <w:sz w:val="14"/>
        </w:rPr>
        <w:t xml:space="preserve"> in </w:t>
      </w:r>
      <w:r w:rsidRPr="00BE2BF7">
        <w:rPr>
          <w:rStyle w:val="StyleBoldUnderline"/>
        </w:rPr>
        <w:t xml:space="preserve">countries like </w:t>
      </w:r>
      <w:r w:rsidRPr="00C93FE5">
        <w:rPr>
          <w:rStyle w:val="StyleBoldUnderline"/>
          <w:highlight w:val="yellow"/>
        </w:rPr>
        <w:t>China and India</w:t>
      </w:r>
      <w:r w:rsidRPr="00BE2BF7">
        <w:rPr>
          <w:rStyle w:val="RegularChar"/>
          <w:rFonts w:eastAsia="Calibri"/>
          <w:sz w:val="14"/>
        </w:rPr>
        <w:t>, which</w:t>
      </w:r>
      <w:r w:rsidRPr="00BE2BF7">
        <w:rPr>
          <w:rStyle w:val="TextUnderlineChar"/>
          <w:rFonts w:eastAsia="Calibri"/>
        </w:rPr>
        <w:t xml:space="preserve"> </w:t>
      </w:r>
      <w:r w:rsidRPr="00BE2BF7">
        <w:rPr>
          <w:rStyle w:val="StyleBoldUnderline"/>
        </w:rPr>
        <w:t xml:space="preserve">have been able to grow and </w:t>
      </w:r>
      <w:r w:rsidRPr="00C93FE5">
        <w:rPr>
          <w:rStyle w:val="StyleBoldUnderline"/>
          <w:highlight w:val="yellow"/>
        </w:rPr>
        <w:t>pull</w:t>
      </w:r>
      <w:r w:rsidRPr="00BE2BF7">
        <w:rPr>
          <w:rStyle w:val="StyleBoldUnderline"/>
        </w:rPr>
        <w:t xml:space="preserve"> hundreds of </w:t>
      </w:r>
      <w:r w:rsidRPr="00C93FE5">
        <w:rPr>
          <w:rStyle w:val="StyleBoldUnderline"/>
          <w:highlight w:val="yellow"/>
        </w:rPr>
        <w:t>millions of people out of poverty by supporting markets and free trade</w:t>
      </w:r>
      <w:r w:rsidRPr="00BE2BF7">
        <w:rPr>
          <w:rStyle w:val="StyleBoldUnderline"/>
        </w:rPr>
        <w:t>. Last month India held elections during the worst of this crisis.</w:t>
      </w:r>
      <w:r w:rsidRPr="00BE2BF7">
        <w:rPr>
          <w:sz w:val="14"/>
        </w:rPr>
        <w:t xml:space="preserve"> Its powerful left-wing parties campaigned against liberalization and got their worst drubbing at the polls in 40 years.</w:t>
      </w:r>
    </w:p>
    <w:p w:rsidR="00C77792" w:rsidRDefault="00C77792" w:rsidP="00C77792"/>
    <w:p w:rsidR="001630E8" w:rsidRPr="00C64B46" w:rsidRDefault="001630E8" w:rsidP="001630E8">
      <w:pPr>
        <w:keepNext/>
        <w:keepLines/>
        <w:spacing w:before="200"/>
        <w:outlineLvl w:val="3"/>
        <w:rPr>
          <w:rFonts w:eastAsiaTheme="majorEastAsia" w:cstheme="majorBidi"/>
          <w:b/>
          <w:bCs/>
          <w:iCs/>
        </w:rPr>
      </w:pPr>
      <w:r>
        <w:rPr>
          <w:rFonts w:eastAsiaTheme="majorEastAsia" w:cstheme="majorBidi"/>
          <w:b/>
          <w:bCs/>
          <w:iCs/>
        </w:rPr>
        <w:t xml:space="preserve">Trade liberalizations like the plan are critical to decrease poverty—prefer our studies </w:t>
      </w:r>
    </w:p>
    <w:p w:rsidR="001630E8" w:rsidRPr="00C64B46" w:rsidRDefault="001630E8" w:rsidP="001630E8">
      <w:pPr>
        <w:rPr>
          <w:sz w:val="14"/>
          <w:szCs w:val="14"/>
        </w:rPr>
      </w:pPr>
      <w:r w:rsidRPr="00C64B46">
        <w:rPr>
          <w:rFonts w:cs="Times New Roman"/>
          <w:b/>
          <w:bCs/>
        </w:rPr>
        <w:t>Mishkin 6</w:t>
      </w:r>
      <w:r w:rsidRPr="00C64B46">
        <w:rPr>
          <w:sz w:val="14"/>
          <w:szCs w:val="14"/>
        </w:rPr>
        <w:t xml:space="preserve"> – PhD in Economics, Professor of Economics @ Columbia (Frederic, “The Next Great Globalization: How Disadvantaged Nations Can Harness Their Financial Systems to Get Rich,” Ch 1)</w:t>
      </w:r>
    </w:p>
    <w:p w:rsidR="001630E8" w:rsidRDefault="001630E8" w:rsidP="001630E8">
      <w:pPr>
        <w:ind w:right="288"/>
        <w:rPr>
          <w:rFonts w:eastAsia="Times New Roman"/>
          <w:bCs/>
          <w:szCs w:val="24"/>
          <w:u w:val="single"/>
        </w:rPr>
      </w:pPr>
      <w:r w:rsidRPr="00282DD2">
        <w:rPr>
          <w:rFonts w:eastAsia="Times New Roman"/>
          <w:bCs/>
          <w:szCs w:val="24"/>
          <w:highlight w:val="cyan"/>
          <w:u w:val="single"/>
        </w:rPr>
        <w:t>Have</w:t>
      </w:r>
      <w:r w:rsidRPr="00C64B46">
        <w:rPr>
          <w:rFonts w:eastAsia="Times New Roman"/>
          <w:sz w:val="14"/>
          <w:szCs w:val="24"/>
        </w:rPr>
        <w:t xml:space="preserve"> the </w:t>
      </w:r>
      <w:r w:rsidRPr="00282DD2">
        <w:rPr>
          <w:rFonts w:eastAsia="Times New Roman"/>
          <w:bCs/>
          <w:szCs w:val="24"/>
          <w:highlight w:val="cyan"/>
          <w:u w:val="single"/>
        </w:rPr>
        <w:t>participants</w:t>
      </w:r>
      <w:r w:rsidRPr="00282DD2">
        <w:rPr>
          <w:rFonts w:eastAsia="Times New Roman"/>
          <w:sz w:val="14"/>
          <w:szCs w:val="24"/>
          <w:highlight w:val="cyan"/>
        </w:rPr>
        <w:t xml:space="preserve"> </w:t>
      </w:r>
      <w:r w:rsidRPr="00282DD2">
        <w:rPr>
          <w:rFonts w:eastAsia="Times New Roman"/>
          <w:bCs/>
          <w:szCs w:val="24"/>
          <w:highlight w:val="cyan"/>
          <w:u w:val="single"/>
        </w:rPr>
        <w:t>in</w:t>
      </w:r>
      <w:r w:rsidRPr="00C64B46">
        <w:rPr>
          <w:rFonts w:eastAsia="Times New Roman"/>
          <w:sz w:val="14"/>
          <w:szCs w:val="24"/>
        </w:rPr>
        <w:t xml:space="preserve"> this new Age of </w:t>
      </w:r>
      <w:r w:rsidRPr="00282DD2">
        <w:rPr>
          <w:rFonts w:eastAsia="Times New Roman"/>
          <w:bCs/>
          <w:szCs w:val="24"/>
          <w:highlight w:val="cyan"/>
          <w:u w:val="single"/>
        </w:rPr>
        <w:t>Globalization</w:t>
      </w:r>
      <w:r w:rsidRPr="00282DD2">
        <w:rPr>
          <w:rFonts w:eastAsia="Times New Roman"/>
          <w:sz w:val="14"/>
          <w:szCs w:val="24"/>
          <w:highlight w:val="cyan"/>
        </w:rPr>
        <w:t xml:space="preserve"> </w:t>
      </w:r>
      <w:r w:rsidRPr="00282DD2">
        <w:rPr>
          <w:rFonts w:eastAsia="Times New Roman"/>
          <w:bCs/>
          <w:szCs w:val="24"/>
          <w:highlight w:val="cyan"/>
          <w:u w:val="single"/>
        </w:rPr>
        <w:t>experienced</w:t>
      </w:r>
      <w:r w:rsidRPr="00C64B46">
        <w:rPr>
          <w:rFonts w:eastAsia="Times New Roman"/>
          <w:sz w:val="14"/>
          <w:szCs w:val="24"/>
        </w:rPr>
        <w:t xml:space="preserve"> the </w:t>
      </w:r>
      <w:r w:rsidRPr="00282DD2">
        <w:rPr>
          <w:rFonts w:eastAsia="Times New Roman"/>
          <w:bCs/>
          <w:szCs w:val="24"/>
          <w:highlight w:val="cyan"/>
          <w:u w:val="single"/>
        </w:rPr>
        <w:t>good economic outcomes and</w:t>
      </w:r>
      <w:r w:rsidRPr="00C64B46">
        <w:rPr>
          <w:rFonts w:eastAsia="Times New Roman"/>
          <w:sz w:val="14"/>
          <w:szCs w:val="24"/>
        </w:rPr>
        <w:t xml:space="preserve"> the </w:t>
      </w:r>
      <w:r w:rsidRPr="00282DD2">
        <w:rPr>
          <w:rFonts w:eastAsia="Times New Roman"/>
          <w:bCs/>
          <w:szCs w:val="24"/>
          <w:highlight w:val="cyan"/>
          <w:u w:val="single"/>
        </w:rPr>
        <w:t>reduction of poverty</w:t>
      </w:r>
      <w:r w:rsidRPr="00C64B46">
        <w:rPr>
          <w:rFonts w:eastAsia="Times New Roman"/>
          <w:sz w:val="14"/>
          <w:szCs w:val="24"/>
        </w:rPr>
        <w:t xml:space="preserve"> associated with the previous Age of Globalization? </w:t>
      </w:r>
      <w:r w:rsidRPr="00282DD2">
        <w:rPr>
          <w:rFonts w:eastAsia="SimSun"/>
          <w:b/>
          <w:iCs/>
          <w:szCs w:val="24"/>
          <w:highlight w:val="cyan"/>
          <w:u w:val="single"/>
          <w:bdr w:val="single" w:sz="18" w:space="0" w:color="auto"/>
        </w:rPr>
        <w:t>Data suggest that they have</w:t>
      </w:r>
      <w:r w:rsidRPr="00C64B46">
        <w:rPr>
          <w:rFonts w:eastAsia="Times New Roman"/>
          <w:sz w:val="14"/>
          <w:szCs w:val="24"/>
        </w:rPr>
        <w:t xml:space="preserve">. </w:t>
      </w:r>
      <w:r w:rsidRPr="00C64B46">
        <w:rPr>
          <w:rFonts w:eastAsia="Times New Roman"/>
          <w:bCs/>
          <w:szCs w:val="24"/>
          <w:u w:val="single"/>
        </w:rPr>
        <w:t>World economic growth from 1960 to today has been at the highest pace in the history of the world</w:t>
      </w:r>
      <w:r w:rsidRPr="00C64B46">
        <w:rPr>
          <w:rFonts w:eastAsia="Times New Roman"/>
          <w:sz w:val="14"/>
          <w:szCs w:val="24"/>
        </w:rPr>
        <w:t xml:space="preserve">: </w:t>
      </w:r>
      <w:r w:rsidRPr="00282DD2">
        <w:rPr>
          <w:rStyle w:val="StyleBoldUnderline"/>
          <w:highlight w:val="cyan"/>
        </w:rPr>
        <w:t>world income per person has been rising at a 2% annual rate</w:t>
      </w:r>
      <w:r w:rsidRPr="00C64B46">
        <w:rPr>
          <w:rFonts w:eastAsia="Times New Roman"/>
          <w:sz w:val="14"/>
          <w:szCs w:val="24"/>
        </w:rPr>
        <w:t xml:space="preserve">.18 </w:t>
      </w:r>
      <w:r w:rsidRPr="00282DD2">
        <w:rPr>
          <w:rFonts w:eastAsia="Times New Roman"/>
          <w:bCs/>
          <w:szCs w:val="24"/>
          <w:highlight w:val="cyan"/>
          <w:u w:val="single"/>
        </w:rPr>
        <w:t>Critics of globalization</w:t>
      </w:r>
      <w:r w:rsidRPr="00C64B46">
        <w:rPr>
          <w:rFonts w:eastAsia="Times New Roman"/>
          <w:bCs/>
          <w:szCs w:val="24"/>
          <w:u w:val="single"/>
        </w:rPr>
        <w:t xml:space="preserve"> point out that income inequality</w:t>
      </w:r>
      <w:r w:rsidRPr="00C64B46">
        <w:rPr>
          <w:rFonts w:eastAsia="Times New Roman"/>
          <w:sz w:val="14"/>
          <w:szCs w:val="24"/>
        </w:rPr>
        <w:t xml:space="preserve"> across countries </w:t>
      </w:r>
      <w:r w:rsidRPr="00C64B46">
        <w:rPr>
          <w:rFonts w:eastAsia="Times New Roman"/>
          <w:bCs/>
          <w:szCs w:val="24"/>
          <w:u w:val="single"/>
        </w:rPr>
        <w:t>has</w:t>
      </w:r>
      <w:r w:rsidRPr="00C64B46">
        <w:rPr>
          <w:rFonts w:eastAsia="Times New Roman"/>
          <w:sz w:val="14"/>
          <w:szCs w:val="24"/>
        </w:rPr>
        <w:t xml:space="preserve"> </w:t>
      </w:r>
      <w:r w:rsidRPr="00C64B46">
        <w:rPr>
          <w:rFonts w:eastAsia="Times New Roman"/>
          <w:bCs/>
          <w:szCs w:val="24"/>
          <w:u w:val="single"/>
        </w:rPr>
        <w:t>grown</w:t>
      </w:r>
      <w:r w:rsidRPr="00C64B46">
        <w:rPr>
          <w:rFonts w:eastAsia="Times New Roman"/>
          <w:sz w:val="14"/>
          <w:szCs w:val="24"/>
        </w:rPr>
        <w:t xml:space="preserve"> and argue that for this reason globalization has not been good for the poor. </w:t>
      </w:r>
      <w:r w:rsidRPr="00C64B46">
        <w:rPr>
          <w:rFonts w:eastAsia="SimSun"/>
          <w:b/>
          <w:iCs/>
          <w:szCs w:val="24"/>
          <w:u w:val="single"/>
          <w:bdr w:val="single" w:sz="18" w:space="0" w:color="auto"/>
        </w:rPr>
        <w:t xml:space="preserve">But they </w:t>
      </w:r>
      <w:r w:rsidRPr="00282DD2">
        <w:rPr>
          <w:rFonts w:eastAsia="SimSun"/>
          <w:b/>
          <w:iCs/>
          <w:szCs w:val="24"/>
          <w:highlight w:val="cyan"/>
          <w:u w:val="single"/>
          <w:bdr w:val="single" w:sz="18" w:space="0" w:color="auto"/>
        </w:rPr>
        <w:t>have not looked</w:t>
      </w:r>
      <w:r w:rsidRPr="00C64B46">
        <w:rPr>
          <w:rFonts w:eastAsia="SimSun"/>
          <w:b/>
          <w:iCs/>
          <w:szCs w:val="24"/>
          <w:u w:val="single"/>
          <w:bdr w:val="single" w:sz="18" w:space="0" w:color="auto"/>
        </w:rPr>
        <w:t xml:space="preserve"> carefully enough </w:t>
      </w:r>
      <w:r w:rsidRPr="00282DD2">
        <w:rPr>
          <w:rFonts w:eastAsia="SimSun"/>
          <w:b/>
          <w:iCs/>
          <w:szCs w:val="24"/>
          <w:highlight w:val="cyan"/>
          <w:u w:val="single"/>
          <w:bdr w:val="single" w:sz="18" w:space="0" w:color="auto"/>
        </w:rPr>
        <w:t>at the data</w:t>
      </w:r>
      <w:r w:rsidRPr="00C64B46">
        <w:rPr>
          <w:rFonts w:eastAsia="Times New Roman"/>
          <w:sz w:val="14"/>
          <w:szCs w:val="24"/>
        </w:rPr>
        <w:t xml:space="preserve">. </w:t>
      </w:r>
      <w:r w:rsidRPr="00282DD2">
        <w:rPr>
          <w:rFonts w:eastAsia="Times New Roman"/>
          <w:bCs/>
          <w:szCs w:val="24"/>
          <w:highlight w:val="cyan"/>
          <w:u w:val="single"/>
        </w:rPr>
        <w:t>Income inequality</w:t>
      </w:r>
      <w:r w:rsidRPr="00C64B46">
        <w:rPr>
          <w:rFonts w:eastAsia="Times New Roman"/>
          <w:bCs/>
          <w:szCs w:val="24"/>
          <w:u w:val="single"/>
        </w:rPr>
        <w:t xml:space="preserve"> across countries </w:t>
      </w:r>
      <w:r w:rsidRPr="00282DD2">
        <w:rPr>
          <w:rFonts w:eastAsia="Times New Roman"/>
          <w:bCs/>
          <w:szCs w:val="24"/>
          <w:highlight w:val="cyan"/>
          <w:u w:val="single"/>
        </w:rPr>
        <w:t>has risen</w:t>
      </w:r>
      <w:r w:rsidRPr="00C64B46">
        <w:rPr>
          <w:rFonts w:eastAsia="Times New Roman"/>
          <w:bCs/>
          <w:szCs w:val="24"/>
          <w:u w:val="single"/>
        </w:rPr>
        <w:t xml:space="preserve"> only </w:t>
      </w:r>
      <w:r w:rsidRPr="00282DD2">
        <w:rPr>
          <w:rFonts w:eastAsia="Times New Roman"/>
          <w:bCs/>
          <w:szCs w:val="24"/>
          <w:highlight w:val="cyan"/>
          <w:u w:val="single"/>
        </w:rPr>
        <w:t>because</w:t>
      </w:r>
      <w:r w:rsidRPr="00C64B46">
        <w:rPr>
          <w:rFonts w:eastAsia="Times New Roman"/>
          <w:sz w:val="14"/>
          <w:szCs w:val="24"/>
        </w:rPr>
        <w:t xml:space="preserve">, as in the period before World War I, </w:t>
      </w:r>
      <w:r w:rsidRPr="00C64B46">
        <w:rPr>
          <w:rFonts w:eastAsia="Times New Roman"/>
          <w:bCs/>
          <w:szCs w:val="24"/>
          <w:u w:val="single"/>
        </w:rPr>
        <w:t xml:space="preserve">those countries that have been active in </w:t>
      </w:r>
      <w:r w:rsidRPr="00282DD2">
        <w:rPr>
          <w:rFonts w:eastAsia="Times New Roman"/>
          <w:bCs/>
          <w:szCs w:val="24"/>
          <w:highlight w:val="cyan"/>
          <w:u w:val="single"/>
        </w:rPr>
        <w:t>global markets have grown</w:t>
      </w:r>
      <w:r w:rsidRPr="00C64B46">
        <w:rPr>
          <w:rFonts w:eastAsia="Times New Roman"/>
          <w:bCs/>
          <w:szCs w:val="24"/>
          <w:u w:val="single"/>
        </w:rPr>
        <w:t xml:space="preserve"> very </w:t>
      </w:r>
      <w:r w:rsidRPr="00282DD2">
        <w:rPr>
          <w:rFonts w:eastAsia="Times New Roman"/>
          <w:bCs/>
          <w:szCs w:val="24"/>
          <w:highlight w:val="cyan"/>
          <w:u w:val="single"/>
        </w:rPr>
        <w:t>rapidly</w:t>
      </w:r>
      <w:r w:rsidRPr="00C64B46">
        <w:rPr>
          <w:rFonts w:eastAsia="Times New Roman"/>
          <w:bCs/>
          <w:szCs w:val="24"/>
          <w:u w:val="single"/>
        </w:rPr>
        <w:t>. Meanwhile those who have not</w:t>
      </w:r>
      <w:r w:rsidRPr="00C64B46">
        <w:rPr>
          <w:rFonts w:eastAsia="Times New Roman"/>
          <w:sz w:val="14"/>
          <w:szCs w:val="24"/>
        </w:rPr>
        <w:t xml:space="preserve"> (such as most countries in sub-Saharan Africa) </w:t>
      </w:r>
      <w:r w:rsidRPr="00C64B46">
        <w:rPr>
          <w:rFonts w:eastAsia="Times New Roman"/>
          <w:bCs/>
          <w:szCs w:val="24"/>
          <w:u w:val="single"/>
        </w:rPr>
        <w:t>have not only seen their position relative to globalizers fall but also experienced absolute drops in income per person</w:t>
      </w:r>
      <w:r w:rsidRPr="00C64B46">
        <w:rPr>
          <w:rFonts w:eastAsia="Times New Roman"/>
          <w:sz w:val="14"/>
          <w:szCs w:val="24"/>
        </w:rPr>
        <w:t xml:space="preserve">. As before, </w:t>
      </w:r>
      <w:r w:rsidRPr="00C64B46">
        <w:rPr>
          <w:rFonts w:eastAsia="Times New Roman"/>
          <w:bCs/>
          <w:szCs w:val="24"/>
          <w:u w:val="single"/>
        </w:rPr>
        <w:t>the globalizers have won and the non-globalizers have lost</w:t>
      </w:r>
      <w:r w:rsidRPr="00C64B46">
        <w:rPr>
          <w:rFonts w:eastAsia="Times New Roman"/>
          <w:sz w:val="14"/>
          <w:szCs w:val="24"/>
        </w:rPr>
        <w:t>. In 1960 the income of the average person in Somalia was 10% higher than that of his South Korean counterpart. Over the next forty-five years, Somalians experienced a drop in their income, so that Somalia’s income per person is now less than one-tenth that of South Korea’s: Somalia’s income per person decreased by 33% while South Korea’s increased by more than 1000%.19</w:t>
      </w:r>
      <w:r w:rsidRPr="006D06BA">
        <w:rPr>
          <w:rFonts w:eastAsia="Times New Roman"/>
          <w:sz w:val="12"/>
          <w:szCs w:val="24"/>
        </w:rPr>
        <w:t>¶</w:t>
      </w:r>
      <w:r w:rsidRPr="00C64B46">
        <w:rPr>
          <w:rFonts w:eastAsia="Times New Roman"/>
          <w:sz w:val="14"/>
          <w:szCs w:val="24"/>
        </w:rPr>
        <w:t xml:space="preserve"> What we have seen in this new Age of Globalization is a convergence of income per person among countries that have been able to take advantage of globalization by becoming export oriented. For this set of countries, income inequality has decreased; for the non-globalizers, it hasn’t.20 Furthermore, </w:t>
      </w:r>
      <w:r w:rsidRPr="00C64B46">
        <w:rPr>
          <w:rFonts w:eastAsia="Times New Roman"/>
          <w:bCs/>
          <w:szCs w:val="24"/>
          <w:u w:val="single"/>
        </w:rPr>
        <w:t>there is little evidence that globalization has increased income inequality within developing countries</w:t>
      </w:r>
      <w:r w:rsidRPr="00C64B46">
        <w:rPr>
          <w:rFonts w:eastAsia="Times New Roman"/>
          <w:sz w:val="14"/>
          <w:szCs w:val="24"/>
        </w:rPr>
        <w:t xml:space="preserve">.21 (There has, however, been an increase in income inequality within rich countries in recent years that might be related to globalization.)22 Thus we are led to the same conclusion that we reached for the pre–World War I era: this new Age of </w:t>
      </w:r>
      <w:r w:rsidRPr="00C64B46">
        <w:rPr>
          <w:rFonts w:eastAsia="Times New Roman"/>
          <w:bCs/>
          <w:szCs w:val="24"/>
          <w:u w:val="single"/>
        </w:rPr>
        <w:t>Globalization has seen a reduction of poverty in developing countries that have been willing and able to globalize</w:t>
      </w:r>
      <w:r w:rsidRPr="00C64B46">
        <w:rPr>
          <w:rFonts w:eastAsia="Times New Roman"/>
          <w:sz w:val="14"/>
          <w:szCs w:val="24"/>
        </w:rPr>
        <w:t>.</w:t>
      </w:r>
      <w:r w:rsidRPr="006D06BA">
        <w:rPr>
          <w:rFonts w:eastAsia="Times New Roman"/>
          <w:sz w:val="12"/>
          <w:szCs w:val="24"/>
        </w:rPr>
        <w:t>¶</w:t>
      </w:r>
      <w:r w:rsidRPr="00C64B46">
        <w:rPr>
          <w:rFonts w:eastAsia="Times New Roman"/>
          <w:sz w:val="14"/>
          <w:szCs w:val="24"/>
        </w:rPr>
        <w:t xml:space="preserve"> Another way of looking at </w:t>
      </w:r>
      <w:r w:rsidRPr="00C64B46">
        <w:rPr>
          <w:rFonts w:eastAsia="Times New Roman"/>
          <w:bCs/>
          <w:szCs w:val="24"/>
          <w:u w:val="single"/>
        </w:rPr>
        <w:t>the data</w:t>
      </w:r>
      <w:r w:rsidRPr="00C64B46">
        <w:rPr>
          <w:rFonts w:eastAsia="Times New Roman"/>
          <w:sz w:val="14"/>
          <w:szCs w:val="24"/>
        </w:rPr>
        <w:t xml:space="preserve"> also </w:t>
      </w:r>
      <w:r w:rsidRPr="00C64B46">
        <w:rPr>
          <w:rFonts w:eastAsia="Times New Roman"/>
          <w:bCs/>
          <w:szCs w:val="24"/>
          <w:u w:val="single"/>
        </w:rPr>
        <w:t>suggests that globalization has been associated with reductions in poverty</w:t>
      </w:r>
      <w:r w:rsidRPr="00C64B46">
        <w:rPr>
          <w:rFonts w:eastAsia="Times New Roman"/>
          <w:sz w:val="14"/>
          <w:szCs w:val="24"/>
        </w:rPr>
        <w:t xml:space="preserve">. </w:t>
      </w:r>
      <w:r w:rsidRPr="006D06BA">
        <w:rPr>
          <w:rStyle w:val="StyleBoldUnderline"/>
        </w:rPr>
        <w:t>If, instead of looking at inequality across countries, where all countries are weighted equally, we instead look at inequality across the world population, where each person is weighted equally, we get a very different picture</w:t>
      </w:r>
      <w:r w:rsidRPr="00C64B46">
        <w:rPr>
          <w:rFonts w:eastAsia="Times New Roman"/>
          <w:sz w:val="14"/>
          <w:szCs w:val="24"/>
        </w:rPr>
        <w:t xml:space="preserve">. The great success stories in recent years have been in Asia, which has two of the most populous countries in the world, India and China. Both countries came to globalization late and have sometimes used unorthodox methods to </w:t>
      </w:r>
      <w:r w:rsidRPr="00C64B46">
        <w:rPr>
          <w:rFonts w:eastAsia="Times New Roman"/>
          <w:sz w:val="14"/>
          <w:szCs w:val="24"/>
        </w:rPr>
        <w:lastRenderedPageBreak/>
        <w:t xml:space="preserve">develop their economies, but their embrace of globalization has had high payoffs. Rapid growth in India and China has removed over a billion people from extreme poverty. When we realize that these billion make up a sixth of the world’s population, it becomes obvious why </w:t>
      </w:r>
      <w:r w:rsidRPr="006D06BA">
        <w:rPr>
          <w:rStyle w:val="StyleBoldUnderline"/>
        </w:rPr>
        <w:t>research that weights every human being equally in computing inequality finds that income inequality has actually fallen, not risen, in recent years</w:t>
      </w:r>
      <w:r w:rsidRPr="00C64B46">
        <w:rPr>
          <w:rFonts w:eastAsia="Times New Roman"/>
          <w:sz w:val="14"/>
          <w:szCs w:val="24"/>
        </w:rPr>
        <w:t xml:space="preserve">.23 The </w:t>
      </w:r>
      <w:r w:rsidRPr="006D06BA">
        <w:rPr>
          <w:rFonts w:eastAsia="Times New Roman"/>
          <w:bCs/>
          <w:szCs w:val="24"/>
          <w:u w:val="single"/>
        </w:rPr>
        <w:t>great success stories</w:t>
      </w:r>
      <w:r w:rsidRPr="00C64B46">
        <w:rPr>
          <w:rFonts w:eastAsia="Times New Roman"/>
          <w:sz w:val="14"/>
          <w:szCs w:val="24"/>
        </w:rPr>
        <w:t xml:space="preserve"> of India and China in reducing poverty </w:t>
      </w:r>
      <w:r w:rsidRPr="006D06BA">
        <w:rPr>
          <w:rFonts w:eastAsia="Times New Roman"/>
          <w:bCs/>
          <w:szCs w:val="24"/>
          <w:u w:val="single"/>
        </w:rPr>
        <w:t>are reflected</w:t>
      </w:r>
      <w:r w:rsidRPr="00C64B46">
        <w:rPr>
          <w:rFonts w:eastAsia="Times New Roman"/>
          <w:bCs/>
          <w:szCs w:val="24"/>
          <w:u w:val="single"/>
        </w:rPr>
        <w:t xml:space="preserve"> not just in economic data but also </w:t>
      </w:r>
      <w:r w:rsidRPr="006D06BA">
        <w:rPr>
          <w:rFonts w:eastAsia="Times New Roman"/>
          <w:bCs/>
          <w:szCs w:val="24"/>
          <w:u w:val="single"/>
        </w:rPr>
        <w:t>in life expectancy</w:t>
      </w:r>
      <w:r w:rsidRPr="00C64B46">
        <w:rPr>
          <w:rFonts w:eastAsia="Times New Roman"/>
          <w:sz w:val="14"/>
          <w:szCs w:val="24"/>
        </w:rPr>
        <w:t xml:space="preserve">. </w:t>
      </w:r>
      <w:r w:rsidRPr="00282DD2">
        <w:rPr>
          <w:rStyle w:val="StyleBoldUnderline"/>
          <w:highlight w:val="cyan"/>
        </w:rPr>
        <w:t>In 1955 life expectancies in India and China were thirty-nine and forty-one</w:t>
      </w:r>
      <w:r w:rsidRPr="006D06BA">
        <w:rPr>
          <w:rStyle w:val="StyleBoldUnderline"/>
        </w:rPr>
        <w:t xml:space="preserve"> years, respectively; </w:t>
      </w:r>
      <w:r w:rsidRPr="00282DD2">
        <w:rPr>
          <w:rStyle w:val="StyleBoldUnderline"/>
          <w:highlight w:val="cyan"/>
        </w:rPr>
        <w:t>today they have risen to sixty-two</w:t>
      </w:r>
      <w:r w:rsidRPr="006D06BA">
        <w:rPr>
          <w:rStyle w:val="StyleBoldUnderline"/>
        </w:rPr>
        <w:t xml:space="preserve"> years in India </w:t>
      </w:r>
      <w:r w:rsidRPr="00282DD2">
        <w:rPr>
          <w:rStyle w:val="StyleBoldUnderline"/>
          <w:highlight w:val="cyan"/>
        </w:rPr>
        <w:t>and seventy</w:t>
      </w:r>
      <w:r w:rsidRPr="006D06BA">
        <w:rPr>
          <w:rStyle w:val="StyleBoldUnderline"/>
        </w:rPr>
        <w:t xml:space="preserve"> years in China.</w:t>
      </w:r>
      <w:r w:rsidRPr="00C64B46">
        <w:rPr>
          <w:rFonts w:eastAsia="Times New Roman"/>
          <w:sz w:val="14"/>
          <w:szCs w:val="24"/>
        </w:rPr>
        <w:t>24</w:t>
      </w:r>
      <w:r w:rsidRPr="006D06BA">
        <w:rPr>
          <w:rFonts w:eastAsia="Times New Roman"/>
          <w:sz w:val="12"/>
          <w:szCs w:val="24"/>
        </w:rPr>
        <w:t>¶</w:t>
      </w:r>
      <w:r w:rsidRPr="00C64B46">
        <w:rPr>
          <w:rFonts w:eastAsia="Times New Roman"/>
          <w:sz w:val="14"/>
          <w:szCs w:val="24"/>
        </w:rPr>
        <w:t xml:space="preserve"> These success stories are not meant to minimize the terrible plight of certain parts of the world, such as sub-Saharan Africa, where poverty has increased and life expectancy has actually fallen to disastrously low levels in recent years because of the AIDS epidemic. (Those in poverty, defined as having income of less than $2 per day, rose from 73% of the population to over 76% today, while life expectancy has dropped from fifty years in 1990 to less than forty-six years currently.)25 The </w:t>
      </w:r>
      <w:r w:rsidRPr="00282DD2">
        <w:rPr>
          <w:rFonts w:eastAsia="Times New Roman"/>
          <w:bCs/>
          <w:szCs w:val="24"/>
          <w:highlight w:val="cyan"/>
          <w:u w:val="single"/>
        </w:rPr>
        <w:t>plight of</w:t>
      </w:r>
      <w:r w:rsidRPr="00C64B46">
        <w:rPr>
          <w:rFonts w:eastAsia="Times New Roman"/>
          <w:bCs/>
          <w:szCs w:val="24"/>
          <w:u w:val="single"/>
        </w:rPr>
        <w:t xml:space="preserve"> </w:t>
      </w:r>
      <w:r w:rsidRPr="00C64B46">
        <w:rPr>
          <w:rFonts w:eastAsia="Times New Roman"/>
          <w:sz w:val="14"/>
          <w:szCs w:val="24"/>
        </w:rPr>
        <w:t xml:space="preserve">these </w:t>
      </w:r>
      <w:r w:rsidRPr="00282DD2">
        <w:rPr>
          <w:rFonts w:eastAsia="Times New Roman"/>
          <w:bCs/>
          <w:szCs w:val="24"/>
          <w:highlight w:val="cyan"/>
          <w:u w:val="single"/>
        </w:rPr>
        <w:t>countries</w:t>
      </w:r>
      <w:r w:rsidRPr="00C64B46">
        <w:rPr>
          <w:rFonts w:eastAsia="Times New Roman"/>
          <w:bCs/>
          <w:szCs w:val="24"/>
          <w:u w:val="single"/>
        </w:rPr>
        <w:t>,</w:t>
      </w:r>
      <w:r w:rsidRPr="00C64B46">
        <w:rPr>
          <w:rFonts w:eastAsia="Times New Roman"/>
          <w:sz w:val="14"/>
          <w:szCs w:val="24"/>
        </w:rPr>
        <w:t xml:space="preserve"> however, </w:t>
      </w:r>
      <w:r w:rsidRPr="00282DD2">
        <w:rPr>
          <w:rFonts w:eastAsia="Times New Roman"/>
          <w:bCs/>
          <w:szCs w:val="24"/>
          <w:highlight w:val="cyan"/>
          <w:u w:val="single"/>
        </w:rPr>
        <w:t>is due</w:t>
      </w:r>
      <w:r w:rsidRPr="00C64B46">
        <w:rPr>
          <w:rFonts w:eastAsia="Times New Roman"/>
          <w:bCs/>
          <w:szCs w:val="24"/>
          <w:u w:val="single"/>
        </w:rPr>
        <w:t xml:space="preserve"> not to globalization but rather </w:t>
      </w:r>
      <w:r w:rsidRPr="00282DD2">
        <w:rPr>
          <w:rFonts w:eastAsia="Times New Roman"/>
          <w:bCs/>
          <w:szCs w:val="24"/>
          <w:highlight w:val="cyan"/>
          <w:u w:val="single"/>
        </w:rPr>
        <w:t>to the failure to globalize</w:t>
      </w:r>
      <w:r w:rsidRPr="00C64B46">
        <w:rPr>
          <w:rFonts w:eastAsia="Times New Roman"/>
          <w:sz w:val="14"/>
          <w:szCs w:val="24"/>
        </w:rPr>
        <w:t>. This observation has been cogently expressed by economists Peter Lindert and Jeffrey Williamson: “As far as we can tell, there are no anti-global victories to report for the postwar Third World.”26</w:t>
      </w:r>
      <w:r w:rsidRPr="006D06BA">
        <w:rPr>
          <w:rFonts w:eastAsia="Times New Roman"/>
          <w:sz w:val="12"/>
          <w:szCs w:val="24"/>
        </w:rPr>
        <w:t>¶</w:t>
      </w:r>
      <w:r w:rsidRPr="00C64B46">
        <w:rPr>
          <w:rFonts w:eastAsia="Times New Roman"/>
          <w:sz w:val="14"/>
          <w:szCs w:val="24"/>
        </w:rPr>
        <w:t xml:space="preserve"> A word of caution: The association of the reduction in poverty with countries that have globalized could be the result of reverse causality. That is, countries that had the capability to grow fast were also the ones that could take advantage of globalization. </w:t>
      </w:r>
      <w:r w:rsidRPr="00C64B46">
        <w:rPr>
          <w:rFonts w:eastAsia="Times New Roman"/>
          <w:bCs/>
          <w:szCs w:val="24"/>
          <w:u w:val="single"/>
        </w:rPr>
        <w:t>Evidence</w:t>
      </w:r>
      <w:r w:rsidRPr="00C64B46">
        <w:rPr>
          <w:rFonts w:eastAsia="Times New Roman"/>
          <w:sz w:val="14"/>
          <w:szCs w:val="24"/>
        </w:rPr>
        <w:t xml:space="preserve"> and analysis presented later in this book, however, </w:t>
      </w:r>
      <w:r w:rsidRPr="00C64B46">
        <w:rPr>
          <w:rFonts w:eastAsia="Times New Roman"/>
          <w:bCs/>
          <w:szCs w:val="24"/>
          <w:u w:val="single"/>
        </w:rPr>
        <w:t xml:space="preserve">suggest that </w:t>
      </w:r>
      <w:r w:rsidRPr="00282DD2">
        <w:rPr>
          <w:rFonts w:eastAsia="SimSun"/>
          <w:b/>
          <w:iCs/>
          <w:szCs w:val="24"/>
          <w:highlight w:val="cyan"/>
          <w:u w:val="single"/>
          <w:bdr w:val="single" w:sz="18" w:space="0" w:color="auto"/>
        </w:rPr>
        <w:t>causality</w:t>
      </w:r>
      <w:r w:rsidRPr="00282DD2">
        <w:rPr>
          <w:rFonts w:eastAsia="Times New Roman"/>
          <w:bCs/>
          <w:szCs w:val="24"/>
          <w:highlight w:val="cyan"/>
          <w:u w:val="single"/>
        </w:rPr>
        <w:t xml:space="preserve"> is likely to run from globalization to high economic growth and reductions in poverty</w:t>
      </w:r>
      <w:r w:rsidRPr="00C64B46">
        <w:rPr>
          <w:rFonts w:eastAsia="Times New Roman"/>
          <w:sz w:val="14"/>
          <w:szCs w:val="24"/>
        </w:rPr>
        <w:t>.</w:t>
      </w:r>
      <w:r w:rsidRPr="006D06BA">
        <w:rPr>
          <w:rFonts w:eastAsia="Times New Roman"/>
          <w:sz w:val="12"/>
          <w:szCs w:val="24"/>
        </w:rPr>
        <w:t>¶</w:t>
      </w:r>
      <w:r w:rsidRPr="00C64B46">
        <w:rPr>
          <w:rFonts w:eastAsia="Times New Roman"/>
          <w:sz w:val="14"/>
          <w:szCs w:val="24"/>
        </w:rPr>
        <w:t xml:space="preserve"> Financial Globalization in Emerging Market Economies: The Next Great Globalization?</w:t>
      </w:r>
      <w:r w:rsidRPr="006D06BA">
        <w:rPr>
          <w:rFonts w:eastAsia="Times New Roman"/>
          <w:sz w:val="12"/>
          <w:szCs w:val="24"/>
        </w:rPr>
        <w:t>¶</w:t>
      </w:r>
      <w:r w:rsidRPr="00C64B46">
        <w:rPr>
          <w:rFonts w:eastAsia="Times New Roman"/>
          <w:sz w:val="14"/>
          <w:szCs w:val="24"/>
        </w:rPr>
        <w:t xml:space="preserve"> Although economic globalization has come a long way, in one particular dimension it is far from complete. As is documented in Maurice Obstfeld and Alan Taylor’s book, Global Capital Markets, financial globalization is primarily confined to rich countries.27 Despite the huge increase in international capital flows in recent years, they primarily flow from North to North, that is, from rich countries to other rich countries that are mostly in the Northern Hemisphere, rather than from North to South, from rich to poor countries.28 Most international capital flows are exchanges of assets between rich countries and are undertaken primarily for diversification. These flows enable people in rich countries to put their eggs into different baskets by holding assets from other rich countries. International capital does not generally flow to poor countries to enhance their development.</w:t>
      </w:r>
      <w:r w:rsidRPr="006D06BA">
        <w:rPr>
          <w:rFonts w:eastAsia="Times New Roman"/>
          <w:sz w:val="12"/>
          <w:szCs w:val="24"/>
        </w:rPr>
        <w:t>¶</w:t>
      </w:r>
      <w:r w:rsidRPr="00C64B46">
        <w:rPr>
          <w:rFonts w:eastAsia="Times New Roman"/>
          <w:sz w:val="14"/>
          <w:szCs w:val="24"/>
        </w:rPr>
        <w:t xml:space="preserve"> As Nobel laureate Robert Lucas has pointed out, this feature of international capital flows is a paradox: Why doesn’t capital flow from rich to poor countries?29 We know that labor is incredibly cheap in poor countries, and so we might think that capital would be especially productive there. Just think of how hugely profitable a factory might be in a poor country where wages are one-tenth of what they are in the United States. We should expect massive flows of capital from rich countries (where the returns on capital should be far lower) to poor countries (where they should be higher). While there has been a big increase in the amount of capital moving to emerging market countries in recent years, capital still flows primarily from one rich country to another, where the returns on capital are similar.30</w:t>
      </w:r>
      <w:r w:rsidRPr="006D06BA">
        <w:rPr>
          <w:rFonts w:eastAsia="Times New Roman"/>
          <w:sz w:val="12"/>
          <w:szCs w:val="24"/>
        </w:rPr>
        <w:t>¶</w:t>
      </w:r>
      <w:r w:rsidRPr="00C64B46">
        <w:rPr>
          <w:rFonts w:eastAsia="Times New Roman"/>
          <w:sz w:val="14"/>
          <w:szCs w:val="24"/>
        </w:rPr>
        <w:t xml:space="preserve"> The amount of private capital flowing to emerging market countries increased dramatically in the 1990s, and its annual rate is now over $300 billion. That may sound like a lot, but it is only one-fifth of total international capital flows from private sources.31 When governments are added into the picture, recent developments are even more surprising. Emerging market countries have actually been sending capital back to rich countries. The United States is currently running enormous trade and current account deficits of over $600 billion because Americans are buying more goods and services from other countries than they are selling to other countries. These deficits are being financed by loans from foreigners, with emerging market countries providing the United States with about $200 billion per year. The Chinese government, for example, has accumulated almost $800 billion of foreign assets, and it is now one of the largest holders of U.S. Treasury securities in the world.</w:t>
      </w:r>
      <w:r w:rsidRPr="006D06BA">
        <w:rPr>
          <w:rFonts w:eastAsia="Times New Roman"/>
          <w:sz w:val="12"/>
          <w:szCs w:val="24"/>
        </w:rPr>
        <w:t>¶</w:t>
      </w:r>
      <w:r w:rsidRPr="00C64B46">
        <w:rPr>
          <w:rFonts w:eastAsia="Times New Roman"/>
          <w:sz w:val="14"/>
          <w:szCs w:val="24"/>
        </w:rPr>
        <w:t xml:space="preserve"> Also remarkable is the finding that capital flows from North to South relative to total capital flows are far smaller than they were in the first Age of Globalization in the late nineteenth and early twentieth centuries. By 1914 around half of the capital in Argentina was supplied by rich foreign countries, particularly Great Britain.32 Today less than one-tenth of Argentine capital is being supplied by foreigners.33 This change in the pattern of capital flows has not been confined to Argentina. In 1913 over 25% of the world stock of foreign capital went to countries with income per person less than one-fifth that of the United States; by 1997 this figure had fallen to around 5%.34</w:t>
      </w:r>
      <w:r w:rsidRPr="006D06BA">
        <w:rPr>
          <w:rFonts w:eastAsia="Times New Roman"/>
          <w:sz w:val="12"/>
          <w:szCs w:val="24"/>
        </w:rPr>
        <w:t>¶</w:t>
      </w:r>
      <w:r w:rsidRPr="00C64B46">
        <w:rPr>
          <w:rFonts w:eastAsia="Times New Roman"/>
          <w:sz w:val="14"/>
          <w:szCs w:val="24"/>
        </w:rPr>
        <w:t xml:space="preserve"> As these numbers show, financial globalization is far from complete. Will financial systems in emerging market economies become more integrated with those in the rest of the world? Will the next great globalization be financial? If it is, will further financial globalization benefit poorer countries?</w:t>
      </w:r>
      <w:r w:rsidRPr="006D06BA">
        <w:rPr>
          <w:rFonts w:eastAsia="Times New Roman"/>
          <w:sz w:val="12"/>
          <w:szCs w:val="24"/>
        </w:rPr>
        <w:t>¶</w:t>
      </w:r>
      <w:r w:rsidRPr="00C64B46">
        <w:rPr>
          <w:rFonts w:eastAsia="Times New Roman"/>
          <w:sz w:val="14"/>
          <w:szCs w:val="24"/>
        </w:rPr>
        <w:t xml:space="preserve"> Is Financial Globalization Always Beneficial?</w:t>
      </w:r>
      <w:r w:rsidRPr="006D06BA">
        <w:rPr>
          <w:rFonts w:eastAsia="Times New Roman"/>
          <w:sz w:val="12"/>
          <w:szCs w:val="24"/>
        </w:rPr>
        <w:t>¶</w:t>
      </w:r>
      <w:r w:rsidRPr="00C64B46">
        <w:rPr>
          <w:rFonts w:eastAsia="Times New Roman"/>
          <w:sz w:val="14"/>
          <w:szCs w:val="24"/>
        </w:rPr>
        <w:t xml:space="preserve"> </w:t>
      </w:r>
      <w:r w:rsidRPr="00282DD2">
        <w:rPr>
          <w:rFonts w:eastAsia="Times New Roman"/>
          <w:bCs/>
          <w:szCs w:val="24"/>
          <w:highlight w:val="cyan"/>
          <w:u w:val="single"/>
        </w:rPr>
        <w:t>The benefits of globalization</w:t>
      </w:r>
      <w:r w:rsidRPr="00C64B46">
        <w:rPr>
          <w:rFonts w:eastAsia="Times New Roman"/>
          <w:bCs/>
          <w:szCs w:val="24"/>
          <w:u w:val="single"/>
        </w:rPr>
        <w:t xml:space="preserve"> of trade in goods and services </w:t>
      </w:r>
      <w:r w:rsidRPr="00282DD2">
        <w:rPr>
          <w:rFonts w:eastAsia="SimSun"/>
          <w:b/>
          <w:iCs/>
          <w:szCs w:val="24"/>
          <w:highlight w:val="cyan"/>
          <w:u w:val="single"/>
          <w:bdr w:val="single" w:sz="18" w:space="0" w:color="auto"/>
        </w:rPr>
        <w:t>are not a controversial</w:t>
      </w:r>
      <w:r w:rsidRPr="00282DD2">
        <w:rPr>
          <w:rFonts w:eastAsia="Times New Roman"/>
          <w:bCs/>
          <w:szCs w:val="24"/>
          <w:highlight w:val="cyan"/>
          <w:u w:val="single"/>
        </w:rPr>
        <w:t xml:space="preserve"> subject among </w:t>
      </w:r>
      <w:r w:rsidRPr="00282DD2">
        <w:rPr>
          <w:rFonts w:eastAsia="SimSun"/>
          <w:b/>
          <w:iCs/>
          <w:szCs w:val="24"/>
          <w:highlight w:val="cyan"/>
          <w:u w:val="single"/>
          <w:bdr w:val="single" w:sz="18" w:space="0" w:color="auto"/>
        </w:rPr>
        <w:t>economists</w:t>
      </w:r>
      <w:r w:rsidRPr="00C64B46">
        <w:rPr>
          <w:rFonts w:eastAsia="Times New Roman"/>
          <w:bCs/>
          <w:szCs w:val="24"/>
          <w:u w:val="single"/>
        </w:rPr>
        <w:t>.</w:t>
      </w:r>
    </w:p>
    <w:p w:rsidR="001630E8" w:rsidRDefault="001630E8" w:rsidP="001630E8">
      <w:pPr>
        <w:ind w:right="288"/>
        <w:rPr>
          <w:rFonts w:eastAsia="Times New Roman"/>
          <w:bCs/>
          <w:szCs w:val="24"/>
          <w:u w:val="single"/>
        </w:rPr>
      </w:pPr>
    </w:p>
    <w:p w:rsidR="001630E8" w:rsidRDefault="001630E8" w:rsidP="001630E8">
      <w:pPr>
        <w:ind w:right="288"/>
        <w:rPr>
          <w:rFonts w:eastAsia="Times New Roman"/>
          <w:bCs/>
          <w:szCs w:val="24"/>
          <w:u w:val="single"/>
        </w:rPr>
      </w:pPr>
      <w:r>
        <w:rPr>
          <w:rFonts w:eastAsia="Times New Roman"/>
          <w:bCs/>
          <w:szCs w:val="24"/>
          <w:u w:val="single"/>
        </w:rPr>
        <w:t>Marked</w:t>
      </w:r>
    </w:p>
    <w:p w:rsidR="001630E8" w:rsidRDefault="001630E8" w:rsidP="001630E8">
      <w:pPr>
        <w:ind w:right="288"/>
        <w:rPr>
          <w:rFonts w:eastAsia="Times New Roman"/>
          <w:bCs/>
          <w:szCs w:val="24"/>
          <w:u w:val="single"/>
        </w:rPr>
      </w:pPr>
    </w:p>
    <w:p w:rsidR="001630E8" w:rsidRPr="00282DD2" w:rsidRDefault="001630E8" w:rsidP="001630E8">
      <w:pPr>
        <w:ind w:right="288"/>
        <w:rPr>
          <w:rFonts w:eastAsia="Times New Roman"/>
          <w:bCs/>
          <w:szCs w:val="24"/>
          <w:highlight w:val="cyan"/>
          <w:u w:val="single"/>
        </w:rPr>
      </w:pPr>
      <w:r w:rsidRPr="00C64B46">
        <w:rPr>
          <w:rFonts w:eastAsia="Times New Roman"/>
          <w:bCs/>
          <w:szCs w:val="24"/>
          <w:u w:val="single"/>
        </w:rPr>
        <w:t xml:space="preserve"> Polls of economists indicate that </w:t>
      </w:r>
      <w:r w:rsidRPr="00282DD2">
        <w:rPr>
          <w:rFonts w:eastAsia="Times New Roman"/>
          <w:bCs/>
          <w:szCs w:val="24"/>
          <w:highlight w:val="cyan"/>
          <w:u w:val="single"/>
        </w:rPr>
        <w:t xml:space="preserve">one of the </w:t>
      </w:r>
      <w:r w:rsidRPr="00282DD2">
        <w:rPr>
          <w:rFonts w:eastAsia="SimSun"/>
          <w:b/>
          <w:iCs/>
          <w:szCs w:val="24"/>
          <w:highlight w:val="cyan"/>
          <w:u w:val="single"/>
          <w:bdr w:val="single" w:sz="18" w:space="0" w:color="auto"/>
        </w:rPr>
        <w:t>few things they agree</w:t>
      </w:r>
      <w:r w:rsidRPr="00282DD2">
        <w:rPr>
          <w:rFonts w:eastAsia="Times New Roman"/>
          <w:bCs/>
          <w:szCs w:val="24"/>
          <w:highlight w:val="cyan"/>
          <w:u w:val="single"/>
        </w:rPr>
        <w:t xml:space="preserve"> on is that</w:t>
      </w:r>
      <w:r w:rsidRPr="00C64B46">
        <w:rPr>
          <w:rFonts w:eastAsia="Times New Roman"/>
          <w:bCs/>
          <w:szCs w:val="24"/>
          <w:u w:val="single"/>
        </w:rPr>
        <w:t xml:space="preserve"> the </w:t>
      </w:r>
      <w:r w:rsidRPr="00282DD2">
        <w:rPr>
          <w:rFonts w:eastAsia="Times New Roman"/>
          <w:bCs/>
          <w:szCs w:val="24"/>
          <w:highlight w:val="cyan"/>
          <w:u w:val="single"/>
        </w:rPr>
        <w:t>globalization of international trade, in which markets are opened to flows of foreign goods and services</w:t>
      </w:r>
      <w:r w:rsidRPr="00C64B46">
        <w:rPr>
          <w:rFonts w:eastAsia="Times New Roman"/>
          <w:bCs/>
          <w:szCs w:val="24"/>
          <w:u w:val="single"/>
        </w:rPr>
        <w:t xml:space="preserve">, </w:t>
      </w:r>
      <w:r w:rsidRPr="00282DD2">
        <w:rPr>
          <w:rFonts w:eastAsia="Times New Roman"/>
          <w:bCs/>
          <w:szCs w:val="24"/>
          <w:highlight w:val="cyan"/>
          <w:u w:val="single"/>
        </w:rPr>
        <w:t xml:space="preserve">is </w:t>
      </w:r>
      <w:r w:rsidRPr="00282DD2">
        <w:rPr>
          <w:rFonts w:eastAsia="SimSun"/>
          <w:b/>
          <w:iCs/>
          <w:szCs w:val="24"/>
          <w:highlight w:val="cyan"/>
          <w:u w:val="single"/>
          <w:bdr w:val="single" w:sz="18" w:space="0" w:color="auto"/>
        </w:rPr>
        <w:t>desirable</w:t>
      </w:r>
      <w:r w:rsidRPr="00C64B46">
        <w:rPr>
          <w:rFonts w:eastAsia="Times New Roman"/>
          <w:sz w:val="14"/>
          <w:szCs w:val="24"/>
        </w:rPr>
        <w:t>.35 (Globalization of trade is, however, controversial among the general public and more will be said about it in Chapters 8 and 12.) Financial globalization, opening markets to flows of foreign capital, is, however, highly controversial even among economists.</w:t>
      </w:r>
    </w:p>
    <w:p w:rsidR="001630E8" w:rsidRPr="00C77792" w:rsidRDefault="001630E8" w:rsidP="00C77792"/>
    <w:p w:rsidR="00C77792" w:rsidRPr="00C77792" w:rsidRDefault="00C77792" w:rsidP="00C77792"/>
    <w:p w:rsidR="00C77792" w:rsidRDefault="00C77792" w:rsidP="00C77792">
      <w:pPr>
        <w:pStyle w:val="Heading3"/>
        <w:tabs>
          <w:tab w:val="left" w:pos="90"/>
        </w:tabs>
      </w:pPr>
      <w:r>
        <w:lastRenderedPageBreak/>
        <w:t>2AC—Alan Gross Conditions</w:t>
      </w:r>
    </w:p>
    <w:p w:rsidR="00C77792" w:rsidRPr="00F854EE" w:rsidRDefault="00C77792" w:rsidP="00C77792">
      <w:pPr>
        <w:pStyle w:val="Heading4"/>
      </w:pPr>
      <w:r>
        <w:t>Perm do the CP—the counterplan is an example of the implementation of the affirmative</w:t>
      </w:r>
    </w:p>
    <w:p w:rsidR="00C77792" w:rsidRPr="007523F6" w:rsidRDefault="00C77792" w:rsidP="00C77792">
      <w:pPr>
        <w:pStyle w:val="Heading4"/>
        <w:rPr>
          <w:rStyle w:val="StyleBoldUnderline"/>
          <w:bCs/>
          <w:u w:val="none"/>
        </w:rPr>
      </w:pPr>
      <w:r>
        <w:t>“Normalize” is a process</w:t>
      </w:r>
    </w:p>
    <w:p w:rsidR="00C77792" w:rsidRPr="007523F6" w:rsidRDefault="007859A6" w:rsidP="00C77792">
      <w:pPr>
        <w:rPr>
          <w:rStyle w:val="StyleBoldUnderline"/>
          <w:bCs w:val="0"/>
          <w:u w:val="none"/>
        </w:rPr>
      </w:pPr>
      <w:hyperlink r:id="rId19" w:history="1">
        <w:r w:rsidR="00C77792" w:rsidRPr="007523F6">
          <w:rPr>
            <w:rStyle w:val="Hyperlink"/>
            <w:b/>
          </w:rPr>
          <w:t>Aghawani</w:t>
        </w:r>
      </w:hyperlink>
      <w:r w:rsidR="00C77792" w:rsidRPr="007523F6">
        <w:rPr>
          <w:b/>
        </w:rPr>
        <w:t xml:space="preserve"> 2006</w:t>
      </w:r>
      <w:r w:rsidR="00C77792" w:rsidRPr="007523F6">
        <w:t xml:space="preserve"> -</w:t>
      </w:r>
      <w:r w:rsidR="00C77792" w:rsidRPr="007523F6">
        <w:rPr>
          <w:sz w:val="16"/>
        </w:rPr>
        <w:t xml:space="preserve"> Mohd IM Aghawani, Writter, the Diplomatic Studes  (“</w:t>
      </w:r>
      <w:hyperlink r:id="rId20" w:history="1">
        <w:r w:rsidR="00C77792" w:rsidRPr="007523F6">
          <w:rPr>
            <w:rStyle w:val="Hyperlink"/>
            <w:sz w:val="16"/>
          </w:rPr>
          <w:t>Diplomatic Studies</w:t>
        </w:r>
      </w:hyperlink>
      <w:r w:rsidR="00C77792" w:rsidRPr="007523F6">
        <w:rPr>
          <w:sz w:val="16"/>
        </w:rPr>
        <w:t xml:space="preserve">” </w:t>
      </w:r>
      <w:hyperlink r:id="rId21" w:history="1">
        <w:r w:rsidR="00C77792" w:rsidRPr="007523F6">
          <w:rPr>
            <w:rStyle w:val="Hyperlink"/>
            <w:sz w:val="16"/>
          </w:rPr>
          <w:t>http://diplomaticstudies.blogspot.com/2006/11/diplomacy-of-normalization.html</w:t>
        </w:r>
      </w:hyperlink>
      <w:r w:rsidR="00C77792" w:rsidRPr="007523F6">
        <w:rPr>
          <w:sz w:val="16"/>
        </w:rPr>
        <w:t>)</w:t>
      </w:r>
    </w:p>
    <w:p w:rsidR="00C77792" w:rsidRPr="00446FA8" w:rsidRDefault="00C77792" w:rsidP="00C77792">
      <w:pPr>
        <w:rPr>
          <w:sz w:val="14"/>
          <w:szCs w:val="16"/>
        </w:rPr>
      </w:pPr>
      <w:r w:rsidRPr="00C93FE5">
        <w:rPr>
          <w:rStyle w:val="StyleBoldUnderline"/>
          <w:highlight w:val="yellow"/>
        </w:rPr>
        <w:t xml:space="preserve">Normalization: </w:t>
      </w:r>
      <w:r w:rsidRPr="00C93FE5">
        <w:rPr>
          <w:rStyle w:val="Emphasis"/>
          <w:highlight w:val="yellow"/>
        </w:rPr>
        <w:t>a process</w:t>
      </w:r>
      <w:r w:rsidRPr="00AC1AFD">
        <w:rPr>
          <w:rStyle w:val="Emphasis"/>
        </w:rPr>
        <w:t xml:space="preserve"> </w:t>
      </w:r>
      <w:r w:rsidRPr="00C93FE5">
        <w:rPr>
          <w:rStyle w:val="StyleBoldUnderline"/>
          <w:highlight w:val="yellow"/>
        </w:rPr>
        <w:t>involving the recognition of the need for and the introduction of measures to reduce tension</w:t>
      </w:r>
      <w:r w:rsidRPr="00446FA8">
        <w:rPr>
          <w:sz w:val="14"/>
        </w:rPr>
        <w:t xml:space="preserve"> or friction; </w:t>
      </w:r>
      <w:r w:rsidRPr="00C93FE5">
        <w:rPr>
          <w:rStyle w:val="StyleBoldUnderline"/>
          <w:highlight w:val="yellow"/>
        </w:rPr>
        <w:t>promote</w:t>
      </w:r>
      <w:r w:rsidRPr="00446FA8">
        <w:rPr>
          <w:sz w:val="14"/>
        </w:rPr>
        <w:t xml:space="preserve"> the improvement of </w:t>
      </w:r>
      <w:r w:rsidRPr="00C93FE5">
        <w:rPr>
          <w:rStyle w:val="StyleBoldUnderline"/>
          <w:highlight w:val="yellow"/>
        </w:rPr>
        <w:t>relations</w:t>
      </w:r>
      <w:r w:rsidRPr="00446FA8">
        <w:rPr>
          <w:sz w:val="14"/>
        </w:rPr>
        <w:t xml:space="preserve">; and isolate, contain or </w:t>
      </w:r>
      <w:r w:rsidRPr="00C93FE5">
        <w:rPr>
          <w:rStyle w:val="StyleBoldUnderline"/>
          <w:highlight w:val="yellow"/>
        </w:rPr>
        <w:t>resolve</w:t>
      </w:r>
      <w:r w:rsidRPr="00446FA8">
        <w:rPr>
          <w:sz w:val="14"/>
        </w:rPr>
        <w:t xml:space="preserve">, wholly or partly, major </w:t>
      </w:r>
      <w:r w:rsidRPr="00C93FE5">
        <w:rPr>
          <w:rStyle w:val="StyleBoldUnderline"/>
          <w:highlight w:val="yellow"/>
        </w:rPr>
        <w:t>sources of dispute</w:t>
      </w:r>
      <w:r w:rsidRPr="00446FA8">
        <w:rPr>
          <w:sz w:val="14"/>
        </w:rPr>
        <w:t xml:space="preserve"> </w:t>
      </w:r>
      <w:r w:rsidRPr="00446FA8">
        <w:rPr>
          <w:sz w:val="14"/>
          <w:szCs w:val="16"/>
        </w:rPr>
        <w:t>or tension. It’s a seldom based on clear-cut concessions, but rather is the product of complex and shifting political and diplomatic compromise.</w:t>
      </w:r>
    </w:p>
    <w:p w:rsidR="00C77792" w:rsidRPr="007D3FB6" w:rsidRDefault="00C77792" w:rsidP="00C77792">
      <w:pPr>
        <w:pStyle w:val="Heading4"/>
        <w:rPr>
          <w:rFonts w:eastAsia="Times New Roman"/>
        </w:rPr>
      </w:pPr>
      <w:r w:rsidRPr="007D3FB6">
        <w:rPr>
          <w:rFonts w:eastAsia="Times New Roman"/>
        </w:rPr>
        <w:t>Economic engagement can be both conditional and unconditional</w:t>
      </w:r>
    </w:p>
    <w:p w:rsidR="00C77792" w:rsidRPr="0024415B" w:rsidRDefault="00C77792" w:rsidP="00C77792">
      <w:pPr>
        <w:rPr>
          <w:rFonts w:eastAsia="Calibri"/>
          <w:sz w:val="14"/>
          <w:szCs w:val="14"/>
        </w:rPr>
      </w:pPr>
      <w:r>
        <w:rPr>
          <w:rStyle w:val="StyleStyleBold12pt"/>
        </w:rPr>
        <w:t xml:space="preserve">Delury </w:t>
      </w:r>
      <w:r w:rsidRPr="0024415B">
        <w:rPr>
          <w:rStyle w:val="StyleStyleBold12pt"/>
        </w:rPr>
        <w:t>9</w:t>
      </w:r>
      <w:r w:rsidRPr="0024415B">
        <w:rPr>
          <w:rFonts w:eastAsia="Calibri"/>
          <w:sz w:val="14"/>
          <w:szCs w:val="14"/>
        </w:rPr>
        <w:t xml:space="preserve"> [10/2009, John Delury is the associate director of the CCenter on US China Relations, Asia Society. Charles Kartman is the former director of the Korean Peninsular Energy Development Organization. Susan Shirk is the director in the institute on global conflict and cooperation. “North Korea Inside Out: The Case for Economic Engagement,” http://www.slideshare.net/hbroadman/quotnorth-korea-inside-out-the-case-for-economic-engagementquot] </w:t>
      </w:r>
    </w:p>
    <w:p w:rsidR="00C77792" w:rsidRDefault="00C77792" w:rsidP="00C77792">
      <w:pPr>
        <w:ind w:right="288"/>
        <w:rPr>
          <w:rFonts w:eastAsia="Calibri"/>
          <w:sz w:val="16"/>
        </w:rPr>
      </w:pPr>
      <w:r w:rsidRPr="00C93FE5">
        <w:rPr>
          <w:rFonts w:eastAsia="Calibri"/>
          <w:b/>
          <w:bCs/>
          <w:highlight w:val="yellow"/>
          <w:u w:val="single"/>
        </w:rPr>
        <w:t>Our report is focused on</w:t>
      </w:r>
      <w:r w:rsidRPr="007D3FB6">
        <w:rPr>
          <w:rFonts w:eastAsia="Calibri"/>
          <w:b/>
          <w:bCs/>
          <w:u w:val="single"/>
        </w:rPr>
        <w:t xml:space="preserve"> the</w:t>
      </w:r>
      <w:r w:rsidRPr="00615106">
        <w:rPr>
          <w:rFonts w:eastAsia="Calibri"/>
          <w:sz w:val="16"/>
        </w:rPr>
        <w:t xml:space="preserve"> </w:t>
      </w:r>
      <w:r w:rsidRPr="007D3FB6">
        <w:rPr>
          <w:rFonts w:eastAsia="Calibri"/>
          <w:b/>
          <w:iCs/>
          <w:u w:val="single"/>
          <w:bdr w:val="single" w:sz="18" w:space="0" w:color="auto"/>
        </w:rPr>
        <w:t>economic side of engagement</w:t>
      </w:r>
      <w:r w:rsidRPr="00615106">
        <w:rPr>
          <w:rFonts w:eastAsia="Calibri"/>
          <w:sz w:val="16"/>
        </w:rPr>
        <w:t xml:space="preserve">, </w:t>
      </w:r>
      <w:r w:rsidRPr="007D3FB6">
        <w:rPr>
          <w:rFonts w:eastAsia="Calibri"/>
          <w:b/>
          <w:bCs/>
          <w:u w:val="single"/>
        </w:rPr>
        <w:t>and</w:t>
      </w:r>
      <w:r w:rsidRPr="00615106">
        <w:rPr>
          <w:rFonts w:eastAsia="Calibri"/>
          <w:sz w:val="16"/>
        </w:rPr>
        <w:t xml:space="preserve"> </w:t>
      </w:r>
      <w:r w:rsidRPr="007D3FB6">
        <w:rPr>
          <w:rFonts w:eastAsia="Calibri"/>
          <w:b/>
          <w:bCs/>
          <w:u w:val="single"/>
        </w:rPr>
        <w:t>particularly on</w:t>
      </w:r>
      <w:r w:rsidRPr="00615106">
        <w:rPr>
          <w:rFonts w:eastAsia="Calibri"/>
          <w:sz w:val="16"/>
        </w:rPr>
        <w:t xml:space="preserve"> </w:t>
      </w:r>
      <w:r w:rsidRPr="0024415B">
        <w:rPr>
          <w:rFonts w:eastAsia="Calibri"/>
          <w:b/>
          <w:iCs/>
          <w:u w:val="single"/>
          <w:bdr w:val="single" w:sz="18" w:space="0" w:color="auto"/>
        </w:rPr>
        <w:t>forms of</w:t>
      </w:r>
      <w:r w:rsidRPr="00C93FE5">
        <w:rPr>
          <w:rFonts w:eastAsia="Calibri"/>
          <w:b/>
          <w:iCs/>
          <w:highlight w:val="yellow"/>
          <w:u w:val="single"/>
          <w:bdr w:val="single" w:sz="18" w:space="0" w:color="auto"/>
        </w:rPr>
        <w:t xml:space="preserve"> economic engagement</w:t>
      </w:r>
      <w:r w:rsidRPr="00615106">
        <w:rPr>
          <w:rFonts w:eastAsia="Calibri"/>
          <w:sz w:val="16"/>
        </w:rPr>
        <w:t xml:space="preserve"> that can and should proceed now as first steps in a process of phased engagement. </w:t>
      </w:r>
      <w:r w:rsidRPr="007D3FB6">
        <w:rPr>
          <w:rFonts w:eastAsia="Calibri"/>
          <w:b/>
          <w:bCs/>
          <w:u w:val="single"/>
        </w:rPr>
        <w:t xml:space="preserve">While </w:t>
      </w:r>
      <w:r w:rsidRPr="00C93FE5">
        <w:rPr>
          <w:rFonts w:eastAsia="Calibri"/>
          <w:b/>
          <w:bCs/>
          <w:highlight w:val="yellow"/>
          <w:u w:val="single"/>
        </w:rPr>
        <w:t>some</w:t>
      </w:r>
      <w:r w:rsidRPr="00C93FE5">
        <w:rPr>
          <w:rFonts w:eastAsia="Calibri"/>
          <w:sz w:val="16"/>
          <w:highlight w:val="yellow"/>
        </w:rPr>
        <w:t xml:space="preserve"> </w:t>
      </w:r>
      <w:r w:rsidRPr="00C93FE5">
        <w:rPr>
          <w:rFonts w:eastAsia="Calibri"/>
          <w:b/>
          <w:bCs/>
          <w:highlight w:val="yellow"/>
          <w:u w:val="single"/>
        </w:rPr>
        <w:t>engagement</w:t>
      </w:r>
      <w:r w:rsidRPr="00C93FE5">
        <w:rPr>
          <w:rFonts w:eastAsia="Calibri"/>
          <w:sz w:val="16"/>
          <w:highlight w:val="yellow"/>
        </w:rPr>
        <w:t xml:space="preserve"> </w:t>
      </w:r>
      <w:r w:rsidRPr="00C93FE5">
        <w:rPr>
          <w:rFonts w:eastAsia="Calibri"/>
          <w:b/>
          <w:bCs/>
          <w:highlight w:val="yellow"/>
          <w:u w:val="single"/>
        </w:rPr>
        <w:t>should continue to be conditioned</w:t>
      </w:r>
      <w:r w:rsidRPr="00615106">
        <w:rPr>
          <w:rFonts w:eastAsia="Calibri"/>
          <w:sz w:val="16"/>
        </w:rPr>
        <w:t xml:space="preserve"> on progress on the nuclear and other fronts</w:t>
      </w:r>
      <w:r w:rsidRPr="0024415B">
        <w:rPr>
          <w:rFonts w:eastAsia="Calibri"/>
          <w:sz w:val="16"/>
        </w:rPr>
        <w:t xml:space="preserve">, </w:t>
      </w:r>
      <w:r w:rsidRPr="00C93FE5">
        <w:rPr>
          <w:rFonts w:eastAsia="Calibri"/>
          <w:b/>
          <w:bCs/>
          <w:highlight w:val="yellow"/>
          <w:u w:val="single"/>
        </w:rPr>
        <w:t>many forms of engagement should proceed with</w:t>
      </w:r>
      <w:r w:rsidRPr="00C93FE5">
        <w:rPr>
          <w:rFonts w:eastAsia="Calibri"/>
          <w:sz w:val="16"/>
          <w:highlight w:val="yellow"/>
        </w:rPr>
        <w:t xml:space="preserve"> </w:t>
      </w:r>
      <w:r w:rsidRPr="00C93FE5">
        <w:rPr>
          <w:rFonts w:eastAsia="Calibri"/>
          <w:b/>
          <w:iCs/>
          <w:highlight w:val="yellow"/>
          <w:u w:val="single"/>
          <w:bdr w:val="single" w:sz="18" w:space="0" w:color="auto"/>
        </w:rPr>
        <w:t>no conditions attached</w:t>
      </w:r>
      <w:r w:rsidRPr="00615106">
        <w:rPr>
          <w:rFonts w:eastAsia="Calibri"/>
          <w:sz w:val="16"/>
        </w:rPr>
        <w:t>. We do not claim that economicengagement will resolve the nuclear issue, particularly in the near term. But, in thelong run, the mechanisms of engagement we recommend would have a positiveinfluence on the environment in which Pyongyang makes its nuclear securitycalculations—including its weighing of the costs and benefits of its nuclear weapons</w:t>
      </w:r>
      <w:r>
        <w:rPr>
          <w:rFonts w:eastAsia="Calibri"/>
          <w:sz w:val="16"/>
        </w:rPr>
        <w:t>.</w:t>
      </w:r>
      <w:r w:rsidRPr="00615106">
        <w:rPr>
          <w:rFonts w:eastAsia="Calibri"/>
          <w:sz w:val="16"/>
        </w:rPr>
        <w:t xml:space="preserve"> 6</w:t>
      </w:r>
    </w:p>
    <w:p w:rsidR="00C77792" w:rsidRDefault="00C77792" w:rsidP="00C77792">
      <w:pPr>
        <w:pStyle w:val="Heading4"/>
      </w:pPr>
      <w:r>
        <w:t>Perm do both</w:t>
      </w:r>
    </w:p>
    <w:p w:rsidR="00C77792" w:rsidRDefault="00C77792" w:rsidP="00C77792">
      <w:pPr>
        <w:pStyle w:val="Heading4"/>
      </w:pPr>
      <w:r>
        <w:t>The permutation solves better – the regime says no to the CP, yes to the perm</w:t>
      </w:r>
    </w:p>
    <w:p w:rsidR="00C77792" w:rsidRPr="00E71F97" w:rsidRDefault="00C77792" w:rsidP="00C77792">
      <w:pPr>
        <w:rPr>
          <w:sz w:val="14"/>
          <w:szCs w:val="14"/>
        </w:rPr>
      </w:pPr>
      <w:r>
        <w:rPr>
          <w:b/>
        </w:rPr>
        <w:t>Herrero 12</w:t>
      </w:r>
      <w:r w:rsidRPr="00E71F97">
        <w:rPr>
          <w:sz w:val="14"/>
          <w:szCs w:val="14"/>
        </w:rPr>
        <w:t xml:space="preserve"> – Deputy Executive Director of the Cuba Study Group (Ricardo, “Getting Serious About Alan Gross” 12/27, Huffington Post, </w:t>
      </w:r>
      <w:hyperlink r:id="rId22" w:history="1">
        <w:r w:rsidRPr="00E71F97">
          <w:rPr>
            <w:rStyle w:val="Hyperlink"/>
            <w:sz w:val="14"/>
            <w:szCs w:val="14"/>
          </w:rPr>
          <w:t>http://www.cubastudygroup.org/index.cfm/our-opinions?ContentRecord_id=5516bfa4-2442-4e28-8ae6-292522cbd3e9&amp;ContentType_id=15d70174-0c41-47c6-9bd5-cc875718b6c3&amp;Group_id=4c543850-0014-4d3c-8f87-0cbbda2e1dc7</w:t>
        </w:r>
      </w:hyperlink>
      <w:r w:rsidRPr="00E71F97">
        <w:rPr>
          <w:sz w:val="14"/>
          <w:szCs w:val="14"/>
        </w:rPr>
        <w:t>)</w:t>
      </w:r>
    </w:p>
    <w:p w:rsidR="00C77792" w:rsidRPr="00BF068B" w:rsidRDefault="00C77792" w:rsidP="00C77792">
      <w:pPr>
        <w:rPr>
          <w:rFonts w:eastAsia="Cambria"/>
          <w:sz w:val="14"/>
        </w:rPr>
      </w:pPr>
      <w:r w:rsidRPr="00BF068B">
        <w:rPr>
          <w:sz w:val="14"/>
        </w:rPr>
        <w:t xml:space="preserve">For years we've known that </w:t>
      </w:r>
      <w:r w:rsidRPr="00C93FE5">
        <w:rPr>
          <w:rStyle w:val="TitleChar"/>
          <w:highlight w:val="yellow"/>
        </w:rPr>
        <w:t>the Cuban government is</w:t>
      </w:r>
      <w:r w:rsidRPr="00BF068B">
        <w:rPr>
          <w:rStyle w:val="TitleChar"/>
        </w:rPr>
        <w:t xml:space="preserve"> incredibly </w:t>
      </w:r>
      <w:r w:rsidRPr="00C93FE5">
        <w:rPr>
          <w:rStyle w:val="TitleChar"/>
          <w:highlight w:val="yellow"/>
        </w:rPr>
        <w:t>adept at manipulating U.S. policy choices</w:t>
      </w:r>
      <w:r w:rsidRPr="00BF068B">
        <w:rPr>
          <w:rStyle w:val="TitleChar"/>
        </w:rPr>
        <w:t xml:space="preserve">. Time and again, </w:t>
      </w:r>
      <w:r w:rsidRPr="00C93FE5">
        <w:rPr>
          <w:rStyle w:val="TitleChar"/>
          <w:highlight w:val="yellow"/>
        </w:rPr>
        <w:t>any attempt by the U.S. to increase</w:t>
      </w:r>
      <w:r w:rsidRPr="00BF068B">
        <w:rPr>
          <w:rStyle w:val="TitleChar"/>
        </w:rPr>
        <w:t xml:space="preserve"> its </w:t>
      </w:r>
      <w:r w:rsidRPr="00C93FE5">
        <w:rPr>
          <w:rStyle w:val="TitleChar"/>
          <w:highlight w:val="yellow"/>
        </w:rPr>
        <w:t>engagement</w:t>
      </w:r>
      <w:r w:rsidRPr="00BF068B">
        <w:rPr>
          <w:sz w:val="14"/>
        </w:rPr>
        <w:t xml:space="preserve"> with the Cuban people </w:t>
      </w:r>
      <w:r w:rsidRPr="00C93FE5">
        <w:rPr>
          <w:rStyle w:val="TitleChar"/>
          <w:highlight w:val="yellow"/>
        </w:rPr>
        <w:t>has been met with</w:t>
      </w:r>
      <w:r w:rsidRPr="00BF068B">
        <w:rPr>
          <w:rStyle w:val="TitleChar"/>
        </w:rPr>
        <w:t xml:space="preserve"> confrontation and </w:t>
      </w:r>
      <w:r w:rsidRPr="00C93FE5">
        <w:rPr>
          <w:rStyle w:val="TitleChar"/>
          <w:highlight w:val="yellow"/>
        </w:rPr>
        <w:t>repression</w:t>
      </w:r>
      <w:r w:rsidRPr="00BF068B">
        <w:rPr>
          <w:rStyle w:val="TitleChar"/>
        </w:rPr>
        <w:t xml:space="preserve"> by Cuban officials, </w:t>
      </w:r>
      <w:r w:rsidRPr="00C93FE5">
        <w:rPr>
          <w:rStyle w:val="TitleChar"/>
          <w:highlight w:val="yellow"/>
        </w:rPr>
        <w:t>which</w:t>
      </w:r>
      <w:r w:rsidRPr="00BF068B">
        <w:rPr>
          <w:rStyle w:val="TitleChar"/>
        </w:rPr>
        <w:t xml:space="preserve"> in turn </w:t>
      </w:r>
      <w:r w:rsidRPr="00C93FE5">
        <w:rPr>
          <w:rStyle w:val="TitleChar"/>
          <w:highlight w:val="yellow"/>
        </w:rPr>
        <w:t>emboldens hardliners in the U.S. to call for the tightening economic sanctions</w:t>
      </w:r>
      <w:r w:rsidRPr="00BF068B">
        <w:rPr>
          <w:sz w:val="14"/>
        </w:rPr>
        <w:t xml:space="preserve">. This pattern has become all too predictable, and the Gross case is its latest example: arrested in Havana for bringing communication devices to the island less than three months after President Obama relaxed family travel and remittance restrictions in 2009 and only two weeks after the U.S. House held hearings on lifting the Cuba travel ban for all Americans. In response to Gross' arrest, U.S. hardliners blocked any further normalization efforts in Congress, though they weren't able to stop the Obama Administration from further loosening restrictions on people-to-people travel and remittances in January, 2011. Shortly thereafter, Gross was sentenced to 15 years in prison. Secretary of State Hillary Clinton once said "It is my personal belief that </w:t>
      </w:r>
      <w:r w:rsidRPr="00C93FE5">
        <w:rPr>
          <w:rStyle w:val="TitleChar"/>
          <w:highlight w:val="yellow"/>
        </w:rPr>
        <w:t>the Castros do not want to see an end to the embargo</w:t>
      </w:r>
      <w:r w:rsidRPr="00BF068B">
        <w:rPr>
          <w:rStyle w:val="TitleChar"/>
        </w:rPr>
        <w:t xml:space="preserve"> and do not want to see normalization with the U</w:t>
      </w:r>
      <w:r w:rsidRPr="00BF068B">
        <w:rPr>
          <w:sz w:val="14"/>
        </w:rPr>
        <w:t xml:space="preserve">nited </w:t>
      </w:r>
      <w:r w:rsidRPr="00BF068B">
        <w:rPr>
          <w:rStyle w:val="TitleChar"/>
        </w:rPr>
        <w:t>S</w:t>
      </w:r>
      <w:r w:rsidRPr="00BF068B">
        <w:rPr>
          <w:sz w:val="14"/>
        </w:rPr>
        <w:t xml:space="preserve">tates, because </w:t>
      </w:r>
      <w:r w:rsidRPr="00C93FE5">
        <w:rPr>
          <w:rStyle w:val="StyleBoldUnderline"/>
          <w:highlight w:val="yellow"/>
        </w:rPr>
        <w:t xml:space="preserve">they would lose all of their excuses for </w:t>
      </w:r>
      <w:r w:rsidRPr="00BF068B">
        <w:rPr>
          <w:rStyle w:val="StyleBoldUnderline"/>
        </w:rPr>
        <w:t xml:space="preserve">what hasn't happened in Cuba in </w:t>
      </w:r>
      <w:r w:rsidRPr="00C93FE5">
        <w:rPr>
          <w:rStyle w:val="StyleBoldUnderline"/>
          <w:highlight w:val="yellow"/>
        </w:rPr>
        <w:t>the last 50 years</w:t>
      </w:r>
      <w:r w:rsidRPr="00BF068B">
        <w:rPr>
          <w:sz w:val="14"/>
        </w:rPr>
        <w:t xml:space="preserve">." If we believe this to be the case, then why don't we use this insight to steer our efforts in securing the release of Alan Gross? The Cubans have often stated that they are willing to swap Gross for five Cuban spies who were arrested in Florida in 1998 for infiltrating a U.S. Navy base and several anti-Castro groups in Miami. The U.S. has refused to accept the swap, and the negotiations have remained stalled for almost three years. </w:t>
      </w:r>
      <w:r w:rsidRPr="00BF068B">
        <w:rPr>
          <w:rStyle w:val="TitleChar"/>
        </w:rPr>
        <w:t>So what can be done?</w:t>
      </w:r>
      <w:r w:rsidRPr="00BF068B">
        <w:rPr>
          <w:sz w:val="14"/>
        </w:rPr>
        <w:t xml:space="preserve"> There are three opportunities for securing Gross' release that could also help improve relations between the U.S. and Cuba: 1. Introduce alternative terms to the negotiation. The Cubans have dictated the terms of the negotiation from day one, and hardliners in the U.S. government have seemingly been too happy to play along. However, just because the U.S. won't agree to the spy swap doesn't mean negotiations should stop there. U.S. sanctions on Cuba remain a decades-old morass of congressional actions, presidential directives and executive orders, resulting in an entrenched and inflexible foreign policy that is as incoherent as it is ineffective. There are plenty of outdated sanctions on the books that the United States could repeal or amend in exchange for Gross' release. 2. </w:t>
      </w:r>
      <w:r w:rsidRPr="00C93FE5">
        <w:rPr>
          <w:rStyle w:val="TitleChar"/>
          <w:highlight w:val="yellow"/>
        </w:rPr>
        <w:t>Pursue Gross' release and economic engagement concurrently</w:t>
      </w:r>
      <w:r w:rsidRPr="00BF068B">
        <w:rPr>
          <w:sz w:val="14"/>
        </w:rPr>
        <w:t xml:space="preserve">. In 2011, the Obama Administration announced a shift in the focus of U.S.-Cuba policy toward empowering civil society and supporting independent economic activity. </w:t>
      </w:r>
      <w:r w:rsidRPr="00BF068B">
        <w:rPr>
          <w:rStyle w:val="TitleChar"/>
        </w:rPr>
        <w:t xml:space="preserve">If Cuba's burgeoning private sector is to grow into a viable alternative to the Island's top-down economic system, it will need a deeper economic relationship with the American private sector. </w:t>
      </w:r>
      <w:r w:rsidRPr="00C93FE5">
        <w:rPr>
          <w:rStyle w:val="TitleChar"/>
          <w:highlight w:val="yellow"/>
        </w:rPr>
        <w:t>By conditioning</w:t>
      </w:r>
      <w:r w:rsidRPr="00BF068B">
        <w:rPr>
          <w:rStyle w:val="TitleChar"/>
        </w:rPr>
        <w:t xml:space="preserve"> all further </w:t>
      </w:r>
      <w:r w:rsidRPr="00C93FE5">
        <w:rPr>
          <w:rStyle w:val="TitleChar"/>
          <w:highlight w:val="yellow"/>
        </w:rPr>
        <w:t>efforts to engage</w:t>
      </w:r>
      <w:r w:rsidRPr="00BF068B">
        <w:rPr>
          <w:rStyle w:val="TitleChar"/>
        </w:rPr>
        <w:t xml:space="preserve"> with the Cuban people </w:t>
      </w:r>
      <w:r w:rsidRPr="00C93FE5">
        <w:rPr>
          <w:rStyle w:val="TitleChar"/>
          <w:highlight w:val="yellow"/>
        </w:rPr>
        <w:t xml:space="preserve">on Gross' release, we are playing by the rules of those who benefit from the </w:t>
      </w:r>
      <w:r w:rsidRPr="00BF068B">
        <w:rPr>
          <w:rStyle w:val="TitleChar"/>
        </w:rPr>
        <w:t xml:space="preserve">prolonged </w:t>
      </w:r>
      <w:r w:rsidRPr="00C93FE5">
        <w:rPr>
          <w:rStyle w:val="TitleChar"/>
          <w:highlight w:val="yellow"/>
        </w:rPr>
        <w:t>confrontation</w:t>
      </w:r>
      <w:r w:rsidRPr="00BF068B">
        <w:rPr>
          <w:sz w:val="14"/>
        </w:rPr>
        <w:t xml:space="preserve"> and mutual isolation between the two </w:t>
      </w:r>
      <w:r w:rsidRPr="00BF068B">
        <w:rPr>
          <w:sz w:val="14"/>
        </w:rPr>
        <w:lastRenderedPageBreak/>
        <w:t xml:space="preserve">countries. </w:t>
      </w:r>
      <w:r w:rsidRPr="00C93FE5">
        <w:rPr>
          <w:rStyle w:val="TitleChar"/>
          <w:highlight w:val="yellow"/>
        </w:rPr>
        <w:t>Denying</w:t>
      </w:r>
      <w:r w:rsidRPr="00BF068B">
        <w:rPr>
          <w:rStyle w:val="TitleChar"/>
        </w:rPr>
        <w:t xml:space="preserve"> these private individuals </w:t>
      </w:r>
      <w:r w:rsidRPr="00C93FE5">
        <w:rPr>
          <w:rStyle w:val="TitleChar"/>
          <w:highlight w:val="yellow"/>
        </w:rPr>
        <w:t>an economic relationship</w:t>
      </w:r>
      <w:r w:rsidRPr="00BF068B">
        <w:rPr>
          <w:rStyle w:val="TitleChar"/>
        </w:rPr>
        <w:t xml:space="preserve"> with the U</w:t>
      </w:r>
      <w:r w:rsidRPr="00BF068B">
        <w:rPr>
          <w:sz w:val="14"/>
        </w:rPr>
        <w:t xml:space="preserve">nited </w:t>
      </w:r>
      <w:r w:rsidRPr="00BF068B">
        <w:rPr>
          <w:rStyle w:val="TitleChar"/>
        </w:rPr>
        <w:t>S</w:t>
      </w:r>
      <w:r w:rsidRPr="00BF068B">
        <w:rPr>
          <w:sz w:val="14"/>
        </w:rPr>
        <w:t xml:space="preserve">tates </w:t>
      </w:r>
      <w:r w:rsidRPr="00BF068B">
        <w:rPr>
          <w:rStyle w:val="TitleChar"/>
        </w:rPr>
        <w:t xml:space="preserve">only </w:t>
      </w:r>
      <w:r w:rsidRPr="00C93FE5">
        <w:rPr>
          <w:rStyle w:val="TitleChar"/>
          <w:highlight w:val="yellow"/>
        </w:rPr>
        <w:t>serves to further delay</w:t>
      </w:r>
      <w:r w:rsidRPr="00BF068B">
        <w:rPr>
          <w:rStyle w:val="TitleChar"/>
        </w:rPr>
        <w:t xml:space="preserve"> the kind of </w:t>
      </w:r>
      <w:r w:rsidRPr="00C93FE5">
        <w:rPr>
          <w:rStyle w:val="TitleChar"/>
          <w:highlight w:val="yellow"/>
        </w:rPr>
        <w:t>changes</w:t>
      </w:r>
      <w:r w:rsidRPr="00BF068B">
        <w:rPr>
          <w:rStyle w:val="TitleChar"/>
        </w:rPr>
        <w:t xml:space="preserve"> that policies like Helms-Burton were ill-designed to accelerate</w:t>
      </w:r>
      <w:r w:rsidRPr="00BF068B">
        <w:rPr>
          <w:sz w:val="14"/>
        </w:rPr>
        <w:t>.</w:t>
      </w:r>
      <w:r w:rsidRPr="00BF068B">
        <w:rPr>
          <w:rFonts w:eastAsia="Cambria"/>
          <w:sz w:val="14"/>
        </w:rPr>
        <w:t xml:space="preserve"> 3. Look to the Angel Carromero case as a model. We don't know what deal the Spanish government struck with the Cubans to secure the release of Angel Carromero, the Popular Party's pro-democracy activist who was charged with the negligent homicide of Oswaldo Payá and Harold Cepero and will now serve his sentence in Spain. What is clear is that through direct diplomacy, the Spanish have been far more successful at liberating political prisoners, democracy advocates, and businessmen from Cuban jails than any other country, all while promoting democracy inside the island through direct support to pro-democracy groups. On the other hand, our confrontational approach has only perpetuated the conflict without any progress to show for it.</w:t>
      </w:r>
      <w:r w:rsidRPr="00BF068B">
        <w:rPr>
          <w:rFonts w:eastAsia="Cambria"/>
          <w:sz w:val="12"/>
        </w:rPr>
        <w:t>¶</w:t>
      </w:r>
      <w:r w:rsidRPr="00BF068B">
        <w:rPr>
          <w:rFonts w:eastAsia="Cambria"/>
          <w:sz w:val="14"/>
        </w:rPr>
        <w:t xml:space="preserve"> The United Nations recently condemned Cuba's arbitrary detention of Alan Gross for the first time and the U.S. Embargo on Cuba for the 21st year in a row</w:t>
      </w:r>
      <w:r w:rsidRPr="00BF068B">
        <w:rPr>
          <w:rFonts w:eastAsia="Cambria"/>
          <w:u w:val="single"/>
        </w:rPr>
        <w:t xml:space="preserve">. </w:t>
      </w:r>
      <w:r w:rsidRPr="00C93FE5">
        <w:rPr>
          <w:rFonts w:eastAsia="Cambria"/>
          <w:highlight w:val="yellow"/>
          <w:u w:val="single"/>
        </w:rPr>
        <w:t xml:space="preserve">By pivoting negotiations for Gross's release </w:t>
      </w:r>
      <w:r w:rsidRPr="00BF068B">
        <w:rPr>
          <w:rFonts w:eastAsia="Cambria"/>
          <w:sz w:val="14"/>
        </w:rPr>
        <w:t>away from a spy-swap and</w:t>
      </w:r>
      <w:r w:rsidRPr="00BF068B">
        <w:rPr>
          <w:rFonts w:eastAsia="Cambria"/>
          <w:u w:val="single"/>
        </w:rPr>
        <w:t xml:space="preserve"> </w:t>
      </w:r>
      <w:r w:rsidRPr="00C93FE5">
        <w:rPr>
          <w:rFonts w:eastAsia="Cambria"/>
          <w:highlight w:val="yellow"/>
          <w:u w:val="single"/>
        </w:rPr>
        <w:t xml:space="preserve">toward win-win alternatives, both </w:t>
      </w:r>
      <w:r w:rsidRPr="00BF068B">
        <w:rPr>
          <w:rFonts w:eastAsia="Cambria"/>
          <w:u w:val="single"/>
        </w:rPr>
        <w:t xml:space="preserve">the United States and Cuba </w:t>
      </w:r>
      <w:r w:rsidRPr="00C93FE5">
        <w:rPr>
          <w:rFonts w:eastAsia="Cambria"/>
          <w:highlight w:val="yellow"/>
          <w:u w:val="single"/>
        </w:rPr>
        <w:t xml:space="preserve">stand to gain credibility </w:t>
      </w:r>
      <w:r w:rsidRPr="00BF068B">
        <w:rPr>
          <w:rFonts w:eastAsia="Cambria"/>
          <w:u w:val="single"/>
        </w:rPr>
        <w:t>within the international community. The United States could finally pave the road to a future where it can lead an effective multilateral policy toward Cuba focused on the advancement of human rights and helping the Cuban people</w:t>
      </w:r>
      <w:r w:rsidRPr="00BF068B">
        <w:rPr>
          <w:rFonts w:eastAsia="Cambria"/>
          <w:sz w:val="14"/>
        </w:rPr>
        <w:t>. Just as importantl</w:t>
      </w:r>
      <w:r>
        <w:rPr>
          <w:rFonts w:eastAsia="Cambria"/>
          <w:sz w:val="14"/>
        </w:rPr>
        <w:t>y, Alan would finally come home</w:t>
      </w:r>
    </w:p>
    <w:p w:rsidR="00C77792" w:rsidRDefault="00C77792" w:rsidP="00C77792">
      <w:pPr>
        <w:pStyle w:val="Heading4"/>
        <w:rPr>
          <w:rFonts w:eastAsia="Calibri"/>
        </w:rPr>
      </w:pPr>
      <w:r>
        <w:rPr>
          <w:rFonts w:eastAsia="Calibri"/>
        </w:rPr>
        <w:t>Permutation do the process of the counterplan and the plan no matter what</w:t>
      </w:r>
    </w:p>
    <w:p w:rsidR="00C77792" w:rsidRPr="00C77792" w:rsidRDefault="00C77792" w:rsidP="00C77792">
      <w:pPr>
        <w:pStyle w:val="Heading4"/>
      </w:pPr>
      <w:r>
        <w:t>No internal link to human rights credibility every—gitmo is horrible and no one ever will model us</w:t>
      </w:r>
    </w:p>
    <w:p w:rsidR="00C77792" w:rsidRPr="00412A57" w:rsidRDefault="00C77792" w:rsidP="00C77792">
      <w:pPr>
        <w:pStyle w:val="Heading4"/>
      </w:pPr>
      <w:r w:rsidRPr="00412A57">
        <w:t>Plan increases human rights credibility – its collapsing now – holistic policies are key</w:t>
      </w:r>
    </w:p>
    <w:p w:rsidR="00C77792" w:rsidRDefault="00C77792" w:rsidP="00C77792">
      <w:pPr>
        <w:rPr>
          <w:rStyle w:val="StyleStyleBold12pt"/>
        </w:rPr>
      </w:pPr>
      <w:r>
        <w:rPr>
          <w:rStyle w:val="AuthorYear"/>
        </w:rPr>
        <w:t xml:space="preserve">Sadon 12 </w:t>
      </w:r>
      <w:r>
        <w:rPr>
          <w:rStyle w:val="StyleStyleBold12pt"/>
        </w:rPr>
        <w:t xml:space="preserve">– Rachel Sardon is Latin America Advisor for the Inter American Dialogue. Interview with Jimmy Carter. “U.S. Lacks Credibility on Cuba, Should End Embargo: Carter.” </w:t>
      </w:r>
      <w:hyperlink r:id="rId23" w:history="1">
        <w:r w:rsidRPr="00896730">
          <w:rPr>
            <w:rStyle w:val="Hyperlink"/>
            <w:sz w:val="16"/>
          </w:rPr>
          <w:t>http://www.thedialogue.org/page.cfm?pageID=32&amp;pubID=3077</w:t>
        </w:r>
      </w:hyperlink>
      <w:r>
        <w:rPr>
          <w:rStyle w:val="StyleStyleBold12pt"/>
        </w:rPr>
        <w:t xml:space="preserve">) </w:t>
      </w:r>
    </w:p>
    <w:p w:rsidR="00C77792" w:rsidRDefault="00C77792" w:rsidP="00C77792">
      <w:pPr>
        <w:rPr>
          <w:rStyle w:val="StyleStyleBold12pt"/>
        </w:rPr>
      </w:pPr>
    </w:p>
    <w:p w:rsidR="00C77792" w:rsidRPr="00F04597" w:rsidRDefault="00C77792" w:rsidP="00C77792">
      <w:pPr>
        <w:pStyle w:val="Heading4"/>
        <w:rPr>
          <w:b w:val="0"/>
        </w:rPr>
      </w:pPr>
      <w:r>
        <w:rPr>
          <w:b w:val="0"/>
        </w:rPr>
        <w:lastRenderedPageBreak/>
        <w:t>WASHINGTON--The United States should end its embargo against Cuba and seek constructive dialogue with the Caribbean nation, former U.S. President Jimmy Carter said Thursday. "</w:t>
      </w:r>
      <w:r w:rsidRPr="00F351FF">
        <w:rPr>
          <w:highlight w:val="cyan"/>
          <w:u w:val="single"/>
        </w:rPr>
        <w:t>We should</w:t>
      </w:r>
      <w:r w:rsidRPr="00F04597">
        <w:rPr>
          <w:u w:val="single"/>
        </w:rPr>
        <w:t xml:space="preserve"> all </w:t>
      </w:r>
      <w:r w:rsidRPr="00F351FF">
        <w:rPr>
          <w:highlight w:val="cyan"/>
          <w:u w:val="single"/>
        </w:rPr>
        <w:t>continue to press the Cuban government to respect individual rights</w:t>
      </w:r>
      <w:r w:rsidRPr="00F04597">
        <w:rPr>
          <w:u w:val="single"/>
        </w:rPr>
        <w:t xml:space="preserve"> and </w:t>
      </w:r>
      <w:r>
        <w:rPr>
          <w:b w:val="0"/>
        </w:rPr>
        <w:t xml:space="preserve">more </w:t>
      </w:r>
      <w:r w:rsidRPr="00F04597">
        <w:rPr>
          <w:u w:val="single"/>
        </w:rPr>
        <w:t>political openness</w:t>
      </w:r>
      <w:r>
        <w:rPr>
          <w:b w:val="0"/>
        </w:rPr>
        <w:t xml:space="preserve">, but </w:t>
      </w:r>
      <w:r w:rsidRPr="00F351FF">
        <w:rPr>
          <w:highlight w:val="cyan"/>
          <w:u w:val="single"/>
        </w:rPr>
        <w:t>the embargo undermines any cred</w:t>
      </w:r>
      <w:r w:rsidRPr="006439D2">
        <w:rPr>
          <w:u w:val="single"/>
        </w:rPr>
        <w:t xml:space="preserve">ibility </w:t>
      </w:r>
      <w:r w:rsidRPr="00F351FF">
        <w:rPr>
          <w:highlight w:val="cyan"/>
          <w:u w:val="single"/>
        </w:rPr>
        <w:t>that</w:t>
      </w:r>
      <w:r>
        <w:rPr>
          <w:b w:val="0"/>
        </w:rPr>
        <w:t xml:space="preserve"> [</w:t>
      </w:r>
      <w:r w:rsidRPr="00F351FF">
        <w:rPr>
          <w:highlight w:val="cyan"/>
        </w:rPr>
        <w:t>the</w:t>
      </w:r>
      <w:r>
        <w:rPr>
          <w:b w:val="0"/>
        </w:rPr>
        <w:t xml:space="preserve"> </w:t>
      </w:r>
      <w:r w:rsidRPr="00F351FF">
        <w:rPr>
          <w:highlight w:val="cyan"/>
        </w:rPr>
        <w:t>U</w:t>
      </w:r>
      <w:r>
        <w:rPr>
          <w:b w:val="0"/>
        </w:rPr>
        <w:t xml:space="preserve">nited </w:t>
      </w:r>
      <w:r w:rsidRPr="00F351FF">
        <w:rPr>
          <w:highlight w:val="cyan"/>
        </w:rPr>
        <w:t>S</w:t>
      </w:r>
      <w:r>
        <w:rPr>
          <w:b w:val="0"/>
        </w:rPr>
        <w:t xml:space="preserve">tates] </w:t>
      </w:r>
      <w:r w:rsidRPr="00F351FF">
        <w:rPr>
          <w:highlight w:val="cyan"/>
          <w:u w:val="single"/>
        </w:rPr>
        <w:t>has in calling for improvements in Cuba."</w:t>
      </w:r>
      <w:r w:rsidRPr="006439D2">
        <w:rPr>
          <w:u w:val="single"/>
        </w:rPr>
        <w:t xml:space="preserve"> </w:t>
      </w:r>
      <w:r w:rsidRPr="002F633D">
        <w:rPr>
          <w:rStyle w:val="StyleStyleBold12pt"/>
        </w:rPr>
        <w:t>¶ Carter restored relations between the two nations after taking office in 1977, establishing special interest sections in Havana and Washington, and has long championed an improved relationship with Cuba. But a "small group of anti-Castro leaders in Florida, who have a major and exaggerated influence in the outcome of the elections" have dictated U.S. policy, he said at the conference, which was sponsored by the CAF Development Bank of Latin America, the Inter-American Dialogue and the Organization of American States. ¶ Carter also took the administration to task for keeping Cuba on the list of "State Sponsors of Terrorism." The country was placed on the black list in 1982 for links to revolutionary "terrorist" groups and remains there for ostensible ties to the FARC and Basque separatist party ETA (as well as fugitives wanted in U.S. courts and "deficiencies" in fighting money laundering). But the Cuban offices of those groups created an opening to begin productive and valuable discussions, said Carter. "The Colombian and Spanish ambassadors told me that this offered them an opportunity to dialogue, as evidenced by Colombia's announcement of the new peace talks in Cuba." ¶ Referring to the recently revealed peace talks with the FARC, Carter praised the administration of Colombian President Juan Manuel Santos. He expressed hope for the future of the talks, which are set to begin in Oslo on Oct. 8 and later relocate to Havana, and also commended Santos for restoring diplomatic with Ecuador and Venezuela. "They don't agree on everything, but they can now work together on threats to security."</w:t>
      </w:r>
      <w:r>
        <w:rPr>
          <w:b w:val="0"/>
        </w:rPr>
        <w:t xml:space="preserve"> </w:t>
      </w:r>
      <w:r w:rsidRPr="002F633D">
        <w:rPr>
          <w:b w:val="0"/>
          <w:sz w:val="12"/>
        </w:rPr>
        <w:t xml:space="preserve">¶ </w:t>
      </w:r>
      <w:r w:rsidRPr="00F351FF">
        <w:rPr>
          <w:highlight w:val="cyan"/>
          <w:u w:val="single"/>
        </w:rPr>
        <w:t>The</w:t>
      </w:r>
      <w:r>
        <w:rPr>
          <w:b w:val="0"/>
        </w:rPr>
        <w:t xml:space="preserve"> former </w:t>
      </w:r>
      <w:r w:rsidRPr="00F351FF">
        <w:rPr>
          <w:highlight w:val="cyan"/>
          <w:u w:val="single"/>
        </w:rPr>
        <w:t>president</w:t>
      </w:r>
      <w:r>
        <w:rPr>
          <w:b w:val="0"/>
        </w:rPr>
        <w:t xml:space="preserve"> also </w:t>
      </w:r>
      <w:r w:rsidRPr="00F351FF">
        <w:rPr>
          <w:highlight w:val="cyan"/>
          <w:u w:val="single"/>
        </w:rPr>
        <w:t>stressed the continued importance of the</w:t>
      </w:r>
      <w:r w:rsidRPr="00973DC3">
        <w:rPr>
          <w:u w:val="single"/>
        </w:rPr>
        <w:t xml:space="preserve"> Inter-American Commission on Human Rights (</w:t>
      </w:r>
      <w:r w:rsidRPr="00F351FF">
        <w:rPr>
          <w:highlight w:val="cyan"/>
          <w:u w:val="single"/>
        </w:rPr>
        <w:t>IACHR</w:t>
      </w:r>
      <w:r w:rsidRPr="00973DC3">
        <w:rPr>
          <w:u w:val="single"/>
        </w:rPr>
        <w:t>).</w:t>
      </w:r>
      <w:r>
        <w:rPr>
          <w:b w:val="0"/>
        </w:rPr>
        <w:t xml:space="preserve"> </w:t>
      </w:r>
      <w:r w:rsidRPr="00973DC3">
        <w:rPr>
          <w:b w:val="0"/>
          <w:u w:val="single"/>
        </w:rPr>
        <w:t>Ecuador, Venezuela, Bolivia and Nicaragua earlier this year threatened to pull out of the organization</w:t>
      </w:r>
      <w:r>
        <w:rPr>
          <w:b w:val="0"/>
        </w:rPr>
        <w:t xml:space="preserve"> </w:t>
      </w:r>
      <w:r w:rsidRPr="00973DC3">
        <w:rPr>
          <w:b w:val="0"/>
          <w:u w:val="single"/>
        </w:rPr>
        <w:t>if it isn't reformed and the OAS has agreed to draft a reform plan.</w:t>
      </w:r>
      <w:r>
        <w:rPr>
          <w:b w:val="0"/>
        </w:rPr>
        <w:t xml:space="preserve"> Rights </w:t>
      </w:r>
      <w:r w:rsidRPr="00F351FF">
        <w:rPr>
          <w:highlight w:val="cyan"/>
          <w:u w:val="single"/>
        </w:rPr>
        <w:t>advocates fear</w:t>
      </w:r>
      <w:r>
        <w:rPr>
          <w:b w:val="0"/>
        </w:rPr>
        <w:t xml:space="preserve"> that </w:t>
      </w:r>
      <w:r w:rsidRPr="00F351FF">
        <w:rPr>
          <w:highlight w:val="cyan"/>
          <w:u w:val="single"/>
        </w:rPr>
        <w:t>the commission</w:t>
      </w:r>
      <w:r>
        <w:rPr>
          <w:b w:val="0"/>
        </w:rPr>
        <w:t xml:space="preserve">, which has long been considered a critical watchdog in the region, </w:t>
      </w:r>
      <w:r w:rsidRPr="00F351FF">
        <w:rPr>
          <w:highlight w:val="cyan"/>
          <w:u w:val="single"/>
        </w:rPr>
        <w:t>could be seriously weakened</w:t>
      </w:r>
      <w:r>
        <w:rPr>
          <w:b w:val="0"/>
        </w:rPr>
        <w:t>. "</w:t>
      </w:r>
      <w:r w:rsidRPr="00F351FF">
        <w:rPr>
          <w:highlight w:val="cyan"/>
          <w:u w:val="single"/>
        </w:rPr>
        <w:t>We must look for additional ways to strengthen</w:t>
      </w:r>
      <w:r w:rsidRPr="002F633D">
        <w:rPr>
          <w:u w:val="single"/>
        </w:rPr>
        <w:t xml:space="preserve"> </w:t>
      </w:r>
      <w:r>
        <w:rPr>
          <w:b w:val="0"/>
        </w:rPr>
        <w:t xml:space="preserve">the commission on </w:t>
      </w:r>
      <w:r w:rsidRPr="00F351FF">
        <w:rPr>
          <w:highlight w:val="cyan"/>
          <w:u w:val="single"/>
        </w:rPr>
        <w:t>human rights</w:t>
      </w:r>
      <w:r w:rsidRPr="002F633D">
        <w:rPr>
          <w:u w:val="single"/>
        </w:rPr>
        <w:t xml:space="preserve"> </w:t>
      </w:r>
      <w:r w:rsidRPr="00F351FF">
        <w:rPr>
          <w:highlight w:val="cyan"/>
          <w:u w:val="single"/>
        </w:rPr>
        <w:t>and</w:t>
      </w:r>
      <w:r w:rsidRPr="002F633D">
        <w:rPr>
          <w:u w:val="single"/>
        </w:rPr>
        <w:t xml:space="preserve"> </w:t>
      </w:r>
      <w:r w:rsidRPr="00F351FF">
        <w:rPr>
          <w:highlight w:val="cyan"/>
          <w:u w:val="single"/>
        </w:rPr>
        <w:t>ensure</w:t>
      </w:r>
      <w:r w:rsidRPr="002F633D">
        <w:rPr>
          <w:u w:val="single"/>
        </w:rPr>
        <w:t xml:space="preserve"> its </w:t>
      </w:r>
      <w:r w:rsidRPr="00F351FF">
        <w:rPr>
          <w:highlight w:val="cyan"/>
          <w:u w:val="single"/>
        </w:rPr>
        <w:t>independence from political pressures</w:t>
      </w:r>
      <w:r>
        <w:rPr>
          <w:b w:val="0"/>
        </w:rPr>
        <w:t>... [</w:t>
      </w:r>
      <w:r w:rsidRPr="002F633D">
        <w:rPr>
          <w:u w:val="single"/>
        </w:rPr>
        <w:t>it] may need some reforms to be more efficient, but its autonomy must not be reduced,"</w:t>
      </w:r>
      <w:r>
        <w:rPr>
          <w:b w:val="0"/>
        </w:rPr>
        <w:t xml:space="preserve"> emphasized Carter. </w:t>
      </w:r>
      <w:r w:rsidRPr="00415ACC">
        <w:rPr>
          <w:b w:val="0"/>
          <w:sz w:val="12"/>
        </w:rPr>
        <w:t xml:space="preserve">¶ </w:t>
      </w:r>
      <w:r w:rsidRPr="00415ACC">
        <w:rPr>
          <w:b w:val="0"/>
          <w:u w:val="single"/>
        </w:rPr>
        <w:t>He</w:t>
      </w:r>
      <w:r>
        <w:rPr>
          <w:b w:val="0"/>
        </w:rPr>
        <w:t xml:space="preserve"> also </w:t>
      </w:r>
      <w:r w:rsidRPr="00415ACC">
        <w:rPr>
          <w:b w:val="0"/>
          <w:u w:val="single"/>
        </w:rPr>
        <w:t>warned against governments trampling on basic rights because of fears of insecurity or terrorism</w:t>
      </w:r>
      <w:r>
        <w:rPr>
          <w:b w:val="0"/>
        </w:rPr>
        <w:t xml:space="preserve">, alluding to steps that the Obama administration has taken. </w:t>
      </w:r>
      <w:r w:rsidRPr="00415ACC">
        <w:rPr>
          <w:b w:val="0"/>
          <w:u w:val="single"/>
        </w:rPr>
        <w:t xml:space="preserve">"We must safeguard </w:t>
      </w:r>
      <w:r>
        <w:rPr>
          <w:b w:val="0"/>
        </w:rPr>
        <w:t xml:space="preserve">the </w:t>
      </w:r>
      <w:r w:rsidRPr="00415ACC">
        <w:rPr>
          <w:b w:val="0"/>
          <w:u w:val="single"/>
        </w:rPr>
        <w:t>hard won gains we have made to prevent the abuse of power that inevitably results when the executive claims for itself unchecked power to detain and even kill persons it considers a threat."</w:t>
      </w:r>
      <w:r>
        <w:rPr>
          <w:b w:val="0"/>
        </w:rPr>
        <w:t xml:space="preserve"> Americans' fear of terrorism has led to indefinite detention in Guantanamo and surveillance of American citizens without warrants, "which I hope we will correct," he said.</w:t>
      </w:r>
    </w:p>
    <w:p w:rsidR="00C77792" w:rsidRDefault="00C77792" w:rsidP="00C77792">
      <w:pPr>
        <w:pStyle w:val="Heading3"/>
        <w:tabs>
          <w:tab w:val="left" w:pos="90"/>
        </w:tabs>
        <w:ind w:hanging="720"/>
      </w:pPr>
      <w:bookmarkStart w:id="0" w:name="_GoBack"/>
      <w:bookmarkEnd w:id="0"/>
      <w:r>
        <w:lastRenderedPageBreak/>
        <w:t>2AC—CIR DA</w:t>
      </w:r>
    </w:p>
    <w:p w:rsidR="00C77792" w:rsidRPr="007B62F1" w:rsidRDefault="00C77792" w:rsidP="00C77792">
      <w:pPr>
        <w:pStyle w:val="Heading4"/>
      </w:pPr>
      <w:r w:rsidRPr="007B62F1">
        <w:t>Immigration is dead</w:t>
      </w:r>
    </w:p>
    <w:p w:rsidR="00C77792" w:rsidRPr="007B62F1" w:rsidRDefault="00C77792" w:rsidP="00C77792">
      <w:r w:rsidRPr="007B62F1">
        <w:rPr>
          <w:rStyle w:val="StyleStyleBold12pt"/>
        </w:rPr>
        <w:t>Wilhelm 9/21</w:t>
      </w:r>
      <w:r w:rsidRPr="007B62F1">
        <w:t xml:space="preserve"> – Alex, Techcrunch.com [“High-Skill Immigration Reform Likely Dead In 2013” </w:t>
      </w:r>
      <w:hyperlink r:id="rId24" w:history="1">
        <w:r w:rsidRPr="007B62F1">
          <w:rPr>
            <w:rStyle w:val="Hyperlink"/>
          </w:rPr>
          <w:t>http://techcrunch.com/2013/09/21/high-skill-immigration-reform-likely-dead-in-2013/</w:t>
        </w:r>
      </w:hyperlink>
      <w:r w:rsidRPr="007B62F1">
        <w:t>]</w:t>
      </w:r>
    </w:p>
    <w:p w:rsidR="00C77792" w:rsidRDefault="00C77792" w:rsidP="00C77792">
      <w:pPr>
        <w:rPr>
          <w:sz w:val="16"/>
        </w:rPr>
      </w:pPr>
      <w:r w:rsidRPr="00025A80">
        <w:rPr>
          <w:rStyle w:val="StyleBoldUnderline"/>
        </w:rPr>
        <w:t>After much speech and pomp</w:t>
      </w:r>
      <w:r w:rsidRPr="00025A80">
        <w:rPr>
          <w:sz w:val="16"/>
        </w:rPr>
        <w:t xml:space="preserve">, it appears that </w:t>
      </w:r>
      <w:r w:rsidRPr="0069671E">
        <w:rPr>
          <w:rStyle w:val="StyleBoldUnderline"/>
        </w:rPr>
        <w:t xml:space="preserve">general </w:t>
      </w:r>
      <w:r w:rsidRPr="0069671E">
        <w:rPr>
          <w:rStyle w:val="Emphasis"/>
          <w:highlight w:val="cyan"/>
        </w:rPr>
        <w:t>immigration reform is dead</w:t>
      </w:r>
      <w:r w:rsidRPr="00025A80">
        <w:rPr>
          <w:rStyle w:val="StyleBoldUnderline"/>
        </w:rPr>
        <w:t xml:space="preserve"> in 2013, ending with it the chance of positive change</w:t>
      </w:r>
      <w:r w:rsidRPr="00025A80">
        <w:rPr>
          <w:sz w:val="16"/>
        </w:rPr>
        <w:t xml:space="preserve"> to how we handle high-skill immigration. It didn’t have to end this way, but here we are and we need to face the current reality.</w:t>
      </w:r>
      <w:r w:rsidRPr="00025A80">
        <w:rPr>
          <w:sz w:val="12"/>
        </w:rPr>
        <w:t>¶</w:t>
      </w:r>
      <w:r w:rsidRPr="00025A80">
        <w:rPr>
          <w:sz w:val="16"/>
        </w:rPr>
        <w:t xml:space="preserve"> The Washington Post’s </w:t>
      </w:r>
      <w:hyperlink r:id="rId25" w:tgtFrame="_blank" w:history="1">
        <w:r w:rsidRPr="00025A80">
          <w:rPr>
            <w:rStyle w:val="Hyperlink"/>
            <w:sz w:val="16"/>
          </w:rPr>
          <w:t>Greg Sargent</w:t>
        </w:r>
      </w:hyperlink>
      <w:hyperlink r:id="rId26" w:tgtFrame="_blank" w:history="1">
        <w:r w:rsidRPr="00025A80">
          <w:rPr>
            <w:rStyle w:val="Hyperlink"/>
            <w:sz w:val="16"/>
          </w:rPr>
          <w:t>reported yesterday</w:t>
        </w:r>
      </w:hyperlink>
      <w:r w:rsidRPr="00025A80">
        <w:rPr>
          <w:sz w:val="16"/>
        </w:rPr>
        <w:t xml:space="preserve"> that in the House, </w:t>
      </w:r>
      <w:r w:rsidRPr="007B62F1">
        <w:rPr>
          <w:rStyle w:val="StyleBoldUnderline"/>
          <w:highlight w:val="cyan"/>
        </w:rPr>
        <w:t>the</w:t>
      </w:r>
      <w:r w:rsidRPr="00025A80">
        <w:rPr>
          <w:rStyle w:val="StyleBoldUnderline"/>
        </w:rPr>
        <w:t xml:space="preserve"> so-called </w:t>
      </w:r>
      <w:r w:rsidRPr="007B62F1">
        <w:rPr>
          <w:rStyle w:val="StyleBoldUnderline"/>
          <w:highlight w:val="cyan"/>
        </w:rPr>
        <w:t>Gang of Seven will</w:t>
      </w:r>
      <w:r w:rsidRPr="00025A80">
        <w:rPr>
          <w:rStyle w:val="StyleBoldUnderline"/>
        </w:rPr>
        <w:t xml:space="preserve"> likely </w:t>
      </w:r>
      <w:r w:rsidRPr="007B62F1">
        <w:rPr>
          <w:rStyle w:val="StyleBoldUnderline"/>
          <w:highlight w:val="cyan"/>
        </w:rPr>
        <w:t>not bring</w:t>
      </w:r>
      <w:r w:rsidRPr="00025A80">
        <w:rPr>
          <w:rStyle w:val="StyleBoldUnderline"/>
        </w:rPr>
        <w:t xml:space="preserve"> forward </w:t>
      </w:r>
      <w:r w:rsidRPr="007B62F1">
        <w:rPr>
          <w:rStyle w:val="StyleBoldUnderline"/>
          <w:highlight w:val="cyan"/>
        </w:rPr>
        <w:t xml:space="preserve">a bill that </w:t>
      </w:r>
      <w:r w:rsidRPr="0069671E">
        <w:rPr>
          <w:rStyle w:val="Emphasis"/>
          <w:highlight w:val="cyan"/>
        </w:rPr>
        <w:t>could be passed in the lower chamber</w:t>
      </w:r>
      <w:r w:rsidRPr="00025A80">
        <w:rPr>
          <w:rStyle w:val="StyleBoldUnderline"/>
        </w:rPr>
        <w:t>.</w:t>
      </w:r>
      <w:r w:rsidRPr="00025A80">
        <w:rPr>
          <w:sz w:val="16"/>
        </w:rPr>
        <w:t xml:space="preserve"> That, and the fact that </w:t>
      </w:r>
      <w:r w:rsidRPr="007B62F1">
        <w:rPr>
          <w:rStyle w:val="StyleBoldUnderline"/>
          <w:highlight w:val="cyan"/>
        </w:rPr>
        <w:t>the Senate’s</w:t>
      </w:r>
      <w:r w:rsidRPr="00025A80">
        <w:rPr>
          <w:rStyle w:val="StyleBoldUnderline"/>
        </w:rPr>
        <w:t xml:space="preserve"> comprehensive </w:t>
      </w:r>
      <w:r w:rsidRPr="007B62F1">
        <w:rPr>
          <w:rStyle w:val="StyleBoldUnderline"/>
          <w:highlight w:val="cyan"/>
        </w:rPr>
        <w:t>bill</w:t>
      </w:r>
      <w:r w:rsidRPr="00025A80">
        <w:rPr>
          <w:rStyle w:val="StyleBoldUnderline"/>
        </w:rPr>
        <w:t xml:space="preserve"> </w:t>
      </w:r>
      <w:r w:rsidRPr="0069671E">
        <w:rPr>
          <w:rStyle w:val="Emphasis"/>
          <w:sz w:val="32"/>
          <w:highlight w:val="cyan"/>
          <w:bdr w:val="single" w:sz="4" w:space="0" w:color="auto"/>
        </w:rPr>
        <w:t>was deceased upon hello</w:t>
      </w:r>
      <w:r w:rsidRPr="0069671E">
        <w:rPr>
          <w:rStyle w:val="StyleBoldUnderline"/>
          <w:sz w:val="32"/>
        </w:rPr>
        <w:t xml:space="preserve"> </w:t>
      </w:r>
      <w:r w:rsidRPr="00025A80">
        <w:rPr>
          <w:rStyle w:val="StyleBoldUnderline"/>
        </w:rPr>
        <w:t>in the House,</w:t>
      </w:r>
      <w:r w:rsidRPr="00025A80">
        <w:rPr>
          <w:sz w:val="16"/>
        </w:rPr>
        <w:t xml:space="preserve"> means that </w:t>
      </w:r>
      <w:r w:rsidRPr="007B62F1">
        <w:rPr>
          <w:rStyle w:val="StyleBoldUnderline"/>
          <w:highlight w:val="cyan"/>
        </w:rPr>
        <w:t>options for functional</w:t>
      </w:r>
      <w:r w:rsidRPr="00025A80">
        <w:rPr>
          <w:rStyle w:val="StyleBoldUnderline"/>
        </w:rPr>
        <w:t xml:space="preserve"> immigration </w:t>
      </w:r>
      <w:r w:rsidRPr="007B62F1">
        <w:rPr>
          <w:rStyle w:val="StyleBoldUnderline"/>
          <w:highlight w:val="cyan"/>
        </w:rPr>
        <w:t>reform</w:t>
      </w:r>
      <w:r w:rsidRPr="00025A80">
        <w:rPr>
          <w:sz w:val="16"/>
        </w:rPr>
        <w:t xml:space="preserve"> this year </w:t>
      </w:r>
      <w:r w:rsidRPr="007B62F1">
        <w:rPr>
          <w:rStyle w:val="StyleBoldUnderline"/>
          <w:highlight w:val="cyan"/>
        </w:rPr>
        <w:t xml:space="preserve">are now </w:t>
      </w:r>
      <w:r w:rsidRPr="0069671E">
        <w:rPr>
          <w:rStyle w:val="Emphasis"/>
          <w:sz w:val="32"/>
          <w:highlight w:val="cyan"/>
          <w:bdr w:val="single" w:sz="4" w:space="0" w:color="auto"/>
        </w:rPr>
        <w:t>essentially zero</w:t>
      </w:r>
      <w:r w:rsidRPr="00F40559">
        <w:rPr>
          <w:rStyle w:val="StyleBoldUnderline"/>
        </w:rPr>
        <w:t>.</w:t>
      </w:r>
      <w:r w:rsidRPr="00F40559">
        <w:rPr>
          <w:rStyle w:val="StyleBoldUnderline"/>
          <w:sz w:val="12"/>
          <w:u w:val="none"/>
        </w:rPr>
        <w:t>¶</w:t>
      </w:r>
      <w:r w:rsidRPr="00F40559">
        <w:rPr>
          <w:sz w:val="16"/>
        </w:rPr>
        <w:t xml:space="preserve"> </w:t>
      </w:r>
      <w:r w:rsidRPr="00F40559">
        <w:rPr>
          <w:rStyle w:val="StyleBoldUnderline"/>
        </w:rPr>
        <w:t>High-skill immigration reform was lashed</w:t>
      </w:r>
      <w:r w:rsidRPr="00025A80">
        <w:rPr>
          <w:sz w:val="16"/>
        </w:rPr>
        <w:t xml:space="preserve"> </w:t>
      </w:r>
      <w:r w:rsidRPr="00025A80">
        <w:rPr>
          <w:rStyle w:val="StyleBoldUnderline"/>
        </w:rPr>
        <w:t>to larger</w:t>
      </w:r>
      <w:r w:rsidRPr="00025A80">
        <w:rPr>
          <w:sz w:val="16"/>
        </w:rPr>
        <w:t xml:space="preserve"> immigration </w:t>
      </w:r>
      <w:r w:rsidRPr="00025A80">
        <w:rPr>
          <w:rStyle w:val="StyleBoldUnderline"/>
        </w:rPr>
        <w:t>reform in the Senate,</w:t>
      </w:r>
      <w:r w:rsidRPr="00025A80">
        <w:rPr>
          <w:sz w:val="16"/>
        </w:rPr>
        <w:t xml:space="preserve"> </w:t>
      </w:r>
      <w:r w:rsidRPr="00F40559">
        <w:rPr>
          <w:rStyle w:val="StyleBoldUnderline"/>
        </w:rPr>
        <w:t>marking its fate</w:t>
      </w:r>
      <w:r w:rsidRPr="00025A80">
        <w:rPr>
          <w:sz w:val="16"/>
        </w:rPr>
        <w:t xml:space="preserve"> in time with other pieces of what is generally referred to </w:t>
      </w:r>
      <w:r w:rsidRPr="005740D3">
        <w:rPr>
          <w:rStyle w:val="StyleBoldUnderline"/>
        </w:rPr>
        <w:t>as “comprehensive” reform.</w:t>
      </w:r>
      <w:r w:rsidRPr="00025A80">
        <w:rPr>
          <w:sz w:val="16"/>
        </w:rPr>
        <w:t xml:space="preserve"> As that effort </w:t>
      </w:r>
      <w:r w:rsidRPr="00025A80">
        <w:rPr>
          <w:rStyle w:val="StyleBoldUnderline"/>
        </w:rPr>
        <w:t xml:space="preserve">has </w:t>
      </w:r>
      <w:r w:rsidRPr="00F40559">
        <w:rPr>
          <w:rStyle w:val="StyleBoldUnderline"/>
        </w:rPr>
        <w:t>failed, so too has high-skill</w:t>
      </w:r>
      <w:r w:rsidRPr="00025A80">
        <w:rPr>
          <w:rStyle w:val="StyleBoldUnderline"/>
        </w:rPr>
        <w:t xml:space="preserve"> immigration </w:t>
      </w:r>
      <w:r w:rsidRPr="00F40559">
        <w:rPr>
          <w:rStyle w:val="StyleBoldUnderline"/>
        </w:rPr>
        <w:t>reform</w:t>
      </w:r>
      <w:r w:rsidRPr="00025A80">
        <w:rPr>
          <w:sz w:val="16"/>
        </w:rPr>
        <w:t xml:space="preserve"> faltered.</w:t>
      </w:r>
      <w:r w:rsidRPr="00025A80">
        <w:rPr>
          <w:sz w:val="12"/>
        </w:rPr>
        <w:t>¶</w:t>
      </w:r>
      <w:r w:rsidRPr="00025A80">
        <w:rPr>
          <w:sz w:val="16"/>
        </w:rPr>
        <w:t xml:space="preserve"> Sargent goes on to write that </w:t>
      </w:r>
      <w:r w:rsidRPr="00025A80">
        <w:rPr>
          <w:rStyle w:val="StyleBoldUnderline"/>
        </w:rPr>
        <w:t xml:space="preserve">House </w:t>
      </w:r>
      <w:r w:rsidRPr="007B62F1">
        <w:rPr>
          <w:rStyle w:val="StyleBoldUnderline"/>
          <w:highlight w:val="cyan"/>
        </w:rPr>
        <w:t>Republicans could “roll out</w:t>
      </w:r>
      <w:r w:rsidRPr="00025A80">
        <w:rPr>
          <w:rStyle w:val="StyleBoldUnderline"/>
        </w:rPr>
        <w:t xml:space="preserve"> a series of </w:t>
      </w:r>
      <w:r w:rsidRPr="007B62F1">
        <w:rPr>
          <w:rStyle w:val="StyleBoldUnderline"/>
          <w:highlight w:val="cyan"/>
        </w:rPr>
        <w:t>piecemeal bills.”</w:t>
      </w:r>
      <w:r w:rsidRPr="00025A80">
        <w:rPr>
          <w:rStyle w:val="StyleBoldUnderline"/>
        </w:rPr>
        <w:t xml:space="preserve"> Theoretically, one of those smaller pieces</w:t>
      </w:r>
      <w:r w:rsidRPr="00025A80">
        <w:rPr>
          <w:sz w:val="16"/>
        </w:rPr>
        <w:t xml:space="preserve"> of legislation </w:t>
      </w:r>
      <w:r w:rsidRPr="00025A80">
        <w:rPr>
          <w:rStyle w:val="StyleBoldUnderline"/>
        </w:rPr>
        <w:t xml:space="preserve">could deal with high-skill immigration. </w:t>
      </w:r>
      <w:r w:rsidRPr="0069671E">
        <w:rPr>
          <w:rStyle w:val="StyleBoldUnderline"/>
          <w:highlight w:val="cyan"/>
        </w:rPr>
        <w:t>However, if there is</w:t>
      </w:r>
      <w:r w:rsidRPr="00025A80">
        <w:rPr>
          <w:sz w:val="16"/>
        </w:rPr>
        <w:t xml:space="preserve"> </w:t>
      </w:r>
      <w:r w:rsidRPr="005740D3">
        <w:rPr>
          <w:rStyle w:val="StyleBoldUnderline"/>
          <w:highlight w:val="cyan"/>
        </w:rPr>
        <w:t>sufficient</w:t>
      </w:r>
      <w:r w:rsidRPr="00025A80">
        <w:rPr>
          <w:sz w:val="16"/>
        </w:rPr>
        <w:t xml:space="preserve"> political </w:t>
      </w:r>
      <w:r w:rsidRPr="0069671E">
        <w:rPr>
          <w:rStyle w:val="StyleBoldUnderline"/>
          <w:highlight w:val="cyan"/>
        </w:rPr>
        <w:t>will in the House</w:t>
      </w:r>
      <w:r w:rsidRPr="00025A80">
        <w:rPr>
          <w:rStyle w:val="StyleBoldUnderline"/>
        </w:rPr>
        <w:t xml:space="preserve"> for a push on the single issue </w:t>
      </w:r>
      <w:r w:rsidRPr="0069671E">
        <w:rPr>
          <w:rStyle w:val="StyleBoldUnderline"/>
          <w:highlight w:val="cyan"/>
        </w:rPr>
        <w:t>isn’t</w:t>
      </w:r>
      <w:r w:rsidRPr="00025A80">
        <w:rPr>
          <w:rStyle w:val="StyleBoldUnderline"/>
        </w:rPr>
        <w:t xml:space="preserve"> </w:t>
      </w:r>
      <w:r w:rsidRPr="0069671E">
        <w:rPr>
          <w:rStyle w:val="StyleBoldUnderline"/>
          <w:highlight w:val="cyan"/>
        </w:rPr>
        <w:t>clear</w:t>
      </w:r>
      <w:r w:rsidRPr="00025A80">
        <w:rPr>
          <w:sz w:val="16"/>
        </w:rPr>
        <w:t xml:space="preserve">. And </w:t>
      </w:r>
      <w:r w:rsidRPr="0069671E">
        <w:rPr>
          <w:rStyle w:val="StyleBoldUnderline"/>
          <w:highlight w:val="cyan"/>
        </w:rPr>
        <w:t>it is also not plain how</w:t>
      </w:r>
      <w:r w:rsidRPr="00025A80">
        <w:rPr>
          <w:rStyle w:val="StyleBoldUnderline"/>
        </w:rPr>
        <w:t xml:space="preserve"> such </w:t>
      </w:r>
      <w:r w:rsidRPr="0069671E">
        <w:rPr>
          <w:rStyle w:val="StyleBoldUnderline"/>
          <w:highlight w:val="cyan"/>
        </w:rPr>
        <w:t>a</w:t>
      </w:r>
      <w:r w:rsidRPr="00025A80">
        <w:rPr>
          <w:rStyle w:val="StyleBoldUnderline"/>
        </w:rPr>
        <w:t xml:space="preserve"> single </w:t>
      </w:r>
      <w:r w:rsidRPr="0069671E">
        <w:rPr>
          <w:rStyle w:val="StyleBoldUnderline"/>
          <w:highlight w:val="cyan"/>
        </w:rPr>
        <w:t>bill could wind its way through the Senate,</w:t>
      </w:r>
      <w:r w:rsidRPr="00025A80">
        <w:rPr>
          <w:rStyle w:val="StyleBoldUnderline"/>
        </w:rPr>
        <w:t xml:space="preserve"> </w:t>
      </w:r>
      <w:r w:rsidRPr="00025A80">
        <w:rPr>
          <w:sz w:val="16"/>
        </w:rPr>
        <w:t>which has already passed its own immigration law.</w:t>
      </w:r>
      <w:r w:rsidRPr="00025A80">
        <w:rPr>
          <w:sz w:val="12"/>
        </w:rPr>
        <w:t>¶</w:t>
      </w:r>
      <w:r w:rsidRPr="00025A80">
        <w:rPr>
          <w:sz w:val="16"/>
        </w:rPr>
        <w:t xml:space="preserve"> In a somewhat depressing conclusion, Sargent states that “</w:t>
      </w:r>
      <w:r w:rsidRPr="00025A80">
        <w:rPr>
          <w:rStyle w:val="StyleBoldUnderline"/>
        </w:rPr>
        <w:t xml:space="preserve">it remains very possible that House </w:t>
      </w:r>
      <w:r w:rsidRPr="0069671E">
        <w:rPr>
          <w:rStyle w:val="StyleBoldUnderline"/>
          <w:highlight w:val="cyan"/>
        </w:rPr>
        <w:t xml:space="preserve">Republican leaders will </w:t>
      </w:r>
      <w:r w:rsidRPr="00236AE6">
        <w:rPr>
          <w:rStyle w:val="Emphasis"/>
          <w:sz w:val="32"/>
          <w:highlight w:val="cyan"/>
          <w:bdr w:val="single" w:sz="4" w:space="0" w:color="auto"/>
        </w:rPr>
        <w:t>simply let reform die.”¶</w:t>
      </w:r>
      <w:r w:rsidRPr="00236AE6">
        <w:rPr>
          <w:rStyle w:val="StyleBoldUnderline"/>
          <w:sz w:val="32"/>
        </w:rPr>
        <w:t xml:space="preserve"> </w:t>
      </w:r>
      <w:r w:rsidRPr="00F24496">
        <w:rPr>
          <w:rStyle w:val="StyleBoldUnderline"/>
          <w:highlight w:val="cyan"/>
        </w:rPr>
        <w:t>Next year is an election year, and the threat of primary challenges on the right remain real</w:t>
      </w:r>
      <w:r w:rsidRPr="00025A80">
        <w:rPr>
          <w:rStyle w:val="StyleBoldUnderline"/>
        </w:rPr>
        <w:t xml:space="preserve">. Immigration is an exceptionally difficult issue for Republicans, </w:t>
      </w:r>
      <w:r w:rsidRPr="00F24496">
        <w:rPr>
          <w:rStyle w:val="StyleBoldUnderline"/>
          <w:highlight w:val="cyan"/>
        </w:rPr>
        <w:t>given fierce base support for draconian legislation</w:t>
      </w:r>
      <w:r w:rsidRPr="00F24496">
        <w:rPr>
          <w:sz w:val="16"/>
          <w:highlight w:val="cyan"/>
        </w:rPr>
        <w:t>,</w:t>
      </w:r>
      <w:r w:rsidRPr="00025A80">
        <w:rPr>
          <w:sz w:val="16"/>
        </w:rPr>
        <w:t xml:space="preserve"> and changing demographics that squeeze its leadership. For now, however, it appears that </w:t>
      </w:r>
      <w:r w:rsidRPr="00F24496">
        <w:rPr>
          <w:rStyle w:val="StyleBoldUnderline"/>
          <w:highlight w:val="cyan"/>
        </w:rPr>
        <w:t>the threat of ‘being primaried’ remains a larger fear for House Republicans</w:t>
      </w:r>
      <w:r w:rsidRPr="00F24496">
        <w:rPr>
          <w:sz w:val="16"/>
          <w:highlight w:val="cyan"/>
        </w:rPr>
        <w:t xml:space="preserve"> </w:t>
      </w:r>
      <w:r w:rsidRPr="00F24496">
        <w:rPr>
          <w:rStyle w:val="StyleBoldUnderline"/>
          <w:highlight w:val="cyan"/>
        </w:rPr>
        <w:t>than</w:t>
      </w:r>
      <w:r w:rsidRPr="00025A80">
        <w:rPr>
          <w:rStyle w:val="StyleBoldUnderline"/>
        </w:rPr>
        <w:t xml:space="preserve"> long-term changes to </w:t>
      </w:r>
      <w:r w:rsidRPr="00F24496">
        <w:rPr>
          <w:rStyle w:val="StyleBoldUnderline"/>
          <w:highlight w:val="cyan"/>
        </w:rPr>
        <w:t>the makeup of the American populace</w:t>
      </w:r>
      <w:r w:rsidRPr="00025A80">
        <w:rPr>
          <w:sz w:val="16"/>
        </w:rPr>
        <w:t xml:space="preserve"> that do not, on projection, bode well for their party.</w:t>
      </w:r>
      <w:r w:rsidRPr="00025A80">
        <w:rPr>
          <w:sz w:val="12"/>
        </w:rPr>
        <w:t>¶</w:t>
      </w:r>
      <w:r w:rsidRPr="00025A80">
        <w:rPr>
          <w:sz w:val="16"/>
        </w:rPr>
        <w:t xml:space="preserve"> Unless something miraculous shakes loose, </w:t>
      </w:r>
      <w:r w:rsidRPr="00025A80">
        <w:rPr>
          <w:rStyle w:val="StyleBoldUnderline"/>
        </w:rPr>
        <w:t>immigration reform looks dead</w:t>
      </w:r>
      <w:r w:rsidRPr="00025A80">
        <w:rPr>
          <w:sz w:val="16"/>
        </w:rPr>
        <w:t xml:space="preserve"> for the year. And as such, we won’t see a rise in H-1B visas and the like. It didn’t have to end this way, but here we are and we need to face the current reality.</w:t>
      </w:r>
    </w:p>
    <w:p w:rsidR="00C77792" w:rsidRPr="00025A80" w:rsidRDefault="00C77792" w:rsidP="00C77792">
      <w:pPr>
        <w:pStyle w:val="Heading4"/>
      </w:pPr>
      <w:r>
        <w:t>Syria should have triggered the hostage taking link—EVERYONE HATED SYRIA</w:t>
      </w:r>
    </w:p>
    <w:p w:rsidR="00C77792" w:rsidRDefault="00C77792" w:rsidP="00C77792">
      <w:pPr>
        <w:pStyle w:val="Heading4"/>
      </w:pPr>
      <w:r>
        <w:t>Budget thumps—this is what you get for reading an agenda crowdout link for the CIR DA</w:t>
      </w:r>
    </w:p>
    <w:p w:rsidR="00C77792" w:rsidRPr="002D0D90" w:rsidRDefault="00C77792" w:rsidP="00C77792">
      <w:pPr>
        <w:rPr>
          <w:sz w:val="14"/>
          <w:szCs w:val="14"/>
        </w:rPr>
      </w:pPr>
      <w:r>
        <w:rPr>
          <w:rStyle w:val="StyleStyleBold12pt"/>
        </w:rPr>
        <w:t>Hughes and Hook 9/20</w:t>
      </w:r>
      <w:r w:rsidRPr="002D0D90">
        <w:rPr>
          <w:sz w:val="14"/>
          <w:szCs w:val="14"/>
        </w:rPr>
        <w:t xml:space="preserve"> – Siobhan and Janet, writers for WSJ. (“House Passes Funding Bill Tied to Health Law”, 9/20/2013, http://online.wsj.com/article/SB10001424127887323308504579087032642057334.html)</w:t>
      </w:r>
    </w:p>
    <w:p w:rsidR="00C77792" w:rsidRPr="002D0D90" w:rsidRDefault="00C77792" w:rsidP="00C77792">
      <w:pPr>
        <w:rPr>
          <w:rStyle w:val="StyleBoldUnderline"/>
        </w:rPr>
      </w:pPr>
      <w:r w:rsidRPr="002D0D90">
        <w:rPr>
          <w:sz w:val="14"/>
        </w:rPr>
        <w:t>WASHINGTON—</w:t>
      </w:r>
      <w:r w:rsidRPr="00CD6086">
        <w:rPr>
          <w:rStyle w:val="StyleBoldUnderline"/>
          <w:highlight w:val="yellow"/>
        </w:rPr>
        <w:t>The House</w:t>
      </w:r>
      <w:r w:rsidRPr="002D0D90">
        <w:rPr>
          <w:sz w:val="14"/>
        </w:rPr>
        <w:t xml:space="preserve"> of Representatives, voting along sharply drawn party lines, </w:t>
      </w:r>
      <w:r w:rsidRPr="00CD6086">
        <w:rPr>
          <w:rStyle w:val="StyleBoldUnderline"/>
          <w:highlight w:val="yellow"/>
        </w:rPr>
        <w:t>passed a measure</w:t>
      </w:r>
      <w:r w:rsidRPr="002D0D90">
        <w:rPr>
          <w:rStyle w:val="StyleBoldUnderline"/>
        </w:rPr>
        <w:t xml:space="preserve"> Friday </w:t>
      </w:r>
      <w:r w:rsidRPr="00CD6086">
        <w:rPr>
          <w:rStyle w:val="StyleBoldUnderline"/>
          <w:highlight w:val="yellow"/>
        </w:rPr>
        <w:t>to keep the government funded</w:t>
      </w:r>
      <w:r w:rsidRPr="002D0D90">
        <w:rPr>
          <w:rStyle w:val="StyleBoldUnderline"/>
        </w:rPr>
        <w:t xml:space="preserve"> through mid-December </w:t>
      </w:r>
      <w:r w:rsidRPr="00CD6086">
        <w:rPr>
          <w:rStyle w:val="StyleBoldUnderline"/>
          <w:highlight w:val="yellow"/>
        </w:rPr>
        <w:t xml:space="preserve">but eliminate funding for the new federal health law, setting the stage for </w:t>
      </w:r>
      <w:r w:rsidRPr="00CD6086">
        <w:rPr>
          <w:rStyle w:val="StyleBoldUnderline"/>
        </w:rPr>
        <w:t xml:space="preserve">a series of </w:t>
      </w:r>
      <w:r w:rsidRPr="00CD6086">
        <w:rPr>
          <w:rStyle w:val="StyleBoldUnderline"/>
          <w:highlight w:val="yellow"/>
        </w:rPr>
        <w:t>high-stakes negotiations with the Senate</w:t>
      </w:r>
      <w:r w:rsidRPr="002D0D90">
        <w:rPr>
          <w:rStyle w:val="StyleBoldUnderline"/>
        </w:rPr>
        <w:t xml:space="preserve"> over debt and spending.</w:t>
      </w:r>
    </w:p>
    <w:p w:rsidR="00C77792" w:rsidRPr="002D0D90" w:rsidRDefault="00C77792" w:rsidP="00C77792">
      <w:pPr>
        <w:rPr>
          <w:sz w:val="14"/>
          <w:szCs w:val="14"/>
        </w:rPr>
      </w:pPr>
      <w:r w:rsidRPr="002D0D90">
        <w:rPr>
          <w:sz w:val="14"/>
          <w:szCs w:val="14"/>
        </w:rPr>
        <w:t>By 230-189, the Republican-led House passed a plan that would temporarily avoid a partial government shutdown when the current fiscal year ends on Sept. 30.</w:t>
      </w:r>
    </w:p>
    <w:p w:rsidR="00C77792" w:rsidRPr="002D0D90" w:rsidRDefault="00C77792" w:rsidP="00C77792">
      <w:pPr>
        <w:rPr>
          <w:sz w:val="14"/>
        </w:rPr>
      </w:pPr>
      <w:r w:rsidRPr="002D0D90">
        <w:rPr>
          <w:sz w:val="14"/>
        </w:rPr>
        <w:t xml:space="preserve">Senate </w:t>
      </w:r>
      <w:r w:rsidRPr="00CD6086">
        <w:rPr>
          <w:rStyle w:val="StyleBoldUnderline"/>
          <w:highlight w:val="yellow"/>
        </w:rPr>
        <w:t>Democrats are planning to strip out provisions that would eliminate funding for the health law</w:t>
      </w:r>
      <w:r w:rsidRPr="002D0D90">
        <w:rPr>
          <w:sz w:val="14"/>
        </w:rPr>
        <w:t xml:space="preserve">. Members of both parties say that Senate Majority Leader Harry </w:t>
      </w:r>
      <w:r w:rsidRPr="00CD6086">
        <w:rPr>
          <w:rStyle w:val="StyleBoldUnderline"/>
          <w:highlight w:val="yellow"/>
        </w:rPr>
        <w:t>Reid</w:t>
      </w:r>
      <w:r w:rsidRPr="002D0D90">
        <w:rPr>
          <w:sz w:val="14"/>
        </w:rPr>
        <w:t xml:space="preserve"> (D., Nev.) </w:t>
      </w:r>
      <w:r w:rsidRPr="002D0D90">
        <w:rPr>
          <w:rStyle w:val="StyleBoldUnderline"/>
        </w:rPr>
        <w:t xml:space="preserve">has </w:t>
      </w:r>
      <w:r w:rsidRPr="00CD6086">
        <w:rPr>
          <w:rStyle w:val="StyleBoldUnderline"/>
          <w:highlight w:val="yellow"/>
        </w:rPr>
        <w:t>enough votes to do so,</w:t>
      </w:r>
      <w:r w:rsidRPr="002D0D90">
        <w:rPr>
          <w:rStyle w:val="StyleBoldUnderline"/>
        </w:rPr>
        <w:t xml:space="preserve"> although </w:t>
      </w:r>
      <w:r w:rsidRPr="00CD6086">
        <w:rPr>
          <w:rStyle w:val="Emphasis"/>
          <w:highlight w:val="yellow"/>
        </w:rPr>
        <w:t>the process may entail overcoming time-consuming procedural hurdles laid out by conservative senators that could take up all of next week</w:t>
      </w:r>
      <w:r w:rsidRPr="002D0D90">
        <w:rPr>
          <w:sz w:val="14"/>
        </w:rPr>
        <w:t>.</w:t>
      </w:r>
    </w:p>
    <w:p w:rsidR="00C77792" w:rsidRPr="002D0D90" w:rsidRDefault="00C77792" w:rsidP="00C77792">
      <w:pPr>
        <w:rPr>
          <w:rStyle w:val="StyleBoldUnderline"/>
        </w:rPr>
      </w:pPr>
      <w:r w:rsidRPr="002D0D90">
        <w:rPr>
          <w:sz w:val="14"/>
        </w:rPr>
        <w:t xml:space="preserve">"I'm much more confident </w:t>
      </w:r>
      <w:r w:rsidRPr="00CD6086">
        <w:rPr>
          <w:rStyle w:val="Emphasis"/>
          <w:highlight w:val="yellow"/>
        </w:rPr>
        <w:t>there won't be a shutdown</w:t>
      </w:r>
      <w:r w:rsidRPr="002D0D90">
        <w:rPr>
          <w:sz w:val="14"/>
        </w:rPr>
        <w:t xml:space="preserve">,'' said Rep. Pete King (R., N.Y.). But he predicted that </w:t>
      </w:r>
      <w:r w:rsidRPr="00CD6086">
        <w:rPr>
          <w:rStyle w:val="StyleBoldUnderline"/>
          <w:highlight w:val="yellow"/>
        </w:rPr>
        <w:t>the debate could be drawn out nearly to the</w:t>
      </w:r>
      <w:r w:rsidRPr="002D0D90">
        <w:rPr>
          <w:rStyle w:val="StyleBoldUnderline"/>
        </w:rPr>
        <w:t xml:space="preserve"> Oct. 1 </w:t>
      </w:r>
      <w:r w:rsidRPr="00CD6086">
        <w:rPr>
          <w:rStyle w:val="StyleBoldUnderline"/>
          <w:highlight w:val="yellow"/>
        </w:rPr>
        <w:t>deadline</w:t>
      </w:r>
      <w:r w:rsidRPr="002D0D90">
        <w:rPr>
          <w:rStyle w:val="StyleBoldUnderline"/>
        </w:rPr>
        <w:t xml:space="preserve">, because </w:t>
      </w:r>
      <w:r w:rsidRPr="00CD6086">
        <w:rPr>
          <w:rStyle w:val="StyleBoldUnderline"/>
          <w:highlight w:val="yellow"/>
        </w:rPr>
        <w:t>the House is not likely to quickly pass a</w:t>
      </w:r>
      <w:r w:rsidRPr="002D0D90">
        <w:rPr>
          <w:rStyle w:val="StyleBoldUnderline"/>
        </w:rPr>
        <w:t xml:space="preserve"> funding </w:t>
      </w:r>
      <w:r w:rsidRPr="00CD6086">
        <w:rPr>
          <w:rStyle w:val="StyleBoldUnderline"/>
          <w:highlight w:val="yellow"/>
        </w:rPr>
        <w:t>extension</w:t>
      </w:r>
      <w:r w:rsidRPr="002D0D90">
        <w:rPr>
          <w:rStyle w:val="StyleBoldUnderline"/>
        </w:rPr>
        <w:t xml:space="preserve"> stripped of the health-law provisions, if that is what the Senate sends to it next week. "There could be some more back and forth."</w:t>
      </w:r>
    </w:p>
    <w:p w:rsidR="00C77792" w:rsidRDefault="00C77792" w:rsidP="00C77792">
      <w:pPr>
        <w:pStyle w:val="Heading4"/>
      </w:pPr>
      <w:r>
        <w:lastRenderedPageBreak/>
        <w:t>Disad’s not intrinsic—logical policymaker could do the plan with an understanding that it wouldn’t derail CIR—that’s key to opportunity-cost-based decisionmaking which is the only portable skill</w:t>
      </w:r>
    </w:p>
    <w:p w:rsidR="00C77792" w:rsidRDefault="00C77792" w:rsidP="00C77792">
      <w:pPr>
        <w:pStyle w:val="Heading4"/>
        <w:tabs>
          <w:tab w:val="left" w:pos="90"/>
        </w:tabs>
      </w:pPr>
      <w:r>
        <w:t xml:space="preserve">CIR is discriminatory and kills </w:t>
      </w:r>
      <w:r w:rsidR="001630E8">
        <w:t xml:space="preserve">indian </w:t>
      </w:r>
      <w:r>
        <w:t>relations</w:t>
      </w:r>
    </w:p>
    <w:p w:rsidR="00C77792" w:rsidRPr="00A82945" w:rsidRDefault="00C77792" w:rsidP="00C77792">
      <w:pPr>
        <w:tabs>
          <w:tab w:val="left" w:pos="90"/>
        </w:tabs>
        <w:rPr>
          <w:sz w:val="14"/>
          <w:szCs w:val="14"/>
        </w:rPr>
      </w:pPr>
      <w:r>
        <w:rPr>
          <w:rStyle w:val="StyleStyleBold12pt"/>
        </w:rPr>
        <w:t>Wisner</w:t>
      </w:r>
      <w:r w:rsidRPr="002814D9">
        <w:rPr>
          <w:sz w:val="14"/>
          <w:szCs w:val="14"/>
        </w:rPr>
        <w:t xml:space="preserve"> and Venkatesan </w:t>
      </w:r>
      <w:r>
        <w:rPr>
          <w:rStyle w:val="StyleStyleBold12pt"/>
        </w:rPr>
        <w:t>13</w:t>
      </w:r>
      <w:r w:rsidRPr="00A82945">
        <w:rPr>
          <w:sz w:val="14"/>
          <w:szCs w:val="14"/>
        </w:rPr>
        <w:t xml:space="preserve"> – Frank G. Wisner is foreign affairs advisor at Patton Boggs and former U.S. ambassador to India, Egypt, Philippines, and Zambia. Patton Boggs has been retained by the U.S. India Business Council to seek amendments on the Immigration Bill. Ravi Venkatesan is the former chairman of Microsoft India and Cummins India. His book Conquering the Chaos: Win in India, Win Everywhere was recently published by Harvard Business Review Press. (“Collision Course”, July 26, 2013, Foreign Policy, </w:t>
      </w:r>
      <w:hyperlink r:id="rId27" w:history="1">
        <w:r w:rsidRPr="00A82945">
          <w:rPr>
            <w:rStyle w:val="Hyperlink"/>
            <w:sz w:val="14"/>
            <w:szCs w:val="14"/>
          </w:rPr>
          <w:t>http://www.foreignpolicy.com/articles/2013/07/25/collision_course_india_us_immigration_protectionism?page=0,0</w:t>
        </w:r>
      </w:hyperlink>
      <w:r>
        <w:rPr>
          <w:sz w:val="14"/>
          <w:szCs w:val="14"/>
        </w:rPr>
        <w:t>)</w:t>
      </w:r>
    </w:p>
    <w:p w:rsidR="00C77792" w:rsidRDefault="00C77792" w:rsidP="00C77792">
      <w:pPr>
        <w:tabs>
          <w:tab w:val="left" w:pos="90"/>
        </w:tabs>
        <w:rPr>
          <w:sz w:val="14"/>
        </w:rPr>
      </w:pPr>
      <w:r w:rsidRPr="00A82945">
        <w:rPr>
          <w:sz w:val="14"/>
        </w:rPr>
        <w:t xml:space="preserve">From India's standpoint, </w:t>
      </w:r>
      <w:r w:rsidRPr="00A82945">
        <w:rPr>
          <w:rStyle w:val="StyleBoldUnderline"/>
        </w:rPr>
        <w:t xml:space="preserve">the most urgent and lethal threat is that some of the provisions of </w:t>
      </w:r>
      <w:r w:rsidRPr="0016400F">
        <w:rPr>
          <w:rStyle w:val="StyleBoldUnderline"/>
          <w:highlight w:val="yellow"/>
        </w:rPr>
        <w:t>the U.S. immigration bill</w:t>
      </w:r>
      <w:r w:rsidRPr="00A82945">
        <w:rPr>
          <w:rStyle w:val="StyleBoldUnderline"/>
        </w:rPr>
        <w:t xml:space="preserve"> currently being considered by Congress </w:t>
      </w:r>
      <w:r w:rsidRPr="0016400F">
        <w:rPr>
          <w:rStyle w:val="StyleBoldUnderline"/>
          <w:highlight w:val="yellow"/>
        </w:rPr>
        <w:t xml:space="preserve">would create a huge problem for the </w:t>
      </w:r>
      <w:r w:rsidRPr="0016400F">
        <w:rPr>
          <w:rStyle w:val="StyleBoldUnderline"/>
        </w:rPr>
        <w:t xml:space="preserve">country's flagship </w:t>
      </w:r>
      <w:r w:rsidRPr="0016400F">
        <w:rPr>
          <w:rStyle w:val="StyleBoldUnderline"/>
          <w:highlight w:val="yellow"/>
        </w:rPr>
        <w:t>IT industry</w:t>
      </w:r>
      <w:r w:rsidRPr="00A82945">
        <w:rPr>
          <w:sz w:val="14"/>
        </w:rPr>
        <w:t xml:space="preserve">, not to mention the American companies that are its clients. </w:t>
      </w:r>
      <w:r w:rsidRPr="0016400F">
        <w:rPr>
          <w:rStyle w:val="StyleBoldUnderline"/>
          <w:highlight w:val="yellow"/>
        </w:rPr>
        <w:t>The</w:t>
      </w:r>
      <w:r w:rsidRPr="00A82945">
        <w:rPr>
          <w:rStyle w:val="StyleBoldUnderline"/>
        </w:rPr>
        <w:t xml:space="preserve"> most onerous </w:t>
      </w:r>
      <w:r w:rsidRPr="0016400F">
        <w:rPr>
          <w:rStyle w:val="StyleBoldUnderline"/>
          <w:highlight w:val="yellow"/>
        </w:rPr>
        <w:t>proposal</w:t>
      </w:r>
      <w:r w:rsidRPr="00A82945">
        <w:rPr>
          <w:rStyle w:val="StyleBoldUnderline"/>
        </w:rPr>
        <w:t xml:space="preserve"> is one that </w:t>
      </w:r>
      <w:r w:rsidRPr="0016400F">
        <w:rPr>
          <w:rStyle w:val="StyleBoldUnderline"/>
          <w:highlight w:val="yellow"/>
        </w:rPr>
        <w:t>prevents</w:t>
      </w:r>
      <w:r w:rsidRPr="00A82945">
        <w:rPr>
          <w:rStyle w:val="StyleBoldUnderline"/>
        </w:rPr>
        <w:t xml:space="preserve"> </w:t>
      </w:r>
      <w:r w:rsidRPr="0016400F">
        <w:rPr>
          <w:rStyle w:val="StyleBoldUnderline"/>
          <w:highlight w:val="yellow"/>
        </w:rPr>
        <w:t>U.S. technology firms from placing personnel at client's sites if more than 15 percent of their employees are on H1-B visas. This destroys the business models of many global IT service providers</w:t>
      </w:r>
      <w:r w:rsidRPr="00A82945">
        <w:rPr>
          <w:sz w:val="14"/>
        </w:rPr>
        <w:t xml:space="preserve"> and is also extremely problematic for U.S. companies that have become dependent on the amazingly competitive, 24/7 capability provided by Indian firms. </w:t>
      </w:r>
      <w:r w:rsidRPr="00A82945">
        <w:rPr>
          <w:rStyle w:val="StyleBoldUnderline"/>
        </w:rPr>
        <w:t>For Indians, it seems as if U.S. officials only criticize protectionist policies when other countries put them in place</w:t>
      </w:r>
      <w:r w:rsidRPr="00A82945">
        <w:rPr>
          <w:sz w:val="14"/>
        </w:rPr>
        <w:t xml:space="preserve">. From their point of view, India's Preferential Market Access policy is simply a way to encourage electronic hardware firms to manufacture locally in India. Such incentives are essential to creating jobs and reducing the huge balance of payments problem faced by the country. The policy is compliant with World Trade Organization rules and, anyway, how is this different in principle from the provisions of the immigration bill which aims to create more IT jobs in America, they wonder? How can a country which has a Buy American Act, which requires that the U.S. government give preference to U.S.-made products in its purchases, criticize the PMA? </w:t>
      </w:r>
      <w:r w:rsidRPr="00A82945">
        <w:rPr>
          <w:rStyle w:val="StyleBoldUnderline"/>
        </w:rPr>
        <w:t xml:space="preserve">In a country with a legacy of colonial rule and socialism, </w:t>
      </w:r>
      <w:r w:rsidRPr="0016400F">
        <w:rPr>
          <w:rStyle w:val="StyleBoldUnderline"/>
        </w:rPr>
        <w:t xml:space="preserve">where </w:t>
      </w:r>
      <w:r w:rsidRPr="0016400F">
        <w:rPr>
          <w:rStyle w:val="StyleBoldUnderline"/>
          <w:highlight w:val="yellow"/>
        </w:rPr>
        <w:t>many Indians are still distrustful of</w:t>
      </w:r>
      <w:r w:rsidRPr="00A82945">
        <w:rPr>
          <w:rStyle w:val="StyleBoldUnderline"/>
        </w:rPr>
        <w:t xml:space="preserve"> businesses in general and </w:t>
      </w:r>
      <w:r w:rsidRPr="0016400F">
        <w:rPr>
          <w:rStyle w:val="StyleBoldUnderline"/>
          <w:highlight w:val="yellow"/>
        </w:rPr>
        <w:t>foreign companies</w:t>
      </w:r>
      <w:r w:rsidRPr="00A82945">
        <w:rPr>
          <w:rStyle w:val="StyleBoldUnderline"/>
        </w:rPr>
        <w:t xml:space="preserve"> in particular, </w:t>
      </w:r>
      <w:r w:rsidRPr="0016400F">
        <w:rPr>
          <w:rStyle w:val="StyleBoldUnderline"/>
          <w:highlight w:val="yellow"/>
        </w:rPr>
        <w:t>the</w:t>
      </w:r>
      <w:r w:rsidRPr="00A82945">
        <w:rPr>
          <w:rStyle w:val="StyleBoldUnderline"/>
        </w:rPr>
        <w:t xml:space="preserve"> vigorous </w:t>
      </w:r>
      <w:r w:rsidRPr="0016400F">
        <w:rPr>
          <w:rStyle w:val="StyleBoldUnderline"/>
          <w:highlight w:val="yellow"/>
        </w:rPr>
        <w:t xml:space="preserve">approach of </w:t>
      </w:r>
      <w:r w:rsidRPr="0016400F">
        <w:rPr>
          <w:rStyle w:val="StyleBoldUnderline"/>
        </w:rPr>
        <w:t xml:space="preserve">American firms and </w:t>
      </w:r>
      <w:r w:rsidRPr="0016400F">
        <w:rPr>
          <w:rStyle w:val="StyleBoldUnderline"/>
          <w:highlight w:val="yellow"/>
        </w:rPr>
        <w:t>the U.S. government smacks of economic imperialism and awakens protectionist instincts</w:t>
      </w:r>
      <w:r w:rsidRPr="00A82945">
        <w:rPr>
          <w:sz w:val="14"/>
        </w:rPr>
        <w:t xml:space="preserve">. The list of issues is mounting and emotions are rising on both sides. Left unchecked, </w:t>
      </w:r>
      <w:r w:rsidRPr="0016400F">
        <w:rPr>
          <w:rStyle w:val="StyleBoldUnderline"/>
          <w:highlight w:val="yellow"/>
        </w:rPr>
        <w:t>this dynamic could trigger a spiral of finger pointing and retaliation that will damage</w:t>
      </w:r>
      <w:r w:rsidRPr="0016400F">
        <w:rPr>
          <w:rStyle w:val="StyleBoldUnderline"/>
        </w:rPr>
        <w:t xml:space="preserve"> the hard-won gains in </w:t>
      </w:r>
      <w:r w:rsidRPr="0016400F">
        <w:rPr>
          <w:rStyle w:val="StyleBoldUnderline"/>
          <w:highlight w:val="yellow"/>
        </w:rPr>
        <w:t>trust and trade</w:t>
      </w:r>
      <w:r w:rsidRPr="0016400F">
        <w:rPr>
          <w:rStyle w:val="StyleBoldUnderline"/>
        </w:rPr>
        <w:t xml:space="preserve"> between the two countries.</w:t>
      </w:r>
      <w:r w:rsidRPr="0016400F">
        <w:rPr>
          <w:sz w:val="14"/>
        </w:rPr>
        <w:t xml:space="preserve"> Moreover, </w:t>
      </w:r>
      <w:r w:rsidRPr="0016400F">
        <w:rPr>
          <w:rStyle w:val="StyleBoldUnderline"/>
          <w:highlight w:val="yellow"/>
        </w:rPr>
        <w:t>it threatens to get in the way of the strategic cooperation between the countries</w:t>
      </w:r>
      <w:r w:rsidRPr="00A82945">
        <w:rPr>
          <w:rStyle w:val="StyleBoldUnderline"/>
        </w:rPr>
        <w:t xml:space="preserve"> as they address complex issues ranging from withdrawal in Afghanistan to simmering problems in Pakistan to China's rise</w:t>
      </w:r>
      <w:r w:rsidRPr="00A82945">
        <w:rPr>
          <w:sz w:val="14"/>
        </w:rPr>
        <w:t>. As Mahatma Gandhi famously said, "An eye for an eye will only make the whole world blind."</w:t>
      </w:r>
    </w:p>
    <w:p w:rsidR="006C67FC" w:rsidRPr="00A82945" w:rsidRDefault="006C67FC" w:rsidP="006C67FC">
      <w:pPr>
        <w:pStyle w:val="Heading4"/>
      </w:pPr>
      <w:r>
        <w:t>They use the immigrants instrumentally—that means they should lose becau</w:t>
      </w:r>
      <w:r w:rsidR="001630E8">
        <w:t>se they contradicted themselves (the k)</w:t>
      </w:r>
    </w:p>
    <w:p w:rsidR="00C77792" w:rsidRDefault="00C77792" w:rsidP="00C77792">
      <w:pPr>
        <w:pStyle w:val="Heading4"/>
      </w:pPr>
      <w:r>
        <w:t>Relations are resilient and strategic cooperation is inevitable</w:t>
      </w:r>
    </w:p>
    <w:p w:rsidR="00C77792" w:rsidRPr="007004A7" w:rsidRDefault="00C77792" w:rsidP="00C77792">
      <w:pPr>
        <w:rPr>
          <w:sz w:val="14"/>
          <w:szCs w:val="14"/>
        </w:rPr>
      </w:pPr>
      <w:r>
        <w:rPr>
          <w:rStyle w:val="StyleStyleBold12pt"/>
        </w:rPr>
        <w:t>Sharma 13</w:t>
      </w:r>
      <w:r w:rsidRPr="007004A7">
        <w:rPr>
          <w:sz w:val="14"/>
          <w:szCs w:val="14"/>
        </w:rPr>
        <w:t xml:space="preserve"> – Dr. Ashok Sharma teaches international relations and security in the Political Studies Department at the University of Auckland, New Zealand. He is also a Fellow at Victoria University of Wellington’s New Zealand-India Research Institute. Previously, he worked at foreign policy think tanks in India and published numerous articles on U.S.-India relations. (“The U.S.-India Strategic Partnership: An Overview of Defense and Nuclear Courtship”, April 7, 2013, </w:t>
      </w:r>
      <w:hyperlink r:id="rId28" w:history="1">
        <w:r w:rsidRPr="007004A7">
          <w:rPr>
            <w:rStyle w:val="Hyperlink"/>
            <w:sz w:val="14"/>
            <w:szCs w:val="14"/>
          </w:rPr>
          <w:t>http://journal.georgetown.edu/2013/07/04/the-u-s-india-strategic-partnership-an-overview-of-defense-and-nuclear-courtship-by-ashok-sharma/</w:t>
        </w:r>
      </w:hyperlink>
      <w:r>
        <w:rPr>
          <w:sz w:val="14"/>
          <w:szCs w:val="14"/>
        </w:rPr>
        <w:t>)</w:t>
      </w:r>
    </w:p>
    <w:p w:rsidR="00C77792" w:rsidRPr="00F619CA" w:rsidRDefault="00C77792" w:rsidP="00C77792">
      <w:pPr>
        <w:rPr>
          <w:sz w:val="14"/>
        </w:rPr>
      </w:pPr>
      <w:r w:rsidRPr="00F619CA">
        <w:rPr>
          <w:rStyle w:val="StyleBoldUnderline"/>
        </w:rPr>
        <w:t xml:space="preserve">One of the most striking features of </w:t>
      </w:r>
      <w:r w:rsidRPr="00B05E04">
        <w:rPr>
          <w:rStyle w:val="StyleBoldUnderline"/>
          <w:highlight w:val="cyan"/>
        </w:rPr>
        <w:t>U.S. and India</w:t>
      </w:r>
      <w:r w:rsidRPr="00F619CA">
        <w:rPr>
          <w:rStyle w:val="StyleBoldUnderline"/>
        </w:rPr>
        <w:t xml:space="preserve">n foreign policy during the last decade has been their strategic engagement with each other. Today, these estranged democracies of the Cold War[i] era have become engaged democracies. Both </w:t>
      </w:r>
      <w:r w:rsidRPr="00B05E04">
        <w:rPr>
          <w:rStyle w:val="StyleBoldUnderline"/>
          <w:highlight w:val="cyan"/>
        </w:rPr>
        <w:t>have come a long way to construct a mutually beneficial relationship.</w:t>
      </w:r>
      <w:r w:rsidRPr="00B05E04">
        <w:rPr>
          <w:sz w:val="14"/>
          <w:highlight w:val="cyan"/>
        </w:rPr>
        <w:t xml:space="preserve"> </w:t>
      </w:r>
      <w:r w:rsidRPr="00B05E04">
        <w:rPr>
          <w:sz w:val="14"/>
        </w:rPr>
        <w:t xml:space="preserve">The demise of the Soviet Union has jettisoned the historical and ideological baggage of the Cold War period. Subsequently, </w:t>
      </w:r>
      <w:r w:rsidRPr="00B05E04">
        <w:rPr>
          <w:rStyle w:val="StyleBoldUnderline"/>
          <w:highlight w:val="cyan"/>
        </w:rPr>
        <w:t xml:space="preserve">the </w:t>
      </w:r>
      <w:r w:rsidRPr="00B05E04">
        <w:rPr>
          <w:rStyle w:val="StyleBoldUnderline"/>
        </w:rPr>
        <w:t>growing influence of the Indian-American community,</w:t>
      </w:r>
      <w:r w:rsidRPr="00F619CA">
        <w:rPr>
          <w:rStyle w:val="StyleBoldUnderline"/>
        </w:rPr>
        <w:t xml:space="preserve"> </w:t>
      </w:r>
      <w:r w:rsidRPr="00B05E04">
        <w:rPr>
          <w:rStyle w:val="StyleBoldUnderline"/>
          <w:highlight w:val="cyan"/>
        </w:rPr>
        <w:t>lobbying</w:t>
      </w:r>
      <w:r w:rsidRPr="00F619CA">
        <w:rPr>
          <w:rStyle w:val="StyleBoldUnderline"/>
        </w:rPr>
        <w:t xml:space="preserve"> in the U.S. Congress </w:t>
      </w:r>
      <w:r w:rsidRPr="00B05E04">
        <w:rPr>
          <w:rStyle w:val="StyleBoldUnderline"/>
          <w:highlight w:val="cyan"/>
        </w:rPr>
        <w:t>backed by the India Caucus, the</w:t>
      </w:r>
      <w:r w:rsidRPr="00F619CA">
        <w:rPr>
          <w:rStyle w:val="StyleBoldUnderline"/>
        </w:rPr>
        <w:t xml:space="preserve"> </w:t>
      </w:r>
      <w:r w:rsidRPr="00B05E04">
        <w:rPr>
          <w:rStyle w:val="StyleBoldUnderline"/>
          <w:highlight w:val="cyan"/>
        </w:rPr>
        <w:t>i</w:t>
      </w:r>
      <w:r w:rsidRPr="00F619CA">
        <w:rPr>
          <w:rStyle w:val="StyleBoldUnderline"/>
        </w:rPr>
        <w:t xml:space="preserve">nformation and </w:t>
      </w:r>
      <w:r w:rsidRPr="00B05E04">
        <w:rPr>
          <w:rStyle w:val="StyleBoldUnderline"/>
          <w:highlight w:val="cyan"/>
        </w:rPr>
        <w:t>t</w:t>
      </w:r>
      <w:r w:rsidRPr="00F619CA">
        <w:rPr>
          <w:rStyle w:val="StyleBoldUnderline"/>
        </w:rPr>
        <w:t xml:space="preserve">echnology </w:t>
      </w:r>
      <w:r w:rsidRPr="00B05E04">
        <w:rPr>
          <w:rStyle w:val="StyleBoldUnderline"/>
          <w:highlight w:val="cyan"/>
        </w:rPr>
        <w:t>revolution in India</w:t>
      </w:r>
      <w:r w:rsidRPr="00F619CA">
        <w:rPr>
          <w:rStyle w:val="StyleBoldUnderline"/>
        </w:rPr>
        <w:t xml:space="preserve">, and the increasing interaction between the American and Indian business and professional communities </w:t>
      </w:r>
      <w:r w:rsidRPr="00B05E04">
        <w:rPr>
          <w:rStyle w:val="StyleBoldUnderline"/>
          <w:highlight w:val="cyan"/>
        </w:rPr>
        <w:t>have provided a positive environment</w:t>
      </w:r>
      <w:r w:rsidRPr="00F619CA">
        <w:rPr>
          <w:rStyle w:val="StyleBoldUnderline"/>
        </w:rPr>
        <w:t xml:space="preserve"> for restructuring their relationship. </w:t>
      </w:r>
      <w:r w:rsidRPr="00F619CA">
        <w:rPr>
          <w:sz w:val="14"/>
        </w:rPr>
        <w:t xml:space="preserve">Following domestic economic liberalization, and in light of a drastically changed unipolar world, India focused on reformulating its foreign policy, with engaging the United States as a top priority. It was not until the waning days of the Clinton administration and early years of the George W. Bush administration that the relationship began to flourish and achieved a remarkable transformation.[ii] During the Obama administration, the U.S.-India partnership went through a lull phase. Nonetheless, </w:t>
      </w:r>
      <w:r w:rsidRPr="00F619CA">
        <w:rPr>
          <w:rStyle w:val="StyleBoldUnderline"/>
        </w:rPr>
        <w:t>the progress made during the first strategic dialogue in June 2010 and President Barack Obama’s visit to India in November 2010 has put the U.S.-India strategic partnership back on track.</w:t>
      </w:r>
      <w:r w:rsidRPr="00F619CA">
        <w:rPr>
          <w:sz w:val="14"/>
        </w:rPr>
        <w:t xml:space="preserve"> </w:t>
      </w:r>
      <w:r w:rsidRPr="00F619CA">
        <w:rPr>
          <w:rStyle w:val="StyleBoldUnderline"/>
        </w:rPr>
        <w:t>Washington and New Delhi are engaged in strategic dialogue and have addressed many critical issues at the bilateral, regional, and international levels</w:t>
      </w:r>
      <w:r w:rsidRPr="00F619CA">
        <w:rPr>
          <w:sz w:val="14"/>
        </w:rPr>
        <w:t xml:space="preserve">. But their views have differed on certain issues related to counter-terrorism,[iii] especially with regard to each others’ legal systems as illustrated by the case of the Lashkar-e-Taeba (LeT) terrorist David Headley. Their stances on important geopolitical concerns such as Iran and certain trade issues have differed as </w:t>
      </w:r>
      <w:r w:rsidRPr="00F619CA">
        <w:rPr>
          <w:sz w:val="14"/>
        </w:rPr>
        <w:lastRenderedPageBreak/>
        <w:t xml:space="preserve">well and remain divergent. Nevertheless, </w:t>
      </w:r>
      <w:r w:rsidRPr="00B05E04">
        <w:rPr>
          <w:rStyle w:val="StyleBoldUnderline"/>
          <w:highlight w:val="cyan"/>
        </w:rPr>
        <w:t>the</w:t>
      </w:r>
      <w:r w:rsidRPr="00F619CA">
        <w:rPr>
          <w:rStyle w:val="StyleBoldUnderline"/>
        </w:rPr>
        <w:t xml:space="preserve"> U.S.-India </w:t>
      </w:r>
      <w:r w:rsidRPr="00B05E04">
        <w:rPr>
          <w:rStyle w:val="StyleBoldUnderline"/>
          <w:highlight w:val="cyan"/>
        </w:rPr>
        <w:t>relationship</w:t>
      </w:r>
      <w:r w:rsidRPr="00F619CA">
        <w:rPr>
          <w:rStyle w:val="StyleBoldUnderline"/>
        </w:rPr>
        <w:t xml:space="preserve"> today </w:t>
      </w:r>
      <w:r w:rsidRPr="00B05E04">
        <w:rPr>
          <w:rStyle w:val="StyleBoldUnderline"/>
          <w:highlight w:val="cyan"/>
        </w:rPr>
        <w:t>is marked by unprecedented convergence</w:t>
      </w:r>
      <w:r w:rsidRPr="00F619CA">
        <w:rPr>
          <w:rStyle w:val="StyleBoldUnderline"/>
        </w:rPr>
        <w:t xml:space="preserve"> </w:t>
      </w:r>
      <w:r w:rsidRPr="00B05E04">
        <w:rPr>
          <w:rStyle w:val="StyleBoldUnderline"/>
          <w:highlight w:val="cyan"/>
        </w:rPr>
        <w:t>of</w:t>
      </w:r>
      <w:r w:rsidRPr="00F619CA">
        <w:rPr>
          <w:rStyle w:val="StyleBoldUnderline"/>
        </w:rPr>
        <w:t xml:space="preserve"> geostrategic and geo-economic </w:t>
      </w:r>
      <w:r w:rsidRPr="00B05E04">
        <w:rPr>
          <w:rStyle w:val="StyleBoldUnderline"/>
          <w:highlight w:val="cyan"/>
        </w:rPr>
        <w:t>interests</w:t>
      </w:r>
      <w:r w:rsidRPr="00F619CA">
        <w:rPr>
          <w:rStyle w:val="StyleBoldUnderline"/>
        </w:rPr>
        <w:t xml:space="preserve"> based on democratic values and principles</w:t>
      </w:r>
      <w:r w:rsidRPr="00F619CA">
        <w:rPr>
          <w:sz w:val="14"/>
        </w:rPr>
        <w:t xml:space="preserve">. </w:t>
      </w:r>
      <w:r w:rsidRPr="00F619CA">
        <w:rPr>
          <w:rStyle w:val="StyleBoldUnderline"/>
        </w:rPr>
        <w:t>This</w:t>
      </w:r>
      <w:r w:rsidRPr="00F619CA">
        <w:rPr>
          <w:sz w:val="14"/>
        </w:rPr>
        <w:t xml:space="preserve"> strategic partnership </w:t>
      </w:r>
      <w:r w:rsidRPr="00F619CA">
        <w:rPr>
          <w:rStyle w:val="StyleBoldUnderline"/>
        </w:rPr>
        <w:t xml:space="preserve">is visible in all the aspects of the bilateral relationship and is noticeable in the New Framework for the Defense Agreement, </w:t>
      </w:r>
      <w:r w:rsidRPr="00B05E04">
        <w:rPr>
          <w:rStyle w:val="StyleBoldUnderline"/>
          <w:highlight w:val="cyan"/>
        </w:rPr>
        <w:t>the U.S.-India civilian nuclear energy deal,</w:t>
      </w:r>
      <w:r w:rsidRPr="00F619CA">
        <w:rPr>
          <w:rStyle w:val="StyleBoldUnderline"/>
        </w:rPr>
        <w:t xml:space="preserve"> frequent </w:t>
      </w:r>
      <w:r w:rsidRPr="00B05E04">
        <w:rPr>
          <w:rStyle w:val="StyleBoldUnderline"/>
          <w:highlight w:val="cyan"/>
        </w:rPr>
        <w:t>joint military exercises, defense ties, defense sales, counter-terrorism cooperation, high-tech cooperation, and economic cooperation</w:t>
      </w:r>
      <w:r w:rsidRPr="00B05E04">
        <w:rPr>
          <w:sz w:val="14"/>
          <w:highlight w:val="cyan"/>
        </w:rPr>
        <w:t>.</w:t>
      </w:r>
      <w:r w:rsidRPr="00F619CA">
        <w:rPr>
          <w:sz w:val="14"/>
        </w:rPr>
        <w:t xml:space="preserve"> But the most significant features of this strategic partnership are in the defense, security, and nuclear spheres. These issues are the main component of the wider U.S.-India economic, political, and strategic relationship in the context of the emerging international order. </w:t>
      </w:r>
      <w:r w:rsidRPr="00F619CA">
        <w:rPr>
          <w:rStyle w:val="StyleBoldUnderline"/>
        </w:rPr>
        <w:t xml:space="preserve">Given current trends, in the coming years, the United States and India will be the two biggest countries to be aligned in a bilateral security and defense partnership. </w:t>
      </w:r>
      <w:r w:rsidRPr="00F619CA">
        <w:rPr>
          <w:sz w:val="14"/>
        </w:rPr>
        <w:t xml:space="preserve">Through their partnership, the United States and India can have a stabilizing influence in the global balance of power in the twenty-first century. This article looks into the recent trends and challenges of the U.S.-India strategic partnership, as well as the partnership’s anticipated trajectory. Towards Strategic Partnership In the post-Cold War period, the U.S.-India defense cooperation began with the Kickleighter proposal which was formalized in the Agreed Minutes on Defense Cooperation in 1995.[iv] Subsequently, the U.S.-India Defense Policy Group, led by the U.S. Defense Secretary and the Indian Defense Minister, further infused confidence in the bilateral relationship at a higher level. However, it was the George W. Bush administration and especially the Pentagon that redefined the security partnership with India. </w:t>
      </w:r>
      <w:r w:rsidRPr="00F619CA">
        <w:rPr>
          <w:rStyle w:val="StyleBoldUnderline"/>
        </w:rPr>
        <w:t>With the rise of China and the apparent threat from the rise of Islamic fundamentalism, the Bush administration and the Pentagon reevaluated and upgraded the strategic importance of India as a potential partner in providing peace and stability in the Indian Ocean and shaping a new Asian balance of power</w:t>
      </w:r>
      <w:r w:rsidRPr="00F619CA">
        <w:rPr>
          <w:sz w:val="14"/>
        </w:rPr>
        <w:t xml:space="preserve">. </w:t>
      </w:r>
      <w:r w:rsidRPr="00F619CA">
        <w:rPr>
          <w:rStyle w:val="StyleBoldUnderline"/>
        </w:rPr>
        <w:t>The U.S.-India engagement gained a new sense of propinquity after 11 September 2001.</w:t>
      </w:r>
      <w:r w:rsidRPr="00F619CA">
        <w:rPr>
          <w:sz w:val="14"/>
        </w:rPr>
        <w:t xml:space="preserve"> In a speech delivered in New Delhi in September, the U.S. Ambassador to India, Robert Blackwill, reiterated the earlier U.S. position, saying that “President Bush has a global approach to U.S.-India relations, consistent with the rise of India as a world power,” adding that this was “because no nation can promote its values and advance its interests without the help of allies and friends.”[v] By now, U.S.-India relations had started coming out of the syndrome of U.S.-Pakistan ties and this was due to substantial changes in how both Washington and New Delhi interpreted the global threat environment and adjusted their bilateral relations to be more accommodating. </w:t>
      </w:r>
      <w:r w:rsidRPr="00F619CA">
        <w:rPr>
          <w:rStyle w:val="StyleBoldUnderline"/>
        </w:rPr>
        <w:t>India’s support for President Bush’s proposed missile defense system and full cooperation with the United States after 9/11 were received positively by the Pentagon</w:t>
      </w:r>
      <w:r w:rsidRPr="00F619CA">
        <w:rPr>
          <w:sz w:val="14"/>
        </w:rPr>
        <w:t xml:space="preserve">. </w:t>
      </w:r>
      <w:r w:rsidRPr="00F619CA">
        <w:rPr>
          <w:rStyle w:val="StyleBoldUnderline"/>
        </w:rPr>
        <w:t>High level military and political leaders from both countries began to visit each other’s capitals more frequently, with a focus on institutional dialogue on defense cooperation</w:t>
      </w:r>
      <w:r w:rsidRPr="00F619CA">
        <w:rPr>
          <w:sz w:val="14"/>
        </w:rPr>
        <w:t xml:space="preserve">. Growing Military and Defense Ties </w:t>
      </w:r>
      <w:r w:rsidRPr="00F619CA">
        <w:rPr>
          <w:rStyle w:val="StyleBoldUnderline"/>
        </w:rPr>
        <w:t xml:space="preserve">Since 2001, </w:t>
      </w:r>
      <w:r w:rsidRPr="00B05E04">
        <w:rPr>
          <w:rStyle w:val="StyleBoldUnderline"/>
          <w:highlight w:val="cyan"/>
        </w:rPr>
        <w:t>significant progress has been made in U.S.-India inter-military cooperation,</w:t>
      </w:r>
      <w:r w:rsidRPr="00F619CA">
        <w:rPr>
          <w:rStyle w:val="StyleBoldUnderline"/>
        </w:rPr>
        <w:t xml:space="preserve"> which is now manifest in more than fifty joint military exercises and combined military operations, such as naval cooperation during Operation Enduring Freedom in Afghanistan and the Malabar Naval exercise involving Quad group nations</w:t>
      </w:r>
      <w:r w:rsidRPr="00F619CA">
        <w:rPr>
          <w:sz w:val="14"/>
        </w:rPr>
        <w:t xml:space="preserve"> (the United States, Japan, Australia, and India) </w:t>
      </w:r>
      <w:r w:rsidRPr="00F619CA">
        <w:rPr>
          <w:rStyle w:val="StyleBoldUnderline"/>
        </w:rPr>
        <w:t>in the Bay of Bengal</w:t>
      </w:r>
      <w:r w:rsidRPr="00F619CA">
        <w:rPr>
          <w:sz w:val="14"/>
        </w:rPr>
        <w:t xml:space="preserve">. The prompt and efficacious coordination of the Quad nations’ naval forces during the tsunami disaster in December 2004 demonstrated the potential of this cooperation in traditional as well as non-traditional security issues: </w:t>
      </w:r>
      <w:r w:rsidRPr="00F619CA">
        <w:rPr>
          <w:rStyle w:val="StyleBoldUnderline"/>
        </w:rPr>
        <w:t>The US Pacific Command and Indian naval forces have been frequently engaging in naval exercises.</w:t>
      </w:r>
      <w:r w:rsidRPr="00F619CA">
        <w:rPr>
          <w:sz w:val="14"/>
        </w:rPr>
        <w:t xml:space="preserve"> Besides US Pacific Command plans to deploy US technical assets on Indian ships for improved coordination and execution of joint tasks to tackle the security challenges in the future. Securing the sea lanes of communication between the East Asia and the West Asia is a critical objective of both India and the United States.[vi] The logic behind these exercises is to develop inter-operability, the ability of American and Indian forces to communicate, coordinate, and fight together in order to enhance their cooperative security relationship. But this cooperation needs to go beyond the U.S. Pacific Command (PACOM) and include U.S. Central Command backed by the institutionalization of Pentagon dialogue. Operation Enduring Freedom and Quad exercises initiatives show that </w:t>
      </w:r>
      <w:r w:rsidRPr="00B05E04">
        <w:rPr>
          <w:rStyle w:val="StyleBoldUnderline"/>
          <w:highlight w:val="cyan"/>
        </w:rPr>
        <w:t>India is overcoming its hesitancy in military cooperation</w:t>
      </w:r>
      <w:r w:rsidRPr="00F619CA">
        <w:rPr>
          <w:rStyle w:val="StyleBoldUnderline"/>
        </w:rPr>
        <w:t xml:space="preserve"> with the United States outside the UN framework and is collaborating on a more comprehensive range of issues that directly or indirectly affect both countries. The top American and Indian leaders began to emphasize the significance of the countries’ strategic ties while defense and military personnel infused the interaction with substance and a spirit of cooperation. All these positive developments led to a breakthrough in U.S.-India relations and a diplomatic achievement in the form of Next Steps in Strategic Partnership (</w:t>
      </w:r>
      <w:r w:rsidRPr="00B05E04">
        <w:rPr>
          <w:rStyle w:val="StyleBoldUnderline"/>
          <w:highlight w:val="cyan"/>
        </w:rPr>
        <w:t>NSSP</w:t>
      </w:r>
      <w:r w:rsidRPr="00F619CA">
        <w:rPr>
          <w:rStyle w:val="StyleBoldUnderline"/>
        </w:rPr>
        <w:t>).[vii] This agreement committed both countries to working together in four difficult arenas—civilian nuclear energy, civilian space programs, high-technology trade, and missile defense</w:t>
      </w:r>
      <w:r w:rsidRPr="00F619CA">
        <w:rPr>
          <w:sz w:val="14"/>
        </w:rPr>
        <w:t>. The NSSP began to guide the U.S.-India strategic partnership, yielding two major landmark agreements designed to enhance defense and nuclear ties, namely the ten-year defense agreement and the U.S.-India civilian nuclear deal</w:t>
      </w:r>
      <w:r w:rsidRPr="00F619CA">
        <w:rPr>
          <w:rStyle w:val="StyleBoldUnderline"/>
        </w:rPr>
        <w:t>. The ten-year New Framework for the U.S.-India Defense Relationship signed in June 2005 was a further step in streamlining the collaboration in multilateral operations, expansion of two-way defense trade, increasing opportunities for technology transfers, and co-production and enhancement of collaboration related to missile defense.</w:t>
      </w:r>
      <w:r w:rsidRPr="00F619CA">
        <w:rPr>
          <w:sz w:val="14"/>
        </w:rPr>
        <w:t xml:space="preserve"> </w:t>
      </w:r>
      <w:r w:rsidRPr="00F619CA">
        <w:rPr>
          <w:rStyle w:val="StyleBoldUnderline"/>
        </w:rPr>
        <w:t xml:space="preserve">The agreement </w:t>
      </w:r>
      <w:r w:rsidRPr="00B05E04">
        <w:rPr>
          <w:rStyle w:val="StyleBoldUnderline"/>
          <w:highlight w:val="cyan"/>
        </w:rPr>
        <w:t>unveiled mechanisms to promote long-term bilateral defense industrial ties</w:t>
      </w:r>
      <w:r w:rsidRPr="00F619CA">
        <w:rPr>
          <w:rStyle w:val="StyleBoldUnderline"/>
        </w:rPr>
        <w:t xml:space="preserve"> and the possible outsourcing of research and production to India. This agreement provides opportunities for the Indian defense industry to better position itself in a world where defense industries of the advanced countries are globalizing. It not only helps India’s defense modernization efforts but </w:t>
      </w:r>
      <w:r w:rsidRPr="00F619CA">
        <w:rPr>
          <w:rStyle w:val="StyleBoldUnderline"/>
        </w:rPr>
        <w:lastRenderedPageBreak/>
        <w:t xml:space="preserve">also diversifies the sources of defense acquisition and technology transfers and co-production. Moreover, </w:t>
      </w:r>
      <w:r w:rsidRPr="00B05E04">
        <w:rPr>
          <w:rStyle w:val="StyleBoldUnderline"/>
          <w:highlight w:val="cyan"/>
        </w:rPr>
        <w:t>it recognizes the need</w:t>
      </w:r>
      <w:r w:rsidRPr="00F619CA">
        <w:rPr>
          <w:rStyle w:val="StyleBoldUnderline"/>
        </w:rPr>
        <w:t xml:space="preserve"> in Washington and New Delhi t</w:t>
      </w:r>
      <w:r w:rsidRPr="00B05E04">
        <w:rPr>
          <w:rStyle w:val="StyleBoldUnderline"/>
          <w:highlight w:val="cyan"/>
        </w:rPr>
        <w:t>o add more depth to the U.S.-India defense engagement</w:t>
      </w:r>
      <w:r w:rsidRPr="00F619CA">
        <w:rPr>
          <w:rStyle w:val="StyleBoldUnderline"/>
        </w:rPr>
        <w:t xml:space="preserve"> for a stable balance of power in Asia</w:t>
      </w:r>
      <w:r w:rsidRPr="00F619CA">
        <w:rPr>
          <w:sz w:val="14"/>
        </w:rPr>
        <w:t xml:space="preserve">. In addition, </w:t>
      </w:r>
      <w:r w:rsidRPr="00F619CA">
        <w:rPr>
          <w:rStyle w:val="StyleBoldUnderline"/>
        </w:rPr>
        <w:t>it opened up India’s defense market for the U.S. defense industry</w:t>
      </w:r>
      <w:r w:rsidRPr="00F619CA">
        <w:rPr>
          <w:sz w:val="14"/>
        </w:rPr>
        <w:t xml:space="preserve">. Eventually, impressive progress in the field of defense commerce became visible in the commercial military sales to India. </w:t>
      </w:r>
    </w:p>
    <w:p w:rsidR="00C77792" w:rsidRPr="008B6EA1" w:rsidRDefault="00C77792" w:rsidP="001630E8">
      <w:pPr>
        <w:pStyle w:val="Heading4"/>
      </w:pPr>
      <w:r w:rsidRPr="008B6EA1">
        <w:t xml:space="preserve">Indo Pak war unlikely- empirics, mutual agreements/ policy elites/ American </w:t>
      </w:r>
      <w:r>
        <w:t>deescalation</w:t>
      </w:r>
    </w:p>
    <w:p w:rsidR="00C77792" w:rsidRPr="00700AA8" w:rsidRDefault="00C77792" w:rsidP="00C77792">
      <w:pPr>
        <w:rPr>
          <w:bCs/>
        </w:rPr>
      </w:pPr>
      <w:r>
        <w:rPr>
          <w:rStyle w:val="AuthorYear"/>
        </w:rPr>
        <w:t xml:space="preserve">FIRSTPOST INDIA 1/13 </w:t>
      </w:r>
      <w:r>
        <w:rPr>
          <w:rStyle w:val="StyleStyleBold12pt"/>
        </w:rPr>
        <w:t xml:space="preserve">[ Indian News syndicate. Article written by a New Delhi-based journalist-author and a strategic analyst who can be reached at </w:t>
      </w:r>
      <w:hyperlink r:id="rId29" w:history="1">
        <w:r w:rsidRPr="00B03869">
          <w:rPr>
            <w:rStyle w:val="Hyperlink"/>
            <w:sz w:val="16"/>
          </w:rPr>
          <w:t>bhootnath004@yahoo.com</w:t>
        </w:r>
      </w:hyperlink>
      <w:r>
        <w:rPr>
          <w:rStyle w:val="StyleStyleBold12pt"/>
        </w:rPr>
        <w:t xml:space="preserve">. “Why India can’t go to war with Pakistan.” </w:t>
      </w:r>
      <w:hyperlink r:id="rId30" w:history="1">
        <w:r w:rsidRPr="00B03869">
          <w:rPr>
            <w:rStyle w:val="Hyperlink"/>
            <w:sz w:val="16"/>
          </w:rPr>
          <w:t>http://www.firstpost.com/india/why-india-cant-go-to-war-with-pakistan-590038.html</w:t>
        </w:r>
      </w:hyperlink>
      <w:r>
        <w:rPr>
          <w:rStyle w:val="StyleStyleBold12pt"/>
        </w:rPr>
        <w:t xml:space="preserve">] H. Kenner </w:t>
      </w:r>
    </w:p>
    <w:p w:rsidR="00C77792" w:rsidRPr="00700AA8" w:rsidRDefault="00C77792" w:rsidP="00C77792">
      <w:pPr>
        <w:rPr>
          <w:sz w:val="16"/>
        </w:rPr>
      </w:pPr>
      <w:r w:rsidRPr="00570A7A">
        <w:rPr>
          <w:rStyle w:val="StyleBoldUnderline"/>
          <w:highlight w:val="cyan"/>
        </w:rPr>
        <w:t>Indian</w:t>
      </w:r>
      <w:r w:rsidRPr="00D03668">
        <w:rPr>
          <w:rStyle w:val="StyleBoldUnderline"/>
        </w:rPr>
        <w:t xml:space="preserve"> </w:t>
      </w:r>
      <w:r w:rsidRPr="00570A7A">
        <w:rPr>
          <w:rStyle w:val="StyleBoldUnderline"/>
          <w:highlight w:val="cyan"/>
        </w:rPr>
        <w:t>political leadership’s upping of ante</w:t>
      </w:r>
      <w:r w:rsidRPr="00700AA8">
        <w:rPr>
          <w:sz w:val="16"/>
        </w:rPr>
        <w:t xml:space="preserve"> on Tuesday vis a vis Pakistan </w:t>
      </w:r>
      <w:r w:rsidRPr="00D03668">
        <w:rPr>
          <w:rStyle w:val="StyleBoldUnderline"/>
        </w:rPr>
        <w:t>i</w:t>
      </w:r>
      <w:r w:rsidRPr="00570A7A">
        <w:rPr>
          <w:rStyle w:val="StyleBoldUnderline"/>
          <w:highlight w:val="cyan"/>
        </w:rPr>
        <w:t>s not unlike</w:t>
      </w:r>
      <w:r w:rsidRPr="00700AA8">
        <w:rPr>
          <w:sz w:val="16"/>
        </w:rPr>
        <w:t xml:space="preserve"> the famous single-liner of </w:t>
      </w:r>
      <w:r w:rsidRPr="00570A7A">
        <w:rPr>
          <w:rStyle w:val="StyleBoldUnderline"/>
          <w:highlight w:val="cyan"/>
        </w:rPr>
        <w:t>Hamlet</w:t>
      </w:r>
      <w:r w:rsidRPr="00700AA8">
        <w:rPr>
          <w:sz w:val="16"/>
        </w:rPr>
        <w:t xml:space="preserve">, the Prince of Denmark: </w:t>
      </w:r>
      <w:r w:rsidRPr="00D03668">
        <w:rPr>
          <w:rStyle w:val="StyleBoldUnderline"/>
        </w:rPr>
        <w:t>“</w:t>
      </w:r>
      <w:r w:rsidRPr="00570A7A">
        <w:rPr>
          <w:rStyle w:val="StyleBoldUnderline"/>
          <w:highlight w:val="cyan"/>
        </w:rPr>
        <w:t>Words, words, words.”</w:t>
      </w:r>
      <w:r w:rsidRPr="00700AA8">
        <w:rPr>
          <w:rStyle w:val="StyleBoldUnderline"/>
          <w:sz w:val="12"/>
        </w:rPr>
        <w:t>¶</w:t>
      </w:r>
      <w:r w:rsidRPr="00700AA8">
        <w:rPr>
          <w:sz w:val="16"/>
        </w:rPr>
        <w:t xml:space="preserve"> Prime Minister Manmohan </w:t>
      </w:r>
      <w:r w:rsidRPr="00570A7A">
        <w:rPr>
          <w:rStyle w:val="StyleBoldUnderline"/>
          <w:highlight w:val="cyan"/>
        </w:rPr>
        <w:t>Singh</w:t>
      </w:r>
      <w:r w:rsidRPr="00700AA8">
        <w:rPr>
          <w:sz w:val="16"/>
          <w:highlight w:val="cyan"/>
        </w:rPr>
        <w:t xml:space="preserve"> </w:t>
      </w:r>
      <w:r w:rsidRPr="00570A7A">
        <w:rPr>
          <w:rStyle w:val="StyleBoldUnderline"/>
          <w:highlight w:val="cyan"/>
        </w:rPr>
        <w:t>and</w:t>
      </w:r>
      <w:r w:rsidRPr="00700AA8">
        <w:rPr>
          <w:sz w:val="16"/>
        </w:rPr>
        <w:t xml:space="preserve"> External Affairs Minister Salman </w:t>
      </w:r>
      <w:r w:rsidRPr="00570A7A">
        <w:rPr>
          <w:rStyle w:val="StyleBoldUnderline"/>
          <w:highlight w:val="cyan"/>
        </w:rPr>
        <w:t>Khurshid</w:t>
      </w:r>
      <w:r w:rsidRPr="00700AA8">
        <w:rPr>
          <w:sz w:val="16"/>
        </w:rPr>
        <w:t xml:space="preserve"> </w:t>
      </w:r>
      <w:r w:rsidRPr="00570A7A">
        <w:rPr>
          <w:rStyle w:val="StyleBoldUnderline"/>
          <w:highlight w:val="cyan"/>
        </w:rPr>
        <w:t>used strong words</w:t>
      </w:r>
      <w:r w:rsidRPr="00D03668">
        <w:rPr>
          <w:rStyle w:val="StyleBoldUnderline"/>
        </w:rPr>
        <w:t xml:space="preserve"> against Pakistan and both said that it can’t be “business as usual”</w:t>
      </w:r>
      <w:r w:rsidRPr="00700AA8">
        <w:rPr>
          <w:sz w:val="16"/>
        </w:rPr>
        <w:t xml:space="preserve"> with Pakistan after the neighbour’s brutal act in the Medhar sector of the Line of Control (LoC) last week. </w:t>
      </w:r>
      <w:r w:rsidRPr="00D03668">
        <w:rPr>
          <w:rStyle w:val="StyleBoldUnderline"/>
        </w:rPr>
        <w:t xml:space="preserve">But they </w:t>
      </w:r>
      <w:r w:rsidRPr="00C328BB">
        <w:rPr>
          <w:rStyle w:val="StyleBoldUnderline"/>
          <w:highlight w:val="cyan"/>
        </w:rPr>
        <w:t xml:space="preserve">both </w:t>
      </w:r>
      <w:r w:rsidRPr="00570A7A">
        <w:rPr>
          <w:rStyle w:val="StyleBoldUnderline"/>
          <w:highlight w:val="cyan"/>
        </w:rPr>
        <w:t>stopped at that and declined to spell out what concrete steps they would be taking against the recalcitrant neighbour.</w:t>
      </w:r>
      <w:r w:rsidRPr="00D03668">
        <w:rPr>
          <w:rStyle w:val="StyleBoldUnderline"/>
        </w:rPr>
        <w:t xml:space="preserve"> Words, words, words!</w:t>
      </w:r>
      <w:r w:rsidRPr="00700AA8">
        <w:rPr>
          <w:rStyle w:val="StyleBoldUnderline"/>
          <w:sz w:val="12"/>
        </w:rPr>
        <w:t>¶</w:t>
      </w:r>
      <w:r w:rsidRPr="00700AA8">
        <w:rPr>
          <w:sz w:val="16"/>
        </w:rPr>
        <w:t xml:space="preserve"> </w:t>
      </w:r>
      <w:r w:rsidRPr="00D03668">
        <w:rPr>
          <w:rStyle w:val="StyleBoldUnderline"/>
        </w:rPr>
        <w:t>BJP leader and former External Affairs Minister went a step ahead and demanded “controlled military response”</w:t>
      </w:r>
      <w:r w:rsidRPr="00700AA8">
        <w:rPr>
          <w:sz w:val="16"/>
        </w:rPr>
        <w:t xml:space="preserve"> against Pakistan. Well, being in the opposition, Sinha can say that, though neither he nor any BJP leader can explain what concrete deliverables resulted from Operation Parakram when the then NDA government had mobilized troops along the Pakistan border in the wake of December 2001 terror attack on Indian Parliament. </w:t>
      </w:r>
      <w:r w:rsidRPr="00570A7A">
        <w:rPr>
          <w:rStyle w:val="StyleBoldUnderline"/>
          <w:highlight w:val="cyan"/>
        </w:rPr>
        <w:t>Sinha also could not explain his idea of “controlled military response</w:t>
      </w:r>
      <w:r w:rsidRPr="00D03668">
        <w:rPr>
          <w:rStyle w:val="StyleBoldUnderline"/>
        </w:rPr>
        <w:t>” further. Words, words, words!</w:t>
      </w:r>
      <w:r w:rsidRPr="00700AA8">
        <w:rPr>
          <w:rStyle w:val="StyleBoldUnderline"/>
          <w:sz w:val="12"/>
        </w:rPr>
        <w:t>¶</w:t>
      </w:r>
      <w:r w:rsidRPr="00700AA8">
        <w:rPr>
          <w:sz w:val="16"/>
        </w:rPr>
        <w:t xml:space="preserve"> </w:t>
      </w:r>
      <w:r w:rsidRPr="00D03668">
        <w:rPr>
          <w:rStyle w:val="StyleBoldUnderline"/>
        </w:rPr>
        <w:t xml:space="preserve">Let’s chuck the political grandstanding in the ongoing India-Pakistan theater of the absurd and focus on how India-Pakistan relations may play out in the coming weeks in the current geopolitical matrix. </w:t>
      </w:r>
      <w:r w:rsidRPr="00700AA8">
        <w:rPr>
          <w:sz w:val="16"/>
        </w:rPr>
        <w:t>There are three issues.</w:t>
      </w:r>
      <w:r w:rsidRPr="00700AA8">
        <w:rPr>
          <w:sz w:val="12"/>
        </w:rPr>
        <w:t>¶</w:t>
      </w:r>
      <w:r w:rsidRPr="00700AA8">
        <w:rPr>
          <w:sz w:val="16"/>
        </w:rPr>
        <w:t xml:space="preserve"> The most important question is whether Pakistan army personnel’s barbaric act of mutilating the bodies of two Indian jawans they killed on 6 January (which is nothing short of a war crime) needs to be given a military response – controlled or full blast?</w:t>
      </w:r>
      <w:r w:rsidRPr="00700AA8">
        <w:rPr>
          <w:sz w:val="12"/>
        </w:rPr>
        <w:t>¶</w:t>
      </w:r>
      <w:r w:rsidRPr="00700AA8">
        <w:rPr>
          <w:sz w:val="16"/>
        </w:rPr>
        <w:t xml:space="preserve"> War’s that way: What can India do to retaliate? PTI</w:t>
      </w:r>
      <w:r w:rsidRPr="00700AA8">
        <w:rPr>
          <w:sz w:val="12"/>
        </w:rPr>
        <w:t>¶</w:t>
      </w:r>
      <w:r w:rsidRPr="00700AA8">
        <w:rPr>
          <w:sz w:val="16"/>
        </w:rPr>
        <w:t xml:space="preserve"> </w:t>
      </w:r>
      <w:r w:rsidRPr="00570A7A">
        <w:rPr>
          <w:rStyle w:val="StyleBoldUnderline"/>
          <w:highlight w:val="cyan"/>
        </w:rPr>
        <w:t>The UPA government is</w:t>
      </w:r>
      <w:r w:rsidRPr="00D03668">
        <w:rPr>
          <w:rStyle w:val="StyleBoldUnderline"/>
        </w:rPr>
        <w:t xml:space="preserve"> clearly </w:t>
      </w:r>
      <w:r w:rsidRPr="00570A7A">
        <w:rPr>
          <w:rStyle w:val="StyleBoldUnderline"/>
          <w:highlight w:val="cyan"/>
        </w:rPr>
        <w:t>not thinking on these lines.</w:t>
      </w:r>
      <w:r w:rsidRPr="00D03668">
        <w:rPr>
          <w:rStyle w:val="StyleBoldUnderline"/>
        </w:rPr>
        <w:t xml:space="preserve"> </w:t>
      </w:r>
      <w:r w:rsidRPr="00570A7A">
        <w:rPr>
          <w:rStyle w:val="StyleBoldUnderline"/>
          <w:highlight w:val="cyan"/>
        </w:rPr>
        <w:t>The war drums are not beating; not yet</w:t>
      </w:r>
      <w:r w:rsidRPr="00D03668">
        <w:rPr>
          <w:rStyle w:val="StyleBoldUnderline"/>
        </w:rPr>
        <w:t>.</w:t>
      </w:r>
      <w:r w:rsidRPr="00700AA8">
        <w:rPr>
          <w:sz w:val="16"/>
        </w:rPr>
        <w:t xml:space="preserve"> One may ask: if not now, then when? But then matters of statecraft are not that simple. More so, </w:t>
      </w:r>
      <w:r w:rsidRPr="00570A7A">
        <w:rPr>
          <w:rStyle w:val="StyleBoldUnderline"/>
          <w:highlight w:val="cyan"/>
        </w:rPr>
        <w:t>when the habitual offender neighbour happens to be a nuclear weapon powe</w:t>
      </w:r>
      <w:r w:rsidRPr="00700AA8">
        <w:rPr>
          <w:sz w:val="16"/>
          <w:highlight w:val="cyan"/>
        </w:rPr>
        <w:t>r</w:t>
      </w:r>
      <w:r w:rsidRPr="00700AA8">
        <w:rPr>
          <w:sz w:val="16"/>
        </w:rPr>
        <w:t>! But then does it mean that big power like India should allow itself to be bullied by a fast failing state just because it is a nuclear weapon state?</w:t>
      </w:r>
      <w:r w:rsidRPr="00700AA8">
        <w:rPr>
          <w:sz w:val="12"/>
        </w:rPr>
        <w:t>¶</w:t>
      </w:r>
      <w:r w:rsidRPr="00700AA8">
        <w:rPr>
          <w:sz w:val="16"/>
        </w:rPr>
        <w:t xml:space="preserve"> Far from it! The beheading of the Indian soldier by the Pakistani regulars was a covert operation and covert operations need not trigger an overt response. India has the option of beating Pakistan in its own game without even giving a semblance of mobilizing its war machinery. India can also put itself on a denial mode just as Pakistan has been for its sins of omission and commission in violating the ceasefire repeatedly over the past ten days.</w:t>
      </w:r>
      <w:r w:rsidRPr="00700AA8">
        <w:rPr>
          <w:sz w:val="12"/>
        </w:rPr>
        <w:t>¶</w:t>
      </w:r>
      <w:r w:rsidRPr="00700AA8">
        <w:rPr>
          <w:sz w:val="16"/>
        </w:rPr>
        <w:t xml:space="preserve"> In all probability this is what the chiefs of Indian Army and the Indian Air Force had in mind when they separately fired warning shots at Pakistan a few days ago. The LoC would unlikely remain a Line of Control in the coming weeks. It will be a live wire. The Indian Army will do well to deploy its best commandos in the vulnerable sectors of the LoC with a single-point brief: an eye for an eye, a tooth for a tooth.</w:t>
      </w:r>
      <w:r w:rsidRPr="00700AA8">
        <w:rPr>
          <w:sz w:val="12"/>
        </w:rPr>
        <w:t>¶</w:t>
      </w:r>
      <w:r w:rsidRPr="00700AA8">
        <w:rPr>
          <w:sz w:val="16"/>
        </w:rPr>
        <w:t xml:space="preserve"> This is what Pakistan did on 6 January that has brought the Indo-Pak relations on the brink. The medieval age barbarism was perpetrated by Pakistan army’s Special Service Group (SSG) commandos.</w:t>
      </w:r>
      <w:r w:rsidRPr="00700AA8">
        <w:rPr>
          <w:sz w:val="12"/>
        </w:rPr>
        <w:t>¶</w:t>
      </w:r>
      <w:r w:rsidRPr="00700AA8">
        <w:rPr>
          <w:sz w:val="16"/>
        </w:rPr>
        <w:t xml:space="preserve"> After the Pakistani provocation, the Indian army should have its tail up and give a “measured” and “proportionate” response, to borrow words from the Indian political leadership’s recent lexicon. The likely scenario, therefore, would be that the Indian response to subsequent Pakistani provocations would be sector-specific and event-specific without enlarging the sweepstakes.</w:t>
      </w:r>
      <w:r w:rsidRPr="00700AA8">
        <w:rPr>
          <w:sz w:val="12"/>
        </w:rPr>
        <w:t>¶</w:t>
      </w:r>
      <w:r w:rsidRPr="00700AA8">
        <w:rPr>
          <w:sz w:val="16"/>
        </w:rPr>
        <w:t xml:space="preserve"> This is possibly what the chiefs of Indian Army and Indian Air Force indicated and this is probably what BJP leaders like Yashwant Sinha and Sushma Swaraj meant when they made those hawkish statements. Pakistan Army would be mis-adventurous if they were to mistake India’s continued recourse to the laid down diplomatic means as cowardice and carry on with their business as usual.</w:t>
      </w:r>
      <w:r w:rsidRPr="00700AA8">
        <w:rPr>
          <w:sz w:val="12"/>
        </w:rPr>
        <w:t>¶</w:t>
      </w:r>
      <w:r w:rsidRPr="00700AA8">
        <w:rPr>
          <w:sz w:val="16"/>
        </w:rPr>
        <w:t xml:space="preserve"> Two, </w:t>
      </w:r>
      <w:r w:rsidRPr="00570A7A">
        <w:rPr>
          <w:rStyle w:val="StyleBoldUnderline"/>
          <w:highlight w:val="cyan"/>
        </w:rPr>
        <w:t>this is not the right time for an overt response from India given the chaotic situation in Pakistan</w:t>
      </w:r>
      <w:r w:rsidRPr="00700AA8">
        <w:rPr>
          <w:sz w:val="16"/>
        </w:rPr>
        <w:t>. Nobody knows who the boss in Pakistan is today. The government of President Asif Ali Zardari has become a rootless wonder. The Supreme Court has ordered the arrest of Prime Minister Raja Pervez Ashraf on corruption charges. Army Chief Ashfaq Parvez Kayani remains as indecisive and a passive onlooker as he has been for years. Gen Kayani’s perceived best bets, Imran Khan and Tahir-ul Qadri, are busily pursuing their own independent personal agendas, the former all to set to carry out a “tsunami march” while the latter a “million man march”.</w:t>
      </w:r>
      <w:r w:rsidRPr="00700AA8">
        <w:rPr>
          <w:sz w:val="12"/>
        </w:rPr>
        <w:t>¶</w:t>
      </w:r>
      <w:r w:rsidRPr="00700AA8">
        <w:rPr>
          <w:sz w:val="16"/>
        </w:rPr>
        <w:t xml:space="preserve"> Pakistan’s slide to anarchy is being hastened with each passing day. The Indian government would only be displaying knee-jerk reactions by beating the war drums. </w:t>
      </w:r>
      <w:r w:rsidRPr="00570A7A">
        <w:rPr>
          <w:rStyle w:val="StyleBoldUnderline"/>
          <w:highlight w:val="cyan"/>
        </w:rPr>
        <w:t>Why declare war with a state which is at war with itself?</w:t>
      </w:r>
      <w:r w:rsidRPr="00D03668">
        <w:rPr>
          <w:rStyle w:val="StyleBoldUnderline"/>
        </w:rPr>
        <w:t xml:space="preserve"> </w:t>
      </w:r>
      <w:r w:rsidRPr="00570A7A">
        <w:rPr>
          <w:rStyle w:val="StyleBoldUnderline"/>
          <w:highlight w:val="cyan"/>
        </w:rPr>
        <w:t>India won’t be wrong is playing the waiting game with a neighbour which has its fingers on the self-destruct button.</w:t>
      </w:r>
      <w:r w:rsidRPr="00D03668">
        <w:rPr>
          <w:rStyle w:val="StyleBoldUnderline"/>
        </w:rPr>
        <w:t xml:space="preserve"> Declaring war on Pakistan at this stage would be no less than a favour to Islamabad.</w:t>
      </w:r>
      <w:r w:rsidRPr="00700AA8">
        <w:rPr>
          <w:rStyle w:val="StyleBoldUnderline"/>
          <w:sz w:val="12"/>
        </w:rPr>
        <w:t>¶</w:t>
      </w:r>
      <w:r w:rsidRPr="00700AA8">
        <w:rPr>
          <w:sz w:val="16"/>
        </w:rPr>
        <w:t xml:space="preserve"> Third, and perhaps </w:t>
      </w:r>
      <w:r w:rsidRPr="00D03668">
        <w:rPr>
          <w:rStyle w:val="StyleBoldUnderline"/>
        </w:rPr>
        <w:t>the most important factor</w:t>
      </w:r>
      <w:r w:rsidRPr="00700AA8">
        <w:rPr>
          <w:sz w:val="16"/>
        </w:rPr>
        <w:t xml:space="preserve">, </w:t>
      </w:r>
      <w:r w:rsidRPr="00D03668">
        <w:rPr>
          <w:rStyle w:val="StyleBoldUnderline"/>
        </w:rPr>
        <w:t>is</w:t>
      </w:r>
      <w:r w:rsidRPr="00700AA8">
        <w:rPr>
          <w:sz w:val="16"/>
        </w:rPr>
        <w:t xml:space="preserve"> </w:t>
      </w:r>
      <w:r w:rsidRPr="00D03668">
        <w:rPr>
          <w:rStyle w:val="StyleBoldUnderline"/>
        </w:rPr>
        <w:t>t</w:t>
      </w:r>
      <w:r w:rsidRPr="00570A7A">
        <w:rPr>
          <w:rStyle w:val="StyleBoldUnderline"/>
          <w:highlight w:val="cyan"/>
        </w:rPr>
        <w:t>h</w:t>
      </w:r>
      <w:r w:rsidRPr="00D03668">
        <w:rPr>
          <w:rStyle w:val="StyleBoldUnderline"/>
        </w:rPr>
        <w:t>e U</w:t>
      </w:r>
      <w:r w:rsidRPr="00700AA8">
        <w:rPr>
          <w:sz w:val="16"/>
        </w:rPr>
        <w:t xml:space="preserve">nited </w:t>
      </w:r>
      <w:r w:rsidRPr="00D03668">
        <w:rPr>
          <w:rStyle w:val="StyleBoldUnderline"/>
        </w:rPr>
        <w:t>S</w:t>
      </w:r>
      <w:r w:rsidRPr="00700AA8">
        <w:rPr>
          <w:sz w:val="16"/>
        </w:rPr>
        <w:t xml:space="preserve">tates. </w:t>
      </w:r>
      <w:r w:rsidRPr="00570A7A">
        <w:rPr>
          <w:rStyle w:val="StyleBoldUnderline"/>
          <w:highlight w:val="cyan"/>
        </w:rPr>
        <w:t>The Obama administration’s major foreign policy imperative at this moment is to get out of Afghanistan</w:t>
      </w:r>
      <w:r w:rsidRPr="00D03668">
        <w:rPr>
          <w:rStyle w:val="StyleBoldUnderline"/>
        </w:rPr>
        <w:t>.</w:t>
      </w:r>
      <w:r w:rsidRPr="00700AA8">
        <w:rPr>
          <w:sz w:val="16"/>
        </w:rPr>
        <w:t xml:space="preserve"> At the same time, the Americans cannot afford to exit Afghanistan today only to re-enter tomorrow. The Americans’ exit policy vis-a-vis Afghanistan has to be executed in such a manner that they do not have to stage a hasty come-back.</w:t>
      </w:r>
      <w:r w:rsidRPr="00700AA8">
        <w:rPr>
          <w:sz w:val="12"/>
        </w:rPr>
        <w:t>¶</w:t>
      </w:r>
      <w:r w:rsidRPr="00700AA8">
        <w:rPr>
          <w:sz w:val="16"/>
        </w:rPr>
        <w:t xml:space="preserve"> </w:t>
      </w:r>
      <w:r w:rsidRPr="00570A7A">
        <w:rPr>
          <w:rStyle w:val="StyleBoldUnderline"/>
          <w:highlight w:val="cyan"/>
        </w:rPr>
        <w:t>Washington’s Afghanistan strategic imperatives won’t allow any escalation in India-Pakistan co</w:t>
      </w:r>
      <w:r w:rsidRPr="00D03668">
        <w:rPr>
          <w:rStyle w:val="StyleBoldUnderline"/>
        </w:rPr>
        <w:t xml:space="preserve">nflict. </w:t>
      </w:r>
      <w:r w:rsidRPr="00700AA8">
        <w:rPr>
          <w:sz w:val="16"/>
        </w:rPr>
        <w:t xml:space="preserve">The </w:t>
      </w:r>
      <w:r w:rsidRPr="00700AA8">
        <w:rPr>
          <w:sz w:val="16"/>
        </w:rPr>
        <w:lastRenderedPageBreak/>
        <w:t xml:space="preserve">Americans don’t want to get bogged down to South Asia as their priority has shifted to the South China Sea region. </w:t>
      </w:r>
      <w:r w:rsidRPr="00570A7A">
        <w:rPr>
          <w:rStyle w:val="StyleBoldUnderline"/>
          <w:highlight w:val="cyan"/>
        </w:rPr>
        <w:t>The Americans won’t like to see even controlled aggression by India against Pakistan which may have the potential of getting out of hand.</w:t>
      </w:r>
      <w:r w:rsidRPr="00700AA8">
        <w:rPr>
          <w:rStyle w:val="StyleBoldUnderline"/>
          <w:sz w:val="12"/>
          <w:highlight w:val="cyan"/>
        </w:rPr>
        <w:t>¶</w:t>
      </w:r>
      <w:r w:rsidRPr="00700AA8">
        <w:rPr>
          <w:sz w:val="16"/>
        </w:rPr>
        <w:t xml:space="preserve"> However, the Americans are also deeply aware that New Delhi has its own political compulsions. The question is not whether Pakistan would have the gall to repeat the 6 January barbarity against India. The question is what will be the US policy if India were to have a “controlled military response” (to borrow Yashwant Sinha’s words) to play to its domestic constituency to salvage its pride?</w:t>
      </w:r>
    </w:p>
    <w:p w:rsidR="006C67FC" w:rsidRDefault="006C67FC" w:rsidP="006C67FC">
      <w:pPr>
        <w:pStyle w:val="Heading4"/>
      </w:pPr>
      <w:r>
        <w:t xml:space="preserve">1AC Koenig evidence says we solve soft power—that solves extinction </w:t>
      </w:r>
    </w:p>
    <w:p w:rsidR="006C67FC" w:rsidRPr="00BF67EF" w:rsidRDefault="006C67FC" w:rsidP="006C67FC">
      <w:pPr>
        <w:rPr>
          <w:rFonts w:eastAsia="Calibri"/>
          <w:b/>
          <w:bCs/>
        </w:rPr>
      </w:pPr>
      <w:r w:rsidRPr="00BF67EF">
        <w:rPr>
          <w:rFonts w:eastAsia="Calibri"/>
          <w:b/>
          <w:bCs/>
        </w:rPr>
        <w:t xml:space="preserve">Jervis 09 </w:t>
      </w:r>
      <w:r w:rsidRPr="00BF67EF">
        <w:rPr>
          <w:rFonts w:eastAsia="Calibri"/>
          <w:bCs/>
          <w:sz w:val="12"/>
        </w:rPr>
        <w:t>(professor of international politics at Columbia University. (Robert, Unipolarity: A Structural Perspective, World Politics Volume 61, Number 1, January 2009)</w:t>
      </w:r>
    </w:p>
    <w:p w:rsidR="006C67FC" w:rsidRDefault="006C67FC" w:rsidP="006C67FC">
      <w:pPr>
        <w:rPr>
          <w:rFonts w:eastAsia="Calibri"/>
          <w:bCs/>
          <w:u w:val="single"/>
        </w:rPr>
      </w:pPr>
      <w:r w:rsidRPr="00BF67EF">
        <w:rPr>
          <w:rFonts w:eastAsia="Calibri"/>
          <w:bCs/>
          <w:sz w:val="12"/>
        </w:rPr>
        <w:t>To say that the system is unipolar is not to argue that the unipole can get everything it wants or that it has no need for others. American power is very great, but it is still subject to two familiar limitations: it is harder to build than to destroy, and success usually depends on others’ decisions. This is particularly true of the current system because of what the U.S. wants. If Hitler had won World War II, he might have been able to maintain his system for some period of time with little cooperation from others because “all” he wanted was to establish the supremacy of the Aryan race</w:t>
      </w:r>
      <w:r w:rsidRPr="00BF67EF">
        <w:rPr>
          <w:rFonts w:eastAsia="Calibri"/>
          <w:bCs/>
        </w:rPr>
        <w:t xml:space="preserve">. </w:t>
      </w:r>
      <w:r w:rsidRPr="00A27D33">
        <w:rPr>
          <w:rFonts w:eastAsia="Calibri"/>
          <w:bCs/>
          <w:highlight w:val="cyan"/>
          <w:u w:val="single"/>
        </w:rPr>
        <w:t>The U.S. wants</w:t>
      </w:r>
      <w:r w:rsidRPr="00BF67EF">
        <w:rPr>
          <w:rFonts w:eastAsia="Calibri"/>
          <w:bCs/>
          <w:u w:val="single"/>
        </w:rPr>
        <w:t xml:space="preserve"> not only </w:t>
      </w:r>
      <w:r w:rsidRPr="00A27D33">
        <w:rPr>
          <w:rFonts w:eastAsia="Calibri"/>
          <w:bCs/>
          <w:highlight w:val="cyan"/>
          <w:u w:val="single"/>
        </w:rPr>
        <w:t>to prevent</w:t>
      </w:r>
      <w:r w:rsidRPr="00BF67EF">
        <w:rPr>
          <w:rFonts w:eastAsia="Calibri"/>
          <w:bCs/>
          <w:u w:val="single"/>
        </w:rPr>
        <w:t xml:space="preserve"> the rise of </w:t>
      </w:r>
      <w:r w:rsidRPr="00A27D33">
        <w:rPr>
          <w:rFonts w:eastAsia="Calibri"/>
          <w:bCs/>
          <w:highlight w:val="cyan"/>
          <w:u w:val="single"/>
        </w:rPr>
        <w:t>a peer competitor</w:t>
      </w:r>
      <w:r w:rsidRPr="00BF67EF">
        <w:rPr>
          <w:rFonts w:eastAsia="Calibri"/>
          <w:bCs/>
          <w:u w:val="single"/>
        </w:rPr>
        <w:t xml:space="preserve"> but also to </w:t>
      </w:r>
      <w:r w:rsidRPr="00A27D33">
        <w:rPr>
          <w:rFonts w:eastAsia="Calibri"/>
          <w:bCs/>
          <w:highlight w:val="cyan"/>
          <w:u w:val="single"/>
        </w:rPr>
        <w:t>stamp out terrorism</w:t>
      </w:r>
      <w:r w:rsidRPr="00BF67EF">
        <w:rPr>
          <w:rFonts w:eastAsia="Calibri"/>
          <w:bCs/>
          <w:u w:val="single"/>
        </w:rPr>
        <w:t xml:space="preserve">, maintain an open international economic system, </w:t>
      </w:r>
      <w:r w:rsidRPr="00A27D33">
        <w:rPr>
          <w:rFonts w:eastAsia="Calibri"/>
          <w:bCs/>
          <w:highlight w:val="cyan"/>
          <w:u w:val="single"/>
        </w:rPr>
        <w:t>spread democracy</w:t>
      </w:r>
      <w:r w:rsidRPr="00BF67EF">
        <w:rPr>
          <w:rFonts w:eastAsia="Calibri"/>
          <w:bCs/>
          <w:u w:val="single"/>
        </w:rPr>
        <w:t xml:space="preserve"> throughout the world</w:t>
      </w:r>
      <w:r w:rsidRPr="00BF67EF">
        <w:rPr>
          <w:rFonts w:eastAsia="Calibri"/>
          <w:bCs/>
          <w:sz w:val="12"/>
        </w:rPr>
        <w:t>, and establish a high degree of cooperation among countries that remain juridically equal. Even in the military arena,</w:t>
      </w:r>
      <w:r w:rsidRPr="00BF67EF">
        <w:rPr>
          <w:rFonts w:eastAsia="Calibri"/>
          <w:bCs/>
          <w:sz w:val="12"/>
          <w:u w:val="single"/>
        </w:rPr>
        <w:t xml:space="preserve"> </w:t>
      </w:r>
      <w:r w:rsidRPr="00A27D33">
        <w:rPr>
          <w:rFonts w:eastAsia="Calibri"/>
          <w:bCs/>
          <w:highlight w:val="cyan"/>
          <w:u w:val="single"/>
        </w:rPr>
        <w:t>the U.S. cannot act</w:t>
      </w:r>
      <w:r w:rsidRPr="00BF67EF">
        <w:rPr>
          <w:rFonts w:eastAsia="Calibri"/>
          <w:bCs/>
          <w:u w:val="single"/>
        </w:rPr>
        <w:t xml:space="preserve"> completely </w:t>
      </w:r>
      <w:r w:rsidRPr="00A27D33">
        <w:rPr>
          <w:rFonts w:eastAsia="Calibri"/>
          <w:bCs/>
          <w:highlight w:val="cyan"/>
          <w:u w:val="single"/>
        </w:rPr>
        <w:t>alone</w:t>
      </w:r>
      <w:r w:rsidRPr="00BF67EF">
        <w:rPr>
          <w:rFonts w:eastAsia="Calibri"/>
          <w:bCs/>
          <w:sz w:val="12"/>
          <w:u w:val="single"/>
        </w:rPr>
        <w:t xml:space="preserve">. </w:t>
      </w:r>
      <w:r w:rsidRPr="00BF67EF">
        <w:rPr>
          <w:rFonts w:eastAsia="Calibri"/>
          <w:bCs/>
          <w:u w:val="single"/>
        </w:rPr>
        <w:t>Bases and overflight rights are always needed, and support from allies</w:t>
      </w:r>
      <w:r w:rsidRPr="00BF67EF">
        <w:rPr>
          <w:rFonts w:eastAsia="Calibri"/>
          <w:bCs/>
          <w:sz w:val="12"/>
        </w:rPr>
        <w:t>, especially Great Britain,</w:t>
      </w:r>
      <w:r w:rsidRPr="00BF67EF">
        <w:rPr>
          <w:rFonts w:eastAsia="Calibri"/>
          <w:bCs/>
          <w:sz w:val="12"/>
          <w:u w:val="single"/>
        </w:rPr>
        <w:t xml:space="preserve"> </w:t>
      </w:r>
      <w:r w:rsidRPr="00BF67EF">
        <w:rPr>
          <w:rFonts w:eastAsia="Calibri"/>
          <w:bCs/>
          <w:u w:val="single"/>
        </w:rPr>
        <w:t>is important to validate military action</w:t>
      </w:r>
      <w:r w:rsidRPr="00BF67EF">
        <w:rPr>
          <w:rFonts w:eastAsia="Calibri"/>
          <w:bCs/>
          <w:sz w:val="12"/>
        </w:rPr>
        <w:t xml:space="preserve"> in the eyes of the American public. When one matches American forces, not against those of an adversary but against the tasks at hand, they often fall short.54</w:t>
      </w:r>
      <w:r w:rsidRPr="00BF67EF">
        <w:rPr>
          <w:rFonts w:eastAsia="Calibri"/>
          <w:bCs/>
          <w:sz w:val="12"/>
          <w:u w:val="single"/>
        </w:rPr>
        <w:t xml:space="preserve"> </w:t>
      </w:r>
      <w:r w:rsidRPr="00BF67EF">
        <w:rPr>
          <w:rFonts w:eastAsia="Calibri"/>
          <w:bCs/>
          <w:u w:val="single"/>
        </w:rPr>
        <w:t>Against terrorism, force is ineffective without excellent intelligence</w:t>
      </w:r>
      <w:r w:rsidRPr="00BF67EF">
        <w:rPr>
          <w:rFonts w:eastAsia="Calibri"/>
          <w:bCs/>
          <w:sz w:val="12"/>
        </w:rPr>
        <w:t>. Given the international nature of the threat and the difficulties of gaining information about it,</w:t>
      </w:r>
      <w:r w:rsidRPr="00BF67EF">
        <w:rPr>
          <w:rFonts w:eastAsia="Calibri"/>
          <w:bCs/>
          <w:sz w:val="12"/>
          <w:u w:val="single"/>
        </w:rPr>
        <w:t xml:space="preserve"> </w:t>
      </w:r>
      <w:r w:rsidRPr="00A27D33">
        <w:rPr>
          <w:rFonts w:eastAsia="Calibri"/>
          <w:bCs/>
          <w:highlight w:val="cyan"/>
          <w:u w:val="single"/>
        </w:rPr>
        <w:t>international</w:t>
      </w:r>
      <w:r w:rsidRPr="00A27D33">
        <w:rPr>
          <w:rFonts w:eastAsia="Calibri"/>
          <w:bCs/>
          <w:sz w:val="12"/>
          <w:highlight w:val="cyan"/>
          <w:u w:val="single"/>
        </w:rPr>
        <w:t xml:space="preserve"> </w:t>
      </w:r>
      <w:r w:rsidRPr="00A27D33">
        <w:rPr>
          <w:rFonts w:eastAsia="Calibri"/>
          <w:bCs/>
          <w:highlight w:val="cyan"/>
          <w:u w:val="single"/>
        </w:rPr>
        <w:t>cooperation is the only route to success</w:t>
      </w:r>
      <w:r w:rsidRPr="00BF67EF">
        <w:rPr>
          <w:rFonts w:eastAsia="Calibri"/>
          <w:bCs/>
          <w:sz w:val="12"/>
        </w:rPr>
        <w:t xml:space="preserve">. The maintenance of </w:t>
      </w:r>
      <w:r w:rsidRPr="00BF67EF">
        <w:rPr>
          <w:rStyle w:val="StyleBoldUnderline"/>
        </w:rPr>
        <w:t xml:space="preserve">international </w:t>
      </w:r>
      <w:r w:rsidRPr="00BF67EF">
        <w:rPr>
          <w:rFonts w:eastAsia="Calibri"/>
          <w:bCs/>
          <w:u w:val="single"/>
        </w:rPr>
        <w:t>prosperity</w:t>
      </w:r>
      <w:r w:rsidRPr="00BF67EF">
        <w:rPr>
          <w:rFonts w:eastAsia="Calibri"/>
          <w:bCs/>
          <w:sz w:val="12"/>
          <w:u w:val="single"/>
        </w:rPr>
        <w:t xml:space="preserve"> also </w:t>
      </w:r>
      <w:r w:rsidRPr="00BF67EF">
        <w:rPr>
          <w:rFonts w:eastAsia="Calibri"/>
          <w:bCs/>
          <w:u w:val="single"/>
        </w:rPr>
        <w:t>requires joint efforts</w:t>
      </w:r>
      <w:r w:rsidRPr="00BF67EF">
        <w:rPr>
          <w:rFonts w:eastAsia="Calibri"/>
          <w:bCs/>
          <w:sz w:val="12"/>
          <w:u w:val="single"/>
        </w:rPr>
        <w:t xml:space="preserve">, </w:t>
      </w:r>
      <w:r w:rsidRPr="00BF67EF">
        <w:rPr>
          <w:rFonts w:eastAsia="Calibri"/>
          <w:bCs/>
          <w:u w:val="single"/>
        </w:rPr>
        <w:t xml:space="preserve">even leaving aside the danger that other </w:t>
      </w:r>
      <w:r w:rsidRPr="00A27D33">
        <w:rPr>
          <w:rFonts w:eastAsia="Calibri"/>
          <w:bCs/>
          <w:highlight w:val="cyan"/>
          <w:u w:val="single"/>
        </w:rPr>
        <w:t>countries could trigger a run on the dollar by cashing in their holdings</w:t>
      </w:r>
      <w:r w:rsidRPr="00BF67EF">
        <w:rPr>
          <w:rFonts w:eastAsia="Calibri"/>
          <w:bCs/>
        </w:rPr>
        <w:t>.</w:t>
      </w:r>
      <w:r w:rsidRPr="00BF67EF">
        <w:rPr>
          <w:rFonts w:eastAsia="Calibri"/>
          <w:bCs/>
          <w:sz w:val="12"/>
        </w:rPr>
        <w:t xml:space="preserve"> Despite its lack of political unity, Europe is in many respects an economic unit, and one with a greater gdp than that of the U.S. Especially because of the growing Chinese economy, economic power is spread around the world much more equally than is military power, and the open economic system could easily disintegrate despite continued unipolarity. In parallel, </w:t>
      </w:r>
      <w:r w:rsidRPr="00BF67EF">
        <w:rPr>
          <w:rFonts w:eastAsia="Calibri"/>
          <w:bCs/>
          <w:u w:val="single"/>
        </w:rPr>
        <w:t>on a whole host of problems such as aids, poverty, and international crime</w:t>
      </w:r>
      <w:r w:rsidRPr="00BF67EF">
        <w:rPr>
          <w:rFonts w:eastAsia="Calibri"/>
          <w:bCs/>
          <w:sz w:val="12"/>
          <w:u w:val="single"/>
        </w:rPr>
        <w:t xml:space="preserve"> </w:t>
      </w:r>
      <w:r w:rsidRPr="00250677">
        <w:rPr>
          <w:rFonts w:eastAsia="Calibri"/>
          <w:bCs/>
          <w:sz w:val="12"/>
        </w:rPr>
        <w:t>(even leaving aside climate change),</w:t>
      </w:r>
      <w:r w:rsidRPr="00BF67EF">
        <w:rPr>
          <w:rFonts w:eastAsia="Calibri"/>
          <w:bCs/>
          <w:sz w:val="12"/>
          <w:u w:val="single"/>
        </w:rPr>
        <w:t xml:space="preserve"> </w:t>
      </w:r>
      <w:r w:rsidRPr="00BF67EF">
        <w:rPr>
          <w:rFonts w:eastAsia="Calibri"/>
          <w:bCs/>
          <w:u w:val="single"/>
        </w:rPr>
        <w:t>the unipole can lead and exert pressure but cannot dictate</w:t>
      </w:r>
      <w:r w:rsidRPr="00BF67EF">
        <w:rPr>
          <w:rFonts w:eastAsia="Calibri"/>
          <w:bCs/>
          <w:sz w:val="12"/>
          <w:u w:val="single"/>
        </w:rPr>
        <w:t xml:space="preserve">. </w:t>
      </w:r>
      <w:r w:rsidRPr="00A27D33">
        <w:rPr>
          <w:rFonts w:eastAsia="Calibri"/>
          <w:bCs/>
          <w:highlight w:val="cyan"/>
          <w:u w:val="single"/>
        </w:rPr>
        <w:t>Joint actions</w:t>
      </w:r>
      <w:r w:rsidRPr="00BF67EF">
        <w:rPr>
          <w:rFonts w:eastAsia="Calibri"/>
          <w:bCs/>
          <w:u w:val="single"/>
        </w:rPr>
        <w:t xml:space="preserve"> </w:t>
      </w:r>
      <w:r w:rsidRPr="00A27D33">
        <w:rPr>
          <w:rFonts w:eastAsia="Calibri"/>
          <w:bCs/>
          <w:highlight w:val="cyan"/>
          <w:u w:val="single"/>
        </w:rPr>
        <w:t>may be necessary to apply sanctions</w:t>
      </w:r>
      <w:r w:rsidRPr="00BF67EF">
        <w:rPr>
          <w:rFonts w:eastAsia="Calibri"/>
          <w:bCs/>
          <w:u w:val="single"/>
        </w:rPr>
        <w:t xml:space="preserve"> </w:t>
      </w:r>
      <w:r w:rsidRPr="00250677">
        <w:rPr>
          <w:rFonts w:eastAsia="Calibri"/>
          <w:bCs/>
          <w:sz w:val="12"/>
        </w:rPr>
        <w:t>to various unpleasant and recalcitrant regimes; proliferation can be stopped only if all the major states (and many minor ones) work to this end; unipolarity did not automatically enable the U.S. to maintain the coalition against Iraq after the first Gulf War; close ties within the West are needed to reduce the ability of China, Russia, and other states to play one Western country off against the others. But in comparison with the cold war era, there are fewer incentives today for allies to cooperate with the U.S. During the earlier period unity and close</w:t>
      </w:r>
      <w:r w:rsidRPr="00BF67EF">
        <w:rPr>
          <w:rFonts w:eastAsia="Calibri"/>
          <w:bCs/>
          <w:sz w:val="12"/>
          <w:u w:val="single"/>
        </w:rPr>
        <w:t xml:space="preserve"> </w:t>
      </w:r>
      <w:r w:rsidRPr="00A27D33">
        <w:rPr>
          <w:rFonts w:eastAsia="Calibri"/>
          <w:bCs/>
          <w:highlight w:val="cyan"/>
          <w:u w:val="single"/>
        </w:rPr>
        <w:t>coordination</w:t>
      </w:r>
      <w:r w:rsidRPr="00250677">
        <w:rPr>
          <w:rFonts w:eastAsia="Calibri"/>
          <w:bCs/>
          <w:sz w:val="12"/>
        </w:rPr>
        <w:t xml:space="preserve"> not only permitted military efficiencies but, more importantly,</w:t>
      </w:r>
      <w:r w:rsidRPr="00BF67EF">
        <w:rPr>
          <w:rFonts w:eastAsia="Calibri"/>
          <w:bCs/>
          <w:sz w:val="12"/>
          <w:u w:val="single"/>
        </w:rPr>
        <w:t xml:space="preserve"> </w:t>
      </w:r>
      <w:r w:rsidRPr="00A27D33">
        <w:rPr>
          <w:rFonts w:eastAsia="Calibri"/>
          <w:bCs/>
          <w:highlight w:val="cyan"/>
          <w:u w:val="single"/>
        </w:rPr>
        <w:t>gave credibility to the American nuclear umbrella</w:t>
      </w:r>
      <w:r w:rsidRPr="00BF67EF">
        <w:rPr>
          <w:rFonts w:eastAsia="Calibri"/>
          <w:bCs/>
          <w:u w:val="single"/>
        </w:rPr>
        <w:t xml:space="preserve"> </w:t>
      </w:r>
      <w:r w:rsidRPr="00250677">
        <w:rPr>
          <w:rFonts w:eastAsia="Calibri"/>
          <w:bCs/>
          <w:sz w:val="12"/>
        </w:rPr>
        <w:t xml:space="preserve">that protected the allies. Serious splits were dangerous because they entailed the risk that the Soviet Union would be emboldened. This reason for avoiding squabbles disappeared along with the USSR, and the point is likely to generalize to other unipolar systems if they involve a decrease of threats that call for maintaining good relations with the superpower. This does not mean that even in this particular unipolar system the superpower is like Gulliver tied down by the Lilliputians. In some areas opposition can be self-defeating. Thus for any country to undermine American leadership of the international economy would be to put its own economy at risk, even if the U.S. did not retaliate, and for a country to sell a large proportion of its dollar holding would be to depress the value of the dollar, thereby diminishing the worth of the country’s remaining stock of this currency. Furthermore, cooperation often follows strong and essentially unilateral action. Without the war in Iraq it is not likely that we would have seen the degree of cooperation that the U.S. obtained from Europe in combating the Iranian nuclear program and from Japan and the PRC in containing North Korea. Nevertheless, </w:t>
      </w:r>
      <w:r w:rsidRPr="00BF67EF">
        <w:rPr>
          <w:rFonts w:eastAsia="Calibri"/>
          <w:bCs/>
          <w:u w:val="single"/>
        </w:rPr>
        <w:t xml:space="preserve">many of the American </w:t>
      </w:r>
      <w:r w:rsidRPr="00A27D33">
        <w:rPr>
          <w:rFonts w:eastAsia="Calibri"/>
          <w:bCs/>
          <w:highlight w:val="cyan"/>
          <w:u w:val="single"/>
        </w:rPr>
        <w:t>goals depend on persuading</w:t>
      </w:r>
      <w:r w:rsidRPr="00BF67EF">
        <w:rPr>
          <w:rFonts w:eastAsia="Calibri"/>
          <w:bCs/>
          <w:u w:val="single"/>
        </w:rPr>
        <w:t xml:space="preserve"> others, not coercing them</w:t>
      </w:r>
      <w:r w:rsidRPr="00250677">
        <w:rPr>
          <w:rFonts w:eastAsia="Calibri"/>
          <w:bCs/>
          <w:sz w:val="12"/>
        </w:rPr>
        <w:t>. Although incentives and even force are not irrelevant to spreading democracy and the free market, at bottom this requires people to embrace a set of institutions and values.</w:t>
      </w:r>
      <w:r w:rsidRPr="00BF67EF">
        <w:rPr>
          <w:rFonts w:eastAsia="Calibri"/>
          <w:bCs/>
          <w:sz w:val="12"/>
          <w:u w:val="single"/>
        </w:rPr>
        <w:t xml:space="preserve"> </w:t>
      </w:r>
      <w:r w:rsidRPr="00A27D33">
        <w:rPr>
          <w:rFonts w:eastAsia="Calibri"/>
          <w:bCs/>
          <w:highlight w:val="cyan"/>
          <w:u w:val="single"/>
        </w:rPr>
        <w:t>Building the world</w:t>
      </w:r>
      <w:r w:rsidRPr="00BF67EF">
        <w:rPr>
          <w:rFonts w:eastAsia="Calibri"/>
          <w:bCs/>
          <w:u w:val="single"/>
        </w:rPr>
        <w:t xml:space="preserve"> that </w:t>
      </w:r>
      <w:r w:rsidRPr="00A27D33">
        <w:rPr>
          <w:rFonts w:eastAsia="Calibri"/>
          <w:bCs/>
          <w:highlight w:val="cyan"/>
          <w:u w:val="single"/>
        </w:rPr>
        <w:t>the U.S. seeks is a</w:t>
      </w:r>
      <w:r w:rsidRPr="00BF67EF">
        <w:rPr>
          <w:rFonts w:eastAsia="Calibri"/>
          <w:bCs/>
          <w:u w:val="single"/>
        </w:rPr>
        <w:t xml:space="preserve"> political, social, and even psychological </w:t>
      </w:r>
      <w:r w:rsidRPr="00A27D33">
        <w:rPr>
          <w:rFonts w:eastAsia="Calibri"/>
          <w:bCs/>
          <w:highlight w:val="cyan"/>
          <w:u w:val="single"/>
        </w:rPr>
        <w:t>task</w:t>
      </w:r>
      <w:r w:rsidRPr="00BF67EF">
        <w:rPr>
          <w:rFonts w:eastAsia="Calibri"/>
          <w:bCs/>
          <w:u w:val="single"/>
        </w:rPr>
        <w:t xml:space="preserve"> for </w:t>
      </w:r>
      <w:r w:rsidRPr="00A27D33">
        <w:rPr>
          <w:rFonts w:eastAsia="Calibri"/>
          <w:bCs/>
          <w:highlight w:val="cyan"/>
          <w:u w:val="single"/>
        </w:rPr>
        <w:t>which unilateral measures are</w:t>
      </w:r>
      <w:r w:rsidRPr="00BF67EF">
        <w:rPr>
          <w:rFonts w:eastAsia="Calibri"/>
          <w:bCs/>
          <w:u w:val="single"/>
        </w:rPr>
        <w:t xml:space="preserve"> likely to be </w:t>
      </w:r>
      <w:r w:rsidRPr="00A27D33">
        <w:rPr>
          <w:rFonts w:eastAsia="Calibri"/>
          <w:bCs/>
          <w:highlight w:val="cyan"/>
          <w:u w:val="single"/>
        </w:rPr>
        <w:t>unsuited</w:t>
      </w:r>
      <w:r w:rsidRPr="00BF67EF">
        <w:rPr>
          <w:rFonts w:eastAsia="Calibri"/>
          <w:bCs/>
          <w:u w:val="single"/>
        </w:rPr>
        <w:t xml:space="preserve"> and for which American military and economic strength can at best play a supporting role</w:t>
      </w:r>
      <w:r w:rsidRPr="00BF67EF">
        <w:rPr>
          <w:rFonts w:eastAsia="Calibri"/>
          <w:bCs/>
          <w:sz w:val="12"/>
          <w:u w:val="single"/>
        </w:rPr>
        <w:t xml:space="preserve">. </w:t>
      </w:r>
      <w:r w:rsidRPr="00A27D33">
        <w:rPr>
          <w:rFonts w:eastAsia="Calibri"/>
          <w:bCs/>
          <w:highlight w:val="cyan"/>
          <w:u w:val="single"/>
        </w:rPr>
        <w:t>Success requires</w:t>
      </w:r>
      <w:r w:rsidRPr="00BF67EF">
        <w:rPr>
          <w:rFonts w:eastAsia="Calibri"/>
          <w:bCs/>
          <w:sz w:val="12"/>
          <w:u w:val="single"/>
        </w:rPr>
        <w:t xml:space="preserve"> that </w:t>
      </w:r>
      <w:r w:rsidRPr="00A27D33">
        <w:rPr>
          <w:rFonts w:eastAsia="Calibri"/>
          <w:bCs/>
          <w:highlight w:val="cyan"/>
          <w:u w:val="single"/>
        </w:rPr>
        <w:t>others</w:t>
      </w:r>
      <w:r w:rsidRPr="00BF67EF">
        <w:rPr>
          <w:rFonts w:eastAsia="Calibri"/>
          <w:bCs/>
          <w:sz w:val="12"/>
          <w:u w:val="single"/>
        </w:rPr>
        <w:t xml:space="preserve"> share the American vision and </w:t>
      </w:r>
      <w:r w:rsidRPr="00A27D33">
        <w:rPr>
          <w:rFonts w:eastAsia="Calibri"/>
          <w:bCs/>
          <w:highlight w:val="cyan"/>
          <w:u w:val="single"/>
        </w:rPr>
        <w:t>believe</w:t>
      </w:r>
      <w:r w:rsidRPr="00BF67EF">
        <w:rPr>
          <w:rFonts w:eastAsia="Calibri"/>
          <w:bCs/>
          <w:sz w:val="12"/>
          <w:u w:val="single"/>
        </w:rPr>
        <w:t xml:space="preserve"> that its </w:t>
      </w:r>
      <w:r w:rsidRPr="00A27D33">
        <w:rPr>
          <w:rFonts w:eastAsia="Calibri"/>
          <w:bCs/>
          <w:highlight w:val="cyan"/>
          <w:u w:val="single"/>
        </w:rPr>
        <w:t>leadership is benign.</w:t>
      </w:r>
      <w:r w:rsidRPr="00BF67EF">
        <w:rPr>
          <w:rFonts w:eastAsia="Calibri"/>
          <w:bCs/>
          <w:u w:val="single"/>
        </w:rPr>
        <w:t xml:space="preserve"> </w:t>
      </w:r>
    </w:p>
    <w:p w:rsidR="000022F2" w:rsidRDefault="001630E8" w:rsidP="001630E8">
      <w:pPr>
        <w:pStyle w:val="Heading2"/>
      </w:pPr>
      <w:r>
        <w:lastRenderedPageBreak/>
        <w:t>1AR</w:t>
      </w:r>
    </w:p>
    <w:p w:rsidR="001630E8" w:rsidRDefault="001630E8" w:rsidP="001630E8">
      <w:pPr>
        <w:pStyle w:val="Heading3"/>
      </w:pPr>
      <w:r>
        <w:lastRenderedPageBreak/>
        <w:t>Ag</w:t>
      </w:r>
    </w:p>
    <w:p w:rsidR="001630E8" w:rsidRPr="001730D4" w:rsidRDefault="001630E8" w:rsidP="001630E8">
      <w:pPr>
        <w:pStyle w:val="Heading4"/>
      </w:pPr>
      <w:r w:rsidRPr="001730D4">
        <w:t xml:space="preserve">Two-way trade is key </w:t>
      </w:r>
      <w:r>
        <w:t>–</w:t>
      </w:r>
      <w:r w:rsidRPr="001730D4">
        <w:t xml:space="preserve"> Cuba’s model will outcompete the industrial ag model</w:t>
      </w:r>
    </w:p>
    <w:p w:rsidR="001630E8" w:rsidRPr="001730D4" w:rsidRDefault="001630E8" w:rsidP="001630E8">
      <w:r w:rsidRPr="001730D4">
        <w:rPr>
          <w:b/>
        </w:rPr>
        <w:t>Cornell and Patel, 9</w:t>
      </w:r>
      <w:r w:rsidRPr="001730D4">
        <w:t xml:space="preserve"> – both write for the Council on Hemispheric Affairs (Christina and Tara, “Cuba Elevates Urban Gardening To a Cause” 4/17, http://www.thecuttingedgenews.com/index.php?article=11525</w:t>
      </w:r>
    </w:p>
    <w:p w:rsidR="001630E8" w:rsidRDefault="001630E8" w:rsidP="001630E8">
      <w:pPr>
        <w:rPr>
          <w:sz w:val="16"/>
        </w:rPr>
      </w:pPr>
      <w:r w:rsidRPr="001730D4">
        <w:rPr>
          <w:rStyle w:val="StyleBoldUnderline"/>
        </w:rPr>
        <w:t xml:space="preserve">Since the development of urban agriculture in Havana, </w:t>
      </w:r>
      <w:r w:rsidRPr="00CC51E9">
        <w:rPr>
          <w:rStyle w:val="StyleBoldUnderline"/>
        </w:rPr>
        <w:t>production has increased</w:t>
      </w:r>
      <w:r w:rsidRPr="001730D4">
        <w:rPr>
          <w:rStyle w:val="StyleBoldUnderline"/>
        </w:rPr>
        <w:t xml:space="preserve"> exponentially</w:t>
      </w:r>
      <w:r w:rsidRPr="001730D4">
        <w:rPr>
          <w:sz w:val="16"/>
        </w:rPr>
        <w:t xml:space="preserve">, with the harvest of fresh herbs and vegetables jumping a thousand fold from 4,000 tons to 4.2 million tons between 1994 to 2005. The introduction of locally grown, organic agricultural products has significantly benefitted the typical Cuban diet. The environment of Cuba’s cities has immensely profited in terms of both climate change and aesthetics. Plots that were previously eyesores and de facto garbage dumps have been transformed into productive land. The social and economic environment has enjoyed the creation of sizeable sources of urban employment as well as the robust incorporation of women and youth into the workforce. Although Havana constitutes only 0.67 percent of the total area of the island, 20 percent of Cuba’s population is concentrated in the capital. The immense agricultural production capable in this small area could be considerable. This production rate is largely due to the overarching organizational structure of Havana’s urban agricultural model. Clearly fundamental to the success of this paradigm is the coherent, central direction that the socialist government provides. In spite of this collective approach, a certain amount of decentralization exists allowing citizens wide pathways to guide marketing and production. The central government offers support and an organizational backbone, while the decentralized arms furnished by the planning model permit decision-making to be made by producers and encourage local solutions to local problems. Thus, </w:t>
      </w:r>
      <w:r w:rsidRPr="001730D4">
        <w:rPr>
          <w:rStyle w:val="StyleBoldUnderline"/>
        </w:rPr>
        <w:t xml:space="preserve">urban agriculture in Havana is a model of urban self-sufficiency worthy of imitation. </w:t>
      </w:r>
      <w:r w:rsidRPr="001730D4">
        <w:rPr>
          <w:sz w:val="16"/>
        </w:rPr>
        <w:t xml:space="preserve">Havana and the Outside World By incorporating modern farming methods into its economy, Cuba has experienced considerable advancements that have allowed the country to address many of its structural as well as life-style shortcomings, particularly the security of its people, the environment and the economy. The former food-supply problem plunged the Cuban economy into a downward spiral of hunger and despair. However, by fostering agricultural awareness, the country was able to attain enhanced levels of food sovereignty and security. This increased allocation of edibles has contributed enormously to the opening of society. Resources are now accessible and affordable to the general public and the creation of infrastructure accommodates more labor and increased wages. Thus, the changes Cuba has made have generated a positive interaction between the community and economy. </w:t>
      </w:r>
      <w:r w:rsidRPr="001730D4">
        <w:rPr>
          <w:rStyle w:val="StyleBoldUnderline"/>
        </w:rPr>
        <w:t>Many worry whether Cuba’s budget and planning services will be able to maintain its commitment to urban agriculture and sustainable methods, as the country enters the global economy</w:t>
      </w:r>
      <w:r w:rsidRPr="001730D4">
        <w:rPr>
          <w:sz w:val="16"/>
        </w:rPr>
        <w:t xml:space="preserve"> and faces pressures to restructure its economic and political system, especially </w:t>
      </w:r>
      <w:r w:rsidRPr="00CC51E9">
        <w:rPr>
          <w:rStyle w:val="StyleBoldUnderline"/>
        </w:rPr>
        <w:t>as Washington nears a decision to lift the</w:t>
      </w:r>
      <w:r w:rsidRPr="001730D4">
        <w:rPr>
          <w:sz w:val="16"/>
        </w:rPr>
        <w:t xml:space="preserve"> U.S.- Cuba trade </w:t>
      </w:r>
      <w:r w:rsidRPr="00CC51E9">
        <w:rPr>
          <w:rStyle w:val="StyleBoldUnderline"/>
        </w:rPr>
        <w:t>embargo</w:t>
      </w:r>
      <w:r w:rsidRPr="001730D4">
        <w:rPr>
          <w:rStyle w:val="StyleBoldUnderline"/>
        </w:rPr>
        <w:t>.</w:t>
      </w:r>
      <w:r w:rsidRPr="001730D4">
        <w:rPr>
          <w:sz w:val="16"/>
        </w:rPr>
        <w:t xml:space="preserve"> As the economy opens, the tourism industry and </w:t>
      </w:r>
      <w:r w:rsidRPr="001730D4">
        <w:rPr>
          <w:rStyle w:val="StyleBoldUnderline"/>
        </w:rPr>
        <w:t xml:space="preserve">multinational food </w:t>
      </w:r>
      <w:r w:rsidRPr="00A27D33">
        <w:rPr>
          <w:rStyle w:val="StyleBoldUnderline"/>
          <w:highlight w:val="cyan"/>
        </w:rPr>
        <w:t>corporations will compete for urban land</w:t>
      </w:r>
      <w:r w:rsidRPr="001730D4">
        <w:rPr>
          <w:rStyle w:val="StyleBoldUnderline"/>
        </w:rPr>
        <w:t xml:space="preserve"> </w:t>
      </w:r>
      <w:r w:rsidRPr="00A27D33">
        <w:rPr>
          <w:rStyle w:val="StyleBoldUnderline"/>
          <w:highlight w:val="cyan"/>
        </w:rPr>
        <w:t>and attempt to flood the Cuban market</w:t>
      </w:r>
      <w:r w:rsidRPr="001730D4">
        <w:rPr>
          <w:rStyle w:val="StyleBoldUnderline"/>
        </w:rPr>
        <w:t xml:space="preserve"> with cheap imported food products</w:t>
      </w:r>
      <w:r w:rsidRPr="001730D4">
        <w:rPr>
          <w:sz w:val="16"/>
        </w:rPr>
        <w:t xml:space="preserve"> that could undermine the urban agricultural system. Havana must develop policies that will protect their growing agricultural sector, but also allow for international influence and trade to flourish. </w:t>
      </w:r>
      <w:r w:rsidRPr="001730D4">
        <w:rPr>
          <w:rStyle w:val="StyleBoldUnderline"/>
        </w:rPr>
        <w:t xml:space="preserve">Although the opening of trade relations threatens local food production, </w:t>
      </w:r>
      <w:r w:rsidRPr="00A27D33">
        <w:rPr>
          <w:rStyle w:val="StyleBoldUnderline"/>
          <w:highlight w:val="cyan"/>
        </w:rPr>
        <w:t>Cuba’s success in the</w:t>
      </w:r>
      <w:r w:rsidRPr="001730D4">
        <w:rPr>
          <w:rStyle w:val="StyleBoldUnderline"/>
        </w:rPr>
        <w:t xml:space="preserve"> agriculture </w:t>
      </w:r>
      <w:r w:rsidRPr="00A27D33">
        <w:rPr>
          <w:rStyle w:val="StyleBoldUnderline"/>
          <w:highlight w:val="cyan"/>
        </w:rPr>
        <w:t xml:space="preserve">industry </w:t>
      </w:r>
      <w:r w:rsidRPr="00A27D33">
        <w:rPr>
          <w:rStyle w:val="Emphasis"/>
          <w:highlight w:val="cyan"/>
        </w:rPr>
        <w:t>makes it a substantial contender in the global market</w:t>
      </w:r>
      <w:r w:rsidRPr="00A27D33">
        <w:rPr>
          <w:sz w:val="16"/>
          <w:highlight w:val="cyan"/>
        </w:rPr>
        <w:t xml:space="preserve">. </w:t>
      </w:r>
      <w:r w:rsidRPr="00A27D33">
        <w:rPr>
          <w:rStyle w:val="StyleBoldUnderline"/>
          <w:highlight w:val="cyan"/>
        </w:rPr>
        <w:t>Its products are competitively priced</w:t>
      </w:r>
      <w:r w:rsidRPr="001730D4">
        <w:rPr>
          <w:sz w:val="16"/>
        </w:rPr>
        <w:t xml:space="preserve"> and thus, have the ability to generate a considerable profit for the island nation. Not only will increased participation in international trade boost revenue, but it could also 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 </w:t>
      </w:r>
      <w:r w:rsidRPr="00A27D33">
        <w:rPr>
          <w:rStyle w:val="StyleBoldUnderline"/>
          <w:highlight w:val="cyan"/>
        </w:rPr>
        <w:t>Cuba’s success</w:t>
      </w:r>
      <w:r w:rsidRPr="001730D4">
        <w:rPr>
          <w:rStyle w:val="StyleBoldUnderline"/>
        </w:rPr>
        <w:t xml:space="preserve">ful implementation of urban agriculture </w:t>
      </w:r>
      <w:r w:rsidRPr="00A27D33">
        <w:rPr>
          <w:rStyle w:val="StyleBoldUnderline"/>
          <w:highlight w:val="cyan"/>
        </w:rPr>
        <w:t xml:space="preserve">should </w:t>
      </w:r>
      <w:r w:rsidRPr="00A27D33">
        <w:rPr>
          <w:rStyle w:val="Emphasis"/>
          <w:highlight w:val="cyan"/>
        </w:rPr>
        <w:t>serve as a model</w:t>
      </w:r>
      <w:r w:rsidRPr="00A27D33">
        <w:rPr>
          <w:rStyle w:val="StyleBoldUnderline"/>
          <w:highlight w:val="cyan"/>
        </w:rPr>
        <w:t xml:space="preserve"> for</w:t>
      </w:r>
      <w:r w:rsidRPr="001730D4">
        <w:rPr>
          <w:rStyle w:val="StyleBoldUnderline"/>
        </w:rPr>
        <w:t xml:space="preserve"> other </w:t>
      </w:r>
      <w:r w:rsidRPr="00A27D33">
        <w:rPr>
          <w:rStyle w:val="StyleBoldUnderline"/>
          <w:highlight w:val="cyan"/>
        </w:rPr>
        <w:t>developing countries</w:t>
      </w:r>
      <w:r w:rsidRPr="001730D4">
        <w:rPr>
          <w:sz w:val="16"/>
        </w:rPr>
        <w:t xml:space="preserve">, particularly in Latin America. By embracing more modern and effective methods of farming, countries theoretically have the opportunity to transform their local markets, augmenting the labor force and cultivating capital and infrastructure. </w:t>
      </w:r>
      <w:r w:rsidRPr="00A27D33">
        <w:rPr>
          <w:rStyle w:val="Emphasis"/>
          <w:highlight w:val="cyan"/>
        </w:rPr>
        <w:t>Introduction to the global market</w:t>
      </w:r>
      <w:r w:rsidRPr="00A27D33">
        <w:rPr>
          <w:rStyle w:val="StyleBoldUnderline"/>
          <w:highlight w:val="cyan"/>
        </w:rPr>
        <w:t xml:space="preserve"> would allow</w:t>
      </w:r>
      <w:r w:rsidRPr="001730D4">
        <w:rPr>
          <w:rStyle w:val="StyleBoldUnderline"/>
        </w:rPr>
        <w:t xml:space="preserve"> </w:t>
      </w:r>
      <w:r w:rsidRPr="001730D4">
        <w:rPr>
          <w:sz w:val="16"/>
        </w:rPr>
        <w:t>a country like</w:t>
      </w:r>
      <w:r w:rsidRPr="001730D4">
        <w:rPr>
          <w:rStyle w:val="StyleBoldUnderline"/>
        </w:rPr>
        <w:t xml:space="preserve"> </w:t>
      </w:r>
      <w:r w:rsidRPr="00A27D33">
        <w:rPr>
          <w:rStyle w:val="Emphasis"/>
          <w:highlight w:val="cyan"/>
        </w:rPr>
        <w:t>Cuba to become an important economic actor</w:t>
      </w:r>
      <w:r w:rsidRPr="00A27D33">
        <w:rPr>
          <w:rStyle w:val="StyleBoldUnderline"/>
          <w:highlight w:val="cyan"/>
        </w:rPr>
        <w:t>,</w:t>
      </w:r>
      <w:r w:rsidRPr="001730D4">
        <w:rPr>
          <w:rStyle w:val="StyleBoldUnderline"/>
        </w:rPr>
        <w:t xml:space="preserve"> ultimately expanding its profits through competitive transactions and trade</w:t>
      </w:r>
      <w:r w:rsidRPr="001730D4">
        <w:rPr>
          <w:sz w:val="16"/>
        </w:rPr>
        <w:t>.</w:t>
      </w:r>
    </w:p>
    <w:sectPr w:rsidR="00163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9A6" w:rsidRDefault="007859A6" w:rsidP="005F5576">
      <w:r>
        <w:separator/>
      </w:r>
    </w:p>
  </w:endnote>
  <w:endnote w:type="continuationSeparator" w:id="0">
    <w:p w:rsidR="007859A6" w:rsidRDefault="007859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9A6" w:rsidRDefault="007859A6" w:rsidP="005F5576">
      <w:r>
        <w:separator/>
      </w:r>
    </w:p>
  </w:footnote>
  <w:footnote w:type="continuationSeparator" w:id="0">
    <w:p w:rsidR="007859A6" w:rsidRDefault="007859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DC3"/>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25E"/>
    <w:rsid w:val="001630E8"/>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B639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776"/>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5E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7FC"/>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9A6"/>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3E6"/>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779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9D7D0A-77AE-4D13-9CB2-DD6A86BD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143E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143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B143E6"/>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B143E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12,No Spacing211,No Spacing2111,Ch,Heading 2 Char2 Char,Heading 2 Char1 Char Char,TAG,small space,Dont use,Very Small Text,Heading 21,CD - Cite,Medium Grid 21,tag,Tags,T"/>
    <w:basedOn w:val="Normal"/>
    <w:next w:val="Normal"/>
    <w:link w:val="Heading4Char"/>
    <w:uiPriority w:val="4"/>
    <w:qFormat/>
    <w:rsid w:val="00B143E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143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43E6"/>
  </w:style>
  <w:style w:type="character" w:customStyle="1" w:styleId="Heading1Char">
    <w:name w:val="Heading 1 Char"/>
    <w:aliases w:val="Pocket Char"/>
    <w:basedOn w:val="DefaultParagraphFont"/>
    <w:link w:val="Heading1"/>
    <w:uiPriority w:val="1"/>
    <w:rsid w:val="00B143E6"/>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B143E6"/>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Qualifications,small"/>
    <w:basedOn w:val="DefaultParagraphFont"/>
    <w:uiPriority w:val="7"/>
    <w:qFormat/>
    <w:rsid w:val="00B143E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143E6"/>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B143E6"/>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B143E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143E6"/>
    <w:rPr>
      <w:b/>
      <w:bCs/>
      <w:sz w:val="22"/>
      <w:u w:val="none"/>
    </w:rPr>
  </w:style>
  <w:style w:type="paragraph" w:styleId="Header">
    <w:name w:val="header"/>
    <w:basedOn w:val="Normal"/>
    <w:link w:val="HeaderChar"/>
    <w:uiPriority w:val="99"/>
    <w:rsid w:val="00B143E6"/>
    <w:pPr>
      <w:tabs>
        <w:tab w:val="center" w:pos="4680"/>
        <w:tab w:val="right" w:pos="9360"/>
      </w:tabs>
    </w:pPr>
  </w:style>
  <w:style w:type="character" w:customStyle="1" w:styleId="HeaderChar">
    <w:name w:val="Header Char"/>
    <w:basedOn w:val="DefaultParagraphFont"/>
    <w:link w:val="Header"/>
    <w:uiPriority w:val="99"/>
    <w:rsid w:val="00B143E6"/>
    <w:rPr>
      <w:rFonts w:ascii="Georgia" w:hAnsi="Georgia" w:cs="Calibri"/>
    </w:rPr>
  </w:style>
  <w:style w:type="paragraph" w:styleId="Footer">
    <w:name w:val="footer"/>
    <w:basedOn w:val="Normal"/>
    <w:link w:val="FooterChar"/>
    <w:uiPriority w:val="99"/>
    <w:semiHidden/>
    <w:rsid w:val="00B143E6"/>
    <w:pPr>
      <w:tabs>
        <w:tab w:val="center" w:pos="4680"/>
        <w:tab w:val="right" w:pos="9360"/>
      </w:tabs>
    </w:pPr>
  </w:style>
  <w:style w:type="character" w:customStyle="1" w:styleId="FooterChar">
    <w:name w:val="Footer Char"/>
    <w:basedOn w:val="DefaultParagraphFont"/>
    <w:link w:val="Footer"/>
    <w:uiPriority w:val="99"/>
    <w:semiHidden/>
    <w:rsid w:val="00B143E6"/>
    <w:rPr>
      <w:rFonts w:ascii="Georgia" w:hAnsi="Georgia" w:cs="Calibri"/>
    </w:rPr>
  </w:style>
  <w:style w:type="character" w:styleId="Hyperlink">
    <w:name w:val="Hyperlink"/>
    <w:aliases w:val="heading 1 (block title),Important,Read,Internet Link,Card Text"/>
    <w:basedOn w:val="DefaultParagraphFont"/>
    <w:uiPriority w:val="99"/>
    <w:rsid w:val="00B143E6"/>
    <w:rPr>
      <w:color w:val="auto"/>
      <w:u w:val="none"/>
    </w:rPr>
  </w:style>
  <w:style w:type="character" w:styleId="FollowedHyperlink">
    <w:name w:val="FollowedHyperlink"/>
    <w:basedOn w:val="DefaultParagraphFont"/>
    <w:uiPriority w:val="99"/>
    <w:semiHidden/>
    <w:rsid w:val="00B143E6"/>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B143E6"/>
    <w:rPr>
      <w:rFonts w:ascii="Georgia" w:eastAsiaTheme="majorEastAsia" w:hAnsi="Georgia" w:cstheme="majorBidi"/>
      <w:b/>
      <w:bCs/>
      <w:iCs/>
    </w:rPr>
  </w:style>
  <w:style w:type="character" w:customStyle="1" w:styleId="AuthorYear">
    <w:name w:val="AuthorYear"/>
    <w:uiPriority w:val="1"/>
    <w:qFormat/>
    <w:rsid w:val="00C77792"/>
    <w:rPr>
      <w:rFonts w:ascii="Georgia" w:hAnsi="Georgia"/>
      <w:b/>
      <w:sz w:val="24"/>
    </w:rPr>
  </w:style>
  <w:style w:type="character" w:customStyle="1" w:styleId="TitleChar">
    <w:name w:val="Title Char"/>
    <w:aliases w:val="Cites and Cards Char,UNDERLINE Char,Bold Underlined Char"/>
    <w:link w:val="Title"/>
    <w:uiPriority w:val="6"/>
    <w:qFormat/>
    <w:rsid w:val="00C77792"/>
    <w:rPr>
      <w:szCs w:val="24"/>
      <w:u w:val="single"/>
    </w:rPr>
  </w:style>
  <w:style w:type="paragraph" w:styleId="Title">
    <w:name w:val="Title"/>
    <w:aliases w:val="Cites and Cards,UNDERLINE,Bold Underlined"/>
    <w:basedOn w:val="Normal"/>
    <w:next w:val="Normal"/>
    <w:link w:val="TitleChar"/>
    <w:uiPriority w:val="6"/>
    <w:qFormat/>
    <w:rsid w:val="00C77792"/>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C77792"/>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uiPriority w:val="6"/>
    <w:qFormat/>
    <w:rsid w:val="00C77792"/>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C77792"/>
    <w:rPr>
      <w:rFonts w:ascii="Times New Roman" w:eastAsia="Times New Roman" w:hAnsi="Times New Roman" w:cs="Times New Roman"/>
      <w:szCs w:val="20"/>
    </w:rPr>
  </w:style>
  <w:style w:type="character" w:customStyle="1" w:styleId="UnderlineBold">
    <w:name w:val="Underline + Bold"/>
    <w:uiPriority w:val="1"/>
    <w:qFormat/>
    <w:rsid w:val="00C77792"/>
    <w:rPr>
      <w:b/>
      <w:bCs w:val="0"/>
      <w:sz w:val="20"/>
      <w:u w:val="single"/>
    </w:rPr>
  </w:style>
  <w:style w:type="paragraph" w:customStyle="1" w:styleId="TextUnderline">
    <w:name w:val="Text Underline"/>
    <w:basedOn w:val="Normal"/>
    <w:link w:val="TextUnderlineChar"/>
    <w:rsid w:val="00C77792"/>
    <w:rPr>
      <w:rFonts w:ascii="Garamond" w:eastAsia="Times New Roman" w:hAnsi="Garamond" w:cs="Times New Roman"/>
      <w:bCs/>
      <w:kern w:val="20"/>
      <w:sz w:val="20"/>
      <w:szCs w:val="32"/>
      <w:u w:val="single"/>
    </w:rPr>
  </w:style>
  <w:style w:type="character" w:customStyle="1" w:styleId="TextUnderlineChar">
    <w:name w:val="Text Underline Char"/>
    <w:link w:val="TextUnderline"/>
    <w:rsid w:val="00C77792"/>
    <w:rPr>
      <w:rFonts w:ascii="Garamond" w:eastAsia="Times New Roman" w:hAnsi="Garamond" w:cs="Times New Roman"/>
      <w:bCs/>
      <w:kern w:val="20"/>
      <w:sz w:val="20"/>
      <w:szCs w:val="32"/>
      <w:u w:val="single"/>
    </w:rPr>
  </w:style>
  <w:style w:type="paragraph" w:customStyle="1" w:styleId="Regular">
    <w:name w:val="Regular"/>
    <w:link w:val="RegularChar"/>
    <w:rsid w:val="00C77792"/>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C77792"/>
    <w:rPr>
      <w:rFonts w:ascii="Garamond" w:eastAsia="Times New Roman" w:hAnsi="Garamond" w:cs="Times New Roman"/>
      <w:bCs/>
      <w:kern w:val="20"/>
      <w:sz w:val="20"/>
      <w:szCs w:val="32"/>
    </w:rPr>
  </w:style>
  <w:style w:type="paragraph" w:styleId="ListParagraph">
    <w:name w:val="List Paragraph"/>
    <w:basedOn w:val="Normal"/>
    <w:uiPriority w:val="34"/>
    <w:rsid w:val="001630E8"/>
    <w:pPr>
      <w:ind w:left="720"/>
      <w:contextualSpacing/>
    </w:pPr>
  </w:style>
  <w:style w:type="character" w:customStyle="1" w:styleId="apple-converted-space">
    <w:name w:val="apple-converted-space"/>
    <w:basedOn w:val="DefaultParagraphFont"/>
    <w:rsid w:val="001630E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630E8"/>
    <w:pPr>
      <w:spacing w:after="0" w:line="240" w:lineRule="auto"/>
    </w:pPr>
    <w:rPr>
      <w:bCs/>
      <w:u w:val="single"/>
    </w:rPr>
  </w:style>
  <w:style w:type="paragraph" w:styleId="BalloonText">
    <w:name w:val="Balloon Text"/>
    <w:basedOn w:val="Normal"/>
    <w:link w:val="BalloonTextChar"/>
    <w:uiPriority w:val="99"/>
    <w:semiHidden/>
    <w:rsid w:val="001630E8"/>
    <w:rPr>
      <w:rFonts w:ascii="Tahoma" w:hAnsi="Tahoma" w:cs="Tahoma"/>
      <w:szCs w:val="16"/>
    </w:rPr>
  </w:style>
  <w:style w:type="character" w:customStyle="1" w:styleId="BalloonTextChar">
    <w:name w:val="Balloon Text Char"/>
    <w:basedOn w:val="DefaultParagraphFont"/>
    <w:link w:val="BalloonText"/>
    <w:uiPriority w:val="99"/>
    <w:semiHidden/>
    <w:rsid w:val="001630E8"/>
    <w:rPr>
      <w:rFonts w:ascii="Tahoma" w:hAnsi="Tahoma" w:cs="Tahom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2/12/06/why-the-u-s-shouldnt-abandon-taiwan/" TargetMode="External"/><Relationship Id="rId18" Type="http://schemas.openxmlformats.org/officeDocument/2006/relationships/hyperlink" Target="http://stephenzunes.org/wp-content/uploads/2010/09/Cubas-New-Revolution.pdf" TargetMode="External"/><Relationship Id="rId26" Type="http://schemas.openxmlformats.org/officeDocument/2006/relationships/hyperlink" Target="http://www.washingtonpost.com/blogs/plum-line/wp/2013/09/20/in-blow-to-immigration-reform-house-gang-of-seven-bill-looks-dead/" TargetMode="External"/><Relationship Id="rId3" Type="http://schemas.openxmlformats.org/officeDocument/2006/relationships/customXml" Target="../customXml/item3.xml"/><Relationship Id="rId21" Type="http://schemas.openxmlformats.org/officeDocument/2006/relationships/hyperlink" Target="http://diplomaticstudies.blogspot.com/2006/11/diplomacy-of-normalization.html" TargetMode="External"/><Relationship Id="rId7" Type="http://schemas.openxmlformats.org/officeDocument/2006/relationships/webSettings" Target="web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blogs.cfr.org/abrams/2013/03/01/who-speaks-for-the-people-of-cuba/" TargetMode="External"/><Relationship Id="rId25" Type="http://schemas.openxmlformats.org/officeDocument/2006/relationships/hyperlink" Target="https://twitter.com/ThePlumLineGS" TargetMode="Externa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diplomaticstudies.blogspot.com/" TargetMode="External"/><Relationship Id="rId29" Type="http://schemas.openxmlformats.org/officeDocument/2006/relationships/hyperlink" Target="mailto:bhootnath004@yahoo.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america.net/sites/newamerica.net/files/policydocs/naf_all_cuba_reform_final.pdf" TargetMode="External"/><Relationship Id="rId24" Type="http://schemas.openxmlformats.org/officeDocument/2006/relationships/hyperlink" Target="http://techcrunch.com/2013/09/21/high-skill-immigration-reform-likely-dead-in-2013/"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23" Type="http://schemas.openxmlformats.org/officeDocument/2006/relationships/hyperlink" Target="http://www.thedialogue.org/page.cfm?pageID=32&amp;pubID=3077" TargetMode="External"/><Relationship Id="rId28" Type="http://schemas.openxmlformats.org/officeDocument/2006/relationships/hyperlink" Target="http://journal.georgetown.edu/2013/07/04/the-u-s-india-strategic-partnership-an-overview-of-defense-and-nuclear-courtship-by-ashok-sharma/" TargetMode="External"/><Relationship Id="rId10"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www.blogger.com/profile/04278060880982530599"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 Id="rId22" Type="http://schemas.openxmlformats.org/officeDocument/2006/relationships/hyperlink" Target="http://www.cubastudygroup.org/index.cfm/our-opinions?ContentRecord_id=5516bfa4-2442-4e28-8ae6-292522cbd3e9&amp;ContentType_id=15d70174-0c41-47c6-9bd5-cc875718b6c3&amp;Group_id=4c543850-0014-4d3c-8f87-0cbbda2e1dc7" TargetMode="External"/><Relationship Id="rId27" Type="http://schemas.openxmlformats.org/officeDocument/2006/relationships/hyperlink" Target="http://www.foreignpolicy.com/articles/2013/07/25/collision_course_india_us_immigration_protectionism?page=0,0" TargetMode="External"/><Relationship Id="rId30" Type="http://schemas.openxmlformats.org/officeDocument/2006/relationships/hyperlink" Target="http://www.firstpost.com/india/why-india-cant-go-to-war-with-pakistan-59003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40106</Words>
  <Characters>228610</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3</cp:revision>
  <dcterms:created xsi:type="dcterms:W3CDTF">2013-10-04T18:02:00Z</dcterms:created>
  <dcterms:modified xsi:type="dcterms:W3CDTF">2013-10-04T18:09:00Z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