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0AC" w:rsidRPr="007E10AC" w:rsidRDefault="007E10AC" w:rsidP="007E10AC">
      <w:pPr>
        <w:pStyle w:val="Heading1"/>
      </w:pPr>
      <w:r w:rsidRPr="007E10AC">
        <w:t>1AC</w:t>
      </w:r>
    </w:p>
    <w:p w:rsidR="007E10AC" w:rsidRPr="007E10AC" w:rsidRDefault="007E10AC" w:rsidP="007E10AC">
      <w:pPr>
        <w:rPr>
          <w:rStyle w:val="StyleStyleBold12pt"/>
        </w:rPr>
      </w:pPr>
      <w:r w:rsidRPr="007E10AC">
        <w:rPr>
          <w:rStyle w:val="StyleStyleBold12pt"/>
        </w:rPr>
        <w:t>Advantage 1 is Power:</w:t>
      </w:r>
    </w:p>
    <w:p w:rsidR="007E10AC" w:rsidRPr="00FC4A41" w:rsidRDefault="007E10AC" w:rsidP="007E10AC"/>
    <w:p w:rsidR="007E10AC" w:rsidRPr="007E10AC" w:rsidRDefault="007E10AC" w:rsidP="007E10AC">
      <w:pPr>
        <w:rPr>
          <w:rStyle w:val="StyleStyleBold12pt"/>
        </w:rPr>
      </w:pPr>
      <w:proofErr w:type="spellStart"/>
      <w:r w:rsidRPr="007E10AC">
        <w:rPr>
          <w:rStyle w:val="StyleStyleBold12pt"/>
        </w:rPr>
        <w:t>Unipolarity</w:t>
      </w:r>
      <w:proofErr w:type="spellEnd"/>
      <w:r w:rsidRPr="007E10AC">
        <w:rPr>
          <w:rStyle w:val="StyleStyleBold12pt"/>
        </w:rPr>
        <w:t xml:space="preserve"> has been the most violent time in US history</w:t>
      </w:r>
    </w:p>
    <w:p w:rsidR="007E10AC" w:rsidRPr="00763F98" w:rsidRDefault="007E10AC" w:rsidP="007E10AC">
      <w:proofErr w:type="spellStart"/>
      <w:r w:rsidRPr="007E10AC">
        <w:rPr>
          <w:rStyle w:val="StyleStyleBold12pt"/>
        </w:rPr>
        <w:t>Montiero</w:t>
      </w:r>
      <w:proofErr w:type="spellEnd"/>
      <w:r w:rsidRPr="007E10AC">
        <w:rPr>
          <w:rStyle w:val="StyleStyleBold12pt"/>
        </w:rPr>
        <w:t xml:space="preserve"> ‘12</w:t>
      </w:r>
      <w:r>
        <w:t xml:space="preserve"> [</w:t>
      </w:r>
      <w:proofErr w:type="gramStart"/>
      <w:r>
        <w:t>Winter</w:t>
      </w:r>
      <w:proofErr w:type="gramEnd"/>
      <w:r>
        <w:t xml:space="preserve"> 2012, </w:t>
      </w:r>
      <w:proofErr w:type="spellStart"/>
      <w:r>
        <w:t>Nuno</w:t>
      </w:r>
      <w:proofErr w:type="spellEnd"/>
      <w:r>
        <w:t xml:space="preserve"> </w:t>
      </w:r>
      <w:proofErr w:type="spellStart"/>
      <w:r>
        <w:t>Montiero</w:t>
      </w:r>
      <w:proofErr w:type="spellEnd"/>
      <w:r>
        <w:t xml:space="preserve"> is an </w:t>
      </w:r>
      <w:r w:rsidRPr="00763F98">
        <w:t xml:space="preserve">Assistant Professor of Political Science at Yale University “Unrest Assured: Why </w:t>
      </w:r>
      <w:proofErr w:type="spellStart"/>
      <w:r w:rsidRPr="00763F98">
        <w:t>Unipolarity</w:t>
      </w:r>
      <w:proofErr w:type="spellEnd"/>
      <w:r w:rsidRPr="00763F98">
        <w:t xml:space="preserve"> is Not Peaceful” International Security, </w:t>
      </w:r>
      <w:hyperlink r:id="rId9" w:history="1">
        <w:r w:rsidRPr="00E70172">
          <w:rPr>
            <w:rStyle w:val="Hyperlink"/>
          </w:rPr>
          <w:t>http://www.mitpressjournals.org/doi/pdf/10.1162/ISEC_a_00064</w:t>
        </w:r>
      </w:hyperlink>
      <w:r>
        <w:t>, RS]</w:t>
      </w:r>
    </w:p>
    <w:p w:rsidR="007E10AC" w:rsidRDefault="007E10AC" w:rsidP="007E10AC">
      <w:r w:rsidRPr="00CD1645">
        <w:t xml:space="preserve">In contrast, the question of </w:t>
      </w:r>
      <w:proofErr w:type="spellStart"/>
      <w:r w:rsidRPr="00CD1645">
        <w:t>unipolar</w:t>
      </w:r>
      <w:proofErr w:type="spellEnd"/>
      <w:r w:rsidRPr="00CD1645">
        <w:t xml:space="preserve"> peacefulness has received virtually no attention. Although </w:t>
      </w:r>
    </w:p>
    <w:p w:rsidR="007E10AC" w:rsidRDefault="007E10AC" w:rsidP="007E10AC">
      <w:r>
        <w:t>AND</w:t>
      </w:r>
    </w:p>
    <w:p w:rsidR="007E10AC" w:rsidRPr="00CD1645" w:rsidRDefault="007E10AC" w:rsidP="007E10AC">
      <w:r w:rsidRPr="00CD1645">
        <w:t>e., the debate on durability) has all but monopolized our attention.</w:t>
      </w:r>
    </w:p>
    <w:p w:rsidR="007E10AC" w:rsidRPr="007E10AC" w:rsidRDefault="007E10AC" w:rsidP="007E10AC">
      <w:pPr>
        <w:rPr>
          <w:rStyle w:val="StyleStyleBold12pt"/>
        </w:rPr>
      </w:pPr>
    </w:p>
    <w:p w:rsidR="007E10AC" w:rsidRPr="007E10AC" w:rsidRDefault="007E10AC" w:rsidP="007E10AC">
      <w:pPr>
        <w:rPr>
          <w:rStyle w:val="StyleStyleBold12pt"/>
        </w:rPr>
      </w:pPr>
      <w:r w:rsidRPr="007E10AC">
        <w:rPr>
          <w:rStyle w:val="StyleStyleBold12pt"/>
        </w:rPr>
        <w:t>Multiple structural factors make unilateral action unsustainable</w:t>
      </w:r>
    </w:p>
    <w:p w:rsidR="007E10AC" w:rsidRPr="007E10AC" w:rsidRDefault="007E10AC" w:rsidP="007E10AC">
      <w:pPr>
        <w:rPr>
          <w:rStyle w:val="StyleStyleBold12pt"/>
        </w:rPr>
      </w:pPr>
      <w:proofErr w:type="spellStart"/>
      <w:r w:rsidRPr="007E10AC">
        <w:rPr>
          <w:rStyle w:val="StyleStyleBold12pt"/>
        </w:rPr>
        <w:t>Haass</w:t>
      </w:r>
      <w:proofErr w:type="spellEnd"/>
      <w:r w:rsidRPr="007E10AC">
        <w:rPr>
          <w:rStyle w:val="StyleStyleBold12pt"/>
        </w:rPr>
        <w:t xml:space="preserve"> ‘8 [May/June 2008, Richard – President of the Council on Foreign Relations (Bottom of Form </w:t>
      </w:r>
      <w:proofErr w:type="gramStart"/>
      <w:r w:rsidRPr="007E10AC">
        <w:rPr>
          <w:rStyle w:val="StyleStyleBold12pt"/>
        </w:rPr>
        <w:t>The</w:t>
      </w:r>
      <w:proofErr w:type="gramEnd"/>
      <w:r w:rsidRPr="007E10AC">
        <w:rPr>
          <w:rStyle w:val="StyleStyleBold12pt"/>
        </w:rPr>
        <w:t xml:space="preserve"> Age of </w:t>
      </w:r>
      <w:proofErr w:type="spellStart"/>
      <w:r w:rsidRPr="007E10AC">
        <w:rPr>
          <w:rStyle w:val="StyleStyleBold12pt"/>
        </w:rPr>
        <w:t>Nonpolarity</w:t>
      </w:r>
      <w:proofErr w:type="spellEnd"/>
      <w:r w:rsidRPr="007E10AC">
        <w:rPr>
          <w:rStyle w:val="StyleStyleBold12pt"/>
        </w:rPr>
        <w:t xml:space="preserve"> What Will Follow U.S. Dominance, Foreign Affairs, RS]</w:t>
      </w:r>
    </w:p>
    <w:p w:rsidR="007E10AC" w:rsidRDefault="007E10AC" w:rsidP="007E10AC">
      <w:r w:rsidRPr="00CD1645">
        <w:t xml:space="preserve">But even if great-power rivals have not emerged, </w:t>
      </w:r>
      <w:proofErr w:type="spellStart"/>
      <w:r w:rsidRPr="00CD1645">
        <w:t>unipolarity</w:t>
      </w:r>
      <w:proofErr w:type="spellEnd"/>
      <w:r w:rsidRPr="00CD1645">
        <w:t xml:space="preserve"> has ended. </w:t>
      </w:r>
    </w:p>
    <w:p w:rsidR="007E10AC" w:rsidRDefault="007E10AC" w:rsidP="007E10AC">
      <w:r>
        <w:t>AND</w:t>
      </w:r>
    </w:p>
    <w:p w:rsidR="007E10AC" w:rsidRPr="00CD1645" w:rsidRDefault="007E10AC" w:rsidP="007E10AC">
      <w:proofErr w:type="gramStart"/>
      <w:r w:rsidRPr="00CD1645">
        <w:t>or</w:t>
      </w:r>
      <w:proofErr w:type="gramEnd"/>
      <w:r w:rsidRPr="00CD1645">
        <w:t xml:space="preserve"> block Tehran's access to nuclear technology and materials. </w:t>
      </w:r>
      <w:proofErr w:type="spellStart"/>
      <w:r w:rsidRPr="00CD1645">
        <w:t>Nonpolarity</w:t>
      </w:r>
      <w:proofErr w:type="spellEnd"/>
      <w:r w:rsidRPr="00CD1645">
        <w:t xml:space="preserve"> begets </w:t>
      </w:r>
      <w:proofErr w:type="spellStart"/>
      <w:r w:rsidRPr="00CD1645">
        <w:t>nonpolarity</w:t>
      </w:r>
      <w:proofErr w:type="spellEnd"/>
      <w:r w:rsidRPr="00CD1645">
        <w:t>.</w:t>
      </w:r>
    </w:p>
    <w:p w:rsidR="007E10AC" w:rsidRDefault="007E10AC" w:rsidP="007E10AC">
      <w:pPr>
        <w:pStyle w:val="Cards"/>
        <w:ind w:left="0"/>
        <w:jc w:val="left"/>
      </w:pPr>
    </w:p>
    <w:p w:rsidR="007E10AC" w:rsidRPr="007E10AC" w:rsidRDefault="007E10AC" w:rsidP="007E10AC">
      <w:pPr>
        <w:rPr>
          <w:rStyle w:val="StyleStyleBold12pt"/>
        </w:rPr>
      </w:pPr>
      <w:r w:rsidRPr="007E10AC">
        <w:rPr>
          <w:rStyle w:val="StyleStyleBold12pt"/>
        </w:rPr>
        <w:t xml:space="preserve">Absolute power is inevitable—the relative rise of the rest means our hegemony is ineffective—increased cooperation and soft power is the only way to revitalize US influence </w:t>
      </w:r>
    </w:p>
    <w:p w:rsidR="007E10AC" w:rsidRPr="001D503F" w:rsidRDefault="007E10AC" w:rsidP="007E10AC">
      <w:r>
        <w:rPr>
          <w:rStyle w:val="Heading2Char"/>
        </w:rPr>
        <w:t>Nye ‘</w:t>
      </w:r>
      <w:r w:rsidRPr="00E43969">
        <w:rPr>
          <w:rStyle w:val="Heading2Char"/>
        </w:rPr>
        <w:t>10</w:t>
      </w:r>
      <w:r w:rsidRPr="00D41CAF">
        <w:t xml:space="preserve"> </w:t>
      </w:r>
      <w:r w:rsidRPr="001D503F">
        <w:rPr>
          <w:rStyle w:val="cardChar0"/>
          <w:rFonts w:eastAsiaTheme="minorHAnsi"/>
        </w:rPr>
        <w:t>[November/December 2010, Joseph S. Nye, Jr., University Distinguished Service Professor at Harvard University, “The Future of American Power,” Foreign Affairs, Volume 89, Issue 6</w:t>
      </w:r>
      <w:r>
        <w:rPr>
          <w:rStyle w:val="cardChar0"/>
          <w:rFonts w:eastAsiaTheme="minorHAnsi"/>
        </w:rPr>
        <w:t>, RS</w:t>
      </w:r>
      <w:r w:rsidRPr="001D503F">
        <w:rPr>
          <w:rStyle w:val="cardChar0"/>
          <w:rFonts w:eastAsiaTheme="minorHAnsi"/>
        </w:rPr>
        <w:t>]</w:t>
      </w:r>
    </w:p>
    <w:p w:rsidR="007E10AC" w:rsidRDefault="007E10AC" w:rsidP="007E10AC">
      <w:r w:rsidRPr="00CD1645">
        <w:t xml:space="preserve">Among the range of possible futures, the more likely are those in which China </w:t>
      </w:r>
    </w:p>
    <w:p w:rsidR="007E10AC" w:rsidRDefault="007E10AC" w:rsidP="007E10AC">
      <w:r>
        <w:t>AND</w:t>
      </w:r>
    </w:p>
    <w:p w:rsidR="007E10AC" w:rsidRPr="00CD1645" w:rsidRDefault="007E10AC" w:rsidP="007E10AC">
      <w:proofErr w:type="gramStart"/>
      <w:r w:rsidRPr="00CD1645">
        <w:t>networks</w:t>
      </w:r>
      <w:proofErr w:type="gramEnd"/>
      <w:r w:rsidRPr="00CD1645">
        <w:t xml:space="preserve"> that are responsive to the new context of a global information age. </w:t>
      </w:r>
    </w:p>
    <w:p w:rsidR="007E10AC" w:rsidRPr="004540FD" w:rsidRDefault="007E10AC" w:rsidP="007E10AC"/>
    <w:p w:rsidR="007E10AC" w:rsidRPr="007E10AC" w:rsidRDefault="007E10AC" w:rsidP="007E10AC">
      <w:pPr>
        <w:rPr>
          <w:rStyle w:val="StyleStyleBold12pt"/>
        </w:rPr>
      </w:pPr>
      <w:r w:rsidRPr="007E10AC">
        <w:rPr>
          <w:rStyle w:val="StyleStyleBold12pt"/>
        </w:rPr>
        <w:t>That makes multilateral cooperation key—</w:t>
      </w:r>
      <w:proofErr w:type="gramStart"/>
      <w:r w:rsidRPr="007E10AC">
        <w:rPr>
          <w:rStyle w:val="StyleStyleBold12pt"/>
        </w:rPr>
        <w:t>The</w:t>
      </w:r>
      <w:proofErr w:type="gramEnd"/>
      <w:r w:rsidRPr="007E10AC">
        <w:rPr>
          <w:rStyle w:val="StyleStyleBold12pt"/>
        </w:rPr>
        <w:t xml:space="preserve"> new distribution of power causes global instability and a power vacuum—International cooperation is key to fill in and create stability—solves every impact</w:t>
      </w:r>
    </w:p>
    <w:p w:rsidR="007E10AC" w:rsidRPr="007E10AC" w:rsidRDefault="007E10AC" w:rsidP="007E10AC">
      <w:pPr>
        <w:rPr>
          <w:rStyle w:val="StyleStyleBold12pt"/>
        </w:rPr>
      </w:pPr>
      <w:proofErr w:type="spellStart"/>
      <w:r w:rsidRPr="007E10AC">
        <w:rPr>
          <w:rStyle w:val="StyleStyleBold12pt"/>
        </w:rPr>
        <w:t>Haass</w:t>
      </w:r>
      <w:proofErr w:type="spellEnd"/>
      <w:r w:rsidRPr="007E10AC">
        <w:rPr>
          <w:rStyle w:val="StyleStyleBold12pt"/>
        </w:rPr>
        <w:t xml:space="preserve"> ‘8 [4/16/08, Richard </w:t>
      </w:r>
      <w:proofErr w:type="spellStart"/>
      <w:r w:rsidRPr="007E10AC">
        <w:rPr>
          <w:rStyle w:val="StyleStyleBold12pt"/>
        </w:rPr>
        <w:t>Haass</w:t>
      </w:r>
      <w:proofErr w:type="spellEnd"/>
      <w:r w:rsidRPr="007E10AC">
        <w:rPr>
          <w:rStyle w:val="StyleStyleBold12pt"/>
        </w:rPr>
        <w:t xml:space="preserve">, president of the Council on Foreign Relations, “The Age of </w:t>
      </w:r>
      <w:proofErr w:type="spellStart"/>
      <w:r w:rsidRPr="007E10AC">
        <w:rPr>
          <w:rStyle w:val="StyleStyleBold12pt"/>
        </w:rPr>
        <w:t>Nonpolarity</w:t>
      </w:r>
      <w:proofErr w:type="spellEnd"/>
      <w:r w:rsidRPr="007E10AC">
        <w:rPr>
          <w:rStyle w:val="StyleStyleBold12pt"/>
        </w:rPr>
        <w:t xml:space="preserve">”, </w:t>
      </w:r>
      <w:hyperlink r:id="rId10" w:tgtFrame="_blank" w:history="1">
        <w:r w:rsidRPr="00071639">
          <w:rPr>
            <w:rStyle w:val="StyleStyleBold12pt"/>
          </w:rPr>
          <w:t>http://www.realclearpolitics.com/articles/2008/04/the_age_of_nonpolarity.html</w:t>
        </w:r>
      </w:hyperlink>
      <w:r w:rsidRPr="007E10AC">
        <w:rPr>
          <w:rStyle w:val="StyleStyleBold12pt"/>
        </w:rPr>
        <w:t>, RS]</w:t>
      </w:r>
    </w:p>
    <w:p w:rsidR="007E10AC" w:rsidRDefault="007E10AC" w:rsidP="007E10AC">
      <w:r w:rsidRPr="00CD1645">
        <w:t xml:space="preserve">The increasingly </w:t>
      </w:r>
      <w:proofErr w:type="spellStart"/>
      <w:r w:rsidRPr="00CD1645">
        <w:t>nonpolar</w:t>
      </w:r>
      <w:proofErr w:type="spellEnd"/>
      <w:r w:rsidRPr="00CD1645">
        <w:t xml:space="preserve"> world will have mostly negative consequences for the United States -- and </w:t>
      </w:r>
    </w:p>
    <w:p w:rsidR="007E10AC" w:rsidRDefault="007E10AC" w:rsidP="007E10AC">
      <w:r>
        <w:t>AND</w:t>
      </w:r>
    </w:p>
    <w:p w:rsidR="007E10AC" w:rsidRPr="00CD1645" w:rsidRDefault="007E10AC" w:rsidP="007E10AC">
      <w:proofErr w:type="gramStart"/>
      <w:r w:rsidRPr="00CD1645">
        <w:t>and</w:t>
      </w:r>
      <w:proofErr w:type="gramEnd"/>
      <w:r w:rsidRPr="00CD1645">
        <w:t xml:space="preserve"> increase the odds that the international system will not deteriorate or disintegrate. </w:t>
      </w:r>
    </w:p>
    <w:p w:rsidR="007E10AC" w:rsidRDefault="007E10AC" w:rsidP="007E10AC"/>
    <w:p w:rsidR="007E10AC" w:rsidRPr="007E10AC" w:rsidRDefault="007E10AC" w:rsidP="007E10AC">
      <w:pPr>
        <w:rPr>
          <w:rStyle w:val="StyleStyleBold12pt"/>
        </w:rPr>
      </w:pPr>
      <w:r w:rsidRPr="007E10AC">
        <w:rPr>
          <w:rStyle w:val="StyleStyleBold12pt"/>
        </w:rPr>
        <w:t>Power is not the same as leadership—only multilateral support can create an effective US-led international order—we’ll beat your turns with this card alone</w:t>
      </w:r>
    </w:p>
    <w:p w:rsidR="007E10AC" w:rsidRPr="00CB28E1" w:rsidRDefault="007E10AC" w:rsidP="007E10AC">
      <w:proofErr w:type="spellStart"/>
      <w:r>
        <w:rPr>
          <w:rStyle w:val="Heading2Char"/>
        </w:rPr>
        <w:t>Fakiolas</w:t>
      </w:r>
      <w:proofErr w:type="spellEnd"/>
      <w:r>
        <w:rPr>
          <w:rStyle w:val="Heading2Char"/>
        </w:rPr>
        <w:t xml:space="preserve"> and </w:t>
      </w:r>
      <w:proofErr w:type="spellStart"/>
      <w:r>
        <w:rPr>
          <w:rStyle w:val="Heading2Char"/>
        </w:rPr>
        <w:t>Fakiolas</w:t>
      </w:r>
      <w:proofErr w:type="spellEnd"/>
      <w:r>
        <w:rPr>
          <w:rStyle w:val="Heading2Char"/>
        </w:rPr>
        <w:t xml:space="preserve"> ‘</w:t>
      </w:r>
      <w:r w:rsidRPr="00CB28E1">
        <w:rPr>
          <w:rStyle w:val="Heading2Char"/>
        </w:rPr>
        <w:t>7</w:t>
      </w:r>
      <w:r w:rsidRPr="00CB28E1">
        <w:t xml:space="preserve"> </w:t>
      </w:r>
      <w:r w:rsidRPr="00CB28E1">
        <w:rPr>
          <w:rStyle w:val="cardChar0"/>
          <w:rFonts w:eastAsiaTheme="minorHAnsi"/>
        </w:rPr>
        <w:t>[</w:t>
      </w:r>
      <w:proofErr w:type="spellStart"/>
      <w:r>
        <w:fldChar w:fldCharType="begin"/>
      </w:r>
      <w:r>
        <w:instrText>HYPERLINK "http://muse.jhu.edu.ezproxy.baylor.edu/journals/mediterranean_quarterly/v018/18.4fakiolas.html" \l "front"</w:instrText>
      </w:r>
      <w:r>
        <w:fldChar w:fldCharType="separate"/>
      </w:r>
      <w:r w:rsidRPr="00CB28E1">
        <w:rPr>
          <w:rStyle w:val="cardChar0"/>
          <w:rFonts w:eastAsiaTheme="minorHAnsi"/>
        </w:rPr>
        <w:t>Efstathios</w:t>
      </w:r>
      <w:proofErr w:type="spellEnd"/>
      <w:r w:rsidRPr="00CB28E1">
        <w:rPr>
          <w:rStyle w:val="cardChar0"/>
          <w:rFonts w:eastAsiaTheme="minorHAnsi"/>
        </w:rPr>
        <w:t xml:space="preserve"> T. </w:t>
      </w:r>
      <w:proofErr w:type="spellStart"/>
      <w:r w:rsidRPr="00CB28E1">
        <w:rPr>
          <w:rStyle w:val="cardChar0"/>
          <w:rFonts w:eastAsiaTheme="minorHAnsi"/>
        </w:rPr>
        <w:t>Fakiolas</w:t>
      </w:r>
      <w:proofErr w:type="spellEnd"/>
      <w:r>
        <w:fldChar w:fldCharType="end"/>
      </w:r>
      <w:r w:rsidRPr="00CB28E1">
        <w:rPr>
          <w:rStyle w:val="cardChar0"/>
          <w:rFonts w:eastAsiaTheme="minorHAnsi"/>
        </w:rPr>
        <w:t xml:space="preserve"> holds a PhD from the Department of War Studies, King's College London, and is currently working as a strategy and southeastern European affairs analyst at </w:t>
      </w:r>
      <w:proofErr w:type="spellStart"/>
      <w:r w:rsidRPr="00CB28E1">
        <w:rPr>
          <w:rStyle w:val="cardChar0"/>
          <w:rFonts w:eastAsiaTheme="minorHAnsi"/>
        </w:rPr>
        <w:t>ATEbank</w:t>
      </w:r>
      <w:proofErr w:type="spellEnd"/>
      <w:r w:rsidRPr="00CB28E1">
        <w:rPr>
          <w:rStyle w:val="cardChar0"/>
          <w:rFonts w:eastAsiaTheme="minorHAnsi"/>
        </w:rPr>
        <w:t xml:space="preserve"> AND </w:t>
      </w:r>
      <w:hyperlink r:id="rId11" w:anchor="front" w:history="1">
        <w:proofErr w:type="spellStart"/>
        <w:r w:rsidRPr="00CB28E1">
          <w:rPr>
            <w:rStyle w:val="cardChar0"/>
            <w:rFonts w:eastAsiaTheme="minorHAnsi"/>
          </w:rPr>
          <w:t>Tassos</w:t>
        </w:r>
        <w:proofErr w:type="spellEnd"/>
        <w:r w:rsidRPr="00CB28E1">
          <w:rPr>
            <w:rStyle w:val="cardChar0"/>
            <w:rFonts w:eastAsiaTheme="minorHAnsi"/>
          </w:rPr>
          <w:t xml:space="preserve"> E. </w:t>
        </w:r>
        <w:proofErr w:type="spellStart"/>
        <w:r w:rsidRPr="00CB28E1">
          <w:rPr>
            <w:rStyle w:val="cardChar0"/>
            <w:rFonts w:eastAsiaTheme="minorHAnsi"/>
          </w:rPr>
          <w:t>Fakiolas</w:t>
        </w:r>
        <w:proofErr w:type="spellEnd"/>
      </w:hyperlink>
      <w:r w:rsidRPr="00CB28E1">
        <w:rPr>
          <w:rStyle w:val="cardChar0"/>
          <w:rFonts w:eastAsiaTheme="minorHAnsi"/>
        </w:rPr>
        <w:t> holds a PhD from IMEMO, Moscow, Russian Academy of Sciences and is a special adviser on Russian and east European affairs for a Greek business firm., “</w:t>
      </w:r>
      <w:proofErr w:type="spellStart"/>
      <w:r w:rsidRPr="00CB28E1">
        <w:rPr>
          <w:rStyle w:val="cardChar0"/>
          <w:rFonts w:eastAsiaTheme="minorHAnsi"/>
        </w:rPr>
        <w:t>Pax</w:t>
      </w:r>
      <w:proofErr w:type="spellEnd"/>
      <w:r w:rsidRPr="00CB28E1">
        <w:rPr>
          <w:rStyle w:val="cardChar0"/>
          <w:rFonts w:eastAsiaTheme="minorHAnsi"/>
        </w:rPr>
        <w:t xml:space="preserve"> Americana or Multilateralism?”, Mediterranean Quarterly 18.4 (2007) 53-86</w:t>
      </w:r>
      <w:r>
        <w:rPr>
          <w:rStyle w:val="cardChar0"/>
          <w:rFonts w:eastAsiaTheme="minorHAnsi"/>
        </w:rPr>
        <w:t>, RS</w:t>
      </w:r>
      <w:r w:rsidRPr="00CB28E1">
        <w:rPr>
          <w:rStyle w:val="cardChar0"/>
          <w:rFonts w:eastAsiaTheme="minorHAnsi"/>
        </w:rPr>
        <w:t>]</w:t>
      </w:r>
    </w:p>
    <w:p w:rsidR="007E10AC" w:rsidRDefault="007E10AC" w:rsidP="007E10AC">
      <w:r w:rsidRPr="00CD1645">
        <w:t xml:space="preserve">Since the aftermath of the 11 September 2001 terrorist bombings, the president of the </w:t>
      </w:r>
    </w:p>
    <w:p w:rsidR="007E10AC" w:rsidRDefault="007E10AC" w:rsidP="007E10AC">
      <w:r>
        <w:t>AND</w:t>
      </w:r>
    </w:p>
    <w:p w:rsidR="007E10AC" w:rsidRPr="00CD1645" w:rsidRDefault="007E10AC" w:rsidP="007E10AC">
      <w:proofErr w:type="gramStart"/>
      <w:r w:rsidRPr="00CD1645">
        <w:t>able</w:t>
      </w:r>
      <w:proofErr w:type="gramEnd"/>
      <w:r w:rsidRPr="00CD1645">
        <w:t xml:space="preserve"> to make its conception of order and stability acceptable to the others. </w:t>
      </w:r>
    </w:p>
    <w:p w:rsidR="007E10AC" w:rsidRPr="007E10AC" w:rsidRDefault="007E10AC" w:rsidP="007E10AC">
      <w:pPr>
        <w:rPr>
          <w:rStyle w:val="StyleStyleBold12pt"/>
        </w:rPr>
      </w:pPr>
      <w:r w:rsidRPr="007E10AC">
        <w:rPr>
          <w:rStyle w:val="StyleStyleBold12pt"/>
        </w:rPr>
        <w:t xml:space="preserve">Ending the Cuba embargo signals a commitment to </w:t>
      </w:r>
      <w:proofErr w:type="spellStart"/>
      <w:r w:rsidRPr="007E10AC">
        <w:rPr>
          <w:rStyle w:val="StyleStyleBold12pt"/>
        </w:rPr>
        <w:t>multitateralism</w:t>
      </w:r>
      <w:proofErr w:type="spellEnd"/>
      <w:r w:rsidRPr="007E10AC">
        <w:rPr>
          <w:rStyle w:val="StyleStyleBold12pt"/>
        </w:rPr>
        <w:br/>
        <w:t>Colvin ‘8</w:t>
      </w:r>
    </w:p>
    <w:p w:rsidR="007E10AC" w:rsidRPr="0065513F" w:rsidRDefault="007E10AC" w:rsidP="007E10AC">
      <w:proofErr w:type="gramStart"/>
      <w:r w:rsidRPr="0065513F">
        <w:lastRenderedPageBreak/>
        <w:t>[Jake, fellow with the New Ideas Fund, a group that seeks new approaches and paradigms for U.S. national security and foreign policy.</w:t>
      </w:r>
      <w:proofErr w:type="gramEnd"/>
      <w:r w:rsidRPr="0065513F">
        <w:t xml:space="preserve"> He is also Vice President for Global Trade Issues at the National Foreign Trade Council (NFTC) and oversees the Cuba initiative of USA*Engage, “The Case for a New Cuba Policy”, 12/23/2008, </w:t>
      </w:r>
      <w:hyperlink r:id="rId12" w:history="1">
        <w:r w:rsidRPr="00E70172">
          <w:rPr>
            <w:rStyle w:val="Hyperlink"/>
          </w:rPr>
          <w:t>http://web.archive.org/web/20120904201743/http://www.newideasfund.org/proposals/Colvin%20-%20Cuba%20-%20Master.pdf</w:t>
        </w:r>
      </w:hyperlink>
      <w:r>
        <w:t>, RS</w:t>
      </w:r>
      <w:r w:rsidRPr="0065513F">
        <w:t>]</w:t>
      </w:r>
    </w:p>
    <w:p w:rsidR="007E10AC" w:rsidRDefault="007E10AC" w:rsidP="007E10AC">
      <w:r w:rsidRPr="00CD1645">
        <w:t xml:space="preserve">A signal to the world </w:t>
      </w:r>
      <w:proofErr w:type="gramStart"/>
      <w:r w:rsidRPr="00CD1645">
        <w:t>Beyond</w:t>
      </w:r>
      <w:proofErr w:type="gramEnd"/>
      <w:r w:rsidRPr="00CD1645">
        <w:t xml:space="preserve"> the domestic political benefit of acknowledging a changing Cuban </w:t>
      </w:r>
    </w:p>
    <w:p w:rsidR="007E10AC" w:rsidRDefault="007E10AC" w:rsidP="007E10AC">
      <w:r>
        <w:t>AND</w:t>
      </w:r>
    </w:p>
    <w:p w:rsidR="007E10AC" w:rsidRPr="00CD1645" w:rsidRDefault="007E10AC" w:rsidP="007E10AC">
      <w:proofErr w:type="gramStart"/>
      <w:r w:rsidRPr="00CD1645">
        <w:t>have</w:t>
      </w:r>
      <w:proofErr w:type="gramEnd"/>
      <w:r w:rsidRPr="00CD1645">
        <w:t xml:space="preserve"> an enormous impact. I think you can do that with Cuba.‖</w:t>
      </w:r>
    </w:p>
    <w:p w:rsidR="007E10AC" w:rsidRPr="00332DFB" w:rsidRDefault="007E10AC" w:rsidP="007E10AC"/>
    <w:p w:rsidR="007E10AC" w:rsidRPr="007E10AC" w:rsidRDefault="007E10AC" w:rsidP="007E10AC">
      <w:pPr>
        <w:rPr>
          <w:rStyle w:val="StyleStyleBold12pt"/>
        </w:rPr>
      </w:pPr>
      <w:r w:rsidRPr="007E10AC">
        <w:rPr>
          <w:rStyle w:val="StyleStyleBold12pt"/>
        </w:rPr>
        <w:t xml:space="preserve">Normalizing economic relations with Cuba is </w:t>
      </w:r>
      <w:proofErr w:type="gramStart"/>
      <w:r w:rsidRPr="007E10AC">
        <w:rPr>
          <w:rStyle w:val="StyleStyleBold12pt"/>
        </w:rPr>
        <w:t>key</w:t>
      </w:r>
      <w:proofErr w:type="gramEnd"/>
      <w:r w:rsidRPr="007E10AC">
        <w:rPr>
          <w:rStyle w:val="StyleStyleBold12pt"/>
        </w:rPr>
        <w:t xml:space="preserve"> to multilateralism – key to conflict resolution and reversing American decline</w:t>
      </w:r>
    </w:p>
    <w:p w:rsidR="007E10AC" w:rsidRPr="00B77AC6" w:rsidRDefault="007E10AC" w:rsidP="007E10AC">
      <w:r w:rsidRPr="007E10AC">
        <w:rPr>
          <w:rStyle w:val="StyleStyleBold12pt"/>
        </w:rPr>
        <w:t xml:space="preserve">Dickerson ‘10 </w:t>
      </w:r>
      <w:r>
        <w:t>[</w:t>
      </w:r>
      <w:r w:rsidRPr="00B77AC6">
        <w:t>Sergio M</w:t>
      </w:r>
      <w:r>
        <w:t xml:space="preserve"> – Lieutenant Colonel, US Army, paper submitted in fulfillment of a </w:t>
      </w:r>
      <w:r w:rsidRPr="00FF4EC6">
        <w:t>Master of Strategic Studies Degree</w:t>
      </w:r>
      <w:r>
        <w:t xml:space="preserve"> at the US Army War College</w:t>
      </w:r>
      <w:r w:rsidRPr="00B77AC6">
        <w:t xml:space="preserve">, “UNITED STATES SECURITY STRATEGY TOWARDS CUBA,” 1/14/10, </w:t>
      </w:r>
      <w:hyperlink r:id="rId13" w:history="1">
        <w:r w:rsidRPr="00E70172">
          <w:rPr>
            <w:rStyle w:val="Hyperlink"/>
          </w:rPr>
          <w:t>http://www.dtic.mil/dtic/tr/fulltext/u2/a518053.pdf</w:t>
        </w:r>
      </w:hyperlink>
      <w:r>
        <w:t>, RS]</w:t>
      </w:r>
    </w:p>
    <w:p w:rsidR="007E10AC" w:rsidRDefault="007E10AC" w:rsidP="007E10AC">
      <w:r w:rsidRPr="00CD1645">
        <w:t xml:space="preserve">At the international political level, President Obama sees resuming relations with Cuba as a </w:t>
      </w:r>
    </w:p>
    <w:p w:rsidR="007E10AC" w:rsidRDefault="007E10AC" w:rsidP="007E10AC">
      <w:r>
        <w:t>AND</w:t>
      </w:r>
    </w:p>
    <w:p w:rsidR="007E10AC" w:rsidRPr="00CD1645" w:rsidRDefault="007E10AC" w:rsidP="007E10AC">
      <w:proofErr w:type="gramStart"/>
      <w:r w:rsidRPr="00CD1645">
        <w:t>decline</w:t>
      </w:r>
      <w:proofErr w:type="gramEnd"/>
      <w:r w:rsidRPr="00CD1645">
        <w:t xml:space="preserve"> in the greater global order bringing true peace for years to come. </w:t>
      </w:r>
    </w:p>
    <w:p w:rsidR="007E10AC" w:rsidRDefault="007E10AC" w:rsidP="007E10AC"/>
    <w:p w:rsidR="007E10AC" w:rsidRPr="007E10AC" w:rsidRDefault="007E10AC" w:rsidP="007E10AC">
      <w:pPr>
        <w:rPr>
          <w:rStyle w:val="StyleStyleBold12pt"/>
        </w:rPr>
      </w:pPr>
      <w:r w:rsidRPr="007E10AC">
        <w:rPr>
          <w:rStyle w:val="StyleStyleBold12pt"/>
        </w:rPr>
        <w:t>Independently, multilateralism solves every impact</w:t>
      </w:r>
    </w:p>
    <w:p w:rsidR="007E10AC" w:rsidRPr="00FE59D2" w:rsidRDefault="007E10AC" w:rsidP="007E10AC">
      <w:pPr>
        <w:rPr>
          <w:rStyle w:val="underline"/>
          <w:sz w:val="16"/>
        </w:rPr>
      </w:pPr>
      <w:proofErr w:type="spellStart"/>
      <w:r w:rsidRPr="00405717">
        <w:rPr>
          <w:rStyle w:val="Heading2Char"/>
        </w:rPr>
        <w:t>Zakaria</w:t>
      </w:r>
      <w:proofErr w:type="spellEnd"/>
      <w:r w:rsidRPr="00405717">
        <w:rPr>
          <w:rStyle w:val="Heading2Char"/>
        </w:rPr>
        <w:t>, ’08</w:t>
      </w:r>
      <w:r w:rsidRPr="00405717">
        <w:t xml:space="preserve"> </w:t>
      </w:r>
      <w:r w:rsidRPr="00405717">
        <w:rPr>
          <w:sz w:val="16"/>
        </w:rPr>
        <w:t>[</w:t>
      </w:r>
      <w:proofErr w:type="spellStart"/>
      <w:r w:rsidRPr="00405717">
        <w:rPr>
          <w:sz w:val="16"/>
        </w:rPr>
        <w:t>Fareed</w:t>
      </w:r>
      <w:proofErr w:type="spellEnd"/>
      <w:r w:rsidRPr="00405717">
        <w:rPr>
          <w:sz w:val="16"/>
        </w:rPr>
        <w:t xml:space="preserve"> </w:t>
      </w:r>
      <w:proofErr w:type="spellStart"/>
      <w:r w:rsidRPr="00405717">
        <w:rPr>
          <w:sz w:val="16"/>
        </w:rPr>
        <w:t>Zakaria</w:t>
      </w:r>
      <w:proofErr w:type="spellEnd"/>
      <w:r w:rsidRPr="00405717">
        <w:rPr>
          <w:sz w:val="16"/>
        </w:rPr>
        <w:t xml:space="preserve">, 10/29/08, “Wanted: A New Grand Strategy”, </w:t>
      </w:r>
      <w:hyperlink r:id="rId14" w:history="1">
        <w:r w:rsidRPr="00E70172">
          <w:rPr>
            <w:rStyle w:val="Hyperlink"/>
            <w:sz w:val="16"/>
          </w:rPr>
          <w:t>http://www.newsweek.com/2008/11/28/wanted-a-new-grand-strategy.html</w:t>
        </w:r>
      </w:hyperlink>
      <w:r>
        <w:rPr>
          <w:sz w:val="16"/>
        </w:rPr>
        <w:t>, DS</w:t>
      </w:r>
      <w:r w:rsidRPr="00405717">
        <w:rPr>
          <w:sz w:val="16"/>
        </w:rPr>
        <w:t>]</w:t>
      </w:r>
    </w:p>
    <w:p w:rsidR="007E10AC" w:rsidRDefault="007E10AC" w:rsidP="007E10AC">
      <w:r w:rsidRPr="00CD1645">
        <w:t>The "Global Trends" report identifies several worrying aspects of the new international order</w:t>
      </w:r>
    </w:p>
    <w:p w:rsidR="007E10AC" w:rsidRDefault="007E10AC" w:rsidP="007E10AC">
      <w:r>
        <w:t>AND</w:t>
      </w:r>
    </w:p>
    <w:p w:rsidR="007E10AC" w:rsidRPr="00CD1645" w:rsidRDefault="007E10AC" w:rsidP="007E10AC">
      <w:proofErr w:type="gramStart"/>
      <w:r w:rsidRPr="00CD1645">
        <w:t>world's</w:t>
      </w:r>
      <w:proofErr w:type="gramEnd"/>
      <w:r w:rsidRPr="00CD1645">
        <w:t xml:space="preserve"> major players, old and new, in order to be effective.</w:t>
      </w:r>
    </w:p>
    <w:p w:rsidR="007E10AC" w:rsidRPr="00E512A4" w:rsidRDefault="007E10AC" w:rsidP="007E10AC"/>
    <w:p w:rsidR="007E10AC" w:rsidRPr="007E10AC" w:rsidRDefault="007E10AC" w:rsidP="007E10AC">
      <w:pPr>
        <w:rPr>
          <w:rStyle w:val="StyleStyleBold12pt"/>
        </w:rPr>
      </w:pPr>
      <w:r w:rsidRPr="007E10AC">
        <w:rPr>
          <w:rStyle w:val="StyleStyleBold12pt"/>
        </w:rPr>
        <w:t>Multilateralism is good—it shows the US isn’t exceptionable enough to blow off the rest of the world which is the only way to solve global problems</w:t>
      </w:r>
    </w:p>
    <w:p w:rsidR="007E10AC" w:rsidRDefault="007E10AC" w:rsidP="007E10AC">
      <w:proofErr w:type="spellStart"/>
      <w:r w:rsidRPr="007E10AC">
        <w:rPr>
          <w:rStyle w:val="StyleStyleBold12pt"/>
        </w:rPr>
        <w:t>Rothkopf</w:t>
      </w:r>
      <w:proofErr w:type="spellEnd"/>
      <w:r w:rsidRPr="007E10AC">
        <w:rPr>
          <w:rStyle w:val="StyleStyleBold12pt"/>
        </w:rPr>
        <w:t xml:space="preserve"> 13</w:t>
      </w:r>
      <w:r>
        <w:t xml:space="preserve">——visiting scholar at the Carnegie Endowment for International Peace where he chairs the Carnegie Economic Strategy Roundtable. He was formerly chief executive of </w:t>
      </w:r>
      <w:proofErr w:type="spellStart"/>
      <w:r>
        <w:t>Intellibridge</w:t>
      </w:r>
      <w:proofErr w:type="spellEnd"/>
      <w:r>
        <w:t xml:space="preserve"> Corporation, managing director of Kissinger Associates and U.S. Deputy </w:t>
      </w:r>
      <w:proofErr w:type="gramStart"/>
      <w:r>
        <w:t>Under</w:t>
      </w:r>
      <w:proofErr w:type="gramEnd"/>
      <w:r>
        <w:t xml:space="preserve"> Secretary of Commerce for International Trade Policy.¶ </w:t>
      </w:r>
      <w:proofErr w:type="spellStart"/>
      <w:r>
        <w:t>Rothkopf</w:t>
      </w:r>
      <w:proofErr w:type="spellEnd"/>
      <w:r>
        <w:t xml:space="preserve"> has also taught international affairs and national security studies at Columbia University's School of International and Public Affairs and Georgetown's School of Foreign Service, (David, “Leaning Away</w:t>
      </w:r>
    </w:p>
    <w:p w:rsidR="007E10AC" w:rsidRDefault="007E10AC" w:rsidP="007E10AC">
      <w:r>
        <w:t xml:space="preserve">Maybe the real failed states are the ones that have the means to help other nations -- but choose to retreat inward.” August, http://www.foreignpolicy.com/articles/2013/06/24/leaning_away?page=0,0, </w:t>
      </w:r>
      <w:proofErr w:type="spellStart"/>
      <w:r>
        <w:t>chm</w:t>
      </w:r>
      <w:proofErr w:type="spellEnd"/>
      <w:proofErr w:type="gramStart"/>
      <w:r>
        <w:t>)we</w:t>
      </w:r>
      <w:proofErr w:type="gramEnd"/>
      <w:r>
        <w:t xml:space="preserve"> don’t endorse gendered language</w:t>
      </w:r>
    </w:p>
    <w:p w:rsidR="007E10AC" w:rsidRDefault="007E10AC" w:rsidP="007E10AC">
      <w:r w:rsidRPr="00CD1645">
        <w:t>There are no failed states. There is only a failure of our international system</w:t>
      </w:r>
    </w:p>
    <w:p w:rsidR="007E10AC" w:rsidRDefault="007E10AC" w:rsidP="007E10AC">
      <w:r>
        <w:t>AND</w:t>
      </w:r>
    </w:p>
    <w:p w:rsidR="007E10AC" w:rsidRPr="00CD1645" w:rsidRDefault="007E10AC" w:rsidP="007E10AC">
      <w:proofErr w:type="gramStart"/>
      <w:r w:rsidRPr="00CD1645">
        <w:t>historical</w:t>
      </w:r>
      <w:proofErr w:type="gramEnd"/>
      <w:r w:rsidRPr="00CD1645">
        <w:t xml:space="preserve"> isolationism, but which today seems much less inclined to do so. </w:t>
      </w:r>
    </w:p>
    <w:p w:rsidR="007E10AC" w:rsidRDefault="007E10AC" w:rsidP="007E10AC"/>
    <w:p w:rsidR="007E10AC" w:rsidRPr="007E10AC" w:rsidRDefault="007E10AC" w:rsidP="007E10AC">
      <w:pPr>
        <w:rPr>
          <w:rStyle w:val="StyleStyleBold12pt"/>
        </w:rPr>
      </w:pPr>
      <w:r w:rsidRPr="007E10AC">
        <w:rPr>
          <w:rStyle w:val="StyleStyleBold12pt"/>
        </w:rPr>
        <w:t xml:space="preserve">US leadership in multilateral cooperation is </w:t>
      </w:r>
      <w:proofErr w:type="gramStart"/>
      <w:r w:rsidRPr="007E10AC">
        <w:rPr>
          <w:rStyle w:val="StyleStyleBold12pt"/>
        </w:rPr>
        <w:t>key</w:t>
      </w:r>
      <w:proofErr w:type="gramEnd"/>
      <w:r w:rsidRPr="007E10AC">
        <w:rPr>
          <w:rStyle w:val="StyleStyleBold12pt"/>
        </w:rPr>
        <w:t xml:space="preserve"> to solve warming</w:t>
      </w:r>
    </w:p>
    <w:p w:rsidR="007E10AC" w:rsidRPr="007E10AC" w:rsidRDefault="007E10AC" w:rsidP="007E10AC">
      <w:pPr>
        <w:rPr>
          <w:rStyle w:val="StyleStyleBold12pt"/>
        </w:rPr>
      </w:pPr>
      <w:r w:rsidRPr="007E10AC">
        <w:rPr>
          <w:rStyle w:val="StyleStyleBold12pt"/>
        </w:rPr>
        <w:t>Patrick 9 (Stewart, Senior Fellow and Director, Program on International Institutions and Global Governance, Washington Quarterly, October 1, “Prix Fixe and a` la Carte: Avoiding False Multilateral Choices”, EBSCO)</w:t>
      </w:r>
    </w:p>
    <w:p w:rsidR="007E10AC" w:rsidRDefault="007E10AC" w:rsidP="007E10AC">
      <w:r w:rsidRPr="00CD1645">
        <w:t xml:space="preserve">Anticipating similar criticisms, the Obama administration launched the MEF with assurances that it would </w:t>
      </w:r>
    </w:p>
    <w:p w:rsidR="007E10AC" w:rsidRDefault="007E10AC" w:rsidP="007E10AC">
      <w:r>
        <w:t>AND</w:t>
      </w:r>
    </w:p>
    <w:p w:rsidR="007E10AC" w:rsidRPr="00CD1645" w:rsidRDefault="007E10AC" w:rsidP="007E10AC">
      <w:proofErr w:type="gramStart"/>
      <w:r w:rsidRPr="00CD1645">
        <w:t>two</w:t>
      </w:r>
      <w:proofErr w:type="gramEnd"/>
      <w:r w:rsidRPr="00CD1645">
        <w:t xml:space="preserve"> forms of collective action should be mutually reinforcing, not mutually exclusive.</w:t>
      </w:r>
    </w:p>
    <w:p w:rsidR="007E10AC" w:rsidRPr="007E10AC" w:rsidRDefault="007E10AC" w:rsidP="007E10AC">
      <w:pPr>
        <w:rPr>
          <w:rStyle w:val="StyleStyleBold12pt"/>
        </w:rPr>
      </w:pPr>
    </w:p>
    <w:p w:rsidR="007E10AC" w:rsidRPr="007E10AC" w:rsidRDefault="007E10AC" w:rsidP="007E10AC">
      <w:pPr>
        <w:rPr>
          <w:rStyle w:val="StyleStyleBold12pt"/>
        </w:rPr>
      </w:pPr>
      <w:r w:rsidRPr="007E10AC">
        <w:rPr>
          <w:rStyle w:val="StyleStyleBold12pt"/>
        </w:rPr>
        <w:t>Warming’s real and anthropogenic---reject skeptics</w:t>
      </w:r>
    </w:p>
    <w:p w:rsidR="007E10AC" w:rsidRPr="006B79E3" w:rsidRDefault="007E10AC" w:rsidP="007E10AC">
      <w:pPr>
        <w:rPr>
          <w:sz w:val="14"/>
          <w:szCs w:val="14"/>
        </w:rPr>
      </w:pPr>
      <w:proofErr w:type="spellStart"/>
      <w:r w:rsidRPr="007E10AC">
        <w:rPr>
          <w:rStyle w:val="StyleStyleBold12pt"/>
        </w:rPr>
        <w:t>Prothero</w:t>
      </w:r>
      <w:proofErr w:type="spellEnd"/>
      <w:r w:rsidRPr="007E10AC">
        <w:rPr>
          <w:rStyle w:val="StyleStyleBold12pt"/>
        </w:rPr>
        <w:t xml:space="preserve"> 12</w:t>
      </w:r>
      <w:r w:rsidRPr="006B79E3">
        <w:rPr>
          <w:sz w:val="14"/>
          <w:szCs w:val="14"/>
        </w:rPr>
        <w:t xml:space="preserve"> [Donald R. </w:t>
      </w:r>
      <w:proofErr w:type="spellStart"/>
      <w:r w:rsidRPr="006B79E3">
        <w:rPr>
          <w:sz w:val="14"/>
          <w:szCs w:val="14"/>
        </w:rPr>
        <w:t>Prothero</w:t>
      </w:r>
      <w:proofErr w:type="spellEnd"/>
      <w:r w:rsidRPr="006B79E3">
        <w:rPr>
          <w:sz w:val="14"/>
          <w:szCs w:val="14"/>
        </w:rPr>
        <w:t xml:space="preserve">, Professor of Geology at Occidental College and Lecturer in </w:t>
      </w:r>
      <w:proofErr w:type="spellStart"/>
      <w:r w:rsidRPr="006B79E3">
        <w:rPr>
          <w:sz w:val="14"/>
          <w:szCs w:val="14"/>
        </w:rPr>
        <w:t>Geobiology</w:t>
      </w:r>
      <w:proofErr w:type="spellEnd"/>
      <w:r w:rsidRPr="006B79E3">
        <w:rPr>
          <w:sz w:val="14"/>
          <w:szCs w:val="14"/>
        </w:rPr>
        <w:t xml:space="preserve"> at the California Institute of Technology, 3-1-2012, "How We Know Global Warming is Real and Human Caused," Skeptic, 17.2, EBSCO]</w:t>
      </w:r>
    </w:p>
    <w:p w:rsidR="007E10AC" w:rsidRPr="006B79E3" w:rsidRDefault="007E10AC" w:rsidP="007E10AC">
      <w:pPr>
        <w:shd w:val="clear" w:color="auto" w:fill="FFFFFF"/>
        <w:rPr>
          <w:sz w:val="14"/>
          <w:szCs w:val="14"/>
        </w:rPr>
      </w:pPr>
    </w:p>
    <w:p w:rsidR="007E10AC" w:rsidRDefault="007E10AC" w:rsidP="007E10AC">
      <w:r w:rsidRPr="00CD1645">
        <w:t>How do we know that global warming is real and </w:t>
      </w:r>
      <w:proofErr w:type="spellStart"/>
      <w:r w:rsidRPr="00CD1645">
        <w:t>primarilyhuman</w:t>
      </w:r>
      <w:proofErr w:type="spellEnd"/>
      <w:r w:rsidRPr="00CD1645">
        <w:t xml:space="preserve"> caused? There are </w:t>
      </w:r>
    </w:p>
    <w:p w:rsidR="007E10AC" w:rsidRDefault="007E10AC" w:rsidP="007E10AC">
      <w:r>
        <w:t>AND</w:t>
      </w:r>
    </w:p>
    <w:p w:rsidR="007E10AC" w:rsidRPr="00CD1645" w:rsidRDefault="007E10AC" w:rsidP="007E10AC">
      <w:proofErr w:type="gramStart"/>
      <w:r w:rsidRPr="00CD1645">
        <w:lastRenderedPageBreak/>
        <w:t>change</w:t>
      </w:r>
      <w:proofErr w:type="gramEnd"/>
      <w:r w:rsidRPr="00CD1645">
        <w:t xml:space="preserve"> when it threatens their survival. Neither can </w:t>
      </w:r>
      <w:proofErr w:type="gramStart"/>
      <w:r w:rsidRPr="00CD1645">
        <w:t>we</w:t>
      </w:r>
      <w:proofErr w:type="gramEnd"/>
      <w:r w:rsidRPr="00CD1645">
        <w:t xml:space="preserve"> as a society.</w:t>
      </w:r>
    </w:p>
    <w:p w:rsidR="007E10AC" w:rsidRDefault="007E10AC" w:rsidP="007E10AC"/>
    <w:p w:rsidR="007E10AC" w:rsidRPr="007E10AC" w:rsidRDefault="007E10AC" w:rsidP="007E10AC">
      <w:pPr>
        <w:rPr>
          <w:rStyle w:val="StyleStyleBold12pt"/>
        </w:rPr>
      </w:pPr>
      <w:r w:rsidRPr="007E10AC">
        <w:rPr>
          <w:rStyle w:val="StyleStyleBold12pt"/>
        </w:rPr>
        <w:t>And, warming leads to extinction</w:t>
      </w:r>
    </w:p>
    <w:p w:rsidR="007E10AC" w:rsidRPr="006B79E3" w:rsidRDefault="007E10AC" w:rsidP="007E10AC">
      <w:pPr>
        <w:rPr>
          <w:sz w:val="16"/>
        </w:rPr>
      </w:pPr>
      <w:proofErr w:type="spellStart"/>
      <w:r w:rsidRPr="007E10AC">
        <w:rPr>
          <w:rStyle w:val="StyleStyleBold12pt"/>
        </w:rPr>
        <w:t>Deibel</w:t>
      </w:r>
      <w:proofErr w:type="spellEnd"/>
      <w:r w:rsidRPr="007E10AC">
        <w:rPr>
          <w:rStyle w:val="StyleStyleBold12pt"/>
        </w:rPr>
        <w:t>, 2007</w:t>
      </w:r>
      <w:r w:rsidRPr="006B79E3">
        <w:rPr>
          <w:sz w:val="16"/>
        </w:rPr>
        <w:t xml:space="preserve"> (Terry, Professor of National Strategy at the National War College, “Foreign Affairs Strategy: Logic for American Statecraft”, pgs. 387-389)</w:t>
      </w:r>
    </w:p>
    <w:p w:rsidR="007E10AC" w:rsidRDefault="007E10AC" w:rsidP="007E10AC">
      <w:r w:rsidRPr="00CD1645">
        <w:t xml:space="preserve">Finally, there is one major existential threat to American security (as well as </w:t>
      </w:r>
    </w:p>
    <w:p w:rsidR="007E10AC" w:rsidRDefault="007E10AC" w:rsidP="007E10AC">
      <w:r>
        <w:t>AND</w:t>
      </w:r>
    </w:p>
    <w:p w:rsidR="007E10AC" w:rsidRPr="00CD1645" w:rsidRDefault="007E10AC" w:rsidP="007E10AC">
      <w:proofErr w:type="gramStart"/>
      <w:r w:rsidRPr="00CD1645">
        <w:t>States, but potentially to the continued existence of life on this planet.</w:t>
      </w:r>
      <w:proofErr w:type="gramEnd"/>
      <w:r w:rsidRPr="00CD1645">
        <w:t xml:space="preserve"> </w:t>
      </w:r>
    </w:p>
    <w:p w:rsidR="007E10AC" w:rsidRDefault="007E10AC" w:rsidP="007E10AC"/>
    <w:p w:rsidR="007E10AC" w:rsidRPr="007E10AC" w:rsidRDefault="007E10AC" w:rsidP="007E10AC">
      <w:pPr>
        <w:rPr>
          <w:rStyle w:val="StyleStyleBold12pt"/>
        </w:rPr>
      </w:pPr>
      <w:proofErr w:type="spellStart"/>
      <w:r w:rsidRPr="007E10AC">
        <w:rPr>
          <w:rStyle w:val="StyleStyleBold12pt"/>
        </w:rPr>
        <w:t>Multilat</w:t>
      </w:r>
      <w:proofErr w:type="spellEnd"/>
      <w:r w:rsidRPr="007E10AC">
        <w:rPr>
          <w:rStyle w:val="StyleStyleBold12pt"/>
        </w:rPr>
        <w:t xml:space="preserve"> leads to global coop and power sharing—it creates shared framework of interaction changes the way states interpret global politics   </w:t>
      </w:r>
    </w:p>
    <w:p w:rsidR="007E10AC" w:rsidRPr="005463DD" w:rsidRDefault="007E10AC" w:rsidP="007E10AC">
      <w:proofErr w:type="spellStart"/>
      <w:r w:rsidRPr="007E10AC">
        <w:rPr>
          <w:rStyle w:val="StyleStyleBold12pt"/>
        </w:rPr>
        <w:t>Pouliot</w:t>
      </w:r>
      <w:proofErr w:type="spellEnd"/>
      <w:r w:rsidRPr="007E10AC">
        <w:rPr>
          <w:rStyle w:val="StyleStyleBold12pt"/>
        </w:rPr>
        <w:t xml:space="preserve"> ’11</w:t>
      </w:r>
      <w:r w:rsidRPr="005463DD">
        <w:t xml:space="preserve"> [2011, Vincent, Professor of Political Science at McGill University, “Multilateralism as an End in Itself,” International Studies Perspectives (2011) 12, 18–26]</w:t>
      </w:r>
    </w:p>
    <w:p w:rsidR="007E10AC" w:rsidRDefault="007E10AC" w:rsidP="007E10AC">
      <w:r w:rsidRPr="00CD1645">
        <w:t>Because it rests on open, nondiscriminatory debate, and the routine exchange of viewpoints</w:t>
      </w:r>
    </w:p>
    <w:p w:rsidR="007E10AC" w:rsidRDefault="007E10AC" w:rsidP="007E10AC">
      <w:r>
        <w:t>AND</w:t>
      </w:r>
    </w:p>
    <w:p w:rsidR="007E10AC" w:rsidRPr="00CD1645" w:rsidRDefault="007E10AC" w:rsidP="007E10AC">
      <w:proofErr w:type="gramStart"/>
      <w:r w:rsidRPr="00CD1645">
        <w:t>that</w:t>
      </w:r>
      <w:proofErr w:type="gramEnd"/>
      <w:r w:rsidRPr="00CD1645">
        <w:t xml:space="preserve"> further strengthen the impetus for multilateral dialog.  Pg. 21-23 </w:t>
      </w:r>
    </w:p>
    <w:p w:rsidR="007E10AC" w:rsidRPr="005463DD" w:rsidRDefault="007E10AC" w:rsidP="007E10AC"/>
    <w:p w:rsidR="007E10AC" w:rsidRPr="007E10AC" w:rsidRDefault="007E10AC" w:rsidP="007E10AC">
      <w:pPr>
        <w:rPr>
          <w:rStyle w:val="StyleStyleBold12pt"/>
        </w:rPr>
      </w:pPr>
      <w:r w:rsidRPr="007E10AC">
        <w:rPr>
          <w:rStyle w:val="StyleStyleBold12pt"/>
        </w:rPr>
        <w:t xml:space="preserve">That cooperation is </w:t>
      </w:r>
      <w:proofErr w:type="gramStart"/>
      <w:r w:rsidRPr="007E10AC">
        <w:rPr>
          <w:rStyle w:val="StyleStyleBold12pt"/>
        </w:rPr>
        <w:t>key</w:t>
      </w:r>
      <w:proofErr w:type="gramEnd"/>
      <w:r w:rsidRPr="007E10AC">
        <w:rPr>
          <w:rStyle w:val="StyleStyleBold12pt"/>
        </w:rPr>
        <w:t xml:space="preserve"> to planetary survival—weak regulations risk extinction.</w:t>
      </w:r>
    </w:p>
    <w:p w:rsidR="007E10AC" w:rsidRPr="005463DD" w:rsidRDefault="007E10AC" w:rsidP="007E10AC">
      <w:proofErr w:type="spellStart"/>
      <w:r w:rsidRPr="007E10AC">
        <w:rPr>
          <w:rStyle w:val="StyleStyleBold12pt"/>
        </w:rPr>
        <w:t>Masciulli</w:t>
      </w:r>
      <w:proofErr w:type="spellEnd"/>
      <w:r w:rsidRPr="007E10AC">
        <w:rPr>
          <w:rStyle w:val="StyleStyleBold12pt"/>
        </w:rPr>
        <w:t xml:space="preserve"> ’11</w:t>
      </w:r>
      <w:r w:rsidRPr="005463DD">
        <w:t xml:space="preserve"> [February 2011, Joseph, Professor of Political Science at St Thomas University, “The Governance Challenge for Global Political and </w:t>
      </w:r>
      <w:proofErr w:type="spellStart"/>
      <w:r w:rsidRPr="005463DD">
        <w:t>Technoscientific</w:t>
      </w:r>
      <w:proofErr w:type="spellEnd"/>
      <w:r w:rsidRPr="005463DD">
        <w:t xml:space="preserve"> Leaders in an Era of Globalization and Globalizing Technologies,” Bulletin of Science, Technology &amp; Society vol. 31 no. 1 pg. 3-5]</w:t>
      </w:r>
    </w:p>
    <w:p w:rsidR="007E10AC" w:rsidRDefault="007E10AC" w:rsidP="007E10AC">
      <w:r w:rsidRPr="00CD1645">
        <w:t xml:space="preserve">What is most to be feared is enhanced global disorder resulting from the combination of </w:t>
      </w:r>
    </w:p>
    <w:p w:rsidR="007E10AC" w:rsidRDefault="007E10AC" w:rsidP="007E10AC">
      <w:r>
        <w:t>AND</w:t>
      </w:r>
    </w:p>
    <w:p w:rsidR="007E10AC" w:rsidRPr="00CD1645" w:rsidRDefault="007E10AC" w:rsidP="007E10AC">
      <w:proofErr w:type="gramStart"/>
      <w:r w:rsidRPr="00CD1645">
        <w:t>survival</w:t>
      </w:r>
      <w:proofErr w:type="gramEnd"/>
      <w:r w:rsidRPr="00CD1645">
        <w:t xml:space="preserve"> and security to their longer term agendas. Pg. 4-5</w:t>
      </w:r>
    </w:p>
    <w:p w:rsidR="007E10AC" w:rsidRPr="005463DD" w:rsidRDefault="007E10AC" w:rsidP="007E10AC">
      <w:pPr>
        <w:pStyle w:val="Card"/>
      </w:pPr>
    </w:p>
    <w:p w:rsidR="007E10AC" w:rsidRDefault="007E10AC" w:rsidP="007E10AC"/>
    <w:p w:rsidR="007E10AC" w:rsidRPr="007E10AC" w:rsidRDefault="007E10AC" w:rsidP="007E10AC">
      <w:pPr>
        <w:rPr>
          <w:rStyle w:val="StyleStyleBold12pt"/>
        </w:rPr>
      </w:pPr>
      <w:r w:rsidRPr="007E10AC">
        <w:rPr>
          <w:rStyle w:val="StyleStyleBold12pt"/>
        </w:rPr>
        <w:t xml:space="preserve">Default to democratic peace – The </w:t>
      </w:r>
      <w:proofErr w:type="spellStart"/>
      <w:r w:rsidRPr="007E10AC">
        <w:rPr>
          <w:rStyle w:val="StyleStyleBold12pt"/>
        </w:rPr>
        <w:t>aff</w:t>
      </w:r>
      <w:proofErr w:type="spellEnd"/>
      <w:r w:rsidRPr="007E10AC">
        <w:rPr>
          <w:rStyle w:val="StyleStyleBold12pt"/>
        </w:rPr>
        <w:t xml:space="preserve"> locks in the war system – infinite number of possible ‘root causes’ means that only our theory solves</w:t>
      </w:r>
    </w:p>
    <w:p w:rsidR="007E10AC" w:rsidRPr="007E10AC" w:rsidRDefault="007E10AC" w:rsidP="007E10AC">
      <w:pPr>
        <w:rPr>
          <w:rStyle w:val="StyleStyleBold12pt"/>
        </w:rPr>
      </w:pPr>
      <w:r w:rsidRPr="007E10AC">
        <w:rPr>
          <w:rStyle w:val="StyleStyleBold12pt"/>
          <w:highlight w:val="yellow"/>
        </w:rPr>
        <w:t>Moore ‘04</w:t>
      </w:r>
    </w:p>
    <w:p w:rsidR="007E10AC" w:rsidRDefault="007E10AC" w:rsidP="007E10AC">
      <w:r w:rsidRPr="0034762A">
        <w:t>John M</w:t>
      </w:r>
      <w:r>
        <w:t xml:space="preserve">oore, chaired law </w:t>
      </w:r>
      <w:proofErr w:type="spellStart"/>
      <w:r>
        <w:t>prof</w:t>
      </w:r>
      <w:proofErr w:type="spellEnd"/>
      <w:r>
        <w:t>, UVA.</w:t>
      </w:r>
      <w:r w:rsidRPr="0034762A">
        <w:t xml:space="preserve"> first Chairman of the Board of the US Institute of Peace and as the Counselor on </w:t>
      </w:r>
      <w:proofErr w:type="spellStart"/>
      <w:r w:rsidRPr="0034762A">
        <w:t>Int</w:t>
      </w:r>
      <w:proofErr w:type="spellEnd"/>
      <w:r w:rsidRPr="0034762A">
        <w:t xml:space="preserve"> Law to the Dept. of Sta</w:t>
      </w:r>
      <w:r>
        <w:t>te</w:t>
      </w:r>
      <w:r w:rsidRPr="0034762A">
        <w:t>, Beyond the Democratic Peace, 44 Va.</w:t>
      </w:r>
      <w:r>
        <w:t xml:space="preserve"> J. Int'l L. 341, Lexis</w:t>
      </w:r>
    </w:p>
    <w:p w:rsidR="007E10AC" w:rsidRDefault="007E10AC" w:rsidP="007E10AC">
      <w:r w:rsidRPr="00CD1645">
        <w:t xml:space="preserve">If major interstate war is predominantly a product of a synergy between a potential nondemocratic </w:t>
      </w:r>
    </w:p>
    <w:p w:rsidR="007E10AC" w:rsidRDefault="007E10AC" w:rsidP="007E10AC">
      <w:r>
        <w:t>AND</w:t>
      </w:r>
    </w:p>
    <w:p w:rsidR="007E10AC" w:rsidRPr="00CD1645" w:rsidRDefault="007E10AC" w:rsidP="007E10AC">
      <w:proofErr w:type="gramStart"/>
      <w:r w:rsidRPr="00CD1645">
        <w:t>in</w:t>
      </w:r>
      <w:proofErr w:type="gramEnd"/>
      <w:r w:rsidRPr="00CD1645">
        <w:t xml:space="preserve"> general, happens when levels of deterrence are dramatically increased or decreased?</w:t>
      </w:r>
    </w:p>
    <w:p w:rsidR="007E10AC" w:rsidRDefault="007E10AC" w:rsidP="007E10AC"/>
    <w:p w:rsidR="007E10AC" w:rsidRPr="00AE0CE8" w:rsidRDefault="007E10AC" w:rsidP="007E10AC">
      <w:r>
        <w:t xml:space="preserve">The United States federal government should normalize its trade relations with the Republic of Cuba. </w:t>
      </w:r>
      <w:bookmarkStart w:id="0" w:name="_GoBack"/>
      <w:bookmarkEnd w:id="0"/>
    </w:p>
    <w:p w:rsidR="007E10AC" w:rsidRDefault="007E10AC" w:rsidP="007E10AC"/>
    <w:p w:rsidR="007E10AC" w:rsidRDefault="007E10AC" w:rsidP="007E10AC">
      <w:pPr>
        <w:pStyle w:val="Heading1"/>
      </w:pPr>
      <w:r>
        <w:lastRenderedPageBreak/>
        <w:t>Plan</w:t>
      </w:r>
    </w:p>
    <w:p w:rsidR="007E10AC" w:rsidRPr="007E10AC" w:rsidRDefault="007E10AC" w:rsidP="007E10AC">
      <w:pPr>
        <w:rPr>
          <w:rStyle w:val="StyleStyleBold12pt"/>
        </w:rPr>
      </w:pPr>
      <w:r w:rsidRPr="007E10AC">
        <w:rPr>
          <w:rStyle w:val="StyleStyleBold12pt"/>
        </w:rPr>
        <w:t>The United States federal government should substantially normalize its trade relations with the Republic of Cuba.</w:t>
      </w:r>
    </w:p>
    <w:p w:rsidR="007E10AC" w:rsidRPr="003F07C8" w:rsidRDefault="007E10AC" w:rsidP="007E10AC"/>
    <w:p w:rsidR="007E10AC" w:rsidRDefault="007E10AC" w:rsidP="001B6B83">
      <w:pPr>
        <w:pStyle w:val="Heading1"/>
      </w:pPr>
      <w:r>
        <w:lastRenderedPageBreak/>
        <w:t>2AC</w:t>
      </w:r>
    </w:p>
    <w:p w:rsidR="001B6B83" w:rsidRDefault="001B6B83" w:rsidP="001B6B83">
      <w:pPr>
        <w:pStyle w:val="Heading1"/>
      </w:pPr>
      <w:r>
        <w:lastRenderedPageBreak/>
        <w:t>Case</w:t>
      </w:r>
      <w:r>
        <w:br/>
      </w:r>
    </w:p>
    <w:p w:rsidR="001B6B83" w:rsidRDefault="001B6B83" w:rsidP="001B6B83"/>
    <w:p w:rsidR="001B6B83" w:rsidRPr="007E10AC" w:rsidRDefault="001B6B83" w:rsidP="007E10AC">
      <w:pPr>
        <w:rPr>
          <w:rStyle w:val="StyleStyleBold12pt"/>
        </w:rPr>
      </w:pPr>
      <w:r w:rsidRPr="007E10AC">
        <w:rPr>
          <w:rStyle w:val="StyleStyleBold12pt"/>
        </w:rPr>
        <w:t>The Embargo is Tainted in White Supremacy and Imperialist Ideology</w:t>
      </w:r>
    </w:p>
    <w:p w:rsidR="001B6B83" w:rsidRPr="007E10AC" w:rsidRDefault="001B6B83" w:rsidP="007E10AC">
      <w:pPr>
        <w:rPr>
          <w:rStyle w:val="StyleStyleBold12pt"/>
        </w:rPr>
      </w:pPr>
      <w:r w:rsidRPr="007E10AC">
        <w:rPr>
          <w:rStyle w:val="StyleStyleBold12pt"/>
        </w:rPr>
        <w:t xml:space="preserve">Dyson ’04 </w:t>
      </w:r>
      <w:r w:rsidRPr="00AD0CF0">
        <w:t>[2004, Michael Eric Dyson is an American academic, author, and radio host. He is a professor of sociology at Georgetown University. “The Michael Eric Dyson Reader, book]</w:t>
      </w:r>
    </w:p>
    <w:p w:rsidR="001B6B83" w:rsidRDefault="001B6B83" w:rsidP="001B6B83">
      <w:r w:rsidRPr="001B6B83">
        <w:t>Related to that, let's talk about in particular a place you just came from</w:t>
      </w:r>
    </w:p>
    <w:p w:rsidR="001B6B83" w:rsidRDefault="001B6B83" w:rsidP="001B6B83">
      <w:r>
        <w:t>AND</w:t>
      </w:r>
    </w:p>
    <w:p w:rsidR="001B6B83" w:rsidRPr="001B6B83" w:rsidRDefault="001B6B83" w:rsidP="001B6B83">
      <w:proofErr w:type="gramStart"/>
      <w:r w:rsidRPr="001B6B83">
        <w:t>of</w:t>
      </w:r>
      <w:proofErr w:type="gramEnd"/>
      <w:r w:rsidRPr="001B6B83">
        <w:t xml:space="preserve"> the poor, and government rooted in historical memory and national pride. </w:t>
      </w:r>
    </w:p>
    <w:p w:rsidR="001B6B83" w:rsidRDefault="001B6B83" w:rsidP="001B6B83"/>
    <w:p w:rsidR="001B6B83" w:rsidRPr="007E10AC" w:rsidRDefault="001B6B83" w:rsidP="007E10AC">
      <w:pPr>
        <w:rPr>
          <w:rStyle w:val="StyleStyleBold12pt"/>
        </w:rPr>
      </w:pPr>
      <w:r w:rsidRPr="007E10AC">
        <w:rPr>
          <w:rStyle w:val="StyleStyleBold12pt"/>
        </w:rPr>
        <w:t xml:space="preserve">Climate change from warming disproportionately effects minorities and is the largest ethical question – both localized and global action is </w:t>
      </w:r>
      <w:proofErr w:type="gramStart"/>
      <w:r w:rsidRPr="007E10AC">
        <w:rPr>
          <w:rStyle w:val="StyleStyleBold12pt"/>
        </w:rPr>
        <w:t>key</w:t>
      </w:r>
      <w:proofErr w:type="gramEnd"/>
    </w:p>
    <w:p w:rsidR="001B6B83" w:rsidRPr="00EC13A4" w:rsidRDefault="001B6B83" w:rsidP="007E10AC">
      <w:r w:rsidRPr="007E10AC">
        <w:rPr>
          <w:rStyle w:val="StyleStyleBold12pt"/>
        </w:rPr>
        <w:t xml:space="preserve">Cuomo 11 </w:t>
      </w:r>
      <w:r w:rsidRPr="00EC13A4">
        <w:t xml:space="preserve">(Chris J Cuomo, PhD in philosophy from the University of Wisconsin at Madison, activist, professor of philosophy and women’s studies at the University of Georgia, Fall 2011, “Climate Change, Vulnerability, and Responsibility,” </w:t>
      </w:r>
      <w:proofErr w:type="spellStart"/>
      <w:r w:rsidRPr="00EC13A4">
        <w:t>Hypatia</w:t>
      </w:r>
      <w:proofErr w:type="spellEnd"/>
      <w:r w:rsidRPr="00EC13A4">
        <w:t xml:space="preserve"> Volume 26, Issue 4, pp 690-714, </w:t>
      </w:r>
      <w:r w:rsidRPr="00EC13A4">
        <w:rPr>
          <w:color w:val="000000"/>
        </w:rPr>
        <w:t>http://academia.edu/attachments/9105834/download_file</w:t>
      </w:r>
      <w:r w:rsidRPr="00EC13A4">
        <w:t xml:space="preserve">) </w:t>
      </w:r>
      <w:proofErr w:type="spellStart"/>
      <w:r w:rsidRPr="00EC13A4">
        <w:t>gz</w:t>
      </w:r>
      <w:proofErr w:type="spellEnd"/>
    </w:p>
    <w:p w:rsidR="001B6B83" w:rsidRDefault="001B6B83" w:rsidP="001B6B83">
      <w:r w:rsidRPr="001B6B83">
        <w:t xml:space="preserve">Climate change is an ethical issue of epic proportions, for it endangers everything on </w:t>
      </w:r>
    </w:p>
    <w:p w:rsidR="001B6B83" w:rsidRDefault="001B6B83" w:rsidP="001B6B83">
      <w:r>
        <w:t>AND</w:t>
      </w:r>
    </w:p>
    <w:p w:rsidR="001B6B83" w:rsidRPr="001B6B83" w:rsidRDefault="001B6B83" w:rsidP="001B6B83">
      <w:proofErr w:type="gramStart"/>
      <w:r w:rsidRPr="001B6B83">
        <w:t>climatic</w:t>
      </w:r>
      <w:proofErr w:type="gramEnd"/>
      <w:r w:rsidRPr="001B6B83">
        <w:t xml:space="preserve"> changes (</w:t>
      </w:r>
      <w:proofErr w:type="spellStart"/>
      <w:r w:rsidRPr="001B6B83">
        <w:t>Gronewold</w:t>
      </w:r>
      <w:proofErr w:type="spellEnd"/>
      <w:r w:rsidRPr="001B6B83">
        <w:t xml:space="preserve"> 2010; Reproductive Health Response in Crises Consortium 2010).</w:t>
      </w:r>
    </w:p>
    <w:p w:rsidR="001B6B83" w:rsidRPr="003D2D94" w:rsidRDefault="001B6B83" w:rsidP="001B6B83"/>
    <w:p w:rsidR="001B6B83" w:rsidRDefault="001B6B83" w:rsidP="001B6B83">
      <w:pPr>
        <w:pStyle w:val="Heading1"/>
      </w:pPr>
      <w:r>
        <w:lastRenderedPageBreak/>
        <w:t>A2 Fiat</w:t>
      </w:r>
    </w:p>
    <w:p w:rsidR="001B6B83" w:rsidRPr="007E10AC" w:rsidRDefault="001B6B83" w:rsidP="007E10AC">
      <w:pPr>
        <w:rPr>
          <w:rStyle w:val="StyleStyleBold12pt"/>
        </w:rPr>
      </w:pPr>
    </w:p>
    <w:p w:rsidR="001B6B83" w:rsidRPr="007E10AC" w:rsidRDefault="001B6B83" w:rsidP="007E10AC">
      <w:pPr>
        <w:rPr>
          <w:rStyle w:val="StyleStyleBold12pt"/>
        </w:rPr>
      </w:pPr>
      <w:r w:rsidRPr="007E10AC">
        <w:rPr>
          <w:rStyle w:val="StyleStyleBold12pt"/>
        </w:rPr>
        <w:t xml:space="preserve">Debating about policy towards Latin America is valuable – without it change is impossible and their discourse gets </w:t>
      </w:r>
      <w:proofErr w:type="spellStart"/>
      <w:r w:rsidRPr="007E10AC">
        <w:rPr>
          <w:rStyle w:val="StyleStyleBold12pt"/>
        </w:rPr>
        <w:t>coopted</w:t>
      </w:r>
      <w:proofErr w:type="spellEnd"/>
    </w:p>
    <w:p w:rsidR="001B6B83" w:rsidRPr="00A4737F" w:rsidRDefault="001B6B83" w:rsidP="007E10AC">
      <w:proofErr w:type="spellStart"/>
      <w:r w:rsidRPr="007E10AC">
        <w:rPr>
          <w:rStyle w:val="StyleStyleBold12pt"/>
        </w:rPr>
        <w:t>Ried</w:t>
      </w:r>
      <w:proofErr w:type="spellEnd"/>
      <w:r w:rsidRPr="007E10AC">
        <w:rPr>
          <w:rStyle w:val="StyleStyleBold12pt"/>
        </w:rPr>
        <w:t xml:space="preserve"> </w:t>
      </w:r>
      <w:proofErr w:type="spellStart"/>
      <w:r w:rsidRPr="007E10AC">
        <w:rPr>
          <w:rStyle w:val="StyleStyleBold12pt"/>
        </w:rPr>
        <w:t>Ijed</w:t>
      </w:r>
      <w:proofErr w:type="spellEnd"/>
      <w:r w:rsidRPr="007E10AC">
        <w:rPr>
          <w:rStyle w:val="StyleStyleBold12pt"/>
        </w:rPr>
        <w:t xml:space="preserve"> ’10</w:t>
      </w:r>
      <w:r>
        <w:t xml:space="preserve"> [December/10, </w:t>
      </w:r>
      <w:proofErr w:type="spellStart"/>
      <w:r>
        <w:t>Ried</w:t>
      </w:r>
      <w:proofErr w:type="spellEnd"/>
      <w:r>
        <w:t xml:space="preserve"> </w:t>
      </w:r>
      <w:proofErr w:type="spellStart"/>
      <w:r>
        <w:t>Ijed</w:t>
      </w:r>
      <w:proofErr w:type="spellEnd"/>
      <w:r>
        <w:t xml:space="preserve"> is the </w:t>
      </w:r>
      <w:proofErr w:type="spellStart"/>
      <w:r>
        <w:t>Revista</w:t>
      </w:r>
      <w:proofErr w:type="spellEnd"/>
      <w:r>
        <w:t xml:space="preserve"> </w:t>
      </w:r>
      <w:proofErr w:type="spellStart"/>
      <w:r>
        <w:t>interamericana</w:t>
      </w:r>
      <w:proofErr w:type="spellEnd"/>
      <w:r>
        <w:t xml:space="preserve"> de </w:t>
      </w:r>
      <w:proofErr w:type="spellStart"/>
      <w:r>
        <w:t>Educación</w:t>
      </w:r>
      <w:proofErr w:type="spellEnd"/>
      <w:r>
        <w:t xml:space="preserve"> </w:t>
      </w:r>
      <w:proofErr w:type="spellStart"/>
      <w:r>
        <w:t>para</w:t>
      </w:r>
      <w:proofErr w:type="spellEnd"/>
      <w:r>
        <w:t xml:space="preserve"> la </w:t>
      </w:r>
      <w:proofErr w:type="spellStart"/>
      <w:r>
        <w:t>Democracia</w:t>
      </w:r>
      <w:proofErr w:type="spellEnd"/>
      <w:r>
        <w:t xml:space="preserve"> </w:t>
      </w:r>
      <w:proofErr w:type="spellStart"/>
      <w:r>
        <w:t>Interamerican</w:t>
      </w:r>
      <w:proofErr w:type="spellEnd"/>
      <w:r>
        <w:t xml:space="preserve"> Journal of Education for Democracy, “</w:t>
      </w:r>
      <w:r w:rsidRPr="00A4737F">
        <w:rPr>
          <w:rStyle w:val="StyleBoldUnderline"/>
        </w:rPr>
        <w:t xml:space="preserve">Towards a </w:t>
      </w:r>
      <w:r w:rsidRPr="00005804">
        <w:rPr>
          <w:rStyle w:val="StyleBoldUnderline"/>
          <w:highlight w:val="green"/>
        </w:rPr>
        <w:t>Deliberative</w:t>
      </w:r>
      <w:r>
        <w:t xml:space="preserve"> and Democratic </w:t>
      </w:r>
      <w:r w:rsidRPr="00005804">
        <w:rPr>
          <w:rStyle w:val="StyleBoldUnderline"/>
          <w:highlight w:val="green"/>
        </w:rPr>
        <w:t xml:space="preserve">Model of </w:t>
      </w:r>
      <w:r w:rsidRPr="00A4737F">
        <w:rPr>
          <w:rStyle w:val="StyleBoldUnderline"/>
          <w:highlight w:val="yellow"/>
        </w:rPr>
        <w:t xml:space="preserve">International </w:t>
      </w:r>
      <w:r w:rsidRPr="00005804">
        <w:rPr>
          <w:rStyle w:val="StyleBoldUnderline"/>
          <w:highlight w:val="green"/>
        </w:rPr>
        <w:t>Cooperation in</w:t>
      </w:r>
      <w:r w:rsidRPr="00A4737F">
        <w:rPr>
          <w:rStyle w:val="StyleBoldUnderline"/>
        </w:rPr>
        <w:t xml:space="preserve"> </w:t>
      </w:r>
      <w:r>
        <w:t xml:space="preserve">Education in </w:t>
      </w:r>
      <w:r w:rsidRPr="00005804">
        <w:rPr>
          <w:rStyle w:val="StyleBoldUnderline"/>
          <w:highlight w:val="green"/>
        </w:rPr>
        <w:t>Latin America</w:t>
      </w:r>
      <w:r w:rsidRPr="00A4737F">
        <w:rPr>
          <w:highlight w:val="yellow"/>
        </w:rPr>
        <w:t>”</w:t>
      </w:r>
      <w:r>
        <w:t xml:space="preserve">, </w:t>
      </w:r>
      <w:proofErr w:type="spellStart"/>
      <w:r>
        <w:t>Vol</w:t>
      </w:r>
      <w:proofErr w:type="spellEnd"/>
      <w:r>
        <w:t xml:space="preserve"> 3 No. 2]</w:t>
      </w:r>
    </w:p>
    <w:p w:rsidR="001B6B83" w:rsidRDefault="001B6B83" w:rsidP="001B6B83">
      <w:r w:rsidRPr="001B6B83">
        <w:t xml:space="preserve">While the discourse of international organizations has changed over the past decade to emphasize more </w:t>
      </w:r>
    </w:p>
    <w:p w:rsidR="001B6B83" w:rsidRDefault="001B6B83" w:rsidP="001B6B83">
      <w:r>
        <w:t>AND</w:t>
      </w:r>
    </w:p>
    <w:p w:rsidR="001B6B83" w:rsidRPr="001B6B83" w:rsidRDefault="001B6B83" w:rsidP="001B6B83">
      <w:proofErr w:type="gramStart"/>
      <w:r w:rsidRPr="001B6B83">
        <w:t>required</w:t>
      </w:r>
      <w:proofErr w:type="gramEnd"/>
      <w:r w:rsidRPr="001B6B83">
        <w:t xml:space="preserve"> to implement changes and mechanisms that would allow for more democratic participation.</w:t>
      </w:r>
    </w:p>
    <w:p w:rsidR="001B6B83" w:rsidRDefault="001B6B83" w:rsidP="001B6B83"/>
    <w:p w:rsidR="001B6B83" w:rsidRDefault="001B6B83" w:rsidP="001B6B83"/>
    <w:p w:rsidR="001B6B83" w:rsidRPr="007E10AC" w:rsidRDefault="001B6B83" w:rsidP="007E10AC">
      <w:pPr>
        <w:rPr>
          <w:rStyle w:val="StyleStyleBold12pt"/>
        </w:rPr>
      </w:pPr>
      <w:proofErr w:type="spellStart"/>
      <w:r w:rsidRPr="007E10AC">
        <w:rPr>
          <w:rStyle w:val="StyleStyleBold12pt"/>
        </w:rPr>
        <w:t>Roleplaying</w:t>
      </w:r>
      <w:proofErr w:type="spellEnd"/>
      <w:r w:rsidRPr="007E10AC">
        <w:rPr>
          <w:rStyle w:val="StyleStyleBold12pt"/>
        </w:rPr>
        <w:t xml:space="preserve"> is good – discussions of policy questions as if we were the government are crucial for skills development and change</w:t>
      </w:r>
    </w:p>
    <w:p w:rsidR="001B6B83" w:rsidRDefault="001B6B83" w:rsidP="007E10AC">
      <w:proofErr w:type="spellStart"/>
      <w:r w:rsidRPr="007E10AC">
        <w:rPr>
          <w:rStyle w:val="StyleStyleBold12pt"/>
        </w:rPr>
        <w:t>Esberg</w:t>
      </w:r>
      <w:proofErr w:type="spellEnd"/>
      <w:r w:rsidRPr="007E10AC">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1B6B83" w:rsidRDefault="001B6B83" w:rsidP="001B6B83">
      <w:r w:rsidRPr="001B6B83">
        <w:t xml:space="preserve">These government or quasi-government think tank simulations often provide very similar lessons for </w:t>
      </w:r>
    </w:p>
    <w:p w:rsidR="001B6B83" w:rsidRDefault="001B6B83" w:rsidP="001B6B83">
      <w:r>
        <w:t>AND</w:t>
      </w:r>
    </w:p>
    <w:p w:rsidR="001B6B83" w:rsidRPr="001B6B83" w:rsidRDefault="001B6B83" w:rsidP="001B6B83">
      <w:proofErr w:type="gramStart"/>
      <w:r w:rsidRPr="001B6B83">
        <w:t>allies</w:t>
      </w:r>
      <w:proofErr w:type="gramEnd"/>
      <w:r w:rsidRPr="001B6B83">
        <w:t xml:space="preserve"> and adversaries, would behave in response to US policy initiatives.7</w:t>
      </w:r>
    </w:p>
    <w:p w:rsidR="001B6B83" w:rsidRDefault="001B6B83" w:rsidP="001B6B83">
      <w:r w:rsidRPr="001B6B83">
        <w:t>By university age, students often have a pre-defined view of international affairs</w:t>
      </w:r>
    </w:p>
    <w:p w:rsidR="001B6B83" w:rsidRDefault="001B6B83" w:rsidP="001B6B83">
      <w:r>
        <w:t>AND</w:t>
      </w:r>
    </w:p>
    <w:p w:rsidR="001B6B83" w:rsidRPr="001B6B83" w:rsidRDefault="001B6B83" w:rsidP="001B6B83">
      <w:proofErr w:type="gramStart"/>
      <w:r w:rsidRPr="001B6B83">
        <w:t>quickly</w:t>
      </w:r>
      <w:proofErr w:type="gramEnd"/>
      <w:r w:rsidRPr="001B6B83">
        <w:t>; simulations teach students how to contextualize and act on information.14</w:t>
      </w:r>
    </w:p>
    <w:p w:rsidR="001B6B83" w:rsidRPr="003A4582" w:rsidRDefault="001B6B83" w:rsidP="001B6B83"/>
    <w:p w:rsidR="001B6B83" w:rsidRPr="003A4582" w:rsidRDefault="001B6B83" w:rsidP="001B6B83">
      <w:pPr>
        <w:pStyle w:val="Card"/>
        <w:ind w:left="0"/>
        <w:rPr>
          <w:b/>
          <w:sz w:val="24"/>
          <w:szCs w:val="24"/>
        </w:rPr>
      </w:pPr>
      <w:r w:rsidRPr="003A4582">
        <w:rPr>
          <w:b/>
          <w:sz w:val="24"/>
          <w:szCs w:val="24"/>
        </w:rPr>
        <w:t xml:space="preserve">Debate is a competitive activity that centers </w:t>
      </w:r>
      <w:proofErr w:type="gramStart"/>
      <w:r w:rsidRPr="003A4582">
        <w:rPr>
          <w:b/>
          <w:sz w:val="24"/>
          <w:szCs w:val="24"/>
        </w:rPr>
        <w:t>around</w:t>
      </w:r>
      <w:proofErr w:type="gramEnd"/>
      <w:r w:rsidRPr="003A4582">
        <w:rPr>
          <w:b/>
          <w:sz w:val="24"/>
          <w:szCs w:val="24"/>
        </w:rPr>
        <w:t xml:space="preserve"> a policy question within the resolution – their abandonment of traditional fiat abandons training and inspiration of students to find careers in the halls of power and instead pursue marginal social movements ceding the halls of power to the right</w:t>
      </w:r>
    </w:p>
    <w:p w:rsidR="001B6B83" w:rsidRPr="003A4582" w:rsidRDefault="001B6B83" w:rsidP="001B6B83">
      <w:pPr>
        <w:pStyle w:val="Card"/>
        <w:ind w:left="0"/>
        <w:rPr>
          <w:b/>
          <w:sz w:val="24"/>
          <w:szCs w:val="24"/>
        </w:rPr>
      </w:pPr>
      <w:r w:rsidRPr="003A4582">
        <w:rPr>
          <w:b/>
          <w:sz w:val="24"/>
          <w:szCs w:val="24"/>
          <w:highlight w:val="yellow"/>
        </w:rPr>
        <w:t>COVERSTONE</w:t>
      </w:r>
      <w:r w:rsidRPr="003A4582">
        <w:rPr>
          <w:b/>
          <w:sz w:val="24"/>
          <w:szCs w:val="24"/>
        </w:rPr>
        <w:t xml:space="preserve"> Dir of Debate @ Montgomery Bell Academy </w:t>
      </w:r>
      <w:r w:rsidRPr="003A4582">
        <w:rPr>
          <w:b/>
          <w:sz w:val="24"/>
          <w:szCs w:val="24"/>
          <w:highlight w:val="yellow"/>
        </w:rPr>
        <w:t>2k6</w:t>
      </w:r>
    </w:p>
    <w:p w:rsidR="001B6B83" w:rsidRPr="003A4582" w:rsidRDefault="001B6B83" w:rsidP="001B6B83">
      <w:pPr>
        <w:pStyle w:val="NoSpacing"/>
        <w:rPr>
          <w:szCs w:val="16"/>
        </w:rPr>
      </w:pPr>
      <w:r w:rsidRPr="003A4582">
        <w:rPr>
          <w:szCs w:val="16"/>
        </w:rPr>
        <w:t>Alan-former debater @ Wake, MBA = private prep school in Nashville; “</w:t>
      </w:r>
      <w:r w:rsidRPr="003A4582">
        <w:rPr>
          <w:i/>
          <w:szCs w:val="16"/>
        </w:rPr>
        <w:t>Acting on Activism”</w:t>
      </w:r>
      <w:r w:rsidRPr="003A4582">
        <w:rPr>
          <w:szCs w:val="16"/>
        </w:rPr>
        <w:t>;</w:t>
      </w:r>
    </w:p>
    <w:p w:rsidR="001B6B83" w:rsidRPr="003A4582" w:rsidRDefault="001B6B83" w:rsidP="001B6B83">
      <w:pPr>
        <w:pStyle w:val="NoSpacing"/>
        <w:rPr>
          <w:szCs w:val="16"/>
        </w:rPr>
      </w:pPr>
      <w:r w:rsidRPr="003A4582">
        <w:rPr>
          <w:szCs w:val="16"/>
        </w:rPr>
        <w:t xml:space="preserve">DEBATER’S RESEARCH GUIDE (DRG), National Service Topic; Stephen </w:t>
      </w:r>
      <w:proofErr w:type="spellStart"/>
      <w:r w:rsidRPr="003A4582">
        <w:rPr>
          <w:szCs w:val="16"/>
        </w:rPr>
        <w:t>Bauschard</w:t>
      </w:r>
      <w:proofErr w:type="spellEnd"/>
      <w:r w:rsidRPr="003A4582">
        <w:rPr>
          <w:szCs w:val="16"/>
        </w:rPr>
        <w:t>, editor;</w:t>
      </w:r>
    </w:p>
    <w:p w:rsidR="001B6B83" w:rsidRPr="003A4582" w:rsidRDefault="001B6B83" w:rsidP="001B6B83">
      <w:pPr>
        <w:pStyle w:val="NoSpacing"/>
        <w:rPr>
          <w:szCs w:val="16"/>
        </w:rPr>
      </w:pPr>
      <w:hyperlink r:id="rId15" w:history="1">
        <w:r w:rsidRPr="003A4582">
          <w:rPr>
            <w:rStyle w:val="Hyperlink"/>
            <w:szCs w:val="16"/>
          </w:rPr>
          <w:t>http://groups.wfu.edu/debate/MiscSites/DRGArticles/DRGArtiarticlesIndex.htm</w:t>
        </w:r>
      </w:hyperlink>
    </w:p>
    <w:p w:rsidR="001B6B83" w:rsidRDefault="001B6B83" w:rsidP="001B6B83">
      <w:r w:rsidRPr="001B6B83">
        <w:t xml:space="preserve">The power to imagine public advocacy that actually makes a difference is one of the </w:t>
      </w:r>
    </w:p>
    <w:p w:rsidR="001B6B83" w:rsidRDefault="001B6B83" w:rsidP="001B6B83">
      <w:r>
        <w:t>AND</w:t>
      </w:r>
    </w:p>
    <w:p w:rsidR="001B6B83" w:rsidRPr="001B6B83" w:rsidRDefault="001B6B83" w:rsidP="001B6B83">
      <w:proofErr w:type="gramStart"/>
      <w:r w:rsidRPr="001B6B83">
        <w:t>middle</w:t>
      </w:r>
      <w:proofErr w:type="gramEnd"/>
      <w:r w:rsidRPr="001B6B83">
        <w:t xml:space="preserve"> ground that preserves the American tradition of debate and deliberation within government.</w:t>
      </w:r>
    </w:p>
    <w:p w:rsidR="001B6B83" w:rsidRDefault="001B6B83" w:rsidP="001B6B83"/>
    <w:p w:rsidR="001B6B83" w:rsidRPr="00907993" w:rsidRDefault="001B6B83" w:rsidP="001B6B83"/>
    <w:p w:rsidR="001B6B83" w:rsidRDefault="001B6B83" w:rsidP="001B6B83">
      <w:pPr>
        <w:pStyle w:val="Heading1"/>
      </w:pPr>
      <w:r>
        <w:lastRenderedPageBreak/>
        <w:t>K</w:t>
      </w:r>
    </w:p>
    <w:p w:rsidR="001B6B83" w:rsidRPr="007E10AC" w:rsidRDefault="001B6B83" w:rsidP="007E10AC">
      <w:pPr>
        <w:rPr>
          <w:rStyle w:val="StyleStyleBold12pt"/>
        </w:rPr>
      </w:pPr>
      <w:r w:rsidRPr="007E10AC">
        <w:rPr>
          <w:rStyle w:val="StyleStyleBold12pt"/>
        </w:rPr>
        <w:t xml:space="preserve">Them saying the ‘F’ word is an independent reason to vote </w:t>
      </w:r>
      <w:proofErr w:type="spellStart"/>
      <w:r w:rsidRPr="007E10AC">
        <w:rPr>
          <w:rStyle w:val="StyleStyleBold12pt"/>
        </w:rPr>
        <w:t>neg</w:t>
      </w:r>
      <w:proofErr w:type="spellEnd"/>
      <w:r w:rsidRPr="007E10AC">
        <w:rPr>
          <w:rStyle w:val="StyleStyleBold12pt"/>
        </w:rPr>
        <w:t xml:space="preserve">, the use of this </w:t>
      </w:r>
      <w:proofErr w:type="gramStart"/>
      <w:r w:rsidRPr="007E10AC">
        <w:rPr>
          <w:rStyle w:val="StyleStyleBold12pt"/>
        </w:rPr>
        <w:t>normalizes</w:t>
      </w:r>
      <w:proofErr w:type="gramEnd"/>
      <w:r w:rsidRPr="007E10AC">
        <w:rPr>
          <w:rStyle w:val="StyleStyleBold12pt"/>
        </w:rPr>
        <w:t xml:space="preserve"> and furthers gendered violence</w:t>
      </w:r>
    </w:p>
    <w:p w:rsidR="001B6B83" w:rsidRPr="000453E1" w:rsidRDefault="001B6B83" w:rsidP="007E10AC">
      <w:proofErr w:type="spellStart"/>
      <w:r w:rsidRPr="007E10AC">
        <w:rPr>
          <w:rStyle w:val="StyleStyleBold12pt"/>
        </w:rPr>
        <w:t>Schwyzer</w:t>
      </w:r>
      <w:proofErr w:type="spellEnd"/>
      <w:r w:rsidRPr="007E10AC">
        <w:rPr>
          <w:rStyle w:val="StyleStyleBold12pt"/>
        </w:rPr>
        <w:t>, Prof of Gender Studies, 9</w:t>
      </w:r>
      <w:r w:rsidRPr="00095B53">
        <w:t> </w:t>
      </w:r>
      <w:r w:rsidRPr="00095B53">
        <w:rPr>
          <w:rFonts w:eastAsia="Cambria"/>
        </w:rPr>
        <w:t xml:space="preserve">[community college history and gender studies professor, </w:t>
      </w:r>
      <w:proofErr w:type="spellStart"/>
      <w:r w:rsidRPr="00095B53">
        <w:rPr>
          <w:rFonts w:eastAsia="Cambria"/>
        </w:rPr>
        <w:t>DPhil</w:t>
      </w:r>
      <w:proofErr w:type="spellEnd"/>
      <w:r w:rsidRPr="00095B53">
        <w:rPr>
          <w:rFonts w:eastAsia="Cambria"/>
        </w:rPr>
        <w:t>, Berkley (Hugo, “Penetrate” v. “Engulf” and the multiple meanings of the “f” word: a note on feminist language, 4 November 2009,</w:t>
      </w:r>
      <w:r w:rsidRPr="00095B53">
        <w:t> </w:t>
      </w:r>
      <w:hyperlink r:id="rId16" w:history="1">
        <w:r w:rsidRPr="000453E1">
          <w:t>http://hugoschwyzer.net/2009/11/04/penetrate-v-engulf-and-the-multiple-meanings-of-the-f-word-a-note-on-feminist-language/</w:t>
        </w:r>
      </w:hyperlink>
      <w:r w:rsidRPr="00095B53">
        <w:rPr>
          <w:rFonts w:eastAsia="Cambria"/>
        </w:rPr>
        <w:t>]</w:t>
      </w:r>
      <w:r w:rsidRPr="00095B53">
        <w:t> </w:t>
      </w:r>
    </w:p>
    <w:p w:rsidR="001B6B83" w:rsidRDefault="001B6B83" w:rsidP="001B6B83">
      <w:r w:rsidRPr="001B6B83">
        <w:t xml:space="preserve">In every women’s studies class I’ve taught here at PCC, and in many guest </w:t>
      </w:r>
    </w:p>
    <w:p w:rsidR="001B6B83" w:rsidRDefault="001B6B83" w:rsidP="001B6B83">
      <w:r>
        <w:t>AND</w:t>
      </w:r>
    </w:p>
    <w:p w:rsidR="001B6B83" w:rsidRPr="001B6B83" w:rsidRDefault="001B6B83" w:rsidP="001B6B83">
      <w:proofErr w:type="gramStart"/>
      <w:r w:rsidRPr="001B6B83">
        <w:t>part</w:t>
      </w:r>
      <w:proofErr w:type="gramEnd"/>
      <w:r w:rsidRPr="001B6B83">
        <w:t xml:space="preserve"> of building a more pleasurable, safe, just and egalitarian world. </w:t>
      </w:r>
    </w:p>
    <w:p w:rsidR="001B6B83" w:rsidRPr="007E10AC" w:rsidRDefault="001B6B83" w:rsidP="007E10AC">
      <w:pPr>
        <w:rPr>
          <w:rStyle w:val="StyleStyleBold12pt"/>
        </w:rPr>
      </w:pPr>
    </w:p>
    <w:p w:rsidR="001B6B83" w:rsidRPr="00EC13A4" w:rsidRDefault="001B6B83" w:rsidP="007E10AC">
      <w:pPr>
        <w:rPr>
          <w:u w:val="single"/>
        </w:rPr>
      </w:pPr>
      <w:r w:rsidRPr="007E10AC">
        <w:rPr>
          <w:rStyle w:val="StyleStyleBold12pt"/>
        </w:rPr>
        <w:t>Case o/w – K can’t access our specific internal links. We have multiple extinction scenarios – moral absolutism is a bankrupt ethic – evaluating the consequences of our actions is key</w:t>
      </w:r>
    </w:p>
    <w:p w:rsidR="001B6B83" w:rsidRPr="007E10AC" w:rsidRDefault="001B6B83" w:rsidP="007E10AC">
      <w:pPr>
        <w:rPr>
          <w:rStyle w:val="StyleStyleBold12pt"/>
        </w:rPr>
      </w:pPr>
      <w:r w:rsidRPr="007E10AC">
        <w:rPr>
          <w:rStyle w:val="StyleStyleBold12pt"/>
        </w:rPr>
        <w:t>Isaac 2</w:t>
      </w:r>
    </w:p>
    <w:p w:rsidR="001B6B83" w:rsidRPr="00EC13A4" w:rsidRDefault="001B6B83" w:rsidP="001B6B83">
      <w:pPr>
        <w:rPr>
          <w:sz w:val="22"/>
        </w:rPr>
      </w:pPr>
      <w:r w:rsidRPr="00EC13A4">
        <w:rPr>
          <w:sz w:val="22"/>
        </w:rPr>
        <w:t xml:space="preserve">Professor of Political Science at Indiana-Bloomington, Director of the Center for the Study of Democracy and Public Life, PhD from Yale (Jeffery C., Dissent Magazine, Vol. 49, </w:t>
      </w:r>
      <w:proofErr w:type="spellStart"/>
      <w:r w:rsidRPr="00EC13A4">
        <w:rPr>
          <w:sz w:val="22"/>
        </w:rPr>
        <w:t>Iss</w:t>
      </w:r>
      <w:proofErr w:type="spellEnd"/>
      <w:r w:rsidRPr="00EC13A4">
        <w:rPr>
          <w:sz w:val="22"/>
        </w:rPr>
        <w:t xml:space="preserve">. 2, “Ends, Means, and Politics,” p. </w:t>
      </w:r>
      <w:proofErr w:type="spellStart"/>
      <w:r w:rsidRPr="00EC13A4">
        <w:rPr>
          <w:sz w:val="22"/>
        </w:rPr>
        <w:t>Proquest</w:t>
      </w:r>
      <w:proofErr w:type="spellEnd"/>
      <w:r w:rsidRPr="00EC13A4">
        <w:rPr>
          <w:sz w:val="22"/>
        </w:rPr>
        <w:t xml:space="preserve">) </w:t>
      </w:r>
    </w:p>
    <w:p w:rsidR="001B6B83" w:rsidRDefault="001B6B83" w:rsidP="001B6B83">
      <w:r w:rsidRPr="001B6B83">
        <w:t xml:space="preserve">As a result, the most important political questions are simply not asked. It </w:t>
      </w:r>
    </w:p>
    <w:p w:rsidR="001B6B83" w:rsidRDefault="001B6B83" w:rsidP="001B6B83">
      <w:r>
        <w:t>AND</w:t>
      </w:r>
    </w:p>
    <w:p w:rsidR="001B6B83" w:rsidRPr="001B6B83" w:rsidRDefault="001B6B83" w:rsidP="001B6B83">
      <w:proofErr w:type="gramStart"/>
      <w:r w:rsidRPr="001B6B83">
        <w:t>not</w:t>
      </w:r>
      <w:proofErr w:type="gramEnd"/>
      <w:r w:rsidRPr="001B6B83">
        <w:t xml:space="preserve"> true believers. It promotes arrogance. And it undermines political effectiveness.</w:t>
      </w:r>
    </w:p>
    <w:p w:rsidR="001B6B83" w:rsidRDefault="001B6B83" w:rsidP="001B6B83"/>
    <w:p w:rsidR="001B6B83" w:rsidRPr="007E10AC" w:rsidRDefault="001B6B83" w:rsidP="007E10AC">
      <w:pPr>
        <w:rPr>
          <w:rStyle w:val="StyleStyleBold12pt"/>
        </w:rPr>
      </w:pPr>
      <w:proofErr w:type="gramStart"/>
      <w:r w:rsidRPr="007E10AC">
        <w:rPr>
          <w:rStyle w:val="StyleStyleBold12pt"/>
        </w:rPr>
        <w:t>discussion</w:t>
      </w:r>
      <w:proofErr w:type="gramEnd"/>
      <w:r w:rsidRPr="007E10AC">
        <w:rPr>
          <w:rStyle w:val="StyleStyleBold12pt"/>
        </w:rPr>
        <w:t xml:space="preserve"> of the embargo is key to break down misconceptions </w:t>
      </w:r>
    </w:p>
    <w:p w:rsidR="001B6B83" w:rsidRPr="009C7DE5" w:rsidRDefault="001B6B83" w:rsidP="007E10AC">
      <w:pPr>
        <w:rPr>
          <w:sz w:val="16"/>
          <w:szCs w:val="16"/>
        </w:rPr>
      </w:pPr>
      <w:proofErr w:type="spellStart"/>
      <w:proofErr w:type="gramStart"/>
      <w:r w:rsidRPr="007E10AC">
        <w:rPr>
          <w:rStyle w:val="StyleStyleBold12pt"/>
        </w:rPr>
        <w:t>Orban</w:t>
      </w:r>
      <w:proofErr w:type="spellEnd"/>
      <w:r w:rsidRPr="007E10AC">
        <w:rPr>
          <w:rStyle w:val="StyleStyleBold12pt"/>
        </w:rPr>
        <w:t xml:space="preserve"> 10—</w:t>
      </w:r>
      <w:r w:rsidRPr="009C7DE5">
        <w:rPr>
          <w:sz w:val="16"/>
          <w:szCs w:val="16"/>
        </w:rPr>
        <w:t>Hungarian entrepreneur, visionary, and analyst of the global high technology landscape.</w:t>
      </w:r>
      <w:proofErr w:type="gramEnd"/>
      <w:r w:rsidRPr="009C7DE5">
        <w:rPr>
          <w:sz w:val="16"/>
          <w:szCs w:val="16"/>
        </w:rPr>
        <w:t xml:space="preserve"> He was born in Budapest in 1965. Currently, </w:t>
      </w:r>
      <w:proofErr w:type="spellStart"/>
      <w:r w:rsidRPr="009C7DE5">
        <w:rPr>
          <w:sz w:val="16"/>
          <w:szCs w:val="16"/>
        </w:rPr>
        <w:t>Orban</w:t>
      </w:r>
      <w:proofErr w:type="spellEnd"/>
      <w:r w:rsidRPr="009C7DE5">
        <w:rPr>
          <w:sz w:val="16"/>
          <w:szCs w:val="16"/>
        </w:rPr>
        <w:t xml:space="preserve"> is Chief Executive Officer of </w:t>
      </w:r>
      <w:proofErr w:type="spellStart"/>
      <w:r w:rsidRPr="009C7DE5">
        <w:rPr>
          <w:sz w:val="16"/>
          <w:szCs w:val="16"/>
        </w:rPr>
        <w:t>Dotsub</w:t>
      </w:r>
      <w:proofErr w:type="spellEnd"/>
      <w:r w:rsidRPr="009C7DE5">
        <w:rPr>
          <w:sz w:val="16"/>
          <w:szCs w:val="16"/>
        </w:rPr>
        <w:t xml:space="preserve">,[1] a US-based technology platform and services company that powers captions and translations as subtitles in any language in online videos to remove barriers to multi-cultural communications.[2][3][4] </w:t>
      </w:r>
      <w:proofErr w:type="spellStart"/>
      <w:r w:rsidRPr="009C7DE5">
        <w:rPr>
          <w:sz w:val="16"/>
          <w:szCs w:val="16"/>
        </w:rPr>
        <w:t>Orban</w:t>
      </w:r>
      <w:proofErr w:type="spellEnd"/>
      <w:r w:rsidRPr="009C7DE5">
        <w:rPr>
          <w:sz w:val="16"/>
          <w:szCs w:val="16"/>
        </w:rPr>
        <w:t xml:space="preserve"> was a founder and previously Chief Evangelist of </w:t>
      </w:r>
      <w:proofErr w:type="spellStart"/>
      <w:r w:rsidRPr="009C7DE5">
        <w:rPr>
          <w:sz w:val="16"/>
          <w:szCs w:val="16"/>
        </w:rPr>
        <w:t>WideTag</w:t>
      </w:r>
      <w:proofErr w:type="spellEnd"/>
      <w:r w:rsidRPr="009C7DE5">
        <w:rPr>
          <w:sz w:val="16"/>
          <w:szCs w:val="16"/>
        </w:rPr>
        <w:t xml:space="preserve">, Inc., the </w:t>
      </w:r>
      <w:proofErr w:type="spellStart"/>
      <w:r w:rsidRPr="009C7DE5">
        <w:rPr>
          <w:sz w:val="16"/>
          <w:szCs w:val="16"/>
        </w:rPr>
        <w:t>OpenSpime</w:t>
      </w:r>
      <w:proofErr w:type="spellEnd"/>
      <w:r w:rsidRPr="009C7DE5">
        <w:rPr>
          <w:sz w:val="16"/>
          <w:szCs w:val="16"/>
        </w:rPr>
        <w:t xml:space="preserve"> technology company, providing the infrastructure for an open Internet of Things.[5][6] Active in virtual worlds as well, he was the founder of </w:t>
      </w:r>
      <w:proofErr w:type="spellStart"/>
      <w:r w:rsidRPr="009C7DE5">
        <w:rPr>
          <w:sz w:val="16"/>
          <w:szCs w:val="16"/>
        </w:rPr>
        <w:t>Vulcano</w:t>
      </w:r>
      <w:proofErr w:type="spellEnd"/>
      <w:r w:rsidRPr="009C7DE5">
        <w:rPr>
          <w:sz w:val="16"/>
          <w:szCs w:val="16"/>
        </w:rPr>
        <w:t xml:space="preserve">, one of the first and most active Italian communities in Second Life.[7][8] Together with Tim O'Reilly, Lawrence </w:t>
      </w:r>
      <w:proofErr w:type="spellStart"/>
      <w:r w:rsidRPr="009C7DE5">
        <w:rPr>
          <w:sz w:val="16"/>
          <w:szCs w:val="16"/>
        </w:rPr>
        <w:t>Lessig</w:t>
      </w:r>
      <w:proofErr w:type="spellEnd"/>
      <w:r w:rsidRPr="009C7DE5">
        <w:rPr>
          <w:sz w:val="16"/>
          <w:szCs w:val="16"/>
        </w:rPr>
        <w:t xml:space="preserve">, and others, </w:t>
      </w:r>
      <w:proofErr w:type="spellStart"/>
      <w:r w:rsidRPr="009C7DE5">
        <w:rPr>
          <w:sz w:val="16"/>
          <w:szCs w:val="16"/>
        </w:rPr>
        <w:t>Orban</w:t>
      </w:r>
      <w:proofErr w:type="spellEnd"/>
      <w:r w:rsidRPr="009C7DE5">
        <w:rPr>
          <w:sz w:val="16"/>
          <w:szCs w:val="16"/>
        </w:rPr>
        <w:t xml:space="preserve"> is one of the founders of the Open Government Working Group, which developed a set of principles of open government data in December 2007. </w:t>
      </w:r>
      <w:proofErr w:type="spellStart"/>
      <w:r w:rsidRPr="009C7DE5">
        <w:rPr>
          <w:sz w:val="16"/>
          <w:szCs w:val="16"/>
        </w:rPr>
        <w:t>Orban</w:t>
      </w:r>
      <w:proofErr w:type="spellEnd"/>
      <w:r w:rsidRPr="009C7DE5">
        <w:rPr>
          <w:sz w:val="16"/>
          <w:szCs w:val="16"/>
        </w:rPr>
        <w:t xml:space="preserve"> spoke at the Italian </w:t>
      </w:r>
      <w:proofErr w:type="gramStart"/>
      <w:r w:rsidRPr="009C7DE5">
        <w:rPr>
          <w:sz w:val="16"/>
          <w:szCs w:val="16"/>
        </w:rPr>
        <w:t>Parliament[</w:t>
      </w:r>
      <w:proofErr w:type="gramEnd"/>
      <w:r w:rsidRPr="009C7DE5">
        <w:rPr>
          <w:sz w:val="16"/>
          <w:szCs w:val="16"/>
        </w:rPr>
        <w:t xml:space="preserve">9] about open government data policies in December 2008, calling for a wider adoption of transparent policies, and accountability, criticizing current legislation about freedom of information. He is also an Advisor and member of the Faculty of the Singularity University,[10][11] the founder and director of the Singularity Institute for Artificial Intelligence Europe, and former Chairman, and a Director of Humanity+.[12] (David, “Participate In the Conversation, </w:t>
      </w:r>
      <w:hyperlink r:id="rId17" w:history="1">
        <w:r w:rsidRPr="009C7DE5">
          <w:rPr>
            <w:rStyle w:val="Hyperlink"/>
            <w:sz w:val="16"/>
            <w:szCs w:val="16"/>
          </w:rPr>
          <w:t>http://www.scribd.com/doc/40399402/Reconciliation-78-Reasons-to-End-the-US-Embargo-of-Cuba-Free-Sampler</w:t>
        </w:r>
      </w:hyperlink>
      <w:r w:rsidRPr="009C7DE5">
        <w:rPr>
          <w:sz w:val="16"/>
          <w:szCs w:val="16"/>
        </w:rPr>
        <w:t xml:space="preserve">, </w:t>
      </w:r>
      <w:proofErr w:type="spellStart"/>
      <w:r w:rsidRPr="009C7DE5">
        <w:rPr>
          <w:sz w:val="16"/>
          <w:szCs w:val="16"/>
        </w:rPr>
        <w:t>chm</w:t>
      </w:r>
      <w:proofErr w:type="spellEnd"/>
      <w:r w:rsidRPr="009C7DE5">
        <w:rPr>
          <w:sz w:val="16"/>
          <w:szCs w:val="16"/>
        </w:rPr>
        <w:t>)</w:t>
      </w:r>
    </w:p>
    <w:p w:rsidR="001B6B83" w:rsidRPr="007E10AC" w:rsidRDefault="001B6B83" w:rsidP="007E10AC">
      <w:pPr>
        <w:rPr>
          <w:rStyle w:val="StyleStyleBold12pt"/>
        </w:rPr>
      </w:pPr>
    </w:p>
    <w:p w:rsidR="001B6B83" w:rsidRDefault="001B6B83" w:rsidP="001B6B83">
      <w:r w:rsidRPr="001B6B83">
        <w:t xml:space="preserve">The book you are reading presents ideas that may be highly controversial to the American </w:t>
      </w:r>
    </w:p>
    <w:p w:rsidR="001B6B83" w:rsidRDefault="001B6B83" w:rsidP="001B6B83">
      <w:r>
        <w:t>AND</w:t>
      </w:r>
    </w:p>
    <w:p w:rsidR="001B6B83" w:rsidRPr="001B6B83" w:rsidRDefault="001B6B83" w:rsidP="001B6B83">
      <w:proofErr w:type="gramStart"/>
      <w:r w:rsidRPr="001B6B83">
        <w:t>thoughts</w:t>
      </w:r>
      <w:proofErr w:type="gramEnd"/>
      <w:r w:rsidRPr="001B6B83">
        <w:t xml:space="preserve">, and additional thoughts and references will be greatly </w:t>
      </w:r>
      <w:proofErr w:type="spellStart"/>
      <w:r w:rsidRPr="001B6B83">
        <w:t>appreci-ated</w:t>
      </w:r>
      <w:proofErr w:type="spellEnd"/>
      <w:r w:rsidRPr="001B6B83">
        <w:t xml:space="preserve">. </w:t>
      </w:r>
    </w:p>
    <w:p w:rsidR="001B6B83" w:rsidRDefault="001B6B83" w:rsidP="001B6B83">
      <w:pPr>
        <w:rPr>
          <w:sz w:val="16"/>
        </w:rPr>
      </w:pPr>
    </w:p>
    <w:p w:rsidR="001B6B83" w:rsidRPr="007E10AC" w:rsidRDefault="001B6B83" w:rsidP="007E10AC">
      <w:pPr>
        <w:rPr>
          <w:rStyle w:val="StyleStyleBold12pt"/>
        </w:rPr>
      </w:pPr>
      <w:proofErr w:type="gramStart"/>
      <w:r w:rsidRPr="007E10AC">
        <w:rPr>
          <w:rStyle w:val="StyleStyleBold12pt"/>
        </w:rPr>
        <w:t>the</w:t>
      </w:r>
      <w:proofErr w:type="gramEnd"/>
      <w:r w:rsidRPr="007E10AC">
        <w:rPr>
          <w:rStyle w:val="StyleStyleBold12pt"/>
        </w:rPr>
        <w:t xml:space="preserve"> embargo is colonial</w:t>
      </w:r>
    </w:p>
    <w:p w:rsidR="001B6B83" w:rsidRPr="009C7DE5" w:rsidRDefault="001B6B83" w:rsidP="007E10AC">
      <w:proofErr w:type="spellStart"/>
      <w:r w:rsidRPr="007E10AC">
        <w:rPr>
          <w:rStyle w:val="StyleStyleBold12pt"/>
        </w:rPr>
        <w:t>Kovalik</w:t>
      </w:r>
      <w:proofErr w:type="spellEnd"/>
      <w:r w:rsidRPr="007E10AC">
        <w:rPr>
          <w:rStyle w:val="StyleStyleBold12pt"/>
        </w:rPr>
        <w:t xml:space="preserve"> 13</w:t>
      </w:r>
      <w:r w:rsidRPr="009C7DE5">
        <w:t xml:space="preserve">—labor and human rights attorney, and teaches International Human Rights at the University </w:t>
      </w:r>
      <w:proofErr w:type="gramStart"/>
      <w:r w:rsidRPr="009C7DE5">
        <w:t>of Pittsburgh School of</w:t>
      </w:r>
      <w:proofErr w:type="gramEnd"/>
      <w:r w:rsidRPr="009C7DE5">
        <w:t xml:space="preserve"> Law. Senior Associate General Counsel of the United Steelworkers, </w:t>
      </w:r>
      <w:proofErr w:type="spellStart"/>
      <w:r w:rsidRPr="009C7DE5">
        <w:t>eceived</w:t>
      </w:r>
      <w:proofErr w:type="spellEnd"/>
      <w:r w:rsidRPr="009C7DE5">
        <w:t xml:space="preserve"> the David W. Mills Mentoring Fellowship from Stanford University School of Law and was the recipient of the Project Censored Award for his article exposing the unprecedented killing of trade unionists in Colombia.  He has written extensively on the issue of international human rights and U.S. foreign policy for the Huffington Post and Counterpunch and has lectured throughout the world on these subjects. (Daniel, The Unrelenting Economic War on Cuba, June 28</w:t>
      </w:r>
      <w:r w:rsidRPr="009C7DE5">
        <w:rPr>
          <w:vertAlign w:val="superscript"/>
        </w:rPr>
        <w:t>th</w:t>
      </w:r>
      <w:r w:rsidRPr="009C7DE5">
        <w:t xml:space="preserve">, </w:t>
      </w:r>
      <w:hyperlink r:id="rId18" w:history="1">
        <w:r w:rsidRPr="009C7DE5">
          <w:rPr>
            <w:rStyle w:val="Hyperlink"/>
          </w:rPr>
          <w:t>http://www.counterpunch.org/2013/06/28/the-unrelenting-economic-war-on-cuba/</w:t>
        </w:r>
      </w:hyperlink>
      <w:r w:rsidRPr="009C7DE5">
        <w:t xml:space="preserve">, </w:t>
      </w:r>
      <w:proofErr w:type="spellStart"/>
      <w:r w:rsidRPr="009C7DE5">
        <w:t>chm</w:t>
      </w:r>
      <w:proofErr w:type="spellEnd"/>
      <w:proofErr w:type="gramStart"/>
      <w:r w:rsidRPr="009C7DE5">
        <w:t>)ellipsis</w:t>
      </w:r>
      <w:proofErr w:type="gramEnd"/>
      <w:r w:rsidRPr="009C7DE5">
        <w:t xml:space="preserve"> in original</w:t>
      </w:r>
    </w:p>
    <w:p w:rsidR="001B6B83" w:rsidRPr="009C7DE5" w:rsidRDefault="001B6B83" w:rsidP="001B6B83"/>
    <w:p w:rsidR="001B6B83" w:rsidRDefault="001B6B83" w:rsidP="001B6B83">
      <w:r w:rsidRPr="001B6B83">
        <w:t xml:space="preserve">If it weren’t bad enough that the U.S. has imposed an illegal </w:t>
      </w:r>
    </w:p>
    <w:p w:rsidR="001B6B83" w:rsidRDefault="001B6B83" w:rsidP="001B6B83">
      <w:r>
        <w:t>AND</w:t>
      </w:r>
    </w:p>
    <w:p w:rsidR="001B6B83" w:rsidRPr="001B6B83" w:rsidRDefault="001B6B83" w:rsidP="001B6B83">
      <w:proofErr w:type="gramStart"/>
      <w:r w:rsidRPr="001B6B83">
        <w:t>be</w:t>
      </w:r>
      <w:proofErr w:type="gramEnd"/>
      <w:r w:rsidRPr="001B6B83">
        <w:t xml:space="preserve"> lobbied to end the legal regime which keeps the embargo in place.</w:t>
      </w:r>
    </w:p>
    <w:p w:rsidR="001B6B83" w:rsidRDefault="001B6B83" w:rsidP="001B6B83"/>
    <w:p w:rsidR="001B6B83" w:rsidRPr="007E10AC" w:rsidRDefault="001B6B83" w:rsidP="007E10AC">
      <w:pPr>
        <w:rPr>
          <w:rStyle w:val="StyleStyleBold12pt"/>
        </w:rPr>
      </w:pPr>
      <w:r w:rsidRPr="007E10AC">
        <w:rPr>
          <w:rStyle w:val="StyleStyleBold12pt"/>
        </w:rPr>
        <w:lastRenderedPageBreak/>
        <w:t xml:space="preserve">Cubans want the embargo lifted because it’s THE primary example of imperial </w:t>
      </w:r>
      <w:proofErr w:type="spellStart"/>
      <w:r w:rsidRPr="007E10AC">
        <w:rPr>
          <w:rStyle w:val="StyleStyleBold12pt"/>
        </w:rPr>
        <w:t>neoliberalism</w:t>
      </w:r>
      <w:proofErr w:type="spellEnd"/>
      <w:r w:rsidRPr="007E10AC">
        <w:rPr>
          <w:rStyle w:val="StyleStyleBold12pt"/>
        </w:rPr>
        <w:t>.</w:t>
      </w:r>
    </w:p>
    <w:p w:rsidR="001B6B83" w:rsidRPr="007E10AC" w:rsidRDefault="001B6B83" w:rsidP="007E10AC">
      <w:pPr>
        <w:rPr>
          <w:rStyle w:val="StyleStyleBold12pt"/>
        </w:rPr>
      </w:pPr>
      <w:r w:rsidRPr="007E10AC">
        <w:rPr>
          <w:rStyle w:val="StyleStyleBold12pt"/>
        </w:rPr>
        <w:t xml:space="preserve">Edmonds 12 – Kevin Edmonds, writer for the NACLA, focusing on the Caribbean. </w:t>
      </w:r>
      <w:r w:rsidRPr="009D77ED">
        <w:t>(“Despite Global Opposition, United States Votes to Continue Cuban Embargo”, North American Congress on Latin America, November 15, 2012, https://nacla.org/blog/2012/11/15/despite-global-opposition-united-states-votes-continue-cuban-embargo, accessed: 7/4/13, LR)</w:t>
      </w:r>
    </w:p>
    <w:p w:rsidR="001B6B83" w:rsidRDefault="001B6B83" w:rsidP="001B6B83"/>
    <w:p w:rsidR="001B6B83" w:rsidRDefault="001B6B83" w:rsidP="001B6B83">
      <w:pPr>
        <w:rPr>
          <w:rStyle w:val="StyleBoldUnderline"/>
        </w:rPr>
      </w:pPr>
      <w:r w:rsidRPr="004B7A05">
        <w:rPr>
          <w:sz w:val="16"/>
        </w:rPr>
        <w:t xml:space="preserve">In many ways, </w:t>
      </w:r>
      <w:r w:rsidRPr="00C11375">
        <w:rPr>
          <w:rStyle w:val="StyleBoldUnderline"/>
          <w:highlight w:val="cyan"/>
        </w:rPr>
        <w:t>the</w:t>
      </w:r>
      <w:r w:rsidRPr="004B7A05">
        <w:rPr>
          <w:sz w:val="16"/>
        </w:rPr>
        <w:t xml:space="preserve"> ongoing Cuban </w:t>
      </w:r>
      <w:r w:rsidRPr="00C11375">
        <w:rPr>
          <w:rStyle w:val="StyleBoldUnderline"/>
          <w:highlight w:val="cyan"/>
        </w:rPr>
        <w:t>embargo is one of the most symbolic policies of U.S. imperial control</w:t>
      </w:r>
      <w:r w:rsidRPr="008045ED">
        <w:rPr>
          <w:rStyle w:val="StyleBoldUnderline"/>
        </w:rPr>
        <w:t xml:space="preserve"> in the Americas</w:t>
      </w:r>
      <w:r w:rsidRPr="004B7A05">
        <w:rPr>
          <w:sz w:val="16"/>
        </w:rPr>
        <w:t>. That said,</w:t>
      </w:r>
      <w:r w:rsidRPr="004B7A05">
        <w:rPr>
          <w:rStyle w:val="StyleBoldUnderline"/>
        </w:rPr>
        <w:t xml:space="preserve"> </w:t>
      </w:r>
      <w:r w:rsidRPr="00C11375">
        <w:rPr>
          <w:rStyle w:val="StyleBoldUnderline"/>
          <w:highlight w:val="cyan"/>
        </w:rPr>
        <w:t>the impact is much more than merely symbolic</w:t>
      </w:r>
      <w:r w:rsidRPr="004B7A05">
        <w:rPr>
          <w:rStyle w:val="StyleBoldUnderline"/>
        </w:rPr>
        <w:t xml:space="preserve"> for the Cuban people,</w:t>
      </w:r>
      <w:r w:rsidRPr="004B7A05">
        <w:rPr>
          <w:rStyle w:val="StyleBoldUnderline"/>
          <w:sz w:val="16"/>
        </w:rPr>
        <w:t xml:space="preserve"> as </w:t>
      </w:r>
      <w:r w:rsidRPr="004B7A05">
        <w:rPr>
          <w:rStyle w:val="StyleBoldUnderline"/>
        </w:rPr>
        <w:t>according to Cuban Foreign Minister</w:t>
      </w:r>
      <w:r w:rsidRPr="004B7A05">
        <w:rPr>
          <w:sz w:val="16"/>
        </w:rPr>
        <w:t xml:space="preserve"> Bruno </w:t>
      </w:r>
      <w:r w:rsidRPr="004B7A05">
        <w:rPr>
          <w:rStyle w:val="StyleBoldUnderline"/>
        </w:rPr>
        <w:t xml:space="preserve">Rodriguez, </w:t>
      </w:r>
      <w:r w:rsidRPr="00C11375">
        <w:rPr>
          <w:rStyle w:val="StyleBoldUnderline"/>
          <w:highlight w:val="cyan"/>
        </w:rPr>
        <w:t>the embargo is</w:t>
      </w:r>
      <w:r w:rsidRPr="00C11375">
        <w:rPr>
          <w:sz w:val="16"/>
          <w:highlight w:val="cyan"/>
        </w:rPr>
        <w:t xml:space="preserve"> </w:t>
      </w:r>
      <w:r w:rsidRPr="00C11375">
        <w:rPr>
          <w:rStyle w:val="StyleBoldUnderline"/>
          <w:highlight w:val="cyan"/>
        </w:rPr>
        <w:t>“an act of aggression and a permanent danger</w:t>
      </w:r>
      <w:r w:rsidRPr="008045ED">
        <w:rPr>
          <w:rStyle w:val="StyleBoldUnderline"/>
        </w:rPr>
        <w:t xml:space="preserve"> to the stability of the nation.”</w:t>
      </w:r>
    </w:p>
    <w:p w:rsidR="001B6B83" w:rsidRDefault="001B6B83" w:rsidP="001B6B83"/>
    <w:p w:rsidR="001B6B83" w:rsidRPr="007E10AC" w:rsidRDefault="001B6B83" w:rsidP="007E10AC">
      <w:pPr>
        <w:rPr>
          <w:rStyle w:val="StyleStyleBold12pt"/>
        </w:rPr>
      </w:pPr>
      <w:proofErr w:type="gramStart"/>
      <w:r w:rsidRPr="007E10AC">
        <w:rPr>
          <w:rStyle w:val="StyleStyleBold12pt"/>
        </w:rPr>
        <w:t>turn—</w:t>
      </w:r>
      <w:proofErr w:type="spellStart"/>
      <w:proofErr w:type="gramEnd"/>
      <w:r w:rsidRPr="007E10AC">
        <w:rPr>
          <w:rStyle w:val="StyleStyleBold12pt"/>
        </w:rPr>
        <w:t>cuba</w:t>
      </w:r>
      <w:proofErr w:type="spellEnd"/>
      <w:r w:rsidRPr="007E10AC">
        <w:rPr>
          <w:rStyle w:val="StyleStyleBold12pt"/>
        </w:rPr>
        <w:t xml:space="preserve"> overcomes colonialism but only if the embargo is lifted</w:t>
      </w:r>
    </w:p>
    <w:p w:rsidR="001B6B83" w:rsidRPr="007E10AC" w:rsidRDefault="001B6B83" w:rsidP="007E10AC">
      <w:pPr>
        <w:rPr>
          <w:rStyle w:val="StyleStyleBold12pt"/>
        </w:rPr>
      </w:pPr>
      <w:r w:rsidRPr="007E10AC">
        <w:rPr>
          <w:rStyle w:val="StyleStyleBold12pt"/>
        </w:rPr>
        <w:t>Feinberg ‘12</w:t>
      </w:r>
    </w:p>
    <w:p w:rsidR="001B6B83" w:rsidRPr="00120342" w:rsidRDefault="001B6B83" w:rsidP="001B6B83">
      <w:pPr>
        <w:rPr>
          <w:sz w:val="16"/>
          <w:szCs w:val="16"/>
        </w:rPr>
      </w:pPr>
      <w:r w:rsidRPr="00120342">
        <w:rPr>
          <w:sz w:val="16"/>
          <w:szCs w:val="16"/>
        </w:rPr>
        <w:t>Richard E. Feinberg is professor of international political economy at the School of International</w:t>
      </w:r>
      <w:r w:rsidRPr="00120342">
        <w:rPr>
          <w:sz w:val="12"/>
          <w:szCs w:val="16"/>
        </w:rPr>
        <w:t xml:space="preserve">¶ </w:t>
      </w:r>
      <w:r w:rsidRPr="00120342">
        <w:rPr>
          <w:sz w:val="16"/>
          <w:szCs w:val="16"/>
        </w:rPr>
        <w:t>Relations and Pacific Studies, University of California, San Diego. He is also the book reviewer for the Western Hemisphere section of Foreign Affairs magazine</w:t>
      </w:r>
      <w:r>
        <w:rPr>
          <w:sz w:val="16"/>
          <w:szCs w:val="16"/>
        </w:rPr>
        <w:t xml:space="preserve">. HERE’S A LITTLE BIT ON THE EPISTEMOLOGY OF THIS STUDY. IT’S FAR FROM THE CAPITALIST FRONT THEY’LL ACCUSE IT OF BEING. From the author: This project is deeply indebted to the Cuban economists who have devoted their careers to studying their nation’s insertion into the global economy. </w:t>
      </w:r>
      <w:r w:rsidRPr="00201325">
        <w:rPr>
          <w:sz w:val="12"/>
          <w:szCs w:val="16"/>
        </w:rPr>
        <w:t xml:space="preserve">¶ </w:t>
      </w:r>
      <w:proofErr w:type="gramStart"/>
      <w:r>
        <w:rPr>
          <w:sz w:val="16"/>
          <w:szCs w:val="16"/>
        </w:rPr>
        <w:t>Most</w:t>
      </w:r>
      <w:proofErr w:type="gramEnd"/>
      <w:r>
        <w:rPr>
          <w:sz w:val="16"/>
          <w:szCs w:val="16"/>
        </w:rPr>
        <w:t xml:space="preserve"> notably, the experts of the Center for the Study of the Cuban Economy (CEEC) of the University of Havana provided essential</w:t>
      </w:r>
      <w:r w:rsidRPr="00201325">
        <w:rPr>
          <w:sz w:val="12"/>
          <w:szCs w:val="16"/>
        </w:rPr>
        <w:t xml:space="preserve">¶ </w:t>
      </w:r>
      <w:r>
        <w:rPr>
          <w:sz w:val="16"/>
          <w:szCs w:val="16"/>
        </w:rPr>
        <w:t>theoretical insights and empirical inputs. Pioneers who have led the way in the study of foreign investment in</w:t>
      </w:r>
      <w:r w:rsidRPr="00201325">
        <w:rPr>
          <w:sz w:val="12"/>
          <w:szCs w:val="16"/>
        </w:rPr>
        <w:t xml:space="preserve">¶ </w:t>
      </w:r>
      <w:r>
        <w:rPr>
          <w:sz w:val="16"/>
          <w:szCs w:val="16"/>
        </w:rPr>
        <w:t xml:space="preserve">Cuba </w:t>
      </w:r>
      <w:r w:rsidRPr="00120342">
        <w:rPr>
          <w:sz w:val="16"/>
          <w:szCs w:val="16"/>
        </w:rPr>
        <w:t>–</w:t>
      </w:r>
      <w:r>
        <w:rPr>
          <w:sz w:val="16"/>
          <w:szCs w:val="16"/>
        </w:rPr>
        <w:t xml:space="preserve"> they include Paolo </w:t>
      </w:r>
      <w:proofErr w:type="spellStart"/>
      <w:r>
        <w:rPr>
          <w:sz w:val="16"/>
          <w:szCs w:val="16"/>
        </w:rPr>
        <w:t>Spadoni</w:t>
      </w:r>
      <w:proofErr w:type="spellEnd"/>
      <w:r>
        <w:rPr>
          <w:sz w:val="16"/>
          <w:szCs w:val="16"/>
        </w:rPr>
        <w:t xml:space="preserve"> and Julio </w:t>
      </w:r>
      <w:proofErr w:type="spellStart"/>
      <w:r>
        <w:rPr>
          <w:sz w:val="16"/>
          <w:szCs w:val="16"/>
        </w:rPr>
        <w:t>Cerviño</w:t>
      </w:r>
      <w:proofErr w:type="spellEnd"/>
      <w:r>
        <w:rPr>
          <w:sz w:val="16"/>
          <w:szCs w:val="16"/>
        </w:rPr>
        <w:t>. I would also like to express my deep gratitude to those many</w:t>
      </w:r>
      <w:r w:rsidRPr="00201325">
        <w:rPr>
          <w:sz w:val="12"/>
          <w:szCs w:val="16"/>
        </w:rPr>
        <w:t xml:space="preserve">¶ </w:t>
      </w:r>
      <w:r>
        <w:rPr>
          <w:sz w:val="16"/>
          <w:szCs w:val="16"/>
        </w:rPr>
        <w:t>professionals in the foreign investment community who have, understandably, preferred to remain</w:t>
      </w:r>
      <w:r w:rsidRPr="00201325">
        <w:rPr>
          <w:sz w:val="12"/>
          <w:szCs w:val="16"/>
        </w:rPr>
        <w:t xml:space="preserve">¶ </w:t>
      </w:r>
      <w:r>
        <w:rPr>
          <w:sz w:val="16"/>
          <w:szCs w:val="16"/>
        </w:rPr>
        <w:t>anonymous but without whose candor this study would not have been possible.</w:t>
      </w:r>
      <w:r w:rsidRPr="00120342">
        <w:rPr>
          <w:sz w:val="16"/>
          <w:szCs w:val="16"/>
        </w:rPr>
        <w:t xml:space="preserve"> </w:t>
      </w:r>
      <w:proofErr w:type="gramStart"/>
      <w:r w:rsidRPr="00120342">
        <w:rPr>
          <w:sz w:val="16"/>
          <w:szCs w:val="16"/>
        </w:rPr>
        <w:t>“The New Cuban</w:t>
      </w:r>
      <w:r w:rsidRPr="00120342">
        <w:rPr>
          <w:sz w:val="12"/>
          <w:szCs w:val="16"/>
        </w:rPr>
        <w:t xml:space="preserve">¶ </w:t>
      </w:r>
      <w:r w:rsidRPr="00120342">
        <w:rPr>
          <w:sz w:val="16"/>
          <w:szCs w:val="16"/>
        </w:rPr>
        <w:t>Economy What Roles for Foreign Investment?”</w:t>
      </w:r>
      <w:proofErr w:type="gramEnd"/>
      <w:r w:rsidRPr="00120342">
        <w:rPr>
          <w:sz w:val="16"/>
          <w:szCs w:val="16"/>
        </w:rPr>
        <w:t xml:space="preserve"> – December – http://www.brookings.edu/~/media/research/files/papers/2012/12/cuba%20economy%20feinberg/cuba%20economy%20feinberg%209.pdf</w:t>
      </w:r>
    </w:p>
    <w:p w:rsidR="001B6B83" w:rsidRDefault="001B6B83" w:rsidP="001B6B83"/>
    <w:p w:rsidR="001B6B83" w:rsidRDefault="001B6B83" w:rsidP="001B6B83">
      <w:r w:rsidRPr="001B6B83">
        <w:t xml:space="preserve">Cubans will decide the roles that foreign investment will play in the island’s development. </w:t>
      </w:r>
    </w:p>
    <w:p w:rsidR="001B6B83" w:rsidRDefault="001B6B83" w:rsidP="001B6B83">
      <w:r>
        <w:t>AND</w:t>
      </w:r>
    </w:p>
    <w:p w:rsidR="001B6B83" w:rsidRPr="001B6B83" w:rsidRDefault="001B6B83" w:rsidP="001B6B83">
      <w:proofErr w:type="gramStart"/>
      <w:r w:rsidRPr="001B6B83">
        <w:t>of</w:t>
      </w:r>
      <w:proofErr w:type="gramEnd"/>
      <w:r w:rsidRPr="001B6B83">
        <w:t xml:space="preserve"> international¶ investors who will be more respectful of Cuban political sovereignty.</w:t>
      </w:r>
    </w:p>
    <w:p w:rsidR="001B6B83" w:rsidRDefault="001B6B83" w:rsidP="001B6B83">
      <w:pPr>
        <w:rPr>
          <w:sz w:val="16"/>
        </w:rPr>
      </w:pPr>
    </w:p>
    <w:p w:rsidR="001B6B83" w:rsidRDefault="001B6B83" w:rsidP="001B6B83">
      <w:pPr>
        <w:rPr>
          <w:sz w:val="16"/>
        </w:rPr>
      </w:pPr>
    </w:p>
    <w:p w:rsidR="001B6B83" w:rsidRDefault="001B6B83" w:rsidP="001B6B83"/>
    <w:p w:rsidR="001B6B83" w:rsidRPr="007E10AC" w:rsidRDefault="001B6B83" w:rsidP="007E10AC">
      <w:pPr>
        <w:rPr>
          <w:rStyle w:val="StyleStyleBold12pt"/>
        </w:rPr>
      </w:pPr>
      <w:r w:rsidRPr="007E10AC">
        <w:rPr>
          <w:rStyle w:val="StyleStyleBold12pt"/>
        </w:rPr>
        <w:t xml:space="preserve">The 1AC is a </w:t>
      </w:r>
      <w:proofErr w:type="spellStart"/>
      <w:r w:rsidRPr="007E10AC">
        <w:rPr>
          <w:rStyle w:val="StyleStyleBold12pt"/>
        </w:rPr>
        <w:t>narrativization</w:t>
      </w:r>
      <w:proofErr w:type="spellEnd"/>
      <w:r w:rsidRPr="007E10AC">
        <w:rPr>
          <w:rStyle w:val="StyleStyleBold12pt"/>
        </w:rPr>
        <w:t xml:space="preserve"> of climate apocalypse – key to moral deliberation which ensures activism and avoids their apathy arguments since it’s tied to constructive solutions </w:t>
      </w:r>
    </w:p>
    <w:p w:rsidR="001B6B83" w:rsidRPr="00CA013F" w:rsidRDefault="001B6B83" w:rsidP="001B6B83">
      <w:pPr>
        <w:rPr>
          <w:sz w:val="12"/>
        </w:rPr>
      </w:pPr>
      <w:proofErr w:type="spellStart"/>
      <w:r w:rsidRPr="00CA013F">
        <w:rPr>
          <w:b/>
          <w:bCs/>
        </w:rPr>
        <w:t>Veldman</w:t>
      </w:r>
      <w:proofErr w:type="spellEnd"/>
      <w:r w:rsidRPr="00CA013F">
        <w:rPr>
          <w:b/>
          <w:bCs/>
        </w:rPr>
        <w:t xml:space="preserve"> 12</w:t>
      </w:r>
      <w:r w:rsidRPr="00CA013F">
        <w:rPr>
          <w:sz w:val="12"/>
        </w:rPr>
        <w:t xml:space="preserve"> – doctoral candidate in the Religion and Nature program at the University of Florida (Robin </w:t>
      </w:r>
      <w:proofErr w:type="spellStart"/>
      <w:r w:rsidRPr="00CA013F">
        <w:rPr>
          <w:sz w:val="12"/>
        </w:rPr>
        <w:t>Globus</w:t>
      </w:r>
      <w:proofErr w:type="spellEnd"/>
      <w:r w:rsidRPr="00CA013F">
        <w:rPr>
          <w:sz w:val="12"/>
        </w:rPr>
        <w:t xml:space="preserve">, “Narrating the Environmental Apocalypse”, Volume 17, Number 1, </w:t>
      </w:r>
      <w:proofErr w:type="gramStart"/>
      <w:r w:rsidRPr="00CA013F">
        <w:rPr>
          <w:sz w:val="12"/>
        </w:rPr>
        <w:t>Spring</w:t>
      </w:r>
      <w:proofErr w:type="gramEnd"/>
      <w:r w:rsidRPr="00CA013F">
        <w:rPr>
          <w:sz w:val="12"/>
        </w:rPr>
        <w:t xml:space="preserve"> 2012, Ethics &amp; the Environment, online, MCR) </w:t>
      </w:r>
    </w:p>
    <w:p w:rsidR="001B6B83" w:rsidRDefault="001B6B83" w:rsidP="001B6B83"/>
    <w:p w:rsidR="001B6B83" w:rsidRDefault="001B6B83" w:rsidP="001B6B83">
      <w:r w:rsidRPr="001B6B83">
        <w:t xml:space="preserve">The Apocalyptic Narrative as a Framework for Moral Deliberation¶ In discussing how </w:t>
      </w:r>
      <w:proofErr w:type="spellStart"/>
      <w:r w:rsidRPr="001B6B83">
        <w:t>apocalypticism</w:t>
      </w:r>
      <w:proofErr w:type="spellEnd"/>
      <w:r w:rsidRPr="001B6B83">
        <w:t xml:space="preserve"> functions </w:t>
      </w:r>
    </w:p>
    <w:p w:rsidR="001B6B83" w:rsidRDefault="001B6B83" w:rsidP="001B6B83">
      <w:r>
        <w:t>AND</w:t>
      </w:r>
    </w:p>
    <w:p w:rsidR="001B6B83" w:rsidRPr="001B6B83" w:rsidRDefault="001B6B83" w:rsidP="001B6B83">
      <w:r w:rsidRPr="001B6B83">
        <w:t xml:space="preserve">action.¶ </w:t>
      </w:r>
      <w:proofErr w:type="gramStart"/>
      <w:r w:rsidRPr="001B6B83">
        <w:t>With</w:t>
      </w:r>
      <w:proofErr w:type="gramEnd"/>
      <w:r w:rsidRPr="001B6B83">
        <w:t xml:space="preserve"> this conceptual overview in place, we can now examine mo</w:t>
      </w:r>
    </w:p>
    <w:p w:rsidR="001B6B83" w:rsidRDefault="001B6B83" w:rsidP="001B6B83">
      <w:pPr>
        <w:rPr>
          <w:sz w:val="12"/>
        </w:rPr>
      </w:pPr>
    </w:p>
    <w:p w:rsidR="001B6B83" w:rsidRPr="007E10AC" w:rsidRDefault="001B6B83" w:rsidP="007E10AC">
      <w:pPr>
        <w:rPr>
          <w:rStyle w:val="StyleStyleBold12pt"/>
        </w:rPr>
      </w:pPr>
      <w:r w:rsidRPr="007E10AC">
        <w:rPr>
          <w:rStyle w:val="StyleStyleBold12pt"/>
        </w:rPr>
        <w:t>The affirmative should win if the results of the imagined plan action are good—that’s specifically true in the context of trade in Latin America</w:t>
      </w:r>
    </w:p>
    <w:p w:rsidR="001B6B83" w:rsidRPr="00494317" w:rsidRDefault="001B6B83" w:rsidP="007E10AC">
      <w:pPr>
        <w:rPr>
          <w:sz w:val="14"/>
          <w:szCs w:val="14"/>
        </w:rPr>
      </w:pPr>
      <w:r w:rsidRPr="007E10AC">
        <w:rPr>
          <w:rStyle w:val="StyleStyleBold12pt"/>
        </w:rPr>
        <w:t>Giordano and Li 12</w:t>
      </w:r>
      <w:r w:rsidRPr="00494317">
        <w:rPr>
          <w:sz w:val="14"/>
          <w:szCs w:val="14"/>
        </w:rPr>
        <w:t xml:space="preserve"> – *Paolo, PhD in Economics from the </w:t>
      </w:r>
      <w:proofErr w:type="spellStart"/>
      <w:r w:rsidRPr="00494317">
        <w:rPr>
          <w:sz w:val="14"/>
          <w:szCs w:val="14"/>
        </w:rPr>
        <w:t>Institut</w:t>
      </w:r>
      <w:proofErr w:type="spellEnd"/>
      <w:r w:rsidRPr="00494317">
        <w:rPr>
          <w:sz w:val="14"/>
          <w:szCs w:val="14"/>
        </w:rPr>
        <w:t xml:space="preserve"> </w:t>
      </w:r>
      <w:proofErr w:type="spellStart"/>
      <w:r w:rsidRPr="00494317">
        <w:rPr>
          <w:sz w:val="14"/>
          <w:szCs w:val="14"/>
        </w:rPr>
        <w:t>d'Etudes</w:t>
      </w:r>
      <w:proofErr w:type="spellEnd"/>
      <w:r w:rsidRPr="00494317">
        <w:rPr>
          <w:sz w:val="14"/>
          <w:szCs w:val="14"/>
        </w:rPr>
        <w:t xml:space="preserve"> </w:t>
      </w:r>
      <w:proofErr w:type="spellStart"/>
      <w:r w:rsidRPr="00494317">
        <w:rPr>
          <w:sz w:val="14"/>
          <w:szCs w:val="14"/>
        </w:rPr>
        <w:t>Politiques</w:t>
      </w:r>
      <w:proofErr w:type="spellEnd"/>
      <w:r w:rsidRPr="00494317">
        <w:rPr>
          <w:sz w:val="14"/>
          <w:szCs w:val="14"/>
        </w:rPr>
        <w:t xml:space="preserve"> de Paris, Lead Economist @ the </w:t>
      </w:r>
      <w:proofErr w:type="spellStart"/>
      <w:r w:rsidRPr="00494317">
        <w:rPr>
          <w:sz w:val="14"/>
          <w:szCs w:val="14"/>
        </w:rPr>
        <w:t>Integratoin</w:t>
      </w:r>
      <w:proofErr w:type="spellEnd"/>
      <w:r w:rsidRPr="00494317">
        <w:rPr>
          <w:sz w:val="14"/>
          <w:szCs w:val="14"/>
        </w:rPr>
        <w:t xml:space="preserve"> and Trade Sector of the IADB, **Kun, Research Fellow @ IADB (“An Updated Assessment of the Trade and Poverty Nexus in Latin America,” p. 375-377)</w:t>
      </w:r>
    </w:p>
    <w:p w:rsidR="001B6B83" w:rsidRDefault="001B6B83" w:rsidP="001B6B83">
      <w:r w:rsidRPr="001B6B83">
        <w:t xml:space="preserve">Despite the move towards more open trade regimes, Latin American economies are still ¶ </w:t>
      </w:r>
    </w:p>
    <w:p w:rsidR="001B6B83" w:rsidRDefault="001B6B83" w:rsidP="001B6B83">
      <w:r>
        <w:t>AND</w:t>
      </w:r>
    </w:p>
    <w:p w:rsidR="001B6B83" w:rsidRPr="001B6B83" w:rsidRDefault="001B6B83" w:rsidP="001B6B83">
      <w:proofErr w:type="gramStart"/>
      <w:r w:rsidRPr="001B6B83">
        <w:t>to</w:t>
      </w:r>
      <w:proofErr w:type="gramEnd"/>
      <w:r w:rsidRPr="001B6B83">
        <w:t xml:space="preserve"> overstate the importance of strengthening the capacity of policymaking in this area.</w:t>
      </w:r>
    </w:p>
    <w:p w:rsidR="001B6B83" w:rsidRDefault="001B6B83" w:rsidP="001B6B83">
      <w:pPr>
        <w:rPr>
          <w:b/>
          <w:iCs/>
          <w:sz w:val="24"/>
          <w:u w:val="single"/>
        </w:rPr>
      </w:pPr>
    </w:p>
    <w:p w:rsidR="001B6B83" w:rsidRPr="007E10AC" w:rsidRDefault="001B6B83" w:rsidP="007E10AC">
      <w:pPr>
        <w:rPr>
          <w:rStyle w:val="StyleStyleBold12pt"/>
        </w:rPr>
      </w:pPr>
      <w:r w:rsidRPr="007E10AC">
        <w:rPr>
          <w:rStyle w:val="StyleStyleBold12pt"/>
        </w:rPr>
        <w:t xml:space="preserve">Our </w:t>
      </w:r>
      <w:proofErr w:type="spellStart"/>
      <w:r w:rsidRPr="007E10AC">
        <w:rPr>
          <w:rStyle w:val="StyleStyleBold12pt"/>
        </w:rPr>
        <w:t>Methodlogy</w:t>
      </w:r>
      <w:proofErr w:type="spellEnd"/>
      <w:r w:rsidRPr="007E10AC">
        <w:rPr>
          <w:rStyle w:val="StyleStyleBold12pt"/>
        </w:rPr>
        <w:t xml:space="preserve"> is good- UN Vote on Tuesday Proves</w:t>
      </w:r>
    </w:p>
    <w:p w:rsidR="001B6B83" w:rsidRPr="007E10AC" w:rsidRDefault="001B6B83" w:rsidP="007E10AC">
      <w:pPr>
        <w:rPr>
          <w:rStyle w:val="StyleStyleBold12pt"/>
        </w:rPr>
      </w:pPr>
      <w:proofErr w:type="gramStart"/>
      <w:r w:rsidRPr="007E10AC">
        <w:rPr>
          <w:rStyle w:val="StyleStyleBold12pt"/>
        </w:rPr>
        <w:t>SIEGELBAUM  10</w:t>
      </w:r>
      <w:proofErr w:type="gramEnd"/>
      <w:r w:rsidRPr="007E10AC">
        <w:rPr>
          <w:rStyle w:val="StyleStyleBold12pt"/>
        </w:rPr>
        <w:t xml:space="preserve">-29 </w:t>
      </w:r>
      <w:r w:rsidRPr="00EF7040">
        <w:t>[10/29/13, PORTIA SIEGELBAUM is a reporter for CBS News. “U.N. General Assembly votes against U.S. Cuba embargo for the 22nd year in a row”, http://www.cbsnews.com/8301-202_162-57609836/u.n-general-assembly-votes-against-u.s-cuba-embargo-for-the-22nd-year-in-a-row/]</w:t>
      </w:r>
    </w:p>
    <w:p w:rsidR="001B6B83" w:rsidRDefault="001B6B83" w:rsidP="001B6B83">
      <w:r w:rsidRPr="001B6B83">
        <w:t xml:space="preserve">Cuba enjoyed its 22nd annual slam dunk at the U.N. General Assembly </w:t>
      </w:r>
    </w:p>
    <w:p w:rsidR="001B6B83" w:rsidRDefault="001B6B83" w:rsidP="001B6B83">
      <w:r>
        <w:t>AND</w:t>
      </w:r>
    </w:p>
    <w:p w:rsidR="001B6B83" w:rsidRPr="001B6B83" w:rsidRDefault="001B6B83" w:rsidP="001B6B83">
      <w:proofErr w:type="gramStart"/>
      <w:r w:rsidRPr="001B6B83">
        <w:t>the</w:t>
      </w:r>
      <w:proofErr w:type="gramEnd"/>
      <w:r w:rsidRPr="001B6B83">
        <w:t xml:space="preserve"> two countries have resumed immigration, postal and search and rescue talks.</w:t>
      </w:r>
    </w:p>
    <w:p w:rsidR="001B6B83" w:rsidRDefault="001B6B83" w:rsidP="001B6B83">
      <w:pPr>
        <w:rPr>
          <w:b/>
          <w:iCs/>
          <w:sz w:val="24"/>
          <w:u w:val="single"/>
        </w:rPr>
      </w:pPr>
    </w:p>
    <w:p w:rsidR="001B6B83" w:rsidRDefault="001B6B83" w:rsidP="001B6B83">
      <w:pPr>
        <w:rPr>
          <w:b/>
          <w:iCs/>
          <w:sz w:val="24"/>
          <w:u w:val="single"/>
        </w:rPr>
      </w:pPr>
    </w:p>
    <w:p w:rsidR="001B6B83" w:rsidRPr="00941E3A" w:rsidRDefault="001B6B83" w:rsidP="001B6B83">
      <w:pPr>
        <w:pStyle w:val="NoSpacing"/>
        <w:rPr>
          <w:rFonts w:cs="Times New Roman"/>
        </w:rPr>
      </w:pPr>
      <w:r w:rsidRPr="00941E3A">
        <w:rPr>
          <w:rFonts w:cs="Times New Roman"/>
        </w:rPr>
        <w:lastRenderedPageBreak/>
        <w:t xml:space="preserve">Their </w:t>
      </w:r>
      <w:proofErr w:type="spellStart"/>
      <w:r>
        <w:rPr>
          <w:rFonts w:cs="Times New Roman"/>
        </w:rPr>
        <w:t>kritik</w:t>
      </w:r>
      <w:proofErr w:type="spellEnd"/>
      <w:r w:rsidRPr="00941E3A">
        <w:rPr>
          <w:rFonts w:cs="Times New Roman"/>
        </w:rPr>
        <w:t xml:space="preserve"> uses black suffering as a tool of the ballot, conflating that with empathetic identification of the other - this makes blackness a commodity</w:t>
      </w:r>
    </w:p>
    <w:p w:rsidR="001B6B83" w:rsidRPr="00941E3A" w:rsidRDefault="001B6B83" w:rsidP="001B6B83">
      <w:pPr>
        <w:pStyle w:val="NoSpacing"/>
        <w:rPr>
          <w:rFonts w:cs="Times New Roman"/>
          <w:b w:val="0"/>
          <w:szCs w:val="24"/>
        </w:rPr>
      </w:pPr>
      <w:proofErr w:type="gramStart"/>
      <w:r w:rsidRPr="00941E3A">
        <w:rPr>
          <w:rFonts w:cs="Times New Roman"/>
          <w:szCs w:val="24"/>
        </w:rPr>
        <w:t xml:space="preserve">HARTMAN  </w:t>
      </w:r>
      <w:r w:rsidRPr="00941E3A">
        <w:rPr>
          <w:rFonts w:cs="Times New Roman"/>
          <w:b w:val="0"/>
          <w:sz w:val="16"/>
        </w:rPr>
        <w:t>Associate</w:t>
      </w:r>
      <w:proofErr w:type="gramEnd"/>
      <w:r w:rsidRPr="00941E3A">
        <w:rPr>
          <w:rFonts w:cs="Times New Roman"/>
          <w:b w:val="0"/>
          <w:sz w:val="16"/>
        </w:rPr>
        <w:t xml:space="preserve"> Professor of English @ UC BERKLEY</w:t>
      </w:r>
      <w:r w:rsidRPr="00941E3A">
        <w:rPr>
          <w:rFonts w:cs="Times New Roman"/>
          <w:sz w:val="16"/>
        </w:rPr>
        <w:t xml:space="preserve">  </w:t>
      </w:r>
      <w:r w:rsidRPr="00941E3A">
        <w:rPr>
          <w:rFonts w:cs="Times New Roman"/>
          <w:szCs w:val="24"/>
        </w:rPr>
        <w:t>1997</w:t>
      </w:r>
    </w:p>
    <w:p w:rsidR="001B6B83" w:rsidRPr="00941E3A" w:rsidRDefault="001B6B83" w:rsidP="001B6B83">
      <w:pPr>
        <w:pStyle w:val="NoSpacing"/>
        <w:rPr>
          <w:rFonts w:cs="Times New Roman"/>
          <w:b w:val="0"/>
          <w:sz w:val="18"/>
          <w:szCs w:val="24"/>
        </w:rPr>
      </w:pPr>
      <w:proofErr w:type="spellStart"/>
      <w:r w:rsidRPr="00941E3A">
        <w:rPr>
          <w:rFonts w:cs="Times New Roman"/>
          <w:b w:val="0"/>
          <w:sz w:val="18"/>
          <w:szCs w:val="24"/>
        </w:rPr>
        <w:t>Saidiya</w:t>
      </w:r>
      <w:proofErr w:type="spellEnd"/>
      <w:r w:rsidRPr="00941E3A">
        <w:rPr>
          <w:rFonts w:cs="Times New Roman"/>
          <w:b w:val="0"/>
          <w:sz w:val="18"/>
          <w:szCs w:val="24"/>
        </w:rPr>
        <w:t xml:space="preserve"> V</w:t>
      </w:r>
      <w:proofErr w:type="gramStart"/>
      <w:r w:rsidRPr="00941E3A">
        <w:rPr>
          <w:rFonts w:cs="Times New Roman"/>
          <w:b w:val="0"/>
          <w:sz w:val="18"/>
          <w:szCs w:val="24"/>
        </w:rPr>
        <w:t>.-</w:t>
      </w:r>
      <w:proofErr w:type="gramEnd"/>
      <w:r w:rsidRPr="00941E3A">
        <w:rPr>
          <w:rFonts w:cs="Times New Roman"/>
          <w:b w:val="0"/>
          <w:sz w:val="18"/>
          <w:szCs w:val="24"/>
        </w:rPr>
        <w:t xml:space="preserve"> “SCENCES OF SUBJECTION:  Terror, Slavery, and Self-Making in Nineteenth-Century America”; pp. 20-21</w:t>
      </w:r>
    </w:p>
    <w:p w:rsidR="001B6B83" w:rsidRDefault="001B6B83" w:rsidP="001B6B83">
      <w:r w:rsidRPr="001B6B83">
        <w:t xml:space="preserve">     As well, we need ask why the site of suffering so readily lends </w:t>
      </w:r>
    </w:p>
    <w:p w:rsidR="001B6B83" w:rsidRDefault="001B6B83" w:rsidP="001B6B83">
      <w:r>
        <w:t>AND</w:t>
      </w:r>
    </w:p>
    <w:p w:rsidR="001B6B83" w:rsidRPr="001B6B83" w:rsidRDefault="001B6B83" w:rsidP="001B6B83">
      <w:proofErr w:type="gramStart"/>
      <w:r w:rsidRPr="001B6B83">
        <w:t>the</w:t>
      </w:r>
      <w:proofErr w:type="gramEnd"/>
      <w:r w:rsidRPr="001B6B83">
        <w:t xml:space="preserve"> effacement of sentience integral to the wanton use of the captive body.  </w:t>
      </w:r>
    </w:p>
    <w:p w:rsidR="001B6B83" w:rsidRPr="00941E3A" w:rsidRDefault="001B6B83" w:rsidP="001B6B83">
      <w:pPr>
        <w:pStyle w:val="NoSpacing"/>
        <w:rPr>
          <w:rFonts w:cs="Times New Roman"/>
          <w:sz w:val="16"/>
          <w:szCs w:val="16"/>
        </w:rPr>
      </w:pPr>
    </w:p>
    <w:p w:rsidR="001B6B83" w:rsidRPr="00055126" w:rsidRDefault="001B6B83" w:rsidP="001B6B83">
      <w:pPr>
        <w:rPr>
          <w:b/>
          <w:iCs/>
          <w:sz w:val="24"/>
          <w:u w:val="single"/>
        </w:rPr>
      </w:pPr>
    </w:p>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62C" w:rsidRDefault="000D562C" w:rsidP="005F5576">
      <w:r>
        <w:separator/>
      </w:r>
    </w:p>
  </w:endnote>
  <w:endnote w:type="continuationSeparator" w:id="0">
    <w:p w:rsidR="000D562C" w:rsidRDefault="000D562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62C" w:rsidRDefault="000D562C" w:rsidP="005F5576">
      <w:r>
        <w:separator/>
      </w:r>
    </w:p>
  </w:footnote>
  <w:footnote w:type="continuationSeparator" w:id="0">
    <w:p w:rsidR="000D562C" w:rsidRDefault="000D562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E10AC"/>
    <w:rsid w:val="000022F2"/>
    <w:rsid w:val="0000459F"/>
    <w:rsid w:val="00004EB4"/>
    <w:rsid w:val="00012D5A"/>
    <w:rsid w:val="0002196C"/>
    <w:rsid w:val="00021F29"/>
    <w:rsid w:val="00027EED"/>
    <w:rsid w:val="0003041D"/>
    <w:rsid w:val="00033028"/>
    <w:rsid w:val="00033651"/>
    <w:rsid w:val="000360A7"/>
    <w:rsid w:val="00043BC6"/>
    <w:rsid w:val="0005081F"/>
    <w:rsid w:val="00052A1D"/>
    <w:rsid w:val="00055E12"/>
    <w:rsid w:val="00064A59"/>
    <w:rsid w:val="0007162E"/>
    <w:rsid w:val="0007252A"/>
    <w:rsid w:val="00073B9A"/>
    <w:rsid w:val="00085E92"/>
    <w:rsid w:val="0008787B"/>
    <w:rsid w:val="00090287"/>
    <w:rsid w:val="00090BA2"/>
    <w:rsid w:val="000978A3"/>
    <w:rsid w:val="00097D7E"/>
    <w:rsid w:val="000A1D39"/>
    <w:rsid w:val="000A4FA5"/>
    <w:rsid w:val="000B61C8"/>
    <w:rsid w:val="000B7DD3"/>
    <w:rsid w:val="000C767D"/>
    <w:rsid w:val="000D0B76"/>
    <w:rsid w:val="000D2AE5"/>
    <w:rsid w:val="000D3A26"/>
    <w:rsid w:val="000D3D8D"/>
    <w:rsid w:val="000D562C"/>
    <w:rsid w:val="000E41A3"/>
    <w:rsid w:val="000F08A8"/>
    <w:rsid w:val="000F37E7"/>
    <w:rsid w:val="00113C68"/>
    <w:rsid w:val="00114663"/>
    <w:rsid w:val="0012057B"/>
    <w:rsid w:val="00126D92"/>
    <w:rsid w:val="001301AC"/>
    <w:rsid w:val="001304DF"/>
    <w:rsid w:val="00140397"/>
    <w:rsid w:val="0014072D"/>
    <w:rsid w:val="00141F7D"/>
    <w:rsid w:val="00141FBF"/>
    <w:rsid w:val="001438C8"/>
    <w:rsid w:val="001572B0"/>
    <w:rsid w:val="0016509D"/>
    <w:rsid w:val="0016711C"/>
    <w:rsid w:val="00167A9F"/>
    <w:rsid w:val="001711E1"/>
    <w:rsid w:val="00175018"/>
    <w:rsid w:val="00177828"/>
    <w:rsid w:val="00177A1E"/>
    <w:rsid w:val="00182D51"/>
    <w:rsid w:val="001832A6"/>
    <w:rsid w:val="0018565A"/>
    <w:rsid w:val="0019587B"/>
    <w:rsid w:val="001A4F0E"/>
    <w:rsid w:val="001B0A04"/>
    <w:rsid w:val="001B3815"/>
    <w:rsid w:val="001B3CEC"/>
    <w:rsid w:val="001B6478"/>
    <w:rsid w:val="001B6B83"/>
    <w:rsid w:val="001C1D82"/>
    <w:rsid w:val="001C2147"/>
    <w:rsid w:val="001C587E"/>
    <w:rsid w:val="001C7C90"/>
    <w:rsid w:val="001D0D51"/>
    <w:rsid w:val="001E2E1D"/>
    <w:rsid w:val="001F7572"/>
    <w:rsid w:val="0020006E"/>
    <w:rsid w:val="002009AE"/>
    <w:rsid w:val="002101DA"/>
    <w:rsid w:val="00217499"/>
    <w:rsid w:val="002341EF"/>
    <w:rsid w:val="0024023F"/>
    <w:rsid w:val="00240C4E"/>
    <w:rsid w:val="00243DC0"/>
    <w:rsid w:val="0024561C"/>
    <w:rsid w:val="00250E16"/>
    <w:rsid w:val="00253A9F"/>
    <w:rsid w:val="00257696"/>
    <w:rsid w:val="0026382E"/>
    <w:rsid w:val="00270391"/>
    <w:rsid w:val="00272786"/>
    <w:rsid w:val="002853E1"/>
    <w:rsid w:val="00287AB7"/>
    <w:rsid w:val="00287D8F"/>
    <w:rsid w:val="00294AE1"/>
    <w:rsid w:val="00294D00"/>
    <w:rsid w:val="002A213E"/>
    <w:rsid w:val="002A612B"/>
    <w:rsid w:val="002B15F6"/>
    <w:rsid w:val="002B68A4"/>
    <w:rsid w:val="002C571D"/>
    <w:rsid w:val="002C5772"/>
    <w:rsid w:val="002D0374"/>
    <w:rsid w:val="002D2946"/>
    <w:rsid w:val="002D529E"/>
    <w:rsid w:val="002D6BD6"/>
    <w:rsid w:val="002E4DD9"/>
    <w:rsid w:val="002F0314"/>
    <w:rsid w:val="002F4203"/>
    <w:rsid w:val="0031182D"/>
    <w:rsid w:val="0031485C"/>
    <w:rsid w:val="00314B9D"/>
    <w:rsid w:val="00315CA2"/>
    <w:rsid w:val="00316FEB"/>
    <w:rsid w:val="00326EEB"/>
    <w:rsid w:val="0033078A"/>
    <w:rsid w:val="00331559"/>
    <w:rsid w:val="00341D6C"/>
    <w:rsid w:val="00344E91"/>
    <w:rsid w:val="00347123"/>
    <w:rsid w:val="0034756E"/>
    <w:rsid w:val="00347E74"/>
    <w:rsid w:val="00351D97"/>
    <w:rsid w:val="00354716"/>
    <w:rsid w:val="00354B5B"/>
    <w:rsid w:val="00383E0A"/>
    <w:rsid w:val="003847C7"/>
    <w:rsid w:val="00385298"/>
    <w:rsid w:val="003852CE"/>
    <w:rsid w:val="00392E92"/>
    <w:rsid w:val="003936A0"/>
    <w:rsid w:val="00395C83"/>
    <w:rsid w:val="003A1F0E"/>
    <w:rsid w:val="003A2A3B"/>
    <w:rsid w:val="003A440C"/>
    <w:rsid w:val="003B024E"/>
    <w:rsid w:val="003B0C84"/>
    <w:rsid w:val="003B183E"/>
    <w:rsid w:val="003B2F3E"/>
    <w:rsid w:val="003B55B7"/>
    <w:rsid w:val="003C756E"/>
    <w:rsid w:val="003D2C33"/>
    <w:rsid w:val="003D4E35"/>
    <w:rsid w:val="003E4831"/>
    <w:rsid w:val="003E48DE"/>
    <w:rsid w:val="003E7E8B"/>
    <w:rsid w:val="003F1A9A"/>
    <w:rsid w:val="003F3030"/>
    <w:rsid w:val="003F3425"/>
    <w:rsid w:val="003F47AE"/>
    <w:rsid w:val="00403971"/>
    <w:rsid w:val="00407386"/>
    <w:rsid w:val="004138EF"/>
    <w:rsid w:val="00424BCF"/>
    <w:rsid w:val="004319DE"/>
    <w:rsid w:val="00435232"/>
    <w:rsid w:val="00436D1A"/>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C08"/>
    <w:rsid w:val="004D3745"/>
    <w:rsid w:val="004D3987"/>
    <w:rsid w:val="004E294C"/>
    <w:rsid w:val="004E3132"/>
    <w:rsid w:val="004E552E"/>
    <w:rsid w:val="004E6395"/>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3369"/>
    <w:rsid w:val="0055449C"/>
    <w:rsid w:val="00555CD8"/>
    <w:rsid w:val="005579BF"/>
    <w:rsid w:val="00560C3E"/>
    <w:rsid w:val="00563468"/>
    <w:rsid w:val="00564EC2"/>
    <w:rsid w:val="00565EAE"/>
    <w:rsid w:val="00573677"/>
    <w:rsid w:val="00575F7D"/>
    <w:rsid w:val="00577088"/>
    <w:rsid w:val="00580383"/>
    <w:rsid w:val="00580E40"/>
    <w:rsid w:val="00590731"/>
    <w:rsid w:val="005A2CDE"/>
    <w:rsid w:val="005A506B"/>
    <w:rsid w:val="005A701C"/>
    <w:rsid w:val="005B2444"/>
    <w:rsid w:val="005B2D14"/>
    <w:rsid w:val="005B3140"/>
    <w:rsid w:val="005B4543"/>
    <w:rsid w:val="005C0B05"/>
    <w:rsid w:val="005C3A40"/>
    <w:rsid w:val="005C6985"/>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43954"/>
    <w:rsid w:val="00650E98"/>
    <w:rsid w:val="006517E0"/>
    <w:rsid w:val="00656C61"/>
    <w:rsid w:val="006672D8"/>
    <w:rsid w:val="00670D96"/>
    <w:rsid w:val="00672877"/>
    <w:rsid w:val="00683154"/>
    <w:rsid w:val="00690115"/>
    <w:rsid w:val="00690898"/>
    <w:rsid w:val="00693039"/>
    <w:rsid w:val="00693A5A"/>
    <w:rsid w:val="006A3CEA"/>
    <w:rsid w:val="006B0977"/>
    <w:rsid w:val="006B302F"/>
    <w:rsid w:val="006C210F"/>
    <w:rsid w:val="006C64D4"/>
    <w:rsid w:val="006E53F0"/>
    <w:rsid w:val="006F46C3"/>
    <w:rsid w:val="006F7CDF"/>
    <w:rsid w:val="00700BDB"/>
    <w:rsid w:val="0070121B"/>
    <w:rsid w:val="00701E73"/>
    <w:rsid w:val="00705D12"/>
    <w:rsid w:val="00711FE2"/>
    <w:rsid w:val="00712649"/>
    <w:rsid w:val="00714BC9"/>
    <w:rsid w:val="00723F91"/>
    <w:rsid w:val="00725623"/>
    <w:rsid w:val="007273BE"/>
    <w:rsid w:val="0073430D"/>
    <w:rsid w:val="00734E34"/>
    <w:rsid w:val="00740F10"/>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10AC"/>
    <w:rsid w:val="007E3F59"/>
    <w:rsid w:val="007E5043"/>
    <w:rsid w:val="007E5183"/>
    <w:rsid w:val="008109E4"/>
    <w:rsid w:val="008133F9"/>
    <w:rsid w:val="00816D4B"/>
    <w:rsid w:val="00823AAC"/>
    <w:rsid w:val="008243F6"/>
    <w:rsid w:val="0083317E"/>
    <w:rsid w:val="008367E3"/>
    <w:rsid w:val="00854C66"/>
    <w:rsid w:val="008553E1"/>
    <w:rsid w:val="00867A05"/>
    <w:rsid w:val="00874883"/>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29BB"/>
    <w:rsid w:val="008E4139"/>
    <w:rsid w:val="008F2467"/>
    <w:rsid w:val="008F322F"/>
    <w:rsid w:val="009023F1"/>
    <w:rsid w:val="00904515"/>
    <w:rsid w:val="00907DFE"/>
    <w:rsid w:val="00912D41"/>
    <w:rsid w:val="00914596"/>
    <w:rsid w:val="009146BF"/>
    <w:rsid w:val="00915AD4"/>
    <w:rsid w:val="00915EF1"/>
    <w:rsid w:val="009221D5"/>
    <w:rsid w:val="00924C08"/>
    <w:rsid w:val="00927D88"/>
    <w:rsid w:val="00930D1F"/>
    <w:rsid w:val="00935127"/>
    <w:rsid w:val="0094025E"/>
    <w:rsid w:val="0094256C"/>
    <w:rsid w:val="0094496F"/>
    <w:rsid w:val="00953DD8"/>
    <w:rsid w:val="00953F11"/>
    <w:rsid w:val="00963419"/>
    <w:rsid w:val="009706C1"/>
    <w:rsid w:val="00976675"/>
    <w:rsid w:val="00976FBF"/>
    <w:rsid w:val="009837FF"/>
    <w:rsid w:val="00983C7A"/>
    <w:rsid w:val="00983C81"/>
    <w:rsid w:val="00984B38"/>
    <w:rsid w:val="009A0636"/>
    <w:rsid w:val="009A1C59"/>
    <w:rsid w:val="009A5C87"/>
    <w:rsid w:val="009A6FF5"/>
    <w:rsid w:val="009B2B47"/>
    <w:rsid w:val="009B35DB"/>
    <w:rsid w:val="009C4298"/>
    <w:rsid w:val="009D318C"/>
    <w:rsid w:val="009E5169"/>
    <w:rsid w:val="00A10B8B"/>
    <w:rsid w:val="00A20D78"/>
    <w:rsid w:val="00A2174A"/>
    <w:rsid w:val="00A22AA9"/>
    <w:rsid w:val="00A26733"/>
    <w:rsid w:val="00A3595E"/>
    <w:rsid w:val="00A46C7F"/>
    <w:rsid w:val="00A624C0"/>
    <w:rsid w:val="00A64219"/>
    <w:rsid w:val="00A7135E"/>
    <w:rsid w:val="00A73245"/>
    <w:rsid w:val="00A77145"/>
    <w:rsid w:val="00A82989"/>
    <w:rsid w:val="00A843B6"/>
    <w:rsid w:val="00A868A5"/>
    <w:rsid w:val="00A904FE"/>
    <w:rsid w:val="00A9262C"/>
    <w:rsid w:val="00A94016"/>
    <w:rsid w:val="00AB3B76"/>
    <w:rsid w:val="00AB61DD"/>
    <w:rsid w:val="00AC222F"/>
    <w:rsid w:val="00AC2CC7"/>
    <w:rsid w:val="00AC7B3B"/>
    <w:rsid w:val="00AD3CE6"/>
    <w:rsid w:val="00AE0CE8"/>
    <w:rsid w:val="00AE1307"/>
    <w:rsid w:val="00AE7586"/>
    <w:rsid w:val="00AF3D7A"/>
    <w:rsid w:val="00AF6E02"/>
    <w:rsid w:val="00AF7A65"/>
    <w:rsid w:val="00B06710"/>
    <w:rsid w:val="00B07EBF"/>
    <w:rsid w:val="00B102C7"/>
    <w:rsid w:val="00B15760"/>
    <w:rsid w:val="00B166CB"/>
    <w:rsid w:val="00B235E1"/>
    <w:rsid w:val="00B26A6D"/>
    <w:rsid w:val="00B272CF"/>
    <w:rsid w:val="00B3145D"/>
    <w:rsid w:val="00B357BA"/>
    <w:rsid w:val="00B564DB"/>
    <w:rsid w:val="00B61496"/>
    <w:rsid w:val="00B768B6"/>
    <w:rsid w:val="00B816A3"/>
    <w:rsid w:val="00B8697F"/>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07A7C"/>
    <w:rsid w:val="00C10ECC"/>
    <w:rsid w:val="00C14F22"/>
    <w:rsid w:val="00C27212"/>
    <w:rsid w:val="00C33810"/>
    <w:rsid w:val="00C34185"/>
    <w:rsid w:val="00C42DD6"/>
    <w:rsid w:val="00C502B1"/>
    <w:rsid w:val="00C545E7"/>
    <w:rsid w:val="00C66858"/>
    <w:rsid w:val="00C72E69"/>
    <w:rsid w:val="00C7411E"/>
    <w:rsid w:val="00C75D68"/>
    <w:rsid w:val="00C8270C"/>
    <w:rsid w:val="00C84988"/>
    <w:rsid w:val="00CA4AF6"/>
    <w:rsid w:val="00CA4D2B"/>
    <w:rsid w:val="00CA59CA"/>
    <w:rsid w:val="00CB2356"/>
    <w:rsid w:val="00CB4075"/>
    <w:rsid w:val="00CB4E6D"/>
    <w:rsid w:val="00CC23DE"/>
    <w:rsid w:val="00CD3E3A"/>
    <w:rsid w:val="00CD68EE"/>
    <w:rsid w:val="00CD7459"/>
    <w:rsid w:val="00CE0C7C"/>
    <w:rsid w:val="00CE55A6"/>
    <w:rsid w:val="00CF13FC"/>
    <w:rsid w:val="00CF2C2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5D98"/>
    <w:rsid w:val="00DC701C"/>
    <w:rsid w:val="00DD770C"/>
    <w:rsid w:val="00DD7F91"/>
    <w:rsid w:val="00DE109E"/>
    <w:rsid w:val="00E00376"/>
    <w:rsid w:val="00E01016"/>
    <w:rsid w:val="00E043B1"/>
    <w:rsid w:val="00E07138"/>
    <w:rsid w:val="00E14EBD"/>
    <w:rsid w:val="00E16734"/>
    <w:rsid w:val="00E23260"/>
    <w:rsid w:val="00E2367A"/>
    <w:rsid w:val="00E27BC7"/>
    <w:rsid w:val="00E35FC9"/>
    <w:rsid w:val="00E377A4"/>
    <w:rsid w:val="00E41346"/>
    <w:rsid w:val="00E420E9"/>
    <w:rsid w:val="00E4635D"/>
    <w:rsid w:val="00E52046"/>
    <w:rsid w:val="00E61D76"/>
    <w:rsid w:val="00E674DB"/>
    <w:rsid w:val="00E70912"/>
    <w:rsid w:val="00E75F28"/>
    <w:rsid w:val="00E80EFA"/>
    <w:rsid w:val="00E8171B"/>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53F0"/>
    <w:rsid w:val="00F56308"/>
    <w:rsid w:val="00F634D6"/>
    <w:rsid w:val="00F64385"/>
    <w:rsid w:val="00F6473F"/>
    <w:rsid w:val="00F76366"/>
    <w:rsid w:val="00F805C0"/>
    <w:rsid w:val="00F92522"/>
    <w:rsid w:val="00F9519C"/>
    <w:rsid w:val="00FB4261"/>
    <w:rsid w:val="00FB43B1"/>
    <w:rsid w:val="00FC0608"/>
    <w:rsid w:val="00FC2155"/>
    <w:rsid w:val="00FC41A7"/>
    <w:rsid w:val="00FD40FE"/>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52"/>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52"/>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rsid w:val="00DA6A3D"/>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9.5 pt,Bo"/>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qFormat/>
    <w:rsid w:val="001B6478"/>
    <w:pPr>
      <w:ind w:left="720"/>
      <w:jc w:val="both"/>
    </w:pPr>
    <w:rPr>
      <w:rFonts w:asciiTheme="minorHAnsi" w:hAnsiTheme="minorHAnsi" w:cstheme="minorBidi"/>
      <w:u w:val="single"/>
    </w:rPr>
  </w:style>
  <w:style w:type="paragraph" w:customStyle="1" w:styleId="Card">
    <w:name w:val="Card"/>
    <w:aliases w:val="Tags,No Spacing111111,Medium Grid 21,No Spacing7,No Spacing112,No Spacing8,Dont u,No Spacing22,Very Small Text,No Spacing21,No Spacing4,No Spacing5,No Spacing11111,No Spacin"/>
    <w:basedOn w:val="Normal"/>
    <w:link w:val="CardChar"/>
    <w:qFormat/>
    <w:rsid w:val="0083317E"/>
    <w:pPr>
      <w:ind w:left="288" w:right="288"/>
    </w:pPr>
    <w:rPr>
      <w:sz w:val="16"/>
    </w:rPr>
  </w:style>
  <w:style w:type="character" w:customStyle="1" w:styleId="CardChar">
    <w:name w:val="Card Char"/>
    <w:aliases w:val="tag Char,No Spacing Char,Tags Char,tags Char,No Spacing2 Char,No Spacing21 Char,Read stuff Char,No Spacing11 Char,No Spacing3 Char,No Spacing111 Char,No Spacing4 Char,No Spacing1111 Char,No Spacing1 Char,Debate Text Char,Tag Title Char,Heading"/>
    <w:basedOn w:val="DefaultParagraphFont"/>
    <w:link w:val="Card"/>
    <w:qFormat/>
    <w:rsid w:val="0083317E"/>
    <w:rPr>
      <w:rFonts w:ascii="Times New Roman" w:hAnsi="Times New Roman" w:cs="Times New Roman"/>
      <w:sz w:val="16"/>
    </w:rPr>
  </w:style>
  <w:style w:type="paragraph" w:customStyle="1" w:styleId="card0">
    <w:name w:val="card"/>
    <w:basedOn w:val="Normal"/>
    <w:link w:val="cardChar0"/>
    <w:qFormat/>
    <w:rsid w:val="001B6B83"/>
    <w:pPr>
      <w:ind w:left="288" w:right="288"/>
    </w:pPr>
    <w:rPr>
      <w:rFonts w:eastAsia="Times New Roman"/>
      <w:kern w:val="32"/>
      <w:sz w:val="16"/>
      <w:szCs w:val="20"/>
    </w:rPr>
  </w:style>
  <w:style w:type="character" w:customStyle="1" w:styleId="cardChar0">
    <w:name w:val="card Char"/>
    <w:basedOn w:val="DefaultParagraphFont"/>
    <w:link w:val="card0"/>
    <w:rsid w:val="001B6B83"/>
    <w:rPr>
      <w:rFonts w:ascii="Times New Roman" w:eastAsia="Times New Roman" w:hAnsi="Times New Roman" w:cs="Times New Roman"/>
      <w:kern w:val="32"/>
      <w:sz w:val="16"/>
      <w:szCs w:val="20"/>
    </w:rPr>
  </w:style>
  <w:style w:type="character" w:customStyle="1" w:styleId="CardtextChar0">
    <w:name w:val="Card text Char"/>
    <w:basedOn w:val="DefaultParagraphFont"/>
    <w:rsid w:val="001B6B83"/>
    <w:rPr>
      <w:rFonts w:ascii="Arial Narrow" w:eastAsia="Times New Roman" w:hAnsi="Arial Narrow"/>
      <w:sz w:val="24"/>
      <w:u w:val="single"/>
      <w:lang w:val="en-US" w:eastAsia="en-US" w:bidi="ar-SA"/>
    </w:rPr>
  </w:style>
  <w:style w:type="paragraph" w:styleId="NoSpacing">
    <w:name w:val="No Spacing"/>
    <w:aliases w:val="Tag Title,CD - Cite,Tag and Cite,Debate Text,No Spacing1,tag,No Spacing111,tags,No Spacing2,Read stuff,No Spacing1111,No Spacing3,No Spacing41,No Spacing31,No Spacing11,No Spacing6,Small Text,DDI Tag"/>
    <w:qFormat/>
    <w:rsid w:val="001B6B83"/>
    <w:pPr>
      <w:spacing w:after="0" w:line="240" w:lineRule="auto"/>
    </w:pPr>
    <w:rPr>
      <w:rFonts w:ascii="Times New Roman" w:hAnsi="Times New Roman"/>
      <w:b/>
      <w:sz w:val="24"/>
    </w:rPr>
  </w:style>
  <w:style w:type="paragraph" w:customStyle="1" w:styleId="Cards">
    <w:name w:val="Cards"/>
    <w:next w:val="Normal"/>
    <w:link w:val="CardsChar"/>
    <w:qFormat/>
    <w:rsid w:val="007E10A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7E10AC"/>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tic.mil/dtic/tr/fulltext/u2/a518053.pdf" TargetMode="External"/><Relationship Id="rId18" Type="http://schemas.openxmlformats.org/officeDocument/2006/relationships/hyperlink" Target="http://www.counterpunch.org/2013/06/28/the-unrelenting-economic-war-on-cuba/"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eb.archive.org/web/20120904201743/http://www.newideasfund.org/proposals/Colvin%20-%20Cuba%20-%20Master.pdf" TargetMode="External"/><Relationship Id="rId17" Type="http://schemas.openxmlformats.org/officeDocument/2006/relationships/hyperlink" Target="http://www.scribd.com/doc/40399402/Reconciliation-78-Reasons-to-End-the-US-Embargo-of-Cuba-Free-Sampler" TargetMode="External"/><Relationship Id="rId2" Type="http://schemas.openxmlformats.org/officeDocument/2006/relationships/customXml" Target="../customXml/item2.xml"/><Relationship Id="rId16" Type="http://schemas.openxmlformats.org/officeDocument/2006/relationships/hyperlink" Target="http://hugoschwyzer.net/2009/11/04/penetrate-v-engulf-and-the-multiple-meanings-of-the-f-word-a-note-on-feminist-langu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ezproxy.baylor.edu/journals/mediterranean_quarterly/v018/18.4fakiolas.html" TargetMode="External"/><Relationship Id="rId5" Type="http://schemas.openxmlformats.org/officeDocument/2006/relationships/settings" Target="settings.xml"/><Relationship Id="rId15" Type="http://schemas.openxmlformats.org/officeDocument/2006/relationships/hyperlink" Target="http://groups.wfu.edu/debate/MiscSites/DRGArticles/DRGArtiarticlesIndex.htm" TargetMode="External"/><Relationship Id="rId10" Type="http://schemas.openxmlformats.org/officeDocument/2006/relationships/hyperlink" Target="http://www.realclearpolitics.com/articles/2008/04/the_age_of_nonpolarity.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itpressjournals.org/doi/pdf/10.1162/ISEC_a_00064" TargetMode="External"/><Relationship Id="rId14" Type="http://schemas.openxmlformats.org/officeDocument/2006/relationships/hyperlink" Target="http://www.newsweek.com/2008/11/28/wanted-a-new-grand-strateg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Debate 2013</dc:creator>
  <cp:lastModifiedBy>Ryan, Debate 2013</cp:lastModifiedBy>
  <cp:revision>2</cp:revision>
  <dcterms:created xsi:type="dcterms:W3CDTF">2013-11-02T13:58:00Z</dcterms:created>
  <dcterms:modified xsi:type="dcterms:W3CDTF">2013-11-02T13:58:00Z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