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A53" w:rsidRDefault="00937A53" w:rsidP="00937A53">
      <w:pPr>
        <w:pStyle w:val="Heading2"/>
      </w:pPr>
      <w:r>
        <w:t>1</w:t>
      </w:r>
    </w:p>
    <w:p w:rsidR="00937A53" w:rsidRDefault="00937A53" w:rsidP="00937A53">
      <w:pPr>
        <w:rPr>
          <w:rStyle w:val="StyleStyleBold12pt"/>
        </w:rPr>
      </w:pPr>
      <w:r>
        <w:rPr>
          <w:rStyle w:val="StyleStyleBold12pt"/>
        </w:rPr>
        <w:t>Debt Ceiling will pass now</w:t>
      </w:r>
    </w:p>
    <w:p w:rsidR="00937A53" w:rsidRPr="002A32FF" w:rsidRDefault="00937A53" w:rsidP="00937A53">
      <w:pPr>
        <w:rPr>
          <w:rStyle w:val="StyleStyleBold12pt"/>
        </w:rPr>
      </w:pPr>
      <w:proofErr w:type="spellStart"/>
      <w:r>
        <w:rPr>
          <w:rStyle w:val="StyleStyleBold12pt"/>
        </w:rPr>
        <w:t>Beutler</w:t>
      </w:r>
      <w:proofErr w:type="spellEnd"/>
      <w:r>
        <w:rPr>
          <w:rStyle w:val="StyleStyleBold12pt"/>
        </w:rPr>
        <w:t xml:space="preserve"> ‘9-24 </w:t>
      </w:r>
      <w:r w:rsidRPr="002A32FF">
        <w:t xml:space="preserve">[9/24/13, Brian </w:t>
      </w:r>
      <w:proofErr w:type="spellStart"/>
      <w:r w:rsidRPr="002A32FF">
        <w:t>Beutler</w:t>
      </w:r>
      <w:proofErr w:type="spellEnd"/>
      <w:r w:rsidRPr="002A32FF">
        <w:t xml:space="preserve"> is Salon's political writer. “Ted Cruz’s complaints are meaningless,” http://www.salon.com/2013/09/24/ted_cruzs_complaints_are_meaningless/]</w:t>
      </w:r>
    </w:p>
    <w:p w:rsidR="00937A53" w:rsidRDefault="00937A53" w:rsidP="00937A53">
      <w:r w:rsidRPr="00937A53">
        <w:t xml:space="preserve">Last night and again this morning, Senate GOP leaders stabbed the conservative movement in </w:t>
      </w:r>
    </w:p>
    <w:p w:rsidR="00937A53" w:rsidRDefault="00937A53" w:rsidP="00937A53">
      <w:r>
        <w:t>AND</w:t>
      </w:r>
    </w:p>
    <w:p w:rsidR="00937A53" w:rsidRPr="00937A53" w:rsidRDefault="00937A53" w:rsidP="00937A53">
      <w:proofErr w:type="gramStart"/>
      <w:r w:rsidRPr="00937A53">
        <w:t>the</w:t>
      </w:r>
      <w:proofErr w:type="gramEnd"/>
      <w:r w:rsidRPr="00937A53">
        <w:t xml:space="preserve"> fight is resolved. But the risk of default remains extremely low.</w:t>
      </w:r>
    </w:p>
    <w:p w:rsidR="00937A53" w:rsidRDefault="00937A53" w:rsidP="00937A53">
      <w:pPr>
        <w:rPr>
          <w:rStyle w:val="StyleStyleBold12pt"/>
        </w:rPr>
      </w:pPr>
    </w:p>
    <w:p w:rsidR="00937A53" w:rsidRPr="009B5F7C" w:rsidRDefault="00937A53" w:rsidP="00937A53">
      <w:pPr>
        <w:rPr>
          <w:rStyle w:val="StyleStyleBold12pt"/>
        </w:rPr>
      </w:pPr>
      <w:r w:rsidRPr="009B5F7C">
        <w:rPr>
          <w:rStyle w:val="StyleStyleBold12pt"/>
        </w:rPr>
        <w:t>Border infrastructure investments are subject to congressional backlash and tied to Obama</w:t>
      </w:r>
    </w:p>
    <w:p w:rsidR="00937A53" w:rsidRDefault="00937A53" w:rsidP="00937A53">
      <w:proofErr w:type="spellStart"/>
      <w:r w:rsidRPr="00067CF0">
        <w:rPr>
          <w:rStyle w:val="StyleStyleBold12pt"/>
        </w:rPr>
        <w:t>Puig</w:t>
      </w:r>
      <w:proofErr w:type="spellEnd"/>
      <w:r w:rsidRPr="00067CF0">
        <w:rPr>
          <w:rStyle w:val="StyleStyleBold12pt"/>
        </w:rPr>
        <w:t xml:space="preserve"> 13</w:t>
      </w:r>
      <w:r>
        <w:t xml:space="preserve"> — columnist for the Mexican newspaper </w:t>
      </w:r>
      <w:proofErr w:type="spellStart"/>
      <w:r>
        <w:t>Milenio</w:t>
      </w:r>
      <w:proofErr w:type="spellEnd"/>
      <w:r>
        <w:t xml:space="preserve"> and the anchor of the television show En 15 (Carlos </w:t>
      </w:r>
      <w:proofErr w:type="spellStart"/>
      <w:r>
        <w:t>Puig</w:t>
      </w:r>
      <w:proofErr w:type="spellEnd"/>
      <w:r>
        <w:t xml:space="preserve">, International Herald Tribune, 06-05-2013, “Toeing the Line”, </w:t>
      </w:r>
      <w:hyperlink r:id="rId9" w:history="1">
        <w:r w:rsidRPr="003054F5">
          <w:rPr>
            <w:rStyle w:val="Hyperlink"/>
          </w:rPr>
          <w:t>http://latitude.blogs.nytimes.com/2013/06/05/toeing-the-line/?_r=0</w:t>
        </w:r>
      </w:hyperlink>
      <w:r>
        <w:t>, Accessed 07-31-2013 | AK)</w:t>
      </w:r>
    </w:p>
    <w:p w:rsidR="00937A53" w:rsidRDefault="00937A53" w:rsidP="00937A53">
      <w:r w:rsidRPr="00937A53">
        <w:t xml:space="preserve">In 2011, the U.S. and Mexican governments agreed to revamp border </w:t>
      </w:r>
    </w:p>
    <w:p w:rsidR="00937A53" w:rsidRDefault="00937A53" w:rsidP="00937A53">
      <w:r>
        <w:t>AND</w:t>
      </w:r>
    </w:p>
    <w:p w:rsidR="00937A53" w:rsidRPr="00937A53" w:rsidRDefault="00937A53" w:rsidP="00937A53">
      <w:proofErr w:type="gramStart"/>
      <w:r w:rsidRPr="00937A53">
        <w:t>for</w:t>
      </w:r>
      <w:proofErr w:type="gramEnd"/>
      <w:r w:rsidRPr="00937A53">
        <w:t xml:space="preserve"> the border crossings, the allocation is still under discussion in Congress.</w:t>
      </w:r>
    </w:p>
    <w:p w:rsidR="00937A53" w:rsidRDefault="00937A53" w:rsidP="00937A53"/>
    <w:p w:rsidR="00937A53" w:rsidRDefault="00937A53" w:rsidP="00937A53"/>
    <w:p w:rsidR="00937A53" w:rsidRPr="00F4293A" w:rsidRDefault="00937A53" w:rsidP="00937A53">
      <w:pPr>
        <w:rPr>
          <w:rStyle w:val="StyleStyleBold12pt"/>
        </w:rPr>
      </w:pPr>
      <w:r>
        <w:rPr>
          <w:rStyle w:val="StyleStyleBold12pt"/>
        </w:rPr>
        <w:t xml:space="preserve">Obama’s cooperation is </w:t>
      </w:r>
      <w:proofErr w:type="gramStart"/>
      <w:r>
        <w:rPr>
          <w:rStyle w:val="StyleStyleBold12pt"/>
        </w:rPr>
        <w:t>key</w:t>
      </w:r>
      <w:proofErr w:type="gramEnd"/>
    </w:p>
    <w:p w:rsidR="00937A53" w:rsidRDefault="00937A53" w:rsidP="00937A53">
      <w:r>
        <w:rPr>
          <w:rStyle w:val="StyleStyleBold12pt"/>
        </w:rPr>
        <w:t>Moore 9-</w:t>
      </w:r>
      <w:r w:rsidRPr="00227D0B">
        <w:rPr>
          <w:rStyle w:val="StyleStyleBold12pt"/>
        </w:rPr>
        <w:t>10</w:t>
      </w:r>
      <w:r>
        <w:t xml:space="preserve"> [September 10, 2013. Heidi Moore is Guardian’s US Finance and Economics Editor. “Syria: the great distraction; Obama is focused on a conflict abroad, but the fight he should be gearing up for is with Congress on America's economic security.” </w:t>
      </w:r>
      <w:hyperlink r:id="rId10" w:history="1">
        <w:r w:rsidRPr="00B67573">
          <w:rPr>
            <w:rStyle w:val="Hyperlink"/>
          </w:rPr>
          <w:t>http://www.theguardian.com/commentisfree/2013/sep/10/obama-syria-what-about-sequester</w:t>
        </w:r>
        <w:r>
          <w:rPr>
            <w:rStyle w:val="Hyperlink"/>
          </w:rPr>
          <w:t>]</w:t>
        </w:r>
      </w:hyperlink>
    </w:p>
    <w:p w:rsidR="00937A53" w:rsidRDefault="00937A53" w:rsidP="00937A53">
      <w:r w:rsidRPr="00937A53">
        <w:t xml:space="preserve">Before President Obama speaks to the nation about Syria tonight, take a look at </w:t>
      </w:r>
    </w:p>
    <w:p w:rsidR="00937A53" w:rsidRDefault="00937A53" w:rsidP="00937A53">
      <w:r>
        <w:t>AND</w:t>
      </w:r>
    </w:p>
    <w:p w:rsidR="00937A53" w:rsidRPr="00937A53" w:rsidRDefault="00937A53" w:rsidP="00937A53">
      <w:proofErr w:type="gramStart"/>
      <w:r w:rsidRPr="00937A53">
        <w:t>better</w:t>
      </w:r>
      <w:proofErr w:type="gramEnd"/>
      <w:r w:rsidRPr="00937A53">
        <w:t>. As it is, he should now judge his actions better.</w:t>
      </w:r>
    </w:p>
    <w:p w:rsidR="00937A53" w:rsidRDefault="00937A53" w:rsidP="00937A53"/>
    <w:p w:rsidR="00937A53" w:rsidRPr="00B510DF" w:rsidRDefault="00937A53" w:rsidP="00937A53">
      <w:pPr>
        <w:rPr>
          <w:rStyle w:val="StyleStyleBold12pt"/>
        </w:rPr>
      </w:pPr>
      <w:r>
        <w:rPr>
          <w:rStyle w:val="StyleStyleBold12pt"/>
        </w:rPr>
        <w:t>Key to avoid economic collapse</w:t>
      </w:r>
    </w:p>
    <w:p w:rsidR="00937A53" w:rsidRDefault="00937A53" w:rsidP="00937A53">
      <w:r>
        <w:rPr>
          <w:rStyle w:val="StyleStyleBold12pt"/>
        </w:rPr>
        <w:t>Davidson 9-</w:t>
      </w:r>
      <w:r w:rsidRPr="00270342">
        <w:rPr>
          <w:rStyle w:val="StyleStyleBold12pt"/>
        </w:rPr>
        <w:t>10</w:t>
      </w:r>
      <w:r>
        <w:t xml:space="preserve"> [September 10, 2013. Adam Davidson is the co-founder of NPR’s Planet Money. 9/10/2013, “Our Debt to Society.” </w:t>
      </w:r>
      <w:hyperlink r:id="rId11" w:history="1">
        <w:r w:rsidRPr="00B67573">
          <w:rPr>
            <w:rStyle w:val="Hyperlink"/>
          </w:rPr>
          <w:t>http://www.nytimes.com/2013/09/15/magazine/our-debt-to-society.html?pagewanted=all&amp;_r=0</w:t>
        </w:r>
        <w:r>
          <w:rPr>
            <w:rStyle w:val="Hyperlink"/>
          </w:rPr>
          <w:t>]</w:t>
        </w:r>
      </w:hyperlink>
    </w:p>
    <w:p w:rsidR="00937A53" w:rsidRDefault="00937A53" w:rsidP="00937A53">
      <w:r w:rsidRPr="00937A53">
        <w:t xml:space="preserve">This is the definition of a deficit, and it illustrates why the government needs </w:t>
      </w:r>
    </w:p>
    <w:p w:rsidR="00937A53" w:rsidRDefault="00937A53" w:rsidP="00937A53">
      <w:r>
        <w:t>AND</w:t>
      </w:r>
    </w:p>
    <w:p w:rsidR="00937A53" w:rsidRPr="00937A53" w:rsidRDefault="00937A53" w:rsidP="00937A53">
      <w:proofErr w:type="gramStart"/>
      <w:r w:rsidRPr="00937A53">
        <w:t>free</w:t>
      </w:r>
      <w:proofErr w:type="gramEnd"/>
      <w:r w:rsidRPr="00937A53">
        <w:t xml:space="preserve"> asset more risky, the entire global economy becomes riskier and costlier.</w:t>
      </w:r>
    </w:p>
    <w:p w:rsidR="00937A53" w:rsidRPr="00113C36" w:rsidRDefault="00937A53" w:rsidP="00937A53"/>
    <w:p w:rsidR="00937A53" w:rsidRDefault="00937A53" w:rsidP="00937A53">
      <w:pPr>
        <w:pStyle w:val="Heading2"/>
      </w:pPr>
      <w:r>
        <w:lastRenderedPageBreak/>
        <w:t>2</w:t>
      </w:r>
    </w:p>
    <w:p w:rsidR="00937A53" w:rsidRDefault="00937A53" w:rsidP="00937A53">
      <w:pPr>
        <w:rPr>
          <w:rStyle w:val="StyleStyleBold12pt"/>
        </w:rPr>
      </w:pPr>
      <w:r>
        <w:rPr>
          <w:rStyle w:val="StyleStyleBold12pt"/>
        </w:rPr>
        <w:t>Interpretation – economic engagement must be conditional</w:t>
      </w:r>
    </w:p>
    <w:p w:rsidR="00937A53" w:rsidRDefault="00937A53" w:rsidP="00937A53">
      <w:r>
        <w:rPr>
          <w:rStyle w:val="StyleStyleBold12pt"/>
        </w:rPr>
        <w:t>Shinn 96</w:t>
      </w:r>
      <w: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w:t>
      </w:r>
      <w:proofErr w:type="spellStart"/>
      <w:r>
        <w:t>google</w:t>
      </w:r>
      <w:proofErr w:type="spellEnd"/>
      <w:r>
        <w:t xml:space="preserve"> books]</w:t>
      </w:r>
    </w:p>
    <w:p w:rsidR="00937A53" w:rsidRDefault="00937A53" w:rsidP="00937A53">
      <w:pPr>
        <w:pStyle w:val="Card"/>
      </w:pPr>
      <w:r>
        <w:t xml:space="preserve">In sum, </w:t>
      </w:r>
      <w:r>
        <w:rPr>
          <w:rStyle w:val="StyleBoldUnderline"/>
        </w:rPr>
        <w:t xml:space="preserve">conditional engagement consists of a set of objectives, a strategy for attaining those objectives, and tactics </w:t>
      </w:r>
      <w:r>
        <w:t>(specific policies) for implementing that strategy.</w:t>
      </w:r>
    </w:p>
    <w:p w:rsidR="00937A53" w:rsidRDefault="00937A53" w:rsidP="00937A53">
      <w:pPr>
        <w:pStyle w:val="Card"/>
      </w:pPr>
      <w:r>
        <w:t>The objectives of conditional engagement are the ten principles, which were selected to preserve American vital interests in Asia while accommodating China’s emergence as a major power.</w:t>
      </w:r>
    </w:p>
    <w:p w:rsidR="00937A53" w:rsidRDefault="00937A53" w:rsidP="00937A53">
      <w:r w:rsidRPr="00937A53">
        <w:t xml:space="preserve">The overall strategy of conditional engagement follows two parallel lines: economic engagement, to </w:t>
      </w:r>
    </w:p>
    <w:p w:rsidR="00937A53" w:rsidRDefault="00937A53" w:rsidP="00937A53">
      <w:r>
        <w:t>AND</w:t>
      </w:r>
    </w:p>
    <w:p w:rsidR="00937A53" w:rsidRPr="00937A53" w:rsidRDefault="00937A53" w:rsidP="00937A53">
      <w:r w:rsidRPr="00937A53">
        <w:t>105, no. 3 (1990), pp. 383-88).</w:t>
      </w:r>
    </w:p>
    <w:p w:rsidR="00937A53" w:rsidRDefault="00937A53" w:rsidP="00937A53">
      <w:pPr>
        <w:pStyle w:val="Card"/>
      </w:pPr>
    </w:p>
    <w:p w:rsidR="00937A53" w:rsidRDefault="00937A53" w:rsidP="00937A53">
      <w:pPr>
        <w:rPr>
          <w:rStyle w:val="StyleStyleBold12pt"/>
        </w:rPr>
      </w:pPr>
      <w:r>
        <w:rPr>
          <w:rStyle w:val="StyleStyleBold12pt"/>
        </w:rPr>
        <w:t xml:space="preserve">Violation – the </w:t>
      </w:r>
      <w:proofErr w:type="spellStart"/>
      <w:r>
        <w:rPr>
          <w:rStyle w:val="StyleStyleBold12pt"/>
        </w:rPr>
        <w:t>aff</w:t>
      </w:r>
      <w:proofErr w:type="spellEnd"/>
      <w:r>
        <w:rPr>
          <w:rStyle w:val="StyleStyleBold12pt"/>
        </w:rPr>
        <w:t xml:space="preserve"> is a unilateral investment in the US’s side of the border</w:t>
      </w:r>
    </w:p>
    <w:p w:rsidR="00937A53" w:rsidRDefault="00937A53" w:rsidP="00937A53"/>
    <w:p w:rsidR="00937A53" w:rsidRDefault="00937A53" w:rsidP="00937A53">
      <w:pPr>
        <w:rPr>
          <w:rStyle w:val="StyleStyleBold12pt"/>
        </w:rPr>
      </w:pPr>
      <w:r>
        <w:rPr>
          <w:rStyle w:val="StyleStyleBold12pt"/>
        </w:rPr>
        <w:t xml:space="preserve">Vote negative – quid pro quo gives competition for conditions cp and say no arguments. Key to fight back against </w:t>
      </w:r>
      <w:proofErr w:type="spellStart"/>
      <w:r>
        <w:rPr>
          <w:rStyle w:val="StyleStyleBold12pt"/>
        </w:rPr>
        <w:t>aff</w:t>
      </w:r>
      <w:proofErr w:type="spellEnd"/>
      <w:r>
        <w:rPr>
          <w:rStyle w:val="StyleStyleBold12pt"/>
        </w:rPr>
        <w:t xml:space="preserve"> bias</w:t>
      </w:r>
    </w:p>
    <w:p w:rsidR="00937A53" w:rsidRPr="009B5F7C" w:rsidRDefault="00937A53" w:rsidP="00937A53"/>
    <w:p w:rsidR="00937A53" w:rsidRDefault="00937A53" w:rsidP="00937A53">
      <w:pPr>
        <w:pStyle w:val="Heading2"/>
      </w:pPr>
      <w:r>
        <w:lastRenderedPageBreak/>
        <w:t>3</w:t>
      </w:r>
    </w:p>
    <w:p w:rsidR="00937A53" w:rsidRPr="00E20DE6" w:rsidRDefault="00937A53" w:rsidP="00937A53">
      <w:pPr>
        <w:rPr>
          <w:rStyle w:val="StyleStyleBold12pt"/>
        </w:rPr>
      </w:pPr>
      <w:r w:rsidRPr="00E20DE6">
        <w:rPr>
          <w:rStyle w:val="StyleStyleBold12pt"/>
        </w:rPr>
        <w:t>Rhetorical silence protects the invisibility of whiteness and preserves material white privilege.</w:t>
      </w:r>
    </w:p>
    <w:p w:rsidR="00937A53" w:rsidRPr="00E20DE6" w:rsidRDefault="00937A53" w:rsidP="00937A53">
      <w:pPr>
        <w:rPr>
          <w:rStyle w:val="StyleStyleBold12pt"/>
        </w:rPr>
      </w:pPr>
      <w:r w:rsidRPr="00E20DE6">
        <w:rPr>
          <w:rStyle w:val="StyleStyleBold12pt"/>
        </w:rPr>
        <w:t xml:space="preserve">Crenshaw ‘97 </w:t>
      </w:r>
      <w:r w:rsidRPr="004A61B0">
        <w:t xml:space="preserve"> [1997, Carrie, PhD, Prof of Speech </w:t>
      </w:r>
      <w:proofErr w:type="spellStart"/>
      <w:r w:rsidRPr="004A61B0">
        <w:t>Comm</w:t>
      </w:r>
      <w:proofErr w:type="spellEnd"/>
      <w:r w:rsidRPr="004A61B0">
        <w:t xml:space="preserve"> @ Univ. Ala. former director of debate @ Univ. of Ala.; WESTERN JOURNAL OF COMMUNICATION; Resisting Whiteness’ Rhetorical Silence; 61(3), Summer; pp. 253-278]</w:t>
      </w:r>
    </w:p>
    <w:p w:rsidR="00937A53" w:rsidRDefault="00937A53" w:rsidP="00937A53">
      <w:r w:rsidRPr="00937A53">
        <w:t xml:space="preserve">This analysis brings into focus several observations about how whiteness operates rhetorically and ideologically in </w:t>
      </w:r>
    </w:p>
    <w:p w:rsidR="00937A53" w:rsidRDefault="00937A53" w:rsidP="00937A53">
      <w:r>
        <w:t>AND</w:t>
      </w:r>
    </w:p>
    <w:p w:rsidR="00937A53" w:rsidRPr="00937A53" w:rsidRDefault="00937A53" w:rsidP="00937A53">
      <w:proofErr w:type="gramStart"/>
      <w:r w:rsidRPr="00937A53">
        <w:t>the</w:t>
      </w:r>
      <w:proofErr w:type="gramEnd"/>
      <w:r w:rsidRPr="00937A53">
        <w:t xml:space="preserve"> ideology of white privilege “works” through rhetorical silence about whiteness.</w:t>
      </w:r>
    </w:p>
    <w:p w:rsidR="00937A53" w:rsidRPr="00E20DE6" w:rsidRDefault="00937A53" w:rsidP="00937A53">
      <w:pPr>
        <w:rPr>
          <w:rStyle w:val="StyleStyleBold12pt"/>
        </w:rPr>
      </w:pPr>
    </w:p>
    <w:p w:rsidR="00937A53" w:rsidRPr="00E20DE6" w:rsidRDefault="00937A53" w:rsidP="00937A53">
      <w:pPr>
        <w:rPr>
          <w:rStyle w:val="StyleStyleBold12pt"/>
        </w:rPr>
      </w:pPr>
      <w:r w:rsidRPr="00E20DE6">
        <w:rPr>
          <w:rStyle w:val="StyleStyleBold12pt"/>
        </w:rPr>
        <w:t>Racism must be rejected in EVERY INSTANCE without surcease. It justifies atrocities, creates another and is truly the CAPITAL SIN.</w:t>
      </w:r>
    </w:p>
    <w:p w:rsidR="00937A53" w:rsidRPr="00E20DE6" w:rsidRDefault="00937A53" w:rsidP="00937A53">
      <w:pPr>
        <w:rPr>
          <w:rStyle w:val="StyleStyleBold12pt"/>
        </w:rPr>
      </w:pPr>
      <w:proofErr w:type="spellStart"/>
      <w:r w:rsidRPr="004A61B0">
        <w:rPr>
          <w:rStyle w:val="StyleStyleBold12pt"/>
        </w:rPr>
        <w:t>Memmi</w:t>
      </w:r>
      <w:proofErr w:type="spellEnd"/>
      <w:r w:rsidRPr="004A61B0">
        <w:rPr>
          <w:rStyle w:val="StyleStyleBold12pt"/>
        </w:rPr>
        <w:t xml:space="preserve"> ’00 </w:t>
      </w:r>
      <w:r w:rsidRPr="004A61B0">
        <w:t xml:space="preserve">[2000, Albert is a Professor Emeritus of Sociology @ </w:t>
      </w:r>
      <w:proofErr w:type="spellStart"/>
      <w:r w:rsidRPr="004A61B0">
        <w:t>Unv</w:t>
      </w:r>
      <w:proofErr w:type="spellEnd"/>
      <w:r w:rsidRPr="004A61B0">
        <w:t xml:space="preserve">. Of Paris, Albert-; RACISM, translated by Steve </w:t>
      </w:r>
      <w:proofErr w:type="spellStart"/>
      <w:r w:rsidRPr="004A61B0">
        <w:t>Martinot</w:t>
      </w:r>
      <w:proofErr w:type="spellEnd"/>
      <w:r w:rsidRPr="004A61B0">
        <w:t>, pp.163-165]</w:t>
      </w:r>
    </w:p>
    <w:p w:rsidR="00937A53" w:rsidRDefault="00937A53" w:rsidP="00937A53">
      <w:r w:rsidRPr="00937A53">
        <w:t>The struggle against racism will be long, difficult, without intermission, without remission</w:t>
      </w:r>
    </w:p>
    <w:p w:rsidR="00937A53" w:rsidRDefault="00937A53" w:rsidP="00937A53">
      <w:r>
        <w:t>AND</w:t>
      </w:r>
    </w:p>
    <w:p w:rsidR="00937A53" w:rsidRPr="00937A53" w:rsidRDefault="00937A53" w:rsidP="00937A53">
      <w:r w:rsidRPr="00937A53">
        <w:t>.  True, it is a wager, but the stakes are irresistible.</w:t>
      </w:r>
    </w:p>
    <w:p w:rsidR="00937A53" w:rsidRDefault="00937A53" w:rsidP="00937A53"/>
    <w:p w:rsidR="00937A53" w:rsidRDefault="00937A53" w:rsidP="00937A53">
      <w:pPr>
        <w:pStyle w:val="Heading2"/>
      </w:pPr>
      <w:r>
        <w:lastRenderedPageBreak/>
        <w:t>4</w:t>
      </w:r>
    </w:p>
    <w:p w:rsidR="00937A53" w:rsidRPr="00CD53A0" w:rsidRDefault="00937A53" w:rsidP="00937A53">
      <w:pPr>
        <w:rPr>
          <w:rStyle w:val="StyleStyleBold12pt"/>
        </w:rPr>
      </w:pPr>
      <w:r>
        <w:rPr>
          <w:rStyle w:val="StyleStyleBold12pt"/>
        </w:rPr>
        <w:t xml:space="preserve">Energy Reform </w:t>
      </w:r>
      <w:proofErr w:type="gramStart"/>
      <w:r>
        <w:rPr>
          <w:rStyle w:val="StyleStyleBold12pt"/>
        </w:rPr>
        <w:t>Will</w:t>
      </w:r>
      <w:proofErr w:type="gramEnd"/>
      <w:r>
        <w:rPr>
          <w:rStyle w:val="StyleStyleBold12pt"/>
        </w:rPr>
        <w:t xml:space="preserve"> pass in Mexico--momentum</w:t>
      </w:r>
    </w:p>
    <w:p w:rsidR="00937A53" w:rsidRDefault="00937A53" w:rsidP="00937A53">
      <w:proofErr w:type="spellStart"/>
      <w:proofErr w:type="gramStart"/>
      <w:r>
        <w:rPr>
          <w:rStyle w:val="StyleStyleBold12pt"/>
        </w:rPr>
        <w:t>Cinelli</w:t>
      </w:r>
      <w:proofErr w:type="spellEnd"/>
      <w:r>
        <w:rPr>
          <w:rStyle w:val="StyleStyleBold12pt"/>
        </w:rPr>
        <w:t xml:space="preserve"> 9-26 </w:t>
      </w:r>
      <w:r>
        <w:t xml:space="preserve">[Michael </w:t>
      </w:r>
      <w:proofErr w:type="spellStart"/>
      <w:r>
        <w:t>Cinelli</w:t>
      </w:r>
      <w:proofErr w:type="spellEnd"/>
      <w:r>
        <w:t>.</w:t>
      </w:r>
      <w:proofErr w:type="gramEnd"/>
      <w:r>
        <w:t xml:space="preserve"> </w:t>
      </w:r>
      <w:r w:rsidRPr="00CD53A0">
        <w:t>September 26, 2013</w:t>
      </w:r>
      <w:r>
        <w:t>. “</w:t>
      </w:r>
      <w:r w:rsidRPr="00CD53A0">
        <w:t>ANALYSIS: MEXICAN ENERGY REFORM COULD SPUR</w:t>
      </w:r>
      <w:r>
        <w:t xml:space="preserve"> SIGNIFICANT FOREIGN INVESTMENT.” </w:t>
      </w:r>
      <w:r w:rsidRPr="00CD53A0">
        <w:t>http://www.bakerbotts.com/analysis-mexican-energy-reform-could-spur-significant-foreign-investment-09-26-2013/</w:t>
      </w:r>
      <w:r>
        <w:t>]</w:t>
      </w:r>
    </w:p>
    <w:p w:rsidR="00937A53" w:rsidRDefault="00937A53" w:rsidP="00937A53">
      <w:r w:rsidRPr="00937A53">
        <w:t xml:space="preserve">In a </w:t>
      </w:r>
      <w:proofErr w:type="spellStart"/>
      <w:r w:rsidRPr="00937A53">
        <w:t>Rigzone</w:t>
      </w:r>
      <w:proofErr w:type="spellEnd"/>
      <w:r w:rsidRPr="00937A53">
        <w:t xml:space="preserve"> article posted this week, Global Projects partner Carlos </w:t>
      </w:r>
      <w:proofErr w:type="spellStart"/>
      <w:r w:rsidRPr="00937A53">
        <w:t>Solé</w:t>
      </w:r>
      <w:proofErr w:type="spellEnd"/>
      <w:r w:rsidRPr="00937A53">
        <w:t xml:space="preserve"> discussed the </w:t>
      </w:r>
    </w:p>
    <w:p w:rsidR="00937A53" w:rsidRDefault="00937A53" w:rsidP="00937A53">
      <w:r>
        <w:t>AND</w:t>
      </w:r>
    </w:p>
    <w:p w:rsidR="00937A53" w:rsidRPr="00937A53" w:rsidRDefault="00937A53" w:rsidP="00937A53">
      <w:r w:rsidRPr="00937A53">
        <w:t xml:space="preserve">The types of projects and investment opportunities might become more abundant in Mexico.  </w:t>
      </w:r>
    </w:p>
    <w:p w:rsidR="00937A53" w:rsidRDefault="00937A53" w:rsidP="00937A53"/>
    <w:p w:rsidR="00937A53" w:rsidRPr="009B5F7C" w:rsidRDefault="00937A53" w:rsidP="00937A53">
      <w:pPr>
        <w:rPr>
          <w:rStyle w:val="StyleStyleBold12pt"/>
        </w:rPr>
      </w:pPr>
      <w:r w:rsidRPr="009B5F7C">
        <w:rPr>
          <w:rStyle w:val="StyleStyleBold12pt"/>
        </w:rPr>
        <w:t>Improving border infrastructure would be politically unpopular for the Mexican government</w:t>
      </w:r>
    </w:p>
    <w:p w:rsidR="00937A53" w:rsidRPr="00133A94" w:rsidRDefault="00937A53" w:rsidP="00937A53">
      <w:pPr>
        <w:rPr>
          <w:sz w:val="16"/>
          <w:szCs w:val="16"/>
        </w:rPr>
      </w:pPr>
      <w:proofErr w:type="spellStart"/>
      <w:r w:rsidRPr="00264C34">
        <w:rPr>
          <w:rStyle w:val="StyleStyleBold12pt"/>
        </w:rPr>
        <w:t>Corchado</w:t>
      </w:r>
      <w:proofErr w:type="spellEnd"/>
      <w:r w:rsidRPr="00264C34">
        <w:rPr>
          <w:rStyle w:val="StyleStyleBold12pt"/>
        </w:rPr>
        <w:t xml:space="preserve"> ’13 </w:t>
      </w:r>
      <w:r>
        <w:rPr>
          <w:sz w:val="16"/>
          <w:szCs w:val="16"/>
        </w:rPr>
        <w:t xml:space="preserve">[August 7, 2013. ALFREDO CORCHADO is a </w:t>
      </w:r>
      <w:r w:rsidRPr="00133A94">
        <w:rPr>
          <w:sz w:val="16"/>
          <w:szCs w:val="16"/>
        </w:rPr>
        <w:t>journalist for the Mexico Bureau. “Premium Article U.S., Mexican officials discuss future of border at conference.” http://www.dallasnews.com/news/state/headlines/20130807-u.s.-mexican-officials-discuss-fut</w:t>
      </w:r>
      <w:r>
        <w:rPr>
          <w:sz w:val="16"/>
          <w:szCs w:val="16"/>
        </w:rPr>
        <w:t>ure-of-border-at-conference.ece]</w:t>
      </w:r>
    </w:p>
    <w:p w:rsidR="00937A53" w:rsidRDefault="00937A53" w:rsidP="00937A53">
      <w:r w:rsidRPr="00937A53">
        <w:t xml:space="preserve">EL PASO — </w:t>
      </w:r>
      <w:proofErr w:type="gramStart"/>
      <w:r w:rsidRPr="00937A53">
        <w:t>Battered</w:t>
      </w:r>
      <w:proofErr w:type="gramEnd"/>
      <w:r w:rsidRPr="00937A53">
        <w:t xml:space="preserve">, bruised and misunderstood, the U.S.-Mexico </w:t>
      </w:r>
    </w:p>
    <w:p w:rsidR="00937A53" w:rsidRDefault="00937A53" w:rsidP="00937A53">
      <w:r>
        <w:t>AND</w:t>
      </w:r>
    </w:p>
    <w:p w:rsidR="00937A53" w:rsidRPr="00937A53" w:rsidRDefault="00937A53" w:rsidP="00937A53">
      <w:proofErr w:type="gramStart"/>
      <w:r w:rsidRPr="00937A53">
        <w:t>costly</w:t>
      </w:r>
      <w:proofErr w:type="gramEnd"/>
      <w:r w:rsidRPr="00937A53">
        <w:t xml:space="preserve"> for taxpayers. … Both sides need to coordinate and prioritize better.”</w:t>
      </w:r>
    </w:p>
    <w:p w:rsidR="00937A53" w:rsidRDefault="00937A53" w:rsidP="00937A53">
      <w:pPr>
        <w:rPr>
          <w:rStyle w:val="StyleStyleBold12pt"/>
        </w:rPr>
      </w:pPr>
    </w:p>
    <w:p w:rsidR="00937A53" w:rsidRPr="009B5F7C" w:rsidRDefault="00937A53" w:rsidP="00937A53">
      <w:pPr>
        <w:rPr>
          <w:rStyle w:val="StyleStyleBold12pt"/>
        </w:rPr>
      </w:pPr>
      <w:r w:rsidRPr="009B5F7C">
        <w:rPr>
          <w:rStyle w:val="StyleStyleBold12pt"/>
        </w:rPr>
        <w:t xml:space="preserve">Nieto’s political capital is </w:t>
      </w:r>
      <w:proofErr w:type="gramStart"/>
      <w:r w:rsidRPr="009B5F7C">
        <w:rPr>
          <w:rStyle w:val="StyleStyleBold12pt"/>
        </w:rPr>
        <w:t>key</w:t>
      </w:r>
      <w:proofErr w:type="gramEnd"/>
      <w:r w:rsidRPr="009B5F7C">
        <w:rPr>
          <w:rStyle w:val="StyleStyleBold12pt"/>
        </w:rPr>
        <w:t xml:space="preserve"> </w:t>
      </w:r>
    </w:p>
    <w:p w:rsidR="00937A53" w:rsidRDefault="00937A53" w:rsidP="00937A53">
      <w:r>
        <w:rPr>
          <w:rStyle w:val="StyleStyleBold12pt"/>
        </w:rPr>
        <w:t xml:space="preserve">Wilkinson and </w:t>
      </w:r>
      <w:proofErr w:type="spellStart"/>
      <w:r>
        <w:rPr>
          <w:rStyle w:val="StyleStyleBold12pt"/>
        </w:rPr>
        <w:t>Fausset</w:t>
      </w:r>
      <w:proofErr w:type="spellEnd"/>
      <w:r>
        <w:rPr>
          <w:rStyle w:val="StyleStyleBold12pt"/>
        </w:rPr>
        <w:t xml:space="preserve"> ’13 </w:t>
      </w:r>
      <w:r>
        <w:t>[</w:t>
      </w:r>
      <w:r w:rsidRPr="005C03C0">
        <w:t>August 13, 2013</w:t>
      </w:r>
      <w:r>
        <w:t xml:space="preserve">. </w:t>
      </w:r>
      <w:proofErr w:type="gramStart"/>
      <w:r w:rsidRPr="005C03C0">
        <w:t xml:space="preserve">Tracy Wilkinson and Richard </w:t>
      </w:r>
      <w:proofErr w:type="spellStart"/>
      <w:r w:rsidRPr="005C03C0">
        <w:t>Fausset</w:t>
      </w:r>
      <w:proofErr w:type="spellEnd"/>
      <w:r>
        <w:t>—journalists for the LA Times.</w:t>
      </w:r>
      <w:proofErr w:type="gramEnd"/>
      <w:r>
        <w:t xml:space="preserve"> “</w:t>
      </w:r>
      <w:r w:rsidRPr="005C03C0">
        <w:t>Mexico's officials wage PR battle to</w:t>
      </w:r>
      <w:r>
        <w:t xml:space="preserve"> sell energy reform plan.” </w:t>
      </w:r>
      <w:r w:rsidRPr="005C03C0">
        <w:t>http://articles.latimes.com/2013/aug/13/world/la-fg-mexico-pemex-pr-20130814</w:t>
      </w:r>
      <w:r>
        <w:t>]</w:t>
      </w:r>
    </w:p>
    <w:p w:rsidR="00937A53" w:rsidRDefault="00937A53" w:rsidP="00937A53">
      <w:r w:rsidRPr="00937A53">
        <w:t xml:space="preserve">Even if energy reform does deliver the advantages that </w:t>
      </w:r>
      <w:proofErr w:type="spellStart"/>
      <w:r w:rsidRPr="00937A53">
        <w:t>Peña</w:t>
      </w:r>
      <w:proofErr w:type="spellEnd"/>
      <w:r w:rsidRPr="00937A53">
        <w:t xml:space="preserve"> Nieto is promising, those </w:t>
      </w:r>
    </w:p>
    <w:p w:rsidR="00937A53" w:rsidRDefault="00937A53" w:rsidP="00937A53">
      <w:r>
        <w:t>AND</w:t>
      </w:r>
    </w:p>
    <w:p w:rsidR="00937A53" w:rsidRPr="00937A53" w:rsidRDefault="00937A53" w:rsidP="00937A53">
      <w:r w:rsidRPr="00937A53">
        <w:t xml:space="preserve">. "Reforming </w:t>
      </w:r>
      <w:proofErr w:type="spellStart"/>
      <w:r w:rsidRPr="00937A53">
        <w:t>Pemex</w:t>
      </w:r>
      <w:proofErr w:type="spellEnd"/>
      <w:r w:rsidRPr="00937A53">
        <w:t xml:space="preserve"> can't wait," wrote Carlos Alberto G. "Mexico </w:t>
      </w:r>
    </w:p>
    <w:p w:rsidR="00937A53" w:rsidRDefault="00937A53" w:rsidP="00937A53">
      <w:pPr>
        <w:pStyle w:val="Card"/>
        <w:rPr>
          <w:rStyle w:val="StyleBoldUnderline"/>
        </w:rPr>
      </w:pPr>
      <w:proofErr w:type="gramStart"/>
      <w:r w:rsidRPr="005C03C0">
        <w:rPr>
          <w:rStyle w:val="StyleBoldUnderline"/>
        </w:rPr>
        <w:t>needs</w:t>
      </w:r>
      <w:proofErr w:type="gramEnd"/>
      <w:r w:rsidRPr="005C03C0">
        <w:rPr>
          <w:rStyle w:val="StyleBoldUnderline"/>
        </w:rPr>
        <w:t xml:space="preserve"> this to be able to move ahead."</w:t>
      </w:r>
    </w:p>
    <w:p w:rsidR="00937A53" w:rsidRDefault="00937A53" w:rsidP="00937A53"/>
    <w:p w:rsidR="00937A53" w:rsidRPr="00E34B47" w:rsidRDefault="00937A53" w:rsidP="00937A53">
      <w:pPr>
        <w:rPr>
          <w:rStyle w:val="StyleStyleBold12pt"/>
        </w:rPr>
      </w:pPr>
      <w:r w:rsidRPr="00E34B47">
        <w:rPr>
          <w:rStyle w:val="StyleStyleBold12pt"/>
        </w:rPr>
        <w:t>Mexican growth solves immigration</w:t>
      </w:r>
    </w:p>
    <w:p w:rsidR="00937A53" w:rsidRDefault="00937A53" w:rsidP="00937A53">
      <w:proofErr w:type="spellStart"/>
      <w:r w:rsidRPr="00E34B47">
        <w:rPr>
          <w:rStyle w:val="StyleStyleBold12pt"/>
        </w:rPr>
        <w:t>Pethokoukis</w:t>
      </w:r>
      <w:proofErr w:type="spellEnd"/>
      <w:r w:rsidRPr="00E34B47">
        <w:rPr>
          <w:rStyle w:val="StyleStyleBold12pt"/>
        </w:rPr>
        <w:t xml:space="preserve"> 3/6</w:t>
      </w:r>
      <w:r>
        <w:t xml:space="preserve">/13 (James </w:t>
      </w:r>
      <w:proofErr w:type="spellStart"/>
      <w:r>
        <w:t>Pethokoukis</w:t>
      </w:r>
      <w:proofErr w:type="spellEnd"/>
      <w:r>
        <w:t xml:space="preserve"> is the Money &amp; Politics columnist-blogger for the American Enterprise Institute, citing Kenneth </w:t>
      </w:r>
      <w:proofErr w:type="spellStart"/>
      <w:r>
        <w:t>Rogoff</w:t>
      </w:r>
      <w:proofErr w:type="spellEnd"/>
      <w:r>
        <w:t>, Professor of Economics and Public Policy at Harvard University, “The Mexican economy and US immigration” http://www.aei-ideas.org/2013/03/the-mexican-economy-and-us-immigration/)</w:t>
      </w:r>
    </w:p>
    <w:p w:rsidR="00937A53" w:rsidRDefault="00937A53" w:rsidP="00937A53">
      <w:r w:rsidRPr="00937A53">
        <w:t xml:space="preserve">Marco Rubio is for a path to citizenship. Jeb Bush, apparently, is </w:t>
      </w:r>
    </w:p>
    <w:p w:rsidR="00937A53" w:rsidRDefault="00937A53" w:rsidP="00937A53">
      <w:r>
        <w:t>AND</w:t>
      </w:r>
    </w:p>
    <w:p w:rsidR="00937A53" w:rsidRPr="00937A53" w:rsidRDefault="00937A53" w:rsidP="00937A53">
      <w:proofErr w:type="gramStart"/>
      <w:r w:rsidRPr="00937A53">
        <w:t>as</w:t>
      </w:r>
      <w:proofErr w:type="gramEnd"/>
      <w:r w:rsidRPr="00937A53">
        <w:t xml:space="preserve"> much as Mexico if conditions south of the border begin breaking good.</w:t>
      </w:r>
    </w:p>
    <w:p w:rsidR="00937A53" w:rsidRPr="002B46FE" w:rsidRDefault="00937A53" w:rsidP="00937A53"/>
    <w:p w:rsidR="00937A53" w:rsidRPr="00E34B47" w:rsidRDefault="00937A53" w:rsidP="00937A53">
      <w:pPr>
        <w:rPr>
          <w:rStyle w:val="StyleStyleBold12pt"/>
        </w:rPr>
      </w:pPr>
      <w:r>
        <w:rPr>
          <w:rStyle w:val="StyleStyleBold12pt"/>
        </w:rPr>
        <w:t>That causes bioterrorism</w:t>
      </w:r>
    </w:p>
    <w:p w:rsidR="00937A53" w:rsidRPr="00482829" w:rsidRDefault="00937A53" w:rsidP="00937A53">
      <w:r w:rsidRPr="00482829">
        <w:t>Ken </w:t>
      </w:r>
      <w:r w:rsidRPr="00E34B47">
        <w:rPr>
          <w:rStyle w:val="StyleStyleBold12pt"/>
        </w:rPr>
        <w:t>Timmerman 10</w:t>
      </w:r>
      <w:r w:rsidRPr="00482829">
        <w:t>, </w:t>
      </w:r>
      <w:proofErr w:type="spellStart"/>
      <w:r w:rsidRPr="00482829">
        <w:t>Newsmax</w:t>
      </w:r>
      <w:proofErr w:type="spellEnd"/>
      <w:r w:rsidRPr="00482829">
        <w:t xml:space="preserve"> correspondent, “FBI Director Mueller: Al-Qaida Still Wants Nuclear Bomb,” 3/18, </w:t>
      </w:r>
      <w:hyperlink r:id="rId12" w:tgtFrame="_blank" w:history="1">
        <w:r w:rsidRPr="00482829">
          <w:t>http://newsmax.com/Newsfront/mueller-fbi-alqaida-nuclear/2010/03/18/id/353169</w:t>
        </w:r>
      </w:hyperlink>
    </w:p>
    <w:p w:rsidR="00937A53" w:rsidRDefault="00937A53" w:rsidP="00937A53">
      <w:r w:rsidRPr="00937A53">
        <w:t xml:space="preserve">FBI Director Robert Mueller warned Congress on Wednesday of ongoing al-Qaida efforts to </w:t>
      </w:r>
    </w:p>
    <w:p w:rsidR="00937A53" w:rsidRDefault="00937A53" w:rsidP="00937A53">
      <w:r>
        <w:t>AND</w:t>
      </w:r>
    </w:p>
    <w:p w:rsidR="00937A53" w:rsidRPr="00937A53" w:rsidRDefault="00937A53" w:rsidP="00937A53">
      <w:proofErr w:type="gramStart"/>
      <w:r w:rsidRPr="00937A53">
        <w:t>it</w:t>
      </w:r>
      <w:proofErr w:type="gramEnd"/>
      <w:r w:rsidRPr="00937A53">
        <w:t xml:space="preserve"> is properly spread in population centers there,” al-</w:t>
      </w:r>
      <w:proofErr w:type="spellStart"/>
      <w:r w:rsidRPr="00937A53">
        <w:t>Nasifi</w:t>
      </w:r>
      <w:proofErr w:type="spellEnd"/>
      <w:r w:rsidRPr="00937A53">
        <w:t xml:space="preserve"> said. </w:t>
      </w:r>
    </w:p>
    <w:p w:rsidR="00937A53" w:rsidRPr="002B46FE" w:rsidRDefault="00937A53" w:rsidP="00937A53"/>
    <w:p w:rsidR="00937A53" w:rsidRPr="00E34B47" w:rsidRDefault="00937A53" w:rsidP="00937A53">
      <w:pPr>
        <w:rPr>
          <w:rStyle w:val="StyleStyleBold12pt"/>
        </w:rPr>
      </w:pPr>
      <w:proofErr w:type="spellStart"/>
      <w:r w:rsidRPr="00E34B47">
        <w:rPr>
          <w:rStyle w:val="StyleStyleBold12pt"/>
        </w:rPr>
        <w:t>Bioterror</w:t>
      </w:r>
      <w:proofErr w:type="spellEnd"/>
      <w:r w:rsidRPr="00E34B47">
        <w:rPr>
          <w:rStyle w:val="StyleStyleBold12pt"/>
        </w:rPr>
        <w:t xml:space="preserve"> leads to extinction</w:t>
      </w:r>
    </w:p>
    <w:p w:rsidR="00937A53" w:rsidRPr="00482829" w:rsidRDefault="00937A53" w:rsidP="00937A53">
      <w:r w:rsidRPr="00482829">
        <w:t>Anders </w:t>
      </w:r>
      <w:r w:rsidRPr="00E34B47">
        <w:rPr>
          <w:rStyle w:val="StyleStyleBold12pt"/>
        </w:rPr>
        <w:t>Sandberg 8</w:t>
      </w:r>
      <w:r w:rsidRPr="00482829">
        <w:t xml:space="preserve">, is a James Martin Research Fellow at the Future of Humanity Institute at Oxford University; Jason G. Matheny, PhD candidate in Health Policy and Management at Johns Hopkins Bloomberg School of Public Health and special consultant to the Center for </w:t>
      </w:r>
      <w:proofErr w:type="spellStart"/>
      <w:r w:rsidRPr="00482829">
        <w:t>Biosecurity</w:t>
      </w:r>
      <w:proofErr w:type="spellEnd"/>
      <w:r w:rsidRPr="00482829">
        <w:t xml:space="preserve"> at the University of Pittsburgh Medical Center; Milan M. </w:t>
      </w:r>
      <w:proofErr w:type="spellStart"/>
      <w:r w:rsidRPr="00482829">
        <w:t>Ćirković</w:t>
      </w:r>
      <w:proofErr w:type="spellEnd"/>
      <w:r w:rsidRPr="00482829">
        <w:t>, senior research associate at the Astronomical Observatory of Belgrade and assistant professor of physics at the University of Novi Sad in Serbia and Montenegro, 9/8/8, “How can we reduce the risk of human extinction?,” Bulletin of the Atomic Scientists,</w:t>
      </w:r>
      <w:hyperlink r:id="rId13" w:tgtFrame="_blank" w:history="1">
        <w:r w:rsidRPr="00482829">
          <w:t>http://www.thebulletin.org/web-edition/features/how-can-we-reduce-the-risk-of-human-extinction</w:t>
        </w:r>
      </w:hyperlink>
    </w:p>
    <w:p w:rsidR="00937A53" w:rsidRDefault="00937A53" w:rsidP="00937A53">
      <w:r w:rsidRPr="00937A53">
        <w:t xml:space="preserve">The risks from anthropogenic hazards appear at present larger than those from natural ones. </w:t>
      </w:r>
    </w:p>
    <w:p w:rsidR="00937A53" w:rsidRDefault="00937A53" w:rsidP="00937A53">
      <w:r>
        <w:lastRenderedPageBreak/>
        <w:t>AND</w:t>
      </w:r>
    </w:p>
    <w:p w:rsidR="00937A53" w:rsidRPr="00937A53" w:rsidRDefault="00937A53" w:rsidP="00937A53">
      <w:proofErr w:type="gramStart"/>
      <w:r w:rsidRPr="00937A53">
        <w:t>may</w:t>
      </w:r>
      <w:proofErr w:type="gramEnd"/>
      <w:r w:rsidRPr="00937A53">
        <w:t xml:space="preserve"> increase as biotechnologies continue to improve at a rate rivaling Moore's Law.</w:t>
      </w:r>
    </w:p>
    <w:p w:rsidR="00937A53" w:rsidRPr="002B46FE" w:rsidRDefault="00937A53" w:rsidP="00937A53"/>
    <w:p w:rsidR="00937A53" w:rsidRDefault="00937A53" w:rsidP="00937A53"/>
    <w:p w:rsidR="00937A53" w:rsidRDefault="00937A53" w:rsidP="00937A53"/>
    <w:p w:rsidR="00937A53" w:rsidRDefault="00937A53" w:rsidP="00937A53">
      <w:pPr>
        <w:pStyle w:val="Heading2"/>
      </w:pPr>
      <w:r>
        <w:lastRenderedPageBreak/>
        <w:t>5</w:t>
      </w:r>
    </w:p>
    <w:p w:rsidR="00937A53" w:rsidRPr="009B5F7C" w:rsidRDefault="00937A53" w:rsidP="00937A53">
      <w:pPr>
        <w:rPr>
          <w:rStyle w:val="StyleStyleBold12pt"/>
        </w:rPr>
      </w:pPr>
      <w:r>
        <w:rPr>
          <w:rStyle w:val="StyleStyleBold12pt"/>
        </w:rPr>
        <w:t>The United States federal government should facilitate improved efficiency and reduced congestion at ports of entry along the US- Mexico border</w:t>
      </w:r>
      <w:r w:rsidRPr="009B5F7C">
        <w:rPr>
          <w:rStyle w:val="StyleStyleBold12pt"/>
        </w:rPr>
        <w:t xml:space="preserve"> if and only if Mexico agrees to end human rights abuses. The </w:t>
      </w:r>
      <w:r>
        <w:rPr>
          <w:rStyle w:val="StyleStyleBold12pt"/>
        </w:rPr>
        <w:t>United States federal government</w:t>
      </w:r>
      <w:r w:rsidRPr="009B5F7C">
        <w:rPr>
          <w:rStyle w:val="StyleStyleBold12pt"/>
        </w:rPr>
        <w:t xml:space="preserve"> should enact a periodic certification process to determine that abuses are effectively investigated and prosecuted.</w:t>
      </w:r>
    </w:p>
    <w:p w:rsidR="00937A53" w:rsidRPr="009B5F7C" w:rsidRDefault="00937A53" w:rsidP="00937A53"/>
    <w:p w:rsidR="00937A53" w:rsidRPr="009B5F7C" w:rsidRDefault="00937A53" w:rsidP="00937A53">
      <w:pPr>
        <w:rPr>
          <w:rStyle w:val="StyleStyleBold12pt"/>
        </w:rPr>
      </w:pPr>
      <w:r w:rsidRPr="009B5F7C">
        <w:rPr>
          <w:rStyle w:val="StyleStyleBold12pt"/>
        </w:rPr>
        <w:t>CP solves Case and Mexico says yes- This Solves US human rights leadership</w:t>
      </w:r>
    </w:p>
    <w:p w:rsidR="00937A53" w:rsidRPr="00750742" w:rsidRDefault="00937A53" w:rsidP="00937A53">
      <w:pPr>
        <w:rPr>
          <w:rStyle w:val="StyleStyleBold12pt"/>
        </w:rPr>
      </w:pPr>
      <w:r w:rsidRPr="00750742">
        <w:rPr>
          <w:rStyle w:val="StyleStyleBold12pt"/>
        </w:rPr>
        <w:t>HRW, 07</w:t>
      </w:r>
      <w:r w:rsidRPr="00750742">
        <w:rPr>
          <w:sz w:val="16"/>
          <w:szCs w:val="16"/>
        </w:rPr>
        <w:t xml:space="preserve"> Human Rights Watch, the world’s leading independent organizations dedicated to defending and protecting human rights. By focusing international attention where human rights are violated, we give voice to the oppressed and hold oppressors accountable for their crimes. Our rigorous, objective investigations and strategic, targeted advocacy build intense pressure for action and raise the cost of human rights abuse, 10/24, </w:t>
      </w:r>
      <w:hyperlink r:id="rId14" w:history="1">
        <w:r w:rsidRPr="00750742">
          <w:rPr>
            <w:rStyle w:val="Hyperlink"/>
            <w:sz w:val="16"/>
            <w:szCs w:val="16"/>
          </w:rPr>
          <w:t>http://www.hrw.org/news/2007/10/23/mexico-us-aid-should-include-human-rights-conditions</w:t>
        </w:r>
      </w:hyperlink>
      <w:r w:rsidRPr="00750742">
        <w:rPr>
          <w:sz w:val="16"/>
          <w:szCs w:val="16"/>
        </w:rPr>
        <w:t>, “Mexico: US Aid Should Include Human Rights Conditions,” ADM</w:t>
      </w:r>
    </w:p>
    <w:p w:rsidR="00937A53" w:rsidRDefault="00937A53" w:rsidP="00937A53">
      <w:r w:rsidRPr="00937A53">
        <w:t xml:space="preserve">The US Congress should oppose counternarcotics assistance to Mexico unless it includes strong conditions aimed </w:t>
      </w:r>
    </w:p>
    <w:p w:rsidR="00937A53" w:rsidRDefault="00937A53" w:rsidP="00937A53">
      <w:r>
        <w:t>AND</w:t>
      </w:r>
    </w:p>
    <w:p w:rsidR="00937A53" w:rsidRPr="00937A53" w:rsidRDefault="00937A53" w:rsidP="00937A53">
      <w:r w:rsidRPr="00937A53">
        <w:t xml:space="preserve">Mexico’s security forces to improve their appalling human rights record,” said </w:t>
      </w:r>
      <w:proofErr w:type="spellStart"/>
      <w:r w:rsidRPr="00937A53">
        <w:t>Vivanco</w:t>
      </w:r>
      <w:proofErr w:type="spellEnd"/>
      <w:r w:rsidRPr="00937A53">
        <w:t>.</w:t>
      </w:r>
    </w:p>
    <w:p w:rsidR="00937A53" w:rsidRDefault="00937A53" w:rsidP="00937A53">
      <w:pPr>
        <w:rPr>
          <w:sz w:val="16"/>
        </w:rPr>
      </w:pPr>
    </w:p>
    <w:p w:rsidR="00937A53" w:rsidRPr="009B5F7C" w:rsidRDefault="00937A53" w:rsidP="00937A53">
      <w:pPr>
        <w:rPr>
          <w:rStyle w:val="StyleStyleBold12pt"/>
        </w:rPr>
      </w:pPr>
      <w:r w:rsidRPr="009B5F7C">
        <w:rPr>
          <w:rStyle w:val="StyleStyleBold12pt"/>
        </w:rPr>
        <w:t xml:space="preserve">US human rights leadership is </w:t>
      </w:r>
      <w:proofErr w:type="gramStart"/>
      <w:r w:rsidRPr="009B5F7C">
        <w:rPr>
          <w:rStyle w:val="StyleStyleBold12pt"/>
        </w:rPr>
        <w:t>key</w:t>
      </w:r>
      <w:proofErr w:type="gramEnd"/>
      <w:r w:rsidRPr="009B5F7C">
        <w:rPr>
          <w:rStyle w:val="StyleStyleBold12pt"/>
        </w:rPr>
        <w:t xml:space="preserve"> to international peace, security, domestic interests, and the pursuit of global democracy</w:t>
      </w:r>
    </w:p>
    <w:p w:rsidR="00937A53" w:rsidRPr="00750742" w:rsidRDefault="00937A53" w:rsidP="00937A53">
      <w:pPr>
        <w:rPr>
          <w:rStyle w:val="StyleStyleBold12pt"/>
        </w:rPr>
      </w:pPr>
      <w:r w:rsidRPr="00750742">
        <w:rPr>
          <w:rStyle w:val="StyleStyleBold12pt"/>
        </w:rPr>
        <w:t xml:space="preserve">Griffey, 11 </w:t>
      </w:r>
      <w:r w:rsidRPr="00750742">
        <w:rPr>
          <w:sz w:val="16"/>
          <w:szCs w:val="16"/>
        </w:rPr>
        <w:t xml:space="preserve">Brian, human rights consultant who has worked for the United Nations, Human Rights Watch, Amnesty International USA and as an investigative journalist, 3/18, </w:t>
      </w:r>
      <w:hyperlink r:id="rId15" w:history="1">
        <w:r w:rsidRPr="00750742">
          <w:rPr>
            <w:rStyle w:val="Hyperlink"/>
            <w:sz w:val="16"/>
            <w:szCs w:val="16"/>
          </w:rPr>
          <w:t>http://thehill.com/blogs/congress-blog/foreign-policy/150667-us-leadership-on-human-rights-essential-to-strengthen-democracy-abroad</w:t>
        </w:r>
      </w:hyperlink>
      <w:r w:rsidRPr="00750742">
        <w:rPr>
          <w:sz w:val="16"/>
          <w:szCs w:val="16"/>
        </w:rPr>
        <w:t>, “U.S. leadership on human rights essential to strengthen democracy abroad,” ADM</w:t>
      </w:r>
    </w:p>
    <w:p w:rsidR="00937A53" w:rsidRDefault="00937A53" w:rsidP="00937A53">
      <w:r w:rsidRPr="00937A53">
        <w:t xml:space="preserve">In the midst of what many are calling the Arab world’s 1989, the United </w:t>
      </w:r>
    </w:p>
    <w:p w:rsidR="00937A53" w:rsidRDefault="00937A53" w:rsidP="00937A53">
      <w:r>
        <w:t>AND</w:t>
      </w:r>
    </w:p>
    <w:p w:rsidR="00937A53" w:rsidRPr="00937A53" w:rsidRDefault="00937A53" w:rsidP="00937A53">
      <w:proofErr w:type="gramStart"/>
      <w:r w:rsidRPr="00937A53">
        <w:t>concerted</w:t>
      </w:r>
      <w:proofErr w:type="gramEnd"/>
      <w:r w:rsidRPr="00937A53">
        <w:t xml:space="preserve"> and collective effort to be upheld, especially in times of crisis.</w:t>
      </w:r>
    </w:p>
    <w:p w:rsidR="00937A53" w:rsidRDefault="00937A53" w:rsidP="00937A53"/>
    <w:p w:rsidR="00937A53" w:rsidRDefault="00937A53" w:rsidP="00937A53">
      <w:pPr>
        <w:pStyle w:val="Heading2"/>
      </w:pPr>
      <w:r>
        <w:lastRenderedPageBreak/>
        <w:t>Competiveness</w:t>
      </w:r>
    </w:p>
    <w:p w:rsidR="00937A53" w:rsidRPr="00B256D7" w:rsidRDefault="00937A53" w:rsidP="00937A53">
      <w:pPr>
        <w:rPr>
          <w:rStyle w:val="StyleStyleBold12pt"/>
        </w:rPr>
      </w:pPr>
      <w:r w:rsidRPr="00B256D7">
        <w:rPr>
          <w:rStyle w:val="StyleStyleBold12pt"/>
        </w:rPr>
        <w:t xml:space="preserve">Delays and congestion only marginally affect the economy </w:t>
      </w:r>
    </w:p>
    <w:p w:rsidR="00937A53" w:rsidRPr="00336F6D" w:rsidRDefault="00937A53" w:rsidP="00937A53">
      <w:pPr>
        <w:rPr>
          <w:szCs w:val="16"/>
        </w:rPr>
      </w:pPr>
      <w:r>
        <w:rPr>
          <w:rStyle w:val="StyleStyleBold12pt"/>
        </w:rPr>
        <w:t xml:space="preserve">Wilson ’13 </w:t>
      </w:r>
      <w:r w:rsidRPr="00336F6D">
        <w:rPr>
          <w:szCs w:val="16"/>
        </w:rPr>
        <w:t>(Christopher E. Wilson-- Associate at the Mexico Institute of the Woodrow Wilson International Center for Scholars. January 2013. “A U.S.-Mexico Economic Alliance: Policy Options for a Competitive Region.”</w:t>
      </w:r>
      <w:r>
        <w:rPr>
          <w:szCs w:val="16"/>
        </w:rPr>
        <w:t xml:space="preserve"> </w:t>
      </w:r>
      <w:r w:rsidRPr="00336F6D">
        <w:rPr>
          <w:szCs w:val="16"/>
        </w:rPr>
        <w:t>http://www.wilsoncenter.org/sites/default/files/new_ideas_us_mexico_relations.pdf)</w:t>
      </w:r>
    </w:p>
    <w:p w:rsidR="00937A53" w:rsidRDefault="00937A53" w:rsidP="00937A53">
      <w:r w:rsidRPr="00937A53">
        <w:t>Mexico on the Move For years, Mexico oriented its economy toward the U.</w:t>
      </w:r>
    </w:p>
    <w:p w:rsidR="00937A53" w:rsidRDefault="00937A53" w:rsidP="00937A53">
      <w:r>
        <w:t>AND</w:t>
      </w:r>
    </w:p>
    <w:p w:rsidR="00937A53" w:rsidRPr="00937A53" w:rsidRDefault="00937A53" w:rsidP="00937A53">
      <w:proofErr w:type="gramStart"/>
      <w:r w:rsidRPr="00937A53">
        <w:t>comprehensive</w:t>
      </w:r>
      <w:proofErr w:type="gramEnd"/>
      <w:r w:rsidRPr="00937A53">
        <w:t xml:space="preserve"> plan to improve the competitiveness of our region in the global marketplace.</w:t>
      </w:r>
    </w:p>
    <w:p w:rsidR="00937A53" w:rsidRDefault="00937A53" w:rsidP="00937A53">
      <w:pPr>
        <w:rPr>
          <w:rStyle w:val="StyleStyleBold12pt"/>
        </w:rPr>
      </w:pPr>
    </w:p>
    <w:p w:rsidR="00937A53" w:rsidRPr="00B256D7" w:rsidRDefault="00937A53" w:rsidP="00937A53">
      <w:pPr>
        <w:rPr>
          <w:rStyle w:val="StyleStyleBold12pt"/>
        </w:rPr>
      </w:pPr>
      <w:r w:rsidRPr="00B256D7">
        <w:rPr>
          <w:rStyle w:val="StyleStyleBold12pt"/>
        </w:rPr>
        <w:t xml:space="preserve">The 21st Century Border Management Joint Declaration solves the </w:t>
      </w:r>
      <w:proofErr w:type="spellStart"/>
      <w:r w:rsidRPr="00B256D7">
        <w:rPr>
          <w:rStyle w:val="StyleStyleBold12pt"/>
        </w:rPr>
        <w:t>aff</w:t>
      </w:r>
      <w:proofErr w:type="spellEnd"/>
      <w:r w:rsidRPr="00B256D7">
        <w:rPr>
          <w:rStyle w:val="StyleStyleBold12pt"/>
        </w:rPr>
        <w:t xml:space="preserve"> – ensures regional trade competitiveness</w:t>
      </w:r>
    </w:p>
    <w:p w:rsidR="00937A53" w:rsidRPr="00680AA5" w:rsidRDefault="00937A53" w:rsidP="00937A53">
      <w:pPr>
        <w:rPr>
          <w:rStyle w:val="StyleStyleBold12pt"/>
        </w:rPr>
      </w:pPr>
      <w:r>
        <w:rPr>
          <w:rStyle w:val="StyleStyleBold12pt"/>
        </w:rPr>
        <w:t xml:space="preserve">Figueroa et al., 11 </w:t>
      </w:r>
      <w:r w:rsidRPr="00680AA5">
        <w:rPr>
          <w:szCs w:val="16"/>
        </w:rPr>
        <w:t xml:space="preserve">Alejandro Figueroa, Policy and Research Analyst at the North American Center for </w:t>
      </w:r>
      <w:proofErr w:type="spellStart"/>
      <w:r w:rsidRPr="00680AA5">
        <w:rPr>
          <w:szCs w:val="16"/>
        </w:rPr>
        <w:t>Transborder</w:t>
      </w:r>
      <w:proofErr w:type="spellEnd"/>
      <w:r w:rsidRPr="00680AA5">
        <w:rPr>
          <w:szCs w:val="16"/>
        </w:rPr>
        <w:t xml:space="preserve"> Studies at Arizona State University, holds an M.B.A. from the W.P. Carey School of Business at Arizona State University and a B.A. in Political Science and International Studies from Arizona State University, et al., with Erik Lee, Associate Director at the North American Center for </w:t>
      </w:r>
      <w:proofErr w:type="spellStart"/>
      <w:r w:rsidRPr="00680AA5">
        <w:rPr>
          <w:szCs w:val="16"/>
        </w:rPr>
        <w:t>Transborder</w:t>
      </w:r>
      <w:proofErr w:type="spellEnd"/>
      <w:r w:rsidRPr="00680AA5">
        <w:rPr>
          <w:szCs w:val="16"/>
        </w:rPr>
        <w:t xml:space="preserve"> Studies at Arizona State University, former assistant director at the Center for U.S.-Mexican Studies at the University of California-San Diego, holds an M.A. in Latin American Studies from the University of California-San Diego, Rick Van </w:t>
      </w:r>
      <w:proofErr w:type="spellStart"/>
      <w:r w:rsidRPr="00680AA5">
        <w:rPr>
          <w:szCs w:val="16"/>
        </w:rPr>
        <w:t>Schoik</w:t>
      </w:r>
      <w:proofErr w:type="spellEnd"/>
      <w:r w:rsidRPr="00680AA5">
        <w:rPr>
          <w:szCs w:val="16"/>
        </w:rPr>
        <w:t xml:space="preserve">, Director of the North American Center for </w:t>
      </w:r>
      <w:proofErr w:type="spellStart"/>
      <w:r w:rsidRPr="00680AA5">
        <w:rPr>
          <w:szCs w:val="16"/>
        </w:rPr>
        <w:t>Transborder</w:t>
      </w:r>
      <w:proofErr w:type="spellEnd"/>
      <w:r w:rsidRPr="00680AA5">
        <w:rPr>
          <w:szCs w:val="16"/>
        </w:rPr>
        <w:t xml:space="preserve"> Studies at Arizona State University, former Navy Seal, former managing director of the Southwest Consortium for Environmental Research and Policy, conducted post-graduate studies in philanthropy at Harvard Graduate School of Education and in sustainable development at Tufts University, holds a B.A. in oceanography and engineering from the U.S. Naval Academy, 2011, </w:t>
      </w:r>
      <w:hyperlink r:id="rId16" w:history="1">
        <w:r w:rsidRPr="00680AA5">
          <w:rPr>
            <w:rStyle w:val="Hyperlink"/>
            <w:szCs w:val="16"/>
          </w:rPr>
          <w:t>http://21stcenturyborder.files.wordpress.com/2011/12/realizing-the-value-of-crossborder-trade-with-mexico2.pdf</w:t>
        </w:r>
      </w:hyperlink>
      <w:r w:rsidRPr="00680AA5">
        <w:rPr>
          <w:szCs w:val="16"/>
        </w:rPr>
        <w:t xml:space="preserve">, “Realizing the Full Value of </w:t>
      </w:r>
      <w:proofErr w:type="spellStart"/>
      <w:r w:rsidRPr="00680AA5">
        <w:rPr>
          <w:szCs w:val="16"/>
        </w:rPr>
        <w:t>Crossborder</w:t>
      </w:r>
      <w:proofErr w:type="spellEnd"/>
      <w:r w:rsidRPr="00680AA5">
        <w:rPr>
          <w:szCs w:val="16"/>
        </w:rPr>
        <w:t xml:space="preserve"> Trade with Mexico” | ADM</w:t>
      </w:r>
    </w:p>
    <w:p w:rsidR="00937A53" w:rsidRDefault="00937A53" w:rsidP="00937A53">
      <w:r w:rsidRPr="00937A53">
        <w:t xml:space="preserve">Trade is an important tool in policymakers’ economic development toolbox. Ever since the enactment </w:t>
      </w:r>
    </w:p>
    <w:p w:rsidR="00937A53" w:rsidRDefault="00937A53" w:rsidP="00937A53">
      <w:r>
        <w:t>AND</w:t>
      </w:r>
    </w:p>
    <w:p w:rsidR="00937A53" w:rsidRPr="00937A53" w:rsidRDefault="00937A53" w:rsidP="00937A53">
      <w:proofErr w:type="gramStart"/>
      <w:r w:rsidRPr="00937A53">
        <w:t>give</w:t>
      </w:r>
      <w:proofErr w:type="gramEnd"/>
      <w:r w:rsidRPr="00937A53">
        <w:t xml:space="preserve"> an added boost to our region’s safety and competitiveness in the world.</w:t>
      </w:r>
    </w:p>
    <w:p w:rsidR="00937A53" w:rsidRDefault="00937A53" w:rsidP="00937A53">
      <w:pPr>
        <w:rPr>
          <w:rStyle w:val="StyleStyleBold12pt"/>
        </w:rPr>
      </w:pPr>
    </w:p>
    <w:p w:rsidR="00937A53" w:rsidRPr="00B256D7" w:rsidRDefault="00937A53" w:rsidP="00937A53">
      <w:pPr>
        <w:rPr>
          <w:rStyle w:val="StyleStyleBold12pt"/>
        </w:rPr>
      </w:pPr>
      <w:r w:rsidRPr="00B256D7">
        <w:rPr>
          <w:rStyle w:val="StyleStyleBold12pt"/>
        </w:rPr>
        <w:t xml:space="preserve">Trade with Mexico isn’t </w:t>
      </w:r>
      <w:proofErr w:type="gramStart"/>
      <w:r w:rsidRPr="00B256D7">
        <w:rPr>
          <w:rStyle w:val="StyleStyleBold12pt"/>
        </w:rPr>
        <w:t>key</w:t>
      </w:r>
      <w:proofErr w:type="gramEnd"/>
      <w:r w:rsidRPr="00B256D7">
        <w:rPr>
          <w:rStyle w:val="StyleStyleBold12pt"/>
        </w:rPr>
        <w:t xml:space="preserve"> to the economy — it’s a small percentage of the GDP and their authors conflate correlation with causation</w:t>
      </w:r>
    </w:p>
    <w:p w:rsidR="00937A53" w:rsidRPr="001A26A5" w:rsidRDefault="00937A53" w:rsidP="00937A53">
      <w:r w:rsidRPr="002E3EF9">
        <w:rPr>
          <w:rStyle w:val="StyleStyleBold12pt"/>
        </w:rPr>
        <w:t>Villarreal 12</w:t>
      </w:r>
      <w:r w:rsidRPr="001A26A5">
        <w:t xml:space="preserve"> — M. Angeles Villarreal, Specialist in International Trade and Finance (M. Angeles Villarreal, </w:t>
      </w:r>
      <w:r w:rsidRPr="001A26A5">
        <w:rPr>
          <w:i/>
        </w:rPr>
        <w:t>Congressional Research Service</w:t>
      </w:r>
      <w:r w:rsidRPr="001A26A5">
        <w:t>, 08-09-2012, “U.S.-Mexico Economic Relations: Trends, Issues, and Implications”, http://www.fas.org/sgp/crs/row/RL32934.pdf, Accessed 08-02-2013 | AK)</w:t>
      </w:r>
    </w:p>
    <w:p w:rsidR="00937A53" w:rsidRDefault="00937A53" w:rsidP="00937A53"/>
    <w:p w:rsidR="00937A53" w:rsidRPr="001A26A5" w:rsidRDefault="00937A53" w:rsidP="00937A53">
      <w:r w:rsidRPr="001A26A5">
        <w:t xml:space="preserve">Effects on the U.S. Economy </w:t>
      </w:r>
    </w:p>
    <w:p w:rsidR="00937A53" w:rsidRDefault="00937A53" w:rsidP="00937A53">
      <w:r w:rsidRPr="00937A53">
        <w:t xml:space="preserve">The overall effect of NAFTA on the U.S. economy has been relatively </w:t>
      </w:r>
    </w:p>
    <w:p w:rsidR="00937A53" w:rsidRDefault="00937A53" w:rsidP="00937A53">
      <w:r>
        <w:t>AND</w:t>
      </w:r>
    </w:p>
    <w:p w:rsidR="00937A53" w:rsidRPr="00937A53" w:rsidRDefault="00937A53" w:rsidP="00937A53">
      <w:proofErr w:type="gramStart"/>
      <w:r w:rsidRPr="00937A53">
        <w:t>Mexico and the United States influencing investment decisions and the demand for goods.</w:t>
      </w:r>
      <w:proofErr w:type="gramEnd"/>
      <w:r w:rsidRPr="00937A53">
        <w:t xml:space="preserve"> </w:t>
      </w:r>
    </w:p>
    <w:p w:rsidR="00937A53" w:rsidRPr="00B81FBD" w:rsidRDefault="00937A53" w:rsidP="00937A53"/>
    <w:p w:rsidR="00937A53" w:rsidRPr="00B81FBD" w:rsidRDefault="00937A53" w:rsidP="00937A53"/>
    <w:p w:rsidR="00937A53" w:rsidRPr="00371DF1" w:rsidRDefault="00937A53" w:rsidP="00937A53">
      <w:pPr>
        <w:rPr>
          <w:rStyle w:val="StyleStyleBold12pt"/>
        </w:rPr>
      </w:pPr>
      <w:r>
        <w:rPr>
          <w:rStyle w:val="StyleStyleBold12pt"/>
        </w:rPr>
        <w:t>Economic decline doesn’t lead to war</w:t>
      </w:r>
    </w:p>
    <w:p w:rsidR="00937A53" w:rsidRPr="00C53C66" w:rsidRDefault="00937A53" w:rsidP="00937A53">
      <w:proofErr w:type="spellStart"/>
      <w:r w:rsidRPr="00371DF1">
        <w:rPr>
          <w:rStyle w:val="StyleStyleBold12pt"/>
        </w:rPr>
        <w:t>Blackwill</w:t>
      </w:r>
      <w:proofErr w:type="spellEnd"/>
      <w:r w:rsidRPr="00371DF1">
        <w:rPr>
          <w:rStyle w:val="StyleStyleBold12pt"/>
        </w:rPr>
        <w:t xml:space="preserve"> 2009</w:t>
      </w:r>
      <w:r w:rsidRPr="00C53C66">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937A53" w:rsidRDefault="00937A53" w:rsidP="00937A53">
      <w:r w:rsidRPr="00937A53">
        <w:t xml:space="preserve">But it is worth asking, as the magisterial American soldier/statesman George Marshall </w:t>
      </w:r>
    </w:p>
    <w:p w:rsidR="00937A53" w:rsidRDefault="00937A53" w:rsidP="00937A53">
      <w:r>
        <w:t>AND</w:t>
      </w:r>
    </w:p>
    <w:p w:rsidR="00937A53" w:rsidRPr="00937A53" w:rsidRDefault="00937A53" w:rsidP="00937A53">
      <w:proofErr w:type="gramStart"/>
      <w:r w:rsidRPr="00937A53">
        <w:t>of</w:t>
      </w:r>
      <w:proofErr w:type="gramEnd"/>
      <w:r w:rsidRPr="00937A53">
        <w:t xml:space="preserve"> the historian.” 33 Perhaps the same is occasionally true of pundits.</w:t>
      </w:r>
    </w:p>
    <w:p w:rsidR="00937A53" w:rsidRDefault="00937A53" w:rsidP="00937A53">
      <w:pPr>
        <w:rPr>
          <w:rStyle w:val="StyleStyleBold12pt"/>
        </w:rPr>
      </w:pPr>
    </w:p>
    <w:p w:rsidR="00937A53" w:rsidRDefault="00937A53" w:rsidP="00937A53">
      <w:pPr>
        <w:rPr>
          <w:rStyle w:val="StyleStyleBold12pt"/>
        </w:rPr>
      </w:pPr>
    </w:p>
    <w:p w:rsidR="00937A53" w:rsidRPr="008033C7" w:rsidRDefault="00937A53" w:rsidP="00937A53">
      <w:pPr>
        <w:rPr>
          <w:rStyle w:val="StyleStyleBold12pt"/>
        </w:rPr>
      </w:pPr>
      <w:r>
        <w:rPr>
          <w:rStyle w:val="StyleStyleBold12pt"/>
        </w:rPr>
        <w:t>Growth</w:t>
      </w:r>
      <w:r w:rsidRPr="008033C7">
        <w:rPr>
          <w:rStyle w:val="StyleStyleBold12pt"/>
        </w:rPr>
        <w:t xml:space="preserve"> does not solve war – history proves</w:t>
      </w:r>
    </w:p>
    <w:p w:rsidR="00937A53" w:rsidRPr="00B20318" w:rsidRDefault="00937A53" w:rsidP="00937A53">
      <w:pPr>
        <w:rPr>
          <w:szCs w:val="16"/>
        </w:rPr>
      </w:pPr>
      <w:r w:rsidRPr="008033C7">
        <w:rPr>
          <w:rStyle w:val="StyleStyleBold12pt"/>
        </w:rPr>
        <w:lastRenderedPageBreak/>
        <w:t>Martin ‘6</w:t>
      </w:r>
      <w:r w:rsidRPr="00B20318">
        <w:rPr>
          <w:rStyle w:val="StyleBoldUnderline"/>
          <w:b/>
        </w:rPr>
        <w:t>—</w:t>
      </w:r>
      <w:proofErr w:type="gramStart"/>
      <w:r w:rsidRPr="00B20318">
        <w:rPr>
          <w:szCs w:val="16"/>
        </w:rPr>
        <w:t>prof</w:t>
      </w:r>
      <w:proofErr w:type="gramEnd"/>
      <w:r w:rsidRPr="00B20318">
        <w:rPr>
          <w:szCs w:val="16"/>
        </w:rPr>
        <w:t xml:space="preserve"> </w:t>
      </w:r>
      <w:proofErr w:type="spellStart"/>
      <w:r w:rsidRPr="00B20318">
        <w:rPr>
          <w:szCs w:val="16"/>
        </w:rPr>
        <w:t>pol</w:t>
      </w:r>
      <w:proofErr w:type="spellEnd"/>
      <w:r w:rsidRPr="00B20318">
        <w:rPr>
          <w:szCs w:val="16"/>
        </w:rPr>
        <w:t xml:space="preserve"> science, U France. Chair in Economics at the Paris School of Economics. </w:t>
      </w:r>
      <w:proofErr w:type="gramStart"/>
      <w:r w:rsidRPr="00B20318">
        <w:rPr>
          <w:szCs w:val="16"/>
        </w:rPr>
        <w:t>Former economist at the Federal Reserve Bank of New York.</w:t>
      </w:r>
      <w:proofErr w:type="gramEnd"/>
      <w:r w:rsidRPr="00B20318">
        <w:rPr>
          <w:szCs w:val="16"/>
        </w:rPr>
        <w:t xml:space="preserve"> </w:t>
      </w:r>
      <w:proofErr w:type="gramStart"/>
      <w:r w:rsidRPr="00B20318">
        <w:rPr>
          <w:szCs w:val="16"/>
        </w:rPr>
        <w:t>Former assistant professor at the Graduate Institute of International Studies.</w:t>
      </w:r>
      <w:proofErr w:type="gramEnd"/>
      <w:r w:rsidRPr="00B20318">
        <w:rPr>
          <w:szCs w:val="16"/>
        </w:rPr>
        <w:t xml:space="preserve"> </w:t>
      </w:r>
      <w:proofErr w:type="gramStart"/>
      <w:r w:rsidRPr="00B20318">
        <w:rPr>
          <w:szCs w:val="16"/>
        </w:rPr>
        <w:t>Visiting researcher at Princeton.</w:t>
      </w:r>
      <w:proofErr w:type="gramEnd"/>
      <w:r w:rsidRPr="00B20318">
        <w:rPr>
          <w:szCs w:val="16"/>
        </w:rPr>
        <w:t xml:space="preserve"> </w:t>
      </w:r>
      <w:proofErr w:type="gramStart"/>
      <w:r w:rsidRPr="00B20318">
        <w:rPr>
          <w:szCs w:val="16"/>
        </w:rPr>
        <w:t>PhD from Georgetown.</w:t>
      </w:r>
      <w:proofErr w:type="gramEnd"/>
      <w:r w:rsidRPr="00B20318">
        <w:rPr>
          <w:szCs w:val="16"/>
        </w:rPr>
        <w:t xml:space="preserve"> (</w:t>
      </w:r>
      <w:proofErr w:type="spellStart"/>
      <w:r w:rsidRPr="00B20318">
        <w:rPr>
          <w:szCs w:val="16"/>
        </w:rPr>
        <w:t>Phillipe</w:t>
      </w:r>
      <w:proofErr w:type="spellEnd"/>
      <w:r w:rsidRPr="00B20318">
        <w:rPr>
          <w:szCs w:val="16"/>
        </w:rPr>
        <w:t>, “Make Trade not War?</w:t>
      </w:r>
      <w:proofErr w:type="gramStart"/>
      <w:r w:rsidRPr="00B20318">
        <w:rPr>
          <w:szCs w:val="16"/>
        </w:rPr>
        <w:t>”,</w:t>
      </w:r>
      <w:proofErr w:type="gramEnd"/>
      <w:r w:rsidRPr="00B20318">
        <w:rPr>
          <w:szCs w:val="16"/>
        </w:rPr>
        <w:t xml:space="preserve"> April 12</w:t>
      </w:r>
      <w:r w:rsidRPr="00B20318">
        <w:rPr>
          <w:szCs w:val="16"/>
          <w:vertAlign w:val="superscript"/>
        </w:rPr>
        <w:t>th</w:t>
      </w:r>
      <w:r w:rsidRPr="00B20318">
        <w:rPr>
          <w:szCs w:val="16"/>
        </w:rPr>
        <w:t>, 2006. http://www.ecore.be/Papers/1177063947.pdf)</w:t>
      </w:r>
    </w:p>
    <w:p w:rsidR="00937A53" w:rsidRPr="00B20318" w:rsidRDefault="00937A53" w:rsidP="00937A53">
      <w:pPr>
        <w:rPr>
          <w:szCs w:val="16"/>
        </w:rPr>
      </w:pPr>
    </w:p>
    <w:p w:rsidR="00937A53" w:rsidRDefault="00937A53" w:rsidP="00937A53">
      <w:r w:rsidRPr="00937A53">
        <w:t xml:space="preserve">Does globalization pacify international relations? The “liberal” view in political science argues </w:t>
      </w:r>
    </w:p>
    <w:p w:rsidR="00937A53" w:rsidRDefault="00937A53" w:rsidP="00937A53">
      <w:r>
        <w:t>AND</w:t>
      </w:r>
    </w:p>
    <w:p w:rsidR="00937A53" w:rsidRPr="00937A53" w:rsidRDefault="00937A53" w:rsidP="00937A53">
      <w:proofErr w:type="gramStart"/>
      <w:r w:rsidRPr="00937A53">
        <w:t>conflicts</w:t>
      </w:r>
      <w:proofErr w:type="gramEnd"/>
      <w:r w:rsidRPr="00937A53">
        <w:t xml:space="preserve"> even taking into account the increase in the number of sovereign states. </w:t>
      </w:r>
    </w:p>
    <w:p w:rsidR="00937A53" w:rsidRDefault="00937A53" w:rsidP="00937A53">
      <w:pPr>
        <w:pStyle w:val="CardText"/>
        <w:ind w:left="0"/>
      </w:pPr>
    </w:p>
    <w:p w:rsidR="00937A53" w:rsidRPr="00B81FBD" w:rsidRDefault="00937A53" w:rsidP="00937A53">
      <w:pPr>
        <w:rPr>
          <w:rStyle w:val="StyleStyleBold12pt"/>
        </w:rPr>
      </w:pPr>
      <w:r>
        <w:rPr>
          <w:rStyle w:val="StyleStyleBold12pt"/>
        </w:rPr>
        <w:t>No Impact to Slow growth</w:t>
      </w:r>
    </w:p>
    <w:p w:rsidR="00937A53" w:rsidRPr="00971D46" w:rsidRDefault="00937A53" w:rsidP="00937A53">
      <w:pPr>
        <w:rPr>
          <w:rFonts w:ascii="Calibri" w:hAnsi="Calibri"/>
          <w:sz w:val="16"/>
        </w:rPr>
      </w:pPr>
      <w:r w:rsidRPr="00971D46">
        <w:rPr>
          <w:rFonts w:ascii="Calibri" w:hAnsi="Calibri"/>
          <w:sz w:val="16"/>
        </w:rPr>
        <w:t xml:space="preserve">Charles A. </w:t>
      </w:r>
      <w:proofErr w:type="spellStart"/>
      <w:r w:rsidRPr="00B20699">
        <w:rPr>
          <w:rStyle w:val="StyleStyleBold12pt"/>
        </w:rPr>
        <w:t>Kupchan</w:t>
      </w:r>
      <w:proofErr w:type="spellEnd"/>
      <w:r w:rsidRPr="00971D46">
        <w:rPr>
          <w:rFonts w:ascii="Calibri" w:hAnsi="Calibri"/>
          <w:sz w:val="16"/>
        </w:rPr>
        <w:t xml:space="preserve"> Fall </w:t>
      </w:r>
      <w:r w:rsidRPr="00B20699">
        <w:rPr>
          <w:rStyle w:val="StyleStyleBold12pt"/>
        </w:rPr>
        <w:t>1999</w:t>
      </w:r>
      <w:r w:rsidRPr="00971D46">
        <w:rPr>
          <w:rFonts w:ascii="Calibri" w:hAnsi="Calibri"/>
          <w:sz w:val="16"/>
        </w:rPr>
        <w:t xml:space="preserve"> World Policy Journal "Life after </w:t>
      </w:r>
      <w:proofErr w:type="spellStart"/>
      <w:r w:rsidRPr="00971D46">
        <w:rPr>
          <w:rFonts w:ascii="Calibri" w:hAnsi="Calibri"/>
          <w:sz w:val="16"/>
        </w:rPr>
        <w:t>pax</w:t>
      </w:r>
      <w:proofErr w:type="spellEnd"/>
      <w:r w:rsidRPr="00971D46">
        <w:rPr>
          <w:rFonts w:ascii="Calibri" w:hAnsi="Calibri"/>
          <w:sz w:val="16"/>
        </w:rPr>
        <w:t xml:space="preserve"> Americana"</w:t>
      </w:r>
    </w:p>
    <w:p w:rsidR="00937A53" w:rsidRDefault="00937A53" w:rsidP="00937A53">
      <w:r w:rsidRPr="00937A53">
        <w:t xml:space="preserve">The bad news is that the global stability that </w:t>
      </w:r>
      <w:proofErr w:type="spellStart"/>
      <w:r w:rsidRPr="00937A53">
        <w:t>unipolarity</w:t>
      </w:r>
      <w:proofErr w:type="spellEnd"/>
      <w:r w:rsidRPr="00937A53">
        <w:t xml:space="preserve"> has engendered will be jeopardized </w:t>
      </w:r>
    </w:p>
    <w:p w:rsidR="00937A53" w:rsidRDefault="00937A53" w:rsidP="00937A53">
      <w:r>
        <w:t>AND</w:t>
      </w:r>
    </w:p>
    <w:p w:rsidR="00937A53" w:rsidRPr="00937A53" w:rsidRDefault="00937A53" w:rsidP="00937A53">
      <w:proofErr w:type="gramStart"/>
      <w:r w:rsidRPr="00937A53">
        <w:t>of</w:t>
      </w:r>
      <w:proofErr w:type="gramEnd"/>
      <w:r w:rsidRPr="00937A53">
        <w:t xml:space="preserve"> competitive balancing and regional rivalries in the wake of an American retrenchment.</w:t>
      </w:r>
    </w:p>
    <w:p w:rsidR="00937A53" w:rsidRPr="008033C7" w:rsidRDefault="00937A53" w:rsidP="00937A53"/>
    <w:p w:rsidR="00937A53" w:rsidRPr="00754288" w:rsidRDefault="00937A53" w:rsidP="00937A53">
      <w:pPr>
        <w:rPr>
          <w:rStyle w:val="StyleStyleBold12pt"/>
        </w:rPr>
      </w:pPr>
      <w:r w:rsidRPr="00754288">
        <w:rPr>
          <w:rStyle w:val="StyleStyleBold12pt"/>
        </w:rPr>
        <w:t>U</w:t>
      </w:r>
      <w:r>
        <w:rPr>
          <w:rStyle w:val="StyleStyleBold12pt"/>
        </w:rPr>
        <w:t>S not key to the global economy</w:t>
      </w:r>
    </w:p>
    <w:p w:rsidR="00937A53" w:rsidRPr="00754288" w:rsidRDefault="00937A53" w:rsidP="00937A53">
      <w:r w:rsidRPr="00754288">
        <w:rPr>
          <w:rStyle w:val="StyleStyleBold12pt"/>
        </w:rPr>
        <w:t>Kennedy, ’10</w:t>
      </w:r>
      <w:r w:rsidRPr="00754288">
        <w:t xml:space="preserve"> [Oct 4, 2010, Simon Kennedy, “Wall Street Sees World Economy Decoupling </w:t>
      </w:r>
      <w:proofErr w:type="gramStart"/>
      <w:r w:rsidRPr="00754288">
        <w:t>From</w:t>
      </w:r>
      <w:proofErr w:type="gramEnd"/>
      <w:r w:rsidRPr="00754288">
        <w:t xml:space="preserve"> U.S”, </w:t>
      </w:r>
      <w:hyperlink r:id="rId17" w:history="1">
        <w:r w:rsidRPr="00754288">
          <w:rPr>
            <w:sz w:val="18"/>
          </w:rPr>
          <w:t>http://www.bloomberg.com/news/print/2010-10-03/world-economy-decoupling-from-u-s-in-slowdown-returns-as-wall-street-view.html</w:t>
        </w:r>
      </w:hyperlink>
      <w:r w:rsidRPr="00754288">
        <w:t>]</w:t>
      </w:r>
    </w:p>
    <w:p w:rsidR="00937A53" w:rsidRDefault="00937A53" w:rsidP="00937A53">
      <w:r w:rsidRPr="00937A53">
        <w:t>Wall Street economists are reviving a bet that the global economy will withstand the U</w:t>
      </w:r>
    </w:p>
    <w:p w:rsidR="00937A53" w:rsidRDefault="00937A53" w:rsidP="00937A53">
      <w:r>
        <w:t>AND</w:t>
      </w:r>
    </w:p>
    <w:p w:rsidR="00937A53" w:rsidRPr="00937A53" w:rsidRDefault="00937A53" w:rsidP="00937A53">
      <w:proofErr w:type="spellStart"/>
      <w:r w:rsidRPr="00937A53">
        <w:t>Hibbert</w:t>
      </w:r>
      <w:proofErr w:type="spellEnd"/>
      <w:r w:rsidRPr="00937A53">
        <w:t>, said at a Sept. 8 presentation to reporters in London.</w:t>
      </w:r>
    </w:p>
    <w:p w:rsidR="00937A53" w:rsidRDefault="00937A53" w:rsidP="00937A53"/>
    <w:p w:rsidR="00937A53" w:rsidRPr="00F02810" w:rsidRDefault="00937A53" w:rsidP="00937A53">
      <w:pPr>
        <w:rPr>
          <w:rStyle w:val="StyleStyleBold12pt"/>
        </w:rPr>
      </w:pPr>
      <w:r>
        <w:rPr>
          <w:rStyle w:val="StyleStyleBold12pt"/>
        </w:rPr>
        <w:t>No Escalation from economic decline- royal evidence says small wars happen because of decline- these don’t go global</w:t>
      </w:r>
    </w:p>
    <w:p w:rsidR="00937A53" w:rsidRDefault="00937A53" w:rsidP="00937A53"/>
    <w:p w:rsidR="00937A53" w:rsidRDefault="00937A53" w:rsidP="00937A53"/>
    <w:p w:rsidR="00937A53" w:rsidRPr="00BA7B4E" w:rsidRDefault="00937A53" w:rsidP="00937A53">
      <w:pPr>
        <w:rPr>
          <w:rStyle w:val="StyleStyleBold12pt"/>
        </w:rPr>
      </w:pPr>
      <w:r>
        <w:rPr>
          <w:rStyle w:val="StyleStyleBold12pt"/>
        </w:rPr>
        <w:t>Bond market confidence is stable now, but a</w:t>
      </w:r>
      <w:r w:rsidRPr="00BA7B4E">
        <w:rPr>
          <w:rStyle w:val="StyleStyleBold12pt"/>
        </w:rPr>
        <w:t xml:space="preserve">nother round of stimulus spending causes freak out and </w:t>
      </w:r>
      <w:proofErr w:type="gramStart"/>
      <w:r w:rsidRPr="00BA7B4E">
        <w:rPr>
          <w:rStyle w:val="StyleStyleBold12pt"/>
        </w:rPr>
        <w:t>collapses</w:t>
      </w:r>
      <w:proofErr w:type="gramEnd"/>
      <w:r w:rsidRPr="00BA7B4E">
        <w:rPr>
          <w:rStyle w:val="StyleStyleBold12pt"/>
        </w:rPr>
        <w:t xml:space="preserve"> the economy—err negative there’s an invisible threshold</w:t>
      </w:r>
    </w:p>
    <w:p w:rsidR="00937A53" w:rsidRPr="00BA7B4E" w:rsidRDefault="00937A53" w:rsidP="00937A53">
      <w:r w:rsidRPr="00BA7B4E">
        <w:rPr>
          <w:rStyle w:val="StyleStyleBold12pt"/>
        </w:rPr>
        <w:t>Samuelson, ’11</w:t>
      </w:r>
      <w:r w:rsidRPr="00BA7B4E">
        <w:t xml:space="preserve"> [December 19, 2011, Robert Samuelson has a bachelor's degree from Harvard University and is currently a political analyst for the Washington Times, “The Eclipse of Keynesianism Proceeds”, http://www.realclearmarkets.com/articles/2011/12/19/the_eclipse_of_keynesianism_proceeds_99429.html]</w:t>
      </w:r>
    </w:p>
    <w:p w:rsidR="00937A53" w:rsidRDefault="00937A53" w:rsidP="00937A53">
      <w:r w:rsidRPr="00937A53">
        <w:t xml:space="preserve">The eclipse of Keynesian economics proceeds. When Keynes wrote "The General Theory of </w:t>
      </w:r>
    </w:p>
    <w:p w:rsidR="00937A53" w:rsidRDefault="00937A53" w:rsidP="00937A53">
      <w:r>
        <w:t>AND</w:t>
      </w:r>
    </w:p>
    <w:p w:rsidR="00937A53" w:rsidRPr="00937A53" w:rsidRDefault="00937A53" w:rsidP="00937A53">
      <w:proofErr w:type="gramStart"/>
      <w:r w:rsidRPr="00937A53">
        <w:t>risen</w:t>
      </w:r>
      <w:proofErr w:type="gramEnd"/>
      <w:r w:rsidRPr="00937A53">
        <w:t xml:space="preserve"> to hazardous levels, undermining Keynesian economics as taught in standard texts.</w:t>
      </w:r>
    </w:p>
    <w:p w:rsidR="00937A53" w:rsidRDefault="00937A53" w:rsidP="00937A53"/>
    <w:p w:rsidR="00937A53" w:rsidRDefault="00937A53" w:rsidP="00937A53"/>
    <w:p w:rsidR="00937A53" w:rsidRDefault="00937A53" w:rsidP="00937A53"/>
    <w:p w:rsidR="00937A53" w:rsidRPr="00FE21BF" w:rsidRDefault="00937A53" w:rsidP="00937A53">
      <w:pPr>
        <w:rPr>
          <w:rStyle w:val="StyleStyleBold12pt"/>
        </w:rPr>
      </w:pPr>
      <w:r w:rsidRPr="00FE21BF">
        <w:rPr>
          <w:rStyle w:val="StyleStyleBold12pt"/>
        </w:rPr>
        <w:t xml:space="preserve">Stimulus leads to inflation – </w:t>
      </w:r>
      <w:r>
        <w:rPr>
          <w:rStyle w:val="StyleStyleBold12pt"/>
        </w:rPr>
        <w:t>turns the economy</w:t>
      </w:r>
    </w:p>
    <w:p w:rsidR="00937A53" w:rsidRPr="00FE21BF" w:rsidRDefault="00937A53" w:rsidP="00937A53">
      <w:proofErr w:type="spellStart"/>
      <w:r w:rsidRPr="00FE21BF">
        <w:rPr>
          <w:rStyle w:val="StyleStyleBold12pt"/>
        </w:rPr>
        <w:t>Melloan</w:t>
      </w:r>
      <w:proofErr w:type="spellEnd"/>
      <w:r w:rsidRPr="00FE21BF">
        <w:rPr>
          <w:rStyle w:val="StyleStyleBold12pt"/>
        </w:rPr>
        <w:t>, 9</w:t>
      </w:r>
      <w:r w:rsidRPr="00FE21BF">
        <w:t xml:space="preserve"> – economist and financial writer, Gerald Loeb award for distinguished business and financial </w:t>
      </w:r>
      <w:proofErr w:type="gramStart"/>
      <w:r w:rsidRPr="00FE21BF">
        <w:t>analysis  (</w:t>
      </w:r>
      <w:proofErr w:type="gramEnd"/>
      <w:r w:rsidRPr="00FE21BF">
        <w:t xml:space="preserve">George, “Why 'Stimulus' Will Mean Inflation” Feb. 6, </w:t>
      </w:r>
      <w:hyperlink r:id="rId18" w:anchor="printMode)//AH" w:history="1">
        <w:r w:rsidRPr="00FE21BF">
          <w:rPr>
            <w:sz w:val="16"/>
          </w:rPr>
          <w:t>http://online.wsj.com/article/SB123388703203755361.html#printMode)//AH</w:t>
        </w:r>
      </w:hyperlink>
      <w:r w:rsidRPr="00FE21BF">
        <w:t xml:space="preserve"> </w:t>
      </w:r>
    </w:p>
    <w:p w:rsidR="00937A53" w:rsidRPr="00FE21BF" w:rsidRDefault="00937A53" w:rsidP="00937A53"/>
    <w:p w:rsidR="00937A53" w:rsidRDefault="00937A53" w:rsidP="00937A53">
      <w:r w:rsidRPr="00937A53">
        <w:t xml:space="preserve">So what is the outlook? The stimulus package is rolling through Congress like an </w:t>
      </w:r>
    </w:p>
    <w:p w:rsidR="00937A53" w:rsidRDefault="00937A53" w:rsidP="00937A53">
      <w:r>
        <w:t>AND</w:t>
      </w:r>
    </w:p>
    <w:p w:rsidR="00937A53" w:rsidRPr="00937A53" w:rsidRDefault="00937A53" w:rsidP="00937A53">
      <w:proofErr w:type="gramStart"/>
      <w:r w:rsidRPr="00937A53">
        <w:t>administration</w:t>
      </w:r>
      <w:proofErr w:type="gramEnd"/>
      <w:r w:rsidRPr="00937A53">
        <w:t xml:space="preserve"> has thought of that as a potential consequence of their stimulus package.</w:t>
      </w:r>
    </w:p>
    <w:p w:rsidR="00937A53" w:rsidRDefault="00937A53" w:rsidP="00937A53"/>
    <w:p w:rsidR="00937A53" w:rsidRDefault="00937A53" w:rsidP="00937A53"/>
    <w:p w:rsidR="00937A53" w:rsidRPr="00444526" w:rsidRDefault="00937A53" w:rsidP="00937A53">
      <w:pPr>
        <w:rPr>
          <w:rStyle w:val="StyleStyleBold12pt"/>
        </w:rPr>
      </w:pPr>
      <w:r>
        <w:rPr>
          <w:rStyle w:val="StyleStyleBold12pt"/>
        </w:rPr>
        <w:t xml:space="preserve">No Trade Collapse- 1AC Figueroa evidence proves – Trade will inevitably stay high or </w:t>
      </w:r>
      <w:proofErr w:type="spellStart"/>
      <w:r>
        <w:rPr>
          <w:rStyle w:val="StyleStyleBold12pt"/>
        </w:rPr>
        <w:t>atleast</w:t>
      </w:r>
      <w:proofErr w:type="spellEnd"/>
      <w:r>
        <w:rPr>
          <w:rStyle w:val="StyleStyleBold12pt"/>
        </w:rPr>
        <w:t xml:space="preserve"> it isn’t enough to collapse economy</w:t>
      </w:r>
    </w:p>
    <w:p w:rsidR="00937A53" w:rsidRDefault="00937A53" w:rsidP="00937A53"/>
    <w:p w:rsidR="00937A53" w:rsidRPr="00B81FBD" w:rsidRDefault="00937A53" w:rsidP="00937A53">
      <w:pPr>
        <w:rPr>
          <w:rStyle w:val="StyleStyleBold12pt"/>
        </w:rPr>
      </w:pPr>
      <w:r w:rsidRPr="00B81FBD">
        <w:rPr>
          <w:rStyle w:val="StyleStyleBold12pt"/>
        </w:rPr>
        <w:t xml:space="preserve">Delays and congestion only marginally affect the economy—a strong manufacturing sector and competitiveness make regional growth inevitable </w:t>
      </w:r>
    </w:p>
    <w:p w:rsidR="00937A53" w:rsidRPr="00336F6D" w:rsidRDefault="00937A53" w:rsidP="00937A53">
      <w:pPr>
        <w:rPr>
          <w:szCs w:val="16"/>
        </w:rPr>
      </w:pPr>
      <w:r>
        <w:rPr>
          <w:rStyle w:val="StyleStyleBold12pt"/>
        </w:rPr>
        <w:lastRenderedPageBreak/>
        <w:t xml:space="preserve">Wilson ’13 </w:t>
      </w:r>
      <w:r w:rsidRPr="00336F6D">
        <w:rPr>
          <w:szCs w:val="16"/>
        </w:rPr>
        <w:t>(Christopher E. Wilson-- Associate at the Mexico Institute of the Woodrow Wilson International Center for Scholars. January 2013. “A U.S.-Mexico Economic Alliance: Policy Options for a Competitive Region.”</w:t>
      </w:r>
      <w:r>
        <w:rPr>
          <w:szCs w:val="16"/>
        </w:rPr>
        <w:t xml:space="preserve"> </w:t>
      </w:r>
      <w:r w:rsidRPr="00336F6D">
        <w:rPr>
          <w:szCs w:val="16"/>
        </w:rPr>
        <w:t>http://www.wilsoncenter.org/sites/default/files/new_ideas_us_mexico_relations.pdf)</w:t>
      </w:r>
    </w:p>
    <w:p w:rsidR="00937A53" w:rsidRDefault="00937A53" w:rsidP="00937A53">
      <w:r w:rsidRPr="00937A53">
        <w:t>Mexico on the Move For years, Mexico oriented its economy toward the U.</w:t>
      </w:r>
    </w:p>
    <w:p w:rsidR="00937A53" w:rsidRDefault="00937A53" w:rsidP="00937A53">
      <w:r>
        <w:t>AND</w:t>
      </w:r>
    </w:p>
    <w:p w:rsidR="00937A53" w:rsidRPr="00937A53" w:rsidRDefault="00937A53" w:rsidP="00937A53">
      <w:proofErr w:type="gramStart"/>
      <w:r w:rsidRPr="00937A53">
        <w:t>comprehensive</w:t>
      </w:r>
      <w:proofErr w:type="gramEnd"/>
      <w:r w:rsidRPr="00937A53">
        <w:t xml:space="preserve"> plan to improve the competitiveness of our region in the global marketplace.</w:t>
      </w:r>
    </w:p>
    <w:p w:rsidR="00937A53" w:rsidRDefault="00937A53" w:rsidP="00937A53"/>
    <w:p w:rsidR="00937A53" w:rsidRPr="00B20699" w:rsidRDefault="00937A53" w:rsidP="00937A53">
      <w:pPr>
        <w:rPr>
          <w:rStyle w:val="StyleStyleBold12pt"/>
        </w:rPr>
      </w:pPr>
      <w:r>
        <w:rPr>
          <w:rStyle w:val="StyleStyleBold12pt"/>
        </w:rPr>
        <w:t xml:space="preserve">No </w:t>
      </w:r>
      <w:proofErr w:type="spellStart"/>
      <w:r>
        <w:rPr>
          <w:rStyle w:val="StyleStyleBold12pt"/>
        </w:rPr>
        <w:t>lashout</w:t>
      </w:r>
      <w:proofErr w:type="spellEnd"/>
    </w:p>
    <w:p w:rsidR="00937A53" w:rsidRPr="00F035A1" w:rsidRDefault="00937A53" w:rsidP="00937A53">
      <w:pPr>
        <w:rPr>
          <w:sz w:val="16"/>
          <w:szCs w:val="16"/>
        </w:rPr>
      </w:pPr>
      <w:r w:rsidRPr="0054297A">
        <w:rPr>
          <w:rStyle w:val="StyleStyleBold12pt"/>
        </w:rPr>
        <w:t>MacDonald and Parent 2011</w:t>
      </w:r>
      <w:r>
        <w:t xml:space="preserve"> </w:t>
      </w:r>
      <w:r w:rsidRPr="008D196D">
        <w:rPr>
          <w:sz w:val="16"/>
          <w:szCs w:val="16"/>
        </w:rPr>
        <w:t>(Paul K. and Joseph M., Assistant Professor of Political Science at Williams College, Assistant Professor of Political Science at the University of Miami, International Security, Graceful Decline?; The Surprising Success of Great Power Retrenchment, Spring, lexis)</w:t>
      </w:r>
    </w:p>
    <w:p w:rsidR="00937A53" w:rsidRDefault="00937A53" w:rsidP="00937A53">
      <w:r w:rsidRPr="00937A53">
        <w:t xml:space="preserve">Implications for Sino-U.S. </w:t>
      </w:r>
      <w:proofErr w:type="gramStart"/>
      <w:r w:rsidRPr="00937A53">
        <w:t>Relations  Our</w:t>
      </w:r>
      <w:proofErr w:type="gramEnd"/>
      <w:r w:rsidRPr="00937A53">
        <w:t xml:space="preserve"> findings are directly relevant to </w:t>
      </w:r>
    </w:p>
    <w:p w:rsidR="00937A53" w:rsidRDefault="00937A53" w:rsidP="00937A53">
      <w:r>
        <w:t>AND</w:t>
      </w:r>
    </w:p>
    <w:p w:rsidR="00937A53" w:rsidRPr="00937A53" w:rsidRDefault="00937A53" w:rsidP="00937A53">
      <w:proofErr w:type="gramStart"/>
      <w:r w:rsidRPr="00937A53">
        <w:t>readily</w:t>
      </w:r>
      <w:proofErr w:type="gramEnd"/>
      <w:r w:rsidRPr="00937A53">
        <w:t xml:space="preserve"> identify and eliminate extraneous burdens without exposing vulnerabilities or exciting domestic populations.</w:t>
      </w:r>
    </w:p>
    <w:p w:rsidR="00937A53" w:rsidRDefault="00937A53" w:rsidP="00937A53">
      <w:pPr>
        <w:rPr>
          <w:rStyle w:val="StyleStyleBold12pt"/>
        </w:rPr>
      </w:pPr>
    </w:p>
    <w:p w:rsidR="00937A53" w:rsidRPr="00BF339D" w:rsidRDefault="00937A53" w:rsidP="00937A53">
      <w:pPr>
        <w:rPr>
          <w:rStyle w:val="StyleStyleBold12pt"/>
        </w:rPr>
      </w:pPr>
      <w:r>
        <w:rPr>
          <w:rStyle w:val="StyleStyleBold12pt"/>
        </w:rPr>
        <w:t>Turn—</w:t>
      </w:r>
      <w:r w:rsidRPr="00BF339D">
        <w:rPr>
          <w:rStyle w:val="StyleStyleBold12pt"/>
        </w:rPr>
        <w:t>FDI hurts the economy- kills domestic growth and jobs</w:t>
      </w:r>
    </w:p>
    <w:p w:rsidR="00937A53" w:rsidRPr="00FF5CA9" w:rsidRDefault="00937A53" w:rsidP="00937A53">
      <w:proofErr w:type="spellStart"/>
      <w:r w:rsidRPr="00BF339D">
        <w:rPr>
          <w:rStyle w:val="StyleStyleBold12pt"/>
        </w:rPr>
        <w:t>Žilinskė</w:t>
      </w:r>
      <w:proofErr w:type="spellEnd"/>
      <w:r w:rsidRPr="00BF339D">
        <w:rPr>
          <w:rStyle w:val="StyleStyleBold12pt"/>
        </w:rPr>
        <w:t xml:space="preserve"> 10 </w:t>
      </w:r>
      <w:r w:rsidRPr="00FF5CA9">
        <w:rPr>
          <w:rFonts w:cs="Arial"/>
          <w:color w:val="222222"/>
          <w:sz w:val="16"/>
          <w:szCs w:val="16"/>
        </w:rPr>
        <w:t>(</w:t>
      </w:r>
      <w:proofErr w:type="spellStart"/>
      <w:r w:rsidRPr="00FF5CA9">
        <w:rPr>
          <w:rFonts w:cs="Arial"/>
          <w:color w:val="222222"/>
          <w:sz w:val="16"/>
          <w:szCs w:val="16"/>
        </w:rPr>
        <w:t>Asta</w:t>
      </w:r>
      <w:proofErr w:type="spellEnd"/>
      <w:r w:rsidRPr="00FF5CA9">
        <w:rPr>
          <w:rFonts w:cs="Arial"/>
          <w:color w:val="222222"/>
          <w:sz w:val="16"/>
          <w:szCs w:val="16"/>
        </w:rPr>
        <w:t>, Kaunas University of Technology, Lithuania, “NEGATIVE AND POSITIVE EFFECTS OF FOREIGN DIRECT INVESTMENT,” June 28, 2010,</w:t>
      </w:r>
      <w:r w:rsidRPr="00FF5CA9">
        <w:rPr>
          <w:rStyle w:val="apple-converted-space"/>
          <w:rFonts w:cs="Arial"/>
          <w:color w:val="222222"/>
          <w:szCs w:val="16"/>
        </w:rPr>
        <w:t> </w:t>
      </w:r>
      <w:hyperlink r:id="rId19" w:tgtFrame="_blank" w:history="1">
        <w:r w:rsidRPr="00FF5CA9">
          <w:rPr>
            <w:rStyle w:val="Hyperlink"/>
          </w:rPr>
          <w:t>http://www.ktu.lt/lt/mokslas/zurnalai/ekovad/15/</w:t>
        </w:r>
      </w:hyperlink>
      <w:r w:rsidRPr="00FF5CA9">
        <w:t xml:space="preserve"> 1822-6515-2010-332.pdf)</w:t>
      </w:r>
    </w:p>
    <w:p w:rsidR="00937A53" w:rsidRPr="00FF5CA9" w:rsidRDefault="00937A53" w:rsidP="00937A53">
      <w:pPr>
        <w:shd w:val="clear" w:color="auto" w:fill="FFFFFF"/>
        <w:rPr>
          <w:rFonts w:cs="Arial"/>
          <w:color w:val="222222"/>
          <w:szCs w:val="20"/>
        </w:rPr>
      </w:pPr>
      <w:r w:rsidRPr="00FF5CA9">
        <w:rPr>
          <w:rFonts w:cs="Arial"/>
          <w:color w:val="222222"/>
          <w:sz w:val="16"/>
          <w:szCs w:val="16"/>
        </w:rPr>
        <w:t> </w:t>
      </w:r>
    </w:p>
    <w:p w:rsidR="00937A53" w:rsidRDefault="00937A53" w:rsidP="00937A53">
      <w:r w:rsidRPr="00937A53">
        <w:t>Increased competition may be beneficial for the host economy, however, not always. </w:t>
      </w:r>
    </w:p>
    <w:p w:rsidR="00937A53" w:rsidRDefault="00937A53" w:rsidP="00937A53">
      <w:r>
        <w:t>AND</w:t>
      </w:r>
    </w:p>
    <w:p w:rsidR="00937A53" w:rsidRPr="00937A53" w:rsidRDefault="00937A53" w:rsidP="00937A53">
      <w:proofErr w:type="gramStart"/>
      <w:r w:rsidRPr="00937A53">
        <w:t>it</w:t>
      </w:r>
      <w:proofErr w:type="gramEnd"/>
      <w:r w:rsidRPr="00937A53">
        <w:t xml:space="preserve"> is not attractive to FDI though their actions should have attracted it.</w:t>
      </w:r>
    </w:p>
    <w:p w:rsidR="00937A53" w:rsidRDefault="00937A53" w:rsidP="00937A53">
      <w:pPr>
        <w:rPr>
          <w:rStyle w:val="StyleStyleBold12pt"/>
        </w:rPr>
      </w:pPr>
    </w:p>
    <w:p w:rsidR="00937A53" w:rsidRDefault="00937A53" w:rsidP="00937A53">
      <w:pPr>
        <w:pStyle w:val="Heading2"/>
      </w:pPr>
      <w:r w:rsidRPr="009B5F7C">
        <w:lastRenderedPageBreak/>
        <w:t>Manufacturing</w:t>
      </w:r>
    </w:p>
    <w:p w:rsidR="00937A53" w:rsidRPr="008033C7" w:rsidRDefault="00937A53" w:rsidP="00937A53">
      <w:pPr>
        <w:rPr>
          <w:rStyle w:val="StyleStyleBold12pt"/>
        </w:rPr>
      </w:pPr>
      <w:r w:rsidRPr="008033C7">
        <w:rPr>
          <w:rStyle w:val="StyleStyleBold12pt"/>
        </w:rPr>
        <w:t>Asian economies resilient</w:t>
      </w:r>
    </w:p>
    <w:p w:rsidR="00937A53" w:rsidRPr="004504E0" w:rsidRDefault="00937A53" w:rsidP="00937A53">
      <w:pPr>
        <w:rPr>
          <w:bCs/>
          <w:sz w:val="26"/>
        </w:rPr>
      </w:pPr>
      <w:proofErr w:type="spellStart"/>
      <w:r>
        <w:rPr>
          <w:rStyle w:val="StyleStyleBold12pt"/>
        </w:rPr>
        <w:t>Trairatvorakul</w:t>
      </w:r>
      <w:proofErr w:type="spellEnd"/>
      <w:r>
        <w:rPr>
          <w:rStyle w:val="StyleStyleBold12pt"/>
        </w:rPr>
        <w:t xml:space="preserve"> 7/20 </w:t>
      </w:r>
      <w:r w:rsidRPr="004504E0">
        <w:rPr>
          <w:rStyle w:val="StyleStyleBold12pt"/>
          <w:b w:val="0"/>
          <w:sz w:val="16"/>
          <w:szCs w:val="16"/>
        </w:rPr>
        <w:t>(</w:t>
      </w:r>
      <w:proofErr w:type="spellStart"/>
      <w:r w:rsidRPr="004504E0">
        <w:rPr>
          <w:rStyle w:val="StyleStyleBold12pt"/>
          <w:b w:val="0"/>
          <w:sz w:val="16"/>
          <w:szCs w:val="16"/>
        </w:rPr>
        <w:t>Prasarn</w:t>
      </w:r>
      <w:proofErr w:type="spellEnd"/>
      <w:r w:rsidRPr="004504E0">
        <w:rPr>
          <w:rStyle w:val="StyleStyleBold12pt"/>
          <w:b w:val="0"/>
          <w:sz w:val="16"/>
          <w:szCs w:val="16"/>
        </w:rPr>
        <w:t xml:space="preserve">, governor of the Bank of Thailand, formerly of the Securities and Exchange Commission of Thailand, MBA and PhD in business administration from Harvard, transcript of a speech via The Nation, July 20, 2013, “Asian and Thai economies in a volatile world,” </w:t>
      </w:r>
      <w:hyperlink r:id="rId20" w:history="1">
        <w:r w:rsidRPr="004504E0">
          <w:rPr>
            <w:rStyle w:val="Hyperlink"/>
            <w:szCs w:val="16"/>
          </w:rPr>
          <w:t>http://www.nationmultimedia.com/opinion/Asian-and-Thai-economies-in-a-volatile-world-30210816.html</w:t>
        </w:r>
      </w:hyperlink>
      <w:r w:rsidRPr="004504E0">
        <w:rPr>
          <w:szCs w:val="16"/>
        </w:rPr>
        <w:t>, alp)</w:t>
      </w:r>
    </w:p>
    <w:p w:rsidR="00937A53" w:rsidRDefault="00937A53" w:rsidP="00937A53">
      <w:pPr>
        <w:rPr>
          <w:rStyle w:val="StyleBoldUnderline"/>
        </w:rPr>
      </w:pPr>
    </w:p>
    <w:p w:rsidR="00937A53" w:rsidRDefault="00937A53" w:rsidP="00937A53">
      <w:r w:rsidRPr="00937A53">
        <w:t xml:space="preserve">Notwithstanding the turbulence of the global economy, Asian economies had proven to be resilient </w:t>
      </w:r>
    </w:p>
    <w:p w:rsidR="00937A53" w:rsidRDefault="00937A53" w:rsidP="00937A53">
      <w:r>
        <w:t>AND</w:t>
      </w:r>
    </w:p>
    <w:p w:rsidR="00937A53" w:rsidRPr="00937A53" w:rsidRDefault="00937A53" w:rsidP="00937A53">
      <w:proofErr w:type="gramStart"/>
      <w:r w:rsidRPr="00937A53">
        <w:t>goods</w:t>
      </w:r>
      <w:proofErr w:type="gramEnd"/>
      <w:r w:rsidRPr="00937A53">
        <w:t xml:space="preserve"> should provide the region with a potential source of resilience against shocks. </w:t>
      </w:r>
    </w:p>
    <w:p w:rsidR="00937A53" w:rsidRDefault="00937A53" w:rsidP="00937A53"/>
    <w:p w:rsidR="00937A53" w:rsidRPr="004D44A2" w:rsidRDefault="00937A53" w:rsidP="00937A53">
      <w:pPr>
        <w:rPr>
          <w:rStyle w:val="StyleStyleBold12pt"/>
        </w:rPr>
      </w:pPr>
      <w:r w:rsidRPr="004D44A2">
        <w:rPr>
          <w:rStyle w:val="StyleStyleBold12pt"/>
        </w:rPr>
        <w:t xml:space="preserve">Hegemony isn’t </w:t>
      </w:r>
      <w:proofErr w:type="gramStart"/>
      <w:r w:rsidRPr="004D44A2">
        <w:rPr>
          <w:rStyle w:val="StyleStyleBold12pt"/>
        </w:rPr>
        <w:t>key</w:t>
      </w:r>
      <w:proofErr w:type="gramEnd"/>
      <w:r w:rsidRPr="004D44A2">
        <w:rPr>
          <w:rStyle w:val="StyleStyleBold12pt"/>
        </w:rPr>
        <w:t xml:space="preserve"> to peace</w:t>
      </w:r>
    </w:p>
    <w:p w:rsidR="00937A53" w:rsidRPr="00633320" w:rsidRDefault="00937A53" w:rsidP="00937A53">
      <w:proofErr w:type="spellStart"/>
      <w:r w:rsidRPr="004D44A2">
        <w:rPr>
          <w:rStyle w:val="StyleStyleBold12pt"/>
        </w:rPr>
        <w:t>Fettweis</w:t>
      </w:r>
      <w:proofErr w:type="spellEnd"/>
      <w:r w:rsidRPr="004D44A2">
        <w:rPr>
          <w:rStyle w:val="StyleStyleBold12pt"/>
        </w:rPr>
        <w:t xml:space="preserve"> 11</w:t>
      </w:r>
      <w:r w:rsidRPr="00633320">
        <w:t xml:space="preserve"> Christopher J. </w:t>
      </w:r>
      <w:proofErr w:type="spellStart"/>
      <w:r w:rsidRPr="00633320">
        <w:t>Fettweis</w:t>
      </w:r>
      <w:proofErr w:type="spellEnd"/>
      <w:r w:rsidRPr="00633320">
        <w:t>, Department of Political Science, Tulane University, 9/26/11, Free Riding or Restraint? Examining European Grand Strategy, Comparative Strategy, 30:316–332, EBSCO</w:t>
      </w:r>
    </w:p>
    <w:p w:rsidR="00937A53" w:rsidRDefault="00937A53" w:rsidP="00937A53">
      <w:r w:rsidRPr="00937A53">
        <w:t xml:space="preserve">It is perhaps worth noting that there is no evidence to support a direct relationship </w:t>
      </w:r>
    </w:p>
    <w:p w:rsidR="00937A53" w:rsidRDefault="00937A53" w:rsidP="00937A53">
      <w:r>
        <w:t>AND</w:t>
      </w:r>
    </w:p>
    <w:p w:rsidR="00937A53" w:rsidRPr="00937A53" w:rsidRDefault="00937A53" w:rsidP="00937A53">
      <w:proofErr w:type="gramStart"/>
      <w:r w:rsidRPr="00937A53">
        <w:t>global</w:t>
      </w:r>
      <w:proofErr w:type="gramEnd"/>
      <w:r w:rsidRPr="00937A53">
        <w:t xml:space="preserve"> policeman. Those who think otherwise base their view on faith alone.</w:t>
      </w:r>
    </w:p>
    <w:p w:rsidR="00937A53" w:rsidRDefault="00937A53" w:rsidP="00937A53"/>
    <w:p w:rsidR="00937A53" w:rsidRPr="008033C7" w:rsidRDefault="00937A53" w:rsidP="00937A53">
      <w:pPr>
        <w:rPr>
          <w:rStyle w:val="StyleStyleBold12pt"/>
        </w:rPr>
      </w:pPr>
      <w:r w:rsidRPr="008033C7">
        <w:rPr>
          <w:rStyle w:val="StyleStyleBold12pt"/>
        </w:rPr>
        <w:t>Manufacturing industry empirically resilient</w:t>
      </w:r>
    </w:p>
    <w:p w:rsidR="00937A53" w:rsidRPr="007A4111" w:rsidRDefault="00937A53" w:rsidP="00937A53">
      <w:pPr>
        <w:rPr>
          <w:rStyle w:val="StyleStyleBold12pt"/>
          <w:lang w:eastAsia="zh-CN"/>
        </w:rPr>
      </w:pPr>
      <w:r w:rsidRPr="007A4111">
        <w:rPr>
          <w:rStyle w:val="StyleStyleBold12pt"/>
          <w:lang w:eastAsia="zh-CN"/>
        </w:rPr>
        <w:t xml:space="preserve">WSJ 11 </w:t>
      </w:r>
      <w:r w:rsidRPr="005F29D3">
        <w:rPr>
          <w:rStyle w:val="StyleStyleBold12pt"/>
          <w:b w:val="0"/>
          <w:sz w:val="20"/>
          <w:lang w:eastAsia="zh-CN"/>
        </w:rPr>
        <w:t xml:space="preserve">(Wall Street Journal. 2/25/11. "The Truth </w:t>
      </w:r>
      <w:proofErr w:type="gramStart"/>
      <w:r w:rsidRPr="005F29D3">
        <w:rPr>
          <w:rStyle w:val="StyleStyleBold12pt"/>
          <w:b w:val="0"/>
          <w:sz w:val="20"/>
          <w:lang w:eastAsia="zh-CN"/>
        </w:rPr>
        <w:t>About</w:t>
      </w:r>
      <w:proofErr w:type="gramEnd"/>
      <w:r w:rsidRPr="005F29D3">
        <w:rPr>
          <w:rStyle w:val="StyleStyleBold12pt"/>
          <w:b w:val="0"/>
          <w:sz w:val="20"/>
          <w:lang w:eastAsia="zh-CN"/>
        </w:rPr>
        <w:t xml:space="preserve"> U.S. Manufacturing."online.wsj.com/article/SB10001424052748703652104576122353274221570.html.html#articleTabs%3Darticle)</w:t>
      </w:r>
    </w:p>
    <w:p w:rsidR="00937A53" w:rsidRPr="004662BF" w:rsidRDefault="00937A53" w:rsidP="00937A53">
      <w:pPr>
        <w:rPr>
          <w:rFonts w:asciiTheme="minorHAnsi" w:eastAsia="Calibri" w:hAnsiTheme="minorHAnsi"/>
        </w:rPr>
      </w:pPr>
    </w:p>
    <w:p w:rsidR="00937A53" w:rsidRDefault="00937A53" w:rsidP="00937A53">
      <w:r w:rsidRPr="00937A53">
        <w:t xml:space="preserve">Is American manufacturing dead? You might think so reading most of the nation's editorial </w:t>
      </w:r>
    </w:p>
    <w:p w:rsidR="00937A53" w:rsidRDefault="00937A53" w:rsidP="00937A53">
      <w:r>
        <w:t>AND</w:t>
      </w:r>
    </w:p>
    <w:p w:rsidR="00937A53" w:rsidRPr="00937A53" w:rsidRDefault="00937A53" w:rsidP="00937A53">
      <w:proofErr w:type="gramStart"/>
      <w:r w:rsidRPr="00937A53">
        <w:t>supplies</w:t>
      </w:r>
      <w:proofErr w:type="gramEnd"/>
      <w:r w:rsidRPr="00937A53">
        <w:t>, pharmaceuticals and medicine, and oil and natural-gas equipment.</w:t>
      </w:r>
    </w:p>
    <w:p w:rsidR="00937A53" w:rsidRDefault="00937A53" w:rsidP="00937A53"/>
    <w:p w:rsidR="00937A53" w:rsidRPr="00855030" w:rsidRDefault="00937A53" w:rsidP="00937A53">
      <w:pPr>
        <w:rPr>
          <w:rStyle w:val="StyleStyleBold12pt"/>
        </w:rPr>
      </w:pPr>
      <w:r>
        <w:rPr>
          <w:rStyle w:val="StyleStyleBold12pt"/>
        </w:rPr>
        <w:t xml:space="preserve">No </w:t>
      </w:r>
      <w:proofErr w:type="spellStart"/>
      <w:r>
        <w:rPr>
          <w:rStyle w:val="StyleStyleBold12pt"/>
        </w:rPr>
        <w:t>Asain</w:t>
      </w:r>
      <w:proofErr w:type="spellEnd"/>
      <w:r>
        <w:rPr>
          <w:rStyle w:val="StyleStyleBold12pt"/>
        </w:rPr>
        <w:t xml:space="preserve"> War</w:t>
      </w:r>
    </w:p>
    <w:p w:rsidR="00937A53" w:rsidRPr="009A5AF2" w:rsidRDefault="00937A53" w:rsidP="00937A53">
      <w:proofErr w:type="spellStart"/>
      <w:r w:rsidRPr="00855030">
        <w:rPr>
          <w:rStyle w:val="StyleStyleBold12pt"/>
        </w:rPr>
        <w:t>Desker</w:t>
      </w:r>
      <w:proofErr w:type="spellEnd"/>
      <w:r w:rsidRPr="00855030">
        <w:rPr>
          <w:rStyle w:val="StyleStyleBold12pt"/>
        </w:rPr>
        <w:t xml:space="preserve"> 8</w:t>
      </w:r>
      <w:r w:rsidRPr="009A5AF2">
        <w:t xml:space="preserve"> (Barry, Dean – S </w:t>
      </w:r>
      <w:proofErr w:type="spellStart"/>
      <w:r w:rsidRPr="009A5AF2">
        <w:t>Rajaratnam</w:t>
      </w:r>
      <w:proofErr w:type="spellEnd"/>
      <w:r w:rsidRPr="009A5AF2">
        <w:t xml:space="preserve"> School of International Studies, “Why War is Unlikely in Asia: Facing the Challenge from China”, 6-4, http://www.iiss.org/conferences/asias-strategic-challenges-in-search-of-a-common-agenda/conference-papers/fifth-session-conflict-in-asia/why-war-in-asia-remains-unlikely-barry-desker/)</w:t>
      </w:r>
    </w:p>
    <w:p w:rsidR="00937A53" w:rsidRPr="009A5AF2" w:rsidRDefault="00937A53" w:rsidP="00937A53"/>
    <w:p w:rsidR="00937A53" w:rsidRDefault="00937A53" w:rsidP="00937A53">
      <w:r w:rsidRPr="00937A53">
        <w:t xml:space="preserve">War in Asia is thinkable but it is unlikely.  The Asia-Pacific region </w:t>
      </w:r>
    </w:p>
    <w:p w:rsidR="00937A53" w:rsidRDefault="00937A53" w:rsidP="00937A53">
      <w:r>
        <w:t>AND</w:t>
      </w:r>
    </w:p>
    <w:p w:rsidR="00937A53" w:rsidRPr="00937A53" w:rsidRDefault="00937A53" w:rsidP="00937A53">
      <w:proofErr w:type="gramStart"/>
      <w:r w:rsidRPr="00937A53">
        <w:t>as</w:t>
      </w:r>
      <w:proofErr w:type="gramEnd"/>
      <w:r w:rsidRPr="00937A53">
        <w:t xml:space="preserve"> the EAs, ASEAN + 3, ARF which ASEAN has conceived.  </w:t>
      </w:r>
    </w:p>
    <w:p w:rsidR="00937A53" w:rsidRPr="008033C7" w:rsidRDefault="00937A53" w:rsidP="00937A53"/>
    <w:p w:rsidR="00937A53" w:rsidRPr="008033C7" w:rsidRDefault="00937A53" w:rsidP="00937A53">
      <w:pPr>
        <w:rPr>
          <w:rStyle w:val="StyleStyleBold12pt"/>
        </w:rPr>
      </w:pPr>
      <w:r w:rsidRPr="008033C7">
        <w:rPr>
          <w:rStyle w:val="StyleStyleBold12pt"/>
        </w:rPr>
        <w:t>No impact to off-shoring:</w:t>
      </w:r>
    </w:p>
    <w:p w:rsidR="00937A53" w:rsidRPr="008033C7" w:rsidRDefault="00937A53" w:rsidP="00937A53">
      <w:pPr>
        <w:rPr>
          <w:rStyle w:val="StyleStyleBold12pt"/>
        </w:rPr>
      </w:pPr>
      <w:r w:rsidRPr="008033C7">
        <w:rPr>
          <w:rStyle w:val="StyleStyleBold12pt"/>
        </w:rPr>
        <w:t>1) Wage increases and selective re-shoring</w:t>
      </w:r>
    </w:p>
    <w:p w:rsidR="00937A53" w:rsidRDefault="00937A53" w:rsidP="00937A53">
      <w:proofErr w:type="spellStart"/>
      <w:r w:rsidRPr="00D901C9">
        <w:rPr>
          <w:rStyle w:val="StyleStyleBold12pt"/>
        </w:rPr>
        <w:t>Heineman</w:t>
      </w:r>
      <w:proofErr w:type="spellEnd"/>
      <w:r w:rsidRPr="00D901C9">
        <w:rPr>
          <w:rStyle w:val="StyleStyleBold12pt"/>
        </w:rPr>
        <w:t>, 3/26</w:t>
      </w:r>
      <w:r>
        <w:t xml:space="preserve"> </w:t>
      </w:r>
      <w:r w:rsidRPr="00D901C9">
        <w:t xml:space="preserve">(Ben, </w:t>
      </w:r>
      <w:proofErr w:type="gramStart"/>
      <w:r w:rsidRPr="00D901C9">
        <w:t>The</w:t>
      </w:r>
      <w:proofErr w:type="gramEnd"/>
      <w:r w:rsidRPr="00D901C9">
        <w:t xml:space="preserve"> Atlantic, 3/26/13, http://www.theatlantic.com/business/archive/2013/03/why-we-can-all-stop-worrying-about-offshoring-and-outsourcing/274388/, "Why We Can All Stop Worrying About </w:t>
      </w:r>
      <w:proofErr w:type="spellStart"/>
      <w:r w:rsidRPr="00D901C9">
        <w:t>Offshoring</w:t>
      </w:r>
      <w:proofErr w:type="spellEnd"/>
      <w:r w:rsidRPr="00D901C9">
        <w:t xml:space="preserve"> and Outsourcing," alp)</w:t>
      </w:r>
    </w:p>
    <w:p w:rsidR="00937A53" w:rsidRDefault="00937A53" w:rsidP="00937A53"/>
    <w:p w:rsidR="00937A53" w:rsidRDefault="00937A53" w:rsidP="00937A53">
      <w:r w:rsidRPr="00937A53">
        <w:t xml:space="preserve">Labor markets have for the past quarter century been at the center of the globalization </w:t>
      </w:r>
    </w:p>
    <w:p w:rsidR="00937A53" w:rsidRDefault="00937A53" w:rsidP="00937A53">
      <w:r>
        <w:t>AND</w:t>
      </w:r>
    </w:p>
    <w:p w:rsidR="00937A53" w:rsidRPr="00937A53" w:rsidRDefault="00937A53" w:rsidP="00937A53">
      <w:proofErr w:type="gramStart"/>
      <w:r w:rsidRPr="00937A53">
        <w:t>more</w:t>
      </w:r>
      <w:proofErr w:type="gramEnd"/>
      <w:r w:rsidRPr="00937A53">
        <w:t xml:space="preserve"> by the company and less by third parties, will remain critical.</w:t>
      </w:r>
    </w:p>
    <w:p w:rsidR="00937A53" w:rsidRDefault="00937A53" w:rsidP="00937A53"/>
    <w:p w:rsidR="00937A53" w:rsidRPr="008033C7" w:rsidRDefault="00937A53" w:rsidP="00937A53">
      <w:pPr>
        <w:rPr>
          <w:rStyle w:val="StyleStyleBold12pt"/>
        </w:rPr>
      </w:pPr>
      <w:r w:rsidRPr="008033C7">
        <w:rPr>
          <w:rStyle w:val="StyleStyleBold12pt"/>
        </w:rPr>
        <w:t xml:space="preserve">2) Proximity – predictive </w:t>
      </w:r>
      <w:proofErr w:type="spellStart"/>
      <w:proofErr w:type="gramStart"/>
      <w:r w:rsidRPr="008033C7">
        <w:rPr>
          <w:rStyle w:val="StyleStyleBold12pt"/>
        </w:rPr>
        <w:t>ev</w:t>
      </w:r>
      <w:proofErr w:type="spellEnd"/>
      <w:proofErr w:type="gramEnd"/>
      <w:r w:rsidRPr="008033C7">
        <w:rPr>
          <w:rStyle w:val="StyleStyleBold12pt"/>
        </w:rPr>
        <w:t xml:space="preserve"> that </w:t>
      </w:r>
      <w:proofErr w:type="spellStart"/>
      <w:r w:rsidRPr="008033C7">
        <w:rPr>
          <w:rStyle w:val="StyleStyleBold12pt"/>
        </w:rPr>
        <w:t>reshoring’s</w:t>
      </w:r>
      <w:proofErr w:type="spellEnd"/>
      <w:r w:rsidRPr="008033C7">
        <w:rPr>
          <w:rStyle w:val="StyleStyleBold12pt"/>
        </w:rPr>
        <w:t xml:space="preserve"> inevitable – unionization and regulation are alt causes</w:t>
      </w:r>
    </w:p>
    <w:p w:rsidR="00937A53" w:rsidRPr="007A3F79" w:rsidRDefault="00937A53" w:rsidP="00937A53">
      <w:pPr>
        <w:rPr>
          <w:rStyle w:val="StyleStyleBold12pt"/>
          <w:b w:val="0"/>
          <w:sz w:val="16"/>
        </w:rPr>
      </w:pPr>
      <w:proofErr w:type="spellStart"/>
      <w:r>
        <w:rPr>
          <w:rStyle w:val="StyleStyleBold12pt"/>
        </w:rPr>
        <w:t>Fluser</w:t>
      </w:r>
      <w:proofErr w:type="spellEnd"/>
      <w:r>
        <w:rPr>
          <w:rStyle w:val="StyleStyleBold12pt"/>
        </w:rPr>
        <w:t xml:space="preserve"> No date </w:t>
      </w:r>
      <w:r>
        <w:rPr>
          <w:rStyle w:val="StyleStyleBold12pt"/>
          <w:b w:val="0"/>
          <w:sz w:val="16"/>
        </w:rPr>
        <w:t>(</w:t>
      </w:r>
      <w:proofErr w:type="spellStart"/>
      <w:r>
        <w:rPr>
          <w:rStyle w:val="StyleStyleBold12pt"/>
          <w:b w:val="0"/>
          <w:sz w:val="16"/>
        </w:rPr>
        <w:t>Fluser</w:t>
      </w:r>
      <w:proofErr w:type="spellEnd"/>
      <w:r>
        <w:rPr>
          <w:rStyle w:val="StyleStyleBold12pt"/>
          <w:b w:val="0"/>
          <w:sz w:val="16"/>
        </w:rPr>
        <w:t xml:space="preserve">, SEO Business Directory, no date, last updated 2013, “Re-Shoring, Off-Shoring, or Right-Shoring - Global Trade and Wages in the Balance,” </w:t>
      </w:r>
      <w:hyperlink r:id="rId21" w:history="1">
        <w:r w:rsidRPr="00DE7C6A">
          <w:rPr>
            <w:rStyle w:val="Hyperlink"/>
          </w:rPr>
          <w:t>http://fluser.com/articles/re-shoring-off-shoring-or-right-shoring--global-trade-and-wages-in-the-balance-429.php</w:t>
        </w:r>
      </w:hyperlink>
      <w:r>
        <w:rPr>
          <w:rStyle w:val="StyleStyleBold12pt"/>
          <w:b w:val="0"/>
          <w:sz w:val="16"/>
        </w:rPr>
        <w:t>, alp)</w:t>
      </w:r>
    </w:p>
    <w:p w:rsidR="00937A53" w:rsidRDefault="00937A53" w:rsidP="00937A53"/>
    <w:p w:rsidR="00937A53" w:rsidRDefault="00937A53" w:rsidP="00937A53">
      <w:r w:rsidRPr="00937A53">
        <w:t xml:space="preserve">There sure is a lot of talk about China taking jobs away from the United </w:t>
      </w:r>
    </w:p>
    <w:p w:rsidR="00937A53" w:rsidRDefault="00937A53" w:rsidP="00937A53">
      <w:r>
        <w:t>AND</w:t>
      </w:r>
    </w:p>
    <w:p w:rsidR="00937A53" w:rsidRPr="00937A53" w:rsidRDefault="00937A53" w:rsidP="00937A53">
      <w:proofErr w:type="gramStart"/>
      <w:r w:rsidRPr="00937A53">
        <w:t>at</w:t>
      </w:r>
      <w:proofErr w:type="gramEnd"/>
      <w:r w:rsidRPr="00937A53">
        <w:t xml:space="preserve"> in the United States, and that is free-market capitalism.</w:t>
      </w:r>
    </w:p>
    <w:p w:rsidR="00937A53" w:rsidRDefault="00937A53" w:rsidP="00937A53">
      <w:pPr>
        <w:rPr>
          <w:rStyle w:val="StyleStyleBold12pt"/>
        </w:rPr>
      </w:pPr>
    </w:p>
    <w:p w:rsidR="00937A53" w:rsidRPr="008A5B9C" w:rsidRDefault="00937A53" w:rsidP="00937A53">
      <w:pPr>
        <w:rPr>
          <w:rStyle w:val="StyleStyleBold12pt"/>
        </w:rPr>
      </w:pPr>
      <w:r>
        <w:rPr>
          <w:rStyle w:val="StyleStyleBold12pt"/>
        </w:rPr>
        <w:t xml:space="preserve">Increasing engagement with Latin America causes </w:t>
      </w:r>
      <w:r w:rsidRPr="008A5B9C">
        <w:rPr>
          <w:rStyle w:val="StyleStyleBold12pt"/>
        </w:rPr>
        <w:t>Regional competition</w:t>
      </w:r>
      <w:r>
        <w:rPr>
          <w:rStyle w:val="StyleStyleBold12pt"/>
        </w:rPr>
        <w:t xml:space="preserve"> with China</w:t>
      </w:r>
      <w:r w:rsidRPr="008A5B9C">
        <w:rPr>
          <w:rStyle w:val="StyleStyleBold12pt"/>
        </w:rPr>
        <w:t xml:space="preserve"> </w:t>
      </w:r>
      <w:r>
        <w:rPr>
          <w:rStyle w:val="StyleStyleBold12pt"/>
        </w:rPr>
        <w:t>-</w:t>
      </w:r>
      <w:r w:rsidRPr="008A5B9C">
        <w:rPr>
          <w:rStyle w:val="StyleStyleBold12pt"/>
        </w:rPr>
        <w:t>kills US-China Relations</w:t>
      </w:r>
    </w:p>
    <w:p w:rsidR="00937A53" w:rsidRPr="000E2E47" w:rsidRDefault="00937A53" w:rsidP="00937A53">
      <w:r w:rsidRPr="00D52B07">
        <w:rPr>
          <w:rStyle w:val="StyleStyleBold12pt"/>
        </w:rPr>
        <w:t xml:space="preserve">Zweig, 10 </w:t>
      </w:r>
      <w:r w:rsidRPr="00D52B07">
        <w:t xml:space="preserve">– </w:t>
      </w:r>
      <w:r w:rsidRPr="000E2E47">
        <w:t>Director of the Center on China’s Transnational Relations and a Chair Professor in the Division of Social Science</w:t>
      </w:r>
      <w:r w:rsidRPr="00D52B07">
        <w:t xml:space="preserve"> (</w:t>
      </w:r>
      <w:r w:rsidRPr="000E2E47">
        <w:t>David, “China’s “Energy Rise”, The U.S., And The New Geopolitics Of Energy”, Hong Kong University of Science and Technology, April)</w:t>
      </w:r>
    </w:p>
    <w:p w:rsidR="00937A53" w:rsidRDefault="00937A53" w:rsidP="00937A53">
      <w:r w:rsidRPr="00937A53">
        <w:t xml:space="preserve">America’s bilateral policy may be better coordinated. The Strategic Dialogues will give America a </w:t>
      </w:r>
    </w:p>
    <w:p w:rsidR="00937A53" w:rsidRDefault="00937A53" w:rsidP="00937A53">
      <w:r>
        <w:t>AND</w:t>
      </w:r>
    </w:p>
    <w:p w:rsidR="00937A53" w:rsidRPr="00937A53" w:rsidRDefault="00937A53" w:rsidP="00937A53">
      <w:proofErr w:type="gramStart"/>
      <w:r w:rsidRPr="00937A53">
        <w:t>can</w:t>
      </w:r>
      <w:proofErr w:type="gramEnd"/>
      <w:r w:rsidRPr="00937A53">
        <w:t xml:space="preserve"> the potentially negative implications of Sino-American </w:t>
      </w:r>
      <w:proofErr w:type="spellStart"/>
      <w:r w:rsidRPr="00937A53">
        <w:t>triangularization</w:t>
      </w:r>
      <w:proofErr w:type="spellEnd"/>
      <w:r w:rsidRPr="00937A53">
        <w:t xml:space="preserve"> be better managed.</w:t>
      </w:r>
    </w:p>
    <w:p w:rsidR="00937A53" w:rsidRPr="000E2E47" w:rsidRDefault="00937A53" w:rsidP="00937A53"/>
    <w:p w:rsidR="00937A53" w:rsidRPr="00D52B07" w:rsidRDefault="00937A53" w:rsidP="00937A53">
      <w:pPr>
        <w:rPr>
          <w:rStyle w:val="StyleStyleBold12pt"/>
        </w:rPr>
      </w:pPr>
      <w:r w:rsidRPr="008A5B9C">
        <w:rPr>
          <w:rStyle w:val="StyleStyleBold12pt"/>
        </w:rPr>
        <w:t xml:space="preserve">A war with china is likely in the short term. </w:t>
      </w:r>
      <w:proofErr w:type="gramStart"/>
      <w:r w:rsidRPr="008A5B9C">
        <w:rPr>
          <w:rStyle w:val="StyleStyleBold12pt"/>
        </w:rPr>
        <w:t>Causes massive death tolls.</w:t>
      </w:r>
      <w:proofErr w:type="gramEnd"/>
    </w:p>
    <w:p w:rsidR="00937A53" w:rsidRPr="000E2E47" w:rsidRDefault="00937A53" w:rsidP="00937A53">
      <w:r w:rsidRPr="00D52B07">
        <w:rPr>
          <w:rStyle w:val="StyleStyleBold12pt"/>
        </w:rPr>
        <w:t>Goldstein</w:t>
      </w:r>
      <w:r w:rsidRPr="000E2E47">
        <w:t xml:space="preserve"> ‘</w:t>
      </w:r>
      <w:r w:rsidRPr="00D52B07">
        <w:rPr>
          <w:rStyle w:val="StyleStyleBold12pt"/>
        </w:rPr>
        <w:t>13</w:t>
      </w:r>
    </w:p>
    <w:p w:rsidR="00937A53" w:rsidRPr="000E2E47" w:rsidRDefault="00937A53" w:rsidP="00937A53">
      <w:r w:rsidRPr="000E2E47">
        <w:t>[Avery Goldstein is the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pp 49-89]</w:t>
      </w:r>
    </w:p>
    <w:p w:rsidR="00937A53" w:rsidRPr="000E2E47" w:rsidRDefault="00937A53" w:rsidP="00937A53"/>
    <w:p w:rsidR="00937A53" w:rsidRDefault="00937A53" w:rsidP="00937A53">
      <w:r w:rsidRPr="00937A53">
        <w:t>Sino-American crises that could erupt in the near future, while China remains</w:t>
      </w:r>
    </w:p>
    <w:p w:rsidR="00937A53" w:rsidRDefault="00937A53" w:rsidP="00937A53">
      <w:r>
        <w:t>AND</w:t>
      </w:r>
    </w:p>
    <w:p w:rsidR="00937A53" w:rsidRPr="00937A53" w:rsidRDefault="00937A53" w:rsidP="00937A53">
      <w:r w:rsidRPr="00937A53">
        <w:t xml:space="preserve">American crisis will render all speculation about the long¶ term tragically moot. </w:t>
      </w:r>
    </w:p>
    <w:p w:rsidR="00937A53" w:rsidRDefault="00937A53" w:rsidP="00937A53">
      <w:pPr>
        <w:rPr>
          <w:rStyle w:val="StyleStyleBold12pt"/>
        </w:rPr>
      </w:pPr>
    </w:p>
    <w:p w:rsidR="00937A53" w:rsidRPr="00F61811" w:rsidRDefault="00937A53" w:rsidP="00937A53">
      <w:pPr>
        <w:rPr>
          <w:rStyle w:val="StyleStyleBold12pt"/>
        </w:rPr>
      </w:pPr>
      <w:r w:rsidRPr="00F61811">
        <w:rPr>
          <w:rStyle w:val="StyleStyleBold12pt"/>
        </w:rPr>
        <w:t>Mexico is Leading in Manufacturing- 4 Reasons, Predictive Evidence</w:t>
      </w:r>
    </w:p>
    <w:p w:rsidR="00937A53" w:rsidRPr="00473ADC" w:rsidRDefault="00937A53" w:rsidP="00937A53">
      <w:pPr>
        <w:rPr>
          <w:rStyle w:val="StyleStyleBold12pt"/>
        </w:rPr>
      </w:pPr>
      <w:r>
        <w:rPr>
          <w:rStyle w:val="StyleStyleBold12pt"/>
        </w:rPr>
        <w:t xml:space="preserve">Coy, 6/27 </w:t>
      </w:r>
      <w:r w:rsidRPr="00473ADC">
        <w:t xml:space="preserve">[6/27/13, Peter Coy is the economics editor for Bloomberg </w:t>
      </w:r>
      <w:proofErr w:type="spellStart"/>
      <w:r w:rsidRPr="00473ADC">
        <w:t>Businessweek</w:t>
      </w:r>
      <w:proofErr w:type="spellEnd"/>
      <w:r w:rsidRPr="00473ADC">
        <w:t xml:space="preserve"> and covers a wide range of economic issues, “Four Reasons Mexico Is Becoming a Global Manufacturing Power”, http://www.businessweek.com/articles/2013-06-27/four-reasons-mexico-is-becoming-a-global-manufacturing-power]</w:t>
      </w:r>
    </w:p>
    <w:p w:rsidR="00937A53" w:rsidRDefault="00937A53" w:rsidP="00937A53">
      <w:r w:rsidRPr="00937A53">
        <w:t xml:space="preserve">Mexico is beginning to beat China as a manufacturing base for many companies despite its </w:t>
      </w:r>
    </w:p>
    <w:p w:rsidR="00937A53" w:rsidRDefault="00937A53" w:rsidP="00937A53">
      <w:r>
        <w:t>AND</w:t>
      </w:r>
    </w:p>
    <w:p w:rsidR="00937A53" w:rsidRPr="00937A53" w:rsidRDefault="00937A53" w:rsidP="00937A53">
      <w:proofErr w:type="gramStart"/>
      <w:r w:rsidRPr="00937A53">
        <w:t>who</w:t>
      </w:r>
      <w:proofErr w:type="gramEnd"/>
      <w:r w:rsidRPr="00937A53">
        <w:t xml:space="preserve"> will have more money for imported products if their living standards rise.</w:t>
      </w:r>
    </w:p>
    <w:p w:rsidR="00937A53" w:rsidRPr="009B5F7C" w:rsidRDefault="00937A53" w:rsidP="00937A53">
      <w:pPr>
        <w:rPr>
          <w:rStyle w:val="StyleStyleBold12pt"/>
        </w:rPr>
      </w:pPr>
    </w:p>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B0E" w:rsidRDefault="00724B0E" w:rsidP="005F5576">
      <w:r>
        <w:separator/>
      </w:r>
    </w:p>
  </w:endnote>
  <w:endnote w:type="continuationSeparator" w:id="0">
    <w:p w:rsidR="00724B0E" w:rsidRDefault="00724B0E"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B0E" w:rsidRDefault="00724B0E" w:rsidP="005F5576">
      <w:r>
        <w:separator/>
      </w:r>
    </w:p>
  </w:footnote>
  <w:footnote w:type="continuationSeparator" w:id="0">
    <w:p w:rsidR="00724B0E" w:rsidRDefault="00724B0E"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9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24B0E"/>
    <w:rsid w:val="000022F2"/>
    <w:rsid w:val="0000459F"/>
    <w:rsid w:val="00004EB4"/>
    <w:rsid w:val="00012D5A"/>
    <w:rsid w:val="0002196C"/>
    <w:rsid w:val="00021F29"/>
    <w:rsid w:val="00027EED"/>
    <w:rsid w:val="000302E6"/>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43C"/>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6965"/>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4B0E"/>
    <w:rsid w:val="00725623"/>
    <w:rsid w:val="0073430D"/>
    <w:rsid w:val="00734E34"/>
    <w:rsid w:val="00743059"/>
    <w:rsid w:val="00744F58"/>
    <w:rsid w:val="00750CED"/>
    <w:rsid w:val="00751B7C"/>
    <w:rsid w:val="00760A29"/>
    <w:rsid w:val="00761B63"/>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7E54F9"/>
    <w:rsid w:val="008109E4"/>
    <w:rsid w:val="008133F9"/>
    <w:rsid w:val="00816D4B"/>
    <w:rsid w:val="00823AAC"/>
    <w:rsid w:val="008367E3"/>
    <w:rsid w:val="00845511"/>
    <w:rsid w:val="00854C66"/>
    <w:rsid w:val="008553E1"/>
    <w:rsid w:val="00866057"/>
    <w:rsid w:val="00867BCD"/>
    <w:rsid w:val="00867C78"/>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37A53"/>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3C01"/>
    <w:rsid w:val="00B357BA"/>
    <w:rsid w:val="00B51F29"/>
    <w:rsid w:val="00B564DB"/>
    <w:rsid w:val="00B768B6"/>
    <w:rsid w:val="00B816A3"/>
    <w:rsid w:val="00B908D1"/>
    <w:rsid w:val="00B940D1"/>
    <w:rsid w:val="00BA2F1E"/>
    <w:rsid w:val="00BB3887"/>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1526"/>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3135"/>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47D3C"/>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2E9A"/>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Intense Emphasis1,apple-style-span + 6 pt,Bold,Kern at 16 pt,Style,cite,Char Char2,Heading 3 Char Char Char,Char Char Char1,cites Char Char,Heading 3 Char1 Char,Citation Char Char1 Char Char Char Char Char,Citation Char,c"/>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Card Text,Important,Read,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Dont u,No Spacing8,No Spacing21,No Spacing211,No Spacing51,No Spacing111111,No Spacing1111111,No Spacing22,No Spacing1,Tags,Debate Text,No Spacing11,No Spacing4,No Spacing12,Medium Grid 21,No Spacing5,No Spacing31,tag,No Spacing111,No Spacing1111"/>
    <w:basedOn w:val="Normal"/>
    <w:link w:val="CardChar"/>
    <w:qFormat/>
    <w:rsid w:val="008367E3"/>
    <w:pPr>
      <w:ind w:left="288" w:right="288"/>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8367E3"/>
    <w:rPr>
      <w:rFonts w:ascii="Times New Roman" w:hAnsi="Times New Roman" w:cs="Times New Roman"/>
      <w:sz w:val="20"/>
    </w:rPr>
  </w:style>
  <w:style w:type="character" w:styleId="IntenseEmphasis">
    <w:name w:val="Intense Emphasis"/>
    <w:aliases w:val="Bo,B,Intense Emphasis111,Intense Emphasis3,Intense Emphasis4"/>
    <w:basedOn w:val="DefaultParagraphFont"/>
    <w:uiPriority w:val="5"/>
    <w:qFormat/>
    <w:rsid w:val="00937A53"/>
    <w:rPr>
      <w:rFonts w:ascii="Times New Roman" w:hAnsi="Times New Roman" w:cs="Times New Roman" w:hint="default"/>
      <w:b w:val="0"/>
      <w:bCs w:val="0"/>
      <w:sz w:val="20"/>
      <w:u w:val="single"/>
    </w:rPr>
  </w:style>
  <w:style w:type="paragraph" w:styleId="NoSpacing">
    <w:name w:val="No Spacing"/>
    <w:aliases w:val="CD - Cite,Dont use,Tag and Cite,Small Text,Very Small Text,tags,No Spacing2,Read stuff,No Spacing11111,No Spacing3,No Spacing41,No Spacing6,No Spacing7"/>
    <w:basedOn w:val="Normal"/>
    <w:qFormat/>
    <w:rsid w:val="00937A53"/>
    <w:pPr>
      <w:ind w:left="288" w:right="288"/>
    </w:pPr>
    <w:rPr>
      <w:rFonts w:eastAsia="Times New Roman"/>
      <w:sz w:val="16"/>
      <w:lang w:eastAsia="ko-KR"/>
    </w:rPr>
  </w:style>
  <w:style w:type="paragraph" w:customStyle="1" w:styleId="Style8pt">
    <w:name w:val="Style 8 pt"/>
    <w:basedOn w:val="Normal"/>
    <w:link w:val="Style8ptChar"/>
    <w:qFormat/>
    <w:rsid w:val="00937A53"/>
    <w:pPr>
      <w:ind w:left="288" w:right="288"/>
    </w:pPr>
    <w:rPr>
      <w:sz w:val="16"/>
    </w:rPr>
  </w:style>
  <w:style w:type="character" w:customStyle="1" w:styleId="Style8ptChar">
    <w:name w:val="Style 8 pt Char"/>
    <w:basedOn w:val="DefaultParagraphFont"/>
    <w:link w:val="Style8pt"/>
    <w:rsid w:val="00937A53"/>
    <w:rPr>
      <w:rFonts w:ascii="Times New Roman" w:hAnsi="Times New Roman" w:cs="Times New Roman"/>
      <w:sz w:val="16"/>
    </w:rPr>
  </w:style>
  <w:style w:type="character" w:customStyle="1" w:styleId="apple-converted-space">
    <w:name w:val="apple-converted-space"/>
    <w:rsid w:val="00937A5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bulletin.org/web-edition/features/how-can-we-reduce-the-risk-of-human-extinction" TargetMode="External"/><Relationship Id="rId18" Type="http://schemas.openxmlformats.org/officeDocument/2006/relationships/hyperlink" Target="http://online.wsj.com/article/SB123388703203755361.html" TargetMode="External"/><Relationship Id="rId3" Type="http://schemas.openxmlformats.org/officeDocument/2006/relationships/customXml" Target="../customXml/item3.xml"/><Relationship Id="rId21" Type="http://schemas.openxmlformats.org/officeDocument/2006/relationships/hyperlink" Target="http://fluser.com/articles/re-shoring-off-shoring-or-right-shoring--global-trade-and-wages-in-the-balance-429.php" TargetMode="External"/><Relationship Id="rId7" Type="http://schemas.openxmlformats.org/officeDocument/2006/relationships/footnotes" Target="footnotes.xml"/><Relationship Id="rId12" Type="http://schemas.openxmlformats.org/officeDocument/2006/relationships/hyperlink" Target="http://newsmax.com/Newsfront/mueller-fbi-alqaida-nuclear/2010/03/18/id/353169" TargetMode="External"/><Relationship Id="rId17" Type="http://schemas.openxmlformats.org/officeDocument/2006/relationships/hyperlink" Target="http://www.bloomberg.com/news/print/2010-10-03/world-economy-decoupling-from-u-s-in-slowdown-returns-as-wall-street-view.html" TargetMode="External"/><Relationship Id="rId2" Type="http://schemas.openxmlformats.org/officeDocument/2006/relationships/customXml" Target="../customXml/item2.xml"/><Relationship Id="rId16" Type="http://schemas.openxmlformats.org/officeDocument/2006/relationships/hyperlink" Target="http://21stcenturyborder.files.wordpress.com/2011/12/realizing-the-value-of-crossborder-trade-with-mexico2.pdf" TargetMode="External"/><Relationship Id="rId20" Type="http://schemas.openxmlformats.org/officeDocument/2006/relationships/hyperlink" Target="http://www.nationmultimedia.com/opinion/Asian-and-Thai-economies-in-a-volatile-world-3021081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3/09/15/magazine/our-debt-to-society.html?pagewanted=all&amp;_r=0)" TargetMode="External"/><Relationship Id="rId5" Type="http://schemas.openxmlformats.org/officeDocument/2006/relationships/settings" Target="settings.xml"/><Relationship Id="rId15" Type="http://schemas.openxmlformats.org/officeDocument/2006/relationships/hyperlink" Target="http://thehill.com/blogs/congress-blog/foreign-policy/150667-us-leadership-on-human-rights-essential-to-strengthen-democracy-abroad" TargetMode="External"/><Relationship Id="rId23" Type="http://schemas.openxmlformats.org/officeDocument/2006/relationships/theme" Target="theme/theme1.xml"/><Relationship Id="rId10" Type="http://schemas.openxmlformats.org/officeDocument/2006/relationships/hyperlink" Target="http://www.theguardian.com/commentisfree/2013/sep/10/obama-syria-what-about-sequester)" TargetMode="External"/><Relationship Id="rId19" Type="http://schemas.openxmlformats.org/officeDocument/2006/relationships/hyperlink" Target="http://www.ktu.lt/lt/mokslas/zurnalai/ekovad/15/" TargetMode="External"/><Relationship Id="rId4" Type="http://schemas.openxmlformats.org/officeDocument/2006/relationships/styles" Target="styles.xml"/><Relationship Id="rId9" Type="http://schemas.openxmlformats.org/officeDocument/2006/relationships/hyperlink" Target="http://latitude.blogs.nytimes.com/2013/06/05/toeing-the-line/?_r=0" TargetMode="External"/><Relationship Id="rId14" Type="http://schemas.openxmlformats.org/officeDocument/2006/relationships/hyperlink" Target="http://www.hrw.org/news/2007/10/23/mexico-us-aid-should-include-human-rights-condition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3357</Words>
  <Characters>19140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1</cp:revision>
  <dcterms:created xsi:type="dcterms:W3CDTF">2014-02-14T03:48:00Z</dcterms:created>
  <dcterms:modified xsi:type="dcterms:W3CDTF">2014-02-14T03:49:00Z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