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933E6C" w:rsidP="00933E6C">
      <w:pPr>
        <w:pStyle w:val="Heading2"/>
      </w:pPr>
      <w:r>
        <w:t>Case</w:t>
      </w:r>
    </w:p>
    <w:p w:rsidR="00933E6C" w:rsidRDefault="00933E6C" w:rsidP="00933E6C"/>
    <w:p w:rsidR="00933E6C" w:rsidRDefault="00933E6C" w:rsidP="00933E6C">
      <w:pPr>
        <w:pStyle w:val="Heading3"/>
      </w:pPr>
      <w:r>
        <w:t xml:space="preserve">2ac – Potsdam </w:t>
      </w:r>
      <w:proofErr w:type="spellStart"/>
      <w:r>
        <w:t>inst</w:t>
      </w:r>
      <w:proofErr w:type="spellEnd"/>
    </w:p>
    <w:p w:rsidR="00933E6C" w:rsidRDefault="00933E6C" w:rsidP="00933E6C">
      <w:pPr>
        <w:pStyle w:val="Heading4"/>
      </w:pPr>
      <w:r w:rsidRPr="00841C6C">
        <w:rPr>
          <w:u w:val="single"/>
        </w:rPr>
        <w:t>4 degree warming</w:t>
      </w:r>
      <w:r>
        <w:t xml:space="preserve"> is inevitable with current carbon usage trends – emissions must be reduced</w:t>
      </w:r>
    </w:p>
    <w:p w:rsidR="00933E6C" w:rsidRPr="00C85DCC" w:rsidRDefault="00933E6C" w:rsidP="00933E6C">
      <w:r w:rsidRPr="00F157BF">
        <w:rPr>
          <w:rStyle w:val="Style13ptBold"/>
        </w:rPr>
        <w:t>Potsdam Institute, 2012</w:t>
      </w:r>
      <w:r>
        <w:t xml:space="preserve"> </w:t>
      </w:r>
      <w:r w:rsidRPr="002A5BB3">
        <w:t xml:space="preserve">(Potsdam Institute for Climate Impact Research and Climate Analytics, “Turn </w:t>
      </w:r>
      <w:proofErr w:type="gramStart"/>
      <w:r w:rsidRPr="002A5BB3">
        <w:t>Down</w:t>
      </w:r>
      <w:proofErr w:type="gramEnd"/>
      <w:r w:rsidRPr="002A5BB3">
        <w:t xml:space="preserve"> the Heat: Why a 4°C Warmer World Must be Avoided”, A report for the World Bank, November, http://climatechange.worldbank.org/sites/default/files/Turn_Down_the_heat_Why_a_4_degree_centrigrade_warmer_world_must_be_avoided.pdf)</w:t>
      </w:r>
    </w:p>
    <w:p w:rsidR="00933E6C" w:rsidRPr="0050510D" w:rsidRDefault="00933E6C" w:rsidP="00933E6C">
      <w:pPr>
        <w:rPr>
          <w:sz w:val="16"/>
        </w:rPr>
      </w:pPr>
      <w:r w:rsidRPr="0050510D">
        <w:rPr>
          <w:sz w:val="16"/>
        </w:rPr>
        <w:t>The</w:t>
      </w:r>
      <w:r w:rsidRPr="0050510D">
        <w:rPr>
          <w:rStyle w:val="StyleUnderline"/>
        </w:rPr>
        <w:t xml:space="preserve"> </w:t>
      </w:r>
      <w:r w:rsidRPr="0050510D">
        <w:rPr>
          <w:rStyle w:val="StyleUnderline"/>
          <w:highlight w:val="green"/>
        </w:rPr>
        <w:t>emission pledges</w:t>
      </w:r>
      <w:r w:rsidRPr="0050510D">
        <w:rPr>
          <w:rStyle w:val="StyleUnderline"/>
        </w:rPr>
        <w:t xml:space="preserve"> </w:t>
      </w:r>
      <w:r w:rsidRPr="0050510D">
        <w:rPr>
          <w:sz w:val="16"/>
        </w:rPr>
        <w:t xml:space="preserve">made at the climate conventions in Copenhagen and Cancun, </w:t>
      </w:r>
      <w:r w:rsidRPr="0050510D">
        <w:rPr>
          <w:rStyle w:val="StyleUnderline"/>
          <w:highlight w:val="green"/>
        </w:rPr>
        <w:t>if fully met, place the world on a trajectory for</w:t>
      </w:r>
      <w:r w:rsidRPr="0050510D">
        <w:rPr>
          <w:rStyle w:val="StyleUnderline"/>
        </w:rPr>
        <w:t xml:space="preserve"> </w:t>
      </w:r>
      <w:r w:rsidRPr="0050510D">
        <w:rPr>
          <w:sz w:val="16"/>
        </w:rPr>
        <w:t>a global mean warming of well</w:t>
      </w:r>
      <w:r w:rsidRPr="0050510D">
        <w:rPr>
          <w:rStyle w:val="StyleUnderline"/>
        </w:rPr>
        <w:t xml:space="preserve"> </w:t>
      </w:r>
      <w:r w:rsidRPr="0050510D">
        <w:rPr>
          <w:rStyle w:val="Style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Underline"/>
          <w:highlight w:val="green"/>
        </w:rPr>
        <w:t>On a</w:t>
      </w:r>
      <w:r w:rsidRPr="0050510D">
        <w:rPr>
          <w:rStyle w:val="StyleUnderline"/>
        </w:rPr>
        <w:t xml:space="preserve"> </w:t>
      </w:r>
      <w:r w:rsidRPr="0050510D">
        <w:rPr>
          <w:sz w:val="16"/>
        </w:rPr>
        <w:t>higher</w:t>
      </w:r>
      <w:r w:rsidRPr="0050510D">
        <w:rPr>
          <w:rStyle w:val="Style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Underline"/>
          <w:highlight w:val="green"/>
        </w:rPr>
        <w:t>sets the stage for</w:t>
      </w:r>
      <w:r w:rsidRPr="0050510D">
        <w:rPr>
          <w:rStyle w:val="StyleUnderline"/>
        </w:rPr>
        <w:t xml:space="preserve"> </w:t>
      </w:r>
      <w:r w:rsidRPr="0050510D">
        <w:rPr>
          <w:sz w:val="16"/>
        </w:rPr>
        <w:t>an</w:t>
      </w:r>
      <w:r w:rsidRPr="0050510D">
        <w:rPr>
          <w:rStyle w:val="StyleUnderline"/>
        </w:rPr>
        <w:t xml:space="preserve"> </w:t>
      </w:r>
      <w:r w:rsidRPr="0050510D">
        <w:rPr>
          <w:rStyle w:val="StyleUnderline"/>
          <w:highlight w:val="green"/>
        </w:rPr>
        <w:t>even wider divergence in</w:t>
      </w:r>
      <w:r w:rsidRPr="0050510D">
        <w:rPr>
          <w:rStyle w:val="StyleUnderline"/>
        </w:rPr>
        <w:t xml:space="preserve"> </w:t>
      </w:r>
      <w:r w:rsidRPr="0050510D">
        <w:rPr>
          <w:sz w:val="16"/>
        </w:rPr>
        <w:t>the</w:t>
      </w:r>
      <w:r w:rsidRPr="0050510D">
        <w:rPr>
          <w:rStyle w:val="StyleUnderline"/>
        </w:rPr>
        <w:t xml:space="preserve"> </w:t>
      </w:r>
      <w:r w:rsidRPr="0050510D">
        <w:rPr>
          <w:rStyle w:val="StyleUnderline"/>
          <w:highlight w:val="green"/>
        </w:rPr>
        <w:t>changes that</w:t>
      </w:r>
      <w:r w:rsidRPr="0050510D">
        <w:rPr>
          <w:rStyle w:val="StyleUnderline"/>
        </w:rPr>
        <w:t xml:space="preserve"> </w:t>
      </w:r>
      <w:r w:rsidRPr="0050510D">
        <w:rPr>
          <w:sz w:val="16"/>
        </w:rPr>
        <w:t>would</w:t>
      </w:r>
      <w:r w:rsidRPr="0050510D">
        <w:rPr>
          <w:rStyle w:val="StyleUnderline"/>
        </w:rPr>
        <w:t xml:space="preserve"> </w:t>
      </w:r>
      <w:r w:rsidRPr="0050510D">
        <w:rPr>
          <w:rStyle w:val="Style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xml:space="preserve">,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w:t>
      </w:r>
      <w:proofErr w:type="spellStart"/>
      <w:r w:rsidRPr="0050510D">
        <w:rPr>
          <w:sz w:val="16"/>
        </w:rPr>
        <w:t>Intercomparison</w:t>
      </w:r>
      <w:proofErr w:type="spellEnd"/>
      <w:r w:rsidRPr="0050510D">
        <w:rPr>
          <w:sz w:val="16"/>
        </w:rPr>
        <w:t xml:space="preserve"> Project; Taylor, Stouffer, &amp; </w:t>
      </w:r>
      <w:proofErr w:type="spellStart"/>
      <w:r w:rsidRPr="0050510D">
        <w:rPr>
          <w:sz w:val="16"/>
        </w:rPr>
        <w:t>Meehl</w:t>
      </w:r>
      <w:proofErr w:type="spellEnd"/>
      <w:r w:rsidRPr="0050510D">
        <w:rPr>
          <w:sz w:val="16"/>
        </w:rPr>
        <w:t xml:space="preserve">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933E6C" w:rsidRDefault="00933E6C" w:rsidP="00933E6C">
      <w:pPr>
        <w:pStyle w:val="Heading3"/>
      </w:pPr>
      <w:r>
        <w:t xml:space="preserve">2ac - </w:t>
      </w:r>
      <w:proofErr w:type="spellStart"/>
      <w:proofErr w:type="gramStart"/>
      <w:r>
        <w:t>moore</w:t>
      </w:r>
      <w:proofErr w:type="spellEnd"/>
      <w:proofErr w:type="gramEnd"/>
    </w:p>
    <w:p w:rsidR="00933E6C" w:rsidRPr="009C24DF" w:rsidRDefault="00933E6C" w:rsidP="00933E6C">
      <w:pPr>
        <w:pStyle w:val="Heading4"/>
        <w:jc w:val="both"/>
      </w:pPr>
      <w:r w:rsidRPr="009C24DF">
        <w:t>There are hundreds of causes of conflict – hegemony deters and controls escalation by internalizing costs</w:t>
      </w:r>
    </w:p>
    <w:p w:rsidR="00933E6C" w:rsidRPr="009C24DF" w:rsidRDefault="00933E6C" w:rsidP="00933E6C">
      <w:pPr>
        <w:jc w:val="both"/>
      </w:pPr>
      <w:r w:rsidRPr="009C24DF">
        <w:rPr>
          <w:rStyle w:val="Style13ptBold"/>
        </w:rPr>
        <w:t>Moore 4 </w:t>
      </w:r>
      <w:r w:rsidRPr="009C24DF">
        <w:t>– Dir. Center for Security Law and Professor of Law @ University of Virginia, Editor of the American Journal of International Law</w:t>
      </w:r>
    </w:p>
    <w:p w:rsidR="00933E6C" w:rsidRPr="009C24DF" w:rsidRDefault="00933E6C" w:rsidP="00933E6C">
      <w:pPr>
        <w:jc w:val="both"/>
      </w:pPr>
      <w:r w:rsidRPr="009C24DF">
        <w:t>(John Norton, “Solving the War Puzzle: Beyond the Democratic Peace,” pg. 41-43)</w:t>
      </w:r>
    </w:p>
    <w:p w:rsidR="00933E6C" w:rsidRPr="009C24DF" w:rsidRDefault="00933E6C" w:rsidP="00933E6C">
      <w:pPr>
        <w:jc w:val="both"/>
        <w:rPr>
          <w:rStyle w:val="StyleUnderline"/>
          <w:b/>
          <w:sz w:val="12"/>
          <w:szCs w:val="12"/>
        </w:rPr>
      </w:pPr>
      <w:r w:rsidRPr="009C24DF">
        <w:rPr>
          <w:sz w:val="12"/>
        </w:rPr>
        <w:t xml:space="preserve">If </w:t>
      </w:r>
      <w:r w:rsidRPr="009C24DF">
        <w:rPr>
          <w:rStyle w:val="StyleUnderline"/>
        </w:rPr>
        <w:t>major interstate war is</w:t>
      </w:r>
      <w:r w:rsidRPr="009C24DF">
        <w:rPr>
          <w:sz w:val="12"/>
        </w:rPr>
        <w:t xml:space="preserve"> predominantly </w:t>
      </w:r>
      <w:r w:rsidRPr="009C24DF">
        <w:rPr>
          <w:rStyle w:val="StyleUnderline"/>
        </w:rPr>
        <w:t>a product of</w:t>
      </w:r>
      <w:r w:rsidRPr="009C24DF">
        <w:rPr>
          <w:sz w:val="12"/>
        </w:rPr>
        <w:t xml:space="preserve"> a synergy between </w:t>
      </w:r>
      <w:r w:rsidRPr="009C24DF">
        <w:rPr>
          <w:rStyle w:val="StyleUnderline"/>
        </w:rPr>
        <w:t>a</w:t>
      </w:r>
      <w:r w:rsidRPr="009C24DF">
        <w:rPr>
          <w:sz w:val="12"/>
        </w:rPr>
        <w:t xml:space="preserve"> potential nondemocratic </w:t>
      </w:r>
      <w:r w:rsidRPr="009C24DF">
        <w:rPr>
          <w:rStyle w:val="StyleUnderline"/>
        </w:rPr>
        <w:t>aggressor and an absence of effective deterrence</w:t>
      </w:r>
      <w:r w:rsidRPr="009C24DF">
        <w:rPr>
          <w:sz w:val="12"/>
        </w:rPr>
        <w:t>, what is the role of </w:t>
      </w:r>
      <w:r w:rsidRPr="009C24DF">
        <w:rPr>
          <w:rStyle w:val="StyleUnderline"/>
        </w:rPr>
        <w:t>the </w:t>
      </w:r>
      <w:r w:rsidRPr="009C24DF">
        <w:rPr>
          <w:sz w:val="12"/>
        </w:rPr>
        <w:t>many </w:t>
      </w:r>
      <w:r w:rsidRPr="009C24DF">
        <w:rPr>
          <w:rStyle w:val="StyleUnderline"/>
        </w:rPr>
        <w:t>traditional "causes" of war?</w:t>
      </w:r>
      <w:r w:rsidRPr="009C24DF">
        <w:rPr>
          <w:sz w:val="12"/>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Such factors may well play a role in motivating aggression or in serving as a means for generating fear and manipulating public opinion. </w:t>
      </w:r>
      <w:r w:rsidRPr="009C24DF">
        <w:rPr>
          <w:rStyle w:val="StyleUnderline"/>
        </w:rPr>
        <w:t>The reality</w:t>
      </w:r>
      <w:r w:rsidRPr="009C24DF">
        <w:rPr>
          <w:sz w:val="12"/>
        </w:rPr>
        <w:t>, however, </w:t>
      </w:r>
      <w:r w:rsidRPr="009C24DF">
        <w:rPr>
          <w:rStyle w:val="StyleUnderline"/>
        </w:rPr>
        <w:t>is that </w:t>
      </w:r>
      <w:r w:rsidRPr="009C24DF">
        <w:rPr>
          <w:sz w:val="12"/>
        </w:rPr>
        <w:t>while some of these may have more potential to contribute to war than others, </w:t>
      </w:r>
      <w:r w:rsidRPr="009C24DF">
        <w:rPr>
          <w:rStyle w:val="StyleUnderline"/>
          <w:highlight w:val="cyan"/>
        </w:rPr>
        <w:t>there may well be </w:t>
      </w:r>
      <w:r w:rsidRPr="009C24DF">
        <w:rPr>
          <w:rStyle w:val="Emphasis"/>
          <w:highlight w:val="cyan"/>
        </w:rPr>
        <w:t>an infinite set</w:t>
      </w:r>
      <w:r w:rsidRPr="009C24DF">
        <w:rPr>
          <w:rStyle w:val="StyleUnderline"/>
          <w:highlight w:val="cyan"/>
        </w:rPr>
        <w:t xml:space="preserve"> of motivating factors</w:t>
      </w:r>
      <w:r w:rsidRPr="009C24DF">
        <w:rPr>
          <w:sz w:val="12"/>
        </w:rPr>
        <w:t>, or human wants, motivating aggression. </w:t>
      </w:r>
      <w:r w:rsidRPr="009C24DF">
        <w:rPr>
          <w:rStyle w:val="StyleUnderline"/>
        </w:rPr>
        <w:t xml:space="preserve">It is not independent the  existence of such motivating factors for war but rather the circumstances </w:t>
      </w:r>
      <w:r w:rsidRPr="009C24DF">
        <w:rPr>
          <w:sz w:val="12"/>
        </w:rPr>
        <w:t xml:space="preserve">permitting or </w:t>
      </w:r>
      <w:r w:rsidRPr="009C24DF">
        <w:rPr>
          <w:rStyle w:val="StyleUnderline"/>
        </w:rPr>
        <w:t>encouraging high risk decisions </w:t>
      </w:r>
      <w:r w:rsidRPr="009C24DF">
        <w:rPr>
          <w:sz w:val="12"/>
        </w:rPr>
        <w:t>leading to war </w:t>
      </w:r>
      <w:r w:rsidRPr="009C24DF">
        <w:rPr>
          <w:rStyle w:val="StyleUnderline"/>
        </w:rPr>
        <w:t>that is the key to</w:t>
      </w:r>
      <w:r w:rsidRPr="009C24DF">
        <w:rPr>
          <w:sz w:val="12"/>
        </w:rPr>
        <w:t xml:space="preserve"> more effectively </w:t>
      </w:r>
      <w:r w:rsidRPr="009C24DF">
        <w:rPr>
          <w:rStyle w:val="StyleUnderline"/>
        </w:rPr>
        <w:t>controlling war</w:t>
      </w:r>
      <w:r w:rsidRPr="009C24DF">
        <w:rPr>
          <w:sz w:val="12"/>
        </w:rPr>
        <w:t>. And the same may also be true of </w:t>
      </w:r>
      <w:proofErr w:type="spellStart"/>
      <w:r w:rsidRPr="009C24DF">
        <w:rPr>
          <w:sz w:val="12"/>
        </w:rPr>
        <w:t>democide</w:t>
      </w:r>
      <w:proofErr w:type="spellEnd"/>
      <w:r w:rsidRPr="009C24DF">
        <w:rPr>
          <w:sz w:val="12"/>
        </w:rPr>
        <w:t>.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Certainly </w:t>
      </w:r>
      <w:r w:rsidRPr="009C24DF">
        <w:rPr>
          <w:rStyle w:val="StyleUnderline"/>
          <w:highlight w:val="cyan"/>
        </w:rPr>
        <w:t>if we were able to press a button and end </w:t>
      </w:r>
      <w:r w:rsidRPr="009C24DF">
        <w:rPr>
          <w:rStyle w:val="StyleUnderline"/>
        </w:rPr>
        <w:t>poverty, racism, religious intolerance</w:t>
      </w:r>
      <w:r w:rsidRPr="009C24DF">
        <w:rPr>
          <w:rStyle w:val="StyleUnderline"/>
          <w:highlight w:val="cyan"/>
        </w:rPr>
        <w:t>, injustice</w:t>
      </w:r>
      <w:r w:rsidRPr="009C24DF">
        <w:rPr>
          <w:rStyle w:val="StyleUnderline"/>
        </w:rPr>
        <w:t xml:space="preserve">, </w:t>
      </w:r>
      <w:r w:rsidRPr="009C24DF">
        <w:rPr>
          <w:sz w:val="12"/>
        </w:rPr>
        <w:t>and endless disputes,</w:t>
      </w:r>
      <w:r w:rsidRPr="009C24DF">
        <w:rPr>
          <w:rStyle w:val="StyleUnderline"/>
        </w:rPr>
        <w:t xml:space="preserve"> </w:t>
      </w:r>
      <w:r w:rsidRPr="009C24DF">
        <w:rPr>
          <w:rStyle w:val="StyleUnderline"/>
          <w:highlight w:val="cyan"/>
        </w:rPr>
        <w:t>we would want to do so</w:t>
      </w:r>
      <w:r w:rsidRPr="009C24DF">
        <w:rPr>
          <w:rStyle w:val="StyleUnderline"/>
        </w:rPr>
        <w:t>.</w:t>
      </w:r>
      <w:r w:rsidRPr="009C24DF">
        <w:rPr>
          <w:sz w:val="12"/>
        </w:rPr>
        <w:t> Indeed, democratic governments must remain committed to policies that will produce a better world by all measures of human progress. The broader achievement of democracy and the rule of law will itself assist in this progress. </w:t>
      </w:r>
      <w:r w:rsidRPr="009C24DF">
        <w:rPr>
          <w:rStyle w:val="StyleUnderline"/>
          <w:highlight w:val="cyan"/>
        </w:rPr>
        <w:t>No one</w:t>
      </w:r>
      <w:r w:rsidRPr="009C24DF">
        <w:rPr>
          <w:sz w:val="12"/>
        </w:rPr>
        <w:t>, however, </w:t>
      </w:r>
      <w:r w:rsidRPr="009C24DF">
        <w:rPr>
          <w:rStyle w:val="StyleUnderline"/>
          <w:highlight w:val="cyan"/>
        </w:rPr>
        <w:t xml:space="preserve">has </w:t>
      </w:r>
      <w:r w:rsidRPr="009C24DF">
        <w:rPr>
          <w:rStyle w:val="StyleUnderline"/>
        </w:rPr>
        <w:t xml:space="preserve">yet </w:t>
      </w:r>
      <w:r w:rsidRPr="009C24DF">
        <w:rPr>
          <w:rStyle w:val="StyleUnderline"/>
          <w:highlight w:val="cyan"/>
        </w:rPr>
        <w:t>been able to demonstrate</w:t>
      </w:r>
      <w:r w:rsidRPr="009C24DF">
        <w:rPr>
          <w:sz w:val="12"/>
        </w:rPr>
        <w:t xml:space="preserve"> the kind of </w:t>
      </w:r>
      <w:r w:rsidRPr="009C24DF">
        <w:rPr>
          <w:rStyle w:val="StyleUnderline"/>
          <w:highlight w:val="cyan"/>
        </w:rPr>
        <w:t>robust correlation with any of these "traditional" causes of war</w:t>
      </w:r>
      <w:r w:rsidRPr="009C24DF">
        <w:rPr>
          <w:rStyle w:val="StyleUnderline"/>
        </w:rPr>
        <w:t> </w:t>
      </w:r>
      <w:r w:rsidRPr="009C24DF">
        <w:rPr>
          <w:sz w:val="12"/>
        </w:rPr>
        <w:t>as is reflected in the "democratic peace." Further, </w:t>
      </w:r>
      <w:r w:rsidRPr="009C24DF">
        <w:rPr>
          <w:rStyle w:val="StyleUnderline"/>
        </w:rPr>
        <w:t xml:space="preserve">given the difficulties in overcoming many of these social problems, </w:t>
      </w:r>
      <w:r w:rsidRPr="009C24DF">
        <w:rPr>
          <w:rStyle w:val="StyleUnderline"/>
          <w:highlight w:val="cyan"/>
        </w:rPr>
        <w:t>an approach to war</w:t>
      </w:r>
      <w:r w:rsidRPr="009C24DF">
        <w:rPr>
          <w:rStyle w:val="StyleUnderline"/>
        </w:rPr>
        <w:t> </w:t>
      </w:r>
      <w:r w:rsidRPr="009C24DF">
        <w:rPr>
          <w:sz w:val="12"/>
        </w:rPr>
        <w:t xml:space="preserve">exclusively </w:t>
      </w:r>
      <w:r w:rsidRPr="009C24DF">
        <w:rPr>
          <w:rStyle w:val="StyleUnderline"/>
          <w:highlight w:val="cyan"/>
        </w:rPr>
        <w:t>dependent on their solution may be to doom us to war</w:t>
      </w:r>
      <w:r w:rsidRPr="009C24DF">
        <w:rPr>
          <w:rStyle w:val="StyleUnderline"/>
        </w:rPr>
        <w:t xml:space="preserve"> for generations to come</w:t>
      </w:r>
      <w:r w:rsidRPr="009C24DF">
        <w:rPr>
          <w:sz w:val="12"/>
        </w:rPr>
        <w:t xml:space="preserve">. </w:t>
      </w:r>
      <w:r w:rsidRPr="009C24DF">
        <w:rPr>
          <w:sz w:val="12"/>
          <w:szCs w:val="16"/>
        </w:rPr>
        <w:t>A useful framework in thinking about the war puzzle is provided in the Kenneth Waltz classic Man, the State, and War</w:t>
      </w:r>
      <w:proofErr w:type="gramStart"/>
      <w:r w:rsidRPr="009C24DF">
        <w:rPr>
          <w:sz w:val="12"/>
          <w:szCs w:val="16"/>
        </w:rPr>
        <w:t>,12</w:t>
      </w:r>
      <w:proofErr w:type="gramEnd"/>
      <w:r w:rsidRPr="009C24DF">
        <w:rPr>
          <w:sz w:val="12"/>
          <w:szCs w:val="16"/>
        </w:rPr>
        <w:t xml:space="preserve"> first published in 1954 for the 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on their own. Indeed, nondemocratic systems may not only fail to constrain inappropriate aggressive behavior, they may even massively enable it by placing the resources of the state at the disposal of a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9C24DF">
        <w:rPr>
          <w:sz w:val="12"/>
          <w:szCs w:val="16"/>
        </w:rPr>
        <w:t>nondemocracies</w:t>
      </w:r>
      <w:proofErr w:type="spellEnd"/>
      <w:r w:rsidRPr="009C24DF">
        <w:rPr>
          <w:sz w:val="12"/>
          <w:szCs w:val="16"/>
        </w:rPr>
        <w:t xml:space="preserve"> can have differences between leaders as to the necessity or usefulness of force and, as Marcus Aurelius should remind us, not all absolute leaders are </w:t>
      </w:r>
      <w:proofErr w:type="spellStart"/>
      <w:r w:rsidRPr="009C24DF">
        <w:rPr>
          <w:sz w:val="12"/>
          <w:szCs w:val="16"/>
        </w:rPr>
        <w:t>Caligulas</w:t>
      </w:r>
      <w:proofErr w:type="spellEnd"/>
      <w:r w:rsidRPr="009C24DF">
        <w:rPr>
          <w:sz w:val="12"/>
          <w:szCs w:val="16"/>
        </w:rPr>
        <w:t xml:space="preserve"> or </w:t>
      </w:r>
      <w:proofErr w:type="spellStart"/>
      <w:r w:rsidRPr="009C24DF">
        <w:rPr>
          <w:sz w:val="12"/>
          <w:szCs w:val="16"/>
        </w:rPr>
        <w:t>Neros</w:t>
      </w:r>
      <w:proofErr w:type="spellEnd"/>
      <w:r w:rsidRPr="009C24DF">
        <w:rPr>
          <w:sz w:val="12"/>
          <w:szCs w:val="16"/>
        </w:rPr>
        <w:t xml:space="preserve">. Further, the history of ancient Egypt reminds us that not all Pharaohs were disposed to make war on their neighbors. Despite the importance of individual leaders, however, we should also keep before us that </w:t>
      </w:r>
      <w:r w:rsidRPr="009C24DF">
        <w:rPr>
          <w:rStyle w:val="StyleUnderline"/>
        </w:rPr>
        <w:t>major international war is</w:t>
      </w:r>
      <w:r w:rsidRPr="009C24DF">
        <w:rPr>
          <w:sz w:val="12"/>
          <w:szCs w:val="16"/>
        </w:rPr>
        <w:t xml:space="preserve"> predominantly and critically </w:t>
      </w:r>
      <w:r w:rsidRPr="009C24DF">
        <w:rPr>
          <w:rStyle w:val="StyleUnderline"/>
        </w:rPr>
        <w:t>an interaction</w:t>
      </w:r>
      <w:r w:rsidRPr="009C24DF">
        <w:rPr>
          <w:sz w:val="12"/>
          <w:szCs w:val="16"/>
        </w:rPr>
        <w:t xml:space="preserve">, or synergy, of certain characteristics at levels two and three, specifically an absence </w:t>
      </w:r>
      <w:r w:rsidRPr="009C24DF">
        <w:rPr>
          <w:rStyle w:val="StyleUnderline"/>
        </w:rPr>
        <w:t>of</w:t>
      </w:r>
      <w:r w:rsidRPr="009C24DF">
        <w:rPr>
          <w:sz w:val="12"/>
          <w:szCs w:val="16"/>
        </w:rPr>
        <w:t xml:space="preserve"> democracy and </w:t>
      </w:r>
      <w:r w:rsidRPr="009C24DF">
        <w:rPr>
          <w:rStyle w:val="StyleUnderline"/>
        </w:rPr>
        <w:t xml:space="preserve">an absence of effective deterrence. </w:t>
      </w:r>
      <w:r w:rsidRPr="009C24DF">
        <w:rPr>
          <w:sz w:val="12"/>
          <w:szCs w:val="16"/>
        </w:rPr>
        <w:t xml:space="preserve">Yet another way to conceptualize the importance of </w:t>
      </w:r>
      <w:r w:rsidRPr="009C24DF">
        <w:rPr>
          <w:sz w:val="12"/>
        </w:rPr>
        <w:t>democracy and</w:t>
      </w:r>
      <w:r w:rsidRPr="009C24DF">
        <w:rPr>
          <w:u w:val="single"/>
        </w:rPr>
        <w:t xml:space="preserve"> </w:t>
      </w:r>
      <w:r w:rsidRPr="009C24DF">
        <w:rPr>
          <w:rStyle w:val="StyleUnderline"/>
        </w:rPr>
        <w:t>deterrence</w:t>
      </w:r>
      <w:r w:rsidRPr="009C24DF">
        <w:rPr>
          <w:sz w:val="12"/>
          <w:szCs w:val="16"/>
        </w:rPr>
        <w:t xml:space="preserve"> in war avoidance is to note that each in its own way </w:t>
      </w:r>
      <w:r w:rsidRPr="009C24DF">
        <w:rPr>
          <w:rStyle w:val="StyleUnderline"/>
        </w:rPr>
        <w:t>internalizes the costs to decision elites of engaging in high risk</w:t>
      </w:r>
      <w:r w:rsidRPr="009C24DF">
        <w:rPr>
          <w:szCs w:val="16"/>
          <w:u w:val="single"/>
        </w:rPr>
        <w:t xml:space="preserve"> </w:t>
      </w:r>
      <w:r w:rsidRPr="009C24DF">
        <w:rPr>
          <w:sz w:val="12"/>
          <w:szCs w:val="16"/>
        </w:rPr>
        <w:t xml:space="preserve">aggressive </w:t>
      </w:r>
      <w:r w:rsidRPr="009C24DF">
        <w:rPr>
          <w:rStyle w:val="StyleUnderline"/>
        </w:rPr>
        <w:t>behavior</w:t>
      </w:r>
      <w:r w:rsidRPr="009C24DF">
        <w:rPr>
          <w:sz w:val="12"/>
          <w:szCs w:val="16"/>
        </w:rPr>
        <w:t>.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w:t>
      </w:r>
      <w:r w:rsidRPr="009C24DF">
        <w:rPr>
          <w:sz w:val="12"/>
        </w:rPr>
        <w:t xml:space="preserve"> </w:t>
      </w:r>
      <w:r w:rsidRPr="009C24DF">
        <w:rPr>
          <w:sz w:val="12"/>
          <w:szCs w:val="16"/>
        </w:rPr>
        <w:t>VI</w:t>
      </w:r>
      <w:r w:rsidRPr="009C24DF">
        <w:rPr>
          <w:sz w:val="12"/>
        </w:rPr>
        <w:t xml:space="preserve"> </w:t>
      </w:r>
      <w:r w:rsidRPr="009C24DF">
        <w:rPr>
          <w:sz w:val="12"/>
          <w:szCs w:val="16"/>
        </w:rPr>
        <w:t>Testing the Hypothesis</w:t>
      </w:r>
      <w:r w:rsidRPr="009C24DF">
        <w:rPr>
          <w:sz w:val="12"/>
        </w:rPr>
        <w:t xml:space="preserve"> </w:t>
      </w:r>
      <w:r w:rsidRPr="009C24DF">
        <w:rPr>
          <w:sz w:val="12"/>
          <w:szCs w:val="16"/>
        </w:rPr>
        <w:t>Theory without truth is but costly entertainment.</w:t>
      </w:r>
      <w:r w:rsidRPr="009C24DF">
        <w:rPr>
          <w:sz w:val="12"/>
        </w:rPr>
        <w:t xml:space="preserve"> HYPOTHESES, OR PARADIGMS, are useful if they reflect the real world better than previously held paradigms</w:t>
      </w:r>
      <w:r w:rsidRPr="009C24DF">
        <w:rPr>
          <w:sz w:val="12"/>
          <w:szCs w:val="12"/>
        </w:rPr>
        <w:t xml:space="preserve">. In the complex world of foreign affairs and the war puzzle, </w:t>
      </w:r>
      <w:r w:rsidRPr="009C24DF">
        <w:rPr>
          <w:rStyle w:val="StyleUnderline"/>
          <w:highlight w:val="cyan"/>
        </w:rPr>
        <w:t>perfection is unlikely</w:t>
      </w:r>
      <w:r w:rsidRPr="009C24DF">
        <w:rPr>
          <w:rStyle w:val="StyleUnderline"/>
        </w:rPr>
        <w:t>. No</w:t>
      </w:r>
      <w:r w:rsidRPr="009C24DF">
        <w:rPr>
          <w:sz w:val="12"/>
        </w:rPr>
        <w:t xml:space="preserve"> general </w:t>
      </w:r>
      <w:r w:rsidRPr="009C24DF">
        <w:rPr>
          <w:rStyle w:val="StyleUnderline"/>
        </w:rPr>
        <w:t>construct will fit all cases </w:t>
      </w:r>
      <w:r w:rsidRPr="009C24DF">
        <w:rPr>
          <w:sz w:val="12"/>
        </w:rPr>
        <w:t>even in the restricted category of "major interstate war"; there are simply too many variables</w:t>
      </w:r>
      <w:r w:rsidRPr="009C24DF">
        <w:rPr>
          <w:sz w:val="12"/>
          <w:szCs w:val="12"/>
        </w:rPr>
        <w:t>.</w:t>
      </w:r>
      <w:r w:rsidRPr="009C24DF">
        <w:rPr>
          <w:sz w:val="12"/>
        </w:rPr>
        <w:t> </w:t>
      </w:r>
      <w:r w:rsidRPr="009C24DF">
        <w:rPr>
          <w:rStyle w:val="StyleUnderline"/>
          <w:highlight w:val="cyan"/>
        </w:rPr>
        <w:t>We should insist</w:t>
      </w:r>
      <w:r w:rsidRPr="009C24DF">
        <w:rPr>
          <w:sz w:val="12"/>
          <w:szCs w:val="12"/>
        </w:rPr>
        <w:t>, however,</w:t>
      </w:r>
      <w:r w:rsidRPr="009C24DF">
        <w:rPr>
          <w:sz w:val="12"/>
        </w:rPr>
        <w:t> </w:t>
      </w:r>
      <w:r w:rsidRPr="009C24DF">
        <w:rPr>
          <w:rStyle w:val="StyleUnderline"/>
          <w:highlight w:val="cyan"/>
        </w:rPr>
        <w:t>on</w:t>
      </w:r>
      <w:r w:rsidRPr="009C24DF">
        <w:rPr>
          <w:rStyle w:val="StyleUnderline"/>
        </w:rPr>
        <w:t xml:space="preserve"> testing against </w:t>
      </w:r>
      <w:r w:rsidRPr="009C24DF">
        <w:rPr>
          <w:rStyle w:val="StyleUnderline"/>
          <w:highlight w:val="cyan"/>
        </w:rPr>
        <w:t>the real world</w:t>
      </w:r>
      <w:r w:rsidRPr="009C24DF">
        <w:rPr>
          <w:sz w:val="12"/>
        </w:rPr>
        <w:t xml:space="preserve"> and on results that suggest enhanced usefulness over other constructs</w:t>
      </w:r>
      <w:r w:rsidRPr="009C24DF">
        <w:rPr>
          <w:sz w:val="12"/>
          <w:szCs w:val="12"/>
        </w:rPr>
        <w:t xml:space="preserve">. In testing the hypothesis, </w:t>
      </w:r>
      <w:r w:rsidRPr="009C24DF">
        <w:rPr>
          <w:rStyle w:val="StyleUnderline"/>
        </w:rPr>
        <w:t>we can test it for consistency with major wars</w:t>
      </w:r>
      <w:r w:rsidRPr="009C24DF">
        <w:rPr>
          <w:sz w:val="12"/>
          <w:szCs w:val="12"/>
        </w:rPr>
        <w:t xml:space="preserve">; that is, in looking, for example, </w:t>
      </w:r>
      <w:r w:rsidRPr="009C24DF">
        <w:rPr>
          <w:rStyle w:val="StyleUnderline"/>
        </w:rPr>
        <w:t>at the principal interstate wars</w:t>
      </w:r>
      <w:r w:rsidRPr="009C24DF">
        <w:rPr>
          <w:sz w:val="12"/>
          <w:szCs w:val="12"/>
        </w:rPr>
        <w:t xml:space="preserve">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sidRPr="009C24DF">
        <w:rPr>
          <w:sz w:val="12"/>
          <w:szCs w:val="12"/>
        </w:rPr>
        <w:t>nonwar</w:t>
      </w:r>
      <w:proofErr w:type="spellEnd"/>
      <w:r w:rsidRPr="009C24DF">
        <w:rPr>
          <w:sz w:val="12"/>
          <w:szCs w:val="12"/>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933E6C" w:rsidRPr="009E40C0" w:rsidRDefault="00933E6C" w:rsidP="00933E6C"/>
    <w:p w:rsidR="00933E6C" w:rsidRPr="00933E6C" w:rsidRDefault="00933E6C" w:rsidP="00933E6C"/>
    <w:p w:rsidR="00933E6C" w:rsidRDefault="00933E6C" w:rsidP="00933E6C">
      <w:pPr>
        <w:pStyle w:val="Heading2"/>
      </w:pPr>
      <w:r>
        <w:t>T</w:t>
      </w:r>
    </w:p>
    <w:p w:rsidR="00933E6C" w:rsidRPr="00933E6C" w:rsidRDefault="00933E6C" w:rsidP="00933E6C">
      <w:pPr>
        <w:pStyle w:val="Heading3"/>
      </w:pPr>
      <w:r>
        <w:t>2ac</w:t>
      </w:r>
    </w:p>
    <w:p w:rsidR="00933E6C" w:rsidRDefault="00933E6C" w:rsidP="00933E6C">
      <w:pPr>
        <w:pStyle w:val="Heading4"/>
      </w:pPr>
      <w:r>
        <w:t xml:space="preserve">W/M – development includes </w:t>
      </w:r>
      <w:proofErr w:type="spellStart"/>
      <w:r>
        <w:t>osw</w:t>
      </w:r>
      <w:proofErr w:type="spellEnd"/>
      <w:r>
        <w:t xml:space="preserve"> – our </w:t>
      </w:r>
      <w:proofErr w:type="spellStart"/>
      <w:r>
        <w:t>aff</w:t>
      </w:r>
      <w:proofErr w:type="spellEnd"/>
      <w:r>
        <w:t xml:space="preserve"> is inclusive and predictable</w:t>
      </w:r>
    </w:p>
    <w:p w:rsidR="00933E6C" w:rsidRPr="00912494" w:rsidRDefault="00933E6C" w:rsidP="00933E6C">
      <w:pPr>
        <w:spacing w:after="0"/>
      </w:pPr>
      <w:r w:rsidRPr="00912494">
        <w:rPr>
          <w:rStyle w:val="Style13ptBold"/>
        </w:rPr>
        <w:t>Vertical News 2012</w:t>
      </w:r>
      <w:r>
        <w:t xml:space="preserve"> JUL 6 (</w:t>
      </w:r>
      <w:proofErr w:type="spellStart"/>
      <w:r>
        <w:t>VerticalNews</w:t>
      </w:r>
      <w:proofErr w:type="spellEnd"/>
      <w:r>
        <w:t xml:space="preserve">) -- By a News Reporter-Staff News Editor at Ecology, Environment &amp; </w:t>
      </w:r>
      <w:proofErr w:type="gramStart"/>
      <w:r>
        <w:t>Conservation  DOE</w:t>
      </w:r>
      <w:proofErr w:type="gramEnd"/>
      <w:r>
        <w:t>/Pacific northwest national laboratory; turning down the dial: Ocean energy development with less sound. (2012). Ecology, Environment &amp; Conservation</w:t>
      </w:r>
      <w:proofErr w:type="gramStart"/>
      <w:r>
        <w:t>, ,</w:t>
      </w:r>
      <w:proofErr w:type="gramEnd"/>
      <w:r>
        <w:t xml:space="preserve"> 327. Retrieved from http://search.proquest.com.proxy.lib.umich.edu/docview/1022310876?accountid=14667</w:t>
      </w:r>
    </w:p>
    <w:p w:rsidR="00933E6C" w:rsidRPr="007A0BD9" w:rsidRDefault="00933E6C" w:rsidP="00933E6C">
      <w:pPr>
        <w:spacing w:after="0"/>
        <w:rPr>
          <w:b/>
          <w:u w:val="single"/>
        </w:rPr>
      </w:pPr>
      <w:r>
        <w:rPr>
          <w:b/>
          <w:u w:val="single"/>
        </w:rPr>
        <w:t xml:space="preserve">The rise of </w:t>
      </w:r>
      <w:r w:rsidRPr="00912494">
        <w:rPr>
          <w:b/>
          <w:highlight w:val="cyan"/>
          <w:u w:val="single"/>
        </w:rPr>
        <w:t xml:space="preserve">ocean infrastructure development </w:t>
      </w:r>
      <w:r>
        <w:rPr>
          <w:b/>
          <w:u w:val="single"/>
        </w:rPr>
        <w:t xml:space="preserve">to </w:t>
      </w:r>
      <w:r w:rsidRPr="00912494">
        <w:rPr>
          <w:b/>
          <w:highlight w:val="cyan"/>
          <w:u w:val="single"/>
        </w:rPr>
        <w:t>tap energy sources such as tides, offshore wind and natural gas</w:t>
      </w:r>
      <w:r>
        <w:rPr>
          <w:b/>
          <w:u w:val="single"/>
        </w:rPr>
        <w:t xml:space="preserve"> will require more pile driving, the practice of </w:t>
      </w:r>
      <w:r w:rsidRPr="00912494">
        <w:rPr>
          <w:b/>
          <w:highlight w:val="cyan"/>
          <w:u w:val="single"/>
        </w:rPr>
        <w:t xml:space="preserve">pounding </w:t>
      </w:r>
      <w:r>
        <w:rPr>
          <w:b/>
          <w:u w:val="single"/>
        </w:rPr>
        <w:t xml:space="preserve">long, hollow steel </w:t>
      </w:r>
      <w:r w:rsidRPr="00912494">
        <w:rPr>
          <w:b/>
          <w:highlight w:val="cyan"/>
          <w:u w:val="single"/>
        </w:rPr>
        <w:t>pipes</w:t>
      </w:r>
      <w:r>
        <w:rPr>
          <w:b/>
          <w:u w:val="single"/>
        </w:rPr>
        <w:t xml:space="preserve"> called piles </w:t>
      </w:r>
      <w:r w:rsidRPr="00912494">
        <w:rPr>
          <w:b/>
          <w:highlight w:val="cyan"/>
          <w:u w:val="single"/>
        </w:rPr>
        <w:t>into the ocean floor to support energy turbines and other structures</w:t>
      </w:r>
      <w:r>
        <w:rPr>
          <w:b/>
          <w:u w:val="single"/>
        </w:rPr>
        <w:t xml:space="preserve">. But pile driving creates loud, underwater booms that can harm fish and other marine animals. </w:t>
      </w:r>
      <w:r w:rsidRPr="00912494">
        <w:rPr>
          <w:vertAlign w:val="subscript"/>
        </w:rPr>
        <w:t xml:space="preserve">Many scientists and regulators have assumed that limiting the combined amount of sound created during the course of a pile driving project can minimize harm to animals. But new research published in </w:t>
      </w:r>
      <w:proofErr w:type="spellStart"/>
      <w:r w:rsidRPr="00912494">
        <w:rPr>
          <w:vertAlign w:val="subscript"/>
        </w:rPr>
        <w:t>PLoS</w:t>
      </w:r>
      <w:proofErr w:type="spellEnd"/>
      <w:r w:rsidRPr="00912494">
        <w:rPr>
          <w:vertAlign w:val="subscript"/>
        </w:rPr>
        <w:t xml:space="preserve"> ONE indicates that if an individual blow to a pile rises above a particular sound level, fish can be irreparably harmed. The finding has led scientists to recommend the first-ever sound threshold for pile driving that is based on actual fish responses instead of estimates. It's hoped that regulators will use the threshold to help evaluate pile driving project applications.</w:t>
      </w:r>
      <w:r>
        <w:rPr>
          <w:vertAlign w:val="subscript"/>
        </w:rPr>
        <w:t xml:space="preserve"> </w:t>
      </w:r>
      <w:r>
        <w:rPr>
          <w:b/>
          <w:u w:val="single"/>
        </w:rPr>
        <w:t xml:space="preserve">"Our results can help </w:t>
      </w:r>
      <w:r w:rsidRPr="00912494">
        <w:rPr>
          <w:b/>
          <w:highlight w:val="cyan"/>
          <w:u w:val="single"/>
        </w:rPr>
        <w:t>regulators permit ocean development</w:t>
      </w:r>
      <w:r>
        <w:rPr>
          <w:b/>
          <w:u w:val="single"/>
        </w:rPr>
        <w:t xml:space="preserve"> while also protecting marine life," said </w:t>
      </w:r>
      <w:proofErr w:type="spellStart"/>
      <w:r>
        <w:rPr>
          <w:b/>
          <w:u w:val="single"/>
        </w:rPr>
        <w:t>bioacoustician</w:t>
      </w:r>
      <w:proofErr w:type="spellEnd"/>
      <w:r>
        <w:rPr>
          <w:b/>
          <w:u w:val="single"/>
        </w:rPr>
        <w:t xml:space="preserve"> Michele </w:t>
      </w:r>
      <w:proofErr w:type="spellStart"/>
      <w:r>
        <w:rPr>
          <w:b/>
          <w:u w:val="single"/>
        </w:rPr>
        <w:t>Halvorsen</w:t>
      </w:r>
      <w:proofErr w:type="spellEnd"/>
      <w:r>
        <w:rPr>
          <w:b/>
          <w:u w:val="single"/>
        </w:rPr>
        <w:t xml:space="preserve">, who led the research for </w:t>
      </w:r>
      <w:r w:rsidRPr="00912494">
        <w:rPr>
          <w:vertAlign w:val="subscript"/>
        </w:rPr>
        <w:t xml:space="preserve">Battelle, which manages the Department of Energy's Pacific Northwest National Laboratory. "This is the first research that used controlled laboratory tests to reliably measure the </w:t>
      </w:r>
      <w:proofErr w:type="spellStart"/>
      <w:r w:rsidRPr="00912494">
        <w:rPr>
          <w:vertAlign w:val="subscript"/>
        </w:rPr>
        <w:t>affects</w:t>
      </w:r>
      <w:proofErr w:type="spellEnd"/>
      <w:r w:rsidRPr="00912494">
        <w:rPr>
          <w:vertAlign w:val="subscript"/>
        </w:rPr>
        <w:t xml:space="preserve"> of pile driving on fish."</w:t>
      </w:r>
    </w:p>
    <w:p w:rsidR="00933E6C" w:rsidRPr="000A1E9C" w:rsidRDefault="00933E6C" w:rsidP="00933E6C">
      <w:pPr>
        <w:pStyle w:val="Heading4"/>
        <w:rPr>
          <w:rFonts w:asciiTheme="minorHAnsi" w:hAnsiTheme="minorHAnsi"/>
        </w:rPr>
      </w:pPr>
      <w:r w:rsidRPr="000A1E9C">
        <w:rPr>
          <w:rFonts w:asciiTheme="minorHAnsi" w:hAnsiTheme="minorHAnsi"/>
        </w:rPr>
        <w:t>C/I: Development includes management and regulation of resources</w:t>
      </w:r>
    </w:p>
    <w:p w:rsidR="00933E6C" w:rsidRPr="000A1E9C" w:rsidRDefault="00933E6C" w:rsidP="00933E6C">
      <w:pPr>
        <w:rPr>
          <w:rFonts w:asciiTheme="minorHAnsi" w:hAnsiTheme="minorHAnsi"/>
        </w:rPr>
      </w:pPr>
      <w:proofErr w:type="spellStart"/>
      <w:r w:rsidRPr="000A1E9C">
        <w:rPr>
          <w:rFonts w:asciiTheme="minorHAnsi" w:hAnsiTheme="minorHAnsi"/>
          <w:b/>
        </w:rPr>
        <w:t>Borgese</w:t>
      </w:r>
      <w:proofErr w:type="spellEnd"/>
      <w:r w:rsidRPr="000A1E9C">
        <w:rPr>
          <w:rFonts w:asciiTheme="minorHAnsi" w:hAnsiTheme="minorHAnsi"/>
          <w:b/>
        </w:rPr>
        <w:t>, 94 -</w:t>
      </w:r>
      <w:r w:rsidRPr="000A1E9C">
        <w:rPr>
          <w:rFonts w:asciiTheme="minorHAnsi" w:hAnsiTheme="minorHAnsi"/>
        </w:rPr>
        <w:t xml:space="preserve"> Elisabeth Mann </w:t>
      </w:r>
      <w:proofErr w:type="spellStart"/>
      <w:r w:rsidRPr="000A1E9C">
        <w:rPr>
          <w:rFonts w:asciiTheme="minorHAnsi" w:hAnsiTheme="minorHAnsi"/>
        </w:rPr>
        <w:t>Borgese</w:t>
      </w:r>
      <w:proofErr w:type="spellEnd"/>
      <w:r w:rsidRPr="000A1E9C">
        <w:rPr>
          <w:rFonts w:asciiTheme="minorHAnsi" w:hAnsiTheme="minorHAnsi"/>
        </w:rPr>
        <w:t xml:space="preserve"> is Professor of Political Science at Dalhousie University. She is the Founder of the International Ocean Institute and acts as Chairperson of the IOI Planning </w:t>
      </w:r>
      <w:proofErr w:type="spellStart"/>
      <w:r w:rsidRPr="000A1E9C">
        <w:rPr>
          <w:rFonts w:asciiTheme="minorHAnsi" w:hAnsiTheme="minorHAnsi"/>
        </w:rPr>
        <w:t>Council.Elisabeth</w:t>
      </w:r>
      <w:proofErr w:type="spellEnd"/>
      <w:r w:rsidRPr="000A1E9C">
        <w:rPr>
          <w:rFonts w:asciiTheme="minorHAnsi" w:hAnsiTheme="minorHAnsi"/>
        </w:rPr>
        <w:t xml:space="preserve"> Mann </w:t>
      </w:r>
      <w:proofErr w:type="spellStart"/>
      <w:r w:rsidRPr="000A1E9C">
        <w:rPr>
          <w:rFonts w:asciiTheme="minorHAnsi" w:hAnsiTheme="minorHAnsi"/>
        </w:rPr>
        <w:t>Borgese</w:t>
      </w:r>
      <w:proofErr w:type="spellEnd"/>
      <w:r w:rsidRPr="000A1E9C">
        <w:rPr>
          <w:rFonts w:asciiTheme="minorHAnsi" w:hAnsiTheme="minorHAnsi"/>
        </w:rPr>
        <w:t xml:space="preserve"> is Professor of Political Science at Dalhousie University. She is the Founder of the International Ocean Institute and acts as Chairperson of the IOI Planning Council. Ocean Governance: Sustainable Development of the Seas, http://www.nzdl.org/gsdlmod?e=d-00000-00---off-0envl--00-0----0-10-0---0---0direct-10---4-------0-1l--11-en-50---20-about---00-0-1-00-0-0-11-1-0utfZz-8-00&amp;cl=CL3.33&amp;d=HASH015e0d6a44dfd69a2ad9fcdc.1&amp;gt=2</w:t>
      </w:r>
    </w:p>
    <w:p w:rsidR="00933E6C" w:rsidRDefault="00933E6C" w:rsidP="00933E6C">
      <w:pPr>
        <w:rPr>
          <w:rFonts w:asciiTheme="minorHAnsi" w:hAnsiTheme="minorHAnsi"/>
        </w:rPr>
      </w:pPr>
      <w:r w:rsidRPr="000A1E9C">
        <w:rPr>
          <w:rStyle w:val="StyleUnderline"/>
          <w:rFonts w:asciiTheme="minorHAnsi" w:hAnsiTheme="minorHAnsi"/>
        </w:rPr>
        <w:t>The word "development</w:t>
      </w:r>
      <w:r w:rsidRPr="000A1E9C">
        <w:rPr>
          <w:rFonts w:asciiTheme="minorHAnsi" w:hAnsiTheme="minorHAnsi"/>
        </w:rPr>
        <w:t xml:space="preserve">," in its international setting too readily associated with "economic development," </w:t>
      </w:r>
      <w:r w:rsidRPr="000A1E9C">
        <w:rPr>
          <w:rStyle w:val="StyleUnderline"/>
          <w:rFonts w:asciiTheme="minorHAnsi" w:hAnsiTheme="minorHAnsi"/>
        </w:rPr>
        <w:t>refers here to the use or exploitation of a natural resource</w:t>
      </w:r>
      <w:r w:rsidRPr="000A1E9C">
        <w:rPr>
          <w:rFonts w:asciiTheme="minorHAnsi" w:hAnsiTheme="minorHAnsi"/>
        </w:rPr>
        <w:t xml:space="preserve">. </w:t>
      </w:r>
      <w:r w:rsidRPr="000A1E9C">
        <w:rPr>
          <w:rStyle w:val="StyleUnderline"/>
          <w:rFonts w:asciiTheme="minorHAnsi" w:hAnsiTheme="minorHAnsi"/>
        </w:rPr>
        <w:t>The word "sustainable</w:t>
      </w:r>
      <w:r w:rsidRPr="000A1E9C">
        <w:rPr>
          <w:rFonts w:asciiTheme="minorHAnsi" w:hAnsiTheme="minorHAnsi"/>
        </w:rPr>
        <w:t xml:space="preserve">," which conveys the idea of holding up or support, in this context </w:t>
      </w:r>
      <w:r w:rsidRPr="000A1E9C">
        <w:rPr>
          <w:rStyle w:val="StyleUnderline"/>
          <w:rFonts w:asciiTheme="minorHAnsi" w:hAnsiTheme="minorHAnsi"/>
        </w:rPr>
        <w:t xml:space="preserve">means development that is conservative, and is conducive to continued viability of a resource. </w:t>
      </w:r>
      <w:r w:rsidRPr="000A1E9C">
        <w:rPr>
          <w:rFonts w:asciiTheme="minorHAnsi" w:hAnsiTheme="minorHAnsi"/>
        </w:rPr>
        <w:t>The term "</w:t>
      </w:r>
      <w:r w:rsidRPr="000A1E9C">
        <w:rPr>
          <w:rStyle w:val="StyleUnderline"/>
          <w:rFonts w:asciiTheme="minorHAnsi" w:hAnsiTheme="minorHAnsi"/>
        </w:rPr>
        <w:t xml:space="preserve">sustainable </w:t>
      </w:r>
      <w:r w:rsidRPr="00117151">
        <w:rPr>
          <w:rStyle w:val="Emphasis"/>
          <w:rFonts w:asciiTheme="minorHAnsi" w:hAnsiTheme="minorHAnsi"/>
          <w:highlight w:val="cyan"/>
        </w:rPr>
        <w:t>development</w:t>
      </w:r>
      <w:r w:rsidRPr="000A1E9C">
        <w:rPr>
          <w:rFonts w:asciiTheme="minorHAnsi" w:hAnsiTheme="minorHAnsi"/>
        </w:rPr>
        <w:t xml:space="preserve">" which appeared in the World Conservation Strategy published in 1980 by the International Union for the Conservation of Nature and was adopted by the World Commission on Environment and Development, </w:t>
      </w:r>
      <w:r w:rsidRPr="00117151">
        <w:rPr>
          <w:rStyle w:val="StyleUnderline"/>
          <w:rFonts w:asciiTheme="minorHAnsi" w:hAnsiTheme="minorHAnsi"/>
          <w:highlight w:val="cyan"/>
        </w:rPr>
        <w:t>is used to describe management (i.e. regulation of use and exploitation, and conservation</w:t>
      </w:r>
      <w:r w:rsidRPr="000A1E9C">
        <w:rPr>
          <w:rStyle w:val="StyleUnderline"/>
          <w:rFonts w:asciiTheme="minorHAnsi" w:hAnsiTheme="minorHAnsi"/>
        </w:rPr>
        <w:t>) of a given resource in such a manner that the benefits of the resource are optimized</w:t>
      </w:r>
      <w:r w:rsidRPr="000A1E9C">
        <w:rPr>
          <w:rFonts w:asciiTheme="minorHAnsi" w:hAnsiTheme="minorHAnsi"/>
        </w:rPr>
        <w:t xml:space="preserve">, that is, made available on an equitable basis to the largest number over the longest term. </w:t>
      </w:r>
      <w:r w:rsidRPr="000A1E9C">
        <w:rPr>
          <w:rStyle w:val="StyleUnderline"/>
          <w:rFonts w:asciiTheme="minorHAnsi" w:hAnsiTheme="minorHAnsi"/>
        </w:rPr>
        <w:t>It requires the sparing and economical use of non-renewable resources, and maintenance of the productivity of renewable resources</w:t>
      </w:r>
      <w:r w:rsidRPr="000A1E9C">
        <w:rPr>
          <w:rFonts w:asciiTheme="minorHAnsi" w:hAnsiTheme="minorHAnsi"/>
        </w:rPr>
        <w:t xml:space="preserve">, as well as avoidance of or compensation for, irreversible effects caused to the resource through use or exploitation that does not meet these standards. </w:t>
      </w:r>
      <w:r w:rsidRPr="000A1E9C">
        <w:rPr>
          <w:rStyle w:val="StyleUnderline"/>
          <w:rFonts w:asciiTheme="minorHAnsi" w:hAnsiTheme="minorHAnsi"/>
        </w:rPr>
        <w:t>Such equitable allocation of benefits from a resource necessarily implies regulation of access to the resource, whether that resource is a stock of fish, a deposit of minerals, or the air or water</w:t>
      </w:r>
      <w:r w:rsidRPr="000A1E9C">
        <w:rPr>
          <w:rFonts w:asciiTheme="minorHAnsi" w:hAnsiTheme="minorHAnsi"/>
        </w:rPr>
        <w:t>; and whether the resource is fixed, or mobile and fluctuating across national boundaries, or beyond national jurisdiction in areas sometimes referred to as "global commons." The Report of the World Commission declares that ... physical sustainability cannot be secured unless development policies pay attention to such considerations as changes in access to resources and in the distribution of costs and benefits. Even the narrow notion or physical sustainability implies a concern for social equity between generations, a concern that must logically be extended to equity within each generation. (emphasis added)1 Thus, according to the Report, "sustainable development" requires, inter alia, (1) "that [the] poor get their fair share of the resources required to sustain [economic] growth"; and (2) "that those who are more affluent adopt lifestyles within the planet's ecological means.... Painful choices have to be made...." The Report is right to conclude, therefore, that "sustainable development" implies nothing less than the "progressive transformation of economy and society"; and to emphasize that "in the final analysis, sustainable development must rest on political will."2</w:t>
      </w:r>
    </w:p>
    <w:p w:rsidR="00933E6C" w:rsidRDefault="00933E6C" w:rsidP="00933E6C">
      <w:pPr>
        <w:pStyle w:val="Heading4"/>
      </w:pPr>
      <w:r>
        <w:t xml:space="preserve">Wind and waves are resources </w:t>
      </w:r>
    </w:p>
    <w:p w:rsidR="00933E6C" w:rsidRPr="00C2785A" w:rsidRDefault="00933E6C" w:rsidP="00933E6C">
      <w:r w:rsidRPr="00C2785A">
        <w:rPr>
          <w:rStyle w:val="Style13ptBold"/>
        </w:rPr>
        <w:t xml:space="preserve">Energy Department </w:t>
      </w:r>
      <w:r>
        <w:t>1/22/</w:t>
      </w:r>
      <w:r w:rsidRPr="00C2785A">
        <w:rPr>
          <w:rStyle w:val="Style13ptBold"/>
        </w:rPr>
        <w:t>2013</w:t>
      </w:r>
      <w:r>
        <w:t>—the mission of the Energy Department is to ensure America’s security and prosperity by addressing its energy, environmental and nuclear challenges through transformative science and technology solutions. “Ocean Energy Projects Developing On and Off America's Shores”</w:t>
      </w:r>
    </w:p>
    <w:p w:rsidR="00933E6C" w:rsidRPr="00C2785A" w:rsidRDefault="00933E6C" w:rsidP="00933E6C">
      <w:pPr>
        <w:rPr>
          <w:b/>
          <w:u w:val="single"/>
        </w:rPr>
      </w:pPr>
      <w:r w:rsidRPr="00C2785A">
        <w:rPr>
          <w:b/>
          <w:highlight w:val="cyan"/>
          <w:u w:val="single"/>
        </w:rPr>
        <w:t xml:space="preserve">Marine and hydrokinetic </w:t>
      </w:r>
      <w:r w:rsidRPr="00C2785A">
        <w:rPr>
          <w:b/>
          <w:u w:val="single"/>
        </w:rPr>
        <w:t xml:space="preserve">(MHK) </w:t>
      </w:r>
      <w:r w:rsidRPr="00C2785A">
        <w:rPr>
          <w:b/>
          <w:highlight w:val="cyan"/>
          <w:u w:val="single"/>
        </w:rPr>
        <w:t>tech</w:t>
      </w:r>
      <w:r w:rsidRPr="00C2785A">
        <w:rPr>
          <w:b/>
          <w:u w:val="single"/>
        </w:rPr>
        <w:t xml:space="preserve">nologies -- </w:t>
      </w:r>
      <w:r w:rsidRPr="00C2785A">
        <w:rPr>
          <w:b/>
          <w:highlight w:val="cyan"/>
          <w:u w:val="single"/>
        </w:rPr>
        <w:t>which generate power from waves,</w:t>
      </w:r>
      <w:r w:rsidRPr="00C2785A">
        <w:rPr>
          <w:b/>
          <w:u w:val="single"/>
        </w:rPr>
        <w:t xml:space="preserve"> tides or currents </w:t>
      </w:r>
      <w:r w:rsidRPr="00C2785A">
        <w:rPr>
          <w:b/>
          <w:highlight w:val="cyan"/>
          <w:u w:val="single"/>
        </w:rPr>
        <w:t xml:space="preserve">in ocean waters </w:t>
      </w:r>
      <w:r w:rsidRPr="00C2785A">
        <w:rPr>
          <w:b/>
          <w:u w:val="single"/>
        </w:rPr>
        <w:t xml:space="preserve">-- </w:t>
      </w:r>
      <w:r w:rsidRPr="00C2785A">
        <w:rPr>
          <w:b/>
          <w:highlight w:val="cyan"/>
          <w:u w:val="single"/>
        </w:rPr>
        <w:t xml:space="preserve">are </w:t>
      </w:r>
      <w:r w:rsidRPr="00C2785A">
        <w:rPr>
          <w:b/>
          <w:u w:val="single"/>
        </w:rPr>
        <w:t xml:space="preserve">at </w:t>
      </w:r>
      <w:r w:rsidRPr="00C2785A">
        <w:rPr>
          <w:b/>
          <w:highlight w:val="cyan"/>
          <w:u w:val="single"/>
        </w:rPr>
        <w:t>a</w:t>
      </w:r>
      <w:r w:rsidRPr="00C2785A">
        <w:rPr>
          <w:b/>
          <w:u w:val="single"/>
        </w:rPr>
        <w:t xml:space="preserve">n early but </w:t>
      </w:r>
      <w:r w:rsidRPr="00C2785A">
        <w:rPr>
          <w:b/>
          <w:highlight w:val="cyan"/>
          <w:u w:val="single"/>
        </w:rPr>
        <w:t>promising stage of development</w:t>
      </w:r>
      <w:r w:rsidRPr="00C2785A">
        <w:rPr>
          <w:vertAlign w:val="subscript"/>
        </w:rPr>
        <w:t>. Many coastal areas in the United States have strong wave and tidal resources close to areas with high-energy demand. With widespread deployment, these technologies could make substantial contributions to our nation’s electricity needs. To advance the development of these promising technologies</w:t>
      </w:r>
      <w:r w:rsidRPr="00C2785A">
        <w:rPr>
          <w:b/>
          <w:u w:val="single"/>
        </w:rPr>
        <w:t xml:space="preserve">, </w:t>
      </w:r>
      <w:r w:rsidRPr="00C2785A">
        <w:rPr>
          <w:b/>
          <w:highlight w:val="cyan"/>
          <w:u w:val="single"/>
        </w:rPr>
        <w:t xml:space="preserve">the Energy Department funds </w:t>
      </w:r>
      <w:r w:rsidRPr="00C2785A">
        <w:rPr>
          <w:b/>
          <w:u w:val="single"/>
        </w:rPr>
        <w:t xml:space="preserve">research and </w:t>
      </w:r>
      <w:r w:rsidRPr="00C2785A">
        <w:rPr>
          <w:b/>
          <w:highlight w:val="cyan"/>
          <w:u w:val="single"/>
        </w:rPr>
        <w:t>development of MHK technologies</w:t>
      </w:r>
      <w:r w:rsidRPr="00C2785A">
        <w:rPr>
          <w:b/>
          <w:u w:val="single"/>
        </w:rPr>
        <w:t>, including laboratory and field-testing of individual components up to demonstration and deployment of complete, utility-scale systems.</w:t>
      </w:r>
    </w:p>
    <w:p w:rsidR="00933E6C" w:rsidRPr="008C1B2E" w:rsidRDefault="00933E6C" w:rsidP="00933E6C"/>
    <w:p w:rsidR="00933E6C" w:rsidRDefault="00933E6C" w:rsidP="00933E6C">
      <w:pPr>
        <w:pStyle w:val="Heading3"/>
      </w:pPr>
      <w:r>
        <w:t>1ar</w:t>
      </w:r>
    </w:p>
    <w:p w:rsidR="00933E6C" w:rsidRPr="007E0ECF" w:rsidRDefault="00933E6C" w:rsidP="00933E6C">
      <w:pPr>
        <w:pStyle w:val="Heading4"/>
        <w:rPr>
          <w:rStyle w:val="Style13ptBold"/>
          <w:b/>
        </w:rPr>
      </w:pPr>
      <w:r>
        <w:rPr>
          <w:rStyle w:val="Style13ptBold"/>
          <w:b/>
        </w:rPr>
        <w:t>Development is also LNG, wind, renewables</w:t>
      </w:r>
    </w:p>
    <w:p w:rsidR="00933E6C" w:rsidRDefault="00933E6C" w:rsidP="00933E6C">
      <w:pPr>
        <w:rPr>
          <w:rStyle w:val="Style13ptBold"/>
        </w:rPr>
      </w:pPr>
      <w:r>
        <w:rPr>
          <w:rStyle w:val="Style13ptBold"/>
        </w:rPr>
        <w:t xml:space="preserve">Massachusetts </w:t>
      </w:r>
      <w:proofErr w:type="spellStart"/>
      <w:r>
        <w:rPr>
          <w:rStyle w:val="Style13ptBold"/>
        </w:rPr>
        <w:t>Govt</w:t>
      </w:r>
      <w:proofErr w:type="spellEnd"/>
      <w:r>
        <w:rPr>
          <w:rStyle w:val="Style13ptBold"/>
        </w:rPr>
        <w:t>, 13</w:t>
      </w:r>
    </w:p>
    <w:p w:rsidR="00933E6C" w:rsidRDefault="00933E6C" w:rsidP="00933E6C">
      <w:r>
        <w:t xml:space="preserve">[Massachusetts </w:t>
      </w:r>
      <w:proofErr w:type="spellStart"/>
      <w:r>
        <w:t>Governmnent</w:t>
      </w:r>
      <w:proofErr w:type="spellEnd"/>
      <w:r>
        <w:t>, 5/22/13, “REVIEW OF THE</w:t>
      </w:r>
    </w:p>
    <w:p w:rsidR="00933E6C" w:rsidRDefault="00933E6C" w:rsidP="00933E6C">
      <w:r>
        <w:t xml:space="preserve">MASSACHUSETTS OCEAN MANAGEMENT PLAN”, </w:t>
      </w:r>
      <w:hyperlink r:id="rId5" w:history="1">
        <w:r w:rsidRPr="00051FC5">
          <w:rPr>
            <w:rStyle w:val="Hyperlink"/>
          </w:rPr>
          <w:t>http://www.mass.gov/eea/docs/eea/oceans/draft-ma-ocean-plan-review-5-22-13.pdf</w:t>
        </w:r>
      </w:hyperlink>
      <w:r>
        <w:t>, page 5, accessed 7/19/14, GNL]</w:t>
      </w:r>
    </w:p>
    <w:p w:rsidR="00933E6C" w:rsidRPr="007E0ECF" w:rsidRDefault="00933E6C" w:rsidP="00933E6C"/>
    <w:p w:rsidR="00933E6C" w:rsidRDefault="00933E6C" w:rsidP="00933E6C">
      <w:r>
        <w:t xml:space="preserve">In the decade leading up to the enactment of the Massachusetts Oceans Act, in addition to project applications for dredging and dredged material disposal, desalination facilities, and electric and telecommunication cables, and the re-licensing of existing power and wastewater treatment plants, Massachusetts was also increasingly facing </w:t>
      </w:r>
      <w:r w:rsidRPr="007E0ECF">
        <w:rPr>
          <w:rStyle w:val="StyleUnderline"/>
        </w:rPr>
        <w:t>new proposals for major ocean-based development such as liquefied natural gas (LNG) pipelines and terminals, renewable wind and wave energy projects</w:t>
      </w:r>
      <w:r>
        <w:t xml:space="preserve">, and plans for the extraction of sand and gravel resources to be used for beach nourishment and shoreline stabilization. </w:t>
      </w:r>
    </w:p>
    <w:p w:rsidR="00933E6C" w:rsidRDefault="00933E6C" w:rsidP="00933E6C">
      <w:pPr>
        <w:pStyle w:val="Heading2"/>
      </w:pPr>
      <w:r>
        <w:t>Midterms</w:t>
      </w:r>
    </w:p>
    <w:p w:rsidR="00933E6C" w:rsidRPr="00933E6C" w:rsidRDefault="00933E6C" w:rsidP="00933E6C">
      <w:pPr>
        <w:pStyle w:val="Heading3"/>
      </w:pPr>
      <w:r>
        <w:t>2ac</w:t>
      </w:r>
    </w:p>
    <w:p w:rsidR="00933E6C" w:rsidRDefault="00933E6C" w:rsidP="00933E6C">
      <w:pPr>
        <w:pStyle w:val="Heading4"/>
        <w:rPr>
          <w:rStyle w:val="StyleUnderline"/>
          <w:b w:val="0"/>
          <w:u w:val="none"/>
        </w:rPr>
      </w:pPr>
      <w:r>
        <w:rPr>
          <w:rStyle w:val="StyleUnderline"/>
          <w:u w:val="none"/>
        </w:rPr>
        <w:t xml:space="preserve">GOP holds the edge in midterm elections but the election is still a </w:t>
      </w:r>
      <w:proofErr w:type="spellStart"/>
      <w:r>
        <w:rPr>
          <w:rStyle w:val="StyleUnderline"/>
          <w:u w:val="none"/>
        </w:rPr>
        <w:t>toss up</w:t>
      </w:r>
      <w:proofErr w:type="spellEnd"/>
      <w:r>
        <w:rPr>
          <w:rStyle w:val="StyleUnderline"/>
          <w:u w:val="none"/>
        </w:rPr>
        <w:t xml:space="preserve"> – 2 biggest election models proves</w:t>
      </w:r>
    </w:p>
    <w:p w:rsidR="00933E6C" w:rsidRDefault="00933E6C" w:rsidP="00933E6C">
      <w:proofErr w:type="spellStart"/>
      <w:r w:rsidRPr="00757D37">
        <w:rPr>
          <w:rStyle w:val="Heading4Char"/>
        </w:rPr>
        <w:t>Cillizza</w:t>
      </w:r>
      <w:proofErr w:type="spellEnd"/>
      <w:r w:rsidRPr="00757D37">
        <w:rPr>
          <w:rStyle w:val="Heading4Char"/>
        </w:rPr>
        <w:t xml:space="preserve"> 8/27</w:t>
      </w:r>
      <w:r>
        <w:t xml:space="preserve">/14 (Chris, Political Reporter for the Washington Post, “All of the election models are starting to converge. And they are all pointing to a Republican Senate.”, </w:t>
      </w:r>
      <w:hyperlink r:id="rId6" w:history="1">
        <w:r w:rsidRPr="008D34B4">
          <w:rPr>
            <w:rStyle w:val="Hyperlink"/>
          </w:rPr>
          <w:t>http://www.washingtonpost.com/blogs/the-fix/wp/2014/08/27/all-of-the-election-models-are-starting-to-converge-and-they-are-all-pointing-to-a-republican-senate/</w:t>
        </w:r>
      </w:hyperlink>
      <w:r>
        <w:t>, accessed 8/28/14, BCG)</w:t>
      </w:r>
    </w:p>
    <w:p w:rsidR="00933E6C" w:rsidRPr="00757D37" w:rsidRDefault="00933E6C" w:rsidP="00933E6C"/>
    <w:p w:rsidR="00933E6C" w:rsidRPr="00757D37" w:rsidRDefault="00933E6C" w:rsidP="00933E6C">
      <w:pPr>
        <w:rPr>
          <w:sz w:val="16"/>
        </w:rPr>
      </w:pPr>
      <w:r w:rsidRPr="00757D37">
        <w:rPr>
          <w:rStyle w:val="StyleUnderline"/>
        </w:rPr>
        <w:t>Over the past few days</w:t>
      </w:r>
      <w:r w:rsidRPr="00C162D2">
        <w:rPr>
          <w:rStyle w:val="StyleUnderline"/>
          <w:highlight w:val="cyan"/>
        </w:rPr>
        <w:t>, two of three big election models</w:t>
      </w:r>
      <w:r w:rsidRPr="00757D37">
        <w:rPr>
          <w:rStyle w:val="StyleUnderline"/>
        </w:rPr>
        <w:t xml:space="preserve"> </w:t>
      </w:r>
      <w:r w:rsidRPr="00C162D2">
        <w:rPr>
          <w:rStyle w:val="StyleUnderline"/>
          <w:highlight w:val="cyan"/>
        </w:rPr>
        <w:t>-- the Post's and the New York Times' -- have updated their predictions about the likelihood of Republicans taking the Senate majority</w:t>
      </w:r>
      <w:r w:rsidRPr="00757D37">
        <w:rPr>
          <w:sz w:val="16"/>
        </w:rPr>
        <w:t xml:space="preserve"> in 69 days. And, the predictions are remarkably similar.</w:t>
      </w:r>
      <w:r w:rsidRPr="00757D37">
        <w:rPr>
          <w:sz w:val="12"/>
        </w:rPr>
        <w:t>¶</w:t>
      </w:r>
      <w:r w:rsidRPr="00757D37">
        <w:rPr>
          <w:sz w:val="16"/>
        </w:rPr>
        <w:t xml:space="preserve"> First, the Post's Election Lab, run by George Washington University professor John Sides, gives Republicans a 58 percent chance of winning the six seats they need to be in the majority come 2015. Writes Sides: "</w:t>
      </w:r>
      <w:r w:rsidRPr="00757D37">
        <w:rPr>
          <w:rStyle w:val="StyleUnderline"/>
        </w:rPr>
        <w:t xml:space="preserve">The </w:t>
      </w:r>
      <w:r w:rsidRPr="00C162D2">
        <w:rPr>
          <w:rStyle w:val="StyleUnderline"/>
          <w:highlight w:val="cyan"/>
        </w:rPr>
        <w:t>Republicans are very likely to control at least 48 seats after the elections</w:t>
      </w:r>
      <w:r w:rsidRPr="00757D37">
        <w:rPr>
          <w:rStyle w:val="StyleUnderline"/>
        </w:rPr>
        <w:t xml:space="preserve">, including Georgia. With just three seats out of the [six] discussed above, they would take control of the Senate. </w:t>
      </w:r>
      <w:r w:rsidRPr="00C162D2">
        <w:rPr>
          <w:rStyle w:val="StyleUnderline"/>
          <w:highlight w:val="cyan"/>
        </w:rPr>
        <w:t>That’s why</w:t>
      </w:r>
      <w:r w:rsidRPr="00757D37">
        <w:rPr>
          <w:rStyle w:val="StyleUnderline"/>
        </w:rPr>
        <w:t xml:space="preserve"> we still see them as having a better than 50:50 chance to do it</w:t>
      </w:r>
      <w:r w:rsidRPr="00757D37">
        <w:rPr>
          <w:sz w:val="16"/>
        </w:rPr>
        <w:t>."</w:t>
      </w:r>
      <w:r w:rsidRPr="00757D37">
        <w:rPr>
          <w:sz w:val="12"/>
        </w:rPr>
        <w:t>¶</w:t>
      </w:r>
      <w:r w:rsidRPr="00757D37">
        <w:rPr>
          <w:sz w:val="16"/>
        </w:rPr>
        <w:t xml:space="preserve"> Leo, </w:t>
      </w:r>
      <w:r w:rsidRPr="00757D37">
        <w:rPr>
          <w:rStyle w:val="StyleUnderline"/>
        </w:rPr>
        <w:t xml:space="preserve">the New York Times' Senate model, shows </w:t>
      </w:r>
      <w:r w:rsidRPr="00C162D2">
        <w:rPr>
          <w:rStyle w:val="StyleUnderline"/>
          <w:highlight w:val="cyan"/>
        </w:rPr>
        <w:t>Republicans with a 67 percent chance of taking the majority</w:t>
      </w:r>
      <w:r w:rsidRPr="00757D37">
        <w:rPr>
          <w:rStyle w:val="StyleUnderline"/>
        </w:rPr>
        <w:t>.</w:t>
      </w:r>
      <w:r w:rsidRPr="00757D37">
        <w:rPr>
          <w:sz w:val="16"/>
        </w:rPr>
        <w:t xml:space="preserve"> Writes the Upshot's Josh Katz:</w:t>
      </w:r>
    </w:p>
    <w:p w:rsidR="00933E6C" w:rsidRPr="00DE5383" w:rsidRDefault="00933E6C" w:rsidP="00933E6C">
      <w:pPr>
        <w:pStyle w:val="Heading4"/>
      </w:pPr>
      <w:r>
        <w:t xml:space="preserve">We control </w:t>
      </w:r>
      <w:r w:rsidRPr="00DE5383">
        <w:rPr>
          <w:u w:val="single"/>
        </w:rPr>
        <w:t>momentum</w:t>
      </w:r>
      <w:r>
        <w:t xml:space="preserve">—it’s </w:t>
      </w:r>
      <w:r>
        <w:rPr>
          <w:i/>
        </w:rPr>
        <w:t xml:space="preserve">sweeping </w:t>
      </w:r>
      <w:r>
        <w:t>for the GOP</w:t>
      </w:r>
    </w:p>
    <w:p w:rsidR="00933E6C" w:rsidRDefault="00933E6C" w:rsidP="00933E6C">
      <w:r w:rsidRPr="007C5C39">
        <w:rPr>
          <w:rStyle w:val="Style13ptBold"/>
        </w:rPr>
        <w:t>Murphy 7/7/14</w:t>
      </w:r>
      <w:r>
        <w:t xml:space="preserve"> (Bill Murphy | July 07, 2014, staff writer, Momentum: Politico Predicts </w:t>
      </w:r>
      <w:proofErr w:type="gramStart"/>
      <w:r>
        <w:t>A</w:t>
      </w:r>
      <w:proofErr w:type="gramEnd"/>
      <w:r>
        <w:t xml:space="preserve"> Republican Senate Majorityhttp://www.nrsc.org/blog/politico-predicts-a-republican-senate-majority)-AG</w:t>
      </w:r>
    </w:p>
    <w:p w:rsidR="00933E6C" w:rsidRPr="00DE5383" w:rsidRDefault="00933E6C" w:rsidP="00933E6C">
      <w:pPr>
        <w:rPr>
          <w:sz w:val="12"/>
        </w:rPr>
      </w:pPr>
      <w:r w:rsidRPr="000B43D4">
        <w:rPr>
          <w:sz w:val="12"/>
        </w:rPr>
        <w:t xml:space="preserve">The forecast is sunny for the GOP. Yesterday, Politico predicted a Republican Senate Majority: With four months until Election Day, Republicans are as close to winning the Senate as they’ve been since losing it in 2006. That is quite the opposite from what the pundits were predicting a year ago. Outside of the states Romney carried in 2012, Republican chances were basically written off. </w:t>
      </w:r>
      <w:r w:rsidRPr="000B43D4">
        <w:rPr>
          <w:rStyle w:val="StyleUnderline"/>
        </w:rPr>
        <w:t xml:space="preserve">Now </w:t>
      </w:r>
      <w:r w:rsidRPr="00E11674">
        <w:rPr>
          <w:rStyle w:val="StyleUnderline"/>
          <w:highlight w:val="cyan"/>
        </w:rPr>
        <w:t>Republican momentum is sweeping</w:t>
      </w:r>
      <w:r w:rsidRPr="000B43D4">
        <w:rPr>
          <w:sz w:val="12"/>
        </w:rPr>
        <w:t xml:space="preserve"> into Colorado where Cory Gardner is giving Mark Udall fits in Colorado. In Michigan, Terri Lynn Land's has </w:t>
      </w:r>
      <w:proofErr w:type="spellStart"/>
      <w:r w:rsidRPr="000B43D4">
        <w:rPr>
          <w:sz w:val="12"/>
        </w:rPr>
        <w:t>polled</w:t>
      </w:r>
      <w:proofErr w:type="spellEnd"/>
      <w:r w:rsidRPr="000B43D4">
        <w:rPr>
          <w:sz w:val="12"/>
        </w:rPr>
        <w:t xml:space="preserve"> ahead of Democrat Gary Peters in several polls. And </w:t>
      </w:r>
      <w:r w:rsidRPr="00E11674">
        <w:rPr>
          <w:rStyle w:val="StyleUnderline"/>
          <w:highlight w:val="cyan"/>
        </w:rPr>
        <w:t>even in</w:t>
      </w:r>
      <w:r w:rsidRPr="000B43D4">
        <w:rPr>
          <w:rStyle w:val="StyleUnderline"/>
        </w:rPr>
        <w:t xml:space="preserve"> blue states like </w:t>
      </w:r>
      <w:r w:rsidRPr="00E11674">
        <w:rPr>
          <w:rStyle w:val="StyleUnderline"/>
          <w:highlight w:val="cyan"/>
        </w:rPr>
        <w:t>Minnesota</w:t>
      </w:r>
      <w:r w:rsidRPr="000B43D4">
        <w:rPr>
          <w:rStyle w:val="StyleUnderline"/>
        </w:rPr>
        <w:t>,</w:t>
      </w:r>
      <w:r w:rsidRPr="000B43D4">
        <w:rPr>
          <w:sz w:val="12"/>
        </w:rPr>
        <w:t xml:space="preserve"> Mike McFadden is making Democrats sweat. </w:t>
      </w:r>
      <w:r w:rsidRPr="00E11674">
        <w:rPr>
          <w:rStyle w:val="StyleUnderline"/>
          <w:highlight w:val="cyan"/>
        </w:rPr>
        <w:t>It's because of the Republicans impressive candidates</w:t>
      </w:r>
      <w:r w:rsidRPr="000B43D4">
        <w:rPr>
          <w:rStyle w:val="StyleUnderline"/>
        </w:rPr>
        <w:t>:</w:t>
      </w:r>
      <w:r w:rsidRPr="000B43D4">
        <w:rPr>
          <w:sz w:val="12"/>
        </w:rPr>
        <w:t xml:space="preserve"> They’ve landed top recruits to take on first-term senators in New Hampshire and Colorado, nominated credible female candidates in open-seat contests in Michigan and Iowa, protected all of their incumbents from tea party challenges and thwarted more conservative candidates that could have hurt the GOP’s chances in states like North Carolina and Georgia. </w:t>
      </w:r>
      <w:r w:rsidRPr="00E11674">
        <w:rPr>
          <w:rStyle w:val="StyleUnderline"/>
          <w:highlight w:val="cyan"/>
        </w:rPr>
        <w:t>Obamacare's terrible approval numbers</w:t>
      </w:r>
      <w:r w:rsidRPr="000B43D4">
        <w:rPr>
          <w:sz w:val="12"/>
        </w:rPr>
        <w:t xml:space="preserve"> -- which all of the Democrats voted for </w:t>
      </w:r>
      <w:r w:rsidRPr="000B43D4">
        <w:rPr>
          <w:rStyle w:val="StyleUnderline"/>
        </w:rPr>
        <w:t xml:space="preserve">-- </w:t>
      </w:r>
      <w:r w:rsidRPr="00E11674">
        <w:rPr>
          <w:rStyle w:val="StyleUnderline"/>
          <w:highlight w:val="cyan"/>
        </w:rPr>
        <w:t>has only added to the GOP's prospects in November</w:t>
      </w:r>
      <w:r w:rsidRPr="000B43D4">
        <w:rPr>
          <w:sz w:val="12"/>
        </w:rPr>
        <w:t xml:space="preserve">. It's almost as if President Obama has given up on keeping the Senate. His unilateral regulations on CO2 cause the most harm in states most likely to flip. </w:t>
      </w:r>
      <w:r w:rsidRPr="00E11674">
        <w:rPr>
          <w:rStyle w:val="StyleUnderline"/>
          <w:highlight w:val="cyan"/>
        </w:rPr>
        <w:t>Republicans are taking advantage of the president's failures by expanding the electoral map</w:t>
      </w:r>
      <w:r w:rsidRPr="000B43D4">
        <w:rPr>
          <w:rStyle w:val="StyleUnderline"/>
        </w:rPr>
        <w:t>.</w:t>
      </w:r>
      <w:r w:rsidRPr="000B43D4">
        <w:rPr>
          <w:sz w:val="12"/>
        </w:rPr>
        <w:t xml:space="preserve"> Montana, South Dakota, West Virginia, Louisiana, and Arkansas have long looked like wins for the GOP, but a new crop of states is coming into play. Democrats are on defense. Republicans have an opportunity to score big in the fall. </w:t>
      </w:r>
    </w:p>
    <w:p w:rsidR="00933E6C" w:rsidRPr="001C617C" w:rsidRDefault="00933E6C" w:rsidP="00933E6C">
      <w:pPr>
        <w:pStyle w:val="Heading4"/>
      </w:pPr>
      <w:r>
        <w:t xml:space="preserve">They conceded it’s a </w:t>
      </w:r>
      <w:r>
        <w:rPr>
          <w:i/>
        </w:rPr>
        <w:t xml:space="preserve">turnout </w:t>
      </w:r>
      <w:r>
        <w:t>election, not a swing-voters election—the G</w:t>
      </w:r>
      <w:r w:rsidRPr="00DE5383">
        <w:t>OP</w:t>
      </w:r>
      <w:r>
        <w:t xml:space="preserve"> has an overwhelming turnout edge—outweighs snapshot Democratic optimism </w:t>
      </w:r>
    </w:p>
    <w:p w:rsidR="00933E6C" w:rsidRDefault="00933E6C" w:rsidP="00933E6C">
      <w:proofErr w:type="spellStart"/>
      <w:r w:rsidRPr="00BC64D6">
        <w:rPr>
          <w:rStyle w:val="Heading4Char"/>
        </w:rPr>
        <w:t>Tomasky</w:t>
      </w:r>
      <w:proofErr w:type="spellEnd"/>
      <w:r w:rsidRPr="00BC64D6">
        <w:rPr>
          <w:rStyle w:val="Heading4Char"/>
        </w:rPr>
        <w:t>, 14</w:t>
      </w:r>
      <w:r>
        <w:t xml:space="preserve">—MA in </w:t>
      </w:r>
      <w:proofErr w:type="spellStart"/>
      <w:r>
        <w:t>PoliSci</w:t>
      </w:r>
      <w:proofErr w:type="spellEnd"/>
      <w:r>
        <w:t xml:space="preserve"> @ NYU, lifelong journalist/author, special Newsweek correspondent </w:t>
      </w:r>
    </w:p>
    <w:p w:rsidR="00933E6C" w:rsidRDefault="00933E6C" w:rsidP="00933E6C">
      <w:r>
        <w:t xml:space="preserve">Michael, “Here’s What Happens When the GOP Takes </w:t>
      </w:r>
      <w:proofErr w:type="gramStart"/>
      <w:r>
        <w:t>Over</w:t>
      </w:r>
      <w:proofErr w:type="gramEnd"/>
      <w:r>
        <w:t xml:space="preserve"> the Senate,” 4-30, The Daily Beast, </w:t>
      </w:r>
      <w:hyperlink r:id="rId7" w:history="1">
        <w:r w:rsidRPr="006C21F4">
          <w:rPr>
            <w:rStyle w:val="Hyperlink"/>
          </w:rPr>
          <w:t>http://www.thedailybeast.com/articles/2014/04/30/here-s-what-happens-when-the-gop-takes-over-the-senate.html</w:t>
        </w:r>
      </w:hyperlink>
      <w:r>
        <w:t xml:space="preserve"> --BR </w:t>
      </w:r>
    </w:p>
    <w:p w:rsidR="00933E6C" w:rsidRDefault="00933E6C" w:rsidP="00933E6C">
      <w:pPr>
        <w:rPr>
          <w:sz w:val="16"/>
        </w:rPr>
      </w:pPr>
      <w:r w:rsidRPr="00CD43D0">
        <w:rPr>
          <w:rStyle w:val="StyleUnderline"/>
        </w:rPr>
        <w:t>Democrats have been feeling a wee bit better lately</w:t>
      </w:r>
      <w:r w:rsidRPr="001C617C">
        <w:rPr>
          <w:sz w:val="16"/>
        </w:rPr>
        <w:t xml:space="preserve"> about this November. The Affordable Care Act is looking stronger. Southern incumbents like Mark Pryor and Mary Landrieu have seen some friendlier poll numbers. </w:t>
      </w:r>
      <w:r w:rsidRPr="001C617C">
        <w:rPr>
          <w:rStyle w:val="StyleUnderline"/>
        </w:rPr>
        <w:t xml:space="preserve">But the fact remains that </w:t>
      </w:r>
      <w:r w:rsidRPr="00E11674">
        <w:rPr>
          <w:rStyle w:val="StyleUnderline"/>
          <w:highlight w:val="cyan"/>
        </w:rPr>
        <w:t>the GOP has a</w:t>
      </w:r>
      <w:r w:rsidRPr="001C617C">
        <w:rPr>
          <w:rStyle w:val="StyleUnderline"/>
        </w:rPr>
        <w:t xml:space="preserve"> </w:t>
      </w:r>
      <w:r w:rsidRPr="00DE5383">
        <w:rPr>
          <w:rStyle w:val="Emphasis"/>
        </w:rPr>
        <w:t xml:space="preserve">decent to </w:t>
      </w:r>
      <w:r w:rsidRPr="00E11674">
        <w:rPr>
          <w:rStyle w:val="Emphasis"/>
          <w:highlight w:val="cyan"/>
        </w:rPr>
        <w:t>good shot at taking the Senate</w:t>
      </w:r>
      <w:r w:rsidRPr="00E11674">
        <w:rPr>
          <w:rStyle w:val="StyleUnderline"/>
          <w:highlight w:val="cyan"/>
        </w:rPr>
        <w:t xml:space="preserve"> this fall</w:t>
      </w:r>
      <w:r w:rsidRPr="001C617C">
        <w:rPr>
          <w:sz w:val="16"/>
        </w:rPr>
        <w:t xml:space="preserve">. A brand new Washington Post/ABC poll splashed a little cold water across Democratic faces. It finds Obama’s approval at an all-time low in Post polls. More ominously, </w:t>
      </w:r>
      <w:r w:rsidRPr="00E11674">
        <w:rPr>
          <w:rStyle w:val="StyleUnderline"/>
          <w:highlight w:val="cyan"/>
        </w:rPr>
        <w:t xml:space="preserve">Republican respondents said they were planning on voting in </w:t>
      </w:r>
      <w:r w:rsidRPr="00E11674">
        <w:rPr>
          <w:rStyle w:val="Emphasis"/>
          <w:highlight w:val="cyan"/>
        </w:rPr>
        <w:t>far greater numbers</w:t>
      </w:r>
      <w:r w:rsidRPr="00E11674">
        <w:rPr>
          <w:rStyle w:val="StyleUnderline"/>
          <w:highlight w:val="cyan"/>
        </w:rPr>
        <w:t xml:space="preserve"> than did Democrats</w:t>
      </w:r>
      <w:r w:rsidRPr="001C617C">
        <w:rPr>
          <w:sz w:val="16"/>
        </w:rPr>
        <w:t>. So this is a reality Democrats and liberals, like it or not, have to think about.</w:t>
      </w:r>
    </w:p>
    <w:p w:rsidR="00933E6C" w:rsidRPr="00C162D2" w:rsidRDefault="00933E6C" w:rsidP="00933E6C"/>
    <w:p w:rsidR="00933E6C" w:rsidRDefault="00933E6C" w:rsidP="00933E6C">
      <w:pPr>
        <w:pStyle w:val="Heading4"/>
      </w:pPr>
      <w:r>
        <w:t xml:space="preserve">Environmental policies are a wedge issue that drives up Democratic turnout among diverse voters that would otherwise stay home </w:t>
      </w:r>
    </w:p>
    <w:p w:rsidR="00933E6C" w:rsidRDefault="00933E6C" w:rsidP="00933E6C">
      <w:r>
        <w:rPr>
          <w:rStyle w:val="Style13ptBold"/>
        </w:rPr>
        <w:t>Myers 5/22</w:t>
      </w:r>
      <w:r>
        <w:t xml:space="preserve"> – Freelance Journalist</w:t>
      </w:r>
    </w:p>
    <w:p w:rsidR="00933E6C" w:rsidRDefault="00933E6C" w:rsidP="00933E6C">
      <w:r>
        <w:t xml:space="preserve">(Drew, “REPORTERS NOTEBOOK: GOLIATH V GOLIATH MATCH-UP AS ‘GREEN’ BILLIONAIRE TAKES ON THE KOCH BROTHERS”, </w:t>
      </w:r>
      <w:hyperlink r:id="rId8" w:history="1">
        <w:r>
          <w:rPr>
            <w:rStyle w:val="Hyperlink"/>
          </w:rPr>
          <w:t>http://dmnewsi.com/2014/05/22/reporters-notebook-goliath-v-goliath-match-up-as-green-billionaire-takes-on-the-koch-brothers/</w:t>
        </w:r>
      </w:hyperlink>
      <w:r>
        <w:t>, HW)</w:t>
      </w:r>
    </w:p>
    <w:p w:rsidR="00933E6C" w:rsidRDefault="00933E6C" w:rsidP="00933E6C">
      <w:pPr>
        <w:rPr>
          <w:rStyle w:val="IntenseEmphasis"/>
        </w:rPr>
      </w:pPr>
      <w:r>
        <w:rPr>
          <w:rStyle w:val="IntenseEmphasis"/>
        </w:rPr>
        <w:t xml:space="preserve">GOP candidates in the </w:t>
      </w:r>
      <w:proofErr w:type="spellStart"/>
      <w:r>
        <w:rPr>
          <w:rStyle w:val="IntenseEmphasis"/>
        </w:rPr>
        <w:t>NextGen</w:t>
      </w:r>
      <w:proofErr w:type="spellEnd"/>
      <w:r>
        <w:rPr>
          <w:rStyle w:val="IntenseEmphasis"/>
        </w:rPr>
        <w:t xml:space="preserve"> cross hairs</w:t>
      </w:r>
      <w:r>
        <w:rPr>
          <w:sz w:val="16"/>
        </w:rPr>
        <w:t xml:space="preserve"> — Scott in Florida, Terri Lynn Land in Michigan, Scott Brown in New Hampshire and Cory Gardner in Colorado — </w:t>
      </w:r>
      <w:r>
        <w:rPr>
          <w:rStyle w:val="IntenseEmphasis"/>
        </w:rPr>
        <w:t>hew closely to the “Republican troglodyte brand,”</w:t>
      </w:r>
      <w:r>
        <w:rPr>
          <w:sz w:val="16"/>
        </w:rPr>
        <w:t xml:space="preserve"> </w:t>
      </w:r>
      <w:proofErr w:type="spellStart"/>
      <w:r>
        <w:rPr>
          <w:sz w:val="16"/>
        </w:rPr>
        <w:t>Lehane</w:t>
      </w:r>
      <w:proofErr w:type="spellEnd"/>
      <w:r>
        <w:rPr>
          <w:sz w:val="16"/>
        </w:rPr>
        <w:t xml:space="preserve"> argued. “</w:t>
      </w:r>
      <w:r>
        <w:rPr>
          <w:rStyle w:val="IntenseEmphasis"/>
        </w:rPr>
        <w:t>They are anti-immigrant, anti-women, anti-science</w:t>
      </w:r>
      <w:r>
        <w:rPr>
          <w:sz w:val="16"/>
        </w:rPr>
        <w:t xml:space="preserve">,” he said. “It’s a tough brand to win elections around.” </w:t>
      </w:r>
      <w:r>
        <w:rPr>
          <w:rStyle w:val="Emphasis"/>
        </w:rPr>
        <w:t xml:space="preserve">The group said that </w:t>
      </w:r>
      <w:r w:rsidRPr="00E11674">
        <w:rPr>
          <w:rStyle w:val="Emphasis"/>
          <w:highlight w:val="cyan"/>
        </w:rPr>
        <w:t>climate can be successfully used as a wedge issue</w:t>
      </w:r>
      <w:r>
        <w:rPr>
          <w:rStyle w:val="IntenseEmphasis"/>
        </w:rPr>
        <w:t xml:space="preserve"> — </w:t>
      </w:r>
      <w:proofErr w:type="spellStart"/>
      <w:r>
        <w:rPr>
          <w:rStyle w:val="IntenseEmphasis"/>
        </w:rPr>
        <w:t>Lehane</w:t>
      </w:r>
      <w:proofErr w:type="spellEnd"/>
      <w:r>
        <w:rPr>
          <w:rStyle w:val="IntenseEmphasis"/>
        </w:rPr>
        <w:t xml:space="preserve"> framed it as a moral clash between “right and wrong” — </w:t>
      </w:r>
      <w:r w:rsidRPr="00E11674">
        <w:rPr>
          <w:rStyle w:val="Emphasis"/>
          <w:highlight w:val="cyan"/>
        </w:rPr>
        <w:t>to boost turnout among Democratic voting groups that tend not to show up in midterm election years, specifically young voters, Hispanics and African-Americans</w:t>
      </w:r>
      <w:r>
        <w:rPr>
          <w:rStyle w:val="Emphasis"/>
        </w:rPr>
        <w:t xml:space="preserve">. </w:t>
      </w:r>
      <w:r>
        <w:rPr>
          <w:rStyle w:val="IntenseEmphasis"/>
        </w:rPr>
        <w:t xml:space="preserve">As in the Virginia governor’s race last year — when </w:t>
      </w:r>
      <w:proofErr w:type="spellStart"/>
      <w:r>
        <w:rPr>
          <w:rStyle w:val="IntenseEmphasis"/>
        </w:rPr>
        <w:t>Steyer</w:t>
      </w:r>
      <w:proofErr w:type="spellEnd"/>
      <w:r>
        <w:rPr>
          <w:rStyle w:val="IntenseEmphasis"/>
        </w:rPr>
        <w:t xml:space="preserve"> spent nearly $8 million on a campaign to disqualify GOP nominee Ken </w:t>
      </w:r>
      <w:proofErr w:type="spellStart"/>
      <w:r>
        <w:rPr>
          <w:rStyle w:val="IntenseEmphasis"/>
        </w:rPr>
        <w:t>Cuccinelli</w:t>
      </w:r>
      <w:proofErr w:type="spellEnd"/>
      <w:r>
        <w:rPr>
          <w:sz w:val="16"/>
        </w:rPr>
        <w:t xml:space="preserve"> with a combination of TV, mail and field operations — the efforts will extend beyond the TV airwaves and include what they call “</w:t>
      </w:r>
      <w:proofErr w:type="spellStart"/>
      <w:r>
        <w:rPr>
          <w:sz w:val="16"/>
        </w:rPr>
        <w:t>nano</w:t>
      </w:r>
      <w:proofErr w:type="spellEnd"/>
      <w:r>
        <w:rPr>
          <w:sz w:val="16"/>
        </w:rPr>
        <w:t>-targeting” to tailor messaging to discrete voting groups. “</w:t>
      </w:r>
      <w:r>
        <w:rPr>
          <w:rStyle w:val="IntenseEmphasis"/>
        </w:rPr>
        <w:t>We are not some super PAC</w:t>
      </w:r>
      <w:r>
        <w:rPr>
          <w:sz w:val="16"/>
        </w:rPr>
        <w:t xml:space="preserve"> that’s going to come in, throw up some ads and leave,” </w:t>
      </w:r>
      <w:proofErr w:type="spellStart"/>
      <w:r>
        <w:rPr>
          <w:sz w:val="16"/>
        </w:rPr>
        <w:t>Lehane</w:t>
      </w:r>
      <w:proofErr w:type="spellEnd"/>
      <w:r>
        <w:rPr>
          <w:sz w:val="16"/>
        </w:rPr>
        <w:t xml:space="preserve"> said. “</w:t>
      </w:r>
      <w:r w:rsidRPr="00E11674">
        <w:rPr>
          <w:rStyle w:val="IntenseEmphasis"/>
          <w:highlight w:val="cyan"/>
        </w:rPr>
        <w:t>You can come into these states and really run a total campaign.”</w:t>
      </w:r>
    </w:p>
    <w:p w:rsidR="00933E6C" w:rsidRDefault="00933E6C" w:rsidP="00933E6C">
      <w:pPr>
        <w:pStyle w:val="Heading4"/>
      </w:pPr>
      <w:r>
        <w:t>Thumpers and link defense don’t take out our link—multiple polls prove environmental</w:t>
      </w:r>
      <w:r w:rsidRPr="005F7FD1">
        <w:t xml:space="preserve"> policy is the </w:t>
      </w:r>
      <w:r w:rsidRPr="00DF76CD">
        <w:rPr>
          <w:u w:val="single"/>
        </w:rPr>
        <w:t>key determining factor</w:t>
      </w:r>
      <w:r w:rsidRPr="005F7FD1">
        <w:t xml:space="preserve"> in minority turnout</w:t>
      </w:r>
    </w:p>
    <w:p w:rsidR="00933E6C" w:rsidRDefault="00933E6C" w:rsidP="00933E6C">
      <w:r w:rsidRPr="005F7FD1">
        <w:rPr>
          <w:rStyle w:val="Style13ptBold"/>
        </w:rPr>
        <w:t>Abdullah 10</w:t>
      </w:r>
      <w:r>
        <w:t xml:space="preserve"> – Reporter for New America Media</w:t>
      </w:r>
    </w:p>
    <w:p w:rsidR="00933E6C" w:rsidRPr="005F7FD1" w:rsidRDefault="00933E6C" w:rsidP="00933E6C">
      <w:r>
        <w:t xml:space="preserve">(Khalil, “Latinos, African Americans Willing to Pay More to Slow Climate Change”, </w:t>
      </w:r>
      <w:hyperlink r:id="rId9" w:history="1">
        <w:r w:rsidRPr="007B05DD">
          <w:rPr>
            <w:rStyle w:val="Hyperlink"/>
          </w:rPr>
          <w:t>http://newamericamedia.org/2010/04/latinos-african-americans-willing-to-pay-more-to-slow-climate-change.php</w:t>
        </w:r>
      </w:hyperlink>
      <w:r>
        <w:t>, HW)</w:t>
      </w:r>
    </w:p>
    <w:p w:rsidR="00933E6C" w:rsidRDefault="00933E6C" w:rsidP="00933E6C">
      <w:pPr>
        <w:rPr>
          <w:rStyle w:val="StyleUnderline"/>
        </w:rPr>
      </w:pPr>
      <w:r w:rsidRPr="00E11674">
        <w:rPr>
          <w:rStyle w:val="StyleUnderline"/>
          <w:highlight w:val="cyan"/>
        </w:rPr>
        <w:t>Latino and African-American communities</w:t>
      </w:r>
      <w:r w:rsidRPr="00867B94">
        <w:rPr>
          <w:rStyle w:val="StyleUnderline"/>
        </w:rPr>
        <w:t xml:space="preserve"> in the United States increasingly </w:t>
      </w:r>
      <w:r w:rsidRPr="00E11674">
        <w:rPr>
          <w:rStyle w:val="StyleUnderline"/>
          <w:highlight w:val="cyan"/>
        </w:rPr>
        <w:t>share</w:t>
      </w:r>
      <w:r w:rsidRPr="00867B94">
        <w:rPr>
          <w:rStyle w:val="StyleUnderline"/>
        </w:rPr>
        <w:t xml:space="preserve"> similar </w:t>
      </w:r>
      <w:r w:rsidRPr="00E11674">
        <w:rPr>
          <w:rStyle w:val="StyleUnderline"/>
          <w:highlight w:val="cyan"/>
        </w:rPr>
        <w:t>views on the</w:t>
      </w:r>
      <w:r w:rsidRPr="00867B94">
        <w:rPr>
          <w:rStyle w:val="StyleUnderline"/>
        </w:rPr>
        <w:t xml:space="preserve"> negative </w:t>
      </w:r>
      <w:r w:rsidRPr="00E11674">
        <w:rPr>
          <w:rStyle w:val="StyleUnderline"/>
          <w:highlight w:val="cyan"/>
        </w:rPr>
        <w:t>impact of climate change</w:t>
      </w:r>
      <w:r w:rsidRPr="00867B94">
        <w:rPr>
          <w:rStyle w:val="StyleUnderline"/>
        </w:rPr>
        <w:t xml:space="preserve"> and call for government support for a green economy, according to two recently released polls.</w:t>
      </w:r>
      <w:r>
        <w:rPr>
          <w:rStyle w:val="StyleUnderline"/>
        </w:rPr>
        <w:t xml:space="preserve"> </w:t>
      </w:r>
      <w:r w:rsidRPr="00867B94">
        <w:rPr>
          <w:rStyle w:val="StyleUnderline"/>
        </w:rPr>
        <w:t>Polls say these results may be factors determining which candidates get these ethnic votes in the mid-term November elections.</w:t>
      </w:r>
      <w:r>
        <w:rPr>
          <w:rStyle w:val="StyleUnderline"/>
        </w:rPr>
        <w:t xml:space="preserve"> </w:t>
      </w:r>
      <w:r w:rsidRPr="00867B94">
        <w:rPr>
          <w:sz w:val="16"/>
        </w:rPr>
        <w:t xml:space="preserve">Among Nevada’s Latinos, for example, 93 percent of Republicans said, “take action now” on climate change, a higher rate even than the state’s Latino independents (89 percent) and Democrats (88 percent). In Florida, 80 percent of Latino voters said the issue of climate change would affect their decision of who to vote for in the U.S. Senate race. In Nevada and Colorado, 67 and 58 percent, respectively, made the same assertion. The Latino poll was conducted by the National Latino Coalition on Climate Change (NLCCC) on the views of Latino voters in Colorado, Florida, and Nevada; </w:t>
      </w:r>
      <w:r w:rsidRPr="00867B94">
        <w:rPr>
          <w:rStyle w:val="StyleUnderline"/>
        </w:rPr>
        <w:t>the poll on African-American voters in Arkansas, Indiana, Missouri, and South Carolina was conducted by the Joint Center for Political and Economic Studies.</w:t>
      </w:r>
      <w:r>
        <w:rPr>
          <w:rStyle w:val="StyleUnderline"/>
        </w:rPr>
        <w:t xml:space="preserve"> </w:t>
      </w:r>
      <w:r w:rsidRPr="00867B94">
        <w:rPr>
          <w:sz w:val="16"/>
        </w:rPr>
        <w:t xml:space="preserve">While jobs and the economy are still leading concerns among the two ethnic groups, </w:t>
      </w:r>
      <w:r w:rsidRPr="00867B94">
        <w:rPr>
          <w:rStyle w:val="StyleUnderline"/>
        </w:rPr>
        <w:t>when asked what came closest to their view about whether “efforts to reduce global warming by switching to clean energy … will create new American jobs</w:t>
      </w:r>
      <w:r w:rsidRPr="00867B94">
        <w:rPr>
          <w:sz w:val="16"/>
        </w:rPr>
        <w:t xml:space="preserve">, “ 64 percent of Colorado’s Latino voters, 66 percent of Florida’s, and 72 percent of Nevada’s agreed. David </w:t>
      </w:r>
      <w:proofErr w:type="spellStart"/>
      <w:r w:rsidRPr="00867B94">
        <w:rPr>
          <w:sz w:val="16"/>
        </w:rPr>
        <w:t>Bositis</w:t>
      </w:r>
      <w:proofErr w:type="spellEnd"/>
      <w:r w:rsidRPr="00867B94">
        <w:rPr>
          <w:sz w:val="16"/>
        </w:rPr>
        <w:t xml:space="preserve">, the Joint Center’s veteran pollster on African-American voting patterns, said that while the economy is still the top issue for black voters, climate change is in importance. </w:t>
      </w:r>
      <w:proofErr w:type="spellStart"/>
      <w:r w:rsidRPr="00867B94">
        <w:rPr>
          <w:sz w:val="16"/>
        </w:rPr>
        <w:t>Bositis</w:t>
      </w:r>
      <w:proofErr w:type="spellEnd"/>
      <w:r w:rsidRPr="00867B94">
        <w:rPr>
          <w:sz w:val="16"/>
        </w:rPr>
        <w:t xml:space="preserve"> said the African Americans surveyed - in Arkansas, Indiana, Missouri, and South Carolina -- tend to be more conservative and less financially well off than their counterparts in more affluent states. </w:t>
      </w:r>
      <w:r w:rsidRPr="00867B94">
        <w:rPr>
          <w:rStyle w:val="StyleUnderline"/>
        </w:rPr>
        <w:t xml:space="preserve">As a result, </w:t>
      </w:r>
      <w:proofErr w:type="spellStart"/>
      <w:r w:rsidRPr="00867B94">
        <w:rPr>
          <w:rStyle w:val="StyleUnderline"/>
        </w:rPr>
        <w:t>Bositis</w:t>
      </w:r>
      <w:proofErr w:type="spellEnd"/>
      <w:r w:rsidRPr="00867B94">
        <w:rPr>
          <w:rStyle w:val="StyleUnderline"/>
        </w:rPr>
        <w:t xml:space="preserve"> said the most important finding was the stated willingness to pay higher electric utility bills if electricity generators had to charge more for cleaner but more expensive fuels or technologies that would ameliorate global warming.</w:t>
      </w:r>
      <w:r>
        <w:rPr>
          <w:rStyle w:val="StyleUnderline"/>
        </w:rPr>
        <w:t xml:space="preserve"> </w:t>
      </w:r>
      <w:r w:rsidRPr="00867B94">
        <w:rPr>
          <w:sz w:val="16"/>
        </w:rPr>
        <w:t xml:space="preserve">Those with higher incomes were willing to pay more, yet the data were remarkably strong even among low-income African Americans surveyed. “Solid majorities in all four states - between 55 percent in South Carolina and 64 percent in Indiana - are willing to pay an additional ten dollars a month to fight global warming,” he said. The survey of Latinos also showed their willingness to pay more. </w:t>
      </w:r>
      <w:r w:rsidRPr="00E11674">
        <w:rPr>
          <w:rStyle w:val="StyleUnderline"/>
          <w:highlight w:val="cyan"/>
        </w:rPr>
        <w:t>Latinos also showed a heightened awareness linking droughts and extreme weather events with climate change</w:t>
      </w:r>
      <w:r w:rsidRPr="00867B94">
        <w:rPr>
          <w:rStyle w:val="StyleUnderline"/>
        </w:rPr>
        <w:t>.</w:t>
      </w:r>
      <w:r>
        <w:rPr>
          <w:rStyle w:val="StyleUnderline"/>
        </w:rPr>
        <w:t xml:space="preserve"> </w:t>
      </w:r>
      <w:r w:rsidRPr="00867B94">
        <w:rPr>
          <w:sz w:val="16"/>
        </w:rPr>
        <w:t xml:space="preserve">Frank Stewart, a member of the Joint Center’s Commission to Engage African Americans on Climate Change and president of the American Association of Blacks in Energy, an organization representing 1,800 senior executives in the energy business, said </w:t>
      </w:r>
      <w:r w:rsidRPr="00867B94">
        <w:rPr>
          <w:rStyle w:val="StyleUnderline"/>
        </w:rPr>
        <w:t>the debate among African American and Latino constituencies about whether climate change is real is all but over.</w:t>
      </w:r>
      <w:r w:rsidRPr="00867B94">
        <w:rPr>
          <w:sz w:val="16"/>
        </w:rPr>
        <w:t xml:space="preserve"> “We’re no longer looking at the science,” Stewart said. </w:t>
      </w:r>
      <w:r w:rsidRPr="00867B94">
        <w:rPr>
          <w:rStyle w:val="StyleUnderline"/>
        </w:rPr>
        <w:t>At issue, he argued, is for communities to become more knowledgeable about climate change in order to make informed decisions about the transformations that will be necessary in the energy field.</w:t>
      </w:r>
      <w:r>
        <w:rPr>
          <w:rStyle w:val="StyleUnderline"/>
        </w:rPr>
        <w:t xml:space="preserve"> </w:t>
      </w:r>
      <w:r w:rsidRPr="00867B94">
        <w:rPr>
          <w:rStyle w:val="StyleUnderline"/>
        </w:rPr>
        <w:t>The economic cost of facing climate change is not the sole rationale for demanding immediate action. “There is a very, very clear link between our climate and our health,</w:t>
      </w:r>
      <w:r w:rsidRPr="00867B94">
        <w:rPr>
          <w:sz w:val="16"/>
        </w:rPr>
        <w:t xml:space="preserve">” said Dr. George Benjamin, executive director, American Public Health Commission and also a member of the Joint Center’s Commission. </w:t>
      </w:r>
      <w:r w:rsidRPr="00867B94">
        <w:rPr>
          <w:rStyle w:val="StyleUnderline"/>
        </w:rPr>
        <w:t xml:space="preserve">He </w:t>
      </w:r>
      <w:r w:rsidRPr="00DF3C4E">
        <w:rPr>
          <w:rStyle w:val="StyleUnderline"/>
        </w:rPr>
        <w:t xml:space="preserve">said </w:t>
      </w:r>
      <w:r w:rsidRPr="00E11674">
        <w:rPr>
          <w:rStyle w:val="StyleUnderline"/>
          <w:highlight w:val="cyan"/>
        </w:rPr>
        <w:t xml:space="preserve">the effects of climate change </w:t>
      </w:r>
      <w:r w:rsidRPr="00DF3C4E">
        <w:rPr>
          <w:rStyle w:val="StyleUnderline"/>
        </w:rPr>
        <w:t xml:space="preserve">can </w:t>
      </w:r>
      <w:r w:rsidRPr="00E11674">
        <w:rPr>
          <w:rStyle w:val="StyleUnderline"/>
          <w:highlight w:val="cyan"/>
        </w:rPr>
        <w:t xml:space="preserve">have disproportionate </w:t>
      </w:r>
      <w:r w:rsidRPr="00DF3C4E">
        <w:rPr>
          <w:rStyle w:val="StyleUnderline"/>
        </w:rPr>
        <w:t xml:space="preserve">adverse health </w:t>
      </w:r>
      <w:r w:rsidRPr="00E11674">
        <w:rPr>
          <w:rStyle w:val="StyleUnderline"/>
          <w:highlight w:val="cyan"/>
        </w:rPr>
        <w:t xml:space="preserve">consequences for African Americans and Latinos who have higher rates </w:t>
      </w:r>
      <w:r w:rsidRPr="00DF3C4E">
        <w:rPr>
          <w:rStyle w:val="StyleUnderline"/>
        </w:rPr>
        <w:t xml:space="preserve">of asthma and other </w:t>
      </w:r>
      <w:r w:rsidRPr="00E11674">
        <w:rPr>
          <w:rStyle w:val="StyleUnderline"/>
          <w:highlight w:val="cyan"/>
        </w:rPr>
        <w:t>medical conditions.</w:t>
      </w:r>
      <w:r>
        <w:rPr>
          <w:rStyle w:val="StyleUnderline"/>
        </w:rPr>
        <w:t xml:space="preserve"> </w:t>
      </w:r>
      <w:r w:rsidRPr="00867B94">
        <w:rPr>
          <w:sz w:val="16"/>
        </w:rPr>
        <w:t xml:space="preserve">Benjamin also cited the link between income status and health, mentioning a 1995 Chicago heat wave that left 600 people dead. Many of the dead were low-income African-American elderly, some of whom did not turn on their air conditioning for fear of being unable to pay a higher bill. Today, Benjamin said 22 percent of Latinos live below the poverty level. Four percent don’t have health insurance, making them and other low-income Americans less able to financially deal with the effects of toxic ecologies that can lead to “tragedy happening in our urban settings.” </w:t>
      </w:r>
      <w:r w:rsidRPr="00867B94">
        <w:rPr>
          <w:rStyle w:val="StyleUnderline"/>
        </w:rPr>
        <w:t>While financial reform proposals have ascended to the media limelight since the passage of healthcare reform legislation, the on-going Congressional debate over the best mechanisms -- like cap and trade -- to lower carbon emissions, may yet affect November’s races.</w:t>
      </w:r>
      <w:r>
        <w:rPr>
          <w:rStyle w:val="StyleUnderline"/>
        </w:rPr>
        <w:t xml:space="preserve"> </w:t>
      </w:r>
      <w:r w:rsidRPr="00867B94">
        <w:rPr>
          <w:sz w:val="16"/>
        </w:rPr>
        <w:t xml:space="preserve">Rafael </w:t>
      </w:r>
      <w:proofErr w:type="spellStart"/>
      <w:r w:rsidRPr="00867B94">
        <w:rPr>
          <w:sz w:val="16"/>
        </w:rPr>
        <w:t>Fantauzzi</w:t>
      </w:r>
      <w:proofErr w:type="spellEnd"/>
      <w:r w:rsidRPr="00867B94">
        <w:rPr>
          <w:sz w:val="16"/>
        </w:rPr>
        <w:t xml:space="preserve">, vice-chair of NLCC and president of the National Puerto Rican Coalition, Inc., said pollsters of the Latino voters already knew that immigration was critically important to that community in determining support for November’s political candidates, so views on that topic were not sought. However, </w:t>
      </w:r>
      <w:r w:rsidRPr="00867B94">
        <w:rPr>
          <w:rStyle w:val="StyleUnderline"/>
        </w:rPr>
        <w:t xml:space="preserve">he said </w:t>
      </w:r>
      <w:r w:rsidRPr="00E11674">
        <w:rPr>
          <w:rStyle w:val="StyleUnderline"/>
          <w:highlight w:val="cyan"/>
        </w:rPr>
        <w:t>the intersection of today’s leading issues can play out at the ballot box</w:t>
      </w:r>
      <w:r w:rsidRPr="00867B94">
        <w:rPr>
          <w:sz w:val="16"/>
        </w:rPr>
        <w:t>. For instance, he said that 48.5 percent of Puerto Ricans are living below the poverty line and, due to the lack of jobs on the island, many are migrating to Florida, New York, Connecticut, or Illinois. Because they are American citizens, they can vote in those states, an impact he said was already seen in the 2008 election when Puerto Rican voters in and around Orlando tipped Florida for President Barack Obama. “</w:t>
      </w:r>
      <w:r w:rsidRPr="00E11674">
        <w:rPr>
          <w:rStyle w:val="StyleUnderline"/>
          <w:highlight w:val="cyan"/>
        </w:rPr>
        <w:t>Latinos are involved in every issue that affects them</w:t>
      </w:r>
      <w:r w:rsidRPr="00867B94">
        <w:rPr>
          <w:rStyle w:val="StyleUnderline"/>
        </w:rPr>
        <w:t xml:space="preserve">,” </w:t>
      </w:r>
      <w:proofErr w:type="spellStart"/>
      <w:r w:rsidRPr="00867B94">
        <w:rPr>
          <w:rStyle w:val="StyleUnderline"/>
        </w:rPr>
        <w:t>Fantauzzi</w:t>
      </w:r>
      <w:proofErr w:type="spellEnd"/>
      <w:r w:rsidRPr="00867B94">
        <w:rPr>
          <w:rStyle w:val="StyleUnderline"/>
        </w:rPr>
        <w:t xml:space="preserve"> said, and, on climate change, “they definitely want to see something done.”</w:t>
      </w:r>
    </w:p>
    <w:p w:rsidR="00933E6C" w:rsidRDefault="00933E6C" w:rsidP="00933E6C">
      <w:pPr>
        <w:pStyle w:val="Heading4"/>
      </w:pPr>
      <w:r>
        <w:t>Critical demographics put environmental issues as a top concern – the link only goes one way because they trust the Dems more to deal with it</w:t>
      </w:r>
    </w:p>
    <w:p w:rsidR="00933E6C" w:rsidRDefault="00933E6C" w:rsidP="00933E6C">
      <w:proofErr w:type="spellStart"/>
      <w:r>
        <w:rPr>
          <w:rStyle w:val="Style13ptBold"/>
        </w:rPr>
        <w:t>Zogby</w:t>
      </w:r>
      <w:proofErr w:type="spellEnd"/>
      <w:r>
        <w:rPr>
          <w:rStyle w:val="Style13ptBold"/>
        </w:rPr>
        <w:t xml:space="preserve"> 12</w:t>
      </w:r>
      <w:r>
        <w:t xml:space="preserve"> – Political analyst for Forbes</w:t>
      </w:r>
    </w:p>
    <w:p w:rsidR="00933E6C" w:rsidRDefault="00933E6C" w:rsidP="00933E6C">
      <w:r>
        <w:t xml:space="preserve">(John, “After Sandy, Poll Shows GOP Faces Growing Environmental Divide with Voters”, </w:t>
      </w:r>
      <w:hyperlink r:id="rId10" w:history="1">
        <w:r>
          <w:rPr>
            <w:rStyle w:val="Hyperlink"/>
          </w:rPr>
          <w:t>http://www.forbes.com/sites/johnzogby/2012/11/14/after-sandy-poll-shows-gop-faces-growing-environmental-divide-with-voters/</w:t>
        </w:r>
      </w:hyperlink>
      <w:r>
        <w:t>, HW)</w:t>
      </w:r>
    </w:p>
    <w:p w:rsidR="00933E6C" w:rsidRDefault="00933E6C" w:rsidP="00933E6C">
      <w:pPr>
        <w:rPr>
          <w:sz w:val="16"/>
        </w:rPr>
      </w:pPr>
      <w:proofErr w:type="spellStart"/>
      <w:r>
        <w:rPr>
          <w:sz w:val="16"/>
        </w:rPr>
        <w:t>Superstorm</w:t>
      </w:r>
      <w:proofErr w:type="spellEnd"/>
      <w:r>
        <w:rPr>
          <w:sz w:val="16"/>
        </w:rPr>
        <w:t xml:space="preserve"> </w:t>
      </w:r>
      <w:r>
        <w:rPr>
          <w:rStyle w:val="IntenseEmphasis"/>
        </w:rPr>
        <w:t xml:space="preserve">Sandy is fueling concerns about climate change and how it’s inflating the costs and risks of extreme weather, according to a new post-election poll </w:t>
      </w:r>
      <w:r>
        <w:rPr>
          <w:sz w:val="16"/>
        </w:rPr>
        <w:t xml:space="preserve">from </w:t>
      </w:r>
      <w:proofErr w:type="spellStart"/>
      <w:r>
        <w:rPr>
          <w:sz w:val="16"/>
        </w:rPr>
        <w:t>Zogby</w:t>
      </w:r>
      <w:proofErr w:type="spellEnd"/>
      <w:r>
        <w:rPr>
          <w:sz w:val="16"/>
        </w:rPr>
        <w:t xml:space="preserve"> Analytics. </w:t>
      </w:r>
      <w:r>
        <w:rPr>
          <w:rStyle w:val="IntenseEmphasis"/>
        </w:rPr>
        <w:t>The poll shows key voting groups in the 2012 election – Hispanics, women, young voters – are among those most concerned with confronting climate change now and protecting America’s air, water, wildlife and other natural resources. These results show the dramatic impact</w:t>
      </w:r>
      <w:r>
        <w:rPr>
          <w:sz w:val="16"/>
        </w:rPr>
        <w:t xml:space="preserve"> 2012′s </w:t>
      </w:r>
      <w:r>
        <w:rPr>
          <w:rStyle w:val="IntenseEmphasis"/>
        </w:rPr>
        <w:t>extreme weather has had across party lines, with half of Republicans, 73 percent of independents and 82 percent of Democrats saying they’re worried about the growing cost and risks of extreme weather disasters fueled by climate change.</w:t>
      </w:r>
      <w:r>
        <w:rPr>
          <w:sz w:val="16"/>
        </w:rPr>
        <w:t xml:space="preserve"> It’s a major change from our December 2009 poll, which showed two-thirds of Republicans and nearly half of political independents saying they were ‘not at all concerned’ about global climate change and global warming. The political climate has shifted and members of Congress need to catch up with their constituents. Among the poll’s findings: Two-thirds of voters (65 percent) say elected officials should take steps now to reduce the impact of climate change on future generations, while just 27 percent say we should wait for more evidence. A strong majority (57 percent) says climate change is adding to the severity of recent extreme weather such as </w:t>
      </w:r>
      <w:proofErr w:type="spellStart"/>
      <w:r>
        <w:rPr>
          <w:sz w:val="16"/>
        </w:rPr>
        <w:t>Superstorm</w:t>
      </w:r>
      <w:proofErr w:type="spellEnd"/>
      <w:r>
        <w:rPr>
          <w:sz w:val="16"/>
        </w:rPr>
        <w:t xml:space="preserve"> Sandy and the summer droughts. Concern is even deeper among key demographics, with 75 percent of Hispanics, 67 percent of African Americans, 65 percent of women, and 65 percent of voters 25-34 agreeing that climate change is fueling America’s extreme weather. </w:t>
      </w:r>
      <w:r w:rsidRPr="00E11674">
        <w:rPr>
          <w:rStyle w:val="IntenseEmphasis"/>
          <w:highlight w:val="cyan"/>
        </w:rPr>
        <w:t>Seven in ten voters</w:t>
      </w:r>
      <w:r>
        <w:rPr>
          <w:rStyle w:val="IntenseEmphasis"/>
        </w:rPr>
        <w:t xml:space="preserve"> (69 percent) </w:t>
      </w:r>
      <w:r w:rsidRPr="00E11674">
        <w:rPr>
          <w:rStyle w:val="IntenseEmphasis"/>
          <w:highlight w:val="cyan"/>
        </w:rPr>
        <w:t xml:space="preserve">are </w:t>
      </w:r>
      <w:r w:rsidRPr="004F7B2C">
        <w:rPr>
          <w:rStyle w:val="IntenseEmphasis"/>
        </w:rPr>
        <w:t>greatly</w:t>
      </w:r>
      <w:r>
        <w:rPr>
          <w:rStyle w:val="IntenseEmphasis"/>
        </w:rPr>
        <w:t xml:space="preserve"> or somewhat </w:t>
      </w:r>
      <w:r w:rsidRPr="00E11674">
        <w:rPr>
          <w:rStyle w:val="IntenseEmphasis"/>
          <w:highlight w:val="cyan"/>
        </w:rPr>
        <w:t>worried about the growing cost and risks of extreme weather disasters fueled by climate change</w:t>
      </w:r>
      <w:r>
        <w:rPr>
          <w:rStyle w:val="IntenseEmphasis"/>
        </w:rPr>
        <w:t>.</w:t>
      </w:r>
      <w:r>
        <w:rPr>
          <w:sz w:val="16"/>
        </w:rPr>
        <w:t xml:space="preserve"> Six in ten (58 percent) of Tea Party sympathizers are greatly or somewhat worried, showing a connection between climate action and fiscal responsibility. Three times as many voters say the government is doing too little to protect America’s air, water, wildlife and other natural resources (44 percent) as say it’s doing too much (14 percent). </w:t>
      </w:r>
      <w:r>
        <w:rPr>
          <w:rStyle w:val="IntenseEmphasis"/>
        </w:rPr>
        <w:t xml:space="preserve">Asked to pick the highest priority to help solve America’s energy challenges, </w:t>
      </w:r>
      <w:r w:rsidRPr="00E11674">
        <w:rPr>
          <w:rStyle w:val="IntenseEmphasis"/>
          <w:highlight w:val="cyan"/>
        </w:rPr>
        <w:t xml:space="preserve">twice as many </w:t>
      </w:r>
      <w:proofErr w:type="gramStart"/>
      <w:r w:rsidRPr="00E11674">
        <w:rPr>
          <w:rStyle w:val="IntenseEmphasis"/>
          <w:highlight w:val="cyan"/>
        </w:rPr>
        <w:t>voters</w:t>
      </w:r>
      <w:proofErr w:type="gramEnd"/>
      <w:r w:rsidRPr="00E11674">
        <w:rPr>
          <w:rStyle w:val="IntenseEmphasis"/>
          <w:highlight w:val="cyan"/>
        </w:rPr>
        <w:t xml:space="preserve"> select renewable energy like wind and solar power</w:t>
      </w:r>
      <w:r>
        <w:rPr>
          <w:rStyle w:val="IntenseEmphasis"/>
        </w:rPr>
        <w:t xml:space="preserve"> (38 percent) than any other choice. </w:t>
      </w:r>
      <w:r>
        <w:rPr>
          <w:sz w:val="16"/>
        </w:rPr>
        <w:t xml:space="preserve">Independents favor wind and solar over fossil fuels by a 4-to-1 margin – 48 percent pick renewable energy while just 12 percent select the Keystone XL tar sands pipeline and only 11 percent prioritize more oil and gas drilling on America’s public lands. </w:t>
      </w:r>
      <w:r w:rsidRPr="00E11674">
        <w:rPr>
          <w:rStyle w:val="IntenseEmphasis"/>
          <w:highlight w:val="cyan"/>
        </w:rPr>
        <w:t>Two thirds of voters</w:t>
      </w:r>
      <w:r>
        <w:rPr>
          <w:rStyle w:val="IntenseEmphasis"/>
        </w:rPr>
        <w:t xml:space="preserve"> (67 percent) </w:t>
      </w:r>
      <w:r w:rsidRPr="00E11674">
        <w:rPr>
          <w:rStyle w:val="IntenseEmphasis"/>
          <w:highlight w:val="cyan"/>
        </w:rPr>
        <w:t>say they’re very</w:t>
      </w:r>
      <w:r>
        <w:rPr>
          <w:rStyle w:val="IntenseEmphasis"/>
        </w:rPr>
        <w:t xml:space="preserve"> or somewhat </w:t>
      </w:r>
      <w:r w:rsidRPr="00E11674">
        <w:rPr>
          <w:rStyle w:val="IntenseEmphasis"/>
          <w:highlight w:val="cyan"/>
        </w:rPr>
        <w:t>concerned that political donations by oil, gas and coal industries are influencing politicians</w:t>
      </w:r>
      <w:r>
        <w:rPr>
          <w:rStyle w:val="IntenseEmphasis"/>
        </w:rPr>
        <w:t xml:space="preserve"> in Washington to approve policies that benefit their corporations</w:t>
      </w:r>
      <w:r>
        <w:rPr>
          <w:sz w:val="16"/>
        </w:rPr>
        <w:t xml:space="preserve">. The oil and gas industry alone made $59 million in political contributions in the 2012 election cycle and has spent another $104 million on lobbying so far in 2012, according to the Center for Responsive Politics. </w:t>
      </w:r>
      <w:r>
        <w:rPr>
          <w:rStyle w:val="IntenseEmphasis"/>
        </w:rPr>
        <w:t xml:space="preserve">When asked </w:t>
      </w:r>
      <w:r w:rsidRPr="00E11674">
        <w:rPr>
          <w:rStyle w:val="IntenseEmphasis"/>
          <w:highlight w:val="cyan"/>
        </w:rPr>
        <w:t xml:space="preserve">which political party they trust </w:t>
      </w:r>
      <w:r w:rsidRPr="00AB27DB">
        <w:rPr>
          <w:rStyle w:val="IntenseEmphasis"/>
        </w:rPr>
        <w:t xml:space="preserve">more </w:t>
      </w:r>
      <w:r w:rsidRPr="00E11674">
        <w:rPr>
          <w:rStyle w:val="IntenseEmphasis"/>
          <w:highlight w:val="cyan"/>
        </w:rPr>
        <w:t xml:space="preserve">to protect America’s air, water, wildlife </w:t>
      </w:r>
      <w:r w:rsidRPr="00AB27DB">
        <w:rPr>
          <w:rStyle w:val="IntenseEmphasis"/>
        </w:rPr>
        <w:t xml:space="preserve">and other natural resources, </w:t>
      </w:r>
      <w:r w:rsidRPr="00E11674">
        <w:rPr>
          <w:rStyle w:val="IntenseEmphasis"/>
          <w:highlight w:val="cyan"/>
        </w:rPr>
        <w:t>twice as many voters choose Democrats</w:t>
      </w:r>
      <w:r>
        <w:rPr>
          <w:sz w:val="16"/>
        </w:rPr>
        <w:t xml:space="preserve"> (44 percent) than pick Republicans (24 percent). But independents are up for grabs, with 54 percent answering neither/not sure.</w:t>
      </w:r>
    </w:p>
    <w:p w:rsidR="00933E6C" w:rsidRDefault="00933E6C" w:rsidP="00933E6C">
      <w:pPr>
        <w:rPr>
          <w:rStyle w:val="StyleUnderline"/>
        </w:rPr>
      </w:pPr>
    </w:p>
    <w:p w:rsidR="00933E6C" w:rsidRPr="00933E6C" w:rsidRDefault="00933E6C" w:rsidP="00933E6C">
      <w:pPr>
        <w:pStyle w:val="Heading2"/>
      </w:pPr>
      <w:r w:rsidRPr="00933E6C">
        <w:t>Federalism da</w:t>
      </w:r>
    </w:p>
    <w:p w:rsidR="00933E6C" w:rsidRDefault="00933E6C" w:rsidP="00933E6C">
      <w:pPr>
        <w:pStyle w:val="Heading3"/>
      </w:pPr>
      <w:r>
        <w:t>2ac</w:t>
      </w:r>
    </w:p>
    <w:p w:rsidR="00933E6C" w:rsidRPr="008C4CFA" w:rsidRDefault="00933E6C" w:rsidP="00933E6C">
      <w:pPr>
        <w:pStyle w:val="Heading4"/>
        <w:rPr>
          <w:rFonts w:asciiTheme="minorHAnsi" w:hAnsiTheme="minorHAnsi" w:cs="Times New Roman"/>
        </w:rPr>
      </w:pPr>
      <w:r w:rsidRPr="008C4CFA">
        <w:rPr>
          <w:rFonts w:asciiTheme="minorHAnsi" w:hAnsiTheme="minorHAnsi" w:cs="Times New Roman"/>
        </w:rPr>
        <w:t>The American Dream is fading and countries don’t want to model</w:t>
      </w:r>
    </w:p>
    <w:p w:rsidR="00933E6C" w:rsidRPr="008C4CFA" w:rsidRDefault="00933E6C" w:rsidP="00933E6C">
      <w:pPr>
        <w:rPr>
          <w:rFonts w:asciiTheme="minorHAnsi" w:hAnsiTheme="minorHAnsi" w:cs="Times New Roman"/>
        </w:rPr>
      </w:pPr>
      <w:proofErr w:type="spellStart"/>
      <w:r w:rsidRPr="008C4CFA">
        <w:rPr>
          <w:rFonts w:asciiTheme="minorHAnsi" w:hAnsiTheme="minorHAnsi" w:cs="Times New Roman"/>
          <w:b/>
        </w:rPr>
        <w:t>Moravcsik</w:t>
      </w:r>
      <w:proofErr w:type="spellEnd"/>
      <w:r w:rsidRPr="008C4CFA">
        <w:rPr>
          <w:rFonts w:asciiTheme="minorHAnsi" w:hAnsiTheme="minorHAnsi" w:cs="Times New Roman"/>
          <w:b/>
        </w:rPr>
        <w:t xml:space="preserve"> 05</w:t>
      </w:r>
      <w:r w:rsidRPr="008C4CFA">
        <w:rPr>
          <w:rFonts w:asciiTheme="minorHAnsi" w:hAnsiTheme="minorHAnsi" w:cs="Times New Roman"/>
        </w:rPr>
        <w:t xml:space="preserve"> </w:t>
      </w:r>
    </w:p>
    <w:p w:rsidR="00933E6C" w:rsidRPr="008C4CFA" w:rsidRDefault="00933E6C" w:rsidP="00933E6C">
      <w:pPr>
        <w:rPr>
          <w:rFonts w:asciiTheme="minorHAnsi" w:hAnsiTheme="minorHAnsi" w:cs="Times New Roman"/>
        </w:rPr>
      </w:pPr>
      <w:r w:rsidRPr="008C4CFA">
        <w:rPr>
          <w:rFonts w:asciiTheme="minorHAnsi" w:hAnsiTheme="minorHAnsi" w:cs="Times New Roman"/>
        </w:rPr>
        <w:t xml:space="preserve">[Andrew </w:t>
      </w:r>
      <w:proofErr w:type="spellStart"/>
      <w:r w:rsidRPr="008C4CFA">
        <w:rPr>
          <w:rFonts w:asciiTheme="minorHAnsi" w:hAnsiTheme="minorHAnsi" w:cs="Times New Roman"/>
        </w:rPr>
        <w:t>Moravcsik</w:t>
      </w:r>
      <w:proofErr w:type="spellEnd"/>
      <w:r w:rsidRPr="008C4CFA">
        <w:rPr>
          <w:rFonts w:asciiTheme="minorHAnsi" w:hAnsiTheme="minorHAnsi" w:cs="Times New Roman"/>
        </w:rPr>
        <w:t>, Professor of Politics at Princeton University. “Dream On, America.” Published January 2005]// GD</w:t>
      </w:r>
    </w:p>
    <w:p w:rsidR="00933E6C" w:rsidRPr="008C4CFA" w:rsidRDefault="00933E6C" w:rsidP="00933E6C">
      <w:pPr>
        <w:rPr>
          <w:rStyle w:val="Emphasis"/>
          <w:rFonts w:asciiTheme="minorHAnsi" w:hAnsiTheme="minorHAnsi"/>
        </w:rPr>
      </w:pPr>
      <w:r w:rsidRPr="008C4CFA">
        <w:rPr>
          <w:rFonts w:asciiTheme="minorHAnsi" w:hAnsiTheme="minorHAnsi" w:cs="Times New Roman"/>
          <w:sz w:val="14"/>
        </w:rPr>
        <w:t xml:space="preserve">ECONOMIC PROSPERITY: </w:t>
      </w:r>
      <w:r w:rsidRPr="008C4CFA">
        <w:rPr>
          <w:rStyle w:val="StyleUnderline"/>
          <w:rFonts w:asciiTheme="minorHAnsi" w:hAnsiTheme="minorHAnsi" w:cs="Times New Roman"/>
        </w:rPr>
        <w:t>The American Dream has always been chiefly</w:t>
      </w:r>
      <w:r w:rsidRPr="008C4CFA">
        <w:rPr>
          <w:rFonts w:asciiTheme="minorHAnsi" w:hAnsiTheme="minorHAnsi" w:cs="Times New Roman"/>
          <w:sz w:val="14"/>
        </w:rPr>
        <w:t xml:space="preserve"> </w:t>
      </w:r>
      <w:proofErr w:type="spellStart"/>
      <w:r w:rsidRPr="008C4CFA">
        <w:rPr>
          <w:rFonts w:asciiTheme="minorHAnsi" w:hAnsiTheme="minorHAnsi" w:cs="Times New Roman"/>
          <w:sz w:val="14"/>
        </w:rPr>
        <w:t>economicâ</w:t>
      </w:r>
      <w:proofErr w:type="spellEnd"/>
      <w:r w:rsidRPr="008C4CFA">
        <w:rPr>
          <w:rFonts w:asciiTheme="minorHAnsi" w:hAnsiTheme="minorHAnsi" w:cs="Times New Roman"/>
          <w:sz w:val="14"/>
        </w:rPr>
        <w:t>€”</w:t>
      </w:r>
      <w:r w:rsidRPr="008C4CFA">
        <w:rPr>
          <w:rStyle w:val="StyleUnderline"/>
          <w:rFonts w:asciiTheme="minorHAnsi" w:hAnsiTheme="minorHAnsi" w:cs="Times New Roman"/>
        </w:rPr>
        <w:t>a dynamic ideal of free enterprise, free markets and individual opportunity based on merit and mobility.</w:t>
      </w:r>
      <w:r w:rsidRPr="008C4CFA">
        <w:rPr>
          <w:rFonts w:asciiTheme="minorHAnsi" w:hAnsiTheme="minorHAnsi" w:cs="Times New Roman"/>
          <w:sz w:val="14"/>
        </w:rPr>
        <w:t xml:space="preserve"> Certainly the U.S. economy has been extraordinarily productive. Yes, American per capita income remains among the </w:t>
      </w:r>
      <w:proofErr w:type="gramStart"/>
      <w:r w:rsidRPr="008C4CFA">
        <w:rPr>
          <w:rFonts w:asciiTheme="minorHAnsi" w:hAnsiTheme="minorHAnsi" w:cs="Times New Roman"/>
          <w:sz w:val="14"/>
        </w:rPr>
        <w:t>world's</w:t>
      </w:r>
      <w:proofErr w:type="gramEnd"/>
      <w:r w:rsidRPr="008C4CFA">
        <w:rPr>
          <w:rFonts w:asciiTheme="minorHAnsi" w:hAnsiTheme="minorHAnsi" w:cs="Times New Roman"/>
          <w:sz w:val="14"/>
        </w:rPr>
        <w:t xml:space="preserve"> highest. Yet these days there's as much economic dynamism in the newly industrializing economies of Asia, Latin America and even </w:t>
      </w:r>
      <w:proofErr w:type="gramStart"/>
      <w:r w:rsidRPr="008C4CFA">
        <w:rPr>
          <w:rFonts w:asciiTheme="minorHAnsi" w:hAnsiTheme="minorHAnsi" w:cs="Times New Roman"/>
          <w:sz w:val="14"/>
        </w:rPr>
        <w:t>eastern</w:t>
      </w:r>
      <w:proofErr w:type="gramEnd"/>
      <w:r w:rsidRPr="008C4CFA">
        <w:rPr>
          <w:rFonts w:asciiTheme="minorHAnsi" w:hAnsiTheme="minorHAnsi" w:cs="Times New Roman"/>
          <w:sz w:val="14"/>
        </w:rPr>
        <w:t xml:space="preserve"> Europe. All are growing faster than the United States. At current trends, the Chinese economy will be bigger than America's by 2040. Whether those trends will continue is not so much the question. Better to ask </w:t>
      </w:r>
      <w:r w:rsidRPr="00F40BDC">
        <w:rPr>
          <w:rStyle w:val="StyleUnderline"/>
          <w:rFonts w:asciiTheme="minorHAnsi" w:hAnsiTheme="minorHAnsi" w:cs="Times New Roman"/>
          <w:highlight w:val="cyan"/>
        </w:rPr>
        <w:t>whether the American way is</w:t>
      </w:r>
      <w:r w:rsidRPr="008C4CFA">
        <w:rPr>
          <w:rStyle w:val="StyleUnderline"/>
          <w:rFonts w:asciiTheme="minorHAnsi" w:hAnsiTheme="minorHAnsi" w:cs="Times New Roman"/>
        </w:rPr>
        <w:t xml:space="preserve"> so </w:t>
      </w:r>
      <w:r w:rsidRPr="00F40BDC">
        <w:rPr>
          <w:rStyle w:val="StyleUnderline"/>
          <w:rFonts w:asciiTheme="minorHAnsi" w:hAnsiTheme="minorHAnsi" w:cs="Times New Roman"/>
          <w:highlight w:val="cyan"/>
        </w:rPr>
        <w:t>superior</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that everyone</w:t>
      </w:r>
      <w:r w:rsidRPr="008C4CFA">
        <w:rPr>
          <w:rStyle w:val="StyleUnderline"/>
          <w:rFonts w:asciiTheme="minorHAnsi" w:hAnsiTheme="minorHAnsi" w:cs="Times New Roman"/>
        </w:rPr>
        <w:t xml:space="preserve"> else </w:t>
      </w:r>
      <w:r w:rsidRPr="00F40BDC">
        <w:rPr>
          <w:rStyle w:val="StyleUnderline"/>
          <w:rFonts w:asciiTheme="minorHAnsi" w:hAnsiTheme="minorHAnsi" w:cs="Times New Roman"/>
          <w:highlight w:val="cyan"/>
        </w:rPr>
        <w:t>should imitate it</w:t>
      </w:r>
      <w:r w:rsidRPr="008C4CFA">
        <w:rPr>
          <w:rStyle w:val="StyleUnderline"/>
          <w:rFonts w:asciiTheme="minorHAnsi" w:hAnsiTheme="minorHAnsi" w:cs="Times New Roman"/>
        </w:rPr>
        <w:t xml:space="preserve">. And </w:t>
      </w:r>
      <w:r w:rsidRPr="00F40BDC">
        <w:rPr>
          <w:rStyle w:val="StyleUnderline"/>
          <w:rFonts w:asciiTheme="minorHAnsi" w:hAnsiTheme="minorHAnsi" w:cs="Times New Roman"/>
          <w:highlight w:val="cyan"/>
        </w:rPr>
        <w:t>the answer</w:t>
      </w:r>
      <w:r w:rsidRPr="008C4CFA">
        <w:rPr>
          <w:rStyle w:val="StyleUnderline"/>
          <w:rFonts w:asciiTheme="minorHAnsi" w:hAnsiTheme="minorHAnsi" w:cs="Times New Roman"/>
        </w:rPr>
        <w:t xml:space="preserve"> to that, increasingly, </w:t>
      </w:r>
      <w:r w:rsidRPr="00F40BDC">
        <w:rPr>
          <w:rStyle w:val="StyleUnderline"/>
          <w:rFonts w:asciiTheme="minorHAnsi" w:hAnsiTheme="minorHAnsi" w:cs="Times New Roman"/>
          <w:highlight w:val="cyan"/>
        </w:rPr>
        <w:t>is no</w:t>
      </w:r>
      <w:r w:rsidRPr="008C4CFA">
        <w:rPr>
          <w:rStyle w:val="StyleUnderline"/>
          <w:rFonts w:asciiTheme="minorHAnsi" w:hAnsiTheme="minorHAnsi" w:cs="Times New Roman"/>
        </w:rPr>
        <w:t xml:space="preserve">. </w:t>
      </w:r>
      <w:r w:rsidRPr="008C4CFA">
        <w:rPr>
          <w:rFonts w:asciiTheme="minorHAnsi" w:hAnsiTheme="minorHAnsi" w:cs="Times New Roman"/>
          <w:sz w:val="14"/>
        </w:rPr>
        <w:t>Much has made, for instance, of the differences between the dynamic American model and the purportedly sluggish and overregulated "European model." Ongoing efforts at European labor-market reform and fiscal cuts are ridiculed. Why can't these countries be more like Britain, businessmen ask, without the high tax burden, state regulation and restrictions on management that plague Continental economies</w:t>
      </w:r>
      <w:r w:rsidRPr="008C4CFA">
        <w:rPr>
          <w:rStyle w:val="StyleUnderline"/>
          <w:rFonts w:asciiTheme="minorHAnsi" w:hAnsiTheme="minorHAnsi" w:cs="Times New Roman"/>
        </w:rPr>
        <w:t xml:space="preserve">? Sooner or later, the CW goes, Europeans will adopt the American model or perish. </w:t>
      </w:r>
      <w:r w:rsidRPr="008C4CFA">
        <w:rPr>
          <w:rStyle w:val="Emphasis"/>
          <w:rFonts w:asciiTheme="minorHAnsi" w:hAnsiTheme="minorHAnsi"/>
        </w:rPr>
        <w:t xml:space="preserve">Yet </w:t>
      </w:r>
      <w:r w:rsidRPr="00F40BDC">
        <w:rPr>
          <w:rStyle w:val="Emphasis"/>
          <w:rFonts w:asciiTheme="minorHAnsi" w:hAnsiTheme="minorHAnsi"/>
          <w:highlight w:val="cyan"/>
        </w:rPr>
        <w:t>this is a myth</w:t>
      </w:r>
      <w:r w:rsidRPr="008C4CFA">
        <w:rPr>
          <w:rFonts w:asciiTheme="minorHAnsi" w:hAnsiTheme="minorHAnsi" w:cs="Times New Roman"/>
          <w:sz w:val="14"/>
        </w:rPr>
        <w:t xml:space="preserve">. For much of the postwar period Europe and Japan enjoyed higher growth rates than America. Airbus recently overtook Boeing in sales of commercial aircraft, and the EU recently surpassed America as China's top trading partner. This year's ranking of the world's most competitive economies by the World Economic Forum awarded five of the top 10 slots including No. 1 Finland to northern European social democracies. "Nordic social democracy remains robust," writes Anthony Giddens, former head of the London School of Economics and a "New </w:t>
      </w:r>
      <w:proofErr w:type="spellStart"/>
      <w:r w:rsidRPr="008C4CFA">
        <w:rPr>
          <w:rFonts w:asciiTheme="minorHAnsi" w:hAnsiTheme="minorHAnsi" w:cs="Times New Roman"/>
          <w:sz w:val="14"/>
        </w:rPr>
        <w:t>Labour</w:t>
      </w:r>
      <w:proofErr w:type="spellEnd"/>
      <w:r w:rsidRPr="008C4CFA">
        <w:rPr>
          <w:rFonts w:asciiTheme="minorHAnsi" w:hAnsiTheme="minorHAnsi" w:cs="Times New Roman"/>
          <w:sz w:val="14"/>
        </w:rPr>
        <w:t xml:space="preserve">" theorist, in a recent issue of the New Statesman, "not because it has resisted reform, but because it embraced it." This is much of the secret of Britain's economic performance as well. Lorenzo </w:t>
      </w:r>
      <w:proofErr w:type="spellStart"/>
      <w:r w:rsidRPr="008C4CFA">
        <w:rPr>
          <w:rFonts w:asciiTheme="minorHAnsi" w:hAnsiTheme="minorHAnsi" w:cs="Times New Roman"/>
          <w:sz w:val="14"/>
        </w:rPr>
        <w:t>Codogno</w:t>
      </w:r>
      <w:proofErr w:type="spellEnd"/>
      <w:r w:rsidRPr="008C4CFA">
        <w:rPr>
          <w:rFonts w:asciiTheme="minorHAnsi" w:hAnsiTheme="minorHAnsi" w:cs="Times New Roman"/>
          <w:sz w:val="14"/>
        </w:rPr>
        <w:t xml:space="preserve">, co-head of European economics at the Bank of America, believes the British, like Europeans elsewhere, "will try their own way to achieve a proper balance." Certainly they would never put up with the lack of social protections afforded in the American system. </w:t>
      </w:r>
      <w:r w:rsidRPr="00F40BDC">
        <w:rPr>
          <w:rStyle w:val="StyleUnderline"/>
          <w:rFonts w:asciiTheme="minorHAnsi" w:hAnsiTheme="minorHAnsi" w:cs="Times New Roman"/>
          <w:highlight w:val="cyan"/>
        </w:rPr>
        <w:t>Europeans are aware</w:t>
      </w:r>
      <w:r w:rsidRPr="008C4CFA">
        <w:rPr>
          <w:rStyle w:val="StyleUnderline"/>
          <w:rFonts w:asciiTheme="minorHAnsi" w:hAnsiTheme="minorHAnsi" w:cs="Times New Roman"/>
        </w:rPr>
        <w:t xml:space="preserve"> that </w:t>
      </w:r>
      <w:r w:rsidRPr="00F40BDC">
        <w:rPr>
          <w:rStyle w:val="StyleUnderline"/>
          <w:rFonts w:asciiTheme="minorHAnsi" w:hAnsiTheme="minorHAnsi" w:cs="Times New Roman"/>
          <w:highlight w:val="cyan"/>
        </w:rPr>
        <w:t>their systems provide better</w:t>
      </w:r>
      <w:r w:rsidRPr="008C4CFA">
        <w:rPr>
          <w:rStyle w:val="StyleUnderline"/>
          <w:rFonts w:asciiTheme="minorHAnsi" w:hAnsiTheme="minorHAnsi" w:cs="Times New Roman"/>
        </w:rPr>
        <w:t xml:space="preserve"> primary </w:t>
      </w:r>
      <w:r w:rsidRPr="00F40BDC">
        <w:rPr>
          <w:rStyle w:val="StyleUnderline"/>
          <w:rFonts w:asciiTheme="minorHAnsi" w:hAnsiTheme="minorHAnsi" w:cs="Times New Roman"/>
          <w:highlight w:val="cyan"/>
        </w:rPr>
        <w:t>education,</w:t>
      </w:r>
      <w:r w:rsidRPr="008C4CFA">
        <w:rPr>
          <w:rStyle w:val="StyleUnderline"/>
          <w:rFonts w:asciiTheme="minorHAnsi" w:hAnsiTheme="minorHAnsi" w:cs="Times New Roman"/>
        </w:rPr>
        <w:t xml:space="preserve"> more </w:t>
      </w:r>
      <w:r w:rsidRPr="00F40BDC">
        <w:rPr>
          <w:rStyle w:val="StyleUnderline"/>
          <w:rFonts w:asciiTheme="minorHAnsi" w:hAnsiTheme="minorHAnsi" w:cs="Times New Roman"/>
          <w:highlight w:val="cyan"/>
        </w:rPr>
        <w:t>job security and</w:t>
      </w:r>
      <w:r w:rsidRPr="008C4CFA">
        <w:rPr>
          <w:rStyle w:val="StyleUnderline"/>
          <w:rFonts w:asciiTheme="minorHAnsi" w:hAnsiTheme="minorHAnsi" w:cs="Times New Roman"/>
        </w:rPr>
        <w:t xml:space="preserve"> a more generous </w:t>
      </w:r>
      <w:r w:rsidRPr="00F40BDC">
        <w:rPr>
          <w:rStyle w:val="StyleUnderline"/>
          <w:rFonts w:asciiTheme="minorHAnsi" w:hAnsiTheme="minorHAnsi" w:cs="Times New Roman"/>
          <w:highlight w:val="cyan"/>
        </w:rPr>
        <w:t>social net.</w:t>
      </w:r>
      <w:r w:rsidRPr="008C4CFA">
        <w:rPr>
          <w:rStyle w:val="StyleUnderline"/>
          <w:rFonts w:asciiTheme="minorHAnsi" w:hAnsiTheme="minorHAnsi" w:cs="Times New Roman"/>
        </w:rPr>
        <w:t xml:space="preserve"> </w:t>
      </w:r>
      <w:r w:rsidRPr="00C10D61">
        <w:rPr>
          <w:rStyle w:val="StyleUnderline"/>
          <w:rFonts w:asciiTheme="minorHAnsi" w:hAnsiTheme="minorHAnsi" w:cs="Times New Roman"/>
        </w:rPr>
        <w:t>They are willing</w:t>
      </w:r>
      <w:r w:rsidRPr="008C4CFA">
        <w:rPr>
          <w:rStyle w:val="StyleUnderline"/>
          <w:rFonts w:asciiTheme="minorHAnsi" w:hAnsiTheme="minorHAnsi" w:cs="Times New Roman"/>
        </w:rPr>
        <w:t xml:space="preserve"> to pay higher taxes and submit to regulation in order to bolster their quality of life</w:t>
      </w:r>
      <w:r w:rsidRPr="008C4CFA">
        <w:rPr>
          <w:rFonts w:asciiTheme="minorHAnsi" w:hAnsiTheme="minorHAnsi" w:cs="Times New Roman"/>
          <w:sz w:val="14"/>
        </w:rPr>
        <w:t xml:space="preserve">. Americans work far longer hours than Europeans do, for instance. But they are not necessarily more </w:t>
      </w:r>
      <w:proofErr w:type="spellStart"/>
      <w:r w:rsidRPr="008C4CFA">
        <w:rPr>
          <w:rFonts w:asciiTheme="minorHAnsi" w:hAnsiTheme="minorHAnsi" w:cs="Times New Roman"/>
          <w:sz w:val="14"/>
        </w:rPr>
        <w:t>productiveâ</w:t>
      </w:r>
      <w:proofErr w:type="spellEnd"/>
      <w:r w:rsidRPr="008C4CFA">
        <w:rPr>
          <w:rFonts w:asciiTheme="minorHAnsi" w:hAnsiTheme="minorHAnsi" w:cs="Times New Roman"/>
          <w:sz w:val="14"/>
        </w:rPr>
        <w:t xml:space="preserve">€”nor happier, buried as they are in household debt, without the time (or money) available to Europeans for vacation and international travel. George </w:t>
      </w:r>
      <w:proofErr w:type="spellStart"/>
      <w:r w:rsidRPr="008C4CFA">
        <w:rPr>
          <w:rFonts w:asciiTheme="minorHAnsi" w:hAnsiTheme="minorHAnsi" w:cs="Times New Roman"/>
          <w:sz w:val="14"/>
        </w:rPr>
        <w:t>Monbiot</w:t>
      </w:r>
      <w:proofErr w:type="spellEnd"/>
      <w:r w:rsidRPr="008C4CFA">
        <w:rPr>
          <w:rFonts w:asciiTheme="minorHAnsi" w:hAnsiTheme="minorHAnsi" w:cs="Times New Roman"/>
          <w:sz w:val="14"/>
        </w:rPr>
        <w:t xml:space="preserve">, a British public intellectual, speaks for many when he says, </w:t>
      </w:r>
      <w:r w:rsidRPr="008C4CFA">
        <w:rPr>
          <w:rStyle w:val="Emphasis"/>
          <w:rFonts w:asciiTheme="minorHAnsi" w:hAnsiTheme="minorHAnsi"/>
        </w:rPr>
        <w:t>"</w:t>
      </w:r>
      <w:r w:rsidRPr="00F40BDC">
        <w:rPr>
          <w:rStyle w:val="Emphasis"/>
          <w:rFonts w:asciiTheme="minorHAnsi" w:hAnsiTheme="minorHAnsi"/>
          <w:highlight w:val="cyan"/>
        </w:rPr>
        <w:t>The American model has become an American nightmare</w:t>
      </w:r>
      <w:r w:rsidRPr="008C4CFA">
        <w:rPr>
          <w:rStyle w:val="Emphasis"/>
          <w:rFonts w:asciiTheme="minorHAnsi" w:hAnsiTheme="minorHAnsi"/>
        </w:rPr>
        <w:t xml:space="preserve"> rather than an American dream." </w:t>
      </w:r>
      <w:r w:rsidRPr="008C4CFA">
        <w:rPr>
          <w:rStyle w:val="StyleUnderline"/>
          <w:rFonts w:asciiTheme="minorHAnsi" w:hAnsiTheme="minorHAnsi" w:cs="Times New Roman"/>
        </w:rPr>
        <w:t xml:space="preserve">Just look at booming </w:t>
      </w:r>
      <w:proofErr w:type="spellStart"/>
      <w:r w:rsidRPr="008C4CFA">
        <w:rPr>
          <w:rStyle w:val="StyleUnderline"/>
          <w:rFonts w:asciiTheme="minorHAnsi" w:hAnsiTheme="minorHAnsi" w:cs="Times New Roman"/>
        </w:rPr>
        <w:t>bri-tain</w:t>
      </w:r>
      <w:proofErr w:type="spellEnd"/>
      <w:r w:rsidRPr="008C4CFA">
        <w:rPr>
          <w:rStyle w:val="StyleUnderline"/>
          <w:rFonts w:asciiTheme="minorHAnsi" w:hAnsiTheme="minorHAnsi" w:cs="Times New Roman"/>
        </w:rPr>
        <w:t>.</w:t>
      </w:r>
      <w:r w:rsidRPr="008C4CFA">
        <w:rPr>
          <w:rFonts w:asciiTheme="minorHAnsi" w:hAnsiTheme="minorHAnsi" w:cs="Times New Roman"/>
          <w:sz w:val="14"/>
        </w:rPr>
        <w:t xml:space="preserve"> Instead of cutting social welfare, Tony Blair's </w:t>
      </w:r>
      <w:proofErr w:type="spellStart"/>
      <w:r w:rsidRPr="008C4CFA">
        <w:rPr>
          <w:rFonts w:asciiTheme="minorHAnsi" w:hAnsiTheme="minorHAnsi" w:cs="Times New Roman"/>
          <w:sz w:val="14"/>
        </w:rPr>
        <w:t>Labour</w:t>
      </w:r>
      <w:proofErr w:type="spellEnd"/>
      <w:r w:rsidRPr="008C4CFA">
        <w:rPr>
          <w:rFonts w:asciiTheme="minorHAnsi" w:hAnsiTheme="minorHAnsi" w:cs="Times New Roman"/>
          <w:sz w:val="14"/>
        </w:rPr>
        <w:t xml:space="preserve"> government has expanded it. According to London's Centre for Policy Studies, public spending in Britain represented 43 percent of GDP in 2003, a figure closer to the Eurozone average than to the American share of 35 percent. It's still on the </w:t>
      </w:r>
      <w:proofErr w:type="spellStart"/>
      <w:r w:rsidRPr="008C4CFA">
        <w:rPr>
          <w:rFonts w:asciiTheme="minorHAnsi" w:hAnsiTheme="minorHAnsi" w:cs="Times New Roman"/>
          <w:sz w:val="14"/>
        </w:rPr>
        <w:t>riseâ</w:t>
      </w:r>
      <w:proofErr w:type="spellEnd"/>
      <w:r w:rsidRPr="008C4CFA">
        <w:rPr>
          <w:rFonts w:asciiTheme="minorHAnsi" w:hAnsiTheme="minorHAnsi" w:cs="Times New Roman"/>
          <w:sz w:val="14"/>
        </w:rPr>
        <w:t xml:space="preserve">€”some 10 percent annually over the past three </w:t>
      </w:r>
      <w:proofErr w:type="spellStart"/>
      <w:r w:rsidRPr="008C4CFA">
        <w:rPr>
          <w:rFonts w:asciiTheme="minorHAnsi" w:hAnsiTheme="minorHAnsi" w:cs="Times New Roman"/>
          <w:sz w:val="14"/>
        </w:rPr>
        <w:t>yearsâ</w:t>
      </w:r>
      <w:proofErr w:type="spellEnd"/>
      <w:r w:rsidRPr="008C4CFA">
        <w:rPr>
          <w:rFonts w:asciiTheme="minorHAnsi" w:hAnsiTheme="minorHAnsi" w:cs="Times New Roman"/>
          <w:sz w:val="14"/>
        </w:rPr>
        <w:t xml:space="preserve">€”at the same time that social welfare is being reformed to deliver services more efficiently. </w:t>
      </w:r>
      <w:r w:rsidRPr="00F40BDC">
        <w:rPr>
          <w:rStyle w:val="StyleUnderline"/>
          <w:rFonts w:asciiTheme="minorHAnsi" w:hAnsiTheme="minorHAnsi" w:cs="Times New Roman"/>
          <w:highlight w:val="cyan"/>
        </w:rPr>
        <w:t>The inspiration</w:t>
      </w:r>
      <w:r w:rsidRPr="008C4CFA">
        <w:rPr>
          <w:rStyle w:val="StyleUnderline"/>
          <w:rFonts w:asciiTheme="minorHAnsi" w:hAnsiTheme="minorHAnsi" w:cs="Times New Roman"/>
        </w:rPr>
        <w:t>, says Giddens</w:t>
      </w:r>
      <w:r w:rsidRPr="00F40BDC">
        <w:rPr>
          <w:rStyle w:val="StyleUnderline"/>
          <w:rFonts w:asciiTheme="minorHAnsi" w:hAnsiTheme="minorHAnsi" w:cs="Times New Roman"/>
          <w:highlight w:val="cyan"/>
        </w:rPr>
        <w:t>, comes</w:t>
      </w:r>
      <w:r w:rsidRPr="008C4CFA">
        <w:rPr>
          <w:rStyle w:val="StyleUnderline"/>
          <w:rFonts w:asciiTheme="minorHAnsi" w:hAnsiTheme="minorHAnsi" w:cs="Times New Roman"/>
        </w:rPr>
        <w:t xml:space="preserve"> not from America, but f</w:t>
      </w:r>
      <w:r w:rsidRPr="00F40BDC">
        <w:rPr>
          <w:rStyle w:val="StyleUnderline"/>
          <w:rFonts w:asciiTheme="minorHAnsi" w:hAnsiTheme="minorHAnsi" w:cs="Times New Roman"/>
          <w:highlight w:val="cyan"/>
        </w:rPr>
        <w:t>rom</w:t>
      </w:r>
      <w:r w:rsidRPr="008C4CFA">
        <w:rPr>
          <w:rStyle w:val="StyleUnderline"/>
          <w:rFonts w:asciiTheme="minorHAnsi" w:hAnsiTheme="minorHAnsi" w:cs="Times New Roman"/>
        </w:rPr>
        <w:t xml:space="preserve"> social-democratic </w:t>
      </w:r>
      <w:r w:rsidRPr="00F40BDC">
        <w:rPr>
          <w:rStyle w:val="StyleUnderline"/>
          <w:rFonts w:asciiTheme="minorHAnsi" w:hAnsiTheme="minorHAnsi" w:cs="Times New Roman"/>
          <w:highlight w:val="cyan"/>
        </w:rPr>
        <w:t>Sweden</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where universal child care, education and health care have been proved to increase socia</w:t>
      </w:r>
      <w:r w:rsidRPr="008C4CFA">
        <w:rPr>
          <w:rStyle w:val="StyleUnderline"/>
          <w:rFonts w:asciiTheme="minorHAnsi" w:hAnsiTheme="minorHAnsi" w:cs="Times New Roman"/>
        </w:rPr>
        <w:t>l mobility, o</w:t>
      </w:r>
      <w:r w:rsidRPr="00F40BDC">
        <w:rPr>
          <w:rStyle w:val="StyleUnderline"/>
          <w:rFonts w:asciiTheme="minorHAnsi" w:hAnsiTheme="minorHAnsi" w:cs="Times New Roman"/>
          <w:highlight w:val="cyan"/>
        </w:rPr>
        <w:t>pportunity</w:t>
      </w:r>
      <w:r w:rsidRPr="008C4CFA">
        <w:rPr>
          <w:rStyle w:val="StyleUnderline"/>
          <w:rFonts w:asciiTheme="minorHAnsi" w:hAnsiTheme="minorHAnsi" w:cs="Times New Roman"/>
        </w:rPr>
        <w:t xml:space="preserve"> and, ultimately, economic productivity</w:t>
      </w:r>
      <w:r w:rsidRPr="008C4CFA">
        <w:rPr>
          <w:rFonts w:asciiTheme="minorHAnsi" w:hAnsiTheme="minorHAnsi" w:cs="Times New Roman"/>
          <w:sz w:val="14"/>
        </w:rPr>
        <w:t xml:space="preserve">. </w:t>
      </w:r>
      <w:r w:rsidRPr="00F40BDC">
        <w:rPr>
          <w:rStyle w:val="StyleUnderline"/>
          <w:rFonts w:asciiTheme="minorHAnsi" w:hAnsiTheme="minorHAnsi" w:cs="Times New Roman"/>
          <w:highlight w:val="cyan"/>
        </w:rPr>
        <w:t>In the</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U</w:t>
      </w:r>
      <w:r w:rsidRPr="008C4CFA">
        <w:rPr>
          <w:rStyle w:val="StyleUnderline"/>
          <w:rFonts w:asciiTheme="minorHAnsi" w:hAnsiTheme="minorHAnsi" w:cs="Times New Roman"/>
        </w:rPr>
        <w:t xml:space="preserve">nited </w:t>
      </w:r>
      <w:r w:rsidRPr="00F40BDC">
        <w:rPr>
          <w:rStyle w:val="StyleUnderline"/>
          <w:rFonts w:asciiTheme="minorHAnsi" w:hAnsiTheme="minorHAnsi" w:cs="Times New Roman"/>
          <w:highlight w:val="cyan"/>
        </w:rPr>
        <w:t>S</w:t>
      </w:r>
      <w:r w:rsidRPr="008C4CFA">
        <w:rPr>
          <w:rStyle w:val="StyleUnderline"/>
          <w:rFonts w:asciiTheme="minorHAnsi" w:hAnsiTheme="minorHAnsi" w:cs="Times New Roman"/>
        </w:rPr>
        <w:t xml:space="preserve">tates, </w:t>
      </w:r>
      <w:r w:rsidRPr="00F40BDC">
        <w:rPr>
          <w:rStyle w:val="StyleUnderline"/>
          <w:rFonts w:asciiTheme="minorHAnsi" w:hAnsiTheme="minorHAnsi" w:cs="Times New Roman"/>
          <w:highlight w:val="cyan"/>
        </w:rPr>
        <w:t>inequality once seemed tolerable</w:t>
      </w:r>
      <w:r w:rsidRPr="008C4CFA">
        <w:rPr>
          <w:rStyle w:val="StyleUnderline"/>
          <w:rFonts w:asciiTheme="minorHAnsi" w:hAnsiTheme="minorHAnsi" w:cs="Times New Roman"/>
        </w:rPr>
        <w:t xml:space="preserve"> because </w:t>
      </w:r>
      <w:r w:rsidRPr="00F40BDC">
        <w:rPr>
          <w:rStyle w:val="Emphasis"/>
          <w:highlight w:val="cyan"/>
        </w:rPr>
        <w:t>America was the land of equal opportunity</w:t>
      </w:r>
      <w:r w:rsidRPr="008C4CFA">
        <w:rPr>
          <w:rStyle w:val="StyleUnderline"/>
          <w:rFonts w:asciiTheme="minorHAnsi" w:hAnsiTheme="minorHAnsi" w:cs="Times New Roman"/>
        </w:rPr>
        <w:t>. But this is no longer so</w:t>
      </w:r>
      <w:r w:rsidRPr="008C4CFA">
        <w:rPr>
          <w:rFonts w:asciiTheme="minorHAnsi" w:hAnsiTheme="minorHAnsi" w:cs="Times New Roman"/>
          <w:sz w:val="14"/>
        </w:rPr>
        <w:t xml:space="preserve">. Two decades ago, a U.S. CEO earned 39 times the average worker; today he pulls in 1,000 times as much. Cross-national studies show that </w:t>
      </w:r>
      <w:r w:rsidRPr="00F40BDC">
        <w:rPr>
          <w:rStyle w:val="Emphasis"/>
          <w:rFonts w:asciiTheme="minorHAnsi" w:hAnsiTheme="minorHAnsi"/>
          <w:highlight w:val="cyan"/>
        </w:rPr>
        <w:t>America has</w:t>
      </w:r>
      <w:r w:rsidRPr="008C4CFA">
        <w:rPr>
          <w:rStyle w:val="Emphasis"/>
          <w:rFonts w:asciiTheme="minorHAnsi" w:hAnsiTheme="minorHAnsi"/>
        </w:rPr>
        <w:t xml:space="preserve"> recently </w:t>
      </w:r>
      <w:r w:rsidRPr="00F40BDC">
        <w:rPr>
          <w:rStyle w:val="Emphasis"/>
          <w:rFonts w:asciiTheme="minorHAnsi" w:hAnsiTheme="minorHAnsi"/>
          <w:highlight w:val="cyan"/>
        </w:rPr>
        <w:t>become a</w:t>
      </w:r>
      <w:r w:rsidRPr="008C4CFA">
        <w:rPr>
          <w:rStyle w:val="Emphasis"/>
          <w:rFonts w:asciiTheme="minorHAnsi" w:hAnsiTheme="minorHAnsi"/>
        </w:rPr>
        <w:t xml:space="preserve"> relatively </w:t>
      </w:r>
      <w:r w:rsidRPr="00F40BDC">
        <w:rPr>
          <w:rStyle w:val="Emphasis"/>
          <w:rFonts w:asciiTheme="minorHAnsi" w:hAnsiTheme="minorHAnsi"/>
          <w:highlight w:val="cyan"/>
        </w:rPr>
        <w:t>difficult country for poorer people</w:t>
      </w:r>
      <w:r w:rsidRPr="008C4CFA">
        <w:rPr>
          <w:rStyle w:val="Emphasis"/>
          <w:rFonts w:asciiTheme="minorHAnsi" w:hAnsiTheme="minorHAnsi"/>
        </w:rPr>
        <w:t xml:space="preserve"> to get ahead</w:t>
      </w:r>
      <w:r w:rsidRPr="008C4CFA">
        <w:rPr>
          <w:rFonts w:asciiTheme="minorHAnsi" w:hAnsiTheme="minorHAnsi" w:cs="Times New Roman"/>
          <w:sz w:val="14"/>
        </w:rPr>
        <w:t xml:space="preserve">. </w:t>
      </w:r>
      <w:proofErr w:type="spellStart"/>
      <w:r w:rsidRPr="008C4CFA">
        <w:rPr>
          <w:rFonts w:asciiTheme="minorHAnsi" w:hAnsiTheme="minorHAnsi" w:cs="Times New Roman"/>
          <w:sz w:val="14"/>
        </w:rPr>
        <w:t>Monbiot</w:t>
      </w:r>
      <w:proofErr w:type="spellEnd"/>
      <w:r w:rsidRPr="008C4CFA">
        <w:rPr>
          <w:rFonts w:asciiTheme="minorHAnsi" w:hAnsiTheme="minorHAnsi" w:cs="Times New Roman"/>
          <w:sz w:val="14"/>
        </w:rPr>
        <w:t xml:space="preserve"> summarizes the scientific data: "In Sweden, you are three times more likely to rise out of the economic class into which you were born than you are in the U.S." </w:t>
      </w:r>
      <w:r w:rsidRPr="008C4CFA">
        <w:rPr>
          <w:rStyle w:val="StyleUnderline"/>
          <w:rFonts w:asciiTheme="minorHAnsi" w:hAnsiTheme="minorHAnsi" w:cs="Times New Roman"/>
        </w:rPr>
        <w:t xml:space="preserve">Other nations have begun to notice. </w:t>
      </w:r>
      <w:r w:rsidRPr="00F40BDC">
        <w:rPr>
          <w:rStyle w:val="StyleUnderline"/>
          <w:rFonts w:asciiTheme="minorHAnsi" w:hAnsiTheme="minorHAnsi" w:cs="Times New Roman"/>
          <w:highlight w:val="cyan"/>
        </w:rPr>
        <w:t>Even in poorer</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pro-American</w:t>
      </w:r>
      <w:r w:rsidRPr="008C4CFA">
        <w:rPr>
          <w:rStyle w:val="StyleUnderline"/>
          <w:rFonts w:asciiTheme="minorHAnsi" w:hAnsiTheme="minorHAnsi" w:cs="Times New Roman"/>
        </w:rPr>
        <w:t xml:space="preserve"> Hungary and </w:t>
      </w:r>
      <w:r w:rsidRPr="00F40BDC">
        <w:rPr>
          <w:rStyle w:val="StyleUnderline"/>
          <w:rFonts w:asciiTheme="minorHAnsi" w:hAnsiTheme="minorHAnsi" w:cs="Times New Roman"/>
          <w:highlight w:val="cyan"/>
        </w:rPr>
        <w:t>Poland, polls</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show</w:t>
      </w:r>
      <w:r w:rsidRPr="008C4CFA">
        <w:rPr>
          <w:rStyle w:val="StyleUnderline"/>
          <w:rFonts w:asciiTheme="minorHAnsi" w:hAnsiTheme="minorHAnsi" w:cs="Times New Roman"/>
        </w:rPr>
        <w:t xml:space="preserve"> that only </w:t>
      </w:r>
      <w:r w:rsidRPr="00F40BDC">
        <w:rPr>
          <w:rStyle w:val="StyleUnderline"/>
          <w:rFonts w:asciiTheme="minorHAnsi" w:hAnsiTheme="minorHAnsi" w:cs="Times New Roman"/>
          <w:highlight w:val="cyan"/>
        </w:rPr>
        <w:t>a slender minority</w:t>
      </w:r>
      <w:r w:rsidRPr="008C4CFA">
        <w:rPr>
          <w:rFonts w:asciiTheme="minorHAnsi" w:hAnsiTheme="minorHAnsi" w:cs="Times New Roman"/>
          <w:sz w:val="14"/>
        </w:rPr>
        <w:t xml:space="preserve"> (less than 25 percent) </w:t>
      </w:r>
      <w:r w:rsidRPr="00F40BDC">
        <w:rPr>
          <w:rStyle w:val="StyleUnderline"/>
          <w:rFonts w:asciiTheme="minorHAnsi" w:hAnsiTheme="minorHAnsi" w:cs="Times New Roman"/>
          <w:highlight w:val="cyan"/>
        </w:rPr>
        <w:t>wants to import the American</w:t>
      </w:r>
      <w:r w:rsidRPr="008C4CFA">
        <w:rPr>
          <w:rStyle w:val="StyleUnderline"/>
          <w:rFonts w:asciiTheme="minorHAnsi" w:hAnsiTheme="minorHAnsi" w:cs="Times New Roman"/>
        </w:rPr>
        <w:t xml:space="preserve"> economic </w:t>
      </w:r>
      <w:r w:rsidRPr="00F40BDC">
        <w:rPr>
          <w:rStyle w:val="StyleUnderline"/>
          <w:rFonts w:asciiTheme="minorHAnsi" w:hAnsiTheme="minorHAnsi" w:cs="Times New Roman"/>
          <w:highlight w:val="cyan"/>
        </w:rPr>
        <w:t>mode</w:t>
      </w:r>
      <w:r w:rsidRPr="008C4CFA">
        <w:rPr>
          <w:rStyle w:val="StyleUnderline"/>
          <w:rFonts w:asciiTheme="minorHAnsi" w:hAnsiTheme="minorHAnsi" w:cs="Times New Roman"/>
        </w:rPr>
        <w:t>l</w:t>
      </w:r>
      <w:r w:rsidRPr="008C4CFA">
        <w:rPr>
          <w:rFonts w:asciiTheme="minorHAnsi" w:hAnsiTheme="minorHAnsi" w:cs="Times New Roman"/>
          <w:sz w:val="14"/>
        </w:rPr>
        <w:t xml:space="preserve">. A big reason is its increasingly apparent deficiencies. "Americans have the best medical care in the world," Bush declared in his Inaugural Address. Yet the United States is the only developed democracy without a universal guarantee of health care, leaving about 45 million Americans uninsured. Nor do Americans receive higher-quality health care in exchange. Whether it is measured by questioning public-health experts, polling citizen satisfaction or survival rates, the health care offered by other countries increasingly ranks above America's. U.S. infant mortality rates are among the highest for developed democracies. The average Frenchman, like most Europeans, lives nearly four years longer than the average American. Small wonder that the World Health Organization rates the U.S. healthcare system only 37th best in the world, behind Colombia (22nd) and Saudi Arabia (26th), and on a par with Cuba. </w:t>
      </w:r>
      <w:r w:rsidRPr="008C4CFA">
        <w:rPr>
          <w:rStyle w:val="StyleUnderline"/>
          <w:rFonts w:asciiTheme="minorHAnsi" w:hAnsiTheme="minorHAnsi" w:cs="Times New Roman"/>
        </w:rPr>
        <w:t>The list goes on: ugly racial tensions, sky-high incarceration rates, child-poverty rates higher than any Organization for Economic Cooperation and Development country except Mexico</w:t>
      </w:r>
      <w:r w:rsidRPr="008C4CFA">
        <w:rPr>
          <w:rFonts w:asciiTheme="minorHAnsi" w:hAnsiTheme="minorHAnsi" w:cs="Times New Roman"/>
          <w:sz w:val="14"/>
        </w:rPr>
        <w:t xml:space="preserve"> where </w:t>
      </w:r>
      <w:r w:rsidRPr="00F40BDC">
        <w:rPr>
          <w:rStyle w:val="Emphasis"/>
          <w:rFonts w:asciiTheme="minorHAnsi" w:hAnsiTheme="minorHAnsi"/>
          <w:highlight w:val="cyan"/>
        </w:rPr>
        <w:t>Europe,</w:t>
      </w:r>
      <w:r w:rsidRPr="008C4CFA">
        <w:rPr>
          <w:rStyle w:val="Emphasis"/>
          <w:rFonts w:asciiTheme="minorHAnsi" w:hAnsiTheme="minorHAnsi"/>
        </w:rPr>
        <w:t xml:space="preserve"> these days, </w:t>
      </w:r>
      <w:r w:rsidRPr="00F40BDC">
        <w:rPr>
          <w:rStyle w:val="Emphasis"/>
          <w:rFonts w:asciiTheme="minorHAnsi" w:hAnsiTheme="minorHAnsi"/>
          <w:highlight w:val="cyan"/>
        </w:rPr>
        <w:t>inspires more admiration than the</w:t>
      </w:r>
      <w:r w:rsidRPr="008C4CFA">
        <w:rPr>
          <w:rStyle w:val="Emphasis"/>
          <w:rFonts w:asciiTheme="minorHAnsi" w:hAnsiTheme="minorHAnsi"/>
        </w:rPr>
        <w:t xml:space="preserve"> </w:t>
      </w:r>
      <w:r w:rsidRPr="00F40BDC">
        <w:rPr>
          <w:rStyle w:val="Emphasis"/>
          <w:rFonts w:asciiTheme="minorHAnsi" w:hAnsiTheme="minorHAnsi"/>
          <w:highlight w:val="cyan"/>
        </w:rPr>
        <w:t>U</w:t>
      </w:r>
      <w:r w:rsidRPr="008C4CFA">
        <w:rPr>
          <w:rStyle w:val="Emphasis"/>
          <w:rFonts w:asciiTheme="minorHAnsi" w:hAnsiTheme="minorHAnsi"/>
        </w:rPr>
        <w:t xml:space="preserve">nited </w:t>
      </w:r>
      <w:r w:rsidRPr="00F40BDC">
        <w:rPr>
          <w:rStyle w:val="Emphasis"/>
          <w:rFonts w:asciiTheme="minorHAnsi" w:hAnsiTheme="minorHAnsi"/>
          <w:highlight w:val="cyan"/>
        </w:rPr>
        <w:t>States</w:t>
      </w:r>
      <w:r w:rsidRPr="008C4CFA">
        <w:rPr>
          <w:rFonts w:asciiTheme="minorHAnsi" w:hAnsiTheme="minorHAnsi" w:cs="Times New Roman"/>
          <w:sz w:val="14"/>
        </w:rPr>
        <w:t xml:space="preserve">. "Their solutions feel more natural to Mexicans because they offer real solutions to real, and seemingly intractable, problems," says Sergio Aguayo, a prominent democracy advocate in Mexico City, referring to European education, health care and social policies. And while </w:t>
      </w:r>
      <w:r w:rsidRPr="008C4CFA">
        <w:rPr>
          <w:rStyle w:val="StyleUnderline"/>
          <w:rFonts w:asciiTheme="minorHAnsi" w:hAnsiTheme="minorHAnsi" w:cs="Times New Roman"/>
        </w:rPr>
        <w:t xml:space="preserve">undemocratic states like </w:t>
      </w:r>
      <w:r w:rsidRPr="00F40BDC">
        <w:rPr>
          <w:rStyle w:val="StyleUnderline"/>
          <w:rFonts w:asciiTheme="minorHAnsi" w:hAnsiTheme="minorHAnsi" w:cs="Times New Roman"/>
          <w:highlight w:val="cyan"/>
        </w:rPr>
        <w:t>China may</w:t>
      </w:r>
      <w:r w:rsidRPr="008C4CFA">
        <w:rPr>
          <w:rStyle w:val="StyleUnderline"/>
          <w:rFonts w:asciiTheme="minorHAnsi" w:hAnsiTheme="minorHAnsi" w:cs="Times New Roman"/>
        </w:rPr>
        <w:t>,</w:t>
      </w:r>
      <w:r w:rsidRPr="008C4CFA">
        <w:rPr>
          <w:rFonts w:asciiTheme="minorHAnsi" w:hAnsiTheme="minorHAnsi" w:cs="Times New Roman"/>
          <w:sz w:val="14"/>
        </w:rPr>
        <w:t xml:space="preserve"> ironically, </w:t>
      </w:r>
      <w:r w:rsidRPr="00F40BDC">
        <w:rPr>
          <w:rStyle w:val="StyleUnderline"/>
          <w:rFonts w:asciiTheme="minorHAnsi" w:hAnsiTheme="minorHAnsi" w:cs="Times New Roman"/>
          <w:highlight w:val="cyan"/>
        </w:rPr>
        <w:t>be</w:t>
      </w:r>
      <w:r w:rsidRPr="008C4CFA">
        <w:rPr>
          <w:rStyle w:val="StyleUnderline"/>
          <w:rFonts w:asciiTheme="minorHAnsi" w:hAnsiTheme="minorHAnsi" w:cs="Times New Roman"/>
        </w:rPr>
        <w:t xml:space="preserve"> among </w:t>
      </w:r>
      <w:r w:rsidRPr="00F40BDC">
        <w:rPr>
          <w:rStyle w:val="StyleUnderline"/>
          <w:rFonts w:asciiTheme="minorHAnsi" w:hAnsiTheme="minorHAnsi" w:cs="Times New Roman"/>
          <w:highlight w:val="cyan"/>
        </w:rPr>
        <w:t>the last places where the United</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States</w:t>
      </w:r>
      <w:r w:rsidRPr="008C4CFA">
        <w:rPr>
          <w:rStyle w:val="StyleUnderline"/>
          <w:rFonts w:asciiTheme="minorHAnsi" w:hAnsiTheme="minorHAnsi" w:cs="Times New Roman"/>
        </w:rPr>
        <w:t xml:space="preserve"> still </w:t>
      </w:r>
      <w:r w:rsidRPr="00F40BDC">
        <w:rPr>
          <w:rStyle w:val="StyleUnderline"/>
          <w:rFonts w:asciiTheme="minorHAnsi" w:hAnsiTheme="minorHAnsi" w:cs="Times New Roman"/>
          <w:highlight w:val="cyan"/>
        </w:rPr>
        <w:t>presents an attractive political</w:t>
      </w:r>
      <w:r w:rsidRPr="008C4CFA">
        <w:rPr>
          <w:rStyle w:val="StyleUnderline"/>
          <w:rFonts w:asciiTheme="minorHAnsi" w:hAnsiTheme="minorHAnsi" w:cs="Times New Roman"/>
        </w:rPr>
        <w:t xml:space="preserve"> and social </w:t>
      </w:r>
      <w:r w:rsidRPr="00F40BDC">
        <w:rPr>
          <w:rStyle w:val="StyleUnderline"/>
          <w:rFonts w:asciiTheme="minorHAnsi" w:hAnsiTheme="minorHAnsi" w:cs="Times New Roman"/>
          <w:highlight w:val="cyan"/>
        </w:rPr>
        <w:t>alternative to authoritarian</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government,</w:t>
      </w:r>
      <w:r w:rsidRPr="00F40BDC">
        <w:rPr>
          <w:rFonts w:asciiTheme="minorHAnsi" w:hAnsiTheme="minorHAnsi" w:cs="Times New Roman"/>
          <w:sz w:val="14"/>
          <w:highlight w:val="cyan"/>
        </w:rPr>
        <w:t xml:space="preserve"> </w:t>
      </w:r>
      <w:r w:rsidRPr="00F40BDC">
        <w:rPr>
          <w:rStyle w:val="Emphasis"/>
          <w:rFonts w:asciiTheme="minorHAnsi" w:hAnsiTheme="minorHAnsi"/>
          <w:highlight w:val="cyan"/>
        </w:rPr>
        <w:t>new models are rising in prominence.</w:t>
      </w:r>
      <w:r w:rsidRPr="008C4CFA">
        <w:rPr>
          <w:rStyle w:val="Emphasis"/>
          <w:rFonts w:asciiTheme="minorHAnsi" w:hAnsiTheme="minorHAnsi"/>
        </w:rPr>
        <w:t xml:space="preserve"> </w:t>
      </w:r>
      <w:r w:rsidRPr="008C4CFA">
        <w:rPr>
          <w:rFonts w:asciiTheme="minorHAnsi" w:hAnsiTheme="minorHAnsi" w:cs="Times New Roman"/>
          <w:sz w:val="14"/>
        </w:rPr>
        <w:t xml:space="preserve">Says Julie Zhu, a college student in Beijing: "When I was in high school I thought America was this dreamland, a fabled place." Anything she bought had to be American. Now that's changed, she says: "When people have money, they often choose European products." She might well have been talking about another key indicator. </w:t>
      </w:r>
      <w:r w:rsidRPr="008C4CFA">
        <w:rPr>
          <w:rStyle w:val="Emphasis"/>
          <w:rFonts w:asciiTheme="minorHAnsi" w:hAnsiTheme="minorHAnsi"/>
        </w:rPr>
        <w:t xml:space="preserve">Not long ago, the United States was destination number one for foreign students seeking university educations. Today, growing numbers are going elsewhere to other parts of Asia, or Europe. </w:t>
      </w:r>
      <w:r w:rsidRPr="00F40BDC">
        <w:rPr>
          <w:rStyle w:val="Emphasis"/>
          <w:rFonts w:asciiTheme="minorHAnsi" w:hAnsiTheme="minorHAnsi"/>
          <w:highlight w:val="cyan"/>
        </w:rPr>
        <w:t>You can almost feel the pendulum swinging.</w:t>
      </w:r>
    </w:p>
    <w:p w:rsidR="00933E6C" w:rsidRPr="008C4CFA" w:rsidRDefault="00933E6C" w:rsidP="00933E6C">
      <w:pPr>
        <w:pStyle w:val="Heading3"/>
        <w:rPr>
          <w:rFonts w:asciiTheme="minorHAnsi" w:hAnsiTheme="minorHAnsi"/>
        </w:rPr>
      </w:pPr>
      <w:r>
        <w:rPr>
          <w:rFonts w:asciiTheme="minorHAnsi" w:hAnsiTheme="minorHAnsi"/>
        </w:rPr>
        <w:t>1ar</w:t>
      </w:r>
    </w:p>
    <w:p w:rsidR="00933E6C" w:rsidRPr="008C4CFA" w:rsidRDefault="00933E6C" w:rsidP="00933E6C">
      <w:pPr>
        <w:pStyle w:val="Heading4"/>
        <w:tabs>
          <w:tab w:val="center" w:pos="6487"/>
        </w:tabs>
        <w:rPr>
          <w:rFonts w:asciiTheme="minorHAnsi" w:hAnsiTheme="minorHAnsi" w:cs="Times New Roman"/>
        </w:rPr>
      </w:pPr>
      <w:r w:rsidRPr="008C4CFA">
        <w:rPr>
          <w:rFonts w:asciiTheme="minorHAnsi" w:hAnsiTheme="minorHAnsi" w:cs="Times New Roman"/>
        </w:rPr>
        <w:t xml:space="preserve">Federalism sparks genocide </w:t>
      </w:r>
      <w:r>
        <w:rPr>
          <w:rFonts w:asciiTheme="minorHAnsi" w:hAnsiTheme="minorHAnsi" w:cs="Times New Roman"/>
        </w:rPr>
        <w:tab/>
      </w:r>
    </w:p>
    <w:p w:rsidR="00933E6C" w:rsidRPr="008C4CFA" w:rsidRDefault="00933E6C" w:rsidP="00933E6C">
      <w:pPr>
        <w:rPr>
          <w:rFonts w:asciiTheme="minorHAnsi" w:hAnsiTheme="minorHAnsi" w:cs="Times New Roman"/>
        </w:rPr>
      </w:pPr>
      <w:proofErr w:type="spellStart"/>
      <w:r w:rsidRPr="008C4CFA">
        <w:rPr>
          <w:rStyle w:val="AuthorYear"/>
          <w:rFonts w:asciiTheme="minorHAnsi" w:hAnsiTheme="minorHAnsi" w:cs="Times New Roman"/>
        </w:rPr>
        <w:t>Mutunga</w:t>
      </w:r>
      <w:proofErr w:type="spellEnd"/>
      <w:r w:rsidRPr="008C4CFA">
        <w:rPr>
          <w:rStyle w:val="AuthorYear"/>
          <w:rFonts w:asciiTheme="minorHAnsi" w:hAnsiTheme="minorHAnsi" w:cs="Times New Roman"/>
        </w:rPr>
        <w:t xml:space="preserve"> 01</w:t>
      </w:r>
      <w:r w:rsidRPr="008C4CFA">
        <w:rPr>
          <w:rFonts w:asciiTheme="minorHAnsi" w:hAnsiTheme="minorHAnsi" w:cs="Times New Roman"/>
        </w:rPr>
        <w:t xml:space="preserve"> </w:t>
      </w:r>
      <w:r w:rsidRPr="008C4CFA">
        <w:rPr>
          <w:rStyle w:val="Style13ptBold"/>
          <w:rFonts w:asciiTheme="minorHAnsi" w:hAnsiTheme="minorHAnsi" w:cs="Times New Roman"/>
        </w:rPr>
        <w:t xml:space="preserve">[Willy </w:t>
      </w:r>
      <w:proofErr w:type="spellStart"/>
      <w:r w:rsidRPr="008C4CFA">
        <w:rPr>
          <w:rStyle w:val="Style13ptBold"/>
          <w:rFonts w:asciiTheme="minorHAnsi" w:hAnsiTheme="minorHAnsi" w:cs="Times New Roman"/>
        </w:rPr>
        <w:t>Mutunga</w:t>
      </w:r>
      <w:proofErr w:type="spellEnd"/>
      <w:r w:rsidRPr="008C4CFA">
        <w:rPr>
          <w:rStyle w:val="Style13ptBold"/>
          <w:rFonts w:asciiTheme="minorHAnsi" w:hAnsiTheme="minorHAnsi" w:cs="Times New Roman"/>
        </w:rPr>
        <w:t xml:space="preserve"> is the Executive Director of the Kenya Human Rights Commission “Is </w:t>
      </w:r>
      <w:proofErr w:type="spellStart"/>
      <w:r w:rsidRPr="008C4CFA">
        <w:rPr>
          <w:rStyle w:val="Style13ptBold"/>
          <w:rFonts w:asciiTheme="minorHAnsi" w:hAnsiTheme="minorHAnsi" w:cs="Times New Roman"/>
        </w:rPr>
        <w:t>Majimbo</w:t>
      </w:r>
      <w:proofErr w:type="spellEnd"/>
      <w:r w:rsidRPr="008C4CFA">
        <w:rPr>
          <w:rStyle w:val="Style13ptBold"/>
          <w:rFonts w:asciiTheme="minorHAnsi" w:hAnsiTheme="minorHAnsi" w:cs="Times New Roman"/>
        </w:rPr>
        <w:t xml:space="preserve"> Federalism? Constitutional Debate in a Tribal Shark-Tank” May 20 2001 </w:t>
      </w:r>
      <w:hyperlink r:id="rId11" w:history="1">
        <w:r w:rsidRPr="008C4CFA">
          <w:rPr>
            <w:rStyle w:val="Style13ptBold"/>
            <w:rFonts w:asciiTheme="minorHAnsi" w:hAnsiTheme="minorHAnsi" w:cs="Times New Roman"/>
          </w:rPr>
          <w:t>http://www.hartford-hwp.com/archives/36/136.html</w:t>
        </w:r>
      </w:hyperlink>
      <w:r w:rsidRPr="008C4CFA">
        <w:rPr>
          <w:rStyle w:val="Style13ptBold"/>
          <w:rFonts w:asciiTheme="minorHAnsi" w:hAnsiTheme="minorHAnsi" w:cs="Times New Roman"/>
        </w:rPr>
        <w:t>] JAKE LEE</w:t>
      </w:r>
    </w:p>
    <w:p w:rsidR="00933E6C" w:rsidRPr="00737A77" w:rsidRDefault="00933E6C" w:rsidP="00933E6C">
      <w:pPr>
        <w:rPr>
          <w:rStyle w:val="Emphasis"/>
        </w:rPr>
      </w:pPr>
      <w:r w:rsidRPr="00F40BDC">
        <w:rPr>
          <w:rStyle w:val="StyleUnderline"/>
          <w:rFonts w:asciiTheme="minorHAnsi" w:hAnsiTheme="minorHAnsi" w:cs="Times New Roman"/>
          <w:highlight w:val="cyan"/>
        </w:rPr>
        <w:t>Federalism promotes</w:t>
      </w:r>
      <w:r w:rsidRPr="008C4CFA">
        <w:rPr>
          <w:rStyle w:val="StyleUnderline"/>
          <w:rFonts w:asciiTheme="minorHAnsi" w:hAnsiTheme="minorHAnsi" w:cs="Times New Roman"/>
        </w:rPr>
        <w:t xml:space="preserve"> localism, </w:t>
      </w:r>
      <w:r w:rsidRPr="00F40BDC">
        <w:rPr>
          <w:rStyle w:val="Emphasis"/>
          <w:highlight w:val="cyan"/>
        </w:rPr>
        <w:t>ethnic and racial xenophobia</w:t>
      </w:r>
      <w:r w:rsidRPr="008C4CFA">
        <w:rPr>
          <w:rStyle w:val="StyleUnderline"/>
          <w:rFonts w:asciiTheme="minorHAnsi" w:hAnsiTheme="minorHAnsi" w:cs="Times New Roman"/>
        </w:rPr>
        <w:t xml:space="preserve"> and undermines</w:t>
      </w:r>
      <w:r w:rsidRPr="008C4CFA">
        <w:rPr>
          <w:rFonts w:asciiTheme="minorHAnsi" w:hAnsiTheme="minorHAnsi" w:cs="Times New Roman"/>
          <w:sz w:val="16"/>
        </w:rPr>
        <w:t xml:space="preserve"> the sense of nationhood. </w:t>
      </w:r>
      <w:r w:rsidRPr="008C4CFA">
        <w:rPr>
          <w:rStyle w:val="StyleUnderline"/>
          <w:rFonts w:asciiTheme="minorHAnsi" w:hAnsiTheme="minorHAnsi" w:cs="Times New Roman"/>
        </w:rPr>
        <w:t xml:space="preserve">Unsurprising </w:t>
      </w:r>
      <w:r w:rsidRPr="00F40BDC">
        <w:rPr>
          <w:rStyle w:val="StyleUnderline"/>
          <w:rFonts w:asciiTheme="minorHAnsi" w:hAnsiTheme="minorHAnsi" w:cs="Times New Roman"/>
          <w:highlight w:val="cyan"/>
        </w:rPr>
        <w:t>the U</w:t>
      </w:r>
      <w:r w:rsidRPr="008C4CFA">
        <w:rPr>
          <w:rStyle w:val="StyleUnderline"/>
          <w:rFonts w:asciiTheme="minorHAnsi" w:hAnsiTheme="minorHAnsi" w:cs="Times New Roman"/>
        </w:rPr>
        <w:t xml:space="preserve">nited </w:t>
      </w:r>
      <w:r w:rsidRPr="00F40BDC">
        <w:rPr>
          <w:rStyle w:val="StyleUnderline"/>
          <w:rFonts w:asciiTheme="minorHAnsi" w:hAnsiTheme="minorHAnsi" w:cs="Times New Roman"/>
          <w:highlight w:val="cyan"/>
        </w:rPr>
        <w:t>S</w:t>
      </w:r>
      <w:r w:rsidRPr="008C4CFA">
        <w:rPr>
          <w:rStyle w:val="StyleUnderline"/>
          <w:rFonts w:asciiTheme="minorHAnsi" w:hAnsiTheme="minorHAnsi" w:cs="Times New Roman"/>
        </w:rPr>
        <w:t xml:space="preserve">tates </w:t>
      </w:r>
      <w:r w:rsidRPr="00F40BDC">
        <w:rPr>
          <w:rStyle w:val="StyleUnderline"/>
          <w:rFonts w:asciiTheme="minorHAnsi" w:hAnsiTheme="minorHAnsi" w:cs="Times New Roman"/>
          <w:highlight w:val="cyan"/>
        </w:rPr>
        <w:t>and Nigeria are living survivors of debilitating separatist wars</w:t>
      </w:r>
      <w:r w:rsidRPr="008C4CFA">
        <w:rPr>
          <w:rStyle w:val="StyleUnderline"/>
          <w:rFonts w:asciiTheme="minorHAnsi" w:hAnsiTheme="minorHAnsi" w:cs="Times New Roman"/>
        </w:rPr>
        <w:t xml:space="preserve"> between their regions</w:t>
      </w:r>
      <w:r w:rsidRPr="00F40BDC">
        <w:rPr>
          <w:rFonts w:asciiTheme="minorHAnsi" w:hAnsiTheme="minorHAnsi" w:cs="Times New Roman"/>
          <w:sz w:val="16"/>
          <w:highlight w:val="cyan"/>
        </w:rPr>
        <w:t xml:space="preserve">; </w:t>
      </w:r>
      <w:r w:rsidRPr="00F40BDC">
        <w:rPr>
          <w:rStyle w:val="StyleUnderline"/>
          <w:rFonts w:asciiTheme="minorHAnsi" w:hAnsiTheme="minorHAnsi" w:cs="Times New Roman"/>
          <w:highlight w:val="cyan"/>
        </w:rPr>
        <w:t>India,</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despite</w:t>
      </w:r>
      <w:r w:rsidRPr="008C4CFA">
        <w:rPr>
          <w:rStyle w:val="StyleUnderline"/>
          <w:rFonts w:asciiTheme="minorHAnsi" w:hAnsiTheme="minorHAnsi" w:cs="Times New Roman"/>
        </w:rPr>
        <w:t xml:space="preserve"> its </w:t>
      </w:r>
      <w:r w:rsidRPr="00F40BDC">
        <w:rPr>
          <w:rStyle w:val="StyleUnderline"/>
          <w:rFonts w:asciiTheme="minorHAnsi" w:hAnsiTheme="minorHAnsi" w:cs="Times New Roman"/>
          <w:highlight w:val="cyan"/>
        </w:rPr>
        <w:t>federal miracle still bleeds</w:t>
      </w:r>
      <w:r w:rsidRPr="008C4CFA">
        <w:rPr>
          <w:rFonts w:asciiTheme="minorHAnsi" w:hAnsiTheme="minorHAnsi" w:cs="Times New Roman"/>
          <w:sz w:val="16"/>
        </w:rPr>
        <w:t xml:space="preserve"> from secessionist movements. The introduction of </w:t>
      </w:r>
      <w:r w:rsidRPr="00F40BDC">
        <w:rPr>
          <w:rStyle w:val="StyleUnderline"/>
          <w:rFonts w:asciiTheme="minorHAnsi" w:hAnsiTheme="minorHAnsi" w:cs="Times New Roman"/>
          <w:highlight w:val="cyan"/>
        </w:rPr>
        <w:t>ethnic-</w:t>
      </w:r>
      <w:r w:rsidRPr="00F40BDC">
        <w:rPr>
          <w:rStyle w:val="StyleUnderline"/>
          <w:highlight w:val="cyan"/>
        </w:rPr>
        <w:t>based 'quasi-regionalism'</w:t>
      </w:r>
      <w:r w:rsidRPr="008C4CFA">
        <w:rPr>
          <w:rFonts w:asciiTheme="minorHAnsi" w:hAnsiTheme="minorHAnsi" w:cs="Times New Roman"/>
          <w:sz w:val="16"/>
        </w:rPr>
        <w:t xml:space="preserve"> </w:t>
      </w:r>
      <w:r w:rsidRPr="008C4CFA">
        <w:rPr>
          <w:rStyle w:val="StyleUnderline"/>
          <w:rFonts w:asciiTheme="minorHAnsi" w:hAnsiTheme="minorHAnsi" w:cs="Times New Roman"/>
        </w:rPr>
        <w:t>in post-</w:t>
      </w:r>
      <w:proofErr w:type="spellStart"/>
      <w:r w:rsidRPr="008C4CFA">
        <w:rPr>
          <w:rStyle w:val="StyleUnderline"/>
          <w:rFonts w:asciiTheme="minorHAnsi" w:hAnsiTheme="minorHAnsi" w:cs="Times New Roman"/>
        </w:rPr>
        <w:t>Mengistu</w:t>
      </w:r>
      <w:proofErr w:type="spellEnd"/>
      <w:r w:rsidRPr="008C4CFA">
        <w:rPr>
          <w:rStyle w:val="StyleUnderline"/>
          <w:rFonts w:asciiTheme="minorHAnsi" w:hAnsiTheme="minorHAnsi" w:cs="Times New Roman"/>
        </w:rPr>
        <w:t xml:space="preserve"> Ethiopia has fuelled the conflict over the proposed Oromia</w:t>
      </w:r>
      <w:r w:rsidRPr="008C4CFA">
        <w:rPr>
          <w:rFonts w:asciiTheme="minorHAnsi" w:hAnsiTheme="minorHAnsi" w:cs="Times New Roman"/>
          <w:sz w:val="16"/>
        </w:rPr>
        <w:t xml:space="preserve"> state by members of the Oromo ethnic population.</w:t>
      </w:r>
      <w:r w:rsidRPr="008C4CFA">
        <w:rPr>
          <w:rFonts w:asciiTheme="minorHAnsi" w:hAnsiTheme="minorHAnsi" w:cs="Times New Roman"/>
          <w:sz w:val="12"/>
        </w:rPr>
        <w:t>¶</w:t>
      </w:r>
      <w:r w:rsidRPr="008C4CFA">
        <w:rPr>
          <w:rFonts w:asciiTheme="minorHAnsi" w:hAnsiTheme="minorHAnsi" w:cs="Times New Roman"/>
          <w:sz w:val="16"/>
        </w:rPr>
        <w:t xml:space="preserve"> </w:t>
      </w:r>
      <w:proofErr w:type="spellStart"/>
      <w:r w:rsidRPr="008C4CFA">
        <w:rPr>
          <w:rFonts w:asciiTheme="minorHAnsi" w:hAnsiTheme="minorHAnsi" w:cs="Times New Roman"/>
          <w:sz w:val="16"/>
        </w:rPr>
        <w:t>Majimboism</w:t>
      </w:r>
      <w:proofErr w:type="spellEnd"/>
      <w:r w:rsidRPr="008C4CFA">
        <w:rPr>
          <w:rFonts w:asciiTheme="minorHAnsi" w:hAnsiTheme="minorHAnsi" w:cs="Times New Roman"/>
          <w:sz w:val="16"/>
        </w:rPr>
        <w:t xml:space="preserve"> in the early 1960s had let off the lid of secessionist movements, particularly by Kenyan Somalis in North Eastern Province and the </w:t>
      </w:r>
      <w:proofErr w:type="spellStart"/>
      <w:r w:rsidRPr="008C4CFA">
        <w:rPr>
          <w:rFonts w:asciiTheme="minorHAnsi" w:hAnsiTheme="minorHAnsi" w:cs="Times New Roman"/>
          <w:sz w:val="16"/>
        </w:rPr>
        <w:t>clamour</w:t>
      </w:r>
      <w:proofErr w:type="spellEnd"/>
      <w:r w:rsidRPr="008C4CFA">
        <w:rPr>
          <w:rFonts w:asciiTheme="minorHAnsi" w:hAnsiTheme="minorHAnsi" w:cs="Times New Roman"/>
          <w:sz w:val="16"/>
        </w:rPr>
        <w:t xml:space="preserve"> for an autonomous "</w:t>
      </w:r>
      <w:proofErr w:type="spellStart"/>
      <w:r w:rsidRPr="008C4CFA">
        <w:rPr>
          <w:rStyle w:val="StyleUnderline"/>
          <w:rFonts w:asciiTheme="minorHAnsi" w:hAnsiTheme="minorHAnsi" w:cs="Times New Roman"/>
        </w:rPr>
        <w:t>Mwambao</w:t>
      </w:r>
      <w:proofErr w:type="spellEnd"/>
      <w:r w:rsidRPr="008C4CFA">
        <w:rPr>
          <w:rStyle w:val="StyleUnderline"/>
          <w:rFonts w:asciiTheme="minorHAnsi" w:hAnsiTheme="minorHAnsi" w:cs="Times New Roman"/>
        </w:rPr>
        <w:t xml:space="preserve">" on the Coast. There is no guarantee that this time around, </w:t>
      </w:r>
      <w:proofErr w:type="spellStart"/>
      <w:r w:rsidRPr="008C4CFA">
        <w:rPr>
          <w:rStyle w:val="StyleUnderline"/>
          <w:rFonts w:asciiTheme="minorHAnsi" w:hAnsiTheme="minorHAnsi" w:cs="Times New Roman"/>
        </w:rPr>
        <w:t>majimboism</w:t>
      </w:r>
      <w:proofErr w:type="spellEnd"/>
      <w:r w:rsidRPr="008C4CFA">
        <w:rPr>
          <w:rStyle w:val="StyleUnderline"/>
          <w:rFonts w:asciiTheme="minorHAnsi" w:hAnsiTheme="minorHAnsi" w:cs="Times New Roman"/>
        </w:rPr>
        <w:t xml:space="preserve"> will not trigger ethnic recidivism</w:t>
      </w:r>
      <w:r w:rsidRPr="008C4CFA">
        <w:rPr>
          <w:rFonts w:asciiTheme="minorHAnsi" w:hAnsiTheme="minorHAnsi" w:cs="Times New Roman"/>
          <w:sz w:val="16"/>
        </w:rPr>
        <w:t xml:space="preserve"> and separatist movements, especially in North Eastern, Coast and Eastern province </w:t>
      </w:r>
      <w:r w:rsidRPr="008C4CFA">
        <w:rPr>
          <w:rStyle w:val="StyleUnderline"/>
          <w:rFonts w:asciiTheme="minorHAnsi" w:hAnsiTheme="minorHAnsi" w:cs="Times New Roman"/>
        </w:rPr>
        <w:t>where the Oromo population</w:t>
      </w:r>
      <w:r w:rsidRPr="008C4CFA">
        <w:rPr>
          <w:rFonts w:asciiTheme="minorHAnsi" w:hAnsiTheme="minorHAnsi" w:cs="Times New Roman"/>
          <w:sz w:val="16"/>
        </w:rPr>
        <w:t xml:space="preserve"> may lean towards the movement for an Oromia state.</w:t>
      </w:r>
      <w:r w:rsidRPr="008C4CFA">
        <w:rPr>
          <w:rFonts w:asciiTheme="minorHAnsi" w:hAnsiTheme="minorHAnsi" w:cs="Times New Roman"/>
          <w:sz w:val="12"/>
        </w:rPr>
        <w:t>¶</w:t>
      </w:r>
      <w:r w:rsidRPr="008C4CFA">
        <w:rPr>
          <w:rFonts w:asciiTheme="minorHAnsi" w:hAnsiTheme="minorHAnsi" w:cs="Times New Roman"/>
          <w:sz w:val="16"/>
        </w:rPr>
        <w:t xml:space="preserve"> </w:t>
      </w:r>
      <w:r w:rsidRPr="00F40BDC">
        <w:rPr>
          <w:rStyle w:val="StyleUnderline"/>
          <w:rFonts w:asciiTheme="minorHAnsi" w:hAnsiTheme="minorHAnsi" w:cs="Times New Roman"/>
          <w:highlight w:val="cyan"/>
        </w:rPr>
        <w:t>Federalism's main weakness is</w:t>
      </w:r>
      <w:r w:rsidRPr="008C4CFA">
        <w:rPr>
          <w:rStyle w:val="StyleUnderline"/>
          <w:rFonts w:asciiTheme="minorHAnsi" w:hAnsiTheme="minorHAnsi" w:cs="Times New Roman"/>
        </w:rPr>
        <w:t xml:space="preserve"> that </w:t>
      </w:r>
      <w:r w:rsidRPr="00F40BDC">
        <w:rPr>
          <w:rStyle w:val="StyleUnderline"/>
          <w:rFonts w:asciiTheme="minorHAnsi" w:hAnsiTheme="minorHAnsi" w:cs="Times New Roman"/>
          <w:highlight w:val="cyan"/>
        </w:rPr>
        <w:t>it is a very expensive system</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that duplicates services</w:t>
      </w:r>
      <w:r w:rsidRPr="008C4CFA">
        <w:rPr>
          <w:rStyle w:val="StyleUnderline"/>
          <w:rFonts w:asciiTheme="minorHAnsi" w:hAnsiTheme="minorHAnsi" w:cs="Times New Roman"/>
        </w:rPr>
        <w:t xml:space="preserve"> and office holders at the regional and federal levels</w:t>
      </w:r>
      <w:r w:rsidRPr="008C4CFA">
        <w:rPr>
          <w:rFonts w:asciiTheme="minorHAnsi" w:hAnsiTheme="minorHAnsi" w:cs="Times New Roman"/>
          <w:sz w:val="16"/>
        </w:rPr>
        <w:t xml:space="preserve">. It lacks uniform policies on such issues of national concern as laws regulating marriages, </w:t>
      </w:r>
      <w:r w:rsidRPr="00F40BDC">
        <w:rPr>
          <w:rStyle w:val="Emphasis"/>
          <w:highlight w:val="cyan"/>
        </w:rPr>
        <w:t>divorce, abortions, liquor, voting rights and public education</w:t>
      </w:r>
      <w:r w:rsidRPr="008C4CFA">
        <w:rPr>
          <w:rStyle w:val="StyleUnderline"/>
          <w:rFonts w:asciiTheme="minorHAnsi" w:hAnsiTheme="minorHAnsi" w:cs="Times New Roman"/>
        </w:rPr>
        <w:t xml:space="preserve">. Rather than ensuring economic equity, as many proponents of </w:t>
      </w:r>
      <w:proofErr w:type="spellStart"/>
      <w:r w:rsidRPr="008C4CFA">
        <w:rPr>
          <w:rStyle w:val="StyleUnderline"/>
          <w:rFonts w:asciiTheme="minorHAnsi" w:hAnsiTheme="minorHAnsi" w:cs="Times New Roman"/>
        </w:rPr>
        <w:t>majimboism</w:t>
      </w:r>
      <w:proofErr w:type="spellEnd"/>
      <w:r w:rsidRPr="008C4CFA">
        <w:rPr>
          <w:rStyle w:val="StyleUnderline"/>
          <w:rFonts w:asciiTheme="minorHAnsi" w:hAnsiTheme="minorHAnsi" w:cs="Times New Roman"/>
        </w:rPr>
        <w:t xml:space="preserve"> assume</w:t>
      </w:r>
      <w:r w:rsidRPr="008C4CFA">
        <w:rPr>
          <w:rFonts w:asciiTheme="minorHAnsi" w:hAnsiTheme="minorHAnsi" w:cs="Times New Roman"/>
          <w:sz w:val="16"/>
        </w:rPr>
        <w:t xml:space="preserve">, it sets those regions, states or cantons with a weak market-base, capital, and resources down </w:t>
      </w:r>
      <w:r w:rsidRPr="008C4CFA">
        <w:rPr>
          <w:rStyle w:val="StyleUnderline"/>
          <w:rFonts w:asciiTheme="minorHAnsi" w:hAnsiTheme="minorHAnsi" w:cs="Times New Roman"/>
        </w:rPr>
        <w:t xml:space="preserve">the spiral of economic decline. </w:t>
      </w:r>
      <w:r w:rsidRPr="00F40BDC">
        <w:rPr>
          <w:rStyle w:val="Emphasis"/>
          <w:highlight w:val="cyan"/>
        </w:rPr>
        <w:t>It subjects local governments to double subordination-by the central and regional governments-and the citizens to triple taxation</w:t>
      </w:r>
      <w:r w:rsidRPr="008C4CFA">
        <w:rPr>
          <w:rStyle w:val="StyleUnderline"/>
          <w:rFonts w:asciiTheme="minorHAnsi" w:hAnsiTheme="minorHAnsi" w:cs="Times New Roman"/>
        </w:rPr>
        <w:t xml:space="preserve">. At a time when the country's economy is on its knees, </w:t>
      </w:r>
      <w:r w:rsidRPr="00F40BDC">
        <w:rPr>
          <w:rStyle w:val="Emphasis"/>
          <w:highlight w:val="cyan"/>
        </w:rPr>
        <w:t>the feasibility of a well-financed transition is highly doubtful.</w:t>
      </w:r>
    </w:p>
    <w:p w:rsidR="00933E6C" w:rsidRPr="008C4CFA" w:rsidRDefault="00933E6C" w:rsidP="00933E6C">
      <w:pPr>
        <w:pStyle w:val="Heading4"/>
        <w:rPr>
          <w:rFonts w:asciiTheme="minorHAnsi" w:hAnsiTheme="minorHAnsi" w:cs="Times New Roman"/>
        </w:rPr>
      </w:pPr>
      <w:bookmarkStart w:id="0" w:name="_GoBack"/>
      <w:bookmarkEnd w:id="0"/>
      <w:r w:rsidRPr="008C4CFA">
        <w:rPr>
          <w:rFonts w:asciiTheme="minorHAnsi" w:hAnsiTheme="minorHAnsi" w:cs="Times New Roman"/>
        </w:rPr>
        <w:t xml:space="preserve">Federalism </w:t>
      </w:r>
      <w:r>
        <w:rPr>
          <w:rFonts w:asciiTheme="minorHAnsi" w:hAnsiTheme="minorHAnsi" w:cs="Times New Roman"/>
        </w:rPr>
        <w:t xml:space="preserve">is bad- causes natural disaster </w:t>
      </w:r>
      <w:proofErr w:type="spellStart"/>
      <w:r>
        <w:rPr>
          <w:rFonts w:asciiTheme="minorHAnsi" w:hAnsiTheme="minorHAnsi" w:cs="Times New Roman"/>
        </w:rPr>
        <w:t>reliefe</w:t>
      </w:r>
      <w:proofErr w:type="spellEnd"/>
      <w:r>
        <w:rPr>
          <w:rFonts w:asciiTheme="minorHAnsi" w:hAnsiTheme="minorHAnsi" w:cs="Times New Roman"/>
        </w:rPr>
        <w:t xml:space="preserve"> efforts to fail</w:t>
      </w:r>
      <w:r w:rsidRPr="008C4CFA">
        <w:rPr>
          <w:rFonts w:asciiTheme="minorHAnsi" w:hAnsiTheme="minorHAnsi" w:cs="Times New Roman"/>
        </w:rPr>
        <w:t xml:space="preserve">, disease and terrorism </w:t>
      </w:r>
    </w:p>
    <w:p w:rsidR="00933E6C" w:rsidRPr="008C4CFA" w:rsidRDefault="00933E6C" w:rsidP="00933E6C">
      <w:pPr>
        <w:rPr>
          <w:rFonts w:asciiTheme="minorHAnsi" w:hAnsiTheme="minorHAnsi" w:cs="Times New Roman"/>
        </w:rPr>
      </w:pPr>
      <w:r w:rsidRPr="008C4CFA">
        <w:rPr>
          <w:rStyle w:val="AuthorYear"/>
          <w:rFonts w:asciiTheme="minorHAnsi" w:hAnsiTheme="minorHAnsi" w:cs="Times New Roman"/>
        </w:rPr>
        <w:t>Griffin 7</w:t>
      </w:r>
      <w:r w:rsidRPr="008C4CFA">
        <w:rPr>
          <w:rFonts w:asciiTheme="minorHAnsi" w:hAnsiTheme="minorHAnsi" w:cs="Times New Roman"/>
        </w:rPr>
        <w:t xml:space="preserve"> </w:t>
      </w:r>
      <w:r w:rsidRPr="008C4CFA">
        <w:rPr>
          <w:rStyle w:val="Style13ptBold"/>
          <w:rFonts w:asciiTheme="minorHAnsi" w:hAnsiTheme="minorHAnsi" w:cs="Times New Roman"/>
        </w:rPr>
        <w:t xml:space="preserve">[Stephen Griffin is a Professor in Constitutional Law, Tulane School, “Stop Federalism </w:t>
      </w:r>
      <w:proofErr w:type="gramStart"/>
      <w:r w:rsidRPr="008C4CFA">
        <w:rPr>
          <w:rStyle w:val="Style13ptBold"/>
          <w:rFonts w:asciiTheme="minorHAnsi" w:hAnsiTheme="minorHAnsi" w:cs="Times New Roman"/>
        </w:rPr>
        <w:t>Before</w:t>
      </w:r>
      <w:proofErr w:type="gramEnd"/>
      <w:r w:rsidRPr="008C4CFA">
        <w:rPr>
          <w:rStyle w:val="Style13ptBold"/>
          <w:rFonts w:asciiTheme="minorHAnsi" w:hAnsiTheme="minorHAnsi" w:cs="Times New Roman"/>
        </w:rPr>
        <w:t xml:space="preserve"> It Kills Again: Reflections¶ on Hurricane Katrina” Spring 2007 </w:t>
      </w:r>
      <w:hyperlink r:id="rId12" w:history="1">
        <w:r w:rsidRPr="008C4CFA">
          <w:rPr>
            <w:rStyle w:val="Style13ptBold"/>
            <w:rFonts w:asciiTheme="minorHAnsi" w:hAnsiTheme="minorHAnsi" w:cs="Times New Roman"/>
          </w:rPr>
          <w:t>http://scholarship.law.stjohns.edu/cgi/viewcontent.cgi?article=1093&amp;context=jcred</w:t>
        </w:r>
      </w:hyperlink>
      <w:r w:rsidRPr="008C4CFA">
        <w:rPr>
          <w:rStyle w:val="Style13ptBold"/>
          <w:rFonts w:asciiTheme="minorHAnsi" w:hAnsiTheme="minorHAnsi" w:cs="Times New Roman"/>
        </w:rPr>
        <w:t>] JAKE LEE</w:t>
      </w:r>
      <w:r w:rsidRPr="008C4CFA">
        <w:rPr>
          <w:rFonts w:asciiTheme="minorHAnsi" w:hAnsiTheme="minorHAnsi" w:cs="Times New Roman"/>
        </w:rPr>
        <w:t xml:space="preserve"> </w:t>
      </w:r>
    </w:p>
    <w:p w:rsidR="00933E6C" w:rsidRPr="008C4CFA" w:rsidRDefault="00933E6C" w:rsidP="00933E6C">
      <w:pPr>
        <w:rPr>
          <w:rStyle w:val="StyleUnderline"/>
          <w:rFonts w:asciiTheme="minorHAnsi" w:hAnsiTheme="minorHAnsi" w:cs="Times New Roman"/>
        </w:rPr>
      </w:pPr>
      <w:r w:rsidRPr="008C4CFA">
        <w:rPr>
          <w:rFonts w:asciiTheme="minorHAnsi" w:hAnsiTheme="minorHAnsi" w:cs="Times New Roman"/>
          <w:sz w:val="16"/>
        </w:rPr>
        <w:t xml:space="preserve">And so it is </w:t>
      </w:r>
      <w:r w:rsidRPr="008C4CFA">
        <w:rPr>
          <w:rStyle w:val="StyleUnderline"/>
          <w:rFonts w:asciiTheme="minorHAnsi" w:hAnsiTheme="minorHAnsi" w:cs="Times New Roman"/>
        </w:rPr>
        <w:t xml:space="preserve">still the case that when </w:t>
      </w:r>
      <w:r w:rsidRPr="00F40BDC">
        <w:rPr>
          <w:rStyle w:val="StyleUnderline"/>
          <w:rFonts w:asciiTheme="minorHAnsi" w:hAnsiTheme="minorHAnsi" w:cs="Times New Roman"/>
          <w:highlight w:val="cyan"/>
        </w:rPr>
        <w:t>natural disasters strike</w:t>
      </w:r>
      <w:proofErr w:type="gramStart"/>
      <w:r w:rsidRPr="00F40BDC">
        <w:rPr>
          <w:rFonts w:asciiTheme="minorHAnsi" w:hAnsiTheme="minorHAnsi" w:cs="Times New Roman"/>
          <w:sz w:val="16"/>
          <w:highlight w:val="cyan"/>
        </w:rPr>
        <w:t>,</w:t>
      </w:r>
      <w:r w:rsidRPr="00F40BDC">
        <w:rPr>
          <w:rFonts w:asciiTheme="minorHAnsi" w:hAnsiTheme="minorHAnsi" w:cs="Times New Roman"/>
          <w:sz w:val="12"/>
          <w:highlight w:val="cyan"/>
        </w:rPr>
        <w:t>¶</w:t>
      </w:r>
      <w:proofErr w:type="gramEnd"/>
      <w:r w:rsidRPr="008C4CFA">
        <w:rPr>
          <w:rFonts w:asciiTheme="minorHAnsi" w:hAnsiTheme="minorHAnsi" w:cs="Times New Roman"/>
          <w:sz w:val="16"/>
        </w:rPr>
        <w:t xml:space="preserve"> the divided power of the federal </w:t>
      </w:r>
      <w:r w:rsidRPr="00F40BDC">
        <w:rPr>
          <w:rStyle w:val="StyleUnderline"/>
          <w:rFonts w:asciiTheme="minorHAnsi" w:hAnsiTheme="minorHAnsi" w:cs="Times New Roman"/>
          <w:highlight w:val="cyan"/>
        </w:rPr>
        <w:t>structure presents a coordination</w:t>
      </w:r>
      <w:r w:rsidRPr="00F40BDC">
        <w:rPr>
          <w:rStyle w:val="StyleUnderline"/>
          <w:rFonts w:asciiTheme="minorHAnsi" w:hAnsiTheme="minorHAnsi" w:cs="Times New Roman"/>
          <w:sz w:val="12"/>
          <w:highlight w:val="cyan"/>
          <w:u w:val="none"/>
        </w:rPr>
        <w:t>¶</w:t>
      </w:r>
      <w:r w:rsidRPr="00F40BDC">
        <w:rPr>
          <w:rStyle w:val="StyleUnderline"/>
          <w:rFonts w:asciiTheme="minorHAnsi" w:hAnsiTheme="minorHAnsi" w:cs="Times New Roman"/>
          <w:highlight w:val="cyan"/>
        </w:rPr>
        <w:t xml:space="preserve"> problem.</w:t>
      </w:r>
      <w:r w:rsidRPr="008C4CFA">
        <w:rPr>
          <w:rStyle w:val="StyleUnderline"/>
          <w:rFonts w:asciiTheme="minorHAnsi" w:hAnsiTheme="minorHAnsi" w:cs="Times New Roman"/>
        </w:rPr>
        <w:t xml:space="preserve"> The kind of c</w:t>
      </w:r>
      <w:r w:rsidRPr="00F40BDC">
        <w:rPr>
          <w:rStyle w:val="StyleUnderline"/>
          <w:rFonts w:asciiTheme="minorHAnsi" w:hAnsiTheme="minorHAnsi" w:cs="Times New Roman"/>
          <w:highlight w:val="cyan"/>
        </w:rPr>
        <w:t>oordination</w:t>
      </w:r>
      <w:r w:rsidRPr="008C4CFA">
        <w:rPr>
          <w:rStyle w:val="StyleUnderline"/>
          <w:rFonts w:asciiTheme="minorHAnsi" w:hAnsiTheme="minorHAnsi" w:cs="Times New Roman"/>
        </w:rPr>
        <w:t xml:space="preserve"> that had </w:t>
      </w:r>
      <w:r w:rsidRPr="00F40BDC">
        <w:rPr>
          <w:rStyle w:val="StyleUnderline"/>
          <w:rFonts w:asciiTheme="minorHAnsi" w:hAnsiTheme="minorHAnsi" w:cs="Times New Roman"/>
          <w:highlight w:val="cyan"/>
        </w:rPr>
        <w:t>to</w:t>
      </w:r>
      <w:r w:rsidRPr="008C4CFA">
        <w:rPr>
          <w:rStyle w:val="StyleUnderline"/>
          <w:rFonts w:asciiTheme="minorHAnsi" w:hAnsiTheme="minorHAnsi" w:cs="Times New Roman"/>
        </w:rPr>
        <w:t xml:space="preserve"> occur to </w:t>
      </w:r>
      <w:r w:rsidRPr="00F40BDC">
        <w:rPr>
          <w:rStyle w:val="StyleUnderline"/>
          <w:rFonts w:asciiTheme="minorHAnsi" w:hAnsiTheme="minorHAnsi" w:cs="Times New Roman"/>
          <w:highlight w:val="cyan"/>
        </w:rPr>
        <w:t>avoid</w:t>
      </w:r>
      <w:r w:rsidRPr="008C4CFA">
        <w:rPr>
          <w:rStyle w:val="StyleUnderline"/>
          <w:rFonts w:asciiTheme="minorHAnsi" w:hAnsiTheme="minorHAnsi" w:cs="Times New Roman"/>
        </w:rPr>
        <w:t xml:space="preserve"> the</w:t>
      </w:r>
      <w:r w:rsidRPr="00F40BDC">
        <w:rPr>
          <w:rStyle w:val="StyleUnderline"/>
          <w:rFonts w:asciiTheme="minorHAnsi" w:hAnsiTheme="minorHAnsi" w:cs="Times New Roman"/>
          <w:sz w:val="12"/>
          <w:highlight w:val="cyan"/>
          <w:u w:val="none"/>
        </w:rPr>
        <w:t>¶</w:t>
      </w:r>
      <w:r w:rsidRPr="00F40BDC">
        <w:rPr>
          <w:rStyle w:val="StyleUnderline"/>
          <w:rFonts w:asciiTheme="minorHAnsi" w:hAnsiTheme="minorHAnsi" w:cs="Times New Roman"/>
          <w:highlight w:val="cyan"/>
        </w:rPr>
        <w:t xml:space="preserve"> Katrina disaster requires</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long-term planning</w:t>
      </w:r>
      <w:r w:rsidRPr="008C4CFA">
        <w:rPr>
          <w:rStyle w:val="StyleUnderline"/>
          <w:rFonts w:asciiTheme="minorHAnsi" w:hAnsiTheme="minorHAnsi" w:cs="Times New Roman"/>
        </w:rPr>
        <w:t xml:space="preserve"> before the event.</w:t>
      </w:r>
      <w:r w:rsidRPr="008C4CFA">
        <w:rPr>
          <w:rFonts w:asciiTheme="minorHAnsi" w:hAnsiTheme="minorHAnsi" w:cs="Times New Roman"/>
          <w:sz w:val="12"/>
        </w:rPr>
        <w:t>¶</w:t>
      </w:r>
      <w:r w:rsidRPr="008C4CFA">
        <w:rPr>
          <w:rFonts w:asciiTheme="minorHAnsi" w:hAnsiTheme="minorHAnsi" w:cs="Times New Roman"/>
          <w:sz w:val="16"/>
        </w:rPr>
        <w:t xml:space="preserve"> The American constitutional system makes taking</w:t>
      </w:r>
      <w:r w:rsidRPr="008C4CFA">
        <w:rPr>
          <w:rFonts w:asciiTheme="minorHAnsi" w:hAnsiTheme="minorHAnsi" w:cs="Times New Roman"/>
          <w:sz w:val="12"/>
        </w:rPr>
        <w:t>¶</w:t>
      </w:r>
      <w:r w:rsidRPr="008C4CFA">
        <w:rPr>
          <w:rFonts w:asciiTheme="minorHAnsi" w:hAnsiTheme="minorHAnsi" w:cs="Times New Roman"/>
          <w:sz w:val="16"/>
        </w:rPr>
        <w:t xml:space="preserve"> intergovernmental action difficult and complex. The process of</w:t>
      </w:r>
      <w:r w:rsidRPr="008C4CFA">
        <w:rPr>
          <w:rFonts w:asciiTheme="minorHAnsi" w:hAnsiTheme="minorHAnsi" w:cs="Times New Roman"/>
          <w:sz w:val="12"/>
        </w:rPr>
        <w:t>¶</w:t>
      </w:r>
      <w:r w:rsidRPr="008C4CFA">
        <w:rPr>
          <w:rFonts w:asciiTheme="minorHAnsi" w:hAnsiTheme="minorHAnsi" w:cs="Times New Roman"/>
          <w:sz w:val="16"/>
        </w:rPr>
        <w:t xml:space="preserve"> coordinating governments can take years. </w:t>
      </w:r>
      <w:r w:rsidRPr="008C4CFA">
        <w:rPr>
          <w:rStyle w:val="StyleUnderline"/>
          <w:rFonts w:asciiTheme="minorHAnsi" w:hAnsiTheme="minorHAnsi" w:cs="Times New Roman"/>
        </w:rPr>
        <w:t xml:space="preserve">In many ways, </w:t>
      </w:r>
      <w:r w:rsidRPr="00F40BDC">
        <w:rPr>
          <w:rStyle w:val="StyleUnderline"/>
          <w:rFonts w:asciiTheme="minorHAnsi" w:hAnsiTheme="minorHAnsi" w:cs="Times New Roman"/>
          <w:highlight w:val="cyan"/>
        </w:rPr>
        <w:t>the</w:t>
      </w:r>
      <w:r w:rsidRPr="00F40BDC">
        <w:rPr>
          <w:rStyle w:val="StyleUnderline"/>
          <w:rFonts w:asciiTheme="minorHAnsi" w:hAnsiTheme="minorHAnsi" w:cs="Times New Roman"/>
          <w:sz w:val="12"/>
          <w:highlight w:val="cyan"/>
          <w:u w:val="none"/>
        </w:rPr>
        <w:t>¶</w:t>
      </w:r>
      <w:r w:rsidRPr="00F40BDC">
        <w:rPr>
          <w:rStyle w:val="StyleUnderline"/>
          <w:rFonts w:asciiTheme="minorHAnsi" w:hAnsiTheme="minorHAnsi" w:cs="Times New Roman"/>
          <w:highlight w:val="cyan"/>
        </w:rPr>
        <w:t xml:space="preserve"> government was</w:t>
      </w:r>
      <w:r w:rsidRPr="008C4CFA">
        <w:rPr>
          <w:rStyle w:val="StyleUnderline"/>
          <w:rFonts w:asciiTheme="minorHAnsi" w:hAnsiTheme="minorHAnsi" w:cs="Times New Roman"/>
        </w:rPr>
        <w:t xml:space="preserve"> just at the beginning of </w:t>
      </w:r>
      <w:r w:rsidRPr="00F40BDC">
        <w:rPr>
          <w:rStyle w:val="StyleUnderline"/>
          <w:rFonts w:asciiTheme="minorHAnsi" w:hAnsiTheme="minorHAnsi" w:cs="Times New Roman"/>
          <w:highlight w:val="cyan"/>
        </w:rPr>
        <w:t>that process at the time</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of Katrina</w:t>
      </w:r>
      <w:proofErr w:type="gramStart"/>
      <w:r w:rsidRPr="00F40BDC">
        <w:rPr>
          <w:rStyle w:val="StyleUnderline"/>
          <w:rFonts w:asciiTheme="minorHAnsi" w:hAnsiTheme="minorHAnsi" w:cs="Times New Roman"/>
          <w:highlight w:val="cyan"/>
        </w:rPr>
        <w:t>,48</w:t>
      </w:r>
      <w:proofErr w:type="gramEnd"/>
      <w:r w:rsidRPr="008C4CFA">
        <w:rPr>
          <w:rStyle w:val="StyleUnderline"/>
          <w:rFonts w:asciiTheme="minorHAnsi" w:hAnsiTheme="minorHAnsi" w:cs="Times New Roman"/>
        </w:rPr>
        <w:t xml:space="preserve"> although </w:t>
      </w:r>
      <w:r w:rsidRPr="00F40BDC">
        <w:rPr>
          <w:rStyle w:val="StyleUnderline"/>
          <w:rFonts w:asciiTheme="minorHAnsi" w:hAnsiTheme="minorHAnsi" w:cs="Times New Roman"/>
          <w:highlight w:val="cyan"/>
        </w:rPr>
        <w:t>we are now</w:t>
      </w:r>
      <w:r w:rsidRPr="008C4CFA">
        <w:rPr>
          <w:rStyle w:val="StyleUnderline"/>
          <w:rFonts w:asciiTheme="minorHAnsi" w:hAnsiTheme="minorHAnsi" w:cs="Times New Roman"/>
        </w:rPr>
        <w:t xml:space="preserve"> four years </w:t>
      </w:r>
      <w:r w:rsidRPr="00F40BDC">
        <w:rPr>
          <w:rStyle w:val="StyleUnderline"/>
          <w:rFonts w:asciiTheme="minorHAnsi" w:hAnsiTheme="minorHAnsi" w:cs="Times New Roman"/>
          <w:highlight w:val="cyan"/>
        </w:rPr>
        <w:t>distant from</w:t>
      </w:r>
      <w:r w:rsidRPr="008C4CFA">
        <w:rPr>
          <w:rStyle w:val="StyleUnderline"/>
          <w:rFonts w:asciiTheme="minorHAnsi" w:hAnsiTheme="minorHAnsi" w:cs="Times New Roman"/>
        </w:rPr>
        <w:t xml:space="preserve"> the</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terrorist attacks of </w:t>
      </w:r>
      <w:r w:rsidRPr="00F40BDC">
        <w:rPr>
          <w:rStyle w:val="StyleUnderline"/>
          <w:rFonts w:asciiTheme="minorHAnsi" w:hAnsiTheme="minorHAnsi" w:cs="Times New Roman"/>
          <w:highlight w:val="cyan"/>
        </w:rPr>
        <w:t>September 11, 2001</w:t>
      </w:r>
      <w:r w:rsidRPr="008C4CFA">
        <w:rPr>
          <w:rFonts w:asciiTheme="minorHAnsi" w:hAnsiTheme="minorHAnsi" w:cs="Times New Roman"/>
          <w:sz w:val="16"/>
        </w:rPr>
        <w:t xml:space="preserve"> that set the latest round</w:t>
      </w:r>
      <w:r w:rsidRPr="008C4CFA">
        <w:rPr>
          <w:rFonts w:asciiTheme="minorHAnsi" w:hAnsiTheme="minorHAnsi" w:cs="Times New Roman"/>
          <w:sz w:val="12"/>
        </w:rPr>
        <w:t>¶</w:t>
      </w:r>
      <w:r w:rsidRPr="008C4CFA">
        <w:rPr>
          <w:rFonts w:asciiTheme="minorHAnsi" w:hAnsiTheme="minorHAnsi" w:cs="Times New Roman"/>
          <w:sz w:val="16"/>
        </w:rPr>
        <w:t xml:space="preserve"> of disaster coordination in motion.</w:t>
      </w:r>
      <w:r w:rsidRPr="008C4CFA">
        <w:rPr>
          <w:rFonts w:asciiTheme="minorHAnsi" w:hAnsiTheme="minorHAnsi" w:cs="Times New Roman"/>
          <w:sz w:val="12"/>
        </w:rPr>
        <w:t>¶</w:t>
      </w:r>
      <w:r w:rsidRPr="008C4CFA">
        <w:rPr>
          <w:rFonts w:asciiTheme="minorHAnsi" w:hAnsiTheme="minorHAnsi" w:cs="Times New Roman"/>
          <w:sz w:val="16"/>
        </w:rPr>
        <w:t xml:space="preserve"> </w:t>
      </w:r>
      <w:r w:rsidRPr="008C4CFA">
        <w:rPr>
          <w:rStyle w:val="StyleUnderline"/>
          <w:rFonts w:asciiTheme="minorHAnsi" w:hAnsiTheme="minorHAnsi" w:cs="Times New Roman"/>
        </w:rPr>
        <w:t>Suppose, however, that we don't have the luxury of taking the</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time to satisfy every official with a veto. This is </w:t>
      </w:r>
      <w:r w:rsidRPr="00F40BDC">
        <w:rPr>
          <w:rStyle w:val="StyleUnderline"/>
          <w:rFonts w:asciiTheme="minorHAnsi" w:hAnsiTheme="minorHAnsi" w:cs="Times New Roman"/>
          <w:highlight w:val="cyan"/>
        </w:rPr>
        <w:t>the key point of</w:t>
      </w:r>
      <w:r w:rsidRPr="00F40BDC">
        <w:rPr>
          <w:rStyle w:val="StyleUnderline"/>
          <w:rFonts w:asciiTheme="minorHAnsi" w:hAnsiTheme="minorHAnsi" w:cs="Times New Roman"/>
          <w:sz w:val="12"/>
          <w:highlight w:val="cyan"/>
          <w:u w:val="none"/>
        </w:rPr>
        <w:t>¶</w:t>
      </w:r>
      <w:r w:rsidRPr="00F40BDC">
        <w:rPr>
          <w:rStyle w:val="StyleUnderline"/>
          <w:rFonts w:asciiTheme="minorHAnsi" w:hAnsiTheme="minorHAnsi" w:cs="Times New Roman"/>
          <w:highlight w:val="cyan"/>
        </w:rPr>
        <w:t xml:space="preserve"> tension between</w:t>
      </w:r>
      <w:r w:rsidRPr="008C4CFA">
        <w:rPr>
          <w:rStyle w:val="StyleUnderline"/>
          <w:rFonts w:asciiTheme="minorHAnsi" w:hAnsiTheme="minorHAnsi" w:cs="Times New Roman"/>
        </w:rPr>
        <w:t xml:space="preserve"> what contemporary </w:t>
      </w:r>
      <w:r w:rsidRPr="00F40BDC">
        <w:rPr>
          <w:rStyle w:val="StyleUnderline"/>
          <w:rFonts w:asciiTheme="minorHAnsi" w:hAnsiTheme="minorHAnsi" w:cs="Times New Roman"/>
          <w:highlight w:val="cyan"/>
        </w:rPr>
        <w:t>governance demands and</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what the</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Constitution permits</w:t>
      </w:r>
      <w:r w:rsidRPr="00F40BDC">
        <w:rPr>
          <w:rFonts w:asciiTheme="minorHAnsi" w:hAnsiTheme="minorHAnsi" w:cs="Times New Roman"/>
          <w:sz w:val="16"/>
          <w:highlight w:val="cyan"/>
        </w:rPr>
        <w:t xml:space="preserve">. </w:t>
      </w:r>
      <w:r w:rsidRPr="00737A77">
        <w:rPr>
          <w:rStyle w:val="StyleUnderline"/>
          <w:rFonts w:asciiTheme="minorHAnsi" w:hAnsiTheme="minorHAnsi" w:cs="Times New Roman"/>
        </w:rPr>
        <w:t>The</w:t>
      </w:r>
      <w:r w:rsidRPr="008C4CFA">
        <w:rPr>
          <w:rStyle w:val="StyleUnderline"/>
          <w:rFonts w:asciiTheme="minorHAnsi" w:hAnsiTheme="minorHAnsi" w:cs="Times New Roman"/>
        </w:rPr>
        <w:t xml:space="preserve"> kind of limited change that</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occurred in 1927 can take us only so far. What Hurricane</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Katrina showed was that even after decades of experience with</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natural disasters,</w:t>
      </w:r>
      <w:r w:rsidRPr="008C4CFA">
        <w:rPr>
          <w:rFonts w:asciiTheme="minorHAnsi" w:hAnsiTheme="minorHAnsi" w:cs="Times New Roman"/>
          <w:sz w:val="16"/>
        </w:rPr>
        <w:t xml:space="preserve"> </w:t>
      </w:r>
      <w:r w:rsidRPr="00F40BDC">
        <w:rPr>
          <w:rStyle w:val="Emphasis"/>
          <w:rFonts w:asciiTheme="minorHAnsi" w:hAnsiTheme="minorHAnsi"/>
          <w:highlight w:val="cyan"/>
        </w:rPr>
        <w:t>the federal and state governments were still</w:t>
      </w:r>
      <w:r w:rsidRPr="00F40BDC">
        <w:rPr>
          <w:rStyle w:val="Emphasis"/>
          <w:rFonts w:asciiTheme="minorHAnsi" w:hAnsiTheme="minorHAnsi"/>
          <w:b w:val="0"/>
          <w:sz w:val="12"/>
          <w:highlight w:val="cyan"/>
          <w:u w:val="none"/>
        </w:rPr>
        <w:t>¶</w:t>
      </w:r>
      <w:r w:rsidRPr="00F40BDC">
        <w:rPr>
          <w:rStyle w:val="Emphasis"/>
          <w:rFonts w:asciiTheme="minorHAnsi" w:hAnsiTheme="minorHAnsi"/>
          <w:highlight w:val="cyan"/>
        </w:rPr>
        <w:t xml:space="preserve"> uncoordinated and unprepared</w:t>
      </w:r>
      <w:r w:rsidRPr="00F40BDC">
        <w:rPr>
          <w:rStyle w:val="StyleUnderline"/>
          <w:rFonts w:asciiTheme="minorHAnsi" w:hAnsiTheme="minorHAnsi" w:cs="Times New Roman"/>
          <w:highlight w:val="cyan"/>
        </w:rPr>
        <w:t>. The reasons they were</w:t>
      </w:r>
      <w:r w:rsidRPr="00F40BDC">
        <w:rPr>
          <w:rStyle w:val="StyleUnderline"/>
          <w:rFonts w:asciiTheme="minorHAnsi" w:hAnsiTheme="minorHAnsi" w:cs="Times New Roman"/>
          <w:sz w:val="12"/>
          <w:highlight w:val="cyan"/>
          <w:u w:val="none"/>
        </w:rPr>
        <w:t>¶</w:t>
      </w:r>
      <w:r w:rsidRPr="00F40BDC">
        <w:rPr>
          <w:rStyle w:val="StyleUnderline"/>
          <w:rFonts w:asciiTheme="minorHAnsi" w:hAnsiTheme="minorHAnsi" w:cs="Times New Roman"/>
          <w:highlight w:val="cyan"/>
        </w:rPr>
        <w:t xml:space="preserve"> unprepared go to the heart of the constitutional order</w:t>
      </w:r>
      <w:r w:rsidRPr="00F40BDC">
        <w:rPr>
          <w:rFonts w:asciiTheme="minorHAnsi" w:hAnsiTheme="minorHAnsi" w:cs="Times New Roman"/>
          <w:sz w:val="16"/>
          <w:highlight w:val="cyan"/>
        </w:rPr>
        <w:t>.</w:t>
      </w:r>
      <w:r w:rsidRPr="008C4CFA">
        <w:rPr>
          <w:rFonts w:asciiTheme="minorHAnsi" w:hAnsiTheme="minorHAnsi" w:cs="Times New Roman"/>
          <w:sz w:val="16"/>
        </w:rPr>
        <w:t xml:space="preserve"> III. FEDERAL LESSONS</w:t>
      </w:r>
      <w:r w:rsidRPr="008C4CFA">
        <w:rPr>
          <w:rFonts w:asciiTheme="minorHAnsi" w:hAnsiTheme="minorHAnsi" w:cs="Times New Roman"/>
          <w:sz w:val="12"/>
        </w:rPr>
        <w:t>¶</w:t>
      </w:r>
      <w:r w:rsidRPr="008C4CFA">
        <w:rPr>
          <w:rFonts w:asciiTheme="minorHAnsi" w:hAnsiTheme="minorHAnsi" w:cs="Times New Roman"/>
          <w:sz w:val="16"/>
        </w:rPr>
        <w:t xml:space="preserve"> </w:t>
      </w:r>
      <w:proofErr w:type="gramStart"/>
      <w:r w:rsidRPr="00F40BDC">
        <w:rPr>
          <w:rStyle w:val="StyleUnderline"/>
          <w:rFonts w:asciiTheme="minorHAnsi" w:hAnsiTheme="minorHAnsi" w:cs="Times New Roman"/>
          <w:highlight w:val="cyan"/>
        </w:rPr>
        <w:t>Unless</w:t>
      </w:r>
      <w:proofErr w:type="gramEnd"/>
      <w:r w:rsidRPr="00F40BDC">
        <w:rPr>
          <w:rStyle w:val="StyleUnderline"/>
          <w:rFonts w:asciiTheme="minorHAnsi" w:hAnsiTheme="minorHAnsi" w:cs="Times New Roman"/>
          <w:highlight w:val="cyan"/>
        </w:rPr>
        <w:t xml:space="preserve"> we learn</w:t>
      </w:r>
      <w:r w:rsidRPr="008C4CFA">
        <w:rPr>
          <w:rStyle w:val="StyleUnderline"/>
          <w:rFonts w:asciiTheme="minorHAnsi" w:hAnsiTheme="minorHAnsi" w:cs="Times New Roman"/>
        </w:rPr>
        <w:t xml:space="preserve"> some </w:t>
      </w:r>
      <w:r w:rsidRPr="00F40BDC">
        <w:rPr>
          <w:rStyle w:val="StyleUnderline"/>
          <w:rFonts w:asciiTheme="minorHAnsi" w:hAnsiTheme="minorHAnsi" w:cs="Times New Roman"/>
          <w:highlight w:val="cyan"/>
        </w:rPr>
        <w:t>lessons,</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Katrina will happen again</w:t>
      </w:r>
      <w:r w:rsidRPr="008C4CFA">
        <w:rPr>
          <w:rStyle w:val="StyleUnderline"/>
          <w:rFonts w:asciiTheme="minorHAnsi" w:hAnsiTheme="minorHAnsi" w:cs="Times New Roman"/>
        </w:rPr>
        <w:t>. It</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may </w:t>
      </w:r>
      <w:r w:rsidRPr="008C4CFA">
        <w:rPr>
          <w:rStyle w:val="Emphasis"/>
          <w:rFonts w:asciiTheme="minorHAnsi" w:hAnsiTheme="minorHAnsi"/>
        </w:rPr>
        <w:t xml:space="preserve">be </w:t>
      </w:r>
      <w:r w:rsidRPr="00F40BDC">
        <w:rPr>
          <w:rStyle w:val="Emphasis"/>
          <w:rFonts w:asciiTheme="minorHAnsi" w:hAnsiTheme="minorHAnsi"/>
          <w:highlight w:val="cyan"/>
        </w:rPr>
        <w:t>a massive earthquake</w:t>
      </w:r>
      <w:r w:rsidRPr="008C4CFA">
        <w:rPr>
          <w:rStyle w:val="Emphasis"/>
          <w:rFonts w:asciiTheme="minorHAnsi" w:hAnsiTheme="minorHAnsi"/>
        </w:rPr>
        <w:t xml:space="preserve">, an </w:t>
      </w:r>
      <w:r w:rsidRPr="00F40BDC">
        <w:rPr>
          <w:rStyle w:val="Emphasis"/>
          <w:rFonts w:asciiTheme="minorHAnsi" w:hAnsiTheme="minorHAnsi"/>
          <w:highlight w:val="cyan"/>
        </w:rPr>
        <w:t>influenza pandemic</w:t>
      </w:r>
      <w:r w:rsidRPr="008C4CFA">
        <w:rPr>
          <w:rStyle w:val="Emphasis"/>
          <w:rFonts w:asciiTheme="minorHAnsi" w:hAnsiTheme="minorHAnsi"/>
        </w:rPr>
        <w:t xml:space="preserve">, </w:t>
      </w:r>
      <w:r w:rsidRPr="00F40BDC">
        <w:rPr>
          <w:rStyle w:val="Emphasis"/>
          <w:rFonts w:asciiTheme="minorHAnsi" w:hAnsiTheme="minorHAnsi"/>
          <w:highlight w:val="cyan"/>
        </w:rPr>
        <w:t>a terrorist</w:t>
      </w:r>
      <w:r w:rsidRPr="00F40BDC">
        <w:rPr>
          <w:rStyle w:val="Emphasis"/>
          <w:rFonts w:asciiTheme="minorHAnsi" w:hAnsiTheme="minorHAnsi"/>
          <w:b w:val="0"/>
          <w:sz w:val="12"/>
          <w:highlight w:val="cyan"/>
          <w:u w:val="none"/>
        </w:rPr>
        <w:t>¶</w:t>
      </w:r>
      <w:r w:rsidRPr="00F40BDC">
        <w:rPr>
          <w:rStyle w:val="Emphasis"/>
          <w:rFonts w:asciiTheme="minorHAnsi" w:hAnsiTheme="minorHAnsi"/>
          <w:highlight w:val="cyan"/>
        </w:rPr>
        <w:t xml:space="preserve"> attack, or even another hurricane</w:t>
      </w:r>
      <w:r w:rsidRPr="008C4CFA">
        <w:rPr>
          <w:rStyle w:val="StyleUnderline"/>
          <w:rFonts w:asciiTheme="minorHAnsi" w:hAnsiTheme="minorHAnsi" w:cs="Times New Roman"/>
        </w:rPr>
        <w:t>,</w:t>
      </w:r>
      <w:r w:rsidRPr="008C4CFA">
        <w:rPr>
          <w:rFonts w:asciiTheme="minorHAnsi" w:hAnsiTheme="minorHAnsi" w:cs="Times New Roman"/>
          <w:sz w:val="16"/>
        </w:rPr>
        <w:t xml:space="preserve"> but the same ill-coordinated</w:t>
      </w:r>
      <w:r w:rsidRPr="008C4CFA">
        <w:rPr>
          <w:rFonts w:asciiTheme="minorHAnsi" w:hAnsiTheme="minorHAnsi" w:cs="Times New Roman"/>
          <w:sz w:val="12"/>
        </w:rPr>
        <w:t>¶</w:t>
      </w:r>
      <w:r w:rsidRPr="008C4CFA">
        <w:rPr>
          <w:rFonts w:asciiTheme="minorHAnsi" w:hAnsiTheme="minorHAnsi" w:cs="Times New Roman"/>
          <w:sz w:val="16"/>
        </w:rPr>
        <w:t xml:space="preserve"> response will indeed happen again unless some attention is paid</w:t>
      </w:r>
      <w:r w:rsidRPr="008C4CFA">
        <w:rPr>
          <w:rFonts w:asciiTheme="minorHAnsi" w:hAnsiTheme="minorHAnsi" w:cs="Times New Roman"/>
          <w:sz w:val="12"/>
        </w:rPr>
        <w:t>¶</w:t>
      </w:r>
      <w:r w:rsidRPr="008C4CFA">
        <w:rPr>
          <w:rFonts w:asciiTheme="minorHAnsi" w:hAnsiTheme="minorHAnsi" w:cs="Times New Roman"/>
          <w:sz w:val="16"/>
        </w:rPr>
        <w:t xml:space="preserve"> to the constitutional and institutional lessons of Katrina. </w:t>
      </w:r>
      <w:r w:rsidRPr="00F40BDC">
        <w:rPr>
          <w:rStyle w:val="Emphasis"/>
          <w:rFonts w:asciiTheme="minorHAnsi" w:hAnsiTheme="minorHAnsi"/>
          <w:highlight w:val="cyan"/>
        </w:rPr>
        <w:t>We</w:t>
      </w:r>
      <w:r w:rsidRPr="00F40BDC">
        <w:rPr>
          <w:rStyle w:val="Emphasis"/>
          <w:rFonts w:asciiTheme="minorHAnsi" w:hAnsiTheme="minorHAnsi"/>
          <w:b w:val="0"/>
          <w:sz w:val="12"/>
          <w:highlight w:val="cyan"/>
          <w:u w:val="none"/>
        </w:rPr>
        <w:t>¶</w:t>
      </w:r>
      <w:r w:rsidRPr="00F40BDC">
        <w:rPr>
          <w:rStyle w:val="Emphasis"/>
          <w:rFonts w:asciiTheme="minorHAnsi" w:hAnsiTheme="minorHAnsi"/>
          <w:highlight w:val="cyan"/>
        </w:rPr>
        <w:t xml:space="preserve"> need to "stop federalism" before it kills again</w:t>
      </w:r>
      <w:r w:rsidRPr="008C4CFA">
        <w:rPr>
          <w:rStyle w:val="StyleUnderline"/>
          <w:rFonts w:asciiTheme="minorHAnsi" w:hAnsiTheme="minorHAnsi" w:cs="Times New Roman"/>
        </w:rPr>
        <w:t>. That is, we need to</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stop our customary thinking about what federalism requires in</w:t>
      </w:r>
      <w:r w:rsidRPr="008C4CFA">
        <w:rPr>
          <w:rStyle w:val="StyleUnderline"/>
          <w:rFonts w:asciiTheme="minorHAnsi" w:hAnsiTheme="minorHAnsi" w:cs="Times New Roman"/>
          <w:sz w:val="12"/>
          <w:u w:val="none"/>
        </w:rPr>
        <w:t>¶</w:t>
      </w:r>
      <w:r w:rsidRPr="008C4CFA">
        <w:rPr>
          <w:rStyle w:val="StyleUnderline"/>
          <w:rFonts w:asciiTheme="minorHAnsi" w:hAnsiTheme="minorHAnsi" w:cs="Times New Roman"/>
        </w:rPr>
        <w:t xml:space="preserve"> order to prevent another horrific loss of life and property.</w:t>
      </w:r>
    </w:p>
    <w:p w:rsidR="00933E6C" w:rsidRPr="008C4CFA" w:rsidRDefault="00933E6C" w:rsidP="00933E6C">
      <w:pPr>
        <w:pStyle w:val="Heading4"/>
        <w:rPr>
          <w:rFonts w:asciiTheme="minorHAnsi" w:hAnsiTheme="minorHAnsi" w:cs="Times New Roman"/>
        </w:rPr>
      </w:pPr>
      <w:r w:rsidRPr="008C4CFA">
        <w:rPr>
          <w:rFonts w:asciiTheme="minorHAnsi" w:hAnsiTheme="minorHAnsi" w:cs="Times New Roman"/>
        </w:rPr>
        <w:t xml:space="preserve">Federalism Crushes the war on terror—makes terrorism attack inevitable </w:t>
      </w:r>
    </w:p>
    <w:p w:rsidR="00933E6C" w:rsidRPr="008C4CFA" w:rsidRDefault="00933E6C" w:rsidP="00933E6C">
      <w:pPr>
        <w:rPr>
          <w:rFonts w:asciiTheme="minorHAnsi" w:hAnsiTheme="minorHAnsi" w:cs="Times New Roman"/>
        </w:rPr>
      </w:pPr>
      <w:r w:rsidRPr="008C4CFA">
        <w:rPr>
          <w:rStyle w:val="AuthorYear"/>
          <w:rFonts w:asciiTheme="minorHAnsi" w:hAnsiTheme="minorHAnsi" w:cs="Times New Roman"/>
        </w:rPr>
        <w:t>Rubin 12</w:t>
      </w:r>
      <w:r w:rsidRPr="008C4CFA">
        <w:rPr>
          <w:rFonts w:asciiTheme="minorHAnsi" w:hAnsiTheme="minorHAnsi" w:cs="Times New Roman"/>
        </w:rPr>
        <w:t xml:space="preserve"> </w:t>
      </w:r>
      <w:r w:rsidRPr="008C4CFA">
        <w:rPr>
          <w:rStyle w:val="Style13ptBold"/>
          <w:rFonts w:asciiTheme="minorHAnsi" w:hAnsiTheme="minorHAnsi" w:cs="Times New Roman"/>
        </w:rPr>
        <w:t xml:space="preserve">[Edward Rubin is Professor of Law at Penn, Jan, “Federalism Won’t Work,” July 2, 2013 </w:t>
      </w:r>
      <w:hyperlink r:id="rId13" w:history="1">
        <w:r w:rsidRPr="008C4CFA">
          <w:rPr>
            <w:rStyle w:val="Style13ptBold"/>
            <w:rFonts w:asciiTheme="minorHAnsi" w:hAnsiTheme="minorHAnsi" w:cs="Times New Roman"/>
          </w:rPr>
          <w:t>http://www.bostonreview.net/forum/right-fight/federalism-wont-work</w:t>
        </w:r>
      </w:hyperlink>
      <w:r w:rsidRPr="008C4CFA">
        <w:rPr>
          <w:rStyle w:val="Style13ptBold"/>
          <w:rFonts w:asciiTheme="minorHAnsi" w:hAnsiTheme="minorHAnsi" w:cs="Times New Roman"/>
        </w:rPr>
        <w:t xml:space="preserve">] JAKE LEE </w:t>
      </w:r>
    </w:p>
    <w:p w:rsidR="00933E6C" w:rsidRPr="00C10D61" w:rsidRDefault="00933E6C" w:rsidP="00933E6C">
      <w:pPr>
        <w:rPr>
          <w:rStyle w:val="Emphasis"/>
        </w:rPr>
      </w:pPr>
      <w:r w:rsidRPr="008C4CFA">
        <w:rPr>
          <w:rFonts w:asciiTheme="minorHAnsi" w:hAnsiTheme="minorHAnsi" w:cs="Times New Roman"/>
          <w:sz w:val="16"/>
        </w:rPr>
        <w:t xml:space="preserve">Richman is certainly correct to suggest that this approach is counterproductive, and that national-security agencies should develop more-cooperative relationships, particularly with local authorities. But his effort to link this proposal to the spirit of federalism is misplaced. </w:t>
      </w:r>
      <w:r w:rsidRPr="008C4CFA">
        <w:rPr>
          <w:rStyle w:val="StyleUnderline"/>
          <w:rFonts w:asciiTheme="minorHAnsi" w:hAnsiTheme="minorHAnsi" w:cs="Times New Roman"/>
        </w:rPr>
        <w:t xml:space="preserve">The </w:t>
      </w:r>
      <w:r w:rsidRPr="00F40BDC">
        <w:rPr>
          <w:rStyle w:val="StyleUnderline"/>
          <w:rFonts w:asciiTheme="minorHAnsi" w:hAnsiTheme="minorHAnsi" w:cs="Times New Roman"/>
          <w:highlight w:val="cyan"/>
        </w:rPr>
        <w:t>fragmentation of government</w:t>
      </w:r>
      <w:r w:rsidRPr="008C4CFA">
        <w:rPr>
          <w:rStyle w:val="StyleUnderline"/>
          <w:rFonts w:asciiTheme="minorHAnsi" w:hAnsiTheme="minorHAnsi" w:cs="Times New Roman"/>
        </w:rPr>
        <w:t xml:space="preserve"> encouraged </w:t>
      </w:r>
      <w:r w:rsidRPr="00F40BDC">
        <w:rPr>
          <w:rStyle w:val="StyleUnderline"/>
          <w:rFonts w:asciiTheme="minorHAnsi" w:hAnsiTheme="minorHAnsi" w:cs="Times New Roman"/>
          <w:highlight w:val="cyan"/>
        </w:rPr>
        <w:t>by federalist rhetoric has led to inefficient</w:t>
      </w:r>
      <w:r w:rsidRPr="008C4CFA">
        <w:rPr>
          <w:rStyle w:val="StyleUnderline"/>
          <w:rFonts w:asciiTheme="minorHAnsi" w:hAnsiTheme="minorHAnsi" w:cs="Times New Roman"/>
        </w:rPr>
        <w:t xml:space="preserve"> duplication of </w:t>
      </w:r>
      <w:r w:rsidRPr="00F40BDC">
        <w:rPr>
          <w:rStyle w:val="StyleUnderline"/>
          <w:rFonts w:asciiTheme="minorHAnsi" w:hAnsiTheme="minorHAnsi" w:cs="Times New Roman"/>
          <w:highlight w:val="cyan"/>
        </w:rPr>
        <w:t>facilities and</w:t>
      </w:r>
      <w:r w:rsidRPr="008C4CFA">
        <w:rPr>
          <w:rStyle w:val="StyleUnderline"/>
          <w:rFonts w:asciiTheme="minorHAnsi" w:hAnsiTheme="minorHAnsi" w:cs="Times New Roman"/>
        </w:rPr>
        <w:t xml:space="preserve"> a lack of </w:t>
      </w:r>
      <w:r w:rsidRPr="00F40BDC">
        <w:rPr>
          <w:rStyle w:val="StyleUnderline"/>
          <w:rFonts w:asciiTheme="minorHAnsi" w:hAnsiTheme="minorHAnsi" w:cs="Times New Roman"/>
          <w:highlight w:val="cyan"/>
        </w:rPr>
        <w:t>coordination</w:t>
      </w:r>
      <w:r w:rsidRPr="008C4CFA">
        <w:rPr>
          <w:rFonts w:asciiTheme="minorHAnsi" w:hAnsiTheme="minorHAnsi" w:cs="Times New Roman"/>
          <w:sz w:val="16"/>
        </w:rPr>
        <w:t xml:space="preserve"> at the national level. The FBI was created as a partial solution to these problems, but without a truly national approach, they have persisted and will continue to do so.</w:t>
      </w:r>
      <w:r w:rsidRPr="008C4CFA">
        <w:rPr>
          <w:rFonts w:asciiTheme="minorHAnsi" w:hAnsiTheme="minorHAnsi" w:cs="Times New Roman"/>
          <w:sz w:val="12"/>
        </w:rPr>
        <w:t>¶</w:t>
      </w:r>
      <w:r w:rsidRPr="008C4CFA">
        <w:rPr>
          <w:rFonts w:asciiTheme="minorHAnsi" w:hAnsiTheme="minorHAnsi" w:cs="Times New Roman"/>
          <w:sz w:val="16"/>
        </w:rPr>
        <w:t xml:space="preserve"> Moreover</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federalism</w:t>
      </w:r>
      <w:r w:rsidRPr="008C4CFA">
        <w:rPr>
          <w:rFonts w:asciiTheme="minorHAnsi" w:hAnsiTheme="minorHAnsi" w:cs="Times New Roman"/>
          <w:sz w:val="16"/>
        </w:rPr>
        <w:t xml:space="preserve"> does not establish or encourage the respect for local authorities that Richman urges. It </w:t>
      </w:r>
      <w:r w:rsidRPr="00F40BDC">
        <w:rPr>
          <w:rStyle w:val="StyleUnderline"/>
          <w:rFonts w:asciiTheme="minorHAnsi" w:hAnsiTheme="minorHAnsi" w:cs="Times New Roman"/>
          <w:highlight w:val="cyan"/>
        </w:rPr>
        <w:t>grants legal rights to states</w:t>
      </w:r>
      <w:r w:rsidRPr="008C4CFA">
        <w:rPr>
          <w:rStyle w:val="StyleUnderline"/>
          <w:rFonts w:asciiTheme="minorHAnsi" w:hAnsiTheme="minorHAnsi" w:cs="Times New Roman"/>
        </w:rPr>
        <w:t xml:space="preserve"> </w:t>
      </w:r>
      <w:r w:rsidRPr="00F40BDC">
        <w:rPr>
          <w:rStyle w:val="Emphasis"/>
          <w:highlight w:val="cyan"/>
        </w:rPr>
        <w:t>and declares</w:t>
      </w:r>
      <w:r w:rsidRPr="008C4CFA">
        <w:rPr>
          <w:rStyle w:val="StyleUnderline"/>
          <w:rFonts w:asciiTheme="minorHAnsi" w:hAnsiTheme="minorHAnsi" w:cs="Times New Roman"/>
        </w:rPr>
        <w:t xml:space="preserve">, as a subsidiary premise, that </w:t>
      </w:r>
      <w:r w:rsidRPr="00F40BDC">
        <w:rPr>
          <w:rStyle w:val="StyleUnderline"/>
          <w:rFonts w:asciiTheme="minorHAnsi" w:hAnsiTheme="minorHAnsi" w:cs="Times New Roman"/>
          <w:highlight w:val="cyan"/>
        </w:rPr>
        <w:t>local governments</w:t>
      </w:r>
      <w:r w:rsidRPr="008C4CFA">
        <w:rPr>
          <w:rStyle w:val="StyleUnderline"/>
          <w:rFonts w:asciiTheme="minorHAnsi" w:hAnsiTheme="minorHAnsi" w:cs="Times New Roman"/>
        </w:rPr>
        <w:t xml:space="preserve">, as creatures of states, </w:t>
      </w:r>
      <w:r w:rsidRPr="00F40BDC">
        <w:rPr>
          <w:rStyle w:val="StyleUnderline"/>
          <w:rFonts w:asciiTheme="minorHAnsi" w:hAnsiTheme="minorHAnsi" w:cs="Times New Roman"/>
          <w:highlight w:val="cyan"/>
        </w:rPr>
        <w:t>possess no legal status of their own</w:t>
      </w:r>
      <w:r w:rsidRPr="008C4CFA">
        <w:rPr>
          <w:rStyle w:val="StyleUnderline"/>
          <w:rFonts w:asciiTheme="minorHAnsi" w:hAnsiTheme="minorHAnsi" w:cs="Times New Roman"/>
        </w:rPr>
        <w:t>. A structure of t</w:t>
      </w:r>
      <w:r w:rsidRPr="00F40BDC">
        <w:rPr>
          <w:rStyle w:val="StyleUnderline"/>
          <w:rFonts w:asciiTheme="minorHAnsi" w:hAnsiTheme="minorHAnsi" w:cs="Times New Roman"/>
          <w:highlight w:val="cyan"/>
        </w:rPr>
        <w:t>his</w:t>
      </w:r>
      <w:r w:rsidRPr="008C4CFA">
        <w:rPr>
          <w:rStyle w:val="StyleUnderline"/>
          <w:rFonts w:asciiTheme="minorHAnsi" w:hAnsiTheme="minorHAnsi" w:cs="Times New Roman"/>
        </w:rPr>
        <w:t xml:space="preserve"> sort </w:t>
      </w:r>
      <w:r w:rsidRPr="00F40BDC">
        <w:rPr>
          <w:rStyle w:val="StyleUnderline"/>
          <w:rFonts w:asciiTheme="minorHAnsi" w:hAnsiTheme="minorHAnsi" w:cs="Times New Roman"/>
          <w:highlight w:val="cyan"/>
        </w:rPr>
        <w:t>impedes the</w:t>
      </w:r>
      <w:r w:rsidRPr="008C4CFA">
        <w:rPr>
          <w:rStyle w:val="StyleUnderline"/>
          <w:rFonts w:asciiTheme="minorHAnsi" w:hAnsiTheme="minorHAnsi" w:cs="Times New Roman"/>
        </w:rPr>
        <w:t xml:space="preserve"> important </w:t>
      </w:r>
      <w:r w:rsidRPr="00F40BDC">
        <w:rPr>
          <w:rStyle w:val="Emphasis"/>
          <w:highlight w:val="cyan"/>
        </w:rPr>
        <w:t>relationship between the national government and local governments</w:t>
      </w:r>
      <w:r w:rsidRPr="008C4CFA">
        <w:rPr>
          <w:rStyle w:val="StyleUnderline"/>
          <w:rFonts w:asciiTheme="minorHAnsi" w:hAnsiTheme="minorHAnsi" w:cs="Times New Roman"/>
        </w:rPr>
        <w:t>, subjecting these local governments to unnecessary state control</w:t>
      </w:r>
      <w:r w:rsidRPr="00F40BDC">
        <w:rPr>
          <w:rStyle w:val="StyleUnderline"/>
          <w:rFonts w:asciiTheme="minorHAnsi" w:hAnsiTheme="minorHAnsi" w:cs="Times New Roman"/>
          <w:highlight w:val="cyan"/>
        </w:rPr>
        <w:t>. The problem is</w:t>
      </w:r>
      <w:r w:rsidRPr="008C4CFA">
        <w:rPr>
          <w:rStyle w:val="StyleUnderline"/>
          <w:rFonts w:asciiTheme="minorHAnsi" w:hAnsiTheme="minorHAnsi" w:cs="Times New Roman"/>
        </w:rPr>
        <w:t xml:space="preserve"> particularly serious for America’s </w:t>
      </w:r>
      <w:r w:rsidRPr="00F40BDC">
        <w:rPr>
          <w:rStyle w:val="StyleUnderline"/>
          <w:rFonts w:asciiTheme="minorHAnsi" w:hAnsiTheme="minorHAnsi" w:cs="Times New Roman"/>
          <w:highlight w:val="cyan"/>
        </w:rPr>
        <w:t>large cities</w:t>
      </w:r>
      <w:r w:rsidRPr="008C4CFA">
        <w:rPr>
          <w:rStyle w:val="StyleUnderline"/>
          <w:rFonts w:asciiTheme="minorHAnsi" w:hAnsiTheme="minorHAnsi" w:cs="Times New Roman"/>
        </w:rPr>
        <w:t xml:space="preserve">, whose economies, social services, and security are of national concern but which regularly find themselves constrained by rurally oriented state governments that are hostile to their interests. Faced with these impediments to a direct relationship with city governments, </w:t>
      </w:r>
      <w:r w:rsidRPr="00F40BDC">
        <w:rPr>
          <w:rStyle w:val="StyleUnderline"/>
          <w:rFonts w:asciiTheme="minorHAnsi" w:hAnsiTheme="minorHAnsi" w:cs="Times New Roman"/>
          <w:highlight w:val="cyan"/>
        </w:rPr>
        <w:t>it is not surprising that the national government has tried to do things on its own. Federalism is not the solution to this problem</w:t>
      </w:r>
      <w:r w:rsidRPr="008C4CFA">
        <w:rPr>
          <w:rStyle w:val="StyleUnderline"/>
          <w:rFonts w:asciiTheme="minorHAnsi" w:hAnsiTheme="minorHAnsi" w:cs="Times New Roman"/>
        </w:rPr>
        <w:t xml:space="preserve"> but one of its principal causes. </w:t>
      </w:r>
      <w:r w:rsidRPr="00F40BDC">
        <w:rPr>
          <w:rStyle w:val="StyleUnderline"/>
          <w:rFonts w:asciiTheme="minorHAnsi" w:hAnsiTheme="minorHAnsi" w:cs="Times New Roman"/>
          <w:highlight w:val="cyan"/>
        </w:rPr>
        <w:t>If we want better coordination of anti-terrorist activities between</w:t>
      </w:r>
      <w:r w:rsidRPr="008C4CFA">
        <w:rPr>
          <w:rStyle w:val="StyleUnderline"/>
          <w:rFonts w:asciiTheme="minorHAnsi" w:hAnsiTheme="minorHAnsi" w:cs="Times New Roman"/>
        </w:rPr>
        <w:t xml:space="preserve"> the </w:t>
      </w:r>
      <w:r w:rsidRPr="00F40BDC">
        <w:rPr>
          <w:rStyle w:val="StyleUnderline"/>
          <w:rFonts w:asciiTheme="minorHAnsi" w:hAnsiTheme="minorHAnsi" w:cs="Times New Roman"/>
          <w:highlight w:val="cyan"/>
        </w:rPr>
        <w:t>national</w:t>
      </w:r>
      <w:r w:rsidRPr="008C4CFA">
        <w:rPr>
          <w:rStyle w:val="StyleUnderline"/>
          <w:rFonts w:asciiTheme="minorHAnsi" w:hAnsiTheme="minorHAnsi" w:cs="Times New Roman"/>
        </w:rPr>
        <w:t xml:space="preserve"> government </w:t>
      </w:r>
      <w:r w:rsidRPr="00F40BDC">
        <w:rPr>
          <w:rStyle w:val="StyleUnderline"/>
          <w:rFonts w:asciiTheme="minorHAnsi" w:hAnsiTheme="minorHAnsi" w:cs="Times New Roman"/>
          <w:highlight w:val="cyan"/>
        </w:rPr>
        <w:t>and</w:t>
      </w:r>
      <w:r w:rsidRPr="008C4CFA">
        <w:rPr>
          <w:rStyle w:val="StyleUnderline"/>
          <w:rFonts w:asciiTheme="minorHAnsi" w:hAnsiTheme="minorHAnsi" w:cs="Times New Roman"/>
        </w:rPr>
        <w:t xml:space="preserve"> the </w:t>
      </w:r>
      <w:r w:rsidRPr="00F40BDC">
        <w:rPr>
          <w:rStyle w:val="StyleUnderline"/>
          <w:rFonts w:asciiTheme="minorHAnsi" w:hAnsiTheme="minorHAnsi" w:cs="Times New Roman"/>
          <w:highlight w:val="cyan"/>
        </w:rPr>
        <w:t>cities</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we need to abandon our outmoded federalist</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rhetoric and develop a</w:t>
      </w:r>
      <w:r w:rsidRPr="008C4CFA">
        <w:rPr>
          <w:rStyle w:val="StyleUnderline"/>
          <w:rFonts w:asciiTheme="minorHAnsi" w:hAnsiTheme="minorHAnsi" w:cs="Times New Roman"/>
        </w:rPr>
        <w:t xml:space="preserve"> coherent</w:t>
      </w:r>
      <w:r w:rsidRPr="00F40BDC">
        <w:rPr>
          <w:rStyle w:val="Emphasis"/>
          <w:highlight w:val="cyan"/>
        </w:rPr>
        <w:t>, coordinated approach to the relationship between national and local governments.</w:t>
      </w:r>
    </w:p>
    <w:p w:rsidR="00933E6C" w:rsidRPr="008C4CFA" w:rsidRDefault="00933E6C" w:rsidP="00933E6C">
      <w:pPr>
        <w:rPr>
          <w:rFonts w:asciiTheme="minorHAnsi" w:hAnsiTheme="minorHAnsi"/>
        </w:rPr>
      </w:pPr>
    </w:p>
    <w:p w:rsidR="00933E6C" w:rsidRPr="008C4CFA" w:rsidRDefault="00933E6C" w:rsidP="00933E6C">
      <w:pPr>
        <w:pStyle w:val="Heading4"/>
        <w:rPr>
          <w:rFonts w:asciiTheme="minorHAnsi" w:hAnsiTheme="minorHAnsi" w:cs="Times New Roman"/>
        </w:rPr>
      </w:pPr>
      <w:r w:rsidRPr="008C4CFA">
        <w:rPr>
          <w:rFonts w:asciiTheme="minorHAnsi" w:hAnsiTheme="minorHAnsi" w:cs="Times New Roman"/>
        </w:rPr>
        <w:t>Terrorists don’t care about federalism</w:t>
      </w:r>
    </w:p>
    <w:p w:rsidR="00933E6C" w:rsidRPr="008C4CFA" w:rsidRDefault="00933E6C" w:rsidP="00933E6C">
      <w:pPr>
        <w:rPr>
          <w:rFonts w:asciiTheme="minorHAnsi" w:hAnsiTheme="minorHAnsi" w:cs="Times New Roman"/>
        </w:rPr>
      </w:pPr>
      <w:r w:rsidRPr="008C4CFA">
        <w:rPr>
          <w:rFonts w:asciiTheme="minorHAnsi" w:hAnsiTheme="minorHAnsi" w:cs="Times New Roman"/>
        </w:rPr>
        <w:t xml:space="preserve">Ann </w:t>
      </w:r>
      <w:proofErr w:type="spellStart"/>
      <w:r w:rsidRPr="008C4CFA">
        <w:rPr>
          <w:rStyle w:val="Style13ptBold"/>
          <w:rFonts w:asciiTheme="minorHAnsi" w:hAnsiTheme="minorHAnsi" w:cs="Times New Roman"/>
        </w:rPr>
        <w:t>Althouse</w:t>
      </w:r>
      <w:proofErr w:type="spellEnd"/>
      <w:r w:rsidRPr="008C4CFA">
        <w:rPr>
          <w:rFonts w:asciiTheme="minorHAnsi" w:hAnsiTheme="minorHAnsi" w:cs="Times New Roman"/>
        </w:rPr>
        <w:t xml:space="preserve">, University of Wisconsin Law School Professor, </w:t>
      </w:r>
      <w:r w:rsidRPr="008C4CFA">
        <w:rPr>
          <w:rStyle w:val="Style13ptBold"/>
          <w:rFonts w:asciiTheme="minorHAnsi" w:hAnsiTheme="minorHAnsi" w:cs="Times New Roman"/>
        </w:rPr>
        <w:t>2004</w:t>
      </w:r>
      <w:r w:rsidRPr="008C4CFA">
        <w:rPr>
          <w:rFonts w:asciiTheme="minorHAnsi" w:hAnsiTheme="minorHAnsi" w:cs="Times New Roman"/>
        </w:rPr>
        <w:t xml:space="preserve"> (Brooklyn Law School, 69 Brooklyn L. Rev. 1231, </w:t>
      </w:r>
      <w:proofErr w:type="gramStart"/>
      <w:r w:rsidRPr="008C4CFA">
        <w:rPr>
          <w:rFonts w:asciiTheme="minorHAnsi" w:hAnsiTheme="minorHAnsi" w:cs="Times New Roman"/>
        </w:rPr>
        <w:t>Summer</w:t>
      </w:r>
      <w:proofErr w:type="gramEnd"/>
      <w:r w:rsidRPr="008C4CFA">
        <w:rPr>
          <w:rFonts w:asciiTheme="minorHAnsi" w:hAnsiTheme="minorHAnsi" w:cs="Times New Roman"/>
        </w:rPr>
        <w:t>) p. 1273</w:t>
      </w:r>
    </w:p>
    <w:p w:rsidR="00933E6C" w:rsidRPr="008C4CFA" w:rsidRDefault="00933E6C" w:rsidP="00933E6C">
      <w:pPr>
        <w:rPr>
          <w:rFonts w:asciiTheme="minorHAnsi" w:hAnsiTheme="minorHAnsi" w:cs="Times New Roman"/>
          <w:sz w:val="16"/>
        </w:rPr>
      </w:pPr>
      <w:r w:rsidRPr="008C4CFA">
        <w:rPr>
          <w:rStyle w:val="StyleUnderline"/>
          <w:rFonts w:asciiTheme="minorHAnsi" w:hAnsiTheme="minorHAnsi" w:cs="Times New Roman"/>
        </w:rPr>
        <w:t>Over the course of United States history</w:t>
      </w:r>
      <w:r w:rsidRPr="008C4CFA">
        <w:rPr>
          <w:rFonts w:asciiTheme="minorHAnsi" w:hAnsiTheme="minorHAnsi" w:cs="Times New Roman"/>
          <w:sz w:val="16"/>
        </w:rPr>
        <w:t xml:space="preserve">, conditions have changed, </w:t>
      </w:r>
      <w:r w:rsidRPr="008C4CFA">
        <w:rPr>
          <w:rStyle w:val="StyleUnderline"/>
          <w:rFonts w:asciiTheme="minorHAnsi" w:hAnsiTheme="minorHAnsi" w:cs="Times New Roman"/>
        </w:rPr>
        <w:t>causing people to look more and more to the national government for solutions to modern-day problems</w:t>
      </w:r>
      <w:r w:rsidRPr="008C4CFA">
        <w:rPr>
          <w:rFonts w:asciiTheme="minorHAnsi" w:hAnsiTheme="minorHAnsi" w:cs="Times New Roman"/>
          <w:sz w:val="16"/>
        </w:rPr>
        <w:t>. It would seem that the war on terrorism can only increase the demand for the national government to extend its reach into more and more aspects of American life</w:t>
      </w:r>
      <w:r w:rsidRPr="00F40BDC">
        <w:rPr>
          <w:rFonts w:asciiTheme="minorHAnsi" w:hAnsiTheme="minorHAnsi" w:cs="Times New Roman"/>
          <w:sz w:val="16"/>
          <w:highlight w:val="cyan"/>
        </w:rPr>
        <w:t xml:space="preserve">. </w:t>
      </w:r>
      <w:r w:rsidRPr="00F40BDC">
        <w:rPr>
          <w:rStyle w:val="StyleUnderline"/>
          <w:rFonts w:asciiTheme="minorHAnsi" w:hAnsiTheme="minorHAnsi" w:cs="Times New Roman"/>
          <w:highlight w:val="cyan"/>
        </w:rPr>
        <w:t>One might</w:t>
      </w:r>
      <w:r w:rsidRPr="008C4CFA">
        <w:rPr>
          <w:rStyle w:val="StyleUnderline"/>
          <w:rFonts w:asciiTheme="minorHAnsi" w:hAnsiTheme="minorHAnsi" w:cs="Times New Roman"/>
        </w:rPr>
        <w:t xml:space="preserve"> well </w:t>
      </w:r>
      <w:r w:rsidRPr="00F40BDC">
        <w:rPr>
          <w:rStyle w:val="StyleUnderline"/>
          <w:rFonts w:asciiTheme="minorHAnsi" w:hAnsiTheme="minorHAnsi" w:cs="Times New Roman"/>
          <w:highlight w:val="cyan"/>
        </w:rPr>
        <w:t>predict</w:t>
      </w:r>
      <w:r w:rsidRPr="008C4CFA">
        <w:rPr>
          <w:rFonts w:asciiTheme="minorHAnsi" w:hAnsiTheme="minorHAnsi" w:cs="Times New Roman"/>
          <w:sz w:val="16"/>
        </w:rPr>
        <w:t xml:space="preserve">, then, </w:t>
      </w:r>
      <w:r w:rsidRPr="008C4CFA">
        <w:rPr>
          <w:rStyle w:val="StyleUnderline"/>
          <w:rFonts w:asciiTheme="minorHAnsi" w:hAnsiTheme="minorHAnsi" w:cs="Times New Roman"/>
        </w:rPr>
        <w:t xml:space="preserve">that </w:t>
      </w:r>
      <w:r w:rsidRPr="00F40BDC">
        <w:rPr>
          <w:rStyle w:val="StyleUnderline"/>
          <w:rFonts w:asciiTheme="minorHAnsi" w:hAnsiTheme="minorHAnsi" w:cs="Times New Roman"/>
          <w:highlight w:val="cyan"/>
        </w:rPr>
        <w:t>the war on terrorism will finish</w:t>
      </w:r>
      <w:r w:rsidRPr="008C4CFA">
        <w:rPr>
          <w:rStyle w:val="StyleUnderline"/>
          <w:rFonts w:asciiTheme="minorHAnsi" w:hAnsiTheme="minorHAnsi" w:cs="Times New Roman"/>
        </w:rPr>
        <w:t xml:space="preserve"> off </w:t>
      </w:r>
      <w:r w:rsidRPr="00F40BDC">
        <w:rPr>
          <w:rStyle w:val="StyleUnderline"/>
          <w:rFonts w:asciiTheme="minorHAnsi" w:hAnsiTheme="minorHAnsi" w:cs="Times New Roman"/>
          <w:highlight w:val="cyan"/>
        </w:rPr>
        <w:t>the</w:t>
      </w:r>
      <w:r w:rsidRPr="008C4CFA">
        <w:rPr>
          <w:rStyle w:val="StyleUnderline"/>
          <w:rFonts w:asciiTheme="minorHAnsi" w:hAnsiTheme="minorHAnsi" w:cs="Times New Roman"/>
        </w:rPr>
        <w:t xml:space="preserve"> Rehnquist </w:t>
      </w:r>
      <w:r w:rsidRPr="00F40BDC">
        <w:rPr>
          <w:rStyle w:val="StyleUnderline"/>
          <w:rFonts w:asciiTheme="minorHAnsi" w:hAnsiTheme="minorHAnsi" w:cs="Times New Roman"/>
          <w:highlight w:val="cyan"/>
        </w:rPr>
        <w:t>Court's federalism revival:</w:t>
      </w:r>
      <w:r w:rsidRPr="008C4CFA">
        <w:rPr>
          <w:rStyle w:val="StyleUnderline"/>
          <w:rFonts w:asciiTheme="minorHAnsi" w:hAnsiTheme="minorHAnsi" w:cs="Times New Roman"/>
        </w:rPr>
        <w:t xml:space="preserve"> </w:t>
      </w:r>
      <w:r w:rsidRPr="00F40BDC">
        <w:rPr>
          <w:rStyle w:val="StyleUnderline"/>
          <w:rFonts w:asciiTheme="minorHAnsi" w:hAnsiTheme="minorHAnsi" w:cs="Times New Roman"/>
          <w:highlight w:val="cyan"/>
        </w:rPr>
        <w:t>Federalism</w:t>
      </w:r>
      <w:r w:rsidRPr="00F40BDC">
        <w:rPr>
          <w:rFonts w:asciiTheme="minorHAnsi" w:hAnsiTheme="minorHAnsi" w:cs="Times New Roman"/>
          <w:sz w:val="16"/>
          <w:highlight w:val="cyan"/>
        </w:rPr>
        <w:t xml:space="preserve"> </w:t>
      </w:r>
      <w:proofErr w:type="gramStart"/>
      <w:r w:rsidRPr="00F40BDC">
        <w:rPr>
          <w:rStyle w:val="StyleUnderline"/>
          <w:rFonts w:asciiTheme="minorHAnsi" w:hAnsiTheme="minorHAnsi" w:cs="Times New Roman"/>
          <w:highlight w:val="cyan"/>
        </w:rPr>
        <w:t>neurotics</w:t>
      </w:r>
      <w:proofErr w:type="gramEnd"/>
      <w:r w:rsidRPr="008C4CFA">
        <w:rPr>
          <w:rFonts w:asciiTheme="minorHAnsi" w:hAnsiTheme="minorHAnsi" w:cs="Times New Roman"/>
          <w:sz w:val="16"/>
        </w:rPr>
        <w:t xml:space="preserve"> n141 will </w:t>
      </w:r>
      <w:r w:rsidRPr="00F40BDC">
        <w:rPr>
          <w:rStyle w:val="Emphasis"/>
          <w:rFonts w:asciiTheme="minorHAnsi" w:hAnsiTheme="minorHAnsi"/>
          <w:highlight w:val="cyan"/>
        </w:rPr>
        <w:t xml:space="preserve">need to </w:t>
      </w:r>
      <w:r w:rsidRPr="00C10D61">
        <w:rPr>
          <w:rStyle w:val="Emphasis"/>
          <w:rFonts w:asciiTheme="minorHAnsi" w:hAnsiTheme="minorHAnsi"/>
        </w:rPr>
        <w:t>snap out</w:t>
      </w:r>
      <w:r w:rsidRPr="008C4CFA">
        <w:rPr>
          <w:rStyle w:val="Emphasis"/>
          <w:rFonts w:asciiTheme="minorHAnsi" w:hAnsiTheme="minorHAnsi"/>
        </w:rPr>
        <w:t xml:space="preserve"> of their nostalgia and </w:t>
      </w:r>
      <w:r w:rsidRPr="00F40BDC">
        <w:rPr>
          <w:rStyle w:val="Emphasis"/>
          <w:rFonts w:asciiTheme="minorHAnsi" w:hAnsiTheme="minorHAnsi"/>
          <w:highlight w:val="cyan"/>
        </w:rPr>
        <w:t>face the hard realities</w:t>
      </w:r>
      <w:r w:rsidRPr="008C4CFA">
        <w:rPr>
          <w:rStyle w:val="Emphasis"/>
          <w:rFonts w:asciiTheme="minorHAnsi" w:hAnsiTheme="minorHAnsi"/>
        </w:rPr>
        <w:t xml:space="preserve"> of a brutally changed world</w:t>
      </w:r>
      <w:r w:rsidRPr="008C4CFA">
        <w:rPr>
          <w:rFonts w:asciiTheme="minorHAnsi" w:hAnsiTheme="minorHAnsi" w:cs="Times New Roman"/>
          <w:sz w:val="16"/>
        </w:rPr>
        <w:t xml:space="preserve">. What can survive of the </w:t>
      </w:r>
      <w:proofErr w:type="spellStart"/>
      <w:r w:rsidRPr="008C4CFA">
        <w:rPr>
          <w:rFonts w:asciiTheme="minorHAnsi" w:hAnsiTheme="minorHAnsi" w:cs="Times New Roman"/>
          <w:sz w:val="16"/>
        </w:rPr>
        <w:t>Madisonian</w:t>
      </w:r>
      <w:proofErr w:type="spellEnd"/>
      <w:r w:rsidRPr="008C4CFA">
        <w:rPr>
          <w:rFonts w:asciiTheme="minorHAnsi" w:hAnsiTheme="minorHAnsi" w:cs="Times New Roman"/>
          <w:sz w:val="16"/>
        </w:rPr>
        <w:t xml:space="preserve"> "double security . . . to the rights of the people"? </w:t>
      </w:r>
      <w:r w:rsidRPr="00F40BDC">
        <w:rPr>
          <w:rStyle w:val="StyleUnderline"/>
          <w:rFonts w:asciiTheme="minorHAnsi" w:hAnsiTheme="minorHAnsi" w:cs="Times New Roman"/>
          <w:highlight w:val="cyan"/>
        </w:rPr>
        <w:t>How can the states play an important role in controlling abuse by the federal government</w:t>
      </w:r>
      <w:r w:rsidRPr="008C4CFA">
        <w:rPr>
          <w:rStyle w:val="StyleUnderline"/>
          <w:rFonts w:asciiTheme="minorHAnsi" w:hAnsiTheme="minorHAnsi" w:cs="Times New Roman"/>
        </w:rPr>
        <w:t xml:space="preserve"> when </w:t>
      </w:r>
      <w:r w:rsidRPr="00F40BDC">
        <w:rPr>
          <w:rStyle w:val="StyleUnderline"/>
          <w:rFonts w:asciiTheme="minorHAnsi" w:hAnsiTheme="minorHAnsi" w:cs="Times New Roman"/>
          <w:highlight w:val="cyan"/>
        </w:rPr>
        <w:t>we are forced to look to the federal government to deal with such</w:t>
      </w:r>
      <w:r w:rsidRPr="008C4CFA">
        <w:rPr>
          <w:rStyle w:val="StyleUnderline"/>
          <w:rFonts w:asciiTheme="minorHAnsi" w:hAnsiTheme="minorHAnsi" w:cs="Times New Roman"/>
        </w:rPr>
        <w:t xml:space="preserve"> monumental </w:t>
      </w:r>
      <w:r w:rsidRPr="00F40BDC">
        <w:rPr>
          <w:rStyle w:val="StyleUnderline"/>
          <w:rFonts w:asciiTheme="minorHAnsi" w:hAnsiTheme="minorHAnsi" w:cs="Times New Roman"/>
          <w:highlight w:val="cyan"/>
        </w:rPr>
        <w:t>threats</w:t>
      </w:r>
      <w:r w:rsidRPr="00F40BDC">
        <w:rPr>
          <w:rFonts w:asciiTheme="minorHAnsi" w:hAnsiTheme="minorHAnsi" w:cs="Times New Roman"/>
          <w:sz w:val="16"/>
          <w:highlight w:val="cyan"/>
        </w:rPr>
        <w:t>?</w:t>
      </w:r>
      <w:r w:rsidRPr="008C4CFA">
        <w:rPr>
          <w:rFonts w:asciiTheme="minorHAnsi" w:hAnsiTheme="minorHAnsi" w:cs="Times New Roman"/>
          <w:sz w:val="16"/>
        </w:rPr>
        <w:t xml:space="preserve"> </w:t>
      </w:r>
    </w:p>
    <w:p w:rsidR="00933E6C" w:rsidRPr="008C1B2E" w:rsidRDefault="00933E6C" w:rsidP="00933E6C"/>
    <w:p w:rsidR="00933E6C" w:rsidRDefault="00933E6C" w:rsidP="00933E6C">
      <w:pPr>
        <w:tabs>
          <w:tab w:val="left" w:pos="6465"/>
        </w:tabs>
      </w:pPr>
      <w:r>
        <w:tab/>
      </w:r>
    </w:p>
    <w:sectPr w:rsidR="00933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5D0C583D"/>
    <w:multiLevelType w:val="hybridMultilevel"/>
    <w:tmpl w:val="F714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933E6C"/>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7F5B66"/>
    <w:rsid w:val="00823A1C"/>
    <w:rsid w:val="00845B9D"/>
    <w:rsid w:val="00860984"/>
    <w:rsid w:val="008B3ECB"/>
    <w:rsid w:val="008C1B2E"/>
    <w:rsid w:val="008D143B"/>
    <w:rsid w:val="0091627E"/>
    <w:rsid w:val="00933E6C"/>
    <w:rsid w:val="009E1922"/>
    <w:rsid w:val="00A93661"/>
    <w:rsid w:val="00A95652"/>
    <w:rsid w:val="00B33C6D"/>
    <w:rsid w:val="00B4508F"/>
    <w:rsid w:val="00B8057C"/>
    <w:rsid w:val="00BF593B"/>
    <w:rsid w:val="00C834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8172C-1A17-4A8E-86D5-912D9873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933E6C"/>
    <w:rPr>
      <w:rFonts w:ascii="Calibri" w:hAnsi="Calibri"/>
    </w:rPr>
  </w:style>
  <w:style w:type="paragraph" w:styleId="Heading1">
    <w:name w:val="heading 1"/>
    <w:aliases w:val="Pocket"/>
    <w:basedOn w:val="Normal"/>
    <w:next w:val="Normal"/>
    <w:link w:val="Heading1Char"/>
    <w:autoRedefine/>
    <w:qFormat/>
    <w:rsid w:val="00933E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933E6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autoRedefine/>
    <w:uiPriority w:val="2"/>
    <w:unhideWhenUsed/>
    <w:qFormat/>
    <w:rsid w:val="00933E6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No Spacing2,tag,T,ta"/>
    <w:basedOn w:val="Normal"/>
    <w:next w:val="Normal"/>
    <w:link w:val="Heading4Char"/>
    <w:autoRedefine/>
    <w:uiPriority w:val="3"/>
    <w:unhideWhenUsed/>
    <w:qFormat/>
    <w:rsid w:val="00933E6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33E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33E6C"/>
  </w:style>
  <w:style w:type="character" w:customStyle="1" w:styleId="Heading1Char">
    <w:name w:val="Heading 1 Char"/>
    <w:aliases w:val="Pocket Char"/>
    <w:basedOn w:val="DefaultParagraphFont"/>
    <w:link w:val="Heading1"/>
    <w:rsid w:val="00933E6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33E6C"/>
    <w:rPr>
      <w:rFonts w:ascii="Calibri" w:eastAsiaTheme="majorEastAsia" w:hAnsi="Calibri" w:cstheme="majorBidi"/>
      <w:b/>
      <w:sz w:val="44"/>
      <w:szCs w:val="26"/>
      <w:u w:val="double"/>
    </w:rPr>
  </w:style>
  <w:style w:type="character" w:customStyle="1" w:styleId="Heading3Char">
    <w:name w:val="Heading 3 Char"/>
    <w:aliases w:val="Block Char,3: Cite Char,Card Char,Heading 3 Char Char Char Char,Heading 3 Char Char Char2,Index Headers Char,Bold Cite Char,Citation Char Char Char1,Heading 3 Char1 Char Char Char,Citation Char Char Char Char Char,Text 7 Char"/>
    <w:basedOn w:val="DefaultParagraphFont"/>
    <w:link w:val="Heading3"/>
    <w:uiPriority w:val="2"/>
    <w:rsid w:val="00933E6C"/>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3"/>
    <w:rsid w:val="00933E6C"/>
    <w:rPr>
      <w:rFonts w:ascii="Calibri" w:eastAsiaTheme="majorEastAsia" w:hAnsi="Calibri" w:cstheme="majorBidi"/>
      <w:b/>
      <w:iCs/>
      <w:sz w:val="26"/>
    </w:rPr>
  </w:style>
  <w:style w:type="character" w:styleId="Emphasis">
    <w:name w:val="Emphasis"/>
    <w:aliases w:val="emphasis in card,tag2,Evidence,Minimized,minimized,Highlighted,Size 10,Underlined,CD Card,ED - Tag,emphasis,Bold Underline,Emphasis!!,small,Qualifications,normal card text,Shrunk,qualifications in card,qualifications,Box,bold underline,Style1"/>
    <w:basedOn w:val="DefaultParagraphFont"/>
    <w:uiPriority w:val="7"/>
    <w:qFormat/>
    <w:rsid w:val="00933E6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933E6C"/>
    <w:rPr>
      <w:b/>
      <w:bCs/>
      <w:sz w:val="26"/>
      <w:u w:val="none"/>
    </w:rPr>
  </w:style>
  <w:style w:type="character" w:customStyle="1" w:styleId="StyleUnderline">
    <w:name w:val="Style Underline"/>
    <w:aliases w:val="Underline,Style Bold Underline,apple-style-span + 6 pt,Bold,Kern at 16 pt,Style,Intense Emphasis1111,Intense Emphasis3,Intense Emphasis11111,Intense Emphasis4,ci,Heading 3 Char Char Char1,Citation Char Char Char,cite,Char Char2,c,Bo,B"/>
    <w:basedOn w:val="DefaultParagraphFont"/>
    <w:uiPriority w:val="6"/>
    <w:qFormat/>
    <w:rsid w:val="00933E6C"/>
    <w:rPr>
      <w:b w:val="0"/>
      <w:sz w:val="22"/>
      <w:u w:val="single"/>
    </w:rPr>
  </w:style>
  <w:style w:type="character" w:styleId="Hyperlink">
    <w:name w:val="Hyperlink"/>
    <w:aliases w:val="heading 1 (block title),Important,Read,Card Text,Internet Link"/>
    <w:basedOn w:val="DefaultParagraphFont"/>
    <w:uiPriority w:val="99"/>
    <w:unhideWhenUsed/>
    <w:rsid w:val="00933E6C"/>
    <w:rPr>
      <w:color w:val="auto"/>
      <w:u w:val="none"/>
    </w:rPr>
  </w:style>
  <w:style w:type="character" w:styleId="FollowedHyperlink">
    <w:name w:val="FollowedHyperlink"/>
    <w:basedOn w:val="DefaultParagraphFont"/>
    <w:uiPriority w:val="99"/>
    <w:semiHidden/>
    <w:unhideWhenUsed/>
    <w:rsid w:val="00933E6C"/>
    <w:rPr>
      <w:color w:val="auto"/>
      <w:u w:val="none"/>
    </w:rPr>
  </w:style>
  <w:style w:type="character" w:styleId="IntenseEmphasis">
    <w:name w:val="Intense Emphasis"/>
    <w:aliases w:val="Intense Emphasis11,Intense Emphasis111"/>
    <w:basedOn w:val="DefaultParagraphFont"/>
    <w:uiPriority w:val="6"/>
    <w:qFormat/>
    <w:rsid w:val="00933E6C"/>
    <w:rPr>
      <w:u w:val="single"/>
    </w:rPr>
  </w:style>
  <w:style w:type="character" w:customStyle="1" w:styleId="AuthorYear">
    <w:name w:val="AuthorYear"/>
    <w:uiPriority w:val="1"/>
    <w:qFormat/>
    <w:rsid w:val="00933E6C"/>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mnewsi.com/2014/05/22/reporters-notebook-goliath-v-goliath-match-up-as-green-billionaire-takes-on-the-koch-brothers/" TargetMode="External"/><Relationship Id="rId13" Type="http://schemas.openxmlformats.org/officeDocument/2006/relationships/hyperlink" Target="http://www.bostonreview.net/forum/right-fight/federalism-wont-work" TargetMode="External"/><Relationship Id="rId3" Type="http://schemas.openxmlformats.org/officeDocument/2006/relationships/settings" Target="settings.xml"/><Relationship Id="rId7" Type="http://schemas.openxmlformats.org/officeDocument/2006/relationships/hyperlink" Target="http://www.thedailybeast.com/articles/2014/04/30/here-s-what-happens-when-the-gop-takes-over-the-senate.html" TargetMode="External"/><Relationship Id="rId12" Type="http://schemas.openxmlformats.org/officeDocument/2006/relationships/hyperlink" Target="http://scholarship.law.stjohns.edu/cgi/viewcontent.cgi?article=1093&amp;context=jc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shingtonpost.com/blogs/the-fix/wp/2014/08/27/all-of-the-election-models-are-starting-to-converge-and-they-are-all-pointing-to-a-republican-senate/" TargetMode="External"/><Relationship Id="rId11" Type="http://schemas.openxmlformats.org/officeDocument/2006/relationships/hyperlink" Target="http://www.hartford-hwp.com/archives/36/136.html" TargetMode="External"/><Relationship Id="rId5" Type="http://schemas.openxmlformats.org/officeDocument/2006/relationships/hyperlink" Target="http://www.mass.gov/eea/docs/eea/oceans/draft-ma-ocean-plan-review-5-22-13.pdf" TargetMode="External"/><Relationship Id="rId15" Type="http://schemas.openxmlformats.org/officeDocument/2006/relationships/theme" Target="theme/theme1.xml"/><Relationship Id="rId10" Type="http://schemas.openxmlformats.org/officeDocument/2006/relationships/hyperlink" Target="http://www.forbes.com/sites/johnzogby/2012/11/14/after-sandy-poll-shows-gop-faces-growing-environmental-divide-with-voters/" TargetMode="External"/><Relationship Id="rId4" Type="http://schemas.openxmlformats.org/officeDocument/2006/relationships/webSettings" Target="webSettings.xml"/><Relationship Id="rId9" Type="http://schemas.openxmlformats.org/officeDocument/2006/relationships/hyperlink" Target="http://newamericamedia.org/2010/04/latinos-african-americans-willing-to-pay-more-to-slow-climate-change.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4</TotalTime>
  <Pages>1</Pages>
  <Words>7425</Words>
  <Characters>42324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2014-08-31T05:05:00Z</dcterms:created>
  <dcterms:modified xsi:type="dcterms:W3CDTF">2014-08-31T05:09:00Z</dcterms:modified>
</cp:coreProperties>
</file>